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24" w:rsidRDefault="00EE1224">
      <w:pPr>
        <w:pStyle w:val="ConsPlusNormal"/>
        <w:jc w:val="both"/>
        <w:outlineLvl w:val="0"/>
      </w:pPr>
    </w:p>
    <w:p w:rsidR="00EE1224" w:rsidRDefault="00465CBA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EE1224" w:rsidRDefault="00465CBA">
      <w:pPr>
        <w:pStyle w:val="ConsPlusTitle"/>
        <w:jc w:val="center"/>
      </w:pPr>
      <w:r>
        <w:t>ОБОРОНЫ, ЧРЕЗВЫЧАЙНЫМ СИТУАЦИЯМ И ЛИКВИДАЦИИ</w:t>
      </w:r>
    </w:p>
    <w:p w:rsidR="00EE1224" w:rsidRDefault="00465CBA">
      <w:pPr>
        <w:pStyle w:val="ConsPlusTitle"/>
        <w:jc w:val="center"/>
      </w:pPr>
      <w:r>
        <w:t>ПОСЛЕДСТВИЙ СТИХИЙНЫХ БЕДСТВИЙ</w:t>
      </w:r>
    </w:p>
    <w:p w:rsidR="00EE1224" w:rsidRDefault="00EE1224">
      <w:pPr>
        <w:pStyle w:val="ConsPlusTitle"/>
        <w:ind w:firstLine="540"/>
        <w:jc w:val="both"/>
      </w:pPr>
    </w:p>
    <w:p w:rsidR="00EE1224" w:rsidRDefault="00465CBA">
      <w:pPr>
        <w:pStyle w:val="ConsPlusTitle"/>
        <w:jc w:val="center"/>
      </w:pPr>
      <w:r>
        <w:t>ПИСЬМО</w:t>
      </w:r>
    </w:p>
    <w:p w:rsidR="00EE1224" w:rsidRDefault="00465CBA">
      <w:pPr>
        <w:pStyle w:val="ConsPlusTitle"/>
        <w:jc w:val="center"/>
      </w:pPr>
      <w:r>
        <w:t>от 15 апреля 2025 г. N 43-2218-17</w:t>
      </w:r>
    </w:p>
    <w:p w:rsidR="00EE1224" w:rsidRDefault="00EE1224">
      <w:pPr>
        <w:pStyle w:val="ConsPlusTitle"/>
        <w:ind w:firstLine="540"/>
        <w:jc w:val="both"/>
      </w:pPr>
    </w:p>
    <w:p w:rsidR="00EE1224" w:rsidRDefault="00465CBA">
      <w:pPr>
        <w:pStyle w:val="ConsPlusTitle"/>
        <w:jc w:val="center"/>
      </w:pPr>
      <w:r>
        <w:t>ОБ АТТЕСТАЦИИ ПОДРАЗДЕЛЕНИЙ ПОЖАРНОЙ ОХРАНЫ</w:t>
      </w:r>
    </w:p>
    <w:p w:rsidR="00EE1224" w:rsidRDefault="00EE1224">
      <w:pPr>
        <w:pStyle w:val="ConsPlusNormal"/>
        <w:ind w:firstLine="540"/>
        <w:jc w:val="both"/>
      </w:pPr>
    </w:p>
    <w:p w:rsidR="00EE1224" w:rsidRDefault="00465CBA">
      <w:pPr>
        <w:pStyle w:val="ConsPlusNormal"/>
        <w:ind w:firstLine="540"/>
        <w:jc w:val="both"/>
      </w:pPr>
      <w:proofErr w:type="gramStart"/>
      <w:r>
        <w:t xml:space="preserve">Общие организационно-правовые и экономические основы создания и деятельности аварийно-спасательных служб, аварийно-спасательных формирований (далее - АСС (АСФ) определены Федеральным </w:t>
      </w:r>
      <w:hyperlink r:id="rId8" w:tooltip="Федеральный закон от 22.08.1995 N 151-ФЗ (ред. от 07.07.2025) &quot;Об аварийно-спасательных службах и статусе спасателей&quot; {КонсультантПлюс}">
        <w:r>
          <w:rPr>
            <w:color w:val="0000FF"/>
          </w:rPr>
          <w:t>законом</w:t>
        </w:r>
      </w:hyperlink>
      <w:r>
        <w:t xml:space="preserve"> от 22 августа 1995 г. N 151-ФЗ "Об аварийно-спасательных службах и статусе с</w:t>
      </w:r>
      <w:r>
        <w:t>пасателей" (далее - Федеральный закон N 151-ФЗ).</w:t>
      </w:r>
      <w:proofErr w:type="gramEnd"/>
    </w:p>
    <w:p w:rsidR="00EE1224" w:rsidRDefault="00465CBA">
      <w:pPr>
        <w:pStyle w:val="ConsPlusNormal"/>
        <w:spacing w:before="240"/>
        <w:ind w:firstLine="540"/>
        <w:jc w:val="both"/>
      </w:pPr>
      <w:r>
        <w:t xml:space="preserve">Порядок создания </w:t>
      </w:r>
      <w:proofErr w:type="gramStart"/>
      <w:r>
        <w:t>АСС</w:t>
      </w:r>
      <w:proofErr w:type="gramEnd"/>
      <w:r>
        <w:t xml:space="preserve"> (АСФ), а также закрытый перечень создающих их органов определяет </w:t>
      </w:r>
      <w:hyperlink r:id="rId9" w:tooltip="Федеральный закон от 22.08.1995 N 151-ФЗ (ред. от 07.07.2025) &quot;Об аварийно-спасательных службах и статусе спасателей&quot; {КонсультантПлюс}">
        <w:r>
          <w:rPr>
            <w:color w:val="0000FF"/>
          </w:rPr>
          <w:t>статья 7</w:t>
        </w:r>
      </w:hyperlink>
      <w:r>
        <w:t xml:space="preserve"> Федерального закона N 151-ФЗ, а </w:t>
      </w:r>
      <w:hyperlink r:id="rId10" w:tooltip="Федеральный закон от 22.08.1995 N 151-ФЗ (ред. от 07.07.2025) &quot;Об аварийно-спасательных службах и статусе спасателей&quot; {КонсультантПлюс}">
        <w:r>
          <w:rPr>
            <w:color w:val="0000FF"/>
          </w:rPr>
          <w:t>статьей 12</w:t>
        </w:r>
      </w:hyperlink>
      <w:r>
        <w:t xml:space="preserve"> определено, что все АСС (АСФ) подлежат аттестации</w:t>
      </w:r>
      <w:r>
        <w:t xml:space="preserve"> в порядке, устанавливаемом Правительством Российской Федерации &lt;1&gt; (далее - Положение об аттестации).</w:t>
      </w:r>
    </w:p>
    <w:p w:rsidR="00EE1224" w:rsidRDefault="00465CBA" w:rsidP="00465CBA">
      <w:pPr>
        <w:pStyle w:val="ConsPlusNormal"/>
        <w:ind w:firstLine="540"/>
        <w:jc w:val="both"/>
      </w:pPr>
      <w:r>
        <w:t>--------------------------------</w:t>
      </w:r>
    </w:p>
    <w:p w:rsidR="00EE1224" w:rsidRDefault="00465CBA" w:rsidP="00465CBA">
      <w:pPr>
        <w:pStyle w:val="ConsPlusNormal"/>
        <w:ind w:firstLine="540"/>
        <w:jc w:val="both"/>
      </w:pPr>
      <w:r>
        <w:t xml:space="preserve">&lt;1&gt; Утвержден </w:t>
      </w:r>
      <w:hyperlink r:id="rId11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декабря 2011 г. N 1091.</w:t>
      </w:r>
    </w:p>
    <w:p w:rsidR="00EE1224" w:rsidRDefault="00EE1224">
      <w:pPr>
        <w:pStyle w:val="ConsPlusNormal"/>
        <w:ind w:firstLine="540"/>
        <w:jc w:val="both"/>
      </w:pPr>
    </w:p>
    <w:p w:rsidR="00EE1224" w:rsidRDefault="00465CBA">
      <w:pPr>
        <w:pStyle w:val="ConsPlusNormal"/>
        <w:ind w:firstLine="540"/>
        <w:jc w:val="both"/>
      </w:pPr>
      <w:r>
        <w:t xml:space="preserve">В свою очередь, пожарно-спасательные подразделения различных видов пожарной охраны создаются и функционируют в соответствии с Федеральным </w:t>
      </w:r>
      <w:hyperlink r:id="rId12" w:tooltip="Федеральный закон от 21.12.1994 N 69-ФЗ (ред. от 07.07.2025) &quot;О пожар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21 декабря 1994 г. N 69-ФЗ "О пожарной</w:t>
      </w:r>
      <w:r>
        <w:t xml:space="preserve"> безопасности" (далее - Федеральный закон N 69) и профессиональными </w:t>
      </w:r>
      <w:proofErr w:type="gramStart"/>
      <w:r>
        <w:t>АСС</w:t>
      </w:r>
      <w:proofErr w:type="gramEnd"/>
      <w:r>
        <w:t xml:space="preserve"> (АСФ) не являются.</w:t>
      </w:r>
    </w:p>
    <w:p w:rsidR="00EE1224" w:rsidRDefault="00465CBA">
      <w:pPr>
        <w:pStyle w:val="ConsPlusNormal"/>
        <w:spacing w:before="240"/>
        <w:ind w:firstLine="540"/>
        <w:jc w:val="both"/>
      </w:pPr>
      <w:hyperlink r:id="rId13" w:tooltip="Федеральный закон от 21.12.1994 N 69-ФЗ (ред. от 07.07.2025) &quot;О пожарной безопасности&quot;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N 69 определено, что одной из основных задач пожарной охраны является организация и осуществление тушения пожаров и проведения аварийно-спасательных работ (дале</w:t>
      </w:r>
      <w:r>
        <w:t xml:space="preserve">е - АСР), а </w:t>
      </w:r>
      <w:hyperlink r:id="rId14" w:tooltip="Федеральный закон от 21.12.1994 N 69-ФЗ (ред. от 07.07.2025) &quot;О пожарной безопасности&quot; {КонсультантПлюс}">
        <w:r>
          <w:rPr>
            <w:color w:val="0000FF"/>
          </w:rPr>
          <w:t>абзацем втор</w:t>
        </w:r>
        <w:r>
          <w:rPr>
            <w:color w:val="0000FF"/>
          </w:rPr>
          <w:t>ым статьи 22</w:t>
        </w:r>
      </w:hyperlink>
      <w:r>
        <w:t xml:space="preserve"> определен состав действий, осуществляемых пожарной охраной при проведении АСР.</w:t>
      </w:r>
    </w:p>
    <w:p w:rsidR="00EE1224" w:rsidRDefault="00465CBA">
      <w:pPr>
        <w:pStyle w:val="ConsPlusNormal"/>
        <w:spacing w:before="240"/>
        <w:ind w:firstLine="540"/>
        <w:jc w:val="both"/>
      </w:pPr>
      <w:r>
        <w:t xml:space="preserve">Кроме того, в соответствии с </w:t>
      </w:r>
      <w:hyperlink r:id="rId15" w:tooltip="Федеральный закон от 22.08.1995 N 151-ФЗ (ред. от 07.07.2025) &quot;Об аварийно-спасательных службах и статусе спасателей&quot; {КонсультантПлюс}">
        <w:r>
          <w:rPr>
            <w:color w:val="0000FF"/>
          </w:rPr>
          <w:t>частью 5 статьи 9</w:t>
        </w:r>
      </w:hyperlink>
      <w:r>
        <w:t xml:space="preserve"> Федерального закона N 151-ФЗ перечень должностей и специальностей работников, работающих спасателями на постоян</w:t>
      </w:r>
      <w:r>
        <w:t xml:space="preserve">ной штатной основе в профессиональных </w:t>
      </w:r>
      <w:proofErr w:type="gramStart"/>
      <w:r>
        <w:t>АСС</w:t>
      </w:r>
      <w:proofErr w:type="gramEnd"/>
      <w:r>
        <w:t xml:space="preserve"> (АСФ) и участвующих в ликвидации чрезвычайных ситуаций, утверждается Правительством Российской Федерации. Указанный </w:t>
      </w:r>
      <w:hyperlink r:id="rId16" w:tooltip="Постановление Правительства РФ от 13.08.2013 N 693 (ред. от 21.12.2023) &quot;Об утверждении перечня должностей и специальностей работников, работающих спасателями на постоянной штатной основе в профессиональных аварийно-спасательных службах, профессиональных авари">
        <w:r>
          <w:rPr>
            <w:color w:val="0000FF"/>
          </w:rPr>
          <w:t>перечень</w:t>
        </w:r>
      </w:hyperlink>
      <w:r>
        <w:t xml:space="preserve"> утвержден постановлением Правительства Российской Федерации от 13 августа 2013 г. N 693, в котором штатные должности спасателей установлены только в договорных подразделениях федеральной противопожарной службы Г</w:t>
      </w:r>
      <w:r>
        <w:t>осударственной противопожарной службы.</w:t>
      </w:r>
    </w:p>
    <w:p w:rsidR="00EE1224" w:rsidRDefault="00465CBA">
      <w:pPr>
        <w:pStyle w:val="ConsPlusNormal"/>
        <w:spacing w:before="240"/>
        <w:ind w:firstLine="540"/>
        <w:jc w:val="both"/>
      </w:pPr>
      <w:proofErr w:type="gramStart"/>
      <w:r>
        <w:t xml:space="preserve">Учитывая изложенное, избыточное требование об обязательной аттестации на право проведения АСР для подразделений всех видов пожарной охраны исключено из Боевого </w:t>
      </w:r>
      <w:hyperlink r:id="rId17" w:tooltip="Приказ МЧС России от 16.09.2024 N 777 &quot;Об утверждении Боевого устава подразделений пожарной охраны, определяющего порядок организации тушения пожаров и проведения аварийно-спасательных работ&quot; (Зарегистрировано в Минюсте России 12.11.2024 N 80117) {КонсультантП">
        <w:r>
          <w:rPr>
            <w:color w:val="0000FF"/>
          </w:rPr>
          <w:t>устава</w:t>
        </w:r>
      </w:hyperlink>
      <w:r>
        <w:t xml:space="preserve"> подразделений пожарной охраны, определяющего порядок организации тушения пожаров и проведения АСР &lt;2&gt;. Аттестация указанных подразделений на право ведения АСР возможна тол</w:t>
      </w:r>
      <w:r>
        <w:t>ько в случае их отнесения к профессиональным АСФ в порядке, установленном законодательством Российской Федерации.</w:t>
      </w:r>
      <w:proofErr w:type="gramEnd"/>
    </w:p>
    <w:p w:rsidR="00EE1224" w:rsidRDefault="00465CBA" w:rsidP="00465CBA">
      <w:pPr>
        <w:pStyle w:val="ConsPlusNormal"/>
        <w:ind w:firstLine="540"/>
        <w:jc w:val="both"/>
      </w:pPr>
      <w:r>
        <w:t>--------------------------------</w:t>
      </w:r>
    </w:p>
    <w:p w:rsidR="00EE1224" w:rsidRDefault="00465CBA" w:rsidP="00465CBA">
      <w:pPr>
        <w:pStyle w:val="ConsPlusNormal"/>
        <w:ind w:firstLine="540"/>
        <w:jc w:val="both"/>
      </w:pPr>
      <w:r>
        <w:t xml:space="preserve">&lt;2&gt; Утвержден </w:t>
      </w:r>
      <w:hyperlink r:id="rId18" w:tooltip="Приказ МЧС России от 16.09.2024 N 777 &quot;Об утверждении Боевого устава подразделений пожарной охраны, определяющего порядок организации тушения пожаров и проведения аварийно-спасательных работ&quot; (Зарегистрировано в Минюсте России 12.11.2024 N 80117) {КонсультантП">
        <w:r>
          <w:rPr>
            <w:color w:val="0000FF"/>
          </w:rPr>
          <w:t>приказом</w:t>
        </w:r>
      </w:hyperlink>
      <w:r>
        <w:t xml:space="preserve"> МЧС России от 16 сентября 2024 г. N 777 (зарегистрирован Минюстом России 12 ноября 2024 г., регистрационный N 80117).</w:t>
      </w:r>
    </w:p>
    <w:p w:rsidR="00EE1224" w:rsidRDefault="00EE1224">
      <w:pPr>
        <w:pStyle w:val="ConsPlusNormal"/>
        <w:ind w:firstLine="540"/>
        <w:jc w:val="both"/>
      </w:pPr>
    </w:p>
    <w:p w:rsidR="00EE1224" w:rsidRDefault="00465CBA">
      <w:pPr>
        <w:pStyle w:val="ConsPlusNormal"/>
        <w:ind w:firstLine="540"/>
        <w:jc w:val="both"/>
      </w:pPr>
      <w:proofErr w:type="gramStart"/>
      <w:r>
        <w:lastRenderedPageBreak/>
        <w:t>Обращаю внимание на неукоснительное соблюдение обязательных требований, предъявляемых п</w:t>
      </w:r>
      <w:bookmarkStart w:id="0" w:name="_GoBack"/>
      <w:bookmarkEnd w:id="0"/>
      <w:r>
        <w:t>р</w:t>
      </w:r>
      <w:r>
        <w:t>и аттестации АСС (АСФ) &lt;3&gt;, в том числе в части соблюдения правовых основ их создания и наличия учредительных документов, в рамках организации работы комиссий федеральных органов исполнительной власти и органов исполнительной власти субъектов Российской Фе</w:t>
      </w:r>
      <w:r>
        <w:t>дерации по аттестации АСС (АСФ), спасателей и граждан, приобретающих статус спасателя.</w:t>
      </w:r>
      <w:proofErr w:type="gramEnd"/>
    </w:p>
    <w:p w:rsidR="00EE1224" w:rsidRDefault="00465CBA" w:rsidP="00465CBA">
      <w:pPr>
        <w:pStyle w:val="ConsPlusNormal"/>
        <w:ind w:firstLine="540"/>
        <w:jc w:val="both"/>
      </w:pPr>
      <w:r>
        <w:t>--------------------------------</w:t>
      </w:r>
    </w:p>
    <w:p w:rsidR="00EE1224" w:rsidRDefault="00465CBA" w:rsidP="00465CBA">
      <w:pPr>
        <w:pStyle w:val="ConsPlusNormal"/>
        <w:ind w:firstLine="540"/>
        <w:jc w:val="both"/>
      </w:pPr>
      <w:r>
        <w:t xml:space="preserve">&lt;3&gt; Установлены </w:t>
      </w:r>
      <w:hyperlink r:id="rId19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<w:r>
          <w:rPr>
            <w:color w:val="0000FF"/>
          </w:rPr>
          <w:t>пунктом 12</w:t>
        </w:r>
      </w:hyperlink>
      <w:r>
        <w:t xml:space="preserve"> Положения об аттестации.</w:t>
      </w:r>
    </w:p>
    <w:p w:rsidR="00EE1224" w:rsidRDefault="00EE1224">
      <w:pPr>
        <w:pStyle w:val="ConsPlusNormal"/>
        <w:ind w:firstLine="540"/>
        <w:jc w:val="both"/>
      </w:pPr>
    </w:p>
    <w:p w:rsidR="00EE1224" w:rsidRDefault="00465CBA">
      <w:pPr>
        <w:pStyle w:val="ConsPlusNormal"/>
        <w:jc w:val="right"/>
      </w:pPr>
      <w:r>
        <w:t>Председатель</w:t>
      </w:r>
    </w:p>
    <w:p w:rsidR="00EE1224" w:rsidRDefault="00465CBA">
      <w:pPr>
        <w:pStyle w:val="ConsPlusNormal"/>
        <w:jc w:val="right"/>
      </w:pPr>
      <w:r>
        <w:t>Межведомственной комиссии</w:t>
      </w:r>
    </w:p>
    <w:p w:rsidR="00EE1224" w:rsidRDefault="00465CBA">
      <w:pPr>
        <w:pStyle w:val="ConsPlusNormal"/>
        <w:jc w:val="right"/>
      </w:pPr>
      <w:r>
        <w:t xml:space="preserve">по аттестации </w:t>
      </w:r>
      <w:proofErr w:type="gramStart"/>
      <w:r>
        <w:t>аварийно-спасательных</w:t>
      </w:r>
      <w:proofErr w:type="gramEnd"/>
    </w:p>
    <w:p w:rsidR="00EE1224" w:rsidRDefault="00465CBA">
      <w:pPr>
        <w:pStyle w:val="ConsPlusNormal"/>
        <w:jc w:val="right"/>
      </w:pPr>
      <w:r>
        <w:t>служб, аварийно-спасательных</w:t>
      </w:r>
    </w:p>
    <w:p w:rsidR="00EE1224" w:rsidRDefault="00465CBA">
      <w:pPr>
        <w:pStyle w:val="ConsPlusNormal"/>
        <w:jc w:val="right"/>
      </w:pPr>
      <w:r>
        <w:t>формирований и спасателей</w:t>
      </w:r>
    </w:p>
    <w:p w:rsidR="00EE1224" w:rsidRDefault="00465CBA">
      <w:pPr>
        <w:pStyle w:val="ConsPlusNormal"/>
        <w:jc w:val="right"/>
      </w:pPr>
      <w:r>
        <w:t>И.П.ДЕНИСОВ</w:t>
      </w:r>
    </w:p>
    <w:p w:rsidR="00EE1224" w:rsidRDefault="00EE1224">
      <w:pPr>
        <w:pStyle w:val="ConsPlusNormal"/>
        <w:jc w:val="both"/>
      </w:pPr>
    </w:p>
    <w:p w:rsidR="00EE1224" w:rsidRDefault="00EE1224">
      <w:pPr>
        <w:pStyle w:val="ConsPlusNormal"/>
        <w:jc w:val="both"/>
      </w:pPr>
    </w:p>
    <w:p w:rsidR="00EE1224" w:rsidRDefault="00EE12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E1224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5CBA">
      <w:r>
        <w:separator/>
      </w:r>
    </w:p>
  </w:endnote>
  <w:endnote w:type="continuationSeparator" w:id="0">
    <w:p w:rsidR="00000000" w:rsidRDefault="0046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5CBA">
      <w:r>
        <w:separator/>
      </w:r>
    </w:p>
  </w:footnote>
  <w:footnote w:type="continuationSeparator" w:id="0">
    <w:p w:rsidR="00000000" w:rsidRDefault="00465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224"/>
    <w:rsid w:val="00465CBA"/>
    <w:rsid w:val="00E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65C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C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5C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5CBA"/>
  </w:style>
  <w:style w:type="paragraph" w:styleId="a7">
    <w:name w:val="footer"/>
    <w:basedOn w:val="a"/>
    <w:link w:val="a8"/>
    <w:uiPriority w:val="99"/>
    <w:unhideWhenUsed/>
    <w:rsid w:val="00465C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5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340&amp;date=07.10.2025&amp;demo=2" TargetMode="External"/><Relationship Id="rId13" Type="http://schemas.openxmlformats.org/officeDocument/2006/relationships/hyperlink" Target="https://login.consultant.ru/link/?req=doc&amp;base=LAW&amp;n=509341&amp;date=07.10.2025&amp;dst=17&amp;field=134&amp;demo=2" TargetMode="External"/><Relationship Id="rId18" Type="http://schemas.openxmlformats.org/officeDocument/2006/relationships/hyperlink" Target="https://login.consultant.ru/link/?req=doc&amp;base=LAW&amp;n=490326&amp;date=07.10.2025&amp;dst=100006&amp;field=134&amp;demo=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9341&amp;date=07.10.2025&amp;demo=2" TargetMode="External"/><Relationship Id="rId17" Type="http://schemas.openxmlformats.org/officeDocument/2006/relationships/hyperlink" Target="https://login.consultant.ru/link/?req=doc&amp;base=LAW&amp;n=490326&amp;date=07.10.2025&amp;dst=100013&amp;field=134&amp;demo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361&amp;date=07.10.2025&amp;dst=100008&amp;field=134&amp;demo=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97207&amp;date=07.10.2025&amp;dst=100033&amp;field=134&amp;demo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9340&amp;date=07.10.2025&amp;dst=39&amp;field=134&amp;demo=2" TargetMode="External"/><Relationship Id="rId10" Type="http://schemas.openxmlformats.org/officeDocument/2006/relationships/hyperlink" Target="https://login.consultant.ru/link/?req=doc&amp;base=LAW&amp;n=509340&amp;date=07.10.2025&amp;dst=100084&amp;field=134&amp;demo=2" TargetMode="External"/><Relationship Id="rId19" Type="http://schemas.openxmlformats.org/officeDocument/2006/relationships/hyperlink" Target="https://login.consultant.ru/link/?req=doc&amp;base=LAW&amp;n=297207&amp;date=07.10.2025&amp;dst=100038&amp;field=134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340&amp;date=07.10.2025&amp;dst=100054&amp;field=134&amp;demo=2" TargetMode="External"/><Relationship Id="rId14" Type="http://schemas.openxmlformats.org/officeDocument/2006/relationships/hyperlink" Target="https://login.consultant.ru/link/?req=doc&amp;base=LAW&amp;n=509341&amp;date=07.10.2025&amp;dst=556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D6C3-4DD5-474A-A67A-3B5DB8B6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1055</Words>
  <Characters>6019</Characters>
  <Application>Microsoft Office Word</Application>
  <DocSecurity>0</DocSecurity>
  <Lines>50</Lines>
  <Paragraphs>14</Paragraphs>
  <ScaleCrop>false</ScaleCrop>
  <Company>КонсультантПлюс Версия 4025.00.30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МЧС России от 15.04.2025 N 43-2218-17
"Об аттестации подразделений пожарной охраны"</dc:title>
  <cp:lastModifiedBy>ASDF</cp:lastModifiedBy>
  <cp:revision>2</cp:revision>
  <dcterms:created xsi:type="dcterms:W3CDTF">2025-10-07T19:34:00Z</dcterms:created>
  <dcterms:modified xsi:type="dcterms:W3CDTF">2025-10-09T06:32:00Z</dcterms:modified>
</cp:coreProperties>
</file>