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E33" w:rsidRDefault="00C2129E" w:rsidP="00D233F7">
      <w:pPr>
        <w:ind w:firstLine="0"/>
        <w:jc w:val="center"/>
        <w:outlineLvl w:val="0"/>
        <w:rPr>
          <w:b/>
          <w:sz w:val="28"/>
        </w:rPr>
      </w:pPr>
      <w:r>
        <w:rPr>
          <w:b/>
          <w:sz w:val="28"/>
        </w:rPr>
        <w:t>ФОРМЫ ДОНЕСЕНИЙ</w:t>
      </w:r>
      <w:r w:rsidR="00A32CCD">
        <w:rPr>
          <w:b/>
          <w:sz w:val="28"/>
        </w:rPr>
        <w:br/>
        <w:t>к</w:t>
      </w:r>
      <w:r>
        <w:rPr>
          <w:b/>
          <w:sz w:val="28"/>
        </w:rPr>
        <w:t xml:space="preserve"> Р</w:t>
      </w:r>
      <w:r w:rsidR="00A32CCD">
        <w:rPr>
          <w:b/>
          <w:sz w:val="28"/>
        </w:rPr>
        <w:t xml:space="preserve">егламенту </w:t>
      </w:r>
      <w:r w:rsidR="00C5672B" w:rsidRPr="00624262">
        <w:rPr>
          <w:b/>
          <w:sz w:val="28"/>
        </w:rPr>
        <w:t>сбор</w:t>
      </w:r>
      <w:r>
        <w:rPr>
          <w:b/>
          <w:sz w:val="28"/>
        </w:rPr>
        <w:t>а</w:t>
      </w:r>
      <w:r w:rsidR="00C5672B" w:rsidRPr="00624262">
        <w:rPr>
          <w:b/>
          <w:sz w:val="28"/>
        </w:rPr>
        <w:t xml:space="preserve"> и обмен</w:t>
      </w:r>
      <w:r>
        <w:rPr>
          <w:b/>
          <w:sz w:val="28"/>
        </w:rPr>
        <w:t>а</w:t>
      </w:r>
      <w:r w:rsidR="00C5672B" w:rsidRPr="00624262">
        <w:rPr>
          <w:b/>
          <w:sz w:val="28"/>
        </w:rPr>
        <w:t xml:space="preserve"> информацией</w:t>
      </w:r>
      <w:r w:rsidR="00A32CCD">
        <w:rPr>
          <w:b/>
          <w:sz w:val="28"/>
        </w:rPr>
        <w:br/>
      </w:r>
      <w:r w:rsidR="00C5672B" w:rsidRPr="00624262">
        <w:rPr>
          <w:b/>
          <w:sz w:val="28"/>
        </w:rPr>
        <w:t xml:space="preserve">в области гражданской </w:t>
      </w:r>
      <w:r w:rsidR="00C5672B" w:rsidRPr="00B368AE">
        <w:rPr>
          <w:b/>
          <w:sz w:val="28"/>
        </w:rPr>
        <w:t>обороны</w:t>
      </w:r>
      <w:r w:rsidR="00B368AE" w:rsidRPr="00B368AE">
        <w:rPr>
          <w:b/>
          <w:sz w:val="28"/>
        </w:rPr>
        <w:t>,</w:t>
      </w:r>
      <w:r w:rsidR="00747E33">
        <w:rPr>
          <w:b/>
          <w:sz w:val="28"/>
        </w:rPr>
        <w:t xml:space="preserve"> </w:t>
      </w:r>
    </w:p>
    <w:p w:rsidR="00C5672B" w:rsidRPr="00B368AE" w:rsidRDefault="00B368AE" w:rsidP="00D233F7">
      <w:pPr>
        <w:ind w:firstLine="0"/>
        <w:jc w:val="center"/>
        <w:outlineLvl w:val="0"/>
        <w:rPr>
          <w:b/>
          <w:sz w:val="28"/>
        </w:rPr>
      </w:pPr>
      <w:r w:rsidRPr="00B368AE">
        <w:rPr>
          <w:b/>
          <w:sz w:val="28"/>
          <w:szCs w:val="28"/>
        </w:rPr>
        <w:t>представляемые в повседневной деятельности</w:t>
      </w:r>
    </w:p>
    <w:p w:rsidR="00C5672B" w:rsidRPr="00624262" w:rsidRDefault="00C5672B" w:rsidP="00D233F7">
      <w:pPr>
        <w:ind w:firstLine="0"/>
        <w:rPr>
          <w:sz w:val="28"/>
        </w:rPr>
      </w:pPr>
    </w:p>
    <w:p w:rsidR="00C5672B" w:rsidRPr="00DB0AAE" w:rsidRDefault="00C5672B" w:rsidP="00A32CCD">
      <w:pPr>
        <w:suppressAutoHyphens/>
        <w:rPr>
          <w:sz w:val="28"/>
          <w:szCs w:val="28"/>
        </w:rPr>
      </w:pPr>
      <w:bookmarkStart w:id="0" w:name="sub_86"/>
      <w:r w:rsidRPr="00DB0AAE">
        <w:rPr>
          <w:sz w:val="28"/>
          <w:szCs w:val="28"/>
        </w:rPr>
        <w:t xml:space="preserve">1. Настоящие </w:t>
      </w:r>
      <w:r w:rsidR="00C2129E">
        <w:rPr>
          <w:sz w:val="28"/>
          <w:szCs w:val="28"/>
        </w:rPr>
        <w:t>Формы донесений к Регламенту</w:t>
      </w:r>
      <w:r w:rsidRPr="00DB0AAE">
        <w:rPr>
          <w:sz w:val="28"/>
          <w:szCs w:val="28"/>
        </w:rPr>
        <w:t xml:space="preserve"> сбор</w:t>
      </w:r>
      <w:r w:rsidR="00C2129E">
        <w:rPr>
          <w:sz w:val="28"/>
          <w:szCs w:val="28"/>
        </w:rPr>
        <w:t>а</w:t>
      </w:r>
      <w:r w:rsidRPr="00DB0AAE">
        <w:rPr>
          <w:sz w:val="28"/>
          <w:szCs w:val="28"/>
        </w:rPr>
        <w:t xml:space="preserve"> и обмен</w:t>
      </w:r>
      <w:r w:rsidR="00C2129E">
        <w:rPr>
          <w:sz w:val="28"/>
          <w:szCs w:val="28"/>
        </w:rPr>
        <w:t>а</w:t>
      </w:r>
      <w:r w:rsidRPr="00DB0AAE">
        <w:rPr>
          <w:sz w:val="28"/>
          <w:szCs w:val="28"/>
        </w:rPr>
        <w:t xml:space="preserve"> информацией в области гражданской обороны (далее – </w:t>
      </w:r>
      <w:r w:rsidR="00C2129E">
        <w:rPr>
          <w:sz w:val="28"/>
          <w:szCs w:val="28"/>
        </w:rPr>
        <w:t>Форм</w:t>
      </w:r>
      <w:r w:rsidR="00070E2B">
        <w:rPr>
          <w:sz w:val="28"/>
          <w:szCs w:val="28"/>
        </w:rPr>
        <w:t>ы</w:t>
      </w:r>
      <w:r w:rsidRPr="00DB0AAE">
        <w:rPr>
          <w:sz w:val="28"/>
          <w:szCs w:val="28"/>
        </w:rPr>
        <w:t xml:space="preserve">) разработаны в соответствии с Порядком разработки, согласования и утверждения планов гражданской обороны и защиты населения (планов гражданской обороны), утверждённым приказом </w:t>
      </w:r>
      <w:r w:rsidR="00A32CCD">
        <w:rPr>
          <w:sz w:val="28"/>
          <w:szCs w:val="28"/>
        </w:rPr>
        <w:br/>
      </w:r>
      <w:r w:rsidRPr="00DB0AAE">
        <w:rPr>
          <w:sz w:val="28"/>
          <w:szCs w:val="28"/>
        </w:rPr>
        <w:t xml:space="preserve">МЧС России от </w:t>
      </w:r>
      <w:r w:rsidR="00C2129E">
        <w:rPr>
          <w:sz w:val="28"/>
          <w:szCs w:val="28"/>
        </w:rPr>
        <w:t>27</w:t>
      </w:r>
      <w:r w:rsidRPr="00DB0AAE">
        <w:rPr>
          <w:sz w:val="28"/>
          <w:szCs w:val="28"/>
        </w:rPr>
        <w:t>.0</w:t>
      </w:r>
      <w:r w:rsidR="00C2129E">
        <w:rPr>
          <w:sz w:val="28"/>
          <w:szCs w:val="28"/>
        </w:rPr>
        <w:t>3</w:t>
      </w:r>
      <w:r w:rsidRPr="00DB0AAE">
        <w:rPr>
          <w:sz w:val="28"/>
          <w:szCs w:val="28"/>
        </w:rPr>
        <w:t>.20</w:t>
      </w:r>
      <w:r w:rsidR="00C2129E">
        <w:rPr>
          <w:sz w:val="28"/>
          <w:szCs w:val="28"/>
        </w:rPr>
        <w:t>20</w:t>
      </w:r>
      <w:r w:rsidRPr="00DB0AAE">
        <w:rPr>
          <w:sz w:val="28"/>
          <w:szCs w:val="28"/>
        </w:rPr>
        <w:t xml:space="preserve"> № </w:t>
      </w:r>
      <w:r w:rsidR="00C2129E">
        <w:rPr>
          <w:sz w:val="28"/>
          <w:szCs w:val="28"/>
        </w:rPr>
        <w:t>216</w:t>
      </w:r>
      <w:r w:rsidRPr="00DB0AAE">
        <w:rPr>
          <w:sz w:val="28"/>
          <w:szCs w:val="28"/>
        </w:rPr>
        <w:t xml:space="preserve">ДСП (зарегистрирован в Минюсте России </w:t>
      </w:r>
      <w:r w:rsidR="00A32CCD">
        <w:rPr>
          <w:sz w:val="28"/>
          <w:szCs w:val="28"/>
        </w:rPr>
        <w:br/>
      </w:r>
      <w:r w:rsidR="00C2129E" w:rsidRPr="00747E33">
        <w:rPr>
          <w:sz w:val="28"/>
          <w:szCs w:val="28"/>
        </w:rPr>
        <w:t>30</w:t>
      </w:r>
      <w:r w:rsidRPr="00747E33">
        <w:rPr>
          <w:sz w:val="28"/>
          <w:szCs w:val="28"/>
        </w:rPr>
        <w:t xml:space="preserve"> </w:t>
      </w:r>
      <w:r w:rsidR="00C2129E" w:rsidRPr="00747E33">
        <w:rPr>
          <w:sz w:val="28"/>
          <w:szCs w:val="28"/>
        </w:rPr>
        <w:t>апреля</w:t>
      </w:r>
      <w:r w:rsidRPr="00747E33">
        <w:rPr>
          <w:sz w:val="28"/>
          <w:szCs w:val="28"/>
        </w:rPr>
        <w:t xml:space="preserve"> 20</w:t>
      </w:r>
      <w:r w:rsidR="00C2129E" w:rsidRPr="00747E33">
        <w:rPr>
          <w:sz w:val="28"/>
          <w:szCs w:val="28"/>
        </w:rPr>
        <w:t>20</w:t>
      </w:r>
      <w:r w:rsidRPr="00747E33">
        <w:rPr>
          <w:sz w:val="28"/>
          <w:szCs w:val="28"/>
        </w:rPr>
        <w:t xml:space="preserve"> г., № </w:t>
      </w:r>
      <w:r w:rsidR="00C2129E" w:rsidRPr="00747E33">
        <w:rPr>
          <w:sz w:val="28"/>
          <w:szCs w:val="28"/>
        </w:rPr>
        <w:t>58257</w:t>
      </w:r>
      <w:r w:rsidRPr="00747E33">
        <w:rPr>
          <w:sz w:val="28"/>
          <w:szCs w:val="28"/>
        </w:rPr>
        <w:t xml:space="preserve">) </w:t>
      </w:r>
      <w:r w:rsidR="00A32CCD" w:rsidRPr="00747E33">
        <w:rPr>
          <w:sz w:val="28"/>
          <w:szCs w:val="28"/>
        </w:rPr>
        <w:t xml:space="preserve">(далее – Порядок) </w:t>
      </w:r>
      <w:r w:rsidRPr="00747E33">
        <w:rPr>
          <w:sz w:val="28"/>
          <w:szCs w:val="28"/>
        </w:rPr>
        <w:t xml:space="preserve">и предназначены для использования федеральными органами исполнительной власти, </w:t>
      </w:r>
      <w:r w:rsidR="00747E33" w:rsidRPr="00747E33">
        <w:rPr>
          <w:sz w:val="28"/>
          <w:szCs w:val="28"/>
        </w:rPr>
        <w:t xml:space="preserve">государственными корпорациями, </w:t>
      </w:r>
      <w:r w:rsidRPr="00747E33">
        <w:rPr>
          <w:sz w:val="28"/>
          <w:szCs w:val="28"/>
        </w:rPr>
        <w:t xml:space="preserve">органами </w:t>
      </w:r>
      <w:r w:rsidR="00732884" w:rsidRPr="00747E33">
        <w:rPr>
          <w:sz w:val="28"/>
          <w:szCs w:val="28"/>
        </w:rPr>
        <w:t>государственной</w:t>
      </w:r>
      <w:r w:rsidRPr="00747E33">
        <w:rPr>
          <w:sz w:val="28"/>
          <w:szCs w:val="28"/>
        </w:rPr>
        <w:t xml:space="preserve"> власти субъектов Российской Федерации</w:t>
      </w:r>
      <w:r w:rsidR="00A32CCD" w:rsidRPr="00747E33">
        <w:rPr>
          <w:sz w:val="28"/>
          <w:szCs w:val="28"/>
        </w:rPr>
        <w:t>, органами местного самоуправления</w:t>
      </w:r>
      <w:r w:rsidR="00747E33" w:rsidRPr="00747E33">
        <w:rPr>
          <w:sz w:val="28"/>
          <w:szCs w:val="28"/>
        </w:rPr>
        <w:t>,</w:t>
      </w:r>
      <w:r w:rsidR="00A32CCD" w:rsidRPr="00747E33">
        <w:rPr>
          <w:sz w:val="28"/>
          <w:szCs w:val="28"/>
        </w:rPr>
        <w:t xml:space="preserve"> организациями</w:t>
      </w:r>
      <w:r w:rsidR="00747E33" w:rsidRPr="00747E33">
        <w:rPr>
          <w:sz w:val="28"/>
          <w:szCs w:val="28"/>
        </w:rPr>
        <w:t xml:space="preserve">, отнесенными в установленном порядке к категориям по гражданской обороне и </w:t>
      </w:r>
      <w:r w:rsidR="002548E6" w:rsidRPr="00747E33">
        <w:rPr>
          <w:sz w:val="28"/>
          <w:szCs w:val="28"/>
        </w:rPr>
        <w:t>территориальными органами МЧС России,</w:t>
      </w:r>
      <w:r w:rsidR="002548E6">
        <w:rPr>
          <w:sz w:val="28"/>
          <w:szCs w:val="28"/>
        </w:rPr>
        <w:t xml:space="preserve"> </w:t>
      </w:r>
      <w:r w:rsidRPr="00DB0AAE">
        <w:rPr>
          <w:sz w:val="28"/>
          <w:szCs w:val="28"/>
        </w:rPr>
        <w:t>при организации сбора информации в области гражданской обороны и обмена ею.</w:t>
      </w:r>
    </w:p>
    <w:p w:rsidR="00C5672B" w:rsidRPr="00DB0AAE" w:rsidRDefault="00C5672B" w:rsidP="00A32CCD">
      <w:pPr>
        <w:suppressAutoHyphens/>
        <w:rPr>
          <w:sz w:val="28"/>
          <w:szCs w:val="28"/>
        </w:rPr>
      </w:pPr>
      <w:bookmarkStart w:id="1" w:name="sub_87"/>
      <w:bookmarkEnd w:id="0"/>
      <w:r w:rsidRPr="00DB0AAE">
        <w:rPr>
          <w:sz w:val="28"/>
          <w:szCs w:val="28"/>
        </w:rPr>
        <w:t>2. </w:t>
      </w:r>
      <w:r w:rsidR="00166A2C">
        <w:rPr>
          <w:sz w:val="28"/>
          <w:szCs w:val="28"/>
        </w:rPr>
        <w:t xml:space="preserve">Формы </w:t>
      </w:r>
      <w:r w:rsidRPr="00293773">
        <w:rPr>
          <w:sz w:val="28"/>
          <w:szCs w:val="28"/>
        </w:rPr>
        <w:t xml:space="preserve">определяют </w:t>
      </w:r>
      <w:r w:rsidR="00293773" w:rsidRPr="00293773">
        <w:rPr>
          <w:sz w:val="28"/>
          <w:szCs w:val="28"/>
        </w:rPr>
        <w:t>структуру</w:t>
      </w:r>
      <w:r w:rsidRPr="00293773">
        <w:rPr>
          <w:sz w:val="28"/>
          <w:szCs w:val="28"/>
        </w:rPr>
        <w:t xml:space="preserve"> донесений по гражданской обороне, вопросы организации работы по сбору и обмену информацией в области гражданской обороны, </w:t>
      </w:r>
      <w:r w:rsidR="00765E19" w:rsidRPr="00900BE6">
        <w:rPr>
          <w:sz w:val="28"/>
          <w:szCs w:val="28"/>
        </w:rPr>
        <w:t>представляемые в повседневной деятельности</w:t>
      </w:r>
      <w:r w:rsidR="00765E19">
        <w:rPr>
          <w:color w:val="FF0000"/>
          <w:sz w:val="28"/>
          <w:szCs w:val="28"/>
        </w:rPr>
        <w:t>.</w:t>
      </w:r>
    </w:p>
    <w:p w:rsidR="00C5672B" w:rsidRPr="00DB0AAE" w:rsidRDefault="00C5672B" w:rsidP="00A32CCD">
      <w:pPr>
        <w:suppressAutoHyphens/>
        <w:rPr>
          <w:sz w:val="28"/>
          <w:szCs w:val="28"/>
        </w:rPr>
      </w:pPr>
      <w:bookmarkStart w:id="2" w:name="sub_88"/>
      <w:bookmarkEnd w:id="1"/>
      <w:r w:rsidRPr="00DB0AAE">
        <w:rPr>
          <w:sz w:val="28"/>
          <w:szCs w:val="28"/>
        </w:rPr>
        <w:t>3. </w:t>
      </w:r>
      <w:r w:rsidRPr="00900BE6">
        <w:rPr>
          <w:sz w:val="28"/>
          <w:szCs w:val="28"/>
        </w:rPr>
        <w:t xml:space="preserve">Сбор информации в области гражданской обороны и обмен ею осуществляется федеральными органами исполнительной власти, органами </w:t>
      </w:r>
      <w:r w:rsidR="00732884">
        <w:rPr>
          <w:sz w:val="28"/>
          <w:szCs w:val="28"/>
        </w:rPr>
        <w:t>государственной</w:t>
      </w:r>
      <w:r w:rsidRPr="00900BE6">
        <w:rPr>
          <w:sz w:val="28"/>
          <w:szCs w:val="28"/>
        </w:rPr>
        <w:t xml:space="preserve"> власти субъектов Российской Федерации, органами местного самоуправления и организациями в целях обеспечения разработки, уточнения и корректировки планов гражданской</w:t>
      </w:r>
      <w:r w:rsidRPr="00DB0AAE">
        <w:rPr>
          <w:sz w:val="28"/>
          <w:szCs w:val="28"/>
        </w:rPr>
        <w:t xml:space="preserve"> обороны и защиты населения (планов гражданской обороны), а также контроля выполнени</w:t>
      </w:r>
      <w:r w:rsidR="00A32CCD">
        <w:rPr>
          <w:sz w:val="28"/>
          <w:szCs w:val="28"/>
        </w:rPr>
        <w:t>я</w:t>
      </w:r>
      <w:r w:rsidRPr="00DB0AAE">
        <w:rPr>
          <w:sz w:val="28"/>
          <w:szCs w:val="28"/>
        </w:rPr>
        <w:t xml:space="preserve"> мероприятий по гражданской обороне.</w:t>
      </w:r>
    </w:p>
    <w:p w:rsidR="00C5672B" w:rsidRPr="00DB0AAE" w:rsidRDefault="00C5672B" w:rsidP="00A32CCD">
      <w:pPr>
        <w:suppressAutoHyphens/>
        <w:rPr>
          <w:sz w:val="28"/>
          <w:szCs w:val="28"/>
        </w:rPr>
      </w:pPr>
      <w:bookmarkStart w:id="3" w:name="sub_89"/>
      <w:bookmarkEnd w:id="2"/>
      <w:r w:rsidRPr="00DB0AAE">
        <w:rPr>
          <w:sz w:val="28"/>
          <w:szCs w:val="28"/>
        </w:rPr>
        <w:t>4. В целях обеспечения сбора и обмена информацией федеральные органы исполнительной власти и органы</w:t>
      </w:r>
      <w:r w:rsidR="00732884">
        <w:rPr>
          <w:sz w:val="28"/>
          <w:szCs w:val="28"/>
        </w:rPr>
        <w:t xml:space="preserve"> государственной</w:t>
      </w:r>
      <w:r w:rsidRPr="00DB0AAE">
        <w:rPr>
          <w:sz w:val="28"/>
          <w:szCs w:val="28"/>
        </w:rPr>
        <w:t xml:space="preserve"> власти субъектов Российской Федерации организуют сбор и обобщение необходимых сведений в подведомственных сферах ведения (от соответствующих структурных подразделений, подведомственных территориальных органов и организаций, а также органов местного самоуправления), на основании которых представляют донесения (информацию) в соответствии с Регламентом сбора и обмена информацией в области гражданской обороны (приложение № 1</w:t>
      </w:r>
      <w:r w:rsidR="00900BE6">
        <w:rPr>
          <w:sz w:val="28"/>
          <w:szCs w:val="28"/>
        </w:rPr>
        <w:t>3</w:t>
      </w:r>
      <w:r w:rsidR="00A32CCD">
        <w:rPr>
          <w:sz w:val="28"/>
          <w:szCs w:val="28"/>
        </w:rPr>
        <w:t xml:space="preserve"> к Порядку).</w:t>
      </w:r>
    </w:p>
    <w:p w:rsidR="00C5672B" w:rsidRPr="00900BE6" w:rsidRDefault="00765E19" w:rsidP="00A32CCD">
      <w:pPr>
        <w:suppressAutoHyphens/>
        <w:rPr>
          <w:sz w:val="28"/>
          <w:szCs w:val="28"/>
        </w:rPr>
      </w:pPr>
      <w:bookmarkStart w:id="4" w:name="sub_108"/>
      <w:bookmarkEnd w:id="3"/>
      <w:r>
        <w:rPr>
          <w:sz w:val="28"/>
          <w:szCs w:val="28"/>
        </w:rPr>
        <w:t>5</w:t>
      </w:r>
      <w:r w:rsidR="00C5672B" w:rsidRPr="00900BE6">
        <w:rPr>
          <w:sz w:val="28"/>
          <w:szCs w:val="28"/>
        </w:rPr>
        <w:t xml:space="preserve">. К информации, представляемой </w:t>
      </w:r>
      <w:r w:rsidR="00C5672B" w:rsidRPr="002548E6">
        <w:rPr>
          <w:sz w:val="28"/>
          <w:szCs w:val="28"/>
        </w:rPr>
        <w:t xml:space="preserve">в </w:t>
      </w:r>
      <w:r w:rsidR="00C5672B" w:rsidRPr="00900BE6">
        <w:rPr>
          <w:sz w:val="28"/>
          <w:szCs w:val="28"/>
        </w:rPr>
        <w:t xml:space="preserve">повседневной деятельности, </w:t>
      </w:r>
      <w:r w:rsidR="00D233F7" w:rsidRPr="00900BE6">
        <w:rPr>
          <w:sz w:val="28"/>
          <w:szCs w:val="28"/>
        </w:rPr>
        <w:br/>
      </w:r>
      <w:r w:rsidR="00C5672B" w:rsidRPr="00900BE6">
        <w:rPr>
          <w:sz w:val="28"/>
          <w:szCs w:val="28"/>
        </w:rPr>
        <w:t>относятся:</w:t>
      </w:r>
    </w:p>
    <w:p w:rsidR="00C5672B" w:rsidRPr="005A57F4" w:rsidRDefault="00C5672B" w:rsidP="00A32CCD">
      <w:pPr>
        <w:suppressAutoHyphens/>
        <w:rPr>
          <w:sz w:val="28"/>
          <w:szCs w:val="28"/>
        </w:rPr>
      </w:pPr>
      <w:r w:rsidRPr="007018C6">
        <w:rPr>
          <w:sz w:val="28"/>
          <w:szCs w:val="28"/>
        </w:rPr>
        <w:t>а) доклад о состоянии готовности региональной автоматизированной системы централ</w:t>
      </w:r>
      <w:r w:rsidR="00436448">
        <w:rPr>
          <w:sz w:val="28"/>
          <w:szCs w:val="28"/>
        </w:rPr>
        <w:t>изованного</w:t>
      </w:r>
      <w:r w:rsidRPr="007018C6">
        <w:rPr>
          <w:sz w:val="28"/>
          <w:szCs w:val="28"/>
        </w:rPr>
        <w:t xml:space="preserve"> оповещения, проведенных мероприятиях по ее реконструкции, созданию и </w:t>
      </w:r>
      <w:r w:rsidRPr="005A57F4">
        <w:rPr>
          <w:sz w:val="28"/>
          <w:szCs w:val="28"/>
        </w:rPr>
        <w:t xml:space="preserve">развитию комплексной системы экстренного оповещения населения об угрозе возникновения или о возникновении чрезвычайных ситуаций и локальных систем оповещения – </w:t>
      </w:r>
      <w:r w:rsidRPr="005A57F4">
        <w:rPr>
          <w:b/>
          <w:sz w:val="28"/>
          <w:szCs w:val="28"/>
        </w:rPr>
        <w:t xml:space="preserve">форма </w:t>
      </w:r>
      <w:r w:rsidR="00E610D9" w:rsidRPr="005A57F4">
        <w:rPr>
          <w:b/>
          <w:sz w:val="28"/>
          <w:szCs w:val="28"/>
        </w:rPr>
        <w:t>1/</w:t>
      </w:r>
      <w:r w:rsidR="00EC1508">
        <w:rPr>
          <w:b/>
          <w:sz w:val="28"/>
          <w:szCs w:val="28"/>
        </w:rPr>
        <w:t>СОН</w:t>
      </w:r>
      <w:r w:rsidRPr="005A57F4">
        <w:rPr>
          <w:sz w:val="28"/>
          <w:szCs w:val="28"/>
        </w:rPr>
        <w:t>;</w:t>
      </w:r>
    </w:p>
    <w:p w:rsidR="00C5672B" w:rsidRPr="007018C6" w:rsidRDefault="00C5672B" w:rsidP="00A32CCD">
      <w:pPr>
        <w:suppressAutoHyphens/>
        <w:rPr>
          <w:sz w:val="28"/>
          <w:szCs w:val="28"/>
        </w:rPr>
      </w:pPr>
      <w:bookmarkStart w:id="5" w:name="sub_91"/>
      <w:bookmarkEnd w:id="4"/>
      <w:r w:rsidRPr="005A57F4">
        <w:rPr>
          <w:sz w:val="28"/>
          <w:szCs w:val="28"/>
        </w:rPr>
        <w:t>б) </w:t>
      </w:r>
      <w:r w:rsidR="009339DB" w:rsidRPr="005A57F4">
        <w:rPr>
          <w:sz w:val="28"/>
          <w:szCs w:val="28"/>
        </w:rPr>
        <w:t>д</w:t>
      </w:r>
      <w:r w:rsidR="007018C6" w:rsidRPr="005A57F4">
        <w:rPr>
          <w:sz w:val="28"/>
          <w:szCs w:val="28"/>
        </w:rPr>
        <w:t xml:space="preserve">оклад об организации и </w:t>
      </w:r>
      <w:r w:rsidR="007018C6" w:rsidRPr="007018C6">
        <w:rPr>
          <w:sz w:val="28"/>
          <w:szCs w:val="28"/>
        </w:rPr>
        <w:t>итогах подготовки населения в области гражданской обороны и защиты от чрезвычайных ситуаций</w:t>
      </w:r>
      <w:r w:rsidRPr="007018C6">
        <w:rPr>
          <w:sz w:val="28"/>
          <w:szCs w:val="28"/>
        </w:rPr>
        <w:t xml:space="preserve"> - </w:t>
      </w:r>
      <w:r w:rsidRPr="007018C6">
        <w:rPr>
          <w:b/>
          <w:sz w:val="28"/>
          <w:szCs w:val="28"/>
        </w:rPr>
        <w:t>форма 1/ОБУЧ</w:t>
      </w:r>
      <w:r w:rsidR="007018C6" w:rsidRPr="007018C6">
        <w:rPr>
          <w:b/>
          <w:sz w:val="28"/>
          <w:szCs w:val="28"/>
        </w:rPr>
        <w:t>-П</w:t>
      </w:r>
      <w:r w:rsidRPr="007018C6">
        <w:rPr>
          <w:sz w:val="28"/>
          <w:szCs w:val="28"/>
        </w:rPr>
        <w:t>;</w:t>
      </w:r>
    </w:p>
    <w:p w:rsidR="00C5672B" w:rsidRPr="007018C6" w:rsidRDefault="00C5672B" w:rsidP="00A32CCD">
      <w:pPr>
        <w:suppressAutoHyphens/>
        <w:rPr>
          <w:b/>
          <w:sz w:val="28"/>
          <w:szCs w:val="28"/>
        </w:rPr>
      </w:pPr>
      <w:r w:rsidRPr="007018C6">
        <w:rPr>
          <w:sz w:val="28"/>
          <w:szCs w:val="28"/>
        </w:rPr>
        <w:t>в) </w:t>
      </w:r>
      <w:r w:rsidR="009339DB">
        <w:rPr>
          <w:sz w:val="28"/>
          <w:szCs w:val="28"/>
        </w:rPr>
        <w:t>д</w:t>
      </w:r>
      <w:r w:rsidR="007018C6" w:rsidRPr="007018C6">
        <w:rPr>
          <w:sz w:val="28"/>
          <w:szCs w:val="28"/>
        </w:rPr>
        <w:t xml:space="preserve">оклад об организации и итогах подготовки работников центрального аппарата федеральных органов исполнительной власти, подведомственных служб, </w:t>
      </w:r>
      <w:r w:rsidR="007018C6" w:rsidRPr="007018C6">
        <w:rPr>
          <w:sz w:val="28"/>
          <w:szCs w:val="28"/>
        </w:rPr>
        <w:lastRenderedPageBreak/>
        <w:t>агентств и организаций в области гражданской обороны и защиты от чрезвычайных ситуаций</w:t>
      </w:r>
      <w:r w:rsidRPr="007018C6">
        <w:rPr>
          <w:sz w:val="28"/>
          <w:szCs w:val="28"/>
        </w:rPr>
        <w:t xml:space="preserve"> – </w:t>
      </w:r>
      <w:r w:rsidRPr="007018C6">
        <w:rPr>
          <w:b/>
          <w:sz w:val="28"/>
          <w:szCs w:val="28"/>
        </w:rPr>
        <w:t>форма 1/ОБУЧ</w:t>
      </w:r>
      <w:r w:rsidR="007018C6" w:rsidRPr="007018C6">
        <w:rPr>
          <w:b/>
          <w:sz w:val="28"/>
          <w:szCs w:val="28"/>
        </w:rPr>
        <w:t>-</w:t>
      </w:r>
      <w:r w:rsidRPr="007018C6">
        <w:rPr>
          <w:b/>
          <w:sz w:val="28"/>
          <w:szCs w:val="28"/>
        </w:rPr>
        <w:t>Ф;</w:t>
      </w:r>
    </w:p>
    <w:p w:rsidR="00C5672B" w:rsidRPr="007018C6" w:rsidRDefault="00C5672B" w:rsidP="00A32CCD">
      <w:pPr>
        <w:suppressAutoHyphens/>
        <w:rPr>
          <w:sz w:val="28"/>
          <w:szCs w:val="28"/>
        </w:rPr>
      </w:pPr>
      <w:bookmarkStart w:id="6" w:name="sub_92"/>
      <w:bookmarkEnd w:id="5"/>
      <w:r w:rsidRPr="007018C6">
        <w:rPr>
          <w:sz w:val="28"/>
          <w:szCs w:val="28"/>
        </w:rPr>
        <w:t>г)</w:t>
      </w:r>
      <w:r w:rsidR="00A32CCD" w:rsidRPr="005A57F4">
        <w:rPr>
          <w:sz w:val="28"/>
          <w:szCs w:val="28"/>
        </w:rPr>
        <w:t> </w:t>
      </w:r>
      <w:r w:rsidRPr="007018C6">
        <w:rPr>
          <w:sz w:val="28"/>
          <w:szCs w:val="28"/>
        </w:rPr>
        <w:t xml:space="preserve">сведения о наличии и состоянии защитных сооружений гражданской обороны – </w:t>
      </w:r>
      <w:r w:rsidRPr="007018C6">
        <w:rPr>
          <w:b/>
          <w:sz w:val="28"/>
          <w:szCs w:val="28"/>
        </w:rPr>
        <w:t>форма 1/ИТМ ГО</w:t>
      </w:r>
      <w:r w:rsidRPr="007018C6">
        <w:rPr>
          <w:sz w:val="28"/>
          <w:szCs w:val="28"/>
        </w:rPr>
        <w:t>;</w:t>
      </w:r>
    </w:p>
    <w:p w:rsidR="00C5672B" w:rsidRPr="007018C6" w:rsidRDefault="00C5672B" w:rsidP="00A32CCD">
      <w:pPr>
        <w:suppressAutoHyphens/>
        <w:rPr>
          <w:b/>
          <w:sz w:val="28"/>
          <w:szCs w:val="28"/>
        </w:rPr>
      </w:pPr>
      <w:r w:rsidRPr="007018C6">
        <w:rPr>
          <w:sz w:val="28"/>
          <w:szCs w:val="28"/>
        </w:rPr>
        <w:t>д) </w:t>
      </w:r>
      <w:r w:rsidR="00C23DD9">
        <w:rPr>
          <w:sz w:val="28"/>
          <w:szCs w:val="28"/>
        </w:rPr>
        <w:t>с</w:t>
      </w:r>
      <w:r w:rsidR="007018C6" w:rsidRPr="007018C6">
        <w:rPr>
          <w:sz w:val="28"/>
          <w:szCs w:val="28"/>
        </w:rPr>
        <w:t>ведения о наличии заглубленных и других помещений подземного пространства, а также метрополитенов, предназначенных для укрытия населения</w:t>
      </w:r>
      <w:r w:rsidRPr="007018C6">
        <w:rPr>
          <w:sz w:val="28"/>
          <w:szCs w:val="28"/>
        </w:rPr>
        <w:t xml:space="preserve"> – </w:t>
      </w:r>
      <w:r w:rsidRPr="007018C6">
        <w:rPr>
          <w:b/>
          <w:sz w:val="28"/>
          <w:szCs w:val="28"/>
        </w:rPr>
        <w:t>форма 2/ИТМ ГО;</w:t>
      </w:r>
    </w:p>
    <w:p w:rsidR="00C5672B" w:rsidRPr="00376DB3" w:rsidRDefault="00C5672B" w:rsidP="00A32CCD">
      <w:pPr>
        <w:suppressAutoHyphens/>
        <w:rPr>
          <w:sz w:val="28"/>
          <w:szCs w:val="28"/>
        </w:rPr>
      </w:pPr>
      <w:r w:rsidRPr="002A6973">
        <w:rPr>
          <w:sz w:val="28"/>
          <w:szCs w:val="28"/>
        </w:rPr>
        <w:t>е) </w:t>
      </w:r>
      <w:bookmarkStart w:id="7" w:name="sub_94"/>
      <w:bookmarkEnd w:id="6"/>
      <w:r w:rsidRPr="002A6973">
        <w:rPr>
          <w:sz w:val="28"/>
          <w:szCs w:val="28"/>
        </w:rPr>
        <w:t xml:space="preserve">сведения о ходе строительства защитных сооружений гражданской обороны – </w:t>
      </w:r>
      <w:r w:rsidRPr="002A6973">
        <w:rPr>
          <w:b/>
          <w:sz w:val="28"/>
          <w:szCs w:val="28"/>
        </w:rPr>
        <w:t>форма 3/ИТМ ГО</w:t>
      </w:r>
      <w:r w:rsidRPr="002A6973">
        <w:rPr>
          <w:sz w:val="28"/>
          <w:szCs w:val="28"/>
        </w:rPr>
        <w:t>;</w:t>
      </w:r>
    </w:p>
    <w:p w:rsidR="00C5672B" w:rsidRPr="00376DB3" w:rsidRDefault="00A32CCD" w:rsidP="00A32CCD">
      <w:pPr>
        <w:suppressAutoHyphens/>
        <w:rPr>
          <w:sz w:val="28"/>
          <w:szCs w:val="28"/>
        </w:rPr>
      </w:pPr>
      <w:bookmarkStart w:id="8" w:name="sub_95"/>
      <w:bookmarkEnd w:id="7"/>
      <w:r>
        <w:rPr>
          <w:sz w:val="28"/>
          <w:szCs w:val="28"/>
        </w:rPr>
        <w:t>ж)</w:t>
      </w:r>
      <w:r w:rsidRPr="005A57F4">
        <w:rPr>
          <w:sz w:val="28"/>
          <w:szCs w:val="28"/>
        </w:rPr>
        <w:t> </w:t>
      </w:r>
      <w:r w:rsidR="00C23DD9" w:rsidRPr="00376DB3">
        <w:rPr>
          <w:sz w:val="28"/>
          <w:szCs w:val="28"/>
        </w:rPr>
        <w:t>с</w:t>
      </w:r>
      <w:r w:rsidR="002A6973" w:rsidRPr="00376DB3">
        <w:rPr>
          <w:sz w:val="28"/>
          <w:szCs w:val="28"/>
        </w:rPr>
        <w:t>ведения о зонах возможного катастрофического затопления, химического, биологического заражения и радиоактивного загрязнения</w:t>
      </w:r>
      <w:r w:rsidR="00C5672B" w:rsidRPr="00376DB3">
        <w:rPr>
          <w:sz w:val="28"/>
          <w:szCs w:val="28"/>
        </w:rPr>
        <w:t xml:space="preserve"> – </w:t>
      </w:r>
      <w:r w:rsidR="00C5672B" w:rsidRPr="00376DB3">
        <w:rPr>
          <w:b/>
          <w:sz w:val="28"/>
          <w:szCs w:val="28"/>
        </w:rPr>
        <w:t>форма 4/ИТМ ГО</w:t>
      </w:r>
      <w:r w:rsidR="00C5672B" w:rsidRPr="00376DB3">
        <w:rPr>
          <w:sz w:val="28"/>
          <w:szCs w:val="28"/>
        </w:rPr>
        <w:t>;</w:t>
      </w:r>
    </w:p>
    <w:p w:rsidR="00C5672B" w:rsidRPr="00376DB3" w:rsidRDefault="00A32CCD" w:rsidP="00A32CCD">
      <w:pPr>
        <w:suppressAutoHyphens/>
        <w:rPr>
          <w:sz w:val="28"/>
          <w:szCs w:val="28"/>
        </w:rPr>
      </w:pPr>
      <w:bookmarkStart w:id="9" w:name="sub_96"/>
      <w:r>
        <w:rPr>
          <w:sz w:val="28"/>
          <w:szCs w:val="28"/>
        </w:rPr>
        <w:t>з)</w:t>
      </w:r>
      <w:r w:rsidRPr="005A57F4">
        <w:rPr>
          <w:sz w:val="28"/>
          <w:szCs w:val="28"/>
        </w:rPr>
        <w:t> </w:t>
      </w:r>
      <w:r w:rsidR="00C5672B" w:rsidRPr="00376DB3">
        <w:rPr>
          <w:sz w:val="28"/>
          <w:szCs w:val="28"/>
        </w:rPr>
        <w:t xml:space="preserve">сведения об объектах хозяйственно-питьевого водоснабжения – </w:t>
      </w:r>
      <w:r w:rsidR="00D233F7" w:rsidRPr="00376DB3">
        <w:rPr>
          <w:sz w:val="28"/>
          <w:szCs w:val="28"/>
        </w:rPr>
        <w:br/>
      </w:r>
      <w:r w:rsidR="00C5672B" w:rsidRPr="00376DB3">
        <w:rPr>
          <w:b/>
          <w:sz w:val="28"/>
          <w:szCs w:val="28"/>
        </w:rPr>
        <w:t>форма 5/ИТМ ГО</w:t>
      </w:r>
      <w:r w:rsidR="00C5672B" w:rsidRPr="00376DB3">
        <w:rPr>
          <w:sz w:val="28"/>
          <w:szCs w:val="28"/>
        </w:rPr>
        <w:t>;</w:t>
      </w:r>
    </w:p>
    <w:p w:rsidR="00C5672B" w:rsidRPr="002A6973" w:rsidRDefault="00C5672B" w:rsidP="00A32CCD">
      <w:pPr>
        <w:suppressAutoHyphens/>
        <w:rPr>
          <w:sz w:val="28"/>
          <w:szCs w:val="28"/>
        </w:rPr>
      </w:pPr>
      <w:bookmarkStart w:id="10" w:name="sub_97"/>
      <w:bookmarkEnd w:id="9"/>
      <w:r w:rsidRPr="002A6973">
        <w:rPr>
          <w:sz w:val="28"/>
          <w:szCs w:val="28"/>
        </w:rPr>
        <w:t>и) </w:t>
      </w:r>
      <w:r w:rsidR="00C23DD9">
        <w:rPr>
          <w:bCs/>
          <w:sz w:val="28"/>
          <w:szCs w:val="28"/>
        </w:rPr>
        <w:t>с</w:t>
      </w:r>
      <w:r w:rsidR="002A6973" w:rsidRPr="002A6973">
        <w:rPr>
          <w:bCs/>
          <w:sz w:val="28"/>
          <w:szCs w:val="28"/>
        </w:rPr>
        <w:t xml:space="preserve">ведения </w:t>
      </w:r>
      <w:r w:rsidR="002A6973" w:rsidRPr="002A6973">
        <w:rPr>
          <w:sz w:val="28"/>
          <w:szCs w:val="28"/>
        </w:rPr>
        <w:t xml:space="preserve">об обеспеченности населения защитными сооружениями гражданской обороны, заглубленными и другими помещениями подземного пространства </w:t>
      </w:r>
      <w:r w:rsidRPr="002A6973">
        <w:rPr>
          <w:sz w:val="28"/>
          <w:szCs w:val="28"/>
        </w:rPr>
        <w:t xml:space="preserve">– </w:t>
      </w:r>
      <w:r w:rsidRPr="002A6973">
        <w:rPr>
          <w:b/>
          <w:sz w:val="28"/>
          <w:szCs w:val="28"/>
        </w:rPr>
        <w:t>форма 6/ИТМ ГО</w:t>
      </w:r>
      <w:r w:rsidRPr="002A6973">
        <w:rPr>
          <w:sz w:val="28"/>
          <w:szCs w:val="28"/>
        </w:rPr>
        <w:t>;</w:t>
      </w:r>
    </w:p>
    <w:p w:rsidR="00C5672B" w:rsidRPr="00DC084F" w:rsidRDefault="00C5672B" w:rsidP="00A32CCD">
      <w:pPr>
        <w:suppressAutoHyphens/>
        <w:rPr>
          <w:b/>
          <w:sz w:val="28"/>
          <w:szCs w:val="28"/>
        </w:rPr>
      </w:pPr>
      <w:r w:rsidRPr="00DC084F">
        <w:rPr>
          <w:sz w:val="28"/>
          <w:szCs w:val="28"/>
        </w:rPr>
        <w:t xml:space="preserve">к) донесение об обеспеченности населения средствами индивидуальной </w:t>
      </w:r>
      <w:r w:rsidR="00D233F7" w:rsidRPr="00DC084F">
        <w:rPr>
          <w:sz w:val="28"/>
          <w:szCs w:val="28"/>
        </w:rPr>
        <w:br/>
      </w:r>
      <w:r w:rsidRPr="00DC084F">
        <w:rPr>
          <w:sz w:val="28"/>
          <w:szCs w:val="28"/>
        </w:rPr>
        <w:t xml:space="preserve">защиты – </w:t>
      </w:r>
      <w:r w:rsidRPr="00DC084F">
        <w:rPr>
          <w:b/>
          <w:sz w:val="28"/>
          <w:szCs w:val="28"/>
        </w:rPr>
        <w:t>форма 1/РХЗ;</w:t>
      </w:r>
    </w:p>
    <w:p w:rsidR="00C5672B" w:rsidRPr="00747E33" w:rsidRDefault="00C5672B" w:rsidP="00A32CCD">
      <w:pPr>
        <w:suppressAutoHyphens/>
        <w:rPr>
          <w:b/>
          <w:sz w:val="28"/>
          <w:szCs w:val="28"/>
        </w:rPr>
      </w:pPr>
      <w:r w:rsidRPr="002A6973">
        <w:rPr>
          <w:sz w:val="28"/>
          <w:szCs w:val="28"/>
        </w:rPr>
        <w:t>л) </w:t>
      </w:r>
      <w:bookmarkEnd w:id="10"/>
      <w:r w:rsidR="00C23DD9">
        <w:rPr>
          <w:bCs/>
          <w:kern w:val="32"/>
          <w:sz w:val="28"/>
          <w:szCs w:val="28"/>
        </w:rPr>
        <w:t>д</w:t>
      </w:r>
      <w:r w:rsidR="002A6973" w:rsidRPr="002A6973">
        <w:rPr>
          <w:bCs/>
          <w:kern w:val="32"/>
          <w:sz w:val="28"/>
          <w:szCs w:val="28"/>
        </w:rPr>
        <w:t xml:space="preserve">оклад </w:t>
      </w:r>
      <w:r w:rsidR="002A6973" w:rsidRPr="002A6973">
        <w:rPr>
          <w:sz w:val="28"/>
          <w:szCs w:val="28"/>
        </w:rPr>
        <w:t xml:space="preserve">о состоянии гражданской обороны (федерального органа исполнительной власти, субъекта Российской Федерации, муниципального образования, </w:t>
      </w:r>
      <w:r w:rsidR="002A6973" w:rsidRPr="00747E33">
        <w:rPr>
          <w:sz w:val="28"/>
          <w:szCs w:val="28"/>
        </w:rPr>
        <w:t>организации)</w:t>
      </w:r>
      <w:r w:rsidRPr="00747E33">
        <w:rPr>
          <w:sz w:val="28"/>
          <w:szCs w:val="28"/>
        </w:rPr>
        <w:t xml:space="preserve"> – </w:t>
      </w:r>
      <w:r w:rsidRPr="00747E33">
        <w:rPr>
          <w:b/>
          <w:sz w:val="28"/>
          <w:szCs w:val="28"/>
        </w:rPr>
        <w:t>форма 2ДУ(3ДУ);</w:t>
      </w:r>
      <w:r w:rsidR="00DC084F" w:rsidRPr="00747E33">
        <w:rPr>
          <w:b/>
          <w:sz w:val="28"/>
          <w:szCs w:val="28"/>
        </w:rPr>
        <w:t>*</w:t>
      </w:r>
    </w:p>
    <w:p w:rsidR="00C5672B" w:rsidRPr="00747E33" w:rsidRDefault="00C5672B" w:rsidP="00A32CCD">
      <w:pPr>
        <w:suppressAutoHyphens/>
        <w:rPr>
          <w:b/>
          <w:sz w:val="28"/>
          <w:szCs w:val="28"/>
        </w:rPr>
      </w:pPr>
      <w:r w:rsidRPr="00747E33">
        <w:rPr>
          <w:sz w:val="28"/>
          <w:szCs w:val="28"/>
        </w:rPr>
        <w:t xml:space="preserve">м) основные показатели планирования эвакуации населения, материальных и культурных ценностей – </w:t>
      </w:r>
      <w:r w:rsidR="002B5ADD" w:rsidRPr="00747E33">
        <w:rPr>
          <w:b/>
          <w:sz w:val="28"/>
          <w:szCs w:val="28"/>
        </w:rPr>
        <w:t xml:space="preserve">форма </w:t>
      </w:r>
      <w:r w:rsidRPr="00747E33">
        <w:rPr>
          <w:b/>
          <w:sz w:val="28"/>
          <w:szCs w:val="28"/>
        </w:rPr>
        <w:t>ЭВАК</w:t>
      </w:r>
      <w:r w:rsidR="002B5ADD" w:rsidRPr="00747E33">
        <w:rPr>
          <w:b/>
          <w:sz w:val="28"/>
          <w:szCs w:val="28"/>
        </w:rPr>
        <w:t xml:space="preserve"> ГО</w:t>
      </w:r>
      <w:r w:rsidRPr="00747E33">
        <w:rPr>
          <w:sz w:val="28"/>
          <w:szCs w:val="28"/>
        </w:rPr>
        <w:t>;</w:t>
      </w:r>
    </w:p>
    <w:p w:rsidR="00C5672B" w:rsidRPr="00747E33" w:rsidRDefault="00C5672B" w:rsidP="00A32CCD">
      <w:pPr>
        <w:suppressAutoHyphens/>
        <w:rPr>
          <w:sz w:val="28"/>
          <w:szCs w:val="28"/>
        </w:rPr>
      </w:pPr>
      <w:r w:rsidRPr="00747E33">
        <w:rPr>
          <w:sz w:val="28"/>
          <w:szCs w:val="28"/>
        </w:rPr>
        <w:t>н) </w:t>
      </w:r>
      <w:bookmarkStart w:id="11" w:name="sub_102"/>
      <w:bookmarkStart w:id="12" w:name="sub_103"/>
      <w:r w:rsidRPr="00747E33">
        <w:rPr>
          <w:sz w:val="28"/>
          <w:szCs w:val="28"/>
        </w:rPr>
        <w:t xml:space="preserve">сведения о проделанной работе по снижению негативного воздействия опасных биологических агентов и химических веществ – </w:t>
      </w:r>
      <w:r w:rsidRPr="00747E33">
        <w:rPr>
          <w:b/>
          <w:sz w:val="28"/>
          <w:szCs w:val="28"/>
        </w:rPr>
        <w:t>форма 1/БХБ</w:t>
      </w:r>
      <w:r w:rsidRPr="00747E33">
        <w:rPr>
          <w:sz w:val="28"/>
          <w:szCs w:val="28"/>
        </w:rPr>
        <w:t>;</w:t>
      </w:r>
    </w:p>
    <w:bookmarkEnd w:id="11"/>
    <w:p w:rsidR="00C5672B" w:rsidRPr="001E3147" w:rsidRDefault="00C5672B" w:rsidP="00A32CCD">
      <w:pPr>
        <w:suppressAutoHyphens/>
        <w:rPr>
          <w:sz w:val="28"/>
          <w:szCs w:val="28"/>
        </w:rPr>
      </w:pPr>
      <w:r w:rsidRPr="00747E33">
        <w:rPr>
          <w:sz w:val="28"/>
          <w:szCs w:val="28"/>
        </w:rPr>
        <w:t>о) сведения о проделанной</w:t>
      </w:r>
      <w:r w:rsidRPr="001E3147">
        <w:rPr>
          <w:sz w:val="28"/>
          <w:szCs w:val="28"/>
        </w:rPr>
        <w:t xml:space="preserve"> работе по снижению негативного воздействия радиационно опасных объектов и радиационных веществ в Российской Федерации – </w:t>
      </w:r>
      <w:r w:rsidRPr="001E3147">
        <w:rPr>
          <w:b/>
          <w:sz w:val="28"/>
          <w:szCs w:val="28"/>
        </w:rPr>
        <w:t>форма 1/РБ</w:t>
      </w:r>
      <w:r w:rsidRPr="001E3147">
        <w:rPr>
          <w:sz w:val="28"/>
          <w:szCs w:val="28"/>
        </w:rPr>
        <w:t>;</w:t>
      </w:r>
    </w:p>
    <w:p w:rsidR="002A6973" w:rsidRPr="00732884" w:rsidRDefault="002A6973" w:rsidP="00A32CCD">
      <w:pPr>
        <w:suppressAutoHyphens/>
        <w:rPr>
          <w:rFonts w:eastAsia="Calibri"/>
          <w:b/>
          <w:sz w:val="28"/>
          <w:szCs w:val="28"/>
        </w:rPr>
      </w:pPr>
      <w:r w:rsidRPr="00732884">
        <w:rPr>
          <w:sz w:val="28"/>
          <w:szCs w:val="28"/>
        </w:rPr>
        <w:t>п)</w:t>
      </w:r>
      <w:r w:rsidR="00070E2B" w:rsidRPr="005A57F4">
        <w:rPr>
          <w:sz w:val="28"/>
          <w:szCs w:val="28"/>
        </w:rPr>
        <w:t> </w:t>
      </w:r>
      <w:r w:rsidRPr="00732884">
        <w:rPr>
          <w:bCs/>
          <w:sz w:val="28"/>
          <w:szCs w:val="28"/>
        </w:rPr>
        <w:t xml:space="preserve">сведения о </w:t>
      </w:r>
      <w:r w:rsidRPr="00732884">
        <w:rPr>
          <w:rFonts w:eastAsia="Calibri"/>
          <w:sz w:val="28"/>
          <w:szCs w:val="28"/>
        </w:rPr>
        <w:t xml:space="preserve">запасах материально-технических, продовольственных, медицинских и иных средств, созданных в целях гражданской обороны – </w:t>
      </w:r>
      <w:r w:rsidR="00070E2B">
        <w:rPr>
          <w:rFonts w:eastAsia="Calibri"/>
          <w:sz w:val="28"/>
          <w:szCs w:val="28"/>
        </w:rPr>
        <w:br/>
      </w:r>
      <w:r w:rsidRPr="00732884">
        <w:rPr>
          <w:rFonts w:eastAsia="Calibri"/>
          <w:b/>
          <w:sz w:val="28"/>
          <w:szCs w:val="28"/>
        </w:rPr>
        <w:t>форм</w:t>
      </w:r>
      <w:r w:rsidR="00732884" w:rsidRPr="00732884">
        <w:rPr>
          <w:rFonts w:eastAsia="Calibri"/>
          <w:b/>
          <w:sz w:val="28"/>
          <w:szCs w:val="28"/>
        </w:rPr>
        <w:t>ы</w:t>
      </w:r>
      <w:r w:rsidRPr="00732884">
        <w:rPr>
          <w:rFonts w:eastAsia="Calibri"/>
          <w:b/>
          <w:sz w:val="28"/>
          <w:szCs w:val="28"/>
        </w:rPr>
        <w:t xml:space="preserve"> </w:t>
      </w:r>
      <w:r w:rsidR="00070E2B">
        <w:rPr>
          <w:rFonts w:eastAsia="Calibri"/>
          <w:b/>
          <w:sz w:val="28"/>
          <w:szCs w:val="28"/>
        </w:rPr>
        <w:t>1(2,</w:t>
      </w:r>
      <w:r w:rsidR="002548E6">
        <w:rPr>
          <w:rFonts w:eastAsia="Calibri"/>
          <w:b/>
          <w:sz w:val="28"/>
          <w:szCs w:val="28"/>
        </w:rPr>
        <w:t xml:space="preserve"> </w:t>
      </w:r>
      <w:r w:rsidR="00070E2B">
        <w:rPr>
          <w:rFonts w:eastAsia="Calibri"/>
          <w:b/>
          <w:sz w:val="28"/>
          <w:szCs w:val="28"/>
        </w:rPr>
        <w:t>3)/ЗАП ГО</w:t>
      </w:r>
      <w:r w:rsidR="00660D33" w:rsidRPr="00732884">
        <w:rPr>
          <w:rFonts w:eastAsia="Calibri"/>
          <w:b/>
          <w:sz w:val="28"/>
          <w:szCs w:val="28"/>
        </w:rPr>
        <w:t>;</w:t>
      </w:r>
    </w:p>
    <w:p w:rsidR="00660D33" w:rsidRPr="00660D33" w:rsidRDefault="00660D33" w:rsidP="00A32CCD">
      <w:pPr>
        <w:suppressAutoHyphens/>
        <w:rPr>
          <w:sz w:val="28"/>
          <w:szCs w:val="28"/>
        </w:rPr>
      </w:pPr>
      <w:r w:rsidRPr="00660D33">
        <w:rPr>
          <w:rFonts w:eastAsia="Calibri"/>
          <w:sz w:val="28"/>
          <w:szCs w:val="28"/>
        </w:rPr>
        <w:t>р)</w:t>
      </w:r>
      <w:r w:rsidR="00070E2B" w:rsidRPr="005A57F4">
        <w:rPr>
          <w:sz w:val="28"/>
          <w:szCs w:val="28"/>
        </w:rPr>
        <w:t> </w:t>
      </w:r>
      <w:r w:rsidRPr="00660D33">
        <w:rPr>
          <w:sz w:val="28"/>
          <w:szCs w:val="28"/>
        </w:rPr>
        <w:t xml:space="preserve">сведения о наличии и обеспеченности сил гражданской обороны </w:t>
      </w:r>
      <w:r w:rsidRPr="00660D33">
        <w:rPr>
          <w:rFonts w:eastAsia="Calibri"/>
          <w:sz w:val="28"/>
          <w:szCs w:val="28"/>
        </w:rPr>
        <w:t xml:space="preserve">– </w:t>
      </w:r>
      <w:r w:rsidR="00070E2B">
        <w:rPr>
          <w:rFonts w:eastAsia="Calibri"/>
          <w:sz w:val="28"/>
          <w:szCs w:val="28"/>
        </w:rPr>
        <w:br/>
      </w:r>
      <w:r w:rsidRPr="00660D33">
        <w:rPr>
          <w:rFonts w:eastAsia="Calibri"/>
          <w:b/>
          <w:sz w:val="28"/>
          <w:szCs w:val="28"/>
        </w:rPr>
        <w:t>форма 1/СГО;</w:t>
      </w:r>
    </w:p>
    <w:p w:rsidR="00C5672B" w:rsidRPr="004C498B" w:rsidRDefault="00CC6BD1" w:rsidP="00A32CCD">
      <w:pPr>
        <w:suppressAutoHyphens/>
        <w:rPr>
          <w:sz w:val="28"/>
          <w:szCs w:val="28"/>
        </w:rPr>
      </w:pPr>
      <w:bookmarkStart w:id="13" w:name="sub_130"/>
      <w:bookmarkEnd w:id="8"/>
      <w:bookmarkEnd w:id="12"/>
      <w:r w:rsidRPr="00CC6BD1">
        <w:rPr>
          <w:sz w:val="28"/>
          <w:szCs w:val="28"/>
        </w:rPr>
        <w:t>6</w:t>
      </w:r>
      <w:r w:rsidR="00C5672B" w:rsidRPr="00CC6BD1">
        <w:rPr>
          <w:sz w:val="28"/>
          <w:szCs w:val="28"/>
        </w:rPr>
        <w:t>.</w:t>
      </w:r>
      <w:r w:rsidR="00070E2B" w:rsidRPr="005A57F4">
        <w:rPr>
          <w:sz w:val="28"/>
          <w:szCs w:val="28"/>
        </w:rPr>
        <w:t> </w:t>
      </w:r>
      <w:r w:rsidRPr="00CC6BD1">
        <w:rPr>
          <w:sz w:val="28"/>
          <w:szCs w:val="28"/>
        </w:rPr>
        <w:t>Структура</w:t>
      </w:r>
      <w:r w:rsidR="00C5672B" w:rsidRPr="00CC6BD1">
        <w:rPr>
          <w:sz w:val="28"/>
          <w:szCs w:val="28"/>
        </w:rPr>
        <w:t xml:space="preserve"> представляемых донесений (информации) приведен</w:t>
      </w:r>
      <w:r w:rsidRPr="00CC6BD1">
        <w:rPr>
          <w:sz w:val="28"/>
          <w:szCs w:val="28"/>
        </w:rPr>
        <w:t>а</w:t>
      </w:r>
      <w:r w:rsidR="00C5672B" w:rsidRPr="00CC6BD1">
        <w:rPr>
          <w:sz w:val="28"/>
          <w:szCs w:val="28"/>
        </w:rPr>
        <w:t xml:space="preserve"> в </w:t>
      </w:r>
      <w:r w:rsidR="00C5672B" w:rsidRPr="004C498B">
        <w:rPr>
          <w:sz w:val="28"/>
          <w:szCs w:val="28"/>
        </w:rPr>
        <w:t>приложении к настоящ</w:t>
      </w:r>
      <w:r w:rsidR="00070E2B" w:rsidRPr="004C498B">
        <w:rPr>
          <w:sz w:val="28"/>
          <w:szCs w:val="28"/>
        </w:rPr>
        <w:t xml:space="preserve">ей </w:t>
      </w:r>
      <w:r w:rsidR="00E17828" w:rsidRPr="004C498B">
        <w:rPr>
          <w:sz w:val="28"/>
          <w:szCs w:val="28"/>
        </w:rPr>
        <w:t>Форм</w:t>
      </w:r>
      <w:r w:rsidR="00070E2B" w:rsidRPr="004C498B">
        <w:rPr>
          <w:sz w:val="28"/>
          <w:szCs w:val="28"/>
        </w:rPr>
        <w:t>е</w:t>
      </w:r>
      <w:r w:rsidR="00C5672B" w:rsidRPr="004C498B">
        <w:rPr>
          <w:sz w:val="28"/>
          <w:szCs w:val="28"/>
        </w:rPr>
        <w:t>.</w:t>
      </w:r>
    </w:p>
    <w:bookmarkEnd w:id="13"/>
    <w:p w:rsidR="00C5672B" w:rsidRPr="004C498B" w:rsidRDefault="00C5672B" w:rsidP="00A32CCD">
      <w:pPr>
        <w:suppressAutoHyphens/>
        <w:rPr>
          <w:rStyle w:val="a5"/>
          <w:color w:val="auto"/>
          <w:sz w:val="28"/>
          <w:szCs w:val="28"/>
        </w:rPr>
      </w:pPr>
    </w:p>
    <w:p w:rsidR="00DC084F" w:rsidRPr="004C498B" w:rsidRDefault="00DC084F" w:rsidP="00A32CCD">
      <w:pPr>
        <w:suppressAutoHyphens/>
        <w:rPr>
          <w:rStyle w:val="a5"/>
          <w:color w:val="auto"/>
          <w:sz w:val="28"/>
          <w:szCs w:val="28"/>
        </w:rPr>
      </w:pPr>
      <w:r w:rsidRPr="004C498B">
        <w:rPr>
          <w:rStyle w:val="a5"/>
          <w:b w:val="0"/>
          <w:color w:val="auto"/>
          <w:sz w:val="28"/>
          <w:szCs w:val="28"/>
        </w:rPr>
        <w:t xml:space="preserve">*Структура </w:t>
      </w:r>
      <w:r w:rsidR="00070E2B" w:rsidRPr="004C498B">
        <w:rPr>
          <w:bCs/>
          <w:kern w:val="32"/>
          <w:sz w:val="28"/>
          <w:szCs w:val="28"/>
        </w:rPr>
        <w:t xml:space="preserve">доклада </w:t>
      </w:r>
      <w:r w:rsidR="00070E2B" w:rsidRPr="004C498B">
        <w:rPr>
          <w:sz w:val="28"/>
          <w:szCs w:val="28"/>
        </w:rPr>
        <w:t xml:space="preserve">о состоянии гражданской обороны (федерального органа исполнительной власти, субъекта Российской Федерации, муниципального образования, организации) – </w:t>
      </w:r>
      <w:r w:rsidR="00070E2B" w:rsidRPr="004C498B">
        <w:rPr>
          <w:b/>
          <w:sz w:val="28"/>
          <w:szCs w:val="28"/>
        </w:rPr>
        <w:t xml:space="preserve">форма 2ДУ(3ДУ) </w:t>
      </w:r>
      <w:r w:rsidRPr="004C498B">
        <w:rPr>
          <w:rStyle w:val="a5"/>
          <w:b w:val="0"/>
          <w:color w:val="auto"/>
          <w:sz w:val="28"/>
          <w:szCs w:val="28"/>
        </w:rPr>
        <w:t xml:space="preserve">ежегодно </w:t>
      </w:r>
      <w:r w:rsidR="00070E2B" w:rsidRPr="004C498B">
        <w:rPr>
          <w:rStyle w:val="a5"/>
          <w:b w:val="0"/>
          <w:color w:val="auto"/>
          <w:sz w:val="28"/>
          <w:szCs w:val="28"/>
        </w:rPr>
        <w:t xml:space="preserve">разрабатывается </w:t>
      </w:r>
      <w:r w:rsidR="00070E2B" w:rsidRPr="004C498B">
        <w:rPr>
          <w:rStyle w:val="a5"/>
          <w:b w:val="0"/>
          <w:color w:val="auto"/>
          <w:sz w:val="28"/>
          <w:szCs w:val="28"/>
        </w:rPr>
        <w:br/>
        <w:t xml:space="preserve">МЧС России и направляется </w:t>
      </w:r>
      <w:r w:rsidRPr="004C498B">
        <w:rPr>
          <w:rStyle w:val="a5"/>
          <w:b w:val="0"/>
          <w:color w:val="auto"/>
          <w:sz w:val="28"/>
          <w:szCs w:val="28"/>
        </w:rPr>
        <w:t>в</w:t>
      </w:r>
      <w:r w:rsidRPr="004C498B">
        <w:rPr>
          <w:rStyle w:val="a5"/>
          <w:color w:val="auto"/>
          <w:sz w:val="28"/>
          <w:szCs w:val="28"/>
        </w:rPr>
        <w:t xml:space="preserve"> </w:t>
      </w:r>
      <w:r w:rsidRPr="004C498B">
        <w:rPr>
          <w:sz w:val="28"/>
          <w:szCs w:val="28"/>
        </w:rPr>
        <w:t>федеральные органы исполнительной власти</w:t>
      </w:r>
      <w:r w:rsidR="001E3147" w:rsidRPr="004C498B">
        <w:rPr>
          <w:sz w:val="28"/>
          <w:szCs w:val="28"/>
        </w:rPr>
        <w:t xml:space="preserve"> и</w:t>
      </w:r>
      <w:r w:rsidRPr="004C498B">
        <w:rPr>
          <w:sz w:val="28"/>
          <w:szCs w:val="28"/>
        </w:rPr>
        <w:t xml:space="preserve"> субъекты Российской Федерации отдельным документом.</w:t>
      </w:r>
    </w:p>
    <w:p w:rsidR="00DC084F" w:rsidRPr="004C498B" w:rsidRDefault="00DC084F" w:rsidP="00A32CCD">
      <w:pPr>
        <w:suppressAutoHyphens/>
        <w:rPr>
          <w:rStyle w:val="a5"/>
          <w:color w:val="auto"/>
          <w:sz w:val="28"/>
          <w:szCs w:val="28"/>
        </w:rPr>
      </w:pPr>
    </w:p>
    <w:p w:rsidR="00070E2B" w:rsidRDefault="00C5672B" w:rsidP="00AB497C">
      <w:pPr>
        <w:suppressAutoHyphens/>
        <w:outlineLvl w:val="0"/>
        <w:rPr>
          <w:sz w:val="28"/>
          <w:szCs w:val="28"/>
        </w:rPr>
      </w:pPr>
      <w:r w:rsidRPr="004C498B">
        <w:rPr>
          <w:rStyle w:val="a5"/>
          <w:b w:val="0"/>
          <w:color w:val="auto"/>
          <w:sz w:val="28"/>
          <w:szCs w:val="28"/>
        </w:rPr>
        <w:t>Приложение</w:t>
      </w:r>
      <w:r w:rsidRPr="004C498B">
        <w:rPr>
          <w:sz w:val="28"/>
          <w:szCs w:val="28"/>
        </w:rPr>
        <w:t xml:space="preserve">: </w:t>
      </w:r>
      <w:r w:rsidR="002B5ADD" w:rsidRPr="004C498B">
        <w:rPr>
          <w:sz w:val="28"/>
          <w:szCs w:val="28"/>
        </w:rPr>
        <w:t xml:space="preserve">Формы </w:t>
      </w:r>
      <w:r w:rsidRPr="004C498B">
        <w:rPr>
          <w:sz w:val="28"/>
          <w:szCs w:val="28"/>
        </w:rPr>
        <w:t xml:space="preserve">донесений на </w:t>
      </w:r>
      <w:r w:rsidR="00CC3919" w:rsidRPr="004C498B">
        <w:rPr>
          <w:sz w:val="28"/>
          <w:szCs w:val="28"/>
        </w:rPr>
        <w:t>1</w:t>
      </w:r>
      <w:r w:rsidR="007A1ADC">
        <w:rPr>
          <w:sz w:val="28"/>
          <w:szCs w:val="28"/>
        </w:rPr>
        <w:t>3</w:t>
      </w:r>
      <w:r w:rsidR="004C498B" w:rsidRPr="004C498B">
        <w:rPr>
          <w:sz w:val="28"/>
          <w:szCs w:val="28"/>
        </w:rPr>
        <w:t>8</w:t>
      </w:r>
      <w:r w:rsidRPr="004C498B">
        <w:rPr>
          <w:sz w:val="28"/>
          <w:szCs w:val="28"/>
        </w:rPr>
        <w:t xml:space="preserve"> листах.</w:t>
      </w:r>
    </w:p>
    <w:p w:rsidR="00CF6513" w:rsidRDefault="00CF6513" w:rsidP="00AB497C">
      <w:pPr>
        <w:suppressAutoHyphens/>
        <w:outlineLvl w:val="0"/>
        <w:rPr>
          <w:sz w:val="28"/>
          <w:szCs w:val="28"/>
        </w:rPr>
      </w:pPr>
    </w:p>
    <w:p w:rsidR="00CF6513" w:rsidRPr="00AB497C" w:rsidRDefault="00CF6513" w:rsidP="00AB497C">
      <w:pPr>
        <w:suppressAutoHyphens/>
        <w:outlineLvl w:val="0"/>
        <w:rPr>
          <w:sz w:val="28"/>
          <w:szCs w:val="28"/>
        </w:rPr>
      </w:pPr>
    </w:p>
    <w:p w:rsidR="001E3147" w:rsidRDefault="001E3147" w:rsidP="001E3147">
      <w:r>
        <w:t xml:space="preserve">                                                                                                              Приложение</w:t>
      </w:r>
    </w:p>
    <w:p w:rsidR="001E3147" w:rsidRDefault="001E3147" w:rsidP="001E3147">
      <w:r>
        <w:rPr>
          <w:szCs w:val="24"/>
        </w:rPr>
        <w:lastRenderedPageBreak/>
        <w:t xml:space="preserve">                                                                                       </w:t>
      </w:r>
      <w:r w:rsidRPr="00780A16">
        <w:rPr>
          <w:szCs w:val="24"/>
        </w:rPr>
        <w:t>к Формам донесений к Регламенту сбора</w:t>
      </w:r>
    </w:p>
    <w:p w:rsidR="001E3147" w:rsidRDefault="001E3147" w:rsidP="001E3147">
      <w:pPr>
        <w:rPr>
          <w:szCs w:val="24"/>
        </w:rPr>
      </w:pPr>
      <w:r>
        <w:t xml:space="preserve">                                                                                             </w:t>
      </w:r>
      <w:r w:rsidRPr="00780A16">
        <w:rPr>
          <w:szCs w:val="24"/>
        </w:rPr>
        <w:t>и обмена информацией в области</w:t>
      </w:r>
    </w:p>
    <w:p w:rsidR="001E3147" w:rsidRDefault="001E3147" w:rsidP="001E3147">
      <w:pPr>
        <w:rPr>
          <w:szCs w:val="24"/>
        </w:rPr>
      </w:pPr>
      <w:r>
        <w:rPr>
          <w:szCs w:val="24"/>
        </w:rPr>
        <w:t xml:space="preserve">                                                                                                      гражданской обороны</w:t>
      </w:r>
    </w:p>
    <w:p w:rsidR="001E3147" w:rsidRPr="001E3147" w:rsidRDefault="001E3147" w:rsidP="001E3147"/>
    <w:p w:rsidR="00960F81" w:rsidRDefault="000C7999" w:rsidP="000C7999">
      <w:pPr>
        <w:pStyle w:val="10"/>
      </w:pPr>
      <w:r>
        <w:t>1. </w:t>
      </w:r>
      <w:r w:rsidR="00DC2F13">
        <w:t>Формы д</w:t>
      </w:r>
      <w:r>
        <w:t>онесени</w:t>
      </w:r>
      <w:r w:rsidR="00DC2F13">
        <w:t>й</w:t>
      </w:r>
      <w:r>
        <w:t xml:space="preserve">, </w:t>
      </w:r>
      <w:r w:rsidRPr="002548E6">
        <w:t>представляемы</w:t>
      </w:r>
      <w:r w:rsidR="00DC2F13" w:rsidRPr="002548E6">
        <w:t>х</w:t>
      </w:r>
      <w:r w:rsidRPr="002548E6">
        <w:t xml:space="preserve"> в повседневной</w:t>
      </w:r>
      <w:r>
        <w:t xml:space="preserve"> деятельности</w:t>
      </w:r>
    </w:p>
    <w:p w:rsidR="00A34060" w:rsidRPr="00747E33" w:rsidRDefault="00A34060" w:rsidP="00A34060"/>
    <w:p w:rsidR="00CF7AFF" w:rsidRPr="00747E33" w:rsidRDefault="00CF7AFF" w:rsidP="0076250C">
      <w:pPr>
        <w:pStyle w:val="2"/>
        <w:jc w:val="right"/>
      </w:pPr>
      <w:r w:rsidRPr="00747E33">
        <w:t>форма 1/</w:t>
      </w:r>
      <w:r w:rsidR="007A1ADC">
        <w:t>СОН</w:t>
      </w:r>
    </w:p>
    <w:p w:rsidR="00E610D9" w:rsidRPr="00747E33" w:rsidRDefault="00E610D9" w:rsidP="00E610D9">
      <w:pPr>
        <w:jc w:val="center"/>
      </w:pPr>
    </w:p>
    <w:p w:rsidR="00E610D9" w:rsidRPr="007A1ADC" w:rsidRDefault="00A34060" w:rsidP="0076250C">
      <w:pPr>
        <w:jc w:val="center"/>
        <w:outlineLvl w:val="0"/>
        <w:rPr>
          <w:b/>
          <w:sz w:val="28"/>
          <w:szCs w:val="28"/>
        </w:rPr>
      </w:pPr>
      <w:r w:rsidRPr="007A1ADC">
        <w:rPr>
          <w:b/>
          <w:sz w:val="28"/>
          <w:szCs w:val="28"/>
        </w:rPr>
        <w:t>ДОКЛАД</w:t>
      </w:r>
    </w:p>
    <w:p w:rsidR="00E610D9" w:rsidRPr="007A1ADC" w:rsidRDefault="00A34060" w:rsidP="007326A7">
      <w:pPr>
        <w:jc w:val="center"/>
        <w:rPr>
          <w:b/>
          <w:sz w:val="28"/>
          <w:szCs w:val="28"/>
        </w:rPr>
      </w:pPr>
      <w:r w:rsidRPr="007A1ADC">
        <w:rPr>
          <w:b/>
          <w:sz w:val="28"/>
          <w:szCs w:val="28"/>
        </w:rPr>
        <w:t>о состоянии готовности региональной автоматизированной системы централ</w:t>
      </w:r>
      <w:r w:rsidR="00436448">
        <w:rPr>
          <w:b/>
          <w:sz w:val="28"/>
          <w:szCs w:val="28"/>
        </w:rPr>
        <w:t>изованного</w:t>
      </w:r>
      <w:r w:rsidRPr="007A1ADC">
        <w:rPr>
          <w:b/>
          <w:sz w:val="28"/>
          <w:szCs w:val="28"/>
        </w:rPr>
        <w:t xml:space="preserve"> оповещения, проведенных мероприятиях по ее реконструкции, созданию и развитию комплексной системы экстренного оповещения населения об угрозе возникновения или о возникновении чрезвычайных ситуаций и локальных систем оповещения</w:t>
      </w:r>
    </w:p>
    <w:p w:rsidR="007D311C" w:rsidRPr="00747E33" w:rsidRDefault="007D311C" w:rsidP="007326A7">
      <w:pPr>
        <w:jc w:val="center"/>
        <w:rPr>
          <w:b/>
        </w:rPr>
      </w:pPr>
    </w:p>
    <w:p w:rsidR="007A1ADC" w:rsidRPr="007A1ADC" w:rsidRDefault="007A1ADC" w:rsidP="007A1ADC">
      <w:pPr>
        <w:pStyle w:val="afffff"/>
        <w:tabs>
          <w:tab w:val="left" w:pos="993"/>
        </w:tabs>
        <w:jc w:val="center"/>
        <w:rPr>
          <w:rFonts w:ascii="Times New Roman" w:hAnsi="Times New Roman"/>
          <w:b/>
          <w:sz w:val="28"/>
          <w:szCs w:val="28"/>
          <w:lang w:val="ru-RU"/>
        </w:rPr>
      </w:pPr>
      <w:r w:rsidRPr="00A471CB">
        <w:rPr>
          <w:rFonts w:ascii="Times New Roman" w:hAnsi="Times New Roman"/>
          <w:b/>
          <w:sz w:val="28"/>
          <w:szCs w:val="28"/>
        </w:rPr>
        <w:t>I</w:t>
      </w:r>
      <w:r w:rsidRPr="007A1ADC">
        <w:rPr>
          <w:rFonts w:ascii="Times New Roman" w:hAnsi="Times New Roman"/>
          <w:b/>
          <w:sz w:val="28"/>
          <w:szCs w:val="28"/>
          <w:lang w:val="ru-RU"/>
        </w:rPr>
        <w:t>. Действующая региональная (муниципальная) система оповещения населения (заполняется в соответствии с уточненным паспортом)</w:t>
      </w:r>
    </w:p>
    <w:p w:rsidR="007A1ADC" w:rsidRDefault="007A1ADC" w:rsidP="007A1ADC">
      <w:pPr>
        <w:rPr>
          <w:sz w:val="28"/>
          <w:szCs w:val="28"/>
        </w:rPr>
      </w:pPr>
    </w:p>
    <w:p w:rsidR="007A1ADC" w:rsidRPr="00755625" w:rsidRDefault="007A1ADC" w:rsidP="007A1ADC">
      <w:pPr>
        <w:rPr>
          <w:sz w:val="28"/>
          <w:szCs w:val="28"/>
        </w:rPr>
      </w:pPr>
      <w:r w:rsidRPr="00755625">
        <w:rPr>
          <w:sz w:val="28"/>
          <w:szCs w:val="28"/>
        </w:rPr>
        <w:t xml:space="preserve">Наименование и шифр региональной (муниципальной) системы оповещения (РСО, МСО) населения (далее – система оповещения) субъекта Российской Федерации (муниципального образования) _______________. </w:t>
      </w:r>
    </w:p>
    <w:p w:rsidR="007A1ADC" w:rsidRDefault="007A1ADC" w:rsidP="007A1ADC">
      <w:pPr>
        <w:rPr>
          <w:sz w:val="28"/>
          <w:szCs w:val="28"/>
        </w:rPr>
      </w:pPr>
    </w:p>
    <w:p w:rsidR="007A1ADC" w:rsidRPr="00755625" w:rsidRDefault="007A1ADC" w:rsidP="007A1ADC">
      <w:pPr>
        <w:rPr>
          <w:sz w:val="28"/>
          <w:szCs w:val="28"/>
        </w:rPr>
      </w:pPr>
      <w:r w:rsidRPr="00755625">
        <w:rPr>
          <w:sz w:val="28"/>
          <w:szCs w:val="28"/>
        </w:rPr>
        <w:t xml:space="preserve">Год ввода системы оповещения населения в эксплуатацию _____ г. </w:t>
      </w:r>
    </w:p>
    <w:p w:rsidR="007A1ADC" w:rsidRPr="00755625" w:rsidRDefault="007A1ADC" w:rsidP="007A1ADC">
      <w:pPr>
        <w:rPr>
          <w:sz w:val="28"/>
          <w:szCs w:val="28"/>
        </w:rPr>
      </w:pPr>
      <w:r w:rsidRPr="00755625">
        <w:rPr>
          <w:sz w:val="28"/>
          <w:szCs w:val="28"/>
        </w:rPr>
        <w:t>(Нормативный документ</w:t>
      </w:r>
      <w:r>
        <w:rPr>
          <w:sz w:val="28"/>
          <w:szCs w:val="28"/>
        </w:rPr>
        <w:t xml:space="preserve"> __________ № ___ от ___.___.20</w:t>
      </w:r>
      <w:r w:rsidRPr="00755625">
        <w:rPr>
          <w:sz w:val="28"/>
          <w:szCs w:val="28"/>
        </w:rPr>
        <w:t>___</w:t>
      </w:r>
      <w:r>
        <w:rPr>
          <w:sz w:val="28"/>
          <w:szCs w:val="28"/>
        </w:rPr>
        <w:t xml:space="preserve"> г.</w:t>
      </w:r>
      <w:r w:rsidRPr="00755625">
        <w:rPr>
          <w:sz w:val="28"/>
          <w:szCs w:val="28"/>
        </w:rPr>
        <w:t xml:space="preserve">). </w:t>
      </w:r>
    </w:p>
    <w:p w:rsidR="007A1ADC" w:rsidRDefault="007A1ADC" w:rsidP="007A1ADC">
      <w:pPr>
        <w:rPr>
          <w:sz w:val="28"/>
          <w:szCs w:val="28"/>
        </w:rPr>
      </w:pPr>
    </w:p>
    <w:p w:rsidR="007A1ADC" w:rsidRDefault="007A1ADC" w:rsidP="007A1ADC">
      <w:pPr>
        <w:rPr>
          <w:sz w:val="28"/>
          <w:szCs w:val="28"/>
        </w:rPr>
      </w:pPr>
      <w:r w:rsidRPr="00755625">
        <w:rPr>
          <w:sz w:val="28"/>
          <w:szCs w:val="28"/>
        </w:rPr>
        <w:t>Установленный срок эксплуатации системы оповещения населения ____ (лет).</w:t>
      </w:r>
      <w:r>
        <w:rPr>
          <w:sz w:val="28"/>
          <w:szCs w:val="28"/>
        </w:rPr>
        <w:t xml:space="preserve"> </w:t>
      </w:r>
    </w:p>
    <w:p w:rsidR="007A1ADC" w:rsidRDefault="007A1ADC" w:rsidP="007A1ADC">
      <w:pPr>
        <w:rPr>
          <w:sz w:val="28"/>
          <w:szCs w:val="28"/>
        </w:rPr>
      </w:pPr>
    </w:p>
    <w:p w:rsidR="007A1ADC" w:rsidRPr="00755625" w:rsidRDefault="007A1ADC" w:rsidP="007A1ADC">
      <w:pPr>
        <w:rPr>
          <w:sz w:val="28"/>
          <w:szCs w:val="28"/>
        </w:rPr>
      </w:pPr>
      <w:r w:rsidRPr="00755625">
        <w:rPr>
          <w:sz w:val="28"/>
          <w:szCs w:val="28"/>
        </w:rPr>
        <w:t>Превышение эксплуатационного ресурса ____ (лет).</w:t>
      </w:r>
    </w:p>
    <w:p w:rsidR="007A1ADC" w:rsidRDefault="007A1ADC" w:rsidP="007A1ADC">
      <w:pPr>
        <w:rPr>
          <w:sz w:val="28"/>
          <w:szCs w:val="28"/>
        </w:rPr>
      </w:pPr>
    </w:p>
    <w:p w:rsidR="007A1ADC" w:rsidRPr="00755625" w:rsidRDefault="007A1ADC" w:rsidP="007A1ADC">
      <w:pPr>
        <w:rPr>
          <w:sz w:val="28"/>
          <w:szCs w:val="28"/>
        </w:rPr>
      </w:pPr>
      <w:r w:rsidRPr="00755625">
        <w:rPr>
          <w:sz w:val="28"/>
          <w:szCs w:val="28"/>
        </w:rPr>
        <w:t>Административно-территориальное деление субъекта Российской Федерации (состав муниципального образования) с использованием ОКАТО (ОКТМО): _______________________________________________________________________</w:t>
      </w:r>
    </w:p>
    <w:p w:rsidR="007A1ADC" w:rsidRDefault="007A1ADC" w:rsidP="007A1ADC">
      <w:pPr>
        <w:rPr>
          <w:sz w:val="28"/>
          <w:szCs w:val="28"/>
        </w:rPr>
      </w:pPr>
    </w:p>
    <w:p w:rsidR="007A1ADC" w:rsidRDefault="007A1ADC" w:rsidP="007A1ADC">
      <w:pPr>
        <w:rPr>
          <w:sz w:val="28"/>
          <w:szCs w:val="28"/>
        </w:rPr>
      </w:pPr>
      <w:r w:rsidRPr="00755625">
        <w:rPr>
          <w:sz w:val="28"/>
          <w:szCs w:val="28"/>
        </w:rPr>
        <w:t>(перечень муниципальных образований: городские округа, городские округа с внутригородским делением, муниципальные районы, муниципальные округа, внутригородские территории городов федерального значения, с указанием для каждого (при наличии) количества внутригородских районов, городских, сельских поселений).</w:t>
      </w:r>
    </w:p>
    <w:p w:rsidR="007A1ADC" w:rsidRDefault="007A1ADC" w:rsidP="007A1ADC">
      <w:pPr>
        <w:rPr>
          <w:b/>
          <w:color w:val="000000" w:themeColor="text1"/>
          <w:sz w:val="28"/>
          <w:szCs w:val="28"/>
        </w:rPr>
        <w:sectPr w:rsidR="007A1ADC" w:rsidSect="00773E44">
          <w:headerReference w:type="default" r:id="rId8"/>
          <w:headerReference w:type="first" r:id="rId9"/>
          <w:pgSz w:w="11906" w:h="16838"/>
          <w:pgMar w:top="678" w:right="566" w:bottom="820" w:left="1135" w:header="709" w:footer="709" w:gutter="0"/>
          <w:pgNumType w:start="1"/>
          <w:cols w:space="708"/>
          <w:titlePg/>
          <w:docGrid w:linePitch="360"/>
        </w:sectPr>
      </w:pPr>
    </w:p>
    <w:p w:rsidR="007A1ADC" w:rsidRDefault="007A1ADC" w:rsidP="007A1ADC">
      <w:pPr>
        <w:ind w:firstLine="708"/>
        <w:rPr>
          <w:b/>
          <w:sz w:val="28"/>
          <w:szCs w:val="28"/>
        </w:rPr>
      </w:pPr>
      <w:r w:rsidRPr="004910FA">
        <w:rPr>
          <w:b/>
          <w:sz w:val="28"/>
          <w:szCs w:val="28"/>
        </w:rPr>
        <w:lastRenderedPageBreak/>
        <w:t xml:space="preserve">1. Оповещение населения субъекта Российской Федерации (муниципального образования), проживающего </w:t>
      </w:r>
      <w:r w:rsidRPr="004910FA">
        <w:rPr>
          <w:b/>
          <w:sz w:val="28"/>
          <w:szCs w:val="28"/>
        </w:rPr>
        <w:br/>
        <w:t>или осуществляющего хозяйственную деятельность в г</w:t>
      </w:r>
      <w:r>
        <w:rPr>
          <w:b/>
          <w:sz w:val="28"/>
          <w:szCs w:val="28"/>
        </w:rPr>
        <w:t>раницах зоны действия РСО (МСО)</w:t>
      </w:r>
    </w:p>
    <w:p w:rsidR="007A1ADC" w:rsidRPr="004910FA" w:rsidRDefault="007A1ADC" w:rsidP="007A1ADC">
      <w:pPr>
        <w:ind w:firstLine="708"/>
        <w:rPr>
          <w:b/>
          <w:sz w:val="28"/>
          <w:szCs w:val="28"/>
        </w:rPr>
      </w:pPr>
    </w:p>
    <w:p w:rsidR="007A1ADC" w:rsidRPr="004910FA" w:rsidRDefault="007A1ADC" w:rsidP="007A1ADC">
      <w:pPr>
        <w:rPr>
          <w:sz w:val="28"/>
          <w:szCs w:val="28"/>
        </w:rPr>
      </w:pPr>
      <w:r w:rsidRPr="004910FA">
        <w:rPr>
          <w:sz w:val="28"/>
          <w:szCs w:val="28"/>
        </w:rPr>
        <w:t xml:space="preserve">1.1. Оповещение населения техническими средствами оповещения (электрическими, электронными сиренами </w:t>
      </w:r>
      <w:r w:rsidRPr="004910FA">
        <w:rPr>
          <w:sz w:val="28"/>
          <w:szCs w:val="28"/>
        </w:rPr>
        <w:br/>
        <w:t>и мощными акустическими системами)</w:t>
      </w:r>
      <w:r w:rsidRPr="004910FA">
        <w:t xml:space="preserve"> </w:t>
      </w:r>
      <w:r w:rsidRPr="004910FA">
        <w:rPr>
          <w:sz w:val="28"/>
          <w:szCs w:val="28"/>
        </w:rPr>
        <w:t>в автоматизированном режиме: __________ тыс. чел. ____% (АППГ:____,%)</w:t>
      </w:r>
    </w:p>
    <w:p w:rsidR="007A1ADC" w:rsidRPr="00DA16F3" w:rsidRDefault="007A1ADC" w:rsidP="007A1ADC">
      <w:pPr>
        <w:ind w:firstLine="708"/>
        <w:rPr>
          <w:color w:val="000000" w:themeColor="text1"/>
          <w:sz w:val="16"/>
          <w:szCs w:val="16"/>
        </w:rPr>
      </w:pPr>
    </w:p>
    <w:tbl>
      <w:tblPr>
        <w:tblStyle w:val="ae"/>
        <w:tblW w:w="15448" w:type="dxa"/>
        <w:tblLayout w:type="fixed"/>
        <w:tblLook w:val="04A0" w:firstRow="1" w:lastRow="0" w:firstColumn="1" w:lastColumn="0" w:noHBand="0" w:noVBand="1"/>
      </w:tblPr>
      <w:tblGrid>
        <w:gridCol w:w="560"/>
        <w:gridCol w:w="3263"/>
        <w:gridCol w:w="704"/>
        <w:gridCol w:w="609"/>
        <w:gridCol w:w="610"/>
        <w:gridCol w:w="610"/>
        <w:gridCol w:w="614"/>
        <w:gridCol w:w="10"/>
        <w:gridCol w:w="1342"/>
        <w:gridCol w:w="1789"/>
        <w:gridCol w:w="1776"/>
        <w:gridCol w:w="369"/>
        <w:gridCol w:w="556"/>
        <w:gridCol w:w="556"/>
        <w:gridCol w:w="10"/>
        <w:gridCol w:w="822"/>
        <w:gridCol w:w="780"/>
        <w:gridCol w:w="458"/>
        <w:gridCol w:w="10"/>
      </w:tblGrid>
      <w:tr w:rsidR="007A1ADC" w:rsidRPr="0005249E" w:rsidTr="00CB17D3">
        <w:trPr>
          <w:tblHeader/>
        </w:trPr>
        <w:tc>
          <w:tcPr>
            <w:tcW w:w="560" w:type="dxa"/>
            <w:vMerge w:val="restart"/>
            <w:vAlign w:val="center"/>
          </w:tcPr>
          <w:p w:rsidR="007A1ADC" w:rsidRPr="0005249E" w:rsidRDefault="007A1ADC" w:rsidP="00CB17D3">
            <w:pPr>
              <w:jc w:val="center"/>
              <w:rPr>
                <w:b/>
                <w:color w:val="000000" w:themeColor="text1"/>
                <w:sz w:val="20"/>
                <w:szCs w:val="20"/>
              </w:rPr>
            </w:pPr>
            <w:r w:rsidRPr="0005249E">
              <w:rPr>
                <w:b/>
                <w:color w:val="000000" w:themeColor="text1"/>
                <w:sz w:val="20"/>
                <w:szCs w:val="20"/>
              </w:rPr>
              <w:t>№ п/п</w:t>
            </w:r>
          </w:p>
        </w:tc>
        <w:tc>
          <w:tcPr>
            <w:tcW w:w="6420" w:type="dxa"/>
            <w:gridSpan w:val="7"/>
            <w:vAlign w:val="center"/>
          </w:tcPr>
          <w:p w:rsidR="007A1ADC" w:rsidRPr="0005249E" w:rsidRDefault="007A1ADC" w:rsidP="00436448">
            <w:pPr>
              <w:rPr>
                <w:b/>
                <w:color w:val="000000" w:themeColor="text1"/>
                <w:sz w:val="20"/>
                <w:szCs w:val="20"/>
              </w:rPr>
            </w:pPr>
            <w:r w:rsidRPr="0005249E">
              <w:rPr>
                <w:b/>
                <w:color w:val="000000" w:themeColor="text1"/>
                <w:sz w:val="20"/>
                <w:szCs w:val="20"/>
              </w:rPr>
              <w:t>Муниципальные образования</w:t>
            </w:r>
          </w:p>
        </w:tc>
        <w:tc>
          <w:tcPr>
            <w:tcW w:w="6398" w:type="dxa"/>
            <w:gridSpan w:val="7"/>
            <w:vAlign w:val="center"/>
          </w:tcPr>
          <w:p w:rsidR="007A1ADC" w:rsidRPr="0005249E" w:rsidRDefault="007A1ADC" w:rsidP="00CB17D3">
            <w:pPr>
              <w:jc w:val="center"/>
              <w:rPr>
                <w:b/>
                <w:color w:val="000000" w:themeColor="text1"/>
                <w:sz w:val="20"/>
                <w:szCs w:val="20"/>
              </w:rPr>
            </w:pPr>
            <w:r w:rsidRPr="0005249E">
              <w:rPr>
                <w:b/>
                <w:color w:val="000000" w:themeColor="text1"/>
                <w:sz w:val="20"/>
                <w:szCs w:val="20"/>
              </w:rPr>
              <w:t>Количество МСО</w:t>
            </w:r>
          </w:p>
        </w:tc>
        <w:tc>
          <w:tcPr>
            <w:tcW w:w="2070" w:type="dxa"/>
            <w:gridSpan w:val="4"/>
            <w:vAlign w:val="center"/>
          </w:tcPr>
          <w:p w:rsidR="00436448" w:rsidRDefault="007A1ADC" w:rsidP="00436448">
            <w:pPr>
              <w:ind w:firstLine="0"/>
              <w:jc w:val="center"/>
              <w:rPr>
                <w:b/>
                <w:color w:val="000000" w:themeColor="text1"/>
                <w:sz w:val="20"/>
                <w:szCs w:val="20"/>
              </w:rPr>
            </w:pPr>
            <w:r w:rsidRPr="0005249E">
              <w:rPr>
                <w:b/>
                <w:color w:val="000000" w:themeColor="text1"/>
                <w:sz w:val="20"/>
                <w:szCs w:val="20"/>
              </w:rPr>
              <w:t>Проживает</w:t>
            </w:r>
          </w:p>
          <w:p w:rsidR="007A1ADC" w:rsidRPr="0005249E" w:rsidRDefault="007A1ADC" w:rsidP="00436448">
            <w:pPr>
              <w:ind w:firstLine="0"/>
              <w:jc w:val="center"/>
              <w:rPr>
                <w:b/>
                <w:color w:val="000000" w:themeColor="text1"/>
                <w:sz w:val="20"/>
                <w:szCs w:val="20"/>
              </w:rPr>
            </w:pPr>
            <w:r w:rsidRPr="0005249E">
              <w:rPr>
                <w:b/>
                <w:color w:val="000000" w:themeColor="text1"/>
                <w:sz w:val="20"/>
                <w:szCs w:val="20"/>
              </w:rPr>
              <w:t xml:space="preserve"> населения</w:t>
            </w:r>
          </w:p>
        </w:tc>
      </w:tr>
      <w:tr w:rsidR="00436448" w:rsidRPr="0005249E" w:rsidTr="00CB17D3">
        <w:trPr>
          <w:gridAfter w:val="1"/>
          <w:wAfter w:w="10" w:type="dxa"/>
          <w:trHeight w:val="713"/>
          <w:tblHeader/>
        </w:trPr>
        <w:tc>
          <w:tcPr>
            <w:tcW w:w="560" w:type="dxa"/>
            <w:vMerge/>
            <w:vAlign w:val="center"/>
          </w:tcPr>
          <w:p w:rsidR="00436448" w:rsidRPr="0005249E" w:rsidRDefault="00436448" w:rsidP="00436448">
            <w:pPr>
              <w:jc w:val="center"/>
              <w:rPr>
                <w:b/>
                <w:color w:val="000000" w:themeColor="text1"/>
                <w:sz w:val="20"/>
                <w:szCs w:val="20"/>
              </w:rPr>
            </w:pPr>
          </w:p>
        </w:tc>
        <w:tc>
          <w:tcPr>
            <w:tcW w:w="3263" w:type="dxa"/>
            <w:vMerge w:val="restart"/>
            <w:vAlign w:val="center"/>
          </w:tcPr>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Наименование</w:t>
            </w:r>
          </w:p>
        </w:tc>
        <w:tc>
          <w:tcPr>
            <w:tcW w:w="704" w:type="dxa"/>
            <w:vMerge w:val="restart"/>
            <w:textDirection w:val="btLr"/>
            <w:vAlign w:val="center"/>
          </w:tcPr>
          <w:p w:rsidR="00436448" w:rsidRPr="00436448" w:rsidRDefault="00436448" w:rsidP="00436448">
            <w:pPr>
              <w:ind w:left="113" w:right="113" w:firstLine="0"/>
              <w:rPr>
                <w:rFonts w:cs="Times New Roman"/>
                <w:bCs/>
                <w:color w:val="000000" w:themeColor="text1"/>
                <w:sz w:val="20"/>
                <w:szCs w:val="20"/>
              </w:rPr>
            </w:pPr>
            <w:r w:rsidRPr="00436448">
              <w:rPr>
                <w:rFonts w:cs="Times New Roman"/>
                <w:b/>
                <w:bCs/>
                <w:color w:val="000000" w:themeColor="text1"/>
                <w:sz w:val="20"/>
                <w:szCs w:val="20"/>
              </w:rPr>
              <w:t>Количество</w:t>
            </w:r>
          </w:p>
        </w:tc>
        <w:tc>
          <w:tcPr>
            <w:tcW w:w="2443" w:type="dxa"/>
            <w:gridSpan w:val="4"/>
            <w:vAlign w:val="center"/>
          </w:tcPr>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Количество расположенных в границах МО</w:t>
            </w:r>
          </w:p>
        </w:tc>
        <w:tc>
          <w:tcPr>
            <w:tcW w:w="1352" w:type="dxa"/>
            <w:gridSpan w:val="2"/>
            <w:vMerge w:val="restart"/>
            <w:vAlign w:val="center"/>
          </w:tcPr>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Подлежит созданию и отражено в ПСД</w:t>
            </w:r>
          </w:p>
        </w:tc>
        <w:tc>
          <w:tcPr>
            <w:tcW w:w="1789" w:type="dxa"/>
            <w:vMerge w:val="restart"/>
            <w:vAlign w:val="center"/>
          </w:tcPr>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 xml:space="preserve">Введено в </w:t>
            </w:r>
          </w:p>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эксплуатацию</w:t>
            </w:r>
          </w:p>
        </w:tc>
        <w:tc>
          <w:tcPr>
            <w:tcW w:w="1776" w:type="dxa"/>
            <w:vMerge w:val="restart"/>
            <w:vAlign w:val="center"/>
          </w:tcPr>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Сопряженных</w:t>
            </w:r>
          </w:p>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с РСО</w:t>
            </w:r>
          </w:p>
        </w:tc>
        <w:tc>
          <w:tcPr>
            <w:tcW w:w="369" w:type="dxa"/>
            <w:vMerge w:val="restart"/>
            <w:vAlign w:val="center"/>
          </w:tcPr>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Г</w:t>
            </w:r>
          </w:p>
        </w:tc>
        <w:tc>
          <w:tcPr>
            <w:tcW w:w="556" w:type="dxa"/>
            <w:vMerge w:val="restart"/>
            <w:vAlign w:val="center"/>
          </w:tcPr>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ОГ</w:t>
            </w:r>
          </w:p>
        </w:tc>
        <w:tc>
          <w:tcPr>
            <w:tcW w:w="556" w:type="dxa"/>
            <w:vMerge w:val="restart"/>
            <w:vAlign w:val="center"/>
          </w:tcPr>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НГ</w:t>
            </w:r>
          </w:p>
        </w:tc>
        <w:tc>
          <w:tcPr>
            <w:tcW w:w="832" w:type="dxa"/>
            <w:gridSpan w:val="2"/>
            <w:vMerge w:val="restart"/>
            <w:vAlign w:val="center"/>
          </w:tcPr>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Всего (тыс. чел.)</w:t>
            </w:r>
          </w:p>
        </w:tc>
        <w:tc>
          <w:tcPr>
            <w:tcW w:w="1238" w:type="dxa"/>
            <w:gridSpan w:val="2"/>
            <w:vAlign w:val="center"/>
          </w:tcPr>
          <w:p w:rsidR="00436448" w:rsidRPr="00436448" w:rsidRDefault="00436448"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в зоне действия ТСО</w:t>
            </w:r>
          </w:p>
        </w:tc>
      </w:tr>
      <w:tr w:rsidR="007A1ADC" w:rsidRPr="0005249E" w:rsidTr="00CB17D3">
        <w:trPr>
          <w:gridAfter w:val="1"/>
          <w:wAfter w:w="10" w:type="dxa"/>
          <w:tblHeader/>
        </w:trPr>
        <w:tc>
          <w:tcPr>
            <w:tcW w:w="560" w:type="dxa"/>
            <w:vMerge/>
            <w:vAlign w:val="center"/>
          </w:tcPr>
          <w:p w:rsidR="007A1ADC" w:rsidRPr="0005249E" w:rsidRDefault="007A1ADC" w:rsidP="00CB17D3">
            <w:pPr>
              <w:jc w:val="center"/>
              <w:rPr>
                <w:b/>
                <w:color w:val="000000" w:themeColor="text1"/>
                <w:sz w:val="20"/>
                <w:szCs w:val="20"/>
              </w:rPr>
            </w:pPr>
          </w:p>
        </w:tc>
        <w:tc>
          <w:tcPr>
            <w:tcW w:w="3263" w:type="dxa"/>
            <w:vMerge/>
            <w:vAlign w:val="center"/>
          </w:tcPr>
          <w:p w:rsidR="007A1ADC" w:rsidRPr="00436448" w:rsidRDefault="007A1ADC" w:rsidP="00436448">
            <w:pPr>
              <w:ind w:firstLine="0"/>
              <w:jc w:val="center"/>
              <w:rPr>
                <w:rFonts w:cs="Times New Roman"/>
                <w:bCs/>
                <w:color w:val="000000" w:themeColor="text1"/>
                <w:sz w:val="20"/>
                <w:szCs w:val="20"/>
              </w:rPr>
            </w:pPr>
          </w:p>
        </w:tc>
        <w:tc>
          <w:tcPr>
            <w:tcW w:w="704" w:type="dxa"/>
            <w:vMerge/>
            <w:vAlign w:val="center"/>
          </w:tcPr>
          <w:p w:rsidR="007A1ADC" w:rsidRPr="00436448" w:rsidRDefault="007A1ADC" w:rsidP="00436448">
            <w:pPr>
              <w:ind w:firstLine="0"/>
              <w:jc w:val="center"/>
              <w:rPr>
                <w:rFonts w:cs="Times New Roman"/>
                <w:bCs/>
                <w:color w:val="000000" w:themeColor="text1"/>
                <w:sz w:val="20"/>
                <w:szCs w:val="20"/>
              </w:rPr>
            </w:pPr>
          </w:p>
        </w:tc>
        <w:tc>
          <w:tcPr>
            <w:tcW w:w="609" w:type="dxa"/>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ВГР</w:t>
            </w:r>
          </w:p>
        </w:tc>
        <w:tc>
          <w:tcPr>
            <w:tcW w:w="610" w:type="dxa"/>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ГП</w:t>
            </w:r>
          </w:p>
        </w:tc>
        <w:tc>
          <w:tcPr>
            <w:tcW w:w="610" w:type="dxa"/>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СП</w:t>
            </w:r>
          </w:p>
        </w:tc>
        <w:tc>
          <w:tcPr>
            <w:tcW w:w="614" w:type="dxa"/>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НП</w:t>
            </w:r>
          </w:p>
        </w:tc>
        <w:tc>
          <w:tcPr>
            <w:tcW w:w="1352" w:type="dxa"/>
            <w:gridSpan w:val="2"/>
            <w:vMerge/>
            <w:vAlign w:val="center"/>
          </w:tcPr>
          <w:p w:rsidR="007A1ADC" w:rsidRPr="00436448" w:rsidRDefault="007A1ADC" w:rsidP="00436448">
            <w:pPr>
              <w:ind w:firstLine="0"/>
              <w:jc w:val="center"/>
              <w:rPr>
                <w:rFonts w:cs="Times New Roman"/>
                <w:bCs/>
                <w:color w:val="000000" w:themeColor="text1"/>
                <w:sz w:val="20"/>
                <w:szCs w:val="20"/>
              </w:rPr>
            </w:pPr>
          </w:p>
        </w:tc>
        <w:tc>
          <w:tcPr>
            <w:tcW w:w="1789" w:type="dxa"/>
            <w:vMerge/>
            <w:vAlign w:val="center"/>
          </w:tcPr>
          <w:p w:rsidR="007A1ADC" w:rsidRPr="00436448" w:rsidRDefault="007A1ADC" w:rsidP="00436448">
            <w:pPr>
              <w:ind w:firstLine="0"/>
              <w:jc w:val="center"/>
              <w:rPr>
                <w:rFonts w:cs="Times New Roman"/>
                <w:bCs/>
                <w:color w:val="000000" w:themeColor="text1"/>
                <w:sz w:val="20"/>
                <w:szCs w:val="20"/>
              </w:rPr>
            </w:pPr>
          </w:p>
        </w:tc>
        <w:tc>
          <w:tcPr>
            <w:tcW w:w="1776" w:type="dxa"/>
            <w:vMerge/>
            <w:vAlign w:val="center"/>
          </w:tcPr>
          <w:p w:rsidR="007A1ADC" w:rsidRPr="00436448" w:rsidRDefault="007A1ADC" w:rsidP="00436448">
            <w:pPr>
              <w:ind w:firstLine="0"/>
              <w:jc w:val="center"/>
              <w:rPr>
                <w:rFonts w:cs="Times New Roman"/>
                <w:bCs/>
                <w:color w:val="000000" w:themeColor="text1"/>
                <w:sz w:val="20"/>
                <w:szCs w:val="20"/>
              </w:rPr>
            </w:pPr>
          </w:p>
        </w:tc>
        <w:tc>
          <w:tcPr>
            <w:tcW w:w="369" w:type="dxa"/>
            <w:vMerge/>
            <w:vAlign w:val="center"/>
          </w:tcPr>
          <w:p w:rsidR="007A1ADC" w:rsidRPr="00436448" w:rsidRDefault="007A1ADC" w:rsidP="00436448">
            <w:pPr>
              <w:ind w:firstLine="0"/>
              <w:jc w:val="center"/>
              <w:rPr>
                <w:rFonts w:cs="Times New Roman"/>
                <w:bCs/>
                <w:color w:val="000000" w:themeColor="text1"/>
                <w:sz w:val="20"/>
                <w:szCs w:val="20"/>
              </w:rPr>
            </w:pPr>
          </w:p>
        </w:tc>
        <w:tc>
          <w:tcPr>
            <w:tcW w:w="556" w:type="dxa"/>
            <w:vMerge/>
            <w:vAlign w:val="center"/>
          </w:tcPr>
          <w:p w:rsidR="007A1ADC" w:rsidRPr="00436448" w:rsidRDefault="007A1ADC" w:rsidP="00436448">
            <w:pPr>
              <w:ind w:firstLine="0"/>
              <w:jc w:val="center"/>
              <w:rPr>
                <w:rFonts w:cs="Times New Roman"/>
                <w:bCs/>
                <w:color w:val="000000" w:themeColor="text1"/>
                <w:sz w:val="20"/>
                <w:szCs w:val="20"/>
              </w:rPr>
            </w:pPr>
          </w:p>
        </w:tc>
        <w:tc>
          <w:tcPr>
            <w:tcW w:w="556" w:type="dxa"/>
            <w:vMerge/>
            <w:vAlign w:val="center"/>
          </w:tcPr>
          <w:p w:rsidR="007A1ADC" w:rsidRPr="00436448" w:rsidRDefault="007A1ADC" w:rsidP="00436448">
            <w:pPr>
              <w:ind w:firstLine="0"/>
              <w:jc w:val="center"/>
              <w:rPr>
                <w:rFonts w:cs="Times New Roman"/>
                <w:bCs/>
                <w:color w:val="000000" w:themeColor="text1"/>
                <w:sz w:val="20"/>
                <w:szCs w:val="20"/>
              </w:rPr>
            </w:pPr>
          </w:p>
        </w:tc>
        <w:tc>
          <w:tcPr>
            <w:tcW w:w="832" w:type="dxa"/>
            <w:gridSpan w:val="2"/>
            <w:vMerge/>
            <w:vAlign w:val="center"/>
          </w:tcPr>
          <w:p w:rsidR="007A1ADC" w:rsidRPr="00436448" w:rsidRDefault="007A1ADC" w:rsidP="00436448">
            <w:pPr>
              <w:ind w:firstLine="0"/>
              <w:jc w:val="center"/>
              <w:rPr>
                <w:rFonts w:cs="Times New Roman"/>
                <w:bCs/>
                <w:color w:val="000000" w:themeColor="text1"/>
                <w:sz w:val="20"/>
                <w:szCs w:val="20"/>
              </w:rPr>
            </w:pPr>
          </w:p>
        </w:tc>
        <w:tc>
          <w:tcPr>
            <w:tcW w:w="780" w:type="dxa"/>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(тыс. чел.)</w:t>
            </w:r>
          </w:p>
        </w:tc>
        <w:tc>
          <w:tcPr>
            <w:tcW w:w="458" w:type="dxa"/>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w:t>
            </w:r>
          </w:p>
        </w:tc>
      </w:tr>
      <w:tr w:rsidR="007A1ADC" w:rsidRPr="0005249E" w:rsidTr="00CB17D3">
        <w:trPr>
          <w:gridAfter w:val="1"/>
          <w:wAfter w:w="10" w:type="dxa"/>
        </w:trPr>
        <w:tc>
          <w:tcPr>
            <w:tcW w:w="560" w:type="dxa"/>
            <w:vAlign w:val="center"/>
          </w:tcPr>
          <w:p w:rsidR="007A1ADC" w:rsidRPr="00436448" w:rsidRDefault="007A1ADC" w:rsidP="007A1ADC">
            <w:pPr>
              <w:pStyle w:val="afffff"/>
              <w:widowControl/>
              <w:numPr>
                <w:ilvl w:val="0"/>
                <w:numId w:val="34"/>
              </w:numPr>
              <w:contextualSpacing/>
              <w:jc w:val="center"/>
              <w:rPr>
                <w:rFonts w:ascii="Times New Roman" w:hAnsi="Times New Roman" w:cs="Times New Roman"/>
                <w:bCs/>
                <w:color w:val="000000" w:themeColor="text1"/>
                <w:sz w:val="20"/>
                <w:szCs w:val="20"/>
                <w:lang w:val="ru-RU"/>
              </w:rPr>
            </w:pPr>
          </w:p>
        </w:tc>
        <w:tc>
          <w:tcPr>
            <w:tcW w:w="3263" w:type="dxa"/>
            <w:vAlign w:val="center"/>
          </w:tcPr>
          <w:p w:rsidR="007A1ADC" w:rsidRPr="00436448" w:rsidRDefault="007A1ADC" w:rsidP="00436448">
            <w:pPr>
              <w:ind w:firstLine="0"/>
              <w:rPr>
                <w:rFonts w:cs="Times New Roman"/>
                <w:bCs/>
                <w:color w:val="000000" w:themeColor="text1"/>
                <w:sz w:val="20"/>
                <w:szCs w:val="20"/>
              </w:rPr>
            </w:pPr>
            <w:r w:rsidRPr="00436448">
              <w:rPr>
                <w:rFonts w:cs="Times New Roman"/>
                <w:bCs/>
                <w:color w:val="000000" w:themeColor="text1"/>
                <w:sz w:val="20"/>
                <w:szCs w:val="20"/>
              </w:rPr>
              <w:t>Городские округа (городские округа с внутригородским делением)</w:t>
            </w:r>
          </w:p>
        </w:tc>
        <w:tc>
          <w:tcPr>
            <w:tcW w:w="704" w:type="dxa"/>
            <w:vAlign w:val="center"/>
          </w:tcPr>
          <w:p w:rsidR="007A1ADC" w:rsidRPr="0005249E" w:rsidRDefault="007A1ADC" w:rsidP="00CB17D3">
            <w:pPr>
              <w:jc w:val="center"/>
              <w:rPr>
                <w:color w:val="000000" w:themeColor="text1"/>
                <w:sz w:val="20"/>
                <w:szCs w:val="20"/>
              </w:rPr>
            </w:pPr>
          </w:p>
        </w:tc>
        <w:tc>
          <w:tcPr>
            <w:tcW w:w="609" w:type="dxa"/>
            <w:vAlign w:val="center"/>
          </w:tcPr>
          <w:p w:rsidR="007A1ADC" w:rsidRPr="0005249E" w:rsidRDefault="007A1ADC" w:rsidP="00CB17D3">
            <w:pPr>
              <w:jc w:val="center"/>
              <w:rPr>
                <w:color w:val="000000" w:themeColor="text1"/>
                <w:sz w:val="20"/>
                <w:szCs w:val="20"/>
              </w:rPr>
            </w:pPr>
          </w:p>
        </w:tc>
        <w:tc>
          <w:tcPr>
            <w:tcW w:w="610" w:type="dxa"/>
            <w:vAlign w:val="center"/>
          </w:tcPr>
          <w:p w:rsidR="007A1ADC" w:rsidRPr="0005249E" w:rsidRDefault="007A1ADC" w:rsidP="00CB17D3">
            <w:pPr>
              <w:jc w:val="center"/>
              <w:rPr>
                <w:color w:val="000000" w:themeColor="text1"/>
                <w:sz w:val="20"/>
                <w:szCs w:val="20"/>
              </w:rPr>
            </w:pPr>
          </w:p>
        </w:tc>
        <w:tc>
          <w:tcPr>
            <w:tcW w:w="610" w:type="dxa"/>
            <w:vAlign w:val="center"/>
          </w:tcPr>
          <w:p w:rsidR="007A1ADC" w:rsidRPr="0005249E" w:rsidRDefault="007A1ADC" w:rsidP="00CB17D3">
            <w:pPr>
              <w:jc w:val="center"/>
              <w:rPr>
                <w:color w:val="000000" w:themeColor="text1"/>
                <w:sz w:val="20"/>
                <w:szCs w:val="20"/>
              </w:rPr>
            </w:pPr>
          </w:p>
        </w:tc>
        <w:tc>
          <w:tcPr>
            <w:tcW w:w="614" w:type="dxa"/>
            <w:vAlign w:val="center"/>
          </w:tcPr>
          <w:p w:rsidR="007A1ADC" w:rsidRPr="0005249E" w:rsidRDefault="007A1ADC" w:rsidP="00CB17D3">
            <w:pPr>
              <w:jc w:val="center"/>
              <w:rPr>
                <w:color w:val="000000" w:themeColor="text1"/>
                <w:sz w:val="20"/>
                <w:szCs w:val="20"/>
              </w:rPr>
            </w:pPr>
          </w:p>
        </w:tc>
        <w:tc>
          <w:tcPr>
            <w:tcW w:w="1352" w:type="dxa"/>
            <w:gridSpan w:val="2"/>
            <w:vAlign w:val="center"/>
          </w:tcPr>
          <w:p w:rsidR="007A1ADC" w:rsidRPr="0005249E" w:rsidRDefault="007A1ADC" w:rsidP="00CB17D3">
            <w:pPr>
              <w:jc w:val="center"/>
              <w:rPr>
                <w:color w:val="000000" w:themeColor="text1"/>
                <w:sz w:val="20"/>
                <w:szCs w:val="20"/>
              </w:rPr>
            </w:pPr>
          </w:p>
        </w:tc>
        <w:tc>
          <w:tcPr>
            <w:tcW w:w="1789" w:type="dxa"/>
            <w:vAlign w:val="center"/>
          </w:tcPr>
          <w:p w:rsidR="007A1ADC" w:rsidRPr="0005249E" w:rsidRDefault="007A1ADC" w:rsidP="00CB17D3">
            <w:pPr>
              <w:jc w:val="center"/>
              <w:rPr>
                <w:color w:val="000000" w:themeColor="text1"/>
                <w:sz w:val="20"/>
                <w:szCs w:val="20"/>
              </w:rPr>
            </w:pPr>
          </w:p>
        </w:tc>
        <w:tc>
          <w:tcPr>
            <w:tcW w:w="1776" w:type="dxa"/>
            <w:vAlign w:val="center"/>
          </w:tcPr>
          <w:p w:rsidR="007A1ADC" w:rsidRPr="0005249E" w:rsidRDefault="007A1ADC" w:rsidP="00CB17D3">
            <w:pPr>
              <w:jc w:val="center"/>
              <w:rPr>
                <w:color w:val="000000" w:themeColor="text1"/>
                <w:sz w:val="20"/>
                <w:szCs w:val="20"/>
              </w:rPr>
            </w:pPr>
          </w:p>
        </w:tc>
        <w:tc>
          <w:tcPr>
            <w:tcW w:w="369" w:type="dxa"/>
            <w:vAlign w:val="center"/>
          </w:tcPr>
          <w:p w:rsidR="007A1ADC" w:rsidRPr="0005249E" w:rsidRDefault="007A1ADC" w:rsidP="00CB17D3">
            <w:pPr>
              <w:jc w:val="center"/>
              <w:rPr>
                <w:color w:val="000000" w:themeColor="text1"/>
                <w:sz w:val="20"/>
                <w:szCs w:val="20"/>
              </w:rPr>
            </w:pPr>
          </w:p>
        </w:tc>
        <w:tc>
          <w:tcPr>
            <w:tcW w:w="556" w:type="dxa"/>
            <w:vAlign w:val="center"/>
          </w:tcPr>
          <w:p w:rsidR="007A1ADC" w:rsidRPr="0005249E" w:rsidRDefault="007A1ADC" w:rsidP="00CB17D3">
            <w:pPr>
              <w:jc w:val="center"/>
              <w:rPr>
                <w:color w:val="000000" w:themeColor="text1"/>
                <w:sz w:val="20"/>
                <w:szCs w:val="20"/>
              </w:rPr>
            </w:pPr>
          </w:p>
        </w:tc>
        <w:tc>
          <w:tcPr>
            <w:tcW w:w="556" w:type="dxa"/>
            <w:vAlign w:val="center"/>
          </w:tcPr>
          <w:p w:rsidR="007A1ADC" w:rsidRPr="0005249E" w:rsidRDefault="007A1ADC" w:rsidP="00CB17D3">
            <w:pPr>
              <w:jc w:val="center"/>
              <w:rPr>
                <w:color w:val="000000" w:themeColor="text1"/>
                <w:sz w:val="20"/>
                <w:szCs w:val="20"/>
              </w:rPr>
            </w:pPr>
          </w:p>
        </w:tc>
        <w:tc>
          <w:tcPr>
            <w:tcW w:w="832" w:type="dxa"/>
            <w:gridSpan w:val="2"/>
            <w:vAlign w:val="center"/>
          </w:tcPr>
          <w:p w:rsidR="007A1ADC" w:rsidRPr="0005249E" w:rsidRDefault="007A1ADC" w:rsidP="00CB17D3">
            <w:pPr>
              <w:jc w:val="center"/>
              <w:rPr>
                <w:color w:val="000000" w:themeColor="text1"/>
                <w:sz w:val="20"/>
                <w:szCs w:val="20"/>
              </w:rPr>
            </w:pPr>
          </w:p>
        </w:tc>
        <w:tc>
          <w:tcPr>
            <w:tcW w:w="780" w:type="dxa"/>
            <w:vAlign w:val="center"/>
          </w:tcPr>
          <w:p w:rsidR="007A1ADC" w:rsidRPr="0005249E" w:rsidRDefault="007A1ADC" w:rsidP="00CB17D3">
            <w:pPr>
              <w:jc w:val="center"/>
              <w:rPr>
                <w:color w:val="000000" w:themeColor="text1"/>
                <w:sz w:val="20"/>
                <w:szCs w:val="20"/>
              </w:rPr>
            </w:pPr>
          </w:p>
        </w:tc>
        <w:tc>
          <w:tcPr>
            <w:tcW w:w="458" w:type="dxa"/>
            <w:vAlign w:val="center"/>
          </w:tcPr>
          <w:p w:rsidR="007A1ADC" w:rsidRPr="0005249E" w:rsidRDefault="007A1ADC" w:rsidP="00CB17D3">
            <w:pPr>
              <w:jc w:val="center"/>
              <w:rPr>
                <w:color w:val="000000" w:themeColor="text1"/>
                <w:sz w:val="20"/>
                <w:szCs w:val="20"/>
              </w:rPr>
            </w:pPr>
          </w:p>
        </w:tc>
      </w:tr>
      <w:tr w:rsidR="007A1ADC" w:rsidRPr="0005249E" w:rsidTr="00CB17D3">
        <w:trPr>
          <w:gridAfter w:val="1"/>
          <w:wAfter w:w="10" w:type="dxa"/>
        </w:trPr>
        <w:tc>
          <w:tcPr>
            <w:tcW w:w="560" w:type="dxa"/>
            <w:vAlign w:val="center"/>
          </w:tcPr>
          <w:p w:rsidR="007A1ADC" w:rsidRPr="00436448" w:rsidRDefault="007A1ADC" w:rsidP="007A1ADC">
            <w:pPr>
              <w:pStyle w:val="afffff"/>
              <w:widowControl/>
              <w:numPr>
                <w:ilvl w:val="0"/>
                <w:numId w:val="34"/>
              </w:numPr>
              <w:contextualSpacing/>
              <w:jc w:val="center"/>
              <w:rPr>
                <w:rFonts w:ascii="Times New Roman" w:hAnsi="Times New Roman" w:cs="Times New Roman"/>
                <w:bCs/>
                <w:color w:val="000000" w:themeColor="text1"/>
                <w:sz w:val="20"/>
                <w:szCs w:val="20"/>
                <w:lang w:val="ru-RU"/>
              </w:rPr>
            </w:pPr>
          </w:p>
        </w:tc>
        <w:tc>
          <w:tcPr>
            <w:tcW w:w="3263" w:type="dxa"/>
            <w:vAlign w:val="center"/>
          </w:tcPr>
          <w:p w:rsidR="007A1ADC" w:rsidRPr="00436448" w:rsidRDefault="007A1ADC" w:rsidP="00436448">
            <w:pPr>
              <w:ind w:firstLine="0"/>
              <w:rPr>
                <w:rFonts w:cs="Times New Roman"/>
                <w:bCs/>
                <w:color w:val="000000" w:themeColor="text1"/>
                <w:sz w:val="20"/>
                <w:szCs w:val="20"/>
              </w:rPr>
            </w:pPr>
            <w:r w:rsidRPr="00436448">
              <w:rPr>
                <w:rFonts w:cs="Times New Roman"/>
                <w:bCs/>
                <w:color w:val="000000" w:themeColor="text1"/>
                <w:sz w:val="20"/>
                <w:szCs w:val="20"/>
              </w:rPr>
              <w:t>Муниципальные районы (муниципальные округа)</w:t>
            </w:r>
          </w:p>
        </w:tc>
        <w:tc>
          <w:tcPr>
            <w:tcW w:w="704" w:type="dxa"/>
            <w:vAlign w:val="center"/>
          </w:tcPr>
          <w:p w:rsidR="007A1ADC" w:rsidRPr="0005249E" w:rsidRDefault="007A1ADC" w:rsidP="00CB17D3">
            <w:pPr>
              <w:jc w:val="center"/>
              <w:rPr>
                <w:color w:val="000000" w:themeColor="text1"/>
                <w:sz w:val="20"/>
                <w:szCs w:val="20"/>
              </w:rPr>
            </w:pPr>
          </w:p>
        </w:tc>
        <w:tc>
          <w:tcPr>
            <w:tcW w:w="609" w:type="dxa"/>
            <w:vAlign w:val="center"/>
          </w:tcPr>
          <w:p w:rsidR="007A1ADC" w:rsidRPr="0005249E" w:rsidRDefault="007A1ADC" w:rsidP="00CB17D3">
            <w:pPr>
              <w:jc w:val="center"/>
              <w:rPr>
                <w:color w:val="000000" w:themeColor="text1"/>
                <w:sz w:val="20"/>
                <w:szCs w:val="20"/>
              </w:rPr>
            </w:pPr>
          </w:p>
        </w:tc>
        <w:tc>
          <w:tcPr>
            <w:tcW w:w="610" w:type="dxa"/>
            <w:vAlign w:val="center"/>
          </w:tcPr>
          <w:p w:rsidR="007A1ADC" w:rsidRPr="0005249E" w:rsidRDefault="007A1ADC" w:rsidP="00CB17D3">
            <w:pPr>
              <w:jc w:val="center"/>
              <w:rPr>
                <w:color w:val="000000" w:themeColor="text1"/>
                <w:sz w:val="20"/>
                <w:szCs w:val="20"/>
              </w:rPr>
            </w:pPr>
          </w:p>
        </w:tc>
        <w:tc>
          <w:tcPr>
            <w:tcW w:w="610" w:type="dxa"/>
            <w:vAlign w:val="center"/>
          </w:tcPr>
          <w:p w:rsidR="007A1ADC" w:rsidRPr="0005249E" w:rsidRDefault="007A1ADC" w:rsidP="00CB17D3">
            <w:pPr>
              <w:jc w:val="center"/>
              <w:rPr>
                <w:color w:val="000000" w:themeColor="text1"/>
                <w:sz w:val="20"/>
                <w:szCs w:val="20"/>
              </w:rPr>
            </w:pPr>
          </w:p>
        </w:tc>
        <w:tc>
          <w:tcPr>
            <w:tcW w:w="614" w:type="dxa"/>
            <w:vAlign w:val="center"/>
          </w:tcPr>
          <w:p w:rsidR="007A1ADC" w:rsidRPr="0005249E" w:rsidRDefault="007A1ADC" w:rsidP="00CB17D3">
            <w:pPr>
              <w:jc w:val="center"/>
              <w:rPr>
                <w:color w:val="000000" w:themeColor="text1"/>
                <w:sz w:val="20"/>
                <w:szCs w:val="20"/>
              </w:rPr>
            </w:pPr>
          </w:p>
        </w:tc>
        <w:tc>
          <w:tcPr>
            <w:tcW w:w="1352" w:type="dxa"/>
            <w:gridSpan w:val="2"/>
            <w:vAlign w:val="center"/>
          </w:tcPr>
          <w:p w:rsidR="007A1ADC" w:rsidRPr="0005249E" w:rsidRDefault="007A1ADC" w:rsidP="00CB17D3">
            <w:pPr>
              <w:jc w:val="center"/>
              <w:rPr>
                <w:color w:val="000000" w:themeColor="text1"/>
                <w:sz w:val="20"/>
                <w:szCs w:val="20"/>
              </w:rPr>
            </w:pPr>
          </w:p>
        </w:tc>
        <w:tc>
          <w:tcPr>
            <w:tcW w:w="1789" w:type="dxa"/>
            <w:vAlign w:val="center"/>
          </w:tcPr>
          <w:p w:rsidR="007A1ADC" w:rsidRPr="0005249E" w:rsidRDefault="007A1ADC" w:rsidP="00CB17D3">
            <w:pPr>
              <w:jc w:val="center"/>
              <w:rPr>
                <w:color w:val="000000" w:themeColor="text1"/>
                <w:sz w:val="20"/>
                <w:szCs w:val="20"/>
              </w:rPr>
            </w:pPr>
          </w:p>
        </w:tc>
        <w:tc>
          <w:tcPr>
            <w:tcW w:w="1776" w:type="dxa"/>
            <w:vAlign w:val="center"/>
          </w:tcPr>
          <w:p w:rsidR="007A1ADC" w:rsidRPr="0005249E" w:rsidRDefault="007A1ADC" w:rsidP="00CB17D3">
            <w:pPr>
              <w:jc w:val="center"/>
              <w:rPr>
                <w:color w:val="000000" w:themeColor="text1"/>
                <w:sz w:val="20"/>
                <w:szCs w:val="20"/>
              </w:rPr>
            </w:pPr>
          </w:p>
        </w:tc>
        <w:tc>
          <w:tcPr>
            <w:tcW w:w="369" w:type="dxa"/>
            <w:vAlign w:val="center"/>
          </w:tcPr>
          <w:p w:rsidR="007A1ADC" w:rsidRPr="0005249E" w:rsidRDefault="007A1ADC" w:rsidP="00CB17D3">
            <w:pPr>
              <w:jc w:val="center"/>
              <w:rPr>
                <w:color w:val="000000" w:themeColor="text1"/>
                <w:sz w:val="20"/>
                <w:szCs w:val="20"/>
              </w:rPr>
            </w:pPr>
          </w:p>
        </w:tc>
        <w:tc>
          <w:tcPr>
            <w:tcW w:w="556" w:type="dxa"/>
            <w:vAlign w:val="center"/>
          </w:tcPr>
          <w:p w:rsidR="007A1ADC" w:rsidRPr="0005249E" w:rsidRDefault="007A1ADC" w:rsidP="00CB17D3">
            <w:pPr>
              <w:jc w:val="center"/>
              <w:rPr>
                <w:color w:val="000000" w:themeColor="text1"/>
                <w:sz w:val="20"/>
                <w:szCs w:val="20"/>
              </w:rPr>
            </w:pPr>
          </w:p>
        </w:tc>
        <w:tc>
          <w:tcPr>
            <w:tcW w:w="556" w:type="dxa"/>
            <w:vAlign w:val="center"/>
          </w:tcPr>
          <w:p w:rsidR="007A1ADC" w:rsidRPr="0005249E" w:rsidRDefault="007A1ADC" w:rsidP="00CB17D3">
            <w:pPr>
              <w:jc w:val="center"/>
              <w:rPr>
                <w:color w:val="000000" w:themeColor="text1"/>
                <w:sz w:val="20"/>
                <w:szCs w:val="20"/>
              </w:rPr>
            </w:pPr>
          </w:p>
        </w:tc>
        <w:tc>
          <w:tcPr>
            <w:tcW w:w="832" w:type="dxa"/>
            <w:gridSpan w:val="2"/>
            <w:vAlign w:val="center"/>
          </w:tcPr>
          <w:p w:rsidR="007A1ADC" w:rsidRPr="0005249E" w:rsidRDefault="007A1ADC" w:rsidP="00CB17D3">
            <w:pPr>
              <w:jc w:val="center"/>
              <w:rPr>
                <w:color w:val="000000" w:themeColor="text1"/>
                <w:sz w:val="20"/>
                <w:szCs w:val="20"/>
              </w:rPr>
            </w:pPr>
          </w:p>
        </w:tc>
        <w:tc>
          <w:tcPr>
            <w:tcW w:w="780" w:type="dxa"/>
            <w:vAlign w:val="center"/>
          </w:tcPr>
          <w:p w:rsidR="007A1ADC" w:rsidRPr="0005249E" w:rsidRDefault="007A1ADC" w:rsidP="00CB17D3">
            <w:pPr>
              <w:jc w:val="center"/>
              <w:rPr>
                <w:color w:val="000000" w:themeColor="text1"/>
                <w:sz w:val="20"/>
                <w:szCs w:val="20"/>
              </w:rPr>
            </w:pPr>
          </w:p>
        </w:tc>
        <w:tc>
          <w:tcPr>
            <w:tcW w:w="458" w:type="dxa"/>
            <w:vAlign w:val="center"/>
          </w:tcPr>
          <w:p w:rsidR="007A1ADC" w:rsidRPr="0005249E" w:rsidRDefault="007A1ADC" w:rsidP="00CB17D3">
            <w:pPr>
              <w:jc w:val="center"/>
              <w:rPr>
                <w:color w:val="000000" w:themeColor="text1"/>
                <w:sz w:val="20"/>
                <w:szCs w:val="20"/>
              </w:rPr>
            </w:pPr>
          </w:p>
        </w:tc>
      </w:tr>
      <w:tr w:rsidR="007A1ADC" w:rsidRPr="0005249E" w:rsidTr="00CB17D3">
        <w:trPr>
          <w:gridAfter w:val="1"/>
          <w:wAfter w:w="10" w:type="dxa"/>
        </w:trPr>
        <w:tc>
          <w:tcPr>
            <w:tcW w:w="560" w:type="dxa"/>
            <w:vAlign w:val="center"/>
          </w:tcPr>
          <w:p w:rsidR="007A1ADC" w:rsidRPr="00436448" w:rsidRDefault="007A1ADC" w:rsidP="007A1ADC">
            <w:pPr>
              <w:pStyle w:val="afffff"/>
              <w:widowControl/>
              <w:numPr>
                <w:ilvl w:val="0"/>
                <w:numId w:val="34"/>
              </w:numPr>
              <w:contextualSpacing/>
              <w:jc w:val="center"/>
              <w:rPr>
                <w:rFonts w:ascii="Times New Roman" w:hAnsi="Times New Roman" w:cs="Times New Roman"/>
                <w:bCs/>
                <w:color w:val="000000" w:themeColor="text1"/>
                <w:sz w:val="20"/>
                <w:szCs w:val="20"/>
                <w:lang w:val="ru-RU"/>
              </w:rPr>
            </w:pPr>
          </w:p>
        </w:tc>
        <w:tc>
          <w:tcPr>
            <w:tcW w:w="3263" w:type="dxa"/>
            <w:vAlign w:val="center"/>
          </w:tcPr>
          <w:p w:rsidR="007A1ADC" w:rsidRPr="00436448" w:rsidRDefault="007A1ADC" w:rsidP="00436448">
            <w:pPr>
              <w:ind w:firstLine="0"/>
              <w:rPr>
                <w:rFonts w:cs="Times New Roman"/>
                <w:bCs/>
                <w:color w:val="000000" w:themeColor="text1"/>
                <w:sz w:val="20"/>
                <w:szCs w:val="20"/>
              </w:rPr>
            </w:pPr>
            <w:r w:rsidRPr="00436448">
              <w:rPr>
                <w:rFonts w:cs="Times New Roman"/>
                <w:bCs/>
                <w:color w:val="000000" w:themeColor="text1"/>
                <w:sz w:val="20"/>
                <w:szCs w:val="20"/>
              </w:rPr>
              <w:t>Внутригородские территории городов федерального значения</w:t>
            </w:r>
          </w:p>
        </w:tc>
        <w:tc>
          <w:tcPr>
            <w:tcW w:w="704" w:type="dxa"/>
            <w:vAlign w:val="center"/>
          </w:tcPr>
          <w:p w:rsidR="007A1ADC" w:rsidRPr="0005249E" w:rsidRDefault="007A1ADC" w:rsidP="00CB17D3">
            <w:pPr>
              <w:jc w:val="center"/>
              <w:rPr>
                <w:color w:val="000000" w:themeColor="text1"/>
                <w:sz w:val="20"/>
                <w:szCs w:val="20"/>
              </w:rPr>
            </w:pPr>
          </w:p>
        </w:tc>
        <w:tc>
          <w:tcPr>
            <w:tcW w:w="609" w:type="dxa"/>
            <w:vAlign w:val="center"/>
          </w:tcPr>
          <w:p w:rsidR="007A1ADC" w:rsidRPr="0005249E" w:rsidRDefault="007A1ADC" w:rsidP="00CB17D3">
            <w:pPr>
              <w:jc w:val="center"/>
              <w:rPr>
                <w:color w:val="000000" w:themeColor="text1"/>
                <w:sz w:val="20"/>
                <w:szCs w:val="20"/>
              </w:rPr>
            </w:pPr>
          </w:p>
        </w:tc>
        <w:tc>
          <w:tcPr>
            <w:tcW w:w="610" w:type="dxa"/>
            <w:vAlign w:val="center"/>
          </w:tcPr>
          <w:p w:rsidR="007A1ADC" w:rsidRPr="0005249E" w:rsidRDefault="007A1ADC" w:rsidP="00CB17D3">
            <w:pPr>
              <w:jc w:val="center"/>
              <w:rPr>
                <w:color w:val="000000" w:themeColor="text1"/>
                <w:sz w:val="20"/>
                <w:szCs w:val="20"/>
              </w:rPr>
            </w:pPr>
          </w:p>
        </w:tc>
        <w:tc>
          <w:tcPr>
            <w:tcW w:w="610" w:type="dxa"/>
            <w:vAlign w:val="center"/>
          </w:tcPr>
          <w:p w:rsidR="007A1ADC" w:rsidRPr="0005249E" w:rsidRDefault="007A1ADC" w:rsidP="00CB17D3">
            <w:pPr>
              <w:jc w:val="center"/>
              <w:rPr>
                <w:color w:val="000000" w:themeColor="text1"/>
                <w:sz w:val="20"/>
                <w:szCs w:val="20"/>
              </w:rPr>
            </w:pPr>
          </w:p>
        </w:tc>
        <w:tc>
          <w:tcPr>
            <w:tcW w:w="614" w:type="dxa"/>
            <w:vAlign w:val="center"/>
          </w:tcPr>
          <w:p w:rsidR="007A1ADC" w:rsidRPr="0005249E" w:rsidRDefault="007A1ADC" w:rsidP="00CB17D3">
            <w:pPr>
              <w:jc w:val="center"/>
              <w:rPr>
                <w:color w:val="000000" w:themeColor="text1"/>
                <w:sz w:val="20"/>
                <w:szCs w:val="20"/>
              </w:rPr>
            </w:pPr>
          </w:p>
        </w:tc>
        <w:tc>
          <w:tcPr>
            <w:tcW w:w="1352" w:type="dxa"/>
            <w:gridSpan w:val="2"/>
            <w:vAlign w:val="center"/>
          </w:tcPr>
          <w:p w:rsidR="007A1ADC" w:rsidRPr="0005249E" w:rsidRDefault="007A1ADC" w:rsidP="00CB17D3">
            <w:pPr>
              <w:jc w:val="center"/>
              <w:rPr>
                <w:color w:val="000000" w:themeColor="text1"/>
                <w:sz w:val="20"/>
                <w:szCs w:val="20"/>
              </w:rPr>
            </w:pPr>
          </w:p>
        </w:tc>
        <w:tc>
          <w:tcPr>
            <w:tcW w:w="1789" w:type="dxa"/>
            <w:vAlign w:val="center"/>
          </w:tcPr>
          <w:p w:rsidR="007A1ADC" w:rsidRPr="0005249E" w:rsidRDefault="007A1ADC" w:rsidP="00CB17D3">
            <w:pPr>
              <w:jc w:val="center"/>
              <w:rPr>
                <w:color w:val="000000" w:themeColor="text1"/>
                <w:sz w:val="20"/>
                <w:szCs w:val="20"/>
              </w:rPr>
            </w:pPr>
          </w:p>
        </w:tc>
        <w:tc>
          <w:tcPr>
            <w:tcW w:w="1776" w:type="dxa"/>
            <w:vAlign w:val="center"/>
          </w:tcPr>
          <w:p w:rsidR="007A1ADC" w:rsidRPr="0005249E" w:rsidRDefault="007A1ADC" w:rsidP="00CB17D3">
            <w:pPr>
              <w:jc w:val="center"/>
              <w:rPr>
                <w:color w:val="000000" w:themeColor="text1"/>
                <w:sz w:val="20"/>
                <w:szCs w:val="20"/>
              </w:rPr>
            </w:pPr>
          </w:p>
        </w:tc>
        <w:tc>
          <w:tcPr>
            <w:tcW w:w="369" w:type="dxa"/>
            <w:vAlign w:val="center"/>
          </w:tcPr>
          <w:p w:rsidR="007A1ADC" w:rsidRPr="0005249E" w:rsidRDefault="007A1ADC" w:rsidP="00CB17D3">
            <w:pPr>
              <w:jc w:val="center"/>
              <w:rPr>
                <w:color w:val="000000" w:themeColor="text1"/>
                <w:sz w:val="20"/>
                <w:szCs w:val="20"/>
              </w:rPr>
            </w:pPr>
          </w:p>
        </w:tc>
        <w:tc>
          <w:tcPr>
            <w:tcW w:w="556" w:type="dxa"/>
            <w:vAlign w:val="center"/>
          </w:tcPr>
          <w:p w:rsidR="007A1ADC" w:rsidRPr="0005249E" w:rsidRDefault="007A1ADC" w:rsidP="00CB17D3">
            <w:pPr>
              <w:jc w:val="center"/>
              <w:rPr>
                <w:color w:val="000000" w:themeColor="text1"/>
                <w:sz w:val="20"/>
                <w:szCs w:val="20"/>
              </w:rPr>
            </w:pPr>
          </w:p>
        </w:tc>
        <w:tc>
          <w:tcPr>
            <w:tcW w:w="556" w:type="dxa"/>
            <w:vAlign w:val="center"/>
          </w:tcPr>
          <w:p w:rsidR="007A1ADC" w:rsidRPr="0005249E" w:rsidRDefault="007A1ADC" w:rsidP="00CB17D3">
            <w:pPr>
              <w:jc w:val="center"/>
              <w:rPr>
                <w:color w:val="000000" w:themeColor="text1"/>
                <w:sz w:val="20"/>
                <w:szCs w:val="20"/>
              </w:rPr>
            </w:pPr>
          </w:p>
        </w:tc>
        <w:tc>
          <w:tcPr>
            <w:tcW w:w="832" w:type="dxa"/>
            <w:gridSpan w:val="2"/>
            <w:vAlign w:val="center"/>
          </w:tcPr>
          <w:p w:rsidR="007A1ADC" w:rsidRPr="0005249E" w:rsidRDefault="007A1ADC" w:rsidP="00CB17D3">
            <w:pPr>
              <w:jc w:val="center"/>
              <w:rPr>
                <w:color w:val="000000" w:themeColor="text1"/>
                <w:sz w:val="20"/>
                <w:szCs w:val="20"/>
              </w:rPr>
            </w:pPr>
          </w:p>
        </w:tc>
        <w:tc>
          <w:tcPr>
            <w:tcW w:w="780" w:type="dxa"/>
            <w:vAlign w:val="center"/>
          </w:tcPr>
          <w:p w:rsidR="007A1ADC" w:rsidRPr="0005249E" w:rsidRDefault="007A1ADC" w:rsidP="00CB17D3">
            <w:pPr>
              <w:jc w:val="center"/>
              <w:rPr>
                <w:color w:val="000000" w:themeColor="text1"/>
                <w:sz w:val="20"/>
                <w:szCs w:val="20"/>
              </w:rPr>
            </w:pPr>
          </w:p>
        </w:tc>
        <w:tc>
          <w:tcPr>
            <w:tcW w:w="458" w:type="dxa"/>
            <w:vAlign w:val="center"/>
          </w:tcPr>
          <w:p w:rsidR="007A1ADC" w:rsidRPr="0005249E" w:rsidRDefault="007A1ADC" w:rsidP="00CB17D3">
            <w:pPr>
              <w:jc w:val="center"/>
              <w:rPr>
                <w:color w:val="000000" w:themeColor="text1"/>
                <w:sz w:val="20"/>
                <w:szCs w:val="20"/>
              </w:rPr>
            </w:pPr>
          </w:p>
        </w:tc>
      </w:tr>
      <w:tr w:rsidR="007A1ADC" w:rsidRPr="0005249E" w:rsidTr="00CB17D3">
        <w:trPr>
          <w:gridAfter w:val="1"/>
          <w:wAfter w:w="10" w:type="dxa"/>
        </w:trPr>
        <w:tc>
          <w:tcPr>
            <w:tcW w:w="560" w:type="dxa"/>
            <w:vAlign w:val="center"/>
          </w:tcPr>
          <w:p w:rsidR="007A1ADC" w:rsidRPr="007A1ADC" w:rsidRDefault="007A1ADC" w:rsidP="00CB17D3">
            <w:pPr>
              <w:pStyle w:val="afffff"/>
              <w:ind w:left="360"/>
              <w:rPr>
                <w:color w:val="000000" w:themeColor="text1"/>
                <w:sz w:val="20"/>
                <w:szCs w:val="20"/>
                <w:lang w:val="ru-RU"/>
              </w:rPr>
            </w:pPr>
          </w:p>
        </w:tc>
        <w:tc>
          <w:tcPr>
            <w:tcW w:w="3263" w:type="dxa"/>
            <w:vAlign w:val="center"/>
          </w:tcPr>
          <w:p w:rsidR="007A1ADC" w:rsidRDefault="007A1ADC" w:rsidP="00436448">
            <w:pPr>
              <w:jc w:val="center"/>
              <w:rPr>
                <w:b/>
                <w:color w:val="000000" w:themeColor="text1"/>
                <w:sz w:val="20"/>
                <w:szCs w:val="20"/>
              </w:rPr>
            </w:pPr>
            <w:r w:rsidRPr="0005249E">
              <w:rPr>
                <w:b/>
                <w:color w:val="000000" w:themeColor="text1"/>
                <w:sz w:val="20"/>
                <w:szCs w:val="20"/>
              </w:rPr>
              <w:t xml:space="preserve">ИТОГО за субъект </w:t>
            </w:r>
          </w:p>
          <w:p w:rsidR="007A1ADC" w:rsidRPr="0005249E" w:rsidRDefault="007A1ADC" w:rsidP="00CB17D3">
            <w:pPr>
              <w:jc w:val="right"/>
              <w:rPr>
                <w:b/>
                <w:color w:val="000000" w:themeColor="text1"/>
                <w:sz w:val="20"/>
                <w:szCs w:val="20"/>
              </w:rPr>
            </w:pPr>
            <w:r w:rsidRPr="0005249E">
              <w:rPr>
                <w:b/>
                <w:color w:val="000000" w:themeColor="text1"/>
                <w:sz w:val="20"/>
                <w:szCs w:val="20"/>
              </w:rPr>
              <w:t>Российской Федерации</w:t>
            </w:r>
          </w:p>
          <w:p w:rsidR="007A1ADC" w:rsidRPr="0005249E" w:rsidRDefault="007A1ADC" w:rsidP="00436448">
            <w:pPr>
              <w:ind w:firstLine="0"/>
              <w:rPr>
                <w:b/>
                <w:color w:val="000000" w:themeColor="text1"/>
                <w:sz w:val="20"/>
                <w:szCs w:val="20"/>
              </w:rPr>
            </w:pPr>
            <w:r w:rsidRPr="0005249E">
              <w:rPr>
                <w:b/>
                <w:color w:val="000000" w:themeColor="text1"/>
                <w:sz w:val="20"/>
                <w:szCs w:val="20"/>
              </w:rPr>
              <w:t>(муниципальное образование):</w:t>
            </w:r>
          </w:p>
        </w:tc>
        <w:tc>
          <w:tcPr>
            <w:tcW w:w="704" w:type="dxa"/>
            <w:vAlign w:val="center"/>
          </w:tcPr>
          <w:p w:rsidR="007A1ADC" w:rsidRPr="0005249E" w:rsidRDefault="007A1ADC" w:rsidP="00CB17D3">
            <w:pPr>
              <w:jc w:val="center"/>
              <w:rPr>
                <w:color w:val="000000" w:themeColor="text1"/>
                <w:sz w:val="20"/>
                <w:szCs w:val="20"/>
              </w:rPr>
            </w:pPr>
          </w:p>
        </w:tc>
        <w:tc>
          <w:tcPr>
            <w:tcW w:w="609" w:type="dxa"/>
            <w:vAlign w:val="center"/>
          </w:tcPr>
          <w:p w:rsidR="007A1ADC" w:rsidRPr="0005249E" w:rsidRDefault="007A1ADC" w:rsidP="00CB17D3">
            <w:pPr>
              <w:jc w:val="center"/>
              <w:rPr>
                <w:color w:val="000000" w:themeColor="text1"/>
                <w:sz w:val="20"/>
                <w:szCs w:val="20"/>
              </w:rPr>
            </w:pPr>
          </w:p>
        </w:tc>
        <w:tc>
          <w:tcPr>
            <w:tcW w:w="610" w:type="dxa"/>
            <w:vAlign w:val="center"/>
          </w:tcPr>
          <w:p w:rsidR="007A1ADC" w:rsidRPr="0005249E" w:rsidRDefault="007A1ADC" w:rsidP="00CB17D3">
            <w:pPr>
              <w:jc w:val="center"/>
              <w:rPr>
                <w:color w:val="000000" w:themeColor="text1"/>
                <w:sz w:val="20"/>
                <w:szCs w:val="20"/>
              </w:rPr>
            </w:pPr>
          </w:p>
        </w:tc>
        <w:tc>
          <w:tcPr>
            <w:tcW w:w="610" w:type="dxa"/>
            <w:vAlign w:val="center"/>
          </w:tcPr>
          <w:p w:rsidR="007A1ADC" w:rsidRPr="0005249E" w:rsidRDefault="007A1ADC" w:rsidP="00CB17D3">
            <w:pPr>
              <w:jc w:val="center"/>
              <w:rPr>
                <w:color w:val="000000" w:themeColor="text1"/>
                <w:sz w:val="20"/>
                <w:szCs w:val="20"/>
              </w:rPr>
            </w:pPr>
          </w:p>
        </w:tc>
        <w:tc>
          <w:tcPr>
            <w:tcW w:w="614" w:type="dxa"/>
            <w:vAlign w:val="center"/>
          </w:tcPr>
          <w:p w:rsidR="007A1ADC" w:rsidRPr="0005249E" w:rsidRDefault="007A1ADC" w:rsidP="00CB17D3">
            <w:pPr>
              <w:jc w:val="center"/>
              <w:rPr>
                <w:color w:val="000000" w:themeColor="text1"/>
                <w:sz w:val="20"/>
                <w:szCs w:val="20"/>
              </w:rPr>
            </w:pPr>
          </w:p>
        </w:tc>
        <w:tc>
          <w:tcPr>
            <w:tcW w:w="1352" w:type="dxa"/>
            <w:gridSpan w:val="2"/>
            <w:vAlign w:val="center"/>
          </w:tcPr>
          <w:p w:rsidR="007A1ADC" w:rsidRPr="0005249E" w:rsidRDefault="007A1ADC" w:rsidP="00CB17D3">
            <w:pPr>
              <w:jc w:val="center"/>
              <w:rPr>
                <w:color w:val="000000" w:themeColor="text1"/>
                <w:sz w:val="20"/>
                <w:szCs w:val="20"/>
              </w:rPr>
            </w:pPr>
          </w:p>
        </w:tc>
        <w:tc>
          <w:tcPr>
            <w:tcW w:w="1789" w:type="dxa"/>
            <w:vAlign w:val="center"/>
          </w:tcPr>
          <w:p w:rsidR="007A1ADC" w:rsidRPr="0005249E" w:rsidRDefault="007A1ADC" w:rsidP="00CB17D3">
            <w:pPr>
              <w:jc w:val="center"/>
              <w:rPr>
                <w:color w:val="000000" w:themeColor="text1"/>
                <w:sz w:val="20"/>
                <w:szCs w:val="20"/>
              </w:rPr>
            </w:pPr>
          </w:p>
        </w:tc>
        <w:tc>
          <w:tcPr>
            <w:tcW w:w="1776" w:type="dxa"/>
            <w:vAlign w:val="center"/>
          </w:tcPr>
          <w:p w:rsidR="007A1ADC" w:rsidRPr="0005249E" w:rsidRDefault="007A1ADC" w:rsidP="00CB17D3">
            <w:pPr>
              <w:jc w:val="center"/>
              <w:rPr>
                <w:color w:val="000000" w:themeColor="text1"/>
                <w:sz w:val="20"/>
                <w:szCs w:val="20"/>
              </w:rPr>
            </w:pPr>
          </w:p>
        </w:tc>
        <w:tc>
          <w:tcPr>
            <w:tcW w:w="369" w:type="dxa"/>
            <w:vAlign w:val="center"/>
          </w:tcPr>
          <w:p w:rsidR="007A1ADC" w:rsidRPr="0005249E" w:rsidRDefault="007A1ADC" w:rsidP="00CB17D3">
            <w:pPr>
              <w:jc w:val="center"/>
              <w:rPr>
                <w:color w:val="000000" w:themeColor="text1"/>
                <w:sz w:val="20"/>
                <w:szCs w:val="20"/>
              </w:rPr>
            </w:pPr>
          </w:p>
        </w:tc>
        <w:tc>
          <w:tcPr>
            <w:tcW w:w="556" w:type="dxa"/>
            <w:vAlign w:val="center"/>
          </w:tcPr>
          <w:p w:rsidR="007A1ADC" w:rsidRPr="0005249E" w:rsidRDefault="007A1ADC" w:rsidP="00CB17D3">
            <w:pPr>
              <w:jc w:val="center"/>
              <w:rPr>
                <w:color w:val="000000" w:themeColor="text1"/>
                <w:sz w:val="20"/>
                <w:szCs w:val="20"/>
              </w:rPr>
            </w:pPr>
          </w:p>
        </w:tc>
        <w:tc>
          <w:tcPr>
            <w:tcW w:w="556" w:type="dxa"/>
            <w:vAlign w:val="center"/>
          </w:tcPr>
          <w:p w:rsidR="007A1ADC" w:rsidRPr="0005249E" w:rsidRDefault="007A1ADC" w:rsidP="00CB17D3">
            <w:pPr>
              <w:jc w:val="center"/>
              <w:rPr>
                <w:color w:val="000000" w:themeColor="text1"/>
                <w:sz w:val="20"/>
                <w:szCs w:val="20"/>
              </w:rPr>
            </w:pPr>
          </w:p>
        </w:tc>
        <w:tc>
          <w:tcPr>
            <w:tcW w:w="832" w:type="dxa"/>
            <w:gridSpan w:val="2"/>
            <w:vAlign w:val="center"/>
          </w:tcPr>
          <w:p w:rsidR="007A1ADC" w:rsidRPr="0005249E" w:rsidRDefault="007A1ADC" w:rsidP="00CB17D3">
            <w:pPr>
              <w:jc w:val="center"/>
              <w:rPr>
                <w:color w:val="000000" w:themeColor="text1"/>
                <w:sz w:val="20"/>
                <w:szCs w:val="20"/>
              </w:rPr>
            </w:pPr>
          </w:p>
        </w:tc>
        <w:tc>
          <w:tcPr>
            <w:tcW w:w="780" w:type="dxa"/>
            <w:vAlign w:val="center"/>
          </w:tcPr>
          <w:p w:rsidR="007A1ADC" w:rsidRPr="0005249E" w:rsidRDefault="007A1ADC" w:rsidP="00CB17D3">
            <w:pPr>
              <w:jc w:val="center"/>
              <w:rPr>
                <w:color w:val="000000" w:themeColor="text1"/>
                <w:sz w:val="20"/>
                <w:szCs w:val="20"/>
              </w:rPr>
            </w:pPr>
          </w:p>
        </w:tc>
        <w:tc>
          <w:tcPr>
            <w:tcW w:w="458" w:type="dxa"/>
            <w:vAlign w:val="center"/>
          </w:tcPr>
          <w:p w:rsidR="007A1ADC" w:rsidRPr="0005249E" w:rsidRDefault="007A1ADC" w:rsidP="00CB17D3">
            <w:pPr>
              <w:jc w:val="center"/>
              <w:rPr>
                <w:color w:val="000000" w:themeColor="text1"/>
                <w:sz w:val="20"/>
                <w:szCs w:val="20"/>
              </w:rPr>
            </w:pPr>
          </w:p>
        </w:tc>
      </w:tr>
    </w:tbl>
    <w:p w:rsidR="007A1ADC" w:rsidRPr="007A1ADC" w:rsidRDefault="007A1ADC" w:rsidP="007A1ADC">
      <w:pPr>
        <w:pStyle w:val="afffff"/>
        <w:tabs>
          <w:tab w:val="left" w:pos="993"/>
        </w:tabs>
        <w:jc w:val="both"/>
        <w:rPr>
          <w:rFonts w:ascii="Times New Roman" w:hAnsi="Times New Roman"/>
          <w:sz w:val="28"/>
          <w:szCs w:val="28"/>
          <w:lang w:val="ru-RU"/>
        </w:rPr>
      </w:pPr>
    </w:p>
    <w:p w:rsidR="007A1ADC" w:rsidRPr="007A1ADC" w:rsidRDefault="007A1ADC" w:rsidP="007A1ADC">
      <w:pPr>
        <w:pStyle w:val="afffff"/>
        <w:tabs>
          <w:tab w:val="left" w:pos="993"/>
        </w:tabs>
        <w:jc w:val="both"/>
        <w:rPr>
          <w:rFonts w:ascii="Times New Roman" w:hAnsi="Times New Roman"/>
          <w:sz w:val="28"/>
          <w:szCs w:val="28"/>
          <w:lang w:val="ru-RU"/>
        </w:rPr>
      </w:pPr>
      <w:r w:rsidRPr="007A1ADC">
        <w:rPr>
          <w:rFonts w:ascii="Times New Roman" w:hAnsi="Times New Roman"/>
          <w:sz w:val="28"/>
          <w:szCs w:val="28"/>
          <w:lang w:val="ru-RU"/>
        </w:rPr>
        <w:t xml:space="preserve">При наличии неготовых МСО, перечислить их, указать конкретные мероприятия по приведению их в готовность. </w:t>
      </w:r>
    </w:p>
    <w:p w:rsidR="007A1ADC" w:rsidRPr="007A1ADC" w:rsidRDefault="007A1ADC" w:rsidP="007A1ADC">
      <w:pPr>
        <w:pStyle w:val="afffff"/>
        <w:tabs>
          <w:tab w:val="left" w:pos="993"/>
        </w:tabs>
        <w:jc w:val="both"/>
        <w:rPr>
          <w:rFonts w:ascii="Times New Roman" w:hAnsi="Times New Roman"/>
          <w:sz w:val="28"/>
          <w:szCs w:val="28"/>
          <w:lang w:val="ru-RU"/>
        </w:rPr>
      </w:pPr>
    </w:p>
    <w:p w:rsidR="007A1ADC" w:rsidRDefault="007A1ADC" w:rsidP="007A1ADC">
      <w:pPr>
        <w:rPr>
          <w:color w:val="000000" w:themeColor="text1"/>
          <w:szCs w:val="24"/>
        </w:rPr>
      </w:pPr>
      <w:r w:rsidRPr="0005249E">
        <w:rPr>
          <w:color w:val="000000" w:themeColor="text1"/>
          <w:szCs w:val="24"/>
        </w:rPr>
        <w:t>Примечание:</w:t>
      </w:r>
      <w:r>
        <w:rPr>
          <w:color w:val="000000" w:themeColor="text1"/>
          <w:szCs w:val="24"/>
        </w:rPr>
        <w:t xml:space="preserve"> </w:t>
      </w:r>
      <w:r w:rsidRPr="0005249E">
        <w:rPr>
          <w:color w:val="000000" w:themeColor="text1"/>
          <w:szCs w:val="24"/>
        </w:rPr>
        <w:t xml:space="preserve">«МО» – муниципальное образование; «ВГР» – внутригородской район; «ГП» – городские поселения; «СП» – сельские поселения; </w:t>
      </w:r>
      <w:r>
        <w:rPr>
          <w:color w:val="000000" w:themeColor="text1"/>
          <w:szCs w:val="24"/>
        </w:rPr>
        <w:br/>
      </w:r>
      <w:r w:rsidRPr="0005249E">
        <w:rPr>
          <w:color w:val="000000" w:themeColor="text1"/>
          <w:szCs w:val="24"/>
        </w:rPr>
        <w:t xml:space="preserve">«НП» – населенные пункты, не являющиеся МО; «ПСД» – проектно-сметная документация; «Г», «ОГ», «НГ» – «готовые»; «ограничено готовые»; «неготовые» системы оповещения; «Проживает населения» – проживает или осуществляет хозяйственную деятельность населения; </w:t>
      </w:r>
      <w:r>
        <w:rPr>
          <w:color w:val="000000" w:themeColor="text1"/>
          <w:szCs w:val="24"/>
        </w:rPr>
        <w:br/>
      </w:r>
      <w:r w:rsidRPr="0005249E">
        <w:rPr>
          <w:color w:val="000000" w:themeColor="text1"/>
          <w:szCs w:val="24"/>
        </w:rPr>
        <w:t>«ТСО» – технические средства оповещения (электрические, электронные сирены и мощные акустические системы), работающие</w:t>
      </w:r>
      <w:r w:rsidRPr="0005249E">
        <w:rPr>
          <w:szCs w:val="24"/>
        </w:rPr>
        <w:t xml:space="preserve"> </w:t>
      </w:r>
      <w:r w:rsidRPr="0005249E">
        <w:rPr>
          <w:color w:val="000000" w:themeColor="text1"/>
          <w:szCs w:val="24"/>
        </w:rPr>
        <w:t>в автоматизированном режиме.</w:t>
      </w:r>
    </w:p>
    <w:p w:rsidR="007A1ADC" w:rsidRPr="007A1ADC" w:rsidRDefault="007A1ADC" w:rsidP="007A1ADC">
      <w:pPr>
        <w:pStyle w:val="afffff"/>
        <w:tabs>
          <w:tab w:val="left" w:pos="993"/>
        </w:tabs>
        <w:jc w:val="both"/>
        <w:rPr>
          <w:rFonts w:ascii="Times New Roman" w:hAnsi="Times New Roman"/>
          <w:sz w:val="28"/>
          <w:szCs w:val="28"/>
          <w:lang w:val="ru-RU"/>
        </w:rPr>
      </w:pPr>
    </w:p>
    <w:p w:rsidR="007A1ADC" w:rsidRPr="007A1ADC" w:rsidRDefault="007A1ADC" w:rsidP="007A1ADC">
      <w:pPr>
        <w:pStyle w:val="afffff"/>
        <w:tabs>
          <w:tab w:val="left" w:pos="993"/>
        </w:tabs>
        <w:jc w:val="both"/>
        <w:rPr>
          <w:rFonts w:ascii="Times New Roman" w:hAnsi="Times New Roman"/>
          <w:sz w:val="28"/>
          <w:szCs w:val="28"/>
          <w:lang w:val="ru-RU"/>
        </w:rPr>
      </w:pPr>
    </w:p>
    <w:p w:rsidR="007A1ADC" w:rsidRPr="007A1ADC" w:rsidRDefault="007A1ADC" w:rsidP="007A1ADC">
      <w:pPr>
        <w:pStyle w:val="afffff"/>
        <w:tabs>
          <w:tab w:val="left" w:pos="993"/>
        </w:tabs>
        <w:jc w:val="both"/>
        <w:rPr>
          <w:rFonts w:ascii="Times New Roman" w:hAnsi="Times New Roman"/>
          <w:sz w:val="28"/>
          <w:szCs w:val="28"/>
          <w:lang w:val="ru-RU"/>
        </w:rPr>
      </w:pPr>
    </w:p>
    <w:tbl>
      <w:tblPr>
        <w:tblW w:w="156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48"/>
        <w:gridCol w:w="992"/>
        <w:gridCol w:w="371"/>
        <w:gridCol w:w="949"/>
        <w:gridCol w:w="514"/>
        <w:gridCol w:w="850"/>
        <w:gridCol w:w="611"/>
        <w:gridCol w:w="1322"/>
        <w:gridCol w:w="1371"/>
        <w:gridCol w:w="1462"/>
        <w:gridCol w:w="816"/>
        <w:gridCol w:w="1134"/>
        <w:gridCol w:w="1134"/>
        <w:gridCol w:w="1199"/>
      </w:tblGrid>
      <w:tr w:rsidR="007A1ADC" w:rsidRPr="00EA777B" w:rsidTr="00CB17D3">
        <w:trPr>
          <w:cantSplit/>
          <w:trHeight w:val="2208"/>
        </w:trPr>
        <w:tc>
          <w:tcPr>
            <w:tcW w:w="1985" w:type="dxa"/>
            <w:vMerge w:val="restart"/>
            <w:shd w:val="clear" w:color="auto" w:fill="auto"/>
            <w:vAlign w:val="center"/>
            <w:hideMark/>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lastRenderedPageBreak/>
              <w:t>Наименование</w:t>
            </w:r>
          </w:p>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 xml:space="preserve"> муниципального образования </w:t>
            </w:r>
          </w:p>
        </w:tc>
        <w:tc>
          <w:tcPr>
            <w:tcW w:w="2311" w:type="dxa"/>
            <w:gridSpan w:val="3"/>
            <w:vAlign w:val="center"/>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Проживает населения</w:t>
            </w:r>
          </w:p>
        </w:tc>
        <w:tc>
          <w:tcPr>
            <w:tcW w:w="949" w:type="dxa"/>
            <w:vMerge w:val="restart"/>
            <w:shd w:val="clear" w:color="auto" w:fill="auto"/>
            <w:textDirection w:val="btLr"/>
            <w:vAlign w:val="center"/>
            <w:hideMark/>
          </w:tcPr>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Наличие МСО (создана/</w:t>
            </w:r>
          </w:p>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 xml:space="preserve">отсутствует), </w:t>
            </w:r>
          </w:p>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год ввода в эксплуатацию </w:t>
            </w:r>
          </w:p>
        </w:tc>
        <w:tc>
          <w:tcPr>
            <w:tcW w:w="514" w:type="dxa"/>
            <w:vMerge w:val="restart"/>
            <w:textDirection w:val="btLr"/>
            <w:vAlign w:val="center"/>
          </w:tcPr>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Сопряженная с РСО (есть/нет) </w:t>
            </w:r>
          </w:p>
        </w:tc>
        <w:tc>
          <w:tcPr>
            <w:tcW w:w="850" w:type="dxa"/>
            <w:vMerge w:val="restart"/>
            <w:textDirection w:val="btLr"/>
            <w:vAlign w:val="center"/>
          </w:tcPr>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Организация управления МСО (наименование рабочих мест управления) </w:t>
            </w:r>
          </w:p>
        </w:tc>
        <w:tc>
          <w:tcPr>
            <w:tcW w:w="611" w:type="dxa"/>
            <w:vMerge w:val="restart"/>
            <w:textDirection w:val="btLr"/>
            <w:vAlign w:val="center"/>
          </w:tcPr>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 xml:space="preserve">Оценка готовности МСО </w:t>
            </w:r>
          </w:p>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(Г/ОГ/НГ) </w:t>
            </w:r>
          </w:p>
        </w:tc>
        <w:tc>
          <w:tcPr>
            <w:tcW w:w="2693" w:type="dxa"/>
            <w:gridSpan w:val="2"/>
            <w:textDirection w:val="btLr"/>
            <w:vAlign w:val="center"/>
          </w:tcPr>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Количество электрических, электронных сирен</w:t>
            </w:r>
          </w:p>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и мощных акустических систем</w:t>
            </w:r>
          </w:p>
        </w:tc>
        <w:tc>
          <w:tcPr>
            <w:tcW w:w="1462" w:type="dxa"/>
            <w:vMerge w:val="restart"/>
            <w:textDirection w:val="btLr"/>
          </w:tcPr>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Наименование теле- и радио-вещательных станций (студий вещания), задействуемых в МСО с указанием режима задействования и принадлежности станций (студий вещания)</w:t>
            </w:r>
          </w:p>
        </w:tc>
        <w:tc>
          <w:tcPr>
            <w:tcW w:w="816" w:type="dxa"/>
            <w:vMerge w:val="restart"/>
            <w:textDirection w:val="btLr"/>
            <w:vAlign w:val="center"/>
          </w:tcPr>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Процент созданного в муниципальном образовании резерва средств оповещения от потребности</w:t>
            </w:r>
          </w:p>
        </w:tc>
        <w:tc>
          <w:tcPr>
            <w:tcW w:w="1134" w:type="dxa"/>
            <w:vMerge w:val="restart"/>
            <w:textDirection w:val="btLr"/>
            <w:vAlign w:val="center"/>
          </w:tcPr>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Процент выполненных работ по реконструкции (созданию) МСО.</w:t>
            </w:r>
          </w:p>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Дата завершения реконструкции (создания) и ввода в эксплуатацию</w:t>
            </w:r>
          </w:p>
        </w:tc>
        <w:tc>
          <w:tcPr>
            <w:tcW w:w="1134" w:type="dxa"/>
            <w:vMerge w:val="restart"/>
            <w:textDirection w:val="btLr"/>
            <w:vAlign w:val="center"/>
          </w:tcPr>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Наличие организаций (объектов, ГТС) на территории муниципального образования, создающих ЛСО/кол-во созданных на них ЛСО </w:t>
            </w:r>
          </w:p>
        </w:tc>
        <w:tc>
          <w:tcPr>
            <w:tcW w:w="1199" w:type="dxa"/>
            <w:vMerge w:val="restart"/>
            <w:textDirection w:val="btLr"/>
            <w:vAlign w:val="center"/>
          </w:tcPr>
          <w:p w:rsidR="007A1ADC" w:rsidRPr="00436448" w:rsidRDefault="007A1ADC" w:rsidP="00436448">
            <w:pPr>
              <w:ind w:left="113" w:right="113" w:firstLine="0"/>
              <w:jc w:val="center"/>
              <w:rPr>
                <w:rFonts w:eastAsia="Times New Roman" w:cs="Times New Roman"/>
                <w:sz w:val="20"/>
                <w:szCs w:val="20"/>
                <w:lang w:eastAsia="ru-RU"/>
              </w:rPr>
            </w:pPr>
            <w:r w:rsidRPr="00436448">
              <w:rPr>
                <w:rFonts w:eastAsia="Times New Roman" w:cs="Times New Roman"/>
                <w:sz w:val="20"/>
                <w:szCs w:val="20"/>
                <w:lang w:eastAsia="ru-RU"/>
              </w:rPr>
              <w:t>Наличие и типы угроз опасных явлений, природного и техногенного  характера на территории муниципального образования</w:t>
            </w:r>
          </w:p>
        </w:tc>
      </w:tr>
      <w:tr w:rsidR="007A1ADC" w:rsidRPr="00EA777B" w:rsidTr="00CB17D3">
        <w:trPr>
          <w:trHeight w:val="695"/>
        </w:trPr>
        <w:tc>
          <w:tcPr>
            <w:tcW w:w="1985" w:type="dxa"/>
            <w:vMerge/>
            <w:shd w:val="clear" w:color="auto" w:fill="auto"/>
            <w:noWrap/>
            <w:vAlign w:val="center"/>
          </w:tcPr>
          <w:p w:rsidR="007A1ADC" w:rsidRPr="00EA777B" w:rsidRDefault="007A1ADC" w:rsidP="00CB17D3">
            <w:pPr>
              <w:jc w:val="center"/>
              <w:rPr>
                <w:sz w:val="20"/>
                <w:szCs w:val="20"/>
              </w:rPr>
            </w:pPr>
          </w:p>
        </w:tc>
        <w:tc>
          <w:tcPr>
            <w:tcW w:w="948" w:type="dxa"/>
            <w:vMerge w:val="restart"/>
            <w:vAlign w:val="center"/>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Всего</w:t>
            </w:r>
          </w:p>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(тыс. чел.)</w:t>
            </w:r>
          </w:p>
        </w:tc>
        <w:tc>
          <w:tcPr>
            <w:tcW w:w="1363" w:type="dxa"/>
            <w:gridSpan w:val="2"/>
            <w:vAlign w:val="center"/>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в зоне действия ТСО</w:t>
            </w:r>
          </w:p>
        </w:tc>
        <w:tc>
          <w:tcPr>
            <w:tcW w:w="949" w:type="dxa"/>
            <w:vMerge/>
            <w:shd w:val="clear" w:color="auto" w:fill="auto"/>
            <w:noWrap/>
            <w:vAlign w:val="center"/>
            <w:hideMark/>
          </w:tcPr>
          <w:p w:rsidR="007A1ADC" w:rsidRPr="00EA777B" w:rsidRDefault="007A1ADC" w:rsidP="00CB17D3">
            <w:pPr>
              <w:jc w:val="center"/>
              <w:rPr>
                <w:sz w:val="20"/>
                <w:szCs w:val="20"/>
              </w:rPr>
            </w:pPr>
          </w:p>
        </w:tc>
        <w:tc>
          <w:tcPr>
            <w:tcW w:w="514" w:type="dxa"/>
            <w:vMerge/>
            <w:vAlign w:val="center"/>
          </w:tcPr>
          <w:p w:rsidR="007A1ADC" w:rsidRPr="00EA777B" w:rsidRDefault="007A1ADC" w:rsidP="00CB17D3">
            <w:pPr>
              <w:jc w:val="center"/>
              <w:rPr>
                <w:sz w:val="20"/>
                <w:szCs w:val="20"/>
              </w:rPr>
            </w:pPr>
          </w:p>
        </w:tc>
        <w:tc>
          <w:tcPr>
            <w:tcW w:w="850" w:type="dxa"/>
            <w:vMerge/>
            <w:vAlign w:val="center"/>
          </w:tcPr>
          <w:p w:rsidR="007A1ADC" w:rsidRPr="00EA777B" w:rsidRDefault="007A1ADC" w:rsidP="00CB17D3">
            <w:pPr>
              <w:jc w:val="center"/>
              <w:rPr>
                <w:sz w:val="20"/>
                <w:szCs w:val="20"/>
              </w:rPr>
            </w:pPr>
          </w:p>
        </w:tc>
        <w:tc>
          <w:tcPr>
            <w:tcW w:w="611" w:type="dxa"/>
            <w:vMerge/>
            <w:vAlign w:val="center"/>
          </w:tcPr>
          <w:p w:rsidR="007A1ADC" w:rsidRPr="00EA777B" w:rsidRDefault="007A1ADC" w:rsidP="00CB17D3">
            <w:pPr>
              <w:jc w:val="center"/>
              <w:rPr>
                <w:sz w:val="20"/>
                <w:szCs w:val="20"/>
              </w:rPr>
            </w:pPr>
          </w:p>
        </w:tc>
        <w:tc>
          <w:tcPr>
            <w:tcW w:w="1322" w:type="dxa"/>
            <w:vMerge w:val="restart"/>
            <w:vAlign w:val="center"/>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в автоматизированном режиме</w:t>
            </w:r>
          </w:p>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 от потр./</w:t>
            </w:r>
          </w:p>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Исп./Неисп.)</w:t>
            </w:r>
          </w:p>
        </w:tc>
        <w:tc>
          <w:tcPr>
            <w:tcW w:w="1371" w:type="dxa"/>
            <w:vMerge w:val="restart"/>
            <w:vAlign w:val="center"/>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в ручном режиме</w:t>
            </w:r>
          </w:p>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 от потр./</w:t>
            </w:r>
          </w:p>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Исп./Неисп.)</w:t>
            </w:r>
          </w:p>
        </w:tc>
        <w:tc>
          <w:tcPr>
            <w:tcW w:w="1462" w:type="dxa"/>
            <w:vMerge/>
          </w:tcPr>
          <w:p w:rsidR="007A1ADC" w:rsidRPr="00EA777B" w:rsidRDefault="007A1ADC" w:rsidP="00CB17D3">
            <w:pPr>
              <w:jc w:val="center"/>
              <w:rPr>
                <w:sz w:val="20"/>
                <w:szCs w:val="20"/>
              </w:rPr>
            </w:pPr>
          </w:p>
        </w:tc>
        <w:tc>
          <w:tcPr>
            <w:tcW w:w="816" w:type="dxa"/>
            <w:vMerge/>
            <w:vAlign w:val="center"/>
          </w:tcPr>
          <w:p w:rsidR="007A1ADC" w:rsidRPr="00EA777B" w:rsidRDefault="007A1ADC" w:rsidP="00CB17D3">
            <w:pPr>
              <w:jc w:val="center"/>
              <w:rPr>
                <w:sz w:val="20"/>
                <w:szCs w:val="20"/>
              </w:rPr>
            </w:pPr>
          </w:p>
        </w:tc>
        <w:tc>
          <w:tcPr>
            <w:tcW w:w="1134" w:type="dxa"/>
            <w:vMerge/>
            <w:vAlign w:val="center"/>
          </w:tcPr>
          <w:p w:rsidR="007A1ADC" w:rsidRPr="00EA777B" w:rsidRDefault="007A1ADC" w:rsidP="00CB17D3">
            <w:pPr>
              <w:jc w:val="center"/>
              <w:rPr>
                <w:b/>
                <w:bCs/>
                <w:sz w:val="20"/>
                <w:szCs w:val="20"/>
              </w:rPr>
            </w:pPr>
          </w:p>
        </w:tc>
        <w:tc>
          <w:tcPr>
            <w:tcW w:w="1134" w:type="dxa"/>
            <w:vMerge/>
            <w:vAlign w:val="center"/>
          </w:tcPr>
          <w:p w:rsidR="007A1ADC" w:rsidRPr="00EA777B" w:rsidRDefault="007A1ADC" w:rsidP="00CB17D3">
            <w:pPr>
              <w:jc w:val="center"/>
              <w:rPr>
                <w:sz w:val="20"/>
                <w:szCs w:val="20"/>
              </w:rPr>
            </w:pPr>
          </w:p>
        </w:tc>
        <w:tc>
          <w:tcPr>
            <w:tcW w:w="1199" w:type="dxa"/>
            <w:vMerge/>
          </w:tcPr>
          <w:p w:rsidR="007A1ADC" w:rsidRPr="00EA777B" w:rsidRDefault="007A1ADC" w:rsidP="00CB17D3">
            <w:pPr>
              <w:rPr>
                <w:sz w:val="20"/>
                <w:szCs w:val="20"/>
              </w:rPr>
            </w:pPr>
          </w:p>
        </w:tc>
      </w:tr>
      <w:tr w:rsidR="007A1ADC" w:rsidRPr="00EA777B" w:rsidTr="00CB17D3">
        <w:trPr>
          <w:trHeight w:val="421"/>
        </w:trPr>
        <w:tc>
          <w:tcPr>
            <w:tcW w:w="1985" w:type="dxa"/>
            <w:vMerge/>
            <w:shd w:val="clear" w:color="auto" w:fill="auto"/>
            <w:noWrap/>
            <w:vAlign w:val="center"/>
          </w:tcPr>
          <w:p w:rsidR="007A1ADC" w:rsidRPr="00EA777B" w:rsidRDefault="007A1ADC" w:rsidP="00CB17D3">
            <w:pPr>
              <w:jc w:val="center"/>
              <w:rPr>
                <w:sz w:val="20"/>
                <w:szCs w:val="20"/>
              </w:rPr>
            </w:pPr>
          </w:p>
        </w:tc>
        <w:tc>
          <w:tcPr>
            <w:tcW w:w="948" w:type="dxa"/>
            <w:vMerge/>
            <w:vAlign w:val="center"/>
          </w:tcPr>
          <w:p w:rsidR="007A1ADC" w:rsidRPr="00436448" w:rsidRDefault="007A1ADC" w:rsidP="00436448">
            <w:pPr>
              <w:ind w:firstLine="0"/>
              <w:jc w:val="center"/>
              <w:rPr>
                <w:rFonts w:eastAsia="Times New Roman" w:cs="Times New Roman"/>
                <w:sz w:val="20"/>
                <w:szCs w:val="20"/>
                <w:lang w:eastAsia="ru-RU"/>
              </w:rPr>
            </w:pPr>
          </w:p>
        </w:tc>
        <w:tc>
          <w:tcPr>
            <w:tcW w:w="992" w:type="dxa"/>
            <w:vAlign w:val="center"/>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(тыс. чел.)</w:t>
            </w:r>
          </w:p>
        </w:tc>
        <w:tc>
          <w:tcPr>
            <w:tcW w:w="371" w:type="dxa"/>
            <w:vAlign w:val="center"/>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w:t>
            </w:r>
          </w:p>
        </w:tc>
        <w:tc>
          <w:tcPr>
            <w:tcW w:w="949" w:type="dxa"/>
            <w:vMerge/>
            <w:shd w:val="clear" w:color="auto" w:fill="auto"/>
            <w:noWrap/>
            <w:vAlign w:val="center"/>
          </w:tcPr>
          <w:p w:rsidR="007A1ADC" w:rsidRPr="00EA777B" w:rsidRDefault="007A1ADC" w:rsidP="00CB17D3">
            <w:pPr>
              <w:jc w:val="center"/>
              <w:rPr>
                <w:sz w:val="20"/>
                <w:szCs w:val="20"/>
              </w:rPr>
            </w:pPr>
          </w:p>
        </w:tc>
        <w:tc>
          <w:tcPr>
            <w:tcW w:w="514" w:type="dxa"/>
            <w:vMerge/>
            <w:vAlign w:val="center"/>
          </w:tcPr>
          <w:p w:rsidR="007A1ADC" w:rsidRPr="00EA777B" w:rsidRDefault="007A1ADC" w:rsidP="00CB17D3">
            <w:pPr>
              <w:jc w:val="center"/>
              <w:rPr>
                <w:sz w:val="20"/>
                <w:szCs w:val="20"/>
              </w:rPr>
            </w:pPr>
          </w:p>
        </w:tc>
        <w:tc>
          <w:tcPr>
            <w:tcW w:w="850" w:type="dxa"/>
            <w:vMerge/>
            <w:vAlign w:val="center"/>
          </w:tcPr>
          <w:p w:rsidR="007A1ADC" w:rsidRPr="00EA777B" w:rsidRDefault="007A1ADC" w:rsidP="00CB17D3">
            <w:pPr>
              <w:jc w:val="center"/>
              <w:rPr>
                <w:sz w:val="20"/>
                <w:szCs w:val="20"/>
              </w:rPr>
            </w:pPr>
          </w:p>
        </w:tc>
        <w:tc>
          <w:tcPr>
            <w:tcW w:w="611" w:type="dxa"/>
            <w:vMerge/>
            <w:vAlign w:val="center"/>
          </w:tcPr>
          <w:p w:rsidR="007A1ADC" w:rsidRPr="00EA777B" w:rsidRDefault="007A1ADC" w:rsidP="00CB17D3">
            <w:pPr>
              <w:jc w:val="center"/>
              <w:rPr>
                <w:sz w:val="20"/>
                <w:szCs w:val="20"/>
              </w:rPr>
            </w:pPr>
          </w:p>
        </w:tc>
        <w:tc>
          <w:tcPr>
            <w:tcW w:w="1322" w:type="dxa"/>
            <w:vMerge/>
          </w:tcPr>
          <w:p w:rsidR="007A1ADC" w:rsidRPr="00EA777B" w:rsidRDefault="007A1ADC" w:rsidP="00CB17D3">
            <w:pPr>
              <w:jc w:val="center"/>
              <w:rPr>
                <w:sz w:val="20"/>
                <w:szCs w:val="20"/>
              </w:rPr>
            </w:pPr>
          </w:p>
        </w:tc>
        <w:tc>
          <w:tcPr>
            <w:tcW w:w="1371" w:type="dxa"/>
            <w:vMerge/>
          </w:tcPr>
          <w:p w:rsidR="007A1ADC" w:rsidRPr="00EA777B" w:rsidRDefault="007A1ADC" w:rsidP="00CB17D3">
            <w:pPr>
              <w:jc w:val="center"/>
              <w:rPr>
                <w:sz w:val="20"/>
                <w:szCs w:val="20"/>
              </w:rPr>
            </w:pPr>
          </w:p>
        </w:tc>
        <w:tc>
          <w:tcPr>
            <w:tcW w:w="1462" w:type="dxa"/>
            <w:vMerge/>
          </w:tcPr>
          <w:p w:rsidR="007A1ADC" w:rsidRPr="00EA777B" w:rsidRDefault="007A1ADC" w:rsidP="00CB17D3">
            <w:pPr>
              <w:jc w:val="center"/>
              <w:rPr>
                <w:sz w:val="20"/>
                <w:szCs w:val="20"/>
              </w:rPr>
            </w:pPr>
          </w:p>
        </w:tc>
        <w:tc>
          <w:tcPr>
            <w:tcW w:w="816" w:type="dxa"/>
            <w:vMerge/>
            <w:vAlign w:val="center"/>
          </w:tcPr>
          <w:p w:rsidR="007A1ADC" w:rsidRPr="00EA777B" w:rsidRDefault="007A1ADC" w:rsidP="00CB17D3">
            <w:pPr>
              <w:jc w:val="center"/>
              <w:rPr>
                <w:sz w:val="20"/>
                <w:szCs w:val="20"/>
              </w:rPr>
            </w:pPr>
          </w:p>
        </w:tc>
        <w:tc>
          <w:tcPr>
            <w:tcW w:w="1134" w:type="dxa"/>
            <w:vMerge/>
            <w:vAlign w:val="center"/>
          </w:tcPr>
          <w:p w:rsidR="007A1ADC" w:rsidRPr="00EA777B" w:rsidRDefault="007A1ADC" w:rsidP="00CB17D3">
            <w:pPr>
              <w:jc w:val="center"/>
              <w:rPr>
                <w:b/>
                <w:bCs/>
                <w:sz w:val="20"/>
                <w:szCs w:val="20"/>
              </w:rPr>
            </w:pPr>
          </w:p>
        </w:tc>
        <w:tc>
          <w:tcPr>
            <w:tcW w:w="1134" w:type="dxa"/>
            <w:vMerge/>
            <w:vAlign w:val="center"/>
          </w:tcPr>
          <w:p w:rsidR="007A1ADC" w:rsidRPr="00EA777B" w:rsidRDefault="007A1ADC" w:rsidP="00CB17D3">
            <w:pPr>
              <w:jc w:val="center"/>
              <w:rPr>
                <w:sz w:val="20"/>
                <w:szCs w:val="20"/>
              </w:rPr>
            </w:pPr>
          </w:p>
        </w:tc>
        <w:tc>
          <w:tcPr>
            <w:tcW w:w="1199" w:type="dxa"/>
            <w:vMerge/>
          </w:tcPr>
          <w:p w:rsidR="007A1ADC" w:rsidRPr="00EA777B" w:rsidRDefault="007A1ADC" w:rsidP="00CB17D3">
            <w:pPr>
              <w:rPr>
                <w:sz w:val="20"/>
                <w:szCs w:val="20"/>
              </w:rPr>
            </w:pPr>
          </w:p>
        </w:tc>
      </w:tr>
      <w:tr w:rsidR="007A1ADC" w:rsidRPr="00EA777B" w:rsidTr="00CB17D3">
        <w:trPr>
          <w:trHeight w:val="378"/>
        </w:trPr>
        <w:tc>
          <w:tcPr>
            <w:tcW w:w="1985" w:type="dxa"/>
            <w:shd w:val="clear" w:color="auto" w:fill="auto"/>
            <w:noWrap/>
            <w:vAlign w:val="center"/>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 xml:space="preserve">Муниципальное образование </w:t>
            </w:r>
          </w:p>
        </w:tc>
        <w:tc>
          <w:tcPr>
            <w:tcW w:w="948" w:type="dxa"/>
            <w:vAlign w:val="center"/>
          </w:tcPr>
          <w:p w:rsidR="007A1ADC" w:rsidRPr="00EA777B" w:rsidRDefault="007A1ADC" w:rsidP="00CB17D3">
            <w:pPr>
              <w:jc w:val="center"/>
              <w:rPr>
                <w:sz w:val="20"/>
                <w:szCs w:val="20"/>
              </w:rPr>
            </w:pPr>
          </w:p>
        </w:tc>
        <w:tc>
          <w:tcPr>
            <w:tcW w:w="992" w:type="dxa"/>
            <w:vAlign w:val="center"/>
          </w:tcPr>
          <w:p w:rsidR="007A1ADC" w:rsidRPr="00EA777B" w:rsidRDefault="007A1ADC" w:rsidP="00CB17D3">
            <w:pPr>
              <w:jc w:val="center"/>
              <w:rPr>
                <w:sz w:val="20"/>
                <w:szCs w:val="20"/>
              </w:rPr>
            </w:pPr>
          </w:p>
        </w:tc>
        <w:tc>
          <w:tcPr>
            <w:tcW w:w="371" w:type="dxa"/>
            <w:vAlign w:val="center"/>
          </w:tcPr>
          <w:p w:rsidR="007A1ADC" w:rsidRPr="00EA777B" w:rsidRDefault="007A1ADC" w:rsidP="00CB17D3">
            <w:pPr>
              <w:jc w:val="center"/>
              <w:rPr>
                <w:sz w:val="20"/>
                <w:szCs w:val="20"/>
              </w:rPr>
            </w:pPr>
          </w:p>
        </w:tc>
        <w:tc>
          <w:tcPr>
            <w:tcW w:w="949" w:type="dxa"/>
            <w:shd w:val="clear" w:color="auto" w:fill="auto"/>
            <w:noWrap/>
            <w:vAlign w:val="center"/>
            <w:hideMark/>
          </w:tcPr>
          <w:p w:rsidR="007A1ADC" w:rsidRPr="00EA777B" w:rsidRDefault="007A1ADC" w:rsidP="00CB17D3">
            <w:pPr>
              <w:jc w:val="center"/>
              <w:rPr>
                <w:sz w:val="20"/>
                <w:szCs w:val="20"/>
              </w:rPr>
            </w:pPr>
          </w:p>
        </w:tc>
        <w:tc>
          <w:tcPr>
            <w:tcW w:w="514" w:type="dxa"/>
            <w:vAlign w:val="center"/>
          </w:tcPr>
          <w:p w:rsidR="007A1ADC" w:rsidRPr="00EA777B" w:rsidRDefault="007A1ADC" w:rsidP="00CB17D3">
            <w:pPr>
              <w:jc w:val="center"/>
              <w:rPr>
                <w:sz w:val="20"/>
                <w:szCs w:val="20"/>
              </w:rPr>
            </w:pPr>
          </w:p>
        </w:tc>
        <w:tc>
          <w:tcPr>
            <w:tcW w:w="850" w:type="dxa"/>
            <w:vAlign w:val="center"/>
          </w:tcPr>
          <w:p w:rsidR="007A1ADC" w:rsidRPr="00EA777B" w:rsidRDefault="007A1ADC" w:rsidP="00CB17D3">
            <w:pPr>
              <w:jc w:val="center"/>
              <w:rPr>
                <w:sz w:val="20"/>
                <w:szCs w:val="20"/>
              </w:rPr>
            </w:pPr>
          </w:p>
        </w:tc>
        <w:tc>
          <w:tcPr>
            <w:tcW w:w="611" w:type="dxa"/>
            <w:vAlign w:val="center"/>
          </w:tcPr>
          <w:p w:rsidR="007A1ADC" w:rsidRPr="00EA777B" w:rsidRDefault="007A1ADC" w:rsidP="00CB17D3">
            <w:pPr>
              <w:jc w:val="center"/>
              <w:rPr>
                <w:sz w:val="20"/>
                <w:szCs w:val="20"/>
              </w:rPr>
            </w:pPr>
          </w:p>
        </w:tc>
        <w:tc>
          <w:tcPr>
            <w:tcW w:w="1322" w:type="dxa"/>
            <w:vAlign w:val="center"/>
          </w:tcPr>
          <w:p w:rsidR="007A1ADC" w:rsidRPr="00EA777B" w:rsidRDefault="007A1ADC" w:rsidP="00CB17D3">
            <w:pPr>
              <w:jc w:val="center"/>
              <w:rPr>
                <w:sz w:val="20"/>
                <w:szCs w:val="20"/>
              </w:rPr>
            </w:pPr>
          </w:p>
        </w:tc>
        <w:tc>
          <w:tcPr>
            <w:tcW w:w="1371" w:type="dxa"/>
            <w:vAlign w:val="center"/>
          </w:tcPr>
          <w:p w:rsidR="007A1ADC" w:rsidRPr="00EA777B" w:rsidRDefault="007A1ADC" w:rsidP="00CB17D3">
            <w:pPr>
              <w:jc w:val="center"/>
              <w:rPr>
                <w:sz w:val="20"/>
                <w:szCs w:val="20"/>
              </w:rPr>
            </w:pPr>
          </w:p>
        </w:tc>
        <w:tc>
          <w:tcPr>
            <w:tcW w:w="1462" w:type="dxa"/>
          </w:tcPr>
          <w:p w:rsidR="007A1ADC" w:rsidRPr="00EA777B" w:rsidRDefault="007A1ADC" w:rsidP="00CB17D3">
            <w:pPr>
              <w:jc w:val="center"/>
              <w:rPr>
                <w:sz w:val="20"/>
                <w:szCs w:val="20"/>
              </w:rPr>
            </w:pPr>
          </w:p>
        </w:tc>
        <w:tc>
          <w:tcPr>
            <w:tcW w:w="816" w:type="dxa"/>
            <w:vAlign w:val="center"/>
          </w:tcPr>
          <w:p w:rsidR="007A1ADC" w:rsidRPr="00EA777B" w:rsidRDefault="007A1ADC" w:rsidP="00CB17D3">
            <w:pPr>
              <w:jc w:val="center"/>
              <w:rPr>
                <w:sz w:val="20"/>
                <w:szCs w:val="20"/>
              </w:rPr>
            </w:pPr>
          </w:p>
        </w:tc>
        <w:tc>
          <w:tcPr>
            <w:tcW w:w="1134" w:type="dxa"/>
            <w:vAlign w:val="center"/>
          </w:tcPr>
          <w:p w:rsidR="007A1ADC" w:rsidRPr="00EA777B" w:rsidRDefault="007A1ADC" w:rsidP="00CB17D3">
            <w:pPr>
              <w:jc w:val="center"/>
              <w:rPr>
                <w:b/>
                <w:bCs/>
                <w:sz w:val="20"/>
                <w:szCs w:val="20"/>
              </w:rPr>
            </w:pPr>
          </w:p>
        </w:tc>
        <w:tc>
          <w:tcPr>
            <w:tcW w:w="1134" w:type="dxa"/>
            <w:vAlign w:val="center"/>
          </w:tcPr>
          <w:p w:rsidR="007A1ADC" w:rsidRPr="00EA777B" w:rsidRDefault="007A1ADC" w:rsidP="00CB17D3">
            <w:pPr>
              <w:jc w:val="center"/>
              <w:rPr>
                <w:sz w:val="20"/>
                <w:szCs w:val="20"/>
              </w:rPr>
            </w:pPr>
          </w:p>
        </w:tc>
        <w:tc>
          <w:tcPr>
            <w:tcW w:w="1199" w:type="dxa"/>
            <w:vAlign w:val="center"/>
          </w:tcPr>
          <w:p w:rsidR="007A1ADC" w:rsidRPr="00EA777B" w:rsidRDefault="007A1ADC" w:rsidP="00CB17D3">
            <w:pPr>
              <w:jc w:val="center"/>
              <w:rPr>
                <w:sz w:val="20"/>
                <w:szCs w:val="20"/>
              </w:rPr>
            </w:pPr>
          </w:p>
        </w:tc>
      </w:tr>
      <w:tr w:rsidR="007A1ADC" w:rsidRPr="00EA777B" w:rsidTr="00CB17D3">
        <w:trPr>
          <w:trHeight w:val="378"/>
        </w:trPr>
        <w:tc>
          <w:tcPr>
            <w:tcW w:w="1985" w:type="dxa"/>
            <w:shd w:val="clear" w:color="auto" w:fill="auto"/>
            <w:noWrap/>
            <w:vAlign w:val="center"/>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 </w:t>
            </w:r>
          </w:p>
        </w:tc>
        <w:tc>
          <w:tcPr>
            <w:tcW w:w="948" w:type="dxa"/>
            <w:vAlign w:val="center"/>
          </w:tcPr>
          <w:p w:rsidR="007A1ADC" w:rsidRPr="00EA777B" w:rsidRDefault="007A1ADC" w:rsidP="00CB17D3">
            <w:pPr>
              <w:jc w:val="center"/>
              <w:rPr>
                <w:sz w:val="20"/>
                <w:szCs w:val="20"/>
              </w:rPr>
            </w:pPr>
          </w:p>
        </w:tc>
        <w:tc>
          <w:tcPr>
            <w:tcW w:w="992" w:type="dxa"/>
            <w:vAlign w:val="center"/>
          </w:tcPr>
          <w:p w:rsidR="007A1ADC" w:rsidRPr="00EA777B" w:rsidRDefault="007A1ADC" w:rsidP="00CB17D3">
            <w:pPr>
              <w:jc w:val="center"/>
              <w:rPr>
                <w:sz w:val="20"/>
                <w:szCs w:val="20"/>
              </w:rPr>
            </w:pPr>
          </w:p>
        </w:tc>
        <w:tc>
          <w:tcPr>
            <w:tcW w:w="371" w:type="dxa"/>
            <w:vAlign w:val="center"/>
          </w:tcPr>
          <w:p w:rsidR="007A1ADC" w:rsidRPr="00EA777B" w:rsidRDefault="007A1ADC" w:rsidP="00CB17D3">
            <w:pPr>
              <w:jc w:val="center"/>
              <w:rPr>
                <w:sz w:val="20"/>
                <w:szCs w:val="20"/>
              </w:rPr>
            </w:pPr>
          </w:p>
        </w:tc>
        <w:tc>
          <w:tcPr>
            <w:tcW w:w="949" w:type="dxa"/>
            <w:shd w:val="clear" w:color="auto" w:fill="auto"/>
            <w:noWrap/>
            <w:vAlign w:val="center"/>
          </w:tcPr>
          <w:p w:rsidR="007A1ADC" w:rsidRPr="00EA777B" w:rsidRDefault="007A1ADC" w:rsidP="00CB17D3">
            <w:pPr>
              <w:jc w:val="center"/>
              <w:rPr>
                <w:sz w:val="20"/>
                <w:szCs w:val="20"/>
              </w:rPr>
            </w:pPr>
          </w:p>
        </w:tc>
        <w:tc>
          <w:tcPr>
            <w:tcW w:w="514" w:type="dxa"/>
            <w:vAlign w:val="center"/>
          </w:tcPr>
          <w:p w:rsidR="007A1ADC" w:rsidRPr="00EA777B" w:rsidRDefault="007A1ADC" w:rsidP="00CB17D3">
            <w:pPr>
              <w:jc w:val="center"/>
              <w:rPr>
                <w:sz w:val="20"/>
                <w:szCs w:val="20"/>
              </w:rPr>
            </w:pPr>
          </w:p>
        </w:tc>
        <w:tc>
          <w:tcPr>
            <w:tcW w:w="850" w:type="dxa"/>
            <w:vAlign w:val="center"/>
          </w:tcPr>
          <w:p w:rsidR="007A1ADC" w:rsidRPr="00EA777B" w:rsidRDefault="007A1ADC" w:rsidP="00CB17D3">
            <w:pPr>
              <w:jc w:val="center"/>
              <w:rPr>
                <w:sz w:val="20"/>
                <w:szCs w:val="20"/>
              </w:rPr>
            </w:pPr>
          </w:p>
        </w:tc>
        <w:tc>
          <w:tcPr>
            <w:tcW w:w="611" w:type="dxa"/>
            <w:vAlign w:val="center"/>
          </w:tcPr>
          <w:p w:rsidR="007A1ADC" w:rsidRPr="00EA777B" w:rsidRDefault="007A1ADC" w:rsidP="00CB17D3">
            <w:pPr>
              <w:jc w:val="center"/>
              <w:rPr>
                <w:sz w:val="20"/>
                <w:szCs w:val="20"/>
              </w:rPr>
            </w:pPr>
          </w:p>
        </w:tc>
        <w:tc>
          <w:tcPr>
            <w:tcW w:w="1322" w:type="dxa"/>
            <w:vAlign w:val="center"/>
          </w:tcPr>
          <w:p w:rsidR="007A1ADC" w:rsidRPr="00EA777B" w:rsidRDefault="007A1ADC" w:rsidP="00CB17D3">
            <w:pPr>
              <w:jc w:val="center"/>
              <w:rPr>
                <w:sz w:val="20"/>
                <w:szCs w:val="20"/>
              </w:rPr>
            </w:pPr>
          </w:p>
        </w:tc>
        <w:tc>
          <w:tcPr>
            <w:tcW w:w="1371" w:type="dxa"/>
            <w:vAlign w:val="center"/>
          </w:tcPr>
          <w:p w:rsidR="007A1ADC" w:rsidRPr="00EA777B" w:rsidRDefault="007A1ADC" w:rsidP="00CB17D3">
            <w:pPr>
              <w:jc w:val="center"/>
              <w:rPr>
                <w:sz w:val="20"/>
                <w:szCs w:val="20"/>
              </w:rPr>
            </w:pPr>
          </w:p>
        </w:tc>
        <w:tc>
          <w:tcPr>
            <w:tcW w:w="1462" w:type="dxa"/>
          </w:tcPr>
          <w:p w:rsidR="007A1ADC" w:rsidRPr="00EA777B" w:rsidRDefault="007A1ADC" w:rsidP="00CB17D3">
            <w:pPr>
              <w:jc w:val="center"/>
              <w:rPr>
                <w:sz w:val="20"/>
                <w:szCs w:val="20"/>
              </w:rPr>
            </w:pPr>
          </w:p>
        </w:tc>
        <w:tc>
          <w:tcPr>
            <w:tcW w:w="816" w:type="dxa"/>
            <w:vAlign w:val="center"/>
          </w:tcPr>
          <w:p w:rsidR="007A1ADC" w:rsidRPr="00EA777B" w:rsidRDefault="007A1ADC" w:rsidP="00CB17D3">
            <w:pPr>
              <w:jc w:val="center"/>
              <w:rPr>
                <w:sz w:val="20"/>
                <w:szCs w:val="20"/>
              </w:rPr>
            </w:pPr>
          </w:p>
        </w:tc>
        <w:tc>
          <w:tcPr>
            <w:tcW w:w="1134" w:type="dxa"/>
            <w:vAlign w:val="center"/>
          </w:tcPr>
          <w:p w:rsidR="007A1ADC" w:rsidRPr="00EA777B" w:rsidRDefault="007A1ADC" w:rsidP="00CB17D3">
            <w:pPr>
              <w:jc w:val="center"/>
              <w:rPr>
                <w:b/>
                <w:bCs/>
                <w:sz w:val="20"/>
                <w:szCs w:val="20"/>
              </w:rPr>
            </w:pPr>
          </w:p>
        </w:tc>
        <w:tc>
          <w:tcPr>
            <w:tcW w:w="1134" w:type="dxa"/>
            <w:vAlign w:val="center"/>
          </w:tcPr>
          <w:p w:rsidR="007A1ADC" w:rsidRPr="00EA777B" w:rsidRDefault="007A1ADC" w:rsidP="00CB17D3">
            <w:pPr>
              <w:jc w:val="center"/>
              <w:rPr>
                <w:sz w:val="20"/>
                <w:szCs w:val="20"/>
              </w:rPr>
            </w:pPr>
          </w:p>
        </w:tc>
        <w:tc>
          <w:tcPr>
            <w:tcW w:w="1199" w:type="dxa"/>
            <w:vAlign w:val="center"/>
          </w:tcPr>
          <w:p w:rsidR="007A1ADC" w:rsidRPr="00EA777B" w:rsidRDefault="007A1ADC" w:rsidP="00CB17D3">
            <w:pPr>
              <w:jc w:val="center"/>
              <w:rPr>
                <w:sz w:val="20"/>
                <w:szCs w:val="20"/>
              </w:rPr>
            </w:pPr>
          </w:p>
        </w:tc>
      </w:tr>
      <w:tr w:rsidR="007A1ADC" w:rsidRPr="00EA777B" w:rsidTr="00CB17D3">
        <w:trPr>
          <w:trHeight w:val="378"/>
        </w:trPr>
        <w:tc>
          <w:tcPr>
            <w:tcW w:w="1985" w:type="dxa"/>
            <w:shd w:val="clear" w:color="auto" w:fill="auto"/>
            <w:noWrap/>
            <w:vAlign w:val="center"/>
          </w:tcPr>
          <w:p w:rsidR="007A1ADC" w:rsidRPr="00436448" w:rsidRDefault="007A1ADC" w:rsidP="00436448">
            <w:pPr>
              <w:ind w:firstLine="0"/>
              <w:jc w:val="center"/>
              <w:rPr>
                <w:rFonts w:eastAsia="Times New Roman" w:cs="Times New Roman"/>
                <w:sz w:val="20"/>
                <w:szCs w:val="20"/>
                <w:lang w:eastAsia="ru-RU"/>
              </w:rPr>
            </w:pPr>
            <w:r w:rsidRPr="00436448">
              <w:rPr>
                <w:rFonts w:eastAsia="Times New Roman" w:cs="Times New Roman"/>
                <w:sz w:val="20"/>
                <w:szCs w:val="20"/>
                <w:lang w:eastAsia="ru-RU"/>
              </w:rPr>
              <w:t xml:space="preserve">Муниципальное образование </w:t>
            </w:r>
          </w:p>
        </w:tc>
        <w:tc>
          <w:tcPr>
            <w:tcW w:w="948" w:type="dxa"/>
            <w:vAlign w:val="center"/>
          </w:tcPr>
          <w:p w:rsidR="007A1ADC" w:rsidRPr="00EA777B" w:rsidRDefault="007A1ADC" w:rsidP="00CB17D3">
            <w:pPr>
              <w:jc w:val="center"/>
              <w:rPr>
                <w:sz w:val="20"/>
                <w:szCs w:val="20"/>
              </w:rPr>
            </w:pPr>
          </w:p>
        </w:tc>
        <w:tc>
          <w:tcPr>
            <w:tcW w:w="992" w:type="dxa"/>
            <w:vAlign w:val="center"/>
          </w:tcPr>
          <w:p w:rsidR="007A1ADC" w:rsidRPr="00EA777B" w:rsidRDefault="007A1ADC" w:rsidP="00CB17D3">
            <w:pPr>
              <w:jc w:val="center"/>
              <w:rPr>
                <w:sz w:val="20"/>
                <w:szCs w:val="20"/>
              </w:rPr>
            </w:pPr>
          </w:p>
        </w:tc>
        <w:tc>
          <w:tcPr>
            <w:tcW w:w="371" w:type="dxa"/>
            <w:vAlign w:val="center"/>
          </w:tcPr>
          <w:p w:rsidR="007A1ADC" w:rsidRPr="00EA777B" w:rsidRDefault="007A1ADC" w:rsidP="00CB17D3">
            <w:pPr>
              <w:jc w:val="center"/>
              <w:rPr>
                <w:sz w:val="20"/>
                <w:szCs w:val="20"/>
              </w:rPr>
            </w:pPr>
          </w:p>
        </w:tc>
        <w:tc>
          <w:tcPr>
            <w:tcW w:w="949" w:type="dxa"/>
            <w:shd w:val="clear" w:color="auto" w:fill="auto"/>
            <w:noWrap/>
            <w:vAlign w:val="center"/>
          </w:tcPr>
          <w:p w:rsidR="007A1ADC" w:rsidRPr="00EA777B" w:rsidRDefault="007A1ADC" w:rsidP="00CB17D3">
            <w:pPr>
              <w:jc w:val="center"/>
              <w:rPr>
                <w:sz w:val="20"/>
                <w:szCs w:val="20"/>
              </w:rPr>
            </w:pPr>
          </w:p>
        </w:tc>
        <w:tc>
          <w:tcPr>
            <w:tcW w:w="514" w:type="dxa"/>
            <w:vAlign w:val="center"/>
          </w:tcPr>
          <w:p w:rsidR="007A1ADC" w:rsidRPr="00EA777B" w:rsidRDefault="007A1ADC" w:rsidP="00CB17D3">
            <w:pPr>
              <w:jc w:val="center"/>
              <w:rPr>
                <w:sz w:val="20"/>
                <w:szCs w:val="20"/>
              </w:rPr>
            </w:pPr>
          </w:p>
        </w:tc>
        <w:tc>
          <w:tcPr>
            <w:tcW w:w="850" w:type="dxa"/>
            <w:vAlign w:val="center"/>
          </w:tcPr>
          <w:p w:rsidR="007A1ADC" w:rsidRPr="00EA777B" w:rsidRDefault="007A1ADC" w:rsidP="00CB17D3">
            <w:pPr>
              <w:jc w:val="center"/>
              <w:rPr>
                <w:sz w:val="20"/>
                <w:szCs w:val="20"/>
              </w:rPr>
            </w:pPr>
          </w:p>
        </w:tc>
        <w:tc>
          <w:tcPr>
            <w:tcW w:w="611" w:type="dxa"/>
            <w:vAlign w:val="center"/>
          </w:tcPr>
          <w:p w:rsidR="007A1ADC" w:rsidRPr="00EA777B" w:rsidRDefault="007A1ADC" w:rsidP="00CB17D3">
            <w:pPr>
              <w:jc w:val="center"/>
              <w:rPr>
                <w:sz w:val="20"/>
                <w:szCs w:val="20"/>
              </w:rPr>
            </w:pPr>
          </w:p>
        </w:tc>
        <w:tc>
          <w:tcPr>
            <w:tcW w:w="1322" w:type="dxa"/>
            <w:vAlign w:val="center"/>
          </w:tcPr>
          <w:p w:rsidR="007A1ADC" w:rsidRPr="00EA777B" w:rsidRDefault="007A1ADC" w:rsidP="00CB17D3">
            <w:pPr>
              <w:jc w:val="center"/>
              <w:rPr>
                <w:sz w:val="20"/>
                <w:szCs w:val="20"/>
              </w:rPr>
            </w:pPr>
          </w:p>
        </w:tc>
        <w:tc>
          <w:tcPr>
            <w:tcW w:w="1371" w:type="dxa"/>
            <w:vAlign w:val="center"/>
          </w:tcPr>
          <w:p w:rsidR="007A1ADC" w:rsidRPr="00EA777B" w:rsidRDefault="007A1ADC" w:rsidP="00CB17D3">
            <w:pPr>
              <w:jc w:val="center"/>
              <w:rPr>
                <w:sz w:val="20"/>
                <w:szCs w:val="20"/>
              </w:rPr>
            </w:pPr>
          </w:p>
        </w:tc>
        <w:tc>
          <w:tcPr>
            <w:tcW w:w="1462" w:type="dxa"/>
          </w:tcPr>
          <w:p w:rsidR="007A1ADC" w:rsidRPr="00EA777B" w:rsidRDefault="007A1ADC" w:rsidP="00CB17D3">
            <w:pPr>
              <w:jc w:val="center"/>
              <w:rPr>
                <w:sz w:val="20"/>
                <w:szCs w:val="20"/>
              </w:rPr>
            </w:pPr>
          </w:p>
        </w:tc>
        <w:tc>
          <w:tcPr>
            <w:tcW w:w="816" w:type="dxa"/>
            <w:vAlign w:val="center"/>
          </w:tcPr>
          <w:p w:rsidR="007A1ADC" w:rsidRPr="00EA777B" w:rsidRDefault="007A1ADC" w:rsidP="00CB17D3">
            <w:pPr>
              <w:jc w:val="center"/>
              <w:rPr>
                <w:sz w:val="20"/>
                <w:szCs w:val="20"/>
              </w:rPr>
            </w:pPr>
          </w:p>
        </w:tc>
        <w:tc>
          <w:tcPr>
            <w:tcW w:w="1134" w:type="dxa"/>
            <w:vAlign w:val="center"/>
          </w:tcPr>
          <w:p w:rsidR="007A1ADC" w:rsidRPr="00EA777B" w:rsidRDefault="007A1ADC" w:rsidP="00CB17D3">
            <w:pPr>
              <w:jc w:val="center"/>
              <w:rPr>
                <w:b/>
                <w:bCs/>
                <w:sz w:val="20"/>
                <w:szCs w:val="20"/>
              </w:rPr>
            </w:pPr>
          </w:p>
        </w:tc>
        <w:tc>
          <w:tcPr>
            <w:tcW w:w="1134" w:type="dxa"/>
            <w:vAlign w:val="center"/>
          </w:tcPr>
          <w:p w:rsidR="007A1ADC" w:rsidRPr="00EA777B" w:rsidRDefault="007A1ADC" w:rsidP="00CB17D3">
            <w:pPr>
              <w:jc w:val="center"/>
              <w:rPr>
                <w:sz w:val="20"/>
                <w:szCs w:val="20"/>
              </w:rPr>
            </w:pPr>
          </w:p>
        </w:tc>
        <w:tc>
          <w:tcPr>
            <w:tcW w:w="1199" w:type="dxa"/>
            <w:vAlign w:val="center"/>
          </w:tcPr>
          <w:p w:rsidR="007A1ADC" w:rsidRPr="00EA777B" w:rsidRDefault="007A1ADC" w:rsidP="00CB17D3">
            <w:pPr>
              <w:jc w:val="center"/>
              <w:rPr>
                <w:sz w:val="20"/>
                <w:szCs w:val="20"/>
              </w:rPr>
            </w:pPr>
          </w:p>
        </w:tc>
      </w:tr>
    </w:tbl>
    <w:p w:rsidR="007A1ADC" w:rsidRDefault="007A1ADC" w:rsidP="007A1ADC">
      <w:pPr>
        <w:rPr>
          <w:color w:val="000000" w:themeColor="text1"/>
          <w:szCs w:val="24"/>
        </w:rPr>
      </w:pPr>
    </w:p>
    <w:p w:rsidR="007A1ADC" w:rsidRDefault="007A1ADC" w:rsidP="007A1ADC">
      <w:pPr>
        <w:rPr>
          <w:color w:val="000000" w:themeColor="text1"/>
          <w:szCs w:val="24"/>
        </w:rPr>
      </w:pPr>
      <w:r>
        <w:rPr>
          <w:color w:val="000000" w:themeColor="text1"/>
          <w:szCs w:val="24"/>
        </w:rPr>
        <w:br w:type="page"/>
      </w:r>
    </w:p>
    <w:p w:rsidR="007A1ADC" w:rsidRDefault="007A1ADC" w:rsidP="007A1ADC">
      <w:pPr>
        <w:rPr>
          <w:sz w:val="28"/>
          <w:szCs w:val="28"/>
        </w:rPr>
      </w:pPr>
      <w:r w:rsidRPr="004910FA">
        <w:rPr>
          <w:sz w:val="28"/>
          <w:szCs w:val="28"/>
        </w:rPr>
        <w:lastRenderedPageBreak/>
        <w:t>1.2. Оповещение населения различными средствами оповещения в автоматизированном режиме: __________ тыс. чел. ____% (АППГ:____,%),</w:t>
      </w:r>
    </w:p>
    <w:p w:rsidR="007A1ADC" w:rsidRPr="004910FA" w:rsidRDefault="007A1ADC" w:rsidP="007A1ADC">
      <w:pPr>
        <w:rPr>
          <w:sz w:val="28"/>
          <w:szCs w:val="28"/>
        </w:rPr>
      </w:pPr>
      <w:r w:rsidRPr="004910FA">
        <w:rPr>
          <w:sz w:val="28"/>
          <w:szCs w:val="28"/>
        </w:rPr>
        <w:t>в том числе с использованием:</w:t>
      </w:r>
    </w:p>
    <w:p w:rsidR="007A1ADC" w:rsidRPr="004910FA" w:rsidRDefault="007A1ADC" w:rsidP="007A1ADC">
      <w:pPr>
        <w:rPr>
          <w:sz w:val="28"/>
          <w:szCs w:val="28"/>
        </w:rPr>
      </w:pPr>
      <w:r w:rsidRPr="004910FA">
        <w:rPr>
          <w:sz w:val="28"/>
          <w:szCs w:val="28"/>
        </w:rPr>
        <w:t>Местной телефонной связи __________ тыс. чел. ____% (АППГ:____,%);</w:t>
      </w:r>
    </w:p>
    <w:p w:rsidR="007A1ADC" w:rsidRPr="004910FA" w:rsidRDefault="007A1ADC" w:rsidP="007A1ADC">
      <w:pPr>
        <w:rPr>
          <w:sz w:val="28"/>
          <w:szCs w:val="28"/>
        </w:rPr>
      </w:pPr>
      <w:r w:rsidRPr="004910FA">
        <w:rPr>
          <w:sz w:val="28"/>
          <w:szCs w:val="28"/>
        </w:rPr>
        <w:t>Подвижной радио телефонной связью __________ тыс. чел. ____% (АППГ:____,%);</w:t>
      </w:r>
    </w:p>
    <w:p w:rsidR="007A1ADC" w:rsidRPr="004910FA" w:rsidRDefault="007A1ADC" w:rsidP="007A1ADC">
      <w:pPr>
        <w:rPr>
          <w:sz w:val="28"/>
          <w:szCs w:val="28"/>
        </w:rPr>
      </w:pPr>
      <w:r w:rsidRPr="004910FA">
        <w:rPr>
          <w:sz w:val="28"/>
          <w:szCs w:val="28"/>
        </w:rPr>
        <w:t>Кабельного телевещания __________ тыс. чел. ____% (АППГ:____,%);</w:t>
      </w:r>
    </w:p>
    <w:p w:rsidR="007A1ADC" w:rsidRPr="004910FA" w:rsidRDefault="007A1ADC" w:rsidP="007A1ADC">
      <w:pPr>
        <w:rPr>
          <w:sz w:val="28"/>
          <w:szCs w:val="28"/>
        </w:rPr>
      </w:pPr>
      <w:r w:rsidRPr="004910FA">
        <w:rPr>
          <w:sz w:val="28"/>
          <w:szCs w:val="28"/>
        </w:rPr>
        <w:t>Эфирного телевещания __________ тыс. чел. ____% (АППГ:____,%);</w:t>
      </w:r>
    </w:p>
    <w:p w:rsidR="007A1ADC" w:rsidRPr="004910FA" w:rsidRDefault="007A1ADC" w:rsidP="007A1ADC">
      <w:pPr>
        <w:rPr>
          <w:sz w:val="28"/>
          <w:szCs w:val="28"/>
        </w:rPr>
      </w:pPr>
      <w:r w:rsidRPr="004910FA">
        <w:rPr>
          <w:sz w:val="28"/>
          <w:szCs w:val="28"/>
        </w:rPr>
        <w:t>Эфирного радиовещания __________ тыс. чел. ____% (АППГ:____,%);</w:t>
      </w:r>
    </w:p>
    <w:p w:rsidR="007A1ADC" w:rsidRPr="004910FA" w:rsidRDefault="007A1ADC" w:rsidP="007A1ADC">
      <w:pPr>
        <w:rPr>
          <w:sz w:val="28"/>
          <w:szCs w:val="28"/>
        </w:rPr>
      </w:pPr>
      <w:r w:rsidRPr="004910FA">
        <w:rPr>
          <w:sz w:val="28"/>
          <w:szCs w:val="28"/>
        </w:rPr>
        <w:t>Проводного радиовещания __________ тыс. чел. ____% (АППГ:____,%);</w:t>
      </w:r>
    </w:p>
    <w:p w:rsidR="007A1ADC" w:rsidRDefault="007A1ADC" w:rsidP="007A1ADC">
      <w:pPr>
        <w:rPr>
          <w:sz w:val="28"/>
          <w:szCs w:val="28"/>
        </w:rPr>
      </w:pPr>
      <w:r w:rsidRPr="004910FA">
        <w:rPr>
          <w:sz w:val="28"/>
          <w:szCs w:val="28"/>
        </w:rPr>
        <w:t>Таксофонов с функцией оповещения __________ тыс. чел. ____% (АППГ:____,%)</w:t>
      </w:r>
    </w:p>
    <w:p w:rsidR="007A1ADC" w:rsidRPr="004910FA" w:rsidRDefault="007A1ADC" w:rsidP="007A1ADC">
      <w:pPr>
        <w:rPr>
          <w:sz w:val="28"/>
          <w:szCs w:val="28"/>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119"/>
        <w:gridCol w:w="1151"/>
        <w:gridCol w:w="691"/>
        <w:gridCol w:w="1095"/>
        <w:gridCol w:w="465"/>
        <w:gridCol w:w="1123"/>
        <w:gridCol w:w="719"/>
        <w:gridCol w:w="1124"/>
        <w:gridCol w:w="436"/>
        <w:gridCol w:w="1095"/>
        <w:gridCol w:w="464"/>
        <w:gridCol w:w="1095"/>
        <w:gridCol w:w="416"/>
        <w:gridCol w:w="752"/>
        <w:gridCol w:w="714"/>
      </w:tblGrid>
      <w:tr w:rsidR="007A1ADC" w:rsidRPr="0005249E" w:rsidTr="00CB17D3">
        <w:trPr>
          <w:trHeight w:val="512"/>
        </w:trPr>
        <w:tc>
          <w:tcPr>
            <w:tcW w:w="596" w:type="dxa"/>
            <w:vMerge w:val="restart"/>
            <w:vAlign w:val="center"/>
          </w:tcPr>
          <w:p w:rsidR="007A1ADC" w:rsidRPr="0005249E" w:rsidRDefault="007A1ADC" w:rsidP="00CB17D3">
            <w:pPr>
              <w:jc w:val="center"/>
              <w:rPr>
                <w:color w:val="000000" w:themeColor="text1"/>
                <w:sz w:val="20"/>
                <w:szCs w:val="20"/>
              </w:rPr>
            </w:pPr>
            <w:r w:rsidRPr="0005249E">
              <w:rPr>
                <w:color w:val="000000" w:themeColor="text1"/>
                <w:sz w:val="20"/>
                <w:szCs w:val="20"/>
              </w:rPr>
              <w:t>№ п/п</w:t>
            </w:r>
          </w:p>
        </w:tc>
        <w:tc>
          <w:tcPr>
            <w:tcW w:w="3119" w:type="dxa"/>
            <w:vMerge w:val="restart"/>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Муниципальные образования</w:t>
            </w:r>
          </w:p>
        </w:tc>
        <w:tc>
          <w:tcPr>
            <w:tcW w:w="11340" w:type="dxa"/>
            <w:gridSpan w:val="14"/>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 xml:space="preserve">Оповещение населения (от общего числа населения, находящегося на указанной территории) </w:t>
            </w:r>
          </w:p>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с использованием:</w:t>
            </w:r>
          </w:p>
        </w:tc>
      </w:tr>
      <w:tr w:rsidR="007A1ADC" w:rsidRPr="0005249E" w:rsidTr="00CB17D3">
        <w:trPr>
          <w:cantSplit/>
          <w:trHeight w:val="1526"/>
        </w:trPr>
        <w:tc>
          <w:tcPr>
            <w:tcW w:w="596" w:type="dxa"/>
            <w:vMerge/>
          </w:tcPr>
          <w:p w:rsidR="007A1ADC" w:rsidRPr="0005249E" w:rsidRDefault="007A1ADC" w:rsidP="00CB17D3">
            <w:pPr>
              <w:jc w:val="center"/>
              <w:rPr>
                <w:color w:val="000000" w:themeColor="text1"/>
                <w:sz w:val="20"/>
                <w:szCs w:val="20"/>
              </w:rPr>
            </w:pPr>
          </w:p>
        </w:tc>
        <w:tc>
          <w:tcPr>
            <w:tcW w:w="3119" w:type="dxa"/>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1842"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 xml:space="preserve">Местной </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телефонной связи</w:t>
            </w:r>
          </w:p>
        </w:tc>
        <w:tc>
          <w:tcPr>
            <w:tcW w:w="1560"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Подвижной радио</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телефонной связью</w:t>
            </w:r>
          </w:p>
        </w:tc>
        <w:tc>
          <w:tcPr>
            <w:tcW w:w="1842"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Кабельного теле</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вещания</w:t>
            </w:r>
          </w:p>
        </w:tc>
        <w:tc>
          <w:tcPr>
            <w:tcW w:w="1560"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Эфирного теле вещания</w:t>
            </w:r>
          </w:p>
        </w:tc>
        <w:tc>
          <w:tcPr>
            <w:tcW w:w="1559"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Эфирного радио</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вещания</w:t>
            </w:r>
          </w:p>
        </w:tc>
        <w:tc>
          <w:tcPr>
            <w:tcW w:w="1511"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Проводного радио</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вещания</w:t>
            </w:r>
          </w:p>
        </w:tc>
        <w:tc>
          <w:tcPr>
            <w:tcW w:w="1466"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Таксофонов с функцией оповещения</w:t>
            </w:r>
          </w:p>
        </w:tc>
      </w:tr>
      <w:tr w:rsidR="007A1ADC" w:rsidRPr="0005249E" w:rsidTr="00CB17D3">
        <w:trPr>
          <w:cantSplit/>
          <w:trHeight w:val="709"/>
        </w:trPr>
        <w:tc>
          <w:tcPr>
            <w:tcW w:w="596" w:type="dxa"/>
            <w:vMerge/>
          </w:tcPr>
          <w:p w:rsidR="007A1ADC" w:rsidRPr="0005249E" w:rsidRDefault="007A1ADC" w:rsidP="00CB17D3">
            <w:pPr>
              <w:jc w:val="center"/>
              <w:rPr>
                <w:color w:val="000000" w:themeColor="text1"/>
                <w:sz w:val="20"/>
                <w:szCs w:val="20"/>
              </w:rPr>
            </w:pPr>
          </w:p>
        </w:tc>
        <w:tc>
          <w:tcPr>
            <w:tcW w:w="3119" w:type="dxa"/>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1151"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691"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1095"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465"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1123"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719"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1124"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436"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1095"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464"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1095"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416"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752"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714"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r>
      <w:tr w:rsidR="007A1ADC" w:rsidRPr="0005249E" w:rsidTr="00CB17D3">
        <w:trPr>
          <w:trHeight w:val="80"/>
        </w:trPr>
        <w:tc>
          <w:tcPr>
            <w:tcW w:w="596" w:type="dxa"/>
            <w:vAlign w:val="center"/>
          </w:tcPr>
          <w:p w:rsidR="007A1ADC" w:rsidRPr="0005249E" w:rsidRDefault="007A1ADC" w:rsidP="007A1ADC">
            <w:pPr>
              <w:pStyle w:val="afffff"/>
              <w:widowControl/>
              <w:numPr>
                <w:ilvl w:val="0"/>
                <w:numId w:val="35"/>
              </w:numPr>
              <w:contextualSpacing/>
              <w:rPr>
                <w:rFonts w:ascii="Times New Roman" w:hAnsi="Times New Roman"/>
                <w:color w:val="000000" w:themeColor="text1"/>
                <w:sz w:val="20"/>
                <w:szCs w:val="20"/>
              </w:rPr>
            </w:pPr>
          </w:p>
        </w:tc>
        <w:tc>
          <w:tcPr>
            <w:tcW w:w="3119" w:type="dxa"/>
            <w:vAlign w:val="center"/>
          </w:tcPr>
          <w:p w:rsidR="007A1ADC" w:rsidRPr="0005249E" w:rsidRDefault="007A1ADC" w:rsidP="00436448">
            <w:pPr>
              <w:ind w:firstLine="0"/>
              <w:rPr>
                <w:color w:val="000000" w:themeColor="text1"/>
                <w:sz w:val="20"/>
                <w:szCs w:val="20"/>
              </w:rPr>
            </w:pPr>
            <w:r w:rsidRPr="0005249E">
              <w:rPr>
                <w:color w:val="000000" w:themeColor="text1"/>
                <w:sz w:val="20"/>
                <w:szCs w:val="20"/>
              </w:rPr>
              <w:t>Городские округа (городские округа с внутригородским делением)</w:t>
            </w:r>
          </w:p>
        </w:tc>
        <w:tc>
          <w:tcPr>
            <w:tcW w:w="1151" w:type="dxa"/>
            <w:vAlign w:val="center"/>
          </w:tcPr>
          <w:p w:rsidR="007A1ADC" w:rsidRPr="0005249E" w:rsidRDefault="007A1ADC" w:rsidP="00CB17D3">
            <w:pPr>
              <w:jc w:val="center"/>
              <w:rPr>
                <w:color w:val="000000" w:themeColor="text1"/>
                <w:sz w:val="20"/>
                <w:szCs w:val="20"/>
              </w:rPr>
            </w:pPr>
          </w:p>
        </w:tc>
        <w:tc>
          <w:tcPr>
            <w:tcW w:w="691"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65" w:type="dxa"/>
            <w:vAlign w:val="center"/>
          </w:tcPr>
          <w:p w:rsidR="007A1ADC" w:rsidRPr="0005249E" w:rsidRDefault="007A1ADC" w:rsidP="00CB17D3">
            <w:pPr>
              <w:jc w:val="center"/>
              <w:rPr>
                <w:color w:val="000000" w:themeColor="text1"/>
                <w:sz w:val="20"/>
                <w:szCs w:val="20"/>
              </w:rPr>
            </w:pPr>
          </w:p>
        </w:tc>
        <w:tc>
          <w:tcPr>
            <w:tcW w:w="1123" w:type="dxa"/>
            <w:vAlign w:val="center"/>
          </w:tcPr>
          <w:p w:rsidR="007A1ADC" w:rsidRPr="0005249E" w:rsidRDefault="007A1ADC" w:rsidP="00CB17D3">
            <w:pPr>
              <w:jc w:val="center"/>
              <w:rPr>
                <w:color w:val="000000" w:themeColor="text1"/>
                <w:sz w:val="20"/>
                <w:szCs w:val="20"/>
              </w:rPr>
            </w:pPr>
          </w:p>
        </w:tc>
        <w:tc>
          <w:tcPr>
            <w:tcW w:w="719" w:type="dxa"/>
            <w:vAlign w:val="center"/>
          </w:tcPr>
          <w:p w:rsidR="007A1ADC" w:rsidRPr="0005249E" w:rsidRDefault="007A1ADC" w:rsidP="00CB17D3">
            <w:pPr>
              <w:jc w:val="center"/>
              <w:rPr>
                <w:color w:val="000000" w:themeColor="text1"/>
                <w:sz w:val="20"/>
                <w:szCs w:val="20"/>
              </w:rPr>
            </w:pPr>
          </w:p>
        </w:tc>
        <w:tc>
          <w:tcPr>
            <w:tcW w:w="1124" w:type="dxa"/>
            <w:vAlign w:val="center"/>
          </w:tcPr>
          <w:p w:rsidR="007A1ADC" w:rsidRPr="0005249E" w:rsidRDefault="007A1ADC" w:rsidP="00CB17D3">
            <w:pPr>
              <w:jc w:val="center"/>
              <w:rPr>
                <w:color w:val="000000" w:themeColor="text1"/>
                <w:sz w:val="20"/>
                <w:szCs w:val="20"/>
              </w:rPr>
            </w:pPr>
          </w:p>
        </w:tc>
        <w:tc>
          <w:tcPr>
            <w:tcW w:w="436"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64"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6" w:type="dxa"/>
            <w:vAlign w:val="center"/>
          </w:tcPr>
          <w:p w:rsidR="007A1ADC" w:rsidRPr="0005249E" w:rsidRDefault="007A1ADC" w:rsidP="00CB17D3">
            <w:pPr>
              <w:jc w:val="center"/>
              <w:rPr>
                <w:color w:val="000000" w:themeColor="text1"/>
                <w:sz w:val="20"/>
                <w:szCs w:val="20"/>
              </w:rPr>
            </w:pPr>
          </w:p>
        </w:tc>
        <w:tc>
          <w:tcPr>
            <w:tcW w:w="752" w:type="dxa"/>
          </w:tcPr>
          <w:p w:rsidR="007A1ADC" w:rsidRPr="0005249E" w:rsidRDefault="007A1ADC" w:rsidP="00CB17D3">
            <w:pPr>
              <w:jc w:val="center"/>
              <w:rPr>
                <w:color w:val="000000" w:themeColor="text1"/>
                <w:sz w:val="20"/>
                <w:szCs w:val="20"/>
              </w:rPr>
            </w:pPr>
          </w:p>
        </w:tc>
        <w:tc>
          <w:tcPr>
            <w:tcW w:w="714" w:type="dxa"/>
          </w:tcPr>
          <w:p w:rsidR="007A1ADC" w:rsidRPr="0005249E" w:rsidRDefault="007A1ADC" w:rsidP="00CB17D3">
            <w:pPr>
              <w:jc w:val="center"/>
              <w:rPr>
                <w:color w:val="000000" w:themeColor="text1"/>
                <w:sz w:val="20"/>
                <w:szCs w:val="20"/>
              </w:rPr>
            </w:pPr>
          </w:p>
        </w:tc>
      </w:tr>
      <w:tr w:rsidR="007A1ADC" w:rsidRPr="0005249E" w:rsidTr="00CB17D3">
        <w:trPr>
          <w:trHeight w:val="80"/>
        </w:trPr>
        <w:tc>
          <w:tcPr>
            <w:tcW w:w="596" w:type="dxa"/>
            <w:vAlign w:val="center"/>
          </w:tcPr>
          <w:p w:rsidR="007A1ADC" w:rsidRPr="007A1ADC" w:rsidRDefault="007A1ADC" w:rsidP="007A1ADC">
            <w:pPr>
              <w:pStyle w:val="afffff"/>
              <w:widowControl/>
              <w:numPr>
                <w:ilvl w:val="0"/>
                <w:numId w:val="35"/>
              </w:numPr>
              <w:contextualSpacing/>
              <w:rPr>
                <w:rFonts w:ascii="Times New Roman" w:hAnsi="Times New Roman"/>
                <w:color w:val="000000" w:themeColor="text1"/>
                <w:sz w:val="20"/>
                <w:szCs w:val="20"/>
                <w:lang w:val="ru-RU"/>
              </w:rPr>
            </w:pPr>
          </w:p>
        </w:tc>
        <w:tc>
          <w:tcPr>
            <w:tcW w:w="3119" w:type="dxa"/>
            <w:vAlign w:val="center"/>
          </w:tcPr>
          <w:p w:rsidR="007A1ADC" w:rsidRPr="0005249E" w:rsidRDefault="007A1ADC" w:rsidP="00436448">
            <w:pPr>
              <w:ind w:firstLine="0"/>
              <w:rPr>
                <w:color w:val="000000" w:themeColor="text1"/>
                <w:sz w:val="20"/>
                <w:szCs w:val="20"/>
              </w:rPr>
            </w:pPr>
            <w:r w:rsidRPr="0005249E">
              <w:rPr>
                <w:color w:val="000000" w:themeColor="text1"/>
                <w:sz w:val="20"/>
                <w:szCs w:val="20"/>
              </w:rPr>
              <w:t>Муниципальные районы (муниципальные округа)</w:t>
            </w:r>
          </w:p>
        </w:tc>
        <w:tc>
          <w:tcPr>
            <w:tcW w:w="1151" w:type="dxa"/>
            <w:vAlign w:val="center"/>
          </w:tcPr>
          <w:p w:rsidR="007A1ADC" w:rsidRPr="0005249E" w:rsidRDefault="007A1ADC" w:rsidP="00CB17D3">
            <w:pPr>
              <w:jc w:val="center"/>
              <w:rPr>
                <w:color w:val="000000" w:themeColor="text1"/>
                <w:sz w:val="20"/>
                <w:szCs w:val="20"/>
              </w:rPr>
            </w:pPr>
          </w:p>
        </w:tc>
        <w:tc>
          <w:tcPr>
            <w:tcW w:w="691"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65" w:type="dxa"/>
            <w:vAlign w:val="center"/>
          </w:tcPr>
          <w:p w:rsidR="007A1ADC" w:rsidRPr="0005249E" w:rsidRDefault="007A1ADC" w:rsidP="00CB17D3">
            <w:pPr>
              <w:jc w:val="center"/>
              <w:rPr>
                <w:color w:val="000000" w:themeColor="text1"/>
                <w:sz w:val="20"/>
                <w:szCs w:val="20"/>
              </w:rPr>
            </w:pPr>
          </w:p>
        </w:tc>
        <w:tc>
          <w:tcPr>
            <w:tcW w:w="1123" w:type="dxa"/>
            <w:vAlign w:val="center"/>
          </w:tcPr>
          <w:p w:rsidR="007A1ADC" w:rsidRPr="0005249E" w:rsidRDefault="007A1ADC" w:rsidP="00CB17D3">
            <w:pPr>
              <w:jc w:val="center"/>
              <w:rPr>
                <w:color w:val="000000" w:themeColor="text1"/>
                <w:sz w:val="20"/>
                <w:szCs w:val="20"/>
              </w:rPr>
            </w:pPr>
          </w:p>
        </w:tc>
        <w:tc>
          <w:tcPr>
            <w:tcW w:w="719" w:type="dxa"/>
            <w:vAlign w:val="center"/>
          </w:tcPr>
          <w:p w:rsidR="007A1ADC" w:rsidRPr="0005249E" w:rsidRDefault="007A1ADC" w:rsidP="00CB17D3">
            <w:pPr>
              <w:jc w:val="center"/>
              <w:rPr>
                <w:color w:val="000000" w:themeColor="text1"/>
                <w:sz w:val="20"/>
                <w:szCs w:val="20"/>
              </w:rPr>
            </w:pPr>
          </w:p>
        </w:tc>
        <w:tc>
          <w:tcPr>
            <w:tcW w:w="1124" w:type="dxa"/>
            <w:vAlign w:val="center"/>
          </w:tcPr>
          <w:p w:rsidR="007A1ADC" w:rsidRPr="0005249E" w:rsidRDefault="007A1ADC" w:rsidP="00CB17D3">
            <w:pPr>
              <w:jc w:val="center"/>
              <w:rPr>
                <w:color w:val="000000" w:themeColor="text1"/>
                <w:sz w:val="20"/>
                <w:szCs w:val="20"/>
              </w:rPr>
            </w:pPr>
          </w:p>
        </w:tc>
        <w:tc>
          <w:tcPr>
            <w:tcW w:w="436"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64"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6" w:type="dxa"/>
            <w:vAlign w:val="center"/>
          </w:tcPr>
          <w:p w:rsidR="007A1ADC" w:rsidRPr="0005249E" w:rsidRDefault="007A1ADC" w:rsidP="00CB17D3">
            <w:pPr>
              <w:jc w:val="center"/>
              <w:rPr>
                <w:color w:val="000000" w:themeColor="text1"/>
                <w:sz w:val="20"/>
                <w:szCs w:val="20"/>
              </w:rPr>
            </w:pPr>
          </w:p>
        </w:tc>
        <w:tc>
          <w:tcPr>
            <w:tcW w:w="752" w:type="dxa"/>
          </w:tcPr>
          <w:p w:rsidR="007A1ADC" w:rsidRPr="0005249E" w:rsidRDefault="007A1ADC" w:rsidP="00CB17D3">
            <w:pPr>
              <w:jc w:val="center"/>
              <w:rPr>
                <w:color w:val="000000" w:themeColor="text1"/>
                <w:sz w:val="20"/>
                <w:szCs w:val="20"/>
              </w:rPr>
            </w:pPr>
          </w:p>
        </w:tc>
        <w:tc>
          <w:tcPr>
            <w:tcW w:w="714" w:type="dxa"/>
          </w:tcPr>
          <w:p w:rsidR="007A1ADC" w:rsidRPr="0005249E" w:rsidRDefault="007A1ADC" w:rsidP="00CB17D3">
            <w:pPr>
              <w:jc w:val="center"/>
              <w:rPr>
                <w:color w:val="000000" w:themeColor="text1"/>
                <w:sz w:val="20"/>
                <w:szCs w:val="20"/>
              </w:rPr>
            </w:pPr>
          </w:p>
        </w:tc>
      </w:tr>
      <w:tr w:rsidR="007A1ADC" w:rsidRPr="0005249E" w:rsidTr="00CB17D3">
        <w:trPr>
          <w:trHeight w:val="80"/>
        </w:trPr>
        <w:tc>
          <w:tcPr>
            <w:tcW w:w="596" w:type="dxa"/>
            <w:vAlign w:val="center"/>
          </w:tcPr>
          <w:p w:rsidR="007A1ADC" w:rsidRPr="0005249E" w:rsidRDefault="007A1ADC" w:rsidP="007A1ADC">
            <w:pPr>
              <w:pStyle w:val="afffff"/>
              <w:widowControl/>
              <w:numPr>
                <w:ilvl w:val="0"/>
                <w:numId w:val="35"/>
              </w:numPr>
              <w:contextualSpacing/>
              <w:rPr>
                <w:rFonts w:ascii="Times New Roman" w:hAnsi="Times New Roman"/>
                <w:color w:val="000000" w:themeColor="text1"/>
                <w:sz w:val="20"/>
                <w:szCs w:val="20"/>
              </w:rPr>
            </w:pPr>
          </w:p>
        </w:tc>
        <w:tc>
          <w:tcPr>
            <w:tcW w:w="3119" w:type="dxa"/>
            <w:vAlign w:val="center"/>
          </w:tcPr>
          <w:p w:rsidR="007A1ADC" w:rsidRPr="0005249E" w:rsidRDefault="007A1ADC" w:rsidP="00436448">
            <w:pPr>
              <w:ind w:firstLine="0"/>
              <w:rPr>
                <w:color w:val="000000" w:themeColor="text1"/>
                <w:sz w:val="20"/>
                <w:szCs w:val="20"/>
              </w:rPr>
            </w:pPr>
            <w:r w:rsidRPr="0005249E">
              <w:rPr>
                <w:color w:val="000000" w:themeColor="text1"/>
                <w:sz w:val="20"/>
                <w:szCs w:val="20"/>
              </w:rPr>
              <w:t>Внутригородские территории городов федерального значения</w:t>
            </w:r>
          </w:p>
        </w:tc>
        <w:tc>
          <w:tcPr>
            <w:tcW w:w="1151" w:type="dxa"/>
            <w:vAlign w:val="center"/>
          </w:tcPr>
          <w:p w:rsidR="007A1ADC" w:rsidRPr="0005249E" w:rsidRDefault="007A1ADC" w:rsidP="00CB17D3">
            <w:pPr>
              <w:jc w:val="center"/>
              <w:rPr>
                <w:color w:val="000000" w:themeColor="text1"/>
                <w:sz w:val="20"/>
                <w:szCs w:val="20"/>
              </w:rPr>
            </w:pPr>
          </w:p>
        </w:tc>
        <w:tc>
          <w:tcPr>
            <w:tcW w:w="691"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65" w:type="dxa"/>
            <w:vAlign w:val="center"/>
          </w:tcPr>
          <w:p w:rsidR="007A1ADC" w:rsidRPr="0005249E" w:rsidRDefault="007A1ADC" w:rsidP="00CB17D3">
            <w:pPr>
              <w:jc w:val="center"/>
              <w:rPr>
                <w:color w:val="000000" w:themeColor="text1"/>
                <w:sz w:val="20"/>
                <w:szCs w:val="20"/>
              </w:rPr>
            </w:pPr>
          </w:p>
        </w:tc>
        <w:tc>
          <w:tcPr>
            <w:tcW w:w="1123" w:type="dxa"/>
            <w:vAlign w:val="center"/>
          </w:tcPr>
          <w:p w:rsidR="007A1ADC" w:rsidRPr="0005249E" w:rsidRDefault="007A1ADC" w:rsidP="00CB17D3">
            <w:pPr>
              <w:jc w:val="center"/>
              <w:rPr>
                <w:color w:val="000000" w:themeColor="text1"/>
                <w:sz w:val="20"/>
                <w:szCs w:val="20"/>
              </w:rPr>
            </w:pPr>
          </w:p>
        </w:tc>
        <w:tc>
          <w:tcPr>
            <w:tcW w:w="719" w:type="dxa"/>
            <w:vAlign w:val="center"/>
          </w:tcPr>
          <w:p w:rsidR="007A1ADC" w:rsidRPr="0005249E" w:rsidRDefault="007A1ADC" w:rsidP="00CB17D3">
            <w:pPr>
              <w:jc w:val="center"/>
              <w:rPr>
                <w:color w:val="000000" w:themeColor="text1"/>
                <w:sz w:val="20"/>
                <w:szCs w:val="20"/>
              </w:rPr>
            </w:pPr>
          </w:p>
        </w:tc>
        <w:tc>
          <w:tcPr>
            <w:tcW w:w="1124" w:type="dxa"/>
            <w:vAlign w:val="center"/>
          </w:tcPr>
          <w:p w:rsidR="007A1ADC" w:rsidRPr="0005249E" w:rsidRDefault="007A1ADC" w:rsidP="00CB17D3">
            <w:pPr>
              <w:jc w:val="center"/>
              <w:rPr>
                <w:color w:val="000000" w:themeColor="text1"/>
                <w:sz w:val="20"/>
                <w:szCs w:val="20"/>
              </w:rPr>
            </w:pPr>
          </w:p>
        </w:tc>
        <w:tc>
          <w:tcPr>
            <w:tcW w:w="436"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64"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6" w:type="dxa"/>
            <w:vAlign w:val="center"/>
          </w:tcPr>
          <w:p w:rsidR="007A1ADC" w:rsidRPr="0005249E" w:rsidRDefault="007A1ADC" w:rsidP="00CB17D3">
            <w:pPr>
              <w:jc w:val="center"/>
              <w:rPr>
                <w:color w:val="000000" w:themeColor="text1"/>
                <w:sz w:val="20"/>
                <w:szCs w:val="20"/>
              </w:rPr>
            </w:pPr>
          </w:p>
        </w:tc>
        <w:tc>
          <w:tcPr>
            <w:tcW w:w="752" w:type="dxa"/>
          </w:tcPr>
          <w:p w:rsidR="007A1ADC" w:rsidRPr="0005249E" w:rsidRDefault="007A1ADC" w:rsidP="00CB17D3">
            <w:pPr>
              <w:jc w:val="center"/>
              <w:rPr>
                <w:color w:val="000000" w:themeColor="text1"/>
                <w:sz w:val="20"/>
                <w:szCs w:val="20"/>
              </w:rPr>
            </w:pPr>
          </w:p>
        </w:tc>
        <w:tc>
          <w:tcPr>
            <w:tcW w:w="714" w:type="dxa"/>
          </w:tcPr>
          <w:p w:rsidR="007A1ADC" w:rsidRPr="0005249E" w:rsidRDefault="007A1ADC" w:rsidP="00CB17D3">
            <w:pPr>
              <w:jc w:val="center"/>
              <w:rPr>
                <w:color w:val="000000" w:themeColor="text1"/>
                <w:sz w:val="20"/>
                <w:szCs w:val="20"/>
              </w:rPr>
            </w:pPr>
          </w:p>
        </w:tc>
      </w:tr>
      <w:tr w:rsidR="007A1ADC" w:rsidRPr="0005249E" w:rsidTr="00CB17D3">
        <w:trPr>
          <w:trHeight w:val="323"/>
        </w:trPr>
        <w:tc>
          <w:tcPr>
            <w:tcW w:w="596" w:type="dxa"/>
            <w:vAlign w:val="center"/>
          </w:tcPr>
          <w:p w:rsidR="007A1ADC" w:rsidRPr="007A1ADC" w:rsidRDefault="007A1ADC" w:rsidP="00CB17D3">
            <w:pPr>
              <w:pStyle w:val="afffff"/>
              <w:ind w:left="360"/>
              <w:rPr>
                <w:rFonts w:ascii="Times New Roman" w:hAnsi="Times New Roman"/>
                <w:color w:val="000000" w:themeColor="text1"/>
                <w:sz w:val="20"/>
                <w:szCs w:val="20"/>
                <w:lang w:val="ru-RU"/>
              </w:rPr>
            </w:pPr>
          </w:p>
        </w:tc>
        <w:tc>
          <w:tcPr>
            <w:tcW w:w="3119" w:type="dxa"/>
            <w:vAlign w:val="center"/>
          </w:tcPr>
          <w:p w:rsidR="007A1ADC" w:rsidRPr="0005249E" w:rsidRDefault="007A1ADC" w:rsidP="00CB17D3">
            <w:pPr>
              <w:jc w:val="right"/>
              <w:rPr>
                <w:b/>
                <w:color w:val="000000" w:themeColor="text1"/>
                <w:sz w:val="20"/>
                <w:szCs w:val="20"/>
              </w:rPr>
            </w:pPr>
            <w:r w:rsidRPr="0005249E">
              <w:rPr>
                <w:b/>
                <w:color w:val="000000" w:themeColor="text1"/>
                <w:sz w:val="20"/>
                <w:szCs w:val="20"/>
              </w:rPr>
              <w:t>ИТОГО за субъект Российской Федерации</w:t>
            </w:r>
          </w:p>
          <w:p w:rsidR="007A1ADC" w:rsidRPr="0005249E" w:rsidRDefault="007A1ADC" w:rsidP="00436448">
            <w:pPr>
              <w:ind w:firstLine="0"/>
              <w:rPr>
                <w:b/>
                <w:color w:val="000000" w:themeColor="text1"/>
                <w:sz w:val="20"/>
                <w:szCs w:val="20"/>
              </w:rPr>
            </w:pPr>
            <w:r w:rsidRPr="0005249E">
              <w:rPr>
                <w:b/>
                <w:color w:val="000000" w:themeColor="text1"/>
                <w:sz w:val="20"/>
                <w:szCs w:val="20"/>
              </w:rPr>
              <w:t>(муниципальное образование):</w:t>
            </w:r>
          </w:p>
        </w:tc>
        <w:tc>
          <w:tcPr>
            <w:tcW w:w="1151" w:type="dxa"/>
            <w:vAlign w:val="center"/>
          </w:tcPr>
          <w:p w:rsidR="007A1ADC" w:rsidRPr="0005249E" w:rsidRDefault="007A1ADC" w:rsidP="00CB17D3">
            <w:pPr>
              <w:jc w:val="center"/>
              <w:rPr>
                <w:color w:val="000000" w:themeColor="text1"/>
                <w:sz w:val="20"/>
                <w:szCs w:val="20"/>
              </w:rPr>
            </w:pPr>
          </w:p>
        </w:tc>
        <w:tc>
          <w:tcPr>
            <w:tcW w:w="691"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65" w:type="dxa"/>
            <w:vAlign w:val="center"/>
          </w:tcPr>
          <w:p w:rsidR="007A1ADC" w:rsidRPr="0005249E" w:rsidRDefault="007A1ADC" w:rsidP="00CB17D3">
            <w:pPr>
              <w:jc w:val="center"/>
              <w:rPr>
                <w:color w:val="000000" w:themeColor="text1"/>
                <w:sz w:val="20"/>
                <w:szCs w:val="20"/>
              </w:rPr>
            </w:pPr>
          </w:p>
        </w:tc>
        <w:tc>
          <w:tcPr>
            <w:tcW w:w="1123" w:type="dxa"/>
            <w:vAlign w:val="center"/>
          </w:tcPr>
          <w:p w:rsidR="007A1ADC" w:rsidRPr="0005249E" w:rsidRDefault="007A1ADC" w:rsidP="00CB17D3">
            <w:pPr>
              <w:jc w:val="center"/>
              <w:rPr>
                <w:color w:val="000000" w:themeColor="text1"/>
                <w:sz w:val="20"/>
                <w:szCs w:val="20"/>
              </w:rPr>
            </w:pPr>
          </w:p>
        </w:tc>
        <w:tc>
          <w:tcPr>
            <w:tcW w:w="719" w:type="dxa"/>
            <w:vAlign w:val="center"/>
          </w:tcPr>
          <w:p w:rsidR="007A1ADC" w:rsidRPr="0005249E" w:rsidRDefault="007A1ADC" w:rsidP="00CB17D3">
            <w:pPr>
              <w:jc w:val="center"/>
              <w:rPr>
                <w:color w:val="000000" w:themeColor="text1"/>
                <w:sz w:val="20"/>
                <w:szCs w:val="20"/>
              </w:rPr>
            </w:pPr>
          </w:p>
        </w:tc>
        <w:tc>
          <w:tcPr>
            <w:tcW w:w="1124" w:type="dxa"/>
            <w:vAlign w:val="center"/>
          </w:tcPr>
          <w:p w:rsidR="007A1ADC" w:rsidRPr="0005249E" w:rsidRDefault="007A1ADC" w:rsidP="00CB17D3">
            <w:pPr>
              <w:jc w:val="center"/>
              <w:rPr>
                <w:color w:val="000000" w:themeColor="text1"/>
                <w:sz w:val="20"/>
                <w:szCs w:val="20"/>
              </w:rPr>
            </w:pPr>
          </w:p>
        </w:tc>
        <w:tc>
          <w:tcPr>
            <w:tcW w:w="436"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64"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6" w:type="dxa"/>
            <w:vAlign w:val="center"/>
          </w:tcPr>
          <w:p w:rsidR="007A1ADC" w:rsidRPr="0005249E" w:rsidRDefault="007A1ADC" w:rsidP="00CB17D3">
            <w:pPr>
              <w:jc w:val="center"/>
              <w:rPr>
                <w:color w:val="000000" w:themeColor="text1"/>
                <w:sz w:val="20"/>
                <w:szCs w:val="20"/>
              </w:rPr>
            </w:pPr>
          </w:p>
        </w:tc>
        <w:tc>
          <w:tcPr>
            <w:tcW w:w="752" w:type="dxa"/>
          </w:tcPr>
          <w:p w:rsidR="007A1ADC" w:rsidRPr="0005249E" w:rsidRDefault="007A1ADC" w:rsidP="00CB17D3">
            <w:pPr>
              <w:jc w:val="center"/>
              <w:rPr>
                <w:color w:val="000000" w:themeColor="text1"/>
                <w:sz w:val="20"/>
                <w:szCs w:val="20"/>
              </w:rPr>
            </w:pPr>
          </w:p>
        </w:tc>
        <w:tc>
          <w:tcPr>
            <w:tcW w:w="714" w:type="dxa"/>
          </w:tcPr>
          <w:p w:rsidR="007A1ADC" w:rsidRPr="0005249E" w:rsidRDefault="007A1ADC" w:rsidP="00CB17D3">
            <w:pPr>
              <w:jc w:val="center"/>
              <w:rPr>
                <w:color w:val="000000" w:themeColor="text1"/>
                <w:sz w:val="20"/>
                <w:szCs w:val="20"/>
              </w:rPr>
            </w:pPr>
          </w:p>
        </w:tc>
      </w:tr>
    </w:tbl>
    <w:p w:rsidR="007A1ADC" w:rsidRDefault="007A1ADC" w:rsidP="007A1ADC">
      <w:pPr>
        <w:rPr>
          <w:color w:val="000000" w:themeColor="text1"/>
          <w:sz w:val="28"/>
          <w:szCs w:val="28"/>
        </w:rPr>
      </w:pPr>
    </w:p>
    <w:p w:rsidR="007A1ADC" w:rsidRDefault="007A1ADC" w:rsidP="007A1ADC">
      <w:pPr>
        <w:rPr>
          <w:color w:val="000000" w:themeColor="text1"/>
          <w:sz w:val="28"/>
          <w:szCs w:val="28"/>
        </w:rPr>
      </w:pPr>
      <w:r>
        <w:rPr>
          <w:color w:val="000000" w:themeColor="text1"/>
          <w:sz w:val="28"/>
          <w:szCs w:val="28"/>
        </w:rPr>
        <w:br w:type="page"/>
      </w:r>
    </w:p>
    <w:p w:rsidR="007A1ADC" w:rsidRPr="004910FA" w:rsidRDefault="007A1ADC" w:rsidP="007A1ADC">
      <w:pPr>
        <w:rPr>
          <w:sz w:val="28"/>
          <w:szCs w:val="28"/>
        </w:rPr>
      </w:pPr>
      <w:r w:rsidRPr="004910FA">
        <w:rPr>
          <w:sz w:val="28"/>
          <w:szCs w:val="28"/>
        </w:rPr>
        <w:lastRenderedPageBreak/>
        <w:t>1.3. Оповещение населения различными средствами оповещения в ручном режиме: __________ тыс. чел. ____% (АППГ:____,%), в том числе с использованием:</w:t>
      </w:r>
    </w:p>
    <w:p w:rsidR="007A1ADC" w:rsidRPr="004910FA" w:rsidRDefault="007A1ADC" w:rsidP="007A1ADC">
      <w:pPr>
        <w:rPr>
          <w:sz w:val="28"/>
          <w:szCs w:val="28"/>
        </w:rPr>
      </w:pPr>
      <w:r w:rsidRPr="004910FA">
        <w:rPr>
          <w:sz w:val="28"/>
          <w:szCs w:val="28"/>
        </w:rPr>
        <w:t>Местной телефонной связи __________ тыс. чел. ____% (АППГ:____,%);</w:t>
      </w:r>
    </w:p>
    <w:p w:rsidR="007A1ADC" w:rsidRPr="004910FA" w:rsidRDefault="007A1ADC" w:rsidP="007A1ADC">
      <w:pPr>
        <w:rPr>
          <w:sz w:val="28"/>
          <w:szCs w:val="28"/>
        </w:rPr>
      </w:pPr>
      <w:r w:rsidRPr="004910FA">
        <w:rPr>
          <w:sz w:val="28"/>
          <w:szCs w:val="28"/>
        </w:rPr>
        <w:t>Подвижной радио телефонной связью __________ тыс. чел. ____% (АППГ:____,%);</w:t>
      </w:r>
    </w:p>
    <w:p w:rsidR="007A1ADC" w:rsidRPr="004910FA" w:rsidRDefault="007A1ADC" w:rsidP="007A1ADC">
      <w:pPr>
        <w:rPr>
          <w:sz w:val="28"/>
          <w:szCs w:val="28"/>
        </w:rPr>
      </w:pPr>
      <w:r w:rsidRPr="004910FA">
        <w:rPr>
          <w:sz w:val="28"/>
          <w:szCs w:val="28"/>
        </w:rPr>
        <w:t>Кабельного телевещания __________ тыс. чел. ____% (АППГ:____,%);</w:t>
      </w:r>
    </w:p>
    <w:p w:rsidR="007A1ADC" w:rsidRPr="004910FA" w:rsidRDefault="007A1ADC" w:rsidP="007A1ADC">
      <w:pPr>
        <w:rPr>
          <w:sz w:val="28"/>
          <w:szCs w:val="28"/>
        </w:rPr>
      </w:pPr>
      <w:r w:rsidRPr="004910FA">
        <w:rPr>
          <w:sz w:val="28"/>
          <w:szCs w:val="28"/>
        </w:rPr>
        <w:t>Эфирного телевещания __________ тыс. чел. ____% (АППГ:____,%);</w:t>
      </w:r>
    </w:p>
    <w:p w:rsidR="007A1ADC" w:rsidRPr="004910FA" w:rsidRDefault="007A1ADC" w:rsidP="007A1ADC">
      <w:pPr>
        <w:rPr>
          <w:sz w:val="28"/>
          <w:szCs w:val="28"/>
        </w:rPr>
      </w:pPr>
      <w:r w:rsidRPr="004910FA">
        <w:rPr>
          <w:sz w:val="28"/>
          <w:szCs w:val="28"/>
        </w:rPr>
        <w:t>Эфирного радиовещания __________ тыс. чел. ____% (АППГ:____,%);</w:t>
      </w:r>
    </w:p>
    <w:p w:rsidR="007A1ADC" w:rsidRPr="004910FA" w:rsidRDefault="007A1ADC" w:rsidP="007A1ADC">
      <w:pPr>
        <w:rPr>
          <w:sz w:val="28"/>
          <w:szCs w:val="28"/>
        </w:rPr>
      </w:pPr>
      <w:r w:rsidRPr="004910FA">
        <w:rPr>
          <w:sz w:val="28"/>
          <w:szCs w:val="28"/>
        </w:rPr>
        <w:t>Проводного радиовещания __________ тыс. чел. ____% (АППГ:____,%);</w:t>
      </w:r>
    </w:p>
    <w:p w:rsidR="007A1ADC" w:rsidRPr="004910FA" w:rsidRDefault="007A1ADC" w:rsidP="007A1ADC">
      <w:pPr>
        <w:rPr>
          <w:sz w:val="28"/>
          <w:szCs w:val="28"/>
        </w:rPr>
      </w:pPr>
      <w:r w:rsidRPr="004910FA">
        <w:rPr>
          <w:sz w:val="28"/>
          <w:szCs w:val="28"/>
        </w:rPr>
        <w:t>Таксофонов с функцией оповещения __________ тыс. чел. ____% (АППГ:____,%);</w:t>
      </w:r>
    </w:p>
    <w:p w:rsidR="007A1ADC" w:rsidRDefault="007A1ADC" w:rsidP="007A1ADC">
      <w:pPr>
        <w:rPr>
          <w:sz w:val="28"/>
          <w:szCs w:val="28"/>
        </w:rPr>
      </w:pPr>
      <w:r w:rsidRPr="004910FA">
        <w:rPr>
          <w:sz w:val="28"/>
          <w:szCs w:val="28"/>
        </w:rPr>
        <w:t>Электромеханическими сиренами __________ тыс. чел. ____% (АППГ:____,%);</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977"/>
        <w:gridCol w:w="1151"/>
        <w:gridCol w:w="408"/>
        <w:gridCol w:w="1095"/>
        <w:gridCol w:w="322"/>
        <w:gridCol w:w="1123"/>
        <w:gridCol w:w="348"/>
        <w:gridCol w:w="1124"/>
        <w:gridCol w:w="383"/>
        <w:gridCol w:w="1095"/>
        <w:gridCol w:w="412"/>
        <w:gridCol w:w="1095"/>
        <w:gridCol w:w="416"/>
        <w:gridCol w:w="611"/>
        <w:gridCol w:w="658"/>
        <w:gridCol w:w="13"/>
        <w:gridCol w:w="739"/>
        <w:gridCol w:w="630"/>
      </w:tblGrid>
      <w:tr w:rsidR="007A1ADC" w:rsidRPr="0005249E" w:rsidTr="00CB17D3">
        <w:trPr>
          <w:trHeight w:val="512"/>
        </w:trPr>
        <w:tc>
          <w:tcPr>
            <w:tcW w:w="596" w:type="dxa"/>
            <w:vMerge w:val="restart"/>
            <w:vAlign w:val="center"/>
          </w:tcPr>
          <w:p w:rsidR="007A1ADC" w:rsidRPr="0005249E" w:rsidRDefault="007A1ADC" w:rsidP="00CB17D3">
            <w:pPr>
              <w:jc w:val="center"/>
              <w:rPr>
                <w:color w:val="000000" w:themeColor="text1"/>
                <w:sz w:val="20"/>
                <w:szCs w:val="20"/>
              </w:rPr>
            </w:pPr>
            <w:r w:rsidRPr="0005249E">
              <w:rPr>
                <w:color w:val="000000" w:themeColor="text1"/>
                <w:sz w:val="20"/>
                <w:szCs w:val="20"/>
              </w:rPr>
              <w:t>№ п/п</w:t>
            </w:r>
          </w:p>
        </w:tc>
        <w:tc>
          <w:tcPr>
            <w:tcW w:w="2977" w:type="dxa"/>
            <w:vMerge w:val="restart"/>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Муниципальные образования</w:t>
            </w:r>
          </w:p>
        </w:tc>
        <w:tc>
          <w:tcPr>
            <w:tcW w:w="11623" w:type="dxa"/>
            <w:gridSpan w:val="17"/>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Оповещение населения за 30 минут (от общего числа населения, находящегося на указанной территории) с использованием:</w:t>
            </w:r>
          </w:p>
        </w:tc>
      </w:tr>
      <w:tr w:rsidR="007A1ADC" w:rsidRPr="0005249E" w:rsidTr="00CB17D3">
        <w:trPr>
          <w:cantSplit/>
          <w:trHeight w:val="1905"/>
        </w:trPr>
        <w:tc>
          <w:tcPr>
            <w:tcW w:w="596" w:type="dxa"/>
            <w:vMerge/>
          </w:tcPr>
          <w:p w:rsidR="007A1ADC" w:rsidRPr="0005249E" w:rsidRDefault="007A1ADC" w:rsidP="00CB17D3">
            <w:pPr>
              <w:jc w:val="center"/>
              <w:rPr>
                <w:color w:val="000000" w:themeColor="text1"/>
                <w:sz w:val="20"/>
                <w:szCs w:val="20"/>
              </w:rPr>
            </w:pPr>
          </w:p>
        </w:tc>
        <w:tc>
          <w:tcPr>
            <w:tcW w:w="2977" w:type="dxa"/>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1559"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 xml:space="preserve">Местной </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телефонной связи</w:t>
            </w:r>
          </w:p>
        </w:tc>
        <w:tc>
          <w:tcPr>
            <w:tcW w:w="1417"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Подвижной радио</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телефонной связью</w:t>
            </w:r>
          </w:p>
        </w:tc>
        <w:tc>
          <w:tcPr>
            <w:tcW w:w="1471"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Кабельного теле</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вещания</w:t>
            </w:r>
          </w:p>
        </w:tc>
        <w:tc>
          <w:tcPr>
            <w:tcW w:w="1507"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Эфирного телевещания</w:t>
            </w:r>
          </w:p>
        </w:tc>
        <w:tc>
          <w:tcPr>
            <w:tcW w:w="1507"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Эфирного радио</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вещания</w:t>
            </w:r>
          </w:p>
        </w:tc>
        <w:tc>
          <w:tcPr>
            <w:tcW w:w="1511"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Проводного радио</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вещания</w:t>
            </w:r>
          </w:p>
        </w:tc>
        <w:tc>
          <w:tcPr>
            <w:tcW w:w="1282" w:type="dxa"/>
            <w:gridSpan w:val="3"/>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Таксофонов с функцией оповещения</w:t>
            </w:r>
          </w:p>
        </w:tc>
        <w:tc>
          <w:tcPr>
            <w:tcW w:w="1369"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Электромеханическими сиренами</w:t>
            </w:r>
          </w:p>
        </w:tc>
      </w:tr>
      <w:tr w:rsidR="007A1ADC" w:rsidRPr="0005249E" w:rsidTr="00CB17D3">
        <w:trPr>
          <w:cantSplit/>
          <w:trHeight w:val="1134"/>
        </w:trPr>
        <w:tc>
          <w:tcPr>
            <w:tcW w:w="596" w:type="dxa"/>
            <w:vMerge/>
          </w:tcPr>
          <w:p w:rsidR="007A1ADC" w:rsidRPr="0005249E" w:rsidRDefault="007A1ADC" w:rsidP="00CB17D3">
            <w:pPr>
              <w:jc w:val="center"/>
              <w:rPr>
                <w:color w:val="000000" w:themeColor="text1"/>
                <w:sz w:val="20"/>
                <w:szCs w:val="20"/>
              </w:rPr>
            </w:pPr>
          </w:p>
        </w:tc>
        <w:tc>
          <w:tcPr>
            <w:tcW w:w="2977" w:type="dxa"/>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1151"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408"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1095"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322"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1123"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348"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1124"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383"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1095"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412"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1095"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416"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611"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658"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752" w:type="dxa"/>
            <w:gridSpan w:val="2"/>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630" w:type="dxa"/>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r>
      <w:tr w:rsidR="007A1ADC" w:rsidRPr="0005249E" w:rsidTr="00CB17D3">
        <w:trPr>
          <w:trHeight w:val="80"/>
        </w:trPr>
        <w:tc>
          <w:tcPr>
            <w:tcW w:w="596" w:type="dxa"/>
            <w:vAlign w:val="center"/>
          </w:tcPr>
          <w:p w:rsidR="007A1ADC" w:rsidRPr="0005249E" w:rsidRDefault="007A1ADC" w:rsidP="007A1ADC">
            <w:pPr>
              <w:pStyle w:val="afffff"/>
              <w:widowControl/>
              <w:numPr>
                <w:ilvl w:val="0"/>
                <w:numId w:val="36"/>
              </w:numPr>
              <w:contextualSpacing/>
              <w:rPr>
                <w:rFonts w:ascii="Times New Roman" w:hAnsi="Times New Roman"/>
                <w:color w:val="000000" w:themeColor="text1"/>
                <w:sz w:val="20"/>
                <w:szCs w:val="20"/>
              </w:rPr>
            </w:pPr>
          </w:p>
        </w:tc>
        <w:tc>
          <w:tcPr>
            <w:tcW w:w="2977" w:type="dxa"/>
            <w:vAlign w:val="center"/>
          </w:tcPr>
          <w:p w:rsidR="007A1ADC" w:rsidRPr="0005249E" w:rsidRDefault="007A1ADC" w:rsidP="00436448">
            <w:pPr>
              <w:ind w:firstLine="0"/>
              <w:rPr>
                <w:color w:val="000000" w:themeColor="text1"/>
                <w:sz w:val="20"/>
                <w:szCs w:val="20"/>
              </w:rPr>
            </w:pPr>
            <w:r w:rsidRPr="0005249E">
              <w:rPr>
                <w:color w:val="000000" w:themeColor="text1"/>
                <w:sz w:val="20"/>
                <w:szCs w:val="20"/>
              </w:rPr>
              <w:t>Городские округа (городские округа с внутригородским делением)</w:t>
            </w:r>
          </w:p>
        </w:tc>
        <w:tc>
          <w:tcPr>
            <w:tcW w:w="1151" w:type="dxa"/>
            <w:vAlign w:val="center"/>
          </w:tcPr>
          <w:p w:rsidR="007A1ADC" w:rsidRPr="0005249E" w:rsidRDefault="007A1ADC" w:rsidP="00CB17D3">
            <w:pPr>
              <w:jc w:val="center"/>
              <w:rPr>
                <w:color w:val="000000" w:themeColor="text1"/>
                <w:sz w:val="20"/>
                <w:szCs w:val="20"/>
              </w:rPr>
            </w:pPr>
          </w:p>
        </w:tc>
        <w:tc>
          <w:tcPr>
            <w:tcW w:w="408"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322" w:type="dxa"/>
            <w:vAlign w:val="center"/>
          </w:tcPr>
          <w:p w:rsidR="007A1ADC" w:rsidRPr="0005249E" w:rsidRDefault="007A1ADC" w:rsidP="00CB17D3">
            <w:pPr>
              <w:jc w:val="center"/>
              <w:rPr>
                <w:color w:val="000000" w:themeColor="text1"/>
                <w:sz w:val="20"/>
                <w:szCs w:val="20"/>
              </w:rPr>
            </w:pPr>
          </w:p>
        </w:tc>
        <w:tc>
          <w:tcPr>
            <w:tcW w:w="1123" w:type="dxa"/>
            <w:vAlign w:val="center"/>
          </w:tcPr>
          <w:p w:rsidR="007A1ADC" w:rsidRPr="0005249E" w:rsidRDefault="007A1ADC" w:rsidP="00CB17D3">
            <w:pPr>
              <w:jc w:val="center"/>
              <w:rPr>
                <w:color w:val="000000" w:themeColor="text1"/>
                <w:sz w:val="20"/>
                <w:szCs w:val="20"/>
              </w:rPr>
            </w:pPr>
          </w:p>
        </w:tc>
        <w:tc>
          <w:tcPr>
            <w:tcW w:w="348" w:type="dxa"/>
            <w:vAlign w:val="center"/>
          </w:tcPr>
          <w:p w:rsidR="007A1ADC" w:rsidRPr="0005249E" w:rsidRDefault="007A1ADC" w:rsidP="00CB17D3">
            <w:pPr>
              <w:jc w:val="center"/>
              <w:rPr>
                <w:color w:val="000000" w:themeColor="text1"/>
                <w:sz w:val="20"/>
                <w:szCs w:val="20"/>
              </w:rPr>
            </w:pPr>
          </w:p>
        </w:tc>
        <w:tc>
          <w:tcPr>
            <w:tcW w:w="1124" w:type="dxa"/>
            <w:vAlign w:val="center"/>
          </w:tcPr>
          <w:p w:rsidR="007A1ADC" w:rsidRPr="0005249E" w:rsidRDefault="007A1ADC" w:rsidP="00CB17D3">
            <w:pPr>
              <w:jc w:val="center"/>
              <w:rPr>
                <w:color w:val="000000" w:themeColor="text1"/>
                <w:sz w:val="20"/>
                <w:szCs w:val="20"/>
              </w:rPr>
            </w:pPr>
          </w:p>
        </w:tc>
        <w:tc>
          <w:tcPr>
            <w:tcW w:w="383"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2"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6" w:type="dxa"/>
            <w:vAlign w:val="center"/>
          </w:tcPr>
          <w:p w:rsidR="007A1ADC" w:rsidRPr="0005249E" w:rsidRDefault="007A1ADC" w:rsidP="00CB17D3">
            <w:pPr>
              <w:jc w:val="center"/>
              <w:rPr>
                <w:color w:val="000000" w:themeColor="text1"/>
                <w:sz w:val="20"/>
                <w:szCs w:val="20"/>
              </w:rPr>
            </w:pPr>
          </w:p>
        </w:tc>
        <w:tc>
          <w:tcPr>
            <w:tcW w:w="611" w:type="dxa"/>
          </w:tcPr>
          <w:p w:rsidR="007A1ADC" w:rsidRPr="0005249E" w:rsidRDefault="007A1ADC" w:rsidP="00CB17D3">
            <w:pPr>
              <w:jc w:val="center"/>
              <w:rPr>
                <w:color w:val="000000" w:themeColor="text1"/>
                <w:sz w:val="20"/>
                <w:szCs w:val="20"/>
              </w:rPr>
            </w:pPr>
          </w:p>
        </w:tc>
        <w:tc>
          <w:tcPr>
            <w:tcW w:w="658" w:type="dxa"/>
          </w:tcPr>
          <w:p w:rsidR="007A1ADC" w:rsidRPr="0005249E" w:rsidRDefault="007A1ADC" w:rsidP="00CB17D3">
            <w:pPr>
              <w:jc w:val="center"/>
              <w:rPr>
                <w:color w:val="000000" w:themeColor="text1"/>
                <w:sz w:val="20"/>
                <w:szCs w:val="20"/>
              </w:rPr>
            </w:pPr>
          </w:p>
        </w:tc>
        <w:tc>
          <w:tcPr>
            <w:tcW w:w="752" w:type="dxa"/>
            <w:gridSpan w:val="2"/>
          </w:tcPr>
          <w:p w:rsidR="007A1ADC" w:rsidRPr="0005249E" w:rsidRDefault="007A1ADC" w:rsidP="00CB17D3">
            <w:pPr>
              <w:jc w:val="center"/>
              <w:rPr>
                <w:color w:val="000000" w:themeColor="text1"/>
                <w:sz w:val="20"/>
                <w:szCs w:val="20"/>
              </w:rPr>
            </w:pPr>
          </w:p>
        </w:tc>
        <w:tc>
          <w:tcPr>
            <w:tcW w:w="630" w:type="dxa"/>
          </w:tcPr>
          <w:p w:rsidR="007A1ADC" w:rsidRPr="0005249E" w:rsidRDefault="007A1ADC" w:rsidP="00CB17D3">
            <w:pPr>
              <w:jc w:val="center"/>
              <w:rPr>
                <w:color w:val="000000" w:themeColor="text1"/>
                <w:sz w:val="20"/>
                <w:szCs w:val="20"/>
              </w:rPr>
            </w:pPr>
          </w:p>
        </w:tc>
      </w:tr>
      <w:tr w:rsidR="007A1ADC" w:rsidRPr="0005249E" w:rsidTr="00CB17D3">
        <w:trPr>
          <w:trHeight w:val="80"/>
        </w:trPr>
        <w:tc>
          <w:tcPr>
            <w:tcW w:w="596" w:type="dxa"/>
            <w:vAlign w:val="center"/>
          </w:tcPr>
          <w:p w:rsidR="007A1ADC" w:rsidRPr="007A1ADC" w:rsidRDefault="007A1ADC" w:rsidP="007A1ADC">
            <w:pPr>
              <w:pStyle w:val="afffff"/>
              <w:widowControl/>
              <w:numPr>
                <w:ilvl w:val="0"/>
                <w:numId w:val="36"/>
              </w:numPr>
              <w:contextualSpacing/>
              <w:rPr>
                <w:rFonts w:ascii="Times New Roman" w:hAnsi="Times New Roman"/>
                <w:color w:val="000000" w:themeColor="text1"/>
                <w:sz w:val="20"/>
                <w:szCs w:val="20"/>
                <w:lang w:val="ru-RU"/>
              </w:rPr>
            </w:pPr>
          </w:p>
        </w:tc>
        <w:tc>
          <w:tcPr>
            <w:tcW w:w="2977" w:type="dxa"/>
            <w:vAlign w:val="center"/>
          </w:tcPr>
          <w:p w:rsidR="007A1ADC" w:rsidRPr="0005249E" w:rsidRDefault="007A1ADC" w:rsidP="00436448">
            <w:pPr>
              <w:ind w:firstLine="0"/>
              <w:rPr>
                <w:color w:val="000000" w:themeColor="text1"/>
                <w:sz w:val="20"/>
                <w:szCs w:val="20"/>
              </w:rPr>
            </w:pPr>
            <w:r w:rsidRPr="0005249E">
              <w:rPr>
                <w:color w:val="000000" w:themeColor="text1"/>
                <w:sz w:val="20"/>
                <w:szCs w:val="20"/>
              </w:rPr>
              <w:t>Муниципальные районы (муниципальные округа)</w:t>
            </w:r>
          </w:p>
        </w:tc>
        <w:tc>
          <w:tcPr>
            <w:tcW w:w="1151" w:type="dxa"/>
            <w:vAlign w:val="center"/>
          </w:tcPr>
          <w:p w:rsidR="007A1ADC" w:rsidRPr="0005249E" w:rsidRDefault="007A1ADC" w:rsidP="00CB17D3">
            <w:pPr>
              <w:jc w:val="center"/>
              <w:rPr>
                <w:color w:val="000000" w:themeColor="text1"/>
                <w:sz w:val="20"/>
                <w:szCs w:val="20"/>
              </w:rPr>
            </w:pPr>
          </w:p>
        </w:tc>
        <w:tc>
          <w:tcPr>
            <w:tcW w:w="408"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322" w:type="dxa"/>
            <w:vAlign w:val="center"/>
          </w:tcPr>
          <w:p w:rsidR="007A1ADC" w:rsidRPr="0005249E" w:rsidRDefault="007A1ADC" w:rsidP="00CB17D3">
            <w:pPr>
              <w:jc w:val="center"/>
              <w:rPr>
                <w:color w:val="000000" w:themeColor="text1"/>
                <w:sz w:val="20"/>
                <w:szCs w:val="20"/>
              </w:rPr>
            </w:pPr>
          </w:p>
        </w:tc>
        <w:tc>
          <w:tcPr>
            <w:tcW w:w="1123" w:type="dxa"/>
            <w:vAlign w:val="center"/>
          </w:tcPr>
          <w:p w:rsidR="007A1ADC" w:rsidRPr="0005249E" w:rsidRDefault="007A1ADC" w:rsidP="00CB17D3">
            <w:pPr>
              <w:jc w:val="center"/>
              <w:rPr>
                <w:color w:val="000000" w:themeColor="text1"/>
                <w:sz w:val="20"/>
                <w:szCs w:val="20"/>
              </w:rPr>
            </w:pPr>
          </w:p>
        </w:tc>
        <w:tc>
          <w:tcPr>
            <w:tcW w:w="348" w:type="dxa"/>
            <w:vAlign w:val="center"/>
          </w:tcPr>
          <w:p w:rsidR="007A1ADC" w:rsidRPr="0005249E" w:rsidRDefault="007A1ADC" w:rsidP="00CB17D3">
            <w:pPr>
              <w:jc w:val="center"/>
              <w:rPr>
                <w:color w:val="000000" w:themeColor="text1"/>
                <w:sz w:val="20"/>
                <w:szCs w:val="20"/>
              </w:rPr>
            </w:pPr>
          </w:p>
        </w:tc>
        <w:tc>
          <w:tcPr>
            <w:tcW w:w="1124" w:type="dxa"/>
            <w:vAlign w:val="center"/>
          </w:tcPr>
          <w:p w:rsidR="007A1ADC" w:rsidRPr="0005249E" w:rsidRDefault="007A1ADC" w:rsidP="00CB17D3">
            <w:pPr>
              <w:jc w:val="center"/>
              <w:rPr>
                <w:color w:val="000000" w:themeColor="text1"/>
                <w:sz w:val="20"/>
                <w:szCs w:val="20"/>
              </w:rPr>
            </w:pPr>
          </w:p>
        </w:tc>
        <w:tc>
          <w:tcPr>
            <w:tcW w:w="383"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2"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6" w:type="dxa"/>
            <w:vAlign w:val="center"/>
          </w:tcPr>
          <w:p w:rsidR="007A1ADC" w:rsidRPr="0005249E" w:rsidRDefault="007A1ADC" w:rsidP="00CB17D3">
            <w:pPr>
              <w:jc w:val="center"/>
              <w:rPr>
                <w:color w:val="000000" w:themeColor="text1"/>
                <w:sz w:val="20"/>
                <w:szCs w:val="20"/>
              </w:rPr>
            </w:pPr>
          </w:p>
        </w:tc>
        <w:tc>
          <w:tcPr>
            <w:tcW w:w="611" w:type="dxa"/>
          </w:tcPr>
          <w:p w:rsidR="007A1ADC" w:rsidRPr="0005249E" w:rsidRDefault="007A1ADC" w:rsidP="00CB17D3">
            <w:pPr>
              <w:jc w:val="center"/>
              <w:rPr>
                <w:color w:val="000000" w:themeColor="text1"/>
                <w:sz w:val="20"/>
                <w:szCs w:val="20"/>
              </w:rPr>
            </w:pPr>
          </w:p>
        </w:tc>
        <w:tc>
          <w:tcPr>
            <w:tcW w:w="658" w:type="dxa"/>
          </w:tcPr>
          <w:p w:rsidR="007A1ADC" w:rsidRPr="0005249E" w:rsidRDefault="007A1ADC" w:rsidP="00CB17D3">
            <w:pPr>
              <w:jc w:val="center"/>
              <w:rPr>
                <w:color w:val="000000" w:themeColor="text1"/>
                <w:sz w:val="20"/>
                <w:szCs w:val="20"/>
              </w:rPr>
            </w:pPr>
          </w:p>
        </w:tc>
        <w:tc>
          <w:tcPr>
            <w:tcW w:w="752" w:type="dxa"/>
            <w:gridSpan w:val="2"/>
          </w:tcPr>
          <w:p w:rsidR="007A1ADC" w:rsidRPr="0005249E" w:rsidRDefault="007A1ADC" w:rsidP="00CB17D3">
            <w:pPr>
              <w:jc w:val="center"/>
              <w:rPr>
                <w:color w:val="000000" w:themeColor="text1"/>
                <w:sz w:val="20"/>
                <w:szCs w:val="20"/>
              </w:rPr>
            </w:pPr>
          </w:p>
        </w:tc>
        <w:tc>
          <w:tcPr>
            <w:tcW w:w="630" w:type="dxa"/>
          </w:tcPr>
          <w:p w:rsidR="007A1ADC" w:rsidRPr="0005249E" w:rsidRDefault="007A1ADC" w:rsidP="00CB17D3">
            <w:pPr>
              <w:jc w:val="center"/>
              <w:rPr>
                <w:color w:val="000000" w:themeColor="text1"/>
                <w:sz w:val="20"/>
                <w:szCs w:val="20"/>
              </w:rPr>
            </w:pPr>
          </w:p>
        </w:tc>
      </w:tr>
      <w:tr w:rsidR="007A1ADC" w:rsidRPr="0005249E" w:rsidTr="00CB17D3">
        <w:trPr>
          <w:trHeight w:val="80"/>
        </w:trPr>
        <w:tc>
          <w:tcPr>
            <w:tcW w:w="596" w:type="dxa"/>
            <w:vAlign w:val="center"/>
          </w:tcPr>
          <w:p w:rsidR="007A1ADC" w:rsidRPr="0005249E" w:rsidRDefault="007A1ADC" w:rsidP="007A1ADC">
            <w:pPr>
              <w:pStyle w:val="afffff"/>
              <w:widowControl/>
              <w:numPr>
                <w:ilvl w:val="0"/>
                <w:numId w:val="36"/>
              </w:numPr>
              <w:contextualSpacing/>
              <w:rPr>
                <w:rFonts w:ascii="Times New Roman" w:hAnsi="Times New Roman"/>
                <w:color w:val="000000" w:themeColor="text1"/>
                <w:sz w:val="20"/>
                <w:szCs w:val="20"/>
              </w:rPr>
            </w:pPr>
          </w:p>
        </w:tc>
        <w:tc>
          <w:tcPr>
            <w:tcW w:w="2977" w:type="dxa"/>
            <w:vAlign w:val="center"/>
          </w:tcPr>
          <w:p w:rsidR="007A1ADC" w:rsidRPr="0005249E" w:rsidRDefault="00436448" w:rsidP="00436448">
            <w:pPr>
              <w:ind w:firstLine="0"/>
              <w:rPr>
                <w:color w:val="000000" w:themeColor="text1"/>
                <w:sz w:val="20"/>
                <w:szCs w:val="20"/>
              </w:rPr>
            </w:pPr>
            <w:r>
              <w:rPr>
                <w:color w:val="000000" w:themeColor="text1"/>
                <w:sz w:val="20"/>
                <w:szCs w:val="20"/>
              </w:rPr>
              <w:t>Внутригородские территори</w:t>
            </w:r>
            <w:r w:rsidR="007A1ADC" w:rsidRPr="0005249E">
              <w:rPr>
                <w:color w:val="000000" w:themeColor="text1"/>
                <w:sz w:val="20"/>
                <w:szCs w:val="20"/>
              </w:rPr>
              <w:t>и городов федерального значения</w:t>
            </w:r>
          </w:p>
        </w:tc>
        <w:tc>
          <w:tcPr>
            <w:tcW w:w="1151" w:type="dxa"/>
            <w:vAlign w:val="center"/>
          </w:tcPr>
          <w:p w:rsidR="007A1ADC" w:rsidRPr="0005249E" w:rsidRDefault="007A1ADC" w:rsidP="00CB17D3">
            <w:pPr>
              <w:jc w:val="center"/>
              <w:rPr>
                <w:color w:val="000000" w:themeColor="text1"/>
                <w:sz w:val="20"/>
                <w:szCs w:val="20"/>
              </w:rPr>
            </w:pPr>
          </w:p>
        </w:tc>
        <w:tc>
          <w:tcPr>
            <w:tcW w:w="408"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322" w:type="dxa"/>
            <w:vAlign w:val="center"/>
          </w:tcPr>
          <w:p w:rsidR="007A1ADC" w:rsidRPr="0005249E" w:rsidRDefault="007A1ADC" w:rsidP="00CB17D3">
            <w:pPr>
              <w:jc w:val="center"/>
              <w:rPr>
                <w:color w:val="000000" w:themeColor="text1"/>
                <w:sz w:val="20"/>
                <w:szCs w:val="20"/>
              </w:rPr>
            </w:pPr>
          </w:p>
        </w:tc>
        <w:tc>
          <w:tcPr>
            <w:tcW w:w="1123" w:type="dxa"/>
            <w:vAlign w:val="center"/>
          </w:tcPr>
          <w:p w:rsidR="007A1ADC" w:rsidRPr="0005249E" w:rsidRDefault="007A1ADC" w:rsidP="00CB17D3">
            <w:pPr>
              <w:jc w:val="center"/>
              <w:rPr>
                <w:color w:val="000000" w:themeColor="text1"/>
                <w:sz w:val="20"/>
                <w:szCs w:val="20"/>
              </w:rPr>
            </w:pPr>
          </w:p>
        </w:tc>
        <w:tc>
          <w:tcPr>
            <w:tcW w:w="348" w:type="dxa"/>
            <w:vAlign w:val="center"/>
          </w:tcPr>
          <w:p w:rsidR="007A1ADC" w:rsidRPr="0005249E" w:rsidRDefault="007A1ADC" w:rsidP="00CB17D3">
            <w:pPr>
              <w:jc w:val="center"/>
              <w:rPr>
                <w:color w:val="000000" w:themeColor="text1"/>
                <w:sz w:val="20"/>
                <w:szCs w:val="20"/>
              </w:rPr>
            </w:pPr>
          </w:p>
        </w:tc>
        <w:tc>
          <w:tcPr>
            <w:tcW w:w="1124" w:type="dxa"/>
            <w:vAlign w:val="center"/>
          </w:tcPr>
          <w:p w:rsidR="007A1ADC" w:rsidRPr="0005249E" w:rsidRDefault="007A1ADC" w:rsidP="00CB17D3">
            <w:pPr>
              <w:jc w:val="center"/>
              <w:rPr>
                <w:color w:val="000000" w:themeColor="text1"/>
                <w:sz w:val="20"/>
                <w:szCs w:val="20"/>
              </w:rPr>
            </w:pPr>
          </w:p>
        </w:tc>
        <w:tc>
          <w:tcPr>
            <w:tcW w:w="383"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2"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6" w:type="dxa"/>
            <w:vAlign w:val="center"/>
          </w:tcPr>
          <w:p w:rsidR="007A1ADC" w:rsidRPr="0005249E" w:rsidRDefault="007A1ADC" w:rsidP="00CB17D3">
            <w:pPr>
              <w:jc w:val="center"/>
              <w:rPr>
                <w:color w:val="000000" w:themeColor="text1"/>
                <w:sz w:val="20"/>
                <w:szCs w:val="20"/>
              </w:rPr>
            </w:pPr>
          </w:p>
        </w:tc>
        <w:tc>
          <w:tcPr>
            <w:tcW w:w="611" w:type="dxa"/>
          </w:tcPr>
          <w:p w:rsidR="007A1ADC" w:rsidRPr="0005249E" w:rsidRDefault="007A1ADC" w:rsidP="00CB17D3">
            <w:pPr>
              <w:jc w:val="center"/>
              <w:rPr>
                <w:color w:val="000000" w:themeColor="text1"/>
                <w:sz w:val="20"/>
                <w:szCs w:val="20"/>
              </w:rPr>
            </w:pPr>
          </w:p>
        </w:tc>
        <w:tc>
          <w:tcPr>
            <w:tcW w:w="658" w:type="dxa"/>
          </w:tcPr>
          <w:p w:rsidR="007A1ADC" w:rsidRPr="0005249E" w:rsidRDefault="007A1ADC" w:rsidP="00CB17D3">
            <w:pPr>
              <w:jc w:val="center"/>
              <w:rPr>
                <w:color w:val="000000" w:themeColor="text1"/>
                <w:sz w:val="20"/>
                <w:szCs w:val="20"/>
              </w:rPr>
            </w:pPr>
          </w:p>
        </w:tc>
        <w:tc>
          <w:tcPr>
            <w:tcW w:w="752" w:type="dxa"/>
            <w:gridSpan w:val="2"/>
          </w:tcPr>
          <w:p w:rsidR="007A1ADC" w:rsidRPr="0005249E" w:rsidRDefault="007A1ADC" w:rsidP="00CB17D3">
            <w:pPr>
              <w:jc w:val="center"/>
              <w:rPr>
                <w:color w:val="000000" w:themeColor="text1"/>
                <w:sz w:val="20"/>
                <w:szCs w:val="20"/>
              </w:rPr>
            </w:pPr>
          </w:p>
        </w:tc>
        <w:tc>
          <w:tcPr>
            <w:tcW w:w="630" w:type="dxa"/>
          </w:tcPr>
          <w:p w:rsidR="007A1ADC" w:rsidRPr="0005249E" w:rsidRDefault="007A1ADC" w:rsidP="00CB17D3">
            <w:pPr>
              <w:jc w:val="center"/>
              <w:rPr>
                <w:color w:val="000000" w:themeColor="text1"/>
                <w:sz w:val="20"/>
                <w:szCs w:val="20"/>
              </w:rPr>
            </w:pPr>
          </w:p>
        </w:tc>
      </w:tr>
      <w:tr w:rsidR="007A1ADC" w:rsidRPr="0005249E" w:rsidTr="00CB17D3">
        <w:trPr>
          <w:trHeight w:val="323"/>
        </w:trPr>
        <w:tc>
          <w:tcPr>
            <w:tcW w:w="596" w:type="dxa"/>
            <w:vAlign w:val="center"/>
          </w:tcPr>
          <w:p w:rsidR="007A1ADC" w:rsidRPr="007A1ADC" w:rsidRDefault="007A1ADC" w:rsidP="00CB17D3">
            <w:pPr>
              <w:pStyle w:val="afffff"/>
              <w:ind w:left="360"/>
              <w:rPr>
                <w:rFonts w:ascii="Times New Roman" w:hAnsi="Times New Roman"/>
                <w:color w:val="000000" w:themeColor="text1"/>
                <w:sz w:val="20"/>
                <w:szCs w:val="20"/>
                <w:lang w:val="ru-RU"/>
              </w:rPr>
            </w:pPr>
          </w:p>
        </w:tc>
        <w:tc>
          <w:tcPr>
            <w:tcW w:w="2977" w:type="dxa"/>
            <w:vAlign w:val="center"/>
          </w:tcPr>
          <w:p w:rsidR="00436448" w:rsidRDefault="007A1ADC" w:rsidP="00436448">
            <w:pPr>
              <w:jc w:val="right"/>
              <w:rPr>
                <w:b/>
                <w:color w:val="000000" w:themeColor="text1"/>
                <w:sz w:val="20"/>
                <w:szCs w:val="20"/>
              </w:rPr>
            </w:pPr>
            <w:r w:rsidRPr="0005249E">
              <w:rPr>
                <w:b/>
                <w:color w:val="000000" w:themeColor="text1"/>
                <w:sz w:val="20"/>
                <w:szCs w:val="20"/>
              </w:rPr>
              <w:t>ИТОГО за субъект Российской Федерации</w:t>
            </w:r>
          </w:p>
          <w:p w:rsidR="007A1ADC" w:rsidRPr="0005249E" w:rsidRDefault="007A1ADC" w:rsidP="00436448">
            <w:pPr>
              <w:ind w:firstLine="0"/>
              <w:rPr>
                <w:b/>
                <w:color w:val="000000" w:themeColor="text1"/>
                <w:sz w:val="20"/>
                <w:szCs w:val="20"/>
              </w:rPr>
            </w:pPr>
            <w:r w:rsidRPr="0005249E">
              <w:rPr>
                <w:b/>
                <w:color w:val="000000" w:themeColor="text1"/>
                <w:sz w:val="20"/>
                <w:szCs w:val="20"/>
              </w:rPr>
              <w:t>(муниципальное образование):</w:t>
            </w:r>
          </w:p>
        </w:tc>
        <w:tc>
          <w:tcPr>
            <w:tcW w:w="1151" w:type="dxa"/>
            <w:vAlign w:val="center"/>
          </w:tcPr>
          <w:p w:rsidR="007A1ADC" w:rsidRPr="0005249E" w:rsidRDefault="007A1ADC" w:rsidP="00CB17D3">
            <w:pPr>
              <w:jc w:val="center"/>
              <w:rPr>
                <w:color w:val="000000" w:themeColor="text1"/>
                <w:sz w:val="20"/>
                <w:szCs w:val="20"/>
              </w:rPr>
            </w:pPr>
          </w:p>
        </w:tc>
        <w:tc>
          <w:tcPr>
            <w:tcW w:w="408"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322" w:type="dxa"/>
            <w:vAlign w:val="center"/>
          </w:tcPr>
          <w:p w:rsidR="007A1ADC" w:rsidRPr="0005249E" w:rsidRDefault="007A1ADC" w:rsidP="00CB17D3">
            <w:pPr>
              <w:jc w:val="center"/>
              <w:rPr>
                <w:color w:val="000000" w:themeColor="text1"/>
                <w:sz w:val="20"/>
                <w:szCs w:val="20"/>
              </w:rPr>
            </w:pPr>
          </w:p>
        </w:tc>
        <w:tc>
          <w:tcPr>
            <w:tcW w:w="1123" w:type="dxa"/>
            <w:vAlign w:val="center"/>
          </w:tcPr>
          <w:p w:rsidR="007A1ADC" w:rsidRPr="0005249E" w:rsidRDefault="007A1ADC" w:rsidP="00CB17D3">
            <w:pPr>
              <w:jc w:val="center"/>
              <w:rPr>
                <w:color w:val="000000" w:themeColor="text1"/>
                <w:sz w:val="20"/>
                <w:szCs w:val="20"/>
              </w:rPr>
            </w:pPr>
          </w:p>
        </w:tc>
        <w:tc>
          <w:tcPr>
            <w:tcW w:w="348" w:type="dxa"/>
            <w:vAlign w:val="center"/>
          </w:tcPr>
          <w:p w:rsidR="007A1ADC" w:rsidRPr="0005249E" w:rsidRDefault="007A1ADC" w:rsidP="00CB17D3">
            <w:pPr>
              <w:jc w:val="center"/>
              <w:rPr>
                <w:color w:val="000000" w:themeColor="text1"/>
                <w:sz w:val="20"/>
                <w:szCs w:val="20"/>
              </w:rPr>
            </w:pPr>
          </w:p>
        </w:tc>
        <w:tc>
          <w:tcPr>
            <w:tcW w:w="1124" w:type="dxa"/>
            <w:vAlign w:val="center"/>
          </w:tcPr>
          <w:p w:rsidR="007A1ADC" w:rsidRPr="0005249E" w:rsidRDefault="007A1ADC" w:rsidP="00CB17D3">
            <w:pPr>
              <w:jc w:val="center"/>
              <w:rPr>
                <w:color w:val="000000" w:themeColor="text1"/>
                <w:sz w:val="20"/>
                <w:szCs w:val="20"/>
              </w:rPr>
            </w:pPr>
          </w:p>
        </w:tc>
        <w:tc>
          <w:tcPr>
            <w:tcW w:w="383"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2" w:type="dxa"/>
            <w:vAlign w:val="center"/>
          </w:tcPr>
          <w:p w:rsidR="007A1ADC" w:rsidRPr="0005249E" w:rsidRDefault="007A1ADC" w:rsidP="00CB17D3">
            <w:pPr>
              <w:jc w:val="center"/>
              <w:rPr>
                <w:color w:val="000000" w:themeColor="text1"/>
                <w:sz w:val="20"/>
                <w:szCs w:val="20"/>
              </w:rPr>
            </w:pPr>
          </w:p>
        </w:tc>
        <w:tc>
          <w:tcPr>
            <w:tcW w:w="1095" w:type="dxa"/>
            <w:vAlign w:val="center"/>
          </w:tcPr>
          <w:p w:rsidR="007A1ADC" w:rsidRPr="0005249E" w:rsidRDefault="007A1ADC" w:rsidP="00CB17D3">
            <w:pPr>
              <w:jc w:val="center"/>
              <w:rPr>
                <w:color w:val="000000" w:themeColor="text1"/>
                <w:sz w:val="20"/>
                <w:szCs w:val="20"/>
              </w:rPr>
            </w:pPr>
          </w:p>
        </w:tc>
        <w:tc>
          <w:tcPr>
            <w:tcW w:w="416" w:type="dxa"/>
            <w:vAlign w:val="center"/>
          </w:tcPr>
          <w:p w:rsidR="007A1ADC" w:rsidRPr="0005249E" w:rsidRDefault="007A1ADC" w:rsidP="00CB17D3">
            <w:pPr>
              <w:jc w:val="center"/>
              <w:rPr>
                <w:color w:val="000000" w:themeColor="text1"/>
                <w:sz w:val="20"/>
                <w:szCs w:val="20"/>
              </w:rPr>
            </w:pPr>
          </w:p>
        </w:tc>
        <w:tc>
          <w:tcPr>
            <w:tcW w:w="611" w:type="dxa"/>
          </w:tcPr>
          <w:p w:rsidR="007A1ADC" w:rsidRPr="0005249E" w:rsidRDefault="007A1ADC" w:rsidP="00CB17D3">
            <w:pPr>
              <w:jc w:val="center"/>
              <w:rPr>
                <w:color w:val="000000" w:themeColor="text1"/>
                <w:sz w:val="20"/>
                <w:szCs w:val="20"/>
              </w:rPr>
            </w:pPr>
          </w:p>
        </w:tc>
        <w:tc>
          <w:tcPr>
            <w:tcW w:w="658" w:type="dxa"/>
          </w:tcPr>
          <w:p w:rsidR="007A1ADC" w:rsidRPr="0005249E" w:rsidRDefault="007A1ADC" w:rsidP="00CB17D3">
            <w:pPr>
              <w:jc w:val="center"/>
              <w:rPr>
                <w:color w:val="000000" w:themeColor="text1"/>
                <w:sz w:val="20"/>
                <w:szCs w:val="20"/>
              </w:rPr>
            </w:pPr>
          </w:p>
        </w:tc>
        <w:tc>
          <w:tcPr>
            <w:tcW w:w="752" w:type="dxa"/>
            <w:gridSpan w:val="2"/>
          </w:tcPr>
          <w:p w:rsidR="007A1ADC" w:rsidRPr="0005249E" w:rsidRDefault="007A1ADC" w:rsidP="00CB17D3">
            <w:pPr>
              <w:jc w:val="center"/>
              <w:rPr>
                <w:color w:val="000000" w:themeColor="text1"/>
                <w:sz w:val="20"/>
                <w:szCs w:val="20"/>
              </w:rPr>
            </w:pPr>
          </w:p>
        </w:tc>
        <w:tc>
          <w:tcPr>
            <w:tcW w:w="630" w:type="dxa"/>
          </w:tcPr>
          <w:p w:rsidR="007A1ADC" w:rsidRPr="0005249E" w:rsidRDefault="007A1ADC" w:rsidP="00CB17D3">
            <w:pPr>
              <w:jc w:val="center"/>
              <w:rPr>
                <w:color w:val="000000" w:themeColor="text1"/>
                <w:sz w:val="20"/>
                <w:szCs w:val="20"/>
              </w:rPr>
            </w:pPr>
          </w:p>
        </w:tc>
      </w:tr>
    </w:tbl>
    <w:p w:rsidR="007A1ADC" w:rsidRDefault="007A1ADC" w:rsidP="007A1ADC">
      <w:pPr>
        <w:rPr>
          <w:color w:val="000000" w:themeColor="text1"/>
          <w:sz w:val="28"/>
          <w:szCs w:val="28"/>
        </w:rPr>
      </w:pPr>
      <w:r>
        <w:rPr>
          <w:color w:val="000000" w:themeColor="text1"/>
          <w:sz w:val="28"/>
          <w:szCs w:val="28"/>
        </w:rPr>
        <w:br w:type="page"/>
      </w:r>
    </w:p>
    <w:p w:rsidR="007A1ADC" w:rsidRPr="00CA3685" w:rsidRDefault="007A1ADC" w:rsidP="007A1ADC">
      <w:pPr>
        <w:autoSpaceDE w:val="0"/>
        <w:autoSpaceDN w:val="0"/>
        <w:adjustRightInd w:val="0"/>
        <w:rPr>
          <w:sz w:val="28"/>
          <w:szCs w:val="28"/>
        </w:rPr>
      </w:pPr>
      <w:r w:rsidRPr="00CA3685">
        <w:rPr>
          <w:sz w:val="28"/>
          <w:szCs w:val="28"/>
        </w:rPr>
        <w:lastRenderedPageBreak/>
        <w:t xml:space="preserve">1.4. Оповещение населения локальными системами оповещения организаций, эксплуатирующих опасные производственные объекты I и II классов опасности, особо радиационно опасные и ядерно опасные производства </w:t>
      </w:r>
      <w:r w:rsidRPr="00CA3685">
        <w:rPr>
          <w:sz w:val="28"/>
          <w:szCs w:val="28"/>
        </w:rPr>
        <w:br/>
        <w:t>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 __________ тыс. чел. ____% (АППГ:____,%).</w:t>
      </w:r>
    </w:p>
    <w:p w:rsidR="007A1ADC" w:rsidRPr="00D52ACA" w:rsidRDefault="007A1ADC" w:rsidP="007A1ADC">
      <w:pPr>
        <w:autoSpaceDE w:val="0"/>
        <w:autoSpaceDN w:val="0"/>
        <w:adjustRightInd w:val="0"/>
        <w:ind w:firstLine="708"/>
        <w:rPr>
          <w:szCs w:val="24"/>
        </w:rPr>
      </w:pPr>
      <w:r w:rsidRPr="00D52ACA">
        <w:rPr>
          <w:szCs w:val="24"/>
        </w:rPr>
        <w:t>Количество организаций (объектов, производств, гидротехнических сооружений) _______(АППГ:___).</w:t>
      </w:r>
    </w:p>
    <w:p w:rsidR="007A1ADC" w:rsidRPr="00D52ACA" w:rsidRDefault="007A1ADC" w:rsidP="007A1ADC">
      <w:pPr>
        <w:autoSpaceDE w:val="0"/>
        <w:autoSpaceDN w:val="0"/>
        <w:adjustRightInd w:val="0"/>
        <w:ind w:firstLine="708"/>
        <w:rPr>
          <w:szCs w:val="24"/>
        </w:rPr>
      </w:pPr>
      <w:r w:rsidRPr="00D52ACA">
        <w:rPr>
          <w:szCs w:val="24"/>
        </w:rPr>
        <w:t>Количество ЛСО_____. Процент обеспеченности ЛСО _____ % (АППГ:___,%), в том числе:</w:t>
      </w:r>
    </w:p>
    <w:p w:rsidR="007A1ADC" w:rsidRPr="00D52ACA" w:rsidRDefault="007A1ADC" w:rsidP="007A1ADC">
      <w:pPr>
        <w:autoSpaceDE w:val="0"/>
        <w:autoSpaceDN w:val="0"/>
        <w:adjustRightInd w:val="0"/>
        <w:ind w:firstLine="708"/>
        <w:rPr>
          <w:szCs w:val="24"/>
        </w:rPr>
      </w:pPr>
      <w:r w:rsidRPr="00D52ACA">
        <w:rPr>
          <w:szCs w:val="24"/>
        </w:rPr>
        <w:t>введено в эксплуатацию _____ % (АППГ:___,%); сопряженных с МСО (РСО) _____ % (АППГ:___,%);</w:t>
      </w:r>
    </w:p>
    <w:p w:rsidR="007A1ADC" w:rsidRPr="00D52ACA" w:rsidRDefault="007A1ADC" w:rsidP="007A1ADC">
      <w:pPr>
        <w:autoSpaceDE w:val="0"/>
        <w:autoSpaceDN w:val="0"/>
        <w:adjustRightInd w:val="0"/>
        <w:ind w:firstLine="708"/>
        <w:rPr>
          <w:szCs w:val="24"/>
        </w:rPr>
      </w:pPr>
      <w:r w:rsidRPr="00D52ACA">
        <w:rPr>
          <w:szCs w:val="24"/>
        </w:rPr>
        <w:t>«готовые» _____ % (АППГ:___,%); «ограничено готовые» _____ % (АППГ:___,%); «неготовые» _____ % (АППГ:___,%)</w:t>
      </w:r>
    </w:p>
    <w:tbl>
      <w:tblPr>
        <w:tblW w:w="15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2811"/>
        <w:gridCol w:w="338"/>
        <w:gridCol w:w="339"/>
        <w:gridCol w:w="339"/>
        <w:gridCol w:w="339"/>
        <w:gridCol w:w="809"/>
        <w:gridCol w:w="338"/>
        <w:gridCol w:w="339"/>
        <w:gridCol w:w="339"/>
        <w:gridCol w:w="339"/>
        <w:gridCol w:w="771"/>
        <w:gridCol w:w="429"/>
        <w:gridCol w:w="301"/>
        <w:gridCol w:w="302"/>
        <w:gridCol w:w="302"/>
        <w:gridCol w:w="302"/>
        <w:gridCol w:w="777"/>
        <w:gridCol w:w="473"/>
        <w:gridCol w:w="619"/>
        <w:gridCol w:w="558"/>
        <w:gridCol w:w="568"/>
        <w:gridCol w:w="1417"/>
        <w:gridCol w:w="992"/>
        <w:gridCol w:w="720"/>
        <w:gridCol w:w="8"/>
      </w:tblGrid>
      <w:tr w:rsidR="007A1ADC" w:rsidRPr="0005249E" w:rsidTr="00CB17D3">
        <w:trPr>
          <w:trHeight w:val="70"/>
          <w:tblHeader/>
        </w:trPr>
        <w:tc>
          <w:tcPr>
            <w:tcW w:w="591" w:type="dxa"/>
            <w:vMerge w:val="restart"/>
            <w:vAlign w:val="center"/>
          </w:tcPr>
          <w:p w:rsidR="007A1ADC" w:rsidRPr="0005249E" w:rsidRDefault="007A1ADC" w:rsidP="00CB17D3">
            <w:pPr>
              <w:jc w:val="center"/>
              <w:rPr>
                <w:color w:val="000000" w:themeColor="text1"/>
                <w:sz w:val="20"/>
                <w:szCs w:val="20"/>
              </w:rPr>
            </w:pPr>
            <w:r w:rsidRPr="0005249E">
              <w:rPr>
                <w:color w:val="000000" w:themeColor="text1"/>
                <w:sz w:val="20"/>
                <w:szCs w:val="20"/>
              </w:rPr>
              <w:t>№ п/п</w:t>
            </w:r>
          </w:p>
        </w:tc>
        <w:tc>
          <w:tcPr>
            <w:tcW w:w="2811" w:type="dxa"/>
            <w:vMerge w:val="restart"/>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Характеристика организаций (объектов, производств, гидротехнических сооружений)</w:t>
            </w:r>
          </w:p>
        </w:tc>
        <w:tc>
          <w:tcPr>
            <w:tcW w:w="2164" w:type="dxa"/>
            <w:gridSpan w:val="5"/>
            <w:vMerge w:val="restart"/>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Количество</w:t>
            </w:r>
          </w:p>
        </w:tc>
        <w:tc>
          <w:tcPr>
            <w:tcW w:w="6757" w:type="dxa"/>
            <w:gridSpan w:val="15"/>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Количество ЛСО</w:t>
            </w:r>
          </w:p>
        </w:tc>
        <w:tc>
          <w:tcPr>
            <w:tcW w:w="3137" w:type="dxa"/>
            <w:gridSpan w:val="4"/>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Население</w:t>
            </w:r>
          </w:p>
        </w:tc>
      </w:tr>
      <w:tr w:rsidR="007A1ADC" w:rsidRPr="0005249E" w:rsidTr="00CB17D3">
        <w:trPr>
          <w:gridAfter w:val="1"/>
          <w:wAfter w:w="8" w:type="dxa"/>
          <w:trHeight w:val="642"/>
          <w:tblHeader/>
        </w:trPr>
        <w:tc>
          <w:tcPr>
            <w:tcW w:w="591" w:type="dxa"/>
            <w:vMerge/>
          </w:tcPr>
          <w:p w:rsidR="007A1ADC" w:rsidRPr="0005249E" w:rsidRDefault="007A1ADC" w:rsidP="00CB17D3">
            <w:pPr>
              <w:jc w:val="center"/>
              <w:rPr>
                <w:color w:val="000000" w:themeColor="text1"/>
                <w:sz w:val="20"/>
                <w:szCs w:val="20"/>
              </w:rPr>
            </w:pPr>
          </w:p>
        </w:tc>
        <w:tc>
          <w:tcPr>
            <w:tcW w:w="2811" w:type="dxa"/>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2164" w:type="dxa"/>
            <w:gridSpan w:val="5"/>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2555" w:type="dxa"/>
            <w:gridSpan w:val="6"/>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Введено в эксплуатацию</w:t>
            </w:r>
          </w:p>
        </w:tc>
        <w:tc>
          <w:tcPr>
            <w:tcW w:w="2457" w:type="dxa"/>
            <w:gridSpan w:val="6"/>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 xml:space="preserve">Сопряженных </w:t>
            </w:r>
          </w:p>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с МСО (РСО)</w:t>
            </w:r>
          </w:p>
        </w:tc>
        <w:tc>
          <w:tcPr>
            <w:tcW w:w="619" w:type="dxa"/>
            <w:vMerge w:val="restart"/>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Г</w:t>
            </w:r>
          </w:p>
        </w:tc>
        <w:tc>
          <w:tcPr>
            <w:tcW w:w="558" w:type="dxa"/>
            <w:vMerge w:val="restart"/>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ОГ</w:t>
            </w:r>
          </w:p>
        </w:tc>
        <w:tc>
          <w:tcPr>
            <w:tcW w:w="568" w:type="dxa"/>
            <w:vMerge w:val="restart"/>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НГ</w:t>
            </w:r>
          </w:p>
        </w:tc>
        <w:tc>
          <w:tcPr>
            <w:tcW w:w="1417" w:type="dxa"/>
            <w:vMerge w:val="restart"/>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Проживающее в зоне действия ЛСО</w:t>
            </w:r>
          </w:p>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1712" w:type="dxa"/>
            <w:gridSpan w:val="2"/>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 xml:space="preserve">Оповещаемое </w:t>
            </w:r>
          </w:p>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средствами ЛСО</w:t>
            </w:r>
          </w:p>
        </w:tc>
      </w:tr>
      <w:tr w:rsidR="007A1ADC" w:rsidRPr="0005249E" w:rsidTr="00CB17D3">
        <w:trPr>
          <w:gridAfter w:val="1"/>
          <w:wAfter w:w="8" w:type="dxa"/>
          <w:trHeight w:val="384"/>
          <w:tblHeader/>
        </w:trPr>
        <w:tc>
          <w:tcPr>
            <w:tcW w:w="591" w:type="dxa"/>
            <w:vMerge/>
          </w:tcPr>
          <w:p w:rsidR="007A1ADC" w:rsidRPr="0005249E" w:rsidRDefault="007A1ADC" w:rsidP="00CB17D3">
            <w:pPr>
              <w:jc w:val="center"/>
              <w:rPr>
                <w:color w:val="000000" w:themeColor="text1"/>
                <w:sz w:val="20"/>
                <w:szCs w:val="20"/>
              </w:rPr>
            </w:pPr>
          </w:p>
        </w:tc>
        <w:tc>
          <w:tcPr>
            <w:tcW w:w="2811" w:type="dxa"/>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338"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Ф</w:t>
            </w:r>
          </w:p>
        </w:tc>
        <w:tc>
          <w:tcPr>
            <w:tcW w:w="339"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С</w:t>
            </w:r>
          </w:p>
        </w:tc>
        <w:tc>
          <w:tcPr>
            <w:tcW w:w="339"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М</w:t>
            </w:r>
          </w:p>
        </w:tc>
        <w:tc>
          <w:tcPr>
            <w:tcW w:w="339"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Ч</w:t>
            </w:r>
          </w:p>
        </w:tc>
        <w:tc>
          <w:tcPr>
            <w:tcW w:w="809"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всего</w:t>
            </w:r>
          </w:p>
        </w:tc>
        <w:tc>
          <w:tcPr>
            <w:tcW w:w="338"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Ф</w:t>
            </w:r>
          </w:p>
        </w:tc>
        <w:tc>
          <w:tcPr>
            <w:tcW w:w="339"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С</w:t>
            </w:r>
          </w:p>
        </w:tc>
        <w:tc>
          <w:tcPr>
            <w:tcW w:w="339"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М</w:t>
            </w:r>
          </w:p>
        </w:tc>
        <w:tc>
          <w:tcPr>
            <w:tcW w:w="339"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Ч</w:t>
            </w:r>
          </w:p>
        </w:tc>
        <w:tc>
          <w:tcPr>
            <w:tcW w:w="771"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всего</w:t>
            </w:r>
          </w:p>
        </w:tc>
        <w:tc>
          <w:tcPr>
            <w:tcW w:w="429"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301" w:type="dxa"/>
            <w:vAlign w:val="center"/>
          </w:tcPr>
          <w:p w:rsidR="007A1ADC" w:rsidRPr="00436448" w:rsidRDefault="007A1ADC" w:rsidP="00436448">
            <w:pPr>
              <w:ind w:left="35" w:firstLine="0"/>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Ф</w:t>
            </w:r>
          </w:p>
        </w:tc>
        <w:tc>
          <w:tcPr>
            <w:tcW w:w="302" w:type="dxa"/>
            <w:vAlign w:val="center"/>
          </w:tcPr>
          <w:p w:rsidR="007A1ADC" w:rsidRPr="00436448" w:rsidRDefault="007A1ADC" w:rsidP="00436448">
            <w:pPr>
              <w:ind w:left="35" w:firstLine="0"/>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С</w:t>
            </w:r>
          </w:p>
        </w:tc>
        <w:tc>
          <w:tcPr>
            <w:tcW w:w="302" w:type="dxa"/>
            <w:vAlign w:val="center"/>
          </w:tcPr>
          <w:p w:rsidR="007A1ADC" w:rsidRPr="00436448" w:rsidRDefault="007A1ADC" w:rsidP="00436448">
            <w:pPr>
              <w:ind w:left="35" w:firstLine="0"/>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М</w:t>
            </w:r>
          </w:p>
        </w:tc>
        <w:tc>
          <w:tcPr>
            <w:tcW w:w="302" w:type="dxa"/>
            <w:vAlign w:val="center"/>
          </w:tcPr>
          <w:p w:rsidR="007A1ADC" w:rsidRPr="00436448" w:rsidRDefault="007A1ADC" w:rsidP="00436448">
            <w:pPr>
              <w:ind w:left="35" w:firstLine="0"/>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Ч</w:t>
            </w:r>
          </w:p>
        </w:tc>
        <w:tc>
          <w:tcPr>
            <w:tcW w:w="777"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всего</w:t>
            </w:r>
          </w:p>
        </w:tc>
        <w:tc>
          <w:tcPr>
            <w:tcW w:w="473"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c>
          <w:tcPr>
            <w:tcW w:w="619" w:type="dxa"/>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558" w:type="dxa"/>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568" w:type="dxa"/>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1417" w:type="dxa"/>
            <w:vMerge/>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p>
        </w:tc>
        <w:tc>
          <w:tcPr>
            <w:tcW w:w="992"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тыс. чел.</w:t>
            </w:r>
          </w:p>
        </w:tc>
        <w:tc>
          <w:tcPr>
            <w:tcW w:w="720"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tc>
      </w:tr>
      <w:tr w:rsidR="007A1ADC" w:rsidRPr="0005249E" w:rsidTr="00CB17D3">
        <w:trPr>
          <w:gridAfter w:val="1"/>
          <w:wAfter w:w="8" w:type="dxa"/>
          <w:trHeight w:val="64"/>
        </w:trPr>
        <w:tc>
          <w:tcPr>
            <w:tcW w:w="591" w:type="dxa"/>
            <w:vAlign w:val="center"/>
          </w:tcPr>
          <w:p w:rsidR="007A1ADC" w:rsidRPr="0005249E" w:rsidRDefault="007A1ADC" w:rsidP="007A1ADC">
            <w:pPr>
              <w:pStyle w:val="afffff"/>
              <w:widowControl/>
              <w:numPr>
                <w:ilvl w:val="0"/>
                <w:numId w:val="37"/>
              </w:numPr>
              <w:contextualSpacing/>
              <w:rPr>
                <w:rFonts w:ascii="Times New Roman" w:hAnsi="Times New Roman"/>
                <w:color w:val="000000" w:themeColor="text1"/>
                <w:sz w:val="20"/>
                <w:szCs w:val="20"/>
              </w:rPr>
            </w:pPr>
          </w:p>
        </w:tc>
        <w:tc>
          <w:tcPr>
            <w:tcW w:w="2811" w:type="dxa"/>
            <w:vAlign w:val="center"/>
          </w:tcPr>
          <w:p w:rsidR="007A1ADC" w:rsidRPr="0005249E" w:rsidRDefault="007A1ADC" w:rsidP="00436448">
            <w:pPr>
              <w:tabs>
                <w:tab w:val="center" w:pos="4677"/>
                <w:tab w:val="right" w:pos="9355"/>
              </w:tabs>
              <w:ind w:firstLine="0"/>
              <w:rPr>
                <w:color w:val="000000" w:themeColor="text1"/>
                <w:sz w:val="20"/>
                <w:szCs w:val="20"/>
              </w:rPr>
            </w:pPr>
            <w:r w:rsidRPr="0005249E">
              <w:rPr>
                <w:color w:val="000000" w:themeColor="text1"/>
                <w:sz w:val="20"/>
                <w:szCs w:val="20"/>
              </w:rPr>
              <w:t>Опасные производственные объекты I класса</w:t>
            </w: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809" w:type="dxa"/>
            <w:vAlign w:val="center"/>
          </w:tcPr>
          <w:p w:rsidR="007A1ADC" w:rsidRPr="0005249E" w:rsidRDefault="007A1ADC" w:rsidP="00CB17D3">
            <w:pPr>
              <w:jc w:val="center"/>
              <w:rPr>
                <w:color w:val="000000" w:themeColor="text1"/>
                <w:sz w:val="20"/>
                <w:szCs w:val="20"/>
              </w:rPr>
            </w:pP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771" w:type="dxa"/>
            <w:vAlign w:val="center"/>
          </w:tcPr>
          <w:p w:rsidR="007A1ADC" w:rsidRPr="0005249E" w:rsidRDefault="007A1ADC" w:rsidP="00CB17D3">
            <w:pPr>
              <w:jc w:val="center"/>
              <w:rPr>
                <w:color w:val="000000" w:themeColor="text1"/>
                <w:sz w:val="20"/>
                <w:szCs w:val="20"/>
              </w:rPr>
            </w:pPr>
          </w:p>
        </w:tc>
        <w:tc>
          <w:tcPr>
            <w:tcW w:w="429" w:type="dxa"/>
            <w:vAlign w:val="center"/>
          </w:tcPr>
          <w:p w:rsidR="007A1ADC" w:rsidRPr="0005249E" w:rsidRDefault="007A1ADC" w:rsidP="00CB17D3">
            <w:pPr>
              <w:jc w:val="center"/>
              <w:rPr>
                <w:color w:val="000000" w:themeColor="text1"/>
                <w:sz w:val="20"/>
                <w:szCs w:val="20"/>
              </w:rPr>
            </w:pPr>
          </w:p>
        </w:tc>
        <w:tc>
          <w:tcPr>
            <w:tcW w:w="301"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777" w:type="dxa"/>
            <w:vAlign w:val="center"/>
          </w:tcPr>
          <w:p w:rsidR="007A1ADC" w:rsidRPr="0005249E" w:rsidRDefault="007A1ADC" w:rsidP="00CB17D3">
            <w:pPr>
              <w:jc w:val="center"/>
              <w:rPr>
                <w:color w:val="000000" w:themeColor="text1"/>
                <w:sz w:val="20"/>
                <w:szCs w:val="20"/>
              </w:rPr>
            </w:pPr>
          </w:p>
        </w:tc>
        <w:tc>
          <w:tcPr>
            <w:tcW w:w="473" w:type="dxa"/>
            <w:vAlign w:val="center"/>
          </w:tcPr>
          <w:p w:rsidR="007A1ADC" w:rsidRPr="0005249E" w:rsidRDefault="007A1ADC" w:rsidP="00CB17D3">
            <w:pPr>
              <w:jc w:val="center"/>
              <w:rPr>
                <w:color w:val="000000" w:themeColor="text1"/>
                <w:sz w:val="20"/>
                <w:szCs w:val="20"/>
              </w:rPr>
            </w:pPr>
          </w:p>
        </w:tc>
        <w:tc>
          <w:tcPr>
            <w:tcW w:w="619" w:type="dxa"/>
            <w:vAlign w:val="center"/>
          </w:tcPr>
          <w:p w:rsidR="007A1ADC" w:rsidRPr="0005249E" w:rsidRDefault="007A1ADC" w:rsidP="00CB17D3">
            <w:pPr>
              <w:jc w:val="center"/>
              <w:rPr>
                <w:color w:val="000000" w:themeColor="text1"/>
                <w:sz w:val="20"/>
                <w:szCs w:val="20"/>
              </w:rPr>
            </w:pPr>
          </w:p>
        </w:tc>
        <w:tc>
          <w:tcPr>
            <w:tcW w:w="558" w:type="dxa"/>
            <w:vAlign w:val="center"/>
          </w:tcPr>
          <w:p w:rsidR="007A1ADC" w:rsidRPr="0005249E" w:rsidRDefault="007A1ADC" w:rsidP="00CB17D3">
            <w:pPr>
              <w:jc w:val="center"/>
              <w:rPr>
                <w:color w:val="000000" w:themeColor="text1"/>
                <w:sz w:val="20"/>
                <w:szCs w:val="20"/>
              </w:rPr>
            </w:pPr>
          </w:p>
        </w:tc>
        <w:tc>
          <w:tcPr>
            <w:tcW w:w="568" w:type="dxa"/>
            <w:vAlign w:val="center"/>
          </w:tcPr>
          <w:p w:rsidR="007A1ADC" w:rsidRPr="0005249E" w:rsidRDefault="007A1ADC" w:rsidP="00CB17D3">
            <w:pPr>
              <w:jc w:val="center"/>
              <w:rPr>
                <w:color w:val="000000" w:themeColor="text1"/>
                <w:sz w:val="20"/>
                <w:szCs w:val="20"/>
              </w:rPr>
            </w:pPr>
          </w:p>
        </w:tc>
        <w:tc>
          <w:tcPr>
            <w:tcW w:w="1417" w:type="dxa"/>
            <w:vAlign w:val="center"/>
          </w:tcPr>
          <w:p w:rsidR="007A1ADC" w:rsidRPr="0005249E" w:rsidRDefault="007A1ADC" w:rsidP="00CB17D3">
            <w:pPr>
              <w:jc w:val="center"/>
              <w:rPr>
                <w:color w:val="000000" w:themeColor="text1"/>
                <w:sz w:val="20"/>
                <w:szCs w:val="20"/>
              </w:rPr>
            </w:pPr>
          </w:p>
        </w:tc>
        <w:tc>
          <w:tcPr>
            <w:tcW w:w="992" w:type="dxa"/>
            <w:vAlign w:val="center"/>
          </w:tcPr>
          <w:p w:rsidR="007A1ADC" w:rsidRPr="0005249E" w:rsidRDefault="007A1ADC" w:rsidP="00CB17D3">
            <w:pPr>
              <w:jc w:val="center"/>
              <w:rPr>
                <w:color w:val="000000" w:themeColor="text1"/>
                <w:sz w:val="20"/>
                <w:szCs w:val="20"/>
              </w:rPr>
            </w:pPr>
          </w:p>
        </w:tc>
        <w:tc>
          <w:tcPr>
            <w:tcW w:w="720" w:type="dxa"/>
            <w:vAlign w:val="center"/>
          </w:tcPr>
          <w:p w:rsidR="007A1ADC" w:rsidRPr="0005249E" w:rsidRDefault="007A1ADC" w:rsidP="00CB17D3">
            <w:pPr>
              <w:jc w:val="center"/>
              <w:rPr>
                <w:color w:val="000000" w:themeColor="text1"/>
                <w:sz w:val="20"/>
                <w:szCs w:val="20"/>
              </w:rPr>
            </w:pPr>
          </w:p>
        </w:tc>
      </w:tr>
      <w:tr w:rsidR="007A1ADC" w:rsidRPr="0005249E" w:rsidTr="00CB17D3">
        <w:trPr>
          <w:gridAfter w:val="1"/>
          <w:wAfter w:w="8" w:type="dxa"/>
          <w:trHeight w:val="64"/>
        </w:trPr>
        <w:tc>
          <w:tcPr>
            <w:tcW w:w="591" w:type="dxa"/>
            <w:vAlign w:val="center"/>
          </w:tcPr>
          <w:p w:rsidR="007A1ADC" w:rsidRPr="007A1ADC" w:rsidRDefault="007A1ADC" w:rsidP="007A1ADC">
            <w:pPr>
              <w:pStyle w:val="afffff"/>
              <w:widowControl/>
              <w:numPr>
                <w:ilvl w:val="0"/>
                <w:numId w:val="37"/>
              </w:numPr>
              <w:contextualSpacing/>
              <w:rPr>
                <w:rFonts w:ascii="Times New Roman" w:hAnsi="Times New Roman"/>
                <w:color w:val="000000" w:themeColor="text1"/>
                <w:sz w:val="20"/>
                <w:szCs w:val="20"/>
                <w:lang w:val="ru-RU"/>
              </w:rPr>
            </w:pPr>
          </w:p>
        </w:tc>
        <w:tc>
          <w:tcPr>
            <w:tcW w:w="2811" w:type="dxa"/>
            <w:vAlign w:val="center"/>
          </w:tcPr>
          <w:p w:rsidR="007A1ADC" w:rsidRPr="0005249E" w:rsidRDefault="007A1ADC" w:rsidP="00436448">
            <w:pPr>
              <w:tabs>
                <w:tab w:val="center" w:pos="4677"/>
                <w:tab w:val="right" w:pos="9355"/>
              </w:tabs>
              <w:ind w:firstLine="0"/>
              <w:rPr>
                <w:color w:val="000000" w:themeColor="text1"/>
                <w:sz w:val="20"/>
                <w:szCs w:val="20"/>
              </w:rPr>
            </w:pPr>
            <w:r w:rsidRPr="0005249E">
              <w:rPr>
                <w:color w:val="000000" w:themeColor="text1"/>
                <w:sz w:val="20"/>
                <w:szCs w:val="20"/>
              </w:rPr>
              <w:t xml:space="preserve">Опасные производственные объекты </w:t>
            </w:r>
            <w:r w:rsidRPr="0005249E">
              <w:rPr>
                <w:color w:val="000000" w:themeColor="text1"/>
                <w:sz w:val="20"/>
                <w:szCs w:val="20"/>
                <w:lang w:val="en-US"/>
              </w:rPr>
              <w:t>II</w:t>
            </w:r>
            <w:r w:rsidRPr="0005249E">
              <w:rPr>
                <w:color w:val="000000" w:themeColor="text1"/>
                <w:sz w:val="20"/>
                <w:szCs w:val="20"/>
              </w:rPr>
              <w:t xml:space="preserve"> класса</w:t>
            </w: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809" w:type="dxa"/>
            <w:vAlign w:val="center"/>
          </w:tcPr>
          <w:p w:rsidR="007A1ADC" w:rsidRPr="0005249E" w:rsidRDefault="007A1ADC" w:rsidP="00CB17D3">
            <w:pPr>
              <w:jc w:val="center"/>
              <w:rPr>
                <w:color w:val="000000" w:themeColor="text1"/>
                <w:sz w:val="20"/>
                <w:szCs w:val="20"/>
              </w:rPr>
            </w:pP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771" w:type="dxa"/>
            <w:vAlign w:val="center"/>
          </w:tcPr>
          <w:p w:rsidR="007A1ADC" w:rsidRPr="0005249E" w:rsidRDefault="007A1ADC" w:rsidP="00CB17D3">
            <w:pPr>
              <w:jc w:val="center"/>
              <w:rPr>
                <w:color w:val="000000" w:themeColor="text1"/>
                <w:sz w:val="20"/>
                <w:szCs w:val="20"/>
              </w:rPr>
            </w:pPr>
          </w:p>
        </w:tc>
        <w:tc>
          <w:tcPr>
            <w:tcW w:w="429" w:type="dxa"/>
            <w:vAlign w:val="center"/>
          </w:tcPr>
          <w:p w:rsidR="007A1ADC" w:rsidRPr="0005249E" w:rsidRDefault="007A1ADC" w:rsidP="00CB17D3">
            <w:pPr>
              <w:jc w:val="center"/>
              <w:rPr>
                <w:color w:val="000000" w:themeColor="text1"/>
                <w:sz w:val="20"/>
                <w:szCs w:val="20"/>
              </w:rPr>
            </w:pPr>
          </w:p>
        </w:tc>
        <w:tc>
          <w:tcPr>
            <w:tcW w:w="301"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777" w:type="dxa"/>
            <w:vAlign w:val="center"/>
          </w:tcPr>
          <w:p w:rsidR="007A1ADC" w:rsidRPr="0005249E" w:rsidRDefault="007A1ADC" w:rsidP="00CB17D3">
            <w:pPr>
              <w:jc w:val="center"/>
              <w:rPr>
                <w:color w:val="000000" w:themeColor="text1"/>
                <w:sz w:val="20"/>
                <w:szCs w:val="20"/>
              </w:rPr>
            </w:pPr>
          </w:p>
        </w:tc>
        <w:tc>
          <w:tcPr>
            <w:tcW w:w="473" w:type="dxa"/>
            <w:vAlign w:val="center"/>
          </w:tcPr>
          <w:p w:rsidR="007A1ADC" w:rsidRPr="0005249E" w:rsidRDefault="007A1ADC" w:rsidP="00CB17D3">
            <w:pPr>
              <w:jc w:val="center"/>
              <w:rPr>
                <w:color w:val="000000" w:themeColor="text1"/>
                <w:sz w:val="20"/>
                <w:szCs w:val="20"/>
              </w:rPr>
            </w:pPr>
          </w:p>
        </w:tc>
        <w:tc>
          <w:tcPr>
            <w:tcW w:w="619" w:type="dxa"/>
          </w:tcPr>
          <w:p w:rsidR="007A1ADC" w:rsidRPr="0005249E" w:rsidRDefault="007A1ADC" w:rsidP="00CB17D3">
            <w:pPr>
              <w:jc w:val="center"/>
              <w:rPr>
                <w:color w:val="000000" w:themeColor="text1"/>
                <w:sz w:val="20"/>
                <w:szCs w:val="20"/>
              </w:rPr>
            </w:pPr>
          </w:p>
        </w:tc>
        <w:tc>
          <w:tcPr>
            <w:tcW w:w="558" w:type="dxa"/>
          </w:tcPr>
          <w:p w:rsidR="007A1ADC" w:rsidRPr="0005249E" w:rsidRDefault="007A1ADC" w:rsidP="00CB17D3">
            <w:pPr>
              <w:jc w:val="center"/>
              <w:rPr>
                <w:color w:val="000000" w:themeColor="text1"/>
                <w:sz w:val="20"/>
                <w:szCs w:val="20"/>
              </w:rPr>
            </w:pPr>
          </w:p>
        </w:tc>
        <w:tc>
          <w:tcPr>
            <w:tcW w:w="568" w:type="dxa"/>
          </w:tcPr>
          <w:p w:rsidR="007A1ADC" w:rsidRPr="0005249E" w:rsidRDefault="007A1ADC" w:rsidP="00CB17D3">
            <w:pPr>
              <w:jc w:val="center"/>
              <w:rPr>
                <w:color w:val="000000" w:themeColor="text1"/>
                <w:sz w:val="20"/>
                <w:szCs w:val="20"/>
              </w:rPr>
            </w:pPr>
          </w:p>
        </w:tc>
        <w:tc>
          <w:tcPr>
            <w:tcW w:w="1417" w:type="dxa"/>
            <w:vAlign w:val="center"/>
          </w:tcPr>
          <w:p w:rsidR="007A1ADC" w:rsidRPr="0005249E" w:rsidRDefault="007A1ADC" w:rsidP="00CB17D3">
            <w:pPr>
              <w:jc w:val="center"/>
              <w:rPr>
                <w:color w:val="000000" w:themeColor="text1"/>
                <w:sz w:val="20"/>
                <w:szCs w:val="20"/>
              </w:rPr>
            </w:pPr>
          </w:p>
        </w:tc>
        <w:tc>
          <w:tcPr>
            <w:tcW w:w="992" w:type="dxa"/>
            <w:vAlign w:val="center"/>
          </w:tcPr>
          <w:p w:rsidR="007A1ADC" w:rsidRPr="0005249E" w:rsidRDefault="007A1ADC" w:rsidP="00CB17D3">
            <w:pPr>
              <w:jc w:val="center"/>
              <w:rPr>
                <w:color w:val="000000" w:themeColor="text1"/>
                <w:sz w:val="20"/>
                <w:szCs w:val="20"/>
              </w:rPr>
            </w:pPr>
          </w:p>
        </w:tc>
        <w:tc>
          <w:tcPr>
            <w:tcW w:w="720" w:type="dxa"/>
            <w:vAlign w:val="center"/>
          </w:tcPr>
          <w:p w:rsidR="007A1ADC" w:rsidRPr="0005249E" w:rsidRDefault="007A1ADC" w:rsidP="00CB17D3">
            <w:pPr>
              <w:jc w:val="center"/>
              <w:rPr>
                <w:color w:val="000000" w:themeColor="text1"/>
                <w:sz w:val="20"/>
                <w:szCs w:val="20"/>
              </w:rPr>
            </w:pPr>
          </w:p>
        </w:tc>
      </w:tr>
      <w:tr w:rsidR="007A1ADC" w:rsidRPr="0005249E" w:rsidTr="00CB17D3">
        <w:trPr>
          <w:gridAfter w:val="1"/>
          <w:wAfter w:w="8" w:type="dxa"/>
          <w:trHeight w:val="64"/>
        </w:trPr>
        <w:tc>
          <w:tcPr>
            <w:tcW w:w="591" w:type="dxa"/>
            <w:vAlign w:val="center"/>
          </w:tcPr>
          <w:p w:rsidR="007A1ADC" w:rsidRPr="007A1ADC" w:rsidRDefault="007A1ADC" w:rsidP="007A1ADC">
            <w:pPr>
              <w:pStyle w:val="afffff"/>
              <w:widowControl/>
              <w:numPr>
                <w:ilvl w:val="0"/>
                <w:numId w:val="37"/>
              </w:numPr>
              <w:contextualSpacing/>
              <w:rPr>
                <w:rFonts w:ascii="Times New Roman" w:hAnsi="Times New Roman"/>
                <w:color w:val="000000" w:themeColor="text1"/>
                <w:sz w:val="20"/>
                <w:szCs w:val="20"/>
                <w:lang w:val="ru-RU"/>
              </w:rPr>
            </w:pPr>
          </w:p>
        </w:tc>
        <w:tc>
          <w:tcPr>
            <w:tcW w:w="2811" w:type="dxa"/>
            <w:vAlign w:val="center"/>
          </w:tcPr>
          <w:p w:rsidR="007A1ADC" w:rsidRPr="0005249E" w:rsidRDefault="007A1ADC" w:rsidP="00436448">
            <w:pPr>
              <w:tabs>
                <w:tab w:val="center" w:pos="4677"/>
                <w:tab w:val="right" w:pos="9355"/>
              </w:tabs>
              <w:ind w:firstLine="0"/>
              <w:rPr>
                <w:color w:val="000000" w:themeColor="text1"/>
                <w:sz w:val="20"/>
                <w:szCs w:val="20"/>
              </w:rPr>
            </w:pPr>
            <w:r w:rsidRPr="0005249E">
              <w:rPr>
                <w:color w:val="000000" w:themeColor="text1"/>
                <w:sz w:val="20"/>
                <w:szCs w:val="20"/>
              </w:rPr>
              <w:t>Особо радиационно-опасные производства и объекты</w:t>
            </w: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809" w:type="dxa"/>
            <w:vAlign w:val="center"/>
          </w:tcPr>
          <w:p w:rsidR="007A1ADC" w:rsidRPr="0005249E" w:rsidRDefault="007A1ADC" w:rsidP="00CB17D3">
            <w:pPr>
              <w:jc w:val="center"/>
              <w:rPr>
                <w:color w:val="000000" w:themeColor="text1"/>
                <w:sz w:val="20"/>
                <w:szCs w:val="20"/>
              </w:rPr>
            </w:pP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771" w:type="dxa"/>
            <w:vAlign w:val="center"/>
          </w:tcPr>
          <w:p w:rsidR="007A1ADC" w:rsidRPr="0005249E" w:rsidRDefault="007A1ADC" w:rsidP="00CB17D3">
            <w:pPr>
              <w:jc w:val="center"/>
              <w:rPr>
                <w:color w:val="000000" w:themeColor="text1"/>
                <w:sz w:val="20"/>
                <w:szCs w:val="20"/>
              </w:rPr>
            </w:pPr>
          </w:p>
        </w:tc>
        <w:tc>
          <w:tcPr>
            <w:tcW w:w="429" w:type="dxa"/>
            <w:vAlign w:val="center"/>
          </w:tcPr>
          <w:p w:rsidR="007A1ADC" w:rsidRPr="0005249E" w:rsidRDefault="007A1ADC" w:rsidP="00CB17D3">
            <w:pPr>
              <w:jc w:val="center"/>
              <w:rPr>
                <w:color w:val="000000" w:themeColor="text1"/>
                <w:sz w:val="20"/>
                <w:szCs w:val="20"/>
              </w:rPr>
            </w:pPr>
          </w:p>
        </w:tc>
        <w:tc>
          <w:tcPr>
            <w:tcW w:w="301"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777" w:type="dxa"/>
            <w:vAlign w:val="center"/>
          </w:tcPr>
          <w:p w:rsidR="007A1ADC" w:rsidRPr="0005249E" w:rsidRDefault="007A1ADC" w:rsidP="00CB17D3">
            <w:pPr>
              <w:jc w:val="center"/>
              <w:rPr>
                <w:color w:val="000000" w:themeColor="text1"/>
                <w:sz w:val="20"/>
                <w:szCs w:val="20"/>
              </w:rPr>
            </w:pPr>
          </w:p>
        </w:tc>
        <w:tc>
          <w:tcPr>
            <w:tcW w:w="473" w:type="dxa"/>
            <w:vAlign w:val="center"/>
          </w:tcPr>
          <w:p w:rsidR="007A1ADC" w:rsidRPr="0005249E" w:rsidRDefault="007A1ADC" w:rsidP="00CB17D3">
            <w:pPr>
              <w:jc w:val="center"/>
              <w:rPr>
                <w:color w:val="000000" w:themeColor="text1"/>
                <w:sz w:val="20"/>
                <w:szCs w:val="20"/>
              </w:rPr>
            </w:pPr>
          </w:p>
        </w:tc>
        <w:tc>
          <w:tcPr>
            <w:tcW w:w="619" w:type="dxa"/>
          </w:tcPr>
          <w:p w:rsidR="007A1ADC" w:rsidRPr="0005249E" w:rsidRDefault="007A1ADC" w:rsidP="00CB17D3">
            <w:pPr>
              <w:jc w:val="center"/>
              <w:rPr>
                <w:color w:val="000000" w:themeColor="text1"/>
                <w:sz w:val="20"/>
                <w:szCs w:val="20"/>
              </w:rPr>
            </w:pPr>
          </w:p>
        </w:tc>
        <w:tc>
          <w:tcPr>
            <w:tcW w:w="558" w:type="dxa"/>
          </w:tcPr>
          <w:p w:rsidR="007A1ADC" w:rsidRPr="0005249E" w:rsidRDefault="007A1ADC" w:rsidP="00CB17D3">
            <w:pPr>
              <w:jc w:val="center"/>
              <w:rPr>
                <w:color w:val="000000" w:themeColor="text1"/>
                <w:sz w:val="20"/>
                <w:szCs w:val="20"/>
              </w:rPr>
            </w:pPr>
          </w:p>
        </w:tc>
        <w:tc>
          <w:tcPr>
            <w:tcW w:w="568" w:type="dxa"/>
          </w:tcPr>
          <w:p w:rsidR="007A1ADC" w:rsidRPr="0005249E" w:rsidRDefault="007A1ADC" w:rsidP="00CB17D3">
            <w:pPr>
              <w:jc w:val="center"/>
              <w:rPr>
                <w:color w:val="000000" w:themeColor="text1"/>
                <w:sz w:val="20"/>
                <w:szCs w:val="20"/>
              </w:rPr>
            </w:pPr>
          </w:p>
        </w:tc>
        <w:tc>
          <w:tcPr>
            <w:tcW w:w="1417" w:type="dxa"/>
            <w:vAlign w:val="center"/>
          </w:tcPr>
          <w:p w:rsidR="007A1ADC" w:rsidRPr="0005249E" w:rsidRDefault="007A1ADC" w:rsidP="00CB17D3">
            <w:pPr>
              <w:jc w:val="center"/>
              <w:rPr>
                <w:color w:val="000000" w:themeColor="text1"/>
                <w:sz w:val="20"/>
                <w:szCs w:val="20"/>
              </w:rPr>
            </w:pPr>
          </w:p>
        </w:tc>
        <w:tc>
          <w:tcPr>
            <w:tcW w:w="992" w:type="dxa"/>
            <w:vAlign w:val="center"/>
          </w:tcPr>
          <w:p w:rsidR="007A1ADC" w:rsidRPr="0005249E" w:rsidRDefault="007A1ADC" w:rsidP="00CB17D3">
            <w:pPr>
              <w:jc w:val="center"/>
              <w:rPr>
                <w:color w:val="000000" w:themeColor="text1"/>
                <w:sz w:val="20"/>
                <w:szCs w:val="20"/>
              </w:rPr>
            </w:pPr>
          </w:p>
        </w:tc>
        <w:tc>
          <w:tcPr>
            <w:tcW w:w="720" w:type="dxa"/>
            <w:vAlign w:val="center"/>
          </w:tcPr>
          <w:p w:rsidR="007A1ADC" w:rsidRPr="0005249E" w:rsidRDefault="007A1ADC" w:rsidP="00CB17D3">
            <w:pPr>
              <w:jc w:val="center"/>
              <w:rPr>
                <w:color w:val="000000" w:themeColor="text1"/>
                <w:sz w:val="20"/>
                <w:szCs w:val="20"/>
              </w:rPr>
            </w:pPr>
          </w:p>
        </w:tc>
      </w:tr>
      <w:tr w:rsidR="007A1ADC" w:rsidRPr="0005249E" w:rsidTr="00CB17D3">
        <w:trPr>
          <w:gridAfter w:val="1"/>
          <w:wAfter w:w="8" w:type="dxa"/>
          <w:trHeight w:val="64"/>
        </w:trPr>
        <w:tc>
          <w:tcPr>
            <w:tcW w:w="591" w:type="dxa"/>
            <w:vAlign w:val="center"/>
          </w:tcPr>
          <w:p w:rsidR="007A1ADC" w:rsidRPr="007A1ADC" w:rsidRDefault="007A1ADC" w:rsidP="007A1ADC">
            <w:pPr>
              <w:pStyle w:val="afffff"/>
              <w:widowControl/>
              <w:numPr>
                <w:ilvl w:val="0"/>
                <w:numId w:val="37"/>
              </w:numPr>
              <w:contextualSpacing/>
              <w:rPr>
                <w:rFonts w:ascii="Times New Roman" w:hAnsi="Times New Roman"/>
                <w:color w:val="000000" w:themeColor="text1"/>
                <w:sz w:val="20"/>
                <w:szCs w:val="20"/>
                <w:lang w:val="ru-RU"/>
              </w:rPr>
            </w:pPr>
          </w:p>
        </w:tc>
        <w:tc>
          <w:tcPr>
            <w:tcW w:w="2811" w:type="dxa"/>
            <w:vAlign w:val="center"/>
          </w:tcPr>
          <w:p w:rsidR="007A1ADC" w:rsidRPr="0005249E" w:rsidRDefault="007A1ADC" w:rsidP="00436448">
            <w:pPr>
              <w:tabs>
                <w:tab w:val="center" w:pos="4677"/>
                <w:tab w:val="right" w:pos="9355"/>
              </w:tabs>
              <w:ind w:firstLine="0"/>
              <w:rPr>
                <w:color w:val="000000" w:themeColor="text1"/>
                <w:sz w:val="20"/>
                <w:szCs w:val="20"/>
              </w:rPr>
            </w:pPr>
            <w:r w:rsidRPr="0005249E">
              <w:rPr>
                <w:color w:val="000000" w:themeColor="text1"/>
                <w:sz w:val="20"/>
                <w:szCs w:val="20"/>
              </w:rPr>
              <w:t>Ядерно-опасные производства и объекты</w:t>
            </w: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809" w:type="dxa"/>
            <w:vAlign w:val="center"/>
          </w:tcPr>
          <w:p w:rsidR="007A1ADC" w:rsidRPr="0005249E" w:rsidRDefault="007A1ADC" w:rsidP="00CB17D3">
            <w:pPr>
              <w:jc w:val="center"/>
              <w:rPr>
                <w:color w:val="000000" w:themeColor="text1"/>
                <w:sz w:val="20"/>
                <w:szCs w:val="20"/>
              </w:rPr>
            </w:pP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771" w:type="dxa"/>
            <w:vAlign w:val="center"/>
          </w:tcPr>
          <w:p w:rsidR="007A1ADC" w:rsidRPr="0005249E" w:rsidRDefault="007A1ADC" w:rsidP="00CB17D3">
            <w:pPr>
              <w:jc w:val="center"/>
              <w:rPr>
                <w:color w:val="000000" w:themeColor="text1"/>
                <w:sz w:val="20"/>
                <w:szCs w:val="20"/>
              </w:rPr>
            </w:pPr>
          </w:p>
        </w:tc>
        <w:tc>
          <w:tcPr>
            <w:tcW w:w="429" w:type="dxa"/>
            <w:vAlign w:val="center"/>
          </w:tcPr>
          <w:p w:rsidR="007A1ADC" w:rsidRPr="0005249E" w:rsidRDefault="007A1ADC" w:rsidP="00CB17D3">
            <w:pPr>
              <w:jc w:val="center"/>
              <w:rPr>
                <w:color w:val="000000" w:themeColor="text1"/>
                <w:sz w:val="20"/>
                <w:szCs w:val="20"/>
              </w:rPr>
            </w:pPr>
          </w:p>
        </w:tc>
        <w:tc>
          <w:tcPr>
            <w:tcW w:w="301"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777" w:type="dxa"/>
            <w:vAlign w:val="center"/>
          </w:tcPr>
          <w:p w:rsidR="007A1ADC" w:rsidRPr="0005249E" w:rsidRDefault="007A1ADC" w:rsidP="00CB17D3">
            <w:pPr>
              <w:jc w:val="center"/>
              <w:rPr>
                <w:color w:val="000000" w:themeColor="text1"/>
                <w:sz w:val="20"/>
                <w:szCs w:val="20"/>
              </w:rPr>
            </w:pPr>
          </w:p>
        </w:tc>
        <w:tc>
          <w:tcPr>
            <w:tcW w:w="473" w:type="dxa"/>
            <w:vAlign w:val="center"/>
          </w:tcPr>
          <w:p w:rsidR="007A1ADC" w:rsidRPr="0005249E" w:rsidRDefault="007A1ADC" w:rsidP="00CB17D3">
            <w:pPr>
              <w:jc w:val="center"/>
              <w:rPr>
                <w:color w:val="000000" w:themeColor="text1"/>
                <w:sz w:val="20"/>
                <w:szCs w:val="20"/>
              </w:rPr>
            </w:pPr>
          </w:p>
        </w:tc>
        <w:tc>
          <w:tcPr>
            <w:tcW w:w="619" w:type="dxa"/>
          </w:tcPr>
          <w:p w:rsidR="007A1ADC" w:rsidRPr="0005249E" w:rsidRDefault="007A1ADC" w:rsidP="00CB17D3">
            <w:pPr>
              <w:jc w:val="center"/>
              <w:rPr>
                <w:color w:val="000000" w:themeColor="text1"/>
                <w:sz w:val="20"/>
                <w:szCs w:val="20"/>
              </w:rPr>
            </w:pPr>
          </w:p>
        </w:tc>
        <w:tc>
          <w:tcPr>
            <w:tcW w:w="558" w:type="dxa"/>
          </w:tcPr>
          <w:p w:rsidR="007A1ADC" w:rsidRPr="0005249E" w:rsidRDefault="007A1ADC" w:rsidP="00CB17D3">
            <w:pPr>
              <w:jc w:val="center"/>
              <w:rPr>
                <w:color w:val="000000" w:themeColor="text1"/>
                <w:sz w:val="20"/>
                <w:szCs w:val="20"/>
              </w:rPr>
            </w:pPr>
          </w:p>
        </w:tc>
        <w:tc>
          <w:tcPr>
            <w:tcW w:w="568" w:type="dxa"/>
          </w:tcPr>
          <w:p w:rsidR="007A1ADC" w:rsidRPr="0005249E" w:rsidRDefault="007A1ADC" w:rsidP="00CB17D3">
            <w:pPr>
              <w:jc w:val="center"/>
              <w:rPr>
                <w:color w:val="000000" w:themeColor="text1"/>
                <w:sz w:val="20"/>
                <w:szCs w:val="20"/>
              </w:rPr>
            </w:pPr>
          </w:p>
        </w:tc>
        <w:tc>
          <w:tcPr>
            <w:tcW w:w="1417" w:type="dxa"/>
            <w:vAlign w:val="center"/>
          </w:tcPr>
          <w:p w:rsidR="007A1ADC" w:rsidRPr="0005249E" w:rsidRDefault="007A1ADC" w:rsidP="00CB17D3">
            <w:pPr>
              <w:jc w:val="center"/>
              <w:rPr>
                <w:color w:val="000000" w:themeColor="text1"/>
                <w:sz w:val="20"/>
                <w:szCs w:val="20"/>
              </w:rPr>
            </w:pPr>
          </w:p>
        </w:tc>
        <w:tc>
          <w:tcPr>
            <w:tcW w:w="992" w:type="dxa"/>
            <w:vAlign w:val="center"/>
          </w:tcPr>
          <w:p w:rsidR="007A1ADC" w:rsidRPr="0005249E" w:rsidRDefault="007A1ADC" w:rsidP="00CB17D3">
            <w:pPr>
              <w:jc w:val="center"/>
              <w:rPr>
                <w:color w:val="000000" w:themeColor="text1"/>
                <w:sz w:val="20"/>
                <w:szCs w:val="20"/>
              </w:rPr>
            </w:pPr>
          </w:p>
        </w:tc>
        <w:tc>
          <w:tcPr>
            <w:tcW w:w="720" w:type="dxa"/>
            <w:vAlign w:val="center"/>
          </w:tcPr>
          <w:p w:rsidR="007A1ADC" w:rsidRPr="0005249E" w:rsidRDefault="007A1ADC" w:rsidP="00CB17D3">
            <w:pPr>
              <w:jc w:val="center"/>
              <w:rPr>
                <w:color w:val="000000" w:themeColor="text1"/>
                <w:sz w:val="20"/>
                <w:szCs w:val="20"/>
              </w:rPr>
            </w:pPr>
          </w:p>
        </w:tc>
      </w:tr>
      <w:tr w:rsidR="007A1ADC" w:rsidRPr="0005249E" w:rsidTr="00CB17D3">
        <w:trPr>
          <w:gridAfter w:val="1"/>
          <w:wAfter w:w="8" w:type="dxa"/>
          <w:trHeight w:val="64"/>
        </w:trPr>
        <w:tc>
          <w:tcPr>
            <w:tcW w:w="591" w:type="dxa"/>
            <w:vAlign w:val="center"/>
          </w:tcPr>
          <w:p w:rsidR="007A1ADC" w:rsidRPr="007A1ADC" w:rsidRDefault="007A1ADC" w:rsidP="007A1ADC">
            <w:pPr>
              <w:pStyle w:val="afffff"/>
              <w:widowControl/>
              <w:numPr>
                <w:ilvl w:val="0"/>
                <w:numId w:val="37"/>
              </w:numPr>
              <w:contextualSpacing/>
              <w:rPr>
                <w:rFonts w:ascii="Times New Roman" w:hAnsi="Times New Roman"/>
                <w:color w:val="000000" w:themeColor="text1"/>
                <w:sz w:val="20"/>
                <w:szCs w:val="20"/>
                <w:lang w:val="ru-RU"/>
              </w:rPr>
            </w:pPr>
          </w:p>
        </w:tc>
        <w:tc>
          <w:tcPr>
            <w:tcW w:w="2811" w:type="dxa"/>
            <w:vAlign w:val="center"/>
          </w:tcPr>
          <w:p w:rsidR="007A1ADC" w:rsidRPr="0005249E" w:rsidRDefault="007A1ADC" w:rsidP="00436448">
            <w:pPr>
              <w:tabs>
                <w:tab w:val="center" w:pos="4677"/>
                <w:tab w:val="right" w:pos="9355"/>
              </w:tabs>
              <w:ind w:firstLine="0"/>
              <w:rPr>
                <w:color w:val="000000" w:themeColor="text1"/>
                <w:sz w:val="20"/>
                <w:szCs w:val="20"/>
              </w:rPr>
            </w:pPr>
            <w:r w:rsidRPr="0005249E">
              <w:rPr>
                <w:color w:val="000000" w:themeColor="text1"/>
                <w:sz w:val="20"/>
                <w:szCs w:val="20"/>
              </w:rPr>
              <w:t>Гидротехнические сооружения чрезвычайно высокой опасности</w:t>
            </w: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809" w:type="dxa"/>
            <w:vAlign w:val="center"/>
          </w:tcPr>
          <w:p w:rsidR="007A1ADC" w:rsidRPr="0005249E" w:rsidRDefault="007A1ADC" w:rsidP="00CB17D3">
            <w:pPr>
              <w:jc w:val="center"/>
              <w:rPr>
                <w:color w:val="000000" w:themeColor="text1"/>
                <w:sz w:val="20"/>
                <w:szCs w:val="20"/>
              </w:rPr>
            </w:pP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771" w:type="dxa"/>
            <w:vAlign w:val="center"/>
          </w:tcPr>
          <w:p w:rsidR="007A1ADC" w:rsidRPr="0005249E" w:rsidRDefault="007A1ADC" w:rsidP="00CB17D3">
            <w:pPr>
              <w:jc w:val="center"/>
              <w:rPr>
                <w:color w:val="000000" w:themeColor="text1"/>
                <w:sz w:val="20"/>
                <w:szCs w:val="20"/>
              </w:rPr>
            </w:pPr>
          </w:p>
        </w:tc>
        <w:tc>
          <w:tcPr>
            <w:tcW w:w="429" w:type="dxa"/>
            <w:vAlign w:val="center"/>
          </w:tcPr>
          <w:p w:rsidR="007A1ADC" w:rsidRPr="0005249E" w:rsidRDefault="007A1ADC" w:rsidP="00CB17D3">
            <w:pPr>
              <w:jc w:val="center"/>
              <w:rPr>
                <w:color w:val="000000" w:themeColor="text1"/>
                <w:sz w:val="20"/>
                <w:szCs w:val="20"/>
              </w:rPr>
            </w:pPr>
          </w:p>
        </w:tc>
        <w:tc>
          <w:tcPr>
            <w:tcW w:w="301"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777" w:type="dxa"/>
            <w:vAlign w:val="center"/>
          </w:tcPr>
          <w:p w:rsidR="007A1ADC" w:rsidRPr="0005249E" w:rsidRDefault="007A1ADC" w:rsidP="00CB17D3">
            <w:pPr>
              <w:jc w:val="center"/>
              <w:rPr>
                <w:color w:val="000000" w:themeColor="text1"/>
                <w:sz w:val="20"/>
                <w:szCs w:val="20"/>
              </w:rPr>
            </w:pPr>
          </w:p>
        </w:tc>
        <w:tc>
          <w:tcPr>
            <w:tcW w:w="473" w:type="dxa"/>
            <w:vAlign w:val="center"/>
          </w:tcPr>
          <w:p w:rsidR="007A1ADC" w:rsidRPr="0005249E" w:rsidRDefault="007A1ADC" w:rsidP="00CB17D3">
            <w:pPr>
              <w:jc w:val="center"/>
              <w:rPr>
                <w:color w:val="000000" w:themeColor="text1"/>
                <w:sz w:val="20"/>
                <w:szCs w:val="20"/>
              </w:rPr>
            </w:pPr>
          </w:p>
        </w:tc>
        <w:tc>
          <w:tcPr>
            <w:tcW w:w="619" w:type="dxa"/>
          </w:tcPr>
          <w:p w:rsidR="007A1ADC" w:rsidRPr="0005249E" w:rsidRDefault="007A1ADC" w:rsidP="00CB17D3">
            <w:pPr>
              <w:jc w:val="center"/>
              <w:rPr>
                <w:color w:val="000000" w:themeColor="text1"/>
                <w:sz w:val="20"/>
                <w:szCs w:val="20"/>
              </w:rPr>
            </w:pPr>
          </w:p>
        </w:tc>
        <w:tc>
          <w:tcPr>
            <w:tcW w:w="558" w:type="dxa"/>
          </w:tcPr>
          <w:p w:rsidR="007A1ADC" w:rsidRPr="0005249E" w:rsidRDefault="007A1ADC" w:rsidP="00CB17D3">
            <w:pPr>
              <w:jc w:val="center"/>
              <w:rPr>
                <w:color w:val="000000" w:themeColor="text1"/>
                <w:sz w:val="20"/>
                <w:szCs w:val="20"/>
              </w:rPr>
            </w:pPr>
          </w:p>
        </w:tc>
        <w:tc>
          <w:tcPr>
            <w:tcW w:w="568" w:type="dxa"/>
          </w:tcPr>
          <w:p w:rsidR="007A1ADC" w:rsidRPr="0005249E" w:rsidRDefault="007A1ADC" w:rsidP="00CB17D3">
            <w:pPr>
              <w:jc w:val="center"/>
              <w:rPr>
                <w:color w:val="000000" w:themeColor="text1"/>
                <w:sz w:val="20"/>
                <w:szCs w:val="20"/>
              </w:rPr>
            </w:pPr>
          </w:p>
        </w:tc>
        <w:tc>
          <w:tcPr>
            <w:tcW w:w="1417" w:type="dxa"/>
            <w:vAlign w:val="center"/>
          </w:tcPr>
          <w:p w:rsidR="007A1ADC" w:rsidRPr="0005249E" w:rsidRDefault="007A1ADC" w:rsidP="00CB17D3">
            <w:pPr>
              <w:jc w:val="center"/>
              <w:rPr>
                <w:color w:val="000000" w:themeColor="text1"/>
                <w:sz w:val="20"/>
                <w:szCs w:val="20"/>
              </w:rPr>
            </w:pPr>
          </w:p>
        </w:tc>
        <w:tc>
          <w:tcPr>
            <w:tcW w:w="992" w:type="dxa"/>
            <w:vAlign w:val="center"/>
          </w:tcPr>
          <w:p w:rsidR="007A1ADC" w:rsidRPr="0005249E" w:rsidRDefault="007A1ADC" w:rsidP="00CB17D3">
            <w:pPr>
              <w:jc w:val="center"/>
              <w:rPr>
                <w:color w:val="000000" w:themeColor="text1"/>
                <w:sz w:val="20"/>
                <w:szCs w:val="20"/>
              </w:rPr>
            </w:pPr>
          </w:p>
        </w:tc>
        <w:tc>
          <w:tcPr>
            <w:tcW w:w="720" w:type="dxa"/>
            <w:vAlign w:val="center"/>
          </w:tcPr>
          <w:p w:rsidR="007A1ADC" w:rsidRPr="0005249E" w:rsidRDefault="007A1ADC" w:rsidP="00CB17D3">
            <w:pPr>
              <w:jc w:val="center"/>
              <w:rPr>
                <w:color w:val="000000" w:themeColor="text1"/>
                <w:sz w:val="20"/>
                <w:szCs w:val="20"/>
              </w:rPr>
            </w:pPr>
          </w:p>
        </w:tc>
      </w:tr>
      <w:tr w:rsidR="007A1ADC" w:rsidRPr="0005249E" w:rsidTr="00CB17D3">
        <w:trPr>
          <w:gridAfter w:val="1"/>
          <w:wAfter w:w="8" w:type="dxa"/>
          <w:trHeight w:val="64"/>
        </w:trPr>
        <w:tc>
          <w:tcPr>
            <w:tcW w:w="591" w:type="dxa"/>
            <w:vAlign w:val="center"/>
          </w:tcPr>
          <w:p w:rsidR="007A1ADC" w:rsidRPr="007A1ADC" w:rsidRDefault="007A1ADC" w:rsidP="007A1ADC">
            <w:pPr>
              <w:pStyle w:val="afffff"/>
              <w:widowControl/>
              <w:numPr>
                <w:ilvl w:val="0"/>
                <w:numId w:val="37"/>
              </w:numPr>
              <w:contextualSpacing/>
              <w:rPr>
                <w:rFonts w:ascii="Times New Roman" w:hAnsi="Times New Roman"/>
                <w:color w:val="000000" w:themeColor="text1"/>
                <w:sz w:val="20"/>
                <w:szCs w:val="20"/>
                <w:lang w:val="ru-RU"/>
              </w:rPr>
            </w:pPr>
          </w:p>
        </w:tc>
        <w:tc>
          <w:tcPr>
            <w:tcW w:w="2811" w:type="dxa"/>
            <w:vAlign w:val="center"/>
          </w:tcPr>
          <w:p w:rsidR="007A1ADC" w:rsidRPr="0005249E" w:rsidRDefault="007A1ADC" w:rsidP="00436448">
            <w:pPr>
              <w:tabs>
                <w:tab w:val="center" w:pos="4677"/>
                <w:tab w:val="right" w:pos="9355"/>
              </w:tabs>
              <w:ind w:firstLine="0"/>
              <w:rPr>
                <w:color w:val="000000" w:themeColor="text1"/>
                <w:sz w:val="20"/>
                <w:szCs w:val="20"/>
              </w:rPr>
            </w:pPr>
            <w:r w:rsidRPr="0005249E">
              <w:rPr>
                <w:color w:val="000000" w:themeColor="text1"/>
                <w:sz w:val="20"/>
                <w:szCs w:val="20"/>
              </w:rPr>
              <w:t>Гидротехнические сооружения высокой опасности</w:t>
            </w: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809" w:type="dxa"/>
            <w:vAlign w:val="center"/>
          </w:tcPr>
          <w:p w:rsidR="007A1ADC" w:rsidRPr="0005249E" w:rsidRDefault="007A1ADC" w:rsidP="00CB17D3">
            <w:pPr>
              <w:jc w:val="center"/>
              <w:rPr>
                <w:color w:val="000000" w:themeColor="text1"/>
                <w:sz w:val="20"/>
                <w:szCs w:val="20"/>
              </w:rPr>
            </w:pP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771" w:type="dxa"/>
            <w:vAlign w:val="center"/>
          </w:tcPr>
          <w:p w:rsidR="007A1ADC" w:rsidRPr="0005249E" w:rsidRDefault="007A1ADC" w:rsidP="00CB17D3">
            <w:pPr>
              <w:jc w:val="center"/>
              <w:rPr>
                <w:color w:val="000000" w:themeColor="text1"/>
                <w:sz w:val="20"/>
                <w:szCs w:val="20"/>
              </w:rPr>
            </w:pPr>
          </w:p>
        </w:tc>
        <w:tc>
          <w:tcPr>
            <w:tcW w:w="429" w:type="dxa"/>
            <w:vAlign w:val="center"/>
          </w:tcPr>
          <w:p w:rsidR="007A1ADC" w:rsidRPr="0005249E" w:rsidRDefault="007A1ADC" w:rsidP="00CB17D3">
            <w:pPr>
              <w:jc w:val="center"/>
              <w:rPr>
                <w:color w:val="000000" w:themeColor="text1"/>
                <w:sz w:val="20"/>
                <w:szCs w:val="20"/>
              </w:rPr>
            </w:pPr>
          </w:p>
        </w:tc>
        <w:tc>
          <w:tcPr>
            <w:tcW w:w="301"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777" w:type="dxa"/>
            <w:vAlign w:val="center"/>
          </w:tcPr>
          <w:p w:rsidR="007A1ADC" w:rsidRPr="0005249E" w:rsidRDefault="007A1ADC" w:rsidP="00CB17D3">
            <w:pPr>
              <w:jc w:val="center"/>
              <w:rPr>
                <w:color w:val="000000" w:themeColor="text1"/>
                <w:sz w:val="20"/>
                <w:szCs w:val="20"/>
              </w:rPr>
            </w:pPr>
          </w:p>
        </w:tc>
        <w:tc>
          <w:tcPr>
            <w:tcW w:w="473" w:type="dxa"/>
            <w:vAlign w:val="center"/>
          </w:tcPr>
          <w:p w:rsidR="007A1ADC" w:rsidRPr="0005249E" w:rsidRDefault="007A1ADC" w:rsidP="00CB17D3">
            <w:pPr>
              <w:jc w:val="center"/>
              <w:rPr>
                <w:color w:val="000000" w:themeColor="text1"/>
                <w:sz w:val="20"/>
                <w:szCs w:val="20"/>
              </w:rPr>
            </w:pPr>
          </w:p>
        </w:tc>
        <w:tc>
          <w:tcPr>
            <w:tcW w:w="619" w:type="dxa"/>
          </w:tcPr>
          <w:p w:rsidR="007A1ADC" w:rsidRPr="0005249E" w:rsidRDefault="007A1ADC" w:rsidP="00CB17D3">
            <w:pPr>
              <w:jc w:val="center"/>
              <w:rPr>
                <w:color w:val="000000" w:themeColor="text1"/>
                <w:sz w:val="20"/>
                <w:szCs w:val="20"/>
              </w:rPr>
            </w:pPr>
          </w:p>
        </w:tc>
        <w:tc>
          <w:tcPr>
            <w:tcW w:w="558" w:type="dxa"/>
          </w:tcPr>
          <w:p w:rsidR="007A1ADC" w:rsidRPr="0005249E" w:rsidRDefault="007A1ADC" w:rsidP="00CB17D3">
            <w:pPr>
              <w:jc w:val="center"/>
              <w:rPr>
                <w:color w:val="000000" w:themeColor="text1"/>
                <w:sz w:val="20"/>
                <w:szCs w:val="20"/>
              </w:rPr>
            </w:pPr>
          </w:p>
        </w:tc>
        <w:tc>
          <w:tcPr>
            <w:tcW w:w="568" w:type="dxa"/>
          </w:tcPr>
          <w:p w:rsidR="007A1ADC" w:rsidRPr="0005249E" w:rsidRDefault="007A1ADC" w:rsidP="00CB17D3">
            <w:pPr>
              <w:jc w:val="center"/>
              <w:rPr>
                <w:color w:val="000000" w:themeColor="text1"/>
                <w:sz w:val="20"/>
                <w:szCs w:val="20"/>
              </w:rPr>
            </w:pPr>
          </w:p>
        </w:tc>
        <w:tc>
          <w:tcPr>
            <w:tcW w:w="1417" w:type="dxa"/>
            <w:vAlign w:val="center"/>
          </w:tcPr>
          <w:p w:rsidR="007A1ADC" w:rsidRPr="0005249E" w:rsidRDefault="007A1ADC" w:rsidP="00CB17D3">
            <w:pPr>
              <w:jc w:val="center"/>
              <w:rPr>
                <w:color w:val="000000" w:themeColor="text1"/>
                <w:sz w:val="20"/>
                <w:szCs w:val="20"/>
              </w:rPr>
            </w:pPr>
          </w:p>
        </w:tc>
        <w:tc>
          <w:tcPr>
            <w:tcW w:w="992" w:type="dxa"/>
            <w:vAlign w:val="center"/>
          </w:tcPr>
          <w:p w:rsidR="007A1ADC" w:rsidRPr="0005249E" w:rsidRDefault="007A1ADC" w:rsidP="00CB17D3">
            <w:pPr>
              <w:jc w:val="center"/>
              <w:rPr>
                <w:color w:val="000000" w:themeColor="text1"/>
                <w:sz w:val="20"/>
                <w:szCs w:val="20"/>
              </w:rPr>
            </w:pPr>
          </w:p>
        </w:tc>
        <w:tc>
          <w:tcPr>
            <w:tcW w:w="720" w:type="dxa"/>
            <w:vAlign w:val="center"/>
          </w:tcPr>
          <w:p w:rsidR="007A1ADC" w:rsidRPr="0005249E" w:rsidRDefault="007A1ADC" w:rsidP="00CB17D3">
            <w:pPr>
              <w:jc w:val="center"/>
              <w:rPr>
                <w:color w:val="000000" w:themeColor="text1"/>
                <w:sz w:val="20"/>
                <w:szCs w:val="20"/>
              </w:rPr>
            </w:pPr>
          </w:p>
        </w:tc>
      </w:tr>
      <w:tr w:rsidR="007A1ADC" w:rsidRPr="0005249E" w:rsidTr="00CB17D3">
        <w:trPr>
          <w:gridAfter w:val="1"/>
          <w:wAfter w:w="8" w:type="dxa"/>
          <w:trHeight w:val="642"/>
        </w:trPr>
        <w:tc>
          <w:tcPr>
            <w:tcW w:w="591" w:type="dxa"/>
            <w:vAlign w:val="center"/>
          </w:tcPr>
          <w:p w:rsidR="007A1ADC" w:rsidRPr="0005249E" w:rsidRDefault="007A1ADC" w:rsidP="00CB17D3">
            <w:pPr>
              <w:pStyle w:val="afffff"/>
              <w:ind w:left="360"/>
              <w:rPr>
                <w:rFonts w:ascii="Times New Roman" w:hAnsi="Times New Roman"/>
                <w:color w:val="000000" w:themeColor="text1"/>
                <w:sz w:val="20"/>
                <w:szCs w:val="20"/>
              </w:rPr>
            </w:pPr>
          </w:p>
        </w:tc>
        <w:tc>
          <w:tcPr>
            <w:tcW w:w="2811" w:type="dxa"/>
            <w:vAlign w:val="center"/>
          </w:tcPr>
          <w:p w:rsidR="007A1ADC" w:rsidRPr="0005249E" w:rsidRDefault="007A1ADC" w:rsidP="00436448">
            <w:pPr>
              <w:ind w:firstLine="0"/>
              <w:rPr>
                <w:b/>
                <w:color w:val="000000" w:themeColor="text1"/>
                <w:sz w:val="20"/>
                <w:szCs w:val="20"/>
              </w:rPr>
            </w:pPr>
            <w:r w:rsidRPr="0005249E">
              <w:rPr>
                <w:b/>
                <w:color w:val="000000" w:themeColor="text1"/>
                <w:sz w:val="20"/>
                <w:szCs w:val="20"/>
              </w:rPr>
              <w:t xml:space="preserve">ИТОГО за субъект </w:t>
            </w:r>
            <w:r>
              <w:rPr>
                <w:b/>
                <w:color w:val="000000" w:themeColor="text1"/>
                <w:sz w:val="20"/>
                <w:szCs w:val="20"/>
              </w:rPr>
              <w:t>РФ</w:t>
            </w:r>
          </w:p>
          <w:p w:rsidR="007A1ADC" w:rsidRPr="0005249E" w:rsidRDefault="007A1ADC" w:rsidP="00436448">
            <w:pPr>
              <w:tabs>
                <w:tab w:val="center" w:pos="4677"/>
                <w:tab w:val="right" w:pos="9355"/>
              </w:tabs>
              <w:ind w:firstLine="0"/>
              <w:rPr>
                <w:b/>
                <w:color w:val="000000" w:themeColor="text1"/>
                <w:sz w:val="20"/>
                <w:szCs w:val="20"/>
              </w:rPr>
            </w:pPr>
            <w:r w:rsidRPr="0005249E">
              <w:rPr>
                <w:b/>
                <w:color w:val="000000" w:themeColor="text1"/>
                <w:sz w:val="20"/>
                <w:szCs w:val="20"/>
              </w:rPr>
              <w:t>(муниципальное образование):</w:t>
            </w: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809" w:type="dxa"/>
            <w:vAlign w:val="center"/>
          </w:tcPr>
          <w:p w:rsidR="007A1ADC" w:rsidRPr="0005249E" w:rsidRDefault="007A1ADC" w:rsidP="00CB17D3">
            <w:pPr>
              <w:jc w:val="center"/>
              <w:rPr>
                <w:color w:val="000000" w:themeColor="text1"/>
                <w:sz w:val="20"/>
                <w:szCs w:val="20"/>
              </w:rPr>
            </w:pPr>
          </w:p>
        </w:tc>
        <w:tc>
          <w:tcPr>
            <w:tcW w:w="338"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339" w:type="dxa"/>
            <w:vAlign w:val="center"/>
          </w:tcPr>
          <w:p w:rsidR="007A1ADC" w:rsidRPr="0005249E" w:rsidRDefault="007A1ADC" w:rsidP="00CB17D3">
            <w:pPr>
              <w:jc w:val="center"/>
              <w:rPr>
                <w:color w:val="000000" w:themeColor="text1"/>
                <w:sz w:val="20"/>
                <w:szCs w:val="20"/>
              </w:rPr>
            </w:pPr>
          </w:p>
        </w:tc>
        <w:tc>
          <w:tcPr>
            <w:tcW w:w="771" w:type="dxa"/>
            <w:vAlign w:val="center"/>
          </w:tcPr>
          <w:p w:rsidR="007A1ADC" w:rsidRPr="0005249E" w:rsidRDefault="007A1ADC" w:rsidP="00CB17D3">
            <w:pPr>
              <w:jc w:val="center"/>
              <w:rPr>
                <w:color w:val="000000" w:themeColor="text1"/>
                <w:sz w:val="20"/>
                <w:szCs w:val="20"/>
              </w:rPr>
            </w:pPr>
          </w:p>
        </w:tc>
        <w:tc>
          <w:tcPr>
            <w:tcW w:w="429" w:type="dxa"/>
            <w:vAlign w:val="center"/>
          </w:tcPr>
          <w:p w:rsidR="007A1ADC" w:rsidRPr="0005249E" w:rsidRDefault="007A1ADC" w:rsidP="00CB17D3">
            <w:pPr>
              <w:jc w:val="center"/>
              <w:rPr>
                <w:color w:val="000000" w:themeColor="text1"/>
                <w:sz w:val="20"/>
                <w:szCs w:val="20"/>
              </w:rPr>
            </w:pPr>
          </w:p>
        </w:tc>
        <w:tc>
          <w:tcPr>
            <w:tcW w:w="301"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302" w:type="dxa"/>
            <w:vAlign w:val="center"/>
          </w:tcPr>
          <w:p w:rsidR="007A1ADC" w:rsidRPr="0005249E" w:rsidRDefault="007A1ADC" w:rsidP="00CB17D3">
            <w:pPr>
              <w:jc w:val="center"/>
              <w:rPr>
                <w:color w:val="000000" w:themeColor="text1"/>
                <w:sz w:val="20"/>
                <w:szCs w:val="20"/>
              </w:rPr>
            </w:pPr>
          </w:p>
        </w:tc>
        <w:tc>
          <w:tcPr>
            <w:tcW w:w="777" w:type="dxa"/>
            <w:vAlign w:val="center"/>
          </w:tcPr>
          <w:p w:rsidR="007A1ADC" w:rsidRPr="0005249E" w:rsidRDefault="007A1ADC" w:rsidP="00CB17D3">
            <w:pPr>
              <w:jc w:val="center"/>
              <w:rPr>
                <w:color w:val="000000" w:themeColor="text1"/>
                <w:sz w:val="20"/>
                <w:szCs w:val="20"/>
              </w:rPr>
            </w:pPr>
          </w:p>
        </w:tc>
        <w:tc>
          <w:tcPr>
            <w:tcW w:w="473" w:type="dxa"/>
            <w:vAlign w:val="center"/>
          </w:tcPr>
          <w:p w:rsidR="007A1ADC" w:rsidRPr="0005249E" w:rsidRDefault="007A1ADC" w:rsidP="00CB17D3">
            <w:pPr>
              <w:jc w:val="center"/>
              <w:rPr>
                <w:color w:val="000000" w:themeColor="text1"/>
                <w:sz w:val="20"/>
                <w:szCs w:val="20"/>
              </w:rPr>
            </w:pPr>
          </w:p>
        </w:tc>
        <w:tc>
          <w:tcPr>
            <w:tcW w:w="619" w:type="dxa"/>
          </w:tcPr>
          <w:p w:rsidR="007A1ADC" w:rsidRPr="0005249E" w:rsidRDefault="007A1ADC" w:rsidP="00CB17D3">
            <w:pPr>
              <w:jc w:val="center"/>
              <w:rPr>
                <w:color w:val="000000" w:themeColor="text1"/>
                <w:sz w:val="20"/>
                <w:szCs w:val="20"/>
              </w:rPr>
            </w:pPr>
          </w:p>
        </w:tc>
        <w:tc>
          <w:tcPr>
            <w:tcW w:w="558" w:type="dxa"/>
          </w:tcPr>
          <w:p w:rsidR="007A1ADC" w:rsidRPr="0005249E" w:rsidRDefault="007A1ADC" w:rsidP="00CB17D3">
            <w:pPr>
              <w:jc w:val="center"/>
              <w:rPr>
                <w:color w:val="000000" w:themeColor="text1"/>
                <w:sz w:val="20"/>
                <w:szCs w:val="20"/>
              </w:rPr>
            </w:pPr>
          </w:p>
        </w:tc>
        <w:tc>
          <w:tcPr>
            <w:tcW w:w="568" w:type="dxa"/>
          </w:tcPr>
          <w:p w:rsidR="007A1ADC" w:rsidRPr="0005249E" w:rsidRDefault="007A1ADC" w:rsidP="00CB17D3">
            <w:pPr>
              <w:jc w:val="center"/>
              <w:rPr>
                <w:color w:val="000000" w:themeColor="text1"/>
                <w:sz w:val="20"/>
                <w:szCs w:val="20"/>
              </w:rPr>
            </w:pPr>
          </w:p>
        </w:tc>
        <w:tc>
          <w:tcPr>
            <w:tcW w:w="1417" w:type="dxa"/>
            <w:vAlign w:val="center"/>
          </w:tcPr>
          <w:p w:rsidR="007A1ADC" w:rsidRPr="0005249E" w:rsidRDefault="007A1ADC" w:rsidP="00CB17D3">
            <w:pPr>
              <w:jc w:val="center"/>
              <w:rPr>
                <w:color w:val="000000" w:themeColor="text1"/>
                <w:sz w:val="20"/>
                <w:szCs w:val="20"/>
              </w:rPr>
            </w:pPr>
          </w:p>
        </w:tc>
        <w:tc>
          <w:tcPr>
            <w:tcW w:w="992" w:type="dxa"/>
            <w:vAlign w:val="center"/>
          </w:tcPr>
          <w:p w:rsidR="007A1ADC" w:rsidRPr="0005249E" w:rsidRDefault="007A1ADC" w:rsidP="00CB17D3">
            <w:pPr>
              <w:jc w:val="center"/>
              <w:rPr>
                <w:color w:val="000000" w:themeColor="text1"/>
                <w:sz w:val="20"/>
                <w:szCs w:val="20"/>
              </w:rPr>
            </w:pPr>
          </w:p>
        </w:tc>
        <w:tc>
          <w:tcPr>
            <w:tcW w:w="720" w:type="dxa"/>
            <w:vAlign w:val="center"/>
          </w:tcPr>
          <w:p w:rsidR="007A1ADC" w:rsidRPr="0005249E" w:rsidRDefault="007A1ADC" w:rsidP="00CB17D3">
            <w:pPr>
              <w:jc w:val="center"/>
              <w:rPr>
                <w:color w:val="000000" w:themeColor="text1"/>
                <w:sz w:val="20"/>
                <w:szCs w:val="20"/>
              </w:rPr>
            </w:pPr>
          </w:p>
        </w:tc>
      </w:tr>
    </w:tbl>
    <w:p w:rsidR="007A1ADC" w:rsidRPr="007A1ADC" w:rsidRDefault="007A1ADC" w:rsidP="007A1ADC">
      <w:pPr>
        <w:pStyle w:val="afffff"/>
        <w:tabs>
          <w:tab w:val="left" w:pos="993"/>
        </w:tabs>
        <w:jc w:val="both"/>
        <w:rPr>
          <w:rFonts w:ascii="Times New Roman" w:hAnsi="Times New Roman"/>
          <w:sz w:val="24"/>
          <w:szCs w:val="28"/>
          <w:lang w:val="ru-RU"/>
        </w:rPr>
      </w:pPr>
      <w:r w:rsidRPr="007A1ADC">
        <w:rPr>
          <w:rFonts w:ascii="Times New Roman" w:hAnsi="Times New Roman"/>
          <w:sz w:val="24"/>
          <w:szCs w:val="28"/>
          <w:lang w:val="ru-RU"/>
        </w:rPr>
        <w:t>При наличии несозданных и неготовых ЛСО, перечислить их, указать конкретные мероприятия по их созданию (приведению их в готовность).</w:t>
      </w:r>
    </w:p>
    <w:p w:rsidR="007A1ADC" w:rsidRDefault="007A1ADC" w:rsidP="007A1ADC">
      <w:pPr>
        <w:rPr>
          <w:color w:val="000000" w:themeColor="text1"/>
          <w:szCs w:val="24"/>
        </w:rPr>
      </w:pPr>
    </w:p>
    <w:p w:rsidR="007A1ADC" w:rsidRDefault="007A1ADC" w:rsidP="007A1ADC">
      <w:pPr>
        <w:rPr>
          <w:color w:val="000000" w:themeColor="text1"/>
          <w:szCs w:val="24"/>
        </w:rPr>
      </w:pPr>
      <w:r w:rsidRPr="0005249E">
        <w:rPr>
          <w:color w:val="000000" w:themeColor="text1"/>
          <w:szCs w:val="24"/>
        </w:rPr>
        <w:t>Примечание</w:t>
      </w:r>
      <w:r>
        <w:rPr>
          <w:color w:val="000000" w:themeColor="text1"/>
          <w:szCs w:val="24"/>
        </w:rPr>
        <w:t>:</w:t>
      </w:r>
      <w:r w:rsidRPr="0005249E">
        <w:rPr>
          <w:color w:val="000000" w:themeColor="text1"/>
          <w:szCs w:val="24"/>
        </w:rPr>
        <w:t xml:space="preserve"> «ЛСО» – локальная система оповещения;</w:t>
      </w:r>
      <w:r>
        <w:rPr>
          <w:color w:val="000000" w:themeColor="text1"/>
          <w:szCs w:val="24"/>
        </w:rPr>
        <w:t xml:space="preserve"> </w:t>
      </w:r>
      <w:r w:rsidRPr="0005249E">
        <w:rPr>
          <w:color w:val="000000" w:themeColor="text1"/>
          <w:szCs w:val="24"/>
        </w:rPr>
        <w:t>«Ф»; «С»; «М»; «Ч» – организации (производства, объекты, гидротехнические сооружения), находящиеся в ведении федеральных органов исполнительной власти Российской Федерации, органов государственной власти субъектов Российской Федерации, органов местного самоуправления и в частной собственности соответственно;</w:t>
      </w:r>
      <w:r>
        <w:rPr>
          <w:color w:val="000000" w:themeColor="text1"/>
          <w:szCs w:val="24"/>
        </w:rPr>
        <w:t xml:space="preserve"> </w:t>
      </w:r>
      <w:r w:rsidRPr="0005249E">
        <w:rPr>
          <w:color w:val="000000" w:themeColor="text1"/>
          <w:szCs w:val="24"/>
        </w:rPr>
        <w:t xml:space="preserve"> «Г», «ОГ», «НГ» – «готовые»; «ограничено готовые»; «неготовые» системы оповещения;</w:t>
      </w:r>
      <w:r>
        <w:rPr>
          <w:color w:val="000000" w:themeColor="text1"/>
          <w:szCs w:val="24"/>
        </w:rPr>
        <w:t xml:space="preserve"> </w:t>
      </w:r>
      <w:r w:rsidRPr="0005249E">
        <w:rPr>
          <w:color w:val="000000" w:themeColor="text1"/>
          <w:szCs w:val="24"/>
        </w:rPr>
        <w:t>«Проживающее в зоне действия ЛСО» – проживающего или осуществляющего хозяйственную деятельность в зоне действия ЛСО.</w:t>
      </w:r>
      <w:r>
        <w:rPr>
          <w:color w:val="000000" w:themeColor="text1"/>
          <w:szCs w:val="24"/>
        </w:rPr>
        <w:br w:type="page"/>
      </w:r>
    </w:p>
    <w:p w:rsidR="007A1ADC" w:rsidRPr="00A61CAC" w:rsidRDefault="007A1ADC" w:rsidP="007A1ADC">
      <w:pPr>
        <w:rPr>
          <w:sz w:val="28"/>
          <w:szCs w:val="28"/>
        </w:rPr>
      </w:pPr>
      <w:r w:rsidRPr="00A61CAC">
        <w:rPr>
          <w:sz w:val="28"/>
          <w:szCs w:val="28"/>
        </w:rPr>
        <w:lastRenderedPageBreak/>
        <w:t>1.5. Оповещение населения комплексными системами экстренного оповещения населения (КСЭОН) в зонах экстренного оповещения населения: __________ тыс. чел. ____% (АППГ:____,%).</w:t>
      </w:r>
    </w:p>
    <w:p w:rsidR="007A1ADC" w:rsidRPr="00A61CAC" w:rsidRDefault="007A1ADC" w:rsidP="007A1ADC">
      <w:pPr>
        <w:rPr>
          <w:sz w:val="28"/>
          <w:szCs w:val="28"/>
        </w:rPr>
      </w:pPr>
      <w:r w:rsidRPr="00A61CAC">
        <w:rPr>
          <w:sz w:val="28"/>
          <w:szCs w:val="28"/>
        </w:rPr>
        <w:t xml:space="preserve">Количество зон экстренного оповещения по состоянию на ________ 20___ г. составляет ___________, </w:t>
      </w:r>
      <w:r w:rsidRPr="00A61CAC">
        <w:rPr>
          <w:sz w:val="28"/>
          <w:szCs w:val="28"/>
        </w:rPr>
        <w:br/>
        <w:t>утверждено ________ (Нормативный документ __________ № ___ от ___.___.20___ г.).</w:t>
      </w:r>
    </w:p>
    <w:p w:rsidR="007A1ADC" w:rsidRPr="00A61CAC" w:rsidRDefault="007A1ADC" w:rsidP="007A1ADC">
      <w:pPr>
        <w:rPr>
          <w:sz w:val="28"/>
          <w:szCs w:val="28"/>
        </w:rPr>
      </w:pPr>
      <w:r w:rsidRPr="00A61CAC">
        <w:rPr>
          <w:sz w:val="28"/>
          <w:szCs w:val="28"/>
        </w:rPr>
        <w:t>Количество КСЭОН: введено в эксплуатацию с СМ _____ % (АППГ:___,%),</w:t>
      </w:r>
      <w:r w:rsidRPr="00A61CAC">
        <w:t xml:space="preserve"> </w:t>
      </w:r>
      <w:r w:rsidRPr="00A61CAC">
        <w:rPr>
          <w:sz w:val="28"/>
          <w:szCs w:val="28"/>
        </w:rPr>
        <w:t>Сопряженных с МСО (РСО) _____ % (АППГ:___,%)</w:t>
      </w:r>
    </w:p>
    <w:p w:rsidR="007A1ADC" w:rsidRPr="00A61CAC" w:rsidRDefault="007A1ADC" w:rsidP="007A1ADC">
      <w:pPr>
        <w:rPr>
          <w:szCs w:val="24"/>
        </w:rPr>
      </w:pPr>
    </w:p>
    <w:tbl>
      <w:tblPr>
        <w:tblStyle w:val="ae"/>
        <w:tblpPr w:leftFromText="180" w:rightFromText="180" w:vertAnchor="text" w:tblpY="1"/>
        <w:tblOverlap w:val="never"/>
        <w:tblW w:w="15011" w:type="dxa"/>
        <w:tblLook w:val="04A0" w:firstRow="1" w:lastRow="0" w:firstColumn="1" w:lastColumn="0" w:noHBand="0" w:noVBand="1"/>
      </w:tblPr>
      <w:tblGrid>
        <w:gridCol w:w="561"/>
        <w:gridCol w:w="2750"/>
        <w:gridCol w:w="2868"/>
        <w:gridCol w:w="1499"/>
        <w:gridCol w:w="1073"/>
        <w:gridCol w:w="780"/>
        <w:gridCol w:w="1074"/>
        <w:gridCol w:w="762"/>
        <w:gridCol w:w="1818"/>
        <w:gridCol w:w="991"/>
        <w:gridCol w:w="835"/>
      </w:tblGrid>
      <w:tr w:rsidR="007A1ADC" w:rsidRPr="00A61CAC" w:rsidTr="00CB17D3">
        <w:tc>
          <w:tcPr>
            <w:tcW w:w="561" w:type="dxa"/>
            <w:vMerge w:val="restart"/>
            <w:vAlign w:val="center"/>
          </w:tcPr>
          <w:p w:rsidR="007A1ADC" w:rsidRPr="00A61CAC" w:rsidRDefault="007A1ADC" w:rsidP="00CB17D3">
            <w:pPr>
              <w:jc w:val="center"/>
              <w:rPr>
                <w:b/>
                <w:sz w:val="20"/>
                <w:szCs w:val="20"/>
              </w:rPr>
            </w:pPr>
            <w:r w:rsidRPr="00A61CAC">
              <w:rPr>
                <w:b/>
                <w:sz w:val="20"/>
                <w:szCs w:val="20"/>
              </w:rPr>
              <w:t>№ п/п</w:t>
            </w:r>
          </w:p>
        </w:tc>
        <w:tc>
          <w:tcPr>
            <w:tcW w:w="2750" w:type="dxa"/>
            <w:vMerge w:val="restart"/>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Источники быстроразвивающихся ЧС</w:t>
            </w:r>
          </w:p>
        </w:tc>
        <w:tc>
          <w:tcPr>
            <w:tcW w:w="2868" w:type="dxa"/>
            <w:vMerge w:val="restart"/>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Характеристика быстроразвивающихся опасных процессов</w:t>
            </w:r>
          </w:p>
        </w:tc>
        <w:tc>
          <w:tcPr>
            <w:tcW w:w="1499" w:type="dxa"/>
            <w:vMerge w:val="restart"/>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Количество</w:t>
            </w:r>
          </w:p>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 xml:space="preserve">зон </w:t>
            </w:r>
          </w:p>
        </w:tc>
        <w:tc>
          <w:tcPr>
            <w:tcW w:w="3689" w:type="dxa"/>
            <w:gridSpan w:val="4"/>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Количество КСЭОН</w:t>
            </w:r>
          </w:p>
        </w:tc>
        <w:tc>
          <w:tcPr>
            <w:tcW w:w="3644" w:type="dxa"/>
            <w:gridSpan w:val="3"/>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Население</w:t>
            </w:r>
          </w:p>
        </w:tc>
      </w:tr>
      <w:tr w:rsidR="007A1ADC" w:rsidRPr="00A61CAC" w:rsidTr="00CB17D3">
        <w:tc>
          <w:tcPr>
            <w:tcW w:w="561" w:type="dxa"/>
            <w:vMerge/>
            <w:vAlign w:val="center"/>
          </w:tcPr>
          <w:p w:rsidR="007A1ADC" w:rsidRPr="00A61CAC" w:rsidRDefault="007A1ADC" w:rsidP="00CB17D3">
            <w:pPr>
              <w:jc w:val="center"/>
              <w:rPr>
                <w:sz w:val="20"/>
                <w:szCs w:val="20"/>
              </w:rPr>
            </w:pPr>
          </w:p>
        </w:tc>
        <w:tc>
          <w:tcPr>
            <w:tcW w:w="2750" w:type="dxa"/>
            <w:vMerge/>
            <w:vAlign w:val="center"/>
          </w:tcPr>
          <w:p w:rsidR="007A1ADC" w:rsidRPr="00436448" w:rsidRDefault="007A1ADC" w:rsidP="00436448">
            <w:pPr>
              <w:tabs>
                <w:tab w:val="center" w:pos="4677"/>
                <w:tab w:val="right" w:pos="9355"/>
              </w:tabs>
              <w:ind w:firstLine="0"/>
              <w:rPr>
                <w:b/>
                <w:color w:val="000000" w:themeColor="text1"/>
                <w:sz w:val="20"/>
                <w:szCs w:val="20"/>
              </w:rPr>
            </w:pPr>
          </w:p>
        </w:tc>
        <w:tc>
          <w:tcPr>
            <w:tcW w:w="2868" w:type="dxa"/>
            <w:vMerge/>
            <w:vAlign w:val="center"/>
          </w:tcPr>
          <w:p w:rsidR="007A1ADC" w:rsidRPr="00436448" w:rsidRDefault="007A1ADC" w:rsidP="00436448">
            <w:pPr>
              <w:tabs>
                <w:tab w:val="center" w:pos="4677"/>
                <w:tab w:val="right" w:pos="9355"/>
              </w:tabs>
              <w:ind w:firstLine="0"/>
              <w:rPr>
                <w:b/>
                <w:color w:val="000000" w:themeColor="text1"/>
                <w:sz w:val="20"/>
                <w:szCs w:val="20"/>
              </w:rPr>
            </w:pPr>
          </w:p>
        </w:tc>
        <w:tc>
          <w:tcPr>
            <w:tcW w:w="1499" w:type="dxa"/>
            <w:vMerge/>
            <w:vAlign w:val="center"/>
          </w:tcPr>
          <w:p w:rsidR="007A1ADC" w:rsidRPr="00436448" w:rsidRDefault="007A1ADC" w:rsidP="00436448">
            <w:pPr>
              <w:tabs>
                <w:tab w:val="center" w:pos="4677"/>
                <w:tab w:val="right" w:pos="9355"/>
              </w:tabs>
              <w:ind w:firstLine="0"/>
              <w:rPr>
                <w:b/>
                <w:color w:val="000000" w:themeColor="text1"/>
                <w:sz w:val="20"/>
                <w:szCs w:val="20"/>
              </w:rPr>
            </w:pPr>
          </w:p>
        </w:tc>
        <w:tc>
          <w:tcPr>
            <w:tcW w:w="1853" w:type="dxa"/>
            <w:gridSpan w:val="2"/>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 xml:space="preserve">Введено в эксплуатацию </w:t>
            </w:r>
          </w:p>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с СМ</w:t>
            </w:r>
          </w:p>
        </w:tc>
        <w:tc>
          <w:tcPr>
            <w:tcW w:w="1836" w:type="dxa"/>
            <w:gridSpan w:val="2"/>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Сопряженных</w:t>
            </w:r>
          </w:p>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с МСО (РСО)</w:t>
            </w:r>
          </w:p>
        </w:tc>
        <w:tc>
          <w:tcPr>
            <w:tcW w:w="1818" w:type="dxa"/>
            <w:vMerge w:val="restart"/>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 xml:space="preserve">Проживающее в зоне </w:t>
            </w:r>
          </w:p>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(тыс. чел.)</w:t>
            </w:r>
          </w:p>
        </w:tc>
        <w:tc>
          <w:tcPr>
            <w:tcW w:w="1826" w:type="dxa"/>
            <w:gridSpan w:val="2"/>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 xml:space="preserve">Оповещаемое </w:t>
            </w:r>
          </w:p>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средствами КСЭОН</w:t>
            </w:r>
          </w:p>
        </w:tc>
      </w:tr>
      <w:tr w:rsidR="007A1ADC" w:rsidRPr="00A61CAC" w:rsidTr="00CB17D3">
        <w:tc>
          <w:tcPr>
            <w:tcW w:w="561" w:type="dxa"/>
            <w:vMerge/>
            <w:vAlign w:val="center"/>
          </w:tcPr>
          <w:p w:rsidR="007A1ADC" w:rsidRPr="00A61CAC" w:rsidRDefault="007A1ADC" w:rsidP="00CB17D3">
            <w:pPr>
              <w:jc w:val="center"/>
              <w:rPr>
                <w:sz w:val="20"/>
                <w:szCs w:val="20"/>
              </w:rPr>
            </w:pPr>
          </w:p>
        </w:tc>
        <w:tc>
          <w:tcPr>
            <w:tcW w:w="2750" w:type="dxa"/>
            <w:vMerge/>
            <w:vAlign w:val="center"/>
          </w:tcPr>
          <w:p w:rsidR="007A1ADC" w:rsidRPr="00436448" w:rsidRDefault="007A1ADC" w:rsidP="00436448">
            <w:pPr>
              <w:tabs>
                <w:tab w:val="center" w:pos="4677"/>
                <w:tab w:val="right" w:pos="9355"/>
              </w:tabs>
              <w:ind w:firstLine="0"/>
              <w:rPr>
                <w:b/>
                <w:color w:val="000000" w:themeColor="text1"/>
                <w:sz w:val="20"/>
                <w:szCs w:val="20"/>
              </w:rPr>
            </w:pPr>
          </w:p>
        </w:tc>
        <w:tc>
          <w:tcPr>
            <w:tcW w:w="2868" w:type="dxa"/>
            <w:vMerge/>
            <w:vAlign w:val="center"/>
          </w:tcPr>
          <w:p w:rsidR="007A1ADC" w:rsidRPr="00436448" w:rsidRDefault="007A1ADC" w:rsidP="00436448">
            <w:pPr>
              <w:tabs>
                <w:tab w:val="center" w:pos="4677"/>
                <w:tab w:val="right" w:pos="9355"/>
              </w:tabs>
              <w:ind w:firstLine="0"/>
              <w:rPr>
                <w:b/>
                <w:color w:val="000000" w:themeColor="text1"/>
                <w:sz w:val="20"/>
                <w:szCs w:val="20"/>
              </w:rPr>
            </w:pPr>
          </w:p>
        </w:tc>
        <w:tc>
          <w:tcPr>
            <w:tcW w:w="1499" w:type="dxa"/>
            <w:vMerge/>
            <w:vAlign w:val="center"/>
          </w:tcPr>
          <w:p w:rsidR="007A1ADC" w:rsidRPr="00436448" w:rsidRDefault="007A1ADC" w:rsidP="00436448">
            <w:pPr>
              <w:tabs>
                <w:tab w:val="center" w:pos="4677"/>
                <w:tab w:val="right" w:pos="9355"/>
              </w:tabs>
              <w:ind w:firstLine="0"/>
              <w:rPr>
                <w:b/>
                <w:color w:val="000000" w:themeColor="text1"/>
                <w:sz w:val="20"/>
                <w:szCs w:val="20"/>
              </w:rPr>
            </w:pPr>
          </w:p>
        </w:tc>
        <w:tc>
          <w:tcPr>
            <w:tcW w:w="1073" w:type="dxa"/>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всего</w:t>
            </w:r>
          </w:p>
        </w:tc>
        <w:tc>
          <w:tcPr>
            <w:tcW w:w="780" w:type="dxa"/>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w:t>
            </w:r>
          </w:p>
        </w:tc>
        <w:tc>
          <w:tcPr>
            <w:tcW w:w="1074" w:type="dxa"/>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всего</w:t>
            </w:r>
          </w:p>
        </w:tc>
        <w:tc>
          <w:tcPr>
            <w:tcW w:w="762" w:type="dxa"/>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w:t>
            </w:r>
          </w:p>
        </w:tc>
        <w:tc>
          <w:tcPr>
            <w:tcW w:w="1818" w:type="dxa"/>
            <w:vMerge/>
            <w:vAlign w:val="center"/>
          </w:tcPr>
          <w:p w:rsidR="007A1ADC" w:rsidRPr="00436448" w:rsidRDefault="007A1ADC" w:rsidP="00436448">
            <w:pPr>
              <w:tabs>
                <w:tab w:val="center" w:pos="4677"/>
                <w:tab w:val="right" w:pos="9355"/>
              </w:tabs>
              <w:ind w:firstLine="0"/>
              <w:rPr>
                <w:b/>
                <w:color w:val="000000" w:themeColor="text1"/>
                <w:sz w:val="20"/>
                <w:szCs w:val="20"/>
              </w:rPr>
            </w:pPr>
          </w:p>
        </w:tc>
        <w:tc>
          <w:tcPr>
            <w:tcW w:w="991" w:type="dxa"/>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тыс. чел.</w:t>
            </w:r>
          </w:p>
        </w:tc>
        <w:tc>
          <w:tcPr>
            <w:tcW w:w="835" w:type="dxa"/>
            <w:vAlign w:val="center"/>
          </w:tcPr>
          <w:p w:rsidR="007A1ADC" w:rsidRPr="00436448" w:rsidRDefault="007A1ADC" w:rsidP="00436448">
            <w:pPr>
              <w:tabs>
                <w:tab w:val="center" w:pos="4677"/>
                <w:tab w:val="right" w:pos="9355"/>
              </w:tabs>
              <w:ind w:firstLine="0"/>
              <w:rPr>
                <w:b/>
                <w:color w:val="000000" w:themeColor="text1"/>
                <w:sz w:val="20"/>
                <w:szCs w:val="20"/>
              </w:rPr>
            </w:pPr>
            <w:r w:rsidRPr="00436448">
              <w:rPr>
                <w:b/>
                <w:color w:val="000000" w:themeColor="text1"/>
                <w:sz w:val="20"/>
                <w:szCs w:val="20"/>
              </w:rPr>
              <w:t>%</w:t>
            </w:r>
          </w:p>
        </w:tc>
      </w:tr>
      <w:tr w:rsidR="007A1ADC" w:rsidRPr="00A61CAC" w:rsidTr="00CB17D3">
        <w:tc>
          <w:tcPr>
            <w:tcW w:w="561" w:type="dxa"/>
            <w:vMerge w:val="restart"/>
            <w:vAlign w:val="center"/>
          </w:tcPr>
          <w:p w:rsidR="007A1ADC" w:rsidRPr="00A61CAC" w:rsidRDefault="007A1ADC" w:rsidP="007A1ADC">
            <w:pPr>
              <w:pStyle w:val="afffff"/>
              <w:widowControl/>
              <w:numPr>
                <w:ilvl w:val="0"/>
                <w:numId w:val="38"/>
              </w:numPr>
              <w:contextualSpacing/>
              <w:jc w:val="center"/>
              <w:rPr>
                <w:sz w:val="20"/>
                <w:szCs w:val="20"/>
              </w:rPr>
            </w:pPr>
          </w:p>
        </w:tc>
        <w:tc>
          <w:tcPr>
            <w:tcW w:w="2750" w:type="dxa"/>
            <w:vMerge w:val="restart"/>
            <w:vAlign w:val="center"/>
          </w:tcPr>
          <w:p w:rsidR="007A1ADC" w:rsidRPr="00A61CAC" w:rsidRDefault="007A1ADC" w:rsidP="00CB17D3">
            <w:pPr>
              <w:rPr>
                <w:sz w:val="20"/>
                <w:szCs w:val="20"/>
              </w:rPr>
            </w:pPr>
            <w:r w:rsidRPr="00A61CAC">
              <w:rPr>
                <w:sz w:val="20"/>
                <w:szCs w:val="20"/>
              </w:rPr>
              <w:t>Техногенные</w:t>
            </w:r>
          </w:p>
        </w:tc>
        <w:tc>
          <w:tcPr>
            <w:tcW w:w="2868" w:type="dxa"/>
            <w:vAlign w:val="center"/>
          </w:tcPr>
          <w:p w:rsidR="007A1ADC" w:rsidRPr="00A61CAC" w:rsidRDefault="007A1ADC" w:rsidP="00436448">
            <w:pPr>
              <w:ind w:firstLine="0"/>
              <w:rPr>
                <w:sz w:val="20"/>
                <w:szCs w:val="20"/>
              </w:rPr>
            </w:pPr>
            <w:r w:rsidRPr="00A61CAC">
              <w:rPr>
                <w:sz w:val="20"/>
                <w:szCs w:val="20"/>
              </w:rPr>
              <w:t xml:space="preserve">Химически опасный </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r w:rsidR="007A1ADC" w:rsidRPr="00A61CAC" w:rsidTr="00CB17D3">
        <w:tc>
          <w:tcPr>
            <w:tcW w:w="561" w:type="dxa"/>
            <w:vMerge/>
            <w:vAlign w:val="center"/>
          </w:tcPr>
          <w:p w:rsidR="007A1ADC" w:rsidRPr="00A61CAC" w:rsidRDefault="007A1ADC" w:rsidP="00CB17D3">
            <w:pPr>
              <w:jc w:val="center"/>
              <w:rPr>
                <w:sz w:val="20"/>
                <w:szCs w:val="20"/>
              </w:rPr>
            </w:pPr>
          </w:p>
        </w:tc>
        <w:tc>
          <w:tcPr>
            <w:tcW w:w="2750" w:type="dxa"/>
            <w:vMerge/>
            <w:vAlign w:val="center"/>
          </w:tcPr>
          <w:p w:rsidR="007A1ADC" w:rsidRPr="00A61CAC" w:rsidRDefault="007A1ADC" w:rsidP="00CB17D3">
            <w:pPr>
              <w:rPr>
                <w:sz w:val="20"/>
                <w:szCs w:val="20"/>
              </w:rPr>
            </w:pPr>
          </w:p>
        </w:tc>
        <w:tc>
          <w:tcPr>
            <w:tcW w:w="2868" w:type="dxa"/>
            <w:vAlign w:val="center"/>
          </w:tcPr>
          <w:p w:rsidR="007A1ADC" w:rsidRPr="00A61CAC" w:rsidRDefault="007A1ADC" w:rsidP="00436448">
            <w:pPr>
              <w:ind w:firstLine="0"/>
              <w:textAlignment w:val="baseline"/>
              <w:rPr>
                <w:sz w:val="20"/>
                <w:szCs w:val="20"/>
              </w:rPr>
            </w:pPr>
            <w:r w:rsidRPr="00A61CAC">
              <w:rPr>
                <w:sz w:val="20"/>
                <w:szCs w:val="20"/>
              </w:rPr>
              <w:t>Пожаро-взрывоопасный</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r w:rsidR="007A1ADC" w:rsidRPr="00A61CAC" w:rsidTr="00CB17D3">
        <w:tc>
          <w:tcPr>
            <w:tcW w:w="561" w:type="dxa"/>
            <w:vMerge/>
            <w:vAlign w:val="center"/>
          </w:tcPr>
          <w:p w:rsidR="007A1ADC" w:rsidRPr="00A61CAC" w:rsidRDefault="007A1ADC" w:rsidP="00CB17D3">
            <w:pPr>
              <w:jc w:val="center"/>
              <w:rPr>
                <w:sz w:val="20"/>
                <w:szCs w:val="20"/>
              </w:rPr>
            </w:pPr>
          </w:p>
        </w:tc>
        <w:tc>
          <w:tcPr>
            <w:tcW w:w="2750" w:type="dxa"/>
            <w:vMerge/>
            <w:vAlign w:val="center"/>
          </w:tcPr>
          <w:p w:rsidR="007A1ADC" w:rsidRPr="00A61CAC" w:rsidRDefault="007A1ADC" w:rsidP="00CB17D3">
            <w:pPr>
              <w:rPr>
                <w:sz w:val="20"/>
                <w:szCs w:val="20"/>
              </w:rPr>
            </w:pPr>
          </w:p>
        </w:tc>
        <w:tc>
          <w:tcPr>
            <w:tcW w:w="2868" w:type="dxa"/>
            <w:vAlign w:val="center"/>
          </w:tcPr>
          <w:p w:rsidR="007A1ADC" w:rsidRPr="00A61CAC" w:rsidRDefault="007A1ADC" w:rsidP="00436448">
            <w:pPr>
              <w:ind w:firstLine="0"/>
              <w:textAlignment w:val="baseline"/>
              <w:rPr>
                <w:sz w:val="20"/>
                <w:szCs w:val="20"/>
              </w:rPr>
            </w:pPr>
            <w:r w:rsidRPr="00A61CAC">
              <w:rPr>
                <w:sz w:val="20"/>
                <w:szCs w:val="20"/>
              </w:rPr>
              <w:t>Токсичный</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r w:rsidR="007A1ADC" w:rsidRPr="00A61CAC" w:rsidTr="00CB17D3">
        <w:tc>
          <w:tcPr>
            <w:tcW w:w="561" w:type="dxa"/>
            <w:vMerge/>
            <w:vAlign w:val="center"/>
          </w:tcPr>
          <w:p w:rsidR="007A1ADC" w:rsidRPr="00A61CAC" w:rsidRDefault="007A1ADC" w:rsidP="00CB17D3">
            <w:pPr>
              <w:jc w:val="center"/>
              <w:rPr>
                <w:sz w:val="20"/>
                <w:szCs w:val="20"/>
              </w:rPr>
            </w:pPr>
          </w:p>
        </w:tc>
        <w:tc>
          <w:tcPr>
            <w:tcW w:w="2750" w:type="dxa"/>
            <w:vMerge/>
            <w:vAlign w:val="center"/>
          </w:tcPr>
          <w:p w:rsidR="007A1ADC" w:rsidRPr="00A61CAC" w:rsidRDefault="007A1ADC" w:rsidP="00CB17D3">
            <w:pPr>
              <w:rPr>
                <w:sz w:val="20"/>
                <w:szCs w:val="20"/>
              </w:rPr>
            </w:pPr>
          </w:p>
        </w:tc>
        <w:tc>
          <w:tcPr>
            <w:tcW w:w="2868" w:type="dxa"/>
            <w:vAlign w:val="center"/>
          </w:tcPr>
          <w:p w:rsidR="007A1ADC" w:rsidRPr="00A61CAC" w:rsidRDefault="007A1ADC" w:rsidP="00436448">
            <w:pPr>
              <w:ind w:firstLine="0"/>
              <w:rPr>
                <w:sz w:val="20"/>
                <w:szCs w:val="20"/>
              </w:rPr>
            </w:pPr>
            <w:r w:rsidRPr="00A61CAC">
              <w:rPr>
                <w:sz w:val="20"/>
                <w:szCs w:val="20"/>
              </w:rPr>
              <w:t>Другие (перечислить)</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r w:rsidR="007A1ADC" w:rsidRPr="00A61CAC" w:rsidTr="00CB17D3">
        <w:tc>
          <w:tcPr>
            <w:tcW w:w="561" w:type="dxa"/>
            <w:vMerge w:val="restart"/>
            <w:vAlign w:val="center"/>
          </w:tcPr>
          <w:p w:rsidR="007A1ADC" w:rsidRPr="00A61CAC" w:rsidRDefault="007A1ADC" w:rsidP="007A1ADC">
            <w:pPr>
              <w:pStyle w:val="afffff"/>
              <w:widowControl/>
              <w:numPr>
                <w:ilvl w:val="0"/>
                <w:numId w:val="38"/>
              </w:numPr>
              <w:contextualSpacing/>
              <w:rPr>
                <w:sz w:val="20"/>
                <w:szCs w:val="20"/>
              </w:rPr>
            </w:pPr>
          </w:p>
        </w:tc>
        <w:tc>
          <w:tcPr>
            <w:tcW w:w="2750" w:type="dxa"/>
            <w:vMerge w:val="restart"/>
            <w:vAlign w:val="center"/>
          </w:tcPr>
          <w:p w:rsidR="007A1ADC" w:rsidRPr="00A61CAC" w:rsidRDefault="007A1ADC" w:rsidP="00CB17D3">
            <w:pPr>
              <w:rPr>
                <w:sz w:val="20"/>
                <w:szCs w:val="20"/>
              </w:rPr>
            </w:pPr>
            <w:r w:rsidRPr="00A61CAC">
              <w:rPr>
                <w:sz w:val="20"/>
                <w:szCs w:val="20"/>
              </w:rPr>
              <w:t>Природные</w:t>
            </w:r>
          </w:p>
        </w:tc>
        <w:tc>
          <w:tcPr>
            <w:tcW w:w="2868" w:type="dxa"/>
            <w:vAlign w:val="center"/>
          </w:tcPr>
          <w:p w:rsidR="007A1ADC" w:rsidRPr="00A61CAC" w:rsidRDefault="007A1ADC" w:rsidP="00436448">
            <w:pPr>
              <w:ind w:firstLine="0"/>
              <w:rPr>
                <w:sz w:val="20"/>
                <w:szCs w:val="20"/>
              </w:rPr>
            </w:pPr>
            <w:r w:rsidRPr="00A61CAC">
              <w:rPr>
                <w:sz w:val="20"/>
                <w:szCs w:val="20"/>
              </w:rPr>
              <w:t>Угроза природных пожаров</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r w:rsidR="007A1ADC" w:rsidRPr="00A61CAC" w:rsidTr="00CB17D3">
        <w:tc>
          <w:tcPr>
            <w:tcW w:w="561" w:type="dxa"/>
            <w:vMerge/>
            <w:vAlign w:val="center"/>
          </w:tcPr>
          <w:p w:rsidR="007A1ADC" w:rsidRPr="00A61CAC" w:rsidRDefault="007A1ADC" w:rsidP="00CB17D3">
            <w:pPr>
              <w:jc w:val="center"/>
              <w:rPr>
                <w:sz w:val="20"/>
                <w:szCs w:val="20"/>
              </w:rPr>
            </w:pPr>
          </w:p>
        </w:tc>
        <w:tc>
          <w:tcPr>
            <w:tcW w:w="2750" w:type="dxa"/>
            <w:vMerge/>
            <w:vAlign w:val="center"/>
          </w:tcPr>
          <w:p w:rsidR="007A1ADC" w:rsidRPr="00A61CAC" w:rsidRDefault="007A1ADC" w:rsidP="00CB17D3">
            <w:pPr>
              <w:rPr>
                <w:sz w:val="20"/>
                <w:szCs w:val="20"/>
              </w:rPr>
            </w:pPr>
          </w:p>
        </w:tc>
        <w:tc>
          <w:tcPr>
            <w:tcW w:w="2868" w:type="dxa"/>
            <w:vAlign w:val="center"/>
          </w:tcPr>
          <w:p w:rsidR="007A1ADC" w:rsidRPr="00A61CAC" w:rsidRDefault="007A1ADC" w:rsidP="00436448">
            <w:pPr>
              <w:ind w:firstLine="0"/>
              <w:rPr>
                <w:sz w:val="20"/>
                <w:szCs w:val="20"/>
              </w:rPr>
            </w:pPr>
            <w:r w:rsidRPr="00A61CAC">
              <w:rPr>
                <w:sz w:val="20"/>
                <w:szCs w:val="20"/>
              </w:rPr>
              <w:t>Угроза подтопления</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r w:rsidR="007A1ADC" w:rsidRPr="00A61CAC" w:rsidTr="00CB17D3">
        <w:tc>
          <w:tcPr>
            <w:tcW w:w="561" w:type="dxa"/>
            <w:vMerge/>
            <w:vAlign w:val="center"/>
          </w:tcPr>
          <w:p w:rsidR="007A1ADC" w:rsidRPr="00A61CAC" w:rsidRDefault="007A1ADC" w:rsidP="00CB17D3">
            <w:pPr>
              <w:jc w:val="center"/>
              <w:rPr>
                <w:sz w:val="20"/>
                <w:szCs w:val="20"/>
              </w:rPr>
            </w:pPr>
          </w:p>
        </w:tc>
        <w:tc>
          <w:tcPr>
            <w:tcW w:w="2750" w:type="dxa"/>
            <w:vMerge/>
            <w:vAlign w:val="center"/>
          </w:tcPr>
          <w:p w:rsidR="007A1ADC" w:rsidRPr="00A61CAC" w:rsidRDefault="007A1ADC" w:rsidP="00CB17D3">
            <w:pPr>
              <w:rPr>
                <w:sz w:val="20"/>
                <w:szCs w:val="20"/>
              </w:rPr>
            </w:pPr>
          </w:p>
        </w:tc>
        <w:tc>
          <w:tcPr>
            <w:tcW w:w="2868" w:type="dxa"/>
            <w:vAlign w:val="center"/>
          </w:tcPr>
          <w:p w:rsidR="007A1ADC" w:rsidRPr="00A61CAC" w:rsidRDefault="007A1ADC" w:rsidP="00436448">
            <w:pPr>
              <w:ind w:firstLine="0"/>
              <w:rPr>
                <w:sz w:val="20"/>
                <w:szCs w:val="20"/>
              </w:rPr>
            </w:pPr>
            <w:r w:rsidRPr="00A61CAC">
              <w:rPr>
                <w:sz w:val="20"/>
                <w:szCs w:val="20"/>
              </w:rPr>
              <w:t>Угроза волн цунами</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r w:rsidR="007A1ADC" w:rsidRPr="00A61CAC" w:rsidTr="00CB17D3">
        <w:tc>
          <w:tcPr>
            <w:tcW w:w="561" w:type="dxa"/>
            <w:vMerge/>
            <w:vAlign w:val="center"/>
          </w:tcPr>
          <w:p w:rsidR="007A1ADC" w:rsidRPr="00A61CAC" w:rsidRDefault="007A1ADC" w:rsidP="00CB17D3">
            <w:pPr>
              <w:jc w:val="center"/>
              <w:rPr>
                <w:sz w:val="20"/>
                <w:szCs w:val="20"/>
              </w:rPr>
            </w:pPr>
          </w:p>
        </w:tc>
        <w:tc>
          <w:tcPr>
            <w:tcW w:w="2750" w:type="dxa"/>
            <w:vMerge/>
            <w:vAlign w:val="center"/>
          </w:tcPr>
          <w:p w:rsidR="007A1ADC" w:rsidRPr="00A61CAC" w:rsidRDefault="007A1ADC" w:rsidP="00CB17D3">
            <w:pPr>
              <w:rPr>
                <w:sz w:val="20"/>
                <w:szCs w:val="20"/>
              </w:rPr>
            </w:pPr>
          </w:p>
        </w:tc>
        <w:tc>
          <w:tcPr>
            <w:tcW w:w="2868" w:type="dxa"/>
            <w:vAlign w:val="center"/>
          </w:tcPr>
          <w:p w:rsidR="007A1ADC" w:rsidRPr="00A61CAC" w:rsidRDefault="007A1ADC" w:rsidP="00436448">
            <w:pPr>
              <w:ind w:firstLine="0"/>
              <w:rPr>
                <w:sz w:val="20"/>
                <w:szCs w:val="20"/>
              </w:rPr>
            </w:pPr>
            <w:r w:rsidRPr="00A61CAC">
              <w:rPr>
                <w:sz w:val="20"/>
                <w:szCs w:val="20"/>
              </w:rPr>
              <w:t>Угроза извержения вулкана</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r w:rsidR="007A1ADC" w:rsidRPr="00A61CAC" w:rsidTr="00CB17D3">
        <w:tc>
          <w:tcPr>
            <w:tcW w:w="561" w:type="dxa"/>
            <w:vMerge/>
            <w:vAlign w:val="center"/>
          </w:tcPr>
          <w:p w:rsidR="007A1ADC" w:rsidRPr="00A61CAC" w:rsidRDefault="007A1ADC" w:rsidP="00CB17D3">
            <w:pPr>
              <w:jc w:val="center"/>
              <w:rPr>
                <w:sz w:val="20"/>
                <w:szCs w:val="20"/>
              </w:rPr>
            </w:pPr>
          </w:p>
        </w:tc>
        <w:tc>
          <w:tcPr>
            <w:tcW w:w="2750" w:type="dxa"/>
            <w:vMerge/>
            <w:vAlign w:val="center"/>
          </w:tcPr>
          <w:p w:rsidR="007A1ADC" w:rsidRPr="00A61CAC" w:rsidRDefault="007A1ADC" w:rsidP="00CB17D3">
            <w:pPr>
              <w:rPr>
                <w:sz w:val="20"/>
                <w:szCs w:val="20"/>
              </w:rPr>
            </w:pPr>
          </w:p>
        </w:tc>
        <w:tc>
          <w:tcPr>
            <w:tcW w:w="2868" w:type="dxa"/>
            <w:vAlign w:val="center"/>
          </w:tcPr>
          <w:p w:rsidR="007A1ADC" w:rsidRPr="00A61CAC" w:rsidRDefault="007A1ADC" w:rsidP="00436448">
            <w:pPr>
              <w:ind w:firstLine="0"/>
              <w:rPr>
                <w:sz w:val="20"/>
                <w:szCs w:val="20"/>
              </w:rPr>
            </w:pPr>
            <w:r w:rsidRPr="00A61CAC">
              <w:rPr>
                <w:sz w:val="20"/>
                <w:szCs w:val="20"/>
              </w:rPr>
              <w:t>Другие (перечислить)</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r w:rsidR="007A1ADC" w:rsidRPr="00A61CAC" w:rsidTr="00CB17D3">
        <w:tc>
          <w:tcPr>
            <w:tcW w:w="561" w:type="dxa"/>
            <w:vAlign w:val="center"/>
          </w:tcPr>
          <w:p w:rsidR="007A1ADC" w:rsidRPr="00A61CAC" w:rsidRDefault="007A1ADC" w:rsidP="007A1ADC">
            <w:pPr>
              <w:pStyle w:val="afffff"/>
              <w:widowControl/>
              <w:numPr>
                <w:ilvl w:val="0"/>
                <w:numId w:val="38"/>
              </w:numPr>
              <w:contextualSpacing/>
              <w:rPr>
                <w:sz w:val="20"/>
                <w:szCs w:val="20"/>
              </w:rPr>
            </w:pPr>
          </w:p>
        </w:tc>
        <w:tc>
          <w:tcPr>
            <w:tcW w:w="2750" w:type="dxa"/>
            <w:vAlign w:val="center"/>
          </w:tcPr>
          <w:p w:rsidR="007A1ADC" w:rsidRPr="00A61CAC" w:rsidRDefault="007A1ADC" w:rsidP="00CB17D3">
            <w:pPr>
              <w:rPr>
                <w:sz w:val="20"/>
                <w:szCs w:val="20"/>
              </w:rPr>
            </w:pPr>
            <w:r w:rsidRPr="00A61CAC">
              <w:rPr>
                <w:sz w:val="20"/>
                <w:szCs w:val="20"/>
              </w:rPr>
              <w:t>Смешанные*</w:t>
            </w:r>
          </w:p>
        </w:tc>
        <w:tc>
          <w:tcPr>
            <w:tcW w:w="2868" w:type="dxa"/>
            <w:vAlign w:val="center"/>
          </w:tcPr>
          <w:p w:rsidR="007A1ADC" w:rsidRPr="00A61CAC" w:rsidRDefault="007A1ADC" w:rsidP="00436448">
            <w:pPr>
              <w:ind w:firstLine="0"/>
              <w:rPr>
                <w:sz w:val="20"/>
                <w:szCs w:val="20"/>
              </w:rPr>
            </w:pPr>
            <w:r w:rsidRPr="00A61CAC">
              <w:rPr>
                <w:sz w:val="20"/>
                <w:szCs w:val="20"/>
              </w:rPr>
              <w:t>(перечислить)</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r w:rsidR="007A1ADC" w:rsidRPr="00A61CAC" w:rsidTr="00CB17D3">
        <w:tc>
          <w:tcPr>
            <w:tcW w:w="561" w:type="dxa"/>
            <w:vAlign w:val="center"/>
          </w:tcPr>
          <w:p w:rsidR="007A1ADC" w:rsidRPr="00A61CAC" w:rsidRDefault="007A1ADC" w:rsidP="00CB17D3">
            <w:pPr>
              <w:pStyle w:val="afffff"/>
              <w:ind w:left="360"/>
              <w:rPr>
                <w:sz w:val="20"/>
                <w:szCs w:val="20"/>
              </w:rPr>
            </w:pPr>
          </w:p>
        </w:tc>
        <w:tc>
          <w:tcPr>
            <w:tcW w:w="5618" w:type="dxa"/>
            <w:gridSpan w:val="2"/>
            <w:vAlign w:val="center"/>
          </w:tcPr>
          <w:p w:rsidR="007A1ADC" w:rsidRPr="00A61CAC" w:rsidRDefault="007A1ADC" w:rsidP="00CB17D3">
            <w:pPr>
              <w:jc w:val="right"/>
              <w:rPr>
                <w:b/>
                <w:sz w:val="20"/>
                <w:szCs w:val="20"/>
              </w:rPr>
            </w:pPr>
            <w:r w:rsidRPr="00A61CAC">
              <w:rPr>
                <w:b/>
                <w:sz w:val="20"/>
                <w:szCs w:val="20"/>
              </w:rPr>
              <w:t>ИТОГО за субъект Российской Федерации</w:t>
            </w:r>
          </w:p>
          <w:p w:rsidR="007A1ADC" w:rsidRPr="00A61CAC" w:rsidRDefault="007A1ADC" w:rsidP="00CB17D3">
            <w:pPr>
              <w:jc w:val="right"/>
              <w:rPr>
                <w:sz w:val="20"/>
                <w:szCs w:val="20"/>
              </w:rPr>
            </w:pPr>
            <w:r w:rsidRPr="00A61CAC">
              <w:rPr>
                <w:b/>
                <w:sz w:val="20"/>
                <w:szCs w:val="20"/>
              </w:rPr>
              <w:t>(муниципальное образование):</w:t>
            </w:r>
          </w:p>
        </w:tc>
        <w:tc>
          <w:tcPr>
            <w:tcW w:w="1499" w:type="dxa"/>
            <w:vAlign w:val="center"/>
          </w:tcPr>
          <w:p w:rsidR="007A1ADC" w:rsidRPr="00A61CAC" w:rsidRDefault="007A1ADC" w:rsidP="00CB17D3">
            <w:pPr>
              <w:jc w:val="center"/>
              <w:rPr>
                <w:sz w:val="20"/>
                <w:szCs w:val="20"/>
              </w:rPr>
            </w:pPr>
          </w:p>
        </w:tc>
        <w:tc>
          <w:tcPr>
            <w:tcW w:w="1073" w:type="dxa"/>
            <w:vAlign w:val="center"/>
          </w:tcPr>
          <w:p w:rsidR="007A1ADC" w:rsidRPr="00A61CAC" w:rsidRDefault="007A1ADC" w:rsidP="00CB17D3">
            <w:pPr>
              <w:jc w:val="center"/>
              <w:rPr>
                <w:sz w:val="20"/>
                <w:szCs w:val="20"/>
              </w:rPr>
            </w:pPr>
          </w:p>
        </w:tc>
        <w:tc>
          <w:tcPr>
            <w:tcW w:w="780" w:type="dxa"/>
            <w:vAlign w:val="center"/>
          </w:tcPr>
          <w:p w:rsidR="007A1ADC" w:rsidRPr="00A61CAC" w:rsidRDefault="007A1ADC" w:rsidP="00CB17D3">
            <w:pPr>
              <w:jc w:val="center"/>
              <w:rPr>
                <w:sz w:val="20"/>
                <w:szCs w:val="20"/>
              </w:rPr>
            </w:pPr>
          </w:p>
        </w:tc>
        <w:tc>
          <w:tcPr>
            <w:tcW w:w="1074" w:type="dxa"/>
            <w:vAlign w:val="center"/>
          </w:tcPr>
          <w:p w:rsidR="007A1ADC" w:rsidRPr="00A61CAC" w:rsidRDefault="007A1ADC" w:rsidP="00CB17D3">
            <w:pPr>
              <w:jc w:val="center"/>
              <w:rPr>
                <w:sz w:val="20"/>
                <w:szCs w:val="20"/>
              </w:rPr>
            </w:pPr>
          </w:p>
        </w:tc>
        <w:tc>
          <w:tcPr>
            <w:tcW w:w="762" w:type="dxa"/>
            <w:vAlign w:val="center"/>
          </w:tcPr>
          <w:p w:rsidR="007A1ADC" w:rsidRPr="00A61CAC" w:rsidRDefault="007A1ADC" w:rsidP="00CB17D3">
            <w:pPr>
              <w:jc w:val="center"/>
              <w:rPr>
                <w:sz w:val="20"/>
                <w:szCs w:val="20"/>
              </w:rPr>
            </w:pPr>
          </w:p>
        </w:tc>
        <w:tc>
          <w:tcPr>
            <w:tcW w:w="1818" w:type="dxa"/>
            <w:vAlign w:val="center"/>
          </w:tcPr>
          <w:p w:rsidR="007A1ADC" w:rsidRPr="00A61CAC" w:rsidRDefault="007A1ADC" w:rsidP="00CB17D3">
            <w:pPr>
              <w:jc w:val="center"/>
              <w:rPr>
                <w:sz w:val="20"/>
                <w:szCs w:val="20"/>
              </w:rPr>
            </w:pPr>
          </w:p>
        </w:tc>
        <w:tc>
          <w:tcPr>
            <w:tcW w:w="991" w:type="dxa"/>
            <w:vAlign w:val="center"/>
          </w:tcPr>
          <w:p w:rsidR="007A1ADC" w:rsidRPr="00A61CAC" w:rsidRDefault="007A1ADC" w:rsidP="00CB17D3">
            <w:pPr>
              <w:jc w:val="center"/>
              <w:rPr>
                <w:sz w:val="20"/>
                <w:szCs w:val="20"/>
              </w:rPr>
            </w:pPr>
          </w:p>
        </w:tc>
        <w:tc>
          <w:tcPr>
            <w:tcW w:w="835" w:type="dxa"/>
            <w:vAlign w:val="center"/>
          </w:tcPr>
          <w:p w:rsidR="007A1ADC" w:rsidRPr="00A61CAC" w:rsidRDefault="007A1ADC" w:rsidP="00CB17D3">
            <w:pPr>
              <w:jc w:val="center"/>
              <w:rPr>
                <w:sz w:val="20"/>
                <w:szCs w:val="20"/>
              </w:rPr>
            </w:pPr>
          </w:p>
        </w:tc>
      </w:tr>
    </w:tbl>
    <w:p w:rsidR="007A1ADC" w:rsidRPr="007A1ADC" w:rsidRDefault="007A1ADC" w:rsidP="007A1ADC">
      <w:pPr>
        <w:pStyle w:val="afffff"/>
        <w:tabs>
          <w:tab w:val="left" w:pos="993"/>
        </w:tabs>
        <w:jc w:val="both"/>
        <w:rPr>
          <w:rFonts w:ascii="Times New Roman" w:hAnsi="Times New Roman"/>
          <w:sz w:val="24"/>
          <w:szCs w:val="24"/>
          <w:lang w:val="ru-RU"/>
        </w:rPr>
      </w:pPr>
      <w:r w:rsidRPr="007A1ADC">
        <w:rPr>
          <w:rFonts w:ascii="Times New Roman" w:hAnsi="Times New Roman"/>
          <w:sz w:val="24"/>
          <w:szCs w:val="24"/>
          <w:lang w:val="ru-RU"/>
        </w:rPr>
        <w:t xml:space="preserve">При наличии населенных пунктов, не обеспеченных КСЭОН (СМ), перечислить их, указать конкретные мероприятия по обеспечению оповещения населения по каждому указанному населенному пункту. </w:t>
      </w:r>
    </w:p>
    <w:p w:rsidR="007A1ADC" w:rsidRDefault="007A1ADC" w:rsidP="007A1ADC">
      <w:pPr>
        <w:rPr>
          <w:szCs w:val="24"/>
        </w:rPr>
      </w:pPr>
    </w:p>
    <w:p w:rsidR="007A1ADC" w:rsidRPr="00A61CAC" w:rsidRDefault="007A1ADC" w:rsidP="007A1ADC">
      <w:pPr>
        <w:rPr>
          <w:szCs w:val="24"/>
        </w:rPr>
      </w:pPr>
      <w:r w:rsidRPr="00A61CAC">
        <w:rPr>
          <w:szCs w:val="24"/>
        </w:rPr>
        <w:t xml:space="preserve">Примечание: </w:t>
      </w:r>
    </w:p>
    <w:p w:rsidR="007A1ADC" w:rsidRPr="00162CAE" w:rsidRDefault="007A1ADC" w:rsidP="007A1ADC">
      <w:pPr>
        <w:rPr>
          <w:color w:val="000000" w:themeColor="text1"/>
          <w:szCs w:val="24"/>
        </w:rPr>
      </w:pPr>
      <w:r w:rsidRPr="00162CAE">
        <w:rPr>
          <w:color w:val="000000" w:themeColor="text1"/>
          <w:szCs w:val="24"/>
        </w:rPr>
        <w:t xml:space="preserve"> «КСЭОН» – комплексная система экстренного оповещения населения;</w:t>
      </w:r>
      <w:r>
        <w:rPr>
          <w:color w:val="000000" w:themeColor="text1"/>
          <w:szCs w:val="24"/>
        </w:rPr>
        <w:t xml:space="preserve"> </w:t>
      </w:r>
      <w:r w:rsidRPr="00162CAE">
        <w:rPr>
          <w:color w:val="000000" w:themeColor="text1"/>
          <w:szCs w:val="24"/>
        </w:rPr>
        <w:t>«ЧС» – чрезвычайная ситуация; «Зона» – зона экстренного оповещения населения;</w:t>
      </w:r>
      <w:r>
        <w:rPr>
          <w:color w:val="000000" w:themeColor="text1"/>
          <w:szCs w:val="24"/>
        </w:rPr>
        <w:t xml:space="preserve"> </w:t>
      </w:r>
      <w:r w:rsidRPr="00162CAE">
        <w:rPr>
          <w:color w:val="000000" w:themeColor="text1"/>
          <w:szCs w:val="24"/>
        </w:rPr>
        <w:t xml:space="preserve">«НП» – населенный пункт; «СМ» – система мониторинга; </w:t>
      </w:r>
    </w:p>
    <w:p w:rsidR="007A1ADC" w:rsidRPr="00162CAE" w:rsidRDefault="007A1ADC" w:rsidP="007A1ADC">
      <w:pPr>
        <w:rPr>
          <w:color w:val="000000" w:themeColor="text1"/>
          <w:szCs w:val="24"/>
        </w:rPr>
      </w:pPr>
      <w:r w:rsidRPr="00162CAE">
        <w:rPr>
          <w:color w:val="000000" w:themeColor="text1"/>
          <w:szCs w:val="24"/>
        </w:rPr>
        <w:t>«Проживающее в зоне» – проживающее или осуществляющее хозяйственную деятельность в зоне;</w:t>
      </w:r>
    </w:p>
    <w:p w:rsidR="007A1ADC" w:rsidRDefault="007A1ADC" w:rsidP="007A1ADC">
      <w:pPr>
        <w:rPr>
          <w:color w:val="000000" w:themeColor="text1"/>
          <w:szCs w:val="24"/>
        </w:rPr>
      </w:pPr>
      <w:r w:rsidRPr="00162CAE">
        <w:rPr>
          <w:color w:val="000000" w:themeColor="text1"/>
          <w:szCs w:val="24"/>
        </w:rPr>
        <w:t>«</w:t>
      </w:r>
      <w:r w:rsidRPr="00162CAE">
        <w:rPr>
          <w:color w:val="2D2D2D"/>
          <w:szCs w:val="24"/>
        </w:rPr>
        <w:t xml:space="preserve">*» – </w:t>
      </w:r>
      <w:r w:rsidRPr="00162CAE">
        <w:rPr>
          <w:color w:val="000000" w:themeColor="text1"/>
          <w:szCs w:val="24"/>
        </w:rPr>
        <w:t>если зона экстренного оповещения населения указывается в пункте «Смешанные», то в пунктах «Техногенные» и «Природные» не указывается (для исключения дублирования).</w:t>
      </w:r>
    </w:p>
    <w:p w:rsidR="007A1ADC" w:rsidRDefault="007A1ADC" w:rsidP="007A1ADC">
      <w:pPr>
        <w:rPr>
          <w:color w:val="000000" w:themeColor="text1"/>
          <w:szCs w:val="24"/>
        </w:rPr>
      </w:pPr>
      <w:r>
        <w:rPr>
          <w:color w:val="000000" w:themeColor="text1"/>
          <w:szCs w:val="24"/>
        </w:rPr>
        <w:br w:type="page"/>
      </w:r>
    </w:p>
    <w:p w:rsidR="007A1ADC" w:rsidRPr="00DA16F3" w:rsidRDefault="007A1ADC" w:rsidP="007A1ADC">
      <w:pPr>
        <w:rPr>
          <w:color w:val="000000" w:themeColor="text1"/>
          <w:sz w:val="28"/>
          <w:szCs w:val="28"/>
        </w:rPr>
      </w:pPr>
      <w:r w:rsidRPr="00DA16F3">
        <w:rPr>
          <w:color w:val="000000" w:themeColor="text1"/>
          <w:sz w:val="28"/>
          <w:szCs w:val="28"/>
        </w:rPr>
        <w:lastRenderedPageBreak/>
        <w:t>1.6. Оповещение населения средствами общероссийской комплексной системы информирования и оповещения населения в местах массового пребывания людей (ОКСИОН)</w:t>
      </w:r>
      <w:r>
        <w:rPr>
          <w:color w:val="000000" w:themeColor="text1"/>
          <w:sz w:val="28"/>
          <w:szCs w:val="28"/>
        </w:rPr>
        <w:t xml:space="preserve">: </w:t>
      </w:r>
      <w:r w:rsidRPr="00A61CAC">
        <w:rPr>
          <w:sz w:val="28"/>
          <w:szCs w:val="28"/>
        </w:rPr>
        <w:t>__________ тыс. чел. ____% (АППГ:____,%)</w:t>
      </w:r>
      <w:r w:rsidRPr="00DA16F3">
        <w:rPr>
          <w:color w:val="000000" w:themeColor="text1"/>
          <w:sz w:val="28"/>
          <w:szCs w:val="28"/>
        </w:rPr>
        <w:t>.</w:t>
      </w:r>
    </w:p>
    <w:p w:rsidR="007A1ADC" w:rsidRPr="00A61CAC" w:rsidRDefault="007A1ADC" w:rsidP="007A1ADC">
      <w:pPr>
        <w:rPr>
          <w:color w:val="000000" w:themeColor="text1"/>
          <w:sz w:val="28"/>
          <w:szCs w:val="28"/>
        </w:rPr>
      </w:pPr>
      <w:r w:rsidRPr="00A61CAC">
        <w:rPr>
          <w:color w:val="000000" w:themeColor="text1"/>
          <w:sz w:val="28"/>
          <w:szCs w:val="28"/>
        </w:rPr>
        <w:t xml:space="preserve">Объекты </w:t>
      </w:r>
      <w:r>
        <w:rPr>
          <w:color w:val="000000" w:themeColor="text1"/>
          <w:sz w:val="28"/>
          <w:szCs w:val="28"/>
        </w:rPr>
        <w:t>ОКСИОН:______ (АППГ:____</w:t>
      </w:r>
      <w:r w:rsidRPr="00A61CAC">
        <w:rPr>
          <w:color w:val="000000" w:themeColor="text1"/>
          <w:sz w:val="28"/>
          <w:szCs w:val="28"/>
        </w:rPr>
        <w:t xml:space="preserve">), </w:t>
      </w:r>
      <w:r>
        <w:rPr>
          <w:color w:val="000000" w:themeColor="text1"/>
          <w:sz w:val="28"/>
          <w:szCs w:val="28"/>
        </w:rPr>
        <w:t xml:space="preserve">исправное </w:t>
      </w:r>
      <w:r w:rsidRPr="00A61CAC">
        <w:rPr>
          <w:color w:val="000000" w:themeColor="text1"/>
          <w:sz w:val="28"/>
          <w:szCs w:val="28"/>
        </w:rPr>
        <w:t xml:space="preserve">состояние </w:t>
      </w:r>
      <w:r w:rsidRPr="00A61CAC">
        <w:rPr>
          <w:sz w:val="28"/>
          <w:szCs w:val="28"/>
        </w:rPr>
        <w:t>____% (АППГ:____,%)</w:t>
      </w:r>
      <w:r>
        <w:rPr>
          <w:sz w:val="28"/>
          <w:szCs w:val="28"/>
        </w:rPr>
        <w:t>.</w:t>
      </w:r>
    </w:p>
    <w:p w:rsidR="007A1ADC" w:rsidRPr="00DA16F3" w:rsidRDefault="007A1ADC" w:rsidP="007A1ADC">
      <w:pPr>
        <w:ind w:firstLine="708"/>
        <w:rPr>
          <w:color w:val="000000" w:themeColor="text1"/>
          <w:szCs w:val="28"/>
        </w:rPr>
      </w:pPr>
    </w:p>
    <w:tbl>
      <w:tblPr>
        <w:tblStyle w:val="ae"/>
        <w:tblW w:w="15400" w:type="dxa"/>
        <w:tblLayout w:type="fixed"/>
        <w:tblLook w:val="04A0" w:firstRow="1" w:lastRow="0" w:firstColumn="1" w:lastColumn="0" w:noHBand="0" w:noVBand="1"/>
      </w:tblPr>
      <w:tblGrid>
        <w:gridCol w:w="561"/>
        <w:gridCol w:w="3542"/>
        <w:gridCol w:w="1279"/>
        <w:gridCol w:w="1843"/>
        <w:gridCol w:w="817"/>
        <w:gridCol w:w="850"/>
        <w:gridCol w:w="993"/>
        <w:gridCol w:w="1167"/>
        <w:gridCol w:w="1458"/>
        <w:gridCol w:w="808"/>
        <w:gridCol w:w="709"/>
        <w:gridCol w:w="850"/>
        <w:gridCol w:w="515"/>
        <w:gridCol w:w="8"/>
      </w:tblGrid>
      <w:tr w:rsidR="007A1ADC" w:rsidRPr="00436448" w:rsidTr="00CB17D3">
        <w:trPr>
          <w:gridAfter w:val="1"/>
          <w:wAfter w:w="8" w:type="dxa"/>
        </w:trPr>
        <w:tc>
          <w:tcPr>
            <w:tcW w:w="561" w:type="dxa"/>
            <w:vMerge w:val="restart"/>
            <w:vAlign w:val="center"/>
          </w:tcPr>
          <w:p w:rsidR="007A1ADC" w:rsidRPr="00436448" w:rsidRDefault="007A1ADC" w:rsidP="00436448">
            <w:pPr>
              <w:ind w:firstLine="0"/>
              <w:jc w:val="center"/>
              <w:rPr>
                <w:rFonts w:cs="Times New Roman"/>
                <w:bCs/>
                <w:sz w:val="20"/>
                <w:szCs w:val="20"/>
              </w:rPr>
            </w:pPr>
            <w:r w:rsidRPr="00436448">
              <w:rPr>
                <w:rFonts w:cs="Times New Roman"/>
                <w:b/>
                <w:bCs/>
                <w:sz w:val="20"/>
                <w:szCs w:val="20"/>
              </w:rPr>
              <w:t>№ п/п</w:t>
            </w:r>
          </w:p>
        </w:tc>
        <w:tc>
          <w:tcPr>
            <w:tcW w:w="4821" w:type="dxa"/>
            <w:gridSpan w:val="2"/>
            <w:vAlign w:val="center"/>
          </w:tcPr>
          <w:p w:rsidR="007A1ADC" w:rsidRPr="00436448" w:rsidRDefault="007A1ADC" w:rsidP="00436448">
            <w:pPr>
              <w:ind w:firstLine="0"/>
              <w:jc w:val="center"/>
              <w:rPr>
                <w:rFonts w:cs="Times New Roman"/>
                <w:bCs/>
                <w:sz w:val="20"/>
                <w:szCs w:val="20"/>
              </w:rPr>
            </w:pPr>
            <w:r w:rsidRPr="00436448">
              <w:rPr>
                <w:rFonts w:cs="Times New Roman"/>
                <w:b/>
                <w:bCs/>
                <w:sz w:val="20"/>
                <w:szCs w:val="20"/>
              </w:rPr>
              <w:t>Муниципальные образования</w:t>
            </w:r>
          </w:p>
        </w:tc>
        <w:tc>
          <w:tcPr>
            <w:tcW w:w="1843" w:type="dxa"/>
            <w:vMerge w:val="restart"/>
            <w:textDirection w:val="btLr"/>
            <w:vAlign w:val="center"/>
          </w:tcPr>
          <w:p w:rsidR="007A1ADC" w:rsidRPr="00436448" w:rsidRDefault="007A1ADC" w:rsidP="00436448">
            <w:pPr>
              <w:ind w:left="-125" w:right="-221" w:firstLine="0"/>
              <w:jc w:val="center"/>
              <w:rPr>
                <w:rFonts w:cs="Times New Roman"/>
                <w:bCs/>
                <w:sz w:val="20"/>
                <w:szCs w:val="20"/>
              </w:rPr>
            </w:pPr>
            <w:r w:rsidRPr="00436448">
              <w:rPr>
                <w:rFonts w:cs="Times New Roman"/>
                <w:b/>
                <w:bCs/>
                <w:sz w:val="20"/>
                <w:szCs w:val="20"/>
              </w:rPr>
              <w:t>Количество НП,</w:t>
            </w:r>
          </w:p>
          <w:p w:rsidR="007A1ADC" w:rsidRPr="00436448" w:rsidRDefault="007A1ADC" w:rsidP="00436448">
            <w:pPr>
              <w:ind w:left="-125" w:right="-221" w:firstLine="0"/>
              <w:jc w:val="center"/>
              <w:rPr>
                <w:rFonts w:cs="Times New Roman"/>
                <w:bCs/>
                <w:sz w:val="20"/>
                <w:szCs w:val="20"/>
              </w:rPr>
            </w:pPr>
            <w:r w:rsidRPr="00436448">
              <w:rPr>
                <w:rFonts w:cs="Times New Roman"/>
                <w:b/>
                <w:bCs/>
                <w:sz w:val="20"/>
                <w:szCs w:val="20"/>
              </w:rPr>
              <w:t>оснащенных ОКСИОН</w:t>
            </w:r>
          </w:p>
        </w:tc>
        <w:tc>
          <w:tcPr>
            <w:tcW w:w="3827" w:type="dxa"/>
            <w:gridSpan w:val="4"/>
            <w:vAlign w:val="center"/>
          </w:tcPr>
          <w:p w:rsidR="007A1ADC" w:rsidRPr="00436448" w:rsidRDefault="007A1ADC" w:rsidP="00436448">
            <w:pPr>
              <w:ind w:firstLine="0"/>
              <w:jc w:val="center"/>
              <w:rPr>
                <w:rFonts w:cs="Times New Roman"/>
                <w:bCs/>
                <w:sz w:val="20"/>
                <w:szCs w:val="20"/>
              </w:rPr>
            </w:pPr>
            <w:r w:rsidRPr="00436448">
              <w:rPr>
                <w:rFonts w:cs="Times New Roman"/>
                <w:b/>
                <w:bCs/>
                <w:sz w:val="20"/>
                <w:szCs w:val="20"/>
              </w:rPr>
              <w:t>Количество объектов ОКСИОН</w:t>
            </w:r>
          </w:p>
        </w:tc>
        <w:tc>
          <w:tcPr>
            <w:tcW w:w="4340" w:type="dxa"/>
            <w:gridSpan w:val="5"/>
            <w:vAlign w:val="center"/>
          </w:tcPr>
          <w:p w:rsidR="007A1ADC" w:rsidRPr="00436448" w:rsidRDefault="007A1ADC" w:rsidP="00436448">
            <w:pPr>
              <w:ind w:firstLine="0"/>
              <w:jc w:val="center"/>
              <w:rPr>
                <w:rFonts w:cs="Times New Roman"/>
                <w:bCs/>
                <w:sz w:val="20"/>
                <w:szCs w:val="20"/>
              </w:rPr>
            </w:pPr>
            <w:r w:rsidRPr="00436448">
              <w:rPr>
                <w:rFonts w:cs="Times New Roman"/>
                <w:b/>
                <w:bCs/>
                <w:sz w:val="20"/>
                <w:szCs w:val="20"/>
              </w:rPr>
              <w:t>Население</w:t>
            </w:r>
          </w:p>
        </w:tc>
      </w:tr>
      <w:tr w:rsidR="007A1ADC" w:rsidRPr="00A61CAC" w:rsidTr="00CB17D3">
        <w:tc>
          <w:tcPr>
            <w:tcW w:w="561" w:type="dxa"/>
            <w:vMerge/>
            <w:vAlign w:val="center"/>
          </w:tcPr>
          <w:p w:rsidR="007A1ADC" w:rsidRPr="00436448" w:rsidRDefault="007A1ADC" w:rsidP="00436448">
            <w:pPr>
              <w:ind w:firstLine="0"/>
              <w:jc w:val="center"/>
              <w:rPr>
                <w:rFonts w:cs="Times New Roman"/>
                <w:bCs/>
                <w:sz w:val="20"/>
                <w:szCs w:val="20"/>
              </w:rPr>
            </w:pPr>
          </w:p>
        </w:tc>
        <w:tc>
          <w:tcPr>
            <w:tcW w:w="3542" w:type="dxa"/>
            <w:vMerge w:val="restart"/>
            <w:vAlign w:val="center"/>
          </w:tcPr>
          <w:p w:rsidR="007A1ADC" w:rsidRPr="00436448" w:rsidRDefault="007A1ADC" w:rsidP="00436448">
            <w:pPr>
              <w:ind w:firstLine="0"/>
              <w:jc w:val="center"/>
              <w:rPr>
                <w:rFonts w:cs="Times New Roman"/>
                <w:bCs/>
                <w:sz w:val="20"/>
                <w:szCs w:val="20"/>
              </w:rPr>
            </w:pPr>
            <w:r w:rsidRPr="00436448">
              <w:rPr>
                <w:rFonts w:cs="Times New Roman"/>
                <w:b/>
                <w:bCs/>
                <w:sz w:val="20"/>
                <w:szCs w:val="20"/>
              </w:rPr>
              <w:t>Наименование</w:t>
            </w:r>
          </w:p>
        </w:tc>
        <w:tc>
          <w:tcPr>
            <w:tcW w:w="1279" w:type="dxa"/>
            <w:vMerge w:val="restart"/>
            <w:textDirection w:val="btLr"/>
            <w:vAlign w:val="center"/>
          </w:tcPr>
          <w:p w:rsidR="007A1ADC" w:rsidRPr="00436448" w:rsidRDefault="007A1ADC" w:rsidP="00436448">
            <w:pPr>
              <w:ind w:left="113" w:right="113" w:firstLine="0"/>
              <w:jc w:val="center"/>
              <w:rPr>
                <w:rFonts w:cs="Times New Roman"/>
                <w:bCs/>
                <w:sz w:val="20"/>
                <w:szCs w:val="20"/>
              </w:rPr>
            </w:pPr>
            <w:r w:rsidRPr="00436448">
              <w:rPr>
                <w:rFonts w:cs="Times New Roman"/>
                <w:b/>
                <w:bCs/>
                <w:sz w:val="20"/>
                <w:szCs w:val="20"/>
              </w:rPr>
              <w:t>Количество</w:t>
            </w:r>
          </w:p>
        </w:tc>
        <w:tc>
          <w:tcPr>
            <w:tcW w:w="1843" w:type="dxa"/>
            <w:vMerge/>
            <w:vAlign w:val="center"/>
          </w:tcPr>
          <w:p w:rsidR="007A1ADC" w:rsidRPr="00436448" w:rsidRDefault="007A1ADC" w:rsidP="00436448">
            <w:pPr>
              <w:ind w:firstLine="0"/>
              <w:jc w:val="center"/>
              <w:rPr>
                <w:rFonts w:cs="Times New Roman"/>
                <w:bCs/>
                <w:sz w:val="20"/>
                <w:szCs w:val="20"/>
              </w:rPr>
            </w:pPr>
          </w:p>
        </w:tc>
        <w:tc>
          <w:tcPr>
            <w:tcW w:w="817" w:type="dxa"/>
            <w:vMerge w:val="restart"/>
            <w:vAlign w:val="center"/>
          </w:tcPr>
          <w:p w:rsidR="007A1ADC" w:rsidRPr="00436448" w:rsidRDefault="007A1ADC" w:rsidP="00436448">
            <w:pPr>
              <w:ind w:left="-141" w:right="-104" w:firstLine="0"/>
              <w:jc w:val="center"/>
              <w:rPr>
                <w:rFonts w:cs="Times New Roman"/>
                <w:bCs/>
                <w:sz w:val="20"/>
                <w:szCs w:val="20"/>
              </w:rPr>
            </w:pPr>
            <w:r w:rsidRPr="00436448">
              <w:rPr>
                <w:rFonts w:cs="Times New Roman"/>
                <w:b/>
                <w:bCs/>
                <w:sz w:val="20"/>
                <w:szCs w:val="20"/>
              </w:rPr>
              <w:t>ПУОН</w:t>
            </w:r>
          </w:p>
        </w:tc>
        <w:tc>
          <w:tcPr>
            <w:tcW w:w="850" w:type="dxa"/>
            <w:vMerge w:val="restart"/>
            <w:vAlign w:val="center"/>
          </w:tcPr>
          <w:p w:rsidR="007A1ADC" w:rsidRPr="00436448" w:rsidRDefault="007A1ADC" w:rsidP="00436448">
            <w:pPr>
              <w:ind w:left="-141" w:right="-104" w:firstLine="0"/>
              <w:jc w:val="center"/>
              <w:rPr>
                <w:rFonts w:cs="Times New Roman"/>
                <w:bCs/>
                <w:sz w:val="20"/>
                <w:szCs w:val="20"/>
              </w:rPr>
            </w:pPr>
            <w:r w:rsidRPr="00436448">
              <w:rPr>
                <w:rFonts w:cs="Times New Roman"/>
                <w:b/>
                <w:bCs/>
                <w:sz w:val="20"/>
                <w:szCs w:val="20"/>
              </w:rPr>
              <w:t>ПИОН</w:t>
            </w:r>
          </w:p>
        </w:tc>
        <w:tc>
          <w:tcPr>
            <w:tcW w:w="993" w:type="dxa"/>
            <w:vMerge w:val="restart"/>
            <w:vAlign w:val="center"/>
          </w:tcPr>
          <w:p w:rsidR="007A1ADC" w:rsidRPr="00436448" w:rsidRDefault="007A1ADC" w:rsidP="00436448">
            <w:pPr>
              <w:ind w:left="-141" w:right="-104" w:firstLine="0"/>
              <w:jc w:val="center"/>
              <w:rPr>
                <w:rFonts w:cs="Times New Roman"/>
                <w:bCs/>
                <w:sz w:val="20"/>
                <w:szCs w:val="20"/>
              </w:rPr>
            </w:pPr>
            <w:r w:rsidRPr="00436448">
              <w:rPr>
                <w:rFonts w:cs="Times New Roman"/>
                <w:b/>
                <w:bCs/>
                <w:sz w:val="20"/>
                <w:szCs w:val="20"/>
              </w:rPr>
              <w:t>МКИОН</w:t>
            </w:r>
          </w:p>
        </w:tc>
        <w:tc>
          <w:tcPr>
            <w:tcW w:w="1167" w:type="dxa"/>
            <w:vMerge w:val="restart"/>
            <w:textDirection w:val="btLr"/>
            <w:vAlign w:val="center"/>
          </w:tcPr>
          <w:p w:rsidR="007A1ADC" w:rsidRPr="00436448" w:rsidRDefault="007A1ADC" w:rsidP="00436448">
            <w:pPr>
              <w:ind w:left="-125" w:right="-221" w:firstLine="0"/>
              <w:jc w:val="center"/>
              <w:rPr>
                <w:rFonts w:cs="Times New Roman"/>
                <w:bCs/>
                <w:sz w:val="20"/>
                <w:szCs w:val="20"/>
              </w:rPr>
            </w:pPr>
            <w:r w:rsidRPr="00436448">
              <w:rPr>
                <w:rFonts w:cs="Times New Roman"/>
                <w:b/>
                <w:bCs/>
                <w:sz w:val="20"/>
                <w:szCs w:val="20"/>
              </w:rPr>
              <w:t>Всего ТК</w:t>
            </w:r>
          </w:p>
        </w:tc>
        <w:tc>
          <w:tcPr>
            <w:tcW w:w="1458" w:type="dxa"/>
            <w:vMerge w:val="restart"/>
            <w:textDirection w:val="btLr"/>
            <w:vAlign w:val="center"/>
          </w:tcPr>
          <w:p w:rsidR="007A1ADC" w:rsidRPr="00436448" w:rsidRDefault="007A1ADC" w:rsidP="00436448">
            <w:pPr>
              <w:ind w:left="113" w:right="113" w:firstLine="0"/>
              <w:jc w:val="center"/>
              <w:rPr>
                <w:rFonts w:cs="Times New Roman"/>
                <w:bCs/>
                <w:sz w:val="20"/>
                <w:szCs w:val="20"/>
              </w:rPr>
            </w:pPr>
            <w:r w:rsidRPr="00436448">
              <w:rPr>
                <w:rFonts w:cs="Times New Roman"/>
                <w:b/>
                <w:bCs/>
                <w:sz w:val="20"/>
                <w:szCs w:val="20"/>
              </w:rPr>
              <w:t xml:space="preserve">Проживающее </w:t>
            </w:r>
          </w:p>
          <w:p w:rsidR="007A1ADC" w:rsidRPr="00436448" w:rsidRDefault="007A1ADC" w:rsidP="00436448">
            <w:pPr>
              <w:ind w:left="113" w:right="113" w:firstLine="0"/>
              <w:jc w:val="center"/>
              <w:rPr>
                <w:rFonts w:cs="Times New Roman"/>
                <w:bCs/>
                <w:sz w:val="20"/>
                <w:szCs w:val="20"/>
              </w:rPr>
            </w:pPr>
            <w:r w:rsidRPr="00436448">
              <w:rPr>
                <w:rFonts w:cs="Times New Roman"/>
                <w:b/>
                <w:bCs/>
                <w:sz w:val="20"/>
                <w:szCs w:val="20"/>
              </w:rPr>
              <w:t>в НП</w:t>
            </w:r>
          </w:p>
          <w:p w:rsidR="007A1ADC" w:rsidRPr="00436448" w:rsidRDefault="007A1ADC" w:rsidP="00436448">
            <w:pPr>
              <w:ind w:left="113" w:right="113" w:firstLine="0"/>
              <w:jc w:val="center"/>
              <w:rPr>
                <w:rFonts w:cs="Times New Roman"/>
                <w:bCs/>
                <w:sz w:val="20"/>
                <w:szCs w:val="20"/>
              </w:rPr>
            </w:pPr>
            <w:r w:rsidRPr="00436448">
              <w:rPr>
                <w:rFonts w:cs="Times New Roman"/>
                <w:b/>
                <w:bCs/>
                <w:sz w:val="20"/>
                <w:szCs w:val="20"/>
              </w:rPr>
              <w:t>(тыс., чел.)</w:t>
            </w:r>
          </w:p>
        </w:tc>
        <w:tc>
          <w:tcPr>
            <w:tcW w:w="2890" w:type="dxa"/>
            <w:gridSpan w:val="5"/>
            <w:vAlign w:val="center"/>
          </w:tcPr>
          <w:p w:rsidR="007A1ADC" w:rsidRPr="00436448" w:rsidRDefault="007A1ADC" w:rsidP="00436448">
            <w:pPr>
              <w:ind w:firstLine="0"/>
              <w:jc w:val="center"/>
              <w:rPr>
                <w:rFonts w:cs="Times New Roman"/>
                <w:bCs/>
                <w:sz w:val="20"/>
                <w:szCs w:val="20"/>
              </w:rPr>
            </w:pPr>
            <w:r w:rsidRPr="00436448">
              <w:rPr>
                <w:rFonts w:cs="Times New Roman"/>
                <w:b/>
                <w:bCs/>
                <w:sz w:val="20"/>
                <w:szCs w:val="20"/>
              </w:rPr>
              <w:t>Оповещаемое</w:t>
            </w:r>
          </w:p>
          <w:p w:rsidR="007A1ADC" w:rsidRPr="00436448" w:rsidRDefault="007A1ADC" w:rsidP="00436448">
            <w:pPr>
              <w:ind w:firstLine="0"/>
              <w:jc w:val="center"/>
              <w:rPr>
                <w:rFonts w:cs="Times New Roman"/>
                <w:bCs/>
                <w:sz w:val="20"/>
                <w:szCs w:val="20"/>
              </w:rPr>
            </w:pPr>
            <w:r w:rsidRPr="00436448">
              <w:rPr>
                <w:rFonts w:cs="Times New Roman"/>
                <w:b/>
                <w:bCs/>
                <w:sz w:val="20"/>
                <w:szCs w:val="20"/>
              </w:rPr>
              <w:t>средствами ОКСИОН</w:t>
            </w:r>
          </w:p>
        </w:tc>
      </w:tr>
      <w:tr w:rsidR="007A1ADC" w:rsidRPr="00A61CAC" w:rsidTr="00CB17D3">
        <w:tc>
          <w:tcPr>
            <w:tcW w:w="561" w:type="dxa"/>
            <w:vMerge/>
            <w:vAlign w:val="center"/>
          </w:tcPr>
          <w:p w:rsidR="007A1ADC" w:rsidRPr="00436448" w:rsidRDefault="007A1ADC" w:rsidP="00436448">
            <w:pPr>
              <w:ind w:firstLine="0"/>
              <w:jc w:val="center"/>
              <w:rPr>
                <w:rFonts w:cs="Times New Roman"/>
                <w:bCs/>
                <w:sz w:val="20"/>
                <w:szCs w:val="20"/>
              </w:rPr>
            </w:pPr>
          </w:p>
        </w:tc>
        <w:tc>
          <w:tcPr>
            <w:tcW w:w="3542" w:type="dxa"/>
            <w:vMerge/>
            <w:vAlign w:val="center"/>
          </w:tcPr>
          <w:p w:rsidR="007A1ADC" w:rsidRPr="00436448" w:rsidRDefault="007A1ADC" w:rsidP="00436448">
            <w:pPr>
              <w:ind w:firstLine="0"/>
              <w:jc w:val="center"/>
              <w:rPr>
                <w:rFonts w:cs="Times New Roman"/>
                <w:bCs/>
                <w:sz w:val="20"/>
                <w:szCs w:val="20"/>
              </w:rPr>
            </w:pPr>
          </w:p>
        </w:tc>
        <w:tc>
          <w:tcPr>
            <w:tcW w:w="1279" w:type="dxa"/>
            <w:vMerge/>
            <w:vAlign w:val="center"/>
          </w:tcPr>
          <w:p w:rsidR="007A1ADC" w:rsidRPr="00436448" w:rsidRDefault="007A1ADC" w:rsidP="00436448">
            <w:pPr>
              <w:ind w:firstLine="0"/>
              <w:jc w:val="center"/>
              <w:rPr>
                <w:rFonts w:cs="Times New Roman"/>
                <w:bCs/>
                <w:sz w:val="20"/>
                <w:szCs w:val="20"/>
              </w:rPr>
            </w:pPr>
          </w:p>
        </w:tc>
        <w:tc>
          <w:tcPr>
            <w:tcW w:w="1843" w:type="dxa"/>
            <w:vMerge/>
            <w:vAlign w:val="center"/>
          </w:tcPr>
          <w:p w:rsidR="007A1ADC" w:rsidRPr="00436448" w:rsidRDefault="007A1ADC" w:rsidP="00436448">
            <w:pPr>
              <w:ind w:firstLine="0"/>
              <w:jc w:val="center"/>
              <w:rPr>
                <w:rFonts w:cs="Times New Roman"/>
                <w:bCs/>
                <w:sz w:val="20"/>
                <w:szCs w:val="20"/>
              </w:rPr>
            </w:pPr>
          </w:p>
        </w:tc>
        <w:tc>
          <w:tcPr>
            <w:tcW w:w="817" w:type="dxa"/>
            <w:vMerge/>
            <w:vAlign w:val="center"/>
          </w:tcPr>
          <w:p w:rsidR="007A1ADC" w:rsidRPr="00436448" w:rsidRDefault="007A1ADC" w:rsidP="00436448">
            <w:pPr>
              <w:ind w:left="-141" w:right="-104" w:firstLine="0"/>
              <w:jc w:val="center"/>
              <w:rPr>
                <w:rFonts w:cs="Times New Roman"/>
                <w:bCs/>
                <w:sz w:val="20"/>
                <w:szCs w:val="20"/>
              </w:rPr>
            </w:pPr>
          </w:p>
        </w:tc>
        <w:tc>
          <w:tcPr>
            <w:tcW w:w="850" w:type="dxa"/>
            <w:vMerge/>
            <w:vAlign w:val="center"/>
          </w:tcPr>
          <w:p w:rsidR="007A1ADC" w:rsidRPr="00436448" w:rsidRDefault="007A1ADC" w:rsidP="00436448">
            <w:pPr>
              <w:ind w:left="-141" w:right="-104" w:firstLine="0"/>
              <w:jc w:val="center"/>
              <w:rPr>
                <w:rFonts w:cs="Times New Roman"/>
                <w:bCs/>
                <w:sz w:val="20"/>
                <w:szCs w:val="20"/>
              </w:rPr>
            </w:pPr>
          </w:p>
        </w:tc>
        <w:tc>
          <w:tcPr>
            <w:tcW w:w="993" w:type="dxa"/>
            <w:vMerge/>
            <w:vAlign w:val="center"/>
          </w:tcPr>
          <w:p w:rsidR="007A1ADC" w:rsidRPr="00436448" w:rsidRDefault="007A1ADC" w:rsidP="00436448">
            <w:pPr>
              <w:ind w:left="-141" w:right="-104" w:firstLine="0"/>
              <w:jc w:val="center"/>
              <w:rPr>
                <w:rFonts w:cs="Times New Roman"/>
                <w:bCs/>
                <w:sz w:val="20"/>
                <w:szCs w:val="20"/>
              </w:rPr>
            </w:pPr>
          </w:p>
        </w:tc>
        <w:tc>
          <w:tcPr>
            <w:tcW w:w="1167" w:type="dxa"/>
            <w:vMerge/>
            <w:vAlign w:val="center"/>
          </w:tcPr>
          <w:p w:rsidR="007A1ADC" w:rsidRPr="00436448" w:rsidRDefault="007A1ADC" w:rsidP="00436448">
            <w:pPr>
              <w:ind w:firstLine="0"/>
              <w:jc w:val="center"/>
              <w:rPr>
                <w:rFonts w:cs="Times New Roman"/>
                <w:bCs/>
                <w:sz w:val="20"/>
                <w:szCs w:val="20"/>
              </w:rPr>
            </w:pPr>
          </w:p>
        </w:tc>
        <w:tc>
          <w:tcPr>
            <w:tcW w:w="1458" w:type="dxa"/>
            <w:vMerge/>
            <w:vAlign w:val="center"/>
          </w:tcPr>
          <w:p w:rsidR="007A1ADC" w:rsidRPr="00436448" w:rsidRDefault="007A1ADC" w:rsidP="00436448">
            <w:pPr>
              <w:ind w:firstLine="0"/>
              <w:jc w:val="center"/>
              <w:rPr>
                <w:rFonts w:cs="Times New Roman"/>
                <w:bCs/>
                <w:sz w:val="20"/>
                <w:szCs w:val="20"/>
              </w:rPr>
            </w:pPr>
          </w:p>
        </w:tc>
        <w:tc>
          <w:tcPr>
            <w:tcW w:w="1517" w:type="dxa"/>
            <w:gridSpan w:val="2"/>
            <w:vAlign w:val="center"/>
          </w:tcPr>
          <w:p w:rsidR="007A1ADC" w:rsidRPr="00436448" w:rsidRDefault="007A1ADC" w:rsidP="00436448">
            <w:pPr>
              <w:ind w:firstLine="0"/>
              <w:jc w:val="center"/>
              <w:rPr>
                <w:rFonts w:cs="Times New Roman"/>
                <w:bCs/>
                <w:sz w:val="20"/>
                <w:szCs w:val="20"/>
              </w:rPr>
            </w:pPr>
            <w:r w:rsidRPr="00436448">
              <w:rPr>
                <w:rFonts w:cs="Times New Roman"/>
                <w:b/>
                <w:bCs/>
                <w:sz w:val="20"/>
                <w:szCs w:val="20"/>
              </w:rPr>
              <w:t>В дневное время</w:t>
            </w:r>
          </w:p>
        </w:tc>
        <w:tc>
          <w:tcPr>
            <w:tcW w:w="1373" w:type="dxa"/>
            <w:gridSpan w:val="3"/>
            <w:vAlign w:val="center"/>
          </w:tcPr>
          <w:p w:rsidR="007A1ADC" w:rsidRPr="00436448" w:rsidRDefault="007A1ADC" w:rsidP="00436448">
            <w:pPr>
              <w:ind w:firstLine="0"/>
              <w:jc w:val="center"/>
              <w:rPr>
                <w:rFonts w:cs="Times New Roman"/>
                <w:bCs/>
                <w:sz w:val="20"/>
                <w:szCs w:val="20"/>
              </w:rPr>
            </w:pPr>
            <w:r w:rsidRPr="00436448">
              <w:rPr>
                <w:rFonts w:cs="Times New Roman"/>
                <w:b/>
                <w:bCs/>
                <w:sz w:val="20"/>
                <w:szCs w:val="20"/>
              </w:rPr>
              <w:t>В ночное время</w:t>
            </w:r>
          </w:p>
        </w:tc>
      </w:tr>
      <w:tr w:rsidR="007A1ADC" w:rsidRPr="00A61CAC" w:rsidTr="00CB17D3">
        <w:trPr>
          <w:cantSplit/>
          <w:trHeight w:val="960"/>
        </w:trPr>
        <w:tc>
          <w:tcPr>
            <w:tcW w:w="561" w:type="dxa"/>
            <w:vMerge/>
            <w:vAlign w:val="center"/>
          </w:tcPr>
          <w:p w:rsidR="007A1ADC" w:rsidRPr="00436448" w:rsidRDefault="007A1ADC" w:rsidP="00436448">
            <w:pPr>
              <w:ind w:firstLine="0"/>
              <w:jc w:val="center"/>
              <w:rPr>
                <w:rFonts w:cs="Times New Roman"/>
                <w:bCs/>
                <w:sz w:val="20"/>
                <w:szCs w:val="20"/>
              </w:rPr>
            </w:pPr>
          </w:p>
        </w:tc>
        <w:tc>
          <w:tcPr>
            <w:tcW w:w="3542" w:type="dxa"/>
            <w:vMerge/>
            <w:vAlign w:val="center"/>
          </w:tcPr>
          <w:p w:rsidR="007A1ADC" w:rsidRPr="00436448" w:rsidRDefault="007A1ADC" w:rsidP="00436448">
            <w:pPr>
              <w:ind w:firstLine="0"/>
              <w:jc w:val="center"/>
              <w:rPr>
                <w:rFonts w:cs="Times New Roman"/>
                <w:bCs/>
                <w:sz w:val="20"/>
                <w:szCs w:val="20"/>
              </w:rPr>
            </w:pPr>
          </w:p>
        </w:tc>
        <w:tc>
          <w:tcPr>
            <w:tcW w:w="1279" w:type="dxa"/>
            <w:vMerge/>
            <w:vAlign w:val="center"/>
          </w:tcPr>
          <w:p w:rsidR="007A1ADC" w:rsidRPr="00436448" w:rsidRDefault="007A1ADC" w:rsidP="00436448">
            <w:pPr>
              <w:ind w:firstLine="0"/>
              <w:jc w:val="center"/>
              <w:rPr>
                <w:rFonts w:cs="Times New Roman"/>
                <w:bCs/>
                <w:sz w:val="20"/>
                <w:szCs w:val="20"/>
              </w:rPr>
            </w:pPr>
          </w:p>
        </w:tc>
        <w:tc>
          <w:tcPr>
            <w:tcW w:w="1843" w:type="dxa"/>
            <w:vMerge/>
            <w:vAlign w:val="center"/>
          </w:tcPr>
          <w:p w:rsidR="007A1ADC" w:rsidRPr="00436448" w:rsidRDefault="007A1ADC" w:rsidP="00436448">
            <w:pPr>
              <w:ind w:firstLine="0"/>
              <w:jc w:val="center"/>
              <w:rPr>
                <w:rFonts w:cs="Times New Roman"/>
                <w:bCs/>
                <w:sz w:val="20"/>
                <w:szCs w:val="20"/>
              </w:rPr>
            </w:pPr>
          </w:p>
        </w:tc>
        <w:tc>
          <w:tcPr>
            <w:tcW w:w="817" w:type="dxa"/>
            <w:vMerge/>
            <w:vAlign w:val="center"/>
          </w:tcPr>
          <w:p w:rsidR="007A1ADC" w:rsidRPr="00436448" w:rsidRDefault="007A1ADC" w:rsidP="00436448">
            <w:pPr>
              <w:ind w:left="-141" w:right="-104" w:firstLine="0"/>
              <w:jc w:val="center"/>
              <w:rPr>
                <w:rFonts w:cs="Times New Roman"/>
                <w:bCs/>
                <w:sz w:val="20"/>
                <w:szCs w:val="20"/>
              </w:rPr>
            </w:pPr>
          </w:p>
        </w:tc>
        <w:tc>
          <w:tcPr>
            <w:tcW w:w="850" w:type="dxa"/>
            <w:vMerge/>
            <w:vAlign w:val="center"/>
          </w:tcPr>
          <w:p w:rsidR="007A1ADC" w:rsidRPr="00436448" w:rsidRDefault="007A1ADC" w:rsidP="00436448">
            <w:pPr>
              <w:ind w:left="-141" w:right="-104" w:firstLine="0"/>
              <w:jc w:val="center"/>
              <w:rPr>
                <w:rFonts w:cs="Times New Roman"/>
                <w:bCs/>
                <w:sz w:val="20"/>
                <w:szCs w:val="20"/>
              </w:rPr>
            </w:pPr>
          </w:p>
        </w:tc>
        <w:tc>
          <w:tcPr>
            <w:tcW w:w="993" w:type="dxa"/>
            <w:vMerge/>
            <w:vAlign w:val="center"/>
          </w:tcPr>
          <w:p w:rsidR="007A1ADC" w:rsidRPr="00436448" w:rsidRDefault="007A1ADC" w:rsidP="00436448">
            <w:pPr>
              <w:ind w:left="-141" w:right="-104" w:firstLine="0"/>
              <w:jc w:val="center"/>
              <w:rPr>
                <w:rFonts w:cs="Times New Roman"/>
                <w:bCs/>
                <w:sz w:val="20"/>
                <w:szCs w:val="20"/>
              </w:rPr>
            </w:pPr>
          </w:p>
        </w:tc>
        <w:tc>
          <w:tcPr>
            <w:tcW w:w="1167" w:type="dxa"/>
            <w:vMerge/>
            <w:vAlign w:val="center"/>
          </w:tcPr>
          <w:p w:rsidR="007A1ADC" w:rsidRPr="00436448" w:rsidRDefault="007A1ADC" w:rsidP="00436448">
            <w:pPr>
              <w:ind w:firstLine="0"/>
              <w:jc w:val="center"/>
              <w:rPr>
                <w:rFonts w:cs="Times New Roman"/>
                <w:bCs/>
                <w:sz w:val="20"/>
                <w:szCs w:val="20"/>
              </w:rPr>
            </w:pPr>
          </w:p>
        </w:tc>
        <w:tc>
          <w:tcPr>
            <w:tcW w:w="1458" w:type="dxa"/>
            <w:vMerge/>
            <w:vAlign w:val="center"/>
          </w:tcPr>
          <w:p w:rsidR="007A1ADC" w:rsidRPr="00436448" w:rsidRDefault="007A1ADC" w:rsidP="00436448">
            <w:pPr>
              <w:ind w:firstLine="0"/>
              <w:jc w:val="center"/>
              <w:rPr>
                <w:rFonts w:cs="Times New Roman"/>
                <w:bCs/>
                <w:sz w:val="20"/>
                <w:szCs w:val="20"/>
              </w:rPr>
            </w:pPr>
          </w:p>
        </w:tc>
        <w:tc>
          <w:tcPr>
            <w:tcW w:w="808" w:type="dxa"/>
            <w:textDirection w:val="btLr"/>
            <w:vAlign w:val="center"/>
          </w:tcPr>
          <w:p w:rsidR="007A1ADC" w:rsidRPr="00436448" w:rsidRDefault="007A1ADC" w:rsidP="00436448">
            <w:pPr>
              <w:ind w:left="113" w:right="113" w:firstLine="0"/>
              <w:jc w:val="center"/>
              <w:rPr>
                <w:rFonts w:cs="Times New Roman"/>
                <w:bCs/>
                <w:sz w:val="20"/>
                <w:szCs w:val="20"/>
              </w:rPr>
            </w:pPr>
            <w:r w:rsidRPr="00436448">
              <w:rPr>
                <w:rFonts w:cs="Times New Roman"/>
                <w:b/>
                <w:bCs/>
                <w:sz w:val="20"/>
                <w:szCs w:val="20"/>
              </w:rPr>
              <w:t>(тыс. чел.)</w:t>
            </w:r>
          </w:p>
        </w:tc>
        <w:tc>
          <w:tcPr>
            <w:tcW w:w="709" w:type="dxa"/>
            <w:textDirection w:val="btLr"/>
            <w:vAlign w:val="center"/>
          </w:tcPr>
          <w:p w:rsidR="007A1ADC" w:rsidRPr="00436448" w:rsidRDefault="007A1ADC" w:rsidP="00436448">
            <w:pPr>
              <w:ind w:left="113" w:right="113" w:firstLine="0"/>
              <w:jc w:val="center"/>
              <w:rPr>
                <w:rFonts w:cs="Times New Roman"/>
                <w:bCs/>
                <w:sz w:val="20"/>
                <w:szCs w:val="20"/>
              </w:rPr>
            </w:pPr>
            <w:r w:rsidRPr="00436448">
              <w:rPr>
                <w:rFonts w:cs="Times New Roman"/>
                <w:b/>
                <w:bCs/>
                <w:sz w:val="20"/>
                <w:szCs w:val="20"/>
              </w:rPr>
              <w:t>%</w:t>
            </w:r>
          </w:p>
        </w:tc>
        <w:tc>
          <w:tcPr>
            <w:tcW w:w="850" w:type="dxa"/>
            <w:textDirection w:val="btLr"/>
            <w:vAlign w:val="center"/>
          </w:tcPr>
          <w:p w:rsidR="007A1ADC" w:rsidRPr="00436448" w:rsidRDefault="007A1ADC" w:rsidP="00436448">
            <w:pPr>
              <w:ind w:left="113" w:right="113" w:firstLine="0"/>
              <w:jc w:val="center"/>
              <w:rPr>
                <w:rFonts w:cs="Times New Roman"/>
                <w:bCs/>
                <w:sz w:val="20"/>
                <w:szCs w:val="20"/>
              </w:rPr>
            </w:pPr>
            <w:r w:rsidRPr="00436448">
              <w:rPr>
                <w:rFonts w:cs="Times New Roman"/>
                <w:b/>
                <w:bCs/>
                <w:sz w:val="20"/>
                <w:szCs w:val="20"/>
              </w:rPr>
              <w:t>(тыс. чел.)</w:t>
            </w:r>
          </w:p>
        </w:tc>
        <w:tc>
          <w:tcPr>
            <w:tcW w:w="523" w:type="dxa"/>
            <w:gridSpan w:val="2"/>
            <w:textDirection w:val="btLr"/>
            <w:vAlign w:val="center"/>
          </w:tcPr>
          <w:p w:rsidR="007A1ADC" w:rsidRPr="00436448" w:rsidRDefault="007A1ADC" w:rsidP="00436448">
            <w:pPr>
              <w:ind w:left="113" w:right="113" w:firstLine="0"/>
              <w:jc w:val="center"/>
              <w:rPr>
                <w:rFonts w:cs="Times New Roman"/>
                <w:bCs/>
                <w:sz w:val="20"/>
                <w:szCs w:val="20"/>
              </w:rPr>
            </w:pPr>
            <w:r w:rsidRPr="00436448">
              <w:rPr>
                <w:rFonts w:cs="Times New Roman"/>
                <w:b/>
                <w:bCs/>
                <w:sz w:val="20"/>
                <w:szCs w:val="20"/>
              </w:rPr>
              <w:t>%</w:t>
            </w:r>
          </w:p>
        </w:tc>
      </w:tr>
      <w:tr w:rsidR="007A1ADC" w:rsidRPr="00A61CAC" w:rsidTr="00CB17D3">
        <w:tc>
          <w:tcPr>
            <w:tcW w:w="561" w:type="dxa"/>
            <w:vAlign w:val="center"/>
          </w:tcPr>
          <w:p w:rsidR="007A1ADC" w:rsidRPr="00A61CAC" w:rsidRDefault="007A1ADC" w:rsidP="007A1ADC">
            <w:pPr>
              <w:pStyle w:val="afffff"/>
              <w:widowControl/>
              <w:numPr>
                <w:ilvl w:val="0"/>
                <w:numId w:val="39"/>
              </w:numPr>
              <w:contextualSpacing/>
              <w:jc w:val="center"/>
              <w:rPr>
                <w:color w:val="000000" w:themeColor="text1"/>
                <w:sz w:val="20"/>
                <w:szCs w:val="20"/>
              </w:rPr>
            </w:pPr>
          </w:p>
        </w:tc>
        <w:tc>
          <w:tcPr>
            <w:tcW w:w="3542" w:type="dxa"/>
            <w:vAlign w:val="center"/>
          </w:tcPr>
          <w:p w:rsidR="007A1ADC" w:rsidRPr="00A61CAC" w:rsidRDefault="007A1ADC" w:rsidP="00436448">
            <w:pPr>
              <w:ind w:firstLine="0"/>
              <w:rPr>
                <w:color w:val="000000" w:themeColor="text1"/>
                <w:sz w:val="20"/>
                <w:szCs w:val="20"/>
              </w:rPr>
            </w:pPr>
            <w:r w:rsidRPr="00A61CAC">
              <w:rPr>
                <w:color w:val="000000" w:themeColor="text1"/>
                <w:sz w:val="20"/>
                <w:szCs w:val="20"/>
              </w:rPr>
              <w:t xml:space="preserve">Городские округа </w:t>
            </w:r>
          </w:p>
          <w:p w:rsidR="007A1ADC" w:rsidRPr="00A61CAC" w:rsidRDefault="007A1ADC" w:rsidP="00436448">
            <w:pPr>
              <w:ind w:firstLine="0"/>
              <w:rPr>
                <w:color w:val="000000" w:themeColor="text1"/>
                <w:sz w:val="20"/>
                <w:szCs w:val="20"/>
              </w:rPr>
            </w:pPr>
            <w:r w:rsidRPr="00A61CAC">
              <w:rPr>
                <w:color w:val="000000" w:themeColor="text1"/>
                <w:sz w:val="20"/>
                <w:szCs w:val="20"/>
              </w:rPr>
              <w:t>(городские округа с внутригородским делением)</w:t>
            </w:r>
          </w:p>
        </w:tc>
        <w:tc>
          <w:tcPr>
            <w:tcW w:w="1279" w:type="dxa"/>
            <w:vAlign w:val="center"/>
          </w:tcPr>
          <w:p w:rsidR="007A1ADC" w:rsidRPr="00A61CAC" w:rsidRDefault="007A1ADC" w:rsidP="00CB17D3">
            <w:pPr>
              <w:jc w:val="center"/>
              <w:rPr>
                <w:color w:val="000000" w:themeColor="text1"/>
                <w:sz w:val="20"/>
                <w:szCs w:val="20"/>
              </w:rPr>
            </w:pPr>
          </w:p>
        </w:tc>
        <w:tc>
          <w:tcPr>
            <w:tcW w:w="1843" w:type="dxa"/>
            <w:vAlign w:val="center"/>
          </w:tcPr>
          <w:p w:rsidR="007A1ADC" w:rsidRPr="00A61CAC" w:rsidRDefault="007A1ADC" w:rsidP="00CB17D3">
            <w:pPr>
              <w:jc w:val="center"/>
              <w:rPr>
                <w:color w:val="000000" w:themeColor="text1"/>
                <w:sz w:val="20"/>
                <w:szCs w:val="20"/>
              </w:rPr>
            </w:pPr>
          </w:p>
        </w:tc>
        <w:tc>
          <w:tcPr>
            <w:tcW w:w="817" w:type="dxa"/>
            <w:vAlign w:val="center"/>
          </w:tcPr>
          <w:p w:rsidR="007A1ADC" w:rsidRPr="00A61CAC" w:rsidRDefault="007A1ADC" w:rsidP="00CB17D3">
            <w:pPr>
              <w:ind w:left="-141" w:right="-104"/>
              <w:jc w:val="center"/>
              <w:rPr>
                <w:color w:val="000000" w:themeColor="text1"/>
                <w:sz w:val="20"/>
                <w:szCs w:val="20"/>
              </w:rPr>
            </w:pPr>
          </w:p>
        </w:tc>
        <w:tc>
          <w:tcPr>
            <w:tcW w:w="850" w:type="dxa"/>
            <w:vAlign w:val="center"/>
          </w:tcPr>
          <w:p w:rsidR="007A1ADC" w:rsidRPr="00A61CAC" w:rsidRDefault="007A1ADC" w:rsidP="00CB17D3">
            <w:pPr>
              <w:ind w:left="-141" w:right="-104"/>
              <w:jc w:val="center"/>
              <w:rPr>
                <w:color w:val="000000" w:themeColor="text1"/>
                <w:sz w:val="20"/>
                <w:szCs w:val="20"/>
              </w:rPr>
            </w:pPr>
          </w:p>
        </w:tc>
        <w:tc>
          <w:tcPr>
            <w:tcW w:w="993" w:type="dxa"/>
            <w:vAlign w:val="center"/>
          </w:tcPr>
          <w:p w:rsidR="007A1ADC" w:rsidRPr="00A61CAC" w:rsidRDefault="007A1ADC" w:rsidP="00CB17D3">
            <w:pPr>
              <w:ind w:left="-141" w:right="-104"/>
              <w:jc w:val="center"/>
              <w:rPr>
                <w:color w:val="000000" w:themeColor="text1"/>
                <w:sz w:val="20"/>
                <w:szCs w:val="20"/>
              </w:rPr>
            </w:pPr>
          </w:p>
        </w:tc>
        <w:tc>
          <w:tcPr>
            <w:tcW w:w="1167" w:type="dxa"/>
            <w:vAlign w:val="center"/>
          </w:tcPr>
          <w:p w:rsidR="007A1ADC" w:rsidRPr="00A61CAC" w:rsidRDefault="007A1ADC" w:rsidP="00CB17D3">
            <w:pPr>
              <w:jc w:val="center"/>
              <w:rPr>
                <w:color w:val="000000" w:themeColor="text1"/>
                <w:sz w:val="20"/>
                <w:szCs w:val="20"/>
              </w:rPr>
            </w:pPr>
          </w:p>
        </w:tc>
        <w:tc>
          <w:tcPr>
            <w:tcW w:w="1458" w:type="dxa"/>
            <w:vAlign w:val="center"/>
          </w:tcPr>
          <w:p w:rsidR="007A1ADC" w:rsidRPr="00A61CAC" w:rsidRDefault="007A1ADC" w:rsidP="00CB17D3">
            <w:pPr>
              <w:jc w:val="center"/>
              <w:rPr>
                <w:color w:val="000000" w:themeColor="text1"/>
                <w:sz w:val="20"/>
                <w:szCs w:val="20"/>
              </w:rPr>
            </w:pPr>
          </w:p>
        </w:tc>
        <w:tc>
          <w:tcPr>
            <w:tcW w:w="808" w:type="dxa"/>
            <w:vAlign w:val="center"/>
          </w:tcPr>
          <w:p w:rsidR="007A1ADC" w:rsidRPr="00A61CAC" w:rsidRDefault="007A1ADC" w:rsidP="00CB17D3">
            <w:pPr>
              <w:jc w:val="center"/>
              <w:rPr>
                <w:color w:val="000000" w:themeColor="text1"/>
                <w:sz w:val="20"/>
                <w:szCs w:val="20"/>
              </w:rPr>
            </w:pPr>
          </w:p>
        </w:tc>
        <w:tc>
          <w:tcPr>
            <w:tcW w:w="709" w:type="dxa"/>
            <w:vAlign w:val="center"/>
          </w:tcPr>
          <w:p w:rsidR="007A1ADC" w:rsidRPr="00A61CAC" w:rsidRDefault="007A1ADC" w:rsidP="00CB17D3">
            <w:pPr>
              <w:jc w:val="center"/>
              <w:rPr>
                <w:color w:val="000000" w:themeColor="text1"/>
                <w:sz w:val="20"/>
                <w:szCs w:val="20"/>
              </w:rPr>
            </w:pPr>
          </w:p>
        </w:tc>
        <w:tc>
          <w:tcPr>
            <w:tcW w:w="850" w:type="dxa"/>
            <w:vAlign w:val="center"/>
          </w:tcPr>
          <w:p w:rsidR="007A1ADC" w:rsidRPr="00A61CAC" w:rsidRDefault="007A1ADC" w:rsidP="00CB17D3">
            <w:pPr>
              <w:jc w:val="center"/>
              <w:rPr>
                <w:color w:val="000000" w:themeColor="text1"/>
                <w:sz w:val="20"/>
                <w:szCs w:val="20"/>
              </w:rPr>
            </w:pPr>
          </w:p>
        </w:tc>
        <w:tc>
          <w:tcPr>
            <w:tcW w:w="523" w:type="dxa"/>
            <w:gridSpan w:val="2"/>
            <w:vAlign w:val="center"/>
          </w:tcPr>
          <w:p w:rsidR="007A1ADC" w:rsidRPr="00A61CAC" w:rsidRDefault="007A1ADC" w:rsidP="00CB17D3">
            <w:pPr>
              <w:jc w:val="center"/>
              <w:rPr>
                <w:color w:val="000000" w:themeColor="text1"/>
                <w:sz w:val="20"/>
                <w:szCs w:val="20"/>
              </w:rPr>
            </w:pPr>
          </w:p>
        </w:tc>
      </w:tr>
      <w:tr w:rsidR="007A1ADC" w:rsidRPr="00A61CAC" w:rsidTr="00CB17D3">
        <w:tc>
          <w:tcPr>
            <w:tcW w:w="561" w:type="dxa"/>
            <w:vAlign w:val="center"/>
          </w:tcPr>
          <w:p w:rsidR="007A1ADC" w:rsidRPr="007A1ADC" w:rsidRDefault="007A1ADC" w:rsidP="007A1ADC">
            <w:pPr>
              <w:pStyle w:val="afffff"/>
              <w:widowControl/>
              <w:numPr>
                <w:ilvl w:val="0"/>
                <w:numId w:val="39"/>
              </w:numPr>
              <w:contextualSpacing/>
              <w:jc w:val="center"/>
              <w:rPr>
                <w:color w:val="000000" w:themeColor="text1"/>
                <w:sz w:val="20"/>
                <w:szCs w:val="20"/>
                <w:lang w:val="ru-RU"/>
              </w:rPr>
            </w:pPr>
          </w:p>
        </w:tc>
        <w:tc>
          <w:tcPr>
            <w:tcW w:w="3542" w:type="dxa"/>
            <w:vAlign w:val="center"/>
          </w:tcPr>
          <w:p w:rsidR="007A1ADC" w:rsidRPr="00A61CAC" w:rsidRDefault="007A1ADC" w:rsidP="00436448">
            <w:pPr>
              <w:ind w:firstLine="0"/>
              <w:rPr>
                <w:color w:val="000000" w:themeColor="text1"/>
                <w:sz w:val="20"/>
                <w:szCs w:val="20"/>
              </w:rPr>
            </w:pPr>
            <w:r w:rsidRPr="00A61CAC">
              <w:rPr>
                <w:color w:val="000000" w:themeColor="text1"/>
                <w:sz w:val="20"/>
                <w:szCs w:val="20"/>
              </w:rPr>
              <w:t>Муниципальные районы (муниципальные округа)</w:t>
            </w:r>
          </w:p>
        </w:tc>
        <w:tc>
          <w:tcPr>
            <w:tcW w:w="1279" w:type="dxa"/>
            <w:vAlign w:val="center"/>
          </w:tcPr>
          <w:p w:rsidR="007A1ADC" w:rsidRPr="00A61CAC" w:rsidRDefault="007A1ADC" w:rsidP="00CB17D3">
            <w:pPr>
              <w:jc w:val="center"/>
              <w:rPr>
                <w:color w:val="000000" w:themeColor="text1"/>
                <w:sz w:val="20"/>
                <w:szCs w:val="20"/>
              </w:rPr>
            </w:pPr>
          </w:p>
        </w:tc>
        <w:tc>
          <w:tcPr>
            <w:tcW w:w="1843" w:type="dxa"/>
            <w:vAlign w:val="center"/>
          </w:tcPr>
          <w:p w:rsidR="007A1ADC" w:rsidRPr="00A61CAC" w:rsidRDefault="007A1ADC" w:rsidP="00CB17D3">
            <w:pPr>
              <w:jc w:val="center"/>
              <w:rPr>
                <w:color w:val="000000" w:themeColor="text1"/>
                <w:sz w:val="20"/>
                <w:szCs w:val="20"/>
              </w:rPr>
            </w:pPr>
          </w:p>
        </w:tc>
        <w:tc>
          <w:tcPr>
            <w:tcW w:w="817" w:type="dxa"/>
            <w:vAlign w:val="center"/>
          </w:tcPr>
          <w:p w:rsidR="007A1ADC" w:rsidRPr="00A61CAC" w:rsidRDefault="007A1ADC" w:rsidP="00CB17D3">
            <w:pPr>
              <w:ind w:left="-141" w:right="-104"/>
              <w:jc w:val="center"/>
              <w:rPr>
                <w:color w:val="000000" w:themeColor="text1"/>
                <w:sz w:val="20"/>
                <w:szCs w:val="20"/>
              </w:rPr>
            </w:pPr>
          </w:p>
        </w:tc>
        <w:tc>
          <w:tcPr>
            <w:tcW w:w="850" w:type="dxa"/>
            <w:vAlign w:val="center"/>
          </w:tcPr>
          <w:p w:rsidR="007A1ADC" w:rsidRPr="00A61CAC" w:rsidRDefault="007A1ADC" w:rsidP="00CB17D3">
            <w:pPr>
              <w:ind w:left="-141" w:right="-104"/>
              <w:jc w:val="center"/>
              <w:rPr>
                <w:color w:val="000000" w:themeColor="text1"/>
                <w:sz w:val="20"/>
                <w:szCs w:val="20"/>
              </w:rPr>
            </w:pPr>
          </w:p>
        </w:tc>
        <w:tc>
          <w:tcPr>
            <w:tcW w:w="993" w:type="dxa"/>
            <w:vAlign w:val="center"/>
          </w:tcPr>
          <w:p w:rsidR="007A1ADC" w:rsidRPr="00A61CAC" w:rsidRDefault="007A1ADC" w:rsidP="00CB17D3">
            <w:pPr>
              <w:ind w:left="-141" w:right="-104"/>
              <w:jc w:val="center"/>
              <w:rPr>
                <w:color w:val="000000" w:themeColor="text1"/>
                <w:sz w:val="20"/>
                <w:szCs w:val="20"/>
              </w:rPr>
            </w:pPr>
          </w:p>
        </w:tc>
        <w:tc>
          <w:tcPr>
            <w:tcW w:w="1167" w:type="dxa"/>
            <w:vAlign w:val="center"/>
          </w:tcPr>
          <w:p w:rsidR="007A1ADC" w:rsidRPr="00A61CAC" w:rsidRDefault="007A1ADC" w:rsidP="00CB17D3">
            <w:pPr>
              <w:jc w:val="center"/>
              <w:rPr>
                <w:color w:val="000000" w:themeColor="text1"/>
                <w:sz w:val="20"/>
                <w:szCs w:val="20"/>
              </w:rPr>
            </w:pPr>
          </w:p>
        </w:tc>
        <w:tc>
          <w:tcPr>
            <w:tcW w:w="1458" w:type="dxa"/>
            <w:vAlign w:val="center"/>
          </w:tcPr>
          <w:p w:rsidR="007A1ADC" w:rsidRPr="00A61CAC" w:rsidRDefault="007A1ADC" w:rsidP="00CB17D3">
            <w:pPr>
              <w:jc w:val="center"/>
              <w:rPr>
                <w:color w:val="000000" w:themeColor="text1"/>
                <w:sz w:val="20"/>
                <w:szCs w:val="20"/>
              </w:rPr>
            </w:pPr>
          </w:p>
        </w:tc>
        <w:tc>
          <w:tcPr>
            <w:tcW w:w="808" w:type="dxa"/>
            <w:vAlign w:val="center"/>
          </w:tcPr>
          <w:p w:rsidR="007A1ADC" w:rsidRPr="00A61CAC" w:rsidRDefault="007A1ADC" w:rsidP="00CB17D3">
            <w:pPr>
              <w:jc w:val="center"/>
              <w:rPr>
                <w:color w:val="000000" w:themeColor="text1"/>
                <w:sz w:val="20"/>
                <w:szCs w:val="20"/>
              </w:rPr>
            </w:pPr>
          </w:p>
        </w:tc>
        <w:tc>
          <w:tcPr>
            <w:tcW w:w="709" w:type="dxa"/>
            <w:vAlign w:val="center"/>
          </w:tcPr>
          <w:p w:rsidR="007A1ADC" w:rsidRPr="00A61CAC" w:rsidRDefault="007A1ADC" w:rsidP="00CB17D3">
            <w:pPr>
              <w:jc w:val="center"/>
              <w:rPr>
                <w:color w:val="000000" w:themeColor="text1"/>
                <w:sz w:val="20"/>
                <w:szCs w:val="20"/>
              </w:rPr>
            </w:pPr>
          </w:p>
        </w:tc>
        <w:tc>
          <w:tcPr>
            <w:tcW w:w="850" w:type="dxa"/>
            <w:vAlign w:val="center"/>
          </w:tcPr>
          <w:p w:rsidR="007A1ADC" w:rsidRPr="00A61CAC" w:rsidRDefault="007A1ADC" w:rsidP="00CB17D3">
            <w:pPr>
              <w:jc w:val="center"/>
              <w:rPr>
                <w:color w:val="000000" w:themeColor="text1"/>
                <w:sz w:val="20"/>
                <w:szCs w:val="20"/>
              </w:rPr>
            </w:pPr>
          </w:p>
        </w:tc>
        <w:tc>
          <w:tcPr>
            <w:tcW w:w="523" w:type="dxa"/>
            <w:gridSpan w:val="2"/>
            <w:vAlign w:val="center"/>
          </w:tcPr>
          <w:p w:rsidR="007A1ADC" w:rsidRPr="00A61CAC" w:rsidRDefault="007A1ADC" w:rsidP="00CB17D3">
            <w:pPr>
              <w:jc w:val="center"/>
              <w:rPr>
                <w:color w:val="000000" w:themeColor="text1"/>
                <w:sz w:val="20"/>
                <w:szCs w:val="20"/>
              </w:rPr>
            </w:pPr>
          </w:p>
        </w:tc>
      </w:tr>
      <w:tr w:rsidR="007A1ADC" w:rsidRPr="00A61CAC" w:rsidTr="00CB17D3">
        <w:tc>
          <w:tcPr>
            <w:tcW w:w="561" w:type="dxa"/>
            <w:vAlign w:val="center"/>
          </w:tcPr>
          <w:p w:rsidR="007A1ADC" w:rsidRPr="00A61CAC" w:rsidRDefault="007A1ADC" w:rsidP="007A1ADC">
            <w:pPr>
              <w:pStyle w:val="afffff"/>
              <w:widowControl/>
              <w:numPr>
                <w:ilvl w:val="0"/>
                <w:numId w:val="39"/>
              </w:numPr>
              <w:contextualSpacing/>
              <w:jc w:val="center"/>
              <w:rPr>
                <w:color w:val="000000" w:themeColor="text1"/>
                <w:sz w:val="20"/>
                <w:szCs w:val="20"/>
              </w:rPr>
            </w:pPr>
          </w:p>
        </w:tc>
        <w:tc>
          <w:tcPr>
            <w:tcW w:w="3542" w:type="dxa"/>
            <w:vAlign w:val="center"/>
          </w:tcPr>
          <w:p w:rsidR="007A1ADC" w:rsidRPr="00A61CAC" w:rsidRDefault="007A1ADC" w:rsidP="00436448">
            <w:pPr>
              <w:ind w:firstLine="0"/>
              <w:rPr>
                <w:color w:val="000000" w:themeColor="text1"/>
                <w:sz w:val="20"/>
                <w:szCs w:val="20"/>
              </w:rPr>
            </w:pPr>
            <w:r w:rsidRPr="00A61CAC">
              <w:rPr>
                <w:color w:val="000000" w:themeColor="text1"/>
                <w:sz w:val="20"/>
                <w:szCs w:val="20"/>
              </w:rPr>
              <w:t>Внутригородские территории городов федерального значения</w:t>
            </w:r>
          </w:p>
        </w:tc>
        <w:tc>
          <w:tcPr>
            <w:tcW w:w="1279" w:type="dxa"/>
            <w:vAlign w:val="center"/>
          </w:tcPr>
          <w:p w:rsidR="007A1ADC" w:rsidRPr="00A61CAC" w:rsidRDefault="007A1ADC" w:rsidP="00CB17D3">
            <w:pPr>
              <w:jc w:val="center"/>
              <w:rPr>
                <w:color w:val="000000" w:themeColor="text1"/>
                <w:sz w:val="20"/>
                <w:szCs w:val="20"/>
              </w:rPr>
            </w:pPr>
          </w:p>
        </w:tc>
        <w:tc>
          <w:tcPr>
            <w:tcW w:w="1843" w:type="dxa"/>
            <w:vAlign w:val="center"/>
          </w:tcPr>
          <w:p w:rsidR="007A1ADC" w:rsidRPr="00A61CAC" w:rsidRDefault="007A1ADC" w:rsidP="00CB17D3">
            <w:pPr>
              <w:jc w:val="center"/>
              <w:rPr>
                <w:color w:val="000000" w:themeColor="text1"/>
                <w:sz w:val="20"/>
                <w:szCs w:val="20"/>
              </w:rPr>
            </w:pPr>
          </w:p>
        </w:tc>
        <w:tc>
          <w:tcPr>
            <w:tcW w:w="817" w:type="dxa"/>
            <w:vAlign w:val="center"/>
          </w:tcPr>
          <w:p w:rsidR="007A1ADC" w:rsidRPr="00A61CAC" w:rsidRDefault="007A1ADC" w:rsidP="00CB17D3">
            <w:pPr>
              <w:ind w:left="-141" w:right="-104"/>
              <w:jc w:val="center"/>
              <w:rPr>
                <w:color w:val="000000" w:themeColor="text1"/>
                <w:sz w:val="20"/>
                <w:szCs w:val="20"/>
              </w:rPr>
            </w:pPr>
          </w:p>
        </w:tc>
        <w:tc>
          <w:tcPr>
            <w:tcW w:w="850" w:type="dxa"/>
            <w:vAlign w:val="center"/>
          </w:tcPr>
          <w:p w:rsidR="007A1ADC" w:rsidRPr="00A61CAC" w:rsidRDefault="007A1ADC" w:rsidP="00CB17D3">
            <w:pPr>
              <w:ind w:left="-141" w:right="-104"/>
              <w:jc w:val="center"/>
              <w:rPr>
                <w:color w:val="000000" w:themeColor="text1"/>
                <w:sz w:val="20"/>
                <w:szCs w:val="20"/>
              </w:rPr>
            </w:pPr>
          </w:p>
        </w:tc>
        <w:tc>
          <w:tcPr>
            <w:tcW w:w="993" w:type="dxa"/>
            <w:vAlign w:val="center"/>
          </w:tcPr>
          <w:p w:rsidR="007A1ADC" w:rsidRPr="00A61CAC" w:rsidRDefault="007A1ADC" w:rsidP="00CB17D3">
            <w:pPr>
              <w:ind w:left="-141" w:right="-104"/>
              <w:jc w:val="center"/>
              <w:rPr>
                <w:color w:val="000000" w:themeColor="text1"/>
                <w:sz w:val="20"/>
                <w:szCs w:val="20"/>
              </w:rPr>
            </w:pPr>
          </w:p>
        </w:tc>
        <w:tc>
          <w:tcPr>
            <w:tcW w:w="1167" w:type="dxa"/>
            <w:vAlign w:val="center"/>
          </w:tcPr>
          <w:p w:rsidR="007A1ADC" w:rsidRPr="00A61CAC" w:rsidRDefault="007A1ADC" w:rsidP="00CB17D3">
            <w:pPr>
              <w:jc w:val="center"/>
              <w:rPr>
                <w:color w:val="000000" w:themeColor="text1"/>
                <w:sz w:val="20"/>
                <w:szCs w:val="20"/>
              </w:rPr>
            </w:pPr>
          </w:p>
        </w:tc>
        <w:tc>
          <w:tcPr>
            <w:tcW w:w="1458" w:type="dxa"/>
            <w:vAlign w:val="center"/>
          </w:tcPr>
          <w:p w:rsidR="007A1ADC" w:rsidRPr="00A61CAC" w:rsidRDefault="007A1ADC" w:rsidP="00CB17D3">
            <w:pPr>
              <w:jc w:val="center"/>
              <w:rPr>
                <w:color w:val="000000" w:themeColor="text1"/>
                <w:sz w:val="20"/>
                <w:szCs w:val="20"/>
              </w:rPr>
            </w:pPr>
          </w:p>
        </w:tc>
        <w:tc>
          <w:tcPr>
            <w:tcW w:w="808" w:type="dxa"/>
            <w:vAlign w:val="center"/>
          </w:tcPr>
          <w:p w:rsidR="007A1ADC" w:rsidRPr="00A61CAC" w:rsidRDefault="007A1ADC" w:rsidP="00CB17D3">
            <w:pPr>
              <w:jc w:val="center"/>
              <w:rPr>
                <w:color w:val="000000" w:themeColor="text1"/>
                <w:sz w:val="20"/>
                <w:szCs w:val="20"/>
              </w:rPr>
            </w:pPr>
          </w:p>
        </w:tc>
        <w:tc>
          <w:tcPr>
            <w:tcW w:w="709" w:type="dxa"/>
            <w:vAlign w:val="center"/>
          </w:tcPr>
          <w:p w:rsidR="007A1ADC" w:rsidRPr="00A61CAC" w:rsidRDefault="007A1ADC" w:rsidP="00CB17D3">
            <w:pPr>
              <w:jc w:val="center"/>
              <w:rPr>
                <w:color w:val="000000" w:themeColor="text1"/>
                <w:sz w:val="20"/>
                <w:szCs w:val="20"/>
              </w:rPr>
            </w:pPr>
          </w:p>
        </w:tc>
        <w:tc>
          <w:tcPr>
            <w:tcW w:w="850" w:type="dxa"/>
            <w:vAlign w:val="center"/>
          </w:tcPr>
          <w:p w:rsidR="007A1ADC" w:rsidRPr="00A61CAC" w:rsidRDefault="007A1ADC" w:rsidP="00CB17D3">
            <w:pPr>
              <w:jc w:val="center"/>
              <w:rPr>
                <w:color w:val="000000" w:themeColor="text1"/>
                <w:sz w:val="20"/>
                <w:szCs w:val="20"/>
              </w:rPr>
            </w:pPr>
          </w:p>
        </w:tc>
        <w:tc>
          <w:tcPr>
            <w:tcW w:w="523" w:type="dxa"/>
            <w:gridSpan w:val="2"/>
            <w:vAlign w:val="center"/>
          </w:tcPr>
          <w:p w:rsidR="007A1ADC" w:rsidRPr="00A61CAC" w:rsidRDefault="007A1ADC" w:rsidP="00CB17D3">
            <w:pPr>
              <w:jc w:val="center"/>
              <w:rPr>
                <w:color w:val="000000" w:themeColor="text1"/>
                <w:sz w:val="20"/>
                <w:szCs w:val="20"/>
              </w:rPr>
            </w:pPr>
          </w:p>
        </w:tc>
      </w:tr>
      <w:tr w:rsidR="007A1ADC" w:rsidRPr="00A61CAC" w:rsidTr="00CB17D3">
        <w:tc>
          <w:tcPr>
            <w:tcW w:w="561" w:type="dxa"/>
            <w:vAlign w:val="center"/>
          </w:tcPr>
          <w:p w:rsidR="007A1ADC" w:rsidRPr="007A1ADC" w:rsidRDefault="007A1ADC" w:rsidP="00CB17D3">
            <w:pPr>
              <w:pStyle w:val="afffff"/>
              <w:ind w:left="360"/>
              <w:rPr>
                <w:color w:val="000000" w:themeColor="text1"/>
                <w:sz w:val="20"/>
                <w:szCs w:val="20"/>
                <w:lang w:val="ru-RU"/>
              </w:rPr>
            </w:pPr>
          </w:p>
        </w:tc>
        <w:tc>
          <w:tcPr>
            <w:tcW w:w="3542" w:type="dxa"/>
            <w:vAlign w:val="center"/>
          </w:tcPr>
          <w:p w:rsidR="007A1ADC" w:rsidRPr="00A61CAC" w:rsidRDefault="007A1ADC" w:rsidP="00436448">
            <w:pPr>
              <w:ind w:firstLine="0"/>
              <w:rPr>
                <w:b/>
                <w:color w:val="000000" w:themeColor="text1"/>
                <w:sz w:val="20"/>
                <w:szCs w:val="20"/>
              </w:rPr>
            </w:pPr>
            <w:r w:rsidRPr="00A61CAC">
              <w:rPr>
                <w:b/>
                <w:color w:val="000000" w:themeColor="text1"/>
                <w:sz w:val="20"/>
                <w:szCs w:val="20"/>
              </w:rPr>
              <w:t>ИТОГО за субъект Российской Федерации</w:t>
            </w:r>
          </w:p>
          <w:p w:rsidR="007A1ADC" w:rsidRPr="00A61CAC" w:rsidRDefault="007A1ADC" w:rsidP="00436448">
            <w:pPr>
              <w:ind w:firstLine="0"/>
              <w:rPr>
                <w:b/>
                <w:color w:val="000000" w:themeColor="text1"/>
                <w:sz w:val="20"/>
                <w:szCs w:val="20"/>
              </w:rPr>
            </w:pPr>
            <w:r w:rsidRPr="00A61CAC">
              <w:rPr>
                <w:b/>
                <w:color w:val="000000" w:themeColor="text1"/>
                <w:sz w:val="20"/>
                <w:szCs w:val="20"/>
              </w:rPr>
              <w:t>(муниципальное образование):</w:t>
            </w:r>
          </w:p>
        </w:tc>
        <w:tc>
          <w:tcPr>
            <w:tcW w:w="1279" w:type="dxa"/>
            <w:vAlign w:val="center"/>
          </w:tcPr>
          <w:p w:rsidR="007A1ADC" w:rsidRPr="00A61CAC" w:rsidRDefault="007A1ADC" w:rsidP="00CB17D3">
            <w:pPr>
              <w:jc w:val="center"/>
              <w:rPr>
                <w:color w:val="000000" w:themeColor="text1"/>
                <w:sz w:val="20"/>
                <w:szCs w:val="20"/>
              </w:rPr>
            </w:pPr>
          </w:p>
        </w:tc>
        <w:tc>
          <w:tcPr>
            <w:tcW w:w="1843" w:type="dxa"/>
            <w:vAlign w:val="center"/>
          </w:tcPr>
          <w:p w:rsidR="007A1ADC" w:rsidRPr="00A61CAC" w:rsidRDefault="007A1ADC" w:rsidP="00CB17D3">
            <w:pPr>
              <w:jc w:val="center"/>
              <w:rPr>
                <w:color w:val="000000" w:themeColor="text1"/>
                <w:sz w:val="20"/>
                <w:szCs w:val="20"/>
              </w:rPr>
            </w:pPr>
          </w:p>
        </w:tc>
        <w:tc>
          <w:tcPr>
            <w:tcW w:w="817" w:type="dxa"/>
            <w:vAlign w:val="center"/>
          </w:tcPr>
          <w:p w:rsidR="007A1ADC" w:rsidRPr="00A61CAC" w:rsidRDefault="007A1ADC" w:rsidP="00CB17D3">
            <w:pPr>
              <w:ind w:left="-141" w:right="-104"/>
              <w:jc w:val="center"/>
              <w:rPr>
                <w:color w:val="000000" w:themeColor="text1"/>
                <w:sz w:val="20"/>
                <w:szCs w:val="20"/>
              </w:rPr>
            </w:pPr>
          </w:p>
        </w:tc>
        <w:tc>
          <w:tcPr>
            <w:tcW w:w="850" w:type="dxa"/>
            <w:vAlign w:val="center"/>
          </w:tcPr>
          <w:p w:rsidR="007A1ADC" w:rsidRPr="00A61CAC" w:rsidRDefault="007A1ADC" w:rsidP="00CB17D3">
            <w:pPr>
              <w:ind w:left="-141" w:right="-104"/>
              <w:jc w:val="center"/>
              <w:rPr>
                <w:color w:val="000000" w:themeColor="text1"/>
                <w:sz w:val="20"/>
                <w:szCs w:val="20"/>
              </w:rPr>
            </w:pPr>
          </w:p>
        </w:tc>
        <w:tc>
          <w:tcPr>
            <w:tcW w:w="993" w:type="dxa"/>
            <w:vAlign w:val="center"/>
          </w:tcPr>
          <w:p w:rsidR="007A1ADC" w:rsidRPr="00A61CAC" w:rsidRDefault="007A1ADC" w:rsidP="00CB17D3">
            <w:pPr>
              <w:ind w:left="-141" w:right="-104"/>
              <w:jc w:val="center"/>
              <w:rPr>
                <w:color w:val="000000" w:themeColor="text1"/>
                <w:sz w:val="20"/>
                <w:szCs w:val="20"/>
              </w:rPr>
            </w:pPr>
          </w:p>
        </w:tc>
        <w:tc>
          <w:tcPr>
            <w:tcW w:w="1167" w:type="dxa"/>
            <w:vAlign w:val="center"/>
          </w:tcPr>
          <w:p w:rsidR="007A1ADC" w:rsidRPr="00A61CAC" w:rsidRDefault="007A1ADC" w:rsidP="00CB17D3">
            <w:pPr>
              <w:jc w:val="center"/>
              <w:rPr>
                <w:color w:val="000000" w:themeColor="text1"/>
                <w:sz w:val="20"/>
                <w:szCs w:val="20"/>
              </w:rPr>
            </w:pPr>
          </w:p>
        </w:tc>
        <w:tc>
          <w:tcPr>
            <w:tcW w:w="1458" w:type="dxa"/>
            <w:vAlign w:val="center"/>
          </w:tcPr>
          <w:p w:rsidR="007A1ADC" w:rsidRPr="00A61CAC" w:rsidRDefault="007A1ADC" w:rsidP="00CB17D3">
            <w:pPr>
              <w:jc w:val="center"/>
              <w:rPr>
                <w:color w:val="000000" w:themeColor="text1"/>
                <w:sz w:val="20"/>
                <w:szCs w:val="20"/>
              </w:rPr>
            </w:pPr>
          </w:p>
        </w:tc>
        <w:tc>
          <w:tcPr>
            <w:tcW w:w="808" w:type="dxa"/>
            <w:vAlign w:val="center"/>
          </w:tcPr>
          <w:p w:rsidR="007A1ADC" w:rsidRPr="00A61CAC" w:rsidRDefault="007A1ADC" w:rsidP="00CB17D3">
            <w:pPr>
              <w:jc w:val="center"/>
              <w:rPr>
                <w:color w:val="000000" w:themeColor="text1"/>
                <w:sz w:val="20"/>
                <w:szCs w:val="20"/>
              </w:rPr>
            </w:pPr>
          </w:p>
        </w:tc>
        <w:tc>
          <w:tcPr>
            <w:tcW w:w="709" w:type="dxa"/>
            <w:vAlign w:val="center"/>
          </w:tcPr>
          <w:p w:rsidR="007A1ADC" w:rsidRPr="00A61CAC" w:rsidRDefault="007A1ADC" w:rsidP="00CB17D3">
            <w:pPr>
              <w:jc w:val="center"/>
              <w:rPr>
                <w:color w:val="000000" w:themeColor="text1"/>
                <w:sz w:val="20"/>
                <w:szCs w:val="20"/>
              </w:rPr>
            </w:pPr>
          </w:p>
        </w:tc>
        <w:tc>
          <w:tcPr>
            <w:tcW w:w="850" w:type="dxa"/>
            <w:vAlign w:val="center"/>
          </w:tcPr>
          <w:p w:rsidR="007A1ADC" w:rsidRPr="00A61CAC" w:rsidRDefault="007A1ADC" w:rsidP="00CB17D3">
            <w:pPr>
              <w:jc w:val="center"/>
              <w:rPr>
                <w:color w:val="000000" w:themeColor="text1"/>
                <w:sz w:val="20"/>
                <w:szCs w:val="20"/>
              </w:rPr>
            </w:pPr>
          </w:p>
        </w:tc>
        <w:tc>
          <w:tcPr>
            <w:tcW w:w="523" w:type="dxa"/>
            <w:gridSpan w:val="2"/>
            <w:vAlign w:val="center"/>
          </w:tcPr>
          <w:p w:rsidR="007A1ADC" w:rsidRPr="00A61CAC" w:rsidRDefault="007A1ADC" w:rsidP="00CB17D3">
            <w:pPr>
              <w:jc w:val="center"/>
              <w:rPr>
                <w:color w:val="000000" w:themeColor="text1"/>
                <w:sz w:val="20"/>
                <w:szCs w:val="20"/>
              </w:rPr>
            </w:pPr>
          </w:p>
        </w:tc>
      </w:tr>
    </w:tbl>
    <w:p w:rsidR="007A1ADC" w:rsidRDefault="007A1ADC" w:rsidP="007A1ADC">
      <w:pPr>
        <w:rPr>
          <w:color w:val="000000" w:themeColor="text1"/>
          <w:sz w:val="20"/>
          <w:szCs w:val="28"/>
        </w:rPr>
      </w:pPr>
    </w:p>
    <w:p w:rsidR="007A1ADC" w:rsidRPr="007A1ADC" w:rsidRDefault="007A1ADC" w:rsidP="007A1ADC">
      <w:pPr>
        <w:pStyle w:val="afffff"/>
        <w:tabs>
          <w:tab w:val="left" w:pos="993"/>
        </w:tabs>
        <w:jc w:val="both"/>
        <w:rPr>
          <w:rFonts w:ascii="Times New Roman" w:hAnsi="Times New Roman"/>
          <w:sz w:val="28"/>
          <w:szCs w:val="28"/>
          <w:lang w:val="ru-RU"/>
        </w:rPr>
      </w:pPr>
      <w:r w:rsidRPr="007A1ADC">
        <w:rPr>
          <w:rFonts w:ascii="Times New Roman" w:hAnsi="Times New Roman"/>
          <w:sz w:val="28"/>
          <w:szCs w:val="28"/>
          <w:lang w:val="ru-RU"/>
        </w:rPr>
        <w:t xml:space="preserve">При наличии неисправных объектов ОКСИОН, перечислить их, указать конкретные мероприятия по восстановлению их работоспособности. </w:t>
      </w:r>
    </w:p>
    <w:p w:rsidR="007A1ADC" w:rsidRPr="00DA16F3" w:rsidRDefault="007A1ADC" w:rsidP="007A1ADC">
      <w:pPr>
        <w:rPr>
          <w:color w:val="000000" w:themeColor="text1"/>
          <w:sz w:val="20"/>
          <w:szCs w:val="28"/>
        </w:rPr>
      </w:pPr>
    </w:p>
    <w:p w:rsidR="007A1ADC" w:rsidRPr="00A61CAC" w:rsidRDefault="007A1ADC" w:rsidP="007A1ADC">
      <w:pPr>
        <w:rPr>
          <w:color w:val="000000" w:themeColor="text1"/>
          <w:szCs w:val="28"/>
        </w:rPr>
      </w:pPr>
      <w:r w:rsidRPr="00A61CAC">
        <w:rPr>
          <w:color w:val="000000" w:themeColor="text1"/>
          <w:szCs w:val="28"/>
        </w:rPr>
        <w:t xml:space="preserve">Примечание: </w:t>
      </w:r>
    </w:p>
    <w:p w:rsidR="007A1ADC" w:rsidRPr="00A61CAC" w:rsidRDefault="007A1ADC" w:rsidP="007A1ADC">
      <w:pPr>
        <w:rPr>
          <w:color w:val="000000" w:themeColor="text1"/>
          <w:szCs w:val="28"/>
        </w:rPr>
      </w:pPr>
      <w:r w:rsidRPr="00A61CAC">
        <w:rPr>
          <w:color w:val="000000" w:themeColor="text1"/>
          <w:szCs w:val="28"/>
        </w:rPr>
        <w:t>«ПУОН» – пункты уличного информирования и оповещения населения;</w:t>
      </w:r>
    </w:p>
    <w:p w:rsidR="007A1ADC" w:rsidRPr="00A61CAC" w:rsidRDefault="007A1ADC" w:rsidP="007A1ADC">
      <w:pPr>
        <w:rPr>
          <w:color w:val="000000" w:themeColor="text1"/>
          <w:szCs w:val="28"/>
        </w:rPr>
      </w:pPr>
      <w:r w:rsidRPr="00A61CAC">
        <w:rPr>
          <w:color w:val="000000" w:themeColor="text1"/>
          <w:szCs w:val="28"/>
        </w:rPr>
        <w:t>«ПИОН» – пункты информирования и оповещения населения в зданиях с массовым пребыванием людей;</w:t>
      </w:r>
    </w:p>
    <w:p w:rsidR="007A1ADC" w:rsidRPr="00A61CAC" w:rsidRDefault="007A1ADC" w:rsidP="007A1ADC">
      <w:pPr>
        <w:rPr>
          <w:color w:val="000000" w:themeColor="text1"/>
          <w:szCs w:val="28"/>
        </w:rPr>
      </w:pPr>
      <w:r w:rsidRPr="00A61CAC">
        <w:rPr>
          <w:color w:val="000000" w:themeColor="text1"/>
          <w:szCs w:val="28"/>
        </w:rPr>
        <w:t xml:space="preserve">«МКИОН» – мобильные комплексы информирования и оповещения населения; </w:t>
      </w:r>
    </w:p>
    <w:p w:rsidR="007A1ADC" w:rsidRPr="00A61CAC" w:rsidRDefault="007A1ADC" w:rsidP="007A1ADC">
      <w:pPr>
        <w:rPr>
          <w:color w:val="000000" w:themeColor="text1"/>
          <w:szCs w:val="28"/>
        </w:rPr>
      </w:pPr>
      <w:r w:rsidRPr="00A61CAC">
        <w:rPr>
          <w:color w:val="000000" w:themeColor="text1"/>
          <w:szCs w:val="28"/>
        </w:rPr>
        <w:t>«ТК» – терминальный комплекс ОКСИОН;</w:t>
      </w:r>
    </w:p>
    <w:p w:rsidR="007A1ADC" w:rsidRPr="00A61CAC" w:rsidRDefault="007A1ADC" w:rsidP="007A1ADC">
      <w:pPr>
        <w:rPr>
          <w:color w:val="000000" w:themeColor="text1"/>
          <w:szCs w:val="28"/>
        </w:rPr>
      </w:pPr>
      <w:r w:rsidRPr="00A61CAC">
        <w:rPr>
          <w:color w:val="000000" w:themeColor="text1"/>
          <w:szCs w:val="28"/>
        </w:rPr>
        <w:t>«Проживающее в НП» – проживающее или осуществляющее хозяйственную деятельность в населенном пункте.</w:t>
      </w:r>
    </w:p>
    <w:p w:rsidR="007A1ADC" w:rsidRDefault="007A1ADC" w:rsidP="007A1ADC">
      <w:pPr>
        <w:rPr>
          <w:color w:val="000000" w:themeColor="text1"/>
          <w:szCs w:val="24"/>
        </w:rPr>
      </w:pPr>
      <w:r>
        <w:rPr>
          <w:color w:val="000000" w:themeColor="text1"/>
          <w:szCs w:val="24"/>
        </w:rPr>
        <w:br w:type="page"/>
      </w:r>
    </w:p>
    <w:p w:rsidR="007A1ADC" w:rsidRPr="00DA16F3" w:rsidRDefault="007A1ADC" w:rsidP="007A1ADC">
      <w:pPr>
        <w:rPr>
          <w:color w:val="000000" w:themeColor="text1"/>
          <w:sz w:val="28"/>
          <w:szCs w:val="28"/>
        </w:rPr>
      </w:pPr>
      <w:r w:rsidRPr="00DA16F3">
        <w:rPr>
          <w:color w:val="000000" w:themeColor="text1"/>
          <w:sz w:val="28"/>
          <w:szCs w:val="28"/>
        </w:rPr>
        <w:lastRenderedPageBreak/>
        <w:t>1.7. Системы отображения информации (отображающие поверхности) в местах массового скопления людей:</w:t>
      </w:r>
      <w:r>
        <w:rPr>
          <w:color w:val="000000" w:themeColor="text1"/>
          <w:sz w:val="28"/>
          <w:szCs w:val="28"/>
        </w:rPr>
        <w:t xml:space="preserve"> </w:t>
      </w:r>
      <w:r>
        <w:rPr>
          <w:color w:val="000000" w:themeColor="text1"/>
          <w:sz w:val="28"/>
          <w:szCs w:val="28"/>
        </w:rPr>
        <w:br/>
        <w:t>(в сравнении с АППГ): всего необходимо__</w:t>
      </w:r>
      <w:r w:rsidRPr="00DA16F3">
        <w:rPr>
          <w:color w:val="000000" w:themeColor="text1"/>
          <w:sz w:val="28"/>
          <w:szCs w:val="28"/>
        </w:rPr>
        <w:t>__, имеется ______, из них ____ уличных конструкций, _</w:t>
      </w:r>
      <w:r>
        <w:rPr>
          <w:color w:val="000000" w:themeColor="text1"/>
          <w:sz w:val="28"/>
          <w:szCs w:val="28"/>
        </w:rPr>
        <w:t>_</w:t>
      </w:r>
      <w:r w:rsidRPr="00DA16F3">
        <w:rPr>
          <w:color w:val="000000" w:themeColor="text1"/>
          <w:sz w:val="28"/>
          <w:szCs w:val="28"/>
        </w:rPr>
        <w:t>__ –</w:t>
      </w:r>
      <w:r>
        <w:rPr>
          <w:color w:val="000000" w:themeColor="text1"/>
          <w:sz w:val="28"/>
          <w:szCs w:val="28"/>
        </w:rPr>
        <w:t xml:space="preserve"> </w:t>
      </w:r>
      <w:r w:rsidRPr="00DA16F3">
        <w:rPr>
          <w:color w:val="000000" w:themeColor="text1"/>
          <w:sz w:val="28"/>
          <w:szCs w:val="28"/>
        </w:rPr>
        <w:t xml:space="preserve"> внутри зданий.</w:t>
      </w:r>
    </w:p>
    <w:p w:rsidR="007A1ADC" w:rsidRPr="00DA16F3" w:rsidRDefault="007A1ADC" w:rsidP="007A1ADC">
      <w:pPr>
        <w:rPr>
          <w:color w:val="000000" w:themeColor="text1"/>
          <w:sz w:val="28"/>
          <w:szCs w:val="28"/>
        </w:rPr>
      </w:pPr>
      <w:r w:rsidRPr="00DA16F3">
        <w:rPr>
          <w:color w:val="000000" w:themeColor="text1"/>
          <w:sz w:val="28"/>
          <w:szCs w:val="28"/>
        </w:rPr>
        <w:t xml:space="preserve">включая: </w:t>
      </w:r>
    </w:p>
    <w:p w:rsidR="007A1ADC" w:rsidRPr="00DA16F3" w:rsidRDefault="007A1ADC" w:rsidP="007A1ADC">
      <w:pPr>
        <w:rPr>
          <w:color w:val="000000" w:themeColor="text1"/>
          <w:sz w:val="28"/>
          <w:szCs w:val="28"/>
        </w:rPr>
      </w:pPr>
      <w:r w:rsidRPr="00DA16F3">
        <w:rPr>
          <w:color w:val="000000" w:themeColor="text1"/>
          <w:sz w:val="28"/>
          <w:szCs w:val="28"/>
        </w:rPr>
        <w:t>на автомобильных вокзалах необходимо____, имеется ____, из них ___ уличных конструкций, ___ – внутри зданий;</w:t>
      </w:r>
    </w:p>
    <w:p w:rsidR="007A1ADC" w:rsidRPr="00DA16F3" w:rsidRDefault="007A1ADC" w:rsidP="007A1ADC">
      <w:pPr>
        <w:rPr>
          <w:color w:val="000000" w:themeColor="text1"/>
          <w:sz w:val="28"/>
          <w:szCs w:val="28"/>
        </w:rPr>
      </w:pPr>
      <w:r w:rsidRPr="00DA16F3">
        <w:rPr>
          <w:color w:val="000000" w:themeColor="text1"/>
          <w:sz w:val="28"/>
          <w:szCs w:val="28"/>
        </w:rPr>
        <w:t>на железнодорожных вокзалах необходимо___, имеется ____, из них ___ уличных конструкций, ___ – внутри зданий;</w:t>
      </w:r>
    </w:p>
    <w:p w:rsidR="007A1ADC" w:rsidRPr="00DA16F3" w:rsidRDefault="007A1ADC" w:rsidP="007A1ADC">
      <w:pPr>
        <w:rPr>
          <w:color w:val="000000" w:themeColor="text1"/>
          <w:sz w:val="28"/>
          <w:szCs w:val="28"/>
        </w:rPr>
      </w:pPr>
      <w:r w:rsidRPr="00DA16F3">
        <w:rPr>
          <w:color w:val="000000" w:themeColor="text1"/>
          <w:sz w:val="28"/>
          <w:szCs w:val="28"/>
        </w:rPr>
        <w:t>на стадионах необходимо___, имеется ____, из них ___ уличных конструкций, ___ – внутри зданий;</w:t>
      </w:r>
    </w:p>
    <w:p w:rsidR="007A1ADC" w:rsidRPr="00DA16F3" w:rsidRDefault="007A1ADC" w:rsidP="007A1ADC">
      <w:pPr>
        <w:rPr>
          <w:color w:val="000000" w:themeColor="text1"/>
          <w:sz w:val="28"/>
          <w:szCs w:val="28"/>
        </w:rPr>
      </w:pPr>
      <w:r w:rsidRPr="00DA16F3">
        <w:rPr>
          <w:color w:val="000000" w:themeColor="text1"/>
          <w:sz w:val="28"/>
          <w:szCs w:val="28"/>
        </w:rPr>
        <w:t xml:space="preserve">в других местах (крупных рынках, парках, зрелищных объектах и т.д.) необходимо___, имеется ____, </w:t>
      </w:r>
      <w:r w:rsidRPr="00DA16F3">
        <w:rPr>
          <w:color w:val="000000" w:themeColor="text1"/>
          <w:sz w:val="28"/>
          <w:szCs w:val="28"/>
        </w:rPr>
        <w:br/>
        <w:t>из них ___ уличных конструкций, ___ – внутри зданий.</w:t>
      </w:r>
    </w:p>
    <w:p w:rsidR="007A1ADC" w:rsidRPr="00DA16F3" w:rsidRDefault="007A1ADC" w:rsidP="007A1ADC">
      <w:pPr>
        <w:rPr>
          <w:color w:val="000000" w:themeColor="text1"/>
          <w:sz w:val="28"/>
          <w:szCs w:val="28"/>
        </w:rPr>
      </w:pPr>
      <w:r w:rsidRPr="00DA16F3">
        <w:rPr>
          <w:color w:val="000000" w:themeColor="text1"/>
          <w:sz w:val="28"/>
          <w:szCs w:val="28"/>
        </w:rPr>
        <w:t>Заключено соглашений с __________ организациями по использованию систем отображения информации</w:t>
      </w:r>
      <w:r w:rsidRPr="00DA16F3">
        <w:rPr>
          <w:color w:val="000000" w:themeColor="text1"/>
          <w:sz w:val="28"/>
          <w:szCs w:val="28"/>
        </w:rPr>
        <w:br/>
        <w:t>(отображающих поверхностей).</w:t>
      </w:r>
    </w:p>
    <w:p w:rsidR="007A1ADC" w:rsidRDefault="007A1ADC" w:rsidP="007A1ADC">
      <w:pPr>
        <w:rPr>
          <w:color w:val="000000" w:themeColor="text1"/>
          <w:sz w:val="28"/>
          <w:szCs w:val="28"/>
        </w:rPr>
      </w:pPr>
      <w:r>
        <w:rPr>
          <w:color w:val="000000" w:themeColor="text1"/>
          <w:sz w:val="28"/>
          <w:szCs w:val="28"/>
        </w:rPr>
        <w:t xml:space="preserve">1.8. </w:t>
      </w:r>
      <w:r w:rsidRPr="00773E44">
        <w:rPr>
          <w:color w:val="000000" w:themeColor="text1"/>
          <w:sz w:val="28"/>
          <w:szCs w:val="28"/>
        </w:rPr>
        <w:t>Организация и обеспечение оповещения населения, находящегося в населенных пунктах, не имеющих автоматизированной системы оповещения населения (перечислить данные населенные пункты и указать конкретные, проведенные в них мероприятия организации и обеспечению оповещения населения).</w:t>
      </w:r>
    </w:p>
    <w:p w:rsidR="007A1ADC" w:rsidRPr="00773E44" w:rsidRDefault="007A1ADC" w:rsidP="007A1ADC">
      <w:pPr>
        <w:rPr>
          <w:color w:val="000000" w:themeColor="text1"/>
          <w:sz w:val="28"/>
          <w:szCs w:val="28"/>
        </w:rPr>
      </w:pPr>
      <w:r>
        <w:rPr>
          <w:color w:val="000000" w:themeColor="text1"/>
          <w:sz w:val="28"/>
          <w:szCs w:val="28"/>
        </w:rPr>
        <w:t xml:space="preserve">1.9. </w:t>
      </w:r>
      <w:r w:rsidRPr="00773E44">
        <w:rPr>
          <w:color w:val="000000" w:themeColor="text1"/>
          <w:sz w:val="28"/>
          <w:szCs w:val="28"/>
        </w:rPr>
        <w:t xml:space="preserve">На отдельных направлениях оповещения населения, вне зоны действия технических средств </w:t>
      </w:r>
      <w:r>
        <w:rPr>
          <w:color w:val="000000" w:themeColor="text1"/>
          <w:sz w:val="28"/>
          <w:szCs w:val="28"/>
        </w:rPr>
        <w:t>РСО (МСО)</w:t>
      </w:r>
      <w:r w:rsidRPr="00773E44">
        <w:rPr>
          <w:color w:val="000000" w:themeColor="text1"/>
          <w:sz w:val="28"/>
          <w:szCs w:val="28"/>
        </w:rPr>
        <w:t xml:space="preserve"> дополнительно спланировано оповещение </w:t>
      </w:r>
      <w:r>
        <w:rPr>
          <w:color w:val="000000" w:themeColor="text1"/>
          <w:sz w:val="28"/>
          <w:szCs w:val="28"/>
        </w:rPr>
        <w:t>мобильными ___ и носимыми ______ средствами оповещения</w:t>
      </w:r>
      <w:r w:rsidRPr="00773E44">
        <w:rPr>
          <w:color w:val="000000" w:themeColor="text1"/>
          <w:sz w:val="28"/>
          <w:szCs w:val="28"/>
        </w:rPr>
        <w:t xml:space="preserve"> </w:t>
      </w:r>
      <w:r>
        <w:rPr>
          <w:color w:val="000000" w:themeColor="text1"/>
          <w:sz w:val="28"/>
          <w:szCs w:val="28"/>
        </w:rPr>
        <w:br/>
      </w:r>
      <w:r w:rsidRPr="00773E44">
        <w:rPr>
          <w:color w:val="000000" w:themeColor="text1"/>
          <w:sz w:val="28"/>
          <w:szCs w:val="28"/>
        </w:rPr>
        <w:t>от ___________________________________________________.</w:t>
      </w:r>
    </w:p>
    <w:p w:rsidR="007A1ADC" w:rsidRDefault="007A1ADC" w:rsidP="007A1ADC">
      <w:pPr>
        <w:rPr>
          <w:color w:val="000000" w:themeColor="text1"/>
          <w:sz w:val="28"/>
          <w:szCs w:val="28"/>
        </w:rPr>
      </w:pPr>
      <w:r>
        <w:rPr>
          <w:color w:val="000000" w:themeColor="text1"/>
          <w:sz w:val="28"/>
          <w:szCs w:val="28"/>
        </w:rPr>
        <w:t>1.10. Оповещение</w:t>
      </w:r>
      <w:r w:rsidRPr="00773E44">
        <w:rPr>
          <w:color w:val="000000" w:themeColor="text1"/>
          <w:sz w:val="28"/>
          <w:szCs w:val="28"/>
        </w:rPr>
        <w:t xml:space="preserve"> населения </w:t>
      </w:r>
      <w:r>
        <w:rPr>
          <w:color w:val="000000" w:themeColor="text1"/>
          <w:sz w:val="28"/>
          <w:szCs w:val="28"/>
        </w:rPr>
        <w:t xml:space="preserve">с использованием </w:t>
      </w:r>
      <w:r w:rsidRPr="00E27FA0">
        <w:rPr>
          <w:color w:val="000000" w:themeColor="text1"/>
          <w:sz w:val="28"/>
          <w:szCs w:val="28"/>
        </w:rPr>
        <w:t>подвижной радиотелефонной связи</w:t>
      </w:r>
      <w:r>
        <w:rPr>
          <w:color w:val="000000" w:themeColor="text1"/>
          <w:sz w:val="28"/>
          <w:szCs w:val="28"/>
        </w:rPr>
        <w:t>:</w:t>
      </w:r>
    </w:p>
    <w:p w:rsidR="007A1ADC" w:rsidRPr="00773E44" w:rsidRDefault="007A1ADC" w:rsidP="007A1ADC">
      <w:pPr>
        <w:rPr>
          <w:color w:val="000000" w:themeColor="text1"/>
          <w:sz w:val="28"/>
          <w:szCs w:val="28"/>
        </w:rPr>
      </w:pPr>
      <w:r w:rsidRPr="00E27FA0">
        <w:rPr>
          <w:color w:val="000000" w:themeColor="text1"/>
          <w:sz w:val="28"/>
          <w:szCs w:val="28"/>
        </w:rPr>
        <w:t>Заключен договор (соглашени</w:t>
      </w:r>
      <w:r>
        <w:rPr>
          <w:color w:val="000000" w:themeColor="text1"/>
          <w:sz w:val="28"/>
          <w:szCs w:val="28"/>
        </w:rPr>
        <w:t>е</w:t>
      </w:r>
      <w:r w:rsidRPr="00E27FA0">
        <w:rPr>
          <w:color w:val="000000" w:themeColor="text1"/>
          <w:sz w:val="28"/>
          <w:szCs w:val="28"/>
        </w:rPr>
        <w:t>)</w:t>
      </w:r>
      <w:r w:rsidRPr="00773E44">
        <w:rPr>
          <w:color w:val="000000" w:themeColor="text1"/>
          <w:sz w:val="28"/>
          <w:szCs w:val="28"/>
        </w:rPr>
        <w:t>___________________________________________.</w:t>
      </w:r>
    </w:p>
    <w:p w:rsidR="007A1ADC" w:rsidRPr="00773E44" w:rsidRDefault="007A1ADC" w:rsidP="007A1ADC">
      <w:pPr>
        <w:rPr>
          <w:color w:val="000000" w:themeColor="text1"/>
          <w:sz w:val="28"/>
          <w:szCs w:val="28"/>
        </w:rPr>
      </w:pPr>
    </w:p>
    <w:p w:rsidR="007A1ADC" w:rsidRPr="00DA16F3" w:rsidRDefault="007A1ADC" w:rsidP="007A1ADC">
      <w:pPr>
        <w:contextualSpacing/>
        <w:rPr>
          <w:b/>
          <w:color w:val="000000" w:themeColor="text1"/>
          <w:sz w:val="28"/>
          <w:szCs w:val="28"/>
        </w:rPr>
      </w:pPr>
      <w:r w:rsidRPr="00DA16F3">
        <w:rPr>
          <w:b/>
          <w:color w:val="000000" w:themeColor="text1"/>
          <w:sz w:val="28"/>
          <w:szCs w:val="28"/>
        </w:rPr>
        <w:t>2. Техническая характеристи</w:t>
      </w:r>
      <w:r>
        <w:rPr>
          <w:b/>
          <w:color w:val="000000" w:themeColor="text1"/>
          <w:sz w:val="28"/>
          <w:szCs w:val="28"/>
        </w:rPr>
        <w:t>ка системы оповещения населения</w:t>
      </w:r>
    </w:p>
    <w:p w:rsidR="007A1ADC" w:rsidRPr="00DA16F3" w:rsidRDefault="007A1ADC" w:rsidP="007A1ADC">
      <w:pPr>
        <w:tabs>
          <w:tab w:val="num" w:pos="1080"/>
        </w:tabs>
        <w:rPr>
          <w:color w:val="000000" w:themeColor="text1"/>
          <w:sz w:val="28"/>
          <w:szCs w:val="28"/>
        </w:rPr>
      </w:pPr>
      <w:r w:rsidRPr="00DA16F3">
        <w:rPr>
          <w:color w:val="000000" w:themeColor="text1"/>
          <w:sz w:val="28"/>
          <w:szCs w:val="28"/>
        </w:rPr>
        <w:t>2.1. Тип технических средств оповещения, используемых в системе оповещения (перечень):</w:t>
      </w:r>
    </w:p>
    <w:p w:rsidR="007A1ADC" w:rsidRPr="00DA16F3" w:rsidRDefault="007A1ADC" w:rsidP="007A1ADC">
      <w:pPr>
        <w:rPr>
          <w:color w:val="000000" w:themeColor="text1"/>
          <w:sz w:val="28"/>
          <w:szCs w:val="28"/>
        </w:rPr>
      </w:pPr>
      <w:r w:rsidRPr="00DA16F3">
        <w:rPr>
          <w:color w:val="000000" w:themeColor="text1"/>
          <w:sz w:val="28"/>
          <w:szCs w:val="28"/>
        </w:rPr>
        <w:t>_______________________________________________________________________________________________________.</w:t>
      </w:r>
    </w:p>
    <w:p w:rsidR="007A1ADC" w:rsidRPr="00DA16F3" w:rsidRDefault="007A1ADC" w:rsidP="007A1ADC">
      <w:pPr>
        <w:rPr>
          <w:color w:val="000000" w:themeColor="text1"/>
          <w:sz w:val="28"/>
          <w:szCs w:val="28"/>
        </w:rPr>
      </w:pPr>
      <w:r w:rsidRPr="00DA16F3">
        <w:rPr>
          <w:color w:val="000000" w:themeColor="text1"/>
          <w:sz w:val="28"/>
          <w:szCs w:val="28"/>
        </w:rPr>
        <w:t>2.2. Обеспечение автоматического (автоматизированного) режима системы оповещения (да/нет):</w:t>
      </w:r>
    </w:p>
    <w:p w:rsidR="007A1ADC" w:rsidRPr="00DA16F3" w:rsidRDefault="007A1ADC" w:rsidP="007A1ADC">
      <w:pPr>
        <w:rPr>
          <w:color w:val="000000" w:themeColor="text1"/>
          <w:sz w:val="28"/>
          <w:szCs w:val="28"/>
        </w:rPr>
      </w:pPr>
      <w:r w:rsidRPr="00DA16F3">
        <w:rPr>
          <w:color w:val="000000" w:themeColor="text1"/>
          <w:sz w:val="28"/>
          <w:szCs w:val="28"/>
        </w:rPr>
        <w:t>из административного центра субъекта Российской Федерации ___________ (указать название и принадлежность пункта управления);</w:t>
      </w:r>
    </w:p>
    <w:p w:rsidR="007A1ADC" w:rsidRPr="00DA16F3" w:rsidRDefault="007A1ADC" w:rsidP="007A1ADC">
      <w:pPr>
        <w:rPr>
          <w:color w:val="000000" w:themeColor="text1"/>
          <w:sz w:val="28"/>
          <w:szCs w:val="28"/>
        </w:rPr>
      </w:pPr>
      <w:r w:rsidRPr="00DA16F3">
        <w:rPr>
          <w:color w:val="000000" w:themeColor="text1"/>
          <w:sz w:val="28"/>
          <w:szCs w:val="28"/>
        </w:rPr>
        <w:t>из загородной зоны субъекта Российской Федерации __________;</w:t>
      </w:r>
    </w:p>
    <w:p w:rsidR="007A1ADC" w:rsidRPr="00DA16F3" w:rsidRDefault="007A1ADC" w:rsidP="007A1ADC">
      <w:pPr>
        <w:rPr>
          <w:color w:val="000000" w:themeColor="text1"/>
          <w:sz w:val="28"/>
          <w:szCs w:val="28"/>
        </w:rPr>
      </w:pPr>
      <w:r w:rsidRPr="00DA16F3">
        <w:rPr>
          <w:color w:val="000000" w:themeColor="text1"/>
          <w:sz w:val="28"/>
          <w:szCs w:val="28"/>
        </w:rPr>
        <w:t>с подвижного пункта управления ___________.</w:t>
      </w:r>
    </w:p>
    <w:p w:rsidR="007A1ADC" w:rsidRPr="00DA16F3" w:rsidRDefault="007A1ADC" w:rsidP="007A1ADC">
      <w:pPr>
        <w:rPr>
          <w:color w:val="000000" w:themeColor="text1"/>
          <w:sz w:val="28"/>
          <w:szCs w:val="28"/>
        </w:rPr>
      </w:pPr>
      <w:r w:rsidRPr="00DA16F3">
        <w:rPr>
          <w:color w:val="000000" w:themeColor="text1"/>
          <w:sz w:val="28"/>
          <w:szCs w:val="28"/>
        </w:rPr>
        <w:t>Взаимное автоматическое (автоматизированное) уведомление пунктов управления (да/нет):___.</w:t>
      </w:r>
    </w:p>
    <w:p w:rsidR="007A1ADC" w:rsidRPr="00DA16F3" w:rsidRDefault="007A1ADC" w:rsidP="007A1ADC">
      <w:pPr>
        <w:rPr>
          <w:color w:val="000000" w:themeColor="text1"/>
          <w:sz w:val="28"/>
          <w:szCs w:val="28"/>
        </w:rPr>
      </w:pPr>
      <w:r w:rsidRPr="00DA16F3">
        <w:rPr>
          <w:color w:val="000000" w:themeColor="text1"/>
          <w:sz w:val="28"/>
          <w:szCs w:val="28"/>
        </w:rPr>
        <w:t>Для МСО – прием сигналов оповещения и экстренной информации от РСО (да/нет): ___.</w:t>
      </w:r>
    </w:p>
    <w:p w:rsidR="007A1ADC" w:rsidRPr="007B1FEC" w:rsidRDefault="007A1ADC" w:rsidP="007A1ADC">
      <w:pPr>
        <w:rPr>
          <w:szCs w:val="24"/>
        </w:rPr>
      </w:pPr>
      <w:r w:rsidRPr="007B1FEC">
        <w:rPr>
          <w:sz w:val="28"/>
          <w:szCs w:val="28"/>
        </w:rPr>
        <w:t>Для оповещения населения подготовлены типовые аудио- и аудиовизуальные _____, а также текстовые и графические сообщения ______ населению о фактических и прогнозируемых чрезвычайных ситуациях.</w:t>
      </w:r>
    </w:p>
    <w:p w:rsidR="007A1ADC" w:rsidRDefault="007A1ADC" w:rsidP="007A1ADC">
      <w:pPr>
        <w:rPr>
          <w:color w:val="000000" w:themeColor="text1"/>
          <w:sz w:val="28"/>
          <w:szCs w:val="28"/>
        </w:rPr>
      </w:pPr>
      <w:r w:rsidRPr="00DA16F3">
        <w:rPr>
          <w:color w:val="000000" w:themeColor="text1"/>
          <w:sz w:val="28"/>
          <w:szCs w:val="28"/>
        </w:rPr>
        <w:lastRenderedPageBreak/>
        <w:t>2.3. Количество используемых в системе оповещения населения оконечных средств оповещения.</w:t>
      </w:r>
    </w:p>
    <w:p w:rsidR="007A1ADC" w:rsidRPr="00DA16F3" w:rsidRDefault="007A1ADC" w:rsidP="007A1ADC">
      <w:pPr>
        <w:rPr>
          <w:color w:val="000000" w:themeColor="text1"/>
          <w:sz w:val="28"/>
          <w:szCs w:val="28"/>
        </w:rPr>
      </w:pPr>
    </w:p>
    <w:tbl>
      <w:tblPr>
        <w:tblStyle w:val="ae"/>
        <w:tblW w:w="15035" w:type="dxa"/>
        <w:tblLayout w:type="fixed"/>
        <w:tblLook w:val="04A0" w:firstRow="1" w:lastRow="0" w:firstColumn="1" w:lastColumn="0" w:noHBand="0" w:noVBand="1"/>
      </w:tblPr>
      <w:tblGrid>
        <w:gridCol w:w="561"/>
        <w:gridCol w:w="3542"/>
        <w:gridCol w:w="1279"/>
        <w:gridCol w:w="2148"/>
        <w:gridCol w:w="2273"/>
        <w:gridCol w:w="1554"/>
        <w:gridCol w:w="1843"/>
        <w:gridCol w:w="1835"/>
      </w:tblGrid>
      <w:tr w:rsidR="007A1ADC" w:rsidRPr="001155AF" w:rsidTr="00CB17D3">
        <w:trPr>
          <w:tblHeader/>
        </w:trPr>
        <w:tc>
          <w:tcPr>
            <w:tcW w:w="561" w:type="dxa"/>
            <w:vMerge w:val="restart"/>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 п/п</w:t>
            </w:r>
          </w:p>
        </w:tc>
        <w:tc>
          <w:tcPr>
            <w:tcW w:w="4821" w:type="dxa"/>
            <w:gridSpan w:val="2"/>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Муниципальные образования</w:t>
            </w:r>
          </w:p>
        </w:tc>
        <w:tc>
          <w:tcPr>
            <w:tcW w:w="5975" w:type="dxa"/>
            <w:gridSpan w:val="3"/>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Количество электрических, электронных сирен</w:t>
            </w:r>
          </w:p>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 xml:space="preserve">и мощных акустических систем </w:t>
            </w:r>
            <w:r w:rsidRPr="00436448">
              <w:rPr>
                <w:rFonts w:cs="Times New Roman"/>
                <w:b/>
                <w:bCs/>
                <w:color w:val="000000" w:themeColor="text1"/>
                <w:sz w:val="20"/>
                <w:szCs w:val="20"/>
              </w:rPr>
              <w:br/>
              <w:t>в автоматизированном режиме</w:t>
            </w:r>
          </w:p>
        </w:tc>
        <w:tc>
          <w:tcPr>
            <w:tcW w:w="3678" w:type="dxa"/>
            <w:gridSpan w:val="2"/>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 xml:space="preserve">Количество электромеханических сирен </w:t>
            </w:r>
          </w:p>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в ручном режиме</w:t>
            </w:r>
          </w:p>
        </w:tc>
      </w:tr>
      <w:tr w:rsidR="007A1ADC" w:rsidRPr="001155AF" w:rsidTr="00CB17D3">
        <w:trPr>
          <w:trHeight w:val="619"/>
          <w:tblHeader/>
        </w:trPr>
        <w:tc>
          <w:tcPr>
            <w:tcW w:w="561" w:type="dxa"/>
            <w:vMerge/>
            <w:tcBorders>
              <w:bottom w:val="single" w:sz="4" w:space="0" w:color="auto"/>
            </w:tcBorders>
            <w:vAlign w:val="center"/>
          </w:tcPr>
          <w:p w:rsidR="007A1ADC" w:rsidRPr="00436448" w:rsidRDefault="007A1ADC" w:rsidP="00436448">
            <w:pPr>
              <w:ind w:firstLine="0"/>
              <w:jc w:val="center"/>
              <w:rPr>
                <w:rFonts w:cs="Times New Roman"/>
                <w:bCs/>
                <w:color w:val="000000" w:themeColor="text1"/>
                <w:sz w:val="20"/>
                <w:szCs w:val="20"/>
              </w:rPr>
            </w:pPr>
          </w:p>
        </w:tc>
        <w:tc>
          <w:tcPr>
            <w:tcW w:w="3542" w:type="dxa"/>
            <w:tcBorders>
              <w:bottom w:val="single" w:sz="4" w:space="0" w:color="auto"/>
            </w:tcBorders>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Наименование</w:t>
            </w:r>
          </w:p>
        </w:tc>
        <w:tc>
          <w:tcPr>
            <w:tcW w:w="1279" w:type="dxa"/>
            <w:tcBorders>
              <w:bottom w:val="single" w:sz="4" w:space="0" w:color="auto"/>
            </w:tcBorders>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Количество</w:t>
            </w:r>
          </w:p>
        </w:tc>
        <w:tc>
          <w:tcPr>
            <w:tcW w:w="2148" w:type="dxa"/>
            <w:tcBorders>
              <w:bottom w:val="single" w:sz="4" w:space="0" w:color="auto"/>
            </w:tcBorders>
            <w:vAlign w:val="center"/>
          </w:tcPr>
          <w:p w:rsidR="007A1ADC" w:rsidRPr="00436448" w:rsidRDefault="007A1ADC" w:rsidP="00436448">
            <w:pPr>
              <w:ind w:left="-141" w:right="-104" w:firstLine="0"/>
              <w:jc w:val="center"/>
              <w:rPr>
                <w:rFonts w:cs="Times New Roman"/>
                <w:bCs/>
                <w:color w:val="000000" w:themeColor="text1"/>
                <w:sz w:val="20"/>
                <w:szCs w:val="20"/>
              </w:rPr>
            </w:pPr>
            <w:r w:rsidRPr="00436448">
              <w:rPr>
                <w:rFonts w:cs="Times New Roman"/>
                <w:b/>
                <w:bCs/>
                <w:color w:val="000000" w:themeColor="text1"/>
                <w:sz w:val="20"/>
                <w:szCs w:val="20"/>
              </w:rPr>
              <w:t>Необходимых по ПСД</w:t>
            </w:r>
          </w:p>
        </w:tc>
        <w:tc>
          <w:tcPr>
            <w:tcW w:w="2273" w:type="dxa"/>
            <w:tcBorders>
              <w:bottom w:val="single" w:sz="4" w:space="0" w:color="auto"/>
            </w:tcBorders>
            <w:vAlign w:val="center"/>
          </w:tcPr>
          <w:p w:rsidR="007A1ADC" w:rsidRPr="00436448" w:rsidRDefault="007A1ADC" w:rsidP="00436448">
            <w:pPr>
              <w:ind w:left="-141" w:right="-104" w:firstLine="0"/>
              <w:jc w:val="center"/>
              <w:rPr>
                <w:rFonts w:cs="Times New Roman"/>
                <w:bCs/>
                <w:color w:val="000000" w:themeColor="text1"/>
                <w:sz w:val="20"/>
                <w:szCs w:val="20"/>
              </w:rPr>
            </w:pPr>
            <w:r w:rsidRPr="00436448">
              <w:rPr>
                <w:rFonts w:cs="Times New Roman"/>
                <w:b/>
                <w:bCs/>
                <w:color w:val="000000" w:themeColor="text1"/>
                <w:sz w:val="20"/>
                <w:szCs w:val="20"/>
              </w:rPr>
              <w:t xml:space="preserve">Включенных </w:t>
            </w:r>
          </w:p>
          <w:p w:rsidR="007A1ADC" w:rsidRPr="00436448" w:rsidRDefault="007A1ADC" w:rsidP="00436448">
            <w:pPr>
              <w:ind w:left="-141" w:right="-104" w:firstLine="0"/>
              <w:jc w:val="center"/>
              <w:rPr>
                <w:rFonts w:cs="Times New Roman"/>
                <w:bCs/>
                <w:color w:val="000000" w:themeColor="text1"/>
                <w:sz w:val="20"/>
                <w:szCs w:val="20"/>
              </w:rPr>
            </w:pPr>
            <w:r w:rsidRPr="00436448">
              <w:rPr>
                <w:rFonts w:cs="Times New Roman"/>
                <w:b/>
                <w:bCs/>
                <w:color w:val="000000" w:themeColor="text1"/>
                <w:sz w:val="20"/>
                <w:szCs w:val="20"/>
              </w:rPr>
              <w:t>в РСО (МСО)</w:t>
            </w:r>
          </w:p>
        </w:tc>
        <w:tc>
          <w:tcPr>
            <w:tcW w:w="1554" w:type="dxa"/>
            <w:tcBorders>
              <w:bottom w:val="single" w:sz="4" w:space="0" w:color="auto"/>
            </w:tcBorders>
            <w:vAlign w:val="center"/>
          </w:tcPr>
          <w:p w:rsidR="007A1ADC" w:rsidRPr="00436448" w:rsidRDefault="007A1ADC" w:rsidP="00436448">
            <w:pPr>
              <w:ind w:left="-141" w:right="-104" w:firstLine="0"/>
              <w:jc w:val="center"/>
              <w:rPr>
                <w:rFonts w:cs="Times New Roman"/>
                <w:bCs/>
                <w:color w:val="000000" w:themeColor="text1"/>
                <w:sz w:val="20"/>
                <w:szCs w:val="20"/>
              </w:rPr>
            </w:pPr>
            <w:r w:rsidRPr="00436448">
              <w:rPr>
                <w:rFonts w:cs="Times New Roman"/>
                <w:b/>
                <w:bCs/>
                <w:color w:val="000000" w:themeColor="text1"/>
                <w:sz w:val="20"/>
                <w:szCs w:val="20"/>
              </w:rPr>
              <w:t>Неисправных</w:t>
            </w:r>
          </w:p>
        </w:tc>
        <w:tc>
          <w:tcPr>
            <w:tcW w:w="1843" w:type="dxa"/>
            <w:tcBorders>
              <w:bottom w:val="single" w:sz="4" w:space="0" w:color="auto"/>
            </w:tcBorders>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Исправных</w:t>
            </w:r>
          </w:p>
        </w:tc>
        <w:tc>
          <w:tcPr>
            <w:tcW w:w="1835" w:type="dxa"/>
            <w:tcBorders>
              <w:bottom w:val="single" w:sz="4" w:space="0" w:color="auto"/>
            </w:tcBorders>
            <w:vAlign w:val="center"/>
          </w:tcPr>
          <w:p w:rsidR="007A1ADC" w:rsidRPr="00436448" w:rsidRDefault="007A1ADC" w:rsidP="00436448">
            <w:pPr>
              <w:ind w:firstLine="0"/>
              <w:jc w:val="center"/>
              <w:rPr>
                <w:rFonts w:cs="Times New Roman"/>
                <w:bCs/>
                <w:color w:val="000000" w:themeColor="text1"/>
                <w:sz w:val="20"/>
                <w:szCs w:val="20"/>
              </w:rPr>
            </w:pPr>
            <w:r w:rsidRPr="00436448">
              <w:rPr>
                <w:rFonts w:cs="Times New Roman"/>
                <w:b/>
                <w:bCs/>
                <w:color w:val="000000" w:themeColor="text1"/>
                <w:sz w:val="20"/>
                <w:szCs w:val="20"/>
              </w:rPr>
              <w:t>Неисправных</w:t>
            </w:r>
          </w:p>
        </w:tc>
      </w:tr>
      <w:tr w:rsidR="007A1ADC" w:rsidRPr="001155AF" w:rsidTr="00CB17D3">
        <w:tc>
          <w:tcPr>
            <w:tcW w:w="561" w:type="dxa"/>
            <w:vAlign w:val="center"/>
          </w:tcPr>
          <w:p w:rsidR="007A1ADC" w:rsidRPr="001155AF" w:rsidRDefault="007A1ADC" w:rsidP="007A1ADC">
            <w:pPr>
              <w:pStyle w:val="afffff"/>
              <w:widowControl/>
              <w:numPr>
                <w:ilvl w:val="0"/>
                <w:numId w:val="40"/>
              </w:numPr>
              <w:contextualSpacing/>
              <w:jc w:val="center"/>
              <w:rPr>
                <w:color w:val="000000" w:themeColor="text1"/>
                <w:sz w:val="20"/>
                <w:szCs w:val="20"/>
              </w:rPr>
            </w:pPr>
          </w:p>
        </w:tc>
        <w:tc>
          <w:tcPr>
            <w:tcW w:w="3542" w:type="dxa"/>
            <w:vAlign w:val="center"/>
          </w:tcPr>
          <w:p w:rsidR="007A1ADC" w:rsidRPr="001155AF" w:rsidRDefault="007A1ADC" w:rsidP="00436448">
            <w:pPr>
              <w:ind w:firstLine="0"/>
              <w:rPr>
                <w:color w:val="000000" w:themeColor="text1"/>
                <w:sz w:val="20"/>
                <w:szCs w:val="20"/>
              </w:rPr>
            </w:pPr>
            <w:r w:rsidRPr="001155AF">
              <w:rPr>
                <w:color w:val="000000" w:themeColor="text1"/>
                <w:sz w:val="20"/>
                <w:szCs w:val="20"/>
              </w:rPr>
              <w:t xml:space="preserve">Городские округа </w:t>
            </w:r>
          </w:p>
          <w:p w:rsidR="007A1ADC" w:rsidRPr="001155AF" w:rsidRDefault="007A1ADC" w:rsidP="00436448">
            <w:pPr>
              <w:ind w:firstLine="0"/>
              <w:rPr>
                <w:color w:val="000000" w:themeColor="text1"/>
                <w:sz w:val="20"/>
                <w:szCs w:val="20"/>
              </w:rPr>
            </w:pPr>
            <w:r w:rsidRPr="001155AF">
              <w:rPr>
                <w:color w:val="000000" w:themeColor="text1"/>
                <w:sz w:val="20"/>
                <w:szCs w:val="20"/>
              </w:rPr>
              <w:t>(городские округа с внутригородским делением)</w:t>
            </w:r>
          </w:p>
        </w:tc>
        <w:tc>
          <w:tcPr>
            <w:tcW w:w="1279" w:type="dxa"/>
            <w:vAlign w:val="center"/>
          </w:tcPr>
          <w:p w:rsidR="007A1ADC" w:rsidRPr="001155AF" w:rsidRDefault="007A1ADC" w:rsidP="00CB17D3">
            <w:pPr>
              <w:jc w:val="center"/>
              <w:rPr>
                <w:color w:val="000000" w:themeColor="text1"/>
                <w:sz w:val="20"/>
                <w:szCs w:val="20"/>
              </w:rPr>
            </w:pPr>
          </w:p>
        </w:tc>
        <w:tc>
          <w:tcPr>
            <w:tcW w:w="2148" w:type="dxa"/>
            <w:vAlign w:val="center"/>
          </w:tcPr>
          <w:p w:rsidR="007A1ADC" w:rsidRPr="001155AF" w:rsidRDefault="007A1ADC" w:rsidP="00CB17D3">
            <w:pPr>
              <w:ind w:left="-141" w:right="-104"/>
              <w:jc w:val="center"/>
              <w:rPr>
                <w:color w:val="000000" w:themeColor="text1"/>
                <w:sz w:val="20"/>
                <w:szCs w:val="20"/>
              </w:rPr>
            </w:pPr>
          </w:p>
        </w:tc>
        <w:tc>
          <w:tcPr>
            <w:tcW w:w="2273" w:type="dxa"/>
            <w:vAlign w:val="center"/>
          </w:tcPr>
          <w:p w:rsidR="007A1ADC" w:rsidRPr="001155AF" w:rsidRDefault="007A1ADC" w:rsidP="00CB17D3">
            <w:pPr>
              <w:ind w:left="-141" w:right="-104"/>
              <w:jc w:val="center"/>
              <w:rPr>
                <w:color w:val="000000" w:themeColor="text1"/>
                <w:sz w:val="20"/>
                <w:szCs w:val="20"/>
              </w:rPr>
            </w:pPr>
          </w:p>
        </w:tc>
        <w:tc>
          <w:tcPr>
            <w:tcW w:w="1554" w:type="dxa"/>
            <w:vAlign w:val="center"/>
          </w:tcPr>
          <w:p w:rsidR="007A1ADC" w:rsidRPr="001155AF" w:rsidRDefault="007A1ADC" w:rsidP="00CB17D3">
            <w:pPr>
              <w:ind w:left="-141" w:right="-104"/>
              <w:jc w:val="center"/>
              <w:rPr>
                <w:color w:val="000000" w:themeColor="text1"/>
                <w:sz w:val="20"/>
                <w:szCs w:val="20"/>
              </w:rPr>
            </w:pPr>
          </w:p>
        </w:tc>
        <w:tc>
          <w:tcPr>
            <w:tcW w:w="1843" w:type="dxa"/>
            <w:vAlign w:val="center"/>
          </w:tcPr>
          <w:p w:rsidR="007A1ADC" w:rsidRPr="001155AF" w:rsidRDefault="007A1ADC" w:rsidP="00CB17D3">
            <w:pPr>
              <w:jc w:val="center"/>
              <w:rPr>
                <w:color w:val="000000" w:themeColor="text1"/>
                <w:sz w:val="20"/>
                <w:szCs w:val="20"/>
              </w:rPr>
            </w:pPr>
          </w:p>
        </w:tc>
        <w:tc>
          <w:tcPr>
            <w:tcW w:w="1835" w:type="dxa"/>
            <w:vAlign w:val="center"/>
          </w:tcPr>
          <w:p w:rsidR="007A1ADC" w:rsidRPr="001155AF" w:rsidRDefault="007A1ADC" w:rsidP="00CB17D3">
            <w:pPr>
              <w:jc w:val="center"/>
              <w:rPr>
                <w:color w:val="000000" w:themeColor="text1"/>
                <w:sz w:val="20"/>
                <w:szCs w:val="20"/>
              </w:rPr>
            </w:pPr>
          </w:p>
        </w:tc>
      </w:tr>
      <w:tr w:rsidR="007A1ADC" w:rsidRPr="001155AF" w:rsidTr="00CB17D3">
        <w:tc>
          <w:tcPr>
            <w:tcW w:w="561" w:type="dxa"/>
            <w:vAlign w:val="center"/>
          </w:tcPr>
          <w:p w:rsidR="007A1ADC" w:rsidRPr="007A1ADC" w:rsidRDefault="007A1ADC" w:rsidP="007A1ADC">
            <w:pPr>
              <w:pStyle w:val="afffff"/>
              <w:widowControl/>
              <w:numPr>
                <w:ilvl w:val="0"/>
                <w:numId w:val="40"/>
              </w:numPr>
              <w:contextualSpacing/>
              <w:jc w:val="center"/>
              <w:rPr>
                <w:color w:val="000000" w:themeColor="text1"/>
                <w:sz w:val="20"/>
                <w:szCs w:val="20"/>
                <w:lang w:val="ru-RU"/>
              </w:rPr>
            </w:pPr>
          </w:p>
        </w:tc>
        <w:tc>
          <w:tcPr>
            <w:tcW w:w="3542" w:type="dxa"/>
            <w:vAlign w:val="center"/>
          </w:tcPr>
          <w:p w:rsidR="007A1ADC" w:rsidRPr="001155AF" w:rsidRDefault="007A1ADC" w:rsidP="00436448">
            <w:pPr>
              <w:ind w:firstLine="0"/>
              <w:rPr>
                <w:color w:val="000000" w:themeColor="text1"/>
                <w:sz w:val="20"/>
                <w:szCs w:val="20"/>
              </w:rPr>
            </w:pPr>
            <w:r w:rsidRPr="001155AF">
              <w:rPr>
                <w:color w:val="000000" w:themeColor="text1"/>
                <w:sz w:val="20"/>
                <w:szCs w:val="20"/>
              </w:rPr>
              <w:t>Муниципальные районы (муниципальные округа)</w:t>
            </w:r>
          </w:p>
        </w:tc>
        <w:tc>
          <w:tcPr>
            <w:tcW w:w="1279" w:type="dxa"/>
            <w:vAlign w:val="center"/>
          </w:tcPr>
          <w:p w:rsidR="007A1ADC" w:rsidRPr="001155AF" w:rsidRDefault="007A1ADC" w:rsidP="00CB17D3">
            <w:pPr>
              <w:jc w:val="center"/>
              <w:rPr>
                <w:color w:val="000000" w:themeColor="text1"/>
                <w:sz w:val="20"/>
                <w:szCs w:val="20"/>
              </w:rPr>
            </w:pPr>
          </w:p>
        </w:tc>
        <w:tc>
          <w:tcPr>
            <w:tcW w:w="2148" w:type="dxa"/>
            <w:vAlign w:val="center"/>
          </w:tcPr>
          <w:p w:rsidR="007A1ADC" w:rsidRPr="001155AF" w:rsidRDefault="007A1ADC" w:rsidP="00CB17D3">
            <w:pPr>
              <w:ind w:left="-141" w:right="-104"/>
              <w:jc w:val="center"/>
              <w:rPr>
                <w:color w:val="000000" w:themeColor="text1"/>
                <w:sz w:val="20"/>
                <w:szCs w:val="20"/>
              </w:rPr>
            </w:pPr>
          </w:p>
        </w:tc>
        <w:tc>
          <w:tcPr>
            <w:tcW w:w="2273" w:type="dxa"/>
            <w:vAlign w:val="center"/>
          </w:tcPr>
          <w:p w:rsidR="007A1ADC" w:rsidRPr="001155AF" w:rsidRDefault="007A1ADC" w:rsidP="00CB17D3">
            <w:pPr>
              <w:ind w:left="-141" w:right="-104"/>
              <w:jc w:val="center"/>
              <w:rPr>
                <w:color w:val="000000" w:themeColor="text1"/>
                <w:sz w:val="20"/>
                <w:szCs w:val="20"/>
              </w:rPr>
            </w:pPr>
          </w:p>
        </w:tc>
        <w:tc>
          <w:tcPr>
            <w:tcW w:w="1554" w:type="dxa"/>
            <w:vAlign w:val="center"/>
          </w:tcPr>
          <w:p w:rsidR="007A1ADC" w:rsidRPr="001155AF" w:rsidRDefault="007A1ADC" w:rsidP="00CB17D3">
            <w:pPr>
              <w:ind w:left="-141" w:right="-104"/>
              <w:jc w:val="center"/>
              <w:rPr>
                <w:color w:val="000000" w:themeColor="text1"/>
                <w:sz w:val="20"/>
                <w:szCs w:val="20"/>
              </w:rPr>
            </w:pPr>
          </w:p>
        </w:tc>
        <w:tc>
          <w:tcPr>
            <w:tcW w:w="1843" w:type="dxa"/>
            <w:vAlign w:val="center"/>
          </w:tcPr>
          <w:p w:rsidR="007A1ADC" w:rsidRPr="001155AF" w:rsidRDefault="007A1ADC" w:rsidP="00CB17D3">
            <w:pPr>
              <w:jc w:val="center"/>
              <w:rPr>
                <w:color w:val="000000" w:themeColor="text1"/>
                <w:sz w:val="20"/>
                <w:szCs w:val="20"/>
              </w:rPr>
            </w:pPr>
          </w:p>
        </w:tc>
        <w:tc>
          <w:tcPr>
            <w:tcW w:w="1835" w:type="dxa"/>
            <w:vAlign w:val="center"/>
          </w:tcPr>
          <w:p w:rsidR="007A1ADC" w:rsidRPr="001155AF" w:rsidRDefault="007A1ADC" w:rsidP="00CB17D3">
            <w:pPr>
              <w:jc w:val="center"/>
              <w:rPr>
                <w:color w:val="000000" w:themeColor="text1"/>
                <w:sz w:val="20"/>
                <w:szCs w:val="20"/>
              </w:rPr>
            </w:pPr>
          </w:p>
        </w:tc>
      </w:tr>
      <w:tr w:rsidR="007A1ADC" w:rsidRPr="001155AF" w:rsidTr="00CB17D3">
        <w:tc>
          <w:tcPr>
            <w:tcW w:w="561" w:type="dxa"/>
            <w:vAlign w:val="center"/>
          </w:tcPr>
          <w:p w:rsidR="007A1ADC" w:rsidRPr="001155AF" w:rsidRDefault="007A1ADC" w:rsidP="007A1ADC">
            <w:pPr>
              <w:pStyle w:val="afffff"/>
              <w:widowControl/>
              <w:numPr>
                <w:ilvl w:val="0"/>
                <w:numId w:val="40"/>
              </w:numPr>
              <w:contextualSpacing/>
              <w:jc w:val="center"/>
              <w:rPr>
                <w:color w:val="000000" w:themeColor="text1"/>
                <w:sz w:val="20"/>
                <w:szCs w:val="20"/>
              </w:rPr>
            </w:pPr>
          </w:p>
        </w:tc>
        <w:tc>
          <w:tcPr>
            <w:tcW w:w="3542" w:type="dxa"/>
            <w:vAlign w:val="center"/>
          </w:tcPr>
          <w:p w:rsidR="007A1ADC" w:rsidRPr="001155AF" w:rsidRDefault="007A1ADC" w:rsidP="00436448">
            <w:pPr>
              <w:ind w:firstLine="0"/>
              <w:rPr>
                <w:color w:val="000000" w:themeColor="text1"/>
                <w:sz w:val="20"/>
                <w:szCs w:val="20"/>
              </w:rPr>
            </w:pPr>
            <w:r w:rsidRPr="001155AF">
              <w:rPr>
                <w:color w:val="000000" w:themeColor="text1"/>
                <w:sz w:val="20"/>
                <w:szCs w:val="20"/>
              </w:rPr>
              <w:t>Внутригородские территории городов федерального значения</w:t>
            </w:r>
          </w:p>
        </w:tc>
        <w:tc>
          <w:tcPr>
            <w:tcW w:w="1279" w:type="dxa"/>
            <w:vAlign w:val="center"/>
          </w:tcPr>
          <w:p w:rsidR="007A1ADC" w:rsidRPr="001155AF" w:rsidRDefault="007A1ADC" w:rsidP="00CB17D3">
            <w:pPr>
              <w:jc w:val="center"/>
              <w:rPr>
                <w:color w:val="000000" w:themeColor="text1"/>
                <w:sz w:val="20"/>
                <w:szCs w:val="20"/>
              </w:rPr>
            </w:pPr>
          </w:p>
        </w:tc>
        <w:tc>
          <w:tcPr>
            <w:tcW w:w="2148" w:type="dxa"/>
            <w:vAlign w:val="center"/>
          </w:tcPr>
          <w:p w:rsidR="007A1ADC" w:rsidRPr="001155AF" w:rsidRDefault="007A1ADC" w:rsidP="00CB17D3">
            <w:pPr>
              <w:ind w:left="-141" w:right="-104"/>
              <w:jc w:val="center"/>
              <w:rPr>
                <w:color w:val="000000" w:themeColor="text1"/>
                <w:sz w:val="20"/>
                <w:szCs w:val="20"/>
              </w:rPr>
            </w:pPr>
          </w:p>
        </w:tc>
        <w:tc>
          <w:tcPr>
            <w:tcW w:w="2273" w:type="dxa"/>
            <w:vAlign w:val="center"/>
          </w:tcPr>
          <w:p w:rsidR="007A1ADC" w:rsidRPr="001155AF" w:rsidRDefault="007A1ADC" w:rsidP="00CB17D3">
            <w:pPr>
              <w:ind w:left="-141" w:right="-104"/>
              <w:jc w:val="center"/>
              <w:rPr>
                <w:color w:val="000000" w:themeColor="text1"/>
                <w:sz w:val="20"/>
                <w:szCs w:val="20"/>
              </w:rPr>
            </w:pPr>
          </w:p>
        </w:tc>
        <w:tc>
          <w:tcPr>
            <w:tcW w:w="1554" w:type="dxa"/>
            <w:vAlign w:val="center"/>
          </w:tcPr>
          <w:p w:rsidR="007A1ADC" w:rsidRPr="001155AF" w:rsidRDefault="007A1ADC" w:rsidP="00CB17D3">
            <w:pPr>
              <w:ind w:left="-141" w:right="-104"/>
              <w:jc w:val="center"/>
              <w:rPr>
                <w:color w:val="000000" w:themeColor="text1"/>
                <w:sz w:val="20"/>
                <w:szCs w:val="20"/>
              </w:rPr>
            </w:pPr>
          </w:p>
        </w:tc>
        <w:tc>
          <w:tcPr>
            <w:tcW w:w="1843" w:type="dxa"/>
            <w:vAlign w:val="center"/>
          </w:tcPr>
          <w:p w:rsidR="007A1ADC" w:rsidRPr="001155AF" w:rsidRDefault="007A1ADC" w:rsidP="00CB17D3">
            <w:pPr>
              <w:jc w:val="center"/>
              <w:rPr>
                <w:color w:val="000000" w:themeColor="text1"/>
                <w:sz w:val="20"/>
                <w:szCs w:val="20"/>
              </w:rPr>
            </w:pPr>
          </w:p>
        </w:tc>
        <w:tc>
          <w:tcPr>
            <w:tcW w:w="1835" w:type="dxa"/>
            <w:vAlign w:val="center"/>
          </w:tcPr>
          <w:p w:rsidR="007A1ADC" w:rsidRPr="001155AF" w:rsidRDefault="007A1ADC" w:rsidP="00CB17D3">
            <w:pPr>
              <w:jc w:val="center"/>
              <w:rPr>
                <w:color w:val="000000" w:themeColor="text1"/>
                <w:sz w:val="20"/>
                <w:szCs w:val="20"/>
              </w:rPr>
            </w:pPr>
          </w:p>
        </w:tc>
      </w:tr>
      <w:tr w:rsidR="007A1ADC" w:rsidRPr="001155AF" w:rsidTr="00CB17D3">
        <w:tc>
          <w:tcPr>
            <w:tcW w:w="561" w:type="dxa"/>
            <w:vAlign w:val="center"/>
          </w:tcPr>
          <w:p w:rsidR="007A1ADC" w:rsidRPr="007A1ADC" w:rsidRDefault="007A1ADC" w:rsidP="00CB17D3">
            <w:pPr>
              <w:pStyle w:val="afffff"/>
              <w:ind w:left="360"/>
              <w:rPr>
                <w:color w:val="000000" w:themeColor="text1"/>
                <w:sz w:val="20"/>
                <w:szCs w:val="20"/>
                <w:lang w:val="ru-RU"/>
              </w:rPr>
            </w:pPr>
          </w:p>
        </w:tc>
        <w:tc>
          <w:tcPr>
            <w:tcW w:w="3542" w:type="dxa"/>
            <w:vAlign w:val="center"/>
          </w:tcPr>
          <w:p w:rsidR="007A1ADC" w:rsidRPr="001155AF" w:rsidRDefault="007A1ADC" w:rsidP="00436448">
            <w:pPr>
              <w:ind w:firstLine="0"/>
              <w:rPr>
                <w:b/>
                <w:color w:val="000000" w:themeColor="text1"/>
                <w:sz w:val="20"/>
                <w:szCs w:val="20"/>
              </w:rPr>
            </w:pPr>
            <w:r w:rsidRPr="001155AF">
              <w:rPr>
                <w:b/>
                <w:color w:val="000000" w:themeColor="text1"/>
                <w:sz w:val="20"/>
                <w:szCs w:val="20"/>
              </w:rPr>
              <w:t>ИТОГО за субъект Российской Федерации</w:t>
            </w:r>
          </w:p>
          <w:p w:rsidR="007A1ADC" w:rsidRPr="001155AF" w:rsidRDefault="007A1ADC" w:rsidP="00436448">
            <w:pPr>
              <w:ind w:firstLine="0"/>
              <w:rPr>
                <w:b/>
                <w:color w:val="000000" w:themeColor="text1"/>
                <w:sz w:val="20"/>
                <w:szCs w:val="20"/>
              </w:rPr>
            </w:pPr>
            <w:r w:rsidRPr="001155AF">
              <w:rPr>
                <w:b/>
                <w:color w:val="000000" w:themeColor="text1"/>
                <w:sz w:val="20"/>
                <w:szCs w:val="20"/>
              </w:rPr>
              <w:t>(муниципальное образование):</w:t>
            </w:r>
          </w:p>
        </w:tc>
        <w:tc>
          <w:tcPr>
            <w:tcW w:w="1279" w:type="dxa"/>
            <w:vAlign w:val="center"/>
          </w:tcPr>
          <w:p w:rsidR="007A1ADC" w:rsidRPr="001155AF" w:rsidRDefault="007A1ADC" w:rsidP="00CB17D3">
            <w:pPr>
              <w:jc w:val="center"/>
              <w:rPr>
                <w:color w:val="000000" w:themeColor="text1"/>
                <w:sz w:val="20"/>
                <w:szCs w:val="20"/>
              </w:rPr>
            </w:pPr>
          </w:p>
        </w:tc>
        <w:tc>
          <w:tcPr>
            <w:tcW w:w="2148" w:type="dxa"/>
            <w:vAlign w:val="center"/>
          </w:tcPr>
          <w:p w:rsidR="007A1ADC" w:rsidRPr="001155AF" w:rsidRDefault="007A1ADC" w:rsidP="00CB17D3">
            <w:pPr>
              <w:ind w:left="-141" w:right="-104"/>
              <w:jc w:val="center"/>
              <w:rPr>
                <w:color w:val="000000" w:themeColor="text1"/>
                <w:sz w:val="20"/>
                <w:szCs w:val="20"/>
              </w:rPr>
            </w:pPr>
          </w:p>
        </w:tc>
        <w:tc>
          <w:tcPr>
            <w:tcW w:w="2273" w:type="dxa"/>
            <w:vAlign w:val="center"/>
          </w:tcPr>
          <w:p w:rsidR="007A1ADC" w:rsidRPr="001155AF" w:rsidRDefault="007A1ADC" w:rsidP="00CB17D3">
            <w:pPr>
              <w:ind w:left="-141" w:right="-104"/>
              <w:jc w:val="center"/>
              <w:rPr>
                <w:color w:val="000000" w:themeColor="text1"/>
                <w:sz w:val="20"/>
                <w:szCs w:val="20"/>
              </w:rPr>
            </w:pPr>
          </w:p>
        </w:tc>
        <w:tc>
          <w:tcPr>
            <w:tcW w:w="1554" w:type="dxa"/>
            <w:vAlign w:val="center"/>
          </w:tcPr>
          <w:p w:rsidR="007A1ADC" w:rsidRPr="001155AF" w:rsidRDefault="007A1ADC" w:rsidP="00CB17D3">
            <w:pPr>
              <w:ind w:left="-141" w:right="-104"/>
              <w:jc w:val="center"/>
              <w:rPr>
                <w:color w:val="000000" w:themeColor="text1"/>
                <w:sz w:val="20"/>
                <w:szCs w:val="20"/>
              </w:rPr>
            </w:pPr>
          </w:p>
        </w:tc>
        <w:tc>
          <w:tcPr>
            <w:tcW w:w="1843" w:type="dxa"/>
            <w:vAlign w:val="center"/>
          </w:tcPr>
          <w:p w:rsidR="007A1ADC" w:rsidRPr="001155AF" w:rsidRDefault="007A1ADC" w:rsidP="00CB17D3">
            <w:pPr>
              <w:jc w:val="center"/>
              <w:rPr>
                <w:color w:val="000000" w:themeColor="text1"/>
                <w:sz w:val="20"/>
                <w:szCs w:val="20"/>
              </w:rPr>
            </w:pPr>
          </w:p>
        </w:tc>
        <w:tc>
          <w:tcPr>
            <w:tcW w:w="1835" w:type="dxa"/>
            <w:vAlign w:val="center"/>
          </w:tcPr>
          <w:p w:rsidR="007A1ADC" w:rsidRPr="001155AF" w:rsidRDefault="007A1ADC" w:rsidP="00CB17D3">
            <w:pPr>
              <w:jc w:val="center"/>
              <w:rPr>
                <w:color w:val="000000" w:themeColor="text1"/>
                <w:sz w:val="20"/>
                <w:szCs w:val="20"/>
              </w:rPr>
            </w:pPr>
          </w:p>
        </w:tc>
      </w:tr>
    </w:tbl>
    <w:p w:rsidR="007A1ADC" w:rsidRPr="007A1ADC" w:rsidRDefault="007A1ADC" w:rsidP="007A1ADC">
      <w:pPr>
        <w:pStyle w:val="afffff"/>
        <w:tabs>
          <w:tab w:val="left" w:pos="993"/>
        </w:tabs>
        <w:jc w:val="both"/>
        <w:rPr>
          <w:rFonts w:ascii="Times New Roman" w:hAnsi="Times New Roman"/>
          <w:sz w:val="28"/>
          <w:szCs w:val="28"/>
          <w:lang w:val="ru-RU"/>
        </w:rPr>
      </w:pPr>
    </w:p>
    <w:p w:rsidR="007A1ADC" w:rsidRPr="007A1ADC" w:rsidRDefault="007A1ADC" w:rsidP="007A1ADC">
      <w:pPr>
        <w:pStyle w:val="afffff"/>
        <w:tabs>
          <w:tab w:val="left" w:pos="993"/>
        </w:tabs>
        <w:jc w:val="both"/>
        <w:rPr>
          <w:rFonts w:ascii="Times New Roman" w:hAnsi="Times New Roman"/>
          <w:sz w:val="28"/>
          <w:szCs w:val="28"/>
          <w:lang w:val="ru-RU"/>
        </w:rPr>
      </w:pPr>
      <w:r w:rsidRPr="007A1ADC">
        <w:rPr>
          <w:rFonts w:ascii="Times New Roman" w:hAnsi="Times New Roman"/>
          <w:sz w:val="28"/>
          <w:szCs w:val="28"/>
          <w:lang w:val="ru-RU"/>
        </w:rPr>
        <w:t xml:space="preserve">При наличии неисправных средств оповещения, перечислить их, указать конкретные мероприятия по восстановлению их работоспособности. </w:t>
      </w:r>
    </w:p>
    <w:p w:rsidR="007A1ADC" w:rsidRPr="001E2556" w:rsidRDefault="007A1ADC" w:rsidP="007A1ADC">
      <w:pPr>
        <w:rPr>
          <w:color w:val="000000" w:themeColor="text1"/>
          <w:szCs w:val="28"/>
        </w:rPr>
      </w:pPr>
    </w:p>
    <w:p w:rsidR="007A1ADC" w:rsidRDefault="007A1ADC" w:rsidP="007A1ADC">
      <w:pPr>
        <w:rPr>
          <w:color w:val="000000" w:themeColor="text1"/>
          <w:sz w:val="28"/>
          <w:szCs w:val="28"/>
        </w:rPr>
      </w:pPr>
      <w:r w:rsidRPr="001E2556">
        <w:rPr>
          <w:color w:val="000000" w:themeColor="text1"/>
          <w:sz w:val="28"/>
          <w:szCs w:val="28"/>
        </w:rPr>
        <w:t>2.4. Места установки технических средств оповещения.</w:t>
      </w:r>
    </w:p>
    <w:p w:rsidR="007A1ADC" w:rsidRPr="001E2556" w:rsidRDefault="007A1ADC" w:rsidP="007A1ADC">
      <w:pPr>
        <w:rPr>
          <w:color w:val="000000" w:themeColor="text1"/>
          <w:sz w:val="28"/>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6663"/>
        <w:gridCol w:w="1275"/>
        <w:gridCol w:w="2552"/>
        <w:gridCol w:w="3685"/>
      </w:tblGrid>
      <w:tr w:rsidR="007A1ADC" w:rsidRPr="001155AF" w:rsidTr="00CB17D3">
        <w:trPr>
          <w:trHeight w:val="60"/>
          <w:tblHeader/>
        </w:trPr>
        <w:tc>
          <w:tcPr>
            <w:tcW w:w="567" w:type="dxa"/>
            <w:vAlign w:val="center"/>
          </w:tcPr>
          <w:p w:rsidR="007A1ADC" w:rsidRPr="00436448" w:rsidRDefault="007A1ADC" w:rsidP="00436448">
            <w:pPr>
              <w:ind w:firstLine="0"/>
              <w:jc w:val="center"/>
              <w:rPr>
                <w:rFonts w:eastAsia="Times New Roman" w:cs="Times New Roman"/>
                <w:color w:val="000000" w:themeColor="text1"/>
                <w:sz w:val="20"/>
                <w:szCs w:val="20"/>
                <w:lang w:eastAsia="ru-RU"/>
              </w:rPr>
            </w:pPr>
            <w:r w:rsidRPr="00436448">
              <w:rPr>
                <w:rFonts w:eastAsia="Times New Roman" w:cs="Times New Roman"/>
                <w:color w:val="000000" w:themeColor="text1"/>
                <w:sz w:val="20"/>
                <w:szCs w:val="20"/>
                <w:lang w:eastAsia="ru-RU"/>
              </w:rPr>
              <w:t>№ п/п</w:t>
            </w:r>
          </w:p>
        </w:tc>
        <w:tc>
          <w:tcPr>
            <w:tcW w:w="6663"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 xml:space="preserve">Наименование объектов, </w:t>
            </w:r>
          </w:p>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где установлены технические средства оповещения</w:t>
            </w:r>
          </w:p>
        </w:tc>
        <w:tc>
          <w:tcPr>
            <w:tcW w:w="1275"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Всего</w:t>
            </w:r>
          </w:p>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объектов</w:t>
            </w:r>
          </w:p>
        </w:tc>
        <w:tc>
          <w:tcPr>
            <w:tcW w:w="2552"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Количество технических средств оповещения</w:t>
            </w:r>
          </w:p>
        </w:tc>
        <w:tc>
          <w:tcPr>
            <w:tcW w:w="3685" w:type="dxa"/>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Наименование</w:t>
            </w:r>
          </w:p>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технических средств оповещения</w:t>
            </w:r>
          </w:p>
        </w:tc>
      </w:tr>
      <w:tr w:rsidR="007A1ADC" w:rsidRPr="001155AF" w:rsidTr="00CB17D3">
        <w:trPr>
          <w:trHeight w:val="60"/>
        </w:trPr>
        <w:tc>
          <w:tcPr>
            <w:tcW w:w="567" w:type="dxa"/>
            <w:vAlign w:val="center"/>
          </w:tcPr>
          <w:p w:rsidR="007A1ADC" w:rsidRPr="001155AF" w:rsidRDefault="007A1ADC" w:rsidP="007A1ADC">
            <w:pPr>
              <w:pStyle w:val="afffff"/>
              <w:widowControl/>
              <w:numPr>
                <w:ilvl w:val="0"/>
                <w:numId w:val="41"/>
              </w:numPr>
              <w:contextualSpacing/>
              <w:jc w:val="center"/>
              <w:rPr>
                <w:rFonts w:ascii="Times New Roman" w:hAnsi="Times New Roman"/>
                <w:color w:val="000000" w:themeColor="text1"/>
                <w:sz w:val="20"/>
                <w:szCs w:val="20"/>
              </w:rPr>
            </w:pPr>
          </w:p>
        </w:tc>
        <w:tc>
          <w:tcPr>
            <w:tcW w:w="6663" w:type="dxa"/>
            <w:vAlign w:val="center"/>
          </w:tcPr>
          <w:p w:rsidR="007A1ADC" w:rsidRPr="001155AF" w:rsidRDefault="007A1ADC" w:rsidP="00436448">
            <w:pPr>
              <w:ind w:firstLine="0"/>
              <w:rPr>
                <w:color w:val="000000" w:themeColor="text1"/>
                <w:sz w:val="20"/>
                <w:szCs w:val="20"/>
              </w:rPr>
            </w:pPr>
            <w:r w:rsidRPr="001155AF">
              <w:rPr>
                <w:color w:val="000000" w:themeColor="text1"/>
                <w:sz w:val="20"/>
                <w:szCs w:val="20"/>
              </w:rPr>
              <w:t>Крыши зданий и сооружений, вышки, столбы</w:t>
            </w:r>
          </w:p>
        </w:tc>
        <w:tc>
          <w:tcPr>
            <w:tcW w:w="1275" w:type="dxa"/>
            <w:vAlign w:val="center"/>
          </w:tcPr>
          <w:p w:rsidR="007A1ADC" w:rsidRPr="001155AF" w:rsidRDefault="007A1ADC" w:rsidP="00CB17D3">
            <w:pPr>
              <w:jc w:val="center"/>
              <w:rPr>
                <w:color w:val="000000" w:themeColor="text1"/>
                <w:sz w:val="20"/>
                <w:szCs w:val="20"/>
              </w:rPr>
            </w:pPr>
          </w:p>
        </w:tc>
        <w:tc>
          <w:tcPr>
            <w:tcW w:w="2552" w:type="dxa"/>
            <w:vAlign w:val="center"/>
          </w:tcPr>
          <w:p w:rsidR="007A1ADC" w:rsidRPr="001155AF" w:rsidRDefault="007A1ADC" w:rsidP="00CB17D3">
            <w:pPr>
              <w:jc w:val="center"/>
              <w:rPr>
                <w:color w:val="000000" w:themeColor="text1"/>
                <w:sz w:val="20"/>
                <w:szCs w:val="20"/>
              </w:rPr>
            </w:pPr>
          </w:p>
        </w:tc>
        <w:tc>
          <w:tcPr>
            <w:tcW w:w="3685" w:type="dxa"/>
            <w:vAlign w:val="center"/>
          </w:tcPr>
          <w:p w:rsidR="007A1ADC" w:rsidRPr="001155AF" w:rsidRDefault="007A1ADC" w:rsidP="00CB17D3">
            <w:pPr>
              <w:jc w:val="center"/>
              <w:rPr>
                <w:color w:val="000000" w:themeColor="text1"/>
                <w:sz w:val="20"/>
                <w:szCs w:val="20"/>
              </w:rPr>
            </w:pPr>
          </w:p>
        </w:tc>
      </w:tr>
      <w:tr w:rsidR="007A1ADC" w:rsidRPr="001155AF" w:rsidTr="00CB17D3">
        <w:trPr>
          <w:trHeight w:val="60"/>
        </w:trPr>
        <w:tc>
          <w:tcPr>
            <w:tcW w:w="567" w:type="dxa"/>
            <w:vAlign w:val="center"/>
          </w:tcPr>
          <w:p w:rsidR="007A1ADC" w:rsidRPr="007A1ADC" w:rsidRDefault="007A1ADC" w:rsidP="007A1ADC">
            <w:pPr>
              <w:pStyle w:val="afffff"/>
              <w:widowControl/>
              <w:numPr>
                <w:ilvl w:val="0"/>
                <w:numId w:val="41"/>
              </w:numPr>
              <w:contextualSpacing/>
              <w:jc w:val="center"/>
              <w:rPr>
                <w:rFonts w:ascii="Times New Roman" w:hAnsi="Times New Roman"/>
                <w:color w:val="000000" w:themeColor="text1"/>
                <w:sz w:val="20"/>
                <w:szCs w:val="20"/>
                <w:lang w:val="ru-RU"/>
              </w:rPr>
            </w:pPr>
          </w:p>
        </w:tc>
        <w:tc>
          <w:tcPr>
            <w:tcW w:w="6663" w:type="dxa"/>
            <w:vAlign w:val="center"/>
          </w:tcPr>
          <w:p w:rsidR="007A1ADC" w:rsidRPr="001155AF" w:rsidRDefault="007A1ADC" w:rsidP="00436448">
            <w:pPr>
              <w:ind w:firstLine="0"/>
              <w:rPr>
                <w:color w:val="000000" w:themeColor="text1"/>
                <w:sz w:val="20"/>
                <w:szCs w:val="20"/>
              </w:rPr>
            </w:pPr>
            <w:r w:rsidRPr="001155AF">
              <w:rPr>
                <w:color w:val="000000" w:themeColor="text1"/>
                <w:sz w:val="20"/>
                <w:szCs w:val="20"/>
              </w:rPr>
              <w:t xml:space="preserve">Места массового пребывания людей (вокзалы, театры, торговые центры и т.д.) </w:t>
            </w:r>
          </w:p>
        </w:tc>
        <w:tc>
          <w:tcPr>
            <w:tcW w:w="1275" w:type="dxa"/>
            <w:vAlign w:val="center"/>
          </w:tcPr>
          <w:p w:rsidR="007A1ADC" w:rsidRPr="001155AF" w:rsidRDefault="007A1ADC" w:rsidP="00CB17D3">
            <w:pPr>
              <w:jc w:val="center"/>
              <w:rPr>
                <w:color w:val="000000" w:themeColor="text1"/>
                <w:sz w:val="20"/>
                <w:szCs w:val="20"/>
              </w:rPr>
            </w:pPr>
          </w:p>
        </w:tc>
        <w:tc>
          <w:tcPr>
            <w:tcW w:w="2552" w:type="dxa"/>
            <w:vAlign w:val="center"/>
          </w:tcPr>
          <w:p w:rsidR="007A1ADC" w:rsidRPr="001155AF" w:rsidRDefault="007A1ADC" w:rsidP="00CB17D3">
            <w:pPr>
              <w:jc w:val="center"/>
              <w:rPr>
                <w:color w:val="000000" w:themeColor="text1"/>
                <w:sz w:val="20"/>
                <w:szCs w:val="20"/>
              </w:rPr>
            </w:pPr>
          </w:p>
        </w:tc>
        <w:tc>
          <w:tcPr>
            <w:tcW w:w="3685" w:type="dxa"/>
            <w:vAlign w:val="center"/>
          </w:tcPr>
          <w:p w:rsidR="007A1ADC" w:rsidRPr="001155AF" w:rsidRDefault="007A1ADC" w:rsidP="00CB17D3">
            <w:pPr>
              <w:jc w:val="center"/>
              <w:rPr>
                <w:color w:val="000000" w:themeColor="text1"/>
                <w:sz w:val="20"/>
                <w:szCs w:val="20"/>
              </w:rPr>
            </w:pPr>
          </w:p>
        </w:tc>
      </w:tr>
      <w:tr w:rsidR="007A1ADC" w:rsidRPr="001155AF" w:rsidTr="00CB17D3">
        <w:trPr>
          <w:trHeight w:val="60"/>
        </w:trPr>
        <w:tc>
          <w:tcPr>
            <w:tcW w:w="567" w:type="dxa"/>
            <w:vAlign w:val="center"/>
          </w:tcPr>
          <w:p w:rsidR="007A1ADC" w:rsidRPr="007A1ADC" w:rsidRDefault="007A1ADC" w:rsidP="007A1ADC">
            <w:pPr>
              <w:pStyle w:val="afffff"/>
              <w:widowControl/>
              <w:numPr>
                <w:ilvl w:val="0"/>
                <w:numId w:val="41"/>
              </w:numPr>
              <w:contextualSpacing/>
              <w:jc w:val="center"/>
              <w:rPr>
                <w:rFonts w:ascii="Times New Roman" w:hAnsi="Times New Roman"/>
                <w:color w:val="000000" w:themeColor="text1"/>
                <w:sz w:val="20"/>
                <w:szCs w:val="20"/>
                <w:lang w:val="ru-RU"/>
              </w:rPr>
            </w:pPr>
          </w:p>
        </w:tc>
        <w:tc>
          <w:tcPr>
            <w:tcW w:w="6663" w:type="dxa"/>
            <w:vAlign w:val="center"/>
          </w:tcPr>
          <w:p w:rsidR="007A1ADC" w:rsidRPr="001155AF" w:rsidRDefault="007A1ADC" w:rsidP="00436448">
            <w:pPr>
              <w:ind w:firstLine="0"/>
              <w:rPr>
                <w:color w:val="000000" w:themeColor="text1"/>
                <w:sz w:val="20"/>
                <w:szCs w:val="20"/>
              </w:rPr>
            </w:pPr>
            <w:r w:rsidRPr="001155AF">
              <w:rPr>
                <w:color w:val="000000" w:themeColor="text1"/>
                <w:sz w:val="20"/>
                <w:szCs w:val="20"/>
              </w:rPr>
              <w:t>Таксофоны, предназначенные для оказания универсальных услуг телефонной связи, с функцией оповещения</w:t>
            </w:r>
          </w:p>
        </w:tc>
        <w:tc>
          <w:tcPr>
            <w:tcW w:w="1275" w:type="dxa"/>
            <w:vAlign w:val="center"/>
          </w:tcPr>
          <w:p w:rsidR="007A1ADC" w:rsidRPr="001155AF" w:rsidRDefault="007A1ADC" w:rsidP="00CB17D3">
            <w:pPr>
              <w:jc w:val="center"/>
              <w:rPr>
                <w:color w:val="000000" w:themeColor="text1"/>
                <w:sz w:val="20"/>
                <w:szCs w:val="20"/>
              </w:rPr>
            </w:pPr>
          </w:p>
        </w:tc>
        <w:tc>
          <w:tcPr>
            <w:tcW w:w="2552" w:type="dxa"/>
            <w:vAlign w:val="center"/>
          </w:tcPr>
          <w:p w:rsidR="007A1ADC" w:rsidRPr="001155AF" w:rsidRDefault="007A1ADC" w:rsidP="00CB17D3">
            <w:pPr>
              <w:jc w:val="center"/>
              <w:rPr>
                <w:color w:val="000000" w:themeColor="text1"/>
                <w:sz w:val="20"/>
                <w:szCs w:val="20"/>
              </w:rPr>
            </w:pPr>
          </w:p>
        </w:tc>
        <w:tc>
          <w:tcPr>
            <w:tcW w:w="3685" w:type="dxa"/>
            <w:vAlign w:val="center"/>
          </w:tcPr>
          <w:p w:rsidR="007A1ADC" w:rsidRPr="001155AF" w:rsidRDefault="007A1ADC" w:rsidP="00CB17D3">
            <w:pPr>
              <w:jc w:val="center"/>
              <w:rPr>
                <w:color w:val="000000" w:themeColor="text1"/>
                <w:sz w:val="20"/>
                <w:szCs w:val="20"/>
              </w:rPr>
            </w:pPr>
          </w:p>
        </w:tc>
      </w:tr>
      <w:tr w:rsidR="007A1ADC" w:rsidRPr="001155AF" w:rsidTr="00CB17D3">
        <w:trPr>
          <w:trHeight w:val="60"/>
        </w:trPr>
        <w:tc>
          <w:tcPr>
            <w:tcW w:w="567" w:type="dxa"/>
            <w:vAlign w:val="center"/>
          </w:tcPr>
          <w:p w:rsidR="007A1ADC" w:rsidRPr="007A1ADC" w:rsidRDefault="007A1ADC" w:rsidP="007A1ADC">
            <w:pPr>
              <w:pStyle w:val="afffff"/>
              <w:widowControl/>
              <w:numPr>
                <w:ilvl w:val="0"/>
                <w:numId w:val="41"/>
              </w:numPr>
              <w:contextualSpacing/>
              <w:jc w:val="center"/>
              <w:rPr>
                <w:rFonts w:ascii="Times New Roman" w:hAnsi="Times New Roman"/>
                <w:color w:val="000000" w:themeColor="text1"/>
                <w:sz w:val="20"/>
                <w:szCs w:val="20"/>
                <w:lang w:val="ru-RU"/>
              </w:rPr>
            </w:pPr>
          </w:p>
        </w:tc>
        <w:tc>
          <w:tcPr>
            <w:tcW w:w="6663" w:type="dxa"/>
            <w:vAlign w:val="center"/>
          </w:tcPr>
          <w:p w:rsidR="007A1ADC" w:rsidRPr="001155AF" w:rsidRDefault="007A1ADC" w:rsidP="00CB17D3">
            <w:pPr>
              <w:rPr>
                <w:color w:val="000000" w:themeColor="text1"/>
                <w:sz w:val="20"/>
                <w:szCs w:val="20"/>
              </w:rPr>
            </w:pPr>
            <w:r w:rsidRPr="001155AF">
              <w:rPr>
                <w:color w:val="000000" w:themeColor="text1"/>
                <w:sz w:val="20"/>
                <w:szCs w:val="20"/>
              </w:rPr>
              <w:t>…</w:t>
            </w:r>
          </w:p>
        </w:tc>
        <w:tc>
          <w:tcPr>
            <w:tcW w:w="1275" w:type="dxa"/>
            <w:vAlign w:val="center"/>
          </w:tcPr>
          <w:p w:rsidR="007A1ADC" w:rsidRPr="001155AF" w:rsidRDefault="007A1ADC" w:rsidP="00CB17D3">
            <w:pPr>
              <w:jc w:val="center"/>
              <w:rPr>
                <w:color w:val="000000" w:themeColor="text1"/>
                <w:sz w:val="20"/>
                <w:szCs w:val="20"/>
              </w:rPr>
            </w:pPr>
          </w:p>
        </w:tc>
        <w:tc>
          <w:tcPr>
            <w:tcW w:w="2552" w:type="dxa"/>
            <w:vAlign w:val="center"/>
          </w:tcPr>
          <w:p w:rsidR="007A1ADC" w:rsidRPr="001155AF" w:rsidRDefault="007A1ADC" w:rsidP="00CB17D3">
            <w:pPr>
              <w:jc w:val="center"/>
              <w:rPr>
                <w:color w:val="000000" w:themeColor="text1"/>
                <w:sz w:val="20"/>
                <w:szCs w:val="20"/>
              </w:rPr>
            </w:pPr>
          </w:p>
        </w:tc>
        <w:tc>
          <w:tcPr>
            <w:tcW w:w="3685" w:type="dxa"/>
            <w:vAlign w:val="center"/>
          </w:tcPr>
          <w:p w:rsidR="007A1ADC" w:rsidRPr="001155AF" w:rsidRDefault="007A1ADC" w:rsidP="00CB17D3">
            <w:pPr>
              <w:jc w:val="center"/>
              <w:rPr>
                <w:color w:val="000000" w:themeColor="text1"/>
                <w:sz w:val="20"/>
                <w:szCs w:val="20"/>
              </w:rPr>
            </w:pPr>
          </w:p>
        </w:tc>
      </w:tr>
      <w:tr w:rsidR="007A1ADC" w:rsidRPr="001155AF" w:rsidTr="00CB17D3">
        <w:trPr>
          <w:trHeight w:val="60"/>
        </w:trPr>
        <w:tc>
          <w:tcPr>
            <w:tcW w:w="567" w:type="dxa"/>
            <w:vAlign w:val="center"/>
          </w:tcPr>
          <w:p w:rsidR="007A1ADC" w:rsidRPr="001155AF" w:rsidRDefault="007A1ADC" w:rsidP="00CB17D3">
            <w:pPr>
              <w:pStyle w:val="afffff"/>
              <w:ind w:left="360"/>
              <w:rPr>
                <w:rFonts w:ascii="Times New Roman" w:hAnsi="Times New Roman"/>
                <w:color w:val="000000" w:themeColor="text1"/>
                <w:sz w:val="20"/>
                <w:szCs w:val="20"/>
              </w:rPr>
            </w:pPr>
          </w:p>
        </w:tc>
        <w:tc>
          <w:tcPr>
            <w:tcW w:w="6663" w:type="dxa"/>
            <w:vAlign w:val="center"/>
          </w:tcPr>
          <w:p w:rsidR="007A1ADC" w:rsidRPr="001155AF" w:rsidRDefault="007A1ADC" w:rsidP="00436448">
            <w:pPr>
              <w:ind w:firstLine="0"/>
              <w:rPr>
                <w:b/>
                <w:color w:val="000000" w:themeColor="text1"/>
                <w:sz w:val="20"/>
                <w:szCs w:val="20"/>
              </w:rPr>
            </w:pPr>
            <w:r w:rsidRPr="001155AF">
              <w:rPr>
                <w:b/>
                <w:color w:val="000000" w:themeColor="text1"/>
                <w:sz w:val="20"/>
                <w:szCs w:val="20"/>
              </w:rPr>
              <w:t>ИТОГО за субъект Российской Федерации</w:t>
            </w:r>
          </w:p>
          <w:p w:rsidR="007A1ADC" w:rsidRPr="001155AF" w:rsidRDefault="007A1ADC" w:rsidP="00436448">
            <w:pPr>
              <w:ind w:firstLine="0"/>
              <w:rPr>
                <w:b/>
                <w:color w:val="000000" w:themeColor="text1"/>
                <w:sz w:val="20"/>
                <w:szCs w:val="20"/>
              </w:rPr>
            </w:pPr>
            <w:r w:rsidRPr="001155AF">
              <w:rPr>
                <w:b/>
                <w:color w:val="000000" w:themeColor="text1"/>
                <w:sz w:val="20"/>
                <w:szCs w:val="20"/>
              </w:rPr>
              <w:t>(муниципальное образование):</w:t>
            </w:r>
          </w:p>
        </w:tc>
        <w:tc>
          <w:tcPr>
            <w:tcW w:w="1275" w:type="dxa"/>
            <w:vAlign w:val="center"/>
          </w:tcPr>
          <w:p w:rsidR="007A1ADC" w:rsidRPr="001155AF" w:rsidRDefault="007A1ADC" w:rsidP="00CB17D3">
            <w:pPr>
              <w:jc w:val="center"/>
              <w:rPr>
                <w:color w:val="000000" w:themeColor="text1"/>
                <w:sz w:val="20"/>
                <w:szCs w:val="20"/>
              </w:rPr>
            </w:pPr>
          </w:p>
        </w:tc>
        <w:tc>
          <w:tcPr>
            <w:tcW w:w="2552" w:type="dxa"/>
            <w:vAlign w:val="center"/>
          </w:tcPr>
          <w:p w:rsidR="007A1ADC" w:rsidRPr="001155AF" w:rsidRDefault="007A1ADC" w:rsidP="00CB17D3">
            <w:pPr>
              <w:jc w:val="center"/>
              <w:rPr>
                <w:color w:val="000000" w:themeColor="text1"/>
                <w:sz w:val="20"/>
                <w:szCs w:val="20"/>
              </w:rPr>
            </w:pPr>
          </w:p>
        </w:tc>
        <w:tc>
          <w:tcPr>
            <w:tcW w:w="3685" w:type="dxa"/>
            <w:vAlign w:val="center"/>
          </w:tcPr>
          <w:p w:rsidR="007A1ADC" w:rsidRPr="001155AF" w:rsidRDefault="007A1ADC" w:rsidP="00CB17D3">
            <w:pPr>
              <w:jc w:val="center"/>
              <w:rPr>
                <w:color w:val="000000" w:themeColor="text1"/>
                <w:sz w:val="20"/>
                <w:szCs w:val="20"/>
              </w:rPr>
            </w:pPr>
          </w:p>
        </w:tc>
      </w:tr>
    </w:tbl>
    <w:p w:rsidR="007A1ADC" w:rsidRDefault="007A1ADC" w:rsidP="007A1ADC">
      <w:pPr>
        <w:rPr>
          <w:color w:val="000000" w:themeColor="text1"/>
          <w:szCs w:val="24"/>
        </w:rPr>
      </w:pPr>
    </w:p>
    <w:p w:rsidR="007A1ADC" w:rsidRDefault="007A1ADC" w:rsidP="007A1ADC">
      <w:pPr>
        <w:rPr>
          <w:color w:val="000000" w:themeColor="text1"/>
          <w:szCs w:val="24"/>
        </w:rPr>
      </w:pPr>
      <w:r>
        <w:rPr>
          <w:color w:val="000000" w:themeColor="text1"/>
          <w:szCs w:val="24"/>
        </w:rPr>
        <w:br w:type="page"/>
      </w:r>
    </w:p>
    <w:p w:rsidR="007A1ADC" w:rsidRPr="00DA16F3" w:rsidRDefault="007A1ADC" w:rsidP="007A1ADC">
      <w:pPr>
        <w:rPr>
          <w:color w:val="000000" w:themeColor="text1"/>
          <w:sz w:val="28"/>
          <w:szCs w:val="28"/>
        </w:rPr>
      </w:pPr>
      <w:r w:rsidRPr="00DA16F3">
        <w:rPr>
          <w:color w:val="000000" w:themeColor="text1"/>
          <w:sz w:val="28"/>
          <w:szCs w:val="28"/>
        </w:rPr>
        <w:lastRenderedPageBreak/>
        <w:t>2.5. Телеканалы, радиоканалы и сети телерадиовещания (количество), используемые в системе оповещения населения.</w:t>
      </w:r>
    </w:p>
    <w:p w:rsidR="007A1ADC" w:rsidRPr="00DA16F3" w:rsidRDefault="007A1ADC" w:rsidP="007A1ADC">
      <w:pPr>
        <w:ind w:firstLine="708"/>
        <w:rPr>
          <w:color w:val="000000" w:themeColor="text1"/>
          <w:sz w:val="20"/>
          <w:szCs w:val="28"/>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48"/>
        <w:gridCol w:w="963"/>
        <w:gridCol w:w="963"/>
        <w:gridCol w:w="1134"/>
        <w:gridCol w:w="1276"/>
        <w:gridCol w:w="992"/>
        <w:gridCol w:w="1276"/>
        <w:gridCol w:w="1417"/>
        <w:gridCol w:w="1418"/>
        <w:gridCol w:w="1589"/>
      </w:tblGrid>
      <w:tr w:rsidR="007A1ADC" w:rsidRPr="001155AF" w:rsidTr="00CB17D3">
        <w:trPr>
          <w:trHeight w:val="77"/>
          <w:tblHeader/>
        </w:trPr>
        <w:tc>
          <w:tcPr>
            <w:tcW w:w="567" w:type="dxa"/>
            <w:vMerge w:val="restart"/>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w:t>
            </w:r>
          </w:p>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п/п</w:t>
            </w:r>
          </w:p>
        </w:tc>
        <w:tc>
          <w:tcPr>
            <w:tcW w:w="3148" w:type="dxa"/>
            <w:vMerge w:val="restart"/>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Уровень вещания</w:t>
            </w:r>
          </w:p>
        </w:tc>
        <w:tc>
          <w:tcPr>
            <w:tcW w:w="963" w:type="dxa"/>
            <w:vMerge w:val="restart"/>
            <w:textDirection w:val="btL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Телеканалы</w:t>
            </w:r>
          </w:p>
        </w:tc>
        <w:tc>
          <w:tcPr>
            <w:tcW w:w="963" w:type="dxa"/>
            <w:vMerge w:val="restart"/>
            <w:textDirection w:val="btL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Радиоканалы</w:t>
            </w:r>
          </w:p>
        </w:tc>
        <w:tc>
          <w:tcPr>
            <w:tcW w:w="4678" w:type="dxa"/>
            <w:gridSpan w:val="4"/>
            <w:vAlign w:val="center"/>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Радиотрансляционная сеть</w:t>
            </w:r>
          </w:p>
        </w:tc>
        <w:tc>
          <w:tcPr>
            <w:tcW w:w="1417" w:type="dxa"/>
            <w:vMerge w:val="restart"/>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Радиовещательные передатчики</w:t>
            </w:r>
          </w:p>
        </w:tc>
        <w:tc>
          <w:tcPr>
            <w:tcW w:w="1418" w:type="dxa"/>
            <w:vMerge w:val="restart"/>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 xml:space="preserve">Телевизионные </w:t>
            </w:r>
          </w:p>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передатчики</w:t>
            </w:r>
          </w:p>
        </w:tc>
        <w:tc>
          <w:tcPr>
            <w:tcW w:w="1589" w:type="dxa"/>
            <w:vMerge w:val="restart"/>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Организации кабельного телевещания</w:t>
            </w:r>
          </w:p>
        </w:tc>
      </w:tr>
      <w:tr w:rsidR="007A1ADC" w:rsidRPr="001155AF" w:rsidTr="00CB17D3">
        <w:trPr>
          <w:trHeight w:val="77"/>
          <w:tblHeader/>
        </w:trPr>
        <w:tc>
          <w:tcPr>
            <w:tcW w:w="567" w:type="dxa"/>
            <w:vMerge/>
          </w:tcPr>
          <w:p w:rsidR="007A1ADC" w:rsidRPr="001155AF" w:rsidRDefault="007A1ADC" w:rsidP="00CB17D3">
            <w:pPr>
              <w:rPr>
                <w:b/>
                <w:color w:val="000000" w:themeColor="text1"/>
                <w:sz w:val="20"/>
                <w:szCs w:val="20"/>
              </w:rPr>
            </w:pPr>
          </w:p>
        </w:tc>
        <w:tc>
          <w:tcPr>
            <w:tcW w:w="3148" w:type="dxa"/>
            <w:vMerge/>
          </w:tcPr>
          <w:p w:rsidR="007A1ADC" w:rsidRPr="001155AF" w:rsidRDefault="007A1ADC" w:rsidP="00CB17D3">
            <w:pPr>
              <w:rPr>
                <w:b/>
                <w:color w:val="000000" w:themeColor="text1"/>
                <w:sz w:val="20"/>
                <w:szCs w:val="20"/>
              </w:rPr>
            </w:pPr>
          </w:p>
        </w:tc>
        <w:tc>
          <w:tcPr>
            <w:tcW w:w="963" w:type="dxa"/>
            <w:vMerge/>
          </w:tcPr>
          <w:p w:rsidR="007A1ADC" w:rsidRPr="001155AF" w:rsidRDefault="007A1ADC" w:rsidP="00CB17D3">
            <w:pPr>
              <w:jc w:val="center"/>
              <w:rPr>
                <w:b/>
                <w:color w:val="000000" w:themeColor="text1"/>
                <w:sz w:val="20"/>
                <w:szCs w:val="20"/>
              </w:rPr>
            </w:pPr>
          </w:p>
        </w:tc>
        <w:tc>
          <w:tcPr>
            <w:tcW w:w="963" w:type="dxa"/>
            <w:vMerge/>
          </w:tcPr>
          <w:p w:rsidR="007A1ADC" w:rsidRPr="001155AF" w:rsidRDefault="007A1ADC" w:rsidP="00CB17D3">
            <w:pPr>
              <w:jc w:val="center"/>
              <w:rPr>
                <w:b/>
                <w:color w:val="000000" w:themeColor="text1"/>
                <w:sz w:val="20"/>
                <w:szCs w:val="20"/>
              </w:rPr>
            </w:pPr>
          </w:p>
        </w:tc>
        <w:tc>
          <w:tcPr>
            <w:tcW w:w="2410" w:type="dxa"/>
            <w:gridSpan w:val="2"/>
          </w:tcPr>
          <w:p w:rsidR="007A1ADC" w:rsidRPr="00436448" w:rsidRDefault="007A1ADC" w:rsidP="00436448">
            <w:pPr>
              <w:ind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Узлы проводного вещания</w:t>
            </w:r>
          </w:p>
        </w:tc>
        <w:tc>
          <w:tcPr>
            <w:tcW w:w="992" w:type="dxa"/>
            <w:vMerge w:val="restart"/>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Радиотрансляционные точки</w:t>
            </w:r>
          </w:p>
        </w:tc>
        <w:tc>
          <w:tcPr>
            <w:tcW w:w="1276" w:type="dxa"/>
            <w:vMerge w:val="restart"/>
            <w:textDirection w:val="btLr"/>
            <w:vAlign w:val="center"/>
          </w:tcPr>
          <w:p w:rsidR="007A1ADC" w:rsidRPr="00436448" w:rsidRDefault="007A1ADC" w:rsidP="00436448">
            <w:pPr>
              <w:ind w:left="113" w:right="113" w:firstLine="0"/>
              <w:jc w:val="center"/>
              <w:rPr>
                <w:rFonts w:eastAsia="Times New Roman" w:cs="Times New Roman"/>
                <w:b/>
                <w:color w:val="000000" w:themeColor="text1"/>
                <w:sz w:val="20"/>
                <w:szCs w:val="20"/>
                <w:lang w:eastAsia="ru-RU"/>
              </w:rPr>
            </w:pPr>
            <w:r w:rsidRPr="00436448">
              <w:rPr>
                <w:rFonts w:eastAsia="Times New Roman" w:cs="Times New Roman"/>
                <w:b/>
                <w:color w:val="000000" w:themeColor="text1"/>
                <w:sz w:val="20"/>
                <w:szCs w:val="20"/>
                <w:lang w:eastAsia="ru-RU"/>
              </w:rPr>
              <w:t>Уличные громкоговорители</w:t>
            </w:r>
          </w:p>
        </w:tc>
        <w:tc>
          <w:tcPr>
            <w:tcW w:w="1417" w:type="dxa"/>
            <w:vMerge/>
            <w:vAlign w:val="center"/>
          </w:tcPr>
          <w:p w:rsidR="007A1ADC" w:rsidRPr="001155AF" w:rsidRDefault="007A1ADC" w:rsidP="00CB17D3">
            <w:pPr>
              <w:jc w:val="center"/>
              <w:rPr>
                <w:b/>
                <w:color w:val="000000" w:themeColor="text1"/>
                <w:sz w:val="20"/>
                <w:szCs w:val="20"/>
              </w:rPr>
            </w:pPr>
          </w:p>
        </w:tc>
        <w:tc>
          <w:tcPr>
            <w:tcW w:w="1418" w:type="dxa"/>
            <w:vMerge/>
            <w:vAlign w:val="center"/>
          </w:tcPr>
          <w:p w:rsidR="007A1ADC" w:rsidRPr="001155AF" w:rsidRDefault="007A1ADC" w:rsidP="00CB17D3">
            <w:pPr>
              <w:rPr>
                <w:b/>
                <w:color w:val="000000" w:themeColor="text1"/>
                <w:sz w:val="20"/>
                <w:szCs w:val="20"/>
              </w:rPr>
            </w:pPr>
          </w:p>
        </w:tc>
        <w:tc>
          <w:tcPr>
            <w:tcW w:w="1589" w:type="dxa"/>
            <w:vMerge/>
          </w:tcPr>
          <w:p w:rsidR="007A1ADC" w:rsidRPr="001155AF" w:rsidRDefault="007A1ADC" w:rsidP="00CB17D3">
            <w:pPr>
              <w:rPr>
                <w:b/>
                <w:color w:val="000000" w:themeColor="text1"/>
                <w:sz w:val="20"/>
                <w:szCs w:val="20"/>
              </w:rPr>
            </w:pPr>
          </w:p>
        </w:tc>
      </w:tr>
      <w:tr w:rsidR="007A1ADC" w:rsidRPr="001155AF" w:rsidTr="00CB17D3">
        <w:trPr>
          <w:cantSplit/>
          <w:trHeight w:val="2166"/>
          <w:tblHeader/>
        </w:trPr>
        <w:tc>
          <w:tcPr>
            <w:tcW w:w="567" w:type="dxa"/>
            <w:vMerge/>
          </w:tcPr>
          <w:p w:rsidR="007A1ADC" w:rsidRPr="001155AF" w:rsidRDefault="007A1ADC" w:rsidP="00CB17D3">
            <w:pPr>
              <w:rPr>
                <w:b/>
                <w:color w:val="000000" w:themeColor="text1"/>
                <w:sz w:val="20"/>
                <w:szCs w:val="20"/>
              </w:rPr>
            </w:pPr>
          </w:p>
        </w:tc>
        <w:tc>
          <w:tcPr>
            <w:tcW w:w="3148" w:type="dxa"/>
            <w:vMerge/>
          </w:tcPr>
          <w:p w:rsidR="007A1ADC" w:rsidRPr="001155AF" w:rsidRDefault="007A1ADC" w:rsidP="00CB17D3">
            <w:pPr>
              <w:rPr>
                <w:b/>
                <w:color w:val="000000" w:themeColor="text1"/>
                <w:sz w:val="20"/>
                <w:szCs w:val="20"/>
              </w:rPr>
            </w:pPr>
          </w:p>
        </w:tc>
        <w:tc>
          <w:tcPr>
            <w:tcW w:w="963" w:type="dxa"/>
            <w:vMerge/>
          </w:tcPr>
          <w:p w:rsidR="007A1ADC" w:rsidRPr="001155AF" w:rsidRDefault="007A1ADC" w:rsidP="00CB17D3">
            <w:pPr>
              <w:jc w:val="center"/>
              <w:rPr>
                <w:b/>
                <w:color w:val="000000" w:themeColor="text1"/>
                <w:sz w:val="20"/>
                <w:szCs w:val="20"/>
              </w:rPr>
            </w:pPr>
          </w:p>
        </w:tc>
        <w:tc>
          <w:tcPr>
            <w:tcW w:w="963" w:type="dxa"/>
            <w:vMerge/>
          </w:tcPr>
          <w:p w:rsidR="007A1ADC" w:rsidRPr="001155AF" w:rsidRDefault="007A1ADC" w:rsidP="00CB17D3">
            <w:pPr>
              <w:jc w:val="center"/>
              <w:rPr>
                <w:b/>
                <w:color w:val="000000" w:themeColor="text1"/>
                <w:sz w:val="20"/>
                <w:szCs w:val="20"/>
              </w:rPr>
            </w:pPr>
          </w:p>
        </w:tc>
        <w:tc>
          <w:tcPr>
            <w:tcW w:w="1134" w:type="dxa"/>
            <w:textDirection w:val="btLr"/>
            <w:vAlign w:val="center"/>
          </w:tcPr>
          <w:p w:rsidR="007A1ADC" w:rsidRPr="001155AF" w:rsidRDefault="007A1ADC" w:rsidP="00CB17D3">
            <w:pPr>
              <w:ind w:left="113" w:right="113"/>
              <w:jc w:val="center"/>
              <w:rPr>
                <w:b/>
                <w:color w:val="000000" w:themeColor="text1"/>
                <w:sz w:val="20"/>
                <w:szCs w:val="20"/>
              </w:rPr>
            </w:pPr>
            <w:r w:rsidRPr="001155AF">
              <w:rPr>
                <w:b/>
                <w:color w:val="000000" w:themeColor="text1"/>
                <w:sz w:val="20"/>
                <w:szCs w:val="20"/>
              </w:rPr>
              <w:t>автоматизированные</w:t>
            </w:r>
          </w:p>
        </w:tc>
        <w:tc>
          <w:tcPr>
            <w:tcW w:w="1276" w:type="dxa"/>
            <w:textDirection w:val="btLr"/>
            <w:vAlign w:val="center"/>
          </w:tcPr>
          <w:p w:rsidR="007A1ADC" w:rsidRPr="001155AF" w:rsidRDefault="007A1ADC" w:rsidP="00CB17D3">
            <w:pPr>
              <w:ind w:left="113" w:right="113"/>
              <w:jc w:val="center"/>
              <w:rPr>
                <w:b/>
                <w:color w:val="000000" w:themeColor="text1"/>
                <w:sz w:val="20"/>
                <w:szCs w:val="20"/>
              </w:rPr>
            </w:pPr>
            <w:r w:rsidRPr="001155AF">
              <w:rPr>
                <w:b/>
                <w:color w:val="000000" w:themeColor="text1"/>
                <w:sz w:val="20"/>
                <w:szCs w:val="20"/>
              </w:rPr>
              <w:t>неавтоматизированные</w:t>
            </w:r>
          </w:p>
        </w:tc>
        <w:tc>
          <w:tcPr>
            <w:tcW w:w="992" w:type="dxa"/>
            <w:vMerge/>
          </w:tcPr>
          <w:p w:rsidR="007A1ADC" w:rsidRPr="001155AF" w:rsidRDefault="007A1ADC" w:rsidP="00CB17D3">
            <w:pPr>
              <w:jc w:val="center"/>
              <w:rPr>
                <w:b/>
                <w:color w:val="000000" w:themeColor="text1"/>
                <w:sz w:val="20"/>
                <w:szCs w:val="20"/>
              </w:rPr>
            </w:pPr>
          </w:p>
        </w:tc>
        <w:tc>
          <w:tcPr>
            <w:tcW w:w="1276" w:type="dxa"/>
            <w:vMerge/>
          </w:tcPr>
          <w:p w:rsidR="007A1ADC" w:rsidRPr="001155AF" w:rsidRDefault="007A1ADC" w:rsidP="00CB17D3">
            <w:pPr>
              <w:jc w:val="center"/>
              <w:rPr>
                <w:b/>
                <w:color w:val="000000" w:themeColor="text1"/>
                <w:sz w:val="20"/>
                <w:szCs w:val="20"/>
              </w:rPr>
            </w:pPr>
          </w:p>
        </w:tc>
        <w:tc>
          <w:tcPr>
            <w:tcW w:w="1417" w:type="dxa"/>
            <w:vMerge/>
          </w:tcPr>
          <w:p w:rsidR="007A1ADC" w:rsidRPr="001155AF" w:rsidRDefault="007A1ADC" w:rsidP="00CB17D3">
            <w:pPr>
              <w:tabs>
                <w:tab w:val="center" w:pos="4677"/>
                <w:tab w:val="right" w:pos="9355"/>
              </w:tabs>
              <w:jc w:val="center"/>
              <w:rPr>
                <w:b/>
                <w:color w:val="000000" w:themeColor="text1"/>
                <w:sz w:val="20"/>
                <w:szCs w:val="20"/>
              </w:rPr>
            </w:pPr>
          </w:p>
        </w:tc>
        <w:tc>
          <w:tcPr>
            <w:tcW w:w="1418" w:type="dxa"/>
            <w:vMerge/>
          </w:tcPr>
          <w:p w:rsidR="007A1ADC" w:rsidRPr="001155AF" w:rsidRDefault="007A1ADC" w:rsidP="00CB17D3">
            <w:pPr>
              <w:rPr>
                <w:b/>
                <w:color w:val="000000" w:themeColor="text1"/>
                <w:sz w:val="20"/>
                <w:szCs w:val="20"/>
              </w:rPr>
            </w:pPr>
          </w:p>
        </w:tc>
        <w:tc>
          <w:tcPr>
            <w:tcW w:w="1589" w:type="dxa"/>
            <w:vMerge/>
          </w:tcPr>
          <w:p w:rsidR="007A1ADC" w:rsidRPr="001155AF" w:rsidRDefault="007A1ADC" w:rsidP="00CB17D3">
            <w:pPr>
              <w:rPr>
                <w:b/>
                <w:color w:val="000000" w:themeColor="text1"/>
                <w:sz w:val="20"/>
                <w:szCs w:val="20"/>
              </w:rPr>
            </w:pPr>
          </w:p>
        </w:tc>
      </w:tr>
      <w:tr w:rsidR="007A1ADC" w:rsidRPr="001155AF" w:rsidTr="00CB17D3">
        <w:trPr>
          <w:trHeight w:val="64"/>
        </w:trPr>
        <w:tc>
          <w:tcPr>
            <w:tcW w:w="567" w:type="dxa"/>
            <w:vAlign w:val="center"/>
          </w:tcPr>
          <w:p w:rsidR="007A1ADC" w:rsidRPr="001155AF" w:rsidRDefault="007A1ADC" w:rsidP="007A1ADC">
            <w:pPr>
              <w:pStyle w:val="afffff"/>
              <w:widowControl/>
              <w:numPr>
                <w:ilvl w:val="0"/>
                <w:numId w:val="42"/>
              </w:numPr>
              <w:contextualSpacing/>
              <w:jc w:val="center"/>
              <w:rPr>
                <w:rFonts w:ascii="Times New Roman" w:hAnsi="Times New Roman"/>
                <w:color w:val="000000" w:themeColor="text1"/>
                <w:sz w:val="20"/>
                <w:szCs w:val="20"/>
              </w:rPr>
            </w:pPr>
          </w:p>
        </w:tc>
        <w:tc>
          <w:tcPr>
            <w:tcW w:w="3148" w:type="dxa"/>
          </w:tcPr>
          <w:p w:rsidR="007A1ADC" w:rsidRPr="001155AF" w:rsidRDefault="007A1ADC" w:rsidP="00436448">
            <w:pPr>
              <w:ind w:firstLine="0"/>
              <w:rPr>
                <w:color w:val="000000" w:themeColor="text1"/>
                <w:sz w:val="20"/>
                <w:szCs w:val="20"/>
              </w:rPr>
            </w:pPr>
            <w:r w:rsidRPr="001155AF">
              <w:rPr>
                <w:color w:val="000000" w:themeColor="text1"/>
                <w:sz w:val="20"/>
                <w:szCs w:val="20"/>
              </w:rPr>
              <w:t>Федерального вещания</w:t>
            </w:r>
          </w:p>
        </w:tc>
        <w:tc>
          <w:tcPr>
            <w:tcW w:w="963" w:type="dxa"/>
          </w:tcPr>
          <w:p w:rsidR="007A1ADC" w:rsidRPr="001155AF" w:rsidRDefault="007A1ADC" w:rsidP="00CB17D3">
            <w:pPr>
              <w:rPr>
                <w:color w:val="000000" w:themeColor="text1"/>
                <w:sz w:val="20"/>
                <w:szCs w:val="20"/>
              </w:rPr>
            </w:pPr>
          </w:p>
        </w:tc>
        <w:tc>
          <w:tcPr>
            <w:tcW w:w="963" w:type="dxa"/>
          </w:tcPr>
          <w:p w:rsidR="007A1ADC" w:rsidRPr="001155AF" w:rsidRDefault="007A1ADC" w:rsidP="00CB17D3">
            <w:pPr>
              <w:rPr>
                <w:color w:val="000000" w:themeColor="text1"/>
                <w:sz w:val="20"/>
                <w:szCs w:val="20"/>
              </w:rPr>
            </w:pPr>
          </w:p>
        </w:tc>
        <w:tc>
          <w:tcPr>
            <w:tcW w:w="1134" w:type="dxa"/>
          </w:tcPr>
          <w:p w:rsidR="007A1ADC" w:rsidRPr="001155AF" w:rsidRDefault="007A1ADC" w:rsidP="00CB17D3">
            <w:pPr>
              <w:rPr>
                <w:color w:val="000000" w:themeColor="text1"/>
                <w:sz w:val="20"/>
                <w:szCs w:val="20"/>
              </w:rPr>
            </w:pPr>
          </w:p>
        </w:tc>
        <w:tc>
          <w:tcPr>
            <w:tcW w:w="1276" w:type="dxa"/>
          </w:tcPr>
          <w:p w:rsidR="007A1ADC" w:rsidRPr="001155AF" w:rsidRDefault="007A1ADC" w:rsidP="00CB17D3">
            <w:pPr>
              <w:rPr>
                <w:color w:val="000000" w:themeColor="text1"/>
                <w:sz w:val="20"/>
                <w:szCs w:val="20"/>
              </w:rPr>
            </w:pPr>
          </w:p>
        </w:tc>
        <w:tc>
          <w:tcPr>
            <w:tcW w:w="992" w:type="dxa"/>
          </w:tcPr>
          <w:p w:rsidR="007A1ADC" w:rsidRPr="001155AF" w:rsidRDefault="007A1ADC" w:rsidP="00CB17D3">
            <w:pPr>
              <w:rPr>
                <w:color w:val="000000" w:themeColor="text1"/>
                <w:sz w:val="20"/>
                <w:szCs w:val="20"/>
              </w:rPr>
            </w:pPr>
          </w:p>
        </w:tc>
        <w:tc>
          <w:tcPr>
            <w:tcW w:w="1276" w:type="dxa"/>
          </w:tcPr>
          <w:p w:rsidR="007A1ADC" w:rsidRPr="001155AF" w:rsidRDefault="007A1ADC" w:rsidP="00CB17D3">
            <w:pPr>
              <w:rPr>
                <w:color w:val="000000" w:themeColor="text1"/>
                <w:sz w:val="20"/>
                <w:szCs w:val="20"/>
              </w:rPr>
            </w:pPr>
          </w:p>
        </w:tc>
        <w:tc>
          <w:tcPr>
            <w:tcW w:w="1417" w:type="dxa"/>
          </w:tcPr>
          <w:p w:rsidR="007A1ADC" w:rsidRPr="001155AF" w:rsidRDefault="007A1ADC" w:rsidP="00CB17D3">
            <w:pPr>
              <w:rPr>
                <w:color w:val="000000" w:themeColor="text1"/>
                <w:sz w:val="20"/>
                <w:szCs w:val="20"/>
              </w:rPr>
            </w:pPr>
          </w:p>
        </w:tc>
        <w:tc>
          <w:tcPr>
            <w:tcW w:w="1418" w:type="dxa"/>
          </w:tcPr>
          <w:p w:rsidR="007A1ADC" w:rsidRPr="001155AF" w:rsidRDefault="007A1ADC" w:rsidP="00CB17D3">
            <w:pPr>
              <w:rPr>
                <w:color w:val="000000" w:themeColor="text1"/>
                <w:sz w:val="20"/>
                <w:szCs w:val="20"/>
              </w:rPr>
            </w:pPr>
          </w:p>
        </w:tc>
        <w:tc>
          <w:tcPr>
            <w:tcW w:w="1589" w:type="dxa"/>
          </w:tcPr>
          <w:p w:rsidR="007A1ADC" w:rsidRPr="001155AF" w:rsidRDefault="007A1ADC" w:rsidP="00CB17D3">
            <w:pPr>
              <w:rPr>
                <w:color w:val="000000" w:themeColor="text1"/>
                <w:sz w:val="20"/>
                <w:szCs w:val="20"/>
              </w:rPr>
            </w:pPr>
          </w:p>
        </w:tc>
      </w:tr>
      <w:tr w:rsidR="007A1ADC" w:rsidRPr="001155AF" w:rsidTr="00CB17D3">
        <w:trPr>
          <w:trHeight w:val="64"/>
        </w:trPr>
        <w:tc>
          <w:tcPr>
            <w:tcW w:w="567" w:type="dxa"/>
            <w:vAlign w:val="center"/>
          </w:tcPr>
          <w:p w:rsidR="007A1ADC" w:rsidRPr="001155AF" w:rsidRDefault="007A1ADC" w:rsidP="007A1ADC">
            <w:pPr>
              <w:pStyle w:val="afffff"/>
              <w:widowControl/>
              <w:numPr>
                <w:ilvl w:val="0"/>
                <w:numId w:val="42"/>
              </w:numPr>
              <w:contextualSpacing/>
              <w:jc w:val="center"/>
              <w:rPr>
                <w:rFonts w:ascii="Times New Roman" w:hAnsi="Times New Roman"/>
                <w:color w:val="000000" w:themeColor="text1"/>
                <w:sz w:val="20"/>
                <w:szCs w:val="20"/>
              </w:rPr>
            </w:pPr>
          </w:p>
        </w:tc>
        <w:tc>
          <w:tcPr>
            <w:tcW w:w="3148" w:type="dxa"/>
          </w:tcPr>
          <w:p w:rsidR="007A1ADC" w:rsidRPr="001155AF" w:rsidRDefault="007A1ADC" w:rsidP="00436448">
            <w:pPr>
              <w:ind w:firstLine="0"/>
              <w:rPr>
                <w:color w:val="000000" w:themeColor="text1"/>
                <w:sz w:val="20"/>
                <w:szCs w:val="20"/>
              </w:rPr>
            </w:pPr>
            <w:r w:rsidRPr="001155AF">
              <w:rPr>
                <w:color w:val="000000" w:themeColor="text1"/>
                <w:sz w:val="20"/>
                <w:szCs w:val="20"/>
              </w:rPr>
              <w:t>Регионального вещания</w:t>
            </w:r>
          </w:p>
        </w:tc>
        <w:tc>
          <w:tcPr>
            <w:tcW w:w="963" w:type="dxa"/>
          </w:tcPr>
          <w:p w:rsidR="007A1ADC" w:rsidRPr="001155AF" w:rsidRDefault="007A1ADC" w:rsidP="00CB17D3">
            <w:pPr>
              <w:rPr>
                <w:color w:val="000000" w:themeColor="text1"/>
                <w:sz w:val="20"/>
                <w:szCs w:val="20"/>
              </w:rPr>
            </w:pPr>
          </w:p>
        </w:tc>
        <w:tc>
          <w:tcPr>
            <w:tcW w:w="963" w:type="dxa"/>
          </w:tcPr>
          <w:p w:rsidR="007A1ADC" w:rsidRPr="001155AF" w:rsidRDefault="007A1ADC" w:rsidP="00CB17D3">
            <w:pPr>
              <w:rPr>
                <w:color w:val="000000" w:themeColor="text1"/>
                <w:sz w:val="20"/>
                <w:szCs w:val="20"/>
              </w:rPr>
            </w:pPr>
          </w:p>
        </w:tc>
        <w:tc>
          <w:tcPr>
            <w:tcW w:w="1134" w:type="dxa"/>
          </w:tcPr>
          <w:p w:rsidR="007A1ADC" w:rsidRPr="001155AF" w:rsidRDefault="007A1ADC" w:rsidP="00CB17D3">
            <w:pPr>
              <w:rPr>
                <w:color w:val="000000" w:themeColor="text1"/>
                <w:sz w:val="20"/>
                <w:szCs w:val="20"/>
              </w:rPr>
            </w:pPr>
          </w:p>
        </w:tc>
        <w:tc>
          <w:tcPr>
            <w:tcW w:w="1276" w:type="dxa"/>
          </w:tcPr>
          <w:p w:rsidR="007A1ADC" w:rsidRPr="001155AF" w:rsidRDefault="007A1ADC" w:rsidP="00CB17D3">
            <w:pPr>
              <w:rPr>
                <w:color w:val="000000" w:themeColor="text1"/>
                <w:sz w:val="20"/>
                <w:szCs w:val="20"/>
              </w:rPr>
            </w:pPr>
          </w:p>
        </w:tc>
        <w:tc>
          <w:tcPr>
            <w:tcW w:w="992" w:type="dxa"/>
          </w:tcPr>
          <w:p w:rsidR="007A1ADC" w:rsidRPr="001155AF" w:rsidRDefault="007A1ADC" w:rsidP="00CB17D3">
            <w:pPr>
              <w:rPr>
                <w:color w:val="000000" w:themeColor="text1"/>
                <w:sz w:val="20"/>
                <w:szCs w:val="20"/>
              </w:rPr>
            </w:pPr>
          </w:p>
        </w:tc>
        <w:tc>
          <w:tcPr>
            <w:tcW w:w="1276" w:type="dxa"/>
          </w:tcPr>
          <w:p w:rsidR="007A1ADC" w:rsidRPr="001155AF" w:rsidRDefault="007A1ADC" w:rsidP="00CB17D3">
            <w:pPr>
              <w:rPr>
                <w:color w:val="000000" w:themeColor="text1"/>
                <w:sz w:val="20"/>
                <w:szCs w:val="20"/>
              </w:rPr>
            </w:pPr>
          </w:p>
        </w:tc>
        <w:tc>
          <w:tcPr>
            <w:tcW w:w="1417" w:type="dxa"/>
          </w:tcPr>
          <w:p w:rsidR="007A1ADC" w:rsidRPr="001155AF" w:rsidRDefault="007A1ADC" w:rsidP="00CB17D3">
            <w:pPr>
              <w:rPr>
                <w:color w:val="000000" w:themeColor="text1"/>
                <w:sz w:val="20"/>
                <w:szCs w:val="20"/>
              </w:rPr>
            </w:pPr>
          </w:p>
        </w:tc>
        <w:tc>
          <w:tcPr>
            <w:tcW w:w="1418" w:type="dxa"/>
          </w:tcPr>
          <w:p w:rsidR="007A1ADC" w:rsidRPr="001155AF" w:rsidRDefault="007A1ADC" w:rsidP="00CB17D3">
            <w:pPr>
              <w:rPr>
                <w:color w:val="000000" w:themeColor="text1"/>
                <w:sz w:val="20"/>
                <w:szCs w:val="20"/>
              </w:rPr>
            </w:pPr>
          </w:p>
        </w:tc>
        <w:tc>
          <w:tcPr>
            <w:tcW w:w="1589" w:type="dxa"/>
          </w:tcPr>
          <w:p w:rsidR="007A1ADC" w:rsidRPr="001155AF" w:rsidRDefault="007A1ADC" w:rsidP="00CB17D3">
            <w:pPr>
              <w:rPr>
                <w:color w:val="000000" w:themeColor="text1"/>
                <w:sz w:val="20"/>
                <w:szCs w:val="20"/>
              </w:rPr>
            </w:pPr>
          </w:p>
        </w:tc>
      </w:tr>
      <w:tr w:rsidR="007A1ADC" w:rsidRPr="001155AF" w:rsidTr="00CB17D3">
        <w:trPr>
          <w:trHeight w:val="64"/>
        </w:trPr>
        <w:tc>
          <w:tcPr>
            <w:tcW w:w="567" w:type="dxa"/>
            <w:vAlign w:val="center"/>
          </w:tcPr>
          <w:p w:rsidR="007A1ADC" w:rsidRPr="001155AF" w:rsidRDefault="007A1ADC" w:rsidP="007A1ADC">
            <w:pPr>
              <w:pStyle w:val="afffff"/>
              <w:widowControl/>
              <w:numPr>
                <w:ilvl w:val="0"/>
                <w:numId w:val="42"/>
              </w:numPr>
              <w:contextualSpacing/>
              <w:jc w:val="center"/>
              <w:rPr>
                <w:rFonts w:ascii="Times New Roman" w:hAnsi="Times New Roman"/>
                <w:color w:val="000000" w:themeColor="text1"/>
                <w:sz w:val="20"/>
                <w:szCs w:val="20"/>
              </w:rPr>
            </w:pPr>
          </w:p>
        </w:tc>
        <w:tc>
          <w:tcPr>
            <w:tcW w:w="3148" w:type="dxa"/>
          </w:tcPr>
          <w:p w:rsidR="007A1ADC" w:rsidRPr="001155AF" w:rsidRDefault="007A1ADC" w:rsidP="00436448">
            <w:pPr>
              <w:ind w:firstLine="0"/>
              <w:rPr>
                <w:color w:val="000000" w:themeColor="text1"/>
                <w:sz w:val="20"/>
                <w:szCs w:val="20"/>
              </w:rPr>
            </w:pPr>
            <w:r w:rsidRPr="001155AF">
              <w:rPr>
                <w:color w:val="000000" w:themeColor="text1"/>
                <w:sz w:val="20"/>
                <w:szCs w:val="20"/>
              </w:rPr>
              <w:t>Местного вещания</w:t>
            </w:r>
          </w:p>
          <w:p w:rsidR="007A1ADC" w:rsidRPr="001155AF" w:rsidRDefault="007A1ADC" w:rsidP="00436448">
            <w:pPr>
              <w:ind w:firstLine="0"/>
              <w:rPr>
                <w:color w:val="000000" w:themeColor="text1"/>
                <w:sz w:val="20"/>
                <w:szCs w:val="20"/>
              </w:rPr>
            </w:pPr>
            <w:r w:rsidRPr="001155AF">
              <w:rPr>
                <w:color w:val="000000" w:themeColor="text1"/>
                <w:sz w:val="20"/>
                <w:szCs w:val="20"/>
              </w:rPr>
              <w:t>(городские округа, муниципальные районы (округа)</w:t>
            </w:r>
          </w:p>
        </w:tc>
        <w:tc>
          <w:tcPr>
            <w:tcW w:w="963" w:type="dxa"/>
          </w:tcPr>
          <w:p w:rsidR="007A1ADC" w:rsidRPr="001155AF" w:rsidRDefault="007A1ADC" w:rsidP="00CB17D3">
            <w:pPr>
              <w:rPr>
                <w:color w:val="000000" w:themeColor="text1"/>
                <w:sz w:val="20"/>
                <w:szCs w:val="20"/>
              </w:rPr>
            </w:pPr>
          </w:p>
        </w:tc>
        <w:tc>
          <w:tcPr>
            <w:tcW w:w="963" w:type="dxa"/>
          </w:tcPr>
          <w:p w:rsidR="007A1ADC" w:rsidRPr="001155AF" w:rsidRDefault="007A1ADC" w:rsidP="00CB17D3">
            <w:pPr>
              <w:rPr>
                <w:color w:val="000000" w:themeColor="text1"/>
                <w:sz w:val="20"/>
                <w:szCs w:val="20"/>
              </w:rPr>
            </w:pPr>
          </w:p>
        </w:tc>
        <w:tc>
          <w:tcPr>
            <w:tcW w:w="1134" w:type="dxa"/>
          </w:tcPr>
          <w:p w:rsidR="007A1ADC" w:rsidRPr="001155AF" w:rsidRDefault="007A1ADC" w:rsidP="00CB17D3">
            <w:pPr>
              <w:rPr>
                <w:color w:val="000000" w:themeColor="text1"/>
                <w:sz w:val="20"/>
                <w:szCs w:val="20"/>
              </w:rPr>
            </w:pPr>
          </w:p>
        </w:tc>
        <w:tc>
          <w:tcPr>
            <w:tcW w:w="1276" w:type="dxa"/>
          </w:tcPr>
          <w:p w:rsidR="007A1ADC" w:rsidRPr="001155AF" w:rsidRDefault="007A1ADC" w:rsidP="00CB17D3">
            <w:pPr>
              <w:rPr>
                <w:color w:val="000000" w:themeColor="text1"/>
                <w:sz w:val="20"/>
                <w:szCs w:val="20"/>
              </w:rPr>
            </w:pPr>
          </w:p>
        </w:tc>
        <w:tc>
          <w:tcPr>
            <w:tcW w:w="992" w:type="dxa"/>
          </w:tcPr>
          <w:p w:rsidR="007A1ADC" w:rsidRPr="001155AF" w:rsidRDefault="007A1ADC" w:rsidP="00CB17D3">
            <w:pPr>
              <w:rPr>
                <w:color w:val="000000" w:themeColor="text1"/>
                <w:sz w:val="20"/>
                <w:szCs w:val="20"/>
              </w:rPr>
            </w:pPr>
          </w:p>
        </w:tc>
        <w:tc>
          <w:tcPr>
            <w:tcW w:w="1276" w:type="dxa"/>
          </w:tcPr>
          <w:p w:rsidR="007A1ADC" w:rsidRPr="001155AF" w:rsidRDefault="007A1ADC" w:rsidP="00CB17D3">
            <w:pPr>
              <w:rPr>
                <w:color w:val="000000" w:themeColor="text1"/>
                <w:sz w:val="20"/>
                <w:szCs w:val="20"/>
              </w:rPr>
            </w:pPr>
          </w:p>
        </w:tc>
        <w:tc>
          <w:tcPr>
            <w:tcW w:w="1417" w:type="dxa"/>
          </w:tcPr>
          <w:p w:rsidR="007A1ADC" w:rsidRPr="001155AF" w:rsidRDefault="007A1ADC" w:rsidP="00CB17D3">
            <w:pPr>
              <w:rPr>
                <w:color w:val="000000" w:themeColor="text1"/>
                <w:sz w:val="20"/>
                <w:szCs w:val="20"/>
              </w:rPr>
            </w:pPr>
          </w:p>
        </w:tc>
        <w:tc>
          <w:tcPr>
            <w:tcW w:w="1418" w:type="dxa"/>
          </w:tcPr>
          <w:p w:rsidR="007A1ADC" w:rsidRPr="001155AF" w:rsidRDefault="007A1ADC" w:rsidP="00CB17D3">
            <w:pPr>
              <w:rPr>
                <w:color w:val="000000" w:themeColor="text1"/>
                <w:sz w:val="20"/>
                <w:szCs w:val="20"/>
              </w:rPr>
            </w:pPr>
          </w:p>
        </w:tc>
        <w:tc>
          <w:tcPr>
            <w:tcW w:w="1589" w:type="dxa"/>
          </w:tcPr>
          <w:p w:rsidR="007A1ADC" w:rsidRPr="001155AF" w:rsidRDefault="007A1ADC" w:rsidP="00CB17D3">
            <w:pPr>
              <w:rPr>
                <w:color w:val="000000" w:themeColor="text1"/>
                <w:sz w:val="20"/>
                <w:szCs w:val="20"/>
              </w:rPr>
            </w:pPr>
          </w:p>
        </w:tc>
      </w:tr>
      <w:tr w:rsidR="007A1ADC" w:rsidRPr="001155AF" w:rsidTr="00CB17D3">
        <w:trPr>
          <w:trHeight w:val="305"/>
        </w:trPr>
        <w:tc>
          <w:tcPr>
            <w:tcW w:w="567" w:type="dxa"/>
            <w:vAlign w:val="center"/>
          </w:tcPr>
          <w:p w:rsidR="007A1ADC" w:rsidRPr="00436448" w:rsidRDefault="007A1ADC" w:rsidP="007A1ADC">
            <w:pPr>
              <w:pStyle w:val="afffff"/>
              <w:widowControl/>
              <w:numPr>
                <w:ilvl w:val="0"/>
                <w:numId w:val="42"/>
              </w:numPr>
              <w:contextualSpacing/>
              <w:jc w:val="center"/>
              <w:rPr>
                <w:rFonts w:ascii="Times New Roman" w:hAnsi="Times New Roman"/>
                <w:color w:val="000000" w:themeColor="text1"/>
                <w:sz w:val="20"/>
                <w:szCs w:val="20"/>
                <w:lang w:val="ru-RU"/>
              </w:rPr>
            </w:pPr>
          </w:p>
        </w:tc>
        <w:tc>
          <w:tcPr>
            <w:tcW w:w="3148" w:type="dxa"/>
          </w:tcPr>
          <w:p w:rsidR="007A1ADC" w:rsidRPr="001155AF" w:rsidRDefault="007A1ADC" w:rsidP="00436448">
            <w:pPr>
              <w:ind w:firstLine="0"/>
              <w:rPr>
                <w:color w:val="000000" w:themeColor="text1"/>
                <w:sz w:val="20"/>
                <w:szCs w:val="20"/>
              </w:rPr>
            </w:pPr>
            <w:r w:rsidRPr="001155AF">
              <w:rPr>
                <w:color w:val="000000" w:themeColor="text1"/>
                <w:sz w:val="20"/>
                <w:szCs w:val="20"/>
              </w:rPr>
              <w:t>В городских (сельских) поселениях (других населенных пунктах)</w:t>
            </w:r>
          </w:p>
        </w:tc>
        <w:tc>
          <w:tcPr>
            <w:tcW w:w="963" w:type="dxa"/>
          </w:tcPr>
          <w:p w:rsidR="007A1ADC" w:rsidRPr="001155AF" w:rsidRDefault="007A1ADC" w:rsidP="00CB17D3">
            <w:pPr>
              <w:rPr>
                <w:color w:val="000000" w:themeColor="text1"/>
                <w:sz w:val="20"/>
                <w:szCs w:val="20"/>
              </w:rPr>
            </w:pPr>
          </w:p>
        </w:tc>
        <w:tc>
          <w:tcPr>
            <w:tcW w:w="963" w:type="dxa"/>
          </w:tcPr>
          <w:p w:rsidR="007A1ADC" w:rsidRPr="001155AF" w:rsidRDefault="007A1ADC" w:rsidP="00CB17D3">
            <w:pPr>
              <w:rPr>
                <w:color w:val="000000" w:themeColor="text1"/>
                <w:sz w:val="20"/>
                <w:szCs w:val="20"/>
              </w:rPr>
            </w:pPr>
          </w:p>
        </w:tc>
        <w:tc>
          <w:tcPr>
            <w:tcW w:w="1134" w:type="dxa"/>
          </w:tcPr>
          <w:p w:rsidR="007A1ADC" w:rsidRPr="001155AF" w:rsidRDefault="007A1ADC" w:rsidP="00CB17D3">
            <w:pPr>
              <w:rPr>
                <w:color w:val="000000" w:themeColor="text1"/>
                <w:sz w:val="20"/>
                <w:szCs w:val="20"/>
              </w:rPr>
            </w:pPr>
          </w:p>
        </w:tc>
        <w:tc>
          <w:tcPr>
            <w:tcW w:w="1276" w:type="dxa"/>
          </w:tcPr>
          <w:p w:rsidR="007A1ADC" w:rsidRPr="001155AF" w:rsidRDefault="007A1ADC" w:rsidP="00CB17D3">
            <w:pPr>
              <w:rPr>
                <w:color w:val="000000" w:themeColor="text1"/>
                <w:sz w:val="20"/>
                <w:szCs w:val="20"/>
              </w:rPr>
            </w:pPr>
          </w:p>
        </w:tc>
        <w:tc>
          <w:tcPr>
            <w:tcW w:w="992" w:type="dxa"/>
          </w:tcPr>
          <w:p w:rsidR="007A1ADC" w:rsidRPr="001155AF" w:rsidRDefault="007A1ADC" w:rsidP="00CB17D3">
            <w:pPr>
              <w:rPr>
                <w:color w:val="000000" w:themeColor="text1"/>
                <w:sz w:val="20"/>
                <w:szCs w:val="20"/>
              </w:rPr>
            </w:pPr>
          </w:p>
        </w:tc>
        <w:tc>
          <w:tcPr>
            <w:tcW w:w="1276" w:type="dxa"/>
          </w:tcPr>
          <w:p w:rsidR="007A1ADC" w:rsidRPr="001155AF" w:rsidRDefault="007A1ADC" w:rsidP="00CB17D3">
            <w:pPr>
              <w:rPr>
                <w:color w:val="000000" w:themeColor="text1"/>
                <w:sz w:val="20"/>
                <w:szCs w:val="20"/>
              </w:rPr>
            </w:pPr>
          </w:p>
        </w:tc>
        <w:tc>
          <w:tcPr>
            <w:tcW w:w="1417" w:type="dxa"/>
          </w:tcPr>
          <w:p w:rsidR="007A1ADC" w:rsidRPr="001155AF" w:rsidRDefault="007A1ADC" w:rsidP="00CB17D3">
            <w:pPr>
              <w:rPr>
                <w:color w:val="000000" w:themeColor="text1"/>
                <w:sz w:val="20"/>
                <w:szCs w:val="20"/>
              </w:rPr>
            </w:pPr>
          </w:p>
        </w:tc>
        <w:tc>
          <w:tcPr>
            <w:tcW w:w="1418" w:type="dxa"/>
          </w:tcPr>
          <w:p w:rsidR="007A1ADC" w:rsidRPr="001155AF" w:rsidRDefault="007A1ADC" w:rsidP="00CB17D3">
            <w:pPr>
              <w:rPr>
                <w:color w:val="000000" w:themeColor="text1"/>
                <w:sz w:val="20"/>
                <w:szCs w:val="20"/>
              </w:rPr>
            </w:pPr>
          </w:p>
        </w:tc>
        <w:tc>
          <w:tcPr>
            <w:tcW w:w="1589" w:type="dxa"/>
          </w:tcPr>
          <w:p w:rsidR="007A1ADC" w:rsidRPr="001155AF" w:rsidRDefault="007A1ADC" w:rsidP="00CB17D3">
            <w:pPr>
              <w:rPr>
                <w:color w:val="000000" w:themeColor="text1"/>
                <w:sz w:val="20"/>
                <w:szCs w:val="20"/>
              </w:rPr>
            </w:pPr>
          </w:p>
        </w:tc>
      </w:tr>
      <w:tr w:rsidR="007A1ADC" w:rsidRPr="001155AF" w:rsidTr="00CB17D3">
        <w:trPr>
          <w:trHeight w:val="280"/>
        </w:trPr>
        <w:tc>
          <w:tcPr>
            <w:tcW w:w="567" w:type="dxa"/>
            <w:vAlign w:val="center"/>
          </w:tcPr>
          <w:p w:rsidR="007A1ADC" w:rsidRPr="007A1ADC" w:rsidRDefault="007A1ADC" w:rsidP="00CB17D3">
            <w:pPr>
              <w:pStyle w:val="afffff"/>
              <w:ind w:left="360"/>
              <w:rPr>
                <w:rFonts w:ascii="Times New Roman" w:hAnsi="Times New Roman"/>
                <w:color w:val="000000" w:themeColor="text1"/>
                <w:sz w:val="20"/>
                <w:szCs w:val="20"/>
                <w:lang w:val="ru-RU"/>
              </w:rPr>
            </w:pPr>
          </w:p>
        </w:tc>
        <w:tc>
          <w:tcPr>
            <w:tcW w:w="3148" w:type="dxa"/>
          </w:tcPr>
          <w:p w:rsidR="007A1ADC" w:rsidRPr="001155AF" w:rsidRDefault="007A1ADC" w:rsidP="00436448">
            <w:pPr>
              <w:ind w:firstLine="0"/>
              <w:rPr>
                <w:b/>
                <w:color w:val="000000" w:themeColor="text1"/>
                <w:sz w:val="20"/>
                <w:szCs w:val="20"/>
              </w:rPr>
            </w:pPr>
            <w:r w:rsidRPr="001155AF">
              <w:rPr>
                <w:b/>
                <w:color w:val="000000" w:themeColor="text1"/>
                <w:sz w:val="20"/>
                <w:szCs w:val="20"/>
              </w:rPr>
              <w:t xml:space="preserve">ИТОГО за субъект </w:t>
            </w:r>
            <w:r>
              <w:rPr>
                <w:b/>
                <w:color w:val="000000" w:themeColor="text1"/>
                <w:sz w:val="20"/>
                <w:szCs w:val="20"/>
              </w:rPr>
              <w:t>РФ</w:t>
            </w:r>
          </w:p>
          <w:p w:rsidR="007A1ADC" w:rsidRPr="001155AF" w:rsidRDefault="007A1ADC" w:rsidP="00436448">
            <w:pPr>
              <w:ind w:firstLine="0"/>
              <w:rPr>
                <w:color w:val="000000" w:themeColor="text1"/>
                <w:sz w:val="20"/>
                <w:szCs w:val="20"/>
              </w:rPr>
            </w:pPr>
            <w:r w:rsidRPr="001155AF">
              <w:rPr>
                <w:b/>
                <w:color w:val="000000" w:themeColor="text1"/>
                <w:sz w:val="20"/>
                <w:szCs w:val="20"/>
              </w:rPr>
              <w:t>(муниципальное образование):</w:t>
            </w:r>
          </w:p>
        </w:tc>
        <w:tc>
          <w:tcPr>
            <w:tcW w:w="963" w:type="dxa"/>
          </w:tcPr>
          <w:p w:rsidR="007A1ADC" w:rsidRPr="001155AF" w:rsidRDefault="007A1ADC" w:rsidP="00CB17D3">
            <w:pPr>
              <w:rPr>
                <w:color w:val="000000" w:themeColor="text1"/>
                <w:sz w:val="20"/>
                <w:szCs w:val="20"/>
              </w:rPr>
            </w:pPr>
          </w:p>
        </w:tc>
        <w:tc>
          <w:tcPr>
            <w:tcW w:w="963" w:type="dxa"/>
          </w:tcPr>
          <w:p w:rsidR="007A1ADC" w:rsidRPr="001155AF" w:rsidRDefault="007A1ADC" w:rsidP="00CB17D3">
            <w:pPr>
              <w:rPr>
                <w:color w:val="000000" w:themeColor="text1"/>
                <w:sz w:val="20"/>
                <w:szCs w:val="20"/>
              </w:rPr>
            </w:pPr>
          </w:p>
        </w:tc>
        <w:tc>
          <w:tcPr>
            <w:tcW w:w="1134" w:type="dxa"/>
          </w:tcPr>
          <w:p w:rsidR="007A1ADC" w:rsidRPr="001155AF" w:rsidRDefault="007A1ADC" w:rsidP="00CB17D3">
            <w:pPr>
              <w:rPr>
                <w:color w:val="000000" w:themeColor="text1"/>
                <w:sz w:val="20"/>
                <w:szCs w:val="20"/>
              </w:rPr>
            </w:pPr>
          </w:p>
        </w:tc>
        <w:tc>
          <w:tcPr>
            <w:tcW w:w="1276" w:type="dxa"/>
          </w:tcPr>
          <w:p w:rsidR="007A1ADC" w:rsidRPr="001155AF" w:rsidRDefault="007A1ADC" w:rsidP="00CB17D3">
            <w:pPr>
              <w:rPr>
                <w:color w:val="000000" w:themeColor="text1"/>
                <w:sz w:val="20"/>
                <w:szCs w:val="20"/>
              </w:rPr>
            </w:pPr>
          </w:p>
        </w:tc>
        <w:tc>
          <w:tcPr>
            <w:tcW w:w="992" w:type="dxa"/>
          </w:tcPr>
          <w:p w:rsidR="007A1ADC" w:rsidRPr="001155AF" w:rsidRDefault="007A1ADC" w:rsidP="00CB17D3">
            <w:pPr>
              <w:rPr>
                <w:color w:val="000000" w:themeColor="text1"/>
                <w:sz w:val="20"/>
                <w:szCs w:val="20"/>
              </w:rPr>
            </w:pPr>
          </w:p>
        </w:tc>
        <w:tc>
          <w:tcPr>
            <w:tcW w:w="1276" w:type="dxa"/>
          </w:tcPr>
          <w:p w:rsidR="007A1ADC" w:rsidRPr="001155AF" w:rsidRDefault="007A1ADC" w:rsidP="00CB17D3">
            <w:pPr>
              <w:rPr>
                <w:color w:val="000000" w:themeColor="text1"/>
                <w:sz w:val="20"/>
                <w:szCs w:val="20"/>
              </w:rPr>
            </w:pPr>
          </w:p>
        </w:tc>
        <w:tc>
          <w:tcPr>
            <w:tcW w:w="1417" w:type="dxa"/>
          </w:tcPr>
          <w:p w:rsidR="007A1ADC" w:rsidRPr="001155AF" w:rsidRDefault="007A1ADC" w:rsidP="00CB17D3">
            <w:pPr>
              <w:rPr>
                <w:color w:val="000000" w:themeColor="text1"/>
                <w:sz w:val="20"/>
                <w:szCs w:val="20"/>
              </w:rPr>
            </w:pPr>
          </w:p>
        </w:tc>
        <w:tc>
          <w:tcPr>
            <w:tcW w:w="1418" w:type="dxa"/>
          </w:tcPr>
          <w:p w:rsidR="007A1ADC" w:rsidRPr="001155AF" w:rsidRDefault="007A1ADC" w:rsidP="00CB17D3">
            <w:pPr>
              <w:rPr>
                <w:color w:val="000000" w:themeColor="text1"/>
                <w:sz w:val="20"/>
                <w:szCs w:val="20"/>
              </w:rPr>
            </w:pPr>
          </w:p>
        </w:tc>
        <w:tc>
          <w:tcPr>
            <w:tcW w:w="1589" w:type="dxa"/>
          </w:tcPr>
          <w:p w:rsidR="007A1ADC" w:rsidRPr="001155AF" w:rsidRDefault="007A1ADC" w:rsidP="00CB17D3">
            <w:pPr>
              <w:rPr>
                <w:color w:val="000000" w:themeColor="text1"/>
                <w:sz w:val="20"/>
                <w:szCs w:val="20"/>
              </w:rPr>
            </w:pPr>
          </w:p>
        </w:tc>
      </w:tr>
    </w:tbl>
    <w:p w:rsidR="007A1ADC" w:rsidRPr="00DA16F3" w:rsidRDefault="007A1ADC" w:rsidP="007A1ADC">
      <w:pPr>
        <w:ind w:firstLine="708"/>
        <w:rPr>
          <w:color w:val="000000" w:themeColor="text1"/>
          <w:sz w:val="14"/>
          <w:szCs w:val="28"/>
        </w:rPr>
      </w:pPr>
    </w:p>
    <w:p w:rsidR="007A1ADC" w:rsidRPr="00DA16F3" w:rsidRDefault="007A1ADC" w:rsidP="007A1ADC">
      <w:pPr>
        <w:rPr>
          <w:color w:val="000000" w:themeColor="text1"/>
          <w:sz w:val="28"/>
          <w:szCs w:val="28"/>
        </w:rPr>
      </w:pPr>
      <w:r w:rsidRPr="00DA16F3">
        <w:rPr>
          <w:color w:val="000000" w:themeColor="text1"/>
          <w:sz w:val="28"/>
          <w:szCs w:val="28"/>
        </w:rPr>
        <w:t>2.6. Обеспечение задействования каналов эфирного телевещания, эфирного радиовещания, кабельного телевещания:</w:t>
      </w:r>
    </w:p>
    <w:p w:rsidR="007A1ADC" w:rsidRPr="00DA16F3" w:rsidRDefault="007A1ADC" w:rsidP="007A1ADC">
      <w:pPr>
        <w:rPr>
          <w:color w:val="000000" w:themeColor="text1"/>
          <w:sz w:val="28"/>
          <w:szCs w:val="28"/>
        </w:rPr>
      </w:pPr>
      <w:r w:rsidRPr="00DA16F3">
        <w:rPr>
          <w:color w:val="000000" w:themeColor="text1"/>
          <w:sz w:val="28"/>
          <w:szCs w:val="28"/>
        </w:rPr>
        <w:t>в автоматизированном режиме (отдельно перечислить наименования каналов) _____________________________;</w:t>
      </w:r>
    </w:p>
    <w:p w:rsidR="007A1ADC" w:rsidRPr="00DA16F3" w:rsidRDefault="007A1ADC" w:rsidP="007A1ADC">
      <w:pPr>
        <w:rPr>
          <w:color w:val="000000" w:themeColor="text1"/>
          <w:sz w:val="28"/>
          <w:szCs w:val="28"/>
        </w:rPr>
      </w:pPr>
      <w:r w:rsidRPr="00DA16F3">
        <w:rPr>
          <w:color w:val="000000" w:themeColor="text1"/>
          <w:sz w:val="28"/>
          <w:szCs w:val="28"/>
        </w:rPr>
        <w:t>из студий вещания (отдельно перечислить наименования каналов) _______________________________________.</w:t>
      </w:r>
    </w:p>
    <w:p w:rsidR="007A1ADC" w:rsidRPr="00DA16F3" w:rsidRDefault="007A1ADC" w:rsidP="007A1ADC">
      <w:pPr>
        <w:rPr>
          <w:color w:val="000000" w:themeColor="text1"/>
          <w:sz w:val="28"/>
          <w:szCs w:val="28"/>
          <w:shd w:val="clear" w:color="auto" w:fill="FFFFFF"/>
        </w:rPr>
      </w:pPr>
      <w:r w:rsidRPr="00DA16F3">
        <w:rPr>
          <w:color w:val="000000" w:themeColor="text1"/>
          <w:sz w:val="28"/>
          <w:szCs w:val="28"/>
        </w:rPr>
        <w:t xml:space="preserve">2.7. Обеспечение задействования </w:t>
      </w:r>
      <w:r w:rsidRPr="00DA16F3">
        <w:rPr>
          <w:color w:val="000000" w:themeColor="text1"/>
          <w:sz w:val="28"/>
          <w:szCs w:val="28"/>
          <w:shd w:val="clear" w:color="auto" w:fill="FFFFFF"/>
        </w:rPr>
        <w:t>редакций средств массовой информации</w:t>
      </w:r>
      <w:r w:rsidRPr="00DA16F3">
        <w:rPr>
          <w:color w:val="000000" w:themeColor="text1"/>
          <w:sz w:val="28"/>
          <w:szCs w:val="28"/>
        </w:rPr>
        <w:t xml:space="preserve"> _______________________________ </w:t>
      </w:r>
      <w:r>
        <w:rPr>
          <w:color w:val="000000" w:themeColor="text1"/>
          <w:sz w:val="28"/>
          <w:szCs w:val="28"/>
        </w:rPr>
        <w:br/>
      </w:r>
      <w:r w:rsidRPr="00DA16F3">
        <w:rPr>
          <w:color w:val="000000" w:themeColor="text1"/>
          <w:sz w:val="28"/>
          <w:szCs w:val="28"/>
        </w:rPr>
        <w:t>(перечень печатных изданий, сетевых изданий).</w:t>
      </w:r>
      <w:r w:rsidRPr="00DA16F3">
        <w:rPr>
          <w:color w:val="000000" w:themeColor="text1"/>
          <w:sz w:val="28"/>
          <w:szCs w:val="28"/>
          <w:shd w:val="clear" w:color="auto" w:fill="FFFFFF"/>
        </w:rPr>
        <w:t xml:space="preserve"> </w:t>
      </w:r>
    </w:p>
    <w:p w:rsidR="007A1ADC" w:rsidRPr="00DA16F3" w:rsidRDefault="007A1ADC" w:rsidP="007A1ADC">
      <w:pPr>
        <w:rPr>
          <w:color w:val="000000" w:themeColor="text1"/>
          <w:sz w:val="28"/>
          <w:szCs w:val="28"/>
        </w:rPr>
      </w:pPr>
      <w:r w:rsidRPr="00DA16F3">
        <w:rPr>
          <w:color w:val="000000" w:themeColor="text1"/>
          <w:sz w:val="28"/>
          <w:szCs w:val="28"/>
        </w:rPr>
        <w:t>2.8. Обеспечение задействования таксофонов, предназначенных для оказания универсальных услуг телефонной связи, с функцией оповещения:</w:t>
      </w:r>
      <w:r>
        <w:rPr>
          <w:color w:val="000000" w:themeColor="text1"/>
          <w:sz w:val="28"/>
          <w:szCs w:val="28"/>
        </w:rPr>
        <w:t xml:space="preserve"> </w:t>
      </w:r>
    </w:p>
    <w:p w:rsidR="007A1ADC" w:rsidRPr="00DA16F3" w:rsidRDefault="007A1ADC" w:rsidP="007A1ADC">
      <w:pPr>
        <w:rPr>
          <w:color w:val="000000" w:themeColor="text1"/>
          <w:sz w:val="28"/>
          <w:szCs w:val="28"/>
        </w:rPr>
      </w:pPr>
      <w:r w:rsidRPr="00DA16F3">
        <w:rPr>
          <w:color w:val="000000" w:themeColor="text1"/>
          <w:sz w:val="28"/>
          <w:szCs w:val="28"/>
        </w:rPr>
        <w:t>в автоматизированном режиме ____________________________________________________________________;</w:t>
      </w:r>
    </w:p>
    <w:p w:rsidR="007A1ADC" w:rsidRDefault="007A1ADC" w:rsidP="007A1ADC">
      <w:pPr>
        <w:rPr>
          <w:color w:val="000000" w:themeColor="text1"/>
          <w:sz w:val="28"/>
          <w:szCs w:val="28"/>
        </w:rPr>
        <w:sectPr w:rsidR="007A1ADC" w:rsidSect="00773E44">
          <w:pgSz w:w="16838" w:h="11906" w:orient="landscape"/>
          <w:pgMar w:top="1134" w:right="680" w:bottom="567" w:left="822" w:header="709" w:footer="709" w:gutter="0"/>
          <w:pgNumType w:start="1"/>
          <w:cols w:space="708"/>
          <w:titlePg/>
          <w:docGrid w:linePitch="360"/>
        </w:sectPr>
      </w:pPr>
      <w:r w:rsidRPr="00DA16F3">
        <w:rPr>
          <w:color w:val="000000" w:themeColor="text1"/>
          <w:sz w:val="28"/>
          <w:szCs w:val="28"/>
        </w:rPr>
        <w:t>в ручном режиме ______________________________________________________________________________.</w:t>
      </w:r>
    </w:p>
    <w:p w:rsidR="007A1ADC" w:rsidRDefault="007A1ADC" w:rsidP="007A1ADC">
      <w:pPr>
        <w:rPr>
          <w:color w:val="000000" w:themeColor="text1"/>
          <w:sz w:val="28"/>
          <w:szCs w:val="28"/>
        </w:rPr>
      </w:pPr>
      <w:r w:rsidRPr="00DA16F3">
        <w:rPr>
          <w:color w:val="000000" w:themeColor="text1"/>
          <w:sz w:val="28"/>
          <w:szCs w:val="28"/>
        </w:rPr>
        <w:lastRenderedPageBreak/>
        <w:t xml:space="preserve"> 2.9. Резерв</w:t>
      </w:r>
      <w:r>
        <w:rPr>
          <w:color w:val="000000" w:themeColor="text1"/>
          <w:sz w:val="28"/>
          <w:szCs w:val="28"/>
        </w:rPr>
        <w:t xml:space="preserve"> технических средств оповещения.</w:t>
      </w:r>
    </w:p>
    <w:p w:rsidR="007A1ADC" w:rsidRDefault="007A1ADC" w:rsidP="007A1ADC">
      <w:pPr>
        <w:rPr>
          <w:sz w:val="28"/>
          <w:szCs w:val="28"/>
        </w:rPr>
      </w:pPr>
      <w:r w:rsidRPr="00BB172F">
        <w:rPr>
          <w:sz w:val="28"/>
          <w:szCs w:val="28"/>
        </w:rPr>
        <w:t>Порядок и нормы (номенклатур</w:t>
      </w:r>
      <w:r>
        <w:rPr>
          <w:sz w:val="28"/>
          <w:szCs w:val="28"/>
        </w:rPr>
        <w:t>а</w:t>
      </w:r>
      <w:r w:rsidRPr="00BB172F">
        <w:rPr>
          <w:sz w:val="28"/>
          <w:szCs w:val="28"/>
        </w:rPr>
        <w:t xml:space="preserve"> и объемы) создания резерва технических средств оповещения </w:t>
      </w:r>
      <w:r>
        <w:rPr>
          <w:sz w:val="28"/>
          <w:szCs w:val="28"/>
        </w:rPr>
        <w:t>определен __________________</w:t>
      </w:r>
    </w:p>
    <w:p w:rsidR="007A1ADC" w:rsidRPr="00DA16F3" w:rsidRDefault="007A1ADC" w:rsidP="007A1ADC">
      <w:pPr>
        <w:rPr>
          <w:color w:val="000000" w:themeColor="text1"/>
          <w:sz w:val="28"/>
          <w:szCs w:val="28"/>
        </w:rPr>
      </w:pPr>
      <w:r w:rsidRPr="006F7330">
        <w:rPr>
          <w:sz w:val="28"/>
          <w:szCs w:val="28"/>
        </w:rPr>
        <w:t>(Нормативный документ __________ № ___ от ___.___.20___ г.)</w:t>
      </w:r>
    </w:p>
    <w:p w:rsidR="007A1ADC" w:rsidRPr="001155AF" w:rsidRDefault="007A1ADC" w:rsidP="007A1ADC">
      <w:pPr>
        <w:rPr>
          <w:sz w:val="28"/>
          <w:szCs w:val="28"/>
        </w:rPr>
      </w:pPr>
      <w:r w:rsidRPr="001155AF">
        <w:rPr>
          <w:sz w:val="28"/>
          <w:szCs w:val="28"/>
        </w:rPr>
        <w:t>2.9.1. Наличие резерва стационарных средств оповещения (указать тип, количество технических средств оповещения и достаточность резерва в ___%), (АППГ:____,%).</w:t>
      </w:r>
    </w:p>
    <w:p w:rsidR="007A1ADC" w:rsidRPr="001155AF" w:rsidRDefault="007A1ADC" w:rsidP="007A1ADC">
      <w:pPr>
        <w:rPr>
          <w:sz w:val="28"/>
          <w:szCs w:val="28"/>
        </w:rPr>
      </w:pPr>
      <w:r w:rsidRPr="001155AF">
        <w:rPr>
          <w:sz w:val="28"/>
          <w:szCs w:val="28"/>
        </w:rPr>
        <w:t xml:space="preserve">2.9.2 Наличие резерва громкоговорящих средств на подвижных объектах, мобильных и носимых технических средств оповещения (указать тип, количество технических средств оповещения, их принадлежность и достаточность </w:t>
      </w:r>
      <w:r w:rsidRPr="001155AF">
        <w:rPr>
          <w:sz w:val="28"/>
          <w:szCs w:val="28"/>
        </w:rPr>
        <w:br/>
        <w:t>резерва в ___%), (АППГ:____,%).</w:t>
      </w:r>
    </w:p>
    <w:p w:rsidR="007A1ADC" w:rsidRDefault="007A1ADC" w:rsidP="007A1ADC">
      <w:pPr>
        <w:rPr>
          <w:color w:val="000000" w:themeColor="text1"/>
          <w:szCs w:val="24"/>
        </w:rPr>
      </w:pPr>
    </w:p>
    <w:tbl>
      <w:tblPr>
        <w:tblStyle w:val="ae"/>
        <w:tblW w:w="10235" w:type="dxa"/>
        <w:tblInd w:w="108" w:type="dxa"/>
        <w:tblLayout w:type="fixed"/>
        <w:tblLook w:val="04A0" w:firstRow="1" w:lastRow="0" w:firstColumn="1" w:lastColumn="0" w:noHBand="0" w:noVBand="1"/>
      </w:tblPr>
      <w:tblGrid>
        <w:gridCol w:w="2268"/>
        <w:gridCol w:w="3998"/>
        <w:gridCol w:w="1559"/>
        <w:gridCol w:w="992"/>
        <w:gridCol w:w="1418"/>
      </w:tblGrid>
      <w:tr w:rsidR="007A1ADC" w:rsidRPr="00190AC2" w:rsidTr="00CB17D3">
        <w:tc>
          <w:tcPr>
            <w:tcW w:w="2268" w:type="dxa"/>
            <w:vAlign w:val="center"/>
          </w:tcPr>
          <w:p w:rsidR="007A1ADC" w:rsidRPr="00436448" w:rsidRDefault="007A1ADC" w:rsidP="00436448">
            <w:pPr>
              <w:ind w:firstLine="0"/>
              <w:jc w:val="center"/>
              <w:rPr>
                <w:color w:val="000000" w:themeColor="text1"/>
                <w:sz w:val="20"/>
                <w:szCs w:val="20"/>
              </w:rPr>
            </w:pPr>
            <w:r w:rsidRPr="00436448">
              <w:rPr>
                <w:color w:val="000000" w:themeColor="text1"/>
                <w:sz w:val="20"/>
                <w:szCs w:val="20"/>
              </w:rPr>
              <w:t>Субъект</w:t>
            </w:r>
          </w:p>
          <w:p w:rsidR="007A1ADC" w:rsidRPr="00436448" w:rsidRDefault="007A1ADC" w:rsidP="00436448">
            <w:pPr>
              <w:ind w:firstLine="0"/>
              <w:jc w:val="center"/>
              <w:rPr>
                <w:color w:val="000000" w:themeColor="text1"/>
                <w:sz w:val="20"/>
                <w:szCs w:val="20"/>
              </w:rPr>
            </w:pPr>
            <w:r w:rsidRPr="00436448">
              <w:rPr>
                <w:color w:val="000000" w:themeColor="text1"/>
                <w:sz w:val="20"/>
                <w:szCs w:val="20"/>
              </w:rPr>
              <w:t>Российской Федерации, муниципальное образование</w:t>
            </w:r>
          </w:p>
          <w:p w:rsidR="007A1ADC" w:rsidRPr="00436448" w:rsidRDefault="007A1ADC" w:rsidP="00436448">
            <w:pPr>
              <w:pStyle w:val="afffff"/>
              <w:ind w:right="55"/>
              <w:jc w:val="center"/>
              <w:rPr>
                <w:rFonts w:ascii="Times New Roman" w:hAnsi="Times New Roman"/>
                <w:color w:val="000000" w:themeColor="text1"/>
                <w:sz w:val="20"/>
                <w:szCs w:val="20"/>
                <w:lang w:val="ru-RU"/>
              </w:rPr>
            </w:pPr>
            <w:r w:rsidRPr="00436448">
              <w:rPr>
                <w:rFonts w:ascii="Times New Roman" w:hAnsi="Times New Roman"/>
                <w:color w:val="000000" w:themeColor="text1"/>
                <w:sz w:val="20"/>
                <w:szCs w:val="20"/>
                <w:lang w:val="ru-RU"/>
              </w:rPr>
              <w:t>(город, гор. округ, район и т.д.)</w:t>
            </w:r>
          </w:p>
        </w:tc>
        <w:tc>
          <w:tcPr>
            <w:tcW w:w="3998" w:type="dxa"/>
          </w:tcPr>
          <w:p w:rsidR="007A1ADC" w:rsidRPr="00436448" w:rsidRDefault="007A1ADC" w:rsidP="00436448">
            <w:pPr>
              <w:pStyle w:val="afffff"/>
              <w:ind w:right="55"/>
              <w:jc w:val="center"/>
              <w:rPr>
                <w:rFonts w:ascii="Times New Roman" w:hAnsi="Times New Roman"/>
                <w:color w:val="000000" w:themeColor="text1"/>
                <w:sz w:val="20"/>
                <w:szCs w:val="20"/>
                <w:lang w:val="ru-RU"/>
              </w:rPr>
            </w:pPr>
          </w:p>
          <w:p w:rsidR="007A1ADC" w:rsidRPr="00436448" w:rsidRDefault="007A1ADC" w:rsidP="00436448">
            <w:pPr>
              <w:pStyle w:val="afffff"/>
              <w:ind w:right="55"/>
              <w:jc w:val="center"/>
              <w:rPr>
                <w:rFonts w:ascii="Times New Roman" w:hAnsi="Times New Roman"/>
                <w:color w:val="000000" w:themeColor="text1"/>
                <w:sz w:val="20"/>
                <w:szCs w:val="20"/>
                <w:lang w:val="ru-RU"/>
              </w:rPr>
            </w:pPr>
            <w:r w:rsidRPr="00436448">
              <w:rPr>
                <w:rFonts w:ascii="Times New Roman" w:hAnsi="Times New Roman"/>
                <w:color w:val="000000" w:themeColor="text1"/>
                <w:sz w:val="20"/>
                <w:szCs w:val="20"/>
                <w:lang w:val="ru-RU"/>
              </w:rPr>
              <w:t>Нормативный правовой акт (наименование и реквизиты), определяющий порядок и нормы (номенклатуру и объемы) создания резерва технических средств оповещения</w:t>
            </w:r>
          </w:p>
          <w:p w:rsidR="007A1ADC" w:rsidRPr="00436448" w:rsidRDefault="007A1ADC" w:rsidP="00436448">
            <w:pPr>
              <w:pStyle w:val="afffff"/>
              <w:ind w:right="55"/>
              <w:jc w:val="center"/>
              <w:rPr>
                <w:rFonts w:ascii="Times New Roman" w:hAnsi="Times New Roman"/>
                <w:color w:val="000000" w:themeColor="text1"/>
                <w:sz w:val="20"/>
                <w:szCs w:val="20"/>
                <w:lang w:val="ru-RU"/>
              </w:rPr>
            </w:pPr>
          </w:p>
        </w:tc>
        <w:tc>
          <w:tcPr>
            <w:tcW w:w="1559" w:type="dxa"/>
          </w:tcPr>
          <w:p w:rsidR="007A1ADC" w:rsidRPr="00436448" w:rsidRDefault="007A1ADC" w:rsidP="00436448">
            <w:pPr>
              <w:pStyle w:val="afffff"/>
              <w:ind w:right="55"/>
              <w:jc w:val="center"/>
              <w:rPr>
                <w:rFonts w:ascii="Times New Roman" w:hAnsi="Times New Roman"/>
                <w:color w:val="000000" w:themeColor="text1"/>
                <w:sz w:val="20"/>
                <w:szCs w:val="20"/>
                <w:lang w:val="ru-RU"/>
              </w:rPr>
            </w:pPr>
          </w:p>
          <w:p w:rsidR="007A1ADC" w:rsidRPr="00436448" w:rsidRDefault="007A1ADC" w:rsidP="00436448">
            <w:pPr>
              <w:pStyle w:val="afffff"/>
              <w:ind w:right="55"/>
              <w:jc w:val="center"/>
              <w:rPr>
                <w:rFonts w:ascii="Times New Roman" w:hAnsi="Times New Roman"/>
                <w:color w:val="000000" w:themeColor="text1"/>
                <w:sz w:val="20"/>
                <w:szCs w:val="20"/>
                <w:lang w:val="ru-RU"/>
              </w:rPr>
            </w:pPr>
            <w:r w:rsidRPr="00436448">
              <w:rPr>
                <w:rFonts w:ascii="Times New Roman" w:hAnsi="Times New Roman"/>
                <w:color w:val="000000" w:themeColor="text1"/>
                <w:sz w:val="20"/>
                <w:szCs w:val="20"/>
                <w:lang w:val="ru-RU"/>
              </w:rPr>
              <w:t>Наименование (тип) резервных ТСО</w:t>
            </w:r>
          </w:p>
        </w:tc>
        <w:tc>
          <w:tcPr>
            <w:tcW w:w="992" w:type="dxa"/>
          </w:tcPr>
          <w:p w:rsidR="007A1ADC" w:rsidRPr="00436448" w:rsidRDefault="007A1ADC" w:rsidP="00436448">
            <w:pPr>
              <w:pStyle w:val="afffff"/>
              <w:ind w:right="55"/>
              <w:jc w:val="center"/>
              <w:rPr>
                <w:rFonts w:ascii="Times New Roman" w:hAnsi="Times New Roman"/>
                <w:color w:val="000000" w:themeColor="text1"/>
                <w:sz w:val="20"/>
                <w:szCs w:val="20"/>
                <w:lang w:val="ru-RU"/>
              </w:rPr>
            </w:pPr>
          </w:p>
          <w:p w:rsidR="007A1ADC" w:rsidRPr="00436448" w:rsidRDefault="007A1ADC" w:rsidP="00436448">
            <w:pPr>
              <w:pStyle w:val="afffff"/>
              <w:ind w:right="55"/>
              <w:jc w:val="center"/>
              <w:rPr>
                <w:rFonts w:ascii="Times New Roman" w:hAnsi="Times New Roman"/>
                <w:color w:val="000000" w:themeColor="text1"/>
                <w:sz w:val="20"/>
                <w:szCs w:val="20"/>
                <w:lang w:val="ru-RU"/>
              </w:rPr>
            </w:pPr>
            <w:r w:rsidRPr="00436448">
              <w:rPr>
                <w:rFonts w:ascii="Times New Roman" w:hAnsi="Times New Roman"/>
                <w:color w:val="000000" w:themeColor="text1"/>
                <w:sz w:val="20"/>
                <w:szCs w:val="20"/>
                <w:lang w:val="ru-RU"/>
              </w:rPr>
              <w:t>Требуемое кол-во единиц</w:t>
            </w:r>
          </w:p>
          <w:p w:rsidR="007A1ADC" w:rsidRPr="00436448" w:rsidRDefault="007A1ADC" w:rsidP="00436448">
            <w:pPr>
              <w:pStyle w:val="afffff"/>
              <w:ind w:right="55"/>
              <w:jc w:val="center"/>
              <w:rPr>
                <w:rFonts w:ascii="Times New Roman" w:hAnsi="Times New Roman"/>
                <w:color w:val="000000" w:themeColor="text1"/>
                <w:sz w:val="20"/>
                <w:szCs w:val="20"/>
                <w:lang w:val="ru-RU"/>
              </w:rPr>
            </w:pPr>
            <w:r w:rsidRPr="00436448">
              <w:rPr>
                <w:rFonts w:ascii="Times New Roman" w:hAnsi="Times New Roman"/>
                <w:color w:val="000000" w:themeColor="text1"/>
                <w:sz w:val="20"/>
                <w:szCs w:val="20"/>
                <w:lang w:val="ru-RU"/>
              </w:rPr>
              <w:t>резерва ТСО</w:t>
            </w:r>
          </w:p>
        </w:tc>
        <w:tc>
          <w:tcPr>
            <w:tcW w:w="1418" w:type="dxa"/>
            <w:tcBorders>
              <w:right w:val="single" w:sz="4" w:space="0" w:color="auto"/>
            </w:tcBorders>
          </w:tcPr>
          <w:p w:rsidR="007A1ADC" w:rsidRPr="00436448" w:rsidRDefault="007A1ADC" w:rsidP="00436448">
            <w:pPr>
              <w:pStyle w:val="afffff"/>
              <w:ind w:right="55"/>
              <w:jc w:val="center"/>
              <w:rPr>
                <w:rFonts w:ascii="Times New Roman" w:hAnsi="Times New Roman"/>
                <w:color w:val="000000" w:themeColor="text1"/>
                <w:sz w:val="20"/>
                <w:szCs w:val="20"/>
                <w:lang w:val="ru-RU"/>
              </w:rPr>
            </w:pPr>
          </w:p>
          <w:p w:rsidR="007A1ADC" w:rsidRPr="00436448" w:rsidRDefault="007A1ADC" w:rsidP="00436448">
            <w:pPr>
              <w:pStyle w:val="afffff"/>
              <w:ind w:right="55"/>
              <w:jc w:val="center"/>
              <w:rPr>
                <w:rFonts w:ascii="Times New Roman" w:hAnsi="Times New Roman"/>
                <w:color w:val="000000" w:themeColor="text1"/>
                <w:sz w:val="20"/>
                <w:szCs w:val="20"/>
                <w:lang w:val="ru-RU"/>
              </w:rPr>
            </w:pPr>
            <w:r w:rsidRPr="00436448">
              <w:rPr>
                <w:rFonts w:ascii="Times New Roman" w:hAnsi="Times New Roman"/>
                <w:color w:val="000000" w:themeColor="text1"/>
                <w:sz w:val="20"/>
                <w:szCs w:val="20"/>
                <w:lang w:val="ru-RU"/>
              </w:rPr>
              <w:t>Имеется в наличии резерва ТСО</w:t>
            </w:r>
          </w:p>
          <w:p w:rsidR="007A1ADC" w:rsidRPr="00436448" w:rsidRDefault="007A1ADC" w:rsidP="00436448">
            <w:pPr>
              <w:pStyle w:val="afffff"/>
              <w:ind w:right="55"/>
              <w:jc w:val="center"/>
              <w:rPr>
                <w:rFonts w:ascii="Times New Roman" w:hAnsi="Times New Roman"/>
                <w:color w:val="000000" w:themeColor="text1"/>
                <w:sz w:val="20"/>
                <w:szCs w:val="20"/>
                <w:lang w:val="ru-RU"/>
              </w:rPr>
            </w:pPr>
            <w:r w:rsidRPr="00436448">
              <w:rPr>
                <w:rFonts w:ascii="Times New Roman" w:hAnsi="Times New Roman"/>
                <w:color w:val="000000" w:themeColor="text1"/>
                <w:sz w:val="20"/>
                <w:szCs w:val="20"/>
                <w:lang w:val="ru-RU"/>
              </w:rPr>
              <w:t>(ед.)/% от потребности</w:t>
            </w:r>
          </w:p>
        </w:tc>
      </w:tr>
      <w:tr w:rsidR="007A1ADC" w:rsidRPr="00190AC2" w:rsidTr="00CB17D3">
        <w:tc>
          <w:tcPr>
            <w:tcW w:w="2268" w:type="dxa"/>
            <w:vAlign w:val="center"/>
          </w:tcPr>
          <w:p w:rsidR="007A1ADC" w:rsidRPr="00190AC2" w:rsidRDefault="007A1ADC" w:rsidP="00CB17D3">
            <w:pPr>
              <w:pStyle w:val="afffff"/>
              <w:ind w:right="55"/>
              <w:jc w:val="center"/>
              <w:rPr>
                <w:sz w:val="20"/>
                <w:szCs w:val="20"/>
              </w:rPr>
            </w:pPr>
            <w:r w:rsidRPr="00190AC2">
              <w:rPr>
                <w:sz w:val="20"/>
                <w:szCs w:val="20"/>
              </w:rPr>
              <w:t xml:space="preserve">Субъект </w:t>
            </w:r>
          </w:p>
          <w:p w:rsidR="007A1ADC" w:rsidRPr="00190AC2" w:rsidRDefault="007A1ADC" w:rsidP="00CB17D3">
            <w:pPr>
              <w:pStyle w:val="afffff"/>
              <w:ind w:right="55"/>
              <w:jc w:val="center"/>
              <w:rPr>
                <w:sz w:val="20"/>
                <w:szCs w:val="20"/>
              </w:rPr>
            </w:pPr>
            <w:r w:rsidRPr="00190AC2">
              <w:rPr>
                <w:sz w:val="20"/>
                <w:szCs w:val="20"/>
              </w:rPr>
              <w:t>Российской Федерации</w:t>
            </w:r>
          </w:p>
        </w:tc>
        <w:tc>
          <w:tcPr>
            <w:tcW w:w="3998" w:type="dxa"/>
          </w:tcPr>
          <w:p w:rsidR="007A1ADC" w:rsidRPr="00190AC2" w:rsidRDefault="007A1ADC" w:rsidP="00CB17D3">
            <w:pPr>
              <w:pStyle w:val="afffff"/>
              <w:ind w:right="34"/>
              <w:jc w:val="both"/>
              <w:rPr>
                <w:sz w:val="20"/>
                <w:szCs w:val="20"/>
              </w:rPr>
            </w:pPr>
          </w:p>
        </w:tc>
        <w:tc>
          <w:tcPr>
            <w:tcW w:w="1559" w:type="dxa"/>
          </w:tcPr>
          <w:p w:rsidR="007A1ADC" w:rsidRPr="00190AC2" w:rsidRDefault="007A1ADC" w:rsidP="00CB17D3">
            <w:pPr>
              <w:pStyle w:val="afffff"/>
              <w:ind w:right="55"/>
              <w:jc w:val="both"/>
              <w:rPr>
                <w:sz w:val="20"/>
                <w:szCs w:val="20"/>
              </w:rPr>
            </w:pPr>
          </w:p>
        </w:tc>
        <w:tc>
          <w:tcPr>
            <w:tcW w:w="992" w:type="dxa"/>
          </w:tcPr>
          <w:p w:rsidR="007A1ADC" w:rsidRPr="00190AC2" w:rsidRDefault="007A1ADC" w:rsidP="00CB17D3">
            <w:pPr>
              <w:pStyle w:val="afffff"/>
              <w:ind w:right="55"/>
              <w:jc w:val="both"/>
              <w:rPr>
                <w:sz w:val="20"/>
                <w:szCs w:val="20"/>
              </w:rPr>
            </w:pPr>
          </w:p>
        </w:tc>
        <w:tc>
          <w:tcPr>
            <w:tcW w:w="1418" w:type="dxa"/>
            <w:tcBorders>
              <w:right w:val="single" w:sz="4" w:space="0" w:color="auto"/>
            </w:tcBorders>
          </w:tcPr>
          <w:p w:rsidR="007A1ADC" w:rsidRPr="00190AC2" w:rsidRDefault="007A1ADC" w:rsidP="00CB17D3">
            <w:pPr>
              <w:pStyle w:val="afffff"/>
              <w:ind w:right="55"/>
              <w:jc w:val="both"/>
              <w:rPr>
                <w:sz w:val="20"/>
                <w:szCs w:val="20"/>
              </w:rPr>
            </w:pPr>
          </w:p>
        </w:tc>
      </w:tr>
      <w:tr w:rsidR="007A1ADC" w:rsidRPr="00190AC2" w:rsidTr="00CB17D3">
        <w:tc>
          <w:tcPr>
            <w:tcW w:w="2268" w:type="dxa"/>
            <w:vAlign w:val="center"/>
          </w:tcPr>
          <w:p w:rsidR="007A1ADC" w:rsidRPr="00190AC2" w:rsidRDefault="007A1ADC" w:rsidP="00CB17D3">
            <w:pPr>
              <w:pStyle w:val="afffff"/>
              <w:ind w:right="55"/>
              <w:jc w:val="center"/>
              <w:rPr>
                <w:sz w:val="20"/>
                <w:szCs w:val="20"/>
              </w:rPr>
            </w:pPr>
            <w:r w:rsidRPr="00190AC2">
              <w:rPr>
                <w:sz w:val="20"/>
                <w:szCs w:val="20"/>
              </w:rPr>
              <w:t>Муниципальное образование</w:t>
            </w:r>
          </w:p>
        </w:tc>
        <w:tc>
          <w:tcPr>
            <w:tcW w:w="3998" w:type="dxa"/>
          </w:tcPr>
          <w:p w:rsidR="007A1ADC" w:rsidRPr="00190AC2" w:rsidRDefault="007A1ADC" w:rsidP="00CB17D3">
            <w:pPr>
              <w:pStyle w:val="afffff"/>
              <w:ind w:right="55"/>
              <w:jc w:val="both"/>
              <w:rPr>
                <w:sz w:val="20"/>
                <w:szCs w:val="20"/>
              </w:rPr>
            </w:pPr>
          </w:p>
        </w:tc>
        <w:tc>
          <w:tcPr>
            <w:tcW w:w="1559" w:type="dxa"/>
          </w:tcPr>
          <w:p w:rsidR="007A1ADC" w:rsidRPr="00190AC2" w:rsidRDefault="007A1ADC" w:rsidP="00CB17D3">
            <w:pPr>
              <w:pStyle w:val="afffff"/>
              <w:ind w:right="55"/>
              <w:jc w:val="both"/>
              <w:rPr>
                <w:sz w:val="20"/>
                <w:szCs w:val="20"/>
              </w:rPr>
            </w:pPr>
          </w:p>
        </w:tc>
        <w:tc>
          <w:tcPr>
            <w:tcW w:w="992" w:type="dxa"/>
          </w:tcPr>
          <w:p w:rsidR="007A1ADC" w:rsidRPr="00190AC2" w:rsidRDefault="007A1ADC" w:rsidP="00CB17D3">
            <w:pPr>
              <w:pStyle w:val="afffff"/>
              <w:ind w:right="55"/>
              <w:jc w:val="both"/>
              <w:rPr>
                <w:sz w:val="20"/>
                <w:szCs w:val="20"/>
              </w:rPr>
            </w:pPr>
          </w:p>
        </w:tc>
        <w:tc>
          <w:tcPr>
            <w:tcW w:w="1418" w:type="dxa"/>
            <w:tcBorders>
              <w:right w:val="single" w:sz="4" w:space="0" w:color="auto"/>
            </w:tcBorders>
          </w:tcPr>
          <w:p w:rsidR="007A1ADC" w:rsidRPr="00190AC2" w:rsidRDefault="007A1ADC" w:rsidP="00CB17D3">
            <w:pPr>
              <w:pStyle w:val="afffff"/>
              <w:ind w:right="55"/>
              <w:jc w:val="both"/>
              <w:rPr>
                <w:sz w:val="20"/>
                <w:szCs w:val="20"/>
              </w:rPr>
            </w:pPr>
          </w:p>
        </w:tc>
      </w:tr>
      <w:tr w:rsidR="007A1ADC" w:rsidRPr="00190AC2" w:rsidTr="00CB17D3">
        <w:tc>
          <w:tcPr>
            <w:tcW w:w="2268" w:type="dxa"/>
            <w:vAlign w:val="center"/>
          </w:tcPr>
          <w:p w:rsidR="007A1ADC" w:rsidRPr="00190AC2" w:rsidRDefault="007A1ADC" w:rsidP="00CB17D3">
            <w:pPr>
              <w:pStyle w:val="afffff"/>
              <w:ind w:right="55"/>
              <w:jc w:val="center"/>
              <w:rPr>
                <w:sz w:val="20"/>
                <w:szCs w:val="20"/>
              </w:rPr>
            </w:pPr>
            <w:r w:rsidRPr="00190AC2">
              <w:rPr>
                <w:sz w:val="20"/>
                <w:szCs w:val="20"/>
              </w:rPr>
              <w:t>…</w:t>
            </w:r>
          </w:p>
        </w:tc>
        <w:tc>
          <w:tcPr>
            <w:tcW w:w="3998" w:type="dxa"/>
          </w:tcPr>
          <w:p w:rsidR="007A1ADC" w:rsidRPr="00190AC2" w:rsidRDefault="007A1ADC" w:rsidP="00CB17D3">
            <w:pPr>
              <w:pStyle w:val="afffff"/>
              <w:ind w:right="55"/>
              <w:jc w:val="both"/>
              <w:rPr>
                <w:sz w:val="20"/>
                <w:szCs w:val="20"/>
              </w:rPr>
            </w:pPr>
          </w:p>
        </w:tc>
        <w:tc>
          <w:tcPr>
            <w:tcW w:w="1559" w:type="dxa"/>
          </w:tcPr>
          <w:p w:rsidR="007A1ADC" w:rsidRPr="00190AC2" w:rsidRDefault="007A1ADC" w:rsidP="00CB17D3">
            <w:pPr>
              <w:pStyle w:val="afffff"/>
              <w:ind w:right="55"/>
              <w:jc w:val="both"/>
              <w:rPr>
                <w:sz w:val="20"/>
                <w:szCs w:val="20"/>
              </w:rPr>
            </w:pPr>
          </w:p>
        </w:tc>
        <w:tc>
          <w:tcPr>
            <w:tcW w:w="992" w:type="dxa"/>
          </w:tcPr>
          <w:p w:rsidR="007A1ADC" w:rsidRPr="00190AC2" w:rsidRDefault="007A1ADC" w:rsidP="00CB17D3">
            <w:pPr>
              <w:pStyle w:val="afffff"/>
              <w:ind w:right="55"/>
              <w:jc w:val="both"/>
              <w:rPr>
                <w:sz w:val="20"/>
                <w:szCs w:val="20"/>
              </w:rPr>
            </w:pPr>
          </w:p>
        </w:tc>
        <w:tc>
          <w:tcPr>
            <w:tcW w:w="1418" w:type="dxa"/>
            <w:tcBorders>
              <w:right w:val="single" w:sz="4" w:space="0" w:color="auto"/>
            </w:tcBorders>
          </w:tcPr>
          <w:p w:rsidR="007A1ADC" w:rsidRPr="00190AC2" w:rsidRDefault="007A1ADC" w:rsidP="00CB17D3">
            <w:pPr>
              <w:pStyle w:val="afffff"/>
              <w:ind w:right="55"/>
              <w:jc w:val="both"/>
              <w:rPr>
                <w:sz w:val="20"/>
                <w:szCs w:val="20"/>
              </w:rPr>
            </w:pPr>
          </w:p>
        </w:tc>
      </w:tr>
    </w:tbl>
    <w:p w:rsidR="007A1ADC" w:rsidRDefault="007A1ADC" w:rsidP="007A1ADC">
      <w:pPr>
        <w:ind w:firstLine="708"/>
        <w:rPr>
          <w:b/>
          <w:color w:val="000000" w:themeColor="text1"/>
          <w:sz w:val="28"/>
          <w:szCs w:val="28"/>
        </w:rPr>
      </w:pPr>
      <w:r w:rsidRPr="00DA16F3">
        <w:rPr>
          <w:b/>
          <w:color w:val="000000" w:themeColor="text1"/>
          <w:sz w:val="28"/>
          <w:szCs w:val="28"/>
        </w:rPr>
        <w:t>3. Организация эксплуатационно-технического обслуживания (Э</w:t>
      </w:r>
      <w:r>
        <w:rPr>
          <w:b/>
          <w:color w:val="000000" w:themeColor="text1"/>
          <w:sz w:val="28"/>
          <w:szCs w:val="28"/>
        </w:rPr>
        <w:t>ТО) систем оповещения населения</w:t>
      </w:r>
    </w:p>
    <w:p w:rsidR="007A1ADC" w:rsidRPr="00DA16F3" w:rsidRDefault="007A1ADC" w:rsidP="007A1ADC">
      <w:pPr>
        <w:rPr>
          <w:color w:val="000000" w:themeColor="text1"/>
          <w:sz w:val="28"/>
          <w:szCs w:val="28"/>
        </w:rPr>
      </w:pPr>
      <w:r w:rsidRPr="00DA16F3">
        <w:rPr>
          <w:color w:val="000000" w:themeColor="text1"/>
          <w:sz w:val="28"/>
          <w:szCs w:val="28"/>
        </w:rPr>
        <w:t>3.1. Стоимость ЭТО технических средств оповещения:</w:t>
      </w: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в 20__ году ___________ (тыс. руб.);</w:t>
      </w: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в 20__ году ___________ (тыс. руб.);</w:t>
      </w: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3.2. Задолженность за ЭТО перед организациями, проводящими ЭТО за предыдущий год:</w:t>
      </w: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за 20__ году ___________ (тыс. руб.), погашено _________(тыс. руб.), дата _______;</w:t>
      </w: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за 20__ году ___________ (тыс. руб.), погашено _________(тыс. руб.), дата _______;</w:t>
      </w:r>
    </w:p>
    <w:p w:rsidR="007A1ADC" w:rsidRPr="007A1ADC" w:rsidRDefault="007A1ADC" w:rsidP="007A1ADC">
      <w:pPr>
        <w:pStyle w:val="afffff"/>
        <w:tabs>
          <w:tab w:val="left" w:pos="993"/>
        </w:tabs>
        <w:jc w:val="both"/>
        <w:rPr>
          <w:rFonts w:ascii="Times New Roman" w:hAnsi="Times New Roman"/>
          <w:sz w:val="28"/>
          <w:szCs w:val="28"/>
          <w:lang w:val="ru-RU"/>
        </w:rPr>
      </w:pPr>
      <w:r w:rsidRPr="007A1ADC">
        <w:rPr>
          <w:rFonts w:ascii="Times New Roman" w:hAnsi="Times New Roman"/>
          <w:sz w:val="28"/>
          <w:szCs w:val="28"/>
          <w:lang w:val="ru-RU"/>
        </w:rPr>
        <w:t xml:space="preserve">При наличии задолженности указать конкретные мероприятия по ее погашению. </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709"/>
        <w:gridCol w:w="851"/>
        <w:gridCol w:w="1701"/>
        <w:gridCol w:w="850"/>
        <w:gridCol w:w="851"/>
        <w:gridCol w:w="992"/>
        <w:gridCol w:w="1134"/>
        <w:gridCol w:w="1134"/>
      </w:tblGrid>
      <w:tr w:rsidR="007A1ADC" w:rsidRPr="00DA16F3" w:rsidTr="00CB17D3">
        <w:trPr>
          <w:cantSplit/>
          <w:trHeight w:val="967"/>
        </w:trPr>
        <w:tc>
          <w:tcPr>
            <w:tcW w:w="851" w:type="dxa"/>
            <w:vMerge w:val="restart"/>
            <w:textDirection w:val="btLr"/>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Год проведения ЭТО</w:t>
            </w:r>
          </w:p>
        </w:tc>
        <w:tc>
          <w:tcPr>
            <w:tcW w:w="1134" w:type="dxa"/>
            <w:vMerge w:val="restart"/>
            <w:textDirection w:val="btLr"/>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Отметка о проведении ЭТО</w:t>
            </w:r>
          </w:p>
        </w:tc>
        <w:tc>
          <w:tcPr>
            <w:tcW w:w="3261" w:type="dxa"/>
            <w:gridSpan w:val="3"/>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Организации, на балансе которых находятся средства оповещения</w:t>
            </w:r>
          </w:p>
        </w:tc>
        <w:tc>
          <w:tcPr>
            <w:tcW w:w="2693" w:type="dxa"/>
            <w:gridSpan w:val="3"/>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Организации,</w:t>
            </w:r>
          </w:p>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проводящие ЭТО</w:t>
            </w:r>
          </w:p>
        </w:tc>
        <w:tc>
          <w:tcPr>
            <w:tcW w:w="2268" w:type="dxa"/>
            <w:gridSpan w:val="2"/>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Количество работников,</w:t>
            </w:r>
          </w:p>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выполняющих ЭТО</w:t>
            </w:r>
          </w:p>
        </w:tc>
      </w:tr>
      <w:tr w:rsidR="007A1ADC" w:rsidRPr="00DA16F3" w:rsidTr="00CB17D3">
        <w:trPr>
          <w:cantSplit/>
          <w:trHeight w:val="1924"/>
        </w:trPr>
        <w:tc>
          <w:tcPr>
            <w:tcW w:w="851" w:type="dxa"/>
            <w:vMerge/>
          </w:tcPr>
          <w:p w:rsidR="007A1ADC" w:rsidRPr="00436448" w:rsidRDefault="007A1ADC" w:rsidP="00436448">
            <w:pPr>
              <w:ind w:firstLine="0"/>
              <w:jc w:val="center"/>
              <w:rPr>
                <w:b/>
                <w:color w:val="000000" w:themeColor="text1"/>
                <w:sz w:val="20"/>
                <w:szCs w:val="20"/>
              </w:rPr>
            </w:pPr>
          </w:p>
        </w:tc>
        <w:tc>
          <w:tcPr>
            <w:tcW w:w="1134" w:type="dxa"/>
            <w:vMerge/>
          </w:tcPr>
          <w:p w:rsidR="007A1ADC" w:rsidRPr="00436448" w:rsidRDefault="007A1ADC" w:rsidP="00436448">
            <w:pPr>
              <w:ind w:firstLine="0"/>
              <w:jc w:val="center"/>
              <w:rPr>
                <w:b/>
                <w:color w:val="000000" w:themeColor="text1"/>
                <w:sz w:val="20"/>
                <w:szCs w:val="20"/>
              </w:rPr>
            </w:pPr>
          </w:p>
        </w:tc>
        <w:tc>
          <w:tcPr>
            <w:tcW w:w="709"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(аппаратура)</w:t>
            </w:r>
          </w:p>
        </w:tc>
        <w:tc>
          <w:tcPr>
            <w:tcW w:w="851"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(сирены, МАС)</w:t>
            </w:r>
          </w:p>
        </w:tc>
        <w:tc>
          <w:tcPr>
            <w:tcW w:w="1701"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Другие средства оповещения</w:t>
            </w:r>
          </w:p>
        </w:tc>
        <w:tc>
          <w:tcPr>
            <w:tcW w:w="850"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(аппаратура)</w:t>
            </w:r>
          </w:p>
        </w:tc>
        <w:tc>
          <w:tcPr>
            <w:tcW w:w="851"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(сирены, МАС)</w:t>
            </w:r>
          </w:p>
        </w:tc>
        <w:tc>
          <w:tcPr>
            <w:tcW w:w="992"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Другие средства оповещения</w:t>
            </w:r>
          </w:p>
        </w:tc>
        <w:tc>
          <w:tcPr>
            <w:tcW w:w="1134"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Освобожденных</w:t>
            </w:r>
          </w:p>
        </w:tc>
        <w:tc>
          <w:tcPr>
            <w:tcW w:w="1134"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По совместительству</w:t>
            </w:r>
          </w:p>
        </w:tc>
      </w:tr>
      <w:tr w:rsidR="007A1ADC" w:rsidRPr="00DA16F3" w:rsidTr="00CB17D3">
        <w:trPr>
          <w:trHeight w:val="299"/>
        </w:trPr>
        <w:tc>
          <w:tcPr>
            <w:tcW w:w="851" w:type="dxa"/>
          </w:tcPr>
          <w:p w:rsidR="007A1ADC" w:rsidRPr="00DA16F3" w:rsidRDefault="007A1ADC" w:rsidP="00CB17D3">
            <w:pPr>
              <w:jc w:val="center"/>
              <w:rPr>
                <w:color w:val="000000" w:themeColor="text1"/>
                <w:szCs w:val="24"/>
              </w:rPr>
            </w:pPr>
            <w:r w:rsidRPr="00DA16F3">
              <w:rPr>
                <w:color w:val="000000" w:themeColor="text1"/>
                <w:szCs w:val="24"/>
              </w:rPr>
              <w:t>20__</w:t>
            </w:r>
          </w:p>
        </w:tc>
        <w:tc>
          <w:tcPr>
            <w:tcW w:w="1134" w:type="dxa"/>
          </w:tcPr>
          <w:p w:rsidR="007A1ADC" w:rsidRPr="00DA16F3" w:rsidRDefault="007A1ADC" w:rsidP="00CB17D3">
            <w:pPr>
              <w:jc w:val="center"/>
              <w:rPr>
                <w:color w:val="000000" w:themeColor="text1"/>
                <w:szCs w:val="24"/>
              </w:rPr>
            </w:pPr>
          </w:p>
        </w:tc>
        <w:tc>
          <w:tcPr>
            <w:tcW w:w="709" w:type="dxa"/>
            <w:vAlign w:val="center"/>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1701" w:type="dxa"/>
          </w:tcPr>
          <w:p w:rsidR="007A1ADC" w:rsidRPr="00DA16F3" w:rsidRDefault="007A1ADC" w:rsidP="00CB17D3">
            <w:pPr>
              <w:jc w:val="center"/>
              <w:rPr>
                <w:color w:val="000000" w:themeColor="text1"/>
                <w:szCs w:val="24"/>
              </w:rPr>
            </w:pPr>
          </w:p>
        </w:tc>
        <w:tc>
          <w:tcPr>
            <w:tcW w:w="850" w:type="dxa"/>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992"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r>
      <w:tr w:rsidR="007A1ADC" w:rsidRPr="00DA16F3" w:rsidTr="00CB17D3">
        <w:trPr>
          <w:trHeight w:val="299"/>
        </w:trPr>
        <w:tc>
          <w:tcPr>
            <w:tcW w:w="851" w:type="dxa"/>
          </w:tcPr>
          <w:p w:rsidR="007A1ADC" w:rsidRPr="00DA16F3" w:rsidRDefault="007A1ADC" w:rsidP="00CB17D3">
            <w:pPr>
              <w:jc w:val="center"/>
              <w:rPr>
                <w:color w:val="000000" w:themeColor="text1"/>
                <w:szCs w:val="24"/>
              </w:rPr>
            </w:pPr>
            <w:r w:rsidRPr="00DA16F3">
              <w:rPr>
                <w:color w:val="000000" w:themeColor="text1"/>
                <w:szCs w:val="24"/>
              </w:rPr>
              <w:t>20__</w:t>
            </w:r>
          </w:p>
        </w:tc>
        <w:tc>
          <w:tcPr>
            <w:tcW w:w="1134" w:type="dxa"/>
          </w:tcPr>
          <w:p w:rsidR="007A1ADC" w:rsidRPr="00DA16F3" w:rsidRDefault="007A1ADC" w:rsidP="00CB17D3">
            <w:pPr>
              <w:jc w:val="center"/>
              <w:rPr>
                <w:color w:val="000000" w:themeColor="text1"/>
                <w:szCs w:val="24"/>
              </w:rPr>
            </w:pPr>
          </w:p>
        </w:tc>
        <w:tc>
          <w:tcPr>
            <w:tcW w:w="709" w:type="dxa"/>
            <w:vAlign w:val="center"/>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1701" w:type="dxa"/>
          </w:tcPr>
          <w:p w:rsidR="007A1ADC" w:rsidRPr="00DA16F3" w:rsidRDefault="007A1ADC" w:rsidP="00CB17D3">
            <w:pPr>
              <w:jc w:val="center"/>
              <w:rPr>
                <w:color w:val="000000" w:themeColor="text1"/>
                <w:szCs w:val="24"/>
              </w:rPr>
            </w:pPr>
          </w:p>
        </w:tc>
        <w:tc>
          <w:tcPr>
            <w:tcW w:w="850" w:type="dxa"/>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992"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r>
    </w:tbl>
    <w:p w:rsidR="007A1ADC" w:rsidRDefault="007A1ADC" w:rsidP="007A1ADC">
      <w:pPr>
        <w:tabs>
          <w:tab w:val="left" w:pos="709"/>
        </w:tabs>
        <w:rPr>
          <w:color w:val="000000" w:themeColor="text1"/>
          <w:sz w:val="28"/>
          <w:szCs w:val="28"/>
        </w:rPr>
      </w:pPr>
    </w:p>
    <w:p w:rsidR="007A1ADC" w:rsidRPr="001155AF" w:rsidRDefault="007A1ADC" w:rsidP="007A1ADC">
      <w:pPr>
        <w:rPr>
          <w:color w:val="000000" w:themeColor="text1"/>
          <w:szCs w:val="24"/>
        </w:rPr>
      </w:pPr>
      <w:r w:rsidRPr="001155AF">
        <w:rPr>
          <w:color w:val="000000" w:themeColor="text1"/>
          <w:szCs w:val="24"/>
        </w:rPr>
        <w:t xml:space="preserve">Примечание: </w:t>
      </w:r>
    </w:p>
    <w:p w:rsidR="007A1ADC" w:rsidRPr="001155AF" w:rsidRDefault="007A1ADC" w:rsidP="007A1ADC">
      <w:pPr>
        <w:rPr>
          <w:color w:val="000000" w:themeColor="text1"/>
          <w:szCs w:val="24"/>
        </w:rPr>
      </w:pPr>
      <w:r w:rsidRPr="001155AF">
        <w:rPr>
          <w:color w:val="000000" w:themeColor="text1"/>
          <w:szCs w:val="24"/>
        </w:rPr>
        <w:t>«ЭТО» – эксплуатационно-техническое обслуживание;</w:t>
      </w:r>
    </w:p>
    <w:p w:rsidR="007A1ADC" w:rsidRPr="001155AF" w:rsidRDefault="007A1ADC" w:rsidP="007A1ADC">
      <w:pPr>
        <w:rPr>
          <w:color w:val="000000" w:themeColor="text1"/>
          <w:szCs w:val="24"/>
        </w:rPr>
      </w:pPr>
      <w:r w:rsidRPr="001155AF">
        <w:rPr>
          <w:color w:val="000000" w:themeColor="text1"/>
          <w:szCs w:val="24"/>
        </w:rPr>
        <w:t>«ТСО» – технические средства оповещения;</w:t>
      </w:r>
    </w:p>
    <w:p w:rsidR="007A1ADC" w:rsidRPr="001155AF" w:rsidRDefault="007A1ADC" w:rsidP="007A1ADC">
      <w:pPr>
        <w:rPr>
          <w:color w:val="000000" w:themeColor="text1"/>
          <w:szCs w:val="24"/>
        </w:rPr>
      </w:pPr>
      <w:r w:rsidRPr="001155AF">
        <w:rPr>
          <w:color w:val="000000" w:themeColor="text1"/>
          <w:szCs w:val="24"/>
        </w:rPr>
        <w:t>«сирены, МАС» – электрические, электронные, электромеханические сирены и мощные акустические системы;</w:t>
      </w:r>
    </w:p>
    <w:p w:rsidR="007A1ADC" w:rsidRDefault="007A1ADC" w:rsidP="007A1ADC">
      <w:pPr>
        <w:rPr>
          <w:color w:val="000000" w:themeColor="text1"/>
          <w:sz w:val="28"/>
          <w:szCs w:val="28"/>
        </w:rPr>
        <w:sectPr w:rsidR="007A1ADC" w:rsidSect="00DE308C">
          <w:pgSz w:w="11906" w:h="16838"/>
          <w:pgMar w:top="680" w:right="567" w:bottom="822" w:left="1134" w:header="709" w:footer="709" w:gutter="0"/>
          <w:pgNumType w:start="1"/>
          <w:cols w:space="708"/>
          <w:titlePg/>
          <w:docGrid w:linePitch="360"/>
        </w:sectPr>
      </w:pPr>
    </w:p>
    <w:p w:rsidR="007A1ADC" w:rsidRDefault="007A1ADC" w:rsidP="007A1ADC">
      <w:pPr>
        <w:ind w:firstLine="708"/>
        <w:rPr>
          <w:b/>
          <w:color w:val="000000" w:themeColor="text1"/>
          <w:sz w:val="28"/>
          <w:szCs w:val="28"/>
        </w:rPr>
      </w:pPr>
      <w:r>
        <w:rPr>
          <w:b/>
          <w:color w:val="000000" w:themeColor="text1"/>
          <w:sz w:val="28"/>
          <w:szCs w:val="28"/>
        </w:rPr>
        <w:lastRenderedPageBreak/>
        <w:t>4</w:t>
      </w:r>
      <w:r w:rsidRPr="00DA16F3">
        <w:rPr>
          <w:b/>
          <w:color w:val="000000" w:themeColor="text1"/>
          <w:sz w:val="28"/>
          <w:szCs w:val="28"/>
        </w:rPr>
        <w:t xml:space="preserve">. </w:t>
      </w:r>
      <w:r w:rsidRPr="00E27FA0">
        <w:rPr>
          <w:b/>
          <w:color w:val="000000" w:themeColor="text1"/>
          <w:sz w:val="28"/>
          <w:szCs w:val="28"/>
        </w:rPr>
        <w:t>Совершенствование (</w:t>
      </w:r>
      <w:r>
        <w:rPr>
          <w:b/>
          <w:color w:val="000000" w:themeColor="text1"/>
          <w:sz w:val="28"/>
          <w:szCs w:val="28"/>
        </w:rPr>
        <w:t xml:space="preserve">развитие, </w:t>
      </w:r>
      <w:r w:rsidRPr="00E27FA0">
        <w:rPr>
          <w:b/>
          <w:color w:val="000000" w:themeColor="text1"/>
          <w:sz w:val="28"/>
          <w:szCs w:val="28"/>
        </w:rPr>
        <w:t>реконструкци</w:t>
      </w:r>
      <w:r>
        <w:rPr>
          <w:b/>
          <w:color w:val="000000" w:themeColor="text1"/>
          <w:sz w:val="28"/>
          <w:szCs w:val="28"/>
        </w:rPr>
        <w:t>я</w:t>
      </w:r>
      <w:r w:rsidRPr="00E27FA0">
        <w:rPr>
          <w:b/>
          <w:color w:val="000000" w:themeColor="text1"/>
          <w:sz w:val="28"/>
          <w:szCs w:val="28"/>
        </w:rPr>
        <w:t>)</w:t>
      </w:r>
      <w:r>
        <w:rPr>
          <w:b/>
          <w:color w:val="000000" w:themeColor="text1"/>
          <w:sz w:val="28"/>
          <w:szCs w:val="28"/>
        </w:rPr>
        <w:t xml:space="preserve"> р</w:t>
      </w:r>
      <w:r w:rsidRPr="00E27FA0">
        <w:rPr>
          <w:b/>
          <w:color w:val="000000" w:themeColor="text1"/>
          <w:sz w:val="28"/>
          <w:szCs w:val="28"/>
        </w:rPr>
        <w:t>егиональн</w:t>
      </w:r>
      <w:r>
        <w:rPr>
          <w:b/>
          <w:color w:val="000000" w:themeColor="text1"/>
          <w:sz w:val="28"/>
          <w:szCs w:val="28"/>
        </w:rPr>
        <w:t>ой</w:t>
      </w:r>
      <w:r w:rsidRPr="00E27FA0">
        <w:rPr>
          <w:b/>
          <w:color w:val="000000" w:themeColor="text1"/>
          <w:sz w:val="28"/>
          <w:szCs w:val="28"/>
        </w:rPr>
        <w:t xml:space="preserve"> (муниципальн</w:t>
      </w:r>
      <w:r>
        <w:rPr>
          <w:b/>
          <w:color w:val="000000" w:themeColor="text1"/>
          <w:sz w:val="28"/>
          <w:szCs w:val="28"/>
        </w:rPr>
        <w:t>ой</w:t>
      </w:r>
      <w:r w:rsidRPr="00E27FA0">
        <w:rPr>
          <w:b/>
          <w:color w:val="000000" w:themeColor="text1"/>
          <w:sz w:val="28"/>
          <w:szCs w:val="28"/>
        </w:rPr>
        <w:t>) систем</w:t>
      </w:r>
      <w:r>
        <w:rPr>
          <w:b/>
          <w:color w:val="000000" w:themeColor="text1"/>
          <w:sz w:val="28"/>
          <w:szCs w:val="28"/>
        </w:rPr>
        <w:t>ы</w:t>
      </w:r>
      <w:r w:rsidRPr="00E27FA0">
        <w:rPr>
          <w:b/>
          <w:color w:val="000000" w:themeColor="text1"/>
          <w:sz w:val="28"/>
          <w:szCs w:val="28"/>
        </w:rPr>
        <w:t xml:space="preserve"> оповещения населения</w:t>
      </w:r>
    </w:p>
    <w:p w:rsidR="007A1ADC" w:rsidRPr="00DA16F3" w:rsidRDefault="007A1ADC" w:rsidP="007A1ADC">
      <w:pPr>
        <w:tabs>
          <w:tab w:val="left" w:pos="709"/>
        </w:tabs>
        <w:rPr>
          <w:color w:val="000000" w:themeColor="text1"/>
          <w:sz w:val="28"/>
          <w:szCs w:val="28"/>
        </w:rPr>
      </w:pPr>
    </w:p>
    <w:p w:rsidR="007A1ADC" w:rsidRPr="006F7330" w:rsidRDefault="007A1ADC" w:rsidP="007A1ADC">
      <w:pPr>
        <w:rPr>
          <w:sz w:val="28"/>
          <w:szCs w:val="28"/>
        </w:rPr>
      </w:pPr>
      <w:r w:rsidRPr="006F7330">
        <w:rPr>
          <w:sz w:val="28"/>
          <w:szCs w:val="28"/>
        </w:rPr>
        <w:t xml:space="preserve">Совершенствование (реконструкция) РСО (МСО) организовано и осуществляется в соответствии с __________________ (Нормативный документ __________ № ___ </w:t>
      </w:r>
      <w:r>
        <w:rPr>
          <w:sz w:val="28"/>
          <w:szCs w:val="28"/>
        </w:rPr>
        <w:br/>
      </w:r>
      <w:r w:rsidRPr="006F7330">
        <w:rPr>
          <w:sz w:val="28"/>
          <w:szCs w:val="28"/>
        </w:rPr>
        <w:t>от ___.___.20___ г.).</w:t>
      </w:r>
    </w:p>
    <w:p w:rsidR="007A1ADC" w:rsidRPr="006F7330" w:rsidRDefault="007A1ADC" w:rsidP="007A1ADC">
      <w:pPr>
        <w:rPr>
          <w:sz w:val="28"/>
          <w:szCs w:val="28"/>
        </w:rPr>
      </w:pPr>
      <w:r w:rsidRPr="006F7330">
        <w:rPr>
          <w:sz w:val="28"/>
          <w:szCs w:val="28"/>
        </w:rPr>
        <w:t>На Реконструкцию РСО требуется ______________ рублей.</w:t>
      </w:r>
    </w:p>
    <w:p w:rsidR="007A1ADC" w:rsidRPr="006F7330" w:rsidRDefault="007A1ADC" w:rsidP="007A1ADC">
      <w:pPr>
        <w:rPr>
          <w:sz w:val="28"/>
          <w:szCs w:val="28"/>
        </w:rPr>
      </w:pPr>
      <w:r w:rsidRPr="006F7330">
        <w:rPr>
          <w:sz w:val="28"/>
          <w:szCs w:val="28"/>
        </w:rPr>
        <w:t xml:space="preserve">Выделено с начала реконструкции всего ____________ рублей (___%) </w:t>
      </w:r>
      <w:r>
        <w:rPr>
          <w:sz w:val="28"/>
          <w:szCs w:val="28"/>
        </w:rPr>
        <w:br/>
      </w:r>
      <w:r w:rsidRPr="006F7330">
        <w:rPr>
          <w:sz w:val="28"/>
          <w:szCs w:val="28"/>
        </w:rPr>
        <w:t>(раскрыть по годам: _________).</w:t>
      </w:r>
    </w:p>
    <w:p w:rsidR="007A1ADC" w:rsidRPr="006F7330" w:rsidRDefault="007A1ADC" w:rsidP="007A1ADC">
      <w:pPr>
        <w:rPr>
          <w:sz w:val="28"/>
          <w:szCs w:val="28"/>
        </w:rPr>
      </w:pPr>
      <w:r w:rsidRPr="006F7330">
        <w:rPr>
          <w:sz w:val="28"/>
          <w:szCs w:val="28"/>
        </w:rPr>
        <w:t>Финансовые средства, выделенные в 20__ году на мероприятия по созданию и развитию систем оповещения населения, составляют _______ руб.:</w:t>
      </w:r>
    </w:p>
    <w:p w:rsidR="007A1ADC" w:rsidRPr="006F7330" w:rsidRDefault="007A1ADC" w:rsidP="007A1ADC">
      <w:pPr>
        <w:rPr>
          <w:sz w:val="28"/>
          <w:szCs w:val="28"/>
        </w:rPr>
      </w:pPr>
      <w:r w:rsidRPr="006F7330">
        <w:rPr>
          <w:sz w:val="28"/>
          <w:szCs w:val="28"/>
        </w:rPr>
        <w:t xml:space="preserve">на поддержание в постоянной готовности систем оповещения </w:t>
      </w:r>
      <w:r>
        <w:rPr>
          <w:sz w:val="28"/>
          <w:szCs w:val="28"/>
        </w:rPr>
        <w:br/>
      </w:r>
      <w:r w:rsidRPr="006F7330">
        <w:rPr>
          <w:sz w:val="28"/>
          <w:szCs w:val="28"/>
        </w:rPr>
        <w:t>населения _______ руб.;</w:t>
      </w:r>
    </w:p>
    <w:p w:rsidR="007A1ADC" w:rsidRPr="006F7330" w:rsidRDefault="007A1ADC" w:rsidP="007A1ADC">
      <w:pPr>
        <w:rPr>
          <w:sz w:val="28"/>
          <w:szCs w:val="28"/>
        </w:rPr>
      </w:pPr>
      <w:r w:rsidRPr="006F7330">
        <w:rPr>
          <w:sz w:val="28"/>
          <w:szCs w:val="28"/>
        </w:rPr>
        <w:t>на техническое обслуживание, ремонт и аренда каналов связи_______ руб.</w:t>
      </w:r>
    </w:p>
    <w:p w:rsidR="007A1ADC" w:rsidRPr="006F7330" w:rsidRDefault="007A1ADC" w:rsidP="007A1ADC">
      <w:pPr>
        <w:rPr>
          <w:sz w:val="28"/>
          <w:szCs w:val="28"/>
        </w:rPr>
      </w:pPr>
      <w:r w:rsidRPr="006F7330">
        <w:rPr>
          <w:sz w:val="28"/>
          <w:szCs w:val="28"/>
        </w:rPr>
        <w:t xml:space="preserve">На следующий 20____ год выделено на развитие ____ руб., </w:t>
      </w:r>
      <w:r>
        <w:rPr>
          <w:sz w:val="28"/>
          <w:szCs w:val="28"/>
        </w:rPr>
        <w:br/>
      </w:r>
      <w:r w:rsidRPr="006F7330">
        <w:rPr>
          <w:sz w:val="28"/>
          <w:szCs w:val="28"/>
        </w:rPr>
        <w:t>на техническое обслуживание ____ руб.</w:t>
      </w:r>
    </w:p>
    <w:p w:rsidR="007A1ADC" w:rsidRPr="006F7330" w:rsidRDefault="007A1ADC" w:rsidP="007A1ADC">
      <w:pPr>
        <w:rPr>
          <w:sz w:val="28"/>
          <w:szCs w:val="28"/>
        </w:rPr>
      </w:pPr>
      <w:r w:rsidRPr="006F7330">
        <w:rPr>
          <w:sz w:val="28"/>
          <w:szCs w:val="28"/>
        </w:rPr>
        <w:t>Работы не завершены по причине________________________________.</w:t>
      </w:r>
    </w:p>
    <w:p w:rsidR="007A1ADC" w:rsidRPr="006F7330" w:rsidRDefault="007A1ADC" w:rsidP="007A1ADC">
      <w:pPr>
        <w:rPr>
          <w:sz w:val="28"/>
          <w:szCs w:val="28"/>
        </w:rPr>
      </w:pPr>
      <w:r w:rsidRPr="006F7330">
        <w:rPr>
          <w:sz w:val="28"/>
          <w:szCs w:val="28"/>
        </w:rPr>
        <w:t xml:space="preserve">Ввод в эксплуатацию спланирован (система введена) ________________. </w:t>
      </w:r>
    </w:p>
    <w:p w:rsidR="007A1ADC" w:rsidRDefault="007A1ADC" w:rsidP="007A1ADC">
      <w:pPr>
        <w:rPr>
          <w:color w:val="000000" w:themeColor="text1"/>
          <w:szCs w:val="24"/>
        </w:rPr>
      </w:pPr>
    </w:p>
    <w:p w:rsidR="007A1ADC" w:rsidRDefault="007A1ADC" w:rsidP="007A1ADC">
      <w:pPr>
        <w:ind w:firstLine="708"/>
        <w:rPr>
          <w:b/>
          <w:color w:val="000000" w:themeColor="text1"/>
          <w:sz w:val="28"/>
          <w:szCs w:val="28"/>
        </w:rPr>
      </w:pPr>
      <w:r w:rsidRPr="006F7330">
        <w:rPr>
          <w:b/>
          <w:color w:val="000000" w:themeColor="text1"/>
          <w:sz w:val="28"/>
          <w:szCs w:val="28"/>
        </w:rPr>
        <w:t>5.</w:t>
      </w:r>
      <w:r>
        <w:rPr>
          <w:b/>
          <w:color w:val="000000" w:themeColor="text1"/>
          <w:sz w:val="28"/>
          <w:szCs w:val="28"/>
        </w:rPr>
        <w:t xml:space="preserve"> </w:t>
      </w:r>
      <w:r w:rsidRPr="006F7330">
        <w:rPr>
          <w:b/>
          <w:color w:val="000000" w:themeColor="text1"/>
          <w:sz w:val="28"/>
          <w:szCs w:val="28"/>
        </w:rPr>
        <w:t>Вывод о состоянии и степени готовности региональной</w:t>
      </w:r>
      <w:r>
        <w:rPr>
          <w:b/>
          <w:color w:val="000000" w:themeColor="text1"/>
          <w:sz w:val="28"/>
          <w:szCs w:val="28"/>
        </w:rPr>
        <w:t xml:space="preserve"> (муниципальной)</w:t>
      </w:r>
      <w:r w:rsidRPr="006F7330">
        <w:rPr>
          <w:b/>
          <w:color w:val="000000" w:themeColor="text1"/>
          <w:sz w:val="28"/>
          <w:szCs w:val="28"/>
        </w:rPr>
        <w:t xml:space="preserve"> системы оповещения </w:t>
      </w:r>
      <w:r>
        <w:rPr>
          <w:b/>
          <w:color w:val="000000" w:themeColor="text1"/>
          <w:sz w:val="28"/>
          <w:szCs w:val="28"/>
        </w:rPr>
        <w:t>населения</w:t>
      </w:r>
    </w:p>
    <w:p w:rsidR="007A1ADC" w:rsidRPr="00DA16F3" w:rsidRDefault="007A1ADC" w:rsidP="007A1ADC">
      <w:pPr>
        <w:tabs>
          <w:tab w:val="left" w:pos="709"/>
        </w:tabs>
        <w:rPr>
          <w:color w:val="000000" w:themeColor="text1"/>
          <w:sz w:val="28"/>
          <w:szCs w:val="28"/>
        </w:rPr>
      </w:pPr>
    </w:p>
    <w:p w:rsidR="007A1ADC" w:rsidRDefault="007A1ADC" w:rsidP="007A1ADC">
      <w:pPr>
        <w:rPr>
          <w:color w:val="000000" w:themeColor="text1"/>
          <w:szCs w:val="24"/>
        </w:rPr>
      </w:pPr>
      <w:r w:rsidRPr="006F7330">
        <w:rPr>
          <w:color w:val="000000" w:themeColor="text1"/>
          <w:sz w:val="28"/>
          <w:szCs w:val="24"/>
        </w:rPr>
        <w:t>Система оповещения</w:t>
      </w:r>
      <w:r>
        <w:rPr>
          <w:color w:val="000000" w:themeColor="text1"/>
          <w:sz w:val="28"/>
          <w:szCs w:val="24"/>
        </w:rPr>
        <w:t xml:space="preserve"> населения</w:t>
      </w:r>
      <w:r w:rsidRPr="006F7330">
        <w:rPr>
          <w:color w:val="000000" w:themeColor="text1"/>
          <w:sz w:val="28"/>
          <w:szCs w:val="24"/>
        </w:rPr>
        <w:t xml:space="preserve"> проверяется и оценивается в соответствии с совместными приказа</w:t>
      </w:r>
      <w:r>
        <w:rPr>
          <w:color w:val="000000" w:themeColor="text1"/>
          <w:sz w:val="28"/>
          <w:szCs w:val="24"/>
        </w:rPr>
        <w:t xml:space="preserve">ми </w:t>
      </w:r>
      <w:r w:rsidRPr="006F7330">
        <w:rPr>
          <w:color w:val="000000" w:themeColor="text1"/>
          <w:sz w:val="28"/>
          <w:szCs w:val="24"/>
        </w:rPr>
        <w:t xml:space="preserve">МЧС России и Минцифры России от 31.07.2020 № 578/365 «Об утверждении Положения о системах оповещения населения» (зарегистрирован Минюстом России 26 октября 2020 г., регистрационный № 60567) и от 31.07.2020 </w:t>
      </w:r>
      <w:r>
        <w:rPr>
          <w:color w:val="000000" w:themeColor="text1"/>
          <w:sz w:val="28"/>
          <w:szCs w:val="24"/>
        </w:rPr>
        <w:br/>
      </w:r>
      <w:r w:rsidRPr="006F7330">
        <w:rPr>
          <w:color w:val="000000" w:themeColor="text1"/>
          <w:sz w:val="28"/>
          <w:szCs w:val="24"/>
        </w:rPr>
        <w:t>№ 579/366 «Об утверждении Положения об организации эксплуатационно-технического обслуживания систем оповещения населения» (зарегистрирован Минюстом России 26 октября 2020 г., регистрационный № 60566).</w:t>
      </w:r>
    </w:p>
    <w:p w:rsidR="007A1ADC" w:rsidRDefault="007A1ADC" w:rsidP="007A1ADC">
      <w:pPr>
        <w:rPr>
          <w:color w:val="000000" w:themeColor="text1"/>
          <w:szCs w:val="24"/>
        </w:rPr>
      </w:pPr>
    </w:p>
    <w:p w:rsidR="007A1ADC" w:rsidRPr="00EE46F1" w:rsidRDefault="007A1ADC" w:rsidP="007A1ADC">
      <w:pPr>
        <w:rPr>
          <w:color w:val="000000" w:themeColor="text1"/>
          <w:sz w:val="28"/>
          <w:szCs w:val="24"/>
        </w:rPr>
      </w:pPr>
      <w:r>
        <w:rPr>
          <w:color w:val="000000" w:themeColor="text1"/>
          <w:sz w:val="28"/>
          <w:szCs w:val="24"/>
        </w:rPr>
        <w:t>Р</w:t>
      </w:r>
      <w:r w:rsidRPr="00EE46F1">
        <w:rPr>
          <w:color w:val="000000" w:themeColor="text1"/>
          <w:sz w:val="28"/>
          <w:szCs w:val="24"/>
        </w:rPr>
        <w:t>егиональн</w:t>
      </w:r>
      <w:r>
        <w:rPr>
          <w:color w:val="000000" w:themeColor="text1"/>
          <w:sz w:val="28"/>
          <w:szCs w:val="24"/>
        </w:rPr>
        <w:t>ая (муниципальная)</w:t>
      </w:r>
      <w:r w:rsidRPr="00EE46F1">
        <w:rPr>
          <w:color w:val="000000" w:themeColor="text1"/>
          <w:sz w:val="28"/>
          <w:szCs w:val="24"/>
        </w:rPr>
        <w:t xml:space="preserve"> системы оповещения оценивается:</w:t>
      </w:r>
      <w:r>
        <w:rPr>
          <w:color w:val="000000" w:themeColor="text1"/>
          <w:sz w:val="28"/>
          <w:szCs w:val="24"/>
        </w:rPr>
        <w:t xml:space="preserve"> ______________</w:t>
      </w:r>
    </w:p>
    <w:p w:rsidR="007A1ADC" w:rsidRPr="00EE46F1" w:rsidRDefault="007A1ADC" w:rsidP="007A1ADC">
      <w:pPr>
        <w:rPr>
          <w:color w:val="000000" w:themeColor="text1"/>
          <w:sz w:val="28"/>
          <w:szCs w:val="24"/>
        </w:rPr>
      </w:pPr>
      <w:r>
        <w:rPr>
          <w:color w:val="000000" w:themeColor="text1"/>
          <w:sz w:val="28"/>
          <w:szCs w:val="24"/>
        </w:rPr>
        <w:t>(</w:t>
      </w:r>
      <w:r w:rsidRPr="00EE46F1">
        <w:rPr>
          <w:color w:val="000000" w:themeColor="text1"/>
          <w:sz w:val="28"/>
          <w:szCs w:val="24"/>
        </w:rPr>
        <w:t>«г</w:t>
      </w:r>
      <w:r>
        <w:rPr>
          <w:color w:val="000000" w:themeColor="text1"/>
          <w:sz w:val="28"/>
          <w:szCs w:val="24"/>
        </w:rPr>
        <w:t xml:space="preserve">отова к выполнению задач», </w:t>
      </w:r>
      <w:r w:rsidRPr="00DA16F3">
        <w:rPr>
          <w:color w:val="000000" w:themeColor="text1"/>
          <w:sz w:val="28"/>
          <w:szCs w:val="28"/>
        </w:rPr>
        <w:t>«ограниченно готова к выполнению задач»</w:t>
      </w:r>
      <w:r>
        <w:rPr>
          <w:color w:val="000000" w:themeColor="text1"/>
          <w:sz w:val="28"/>
          <w:szCs w:val="28"/>
        </w:rPr>
        <w:t xml:space="preserve">, </w:t>
      </w:r>
      <w:r w:rsidRPr="00DA16F3">
        <w:rPr>
          <w:color w:val="000000" w:themeColor="text1"/>
          <w:sz w:val="28"/>
          <w:szCs w:val="28"/>
        </w:rPr>
        <w:t>«не готова к выполнению задач»</w:t>
      </w:r>
      <w:r>
        <w:rPr>
          <w:color w:val="000000" w:themeColor="text1"/>
          <w:sz w:val="28"/>
          <w:szCs w:val="28"/>
        </w:rPr>
        <w:t>)</w:t>
      </w:r>
    </w:p>
    <w:p w:rsidR="007A1ADC" w:rsidRDefault="007A1ADC" w:rsidP="007A1ADC">
      <w:pPr>
        <w:rPr>
          <w:color w:val="000000" w:themeColor="text1"/>
          <w:szCs w:val="24"/>
        </w:rPr>
      </w:pPr>
    </w:p>
    <w:p w:rsidR="007A1ADC" w:rsidRDefault="007A1ADC" w:rsidP="007A1ADC">
      <w:pPr>
        <w:rPr>
          <w:color w:val="000000" w:themeColor="text1"/>
          <w:szCs w:val="24"/>
        </w:rPr>
      </w:pPr>
      <w:r w:rsidRPr="006F7330">
        <w:rPr>
          <w:color w:val="000000" w:themeColor="text1"/>
          <w:sz w:val="28"/>
          <w:szCs w:val="24"/>
        </w:rPr>
        <w:t>Решение проблемных вопросов</w:t>
      </w:r>
      <w:r>
        <w:rPr>
          <w:color w:val="000000" w:themeColor="text1"/>
          <w:sz w:val="28"/>
          <w:szCs w:val="24"/>
        </w:rPr>
        <w:t xml:space="preserve"> и устранение недостатков</w:t>
      </w:r>
      <w:r w:rsidRPr="006F7330">
        <w:rPr>
          <w:color w:val="000000" w:themeColor="text1"/>
          <w:sz w:val="28"/>
          <w:szCs w:val="24"/>
        </w:rPr>
        <w:t xml:space="preserve">, выявленных в ходе проведения комплексных проверок </w:t>
      </w:r>
      <w:r>
        <w:rPr>
          <w:color w:val="000000" w:themeColor="text1"/>
          <w:sz w:val="28"/>
          <w:szCs w:val="24"/>
        </w:rPr>
        <w:t>систем оповещения населения</w:t>
      </w:r>
      <w:r w:rsidRPr="006F7330">
        <w:rPr>
          <w:color w:val="000000" w:themeColor="text1"/>
          <w:sz w:val="28"/>
          <w:szCs w:val="24"/>
        </w:rPr>
        <w:t>: __________________________.</w:t>
      </w:r>
    </w:p>
    <w:p w:rsidR="007A1ADC" w:rsidRDefault="007A1ADC" w:rsidP="007A1ADC">
      <w:pPr>
        <w:rPr>
          <w:color w:val="000000" w:themeColor="text1"/>
          <w:szCs w:val="24"/>
        </w:rPr>
      </w:pPr>
    </w:p>
    <w:p w:rsidR="007A1ADC" w:rsidRDefault="007A1ADC" w:rsidP="007A1ADC">
      <w:pPr>
        <w:rPr>
          <w:color w:val="000000" w:themeColor="text1"/>
          <w:szCs w:val="24"/>
        </w:rPr>
      </w:pPr>
      <w:r>
        <w:rPr>
          <w:color w:val="000000" w:themeColor="text1"/>
          <w:szCs w:val="24"/>
        </w:rPr>
        <w:br w:type="page"/>
      </w:r>
    </w:p>
    <w:p w:rsidR="007A1ADC" w:rsidRPr="007A1ADC" w:rsidRDefault="007A1ADC" w:rsidP="007A1ADC">
      <w:pPr>
        <w:pStyle w:val="afffff"/>
        <w:tabs>
          <w:tab w:val="left" w:pos="993"/>
        </w:tabs>
        <w:jc w:val="center"/>
        <w:rPr>
          <w:rFonts w:ascii="Times New Roman" w:hAnsi="Times New Roman"/>
          <w:b/>
          <w:sz w:val="28"/>
          <w:szCs w:val="28"/>
          <w:lang w:val="ru-RU"/>
        </w:rPr>
      </w:pPr>
      <w:r>
        <w:rPr>
          <w:rFonts w:ascii="Times New Roman" w:hAnsi="Times New Roman"/>
          <w:b/>
          <w:sz w:val="28"/>
          <w:szCs w:val="28"/>
        </w:rPr>
        <w:lastRenderedPageBreak/>
        <w:t>I</w:t>
      </w:r>
      <w:r w:rsidRPr="00A471CB">
        <w:rPr>
          <w:rFonts w:ascii="Times New Roman" w:hAnsi="Times New Roman"/>
          <w:b/>
          <w:sz w:val="28"/>
          <w:szCs w:val="28"/>
        </w:rPr>
        <w:t>I</w:t>
      </w:r>
      <w:r w:rsidRPr="007A1ADC">
        <w:rPr>
          <w:rFonts w:ascii="Times New Roman" w:hAnsi="Times New Roman"/>
          <w:b/>
          <w:sz w:val="28"/>
          <w:szCs w:val="28"/>
          <w:lang w:val="ru-RU"/>
        </w:rPr>
        <w:t xml:space="preserve">. Локальные системы оповещения в районах размещения </w:t>
      </w:r>
    </w:p>
    <w:p w:rsidR="007A1ADC" w:rsidRPr="007A1ADC" w:rsidRDefault="007A1ADC" w:rsidP="007A1ADC">
      <w:pPr>
        <w:pStyle w:val="afffff"/>
        <w:tabs>
          <w:tab w:val="left" w:pos="993"/>
        </w:tabs>
        <w:jc w:val="center"/>
        <w:rPr>
          <w:rFonts w:ascii="Times New Roman" w:hAnsi="Times New Roman"/>
          <w:b/>
          <w:sz w:val="28"/>
          <w:szCs w:val="28"/>
          <w:lang w:val="ru-RU"/>
        </w:rPr>
      </w:pPr>
      <w:r w:rsidRPr="007A1ADC">
        <w:rPr>
          <w:rFonts w:ascii="Times New Roman" w:hAnsi="Times New Roman"/>
          <w:b/>
          <w:sz w:val="28"/>
          <w:szCs w:val="28"/>
          <w:lang w:val="ru-RU"/>
        </w:rPr>
        <w:t xml:space="preserve">опасных производственных объектов </w:t>
      </w:r>
      <w:r w:rsidRPr="00EE46F1">
        <w:rPr>
          <w:rFonts w:ascii="Times New Roman" w:hAnsi="Times New Roman"/>
          <w:b/>
          <w:sz w:val="28"/>
          <w:szCs w:val="28"/>
        </w:rPr>
        <w:t>I</w:t>
      </w:r>
      <w:r w:rsidRPr="007A1ADC">
        <w:rPr>
          <w:rFonts w:ascii="Times New Roman" w:hAnsi="Times New Roman"/>
          <w:b/>
          <w:sz w:val="28"/>
          <w:szCs w:val="28"/>
          <w:lang w:val="ru-RU"/>
        </w:rPr>
        <w:t xml:space="preserve"> и </w:t>
      </w:r>
      <w:r w:rsidRPr="00EE46F1">
        <w:rPr>
          <w:rFonts w:ascii="Times New Roman" w:hAnsi="Times New Roman"/>
          <w:b/>
          <w:sz w:val="28"/>
          <w:szCs w:val="28"/>
        </w:rPr>
        <w:t>II</w:t>
      </w:r>
      <w:r w:rsidRPr="007A1ADC">
        <w:rPr>
          <w:rFonts w:ascii="Times New Roman" w:hAnsi="Times New Roman"/>
          <w:b/>
          <w:sz w:val="28"/>
          <w:szCs w:val="28"/>
          <w:lang w:val="ru-RU"/>
        </w:rPr>
        <w:t xml:space="preserve"> классов опасности, </w:t>
      </w:r>
    </w:p>
    <w:p w:rsidR="007A1ADC" w:rsidRPr="007A1ADC" w:rsidRDefault="007A1ADC" w:rsidP="007A1ADC">
      <w:pPr>
        <w:pStyle w:val="afffff"/>
        <w:tabs>
          <w:tab w:val="left" w:pos="993"/>
        </w:tabs>
        <w:jc w:val="center"/>
        <w:rPr>
          <w:rFonts w:ascii="Times New Roman" w:hAnsi="Times New Roman"/>
          <w:b/>
          <w:sz w:val="28"/>
          <w:szCs w:val="28"/>
          <w:lang w:val="ru-RU"/>
        </w:rPr>
      </w:pPr>
      <w:r w:rsidRPr="007A1ADC">
        <w:rPr>
          <w:rFonts w:ascii="Times New Roman" w:hAnsi="Times New Roman"/>
          <w:b/>
          <w:sz w:val="28"/>
          <w:szCs w:val="28"/>
          <w:lang w:val="ru-RU"/>
        </w:rPr>
        <w:t xml:space="preserve">особо радиационно опасных и ядерно опасных производств и объектов,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гидротехнических сооружений чрезвычайно высокой опасности и гидротехнических сооружений высокой опасности </w:t>
      </w:r>
    </w:p>
    <w:p w:rsidR="007A1ADC" w:rsidRPr="007A1ADC" w:rsidRDefault="007A1ADC" w:rsidP="007A1ADC">
      <w:pPr>
        <w:pStyle w:val="afffff"/>
        <w:tabs>
          <w:tab w:val="left" w:pos="993"/>
        </w:tabs>
        <w:jc w:val="center"/>
        <w:rPr>
          <w:rFonts w:ascii="Times New Roman" w:hAnsi="Times New Roman"/>
          <w:b/>
          <w:sz w:val="28"/>
          <w:szCs w:val="28"/>
          <w:lang w:val="ru-RU"/>
        </w:rPr>
      </w:pPr>
      <w:r w:rsidRPr="007A1ADC">
        <w:rPr>
          <w:rFonts w:ascii="Times New Roman" w:hAnsi="Times New Roman"/>
          <w:b/>
          <w:sz w:val="28"/>
          <w:szCs w:val="28"/>
          <w:lang w:val="ru-RU"/>
        </w:rPr>
        <w:t>(заполняется в соответствии с уточненным паспортом)</w:t>
      </w:r>
    </w:p>
    <w:p w:rsidR="007A1ADC" w:rsidRPr="00965F15" w:rsidRDefault="007A1ADC" w:rsidP="007A1ADC">
      <w:pPr>
        <w:rPr>
          <w:color w:val="000000" w:themeColor="text1"/>
          <w:sz w:val="28"/>
          <w:szCs w:val="24"/>
        </w:rPr>
      </w:pPr>
    </w:p>
    <w:p w:rsidR="007A1ADC" w:rsidRPr="00965F15" w:rsidRDefault="007A1ADC" w:rsidP="007A1ADC">
      <w:pPr>
        <w:rPr>
          <w:color w:val="000000" w:themeColor="text1"/>
          <w:sz w:val="28"/>
          <w:szCs w:val="24"/>
        </w:rPr>
      </w:pPr>
      <w:r w:rsidRPr="00965F15">
        <w:rPr>
          <w:color w:val="000000" w:themeColor="text1"/>
          <w:sz w:val="28"/>
          <w:szCs w:val="24"/>
        </w:rPr>
        <w:t>________________________________________________________________________</w:t>
      </w:r>
    </w:p>
    <w:p w:rsidR="007A1ADC" w:rsidRPr="00965F15" w:rsidRDefault="007A1ADC" w:rsidP="007A1ADC">
      <w:pPr>
        <w:rPr>
          <w:color w:val="000000" w:themeColor="text1"/>
          <w:szCs w:val="24"/>
        </w:rPr>
      </w:pPr>
      <w:r w:rsidRPr="00965F15">
        <w:rPr>
          <w:color w:val="000000" w:themeColor="text1"/>
          <w:szCs w:val="24"/>
        </w:rPr>
        <w:t>(наименование организации (производства, объекта, гидротехнического сооружения) и принадлежность: Ф, С, М, Ч),</w:t>
      </w:r>
    </w:p>
    <w:p w:rsidR="007A1ADC" w:rsidRPr="00965F15" w:rsidRDefault="007A1ADC" w:rsidP="007A1ADC">
      <w:pPr>
        <w:rPr>
          <w:color w:val="000000" w:themeColor="text1"/>
          <w:sz w:val="28"/>
          <w:szCs w:val="24"/>
        </w:rPr>
      </w:pPr>
      <w:r w:rsidRPr="00965F15">
        <w:rPr>
          <w:color w:val="000000" w:themeColor="text1"/>
          <w:sz w:val="28"/>
          <w:szCs w:val="24"/>
        </w:rPr>
        <w:t>расположенного на территории _________ (муниципального образования) ___________ субъекта Российской Федерации.</w:t>
      </w:r>
    </w:p>
    <w:p w:rsidR="007A1ADC" w:rsidRPr="00965F15" w:rsidRDefault="007A1ADC" w:rsidP="007A1ADC">
      <w:pPr>
        <w:rPr>
          <w:color w:val="000000" w:themeColor="text1"/>
          <w:sz w:val="28"/>
          <w:szCs w:val="24"/>
        </w:rPr>
      </w:pPr>
      <w:r w:rsidRPr="00965F15">
        <w:rPr>
          <w:color w:val="000000" w:themeColor="text1"/>
          <w:sz w:val="28"/>
          <w:szCs w:val="24"/>
        </w:rPr>
        <w:t>Наименование и шифр локальной системы оповещения (ЛСО) ________________________________________________________________________</w:t>
      </w:r>
    </w:p>
    <w:p w:rsidR="007A1ADC" w:rsidRPr="00965F15" w:rsidRDefault="007A1ADC" w:rsidP="007A1ADC">
      <w:pPr>
        <w:rPr>
          <w:color w:val="000000" w:themeColor="text1"/>
          <w:sz w:val="28"/>
          <w:szCs w:val="24"/>
        </w:rPr>
      </w:pPr>
      <w:r w:rsidRPr="00965F15">
        <w:rPr>
          <w:color w:val="000000" w:themeColor="text1"/>
          <w:sz w:val="28"/>
          <w:szCs w:val="24"/>
        </w:rPr>
        <w:t xml:space="preserve">Год ввода ЛСО в эксплуатацию _____ г. </w:t>
      </w:r>
    </w:p>
    <w:p w:rsidR="007A1ADC" w:rsidRPr="00965F15" w:rsidRDefault="007A1ADC" w:rsidP="007A1ADC">
      <w:pPr>
        <w:rPr>
          <w:color w:val="000000" w:themeColor="text1"/>
          <w:sz w:val="28"/>
          <w:szCs w:val="24"/>
        </w:rPr>
      </w:pPr>
      <w:r w:rsidRPr="00965F15">
        <w:rPr>
          <w:color w:val="000000" w:themeColor="text1"/>
          <w:sz w:val="28"/>
          <w:szCs w:val="24"/>
        </w:rPr>
        <w:t xml:space="preserve">(Нормативный документ __________ № ___ от ___.___.______). </w:t>
      </w:r>
    </w:p>
    <w:p w:rsidR="007A1ADC" w:rsidRPr="00965F15" w:rsidRDefault="007A1ADC" w:rsidP="007A1ADC">
      <w:pPr>
        <w:rPr>
          <w:color w:val="000000" w:themeColor="text1"/>
          <w:sz w:val="28"/>
          <w:szCs w:val="24"/>
        </w:rPr>
      </w:pPr>
      <w:r w:rsidRPr="00965F15">
        <w:rPr>
          <w:color w:val="000000" w:themeColor="text1"/>
          <w:sz w:val="28"/>
          <w:szCs w:val="24"/>
        </w:rPr>
        <w:t>Установленный срок эксплуатации ЛСО ____ (лет).</w:t>
      </w:r>
    </w:p>
    <w:p w:rsidR="007A1ADC" w:rsidRPr="00965F15" w:rsidRDefault="007A1ADC" w:rsidP="007A1ADC">
      <w:pPr>
        <w:rPr>
          <w:color w:val="000000" w:themeColor="text1"/>
          <w:sz w:val="28"/>
          <w:szCs w:val="24"/>
        </w:rPr>
      </w:pPr>
      <w:r w:rsidRPr="00965F15">
        <w:rPr>
          <w:color w:val="000000" w:themeColor="text1"/>
          <w:sz w:val="28"/>
          <w:szCs w:val="24"/>
        </w:rPr>
        <w:t>Превышение эксплуатационного ресурса ____ (лет).</w:t>
      </w:r>
    </w:p>
    <w:p w:rsidR="007A1ADC" w:rsidRPr="00965F15" w:rsidRDefault="007A1ADC" w:rsidP="007A1ADC">
      <w:pPr>
        <w:rPr>
          <w:color w:val="000000" w:themeColor="text1"/>
          <w:sz w:val="28"/>
          <w:szCs w:val="24"/>
        </w:rPr>
      </w:pPr>
    </w:p>
    <w:p w:rsidR="007A1ADC" w:rsidRPr="00965F15" w:rsidRDefault="007A1ADC" w:rsidP="007A1ADC">
      <w:pPr>
        <w:rPr>
          <w:color w:val="000000" w:themeColor="text1"/>
          <w:szCs w:val="24"/>
        </w:rPr>
      </w:pPr>
      <w:r w:rsidRPr="00965F15">
        <w:rPr>
          <w:color w:val="000000" w:themeColor="text1"/>
          <w:szCs w:val="24"/>
        </w:rPr>
        <w:t xml:space="preserve">Примечание: </w:t>
      </w:r>
    </w:p>
    <w:p w:rsidR="007A1ADC" w:rsidRPr="00965F15" w:rsidRDefault="007A1ADC" w:rsidP="007A1ADC">
      <w:pPr>
        <w:rPr>
          <w:color w:val="000000" w:themeColor="text1"/>
          <w:szCs w:val="24"/>
        </w:rPr>
      </w:pPr>
      <w:r w:rsidRPr="00965F15">
        <w:rPr>
          <w:color w:val="000000" w:themeColor="text1"/>
          <w:szCs w:val="24"/>
        </w:rPr>
        <w:t>«Ф»; «С»; «М»; «Ч» – организации (производства, объекты, гидротехнические сооружения), находящиеся в ведении федеральных органов исполнительной власти Российской Федерации, органов государственной власти субъектов Российской Федерации, органов местного самоуправления и в частной собственности соответственно.</w:t>
      </w:r>
    </w:p>
    <w:p w:rsidR="007A1ADC" w:rsidRDefault="007A1ADC" w:rsidP="007A1ADC">
      <w:pPr>
        <w:rPr>
          <w:color w:val="000000" w:themeColor="text1"/>
          <w:sz w:val="28"/>
          <w:szCs w:val="24"/>
        </w:rPr>
      </w:pPr>
    </w:p>
    <w:p w:rsidR="007A1ADC" w:rsidRDefault="007A1ADC" w:rsidP="007A1ADC">
      <w:pPr>
        <w:rPr>
          <w:b/>
          <w:color w:val="000000" w:themeColor="text1"/>
          <w:sz w:val="28"/>
          <w:szCs w:val="28"/>
        </w:rPr>
      </w:pPr>
      <w:r w:rsidRPr="00DA16F3">
        <w:rPr>
          <w:b/>
          <w:color w:val="000000" w:themeColor="text1"/>
          <w:sz w:val="28"/>
          <w:szCs w:val="28"/>
        </w:rPr>
        <w:t>1. Опов</w:t>
      </w:r>
      <w:r>
        <w:rPr>
          <w:b/>
          <w:color w:val="000000" w:themeColor="text1"/>
          <w:sz w:val="28"/>
          <w:szCs w:val="28"/>
        </w:rPr>
        <w:t>ещение населения средствами ЛСО</w:t>
      </w:r>
    </w:p>
    <w:p w:rsidR="007A1ADC" w:rsidRPr="00DA16F3" w:rsidRDefault="007A1ADC" w:rsidP="007A1ADC">
      <w:pPr>
        <w:rPr>
          <w:b/>
          <w:color w:val="000000" w:themeColor="text1"/>
          <w:sz w:val="28"/>
          <w:szCs w:val="28"/>
        </w:rPr>
      </w:pPr>
    </w:p>
    <w:p w:rsidR="007A1ADC" w:rsidRPr="00DA16F3" w:rsidRDefault="007A1ADC" w:rsidP="007A1ADC">
      <w:pPr>
        <w:rPr>
          <w:color w:val="000000" w:themeColor="text1"/>
          <w:sz w:val="28"/>
          <w:szCs w:val="28"/>
        </w:rPr>
      </w:pPr>
      <w:r w:rsidRPr="00DA16F3">
        <w:rPr>
          <w:color w:val="000000" w:themeColor="text1"/>
          <w:sz w:val="28"/>
          <w:szCs w:val="28"/>
        </w:rPr>
        <w:t xml:space="preserve">1.1. Границы зоны действия ЛСО (площадь) _________ (км </w:t>
      </w:r>
      <w:r w:rsidRPr="00DA16F3">
        <w:rPr>
          <w:color w:val="000000" w:themeColor="text1"/>
          <w:sz w:val="28"/>
          <w:szCs w:val="28"/>
          <w:vertAlign w:val="superscript"/>
        </w:rPr>
        <w:t>2</w:t>
      </w:r>
      <w:r w:rsidRPr="00DA16F3">
        <w:rPr>
          <w:color w:val="000000" w:themeColor="text1"/>
          <w:sz w:val="28"/>
          <w:szCs w:val="28"/>
        </w:rPr>
        <w:t>).</w:t>
      </w:r>
    </w:p>
    <w:p w:rsidR="007A1ADC" w:rsidRPr="00DA16F3" w:rsidRDefault="007A1ADC" w:rsidP="007A1ADC">
      <w:pPr>
        <w:tabs>
          <w:tab w:val="left" w:pos="851"/>
          <w:tab w:val="left" w:pos="1260"/>
        </w:tabs>
        <w:rPr>
          <w:color w:val="000000" w:themeColor="text1"/>
          <w:sz w:val="28"/>
          <w:szCs w:val="28"/>
        </w:rPr>
      </w:pPr>
      <w:r w:rsidRPr="00DA16F3">
        <w:rPr>
          <w:color w:val="000000" w:themeColor="text1"/>
          <w:sz w:val="28"/>
          <w:szCs w:val="28"/>
        </w:rPr>
        <w:t xml:space="preserve">1.2. Количество муниципальных образований (перечислить: городские округа ___, городские округа с внутригородским делением ___, муниципальные районы ___, муниципальные округа ___, внутригородские территории городов федерального значения ___, городские поселения ___, сельские поселения ___) и населенных пунктов ___, объектов экономики ___, попадающих в зону действия ЛСО. </w:t>
      </w:r>
    </w:p>
    <w:p w:rsidR="007A1ADC" w:rsidRPr="00DA16F3" w:rsidRDefault="007A1ADC" w:rsidP="007A1ADC">
      <w:pPr>
        <w:tabs>
          <w:tab w:val="left" w:pos="851"/>
          <w:tab w:val="left" w:pos="1260"/>
        </w:tabs>
        <w:rPr>
          <w:color w:val="000000" w:themeColor="text1"/>
          <w:sz w:val="28"/>
          <w:szCs w:val="28"/>
        </w:rPr>
      </w:pPr>
      <w:r w:rsidRPr="00DA16F3">
        <w:rPr>
          <w:color w:val="000000" w:themeColor="text1"/>
          <w:sz w:val="28"/>
          <w:szCs w:val="28"/>
        </w:rPr>
        <w:t>Население, находящееся в зоне действия ЛСО _______ (тыс., чел.).</w:t>
      </w:r>
    </w:p>
    <w:p w:rsidR="007A1ADC" w:rsidRPr="00DA16F3" w:rsidRDefault="007A1ADC" w:rsidP="007A1ADC">
      <w:pPr>
        <w:tabs>
          <w:tab w:val="left" w:pos="851"/>
          <w:tab w:val="left" w:pos="1260"/>
        </w:tabs>
        <w:rPr>
          <w:color w:val="000000" w:themeColor="text1"/>
          <w:sz w:val="28"/>
          <w:szCs w:val="28"/>
        </w:rPr>
      </w:pPr>
      <w:r w:rsidRPr="00DA16F3">
        <w:rPr>
          <w:color w:val="000000" w:themeColor="text1"/>
          <w:sz w:val="28"/>
          <w:szCs w:val="28"/>
        </w:rPr>
        <w:t>1.3. Количество муниципальных образований (перечислить: городские округа ___, городские округа с внутригородским делением ___, муниципальные районы ___, муниципальные округа ___, внутригородские территории городов федерального значения ___, городские поселения ___, сельские поселения ___) и населенных пунктов ___, объектов экономики ___, включенных в ЛСО ____ % от потребности.</w:t>
      </w:r>
    </w:p>
    <w:p w:rsidR="007A1ADC" w:rsidRPr="00DA16F3" w:rsidRDefault="007A1ADC" w:rsidP="007A1ADC">
      <w:pPr>
        <w:tabs>
          <w:tab w:val="left" w:pos="567"/>
        </w:tabs>
        <w:rPr>
          <w:color w:val="000000" w:themeColor="text1"/>
          <w:sz w:val="28"/>
          <w:szCs w:val="28"/>
        </w:rPr>
      </w:pPr>
      <w:r w:rsidRPr="00DA16F3">
        <w:rPr>
          <w:color w:val="000000" w:themeColor="text1"/>
          <w:sz w:val="28"/>
          <w:szCs w:val="28"/>
        </w:rPr>
        <w:t>1.4. Сопряжение ЛСО с муниципальной (региональной) системой оповещения населения ____ (да/нет).</w:t>
      </w:r>
    </w:p>
    <w:p w:rsidR="007A1ADC" w:rsidRPr="00DA16F3" w:rsidRDefault="007A1ADC" w:rsidP="007A1ADC">
      <w:pPr>
        <w:tabs>
          <w:tab w:val="left" w:pos="851"/>
          <w:tab w:val="left" w:pos="1260"/>
        </w:tabs>
        <w:rPr>
          <w:color w:val="000000" w:themeColor="text1"/>
          <w:sz w:val="28"/>
          <w:szCs w:val="28"/>
        </w:rPr>
      </w:pPr>
      <w:r w:rsidRPr="00DA16F3">
        <w:rPr>
          <w:color w:val="000000" w:themeColor="text1"/>
          <w:sz w:val="28"/>
          <w:szCs w:val="28"/>
        </w:rPr>
        <w:lastRenderedPageBreak/>
        <w:t>1.5. Оповещение персонала организации (объекта, производства, гидротехнического сооружения) и населения различными средствами оповещения, включенными в ЛСО: всего – ________(тыс., чел.)/ ________ % от потребности;</w:t>
      </w:r>
    </w:p>
    <w:p w:rsidR="007A1ADC" w:rsidRPr="00DA16F3" w:rsidRDefault="007A1ADC" w:rsidP="007A1ADC">
      <w:pPr>
        <w:tabs>
          <w:tab w:val="left" w:pos="284"/>
          <w:tab w:val="left" w:pos="1260"/>
        </w:tabs>
        <w:rPr>
          <w:color w:val="000000" w:themeColor="text1"/>
          <w:sz w:val="28"/>
          <w:szCs w:val="28"/>
        </w:rPr>
      </w:pPr>
      <w:r w:rsidRPr="00DA16F3">
        <w:rPr>
          <w:color w:val="000000" w:themeColor="text1"/>
          <w:sz w:val="28"/>
          <w:szCs w:val="28"/>
        </w:rPr>
        <w:t xml:space="preserve">включая: </w:t>
      </w:r>
    </w:p>
    <w:p w:rsidR="007A1ADC" w:rsidRPr="00DA16F3" w:rsidRDefault="007A1ADC" w:rsidP="007A1ADC">
      <w:pPr>
        <w:rPr>
          <w:color w:val="000000" w:themeColor="text1"/>
          <w:sz w:val="28"/>
          <w:szCs w:val="28"/>
        </w:rPr>
      </w:pPr>
      <w:r w:rsidRPr="00DA16F3">
        <w:rPr>
          <w:color w:val="000000" w:themeColor="text1"/>
          <w:sz w:val="28"/>
          <w:szCs w:val="28"/>
        </w:rPr>
        <w:t>электрическими, электронными сиренами и мощными акустическими системами, функционирующими в автоматизированном режиме___________(тыс., чел.)/ ____ % от потребности;</w:t>
      </w:r>
    </w:p>
    <w:p w:rsidR="007A1ADC" w:rsidRPr="00DA16F3" w:rsidRDefault="007A1ADC" w:rsidP="007A1ADC">
      <w:pPr>
        <w:rPr>
          <w:color w:val="000000" w:themeColor="text1"/>
          <w:sz w:val="28"/>
          <w:szCs w:val="28"/>
        </w:rPr>
      </w:pPr>
      <w:r w:rsidRPr="00DA16F3">
        <w:rPr>
          <w:color w:val="000000" w:themeColor="text1"/>
          <w:sz w:val="28"/>
          <w:szCs w:val="28"/>
        </w:rPr>
        <w:t xml:space="preserve">электро-механическими сиренами и </w:t>
      </w:r>
      <w:r w:rsidRPr="00DA16F3">
        <w:rPr>
          <w:color w:val="000000"/>
          <w:sz w:val="28"/>
          <w:szCs w:val="28"/>
        </w:rPr>
        <w:t>громкоговорящими установками</w:t>
      </w:r>
      <w:r w:rsidRPr="00DA16F3">
        <w:rPr>
          <w:color w:val="000000" w:themeColor="text1"/>
          <w:sz w:val="28"/>
          <w:szCs w:val="28"/>
        </w:rPr>
        <w:t>, функционирующими</w:t>
      </w:r>
      <w:r w:rsidRPr="00DA16F3">
        <w:rPr>
          <w:color w:val="000000"/>
          <w:sz w:val="28"/>
          <w:szCs w:val="28"/>
        </w:rPr>
        <w:t xml:space="preserve"> </w:t>
      </w:r>
      <w:r w:rsidRPr="00DA16F3">
        <w:rPr>
          <w:color w:val="000000" w:themeColor="text1"/>
          <w:sz w:val="28"/>
          <w:szCs w:val="28"/>
        </w:rPr>
        <w:t>в ручном режиме ________(тыс., чел.)/ ____ % от потребности;</w:t>
      </w:r>
    </w:p>
    <w:p w:rsidR="007A1ADC" w:rsidRPr="00DA16F3" w:rsidRDefault="007A1ADC" w:rsidP="007A1ADC">
      <w:pPr>
        <w:rPr>
          <w:color w:val="000000" w:themeColor="text1"/>
          <w:sz w:val="28"/>
          <w:szCs w:val="28"/>
        </w:rPr>
      </w:pPr>
      <w:r w:rsidRPr="00DA16F3">
        <w:rPr>
          <w:color w:val="000000" w:themeColor="text1"/>
          <w:sz w:val="28"/>
          <w:szCs w:val="28"/>
        </w:rPr>
        <w:t>проводным вещанием ___________(тыс., чел.)/ ____ % от потребности.</w:t>
      </w:r>
    </w:p>
    <w:p w:rsidR="007A1ADC" w:rsidRDefault="007A1ADC" w:rsidP="007A1ADC">
      <w:pPr>
        <w:rPr>
          <w:color w:val="000000" w:themeColor="text1"/>
          <w:sz w:val="28"/>
          <w:szCs w:val="24"/>
        </w:rPr>
      </w:pPr>
    </w:p>
    <w:p w:rsidR="007A1ADC" w:rsidRDefault="007A1ADC" w:rsidP="007A1ADC">
      <w:pPr>
        <w:rPr>
          <w:b/>
          <w:color w:val="000000" w:themeColor="text1"/>
          <w:sz w:val="28"/>
          <w:szCs w:val="28"/>
        </w:rPr>
      </w:pPr>
      <w:r w:rsidRPr="00DA16F3">
        <w:rPr>
          <w:b/>
          <w:color w:val="000000" w:themeColor="text1"/>
          <w:sz w:val="28"/>
          <w:szCs w:val="28"/>
        </w:rPr>
        <w:t>2. Техническая характери</w:t>
      </w:r>
      <w:r>
        <w:rPr>
          <w:b/>
          <w:color w:val="000000" w:themeColor="text1"/>
          <w:sz w:val="28"/>
          <w:szCs w:val="28"/>
        </w:rPr>
        <w:t>стика ЛСО</w:t>
      </w:r>
    </w:p>
    <w:p w:rsidR="007A1ADC" w:rsidRPr="00DA16F3" w:rsidRDefault="007A1ADC" w:rsidP="007A1ADC">
      <w:pPr>
        <w:tabs>
          <w:tab w:val="num" w:pos="1080"/>
        </w:tabs>
        <w:rPr>
          <w:color w:val="000000" w:themeColor="text1"/>
          <w:sz w:val="28"/>
          <w:szCs w:val="28"/>
        </w:rPr>
      </w:pPr>
      <w:r w:rsidRPr="00DA16F3">
        <w:rPr>
          <w:color w:val="000000" w:themeColor="text1"/>
          <w:sz w:val="28"/>
          <w:szCs w:val="28"/>
        </w:rPr>
        <w:t>2.1. Тип технических средств оповещения, используемых в системе оповещения (перечислить):</w:t>
      </w:r>
      <w:r w:rsidRPr="00CA4048">
        <w:rPr>
          <w:color w:val="000000" w:themeColor="text1"/>
          <w:sz w:val="28"/>
          <w:szCs w:val="28"/>
        </w:rPr>
        <w:t xml:space="preserve"> </w:t>
      </w:r>
      <w:r w:rsidRPr="00DA16F3">
        <w:rPr>
          <w:color w:val="000000" w:themeColor="text1"/>
          <w:sz w:val="28"/>
          <w:szCs w:val="28"/>
        </w:rPr>
        <w:t>__________________________________________________________</w:t>
      </w:r>
    </w:p>
    <w:p w:rsidR="007A1ADC" w:rsidRPr="00DA16F3" w:rsidRDefault="007A1ADC" w:rsidP="007A1ADC">
      <w:pPr>
        <w:rPr>
          <w:color w:val="000000" w:themeColor="text1"/>
          <w:sz w:val="28"/>
          <w:szCs w:val="28"/>
        </w:rPr>
      </w:pPr>
      <w:r w:rsidRPr="00DA16F3">
        <w:rPr>
          <w:color w:val="000000" w:themeColor="text1"/>
          <w:sz w:val="28"/>
          <w:szCs w:val="28"/>
        </w:rPr>
        <w:t>2.2. Обеспечение автоматического (автоматизированного) режима ЛСО (да/нет):</w:t>
      </w:r>
    </w:p>
    <w:p w:rsidR="007A1ADC" w:rsidRPr="00DA16F3" w:rsidRDefault="007A1ADC" w:rsidP="007A1ADC">
      <w:pPr>
        <w:tabs>
          <w:tab w:val="left" w:pos="709"/>
          <w:tab w:val="left" w:pos="1260"/>
        </w:tabs>
        <w:rPr>
          <w:color w:val="000000" w:themeColor="text1"/>
          <w:sz w:val="28"/>
          <w:szCs w:val="28"/>
        </w:rPr>
      </w:pPr>
      <w:r w:rsidRPr="00DA16F3">
        <w:rPr>
          <w:color w:val="000000" w:themeColor="text1"/>
          <w:sz w:val="28"/>
          <w:szCs w:val="28"/>
        </w:rPr>
        <w:t>с основного пункта управления (диспетчерской)______________________;</w:t>
      </w:r>
    </w:p>
    <w:p w:rsidR="007A1ADC" w:rsidRPr="00DA16F3" w:rsidRDefault="007A1ADC" w:rsidP="007A1ADC">
      <w:pPr>
        <w:tabs>
          <w:tab w:val="left" w:pos="709"/>
          <w:tab w:val="left" w:pos="1260"/>
        </w:tabs>
        <w:rPr>
          <w:color w:val="000000" w:themeColor="text1"/>
          <w:sz w:val="28"/>
          <w:szCs w:val="28"/>
        </w:rPr>
      </w:pPr>
      <w:r w:rsidRPr="00DA16F3">
        <w:rPr>
          <w:color w:val="000000" w:themeColor="text1"/>
          <w:sz w:val="28"/>
          <w:szCs w:val="28"/>
        </w:rPr>
        <w:t>с запасного (защищенного) пункта управления _______________________;</w:t>
      </w:r>
    </w:p>
    <w:p w:rsidR="007A1ADC" w:rsidRPr="00DA16F3" w:rsidRDefault="007A1ADC" w:rsidP="007A1ADC">
      <w:pPr>
        <w:tabs>
          <w:tab w:val="left" w:pos="709"/>
          <w:tab w:val="left" w:pos="1260"/>
        </w:tabs>
        <w:rPr>
          <w:color w:val="000000" w:themeColor="text1"/>
          <w:sz w:val="28"/>
          <w:szCs w:val="28"/>
        </w:rPr>
      </w:pPr>
      <w:r w:rsidRPr="00DA16F3">
        <w:rPr>
          <w:color w:val="000000" w:themeColor="text1"/>
          <w:sz w:val="28"/>
          <w:szCs w:val="28"/>
        </w:rPr>
        <w:t>с подвижного пункта управления __________________________________.</w:t>
      </w:r>
    </w:p>
    <w:p w:rsidR="007A1ADC" w:rsidRPr="00DA16F3" w:rsidRDefault="007A1ADC" w:rsidP="007A1ADC">
      <w:pPr>
        <w:rPr>
          <w:color w:val="000000" w:themeColor="text1"/>
          <w:sz w:val="28"/>
          <w:szCs w:val="28"/>
        </w:rPr>
      </w:pPr>
      <w:r w:rsidRPr="00DA16F3">
        <w:rPr>
          <w:color w:val="000000" w:themeColor="text1"/>
          <w:sz w:val="28"/>
          <w:szCs w:val="28"/>
        </w:rPr>
        <w:t>Взаимное автоматическое (автоматизированное) уведомление пунктов управления (да/нет):___</w:t>
      </w:r>
      <w:r>
        <w:rPr>
          <w:color w:val="000000" w:themeColor="text1"/>
          <w:sz w:val="28"/>
          <w:szCs w:val="28"/>
        </w:rPr>
        <w:t>____</w:t>
      </w:r>
      <w:r w:rsidRPr="00DA16F3">
        <w:rPr>
          <w:color w:val="000000" w:themeColor="text1"/>
          <w:sz w:val="28"/>
          <w:szCs w:val="28"/>
        </w:rPr>
        <w:t>.</w:t>
      </w:r>
    </w:p>
    <w:p w:rsidR="007A1ADC" w:rsidRPr="00DA16F3" w:rsidRDefault="007A1ADC" w:rsidP="007A1ADC">
      <w:pPr>
        <w:tabs>
          <w:tab w:val="left" w:pos="709"/>
          <w:tab w:val="left" w:pos="1260"/>
        </w:tabs>
        <w:rPr>
          <w:color w:val="000000" w:themeColor="text1"/>
          <w:sz w:val="28"/>
          <w:szCs w:val="28"/>
        </w:rPr>
      </w:pPr>
      <w:r w:rsidRPr="00DA16F3">
        <w:rPr>
          <w:color w:val="000000" w:themeColor="text1"/>
          <w:sz w:val="28"/>
          <w:szCs w:val="28"/>
        </w:rPr>
        <w:t>Прием сигналов оповещения и экстренной информации от МСО (РСО) (да/нет): ___.</w:t>
      </w:r>
    </w:p>
    <w:p w:rsidR="007A1ADC" w:rsidRPr="00DA16F3" w:rsidRDefault="007A1ADC" w:rsidP="007A1ADC">
      <w:pPr>
        <w:rPr>
          <w:color w:val="000000" w:themeColor="text1"/>
          <w:sz w:val="28"/>
          <w:szCs w:val="28"/>
        </w:rPr>
      </w:pPr>
      <w:r w:rsidRPr="00DA16F3">
        <w:rPr>
          <w:color w:val="000000" w:themeColor="text1"/>
          <w:sz w:val="28"/>
          <w:szCs w:val="28"/>
        </w:rPr>
        <w:t>2.3. Количество электрических, электронных сирен и мощных акустических систем, функционирующих в автоматизированном режиме: необходимых по ПСД ______; всего ___________, из них исправных _____;</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t xml:space="preserve">в том числе: </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t>на территории организации (на объекте, производстве, гидротехническом сооружении) _____, из них исправных_____;</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t>в населенных пунктах за территорией организации (объекта, производства, гидротехнического сооружения) ______, из них исправных _____.</w:t>
      </w:r>
    </w:p>
    <w:p w:rsidR="007A1ADC" w:rsidRPr="00DA16F3" w:rsidRDefault="007A1ADC" w:rsidP="007A1ADC">
      <w:pPr>
        <w:rPr>
          <w:color w:val="000000" w:themeColor="text1"/>
          <w:sz w:val="28"/>
          <w:szCs w:val="28"/>
        </w:rPr>
      </w:pPr>
      <w:r w:rsidRPr="00DA16F3">
        <w:rPr>
          <w:color w:val="000000" w:themeColor="text1"/>
          <w:sz w:val="28"/>
          <w:szCs w:val="28"/>
        </w:rPr>
        <w:t xml:space="preserve">2.4. Количество электро-механических сирен и </w:t>
      </w:r>
      <w:r w:rsidRPr="00DA16F3">
        <w:rPr>
          <w:color w:val="000000"/>
          <w:sz w:val="28"/>
          <w:szCs w:val="28"/>
        </w:rPr>
        <w:t>громкоговорящих установок</w:t>
      </w:r>
      <w:r w:rsidRPr="00DA16F3">
        <w:rPr>
          <w:color w:val="000000" w:themeColor="text1"/>
          <w:sz w:val="28"/>
          <w:szCs w:val="28"/>
        </w:rPr>
        <w:t>, функционирующих</w:t>
      </w:r>
      <w:r w:rsidRPr="00DA16F3">
        <w:rPr>
          <w:color w:val="000000"/>
          <w:sz w:val="28"/>
          <w:szCs w:val="28"/>
        </w:rPr>
        <w:t xml:space="preserve"> </w:t>
      </w:r>
      <w:r w:rsidRPr="00DA16F3">
        <w:rPr>
          <w:color w:val="000000" w:themeColor="text1"/>
          <w:sz w:val="28"/>
          <w:szCs w:val="28"/>
        </w:rPr>
        <w:t>в ручном режиме всего: ___________, из них исправных _____;</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t xml:space="preserve">включая: </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t>на территории организации (на объекте, производстве, гидротехническом сооружении) _____, из них исправных _____;</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t>в населенных пунктах за территорией организации (объекта, производства, гидротехнического сооружения) ______, из них исправных _____.</w:t>
      </w:r>
    </w:p>
    <w:p w:rsidR="007A1ADC" w:rsidRPr="00DA16F3" w:rsidRDefault="007A1ADC" w:rsidP="007A1ADC">
      <w:pPr>
        <w:rPr>
          <w:color w:val="000000" w:themeColor="text1"/>
          <w:sz w:val="28"/>
          <w:szCs w:val="28"/>
        </w:rPr>
      </w:pPr>
      <w:r w:rsidRPr="00DA16F3">
        <w:rPr>
          <w:color w:val="000000" w:themeColor="text1"/>
          <w:sz w:val="28"/>
          <w:szCs w:val="28"/>
        </w:rPr>
        <w:t xml:space="preserve">2.5. Количество абонентов системы циркулярного вызова: </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t>всего (необходимо/включено) в ЛСО: _____/_____;</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t xml:space="preserve">включая: </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t>на территории организации (на объекте, производстве, гидротехническом сооружении) ___/___;</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lastRenderedPageBreak/>
        <w:t>в населенных пунктах за территорией организации (объекта, производства, гидротехнического сооружения) ____/____.</w:t>
      </w:r>
    </w:p>
    <w:p w:rsidR="007A1ADC" w:rsidRPr="00DA16F3" w:rsidRDefault="007A1ADC" w:rsidP="007A1ADC">
      <w:pPr>
        <w:tabs>
          <w:tab w:val="left" w:pos="284"/>
        </w:tabs>
        <w:rPr>
          <w:color w:val="000000" w:themeColor="text1"/>
          <w:sz w:val="28"/>
          <w:szCs w:val="28"/>
        </w:rPr>
      </w:pPr>
      <w:r w:rsidRPr="00DA16F3">
        <w:rPr>
          <w:color w:val="000000" w:themeColor="text1"/>
          <w:sz w:val="28"/>
          <w:szCs w:val="28"/>
        </w:rPr>
        <w:t>2.6. Количество узлов проводного вещания, используемых в ЛСО:</w:t>
      </w:r>
    </w:p>
    <w:p w:rsidR="007A1ADC" w:rsidRPr="00DA16F3" w:rsidRDefault="007A1ADC" w:rsidP="007A1ADC">
      <w:pPr>
        <w:tabs>
          <w:tab w:val="left" w:pos="1260"/>
        </w:tabs>
        <w:rPr>
          <w:color w:val="000000" w:themeColor="text1"/>
          <w:sz w:val="28"/>
          <w:szCs w:val="28"/>
        </w:rPr>
      </w:pPr>
      <w:r w:rsidRPr="00DA16F3">
        <w:rPr>
          <w:color w:val="000000" w:themeColor="text1"/>
          <w:sz w:val="28"/>
          <w:szCs w:val="28"/>
        </w:rPr>
        <w:t>всего (необходимо/включено) в ЛСО: _____/_____.</w:t>
      </w:r>
    </w:p>
    <w:p w:rsidR="007A1ADC" w:rsidRPr="00DA16F3" w:rsidRDefault="007A1ADC" w:rsidP="007A1ADC">
      <w:pPr>
        <w:tabs>
          <w:tab w:val="left" w:pos="284"/>
        </w:tabs>
        <w:rPr>
          <w:color w:val="000000" w:themeColor="text1"/>
          <w:sz w:val="28"/>
          <w:szCs w:val="28"/>
        </w:rPr>
      </w:pPr>
      <w:r w:rsidRPr="00DA16F3">
        <w:rPr>
          <w:color w:val="000000" w:themeColor="text1"/>
          <w:sz w:val="28"/>
          <w:szCs w:val="28"/>
        </w:rPr>
        <w:t>2.7. Количество и наименование систем мониторинга _________________.</w:t>
      </w:r>
    </w:p>
    <w:p w:rsidR="007A1ADC" w:rsidRPr="00DA16F3" w:rsidRDefault="007A1ADC" w:rsidP="007A1ADC">
      <w:pPr>
        <w:tabs>
          <w:tab w:val="left" w:pos="284"/>
        </w:tabs>
        <w:rPr>
          <w:color w:val="000000" w:themeColor="text1"/>
          <w:sz w:val="28"/>
          <w:szCs w:val="28"/>
        </w:rPr>
      </w:pPr>
      <w:r w:rsidRPr="00DA16F3">
        <w:rPr>
          <w:color w:val="000000" w:themeColor="text1"/>
          <w:sz w:val="28"/>
          <w:szCs w:val="28"/>
        </w:rPr>
        <w:t>Количество датчиков (необходимо/установлено/сопряжено с ЛСО): _____/_____/_____.</w:t>
      </w:r>
    </w:p>
    <w:p w:rsidR="007A1ADC" w:rsidRPr="00DA16F3" w:rsidRDefault="007A1ADC" w:rsidP="007A1ADC">
      <w:pPr>
        <w:rPr>
          <w:color w:val="000000" w:themeColor="text1"/>
          <w:sz w:val="28"/>
          <w:szCs w:val="28"/>
        </w:rPr>
      </w:pPr>
      <w:r w:rsidRPr="00DA16F3">
        <w:rPr>
          <w:color w:val="000000" w:themeColor="text1"/>
          <w:sz w:val="28"/>
          <w:szCs w:val="28"/>
        </w:rPr>
        <w:t>2.8. Резерв средств оповещения (при наличии) __________.</w:t>
      </w:r>
    </w:p>
    <w:p w:rsidR="007A1ADC" w:rsidRDefault="007A1ADC" w:rsidP="007A1ADC">
      <w:pPr>
        <w:rPr>
          <w:b/>
          <w:color w:val="000000" w:themeColor="text1"/>
          <w:sz w:val="28"/>
          <w:szCs w:val="28"/>
        </w:rPr>
      </w:pPr>
      <w:r w:rsidRPr="00DA16F3">
        <w:rPr>
          <w:b/>
          <w:color w:val="000000" w:themeColor="text1"/>
          <w:sz w:val="28"/>
          <w:szCs w:val="28"/>
        </w:rPr>
        <w:t>3. Организация эксплуатационно-</w:t>
      </w:r>
      <w:r>
        <w:rPr>
          <w:b/>
          <w:color w:val="000000" w:themeColor="text1"/>
          <w:sz w:val="28"/>
          <w:szCs w:val="28"/>
        </w:rPr>
        <w:t>технического обслуживания (ЭТО)</w:t>
      </w:r>
    </w:p>
    <w:p w:rsidR="007A1ADC" w:rsidRPr="00DA16F3" w:rsidRDefault="007A1ADC" w:rsidP="007A1ADC">
      <w:pPr>
        <w:rPr>
          <w:b/>
          <w:color w:val="000000" w:themeColor="text1"/>
          <w:sz w:val="28"/>
          <w:szCs w:val="28"/>
        </w:rPr>
      </w:pP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3.1. Стоимость ЭТО технических средств оповещения:</w:t>
      </w: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в 20__ году ___________ (тыс. руб.);</w:t>
      </w: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в 20__ году ___________ (тыс. руб.);</w:t>
      </w:r>
    </w:p>
    <w:p w:rsidR="007A1ADC" w:rsidRPr="00D1685C" w:rsidRDefault="007A1ADC" w:rsidP="007A1ADC">
      <w:pPr>
        <w:rPr>
          <w:color w:val="000000" w:themeColor="text1"/>
          <w:sz w:val="28"/>
          <w:szCs w:val="24"/>
        </w:rPr>
      </w:pPr>
      <w:r w:rsidRPr="00D1685C">
        <w:rPr>
          <w:color w:val="000000" w:themeColor="text1"/>
          <w:sz w:val="28"/>
          <w:szCs w:val="24"/>
        </w:rPr>
        <w:t>3.2. Задолженность за ЭТО перед организациями, проводящими ЭТО за предыдущий год:</w:t>
      </w:r>
    </w:p>
    <w:p w:rsidR="007A1ADC" w:rsidRPr="00D1685C" w:rsidRDefault="007A1ADC" w:rsidP="007A1ADC">
      <w:pPr>
        <w:rPr>
          <w:color w:val="000000" w:themeColor="text1"/>
          <w:sz w:val="28"/>
          <w:szCs w:val="24"/>
        </w:rPr>
      </w:pPr>
      <w:r w:rsidRPr="00D1685C">
        <w:rPr>
          <w:color w:val="000000" w:themeColor="text1"/>
          <w:sz w:val="28"/>
          <w:szCs w:val="24"/>
        </w:rPr>
        <w:t>за 20__ году ___________ (тыс. руб.)., погашено _________(тыс. руб.)., дата _______;</w:t>
      </w:r>
    </w:p>
    <w:p w:rsidR="007A1ADC" w:rsidRDefault="007A1ADC" w:rsidP="007A1ADC">
      <w:pPr>
        <w:rPr>
          <w:color w:val="000000" w:themeColor="text1"/>
          <w:sz w:val="28"/>
          <w:szCs w:val="24"/>
        </w:rPr>
      </w:pPr>
      <w:r w:rsidRPr="00D1685C">
        <w:rPr>
          <w:color w:val="000000" w:themeColor="text1"/>
          <w:sz w:val="28"/>
          <w:szCs w:val="24"/>
        </w:rPr>
        <w:t>за 20__ году ___________ (тыс. руб.)., погашено _________(тыс. руб.)., дата _______;</w:t>
      </w:r>
    </w:p>
    <w:p w:rsidR="007A1ADC" w:rsidRPr="007A1ADC" w:rsidRDefault="007A1ADC" w:rsidP="007A1ADC">
      <w:pPr>
        <w:pStyle w:val="afffff"/>
        <w:tabs>
          <w:tab w:val="left" w:pos="993"/>
        </w:tabs>
        <w:jc w:val="both"/>
        <w:rPr>
          <w:rFonts w:ascii="Times New Roman" w:hAnsi="Times New Roman"/>
          <w:sz w:val="28"/>
          <w:szCs w:val="28"/>
          <w:lang w:val="ru-RU"/>
        </w:rPr>
      </w:pPr>
      <w:r w:rsidRPr="007A1ADC">
        <w:rPr>
          <w:rFonts w:ascii="Times New Roman" w:hAnsi="Times New Roman"/>
          <w:sz w:val="28"/>
          <w:szCs w:val="28"/>
          <w:lang w:val="ru-RU"/>
        </w:rPr>
        <w:t xml:space="preserve">При наличии задолженности указать конкретные мероприятия по ее погашению. </w:t>
      </w:r>
    </w:p>
    <w:p w:rsidR="007A1ADC" w:rsidRPr="00DA16F3" w:rsidRDefault="007A1ADC" w:rsidP="007A1ADC">
      <w:pPr>
        <w:rPr>
          <w:color w:val="000000" w:themeColor="text1"/>
          <w:sz w:val="28"/>
          <w:szCs w:val="28"/>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709"/>
        <w:gridCol w:w="851"/>
        <w:gridCol w:w="1701"/>
        <w:gridCol w:w="850"/>
        <w:gridCol w:w="851"/>
        <w:gridCol w:w="992"/>
        <w:gridCol w:w="1134"/>
        <w:gridCol w:w="1134"/>
      </w:tblGrid>
      <w:tr w:rsidR="007A1ADC" w:rsidRPr="00DA16F3" w:rsidTr="00CB17D3">
        <w:trPr>
          <w:cantSplit/>
          <w:trHeight w:val="967"/>
        </w:trPr>
        <w:tc>
          <w:tcPr>
            <w:tcW w:w="851" w:type="dxa"/>
            <w:vMerge w:val="restart"/>
            <w:textDirection w:val="btLr"/>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Год проведения ЭТО</w:t>
            </w:r>
          </w:p>
        </w:tc>
        <w:tc>
          <w:tcPr>
            <w:tcW w:w="1134" w:type="dxa"/>
            <w:vMerge w:val="restart"/>
            <w:textDirection w:val="btLr"/>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Отметка о проведении ЭТО</w:t>
            </w:r>
          </w:p>
        </w:tc>
        <w:tc>
          <w:tcPr>
            <w:tcW w:w="3261" w:type="dxa"/>
            <w:gridSpan w:val="3"/>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Организации, на балансе которых находятся средства оповещения</w:t>
            </w:r>
          </w:p>
        </w:tc>
        <w:tc>
          <w:tcPr>
            <w:tcW w:w="2693" w:type="dxa"/>
            <w:gridSpan w:val="3"/>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Организации,</w:t>
            </w:r>
          </w:p>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проводящие ЭТО</w:t>
            </w:r>
          </w:p>
        </w:tc>
        <w:tc>
          <w:tcPr>
            <w:tcW w:w="2268" w:type="dxa"/>
            <w:gridSpan w:val="2"/>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Количество работников,</w:t>
            </w:r>
          </w:p>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выполняющих ЭТО</w:t>
            </w:r>
          </w:p>
        </w:tc>
      </w:tr>
      <w:tr w:rsidR="007A1ADC" w:rsidRPr="00DA16F3" w:rsidTr="00CB17D3">
        <w:trPr>
          <w:cantSplit/>
          <w:trHeight w:val="1924"/>
        </w:trPr>
        <w:tc>
          <w:tcPr>
            <w:tcW w:w="851" w:type="dxa"/>
            <w:vMerge/>
          </w:tcPr>
          <w:p w:rsidR="007A1ADC" w:rsidRPr="00436448" w:rsidRDefault="007A1ADC" w:rsidP="00436448">
            <w:pPr>
              <w:ind w:firstLine="0"/>
              <w:jc w:val="center"/>
              <w:rPr>
                <w:b/>
                <w:color w:val="000000" w:themeColor="text1"/>
                <w:sz w:val="20"/>
                <w:szCs w:val="20"/>
              </w:rPr>
            </w:pPr>
          </w:p>
        </w:tc>
        <w:tc>
          <w:tcPr>
            <w:tcW w:w="1134" w:type="dxa"/>
            <w:vMerge/>
          </w:tcPr>
          <w:p w:rsidR="007A1ADC" w:rsidRPr="00436448" w:rsidRDefault="007A1ADC" w:rsidP="00436448">
            <w:pPr>
              <w:ind w:firstLine="0"/>
              <w:jc w:val="center"/>
              <w:rPr>
                <w:b/>
                <w:color w:val="000000" w:themeColor="text1"/>
                <w:sz w:val="20"/>
                <w:szCs w:val="20"/>
              </w:rPr>
            </w:pPr>
          </w:p>
        </w:tc>
        <w:tc>
          <w:tcPr>
            <w:tcW w:w="709"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(аппаратура)</w:t>
            </w:r>
          </w:p>
        </w:tc>
        <w:tc>
          <w:tcPr>
            <w:tcW w:w="851"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(сирены, МАС)</w:t>
            </w:r>
          </w:p>
        </w:tc>
        <w:tc>
          <w:tcPr>
            <w:tcW w:w="1701"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Другие средства оповещения</w:t>
            </w:r>
          </w:p>
        </w:tc>
        <w:tc>
          <w:tcPr>
            <w:tcW w:w="850"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(аппаратура)</w:t>
            </w:r>
          </w:p>
        </w:tc>
        <w:tc>
          <w:tcPr>
            <w:tcW w:w="851"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(сирены, МАС)</w:t>
            </w:r>
          </w:p>
        </w:tc>
        <w:tc>
          <w:tcPr>
            <w:tcW w:w="992"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Другие средства оповещения</w:t>
            </w:r>
          </w:p>
        </w:tc>
        <w:tc>
          <w:tcPr>
            <w:tcW w:w="1134"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Освобожденных</w:t>
            </w:r>
          </w:p>
        </w:tc>
        <w:tc>
          <w:tcPr>
            <w:tcW w:w="1134"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По совместительству</w:t>
            </w:r>
          </w:p>
        </w:tc>
      </w:tr>
      <w:tr w:rsidR="007A1ADC" w:rsidRPr="00DA16F3" w:rsidTr="00CB17D3">
        <w:trPr>
          <w:trHeight w:val="299"/>
        </w:trPr>
        <w:tc>
          <w:tcPr>
            <w:tcW w:w="851" w:type="dxa"/>
          </w:tcPr>
          <w:p w:rsidR="007A1ADC" w:rsidRPr="00DA16F3" w:rsidRDefault="007A1ADC" w:rsidP="00CB17D3">
            <w:pPr>
              <w:jc w:val="center"/>
              <w:rPr>
                <w:color w:val="000000" w:themeColor="text1"/>
                <w:szCs w:val="24"/>
              </w:rPr>
            </w:pPr>
            <w:r w:rsidRPr="00DA16F3">
              <w:rPr>
                <w:color w:val="000000" w:themeColor="text1"/>
                <w:szCs w:val="24"/>
              </w:rPr>
              <w:t>20__</w:t>
            </w:r>
          </w:p>
        </w:tc>
        <w:tc>
          <w:tcPr>
            <w:tcW w:w="1134" w:type="dxa"/>
          </w:tcPr>
          <w:p w:rsidR="007A1ADC" w:rsidRPr="00DA16F3" w:rsidRDefault="007A1ADC" w:rsidP="00CB17D3">
            <w:pPr>
              <w:jc w:val="center"/>
              <w:rPr>
                <w:color w:val="000000" w:themeColor="text1"/>
                <w:szCs w:val="24"/>
              </w:rPr>
            </w:pPr>
          </w:p>
        </w:tc>
        <w:tc>
          <w:tcPr>
            <w:tcW w:w="709" w:type="dxa"/>
            <w:vAlign w:val="center"/>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1701" w:type="dxa"/>
          </w:tcPr>
          <w:p w:rsidR="007A1ADC" w:rsidRPr="00DA16F3" w:rsidRDefault="007A1ADC" w:rsidP="00CB17D3">
            <w:pPr>
              <w:jc w:val="center"/>
              <w:rPr>
                <w:color w:val="000000" w:themeColor="text1"/>
                <w:szCs w:val="24"/>
              </w:rPr>
            </w:pPr>
          </w:p>
        </w:tc>
        <w:tc>
          <w:tcPr>
            <w:tcW w:w="850" w:type="dxa"/>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992"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r>
      <w:tr w:rsidR="007A1ADC" w:rsidRPr="00DA16F3" w:rsidTr="00CB17D3">
        <w:trPr>
          <w:trHeight w:val="299"/>
        </w:trPr>
        <w:tc>
          <w:tcPr>
            <w:tcW w:w="851" w:type="dxa"/>
          </w:tcPr>
          <w:p w:rsidR="007A1ADC" w:rsidRPr="00DA16F3" w:rsidRDefault="007A1ADC" w:rsidP="00CB17D3">
            <w:pPr>
              <w:jc w:val="center"/>
              <w:rPr>
                <w:color w:val="000000" w:themeColor="text1"/>
                <w:szCs w:val="24"/>
              </w:rPr>
            </w:pPr>
            <w:r w:rsidRPr="00DA16F3">
              <w:rPr>
                <w:color w:val="000000" w:themeColor="text1"/>
                <w:szCs w:val="24"/>
              </w:rPr>
              <w:t>20__</w:t>
            </w:r>
          </w:p>
        </w:tc>
        <w:tc>
          <w:tcPr>
            <w:tcW w:w="1134" w:type="dxa"/>
          </w:tcPr>
          <w:p w:rsidR="007A1ADC" w:rsidRPr="00DA16F3" w:rsidRDefault="007A1ADC" w:rsidP="00CB17D3">
            <w:pPr>
              <w:jc w:val="center"/>
              <w:rPr>
                <w:color w:val="000000" w:themeColor="text1"/>
                <w:szCs w:val="24"/>
              </w:rPr>
            </w:pPr>
          </w:p>
        </w:tc>
        <w:tc>
          <w:tcPr>
            <w:tcW w:w="709" w:type="dxa"/>
            <w:vAlign w:val="center"/>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1701" w:type="dxa"/>
          </w:tcPr>
          <w:p w:rsidR="007A1ADC" w:rsidRPr="00DA16F3" w:rsidRDefault="007A1ADC" w:rsidP="00CB17D3">
            <w:pPr>
              <w:jc w:val="center"/>
              <w:rPr>
                <w:color w:val="000000" w:themeColor="text1"/>
                <w:szCs w:val="24"/>
              </w:rPr>
            </w:pPr>
          </w:p>
        </w:tc>
        <w:tc>
          <w:tcPr>
            <w:tcW w:w="850" w:type="dxa"/>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992"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r>
    </w:tbl>
    <w:p w:rsidR="007A1ADC" w:rsidRDefault="007A1ADC" w:rsidP="007A1ADC">
      <w:pPr>
        <w:tabs>
          <w:tab w:val="left" w:pos="709"/>
        </w:tabs>
        <w:rPr>
          <w:color w:val="000000" w:themeColor="text1"/>
          <w:sz w:val="28"/>
          <w:szCs w:val="28"/>
        </w:rPr>
      </w:pPr>
    </w:p>
    <w:p w:rsidR="007A1ADC" w:rsidRDefault="007A1ADC" w:rsidP="007A1ADC">
      <w:pPr>
        <w:ind w:firstLine="708"/>
        <w:rPr>
          <w:b/>
          <w:color w:val="000000" w:themeColor="text1"/>
          <w:sz w:val="28"/>
          <w:szCs w:val="28"/>
        </w:rPr>
      </w:pPr>
      <w:r>
        <w:rPr>
          <w:b/>
          <w:color w:val="000000" w:themeColor="text1"/>
          <w:sz w:val="28"/>
          <w:szCs w:val="28"/>
        </w:rPr>
        <w:t>4</w:t>
      </w:r>
      <w:r w:rsidRPr="00DA16F3">
        <w:rPr>
          <w:b/>
          <w:color w:val="000000" w:themeColor="text1"/>
          <w:sz w:val="28"/>
          <w:szCs w:val="28"/>
        </w:rPr>
        <w:t xml:space="preserve">. </w:t>
      </w:r>
      <w:r w:rsidRPr="00E27FA0">
        <w:rPr>
          <w:b/>
          <w:color w:val="000000" w:themeColor="text1"/>
          <w:sz w:val="28"/>
          <w:szCs w:val="28"/>
        </w:rPr>
        <w:t>Совершенствование (</w:t>
      </w:r>
      <w:r>
        <w:rPr>
          <w:b/>
          <w:color w:val="000000" w:themeColor="text1"/>
          <w:sz w:val="28"/>
          <w:szCs w:val="28"/>
        </w:rPr>
        <w:t xml:space="preserve">развитие, </w:t>
      </w:r>
      <w:r w:rsidRPr="00E27FA0">
        <w:rPr>
          <w:b/>
          <w:color w:val="000000" w:themeColor="text1"/>
          <w:sz w:val="28"/>
          <w:szCs w:val="28"/>
        </w:rPr>
        <w:t>реконструкци</w:t>
      </w:r>
      <w:r>
        <w:rPr>
          <w:b/>
          <w:color w:val="000000" w:themeColor="text1"/>
          <w:sz w:val="28"/>
          <w:szCs w:val="28"/>
        </w:rPr>
        <w:t>я</w:t>
      </w:r>
      <w:r w:rsidRPr="00E27FA0">
        <w:rPr>
          <w:b/>
          <w:color w:val="000000" w:themeColor="text1"/>
          <w:sz w:val="28"/>
          <w:szCs w:val="28"/>
        </w:rPr>
        <w:t>)</w:t>
      </w:r>
      <w:r>
        <w:rPr>
          <w:b/>
          <w:color w:val="000000" w:themeColor="text1"/>
          <w:sz w:val="28"/>
          <w:szCs w:val="28"/>
        </w:rPr>
        <w:t xml:space="preserve"> ЛСО</w:t>
      </w:r>
    </w:p>
    <w:p w:rsidR="007A1ADC" w:rsidRDefault="007A1ADC" w:rsidP="007A1ADC">
      <w:pPr>
        <w:rPr>
          <w:sz w:val="28"/>
          <w:szCs w:val="28"/>
        </w:rPr>
      </w:pPr>
    </w:p>
    <w:p w:rsidR="007A1ADC" w:rsidRPr="006F7330" w:rsidRDefault="007A1ADC" w:rsidP="007A1ADC">
      <w:pPr>
        <w:rPr>
          <w:sz w:val="28"/>
          <w:szCs w:val="28"/>
        </w:rPr>
      </w:pPr>
      <w:r w:rsidRPr="006F7330">
        <w:rPr>
          <w:sz w:val="28"/>
          <w:szCs w:val="28"/>
        </w:rPr>
        <w:t xml:space="preserve">Совершенствование (реконструкция) </w:t>
      </w:r>
      <w:r>
        <w:rPr>
          <w:sz w:val="28"/>
          <w:szCs w:val="28"/>
        </w:rPr>
        <w:t>ЛСО о</w:t>
      </w:r>
      <w:r w:rsidRPr="006F7330">
        <w:rPr>
          <w:sz w:val="28"/>
          <w:szCs w:val="28"/>
        </w:rPr>
        <w:t xml:space="preserve">рганизовано и осуществляется в соответствии с __________________ (Нормативный документ __________ № ___ </w:t>
      </w:r>
      <w:r>
        <w:rPr>
          <w:sz w:val="28"/>
          <w:szCs w:val="28"/>
        </w:rPr>
        <w:br/>
      </w:r>
      <w:r w:rsidRPr="006F7330">
        <w:rPr>
          <w:sz w:val="28"/>
          <w:szCs w:val="28"/>
        </w:rPr>
        <w:t>от ___.___.20___ г.).</w:t>
      </w:r>
    </w:p>
    <w:p w:rsidR="007A1ADC" w:rsidRPr="006F7330" w:rsidRDefault="007A1ADC" w:rsidP="007A1ADC">
      <w:pPr>
        <w:rPr>
          <w:sz w:val="28"/>
          <w:szCs w:val="28"/>
        </w:rPr>
      </w:pPr>
      <w:r w:rsidRPr="006F7330">
        <w:rPr>
          <w:sz w:val="28"/>
          <w:szCs w:val="28"/>
        </w:rPr>
        <w:t xml:space="preserve">На Реконструкцию </w:t>
      </w:r>
      <w:r>
        <w:rPr>
          <w:sz w:val="28"/>
          <w:szCs w:val="28"/>
        </w:rPr>
        <w:t>ЛСО</w:t>
      </w:r>
      <w:r w:rsidRPr="006F7330">
        <w:rPr>
          <w:sz w:val="28"/>
          <w:szCs w:val="28"/>
        </w:rPr>
        <w:t>О требуется ______________ рублей.</w:t>
      </w:r>
    </w:p>
    <w:p w:rsidR="007A1ADC" w:rsidRPr="006F7330" w:rsidRDefault="007A1ADC" w:rsidP="007A1ADC">
      <w:pPr>
        <w:rPr>
          <w:sz w:val="28"/>
          <w:szCs w:val="28"/>
        </w:rPr>
      </w:pPr>
      <w:r w:rsidRPr="006F7330">
        <w:rPr>
          <w:sz w:val="28"/>
          <w:szCs w:val="28"/>
        </w:rPr>
        <w:t xml:space="preserve">Выделено с начала реконструкции всего ____________ рублей (___%) </w:t>
      </w:r>
      <w:r>
        <w:rPr>
          <w:sz w:val="28"/>
          <w:szCs w:val="28"/>
        </w:rPr>
        <w:br/>
      </w:r>
      <w:r w:rsidRPr="006F7330">
        <w:rPr>
          <w:sz w:val="28"/>
          <w:szCs w:val="28"/>
        </w:rPr>
        <w:t>(раскрыть по годам: _________).</w:t>
      </w:r>
    </w:p>
    <w:p w:rsidR="007A1ADC" w:rsidRPr="006F7330" w:rsidRDefault="007A1ADC" w:rsidP="007A1ADC">
      <w:pPr>
        <w:rPr>
          <w:sz w:val="28"/>
          <w:szCs w:val="28"/>
        </w:rPr>
      </w:pPr>
      <w:r w:rsidRPr="006F7330">
        <w:rPr>
          <w:sz w:val="28"/>
          <w:szCs w:val="28"/>
        </w:rPr>
        <w:t xml:space="preserve">Финансовые средства, выделенные в 20__ году на мероприятия по созданию и развитию </w:t>
      </w:r>
      <w:r>
        <w:rPr>
          <w:sz w:val="28"/>
          <w:szCs w:val="28"/>
        </w:rPr>
        <w:t>ЛСО</w:t>
      </w:r>
      <w:r w:rsidRPr="006F7330">
        <w:rPr>
          <w:sz w:val="28"/>
          <w:szCs w:val="28"/>
        </w:rPr>
        <w:t>, составляют _______ руб.:</w:t>
      </w:r>
    </w:p>
    <w:p w:rsidR="007A1ADC" w:rsidRPr="006F7330" w:rsidRDefault="007A1ADC" w:rsidP="007A1ADC">
      <w:pPr>
        <w:rPr>
          <w:sz w:val="28"/>
          <w:szCs w:val="28"/>
        </w:rPr>
      </w:pPr>
      <w:r w:rsidRPr="006F7330">
        <w:rPr>
          <w:sz w:val="28"/>
          <w:szCs w:val="28"/>
        </w:rPr>
        <w:lastRenderedPageBreak/>
        <w:t xml:space="preserve">на поддержание в постоянной готовности </w:t>
      </w:r>
      <w:r>
        <w:rPr>
          <w:sz w:val="28"/>
          <w:szCs w:val="28"/>
        </w:rPr>
        <w:t>ЛСО</w:t>
      </w:r>
      <w:r w:rsidRPr="006F7330">
        <w:rPr>
          <w:sz w:val="28"/>
          <w:szCs w:val="28"/>
        </w:rPr>
        <w:t xml:space="preserve"> _______ руб.;</w:t>
      </w:r>
    </w:p>
    <w:p w:rsidR="007A1ADC" w:rsidRPr="006F7330" w:rsidRDefault="007A1ADC" w:rsidP="007A1ADC">
      <w:pPr>
        <w:rPr>
          <w:sz w:val="28"/>
          <w:szCs w:val="28"/>
        </w:rPr>
      </w:pPr>
      <w:r w:rsidRPr="006F7330">
        <w:rPr>
          <w:sz w:val="28"/>
          <w:szCs w:val="28"/>
        </w:rPr>
        <w:t>на техническое обслуживание, ремонт и аренда каналов связи_______ руб.</w:t>
      </w:r>
    </w:p>
    <w:p w:rsidR="007A1ADC" w:rsidRPr="006F7330" w:rsidRDefault="007A1ADC" w:rsidP="007A1ADC">
      <w:pPr>
        <w:rPr>
          <w:sz w:val="28"/>
          <w:szCs w:val="28"/>
        </w:rPr>
      </w:pPr>
      <w:r w:rsidRPr="006F7330">
        <w:rPr>
          <w:sz w:val="28"/>
          <w:szCs w:val="28"/>
        </w:rPr>
        <w:t xml:space="preserve">На следующий 20____ год выделено на развитие ____ руб., </w:t>
      </w:r>
      <w:r>
        <w:rPr>
          <w:sz w:val="28"/>
          <w:szCs w:val="28"/>
        </w:rPr>
        <w:br/>
      </w:r>
      <w:r w:rsidRPr="006F7330">
        <w:rPr>
          <w:sz w:val="28"/>
          <w:szCs w:val="28"/>
        </w:rPr>
        <w:t>на техническое обслуживание ____ руб.</w:t>
      </w:r>
    </w:p>
    <w:p w:rsidR="007A1ADC" w:rsidRPr="006F7330" w:rsidRDefault="007A1ADC" w:rsidP="007A1ADC">
      <w:pPr>
        <w:rPr>
          <w:sz w:val="28"/>
          <w:szCs w:val="28"/>
        </w:rPr>
      </w:pPr>
      <w:r w:rsidRPr="006F7330">
        <w:rPr>
          <w:sz w:val="28"/>
          <w:szCs w:val="28"/>
        </w:rPr>
        <w:t>Работы не завершены по причине________________________________.</w:t>
      </w:r>
    </w:p>
    <w:p w:rsidR="007A1ADC" w:rsidRPr="006F7330" w:rsidRDefault="007A1ADC" w:rsidP="007A1ADC">
      <w:pPr>
        <w:rPr>
          <w:sz w:val="28"/>
          <w:szCs w:val="28"/>
        </w:rPr>
      </w:pPr>
      <w:r w:rsidRPr="006F7330">
        <w:rPr>
          <w:sz w:val="28"/>
          <w:szCs w:val="28"/>
        </w:rPr>
        <w:t xml:space="preserve">Ввод в эксплуатацию спланирован (система введена) ________________. </w:t>
      </w:r>
    </w:p>
    <w:p w:rsidR="007A1ADC" w:rsidRDefault="007A1ADC" w:rsidP="007A1ADC">
      <w:pPr>
        <w:rPr>
          <w:color w:val="000000" w:themeColor="text1"/>
          <w:sz w:val="28"/>
          <w:szCs w:val="24"/>
        </w:rPr>
      </w:pPr>
      <w:r>
        <w:rPr>
          <w:color w:val="000000" w:themeColor="text1"/>
          <w:sz w:val="28"/>
          <w:szCs w:val="24"/>
        </w:rPr>
        <w:br w:type="page"/>
      </w:r>
    </w:p>
    <w:p w:rsidR="007A1ADC" w:rsidRDefault="007A1ADC" w:rsidP="007A1ADC">
      <w:pPr>
        <w:ind w:firstLine="708"/>
        <w:rPr>
          <w:b/>
          <w:color w:val="000000" w:themeColor="text1"/>
          <w:sz w:val="28"/>
          <w:szCs w:val="28"/>
        </w:rPr>
      </w:pPr>
      <w:r w:rsidRPr="006F7330">
        <w:rPr>
          <w:b/>
          <w:color w:val="000000" w:themeColor="text1"/>
          <w:sz w:val="28"/>
          <w:szCs w:val="28"/>
        </w:rPr>
        <w:lastRenderedPageBreak/>
        <w:t>5.</w:t>
      </w:r>
      <w:r>
        <w:rPr>
          <w:b/>
          <w:color w:val="000000" w:themeColor="text1"/>
          <w:sz w:val="28"/>
          <w:szCs w:val="28"/>
        </w:rPr>
        <w:t xml:space="preserve"> </w:t>
      </w:r>
      <w:r w:rsidRPr="006F7330">
        <w:rPr>
          <w:b/>
          <w:color w:val="000000" w:themeColor="text1"/>
          <w:sz w:val="28"/>
          <w:szCs w:val="28"/>
        </w:rPr>
        <w:t xml:space="preserve">Вывод о состоянии и степени готовности </w:t>
      </w:r>
      <w:r>
        <w:rPr>
          <w:b/>
          <w:color w:val="000000" w:themeColor="text1"/>
          <w:sz w:val="28"/>
          <w:szCs w:val="28"/>
        </w:rPr>
        <w:t>ЛСО</w:t>
      </w:r>
    </w:p>
    <w:p w:rsidR="007A1ADC" w:rsidRDefault="007A1ADC" w:rsidP="007A1ADC">
      <w:pPr>
        <w:rPr>
          <w:color w:val="000000" w:themeColor="text1"/>
          <w:sz w:val="28"/>
          <w:szCs w:val="24"/>
        </w:rPr>
      </w:pPr>
    </w:p>
    <w:p w:rsidR="007A1ADC" w:rsidRDefault="007A1ADC" w:rsidP="007A1ADC">
      <w:pPr>
        <w:rPr>
          <w:color w:val="000000" w:themeColor="text1"/>
          <w:szCs w:val="24"/>
        </w:rPr>
      </w:pPr>
      <w:r w:rsidRPr="006F7330">
        <w:rPr>
          <w:color w:val="000000" w:themeColor="text1"/>
          <w:sz w:val="28"/>
          <w:szCs w:val="24"/>
        </w:rPr>
        <w:t>Система оповещения</w:t>
      </w:r>
      <w:r>
        <w:rPr>
          <w:color w:val="000000" w:themeColor="text1"/>
          <w:sz w:val="28"/>
          <w:szCs w:val="24"/>
        </w:rPr>
        <w:t xml:space="preserve"> населения</w:t>
      </w:r>
      <w:r w:rsidRPr="006F7330">
        <w:rPr>
          <w:color w:val="000000" w:themeColor="text1"/>
          <w:sz w:val="28"/>
          <w:szCs w:val="24"/>
        </w:rPr>
        <w:t xml:space="preserve"> проверяется и оценивается в соответствии с совместными приказа</w:t>
      </w:r>
      <w:r>
        <w:rPr>
          <w:color w:val="000000" w:themeColor="text1"/>
          <w:sz w:val="28"/>
          <w:szCs w:val="24"/>
        </w:rPr>
        <w:t xml:space="preserve">ми </w:t>
      </w:r>
      <w:r w:rsidRPr="006F7330">
        <w:rPr>
          <w:color w:val="000000" w:themeColor="text1"/>
          <w:sz w:val="28"/>
          <w:szCs w:val="24"/>
        </w:rPr>
        <w:t xml:space="preserve">МЧС России и Минцифры России от 31.07.2020 № 578/365 «Об утверждении Положения о системах оповещения населения» (зарегистрирован Минюстом России 26 октября 2020 г., регистрационный № 60567) и от 31.07.2020 </w:t>
      </w:r>
      <w:r>
        <w:rPr>
          <w:color w:val="000000" w:themeColor="text1"/>
          <w:sz w:val="28"/>
          <w:szCs w:val="24"/>
        </w:rPr>
        <w:br/>
      </w:r>
      <w:r w:rsidRPr="006F7330">
        <w:rPr>
          <w:color w:val="000000" w:themeColor="text1"/>
          <w:sz w:val="28"/>
          <w:szCs w:val="24"/>
        </w:rPr>
        <w:t>№ 579/366 «Об утверждении Положения об организации эксплуатационно-технического обслуживания систем оповещения населения» (зарегистрирован Минюстом России 26 октября 2020 г., регистрационный № 60566).</w:t>
      </w:r>
    </w:p>
    <w:p w:rsidR="007A1ADC" w:rsidRDefault="007A1ADC" w:rsidP="007A1ADC">
      <w:pPr>
        <w:rPr>
          <w:color w:val="000000" w:themeColor="text1"/>
          <w:szCs w:val="24"/>
        </w:rPr>
      </w:pPr>
    </w:p>
    <w:p w:rsidR="007A1ADC" w:rsidRPr="00EE46F1" w:rsidRDefault="007A1ADC" w:rsidP="007A1ADC">
      <w:pPr>
        <w:rPr>
          <w:color w:val="000000" w:themeColor="text1"/>
          <w:sz w:val="28"/>
          <w:szCs w:val="24"/>
        </w:rPr>
      </w:pPr>
      <w:r>
        <w:rPr>
          <w:color w:val="000000" w:themeColor="text1"/>
          <w:sz w:val="28"/>
          <w:szCs w:val="24"/>
        </w:rPr>
        <w:t>ЛСО</w:t>
      </w:r>
      <w:r w:rsidRPr="00EE46F1">
        <w:rPr>
          <w:color w:val="000000" w:themeColor="text1"/>
          <w:sz w:val="28"/>
          <w:szCs w:val="24"/>
        </w:rPr>
        <w:t xml:space="preserve"> оценивается:</w:t>
      </w:r>
      <w:r>
        <w:rPr>
          <w:color w:val="000000" w:themeColor="text1"/>
          <w:sz w:val="28"/>
          <w:szCs w:val="24"/>
        </w:rPr>
        <w:t xml:space="preserve"> ______________</w:t>
      </w:r>
    </w:p>
    <w:p w:rsidR="007A1ADC" w:rsidRPr="00EE46F1" w:rsidRDefault="007A1ADC" w:rsidP="007A1ADC">
      <w:pPr>
        <w:rPr>
          <w:color w:val="000000" w:themeColor="text1"/>
          <w:sz w:val="28"/>
          <w:szCs w:val="24"/>
        </w:rPr>
      </w:pPr>
      <w:r>
        <w:rPr>
          <w:color w:val="000000" w:themeColor="text1"/>
          <w:sz w:val="28"/>
          <w:szCs w:val="24"/>
        </w:rPr>
        <w:t>(</w:t>
      </w:r>
      <w:r w:rsidRPr="00EE46F1">
        <w:rPr>
          <w:color w:val="000000" w:themeColor="text1"/>
          <w:sz w:val="28"/>
          <w:szCs w:val="24"/>
        </w:rPr>
        <w:t>«г</w:t>
      </w:r>
      <w:r>
        <w:rPr>
          <w:color w:val="000000" w:themeColor="text1"/>
          <w:sz w:val="28"/>
          <w:szCs w:val="24"/>
        </w:rPr>
        <w:t xml:space="preserve">отова к выполнению задач», </w:t>
      </w:r>
      <w:r w:rsidRPr="00DA16F3">
        <w:rPr>
          <w:color w:val="000000" w:themeColor="text1"/>
          <w:sz w:val="28"/>
          <w:szCs w:val="28"/>
        </w:rPr>
        <w:t>«ограниченно готова к выполнению задач»</w:t>
      </w:r>
      <w:r>
        <w:rPr>
          <w:color w:val="000000" w:themeColor="text1"/>
          <w:sz w:val="28"/>
          <w:szCs w:val="28"/>
        </w:rPr>
        <w:t xml:space="preserve">, </w:t>
      </w:r>
      <w:r w:rsidRPr="00DA16F3">
        <w:rPr>
          <w:color w:val="000000" w:themeColor="text1"/>
          <w:sz w:val="28"/>
          <w:szCs w:val="28"/>
        </w:rPr>
        <w:t>«не готова к выполнению задач»</w:t>
      </w:r>
      <w:r>
        <w:rPr>
          <w:color w:val="000000" w:themeColor="text1"/>
          <w:sz w:val="28"/>
          <w:szCs w:val="28"/>
        </w:rPr>
        <w:t>)</w:t>
      </w:r>
    </w:p>
    <w:p w:rsidR="007A1ADC" w:rsidRDefault="007A1ADC" w:rsidP="007A1ADC">
      <w:pPr>
        <w:rPr>
          <w:color w:val="000000" w:themeColor="text1"/>
          <w:szCs w:val="24"/>
        </w:rPr>
      </w:pPr>
    </w:p>
    <w:p w:rsidR="007A1ADC" w:rsidRDefault="007A1ADC" w:rsidP="007A1ADC">
      <w:pPr>
        <w:rPr>
          <w:color w:val="000000" w:themeColor="text1"/>
          <w:szCs w:val="24"/>
        </w:rPr>
      </w:pPr>
      <w:r w:rsidRPr="006F7330">
        <w:rPr>
          <w:color w:val="000000" w:themeColor="text1"/>
          <w:sz w:val="28"/>
          <w:szCs w:val="24"/>
        </w:rPr>
        <w:t>Решение проблемных вопросов</w:t>
      </w:r>
      <w:r>
        <w:rPr>
          <w:color w:val="000000" w:themeColor="text1"/>
          <w:sz w:val="28"/>
          <w:szCs w:val="24"/>
        </w:rPr>
        <w:t xml:space="preserve"> и устранение недостатков</w:t>
      </w:r>
      <w:r w:rsidRPr="006F7330">
        <w:rPr>
          <w:color w:val="000000" w:themeColor="text1"/>
          <w:sz w:val="28"/>
          <w:szCs w:val="24"/>
        </w:rPr>
        <w:t xml:space="preserve">, выявленных в ходе проведения комплексных проверок </w:t>
      </w:r>
      <w:r>
        <w:rPr>
          <w:color w:val="000000" w:themeColor="text1"/>
          <w:sz w:val="28"/>
          <w:szCs w:val="24"/>
        </w:rPr>
        <w:t>ЛСО</w:t>
      </w:r>
      <w:r w:rsidRPr="006F7330">
        <w:rPr>
          <w:color w:val="000000" w:themeColor="text1"/>
          <w:sz w:val="28"/>
          <w:szCs w:val="24"/>
        </w:rPr>
        <w:t>: __________________________.</w:t>
      </w:r>
    </w:p>
    <w:p w:rsidR="007A1ADC" w:rsidRDefault="007A1ADC" w:rsidP="007A1ADC">
      <w:pPr>
        <w:rPr>
          <w:color w:val="000000" w:themeColor="text1"/>
          <w:szCs w:val="24"/>
        </w:rPr>
      </w:pPr>
    </w:p>
    <w:p w:rsidR="007A1ADC" w:rsidRDefault="007A1ADC" w:rsidP="007A1ADC">
      <w:pPr>
        <w:rPr>
          <w:color w:val="000000" w:themeColor="text1"/>
          <w:sz w:val="28"/>
          <w:szCs w:val="24"/>
        </w:rPr>
      </w:pPr>
      <w:r>
        <w:rPr>
          <w:color w:val="000000" w:themeColor="text1"/>
          <w:sz w:val="28"/>
          <w:szCs w:val="24"/>
        </w:rPr>
        <w:br w:type="page"/>
      </w:r>
    </w:p>
    <w:p w:rsidR="007A1ADC" w:rsidRPr="007A1ADC" w:rsidRDefault="007A1ADC" w:rsidP="007A1ADC">
      <w:pPr>
        <w:pStyle w:val="afffff"/>
        <w:tabs>
          <w:tab w:val="left" w:pos="993"/>
        </w:tabs>
        <w:jc w:val="center"/>
        <w:rPr>
          <w:rFonts w:ascii="Times New Roman" w:hAnsi="Times New Roman"/>
          <w:b/>
          <w:sz w:val="28"/>
          <w:szCs w:val="28"/>
          <w:lang w:val="ru-RU"/>
        </w:rPr>
      </w:pPr>
      <w:r>
        <w:rPr>
          <w:rFonts w:ascii="Times New Roman" w:hAnsi="Times New Roman"/>
          <w:b/>
          <w:sz w:val="28"/>
          <w:szCs w:val="28"/>
        </w:rPr>
        <w:lastRenderedPageBreak/>
        <w:t>II</w:t>
      </w:r>
      <w:r w:rsidRPr="00A471CB">
        <w:rPr>
          <w:rFonts w:ascii="Times New Roman" w:hAnsi="Times New Roman"/>
          <w:b/>
          <w:sz w:val="28"/>
          <w:szCs w:val="28"/>
        </w:rPr>
        <w:t>I</w:t>
      </w:r>
      <w:r w:rsidRPr="007A1ADC">
        <w:rPr>
          <w:rFonts w:ascii="Times New Roman" w:hAnsi="Times New Roman"/>
          <w:b/>
          <w:sz w:val="28"/>
          <w:szCs w:val="28"/>
          <w:lang w:val="ru-RU"/>
        </w:rPr>
        <w:t>. Комплексные системы экстренного оповещения населения</w:t>
      </w:r>
    </w:p>
    <w:p w:rsidR="007A1ADC" w:rsidRPr="007A1ADC" w:rsidRDefault="007A1ADC" w:rsidP="007A1ADC">
      <w:pPr>
        <w:pStyle w:val="afffff"/>
        <w:tabs>
          <w:tab w:val="left" w:pos="993"/>
        </w:tabs>
        <w:jc w:val="center"/>
        <w:rPr>
          <w:rFonts w:ascii="Times New Roman" w:hAnsi="Times New Roman"/>
          <w:b/>
          <w:sz w:val="28"/>
          <w:szCs w:val="28"/>
          <w:lang w:val="ru-RU"/>
        </w:rPr>
      </w:pPr>
      <w:r w:rsidRPr="007A1ADC">
        <w:rPr>
          <w:rFonts w:ascii="Times New Roman" w:hAnsi="Times New Roman"/>
          <w:b/>
          <w:sz w:val="28"/>
          <w:szCs w:val="28"/>
          <w:lang w:val="ru-RU"/>
        </w:rPr>
        <w:t>об угрозе возникновения или о возникновении чрезвычайных ситуаций</w:t>
      </w:r>
    </w:p>
    <w:p w:rsidR="007A1ADC" w:rsidRPr="007A1ADC" w:rsidRDefault="007A1ADC" w:rsidP="007A1ADC">
      <w:pPr>
        <w:pStyle w:val="afffff"/>
        <w:tabs>
          <w:tab w:val="left" w:pos="993"/>
        </w:tabs>
        <w:jc w:val="center"/>
        <w:rPr>
          <w:rFonts w:ascii="Times New Roman" w:hAnsi="Times New Roman"/>
          <w:b/>
          <w:sz w:val="28"/>
          <w:szCs w:val="28"/>
          <w:lang w:val="ru-RU"/>
        </w:rPr>
      </w:pPr>
      <w:r w:rsidRPr="007A1ADC">
        <w:rPr>
          <w:rFonts w:ascii="Times New Roman" w:hAnsi="Times New Roman"/>
          <w:b/>
          <w:sz w:val="28"/>
          <w:szCs w:val="28"/>
          <w:lang w:val="ru-RU"/>
        </w:rPr>
        <w:t>((заполняется в соответствии с уточненным паспортом)</w:t>
      </w:r>
    </w:p>
    <w:p w:rsidR="007A1ADC" w:rsidRDefault="007A1ADC" w:rsidP="007A1ADC">
      <w:pPr>
        <w:rPr>
          <w:color w:val="000000" w:themeColor="text1"/>
          <w:sz w:val="28"/>
          <w:szCs w:val="24"/>
        </w:rPr>
      </w:pPr>
    </w:p>
    <w:p w:rsidR="007A1ADC" w:rsidRPr="00DA16F3" w:rsidRDefault="007A1ADC" w:rsidP="007A1ADC">
      <w:pPr>
        <w:jc w:val="center"/>
        <w:rPr>
          <w:color w:val="000000" w:themeColor="text1"/>
          <w:sz w:val="28"/>
          <w:szCs w:val="28"/>
        </w:rPr>
      </w:pPr>
      <w:r w:rsidRPr="00DA16F3">
        <w:rPr>
          <w:color w:val="000000" w:themeColor="text1"/>
          <w:sz w:val="28"/>
          <w:szCs w:val="28"/>
        </w:rPr>
        <w:t>_________________________________________</w:t>
      </w:r>
      <w:r>
        <w:rPr>
          <w:color w:val="000000" w:themeColor="text1"/>
          <w:sz w:val="28"/>
          <w:szCs w:val="28"/>
        </w:rPr>
        <w:t>_______________________________</w:t>
      </w:r>
      <w:r>
        <w:rPr>
          <w:color w:val="000000" w:themeColor="text1"/>
          <w:sz w:val="28"/>
          <w:szCs w:val="28"/>
        </w:rPr>
        <w:br/>
      </w:r>
      <w:r w:rsidRPr="00DA16F3">
        <w:rPr>
          <w:color w:val="000000" w:themeColor="text1"/>
          <w:sz w:val="28"/>
          <w:szCs w:val="28"/>
        </w:rPr>
        <w:t>(наименование, принадлежность),</w:t>
      </w:r>
    </w:p>
    <w:p w:rsidR="007A1ADC" w:rsidRPr="00DA16F3" w:rsidRDefault="007A1ADC" w:rsidP="007A1ADC">
      <w:pPr>
        <w:jc w:val="center"/>
        <w:rPr>
          <w:color w:val="000000" w:themeColor="text1"/>
          <w:szCs w:val="28"/>
        </w:rPr>
      </w:pPr>
    </w:p>
    <w:p w:rsidR="007A1ADC" w:rsidRPr="00DA16F3" w:rsidRDefault="007A1ADC" w:rsidP="007A1ADC">
      <w:pPr>
        <w:jc w:val="center"/>
        <w:rPr>
          <w:color w:val="000000" w:themeColor="text1"/>
          <w:sz w:val="28"/>
          <w:szCs w:val="28"/>
        </w:rPr>
      </w:pPr>
      <w:r w:rsidRPr="00DA16F3">
        <w:rPr>
          <w:color w:val="000000" w:themeColor="text1"/>
          <w:sz w:val="28"/>
          <w:szCs w:val="28"/>
        </w:rPr>
        <w:t>расположенного на территории _________ (муниципального образования) ___________ субъекта Российской Федерации.</w:t>
      </w:r>
    </w:p>
    <w:p w:rsidR="007A1ADC" w:rsidRDefault="007A1ADC" w:rsidP="007A1ADC">
      <w:pPr>
        <w:ind w:firstLine="708"/>
        <w:jc w:val="center"/>
        <w:rPr>
          <w:color w:val="000000" w:themeColor="text1"/>
          <w:sz w:val="28"/>
          <w:szCs w:val="28"/>
        </w:rPr>
      </w:pPr>
    </w:p>
    <w:p w:rsidR="007A1ADC" w:rsidRPr="00DA16F3" w:rsidRDefault="007A1ADC" w:rsidP="007A1ADC">
      <w:pPr>
        <w:ind w:firstLine="708"/>
        <w:jc w:val="center"/>
        <w:rPr>
          <w:color w:val="000000" w:themeColor="text1"/>
          <w:sz w:val="28"/>
          <w:szCs w:val="28"/>
        </w:rPr>
      </w:pPr>
      <w:r w:rsidRPr="00DA16F3">
        <w:rPr>
          <w:color w:val="000000" w:themeColor="text1"/>
          <w:sz w:val="28"/>
          <w:szCs w:val="28"/>
        </w:rPr>
        <w:t xml:space="preserve">Наименование </w:t>
      </w:r>
      <w:r w:rsidRPr="00DA16F3">
        <w:rPr>
          <w:color w:val="000000"/>
          <w:sz w:val="28"/>
          <w:szCs w:val="28"/>
        </w:rPr>
        <w:t>зоны экстренного оповещения населения</w:t>
      </w:r>
      <w:r w:rsidRPr="00DA16F3">
        <w:rPr>
          <w:color w:val="000000" w:themeColor="text1"/>
          <w:sz w:val="28"/>
          <w:szCs w:val="28"/>
        </w:rPr>
        <w:t xml:space="preserve"> ____________________________________________________________________,</w:t>
      </w:r>
    </w:p>
    <w:p w:rsidR="007A1ADC" w:rsidRPr="00DA16F3" w:rsidRDefault="007A1ADC" w:rsidP="007A1ADC">
      <w:pPr>
        <w:jc w:val="center"/>
        <w:rPr>
          <w:color w:val="000000" w:themeColor="text1"/>
          <w:sz w:val="28"/>
          <w:szCs w:val="28"/>
        </w:rPr>
      </w:pPr>
      <w:r w:rsidRPr="00DA16F3">
        <w:rPr>
          <w:color w:val="000000" w:themeColor="text1"/>
          <w:sz w:val="28"/>
          <w:szCs w:val="28"/>
        </w:rPr>
        <w:t>(источник быстроразвивающихся чрезвычайных ситуаций, характеристика быстроразвивающихся опасных процессов)</w:t>
      </w:r>
    </w:p>
    <w:p w:rsidR="007A1ADC" w:rsidRPr="00DA16F3" w:rsidRDefault="007A1ADC" w:rsidP="007A1ADC">
      <w:pPr>
        <w:jc w:val="center"/>
        <w:rPr>
          <w:color w:val="000000" w:themeColor="text1"/>
          <w:szCs w:val="28"/>
        </w:rPr>
      </w:pPr>
    </w:p>
    <w:p w:rsidR="007A1ADC" w:rsidRPr="00DA16F3" w:rsidRDefault="007A1ADC" w:rsidP="007A1ADC">
      <w:pPr>
        <w:ind w:firstLine="708"/>
        <w:rPr>
          <w:color w:val="000000" w:themeColor="text1"/>
          <w:sz w:val="28"/>
          <w:szCs w:val="28"/>
        </w:rPr>
      </w:pPr>
      <w:r w:rsidRPr="00DA16F3">
        <w:rPr>
          <w:color w:val="000000" w:themeColor="text1"/>
          <w:sz w:val="28"/>
          <w:szCs w:val="28"/>
        </w:rPr>
        <w:t xml:space="preserve">Год ввода КСЭОН в эксплуатацию _____ г. </w:t>
      </w:r>
    </w:p>
    <w:p w:rsidR="007A1ADC" w:rsidRPr="00DA16F3" w:rsidRDefault="007A1ADC" w:rsidP="007A1ADC">
      <w:pPr>
        <w:ind w:firstLine="708"/>
        <w:rPr>
          <w:color w:val="000000" w:themeColor="text1"/>
          <w:sz w:val="28"/>
          <w:szCs w:val="28"/>
        </w:rPr>
      </w:pPr>
      <w:r w:rsidRPr="00DA16F3">
        <w:rPr>
          <w:color w:val="000000" w:themeColor="text1"/>
          <w:sz w:val="28"/>
          <w:szCs w:val="28"/>
        </w:rPr>
        <w:t xml:space="preserve">(Нормативный документ __________ № ___ от ___.___.______). </w:t>
      </w:r>
    </w:p>
    <w:p w:rsidR="007A1ADC" w:rsidRPr="00DA16F3" w:rsidRDefault="007A1ADC" w:rsidP="007A1ADC">
      <w:pPr>
        <w:ind w:firstLine="708"/>
        <w:rPr>
          <w:color w:val="000000" w:themeColor="text1"/>
          <w:sz w:val="28"/>
          <w:szCs w:val="28"/>
        </w:rPr>
      </w:pPr>
      <w:r w:rsidRPr="00DA16F3">
        <w:rPr>
          <w:color w:val="000000" w:themeColor="text1"/>
          <w:sz w:val="28"/>
          <w:szCs w:val="28"/>
        </w:rPr>
        <w:t>Установленный срок эксплуатации КСЭОН ____ (лет).</w:t>
      </w:r>
    </w:p>
    <w:p w:rsidR="007A1ADC" w:rsidRPr="00DA16F3" w:rsidRDefault="007A1ADC" w:rsidP="007A1ADC">
      <w:pPr>
        <w:ind w:firstLine="708"/>
        <w:rPr>
          <w:color w:val="000000" w:themeColor="text1"/>
          <w:sz w:val="28"/>
          <w:szCs w:val="28"/>
        </w:rPr>
      </w:pPr>
      <w:r w:rsidRPr="00DA16F3">
        <w:rPr>
          <w:color w:val="000000" w:themeColor="text1"/>
          <w:sz w:val="28"/>
          <w:szCs w:val="28"/>
        </w:rPr>
        <w:t>Превышение эксплуатационного ресурса ____ (лет).</w:t>
      </w:r>
    </w:p>
    <w:p w:rsidR="007A1ADC" w:rsidRDefault="007A1ADC" w:rsidP="007A1ADC">
      <w:pPr>
        <w:ind w:firstLine="708"/>
        <w:rPr>
          <w:b/>
          <w:color w:val="000000" w:themeColor="text1"/>
          <w:sz w:val="28"/>
          <w:szCs w:val="28"/>
        </w:rPr>
      </w:pPr>
    </w:p>
    <w:p w:rsidR="007A1ADC" w:rsidRDefault="007A1ADC" w:rsidP="007A1ADC">
      <w:pPr>
        <w:ind w:firstLine="708"/>
        <w:rPr>
          <w:b/>
          <w:color w:val="000000" w:themeColor="text1"/>
          <w:sz w:val="28"/>
          <w:szCs w:val="28"/>
        </w:rPr>
      </w:pPr>
      <w:r w:rsidRPr="00DA16F3">
        <w:rPr>
          <w:b/>
          <w:color w:val="000000" w:themeColor="text1"/>
          <w:sz w:val="28"/>
          <w:szCs w:val="28"/>
        </w:rPr>
        <w:t>1. Оповещение населения средствами КСЭОН.</w:t>
      </w:r>
    </w:p>
    <w:p w:rsidR="007A1ADC" w:rsidRPr="00DA16F3" w:rsidRDefault="007A1ADC" w:rsidP="007A1ADC">
      <w:pPr>
        <w:ind w:firstLine="708"/>
        <w:rPr>
          <w:b/>
          <w:color w:val="000000" w:themeColor="text1"/>
          <w:sz w:val="28"/>
          <w:szCs w:val="28"/>
        </w:rPr>
      </w:pPr>
    </w:p>
    <w:p w:rsidR="007A1ADC" w:rsidRPr="00DA16F3" w:rsidRDefault="007A1ADC" w:rsidP="007A1ADC">
      <w:pPr>
        <w:rPr>
          <w:color w:val="000000" w:themeColor="text1"/>
          <w:sz w:val="28"/>
          <w:szCs w:val="28"/>
        </w:rPr>
      </w:pPr>
      <w:r w:rsidRPr="00DA16F3">
        <w:rPr>
          <w:color w:val="000000" w:themeColor="text1"/>
          <w:sz w:val="28"/>
          <w:szCs w:val="28"/>
        </w:rPr>
        <w:t xml:space="preserve">1.1. Границы зоны действия КСЭОН _________ (км </w:t>
      </w:r>
      <w:r w:rsidRPr="00DA16F3">
        <w:rPr>
          <w:color w:val="000000" w:themeColor="text1"/>
          <w:sz w:val="28"/>
          <w:szCs w:val="28"/>
          <w:vertAlign w:val="superscript"/>
        </w:rPr>
        <w:t>2</w:t>
      </w:r>
      <w:r w:rsidRPr="00DA16F3">
        <w:rPr>
          <w:color w:val="000000" w:themeColor="text1"/>
          <w:sz w:val="28"/>
          <w:szCs w:val="28"/>
        </w:rPr>
        <w:t>).</w:t>
      </w:r>
    </w:p>
    <w:p w:rsidR="007A1ADC" w:rsidRPr="00DA16F3" w:rsidRDefault="007A1ADC" w:rsidP="007A1ADC">
      <w:pPr>
        <w:tabs>
          <w:tab w:val="left" w:pos="851"/>
          <w:tab w:val="left" w:pos="1260"/>
        </w:tabs>
        <w:rPr>
          <w:color w:val="000000" w:themeColor="text1"/>
          <w:sz w:val="28"/>
          <w:szCs w:val="28"/>
        </w:rPr>
      </w:pPr>
      <w:r w:rsidRPr="00DA16F3">
        <w:rPr>
          <w:color w:val="000000" w:themeColor="text1"/>
          <w:sz w:val="28"/>
          <w:szCs w:val="28"/>
        </w:rPr>
        <w:t xml:space="preserve">1.2. Количество муниципальных образований (перечислить: городские округа ___, городские округа с внутригородским делением ___, муниципальные районы ___, муниципальные округа ___, внутригородские территории городов федерального значения ___, городские поселения ___, сельские поселения ___) и населенных пунктов ___, объектов экономики ___, попадающих в зону действия КСЭОН. </w:t>
      </w:r>
    </w:p>
    <w:p w:rsidR="007A1ADC" w:rsidRPr="00DA16F3" w:rsidRDefault="007A1ADC" w:rsidP="007A1ADC">
      <w:pPr>
        <w:tabs>
          <w:tab w:val="left" w:pos="851"/>
          <w:tab w:val="left" w:pos="1260"/>
        </w:tabs>
        <w:rPr>
          <w:color w:val="000000" w:themeColor="text1"/>
          <w:sz w:val="28"/>
          <w:szCs w:val="28"/>
        </w:rPr>
      </w:pPr>
      <w:r w:rsidRPr="00DA16F3">
        <w:rPr>
          <w:color w:val="000000" w:themeColor="text1"/>
          <w:sz w:val="28"/>
          <w:szCs w:val="28"/>
        </w:rPr>
        <w:t>Население, находящееся в зоне действия КСЭОН _______ (тыс., чел.).</w:t>
      </w:r>
    </w:p>
    <w:p w:rsidR="007A1ADC" w:rsidRPr="00DA16F3" w:rsidRDefault="007A1ADC" w:rsidP="007A1ADC">
      <w:pPr>
        <w:tabs>
          <w:tab w:val="left" w:pos="851"/>
          <w:tab w:val="left" w:pos="1260"/>
        </w:tabs>
        <w:rPr>
          <w:color w:val="000000" w:themeColor="text1"/>
          <w:sz w:val="28"/>
          <w:szCs w:val="28"/>
        </w:rPr>
      </w:pPr>
      <w:r w:rsidRPr="00DA16F3">
        <w:rPr>
          <w:color w:val="000000" w:themeColor="text1"/>
          <w:sz w:val="28"/>
          <w:szCs w:val="28"/>
        </w:rPr>
        <w:t>1.3. Количество муниципальных образований (перечислить: городские округа ___, городские округа с внутригородским делением ___, муниципальные районы ___, муниципальные округа ___, внутригородские территории городов федерального значения ___, городские поселения ___, сельские поселения ___) и населенных пунктов ___, объектов экономики ___, включенных в КСЭОН ____ % от потребности.</w:t>
      </w:r>
    </w:p>
    <w:p w:rsidR="007A1ADC" w:rsidRPr="00DA16F3" w:rsidRDefault="007A1ADC" w:rsidP="007A1ADC">
      <w:pPr>
        <w:tabs>
          <w:tab w:val="left" w:pos="567"/>
        </w:tabs>
        <w:rPr>
          <w:color w:val="000000" w:themeColor="text1"/>
          <w:sz w:val="28"/>
          <w:szCs w:val="28"/>
        </w:rPr>
      </w:pPr>
      <w:r w:rsidRPr="00DA16F3">
        <w:rPr>
          <w:color w:val="000000" w:themeColor="text1"/>
          <w:sz w:val="28"/>
          <w:szCs w:val="28"/>
        </w:rPr>
        <w:t>1.4. Сопряжение КСЭОН с муниципальной (региональной) системой оповещения населения ____ (да/нет).</w:t>
      </w:r>
    </w:p>
    <w:p w:rsidR="007A1ADC" w:rsidRDefault="007A1ADC" w:rsidP="007A1ADC">
      <w:pPr>
        <w:tabs>
          <w:tab w:val="left" w:pos="851"/>
          <w:tab w:val="left" w:pos="1260"/>
        </w:tabs>
        <w:rPr>
          <w:color w:val="000000" w:themeColor="text1"/>
          <w:sz w:val="28"/>
          <w:szCs w:val="28"/>
        </w:rPr>
      </w:pPr>
      <w:r w:rsidRPr="00DA16F3">
        <w:rPr>
          <w:color w:val="000000" w:themeColor="text1"/>
          <w:sz w:val="28"/>
          <w:szCs w:val="28"/>
        </w:rPr>
        <w:t xml:space="preserve">1.5. Оповещение населения различными средствами оповещения, включенными в КСЭОН: </w:t>
      </w:r>
      <w:r w:rsidRPr="00DA16F3">
        <w:rPr>
          <w:color w:val="000000" w:themeColor="text1"/>
          <w:sz w:val="28"/>
          <w:szCs w:val="28"/>
        </w:rPr>
        <w:br/>
        <w:t>всего – _____ (тыс., чел.)/ _____ % от потребности, в том числе электрическими, электронными сиренами и мощными акустическими системами в автоматическом (автоматизированном) режиме ________ (тыс., чел.)/ ____ % от потребности</w:t>
      </w:r>
      <w:r>
        <w:rPr>
          <w:color w:val="000000" w:themeColor="text1"/>
          <w:sz w:val="28"/>
          <w:szCs w:val="28"/>
        </w:rPr>
        <w:t>/</w:t>
      </w:r>
    </w:p>
    <w:p w:rsidR="007A1ADC" w:rsidRDefault="007A1ADC" w:rsidP="007A1ADC">
      <w:pPr>
        <w:rPr>
          <w:color w:val="000000" w:themeColor="text1"/>
          <w:sz w:val="28"/>
          <w:szCs w:val="28"/>
        </w:rPr>
      </w:pPr>
      <w:r>
        <w:rPr>
          <w:color w:val="000000" w:themeColor="text1"/>
          <w:sz w:val="28"/>
          <w:szCs w:val="28"/>
        </w:rPr>
        <w:br w:type="page"/>
      </w:r>
    </w:p>
    <w:p w:rsidR="007A1ADC" w:rsidRDefault="007A1ADC" w:rsidP="007A1ADC">
      <w:pPr>
        <w:rPr>
          <w:b/>
          <w:color w:val="000000" w:themeColor="text1"/>
          <w:sz w:val="28"/>
          <w:szCs w:val="28"/>
        </w:rPr>
      </w:pPr>
      <w:r w:rsidRPr="00DA16F3">
        <w:rPr>
          <w:b/>
          <w:color w:val="000000" w:themeColor="text1"/>
          <w:sz w:val="28"/>
          <w:szCs w:val="28"/>
        </w:rPr>
        <w:lastRenderedPageBreak/>
        <w:t>2. Техническая характеристика КСЭОН.</w:t>
      </w:r>
    </w:p>
    <w:p w:rsidR="007A1ADC" w:rsidRPr="00DA16F3" w:rsidRDefault="007A1ADC" w:rsidP="007A1ADC">
      <w:pPr>
        <w:rPr>
          <w:b/>
          <w:color w:val="000000" w:themeColor="text1"/>
          <w:sz w:val="28"/>
          <w:szCs w:val="28"/>
        </w:rPr>
      </w:pPr>
    </w:p>
    <w:p w:rsidR="007A1ADC" w:rsidRPr="00DA16F3" w:rsidRDefault="007A1ADC" w:rsidP="007A1ADC">
      <w:pPr>
        <w:tabs>
          <w:tab w:val="num" w:pos="1080"/>
        </w:tabs>
        <w:rPr>
          <w:color w:val="000000" w:themeColor="text1"/>
          <w:sz w:val="28"/>
          <w:szCs w:val="28"/>
        </w:rPr>
      </w:pPr>
      <w:r w:rsidRPr="00DA16F3">
        <w:rPr>
          <w:color w:val="000000" w:themeColor="text1"/>
          <w:sz w:val="28"/>
          <w:szCs w:val="28"/>
        </w:rPr>
        <w:t>2.1. Тип технических средств оповещения, используемых в системе оповещения (перечислить):</w:t>
      </w:r>
      <w:r w:rsidRPr="00673F3A">
        <w:rPr>
          <w:color w:val="000000" w:themeColor="text1"/>
          <w:sz w:val="28"/>
          <w:szCs w:val="28"/>
        </w:rPr>
        <w:t xml:space="preserve"> </w:t>
      </w:r>
      <w:r w:rsidRPr="00DA16F3">
        <w:rPr>
          <w:color w:val="000000" w:themeColor="text1"/>
          <w:sz w:val="28"/>
          <w:szCs w:val="28"/>
        </w:rPr>
        <w:t>___________________________________________________________.</w:t>
      </w:r>
    </w:p>
    <w:p w:rsidR="007A1ADC" w:rsidRPr="00DA16F3" w:rsidRDefault="007A1ADC" w:rsidP="007A1ADC">
      <w:pPr>
        <w:rPr>
          <w:color w:val="000000" w:themeColor="text1"/>
          <w:sz w:val="28"/>
          <w:szCs w:val="28"/>
        </w:rPr>
      </w:pPr>
      <w:r w:rsidRPr="00DA16F3">
        <w:rPr>
          <w:color w:val="000000" w:themeColor="text1"/>
          <w:sz w:val="28"/>
          <w:szCs w:val="28"/>
        </w:rPr>
        <w:t>2.2. Обеспечение автоматического (автоматизированного) режима КСЭОН (да/нет):</w:t>
      </w:r>
    </w:p>
    <w:p w:rsidR="007A1ADC" w:rsidRPr="00DA16F3" w:rsidRDefault="007A1ADC" w:rsidP="007A1ADC">
      <w:pPr>
        <w:tabs>
          <w:tab w:val="left" w:pos="709"/>
          <w:tab w:val="left" w:pos="1260"/>
        </w:tabs>
        <w:rPr>
          <w:color w:val="000000" w:themeColor="text1"/>
          <w:sz w:val="28"/>
          <w:szCs w:val="28"/>
        </w:rPr>
      </w:pPr>
      <w:r w:rsidRPr="00DA16F3">
        <w:rPr>
          <w:color w:val="000000" w:themeColor="text1"/>
          <w:sz w:val="28"/>
          <w:szCs w:val="28"/>
        </w:rPr>
        <w:t>с основного пункта управления (диспетчерской, ЕДДС, ЦУКС) _________________;</w:t>
      </w:r>
    </w:p>
    <w:p w:rsidR="007A1ADC" w:rsidRPr="00DA16F3" w:rsidRDefault="007A1ADC" w:rsidP="007A1ADC">
      <w:pPr>
        <w:tabs>
          <w:tab w:val="left" w:pos="709"/>
          <w:tab w:val="left" w:pos="1260"/>
        </w:tabs>
        <w:rPr>
          <w:color w:val="000000" w:themeColor="text1"/>
          <w:sz w:val="28"/>
          <w:szCs w:val="28"/>
        </w:rPr>
      </w:pPr>
      <w:r w:rsidRPr="00DA16F3">
        <w:rPr>
          <w:color w:val="000000" w:themeColor="text1"/>
          <w:sz w:val="28"/>
          <w:szCs w:val="28"/>
        </w:rPr>
        <w:t>с запасного (защищенного) пункта управления _______________________;</w:t>
      </w:r>
    </w:p>
    <w:p w:rsidR="007A1ADC" w:rsidRPr="00DA16F3" w:rsidRDefault="007A1ADC" w:rsidP="007A1ADC">
      <w:pPr>
        <w:tabs>
          <w:tab w:val="left" w:pos="709"/>
          <w:tab w:val="left" w:pos="1260"/>
        </w:tabs>
        <w:rPr>
          <w:color w:val="000000" w:themeColor="text1"/>
          <w:sz w:val="28"/>
          <w:szCs w:val="28"/>
        </w:rPr>
      </w:pPr>
      <w:r w:rsidRPr="00DA16F3">
        <w:rPr>
          <w:color w:val="000000" w:themeColor="text1"/>
          <w:sz w:val="28"/>
          <w:szCs w:val="28"/>
        </w:rPr>
        <w:t>с подвижного пункта управления __________________________________.</w:t>
      </w:r>
    </w:p>
    <w:p w:rsidR="007A1ADC" w:rsidRPr="00DA16F3" w:rsidRDefault="007A1ADC" w:rsidP="007A1ADC">
      <w:pPr>
        <w:rPr>
          <w:color w:val="000000" w:themeColor="text1"/>
          <w:sz w:val="28"/>
          <w:szCs w:val="28"/>
        </w:rPr>
      </w:pPr>
      <w:r w:rsidRPr="00DA16F3">
        <w:rPr>
          <w:color w:val="000000" w:themeColor="text1"/>
          <w:sz w:val="28"/>
          <w:szCs w:val="28"/>
        </w:rPr>
        <w:t>Взаимное автоматическое (автоматизированное) уведомление пунктов управления (да/нет):___.</w:t>
      </w:r>
    </w:p>
    <w:p w:rsidR="007A1ADC" w:rsidRPr="00DA16F3" w:rsidRDefault="007A1ADC" w:rsidP="007A1ADC">
      <w:pPr>
        <w:tabs>
          <w:tab w:val="left" w:pos="709"/>
          <w:tab w:val="left" w:pos="1260"/>
        </w:tabs>
        <w:rPr>
          <w:color w:val="000000" w:themeColor="text1"/>
          <w:sz w:val="28"/>
          <w:szCs w:val="28"/>
        </w:rPr>
      </w:pPr>
      <w:r w:rsidRPr="00DA16F3">
        <w:rPr>
          <w:color w:val="000000" w:themeColor="text1"/>
          <w:sz w:val="28"/>
          <w:szCs w:val="28"/>
        </w:rPr>
        <w:t>Прием сигналов оповещения и экстренной информации от МСО (РСО) (да/нет): ___.</w:t>
      </w:r>
    </w:p>
    <w:p w:rsidR="007A1ADC" w:rsidRPr="00DA16F3" w:rsidRDefault="007A1ADC" w:rsidP="007A1ADC">
      <w:pPr>
        <w:rPr>
          <w:color w:val="000000" w:themeColor="text1"/>
          <w:sz w:val="28"/>
          <w:szCs w:val="28"/>
        </w:rPr>
      </w:pPr>
      <w:r w:rsidRPr="00DA16F3">
        <w:rPr>
          <w:color w:val="000000" w:themeColor="text1"/>
          <w:sz w:val="28"/>
          <w:szCs w:val="28"/>
        </w:rPr>
        <w:t>2.3. Количество электрических, электронных сирен и мощных акустических систем в автоматическом (автоматизированном) режиме: необходимых по ПСД ______; всего ___________, из них исправных _____.</w:t>
      </w:r>
    </w:p>
    <w:p w:rsidR="007A1ADC" w:rsidRPr="00DA16F3" w:rsidRDefault="007A1ADC" w:rsidP="007A1ADC">
      <w:pPr>
        <w:rPr>
          <w:color w:val="000000" w:themeColor="text1"/>
          <w:sz w:val="28"/>
          <w:szCs w:val="28"/>
        </w:rPr>
      </w:pPr>
      <w:r w:rsidRPr="00DA16F3">
        <w:rPr>
          <w:color w:val="000000" w:themeColor="text1"/>
          <w:sz w:val="28"/>
          <w:szCs w:val="28"/>
        </w:rPr>
        <w:t xml:space="preserve">2.4. Количество других технических средств оповещения (перечислить) всего: ___________, </w:t>
      </w:r>
      <w:r w:rsidRPr="00DA16F3">
        <w:rPr>
          <w:color w:val="000000" w:themeColor="text1"/>
          <w:sz w:val="28"/>
          <w:szCs w:val="28"/>
        </w:rPr>
        <w:br/>
        <w:t>из них исправных _____.</w:t>
      </w:r>
    </w:p>
    <w:p w:rsidR="007A1ADC" w:rsidRPr="00DA16F3" w:rsidRDefault="007A1ADC" w:rsidP="007A1ADC">
      <w:pPr>
        <w:rPr>
          <w:color w:val="000000" w:themeColor="text1"/>
          <w:sz w:val="28"/>
          <w:szCs w:val="28"/>
        </w:rPr>
      </w:pPr>
      <w:r w:rsidRPr="00DA16F3">
        <w:rPr>
          <w:color w:val="000000" w:themeColor="text1"/>
          <w:sz w:val="28"/>
          <w:szCs w:val="28"/>
        </w:rPr>
        <w:t>2.5. Количество абонентов системы циркулярного вызова: всего (необходимо/включено) в КСЭОН: _____/_____.</w:t>
      </w:r>
    </w:p>
    <w:p w:rsidR="007A1ADC" w:rsidRPr="00DA16F3" w:rsidRDefault="007A1ADC" w:rsidP="007A1ADC">
      <w:pPr>
        <w:tabs>
          <w:tab w:val="left" w:pos="284"/>
        </w:tabs>
        <w:rPr>
          <w:color w:val="000000" w:themeColor="text1"/>
          <w:sz w:val="28"/>
          <w:szCs w:val="28"/>
        </w:rPr>
      </w:pPr>
      <w:r w:rsidRPr="00DA16F3">
        <w:rPr>
          <w:color w:val="000000" w:themeColor="text1"/>
          <w:sz w:val="28"/>
          <w:szCs w:val="28"/>
        </w:rPr>
        <w:t>2.6. Количество и наименование систем мониторинга _________________.</w:t>
      </w:r>
    </w:p>
    <w:p w:rsidR="007A1ADC" w:rsidRDefault="007A1ADC" w:rsidP="007A1ADC">
      <w:pPr>
        <w:tabs>
          <w:tab w:val="left" w:pos="284"/>
        </w:tabs>
        <w:rPr>
          <w:color w:val="000000" w:themeColor="text1"/>
          <w:sz w:val="28"/>
          <w:szCs w:val="28"/>
        </w:rPr>
      </w:pPr>
      <w:r w:rsidRPr="00DA16F3">
        <w:rPr>
          <w:color w:val="000000" w:themeColor="text1"/>
          <w:sz w:val="28"/>
          <w:szCs w:val="28"/>
        </w:rPr>
        <w:t>Количество датчиков (необходимо/установлено/работоспособно): _____/_____/_____.</w:t>
      </w:r>
    </w:p>
    <w:p w:rsidR="007A1ADC" w:rsidRPr="00DA16F3" w:rsidRDefault="007A1ADC" w:rsidP="007A1ADC">
      <w:pPr>
        <w:tabs>
          <w:tab w:val="left" w:pos="284"/>
        </w:tabs>
        <w:rPr>
          <w:color w:val="000000" w:themeColor="text1"/>
          <w:sz w:val="28"/>
          <w:szCs w:val="28"/>
        </w:rPr>
      </w:pPr>
    </w:p>
    <w:p w:rsidR="007A1ADC" w:rsidRDefault="007A1ADC" w:rsidP="007A1ADC">
      <w:pPr>
        <w:ind w:firstLine="708"/>
        <w:rPr>
          <w:b/>
          <w:color w:val="000000" w:themeColor="text1"/>
          <w:sz w:val="28"/>
          <w:szCs w:val="28"/>
        </w:rPr>
      </w:pPr>
      <w:r w:rsidRPr="00DA16F3">
        <w:rPr>
          <w:b/>
          <w:color w:val="000000" w:themeColor="text1"/>
          <w:sz w:val="28"/>
          <w:szCs w:val="28"/>
        </w:rPr>
        <w:t>3. Организация эксплуатационно-технического обслуживания (ЭТО).</w:t>
      </w:r>
    </w:p>
    <w:p w:rsidR="007A1ADC" w:rsidRDefault="007A1ADC" w:rsidP="007A1ADC">
      <w:pPr>
        <w:ind w:firstLine="708"/>
        <w:rPr>
          <w:b/>
          <w:color w:val="000000" w:themeColor="text1"/>
          <w:sz w:val="28"/>
          <w:szCs w:val="28"/>
        </w:rPr>
      </w:pP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3.1. Стоимость ЭТО технических средств оповещения:</w:t>
      </w: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в 20__ году ___________ (тыс. руб.);</w:t>
      </w:r>
    </w:p>
    <w:p w:rsidR="007A1ADC" w:rsidRPr="00DA16F3" w:rsidRDefault="007A1ADC" w:rsidP="007A1ADC">
      <w:pPr>
        <w:tabs>
          <w:tab w:val="left" w:pos="709"/>
        </w:tabs>
        <w:rPr>
          <w:color w:val="000000" w:themeColor="text1"/>
          <w:sz w:val="28"/>
          <w:szCs w:val="28"/>
        </w:rPr>
      </w:pPr>
      <w:r w:rsidRPr="00DA16F3">
        <w:rPr>
          <w:color w:val="000000" w:themeColor="text1"/>
          <w:sz w:val="28"/>
          <w:szCs w:val="28"/>
        </w:rPr>
        <w:t>в 20__ году ___________ (тыс. руб.);</w:t>
      </w:r>
    </w:p>
    <w:p w:rsidR="007A1ADC" w:rsidRPr="00D1685C" w:rsidRDefault="007A1ADC" w:rsidP="007A1ADC">
      <w:pPr>
        <w:rPr>
          <w:color w:val="000000" w:themeColor="text1"/>
          <w:sz w:val="28"/>
          <w:szCs w:val="24"/>
        </w:rPr>
      </w:pPr>
      <w:r w:rsidRPr="00D1685C">
        <w:rPr>
          <w:color w:val="000000" w:themeColor="text1"/>
          <w:sz w:val="28"/>
          <w:szCs w:val="24"/>
        </w:rPr>
        <w:t>3.2. Задолженность за ЭТО перед организациями, проводящими ЭТО за предыдущий год:</w:t>
      </w:r>
    </w:p>
    <w:p w:rsidR="007A1ADC" w:rsidRPr="00D1685C" w:rsidRDefault="007A1ADC" w:rsidP="007A1ADC">
      <w:pPr>
        <w:rPr>
          <w:color w:val="000000" w:themeColor="text1"/>
          <w:sz w:val="28"/>
          <w:szCs w:val="24"/>
        </w:rPr>
      </w:pPr>
      <w:r w:rsidRPr="00D1685C">
        <w:rPr>
          <w:color w:val="000000" w:themeColor="text1"/>
          <w:sz w:val="28"/>
          <w:szCs w:val="24"/>
        </w:rPr>
        <w:t>за 20__ году ___________ (тыс. руб.)., погашено _________(тыс. руб.)., дата _______;</w:t>
      </w:r>
    </w:p>
    <w:p w:rsidR="007A1ADC" w:rsidRDefault="007A1ADC" w:rsidP="007A1ADC">
      <w:pPr>
        <w:rPr>
          <w:color w:val="000000" w:themeColor="text1"/>
          <w:sz w:val="28"/>
          <w:szCs w:val="24"/>
        </w:rPr>
      </w:pPr>
      <w:r w:rsidRPr="00D1685C">
        <w:rPr>
          <w:color w:val="000000" w:themeColor="text1"/>
          <w:sz w:val="28"/>
          <w:szCs w:val="24"/>
        </w:rPr>
        <w:t>за 20__ году ___________ (тыс. руб.)., погашено _________(тыс. руб.)., дата _______;</w:t>
      </w:r>
    </w:p>
    <w:p w:rsidR="007A1ADC" w:rsidRPr="007A1ADC" w:rsidRDefault="007A1ADC" w:rsidP="007A1ADC">
      <w:pPr>
        <w:pStyle w:val="afffff"/>
        <w:tabs>
          <w:tab w:val="left" w:pos="993"/>
        </w:tabs>
        <w:jc w:val="both"/>
        <w:rPr>
          <w:rFonts w:ascii="Times New Roman" w:hAnsi="Times New Roman"/>
          <w:sz w:val="28"/>
          <w:szCs w:val="28"/>
          <w:lang w:val="ru-RU"/>
        </w:rPr>
      </w:pPr>
      <w:r w:rsidRPr="007A1ADC">
        <w:rPr>
          <w:rFonts w:ascii="Times New Roman" w:hAnsi="Times New Roman"/>
          <w:sz w:val="28"/>
          <w:szCs w:val="28"/>
          <w:lang w:val="ru-RU"/>
        </w:rPr>
        <w:t xml:space="preserve">При наличии задолженности указать конкретные мероприятия по ее погашению. </w:t>
      </w:r>
    </w:p>
    <w:p w:rsidR="007A1ADC" w:rsidRPr="00DA16F3" w:rsidRDefault="007A1ADC" w:rsidP="007A1ADC">
      <w:pPr>
        <w:rPr>
          <w:color w:val="000000" w:themeColor="text1"/>
          <w:sz w:val="28"/>
          <w:szCs w:val="28"/>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709"/>
        <w:gridCol w:w="851"/>
        <w:gridCol w:w="1701"/>
        <w:gridCol w:w="850"/>
        <w:gridCol w:w="851"/>
        <w:gridCol w:w="992"/>
        <w:gridCol w:w="1134"/>
        <w:gridCol w:w="1134"/>
      </w:tblGrid>
      <w:tr w:rsidR="007A1ADC" w:rsidRPr="00DA16F3" w:rsidTr="00CB17D3">
        <w:trPr>
          <w:cantSplit/>
          <w:trHeight w:val="967"/>
        </w:trPr>
        <w:tc>
          <w:tcPr>
            <w:tcW w:w="851" w:type="dxa"/>
            <w:vMerge w:val="restart"/>
            <w:textDirection w:val="btLr"/>
            <w:vAlign w:val="center"/>
          </w:tcPr>
          <w:p w:rsidR="007A1ADC" w:rsidRPr="00436448" w:rsidRDefault="007A1ADC" w:rsidP="00436448">
            <w:pPr>
              <w:ind w:firstLine="0"/>
              <w:jc w:val="center"/>
              <w:rPr>
                <w:b/>
                <w:color w:val="000000" w:themeColor="text1"/>
                <w:sz w:val="20"/>
                <w:szCs w:val="20"/>
              </w:rPr>
            </w:pPr>
            <w:bookmarkStart w:id="14" w:name="_GoBack" w:colFirst="0" w:colLast="9"/>
            <w:r w:rsidRPr="00436448">
              <w:rPr>
                <w:b/>
                <w:color w:val="000000" w:themeColor="text1"/>
                <w:sz w:val="20"/>
                <w:szCs w:val="20"/>
              </w:rPr>
              <w:t>Год проведения ЭТО</w:t>
            </w:r>
          </w:p>
        </w:tc>
        <w:tc>
          <w:tcPr>
            <w:tcW w:w="1134" w:type="dxa"/>
            <w:vMerge w:val="restart"/>
            <w:textDirection w:val="btLr"/>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Отметка о проведении ЭТО</w:t>
            </w:r>
          </w:p>
        </w:tc>
        <w:tc>
          <w:tcPr>
            <w:tcW w:w="3261" w:type="dxa"/>
            <w:gridSpan w:val="3"/>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Организации, на балансе которых находятся средства оповещения</w:t>
            </w:r>
          </w:p>
        </w:tc>
        <w:tc>
          <w:tcPr>
            <w:tcW w:w="2693" w:type="dxa"/>
            <w:gridSpan w:val="3"/>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Организации,</w:t>
            </w:r>
          </w:p>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проводящие ЭТО</w:t>
            </w:r>
          </w:p>
        </w:tc>
        <w:tc>
          <w:tcPr>
            <w:tcW w:w="2268" w:type="dxa"/>
            <w:gridSpan w:val="2"/>
            <w:vAlign w:val="center"/>
          </w:tcPr>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Количество работников,</w:t>
            </w:r>
          </w:p>
          <w:p w:rsidR="007A1ADC" w:rsidRPr="00436448" w:rsidRDefault="007A1ADC" w:rsidP="00436448">
            <w:pPr>
              <w:ind w:firstLine="0"/>
              <w:jc w:val="center"/>
              <w:rPr>
                <w:b/>
                <w:color w:val="000000" w:themeColor="text1"/>
                <w:sz w:val="20"/>
                <w:szCs w:val="20"/>
              </w:rPr>
            </w:pPr>
            <w:r w:rsidRPr="00436448">
              <w:rPr>
                <w:b/>
                <w:color w:val="000000" w:themeColor="text1"/>
                <w:sz w:val="20"/>
                <w:szCs w:val="20"/>
              </w:rPr>
              <w:t>выполняющих ЭТО</w:t>
            </w:r>
          </w:p>
        </w:tc>
      </w:tr>
      <w:tr w:rsidR="007A1ADC" w:rsidRPr="00DA16F3" w:rsidTr="00CB17D3">
        <w:trPr>
          <w:cantSplit/>
          <w:trHeight w:val="1924"/>
        </w:trPr>
        <w:tc>
          <w:tcPr>
            <w:tcW w:w="851" w:type="dxa"/>
            <w:vMerge/>
          </w:tcPr>
          <w:p w:rsidR="007A1ADC" w:rsidRPr="00436448" w:rsidRDefault="007A1ADC" w:rsidP="00436448">
            <w:pPr>
              <w:ind w:firstLine="0"/>
              <w:jc w:val="center"/>
              <w:rPr>
                <w:b/>
                <w:color w:val="000000" w:themeColor="text1"/>
                <w:sz w:val="20"/>
                <w:szCs w:val="20"/>
              </w:rPr>
            </w:pPr>
          </w:p>
        </w:tc>
        <w:tc>
          <w:tcPr>
            <w:tcW w:w="1134" w:type="dxa"/>
            <w:vMerge/>
          </w:tcPr>
          <w:p w:rsidR="007A1ADC" w:rsidRPr="00436448" w:rsidRDefault="007A1ADC" w:rsidP="00436448">
            <w:pPr>
              <w:ind w:firstLine="0"/>
              <w:jc w:val="center"/>
              <w:rPr>
                <w:b/>
                <w:color w:val="000000" w:themeColor="text1"/>
                <w:sz w:val="20"/>
                <w:szCs w:val="20"/>
              </w:rPr>
            </w:pPr>
          </w:p>
        </w:tc>
        <w:tc>
          <w:tcPr>
            <w:tcW w:w="709"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(аппаратура)</w:t>
            </w:r>
          </w:p>
        </w:tc>
        <w:tc>
          <w:tcPr>
            <w:tcW w:w="851"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(сирены, МАС)</w:t>
            </w:r>
          </w:p>
        </w:tc>
        <w:tc>
          <w:tcPr>
            <w:tcW w:w="1701"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Другие средства оповещения</w:t>
            </w:r>
          </w:p>
        </w:tc>
        <w:tc>
          <w:tcPr>
            <w:tcW w:w="850"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(аппаратура)</w:t>
            </w:r>
          </w:p>
        </w:tc>
        <w:tc>
          <w:tcPr>
            <w:tcW w:w="851"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ТСО</w:t>
            </w:r>
          </w:p>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(сирены, МАС)</w:t>
            </w:r>
          </w:p>
        </w:tc>
        <w:tc>
          <w:tcPr>
            <w:tcW w:w="992"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Другие средства оповещения</w:t>
            </w:r>
          </w:p>
        </w:tc>
        <w:tc>
          <w:tcPr>
            <w:tcW w:w="1134"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Освобожденных</w:t>
            </w:r>
          </w:p>
        </w:tc>
        <w:tc>
          <w:tcPr>
            <w:tcW w:w="1134" w:type="dxa"/>
            <w:textDirection w:val="btLr"/>
            <w:vAlign w:val="center"/>
          </w:tcPr>
          <w:p w:rsidR="007A1ADC" w:rsidRPr="00436448" w:rsidRDefault="007A1ADC" w:rsidP="00436448">
            <w:pPr>
              <w:ind w:left="113" w:right="113" w:firstLine="0"/>
              <w:jc w:val="center"/>
              <w:rPr>
                <w:b/>
                <w:color w:val="000000" w:themeColor="text1"/>
                <w:sz w:val="20"/>
                <w:szCs w:val="20"/>
              </w:rPr>
            </w:pPr>
            <w:r w:rsidRPr="00436448">
              <w:rPr>
                <w:b/>
                <w:color w:val="000000" w:themeColor="text1"/>
                <w:sz w:val="20"/>
                <w:szCs w:val="20"/>
              </w:rPr>
              <w:t>По совместительству</w:t>
            </w:r>
          </w:p>
        </w:tc>
      </w:tr>
      <w:bookmarkEnd w:id="14"/>
      <w:tr w:rsidR="007A1ADC" w:rsidRPr="00DA16F3" w:rsidTr="00CB17D3">
        <w:trPr>
          <w:trHeight w:val="299"/>
        </w:trPr>
        <w:tc>
          <w:tcPr>
            <w:tcW w:w="851" w:type="dxa"/>
          </w:tcPr>
          <w:p w:rsidR="007A1ADC" w:rsidRPr="00DA16F3" w:rsidRDefault="007A1ADC" w:rsidP="00CB17D3">
            <w:pPr>
              <w:jc w:val="center"/>
              <w:rPr>
                <w:color w:val="000000" w:themeColor="text1"/>
                <w:szCs w:val="24"/>
              </w:rPr>
            </w:pPr>
            <w:r w:rsidRPr="00DA16F3">
              <w:rPr>
                <w:color w:val="000000" w:themeColor="text1"/>
                <w:szCs w:val="24"/>
              </w:rPr>
              <w:t>20__</w:t>
            </w:r>
          </w:p>
        </w:tc>
        <w:tc>
          <w:tcPr>
            <w:tcW w:w="1134" w:type="dxa"/>
          </w:tcPr>
          <w:p w:rsidR="007A1ADC" w:rsidRPr="00DA16F3" w:rsidRDefault="007A1ADC" w:rsidP="00CB17D3">
            <w:pPr>
              <w:jc w:val="center"/>
              <w:rPr>
                <w:color w:val="000000" w:themeColor="text1"/>
                <w:szCs w:val="24"/>
              </w:rPr>
            </w:pPr>
          </w:p>
        </w:tc>
        <w:tc>
          <w:tcPr>
            <w:tcW w:w="709" w:type="dxa"/>
            <w:vAlign w:val="center"/>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1701" w:type="dxa"/>
          </w:tcPr>
          <w:p w:rsidR="007A1ADC" w:rsidRPr="00DA16F3" w:rsidRDefault="007A1ADC" w:rsidP="00CB17D3">
            <w:pPr>
              <w:jc w:val="center"/>
              <w:rPr>
                <w:color w:val="000000" w:themeColor="text1"/>
                <w:szCs w:val="24"/>
              </w:rPr>
            </w:pPr>
          </w:p>
        </w:tc>
        <w:tc>
          <w:tcPr>
            <w:tcW w:w="850" w:type="dxa"/>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992"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r>
      <w:tr w:rsidR="007A1ADC" w:rsidRPr="00DA16F3" w:rsidTr="00CB17D3">
        <w:trPr>
          <w:trHeight w:val="299"/>
        </w:trPr>
        <w:tc>
          <w:tcPr>
            <w:tcW w:w="851" w:type="dxa"/>
          </w:tcPr>
          <w:p w:rsidR="007A1ADC" w:rsidRPr="00DA16F3" w:rsidRDefault="007A1ADC" w:rsidP="00CB17D3">
            <w:pPr>
              <w:jc w:val="center"/>
              <w:rPr>
                <w:color w:val="000000" w:themeColor="text1"/>
                <w:szCs w:val="24"/>
              </w:rPr>
            </w:pPr>
            <w:r w:rsidRPr="00DA16F3">
              <w:rPr>
                <w:color w:val="000000" w:themeColor="text1"/>
                <w:szCs w:val="24"/>
              </w:rPr>
              <w:t>20__</w:t>
            </w:r>
          </w:p>
        </w:tc>
        <w:tc>
          <w:tcPr>
            <w:tcW w:w="1134" w:type="dxa"/>
          </w:tcPr>
          <w:p w:rsidR="007A1ADC" w:rsidRPr="00DA16F3" w:rsidRDefault="007A1ADC" w:rsidP="00CB17D3">
            <w:pPr>
              <w:jc w:val="center"/>
              <w:rPr>
                <w:color w:val="000000" w:themeColor="text1"/>
                <w:szCs w:val="24"/>
              </w:rPr>
            </w:pPr>
          </w:p>
        </w:tc>
        <w:tc>
          <w:tcPr>
            <w:tcW w:w="709" w:type="dxa"/>
            <w:vAlign w:val="center"/>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1701" w:type="dxa"/>
          </w:tcPr>
          <w:p w:rsidR="007A1ADC" w:rsidRPr="00DA16F3" w:rsidRDefault="007A1ADC" w:rsidP="00CB17D3">
            <w:pPr>
              <w:jc w:val="center"/>
              <w:rPr>
                <w:color w:val="000000" w:themeColor="text1"/>
                <w:szCs w:val="24"/>
              </w:rPr>
            </w:pPr>
          </w:p>
        </w:tc>
        <w:tc>
          <w:tcPr>
            <w:tcW w:w="850" w:type="dxa"/>
          </w:tcPr>
          <w:p w:rsidR="007A1ADC" w:rsidRPr="00DA16F3" w:rsidRDefault="007A1ADC" w:rsidP="00CB17D3">
            <w:pPr>
              <w:jc w:val="center"/>
              <w:rPr>
                <w:color w:val="000000" w:themeColor="text1"/>
                <w:szCs w:val="24"/>
              </w:rPr>
            </w:pPr>
          </w:p>
        </w:tc>
        <w:tc>
          <w:tcPr>
            <w:tcW w:w="851" w:type="dxa"/>
          </w:tcPr>
          <w:p w:rsidR="007A1ADC" w:rsidRPr="00DA16F3" w:rsidRDefault="007A1ADC" w:rsidP="00CB17D3">
            <w:pPr>
              <w:jc w:val="center"/>
              <w:rPr>
                <w:color w:val="000000" w:themeColor="text1"/>
                <w:szCs w:val="24"/>
              </w:rPr>
            </w:pPr>
          </w:p>
        </w:tc>
        <w:tc>
          <w:tcPr>
            <w:tcW w:w="992"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c>
          <w:tcPr>
            <w:tcW w:w="1134" w:type="dxa"/>
          </w:tcPr>
          <w:p w:rsidR="007A1ADC" w:rsidRPr="00DA16F3" w:rsidRDefault="007A1ADC" w:rsidP="00CB17D3">
            <w:pPr>
              <w:jc w:val="center"/>
              <w:rPr>
                <w:color w:val="000000" w:themeColor="text1"/>
                <w:szCs w:val="24"/>
              </w:rPr>
            </w:pPr>
          </w:p>
        </w:tc>
      </w:tr>
    </w:tbl>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7A1ADC" w:rsidRDefault="007A1ADC" w:rsidP="0076250C">
      <w:pPr>
        <w:pStyle w:val="2"/>
        <w:jc w:val="right"/>
      </w:pPr>
    </w:p>
    <w:p w:rsidR="00CF7AFF" w:rsidRPr="00FE0195" w:rsidRDefault="00CF7AFF" w:rsidP="0076250C">
      <w:pPr>
        <w:pStyle w:val="2"/>
        <w:jc w:val="right"/>
      </w:pPr>
      <w:r w:rsidRPr="008300BE">
        <w:lastRenderedPageBreak/>
        <w:t xml:space="preserve">форма </w:t>
      </w:r>
      <w:r>
        <w:t>1/ОБУЧ</w:t>
      </w:r>
      <w:r w:rsidR="000B53BE">
        <w:t>-П</w:t>
      </w:r>
    </w:p>
    <w:p w:rsidR="00E610D9" w:rsidRDefault="00E610D9" w:rsidP="00E610D9"/>
    <w:p w:rsidR="00991E50" w:rsidRDefault="00991E50" w:rsidP="0076250C">
      <w:pPr>
        <w:jc w:val="center"/>
        <w:outlineLvl w:val="0"/>
        <w:rPr>
          <w:b/>
          <w:szCs w:val="24"/>
        </w:rPr>
      </w:pPr>
    </w:p>
    <w:p w:rsidR="00A001B4" w:rsidRPr="00710AD2" w:rsidRDefault="00A001B4" w:rsidP="00070E2B">
      <w:pPr>
        <w:suppressAutoHyphens/>
        <w:ind w:firstLine="0"/>
        <w:jc w:val="center"/>
        <w:outlineLvl w:val="0"/>
        <w:rPr>
          <w:b/>
          <w:color w:val="000000" w:themeColor="text1"/>
          <w:szCs w:val="24"/>
        </w:rPr>
      </w:pPr>
      <w:r w:rsidRPr="00710AD2">
        <w:rPr>
          <w:b/>
          <w:color w:val="000000" w:themeColor="text1"/>
          <w:szCs w:val="24"/>
        </w:rPr>
        <w:t>Доклад</w:t>
      </w:r>
    </w:p>
    <w:p w:rsidR="00A001B4" w:rsidRPr="00710AD2" w:rsidRDefault="00A001B4" w:rsidP="00070E2B">
      <w:pPr>
        <w:suppressAutoHyphens/>
        <w:ind w:firstLine="0"/>
        <w:jc w:val="center"/>
        <w:rPr>
          <w:b/>
          <w:color w:val="000000" w:themeColor="text1"/>
          <w:szCs w:val="24"/>
        </w:rPr>
      </w:pPr>
      <w:r w:rsidRPr="00710AD2">
        <w:rPr>
          <w:b/>
          <w:color w:val="000000" w:themeColor="text1"/>
          <w:szCs w:val="24"/>
        </w:rPr>
        <w:t>об организации и итогах подготовки населения в области гражданской обороны и защиты от чрезвычайных ситуаций</w:t>
      </w:r>
    </w:p>
    <w:p w:rsidR="00A001B4" w:rsidRPr="00710AD2" w:rsidRDefault="00A001B4" w:rsidP="00070E2B">
      <w:pPr>
        <w:suppressAutoHyphens/>
        <w:jc w:val="center"/>
        <w:rPr>
          <w:color w:val="000000" w:themeColor="text1"/>
          <w:szCs w:val="24"/>
        </w:rPr>
      </w:pPr>
      <w:r w:rsidRPr="00710AD2">
        <w:rPr>
          <w:color w:val="000000" w:themeColor="text1"/>
          <w:szCs w:val="24"/>
        </w:rPr>
        <w:t xml:space="preserve">_____________________________________________________________ </w:t>
      </w:r>
      <w:r w:rsidRPr="00710AD2">
        <w:rPr>
          <w:b/>
          <w:color w:val="000000" w:themeColor="text1"/>
          <w:szCs w:val="24"/>
        </w:rPr>
        <w:t>за 20__ год</w:t>
      </w:r>
    </w:p>
    <w:p w:rsidR="00A001B4" w:rsidRPr="00710AD2" w:rsidRDefault="00A001B4" w:rsidP="00070E2B">
      <w:pPr>
        <w:suppressAutoHyphens/>
        <w:jc w:val="center"/>
        <w:rPr>
          <w:color w:val="000000" w:themeColor="text1"/>
          <w:sz w:val="20"/>
          <w:szCs w:val="20"/>
        </w:rPr>
      </w:pPr>
      <w:r w:rsidRPr="00710AD2">
        <w:rPr>
          <w:color w:val="000000" w:themeColor="text1"/>
          <w:sz w:val="20"/>
          <w:szCs w:val="20"/>
        </w:rPr>
        <w:t>(субъект Российской Федерации/ ГУ МЧС России, дислоцированное в субъекте Российской Федерации, в котором расположен центр соответствующего федерального округа)</w:t>
      </w:r>
    </w:p>
    <w:p w:rsidR="00A001B4" w:rsidRPr="00710AD2" w:rsidRDefault="00A001B4" w:rsidP="00070E2B">
      <w:pPr>
        <w:suppressAutoHyphens/>
        <w:outlineLvl w:val="0"/>
        <w:rPr>
          <w:b/>
          <w:color w:val="000000" w:themeColor="text1"/>
          <w:szCs w:val="24"/>
        </w:rPr>
      </w:pPr>
      <w:bookmarkStart w:id="15" w:name="sub_139"/>
    </w:p>
    <w:p w:rsidR="00A001B4" w:rsidRPr="00710AD2" w:rsidRDefault="00A001B4" w:rsidP="00070E2B">
      <w:pPr>
        <w:suppressAutoHyphens/>
        <w:outlineLvl w:val="0"/>
        <w:rPr>
          <w:b/>
          <w:color w:val="000000" w:themeColor="text1"/>
          <w:szCs w:val="24"/>
        </w:rPr>
      </w:pPr>
      <w:r w:rsidRPr="00710AD2">
        <w:rPr>
          <w:b/>
          <w:color w:val="000000" w:themeColor="text1"/>
          <w:szCs w:val="24"/>
        </w:rPr>
        <w:t>I. Организация подготовки населения</w:t>
      </w:r>
    </w:p>
    <w:bookmarkEnd w:id="15"/>
    <w:p w:rsidR="00A001B4" w:rsidRPr="00710AD2" w:rsidRDefault="00A001B4" w:rsidP="00070E2B">
      <w:pPr>
        <w:suppressAutoHyphens/>
        <w:rPr>
          <w:color w:val="000000" w:themeColor="text1"/>
          <w:szCs w:val="24"/>
        </w:rPr>
      </w:pPr>
      <w:r w:rsidRPr="00710AD2">
        <w:rPr>
          <w:color w:val="000000" w:themeColor="text1"/>
          <w:szCs w:val="24"/>
        </w:rPr>
        <w:t>Наличие нормативных правовых и организационных документов субъекта Российской Федерации по подготовке населения в области гражданской обороны и защиты от чрезвычайных ситуаций (постановлений, указаний, распоряжений субъекта Российской Федерации, планов комплектования слушателями УМЦ ГОЧС и курсов ГО и т.д.) с указанием номеров и дат принятия. Общая оценка наличия таких документов в муниципальных образованиях с указанием недостатков, а также принятых мерах по их устранению.</w:t>
      </w:r>
    </w:p>
    <w:p w:rsidR="00A001B4" w:rsidRPr="00710AD2" w:rsidRDefault="00A001B4" w:rsidP="00070E2B">
      <w:pPr>
        <w:suppressAutoHyphens/>
        <w:rPr>
          <w:rFonts w:cs="Times New Roman"/>
          <w:color w:val="000000" w:themeColor="text1"/>
          <w:szCs w:val="24"/>
        </w:rPr>
      </w:pPr>
      <w:r w:rsidRPr="00710AD2">
        <w:rPr>
          <w:rFonts w:cs="Times New Roman"/>
          <w:color w:val="000000" w:themeColor="text1"/>
          <w:szCs w:val="24"/>
        </w:rPr>
        <w:t>Организация выполнения требований нормативных правовых документов по подготовке населения с указанием конкретных мероприятий.</w:t>
      </w:r>
    </w:p>
    <w:p w:rsidR="00A001B4" w:rsidRPr="00710AD2" w:rsidRDefault="00A001B4" w:rsidP="00070E2B">
      <w:pPr>
        <w:suppressAutoHyphens/>
        <w:rPr>
          <w:rFonts w:cs="Times New Roman"/>
          <w:color w:val="000000" w:themeColor="text1"/>
          <w:szCs w:val="24"/>
        </w:rPr>
      </w:pPr>
      <w:r w:rsidRPr="00710AD2">
        <w:rPr>
          <w:rFonts w:cs="Times New Roman"/>
          <w:color w:val="000000" w:themeColor="text1"/>
          <w:szCs w:val="24"/>
        </w:rPr>
        <w:t>Рассмотрение вопросов совершенствования подготовки населения на заседаниях комиссий по чрезвычайным ситуациям и обеспечению пожарной безопасности, контроль организации и осуществления подготовки населения. Издание ежегодных приказов об итогах обучения населения.</w:t>
      </w:r>
    </w:p>
    <w:p w:rsidR="00A001B4" w:rsidRPr="00710AD2" w:rsidRDefault="00A001B4" w:rsidP="00070E2B">
      <w:pPr>
        <w:suppressAutoHyphens/>
        <w:rPr>
          <w:rFonts w:cs="Times New Roman"/>
          <w:color w:val="000000" w:themeColor="text1"/>
          <w:szCs w:val="24"/>
        </w:rPr>
      </w:pPr>
      <w:r w:rsidRPr="00710AD2">
        <w:rPr>
          <w:rFonts w:cs="Times New Roman"/>
          <w:color w:val="000000" w:themeColor="text1"/>
          <w:szCs w:val="24"/>
        </w:rPr>
        <w:t>Организация взаимодействия с органами управления образованием по обучению в области безопасности жизнедеятельности.</w:t>
      </w:r>
    </w:p>
    <w:p w:rsidR="00A001B4" w:rsidRPr="00710AD2" w:rsidRDefault="00A001B4" w:rsidP="00070E2B">
      <w:pPr>
        <w:suppressAutoHyphens/>
        <w:rPr>
          <w:rFonts w:cs="Times New Roman"/>
          <w:color w:val="000000" w:themeColor="text1"/>
          <w:szCs w:val="24"/>
        </w:rPr>
      </w:pPr>
      <w:r w:rsidRPr="00710AD2">
        <w:rPr>
          <w:rFonts w:cs="Times New Roman"/>
          <w:color w:val="000000" w:themeColor="text1"/>
          <w:szCs w:val="24"/>
        </w:rPr>
        <w:t>Участие руководящего состава территориальных органов МЧС России в подготовке различных групп населения.</w:t>
      </w:r>
    </w:p>
    <w:p w:rsidR="00A001B4" w:rsidRPr="00710AD2" w:rsidRDefault="00A001B4" w:rsidP="00070E2B">
      <w:pPr>
        <w:suppressAutoHyphens/>
        <w:rPr>
          <w:rFonts w:cs="Times New Roman"/>
          <w:color w:val="000000" w:themeColor="text1"/>
          <w:szCs w:val="24"/>
        </w:rPr>
      </w:pPr>
      <w:r w:rsidRPr="00710AD2">
        <w:rPr>
          <w:rFonts w:cs="Times New Roman"/>
          <w:color w:val="000000" w:themeColor="text1"/>
          <w:szCs w:val="24"/>
        </w:rPr>
        <w:t>Наличие учета подготовки должностных лиц и специалистов РСЧС и ГО, а также отчетных документов по мероприятиям обучения различных групп населения.</w:t>
      </w:r>
    </w:p>
    <w:p w:rsidR="00A001B4" w:rsidRPr="00710AD2" w:rsidRDefault="00A001B4" w:rsidP="00070E2B">
      <w:pPr>
        <w:suppressAutoHyphens/>
        <w:rPr>
          <w:rFonts w:cs="Times New Roman"/>
          <w:color w:val="000000" w:themeColor="text1"/>
          <w:szCs w:val="24"/>
        </w:rPr>
      </w:pPr>
      <w:r w:rsidRPr="00710AD2">
        <w:rPr>
          <w:rFonts w:cs="Times New Roman"/>
          <w:color w:val="000000" w:themeColor="text1"/>
          <w:szCs w:val="24"/>
        </w:rPr>
        <w:t>Что сделано по обобщению, внедрению и распространению положительного опыта по подготовке населения. Положительные примеры по финансированию мероприятий по</w:t>
      </w:r>
      <w:r>
        <w:rPr>
          <w:rFonts w:cs="Times New Roman"/>
          <w:color w:val="000000" w:themeColor="text1"/>
          <w:szCs w:val="24"/>
        </w:rPr>
        <w:t xml:space="preserve"> </w:t>
      </w:r>
      <w:r w:rsidRPr="00710AD2">
        <w:rPr>
          <w:rFonts w:cs="Times New Roman"/>
          <w:color w:val="000000" w:themeColor="text1"/>
          <w:szCs w:val="24"/>
        </w:rPr>
        <w:t>подготовке различных групп населения.</w:t>
      </w:r>
    </w:p>
    <w:p w:rsidR="00A001B4" w:rsidRPr="00710AD2" w:rsidRDefault="00A001B4" w:rsidP="00070E2B">
      <w:pPr>
        <w:suppressAutoHyphens/>
        <w:rPr>
          <w:rFonts w:cs="Times New Roman"/>
          <w:color w:val="000000" w:themeColor="text1"/>
          <w:szCs w:val="24"/>
        </w:rPr>
      </w:pPr>
      <w:r w:rsidRPr="00710AD2">
        <w:rPr>
          <w:rFonts w:cs="Times New Roman"/>
          <w:color w:val="000000" w:themeColor="text1"/>
          <w:szCs w:val="24"/>
        </w:rPr>
        <w:t>Общая оценка организации подготовки населения с указанием лучших и худших муниципальных образований (для ГУ МЧС России, дислоцированных в субъектах Российской Федерации, в которых расположены центры соответствующих федеральных округов - субъектов Российской Федерации). Основные недостатки и планируемые меры по их устранению. Предложения.</w:t>
      </w:r>
    </w:p>
    <w:p w:rsidR="00A001B4" w:rsidRPr="00710AD2" w:rsidRDefault="00A001B4" w:rsidP="00070E2B">
      <w:pPr>
        <w:suppressAutoHyphens/>
        <w:rPr>
          <w:rFonts w:cs="Times New Roman"/>
          <w:color w:val="000000" w:themeColor="text1"/>
          <w:szCs w:val="24"/>
        </w:rPr>
      </w:pPr>
    </w:p>
    <w:p w:rsidR="00A001B4" w:rsidRPr="00710AD2" w:rsidRDefault="00A001B4" w:rsidP="00070E2B">
      <w:pPr>
        <w:suppressAutoHyphens/>
        <w:outlineLvl w:val="0"/>
        <w:rPr>
          <w:b/>
          <w:color w:val="000000" w:themeColor="text1"/>
          <w:szCs w:val="24"/>
        </w:rPr>
      </w:pPr>
      <w:bookmarkStart w:id="16" w:name="sub_140"/>
      <w:r w:rsidRPr="00710AD2">
        <w:rPr>
          <w:b/>
          <w:color w:val="000000" w:themeColor="text1"/>
          <w:szCs w:val="24"/>
        </w:rPr>
        <w:t>II. Деятельность УМЦ ГОЧС и курсов ГО</w:t>
      </w:r>
    </w:p>
    <w:bookmarkEnd w:id="16"/>
    <w:p w:rsidR="00A001B4" w:rsidRPr="00710AD2" w:rsidRDefault="00A001B4" w:rsidP="00070E2B">
      <w:pPr>
        <w:suppressAutoHyphens/>
        <w:rPr>
          <w:color w:val="000000" w:themeColor="text1"/>
          <w:szCs w:val="24"/>
        </w:rPr>
      </w:pPr>
      <w:r w:rsidRPr="00710AD2">
        <w:rPr>
          <w:color w:val="000000" w:themeColor="text1"/>
          <w:szCs w:val="24"/>
        </w:rPr>
        <w:t>Организация деятельности УМЦ ГОЧС и курсов ГО (количество филиалов УМЦ ГОЧС и курсов ГО, укомплектованность, наличие лицензии на ведение образовательной деятельности и статуса юридического лица, количество и какие классы имеются в УМЦ ГОЧС и на курсах ГО, наличие учебных городков для проведения практических занятий, возможность применения дистанционных образовательных технологий и т.п.). Состояние учебной, методической и научно-практической работы. Количественные и качественные показатели выполнения плана комплектования и их соответствие возможностям УМЦ ГОЧС и курсов ГО. Конкретные направления работы УМЦ ГОЧС и курсов ГО по подготовке населения в области гражданской обороны и защиты от чрезвычайных ситуаций, порядок взаимодействия и проводимую совместную работу территориальных органов МЧС России и УМЦ ГОЧС и курсов ГО.</w:t>
      </w:r>
    </w:p>
    <w:p w:rsidR="00A001B4" w:rsidRPr="00710AD2" w:rsidRDefault="00A001B4" w:rsidP="00070E2B">
      <w:pPr>
        <w:suppressAutoHyphens/>
        <w:rPr>
          <w:color w:val="000000" w:themeColor="text1"/>
          <w:szCs w:val="24"/>
        </w:rPr>
      </w:pPr>
      <w:r w:rsidRPr="00710AD2">
        <w:rPr>
          <w:color w:val="000000" w:themeColor="text1"/>
          <w:szCs w:val="24"/>
        </w:rPr>
        <w:t>Организация подготовки, переподготовки и повышения квалификации учителей ОБЖ (преподавателей дисциплины БЖД), планирование этой работы.</w:t>
      </w:r>
    </w:p>
    <w:p w:rsidR="00A001B4" w:rsidRPr="00710AD2" w:rsidRDefault="00A001B4" w:rsidP="00070E2B">
      <w:pPr>
        <w:suppressAutoHyphens/>
        <w:rPr>
          <w:color w:val="000000" w:themeColor="text1"/>
          <w:szCs w:val="24"/>
        </w:rPr>
      </w:pPr>
      <w:r w:rsidRPr="00710AD2">
        <w:rPr>
          <w:color w:val="000000" w:themeColor="text1"/>
          <w:szCs w:val="24"/>
        </w:rPr>
        <w:t>Эффективность использования выездных групп для подготовки населения.</w:t>
      </w:r>
    </w:p>
    <w:p w:rsidR="00A001B4" w:rsidRPr="00710AD2" w:rsidRDefault="00A001B4" w:rsidP="00070E2B">
      <w:pPr>
        <w:suppressAutoHyphens/>
        <w:outlineLvl w:val="0"/>
        <w:rPr>
          <w:b/>
          <w:color w:val="000000" w:themeColor="text1"/>
          <w:szCs w:val="24"/>
        </w:rPr>
      </w:pPr>
      <w:bookmarkStart w:id="17" w:name="sub_147"/>
      <w:r w:rsidRPr="00710AD2">
        <w:rPr>
          <w:b/>
          <w:color w:val="000000" w:themeColor="text1"/>
          <w:szCs w:val="24"/>
        </w:rPr>
        <w:lastRenderedPageBreak/>
        <w:t>III. Состояние подготовки различных групп населения</w:t>
      </w:r>
    </w:p>
    <w:bookmarkEnd w:id="17"/>
    <w:p w:rsidR="00A001B4" w:rsidRPr="00710AD2" w:rsidRDefault="00A001B4" w:rsidP="00070E2B">
      <w:pPr>
        <w:suppressAutoHyphens/>
        <w:rPr>
          <w:color w:val="000000" w:themeColor="text1"/>
          <w:szCs w:val="24"/>
        </w:rPr>
      </w:pPr>
      <w:r w:rsidRPr="00710AD2">
        <w:rPr>
          <w:color w:val="000000" w:themeColor="text1"/>
          <w:szCs w:val="24"/>
        </w:rPr>
        <w:t>Материал раздела изложить по следующим подразделам:</w:t>
      </w:r>
    </w:p>
    <w:p w:rsidR="00A001B4" w:rsidRPr="00710AD2" w:rsidRDefault="00A001B4" w:rsidP="00070E2B">
      <w:pPr>
        <w:suppressAutoHyphens/>
        <w:rPr>
          <w:color w:val="000000" w:themeColor="text1"/>
          <w:szCs w:val="24"/>
        </w:rPr>
      </w:pPr>
      <w:bookmarkStart w:id="18" w:name="sub_141"/>
      <w:r w:rsidRPr="00710AD2">
        <w:rPr>
          <w:color w:val="000000" w:themeColor="text1"/>
          <w:szCs w:val="24"/>
        </w:rPr>
        <w:t>а) руководители органов государственной власти субъектов Российской Федерации, муниципальных образований и организаций;</w:t>
      </w:r>
    </w:p>
    <w:p w:rsidR="00A001B4" w:rsidRPr="00710AD2" w:rsidRDefault="00A001B4" w:rsidP="00070E2B">
      <w:pPr>
        <w:suppressAutoHyphens/>
        <w:rPr>
          <w:color w:val="000000" w:themeColor="text1"/>
          <w:szCs w:val="24"/>
        </w:rPr>
      </w:pPr>
      <w:r w:rsidRPr="00710AD2">
        <w:rPr>
          <w:color w:val="000000" w:themeColor="text1"/>
          <w:szCs w:val="24"/>
        </w:rPr>
        <w:t>б) председатели КЧС и ОПБ субъектов Российской Федерации, муниципальных образований и организаций;</w:t>
      </w:r>
    </w:p>
    <w:p w:rsidR="00A001B4" w:rsidRPr="00710AD2" w:rsidRDefault="00A001B4" w:rsidP="00070E2B">
      <w:pPr>
        <w:suppressAutoHyphens/>
        <w:rPr>
          <w:color w:val="000000" w:themeColor="text1"/>
          <w:szCs w:val="24"/>
        </w:rPr>
      </w:pPr>
      <w:bookmarkStart w:id="19" w:name="sub_142"/>
      <w:bookmarkEnd w:id="18"/>
      <w:r w:rsidRPr="00710AD2">
        <w:rPr>
          <w:color w:val="000000" w:themeColor="text1"/>
          <w:szCs w:val="24"/>
        </w:rPr>
        <w:t>в) прочие категории должностных лиц и специалистов РСЧС и ГО;</w:t>
      </w:r>
    </w:p>
    <w:bookmarkEnd w:id="19"/>
    <w:p w:rsidR="00A001B4" w:rsidRPr="00710AD2" w:rsidRDefault="00A001B4" w:rsidP="00070E2B">
      <w:pPr>
        <w:suppressAutoHyphens/>
        <w:rPr>
          <w:color w:val="000000" w:themeColor="text1"/>
          <w:szCs w:val="24"/>
        </w:rPr>
      </w:pPr>
      <w:r w:rsidRPr="00710AD2">
        <w:rPr>
          <w:color w:val="000000" w:themeColor="text1"/>
          <w:szCs w:val="24"/>
        </w:rPr>
        <w:t>г) работающее население;</w:t>
      </w:r>
    </w:p>
    <w:p w:rsidR="00A001B4" w:rsidRPr="00710AD2" w:rsidRDefault="00A001B4" w:rsidP="00070E2B">
      <w:pPr>
        <w:suppressAutoHyphens/>
        <w:rPr>
          <w:color w:val="000000" w:themeColor="text1"/>
          <w:szCs w:val="24"/>
        </w:rPr>
      </w:pPr>
      <w:bookmarkStart w:id="20" w:name="sub_144"/>
      <w:r w:rsidRPr="00710AD2">
        <w:rPr>
          <w:color w:val="000000" w:themeColor="text1"/>
          <w:szCs w:val="24"/>
        </w:rPr>
        <w:t>д) НФГО, нештатные аварийно-спасательные формирования и спасательные службы;</w:t>
      </w:r>
    </w:p>
    <w:p w:rsidR="00A001B4" w:rsidRPr="00710AD2" w:rsidRDefault="00A001B4" w:rsidP="00070E2B">
      <w:pPr>
        <w:suppressAutoHyphens/>
        <w:rPr>
          <w:color w:val="000000" w:themeColor="text1"/>
          <w:szCs w:val="24"/>
        </w:rPr>
      </w:pPr>
      <w:bookmarkStart w:id="21" w:name="sub_145"/>
      <w:bookmarkEnd w:id="20"/>
      <w:r w:rsidRPr="00710AD2">
        <w:rPr>
          <w:color w:val="000000" w:themeColor="text1"/>
          <w:szCs w:val="24"/>
        </w:rPr>
        <w:t>е) учащиеся и студенты организаций общего образования, организации начального, среднего и высшего профессионального образования;</w:t>
      </w:r>
    </w:p>
    <w:p w:rsidR="00A001B4" w:rsidRPr="00710AD2" w:rsidRDefault="00A001B4" w:rsidP="00070E2B">
      <w:pPr>
        <w:suppressAutoHyphens/>
        <w:rPr>
          <w:color w:val="000000" w:themeColor="text1"/>
          <w:szCs w:val="24"/>
        </w:rPr>
      </w:pPr>
      <w:bookmarkStart w:id="22" w:name="sub_146"/>
      <w:bookmarkEnd w:id="21"/>
      <w:r w:rsidRPr="00710AD2">
        <w:rPr>
          <w:color w:val="000000" w:themeColor="text1"/>
          <w:szCs w:val="24"/>
        </w:rPr>
        <w:t>ж) неработающее население.</w:t>
      </w:r>
    </w:p>
    <w:bookmarkEnd w:id="22"/>
    <w:p w:rsidR="00A001B4" w:rsidRPr="00710AD2" w:rsidRDefault="00A001B4" w:rsidP="00070E2B">
      <w:pPr>
        <w:suppressAutoHyphens/>
        <w:rPr>
          <w:color w:val="000000" w:themeColor="text1"/>
          <w:szCs w:val="24"/>
        </w:rPr>
      </w:pPr>
      <w:r w:rsidRPr="00710AD2">
        <w:rPr>
          <w:color w:val="000000" w:themeColor="text1"/>
          <w:szCs w:val="24"/>
        </w:rPr>
        <w:t>В подразделах отразить формы, методы, особенности обучения (для учащихся - в рамках программы предмета «Окружающий мир» (начальная школа), ОБЖ и внеурочной деятельности), а также качество подготовки, с указанием муниципальных образований, добившихся лучших результатов, и муниципальных образований, имеющих серьезные недостатки (</w:t>
      </w:r>
      <w:r w:rsidRPr="00710AD2">
        <w:rPr>
          <w:rFonts w:cs="Times New Roman"/>
          <w:color w:val="000000" w:themeColor="text1"/>
          <w:szCs w:val="24"/>
        </w:rPr>
        <w:t>для ГУ МЧС России, дислоцированных в субъектах Российской Федерации, в которых расположены центры соответствующих федеральных округов - субъектов Российской Федерации)</w:t>
      </w:r>
      <w:r w:rsidRPr="00710AD2">
        <w:rPr>
          <w:color w:val="000000" w:themeColor="text1"/>
          <w:szCs w:val="24"/>
        </w:rPr>
        <w:t>.</w:t>
      </w:r>
    </w:p>
    <w:p w:rsidR="00A001B4" w:rsidRPr="00710AD2" w:rsidRDefault="00A001B4" w:rsidP="00070E2B">
      <w:pPr>
        <w:suppressAutoHyphens/>
        <w:rPr>
          <w:color w:val="000000" w:themeColor="text1"/>
          <w:szCs w:val="24"/>
        </w:rPr>
      </w:pPr>
    </w:p>
    <w:p w:rsidR="00A001B4" w:rsidRPr="00710AD2" w:rsidRDefault="00A001B4" w:rsidP="00070E2B">
      <w:pPr>
        <w:suppressAutoHyphens/>
        <w:outlineLvl w:val="0"/>
        <w:rPr>
          <w:b/>
          <w:color w:val="000000" w:themeColor="text1"/>
          <w:szCs w:val="24"/>
        </w:rPr>
      </w:pPr>
      <w:bookmarkStart w:id="23" w:name="sub_148"/>
      <w:r w:rsidRPr="00710AD2">
        <w:rPr>
          <w:b/>
          <w:color w:val="000000" w:themeColor="text1"/>
          <w:szCs w:val="24"/>
        </w:rPr>
        <w:t>IV. Учения и тренировки</w:t>
      </w:r>
    </w:p>
    <w:bookmarkEnd w:id="23"/>
    <w:p w:rsidR="00A001B4" w:rsidRPr="00710AD2" w:rsidRDefault="00A001B4" w:rsidP="00070E2B">
      <w:pPr>
        <w:suppressAutoHyphens/>
        <w:rPr>
          <w:color w:val="000000" w:themeColor="text1"/>
          <w:szCs w:val="24"/>
        </w:rPr>
      </w:pPr>
      <w:r w:rsidRPr="00710AD2">
        <w:rPr>
          <w:color w:val="000000" w:themeColor="text1"/>
          <w:szCs w:val="24"/>
        </w:rPr>
        <w:t>Характерные особенности в организации подготовки и проведения учений и объектовых тренировок.</w:t>
      </w:r>
    </w:p>
    <w:p w:rsidR="00A001B4" w:rsidRPr="00710AD2" w:rsidRDefault="00A001B4" w:rsidP="00070E2B">
      <w:pPr>
        <w:suppressAutoHyphens/>
        <w:rPr>
          <w:color w:val="000000" w:themeColor="text1"/>
          <w:szCs w:val="24"/>
        </w:rPr>
      </w:pPr>
      <w:r w:rsidRPr="00710AD2">
        <w:rPr>
          <w:color w:val="000000" w:themeColor="text1"/>
          <w:szCs w:val="24"/>
        </w:rPr>
        <w:t>Количество и качество проведенных учений (тренировок).</w:t>
      </w:r>
    </w:p>
    <w:p w:rsidR="00A001B4" w:rsidRPr="00710AD2" w:rsidRDefault="00A001B4" w:rsidP="00070E2B">
      <w:pPr>
        <w:suppressAutoHyphens/>
        <w:rPr>
          <w:color w:val="000000" w:themeColor="text1"/>
          <w:szCs w:val="24"/>
        </w:rPr>
      </w:pPr>
      <w:r w:rsidRPr="00710AD2">
        <w:rPr>
          <w:color w:val="000000" w:themeColor="text1"/>
          <w:szCs w:val="24"/>
        </w:rPr>
        <w:t>Выполнение практических мероприятий в ходе подготовки и проведения учений (тренировок). Оказание методической помощи территориальными органами МЧС России, УМЦ ГОЧС и курсами ГО в организации подготовки и проведения учений (тренировок).</w:t>
      </w:r>
    </w:p>
    <w:p w:rsidR="00A001B4" w:rsidRPr="00710AD2" w:rsidRDefault="00A001B4" w:rsidP="00070E2B">
      <w:pPr>
        <w:suppressAutoHyphens/>
        <w:rPr>
          <w:color w:val="000000" w:themeColor="text1"/>
          <w:szCs w:val="24"/>
        </w:rPr>
      </w:pPr>
    </w:p>
    <w:p w:rsidR="00A001B4" w:rsidRPr="00710AD2" w:rsidRDefault="00A001B4" w:rsidP="00070E2B">
      <w:pPr>
        <w:suppressAutoHyphens/>
        <w:outlineLvl w:val="0"/>
        <w:rPr>
          <w:b/>
          <w:color w:val="000000" w:themeColor="text1"/>
          <w:szCs w:val="24"/>
        </w:rPr>
      </w:pPr>
      <w:bookmarkStart w:id="24" w:name="sub_149"/>
      <w:r w:rsidRPr="00710AD2">
        <w:rPr>
          <w:b/>
          <w:color w:val="000000" w:themeColor="text1"/>
          <w:szCs w:val="24"/>
        </w:rPr>
        <w:t>V. Состояние учебно-материальной базы</w:t>
      </w:r>
    </w:p>
    <w:bookmarkEnd w:id="24"/>
    <w:p w:rsidR="00A001B4" w:rsidRPr="00710AD2" w:rsidRDefault="00A001B4" w:rsidP="00070E2B">
      <w:pPr>
        <w:suppressAutoHyphens/>
        <w:rPr>
          <w:color w:val="000000" w:themeColor="text1"/>
          <w:szCs w:val="24"/>
        </w:rPr>
      </w:pPr>
      <w:r w:rsidRPr="00710AD2">
        <w:rPr>
          <w:color w:val="000000" w:themeColor="text1"/>
          <w:szCs w:val="24"/>
        </w:rPr>
        <w:t>Наличие и состояние учебной материальной базы. Что сделано в истекшем году по развитию и совершенствованию УМБ. Количество технических средств информирования населения в местах массового пребывания людей, а также разработанных и распространенных учебно-методических и наглядных пособий.</w:t>
      </w:r>
    </w:p>
    <w:p w:rsidR="00A001B4" w:rsidRPr="00710AD2" w:rsidRDefault="00A001B4" w:rsidP="00070E2B">
      <w:pPr>
        <w:suppressAutoHyphens/>
        <w:rPr>
          <w:color w:val="000000" w:themeColor="text1"/>
          <w:szCs w:val="24"/>
        </w:rPr>
      </w:pPr>
    </w:p>
    <w:p w:rsidR="00A001B4" w:rsidRPr="00710AD2" w:rsidRDefault="00A001B4" w:rsidP="00070E2B">
      <w:pPr>
        <w:suppressAutoHyphens/>
        <w:outlineLvl w:val="0"/>
        <w:rPr>
          <w:b/>
          <w:color w:val="000000" w:themeColor="text1"/>
          <w:szCs w:val="24"/>
        </w:rPr>
      </w:pPr>
      <w:bookmarkStart w:id="25" w:name="sub_156"/>
      <w:r w:rsidRPr="00710AD2">
        <w:rPr>
          <w:b/>
          <w:color w:val="000000" w:themeColor="text1"/>
          <w:szCs w:val="24"/>
        </w:rPr>
        <w:t>VI. Общие выводы и предложения</w:t>
      </w:r>
    </w:p>
    <w:bookmarkEnd w:id="25"/>
    <w:p w:rsidR="00A001B4" w:rsidRPr="00710AD2" w:rsidRDefault="00A001B4" w:rsidP="00070E2B">
      <w:pPr>
        <w:suppressAutoHyphens/>
        <w:rPr>
          <w:color w:val="000000" w:themeColor="text1"/>
          <w:szCs w:val="24"/>
        </w:rPr>
      </w:pPr>
      <w:r w:rsidRPr="00710AD2">
        <w:rPr>
          <w:color w:val="000000" w:themeColor="text1"/>
          <w:szCs w:val="24"/>
        </w:rPr>
        <w:t>Общая оценка подготовки населения в области гражданской обороны и защиты от чрезвычайных ситуаций, с указанием лучших и худших муниципальных образований (</w:t>
      </w:r>
      <w:r w:rsidRPr="00710AD2">
        <w:rPr>
          <w:rFonts w:cs="Times New Roman"/>
          <w:color w:val="000000" w:themeColor="text1"/>
          <w:szCs w:val="24"/>
        </w:rPr>
        <w:t>для ГУ МЧС России, дислоцированных в субъектах Российской Федерации, в которых расположены центры соответствующих федеральных округов - субъектов Российской Федерации</w:t>
      </w:r>
      <w:r w:rsidRPr="00710AD2">
        <w:rPr>
          <w:color w:val="000000" w:themeColor="text1"/>
          <w:szCs w:val="24"/>
        </w:rPr>
        <w:t>).</w:t>
      </w:r>
    </w:p>
    <w:p w:rsidR="00A001B4" w:rsidRPr="00710AD2" w:rsidRDefault="00A001B4" w:rsidP="00070E2B">
      <w:pPr>
        <w:suppressAutoHyphens/>
        <w:rPr>
          <w:color w:val="000000" w:themeColor="text1"/>
          <w:szCs w:val="24"/>
        </w:rPr>
      </w:pPr>
    </w:p>
    <w:p w:rsidR="00A001B4" w:rsidRPr="00710AD2" w:rsidRDefault="00A001B4" w:rsidP="00070E2B">
      <w:pPr>
        <w:suppressAutoHyphens/>
        <w:rPr>
          <w:b/>
          <w:color w:val="000000" w:themeColor="text1"/>
          <w:szCs w:val="24"/>
        </w:rPr>
      </w:pPr>
      <w:r w:rsidRPr="00710AD2">
        <w:rPr>
          <w:b/>
          <w:color w:val="000000" w:themeColor="text1"/>
          <w:szCs w:val="24"/>
        </w:rPr>
        <w:t xml:space="preserve">Приложения: </w:t>
      </w:r>
    </w:p>
    <w:p w:rsidR="00A001B4" w:rsidRPr="00710AD2" w:rsidRDefault="00A001B4" w:rsidP="00070E2B">
      <w:pPr>
        <w:suppressAutoHyphens/>
        <w:rPr>
          <w:color w:val="000000" w:themeColor="text1"/>
          <w:szCs w:val="24"/>
        </w:rPr>
      </w:pPr>
      <w:r w:rsidRPr="00710AD2">
        <w:rPr>
          <w:color w:val="000000" w:themeColor="text1"/>
          <w:szCs w:val="24"/>
        </w:rPr>
        <w:t xml:space="preserve">1. </w:t>
      </w:r>
      <w:hyperlink w:anchor="sub_157" w:history="1">
        <w:r w:rsidRPr="00710AD2">
          <w:rPr>
            <w:rStyle w:val="af5"/>
            <w:color w:val="000000" w:themeColor="text1"/>
          </w:rPr>
          <w:t>Сведения</w:t>
        </w:r>
      </w:hyperlink>
      <w:r w:rsidRPr="00710AD2">
        <w:rPr>
          <w:color w:val="000000" w:themeColor="text1"/>
          <w:szCs w:val="24"/>
        </w:rPr>
        <w:t xml:space="preserve"> о подготовке населения в области гражданской обороны и защиты от чрезвычайных ситуаций.</w:t>
      </w:r>
    </w:p>
    <w:p w:rsidR="00A001B4" w:rsidRPr="00710AD2" w:rsidRDefault="00A001B4" w:rsidP="00070E2B">
      <w:pPr>
        <w:suppressAutoHyphens/>
        <w:rPr>
          <w:color w:val="000000" w:themeColor="text1"/>
          <w:szCs w:val="24"/>
        </w:rPr>
      </w:pPr>
      <w:r w:rsidRPr="00710AD2">
        <w:rPr>
          <w:color w:val="000000" w:themeColor="text1"/>
          <w:szCs w:val="24"/>
        </w:rPr>
        <w:t xml:space="preserve">2. </w:t>
      </w:r>
      <w:hyperlink w:anchor="sub_158" w:history="1">
        <w:r w:rsidRPr="00710AD2">
          <w:rPr>
            <w:rStyle w:val="af5"/>
            <w:color w:val="000000" w:themeColor="text1"/>
          </w:rPr>
          <w:t>Сведения</w:t>
        </w:r>
      </w:hyperlink>
      <w:r w:rsidRPr="00710AD2">
        <w:rPr>
          <w:color w:val="000000" w:themeColor="text1"/>
          <w:szCs w:val="24"/>
        </w:rPr>
        <w:t xml:space="preserve"> о проведенных учениях (тренировках) по вопросам защиты населения.</w:t>
      </w:r>
    </w:p>
    <w:p w:rsidR="00A001B4" w:rsidRPr="00710AD2" w:rsidRDefault="00A001B4" w:rsidP="00070E2B">
      <w:pPr>
        <w:suppressAutoHyphens/>
        <w:rPr>
          <w:color w:val="000000" w:themeColor="text1"/>
          <w:szCs w:val="24"/>
        </w:rPr>
      </w:pPr>
      <w:r w:rsidRPr="00710AD2">
        <w:rPr>
          <w:color w:val="000000" w:themeColor="text1"/>
          <w:szCs w:val="24"/>
        </w:rPr>
        <w:t xml:space="preserve">3. </w:t>
      </w:r>
      <w:hyperlink w:anchor="sub_159" w:history="1">
        <w:r w:rsidRPr="00710AD2">
          <w:rPr>
            <w:rStyle w:val="af5"/>
            <w:color w:val="000000" w:themeColor="text1"/>
          </w:rPr>
          <w:t>Сведения</w:t>
        </w:r>
      </w:hyperlink>
      <w:r w:rsidRPr="00710AD2">
        <w:rPr>
          <w:color w:val="000000" w:themeColor="text1"/>
          <w:szCs w:val="24"/>
        </w:rPr>
        <w:t xml:space="preserve"> о наличии и состоянии учебно-методических центров ГОЧС, курсов ГО, укомплектованности их личным составом и наличии учебно-материальной базы для обучения различных категорий населения в области гражданской обороны и защиты от чрезвычайных ситуаций.</w:t>
      </w:r>
    </w:p>
    <w:p w:rsidR="00A001B4" w:rsidRPr="00710AD2" w:rsidRDefault="00A001B4" w:rsidP="00070E2B">
      <w:pPr>
        <w:suppressAutoHyphens/>
        <w:rPr>
          <w:color w:val="000000" w:themeColor="text1"/>
          <w:szCs w:val="24"/>
        </w:rPr>
      </w:pPr>
      <w:r w:rsidRPr="00710AD2">
        <w:rPr>
          <w:color w:val="000000" w:themeColor="text1"/>
          <w:szCs w:val="24"/>
        </w:rPr>
        <w:t xml:space="preserve">4. </w:t>
      </w:r>
      <w:hyperlink w:anchor="sub_160" w:history="1">
        <w:r w:rsidRPr="00710AD2">
          <w:rPr>
            <w:rStyle w:val="af5"/>
            <w:color w:val="000000" w:themeColor="text1"/>
          </w:rPr>
          <w:t>Сведения</w:t>
        </w:r>
      </w:hyperlink>
      <w:r w:rsidRPr="00710AD2">
        <w:rPr>
          <w:color w:val="000000" w:themeColor="text1"/>
          <w:szCs w:val="24"/>
        </w:rPr>
        <w:t xml:space="preserve"> о наличии образовательных организаций, кафедр (циклов) по дисциплине БЖД, их укомплектованности преподавательским составом, учебно-материальной базы образовательных организаций, количестве студентов, учащихся и слушателей, прошедших обучение по дисциплине «Безопасность жизнедеятельности» и предмету «ОБЖ».</w:t>
      </w:r>
    </w:p>
    <w:p w:rsidR="00A001B4" w:rsidRPr="00A001B4" w:rsidRDefault="00A001B4" w:rsidP="00070E2B">
      <w:pPr>
        <w:suppressAutoHyphens/>
        <w:rPr>
          <w:szCs w:val="24"/>
        </w:rPr>
      </w:pPr>
      <w:r w:rsidRPr="00710AD2">
        <w:rPr>
          <w:color w:val="000000" w:themeColor="text1"/>
          <w:szCs w:val="24"/>
        </w:rPr>
        <w:lastRenderedPageBreak/>
        <w:t xml:space="preserve">5. </w:t>
      </w:r>
      <w:hyperlink w:anchor="sub_210" w:history="1">
        <w:r w:rsidRPr="00710AD2">
          <w:rPr>
            <w:rStyle w:val="af5"/>
            <w:color w:val="000000" w:themeColor="text1"/>
          </w:rPr>
          <w:t>Сведения</w:t>
        </w:r>
      </w:hyperlink>
      <w:r w:rsidRPr="00710AD2">
        <w:rPr>
          <w:color w:val="000000" w:themeColor="text1"/>
          <w:szCs w:val="24"/>
        </w:rPr>
        <w:t xml:space="preserve"> о наличии технических средств информирования населения в местах массового пребывания людей, разработке и распространении печатных информационно-справочных, кино- и видеопособий по подготовке населения и осуществлению пропаганды в области гражданской обо</w:t>
      </w:r>
      <w:r w:rsidRPr="00A001B4">
        <w:rPr>
          <w:szCs w:val="24"/>
        </w:rPr>
        <w:t>роны и защиты от чрезвычайных ситуаций.</w:t>
      </w:r>
    </w:p>
    <w:p w:rsidR="00A001B4" w:rsidRPr="00A001B4" w:rsidRDefault="00A001B4" w:rsidP="00070E2B">
      <w:pPr>
        <w:suppressAutoHyphens/>
        <w:rPr>
          <w:rFonts w:cs="Times New Roman"/>
        </w:rPr>
      </w:pPr>
    </w:p>
    <w:p w:rsidR="00423292" w:rsidRPr="00A001B4" w:rsidRDefault="00423292" w:rsidP="00070E2B">
      <w:pPr>
        <w:pStyle w:val="afff8"/>
        <w:suppressAutoHyphens/>
        <w:jc w:val="center"/>
        <w:rPr>
          <w:rFonts w:ascii="Times New Roman" w:hAnsi="Times New Roman" w:cs="Times New Roman"/>
        </w:rPr>
      </w:pPr>
      <w:r w:rsidRPr="00A001B4">
        <w:rPr>
          <w:rFonts w:ascii="Times New Roman" w:hAnsi="Times New Roman" w:cs="Times New Roman"/>
        </w:rPr>
        <w:t>_____________________________</w:t>
      </w:r>
    </w:p>
    <w:p w:rsidR="00423292" w:rsidRPr="00A001B4" w:rsidRDefault="00423292" w:rsidP="00070E2B">
      <w:pPr>
        <w:pStyle w:val="afff8"/>
        <w:suppressAutoHyphens/>
        <w:jc w:val="center"/>
        <w:rPr>
          <w:rFonts w:ascii="Times New Roman" w:hAnsi="Times New Roman" w:cs="Times New Roman"/>
          <w:sz w:val="20"/>
          <w:szCs w:val="20"/>
        </w:rPr>
      </w:pPr>
      <w:r w:rsidRPr="00A001B4">
        <w:rPr>
          <w:rFonts w:ascii="Times New Roman" w:hAnsi="Times New Roman" w:cs="Times New Roman"/>
          <w:sz w:val="20"/>
          <w:szCs w:val="20"/>
        </w:rPr>
        <w:t>(должность, фамилия и подпись)</w:t>
      </w:r>
    </w:p>
    <w:p w:rsidR="00184FE1" w:rsidRPr="00A001B4" w:rsidRDefault="00184FE1" w:rsidP="00184FE1">
      <w:pPr>
        <w:rPr>
          <w:lang w:eastAsia="ru-RU"/>
        </w:rPr>
      </w:pPr>
    </w:p>
    <w:p w:rsidR="00423292" w:rsidRPr="00780A16" w:rsidRDefault="00184FE1" w:rsidP="00184FE1">
      <w:pPr>
        <w:spacing w:after="200" w:line="276" w:lineRule="auto"/>
        <w:ind w:firstLine="0"/>
        <w:jc w:val="left"/>
        <w:rPr>
          <w:color w:val="FF0000"/>
          <w:lang w:eastAsia="ru-RU"/>
        </w:rPr>
      </w:pPr>
      <w:r w:rsidRPr="00780A16">
        <w:rPr>
          <w:color w:val="FF0000"/>
          <w:lang w:eastAsia="ru-RU"/>
        </w:rPr>
        <w:br w:type="page"/>
      </w:r>
    </w:p>
    <w:p w:rsidR="00184FE1" w:rsidRPr="00780A16" w:rsidRDefault="00184FE1" w:rsidP="00184FE1">
      <w:pPr>
        <w:spacing w:after="200" w:line="276" w:lineRule="auto"/>
        <w:ind w:firstLine="0"/>
        <w:jc w:val="left"/>
        <w:rPr>
          <w:rFonts w:cs="Times New Roman"/>
          <w:color w:val="FF0000"/>
        </w:rPr>
        <w:sectPr w:rsidR="00184FE1" w:rsidRPr="00780A16" w:rsidSect="00AB497C">
          <w:pgSz w:w="11900" w:h="16800"/>
          <w:pgMar w:top="1134" w:right="567" w:bottom="1134" w:left="1134" w:header="720" w:footer="720" w:gutter="0"/>
          <w:pgNumType w:start="1"/>
          <w:cols w:space="720"/>
          <w:noEndnote/>
          <w:titlePg/>
          <w:docGrid w:linePitch="326"/>
        </w:sectPr>
      </w:pPr>
    </w:p>
    <w:p w:rsidR="002C62E4" w:rsidRPr="002C62E4" w:rsidRDefault="00423292" w:rsidP="002C62E4">
      <w:pPr>
        <w:jc w:val="right"/>
        <w:rPr>
          <w:bCs/>
          <w:szCs w:val="24"/>
          <w:lang w:eastAsia="ru-RU"/>
        </w:rPr>
      </w:pPr>
      <w:bookmarkStart w:id="26" w:name="sub_157"/>
      <w:r w:rsidRPr="002C62E4">
        <w:rPr>
          <w:bCs/>
          <w:szCs w:val="24"/>
          <w:lang w:eastAsia="ru-RU"/>
        </w:rPr>
        <w:lastRenderedPageBreak/>
        <w:t>Приложение № 1</w:t>
      </w:r>
    </w:p>
    <w:p w:rsidR="00423292" w:rsidRPr="00423292" w:rsidRDefault="00423292" w:rsidP="002C62E4">
      <w:pPr>
        <w:jc w:val="right"/>
        <w:rPr>
          <w:szCs w:val="24"/>
          <w:lang w:eastAsia="ru-RU"/>
        </w:rPr>
      </w:pPr>
      <w:r w:rsidRPr="002C62E4">
        <w:rPr>
          <w:bCs/>
          <w:szCs w:val="24"/>
          <w:lang w:eastAsia="ru-RU"/>
        </w:rPr>
        <w:t xml:space="preserve">к </w:t>
      </w:r>
      <w:hyperlink w:anchor="sub_166" w:history="1">
        <w:r w:rsidRPr="002C62E4">
          <w:rPr>
            <w:lang w:eastAsia="ru-RU"/>
          </w:rPr>
          <w:t>форме 1/ОБУЧ</w:t>
        </w:r>
      </w:hyperlink>
      <w:r w:rsidR="000B53BE">
        <w:rPr>
          <w:lang w:eastAsia="ru-RU"/>
        </w:rPr>
        <w:t>-П</w:t>
      </w:r>
    </w:p>
    <w:bookmarkEnd w:id="26"/>
    <w:p w:rsidR="00423292" w:rsidRPr="00423292" w:rsidRDefault="00423292" w:rsidP="002C62E4">
      <w:pPr>
        <w:rPr>
          <w:lang w:eastAsia="ru-RU"/>
        </w:rPr>
      </w:pPr>
    </w:p>
    <w:p w:rsidR="00423292" w:rsidRPr="00B570C5" w:rsidRDefault="00423292" w:rsidP="002C62E4">
      <w:pPr>
        <w:rPr>
          <w:rFonts w:eastAsia="Times New Roman" w:cs="Times New Roman"/>
          <w:sz w:val="28"/>
          <w:szCs w:val="28"/>
          <w:lang w:eastAsia="ru-RU"/>
        </w:rPr>
      </w:pPr>
    </w:p>
    <w:p w:rsidR="002C62E4" w:rsidRPr="009339DB" w:rsidRDefault="00423292" w:rsidP="0076250C">
      <w:pPr>
        <w:jc w:val="center"/>
        <w:outlineLvl w:val="0"/>
        <w:rPr>
          <w:rFonts w:eastAsia="Times New Roman" w:cs="Times New Roman"/>
          <w:b/>
          <w:bCs/>
          <w:sz w:val="28"/>
          <w:szCs w:val="28"/>
          <w:lang w:eastAsia="ru-RU"/>
        </w:rPr>
      </w:pPr>
      <w:r w:rsidRPr="009339DB">
        <w:rPr>
          <w:rFonts w:eastAsia="Times New Roman" w:cs="Times New Roman"/>
          <w:b/>
          <w:bCs/>
          <w:sz w:val="28"/>
          <w:szCs w:val="28"/>
          <w:lang w:eastAsia="ru-RU"/>
        </w:rPr>
        <w:t xml:space="preserve">Сведения </w:t>
      </w:r>
      <w:r w:rsidR="009339DB" w:rsidRPr="009339DB">
        <w:rPr>
          <w:rFonts w:cs="Times New Roman"/>
          <w:b/>
          <w:bCs/>
          <w:sz w:val="28"/>
          <w:szCs w:val="28"/>
        </w:rPr>
        <w:t>о подготовке населения в области ГО и ЧС в</w:t>
      </w:r>
    </w:p>
    <w:p w:rsidR="00423292" w:rsidRPr="00B570C5" w:rsidRDefault="00423292" w:rsidP="002C62E4">
      <w:pPr>
        <w:jc w:val="center"/>
        <w:rPr>
          <w:rFonts w:eastAsia="Times New Roman" w:cs="Times New Roman"/>
          <w:b/>
          <w:bCs/>
          <w:sz w:val="28"/>
          <w:szCs w:val="28"/>
          <w:lang w:eastAsia="ru-RU"/>
        </w:rPr>
      </w:pPr>
      <w:r w:rsidRPr="00B570C5">
        <w:rPr>
          <w:rFonts w:eastAsia="Times New Roman" w:cs="Times New Roman"/>
          <w:b/>
          <w:bCs/>
          <w:sz w:val="28"/>
          <w:szCs w:val="28"/>
          <w:lang w:eastAsia="ru-RU"/>
        </w:rPr>
        <w:t>____________________________</w:t>
      </w:r>
      <w:r w:rsidR="009339DB">
        <w:rPr>
          <w:rFonts w:eastAsia="Times New Roman" w:cs="Times New Roman"/>
          <w:b/>
          <w:bCs/>
          <w:sz w:val="28"/>
          <w:szCs w:val="28"/>
          <w:lang w:eastAsia="ru-RU"/>
        </w:rPr>
        <w:t>_____________________________</w:t>
      </w:r>
      <w:r w:rsidRPr="00B570C5">
        <w:rPr>
          <w:rFonts w:eastAsia="Times New Roman" w:cs="Times New Roman"/>
          <w:b/>
          <w:bCs/>
          <w:sz w:val="28"/>
          <w:szCs w:val="28"/>
          <w:lang w:eastAsia="ru-RU"/>
        </w:rPr>
        <w:t xml:space="preserve"> </w:t>
      </w:r>
      <w:r w:rsidR="009339DB" w:rsidRPr="009339DB">
        <w:rPr>
          <w:rFonts w:cs="Times New Roman"/>
          <w:b/>
          <w:bCs/>
          <w:sz w:val="28"/>
          <w:szCs w:val="28"/>
        </w:rPr>
        <w:t>за __ полугодие  20__ года</w:t>
      </w:r>
    </w:p>
    <w:p w:rsidR="00423292" w:rsidRPr="00CA0715" w:rsidRDefault="009339DB" w:rsidP="009339DB">
      <w:pPr>
        <w:rPr>
          <w:rFonts w:eastAsia="Times New Roman" w:cs="Times New Roman"/>
          <w:bCs/>
          <w:sz w:val="20"/>
          <w:szCs w:val="20"/>
          <w:lang w:eastAsia="ru-RU"/>
        </w:rPr>
      </w:pPr>
      <w:r>
        <w:rPr>
          <w:rFonts w:eastAsia="Times New Roman" w:cs="Times New Roman"/>
          <w:bCs/>
          <w:sz w:val="20"/>
          <w:szCs w:val="20"/>
          <w:lang w:eastAsia="ru-RU"/>
        </w:rPr>
        <w:t xml:space="preserve">                                                                                              </w:t>
      </w:r>
      <w:r w:rsidR="00423292" w:rsidRPr="00CA0715">
        <w:rPr>
          <w:rFonts w:eastAsia="Times New Roman" w:cs="Times New Roman"/>
          <w:bCs/>
          <w:sz w:val="20"/>
          <w:szCs w:val="20"/>
          <w:lang w:eastAsia="ru-RU"/>
        </w:rPr>
        <w:t>(субъект Российской Федерации)</w:t>
      </w:r>
    </w:p>
    <w:p w:rsidR="00423292" w:rsidRPr="00423292" w:rsidRDefault="00423292" w:rsidP="002C62E4">
      <w:pPr>
        <w:widowControl w:val="0"/>
        <w:autoSpaceDE w:val="0"/>
        <w:autoSpaceDN w:val="0"/>
        <w:adjustRightInd w:val="0"/>
        <w:ind w:firstLine="720"/>
        <w:jc w:val="center"/>
        <w:rPr>
          <w:rFonts w:eastAsia="Times New Roman" w:cs="Times New Roman"/>
          <w:szCs w:val="24"/>
          <w:lang w:eastAsia="ru-RU"/>
        </w:rPr>
      </w:pPr>
    </w:p>
    <w:tbl>
      <w:tblPr>
        <w:tblStyle w:val="ae"/>
        <w:tblW w:w="0" w:type="auto"/>
        <w:tblLook w:val="04A0" w:firstRow="1" w:lastRow="0" w:firstColumn="1" w:lastColumn="0" w:noHBand="0" w:noVBand="1"/>
      </w:tblPr>
      <w:tblGrid>
        <w:gridCol w:w="478"/>
        <w:gridCol w:w="1781"/>
        <w:gridCol w:w="718"/>
        <w:gridCol w:w="883"/>
        <w:gridCol w:w="1293"/>
        <w:gridCol w:w="611"/>
        <w:gridCol w:w="577"/>
        <w:gridCol w:w="756"/>
        <w:gridCol w:w="511"/>
        <w:gridCol w:w="756"/>
        <w:gridCol w:w="511"/>
        <w:gridCol w:w="756"/>
        <w:gridCol w:w="511"/>
        <w:gridCol w:w="756"/>
        <w:gridCol w:w="1062"/>
        <w:gridCol w:w="756"/>
        <w:gridCol w:w="511"/>
        <w:gridCol w:w="756"/>
        <w:gridCol w:w="803"/>
      </w:tblGrid>
      <w:tr w:rsidR="00F83411" w:rsidRPr="00747E33" w:rsidTr="00747E33">
        <w:trPr>
          <w:trHeight w:val="263"/>
          <w:tblHeader/>
        </w:trPr>
        <w:tc>
          <w:tcPr>
            <w:tcW w:w="453" w:type="dxa"/>
            <w:vMerge w:val="restart"/>
            <w:hideMark/>
          </w:tcPr>
          <w:p w:rsidR="00F83411" w:rsidRPr="00747E33" w:rsidRDefault="00F83411" w:rsidP="001749D9">
            <w:pPr>
              <w:suppressAutoHyphens/>
              <w:ind w:left="-57" w:right="-57" w:firstLine="0"/>
              <w:jc w:val="center"/>
              <w:rPr>
                <w:rFonts w:cs="Times New Roman"/>
                <w:b/>
                <w:sz w:val="20"/>
                <w:szCs w:val="20"/>
              </w:rPr>
            </w:pPr>
            <w:r w:rsidRPr="00747E33">
              <w:rPr>
                <w:rFonts w:cs="Times New Roman"/>
                <w:b/>
                <w:sz w:val="20"/>
                <w:szCs w:val="20"/>
              </w:rPr>
              <w:t>№ п/п</w:t>
            </w:r>
          </w:p>
        </w:tc>
        <w:tc>
          <w:tcPr>
            <w:tcW w:w="1625" w:type="dxa"/>
            <w:vMerge w:val="restart"/>
            <w:hideMark/>
          </w:tcPr>
          <w:p w:rsidR="00F83411" w:rsidRPr="00747E33" w:rsidRDefault="00F83411" w:rsidP="001749D9">
            <w:pPr>
              <w:suppressAutoHyphens/>
              <w:ind w:left="-57" w:right="-57" w:firstLine="0"/>
              <w:jc w:val="center"/>
              <w:rPr>
                <w:rFonts w:cs="Times New Roman"/>
                <w:b/>
                <w:sz w:val="20"/>
                <w:szCs w:val="20"/>
              </w:rPr>
            </w:pPr>
            <w:r w:rsidRPr="00747E33">
              <w:rPr>
                <w:rFonts w:cs="Times New Roman"/>
                <w:b/>
                <w:sz w:val="20"/>
                <w:szCs w:val="20"/>
              </w:rPr>
              <w:t>Категории обучаемых</w:t>
            </w:r>
          </w:p>
        </w:tc>
        <w:tc>
          <w:tcPr>
            <w:tcW w:w="719" w:type="dxa"/>
            <w:vMerge w:val="restart"/>
            <w:hideMark/>
          </w:tcPr>
          <w:p w:rsidR="00F83411" w:rsidRPr="00747E33" w:rsidRDefault="00F83411" w:rsidP="001749D9">
            <w:pPr>
              <w:suppressAutoHyphens/>
              <w:ind w:left="-57" w:right="-57" w:firstLine="0"/>
              <w:jc w:val="center"/>
              <w:rPr>
                <w:rFonts w:cs="Times New Roman"/>
                <w:b/>
                <w:sz w:val="20"/>
                <w:szCs w:val="20"/>
              </w:rPr>
            </w:pPr>
            <w:r w:rsidRPr="00747E33">
              <w:rPr>
                <w:rFonts w:cs="Times New Roman"/>
                <w:b/>
                <w:sz w:val="20"/>
                <w:szCs w:val="20"/>
              </w:rPr>
              <w:t>Всего имеется (чел.)</w:t>
            </w:r>
          </w:p>
        </w:tc>
        <w:tc>
          <w:tcPr>
            <w:tcW w:w="873" w:type="dxa"/>
            <w:vMerge w:val="restart"/>
            <w:hideMark/>
          </w:tcPr>
          <w:p w:rsidR="00F83411" w:rsidRPr="00747E33" w:rsidRDefault="00F83411" w:rsidP="001749D9">
            <w:pPr>
              <w:suppressAutoHyphens/>
              <w:ind w:left="-57" w:right="-57" w:firstLine="0"/>
              <w:jc w:val="center"/>
              <w:rPr>
                <w:rFonts w:cs="Times New Roman"/>
                <w:b/>
                <w:sz w:val="20"/>
                <w:szCs w:val="20"/>
              </w:rPr>
            </w:pPr>
            <w:r w:rsidRPr="00747E33">
              <w:rPr>
                <w:rFonts w:cs="Times New Roman"/>
                <w:b/>
                <w:sz w:val="20"/>
                <w:szCs w:val="20"/>
              </w:rPr>
              <w:t>Всего обучено за последние 5 лет</w:t>
            </w:r>
          </w:p>
        </w:tc>
        <w:tc>
          <w:tcPr>
            <w:tcW w:w="818" w:type="dxa"/>
            <w:vMerge w:val="restart"/>
            <w:hideMark/>
          </w:tcPr>
          <w:p w:rsidR="00F83411" w:rsidRPr="00747E33" w:rsidRDefault="00F83411" w:rsidP="001749D9">
            <w:pPr>
              <w:suppressAutoHyphens/>
              <w:ind w:left="-57" w:right="-57" w:firstLine="0"/>
              <w:jc w:val="center"/>
              <w:rPr>
                <w:rFonts w:cs="Times New Roman"/>
                <w:b/>
                <w:sz w:val="20"/>
                <w:szCs w:val="20"/>
              </w:rPr>
            </w:pPr>
            <w:r w:rsidRPr="00747E33">
              <w:rPr>
                <w:rFonts w:cs="Times New Roman"/>
                <w:b/>
                <w:sz w:val="20"/>
                <w:szCs w:val="20"/>
              </w:rPr>
              <w:t>Плани</w:t>
            </w:r>
            <w:r w:rsidR="001749D9" w:rsidRPr="00747E33">
              <w:rPr>
                <w:rFonts w:cs="Times New Roman"/>
                <w:b/>
                <w:sz w:val="20"/>
                <w:szCs w:val="20"/>
              </w:rPr>
              <w:t>ро</w:t>
            </w:r>
            <w:r w:rsidRPr="00747E33">
              <w:rPr>
                <w:rFonts w:cs="Times New Roman"/>
                <w:b/>
                <w:sz w:val="20"/>
                <w:szCs w:val="20"/>
              </w:rPr>
              <w:t>валось подго</w:t>
            </w:r>
            <w:r w:rsidR="001749D9" w:rsidRPr="00747E33">
              <w:rPr>
                <w:rFonts w:cs="Times New Roman"/>
                <w:b/>
                <w:sz w:val="20"/>
                <w:szCs w:val="20"/>
              </w:rPr>
              <w:t>то</w:t>
            </w:r>
            <w:r w:rsidRPr="00747E33">
              <w:rPr>
                <w:rFonts w:cs="Times New Roman"/>
                <w:b/>
                <w:sz w:val="20"/>
                <w:szCs w:val="20"/>
              </w:rPr>
              <w:t>вить в отчетном году (чел.)</w:t>
            </w:r>
          </w:p>
        </w:tc>
        <w:tc>
          <w:tcPr>
            <w:tcW w:w="10298" w:type="dxa"/>
            <w:gridSpan w:val="14"/>
            <w:hideMark/>
          </w:tcPr>
          <w:p w:rsidR="00F83411" w:rsidRPr="00747E33" w:rsidRDefault="00F83411" w:rsidP="001749D9">
            <w:pPr>
              <w:suppressAutoHyphens/>
              <w:ind w:left="-57" w:right="-57" w:firstLine="0"/>
              <w:jc w:val="center"/>
              <w:rPr>
                <w:rFonts w:cs="Times New Roman"/>
                <w:b/>
                <w:sz w:val="20"/>
                <w:szCs w:val="20"/>
              </w:rPr>
            </w:pPr>
            <w:r w:rsidRPr="00747E33">
              <w:rPr>
                <w:rFonts w:cs="Times New Roman"/>
                <w:b/>
                <w:sz w:val="20"/>
                <w:szCs w:val="20"/>
              </w:rPr>
              <w:t>Подготовлено в отчетном году (чел.)</w:t>
            </w:r>
          </w:p>
        </w:tc>
      </w:tr>
      <w:tr w:rsidR="00F83411" w:rsidRPr="00747E33" w:rsidTr="00747E33">
        <w:trPr>
          <w:trHeight w:val="255"/>
          <w:tblHeader/>
        </w:trPr>
        <w:tc>
          <w:tcPr>
            <w:tcW w:w="453" w:type="dxa"/>
            <w:vMerge/>
            <w:hideMark/>
          </w:tcPr>
          <w:p w:rsidR="00F83411" w:rsidRPr="00747E33" w:rsidRDefault="00F83411" w:rsidP="001749D9">
            <w:pPr>
              <w:suppressAutoHyphens/>
              <w:ind w:left="-57" w:right="-57" w:firstLine="0"/>
              <w:jc w:val="center"/>
              <w:rPr>
                <w:rFonts w:cs="Times New Roman"/>
                <w:b/>
                <w:sz w:val="20"/>
                <w:szCs w:val="20"/>
              </w:rPr>
            </w:pPr>
          </w:p>
        </w:tc>
        <w:tc>
          <w:tcPr>
            <w:tcW w:w="1625" w:type="dxa"/>
            <w:vMerge/>
            <w:hideMark/>
          </w:tcPr>
          <w:p w:rsidR="00F83411" w:rsidRPr="00747E33" w:rsidRDefault="00F83411" w:rsidP="001749D9">
            <w:pPr>
              <w:suppressAutoHyphens/>
              <w:ind w:left="-57" w:right="-57" w:firstLine="0"/>
              <w:jc w:val="center"/>
              <w:rPr>
                <w:rFonts w:cs="Times New Roman"/>
                <w:b/>
                <w:sz w:val="20"/>
                <w:szCs w:val="20"/>
              </w:rPr>
            </w:pPr>
          </w:p>
        </w:tc>
        <w:tc>
          <w:tcPr>
            <w:tcW w:w="719" w:type="dxa"/>
            <w:vMerge/>
            <w:hideMark/>
          </w:tcPr>
          <w:p w:rsidR="00F83411" w:rsidRPr="00747E33" w:rsidRDefault="00F83411" w:rsidP="001749D9">
            <w:pPr>
              <w:suppressAutoHyphens/>
              <w:ind w:left="-57" w:right="-57" w:firstLine="0"/>
              <w:jc w:val="center"/>
              <w:rPr>
                <w:rFonts w:cs="Times New Roman"/>
                <w:b/>
                <w:sz w:val="20"/>
                <w:szCs w:val="20"/>
              </w:rPr>
            </w:pPr>
          </w:p>
        </w:tc>
        <w:tc>
          <w:tcPr>
            <w:tcW w:w="873" w:type="dxa"/>
            <w:vMerge/>
            <w:hideMark/>
          </w:tcPr>
          <w:p w:rsidR="00F83411" w:rsidRPr="00747E33" w:rsidRDefault="00F83411" w:rsidP="001749D9">
            <w:pPr>
              <w:suppressAutoHyphens/>
              <w:ind w:left="-57" w:right="-57" w:firstLine="0"/>
              <w:jc w:val="center"/>
              <w:rPr>
                <w:rFonts w:cs="Times New Roman"/>
                <w:b/>
                <w:sz w:val="20"/>
                <w:szCs w:val="20"/>
              </w:rPr>
            </w:pPr>
          </w:p>
        </w:tc>
        <w:tc>
          <w:tcPr>
            <w:tcW w:w="818" w:type="dxa"/>
            <w:vMerge/>
            <w:hideMark/>
          </w:tcPr>
          <w:p w:rsidR="00F83411" w:rsidRPr="00747E33" w:rsidRDefault="00F83411" w:rsidP="001749D9">
            <w:pPr>
              <w:suppressAutoHyphens/>
              <w:ind w:left="-57" w:right="-57" w:firstLine="0"/>
              <w:jc w:val="center"/>
              <w:rPr>
                <w:rFonts w:cs="Times New Roman"/>
                <w:b/>
                <w:sz w:val="20"/>
                <w:szCs w:val="20"/>
              </w:rPr>
            </w:pPr>
          </w:p>
        </w:tc>
        <w:tc>
          <w:tcPr>
            <w:tcW w:w="697" w:type="dxa"/>
            <w:vMerge w:val="restart"/>
            <w:noWrap/>
            <w:textDirection w:val="btLr"/>
            <w:hideMark/>
          </w:tcPr>
          <w:p w:rsidR="00F83411" w:rsidRPr="00747E33" w:rsidRDefault="00F83411" w:rsidP="001749D9">
            <w:pPr>
              <w:suppressAutoHyphens/>
              <w:ind w:left="-57" w:right="-57" w:firstLine="0"/>
              <w:jc w:val="center"/>
              <w:rPr>
                <w:rFonts w:cs="Times New Roman"/>
                <w:b/>
                <w:sz w:val="20"/>
                <w:szCs w:val="20"/>
              </w:rPr>
            </w:pPr>
            <w:r w:rsidRPr="00747E33">
              <w:rPr>
                <w:rFonts w:cs="Times New Roman"/>
                <w:b/>
                <w:sz w:val="20"/>
                <w:szCs w:val="20"/>
              </w:rPr>
              <w:t>ВСЕГО</w:t>
            </w:r>
          </w:p>
        </w:tc>
        <w:tc>
          <w:tcPr>
            <w:tcW w:w="9601" w:type="dxa"/>
            <w:gridSpan w:val="13"/>
            <w:noWrap/>
            <w:hideMark/>
          </w:tcPr>
          <w:p w:rsidR="00F83411" w:rsidRPr="00747E33" w:rsidRDefault="00F83411" w:rsidP="001749D9">
            <w:pPr>
              <w:suppressAutoHyphens/>
              <w:ind w:left="-57" w:right="-57" w:firstLine="0"/>
              <w:jc w:val="center"/>
              <w:rPr>
                <w:rFonts w:cs="Times New Roman"/>
                <w:b/>
                <w:sz w:val="20"/>
                <w:szCs w:val="20"/>
              </w:rPr>
            </w:pPr>
            <w:r w:rsidRPr="00747E33">
              <w:rPr>
                <w:rFonts w:cs="Times New Roman"/>
                <w:b/>
                <w:sz w:val="20"/>
                <w:szCs w:val="20"/>
              </w:rPr>
              <w:t>в том числе:</w:t>
            </w:r>
          </w:p>
        </w:tc>
      </w:tr>
      <w:tr w:rsidR="00747E33" w:rsidRPr="00747E33" w:rsidTr="00747E33">
        <w:trPr>
          <w:cantSplit/>
          <w:trHeight w:val="1971"/>
          <w:tblHeader/>
        </w:trPr>
        <w:tc>
          <w:tcPr>
            <w:tcW w:w="453" w:type="dxa"/>
            <w:vMerge/>
            <w:hideMark/>
          </w:tcPr>
          <w:p w:rsidR="00F83411" w:rsidRPr="00747E33" w:rsidRDefault="00F83411" w:rsidP="00747E33">
            <w:pPr>
              <w:suppressAutoHyphens/>
              <w:ind w:left="-57" w:right="-57" w:firstLine="0"/>
              <w:jc w:val="center"/>
              <w:rPr>
                <w:rFonts w:cs="Times New Roman"/>
                <w:b/>
                <w:sz w:val="20"/>
                <w:szCs w:val="20"/>
              </w:rPr>
            </w:pPr>
          </w:p>
        </w:tc>
        <w:tc>
          <w:tcPr>
            <w:tcW w:w="1625" w:type="dxa"/>
            <w:vMerge/>
            <w:hideMark/>
          </w:tcPr>
          <w:p w:rsidR="00F83411" w:rsidRPr="00747E33" w:rsidRDefault="00F83411" w:rsidP="00747E33">
            <w:pPr>
              <w:suppressAutoHyphens/>
              <w:ind w:left="-57" w:right="-57" w:firstLine="0"/>
              <w:jc w:val="center"/>
              <w:rPr>
                <w:rFonts w:cs="Times New Roman"/>
                <w:b/>
                <w:sz w:val="20"/>
                <w:szCs w:val="20"/>
              </w:rPr>
            </w:pPr>
          </w:p>
        </w:tc>
        <w:tc>
          <w:tcPr>
            <w:tcW w:w="719" w:type="dxa"/>
            <w:vMerge/>
            <w:hideMark/>
          </w:tcPr>
          <w:p w:rsidR="00F83411" w:rsidRPr="00747E33" w:rsidRDefault="00F83411" w:rsidP="00747E33">
            <w:pPr>
              <w:suppressAutoHyphens/>
              <w:ind w:left="-57" w:right="-57" w:firstLine="0"/>
              <w:jc w:val="center"/>
              <w:rPr>
                <w:rFonts w:cs="Times New Roman"/>
                <w:b/>
                <w:sz w:val="20"/>
                <w:szCs w:val="20"/>
              </w:rPr>
            </w:pPr>
          </w:p>
        </w:tc>
        <w:tc>
          <w:tcPr>
            <w:tcW w:w="873" w:type="dxa"/>
            <w:vMerge/>
            <w:hideMark/>
          </w:tcPr>
          <w:p w:rsidR="00F83411" w:rsidRPr="00747E33" w:rsidRDefault="00F83411" w:rsidP="00747E33">
            <w:pPr>
              <w:suppressAutoHyphens/>
              <w:ind w:left="-57" w:right="-57" w:firstLine="0"/>
              <w:jc w:val="center"/>
              <w:rPr>
                <w:rFonts w:cs="Times New Roman"/>
                <w:b/>
                <w:sz w:val="20"/>
                <w:szCs w:val="20"/>
              </w:rPr>
            </w:pPr>
          </w:p>
        </w:tc>
        <w:tc>
          <w:tcPr>
            <w:tcW w:w="818" w:type="dxa"/>
            <w:vMerge/>
            <w:hideMark/>
          </w:tcPr>
          <w:p w:rsidR="00F83411" w:rsidRPr="00747E33" w:rsidRDefault="00F83411" w:rsidP="00747E33">
            <w:pPr>
              <w:suppressAutoHyphens/>
              <w:ind w:left="-57" w:right="-57" w:firstLine="0"/>
              <w:jc w:val="center"/>
              <w:rPr>
                <w:rFonts w:cs="Times New Roman"/>
                <w:b/>
                <w:sz w:val="20"/>
                <w:szCs w:val="20"/>
              </w:rPr>
            </w:pPr>
          </w:p>
        </w:tc>
        <w:tc>
          <w:tcPr>
            <w:tcW w:w="697" w:type="dxa"/>
            <w:vMerge/>
            <w:hideMark/>
          </w:tcPr>
          <w:p w:rsidR="00F83411" w:rsidRPr="00747E33" w:rsidRDefault="00F83411" w:rsidP="00747E33">
            <w:pPr>
              <w:suppressAutoHyphens/>
              <w:ind w:left="-57" w:right="-57" w:firstLine="0"/>
              <w:jc w:val="center"/>
              <w:rPr>
                <w:rFonts w:cs="Times New Roman"/>
                <w:b/>
                <w:sz w:val="20"/>
                <w:szCs w:val="20"/>
              </w:rPr>
            </w:pPr>
          </w:p>
        </w:tc>
        <w:tc>
          <w:tcPr>
            <w:tcW w:w="1408" w:type="dxa"/>
            <w:gridSpan w:val="2"/>
            <w:textDirection w:val="btLr"/>
            <w:hideMark/>
          </w:tcPr>
          <w:p w:rsidR="00747E33" w:rsidRPr="00747E33" w:rsidRDefault="00747E33" w:rsidP="00747E33">
            <w:pPr>
              <w:suppressAutoHyphens/>
              <w:ind w:left="-57" w:right="-57" w:firstLine="0"/>
              <w:jc w:val="center"/>
              <w:rPr>
                <w:rFonts w:cs="Times New Roman"/>
                <w:b/>
                <w:sz w:val="20"/>
                <w:szCs w:val="20"/>
              </w:rPr>
            </w:pPr>
          </w:p>
          <w:p w:rsidR="00F83411" w:rsidRPr="00747E33" w:rsidRDefault="00F83411" w:rsidP="00747E33">
            <w:pPr>
              <w:suppressAutoHyphens/>
              <w:ind w:left="-57" w:right="-57" w:firstLine="0"/>
              <w:jc w:val="center"/>
              <w:rPr>
                <w:rFonts w:cs="Times New Roman"/>
                <w:b/>
                <w:sz w:val="20"/>
                <w:szCs w:val="20"/>
              </w:rPr>
            </w:pPr>
            <w:r w:rsidRPr="00747E33">
              <w:rPr>
                <w:rFonts w:cs="Times New Roman"/>
                <w:b/>
                <w:sz w:val="20"/>
                <w:szCs w:val="20"/>
              </w:rPr>
              <w:t>в образовательных организациях МЧС России</w:t>
            </w:r>
          </w:p>
        </w:tc>
        <w:tc>
          <w:tcPr>
            <w:tcW w:w="1334" w:type="dxa"/>
            <w:gridSpan w:val="2"/>
            <w:textDirection w:val="btLr"/>
            <w:hideMark/>
          </w:tcPr>
          <w:p w:rsidR="00747E33" w:rsidRPr="00747E33" w:rsidRDefault="00747E33" w:rsidP="00747E33">
            <w:pPr>
              <w:suppressAutoHyphens/>
              <w:ind w:left="-57" w:right="-57" w:firstLine="0"/>
              <w:jc w:val="center"/>
              <w:rPr>
                <w:rFonts w:cs="Times New Roman"/>
                <w:b/>
                <w:sz w:val="20"/>
                <w:szCs w:val="20"/>
              </w:rPr>
            </w:pPr>
          </w:p>
          <w:p w:rsidR="00F83411" w:rsidRPr="00747E33" w:rsidRDefault="00F83411" w:rsidP="00747E33">
            <w:pPr>
              <w:suppressAutoHyphens/>
              <w:ind w:left="-57" w:right="-57" w:firstLine="0"/>
              <w:jc w:val="center"/>
              <w:rPr>
                <w:rFonts w:cs="Times New Roman"/>
                <w:b/>
                <w:sz w:val="20"/>
                <w:szCs w:val="20"/>
              </w:rPr>
            </w:pPr>
            <w:r w:rsidRPr="00747E33">
              <w:rPr>
                <w:rFonts w:cs="Times New Roman"/>
                <w:b/>
                <w:sz w:val="20"/>
                <w:szCs w:val="20"/>
              </w:rPr>
              <w:t>в УМЦ ГОЧС и их филиалах</w:t>
            </w:r>
          </w:p>
        </w:tc>
        <w:tc>
          <w:tcPr>
            <w:tcW w:w="1334" w:type="dxa"/>
            <w:gridSpan w:val="2"/>
            <w:textDirection w:val="btLr"/>
            <w:hideMark/>
          </w:tcPr>
          <w:p w:rsidR="00747E33" w:rsidRPr="00747E33" w:rsidRDefault="00747E33" w:rsidP="00747E33">
            <w:pPr>
              <w:suppressAutoHyphens/>
              <w:ind w:left="-57" w:right="-57" w:firstLine="0"/>
              <w:jc w:val="center"/>
              <w:rPr>
                <w:rFonts w:cs="Times New Roman"/>
                <w:b/>
                <w:sz w:val="20"/>
                <w:szCs w:val="20"/>
              </w:rPr>
            </w:pPr>
          </w:p>
          <w:p w:rsidR="00747E33" w:rsidRPr="00747E33" w:rsidRDefault="00747E33" w:rsidP="00747E33">
            <w:pPr>
              <w:suppressAutoHyphens/>
              <w:ind w:left="-57" w:right="-57" w:firstLine="0"/>
              <w:jc w:val="center"/>
              <w:rPr>
                <w:rFonts w:cs="Times New Roman"/>
                <w:b/>
                <w:sz w:val="20"/>
                <w:szCs w:val="20"/>
              </w:rPr>
            </w:pPr>
          </w:p>
          <w:p w:rsidR="00F83411" w:rsidRPr="00747E33" w:rsidRDefault="00F83411" w:rsidP="00747E33">
            <w:pPr>
              <w:suppressAutoHyphens/>
              <w:ind w:left="-57" w:right="-57" w:firstLine="0"/>
              <w:jc w:val="center"/>
              <w:rPr>
                <w:rFonts w:cs="Times New Roman"/>
                <w:b/>
                <w:sz w:val="20"/>
                <w:szCs w:val="20"/>
              </w:rPr>
            </w:pPr>
            <w:r w:rsidRPr="00747E33">
              <w:rPr>
                <w:rFonts w:cs="Times New Roman"/>
                <w:b/>
                <w:sz w:val="20"/>
                <w:szCs w:val="20"/>
              </w:rPr>
              <w:t>на курсах ГО</w:t>
            </w:r>
          </w:p>
        </w:tc>
        <w:tc>
          <w:tcPr>
            <w:tcW w:w="1353" w:type="dxa"/>
            <w:gridSpan w:val="2"/>
            <w:textDirection w:val="btLr"/>
            <w:hideMark/>
          </w:tcPr>
          <w:p w:rsidR="00F83411" w:rsidRPr="00747E33" w:rsidRDefault="00F83411" w:rsidP="00747E33">
            <w:pPr>
              <w:suppressAutoHyphens/>
              <w:ind w:left="-57" w:right="-57" w:firstLine="0"/>
              <w:jc w:val="center"/>
              <w:rPr>
                <w:rFonts w:cs="Times New Roman"/>
                <w:b/>
                <w:spacing w:val="-8"/>
                <w:sz w:val="20"/>
                <w:szCs w:val="20"/>
              </w:rPr>
            </w:pPr>
            <w:r w:rsidRPr="00747E33">
              <w:rPr>
                <w:rFonts w:cs="Times New Roman"/>
                <w:b/>
                <w:spacing w:val="-8"/>
                <w:sz w:val="20"/>
                <w:szCs w:val="20"/>
              </w:rPr>
              <w:t>в образовательных организациях ДПО ОИВ и муниципальных образований***</w:t>
            </w:r>
          </w:p>
        </w:tc>
        <w:tc>
          <w:tcPr>
            <w:tcW w:w="1908" w:type="dxa"/>
            <w:gridSpan w:val="2"/>
            <w:textDirection w:val="btLr"/>
            <w:hideMark/>
          </w:tcPr>
          <w:p w:rsidR="00747E33" w:rsidRPr="00747E33" w:rsidRDefault="00747E33" w:rsidP="00747E33">
            <w:pPr>
              <w:suppressAutoHyphens/>
              <w:ind w:left="-57" w:right="-57" w:firstLine="0"/>
              <w:jc w:val="center"/>
              <w:rPr>
                <w:rFonts w:cs="Times New Roman"/>
                <w:b/>
                <w:sz w:val="20"/>
                <w:szCs w:val="20"/>
              </w:rPr>
            </w:pPr>
          </w:p>
          <w:p w:rsidR="00747E33" w:rsidRPr="00747E33" w:rsidRDefault="00747E33" w:rsidP="00747E33">
            <w:pPr>
              <w:suppressAutoHyphens/>
              <w:ind w:left="-57" w:right="-57" w:firstLine="0"/>
              <w:jc w:val="center"/>
              <w:rPr>
                <w:rFonts w:cs="Times New Roman"/>
                <w:b/>
                <w:sz w:val="20"/>
                <w:szCs w:val="20"/>
              </w:rPr>
            </w:pPr>
          </w:p>
          <w:p w:rsidR="00F83411" w:rsidRPr="00747E33" w:rsidRDefault="00F83411" w:rsidP="00747E33">
            <w:pPr>
              <w:suppressAutoHyphens/>
              <w:ind w:left="-57" w:right="-57" w:firstLine="0"/>
              <w:jc w:val="center"/>
              <w:rPr>
                <w:rFonts w:cs="Times New Roman"/>
                <w:b/>
                <w:sz w:val="20"/>
                <w:szCs w:val="20"/>
              </w:rPr>
            </w:pPr>
            <w:r w:rsidRPr="00747E33">
              <w:rPr>
                <w:rFonts w:cs="Times New Roman"/>
                <w:b/>
                <w:sz w:val="20"/>
                <w:szCs w:val="20"/>
              </w:rPr>
              <w:t>в организациях по месту работы</w:t>
            </w:r>
          </w:p>
        </w:tc>
        <w:tc>
          <w:tcPr>
            <w:tcW w:w="1334" w:type="dxa"/>
            <w:gridSpan w:val="2"/>
            <w:textDirection w:val="btLr"/>
            <w:hideMark/>
          </w:tcPr>
          <w:p w:rsidR="00F83411" w:rsidRPr="00747E33" w:rsidRDefault="00F83411" w:rsidP="00747E33">
            <w:pPr>
              <w:suppressAutoHyphens/>
              <w:ind w:left="-57" w:right="-57" w:firstLine="0"/>
              <w:jc w:val="center"/>
              <w:rPr>
                <w:rFonts w:cs="Times New Roman"/>
                <w:b/>
                <w:sz w:val="20"/>
                <w:szCs w:val="20"/>
              </w:rPr>
            </w:pPr>
            <w:r w:rsidRPr="00747E33">
              <w:rPr>
                <w:rFonts w:cs="Times New Roman"/>
                <w:b/>
                <w:sz w:val="20"/>
                <w:szCs w:val="20"/>
              </w:rPr>
              <w:t>в других образовательных организациях ДПО (частных)</w:t>
            </w:r>
          </w:p>
        </w:tc>
        <w:tc>
          <w:tcPr>
            <w:tcW w:w="930" w:type="dxa"/>
            <w:textDirection w:val="btLr"/>
            <w:hideMark/>
          </w:tcPr>
          <w:p w:rsidR="00F83411" w:rsidRPr="00747E33" w:rsidRDefault="00F83411" w:rsidP="00747E33">
            <w:pPr>
              <w:suppressAutoHyphens/>
              <w:ind w:left="-57" w:right="-57" w:firstLine="0"/>
              <w:jc w:val="center"/>
              <w:rPr>
                <w:rFonts w:cs="Times New Roman"/>
                <w:b/>
                <w:sz w:val="20"/>
                <w:szCs w:val="20"/>
              </w:rPr>
            </w:pPr>
            <w:r w:rsidRPr="00747E33">
              <w:rPr>
                <w:rFonts w:cs="Times New Roman"/>
                <w:b/>
                <w:sz w:val="20"/>
                <w:szCs w:val="20"/>
              </w:rPr>
              <w:t>на сборах различного уровня</w:t>
            </w:r>
          </w:p>
        </w:tc>
      </w:tr>
      <w:tr w:rsidR="00747E33" w:rsidRPr="00747E33" w:rsidTr="00747E33">
        <w:trPr>
          <w:trHeight w:val="683"/>
          <w:tblHeader/>
        </w:trPr>
        <w:tc>
          <w:tcPr>
            <w:tcW w:w="5185" w:type="dxa"/>
            <w:gridSpan w:val="6"/>
            <w:noWrap/>
            <w:hideMark/>
          </w:tcPr>
          <w:p w:rsidR="00F83411" w:rsidRPr="00747E33" w:rsidRDefault="00F83411" w:rsidP="00F83411">
            <w:pPr>
              <w:ind w:firstLine="0"/>
              <w:jc w:val="left"/>
              <w:rPr>
                <w:rFonts w:cs="Times New Roman"/>
                <w:b/>
                <w:sz w:val="20"/>
                <w:szCs w:val="20"/>
              </w:rPr>
            </w:pPr>
            <w:r w:rsidRPr="00747E33">
              <w:rPr>
                <w:rFonts w:cs="Times New Roman"/>
                <w:b/>
                <w:sz w:val="20"/>
                <w:szCs w:val="20"/>
              </w:rPr>
              <w:t> </w:t>
            </w:r>
          </w:p>
        </w:tc>
        <w:tc>
          <w:tcPr>
            <w:tcW w:w="605" w:type="dxa"/>
            <w:noWrap/>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ДПО*</w:t>
            </w:r>
          </w:p>
        </w:tc>
        <w:tc>
          <w:tcPr>
            <w:tcW w:w="803" w:type="dxa"/>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курсовое обучение</w:t>
            </w:r>
          </w:p>
        </w:tc>
        <w:tc>
          <w:tcPr>
            <w:tcW w:w="531" w:type="dxa"/>
            <w:noWrap/>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ДПО</w:t>
            </w:r>
          </w:p>
        </w:tc>
        <w:tc>
          <w:tcPr>
            <w:tcW w:w="803" w:type="dxa"/>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курсовое обучение</w:t>
            </w:r>
          </w:p>
        </w:tc>
        <w:tc>
          <w:tcPr>
            <w:tcW w:w="531" w:type="dxa"/>
            <w:noWrap/>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ДПО</w:t>
            </w:r>
          </w:p>
        </w:tc>
        <w:tc>
          <w:tcPr>
            <w:tcW w:w="803" w:type="dxa"/>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курсовое обучение</w:t>
            </w:r>
          </w:p>
        </w:tc>
        <w:tc>
          <w:tcPr>
            <w:tcW w:w="538" w:type="dxa"/>
            <w:noWrap/>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ДПО</w:t>
            </w:r>
          </w:p>
        </w:tc>
        <w:tc>
          <w:tcPr>
            <w:tcW w:w="815" w:type="dxa"/>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курсовое обучение</w:t>
            </w:r>
          </w:p>
        </w:tc>
        <w:tc>
          <w:tcPr>
            <w:tcW w:w="1105" w:type="dxa"/>
            <w:noWrap/>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инструктаж**</w:t>
            </w:r>
          </w:p>
        </w:tc>
        <w:tc>
          <w:tcPr>
            <w:tcW w:w="803" w:type="dxa"/>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курсовое обучение</w:t>
            </w:r>
          </w:p>
        </w:tc>
        <w:tc>
          <w:tcPr>
            <w:tcW w:w="531" w:type="dxa"/>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ДПО</w:t>
            </w:r>
          </w:p>
        </w:tc>
        <w:tc>
          <w:tcPr>
            <w:tcW w:w="803" w:type="dxa"/>
            <w:hideMark/>
          </w:tcPr>
          <w:p w:rsidR="00F83411" w:rsidRPr="00747E33" w:rsidRDefault="00F83411" w:rsidP="00F83411">
            <w:pPr>
              <w:ind w:firstLine="0"/>
              <w:jc w:val="center"/>
              <w:rPr>
                <w:rFonts w:cs="Times New Roman"/>
                <w:b/>
                <w:sz w:val="16"/>
                <w:szCs w:val="16"/>
              </w:rPr>
            </w:pPr>
            <w:r w:rsidRPr="00747E33">
              <w:rPr>
                <w:rFonts w:cs="Times New Roman"/>
                <w:b/>
                <w:sz w:val="16"/>
                <w:szCs w:val="16"/>
              </w:rPr>
              <w:t>курсовое обучение</w:t>
            </w:r>
          </w:p>
        </w:tc>
        <w:tc>
          <w:tcPr>
            <w:tcW w:w="930" w:type="dxa"/>
            <w:hideMark/>
          </w:tcPr>
          <w:p w:rsidR="00F83411" w:rsidRPr="00747E33" w:rsidRDefault="00F83411" w:rsidP="00F83411">
            <w:pPr>
              <w:ind w:firstLine="0"/>
              <w:jc w:val="left"/>
              <w:rPr>
                <w:rFonts w:cs="Times New Roman"/>
                <w:b/>
                <w:sz w:val="20"/>
                <w:szCs w:val="20"/>
              </w:rPr>
            </w:pPr>
            <w:r w:rsidRPr="00747E33">
              <w:rPr>
                <w:rFonts w:cs="Times New Roman"/>
                <w:b/>
                <w:sz w:val="20"/>
                <w:szCs w:val="20"/>
              </w:rPr>
              <w:t> </w:t>
            </w:r>
          </w:p>
        </w:tc>
      </w:tr>
      <w:tr w:rsidR="002548E6" w:rsidRPr="00747E33" w:rsidTr="00747E33">
        <w:trPr>
          <w:trHeight w:val="255"/>
          <w:tblHeader/>
        </w:trPr>
        <w:tc>
          <w:tcPr>
            <w:tcW w:w="453"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w:t>
            </w:r>
          </w:p>
        </w:tc>
        <w:tc>
          <w:tcPr>
            <w:tcW w:w="1625"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2</w:t>
            </w:r>
          </w:p>
        </w:tc>
        <w:tc>
          <w:tcPr>
            <w:tcW w:w="719"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3</w:t>
            </w:r>
          </w:p>
        </w:tc>
        <w:tc>
          <w:tcPr>
            <w:tcW w:w="873"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4</w:t>
            </w:r>
          </w:p>
        </w:tc>
        <w:tc>
          <w:tcPr>
            <w:tcW w:w="818"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5</w:t>
            </w:r>
          </w:p>
        </w:tc>
        <w:tc>
          <w:tcPr>
            <w:tcW w:w="697"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6</w:t>
            </w:r>
          </w:p>
        </w:tc>
        <w:tc>
          <w:tcPr>
            <w:tcW w:w="605"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7</w:t>
            </w:r>
          </w:p>
        </w:tc>
        <w:tc>
          <w:tcPr>
            <w:tcW w:w="803"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8</w:t>
            </w:r>
          </w:p>
        </w:tc>
        <w:tc>
          <w:tcPr>
            <w:tcW w:w="531"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9</w:t>
            </w:r>
          </w:p>
        </w:tc>
        <w:tc>
          <w:tcPr>
            <w:tcW w:w="803"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10</w:t>
            </w:r>
          </w:p>
        </w:tc>
        <w:tc>
          <w:tcPr>
            <w:tcW w:w="531"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11</w:t>
            </w:r>
          </w:p>
        </w:tc>
        <w:tc>
          <w:tcPr>
            <w:tcW w:w="803"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12</w:t>
            </w:r>
          </w:p>
        </w:tc>
        <w:tc>
          <w:tcPr>
            <w:tcW w:w="538"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13</w:t>
            </w:r>
          </w:p>
        </w:tc>
        <w:tc>
          <w:tcPr>
            <w:tcW w:w="815"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14</w:t>
            </w:r>
          </w:p>
        </w:tc>
        <w:tc>
          <w:tcPr>
            <w:tcW w:w="1105"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15</w:t>
            </w:r>
          </w:p>
        </w:tc>
        <w:tc>
          <w:tcPr>
            <w:tcW w:w="803"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16</w:t>
            </w:r>
          </w:p>
        </w:tc>
        <w:tc>
          <w:tcPr>
            <w:tcW w:w="531"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17</w:t>
            </w:r>
          </w:p>
        </w:tc>
        <w:tc>
          <w:tcPr>
            <w:tcW w:w="803"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18</w:t>
            </w:r>
          </w:p>
        </w:tc>
        <w:tc>
          <w:tcPr>
            <w:tcW w:w="930" w:type="dxa"/>
            <w:noWrap/>
            <w:hideMark/>
          </w:tcPr>
          <w:p w:rsidR="00F83411" w:rsidRPr="00747E33" w:rsidRDefault="00F83411" w:rsidP="00F83411">
            <w:pPr>
              <w:ind w:firstLine="0"/>
              <w:jc w:val="center"/>
              <w:rPr>
                <w:rFonts w:cs="Times New Roman"/>
                <w:b/>
                <w:sz w:val="20"/>
                <w:szCs w:val="20"/>
              </w:rPr>
            </w:pPr>
            <w:r w:rsidRPr="00747E33">
              <w:rPr>
                <w:rFonts w:cs="Times New Roman"/>
                <w:b/>
                <w:sz w:val="20"/>
                <w:szCs w:val="20"/>
              </w:rPr>
              <w:t>19</w:t>
            </w:r>
          </w:p>
        </w:tc>
      </w:tr>
      <w:tr w:rsidR="002548E6" w:rsidRPr="00DE4110" w:rsidTr="00CF6E04">
        <w:trPr>
          <w:trHeight w:val="589"/>
        </w:trPr>
        <w:tc>
          <w:tcPr>
            <w:tcW w:w="453" w:type="dxa"/>
            <w:hideMark/>
          </w:tcPr>
          <w:p w:rsidR="00F83411" w:rsidRPr="00CF6E04" w:rsidRDefault="00F83411" w:rsidP="00CF6E04">
            <w:pPr>
              <w:ind w:firstLine="0"/>
              <w:rPr>
                <w:rFonts w:cs="Times New Roman"/>
                <w:sz w:val="16"/>
                <w:szCs w:val="16"/>
              </w:rPr>
            </w:pPr>
            <w:r w:rsidRPr="00CF6E04">
              <w:rPr>
                <w:rFonts w:cs="Times New Roman"/>
                <w:sz w:val="16"/>
                <w:szCs w:val="16"/>
              </w:rPr>
              <w:t>1.</w:t>
            </w:r>
          </w:p>
        </w:tc>
        <w:tc>
          <w:tcPr>
            <w:tcW w:w="162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Должностные лица и специалисты в области ГО:</w:t>
            </w:r>
          </w:p>
        </w:tc>
        <w:tc>
          <w:tcPr>
            <w:tcW w:w="719"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7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1105"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930" w:type="dxa"/>
            <w:noWrap/>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комиссий ПУФ ОИВ субъектов РФ</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23"/>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1.2.</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Члены комиссий ПУФ ОИВ субъектов РФ</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78"/>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1.3.</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эвакуационных комиссий ОИВ субъектов РФ</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45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1.4.</w:t>
            </w:r>
          </w:p>
        </w:tc>
        <w:tc>
          <w:tcPr>
            <w:tcW w:w="1625" w:type="dxa"/>
            <w:hideMark/>
          </w:tcPr>
          <w:p w:rsidR="00F83411" w:rsidRPr="00DE4110" w:rsidRDefault="00F83411" w:rsidP="00080C8D">
            <w:pPr>
              <w:ind w:firstLine="0"/>
              <w:jc w:val="left"/>
              <w:rPr>
                <w:rFonts w:cs="Times New Roman"/>
                <w:sz w:val="20"/>
                <w:szCs w:val="20"/>
              </w:rPr>
            </w:pPr>
            <w:r w:rsidRPr="00DE4110">
              <w:rPr>
                <w:rFonts w:cs="Times New Roman"/>
                <w:sz w:val="20"/>
                <w:szCs w:val="20"/>
              </w:rPr>
              <w:t>Члены эвакуационных комиссий ОИВ субъектов РФ</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1995"/>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lastRenderedPageBreak/>
              <w:t>1.5.</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Должностные лица местного самоуправления, возглавляющие местные администрации (исполнительно-распорядительные органы муниципальных образований) муниципальных образований, расположенных на территориях, отнесенных в установленном порядке к группам по ГО</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102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1.6.</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Работники структурных подразделений ОМСУ территорий, отнесенных к группам по ГО, уполномоченных на решение задач в области ГО</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102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lastRenderedPageBreak/>
              <w:t>1.7.</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Работники структурных подразделений ОМСУ территорий, не отнесенных к группам по ГО, уполномоченных на решение задач в области ГО</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1.8.</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(председатели) комиссий ПУФ ОМСУ</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23"/>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1.9.</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Члены комиссий ПУФ ОМСУ</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1.10.</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(председатели) эвакуационных комиссий  ОМСУ</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1.11.</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Члены эвакуационных комиссий  ОМСУ</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1.12.</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(председатели) эвакоприемных комиссий  ОМСУ</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1.13.</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xml:space="preserve">Члены эвакоприемных комиссий  </w:t>
            </w:r>
            <w:r w:rsidRPr="00DE4110">
              <w:rPr>
                <w:rFonts w:cs="Times New Roman"/>
                <w:sz w:val="20"/>
                <w:szCs w:val="20"/>
              </w:rPr>
              <w:lastRenderedPageBreak/>
              <w:t>ОМСУ</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lastRenderedPageBreak/>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1.14.</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организаций, отнесенных к категориям по ГО</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102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1.15.</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Работники структурных подразделений, уполномоченных на решение задач в области ГО, организаций, отнесенных к категориям по ГО</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102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1.16.</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Работники структурных подразделений, уполномоченных на решение задач в области ГО, организаций, не отнесенных к категориям по ГО</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765"/>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1.17.</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(председатели) комиссий ПУФ организаций, отнесенных к кате</w:t>
            </w:r>
            <w:r w:rsidRPr="00DE4110">
              <w:rPr>
                <w:rFonts w:cs="Times New Roman"/>
                <w:sz w:val="20"/>
                <w:szCs w:val="20"/>
              </w:rPr>
              <w:lastRenderedPageBreak/>
              <w:t>гориям по ГО</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lastRenderedPageBreak/>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1.18.</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Члены комиссий ПУФ организаций, отнесенных к категориям по ГО</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1.19.</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xml:space="preserve">Руководители эвакуационных </w:t>
            </w:r>
            <w:r w:rsidRPr="00DE4110">
              <w:rPr>
                <w:rFonts w:cs="Times New Roman"/>
                <w:sz w:val="20"/>
                <w:szCs w:val="20"/>
              </w:rPr>
              <w:br/>
              <w:t>комиссий организаций</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1.20.</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Члены эвакуационных комиссий организаций</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1.21.</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Лица, ответственные за подготовку в организациях</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1.22.</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спасательных служб и формирований субъектов РФ</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78"/>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1.23.</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Личный состав спасательных служб и формирований субъек</w:t>
            </w:r>
            <w:r w:rsidRPr="00DE4110">
              <w:rPr>
                <w:rFonts w:cs="Times New Roman"/>
                <w:sz w:val="20"/>
                <w:szCs w:val="20"/>
              </w:rPr>
              <w:lastRenderedPageBreak/>
              <w:t>тов РФ</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lastRenderedPageBreak/>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765"/>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1.24.</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спасательных служб и формирований муниципальных образований</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765"/>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1.25.</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Личный состав спасательных служб и формирований муниципальных образований</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1.26.</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спасательных служб и формирований организаций</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612"/>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1.27.</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Личный состав спасательных служб и формирований организаций</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1.28.</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xml:space="preserve">Руководители УМЦ ГОЧС, организаций ДПО ГОЧС субъектов </w:t>
            </w:r>
            <w:r w:rsidRPr="00DE4110">
              <w:rPr>
                <w:rFonts w:cs="Times New Roman"/>
                <w:sz w:val="20"/>
                <w:szCs w:val="20"/>
              </w:rPr>
              <w:lastRenderedPageBreak/>
              <w:t>РФ</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lastRenderedPageBreak/>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1.29.</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Работники УМЦ ГОЧС, организаций ДПО ГОЧС, курсов ГО</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1.30.</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Инструкторы и преподаватели курсов ГО</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1.31.</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курсов ГО, организаций ДПО ГОЧС муниципальных образований</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803"/>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1.32.</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Инструкторы (консультанты) УКП по ГО, организаций ОНКУ ГОЧС муниципальных образований</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52"/>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1.33.</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занятий по ГОЧС в организациях</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12"/>
        </w:trPr>
        <w:tc>
          <w:tcPr>
            <w:tcW w:w="453" w:type="dxa"/>
            <w:noWrap/>
            <w:hideMark/>
          </w:tcPr>
          <w:p w:rsidR="00F83411" w:rsidRPr="00CF6E04" w:rsidRDefault="00F83411" w:rsidP="00CF6E04">
            <w:pPr>
              <w:ind w:firstLine="0"/>
              <w:rPr>
                <w:rFonts w:cs="Times New Roman"/>
                <w:sz w:val="16"/>
                <w:szCs w:val="16"/>
              </w:rPr>
            </w:pPr>
          </w:p>
        </w:tc>
        <w:tc>
          <w:tcPr>
            <w:tcW w:w="162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Всего по пункту 1:</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89"/>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lastRenderedPageBreak/>
              <w:t>2.</w:t>
            </w:r>
          </w:p>
        </w:tc>
        <w:tc>
          <w:tcPr>
            <w:tcW w:w="162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Должностные лица и специалисты в области защиты от ЧС:</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2.1.</w:t>
            </w:r>
          </w:p>
        </w:tc>
        <w:tc>
          <w:tcPr>
            <w:tcW w:w="162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Председатели КЧСиПБ ОИВ субъектов РФ</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2.2.</w:t>
            </w:r>
          </w:p>
        </w:tc>
        <w:tc>
          <w:tcPr>
            <w:tcW w:w="162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Члены КЧСиПБ ОИВ субъектов РФ</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2.3.</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Председатели КЧСиПБ органов местного самоуправления</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2.4.</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Члены КЧСиПБ органов местного самоуправления</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2.5.</w:t>
            </w:r>
          </w:p>
        </w:tc>
        <w:tc>
          <w:tcPr>
            <w:tcW w:w="162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Председатели КЧСиПБ организаций</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2.6.</w:t>
            </w:r>
          </w:p>
        </w:tc>
        <w:tc>
          <w:tcPr>
            <w:tcW w:w="162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Члены КЧСиПБ организаций</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765"/>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2.7.</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xml:space="preserve">Руководители органов, специально уполномоченных на решение задач в области ЗНТЧС при </w:t>
            </w:r>
            <w:r w:rsidRPr="00DE4110">
              <w:rPr>
                <w:rFonts w:cs="Times New Roman"/>
                <w:sz w:val="20"/>
                <w:szCs w:val="20"/>
              </w:rPr>
              <w:lastRenderedPageBreak/>
              <w:t>ОМСУ</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lastRenderedPageBreak/>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765"/>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2.8.</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Работники органов, специально уполномоченных на решение задач в области ЗНТЧС при ОМСУ</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108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2.9.</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xml:space="preserve">Руководители структурных подразделений (работники) организаций, специально уполномоченных на решение задач в области ЗНТЧС при ОМСУ </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2.10.</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ЦУКС органов управления по делам ГО и ЧС</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2.11.</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Специалисты ЦУКС органов управления по делам ГО и ЧС</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lastRenderedPageBreak/>
              <w:t>2.12.</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и специалисты ЕДДС муниципальных образований</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2.13.</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Руководители и специалисты ДДС организаций</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p>
        </w:tc>
        <w:tc>
          <w:tcPr>
            <w:tcW w:w="1625" w:type="dxa"/>
            <w:noWrap/>
            <w:hideMark/>
          </w:tcPr>
          <w:p w:rsidR="00F83411" w:rsidRPr="00F83411" w:rsidRDefault="00F83411" w:rsidP="00F83411">
            <w:pPr>
              <w:ind w:firstLine="0"/>
              <w:jc w:val="left"/>
              <w:rPr>
                <w:rFonts w:cs="Times New Roman"/>
                <w:sz w:val="20"/>
                <w:szCs w:val="20"/>
              </w:rPr>
            </w:pPr>
            <w:r w:rsidRPr="00F83411">
              <w:rPr>
                <w:rFonts w:cs="Times New Roman"/>
                <w:sz w:val="20"/>
                <w:szCs w:val="20"/>
              </w:rPr>
              <w:t>Всего по пункту 2:</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p>
        </w:tc>
        <w:tc>
          <w:tcPr>
            <w:tcW w:w="1625" w:type="dxa"/>
            <w:noWrap/>
            <w:hideMark/>
          </w:tcPr>
          <w:p w:rsidR="00F83411" w:rsidRPr="00F83411" w:rsidRDefault="00F83411" w:rsidP="00F83411">
            <w:pPr>
              <w:ind w:firstLine="0"/>
              <w:jc w:val="left"/>
              <w:rPr>
                <w:rFonts w:cs="Times New Roman"/>
                <w:sz w:val="20"/>
                <w:szCs w:val="20"/>
              </w:rPr>
            </w:pPr>
            <w:r w:rsidRPr="00F83411">
              <w:rPr>
                <w:rFonts w:cs="Times New Roman"/>
                <w:sz w:val="20"/>
                <w:szCs w:val="20"/>
              </w:rPr>
              <w:t>Всего по пунктам 1-2:</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829"/>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3.</w:t>
            </w:r>
          </w:p>
        </w:tc>
        <w:tc>
          <w:tcPr>
            <w:tcW w:w="162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Работающее население (всего, за исключением категорий, указанных в пунктах 1-2),</w:t>
            </w:r>
          </w:p>
        </w:tc>
        <w:tc>
          <w:tcPr>
            <w:tcW w:w="719"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p>
        </w:tc>
        <w:tc>
          <w:tcPr>
            <w:tcW w:w="162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в том числе:</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3.1.</w:t>
            </w:r>
          </w:p>
        </w:tc>
        <w:tc>
          <w:tcPr>
            <w:tcW w:w="162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Преподаватели предмета «ОБЖ»</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3.2.</w:t>
            </w:r>
          </w:p>
        </w:tc>
        <w:tc>
          <w:tcPr>
            <w:tcW w:w="162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Начальники кафедр «БЖД»</w:t>
            </w:r>
          </w:p>
        </w:tc>
        <w:tc>
          <w:tcPr>
            <w:tcW w:w="719"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1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97"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605"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8"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81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CF6E04">
            <w:pPr>
              <w:jc w:val="left"/>
              <w:rPr>
                <w:rFonts w:cs="Times New Roman"/>
                <w:b/>
                <w:bCs/>
                <w:sz w:val="20"/>
                <w:szCs w:val="20"/>
              </w:rPr>
            </w:pPr>
            <w:r w:rsidRPr="00DE4110">
              <w:rPr>
                <w:rFonts w:cs="Times New Roman"/>
                <w:b/>
                <w:bCs/>
                <w:sz w:val="20"/>
                <w:szCs w:val="20"/>
              </w:rPr>
              <w:t> </w:t>
            </w:r>
          </w:p>
        </w:tc>
        <w:tc>
          <w:tcPr>
            <w:tcW w:w="531" w:type="dxa"/>
            <w:noWrap/>
            <w:hideMark/>
          </w:tcPr>
          <w:p w:rsidR="00F83411" w:rsidRPr="00DE4110" w:rsidRDefault="00F83411" w:rsidP="00CF6E04">
            <w:pPr>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CF6E04">
            <w:pPr>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CF6E04">
            <w:pPr>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3.3.</w:t>
            </w:r>
          </w:p>
        </w:tc>
        <w:tc>
          <w:tcPr>
            <w:tcW w:w="162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Преподаватели дисциплины «БЖД»</w:t>
            </w:r>
          </w:p>
        </w:tc>
        <w:tc>
          <w:tcPr>
            <w:tcW w:w="719"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1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97"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0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1"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4.</w:t>
            </w:r>
          </w:p>
        </w:tc>
        <w:tc>
          <w:tcPr>
            <w:tcW w:w="1625" w:type="dxa"/>
            <w:noWrap/>
            <w:hideMark/>
          </w:tcPr>
          <w:p w:rsidR="00F83411" w:rsidRPr="00F83411" w:rsidRDefault="00F83411" w:rsidP="00F83411">
            <w:pPr>
              <w:ind w:firstLine="0"/>
              <w:jc w:val="left"/>
              <w:rPr>
                <w:rFonts w:cs="Times New Roman"/>
                <w:sz w:val="20"/>
                <w:szCs w:val="20"/>
              </w:rPr>
            </w:pPr>
            <w:r w:rsidRPr="00F83411">
              <w:rPr>
                <w:rFonts w:cs="Times New Roman"/>
                <w:sz w:val="20"/>
                <w:szCs w:val="20"/>
              </w:rPr>
              <w:t>Неработающее население (всего)</w:t>
            </w:r>
          </w:p>
        </w:tc>
        <w:tc>
          <w:tcPr>
            <w:tcW w:w="719"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1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97"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0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1"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lastRenderedPageBreak/>
              <w:t>5.</w:t>
            </w:r>
          </w:p>
        </w:tc>
        <w:tc>
          <w:tcPr>
            <w:tcW w:w="1625" w:type="dxa"/>
            <w:noWrap/>
            <w:hideMark/>
          </w:tcPr>
          <w:p w:rsidR="00F83411" w:rsidRPr="00F83411" w:rsidRDefault="00F83411" w:rsidP="00F83411">
            <w:pPr>
              <w:ind w:firstLine="0"/>
              <w:jc w:val="left"/>
              <w:rPr>
                <w:rFonts w:cs="Times New Roman"/>
                <w:sz w:val="20"/>
                <w:szCs w:val="20"/>
              </w:rPr>
            </w:pPr>
            <w:r w:rsidRPr="00F83411">
              <w:rPr>
                <w:rFonts w:cs="Times New Roman"/>
                <w:sz w:val="20"/>
                <w:szCs w:val="20"/>
              </w:rPr>
              <w:t>Обучающиеся:</w:t>
            </w:r>
          </w:p>
        </w:tc>
        <w:tc>
          <w:tcPr>
            <w:tcW w:w="719"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73"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1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97"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0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1"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5.1.</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xml:space="preserve">в общеобразовательных организациях </w:t>
            </w:r>
          </w:p>
        </w:tc>
        <w:tc>
          <w:tcPr>
            <w:tcW w:w="719"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7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97"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0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1"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r>
      <w:tr w:rsidR="002548E6" w:rsidRPr="00DE4110" w:rsidTr="00CF6E04">
        <w:trPr>
          <w:trHeight w:val="529"/>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5.2.</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в организациях среднего профессионального образования</w:t>
            </w:r>
          </w:p>
        </w:tc>
        <w:tc>
          <w:tcPr>
            <w:tcW w:w="719"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7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97"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0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1"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r>
      <w:tr w:rsidR="002548E6" w:rsidRPr="00DE4110" w:rsidTr="00CF6E04">
        <w:trPr>
          <w:trHeight w:val="263"/>
        </w:trPr>
        <w:tc>
          <w:tcPr>
            <w:tcW w:w="453" w:type="dxa"/>
            <w:noWrap/>
            <w:hideMark/>
          </w:tcPr>
          <w:p w:rsidR="00F83411" w:rsidRPr="00CF6E04" w:rsidRDefault="00F83411" w:rsidP="00CF6E04">
            <w:pPr>
              <w:ind w:firstLine="0"/>
              <w:rPr>
                <w:rFonts w:cs="Times New Roman"/>
                <w:sz w:val="16"/>
                <w:szCs w:val="16"/>
              </w:rPr>
            </w:pPr>
            <w:r w:rsidRPr="00CF6E04">
              <w:rPr>
                <w:rFonts w:cs="Times New Roman"/>
                <w:sz w:val="16"/>
                <w:szCs w:val="16"/>
              </w:rPr>
              <w:t>5.3.</w:t>
            </w:r>
          </w:p>
        </w:tc>
        <w:tc>
          <w:tcPr>
            <w:tcW w:w="162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в организациях высшего образования</w:t>
            </w:r>
          </w:p>
        </w:tc>
        <w:tc>
          <w:tcPr>
            <w:tcW w:w="719"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7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97"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0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1"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r>
      <w:tr w:rsidR="002548E6" w:rsidRPr="00DE4110" w:rsidTr="00CF6E04">
        <w:trPr>
          <w:trHeight w:val="300"/>
        </w:trPr>
        <w:tc>
          <w:tcPr>
            <w:tcW w:w="453"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162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Всего по пункту 5:</w:t>
            </w:r>
          </w:p>
        </w:tc>
        <w:tc>
          <w:tcPr>
            <w:tcW w:w="719"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7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97"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60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531"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8"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81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1105" w:type="dxa"/>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 </w:t>
            </w:r>
          </w:p>
        </w:tc>
        <w:tc>
          <w:tcPr>
            <w:tcW w:w="531"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 </w:t>
            </w:r>
          </w:p>
        </w:tc>
        <w:tc>
          <w:tcPr>
            <w:tcW w:w="803"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c>
          <w:tcPr>
            <w:tcW w:w="930" w:type="dxa"/>
            <w:noWrap/>
            <w:hideMark/>
          </w:tcPr>
          <w:p w:rsidR="00F83411" w:rsidRPr="00DE4110" w:rsidRDefault="00F83411" w:rsidP="00F83411">
            <w:pPr>
              <w:ind w:firstLine="0"/>
              <w:rPr>
                <w:rFonts w:cs="Times New Roman"/>
                <w:sz w:val="20"/>
                <w:szCs w:val="20"/>
              </w:rPr>
            </w:pPr>
            <w:r w:rsidRPr="00DE4110">
              <w:rPr>
                <w:rFonts w:cs="Times New Roman"/>
                <w:sz w:val="20"/>
                <w:szCs w:val="20"/>
              </w:rPr>
              <w:t> </w:t>
            </w:r>
          </w:p>
        </w:tc>
      </w:tr>
      <w:tr w:rsidR="002548E6" w:rsidRPr="00DE4110" w:rsidTr="00CF6E04">
        <w:trPr>
          <w:trHeight w:val="510"/>
        </w:trPr>
        <w:tc>
          <w:tcPr>
            <w:tcW w:w="453" w:type="dxa"/>
            <w:noWrap/>
            <w:hideMark/>
          </w:tcPr>
          <w:p w:rsidR="00F83411" w:rsidRPr="00DE4110" w:rsidRDefault="00F83411" w:rsidP="00F83411">
            <w:pPr>
              <w:ind w:firstLine="0"/>
              <w:jc w:val="left"/>
              <w:rPr>
                <w:rFonts w:cs="Times New Roman"/>
                <w:sz w:val="20"/>
                <w:szCs w:val="20"/>
              </w:rPr>
            </w:pPr>
          </w:p>
        </w:tc>
        <w:tc>
          <w:tcPr>
            <w:tcW w:w="1625" w:type="dxa"/>
            <w:hideMark/>
          </w:tcPr>
          <w:p w:rsidR="00F83411" w:rsidRPr="00F83411" w:rsidRDefault="00F83411" w:rsidP="00F83411">
            <w:pPr>
              <w:ind w:firstLine="0"/>
              <w:jc w:val="left"/>
              <w:rPr>
                <w:rFonts w:cs="Times New Roman"/>
                <w:sz w:val="20"/>
                <w:szCs w:val="20"/>
              </w:rPr>
            </w:pPr>
            <w:r w:rsidRPr="00F83411">
              <w:rPr>
                <w:rFonts w:cs="Times New Roman"/>
                <w:sz w:val="20"/>
                <w:szCs w:val="20"/>
              </w:rPr>
              <w:t>ИТОГО (подготовлено населения в отчетный период):</w:t>
            </w:r>
          </w:p>
        </w:tc>
        <w:tc>
          <w:tcPr>
            <w:tcW w:w="719"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0,00</w:t>
            </w:r>
          </w:p>
        </w:tc>
        <w:tc>
          <w:tcPr>
            <w:tcW w:w="873" w:type="dxa"/>
            <w:noWrap/>
            <w:hideMark/>
          </w:tcPr>
          <w:p w:rsidR="00F83411" w:rsidRPr="00DE4110" w:rsidRDefault="00F83411" w:rsidP="00F83411">
            <w:pPr>
              <w:ind w:firstLine="0"/>
              <w:jc w:val="left"/>
              <w:rPr>
                <w:rFonts w:cs="Times New Roman"/>
                <w:sz w:val="20"/>
                <w:szCs w:val="20"/>
              </w:rPr>
            </w:pPr>
          </w:p>
        </w:tc>
        <w:tc>
          <w:tcPr>
            <w:tcW w:w="818"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697"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60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803"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531"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803"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531"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803"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538"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81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1105"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803"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531" w:type="dxa"/>
            <w:noWrap/>
            <w:hideMark/>
          </w:tcPr>
          <w:p w:rsidR="00F83411" w:rsidRPr="00DE4110" w:rsidRDefault="00F83411" w:rsidP="00F83411">
            <w:pPr>
              <w:ind w:firstLine="0"/>
              <w:jc w:val="left"/>
              <w:rPr>
                <w:rFonts w:cs="Times New Roman"/>
                <w:sz w:val="20"/>
                <w:szCs w:val="20"/>
              </w:rPr>
            </w:pPr>
            <w:r w:rsidRPr="00DE4110">
              <w:rPr>
                <w:rFonts w:cs="Times New Roman"/>
                <w:sz w:val="20"/>
                <w:szCs w:val="20"/>
              </w:rPr>
              <w:t>0</w:t>
            </w:r>
          </w:p>
        </w:tc>
        <w:tc>
          <w:tcPr>
            <w:tcW w:w="803" w:type="dxa"/>
            <w:noWrap/>
            <w:hideMark/>
          </w:tcPr>
          <w:p w:rsidR="00F83411" w:rsidRPr="00DE4110" w:rsidRDefault="00F83411" w:rsidP="00F83411">
            <w:pPr>
              <w:ind w:firstLine="0"/>
              <w:jc w:val="left"/>
              <w:rPr>
                <w:rFonts w:cs="Times New Roman"/>
                <w:sz w:val="20"/>
                <w:szCs w:val="20"/>
              </w:rPr>
            </w:pPr>
          </w:p>
        </w:tc>
        <w:tc>
          <w:tcPr>
            <w:tcW w:w="930" w:type="dxa"/>
            <w:noWrap/>
            <w:hideMark/>
          </w:tcPr>
          <w:p w:rsidR="00F83411" w:rsidRPr="00DE4110" w:rsidRDefault="00F83411" w:rsidP="00F83411">
            <w:pPr>
              <w:ind w:firstLine="0"/>
              <w:jc w:val="left"/>
              <w:rPr>
                <w:rFonts w:cs="Times New Roman"/>
                <w:sz w:val="20"/>
                <w:szCs w:val="20"/>
              </w:rPr>
            </w:pPr>
          </w:p>
        </w:tc>
      </w:tr>
    </w:tbl>
    <w:p w:rsidR="00F83411" w:rsidRDefault="00F83411" w:rsidP="00991E50">
      <w:pPr>
        <w:widowControl w:val="0"/>
        <w:autoSpaceDE w:val="0"/>
        <w:autoSpaceDN w:val="0"/>
        <w:adjustRightInd w:val="0"/>
        <w:ind w:firstLine="0"/>
        <w:jc w:val="center"/>
        <w:rPr>
          <w:rFonts w:eastAsia="Times New Roman" w:cs="Times New Roman"/>
          <w:szCs w:val="24"/>
          <w:lang w:eastAsia="ru-RU"/>
        </w:rPr>
      </w:pPr>
    </w:p>
    <w:p w:rsidR="00F83411" w:rsidRDefault="00F83411" w:rsidP="00F83411">
      <w:pPr>
        <w:widowControl w:val="0"/>
        <w:autoSpaceDE w:val="0"/>
        <w:autoSpaceDN w:val="0"/>
        <w:adjustRightInd w:val="0"/>
        <w:ind w:firstLine="0"/>
        <w:jc w:val="left"/>
        <w:rPr>
          <w:rFonts w:cs="Times New Roman"/>
          <w:sz w:val="20"/>
          <w:szCs w:val="20"/>
        </w:rPr>
      </w:pPr>
      <w:r w:rsidRPr="00DE4110">
        <w:rPr>
          <w:rFonts w:cs="Times New Roman"/>
          <w:sz w:val="20"/>
          <w:szCs w:val="20"/>
        </w:rPr>
        <w:t>* - прошедших обучение по дополнительным образовательным программ;</w:t>
      </w:r>
    </w:p>
    <w:p w:rsidR="00F83411" w:rsidRDefault="00F83411" w:rsidP="00F83411">
      <w:pPr>
        <w:widowControl w:val="0"/>
        <w:autoSpaceDE w:val="0"/>
        <w:autoSpaceDN w:val="0"/>
        <w:adjustRightInd w:val="0"/>
        <w:ind w:firstLine="0"/>
        <w:jc w:val="left"/>
        <w:rPr>
          <w:rFonts w:cs="Times New Roman"/>
          <w:sz w:val="20"/>
          <w:szCs w:val="20"/>
        </w:rPr>
      </w:pPr>
      <w:r w:rsidRPr="00DE4110">
        <w:rPr>
          <w:rFonts w:cs="Times New Roman"/>
          <w:sz w:val="20"/>
          <w:szCs w:val="20"/>
        </w:rPr>
        <w:t>** - прошедших  инструктажи по ГО и защите от ЧС  в организациях по месту работы (службы)</w:t>
      </w:r>
    </w:p>
    <w:p w:rsidR="00F83411" w:rsidRDefault="00F83411" w:rsidP="00F83411">
      <w:pPr>
        <w:widowControl w:val="0"/>
        <w:autoSpaceDE w:val="0"/>
        <w:autoSpaceDN w:val="0"/>
        <w:adjustRightInd w:val="0"/>
        <w:ind w:firstLine="0"/>
        <w:rPr>
          <w:rFonts w:eastAsia="Times New Roman" w:cs="Times New Roman"/>
          <w:szCs w:val="24"/>
          <w:lang w:eastAsia="ru-RU"/>
        </w:rPr>
      </w:pPr>
      <w:r w:rsidRPr="00DE4110">
        <w:rPr>
          <w:rFonts w:cs="Times New Roman"/>
          <w:sz w:val="20"/>
          <w:szCs w:val="20"/>
        </w:rPr>
        <w:t>*** - образовательные организации, осуществляющие ДПО, учредителями которых являются субъект РФ или муниципальное образование</w:t>
      </w:r>
      <w:r w:rsidRPr="00423292">
        <w:rPr>
          <w:rFonts w:eastAsia="Times New Roman" w:cs="Times New Roman"/>
          <w:szCs w:val="24"/>
          <w:lang w:eastAsia="ru-RU"/>
        </w:rPr>
        <w:t xml:space="preserve"> </w:t>
      </w:r>
    </w:p>
    <w:p w:rsidR="00F83411" w:rsidRPr="00A001B4" w:rsidRDefault="00F83411" w:rsidP="00F83411">
      <w:pPr>
        <w:widowControl w:val="0"/>
        <w:autoSpaceDE w:val="0"/>
        <w:autoSpaceDN w:val="0"/>
        <w:adjustRightInd w:val="0"/>
        <w:ind w:firstLine="0"/>
        <w:jc w:val="center"/>
        <w:rPr>
          <w:rFonts w:eastAsia="Times New Roman" w:cs="Times New Roman"/>
          <w:szCs w:val="24"/>
          <w:lang w:eastAsia="ru-RU"/>
        </w:rPr>
      </w:pPr>
    </w:p>
    <w:p w:rsidR="00423292" w:rsidRPr="00A001B4" w:rsidRDefault="00423292" w:rsidP="00F83411">
      <w:pPr>
        <w:widowControl w:val="0"/>
        <w:autoSpaceDE w:val="0"/>
        <w:autoSpaceDN w:val="0"/>
        <w:adjustRightInd w:val="0"/>
        <w:ind w:firstLine="0"/>
        <w:jc w:val="center"/>
        <w:rPr>
          <w:rFonts w:eastAsia="Times New Roman" w:cs="Times New Roman"/>
          <w:szCs w:val="24"/>
          <w:lang w:eastAsia="ru-RU"/>
        </w:rPr>
      </w:pPr>
      <w:r w:rsidRPr="00A001B4">
        <w:rPr>
          <w:rFonts w:eastAsia="Times New Roman" w:cs="Times New Roman"/>
          <w:szCs w:val="24"/>
          <w:lang w:eastAsia="ru-RU"/>
        </w:rPr>
        <w:t>_____________________________</w:t>
      </w:r>
    </w:p>
    <w:p w:rsidR="00585F93" w:rsidRPr="00A001B4" w:rsidRDefault="00423292" w:rsidP="00991E50">
      <w:pPr>
        <w:widowControl w:val="0"/>
        <w:autoSpaceDE w:val="0"/>
        <w:autoSpaceDN w:val="0"/>
        <w:adjustRightInd w:val="0"/>
        <w:ind w:firstLine="0"/>
        <w:jc w:val="center"/>
        <w:rPr>
          <w:rFonts w:eastAsia="Times New Roman" w:cs="Times New Roman"/>
          <w:sz w:val="20"/>
          <w:szCs w:val="20"/>
          <w:lang w:eastAsia="ru-RU"/>
        </w:rPr>
      </w:pPr>
      <w:r w:rsidRPr="00A001B4">
        <w:rPr>
          <w:rFonts w:eastAsia="Times New Roman" w:cs="Times New Roman"/>
          <w:sz w:val="20"/>
          <w:szCs w:val="20"/>
          <w:lang w:eastAsia="ru-RU"/>
        </w:rPr>
        <w:t>(должность, фамилия и подпись)</w:t>
      </w:r>
      <w:bookmarkStart w:id="27" w:name="sub_158"/>
    </w:p>
    <w:p w:rsidR="00CA0715" w:rsidRDefault="00CA0715">
      <w:pPr>
        <w:spacing w:after="200" w:line="276" w:lineRule="auto"/>
        <w:ind w:firstLine="0"/>
        <w:jc w:val="left"/>
        <w:rPr>
          <w:rFonts w:eastAsia="Times New Roman" w:cs="Times New Roman"/>
          <w:szCs w:val="24"/>
          <w:lang w:eastAsia="ru-RU"/>
        </w:rPr>
      </w:pPr>
      <w:r>
        <w:rPr>
          <w:rFonts w:eastAsia="Times New Roman" w:cs="Times New Roman"/>
          <w:szCs w:val="24"/>
          <w:lang w:eastAsia="ru-RU"/>
        </w:rPr>
        <w:br w:type="page"/>
      </w:r>
    </w:p>
    <w:p w:rsidR="00D31C5B" w:rsidRPr="000B53BE" w:rsidRDefault="00423292" w:rsidP="0076250C">
      <w:pPr>
        <w:widowControl w:val="0"/>
        <w:autoSpaceDE w:val="0"/>
        <w:autoSpaceDN w:val="0"/>
        <w:adjustRightInd w:val="0"/>
        <w:ind w:firstLine="0"/>
        <w:jc w:val="right"/>
        <w:outlineLvl w:val="0"/>
        <w:rPr>
          <w:bCs/>
          <w:szCs w:val="24"/>
          <w:lang w:eastAsia="ru-RU"/>
        </w:rPr>
      </w:pPr>
      <w:r w:rsidRPr="000B53BE">
        <w:rPr>
          <w:bCs/>
          <w:szCs w:val="24"/>
          <w:lang w:eastAsia="ru-RU"/>
        </w:rPr>
        <w:lastRenderedPageBreak/>
        <w:t>Приложение № 2</w:t>
      </w:r>
    </w:p>
    <w:p w:rsidR="00423292" w:rsidRPr="000B53BE" w:rsidRDefault="00423292" w:rsidP="00D31C5B">
      <w:pPr>
        <w:jc w:val="right"/>
        <w:rPr>
          <w:szCs w:val="24"/>
          <w:lang w:eastAsia="ru-RU"/>
        </w:rPr>
      </w:pPr>
      <w:r w:rsidRPr="000B53BE">
        <w:rPr>
          <w:bCs/>
          <w:szCs w:val="24"/>
          <w:lang w:eastAsia="ru-RU"/>
        </w:rPr>
        <w:t xml:space="preserve">к </w:t>
      </w:r>
      <w:hyperlink w:anchor="sub_166" w:history="1">
        <w:r w:rsidRPr="000B53BE">
          <w:rPr>
            <w:lang w:eastAsia="ru-RU"/>
          </w:rPr>
          <w:t>форме 1/ОБУЧ</w:t>
        </w:r>
      </w:hyperlink>
      <w:r w:rsidR="000B53BE" w:rsidRPr="000B53BE">
        <w:rPr>
          <w:lang w:eastAsia="ru-RU"/>
        </w:rPr>
        <w:t>-П</w:t>
      </w:r>
    </w:p>
    <w:bookmarkEnd w:id="27"/>
    <w:p w:rsidR="00423292" w:rsidRPr="000B53BE" w:rsidRDefault="00423292" w:rsidP="00D31C5B">
      <w:pPr>
        <w:jc w:val="center"/>
        <w:rPr>
          <w:lang w:eastAsia="ru-RU"/>
        </w:rPr>
      </w:pPr>
    </w:p>
    <w:p w:rsidR="00D31C5B" w:rsidRPr="000B53BE" w:rsidRDefault="00423292" w:rsidP="0076250C">
      <w:pPr>
        <w:jc w:val="center"/>
        <w:outlineLvl w:val="0"/>
        <w:rPr>
          <w:b/>
          <w:bCs/>
          <w:sz w:val="28"/>
          <w:szCs w:val="28"/>
          <w:lang w:eastAsia="ru-RU"/>
        </w:rPr>
      </w:pPr>
      <w:r w:rsidRPr="000B53BE">
        <w:rPr>
          <w:b/>
          <w:bCs/>
          <w:sz w:val="28"/>
          <w:szCs w:val="28"/>
          <w:lang w:eastAsia="ru-RU"/>
        </w:rPr>
        <w:t>Сведения</w:t>
      </w:r>
    </w:p>
    <w:p w:rsidR="00D31C5B" w:rsidRPr="000B53BE" w:rsidRDefault="00423292" w:rsidP="00D31C5B">
      <w:pPr>
        <w:jc w:val="center"/>
        <w:rPr>
          <w:b/>
          <w:bCs/>
          <w:sz w:val="28"/>
          <w:szCs w:val="28"/>
          <w:lang w:eastAsia="ru-RU"/>
        </w:rPr>
      </w:pPr>
      <w:r w:rsidRPr="000B53BE">
        <w:rPr>
          <w:b/>
          <w:bCs/>
          <w:sz w:val="28"/>
          <w:szCs w:val="28"/>
          <w:lang w:eastAsia="ru-RU"/>
        </w:rPr>
        <w:t xml:space="preserve">о проведенных учениях (тренировках) </w:t>
      </w:r>
      <w:r w:rsidR="000B53BE" w:rsidRPr="000B53BE">
        <w:rPr>
          <w:b/>
          <w:bCs/>
          <w:sz w:val="28"/>
          <w:szCs w:val="28"/>
          <w:lang w:eastAsia="ru-RU"/>
        </w:rPr>
        <w:t>по вопросам защиты населения</w:t>
      </w:r>
      <w:r w:rsidRPr="000B53BE">
        <w:rPr>
          <w:b/>
          <w:bCs/>
          <w:sz w:val="28"/>
          <w:szCs w:val="28"/>
          <w:lang w:eastAsia="ru-RU"/>
        </w:rPr>
        <w:t xml:space="preserve"> в</w:t>
      </w:r>
    </w:p>
    <w:p w:rsidR="00423292" w:rsidRPr="000B53BE" w:rsidRDefault="00423292" w:rsidP="00D31C5B">
      <w:pPr>
        <w:jc w:val="center"/>
        <w:rPr>
          <w:b/>
          <w:bCs/>
          <w:sz w:val="28"/>
          <w:szCs w:val="28"/>
          <w:lang w:eastAsia="ru-RU"/>
        </w:rPr>
      </w:pPr>
      <w:r w:rsidRPr="000B53BE">
        <w:rPr>
          <w:b/>
          <w:bCs/>
          <w:sz w:val="28"/>
          <w:szCs w:val="28"/>
          <w:lang w:eastAsia="ru-RU"/>
        </w:rPr>
        <w:t xml:space="preserve">____________________________________________________________ </w:t>
      </w:r>
      <w:r w:rsidR="000B53BE" w:rsidRPr="000B53BE">
        <w:rPr>
          <w:b/>
          <w:bCs/>
          <w:sz w:val="28"/>
          <w:szCs w:val="28"/>
          <w:lang w:eastAsia="ru-RU"/>
        </w:rPr>
        <w:t>за __ полугодие 20__ года</w:t>
      </w:r>
    </w:p>
    <w:p w:rsidR="00423292" w:rsidRPr="000B53BE" w:rsidRDefault="00423292" w:rsidP="00D31C5B">
      <w:pPr>
        <w:jc w:val="center"/>
        <w:rPr>
          <w:bCs/>
          <w:sz w:val="20"/>
          <w:szCs w:val="20"/>
          <w:lang w:eastAsia="ru-RU"/>
        </w:rPr>
      </w:pPr>
      <w:r w:rsidRPr="000B53BE">
        <w:rPr>
          <w:bCs/>
          <w:sz w:val="20"/>
          <w:szCs w:val="20"/>
          <w:lang w:eastAsia="ru-RU"/>
        </w:rPr>
        <w:t>(субъект Российской Федерации)</w:t>
      </w:r>
    </w:p>
    <w:p w:rsidR="00423292" w:rsidRPr="000B53BE" w:rsidRDefault="00423292" w:rsidP="00423292">
      <w:pPr>
        <w:widowControl w:val="0"/>
        <w:autoSpaceDE w:val="0"/>
        <w:autoSpaceDN w:val="0"/>
        <w:adjustRightInd w:val="0"/>
        <w:ind w:firstLine="720"/>
        <w:rPr>
          <w:rFonts w:eastAsia="Times New Roman" w:cs="Times New Roman"/>
          <w:szCs w:val="24"/>
          <w:lang w:eastAsia="ru-RU"/>
        </w:rPr>
      </w:pPr>
    </w:p>
    <w:tbl>
      <w:tblPr>
        <w:tblW w:w="14514" w:type="dxa"/>
        <w:tblLook w:val="04A0" w:firstRow="1" w:lastRow="0" w:firstColumn="1" w:lastColumn="0" w:noHBand="0" w:noVBand="1"/>
      </w:tblPr>
      <w:tblGrid>
        <w:gridCol w:w="585"/>
        <w:gridCol w:w="2722"/>
        <w:gridCol w:w="2440"/>
        <w:gridCol w:w="1802"/>
        <w:gridCol w:w="1850"/>
        <w:gridCol w:w="1522"/>
        <w:gridCol w:w="1569"/>
        <w:gridCol w:w="2196"/>
      </w:tblGrid>
      <w:tr w:rsidR="00F83411" w:rsidRPr="00747E33" w:rsidTr="00F83411">
        <w:trPr>
          <w:trHeight w:val="1440"/>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411" w:rsidRPr="00747E33" w:rsidRDefault="00F83411" w:rsidP="00F83411">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 п/п</w:t>
            </w:r>
          </w:p>
        </w:tc>
        <w:tc>
          <w:tcPr>
            <w:tcW w:w="5162" w:type="dxa"/>
            <w:gridSpan w:val="2"/>
            <w:tcBorders>
              <w:top w:val="single" w:sz="4" w:space="0" w:color="auto"/>
              <w:left w:val="nil"/>
              <w:bottom w:val="single" w:sz="4" w:space="0" w:color="auto"/>
              <w:right w:val="single" w:sz="4" w:space="0" w:color="auto"/>
            </w:tcBorders>
            <w:shd w:val="clear" w:color="auto" w:fill="auto"/>
            <w:noWrap/>
            <w:vAlign w:val="center"/>
            <w:hideMark/>
          </w:tcPr>
          <w:p w:rsidR="00F83411" w:rsidRPr="00747E33" w:rsidRDefault="00F83411" w:rsidP="00F83411">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Где проводятся</w:t>
            </w:r>
          </w:p>
        </w:tc>
        <w:tc>
          <w:tcPr>
            <w:tcW w:w="1802" w:type="dxa"/>
            <w:tcBorders>
              <w:top w:val="single" w:sz="4" w:space="0" w:color="auto"/>
              <w:left w:val="nil"/>
              <w:bottom w:val="single" w:sz="4" w:space="0" w:color="auto"/>
              <w:right w:val="single" w:sz="4" w:space="0" w:color="auto"/>
            </w:tcBorders>
            <w:shd w:val="clear" w:color="auto" w:fill="auto"/>
            <w:vAlign w:val="center"/>
            <w:hideMark/>
          </w:tcPr>
          <w:p w:rsidR="00F83411" w:rsidRPr="00747E33" w:rsidRDefault="00F83411" w:rsidP="00F83411">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Командно-штабные учения</w:t>
            </w:r>
          </w:p>
        </w:tc>
        <w:tc>
          <w:tcPr>
            <w:tcW w:w="1850" w:type="dxa"/>
            <w:tcBorders>
              <w:top w:val="single" w:sz="4" w:space="0" w:color="auto"/>
              <w:left w:val="nil"/>
              <w:bottom w:val="single" w:sz="4" w:space="0" w:color="auto"/>
              <w:right w:val="single" w:sz="4" w:space="0" w:color="auto"/>
            </w:tcBorders>
            <w:shd w:val="clear" w:color="auto" w:fill="auto"/>
            <w:vAlign w:val="center"/>
            <w:hideMark/>
          </w:tcPr>
          <w:p w:rsidR="00F83411" w:rsidRPr="00747E33" w:rsidRDefault="00F83411" w:rsidP="00F83411">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Тактико-специальные учения</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rsidR="00F83411" w:rsidRPr="00747E33" w:rsidRDefault="00F83411" w:rsidP="00F83411">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Штабные тренировки</w:t>
            </w:r>
          </w:p>
        </w:tc>
        <w:tc>
          <w:tcPr>
            <w:tcW w:w="1524" w:type="dxa"/>
            <w:tcBorders>
              <w:top w:val="single" w:sz="4" w:space="0" w:color="auto"/>
              <w:left w:val="nil"/>
              <w:bottom w:val="single" w:sz="4" w:space="0" w:color="auto"/>
              <w:right w:val="single" w:sz="4" w:space="0" w:color="auto"/>
            </w:tcBorders>
            <w:shd w:val="clear" w:color="auto" w:fill="auto"/>
            <w:vAlign w:val="center"/>
            <w:hideMark/>
          </w:tcPr>
          <w:p w:rsidR="00F83411" w:rsidRPr="00747E33" w:rsidRDefault="00F83411" w:rsidP="00F83411">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Объектовые тренировки</w:t>
            </w:r>
          </w:p>
        </w:tc>
        <w:tc>
          <w:tcPr>
            <w:tcW w:w="2069" w:type="dxa"/>
            <w:tcBorders>
              <w:top w:val="single" w:sz="4" w:space="0" w:color="auto"/>
              <w:left w:val="nil"/>
              <w:bottom w:val="single" w:sz="4" w:space="0" w:color="auto"/>
              <w:right w:val="single" w:sz="4" w:space="0" w:color="auto"/>
            </w:tcBorders>
            <w:shd w:val="clear" w:color="auto" w:fill="auto"/>
            <w:vAlign w:val="center"/>
            <w:hideMark/>
          </w:tcPr>
          <w:p w:rsidR="00F83411" w:rsidRPr="00747E33" w:rsidRDefault="00F83411" w:rsidP="00F83411">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Специальные учения и тренировки по противопожарной подготовке</w:t>
            </w:r>
          </w:p>
        </w:tc>
      </w:tr>
      <w:tr w:rsidR="00F83411" w:rsidRPr="00DE4110" w:rsidTr="00F83411">
        <w:trPr>
          <w:trHeight w:val="288"/>
        </w:trPr>
        <w:tc>
          <w:tcPr>
            <w:tcW w:w="5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1.</w:t>
            </w:r>
          </w:p>
        </w:tc>
        <w:tc>
          <w:tcPr>
            <w:tcW w:w="27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В субъекте РФ</w:t>
            </w: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планировалось</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722"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проведено</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722"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привлекалось (чел.)</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722"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выполнения</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2.</w:t>
            </w:r>
          </w:p>
        </w:tc>
        <w:tc>
          <w:tcPr>
            <w:tcW w:w="2722" w:type="dxa"/>
            <w:vMerge w:val="restart"/>
            <w:tcBorders>
              <w:top w:val="nil"/>
              <w:left w:val="single" w:sz="4" w:space="0" w:color="auto"/>
              <w:bottom w:val="single" w:sz="4" w:space="0" w:color="auto"/>
              <w:right w:val="single" w:sz="4" w:space="0" w:color="auto"/>
            </w:tcBorders>
            <w:shd w:val="clear" w:color="auto" w:fill="auto"/>
            <w:vAlign w:val="center"/>
            <w:hideMark/>
          </w:tcPr>
          <w:p w:rsidR="000B53BE"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В муниципальных</w:t>
            </w:r>
          </w:p>
          <w:p w:rsidR="00F83411" w:rsidRPr="00DE4110" w:rsidRDefault="000B53BE" w:rsidP="00F83411">
            <w:pPr>
              <w:widowControl w:val="0"/>
              <w:autoSpaceDE w:val="0"/>
              <w:autoSpaceDN w:val="0"/>
              <w:adjustRightInd w:val="0"/>
              <w:ind w:firstLine="0"/>
              <w:jc w:val="center"/>
              <w:rPr>
                <w:rFonts w:eastAsia="Times New Roman" w:cs="Times New Roman"/>
                <w:szCs w:val="24"/>
                <w:lang w:eastAsia="ru-RU"/>
              </w:rPr>
            </w:pPr>
            <w:r>
              <w:rPr>
                <w:rFonts w:eastAsia="Times New Roman" w:cs="Times New Roman"/>
                <w:szCs w:val="24"/>
                <w:lang w:eastAsia="ru-RU"/>
              </w:rPr>
              <w:t xml:space="preserve"> обра</w:t>
            </w:r>
            <w:r w:rsidR="00F83411" w:rsidRPr="00DE4110">
              <w:rPr>
                <w:rFonts w:eastAsia="Times New Roman" w:cs="Times New Roman"/>
                <w:szCs w:val="24"/>
                <w:lang w:eastAsia="ru-RU"/>
              </w:rPr>
              <w:t>зованиях</w:t>
            </w: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планировалось</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722"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проведено</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722"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привлекалось (чел.)</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722"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выполнения</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3.</w:t>
            </w:r>
          </w:p>
        </w:tc>
        <w:tc>
          <w:tcPr>
            <w:tcW w:w="27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В организациях</w:t>
            </w: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планировалось</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722"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проведено</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722"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привлекалось (чел.)</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585"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722" w:type="dxa"/>
            <w:vMerge/>
            <w:tcBorders>
              <w:top w:val="nil"/>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выполнения</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330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ВСЕГО за субъект РФ</w:t>
            </w: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планировалось</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3307" w:type="dxa"/>
            <w:gridSpan w:val="2"/>
            <w:vMerge/>
            <w:tcBorders>
              <w:top w:val="single" w:sz="4" w:space="0" w:color="auto"/>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проведено</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3307" w:type="dxa"/>
            <w:gridSpan w:val="2"/>
            <w:vMerge/>
            <w:tcBorders>
              <w:top w:val="single" w:sz="4" w:space="0" w:color="auto"/>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привлекалось (чел.)</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r w:rsidR="00F83411" w:rsidRPr="00DE4110" w:rsidTr="00F83411">
        <w:trPr>
          <w:trHeight w:val="288"/>
        </w:trPr>
        <w:tc>
          <w:tcPr>
            <w:tcW w:w="3307" w:type="dxa"/>
            <w:gridSpan w:val="2"/>
            <w:vMerge/>
            <w:tcBorders>
              <w:top w:val="single" w:sz="4" w:space="0" w:color="auto"/>
              <w:left w:val="single" w:sz="4" w:space="0" w:color="auto"/>
              <w:bottom w:val="single" w:sz="4" w:space="0" w:color="auto"/>
              <w:right w:val="single" w:sz="4" w:space="0" w:color="auto"/>
            </w:tcBorders>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p>
        </w:tc>
        <w:tc>
          <w:tcPr>
            <w:tcW w:w="244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выполнения</w:t>
            </w:r>
          </w:p>
        </w:tc>
        <w:tc>
          <w:tcPr>
            <w:tcW w:w="180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850"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2"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1524"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c>
          <w:tcPr>
            <w:tcW w:w="2069" w:type="dxa"/>
            <w:tcBorders>
              <w:top w:val="nil"/>
              <w:left w:val="nil"/>
              <w:bottom w:val="single" w:sz="4" w:space="0" w:color="auto"/>
              <w:right w:val="single" w:sz="4" w:space="0" w:color="auto"/>
            </w:tcBorders>
            <w:shd w:val="clear" w:color="auto" w:fill="auto"/>
            <w:noWrap/>
            <w:vAlign w:val="center"/>
            <w:hideMark/>
          </w:tcPr>
          <w:p w:rsidR="00F83411" w:rsidRPr="00DE4110" w:rsidRDefault="00F83411" w:rsidP="00F83411">
            <w:pPr>
              <w:widowControl w:val="0"/>
              <w:autoSpaceDE w:val="0"/>
              <w:autoSpaceDN w:val="0"/>
              <w:adjustRightInd w:val="0"/>
              <w:ind w:firstLine="0"/>
              <w:jc w:val="center"/>
              <w:rPr>
                <w:rFonts w:eastAsia="Times New Roman" w:cs="Times New Roman"/>
                <w:szCs w:val="24"/>
                <w:lang w:eastAsia="ru-RU"/>
              </w:rPr>
            </w:pPr>
            <w:r w:rsidRPr="00DE4110">
              <w:rPr>
                <w:rFonts w:eastAsia="Times New Roman" w:cs="Times New Roman"/>
                <w:szCs w:val="24"/>
                <w:lang w:eastAsia="ru-RU"/>
              </w:rPr>
              <w:t> </w:t>
            </w:r>
          </w:p>
        </w:tc>
      </w:tr>
    </w:tbl>
    <w:p w:rsidR="00F83411" w:rsidRPr="00A001B4" w:rsidRDefault="00F83411" w:rsidP="00991E50">
      <w:pPr>
        <w:widowControl w:val="0"/>
        <w:autoSpaceDE w:val="0"/>
        <w:autoSpaceDN w:val="0"/>
        <w:adjustRightInd w:val="0"/>
        <w:ind w:firstLine="0"/>
        <w:jc w:val="center"/>
        <w:rPr>
          <w:rFonts w:eastAsia="Times New Roman" w:cs="Times New Roman"/>
          <w:szCs w:val="24"/>
          <w:lang w:eastAsia="ru-RU"/>
        </w:rPr>
      </w:pPr>
    </w:p>
    <w:p w:rsidR="00423292" w:rsidRPr="00A001B4" w:rsidRDefault="00423292" w:rsidP="00991E50">
      <w:pPr>
        <w:widowControl w:val="0"/>
        <w:autoSpaceDE w:val="0"/>
        <w:autoSpaceDN w:val="0"/>
        <w:adjustRightInd w:val="0"/>
        <w:ind w:firstLine="0"/>
        <w:jc w:val="center"/>
        <w:rPr>
          <w:rFonts w:eastAsia="Times New Roman" w:cs="Times New Roman"/>
          <w:szCs w:val="24"/>
          <w:lang w:eastAsia="ru-RU"/>
        </w:rPr>
      </w:pPr>
      <w:r w:rsidRPr="00A001B4">
        <w:rPr>
          <w:rFonts w:eastAsia="Times New Roman" w:cs="Times New Roman"/>
          <w:szCs w:val="24"/>
          <w:lang w:eastAsia="ru-RU"/>
        </w:rPr>
        <w:t>_____________________________</w:t>
      </w:r>
    </w:p>
    <w:p w:rsidR="00FB7A44" w:rsidRPr="00A001B4" w:rsidRDefault="00423292" w:rsidP="00991E50">
      <w:pPr>
        <w:widowControl w:val="0"/>
        <w:autoSpaceDE w:val="0"/>
        <w:autoSpaceDN w:val="0"/>
        <w:adjustRightInd w:val="0"/>
        <w:ind w:firstLine="0"/>
        <w:jc w:val="center"/>
        <w:rPr>
          <w:rFonts w:eastAsia="Times New Roman" w:cs="Times New Roman"/>
          <w:szCs w:val="24"/>
          <w:lang w:eastAsia="ru-RU"/>
        </w:rPr>
      </w:pPr>
      <w:r w:rsidRPr="00A001B4">
        <w:rPr>
          <w:rFonts w:eastAsia="Times New Roman" w:cs="Times New Roman"/>
          <w:szCs w:val="24"/>
          <w:lang w:eastAsia="ru-RU"/>
        </w:rPr>
        <w:t>(должность, фамилия и подпись)</w:t>
      </w:r>
      <w:bookmarkStart w:id="28" w:name="sub_159"/>
    </w:p>
    <w:p w:rsidR="00FB7A44" w:rsidRDefault="00FB7A44" w:rsidP="00FB7A44">
      <w:pPr>
        <w:widowControl w:val="0"/>
        <w:autoSpaceDE w:val="0"/>
        <w:autoSpaceDN w:val="0"/>
        <w:adjustRightInd w:val="0"/>
        <w:ind w:firstLine="0"/>
        <w:jc w:val="left"/>
        <w:rPr>
          <w:rFonts w:eastAsia="Times New Roman" w:cs="Times New Roman"/>
          <w:szCs w:val="24"/>
          <w:lang w:eastAsia="ru-RU"/>
        </w:rPr>
      </w:pPr>
    </w:p>
    <w:p w:rsidR="00DC084F" w:rsidRDefault="00DC084F" w:rsidP="0076250C">
      <w:pPr>
        <w:widowControl w:val="0"/>
        <w:autoSpaceDE w:val="0"/>
        <w:autoSpaceDN w:val="0"/>
        <w:adjustRightInd w:val="0"/>
        <w:ind w:firstLine="0"/>
        <w:jc w:val="right"/>
        <w:outlineLvl w:val="0"/>
        <w:rPr>
          <w:lang w:eastAsia="ru-RU"/>
        </w:rPr>
      </w:pPr>
    </w:p>
    <w:p w:rsidR="00DC084F" w:rsidRDefault="00DC084F" w:rsidP="0076250C">
      <w:pPr>
        <w:widowControl w:val="0"/>
        <w:autoSpaceDE w:val="0"/>
        <w:autoSpaceDN w:val="0"/>
        <w:adjustRightInd w:val="0"/>
        <w:ind w:firstLine="0"/>
        <w:jc w:val="right"/>
        <w:outlineLvl w:val="0"/>
        <w:rPr>
          <w:lang w:eastAsia="ru-RU"/>
        </w:rPr>
      </w:pPr>
    </w:p>
    <w:p w:rsidR="007D25DA" w:rsidRDefault="00423292" w:rsidP="0076250C">
      <w:pPr>
        <w:widowControl w:val="0"/>
        <w:autoSpaceDE w:val="0"/>
        <w:autoSpaceDN w:val="0"/>
        <w:adjustRightInd w:val="0"/>
        <w:ind w:firstLine="0"/>
        <w:jc w:val="right"/>
        <w:outlineLvl w:val="0"/>
        <w:rPr>
          <w:lang w:eastAsia="ru-RU"/>
        </w:rPr>
      </w:pPr>
      <w:r w:rsidRPr="00423292">
        <w:rPr>
          <w:lang w:eastAsia="ru-RU"/>
        </w:rPr>
        <w:lastRenderedPageBreak/>
        <w:t>Приложение № 3</w:t>
      </w:r>
    </w:p>
    <w:p w:rsidR="00423292" w:rsidRPr="00423292" w:rsidRDefault="00423292" w:rsidP="007D25DA">
      <w:pPr>
        <w:jc w:val="right"/>
        <w:rPr>
          <w:lang w:eastAsia="ru-RU"/>
        </w:rPr>
      </w:pPr>
      <w:r w:rsidRPr="00423292">
        <w:rPr>
          <w:lang w:eastAsia="ru-RU"/>
        </w:rPr>
        <w:t xml:space="preserve">к </w:t>
      </w:r>
      <w:hyperlink w:anchor="sub_166" w:history="1">
        <w:r w:rsidRPr="00423292">
          <w:rPr>
            <w:lang w:eastAsia="ru-RU"/>
          </w:rPr>
          <w:t>форме 1/ОБУЧ</w:t>
        </w:r>
      </w:hyperlink>
      <w:r w:rsidR="000B53BE">
        <w:rPr>
          <w:lang w:eastAsia="ru-RU"/>
        </w:rPr>
        <w:t>-П</w:t>
      </w:r>
    </w:p>
    <w:bookmarkEnd w:id="28"/>
    <w:p w:rsidR="007D25DA" w:rsidRPr="00B570C5" w:rsidRDefault="00423292" w:rsidP="0076250C">
      <w:pPr>
        <w:jc w:val="center"/>
        <w:outlineLvl w:val="0"/>
        <w:rPr>
          <w:b/>
          <w:sz w:val="28"/>
          <w:szCs w:val="28"/>
          <w:lang w:eastAsia="ru-RU"/>
        </w:rPr>
      </w:pPr>
      <w:r w:rsidRPr="00B570C5">
        <w:rPr>
          <w:b/>
          <w:sz w:val="28"/>
          <w:szCs w:val="28"/>
          <w:lang w:eastAsia="ru-RU"/>
        </w:rPr>
        <w:t>Сведения</w:t>
      </w:r>
    </w:p>
    <w:p w:rsidR="007D25DA" w:rsidRPr="00B570C5" w:rsidRDefault="00423292" w:rsidP="000B53BE">
      <w:pPr>
        <w:jc w:val="center"/>
        <w:rPr>
          <w:b/>
          <w:sz w:val="28"/>
          <w:szCs w:val="28"/>
          <w:lang w:eastAsia="ru-RU"/>
        </w:rPr>
      </w:pPr>
      <w:r w:rsidRPr="00B570C5">
        <w:rPr>
          <w:b/>
          <w:sz w:val="28"/>
          <w:szCs w:val="28"/>
          <w:lang w:eastAsia="ru-RU"/>
        </w:rPr>
        <w:t>о наличии</w:t>
      </w:r>
      <w:r w:rsidR="000B53BE" w:rsidRPr="000B53BE">
        <w:rPr>
          <w:b/>
          <w:sz w:val="28"/>
          <w:szCs w:val="28"/>
          <w:lang w:eastAsia="ru-RU"/>
        </w:rPr>
        <w:t>, укомплектованности и состоянии учебно-материальной базы организац</w:t>
      </w:r>
      <w:r w:rsidR="000B53BE">
        <w:rPr>
          <w:b/>
          <w:sz w:val="28"/>
          <w:szCs w:val="28"/>
          <w:lang w:eastAsia="ru-RU"/>
        </w:rPr>
        <w:t>ий, осуществляющих подготовку</w:t>
      </w:r>
      <w:r w:rsidR="000B53BE" w:rsidRPr="000B53BE">
        <w:rPr>
          <w:b/>
          <w:sz w:val="28"/>
          <w:szCs w:val="28"/>
          <w:lang w:eastAsia="ru-RU"/>
        </w:rPr>
        <w:t xml:space="preserve"> различных групп населения в области ГО и защиты от ЧС в</w:t>
      </w:r>
    </w:p>
    <w:p w:rsidR="00423292" w:rsidRPr="00B570C5" w:rsidRDefault="00423292" w:rsidP="007D25DA">
      <w:pPr>
        <w:jc w:val="center"/>
        <w:rPr>
          <w:b/>
          <w:sz w:val="28"/>
          <w:szCs w:val="28"/>
          <w:lang w:eastAsia="ru-RU"/>
        </w:rPr>
      </w:pPr>
      <w:r w:rsidRPr="00B570C5">
        <w:rPr>
          <w:b/>
          <w:sz w:val="28"/>
          <w:szCs w:val="28"/>
          <w:lang w:eastAsia="ru-RU"/>
        </w:rPr>
        <w:t xml:space="preserve">____________________________________________________________ </w:t>
      </w:r>
      <w:r w:rsidR="000B53BE" w:rsidRPr="000B53BE">
        <w:rPr>
          <w:b/>
          <w:sz w:val="28"/>
          <w:szCs w:val="28"/>
          <w:lang w:eastAsia="ru-RU"/>
        </w:rPr>
        <w:t>за ___ полугодие 20__ год</w:t>
      </w:r>
      <w:r w:rsidR="000B53BE">
        <w:rPr>
          <w:b/>
          <w:sz w:val="28"/>
          <w:szCs w:val="28"/>
          <w:lang w:eastAsia="ru-RU"/>
        </w:rPr>
        <w:t>а</w:t>
      </w:r>
    </w:p>
    <w:p w:rsidR="00423292" w:rsidRPr="00CA0715" w:rsidRDefault="00423292" w:rsidP="007D25DA">
      <w:pPr>
        <w:jc w:val="center"/>
        <w:rPr>
          <w:sz w:val="20"/>
          <w:szCs w:val="20"/>
          <w:lang w:eastAsia="ru-RU"/>
        </w:rPr>
      </w:pPr>
      <w:r w:rsidRPr="00CA0715">
        <w:rPr>
          <w:sz w:val="20"/>
          <w:szCs w:val="20"/>
          <w:lang w:eastAsia="ru-RU"/>
        </w:rPr>
        <w:t>(субъект Российской Федерации)</w:t>
      </w:r>
    </w:p>
    <w:tbl>
      <w:tblPr>
        <w:tblStyle w:val="ae"/>
        <w:tblW w:w="0" w:type="auto"/>
        <w:tblLayout w:type="fixed"/>
        <w:tblLook w:val="04A0" w:firstRow="1" w:lastRow="0" w:firstColumn="1" w:lastColumn="0" w:noHBand="0" w:noVBand="1"/>
      </w:tblPr>
      <w:tblGrid>
        <w:gridCol w:w="478"/>
        <w:gridCol w:w="764"/>
        <w:gridCol w:w="809"/>
        <w:gridCol w:w="444"/>
        <w:gridCol w:w="483"/>
        <w:gridCol w:w="667"/>
        <w:gridCol w:w="468"/>
        <w:gridCol w:w="444"/>
        <w:gridCol w:w="667"/>
        <w:gridCol w:w="444"/>
        <w:gridCol w:w="497"/>
        <w:gridCol w:w="444"/>
        <w:gridCol w:w="629"/>
        <w:gridCol w:w="493"/>
        <w:gridCol w:w="667"/>
        <w:gridCol w:w="444"/>
        <w:gridCol w:w="444"/>
        <w:gridCol w:w="552"/>
        <w:gridCol w:w="444"/>
        <w:gridCol w:w="444"/>
        <w:gridCol w:w="581"/>
        <w:gridCol w:w="530"/>
        <w:gridCol w:w="1068"/>
        <w:gridCol w:w="587"/>
        <w:gridCol w:w="798"/>
        <w:gridCol w:w="496"/>
      </w:tblGrid>
      <w:tr w:rsidR="000B53BE" w:rsidRPr="00747E33" w:rsidTr="00A001B4">
        <w:trPr>
          <w:trHeight w:val="1002"/>
        </w:trPr>
        <w:tc>
          <w:tcPr>
            <w:tcW w:w="478" w:type="dxa"/>
            <w:vMerge w:val="restart"/>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 п/п</w:t>
            </w:r>
          </w:p>
        </w:tc>
        <w:tc>
          <w:tcPr>
            <w:tcW w:w="764" w:type="dxa"/>
            <w:vMerge w:val="restart"/>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Субъект РФ</w:t>
            </w:r>
          </w:p>
        </w:tc>
        <w:tc>
          <w:tcPr>
            <w:tcW w:w="4923" w:type="dxa"/>
            <w:gridSpan w:val="9"/>
            <w:hideMark/>
          </w:tcPr>
          <w:p w:rsidR="000B53BE" w:rsidRPr="00747E33" w:rsidRDefault="000B53BE" w:rsidP="00547218">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 xml:space="preserve">   УМЦ ГОЧС или другие организации, осуществляющие образовательную деятельность по ДПО ГОЧС субъекта РФ*  [ед.]</w:t>
            </w:r>
          </w:p>
        </w:tc>
        <w:tc>
          <w:tcPr>
            <w:tcW w:w="5142" w:type="dxa"/>
            <w:gridSpan w:val="10"/>
            <w:hideMark/>
          </w:tcPr>
          <w:p w:rsidR="000B53BE" w:rsidRPr="00747E33" w:rsidRDefault="000B53BE" w:rsidP="00547218">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 xml:space="preserve"> Курсы ГО муниципальных образований или другие организации, осуществляющие образовательную деятельность по ДПО в области ГОЧС**</w:t>
            </w:r>
            <w:r w:rsidR="00547218" w:rsidRPr="00747E33">
              <w:rPr>
                <w:rFonts w:eastAsia="Times New Roman" w:cs="Times New Roman"/>
                <w:b/>
                <w:sz w:val="20"/>
                <w:szCs w:val="20"/>
                <w:lang w:eastAsia="ru-RU"/>
              </w:rPr>
              <w:t xml:space="preserve"> </w:t>
            </w:r>
            <w:r w:rsidRPr="00747E33">
              <w:rPr>
                <w:rFonts w:eastAsia="Times New Roman" w:cs="Times New Roman"/>
                <w:b/>
                <w:sz w:val="20"/>
                <w:szCs w:val="20"/>
                <w:lang w:eastAsia="ru-RU"/>
              </w:rPr>
              <w:t>[ед.]</w:t>
            </w:r>
          </w:p>
        </w:tc>
        <w:tc>
          <w:tcPr>
            <w:tcW w:w="3479" w:type="dxa"/>
            <w:gridSpan w:val="5"/>
            <w:hideMark/>
          </w:tcPr>
          <w:p w:rsidR="000B53BE" w:rsidRPr="00747E33" w:rsidRDefault="000B53BE" w:rsidP="00547218">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 xml:space="preserve"> УКП по ГО или организации муниципального образования, оказывающие населению консультационные услуги в области ГОЧС*** [ед.]</w:t>
            </w:r>
          </w:p>
        </w:tc>
      </w:tr>
      <w:tr w:rsidR="00547218" w:rsidRPr="00747E33" w:rsidTr="00A001B4">
        <w:trPr>
          <w:trHeight w:val="549"/>
        </w:trPr>
        <w:tc>
          <w:tcPr>
            <w:tcW w:w="478" w:type="dxa"/>
            <w:vMerge/>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p>
        </w:tc>
        <w:tc>
          <w:tcPr>
            <w:tcW w:w="764" w:type="dxa"/>
            <w:vMerge/>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p>
        </w:tc>
        <w:tc>
          <w:tcPr>
            <w:tcW w:w="2871" w:type="dxa"/>
            <w:gridSpan w:val="5"/>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 xml:space="preserve">   Общая характеристика                               </w:t>
            </w:r>
          </w:p>
        </w:tc>
        <w:tc>
          <w:tcPr>
            <w:tcW w:w="2052" w:type="dxa"/>
            <w:gridSpan w:val="4"/>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Учебно-материальная</w:t>
            </w:r>
            <w:r w:rsidRPr="00747E33">
              <w:rPr>
                <w:rFonts w:eastAsia="Times New Roman" w:cs="Times New Roman"/>
                <w:b/>
                <w:sz w:val="20"/>
                <w:szCs w:val="20"/>
                <w:lang w:eastAsia="ru-RU"/>
              </w:rPr>
              <w:br/>
              <w:t xml:space="preserve"> база  </w:t>
            </w:r>
          </w:p>
        </w:tc>
        <w:tc>
          <w:tcPr>
            <w:tcW w:w="2677" w:type="dxa"/>
            <w:gridSpan w:val="5"/>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 xml:space="preserve">   Общая характеристика       </w:t>
            </w:r>
          </w:p>
        </w:tc>
        <w:tc>
          <w:tcPr>
            <w:tcW w:w="2465" w:type="dxa"/>
            <w:gridSpan w:val="5"/>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Учебно-материальная</w:t>
            </w:r>
            <w:r w:rsidRPr="00747E33">
              <w:rPr>
                <w:rFonts w:eastAsia="Times New Roman" w:cs="Times New Roman"/>
                <w:b/>
                <w:sz w:val="20"/>
                <w:szCs w:val="20"/>
                <w:lang w:eastAsia="ru-RU"/>
              </w:rPr>
              <w:br/>
              <w:t xml:space="preserve"> база  </w:t>
            </w:r>
          </w:p>
        </w:tc>
        <w:tc>
          <w:tcPr>
            <w:tcW w:w="1598" w:type="dxa"/>
            <w:gridSpan w:val="2"/>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 xml:space="preserve">   Общая характеристика     </w:t>
            </w:r>
          </w:p>
        </w:tc>
        <w:tc>
          <w:tcPr>
            <w:tcW w:w="1881" w:type="dxa"/>
            <w:gridSpan w:val="3"/>
            <w:hideMark/>
          </w:tcPr>
          <w:p w:rsidR="000B53BE" w:rsidRPr="00747E33" w:rsidRDefault="000B53BE" w:rsidP="00547218">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Учебно-материальная</w:t>
            </w:r>
            <w:r w:rsidRPr="00747E33">
              <w:rPr>
                <w:rFonts w:eastAsia="Times New Roman" w:cs="Times New Roman"/>
                <w:b/>
                <w:sz w:val="20"/>
                <w:szCs w:val="20"/>
                <w:lang w:eastAsia="ru-RU"/>
              </w:rPr>
              <w:br/>
              <w:t xml:space="preserve"> база</w:t>
            </w:r>
          </w:p>
        </w:tc>
      </w:tr>
      <w:tr w:rsidR="00A001B4" w:rsidRPr="00747E33" w:rsidTr="00A001B4">
        <w:trPr>
          <w:trHeight w:val="4530"/>
        </w:trPr>
        <w:tc>
          <w:tcPr>
            <w:tcW w:w="478" w:type="dxa"/>
            <w:vMerge/>
            <w:hideMark/>
          </w:tcPr>
          <w:p w:rsidR="000B53BE" w:rsidRPr="00747E33" w:rsidRDefault="000B53BE" w:rsidP="00D33EBC">
            <w:pPr>
              <w:rPr>
                <w:rFonts w:cs="Times New Roman"/>
                <w:b/>
                <w:sz w:val="20"/>
                <w:szCs w:val="20"/>
              </w:rPr>
            </w:pPr>
          </w:p>
        </w:tc>
        <w:tc>
          <w:tcPr>
            <w:tcW w:w="764" w:type="dxa"/>
            <w:vMerge/>
            <w:hideMark/>
          </w:tcPr>
          <w:p w:rsidR="000B53BE" w:rsidRPr="00747E33" w:rsidRDefault="000B53BE" w:rsidP="00D33EBC">
            <w:pPr>
              <w:rPr>
                <w:rFonts w:cs="Times New Roman"/>
                <w:b/>
                <w:sz w:val="20"/>
                <w:szCs w:val="20"/>
              </w:rPr>
            </w:pPr>
          </w:p>
        </w:tc>
        <w:tc>
          <w:tcPr>
            <w:tcW w:w="809"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br/>
              <w:t xml:space="preserve">УМЦ и филиалы УМЦ </w:t>
            </w:r>
          </w:p>
        </w:tc>
        <w:tc>
          <w:tcPr>
            <w:tcW w:w="444"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 xml:space="preserve"> ДПО ГОЧС субъекта РФ*</w:t>
            </w:r>
          </w:p>
        </w:tc>
        <w:tc>
          <w:tcPr>
            <w:tcW w:w="483"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Реализация дистанционных образовательных технологий</w:t>
            </w:r>
          </w:p>
        </w:tc>
        <w:tc>
          <w:tcPr>
            <w:tcW w:w="667"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Реализация программ</w:t>
            </w:r>
            <w:r w:rsidRPr="00747E33">
              <w:rPr>
                <w:rFonts w:eastAsia="Times New Roman" w:cs="Times New Roman"/>
                <w:b/>
                <w:sz w:val="20"/>
                <w:szCs w:val="20"/>
                <w:lang w:eastAsia="ru-RU"/>
              </w:rPr>
              <w:br/>
              <w:t xml:space="preserve"> курсового обучения</w:t>
            </w:r>
          </w:p>
        </w:tc>
        <w:tc>
          <w:tcPr>
            <w:tcW w:w="468"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Укомплектованность, в %</w:t>
            </w:r>
          </w:p>
        </w:tc>
        <w:tc>
          <w:tcPr>
            <w:tcW w:w="444" w:type="dxa"/>
            <w:noWrap/>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Учебные кабинеты (классы)</w:t>
            </w:r>
          </w:p>
        </w:tc>
        <w:tc>
          <w:tcPr>
            <w:tcW w:w="667"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 xml:space="preserve">Материальная база </w:t>
            </w:r>
            <w:r w:rsidRPr="00747E33">
              <w:rPr>
                <w:rFonts w:eastAsia="Times New Roman" w:cs="Times New Roman"/>
                <w:b/>
                <w:sz w:val="20"/>
                <w:szCs w:val="20"/>
                <w:lang w:eastAsia="ru-RU"/>
              </w:rPr>
              <w:br/>
              <w:t>для выездных занятий ГОЧС</w:t>
            </w:r>
          </w:p>
        </w:tc>
        <w:tc>
          <w:tcPr>
            <w:tcW w:w="444" w:type="dxa"/>
            <w:noWrap/>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Учебные площадки</w:t>
            </w:r>
          </w:p>
        </w:tc>
        <w:tc>
          <w:tcPr>
            <w:tcW w:w="497"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Объекты ГО и организаций</w:t>
            </w:r>
          </w:p>
        </w:tc>
        <w:tc>
          <w:tcPr>
            <w:tcW w:w="444" w:type="dxa"/>
            <w:noWrap/>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Курсы ГО</w:t>
            </w:r>
          </w:p>
        </w:tc>
        <w:tc>
          <w:tcPr>
            <w:tcW w:w="629"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Организации, осуществляющие образовательную деятельность по ДПО в области ГОЧС**</w:t>
            </w:r>
          </w:p>
        </w:tc>
        <w:tc>
          <w:tcPr>
            <w:tcW w:w="493"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Реализация дистанционных образовательных технологий</w:t>
            </w:r>
          </w:p>
        </w:tc>
        <w:tc>
          <w:tcPr>
            <w:tcW w:w="667"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Реализация программ</w:t>
            </w:r>
            <w:r w:rsidRPr="00747E33">
              <w:rPr>
                <w:rFonts w:eastAsia="Times New Roman" w:cs="Times New Roman"/>
                <w:b/>
                <w:sz w:val="20"/>
                <w:szCs w:val="20"/>
                <w:lang w:eastAsia="ru-RU"/>
              </w:rPr>
              <w:br/>
              <w:t xml:space="preserve"> курсового обучения</w:t>
            </w:r>
          </w:p>
        </w:tc>
        <w:tc>
          <w:tcPr>
            <w:tcW w:w="444"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Укомплектованность, в %</w:t>
            </w:r>
          </w:p>
        </w:tc>
        <w:tc>
          <w:tcPr>
            <w:tcW w:w="444" w:type="dxa"/>
            <w:noWrap/>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Учебные кабинеты (классы)</w:t>
            </w:r>
          </w:p>
        </w:tc>
        <w:tc>
          <w:tcPr>
            <w:tcW w:w="552"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Материальная база для выездных занятий ГОЧС</w:t>
            </w:r>
          </w:p>
        </w:tc>
        <w:tc>
          <w:tcPr>
            <w:tcW w:w="444" w:type="dxa"/>
            <w:noWrap/>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Учебные площадки</w:t>
            </w:r>
          </w:p>
        </w:tc>
        <w:tc>
          <w:tcPr>
            <w:tcW w:w="444"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Объекты ГО и организаций</w:t>
            </w:r>
          </w:p>
        </w:tc>
        <w:tc>
          <w:tcPr>
            <w:tcW w:w="581"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 xml:space="preserve">Материальная база </w:t>
            </w:r>
            <w:r w:rsidRPr="00747E33">
              <w:rPr>
                <w:rFonts w:eastAsia="Times New Roman" w:cs="Times New Roman"/>
                <w:b/>
                <w:sz w:val="20"/>
                <w:szCs w:val="20"/>
                <w:lang w:eastAsia="ru-RU"/>
              </w:rPr>
              <w:br/>
              <w:t>для выездных занятий ГОЧС</w:t>
            </w:r>
          </w:p>
        </w:tc>
        <w:tc>
          <w:tcPr>
            <w:tcW w:w="530" w:type="dxa"/>
            <w:noWrap/>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УКП по ГО</w:t>
            </w:r>
          </w:p>
        </w:tc>
        <w:tc>
          <w:tcPr>
            <w:tcW w:w="1068"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Организаци муниципального образования, оказывающие населению</w:t>
            </w:r>
            <w:r w:rsidRPr="00747E33">
              <w:rPr>
                <w:rFonts w:eastAsia="Times New Roman" w:cs="Times New Roman"/>
                <w:b/>
                <w:sz w:val="20"/>
                <w:szCs w:val="20"/>
                <w:lang w:eastAsia="ru-RU"/>
              </w:rPr>
              <w:br/>
              <w:t>консультационные услуги в области ГОЧС***</w:t>
            </w:r>
          </w:p>
        </w:tc>
        <w:tc>
          <w:tcPr>
            <w:tcW w:w="587"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Специально оборудованное помещение</w:t>
            </w:r>
          </w:p>
        </w:tc>
        <w:tc>
          <w:tcPr>
            <w:tcW w:w="798"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Средства обеспечения учебного процесса (вербальные, визуальные, информационные средства обучения, аудиовизуальные материалы</w:t>
            </w:r>
          </w:p>
        </w:tc>
        <w:tc>
          <w:tcPr>
            <w:tcW w:w="496" w:type="dxa"/>
            <w:textDirection w:val="btLr"/>
            <w:hideMark/>
          </w:tcPr>
          <w:p w:rsidR="000B53BE" w:rsidRPr="00747E33" w:rsidRDefault="000B53BE" w:rsidP="000B53BE">
            <w:pPr>
              <w:widowControl w:val="0"/>
              <w:autoSpaceDE w:val="0"/>
              <w:autoSpaceDN w:val="0"/>
              <w:adjustRightInd w:val="0"/>
              <w:ind w:firstLine="0"/>
              <w:jc w:val="center"/>
              <w:rPr>
                <w:rFonts w:eastAsia="Times New Roman" w:cs="Times New Roman"/>
                <w:b/>
                <w:sz w:val="20"/>
                <w:szCs w:val="20"/>
                <w:lang w:eastAsia="ru-RU"/>
              </w:rPr>
            </w:pPr>
            <w:r w:rsidRPr="00747E33">
              <w:rPr>
                <w:rFonts w:eastAsia="Times New Roman" w:cs="Times New Roman"/>
                <w:b/>
                <w:sz w:val="20"/>
                <w:szCs w:val="20"/>
                <w:lang w:eastAsia="ru-RU"/>
              </w:rPr>
              <w:t>Материальная база для выездных занятий ГОЧС</w:t>
            </w:r>
          </w:p>
        </w:tc>
      </w:tr>
      <w:tr w:rsidR="00A001B4" w:rsidRPr="000B53BE" w:rsidTr="00A001B4">
        <w:trPr>
          <w:trHeight w:val="300"/>
        </w:trPr>
        <w:tc>
          <w:tcPr>
            <w:tcW w:w="478"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w:t>
            </w:r>
          </w:p>
        </w:tc>
        <w:tc>
          <w:tcPr>
            <w:tcW w:w="764"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2</w:t>
            </w:r>
          </w:p>
        </w:tc>
        <w:tc>
          <w:tcPr>
            <w:tcW w:w="809"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3</w:t>
            </w:r>
          </w:p>
        </w:tc>
        <w:tc>
          <w:tcPr>
            <w:tcW w:w="444"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4</w:t>
            </w:r>
          </w:p>
        </w:tc>
        <w:tc>
          <w:tcPr>
            <w:tcW w:w="483"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5</w:t>
            </w:r>
          </w:p>
        </w:tc>
        <w:tc>
          <w:tcPr>
            <w:tcW w:w="667"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6</w:t>
            </w:r>
          </w:p>
        </w:tc>
        <w:tc>
          <w:tcPr>
            <w:tcW w:w="468"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7</w:t>
            </w:r>
          </w:p>
        </w:tc>
        <w:tc>
          <w:tcPr>
            <w:tcW w:w="444"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8</w:t>
            </w:r>
          </w:p>
        </w:tc>
        <w:tc>
          <w:tcPr>
            <w:tcW w:w="667"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9</w:t>
            </w:r>
          </w:p>
        </w:tc>
        <w:tc>
          <w:tcPr>
            <w:tcW w:w="444"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10</w:t>
            </w:r>
          </w:p>
        </w:tc>
        <w:tc>
          <w:tcPr>
            <w:tcW w:w="497"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11</w:t>
            </w:r>
          </w:p>
        </w:tc>
        <w:tc>
          <w:tcPr>
            <w:tcW w:w="444"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12</w:t>
            </w:r>
          </w:p>
        </w:tc>
        <w:tc>
          <w:tcPr>
            <w:tcW w:w="629"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13</w:t>
            </w:r>
          </w:p>
        </w:tc>
        <w:tc>
          <w:tcPr>
            <w:tcW w:w="493"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14</w:t>
            </w:r>
          </w:p>
        </w:tc>
        <w:tc>
          <w:tcPr>
            <w:tcW w:w="667"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15</w:t>
            </w:r>
          </w:p>
        </w:tc>
        <w:tc>
          <w:tcPr>
            <w:tcW w:w="444"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16</w:t>
            </w:r>
          </w:p>
        </w:tc>
        <w:tc>
          <w:tcPr>
            <w:tcW w:w="444"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17</w:t>
            </w:r>
          </w:p>
        </w:tc>
        <w:tc>
          <w:tcPr>
            <w:tcW w:w="552"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18</w:t>
            </w:r>
          </w:p>
        </w:tc>
        <w:tc>
          <w:tcPr>
            <w:tcW w:w="444"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19</w:t>
            </w:r>
          </w:p>
        </w:tc>
        <w:tc>
          <w:tcPr>
            <w:tcW w:w="444"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20</w:t>
            </w:r>
          </w:p>
        </w:tc>
        <w:tc>
          <w:tcPr>
            <w:tcW w:w="581"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21</w:t>
            </w:r>
          </w:p>
        </w:tc>
        <w:tc>
          <w:tcPr>
            <w:tcW w:w="530"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22</w:t>
            </w:r>
          </w:p>
        </w:tc>
        <w:tc>
          <w:tcPr>
            <w:tcW w:w="1068"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23</w:t>
            </w:r>
          </w:p>
        </w:tc>
        <w:tc>
          <w:tcPr>
            <w:tcW w:w="587"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24</w:t>
            </w:r>
          </w:p>
        </w:tc>
        <w:tc>
          <w:tcPr>
            <w:tcW w:w="798"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25</w:t>
            </w:r>
          </w:p>
        </w:tc>
        <w:tc>
          <w:tcPr>
            <w:tcW w:w="496" w:type="dxa"/>
            <w:noWrap/>
            <w:hideMark/>
          </w:tcPr>
          <w:p w:rsidR="000B53BE" w:rsidRPr="00547218" w:rsidRDefault="000B53BE" w:rsidP="000B53BE">
            <w:pPr>
              <w:widowControl w:val="0"/>
              <w:autoSpaceDE w:val="0"/>
              <w:autoSpaceDN w:val="0"/>
              <w:adjustRightInd w:val="0"/>
              <w:ind w:firstLine="0"/>
              <w:jc w:val="center"/>
              <w:rPr>
                <w:rFonts w:eastAsia="Times New Roman" w:cs="Times New Roman"/>
                <w:sz w:val="18"/>
                <w:szCs w:val="18"/>
                <w:lang w:eastAsia="ru-RU"/>
              </w:rPr>
            </w:pPr>
            <w:r w:rsidRPr="00547218">
              <w:rPr>
                <w:rFonts w:eastAsia="Times New Roman" w:cs="Times New Roman"/>
                <w:sz w:val="18"/>
                <w:szCs w:val="18"/>
                <w:lang w:eastAsia="ru-RU"/>
              </w:rPr>
              <w:t>26</w:t>
            </w:r>
          </w:p>
        </w:tc>
      </w:tr>
      <w:tr w:rsidR="00A001B4" w:rsidRPr="000B53BE" w:rsidTr="00A001B4">
        <w:trPr>
          <w:trHeight w:val="114"/>
        </w:trPr>
        <w:tc>
          <w:tcPr>
            <w:tcW w:w="478"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764"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809"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44"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83"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667"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68"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44"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667"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44"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97"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44"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629"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93"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667"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44"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44"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552"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44"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44"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581"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530"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1068"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587"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798"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c>
          <w:tcPr>
            <w:tcW w:w="496" w:type="dxa"/>
            <w:noWrap/>
            <w:hideMark/>
          </w:tcPr>
          <w:p w:rsidR="000B53BE" w:rsidRPr="000B53BE" w:rsidRDefault="000B53BE" w:rsidP="000B53BE">
            <w:pPr>
              <w:widowControl w:val="0"/>
              <w:autoSpaceDE w:val="0"/>
              <w:autoSpaceDN w:val="0"/>
              <w:adjustRightInd w:val="0"/>
              <w:ind w:firstLine="0"/>
              <w:jc w:val="center"/>
              <w:rPr>
                <w:rFonts w:eastAsia="Times New Roman" w:cs="Times New Roman"/>
                <w:sz w:val="20"/>
                <w:szCs w:val="20"/>
                <w:lang w:eastAsia="ru-RU"/>
              </w:rPr>
            </w:pPr>
            <w:r w:rsidRPr="000B53BE">
              <w:rPr>
                <w:rFonts w:eastAsia="Times New Roman" w:cs="Times New Roman"/>
                <w:sz w:val="20"/>
                <w:szCs w:val="20"/>
                <w:lang w:eastAsia="ru-RU"/>
              </w:rPr>
              <w:t> </w:t>
            </w:r>
          </w:p>
        </w:tc>
      </w:tr>
    </w:tbl>
    <w:p w:rsidR="00547218" w:rsidRDefault="00547218" w:rsidP="00423292">
      <w:pPr>
        <w:widowControl w:val="0"/>
        <w:autoSpaceDE w:val="0"/>
        <w:autoSpaceDN w:val="0"/>
        <w:adjustRightInd w:val="0"/>
        <w:ind w:firstLine="720"/>
        <w:rPr>
          <w:rFonts w:eastAsia="Times New Roman" w:cs="Times New Roman"/>
          <w:sz w:val="16"/>
          <w:szCs w:val="16"/>
          <w:lang w:eastAsia="ru-RU"/>
        </w:rPr>
      </w:pPr>
      <w:r w:rsidRPr="00547218">
        <w:rPr>
          <w:rFonts w:eastAsia="Times New Roman" w:cs="Times New Roman"/>
          <w:sz w:val="16"/>
          <w:szCs w:val="16"/>
          <w:lang w:eastAsia="ru-RU"/>
        </w:rPr>
        <w:t>* - учредитель субъект РФ</w:t>
      </w:r>
    </w:p>
    <w:p w:rsidR="00547218" w:rsidRDefault="00547218" w:rsidP="00423292">
      <w:pPr>
        <w:widowControl w:val="0"/>
        <w:autoSpaceDE w:val="0"/>
        <w:autoSpaceDN w:val="0"/>
        <w:adjustRightInd w:val="0"/>
        <w:ind w:firstLine="720"/>
        <w:rPr>
          <w:rFonts w:eastAsia="Times New Roman" w:cs="Times New Roman"/>
          <w:sz w:val="16"/>
          <w:szCs w:val="16"/>
          <w:lang w:eastAsia="ru-RU"/>
        </w:rPr>
      </w:pPr>
      <w:r w:rsidRPr="00547218">
        <w:rPr>
          <w:rFonts w:eastAsia="Times New Roman" w:cs="Times New Roman"/>
          <w:sz w:val="16"/>
          <w:szCs w:val="16"/>
          <w:lang w:eastAsia="ru-RU"/>
        </w:rPr>
        <w:t>** - учредитель муниципальное образование</w:t>
      </w:r>
    </w:p>
    <w:p w:rsidR="00547218" w:rsidRPr="00423292" w:rsidRDefault="00547218" w:rsidP="00423292">
      <w:pPr>
        <w:widowControl w:val="0"/>
        <w:autoSpaceDE w:val="0"/>
        <w:autoSpaceDN w:val="0"/>
        <w:adjustRightInd w:val="0"/>
        <w:ind w:firstLine="720"/>
        <w:rPr>
          <w:rFonts w:eastAsia="Times New Roman" w:cs="Times New Roman"/>
          <w:sz w:val="16"/>
          <w:szCs w:val="16"/>
          <w:lang w:eastAsia="ru-RU"/>
        </w:rPr>
      </w:pPr>
      <w:r w:rsidRPr="00547218">
        <w:rPr>
          <w:rFonts w:eastAsia="Times New Roman" w:cs="Times New Roman"/>
          <w:sz w:val="16"/>
          <w:szCs w:val="16"/>
          <w:lang w:eastAsia="ru-RU"/>
        </w:rPr>
        <w:t>*** - учредитель муниципальное образование</w:t>
      </w:r>
    </w:p>
    <w:p w:rsidR="00423292" w:rsidRPr="00DC084F" w:rsidRDefault="00423292" w:rsidP="00991E50">
      <w:pPr>
        <w:widowControl w:val="0"/>
        <w:autoSpaceDE w:val="0"/>
        <w:autoSpaceDN w:val="0"/>
        <w:adjustRightInd w:val="0"/>
        <w:ind w:firstLine="0"/>
        <w:jc w:val="center"/>
        <w:rPr>
          <w:rFonts w:eastAsia="Times New Roman" w:cs="Times New Roman"/>
          <w:szCs w:val="24"/>
          <w:lang w:eastAsia="ru-RU"/>
        </w:rPr>
      </w:pPr>
      <w:r w:rsidRPr="00DC084F">
        <w:rPr>
          <w:rFonts w:eastAsia="Times New Roman" w:cs="Times New Roman"/>
          <w:szCs w:val="24"/>
          <w:lang w:eastAsia="ru-RU"/>
        </w:rPr>
        <w:t>_____________________________</w:t>
      </w:r>
    </w:p>
    <w:p w:rsidR="00585F93" w:rsidRPr="00DC084F" w:rsidRDefault="00991E50" w:rsidP="00991E50">
      <w:pPr>
        <w:widowControl w:val="0"/>
        <w:autoSpaceDE w:val="0"/>
        <w:autoSpaceDN w:val="0"/>
        <w:adjustRightInd w:val="0"/>
        <w:ind w:firstLine="0"/>
        <w:jc w:val="center"/>
        <w:rPr>
          <w:rFonts w:eastAsia="Times New Roman" w:cs="Times New Roman"/>
          <w:szCs w:val="24"/>
          <w:lang w:eastAsia="ru-RU"/>
        </w:rPr>
      </w:pPr>
      <w:bookmarkStart w:id="29" w:name="sub_160"/>
      <w:r w:rsidRPr="00DC084F">
        <w:rPr>
          <w:rFonts w:eastAsia="Times New Roman" w:cs="Times New Roman"/>
          <w:szCs w:val="24"/>
          <w:lang w:eastAsia="ru-RU"/>
        </w:rPr>
        <w:t>(должность, фамилия и подпись)</w:t>
      </w:r>
    </w:p>
    <w:p w:rsidR="008B07E8" w:rsidRDefault="00271D0A" w:rsidP="00DC084F">
      <w:pPr>
        <w:spacing w:after="200" w:line="276" w:lineRule="auto"/>
        <w:ind w:firstLine="0"/>
        <w:jc w:val="right"/>
        <w:rPr>
          <w:lang w:eastAsia="ru-RU"/>
        </w:rPr>
      </w:pPr>
      <w:r>
        <w:rPr>
          <w:lang w:eastAsia="ru-RU"/>
        </w:rPr>
        <w:br w:type="page"/>
      </w:r>
      <w:r w:rsidR="00423292" w:rsidRPr="00423292">
        <w:rPr>
          <w:lang w:eastAsia="ru-RU"/>
        </w:rPr>
        <w:lastRenderedPageBreak/>
        <w:t>Приложение № 4</w:t>
      </w:r>
    </w:p>
    <w:p w:rsidR="00423292" w:rsidRPr="00423292" w:rsidRDefault="00423292" w:rsidP="00DC084F">
      <w:pPr>
        <w:jc w:val="right"/>
        <w:rPr>
          <w:lang w:eastAsia="ru-RU"/>
        </w:rPr>
      </w:pPr>
      <w:r w:rsidRPr="00423292">
        <w:rPr>
          <w:lang w:eastAsia="ru-RU"/>
        </w:rPr>
        <w:t xml:space="preserve">к </w:t>
      </w:r>
      <w:hyperlink w:anchor="sub_166" w:history="1">
        <w:r w:rsidRPr="00423292">
          <w:rPr>
            <w:lang w:eastAsia="ru-RU"/>
          </w:rPr>
          <w:t>форме 1/ОБУЧ</w:t>
        </w:r>
      </w:hyperlink>
      <w:r w:rsidR="00547218">
        <w:rPr>
          <w:lang w:eastAsia="ru-RU"/>
        </w:rPr>
        <w:t>-П</w:t>
      </w:r>
    </w:p>
    <w:bookmarkEnd w:id="29"/>
    <w:p w:rsidR="00423292" w:rsidRPr="00423292" w:rsidRDefault="00423292" w:rsidP="00423292">
      <w:pPr>
        <w:widowControl w:val="0"/>
        <w:autoSpaceDE w:val="0"/>
        <w:autoSpaceDN w:val="0"/>
        <w:adjustRightInd w:val="0"/>
        <w:ind w:firstLine="720"/>
        <w:rPr>
          <w:rFonts w:eastAsia="Times New Roman" w:cs="Times New Roman"/>
          <w:szCs w:val="24"/>
          <w:lang w:eastAsia="ru-RU"/>
        </w:rPr>
      </w:pPr>
    </w:p>
    <w:p w:rsidR="008B07E8" w:rsidRPr="00B570C5" w:rsidRDefault="00423292" w:rsidP="0076250C">
      <w:pPr>
        <w:jc w:val="center"/>
        <w:outlineLvl w:val="0"/>
        <w:rPr>
          <w:b/>
          <w:sz w:val="28"/>
          <w:szCs w:val="28"/>
          <w:lang w:eastAsia="ru-RU"/>
        </w:rPr>
      </w:pPr>
      <w:r w:rsidRPr="00B570C5">
        <w:rPr>
          <w:b/>
          <w:sz w:val="28"/>
          <w:szCs w:val="28"/>
          <w:lang w:eastAsia="ru-RU"/>
        </w:rPr>
        <w:t>Сведения</w:t>
      </w:r>
    </w:p>
    <w:p w:rsidR="00423292" w:rsidRPr="00B570C5" w:rsidRDefault="00547218" w:rsidP="008B07E8">
      <w:pPr>
        <w:jc w:val="center"/>
        <w:rPr>
          <w:b/>
          <w:sz w:val="28"/>
          <w:szCs w:val="28"/>
          <w:lang w:eastAsia="ru-RU"/>
        </w:rPr>
      </w:pPr>
      <w:r w:rsidRPr="00547218">
        <w:rPr>
          <w:b/>
          <w:sz w:val="28"/>
          <w:szCs w:val="28"/>
          <w:lang w:eastAsia="ru-RU"/>
        </w:rPr>
        <w:t>о наличии образовательных организаций, кафедр (циклов) по дисциплине БЖД, их укомплектованнос</w:t>
      </w:r>
      <w:r>
        <w:rPr>
          <w:b/>
          <w:sz w:val="28"/>
          <w:szCs w:val="28"/>
          <w:lang w:eastAsia="ru-RU"/>
        </w:rPr>
        <w:t xml:space="preserve">ти преподавательским составом, </w:t>
      </w:r>
      <w:r w:rsidRPr="00547218">
        <w:rPr>
          <w:b/>
          <w:sz w:val="28"/>
          <w:szCs w:val="28"/>
          <w:lang w:eastAsia="ru-RU"/>
        </w:rPr>
        <w:t>учебно-материальной базе образовательных организаций, количестве студентов, учащихся и слушателей, прошедших обучение по дисциплине "Безопасность жизнедеятельности" и предмету "ОБЖ"</w:t>
      </w:r>
      <w:r w:rsidR="00423292" w:rsidRPr="00B570C5">
        <w:rPr>
          <w:b/>
          <w:sz w:val="28"/>
          <w:szCs w:val="28"/>
          <w:lang w:eastAsia="ru-RU"/>
        </w:rPr>
        <w:t xml:space="preserve"> в_____________________________________________________ </w:t>
      </w:r>
      <w:r w:rsidRPr="00547218">
        <w:rPr>
          <w:b/>
          <w:sz w:val="28"/>
          <w:szCs w:val="28"/>
          <w:lang w:eastAsia="ru-RU"/>
        </w:rPr>
        <w:t>за ____ полугодие 20__ год</w:t>
      </w:r>
    </w:p>
    <w:p w:rsidR="00423292" w:rsidRDefault="00423292" w:rsidP="008B07E8">
      <w:pPr>
        <w:jc w:val="center"/>
        <w:rPr>
          <w:sz w:val="20"/>
          <w:szCs w:val="20"/>
          <w:lang w:eastAsia="ru-RU"/>
        </w:rPr>
      </w:pPr>
      <w:r w:rsidRPr="00CA0715">
        <w:rPr>
          <w:sz w:val="20"/>
          <w:szCs w:val="20"/>
          <w:lang w:eastAsia="ru-RU"/>
        </w:rPr>
        <w:t>(субъект Российской Федерации)</w:t>
      </w:r>
    </w:p>
    <w:tbl>
      <w:tblPr>
        <w:tblW w:w="14365" w:type="dxa"/>
        <w:tblLook w:val="04A0" w:firstRow="1" w:lastRow="0" w:firstColumn="1" w:lastColumn="0" w:noHBand="0" w:noVBand="1"/>
      </w:tblPr>
      <w:tblGrid>
        <w:gridCol w:w="520"/>
        <w:gridCol w:w="4320"/>
        <w:gridCol w:w="1260"/>
        <w:gridCol w:w="668"/>
        <w:gridCol w:w="806"/>
        <w:gridCol w:w="816"/>
        <w:gridCol w:w="668"/>
        <w:gridCol w:w="766"/>
        <w:gridCol w:w="1015"/>
        <w:gridCol w:w="1061"/>
        <w:gridCol w:w="920"/>
        <w:gridCol w:w="668"/>
        <w:gridCol w:w="1049"/>
      </w:tblGrid>
      <w:tr w:rsidR="00547218" w:rsidRPr="00747E33" w:rsidTr="00547218">
        <w:trPr>
          <w:trHeight w:val="1118"/>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 п/п</w:t>
            </w:r>
          </w:p>
        </w:tc>
        <w:tc>
          <w:tcPr>
            <w:tcW w:w="4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Образовательные организации</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Количество образова-тельных организаций</w:t>
            </w:r>
          </w:p>
        </w:tc>
        <w:tc>
          <w:tcPr>
            <w:tcW w:w="2202" w:type="dxa"/>
            <w:gridSpan w:val="3"/>
            <w:tcBorders>
              <w:top w:val="single" w:sz="4" w:space="0" w:color="auto"/>
              <w:left w:val="nil"/>
              <w:bottom w:val="single" w:sz="4" w:space="0" w:color="auto"/>
              <w:right w:val="single" w:sz="4" w:space="0" w:color="000000"/>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Количество кафедр</w:t>
            </w:r>
            <w:r w:rsidRPr="00747E33">
              <w:rPr>
                <w:rFonts w:eastAsia="Times New Roman" w:cs="Times New Roman"/>
                <w:b/>
                <w:sz w:val="18"/>
                <w:szCs w:val="18"/>
                <w:lang w:eastAsia="ru-RU"/>
              </w:rPr>
              <w:br/>
              <w:t>(циклов) по</w:t>
            </w:r>
            <w:r w:rsidRPr="00747E33">
              <w:rPr>
                <w:rFonts w:eastAsia="Times New Roman" w:cs="Times New Roman"/>
                <w:b/>
                <w:sz w:val="18"/>
                <w:szCs w:val="18"/>
                <w:lang w:eastAsia="ru-RU"/>
              </w:rPr>
              <w:br/>
              <w:t>дисциплине БЖД</w:t>
            </w:r>
          </w:p>
        </w:tc>
        <w:tc>
          <w:tcPr>
            <w:tcW w:w="2441" w:type="dxa"/>
            <w:gridSpan w:val="3"/>
            <w:tcBorders>
              <w:top w:val="single" w:sz="4" w:space="0" w:color="auto"/>
              <w:left w:val="nil"/>
              <w:bottom w:val="single" w:sz="4" w:space="0" w:color="auto"/>
              <w:right w:val="single" w:sz="4" w:space="0" w:color="000000"/>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Количество преподавателей дисциплины БЖД (предмета ОБЖ)</w:t>
            </w:r>
          </w:p>
        </w:tc>
        <w:tc>
          <w:tcPr>
            <w:tcW w:w="1913" w:type="dxa"/>
            <w:gridSpan w:val="2"/>
            <w:tcBorders>
              <w:top w:val="single" w:sz="4" w:space="0" w:color="auto"/>
              <w:left w:val="nil"/>
              <w:bottom w:val="single" w:sz="4" w:space="0" w:color="auto"/>
              <w:right w:val="single" w:sz="4" w:space="0" w:color="000000"/>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 xml:space="preserve">Учебно-материальная </w:t>
            </w:r>
            <w:r w:rsidRPr="00747E33">
              <w:rPr>
                <w:rFonts w:eastAsia="Times New Roman" w:cs="Times New Roman"/>
                <w:b/>
                <w:sz w:val="18"/>
                <w:szCs w:val="18"/>
                <w:lang w:eastAsia="ru-RU"/>
              </w:rPr>
              <w:br/>
              <w:t>база</w:t>
            </w:r>
          </w:p>
        </w:tc>
        <w:tc>
          <w:tcPr>
            <w:tcW w:w="1709" w:type="dxa"/>
            <w:gridSpan w:val="2"/>
            <w:tcBorders>
              <w:top w:val="single" w:sz="4" w:space="0" w:color="auto"/>
              <w:left w:val="nil"/>
              <w:bottom w:val="single" w:sz="4" w:space="0" w:color="auto"/>
              <w:right w:val="single" w:sz="4" w:space="0" w:color="000000"/>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Количество обучаемых</w:t>
            </w:r>
          </w:p>
        </w:tc>
      </w:tr>
      <w:tr w:rsidR="00547218" w:rsidRPr="00747E33" w:rsidTr="00547218">
        <w:trPr>
          <w:trHeight w:val="563"/>
        </w:trPr>
        <w:tc>
          <w:tcPr>
            <w:tcW w:w="520" w:type="dxa"/>
            <w:vMerge/>
            <w:tcBorders>
              <w:top w:val="single" w:sz="4" w:space="0" w:color="auto"/>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4320" w:type="dxa"/>
            <w:vMerge/>
            <w:tcBorders>
              <w:top w:val="single" w:sz="4" w:space="0" w:color="auto"/>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Всего</w:t>
            </w:r>
          </w:p>
        </w:tc>
        <w:tc>
          <w:tcPr>
            <w:tcW w:w="154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в том числе:</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Всего</w:t>
            </w:r>
          </w:p>
        </w:tc>
        <w:tc>
          <w:tcPr>
            <w:tcW w:w="178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кабинеты,</w:t>
            </w:r>
            <w:r w:rsidRPr="00747E33">
              <w:rPr>
                <w:rFonts w:eastAsia="Times New Roman" w:cs="Times New Roman"/>
                <w:b/>
                <w:sz w:val="18"/>
                <w:szCs w:val="18"/>
                <w:lang w:eastAsia="ru-RU"/>
              </w:rPr>
              <w:br/>
              <w:t>классы</w:t>
            </w:r>
            <w:r w:rsidRPr="00747E33">
              <w:rPr>
                <w:rFonts w:eastAsia="Times New Roman" w:cs="Times New Roman"/>
                <w:b/>
                <w:sz w:val="18"/>
                <w:szCs w:val="18"/>
                <w:lang w:eastAsia="ru-RU"/>
              </w:rPr>
              <w:br/>
              <w:t>БЖД и ОБЖ</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учебные городки</w:t>
            </w: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Всего</w:t>
            </w:r>
          </w:p>
        </w:tc>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в том числе проходя-щих обучение по БЖД (ОБЖ)</w:t>
            </w:r>
          </w:p>
        </w:tc>
      </w:tr>
      <w:tr w:rsidR="00547218" w:rsidRPr="00747E33" w:rsidTr="00547218">
        <w:trPr>
          <w:trHeight w:val="1545"/>
        </w:trPr>
        <w:tc>
          <w:tcPr>
            <w:tcW w:w="520" w:type="dxa"/>
            <w:vMerge/>
            <w:tcBorders>
              <w:top w:val="single" w:sz="4" w:space="0" w:color="auto"/>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4320" w:type="dxa"/>
            <w:vMerge/>
            <w:tcBorders>
              <w:top w:val="single" w:sz="4" w:space="0" w:color="auto"/>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660" w:type="dxa"/>
            <w:vMerge/>
            <w:tcBorders>
              <w:top w:val="nil"/>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781" w:type="dxa"/>
            <w:tcBorders>
              <w:top w:val="nil"/>
              <w:left w:val="nil"/>
              <w:bottom w:val="single" w:sz="4" w:space="0" w:color="auto"/>
              <w:right w:val="single" w:sz="4" w:space="0" w:color="auto"/>
            </w:tcBorders>
            <w:shd w:val="clear" w:color="auto" w:fill="auto"/>
            <w:noWrap/>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кафедр</w:t>
            </w:r>
          </w:p>
        </w:tc>
        <w:tc>
          <w:tcPr>
            <w:tcW w:w="761" w:type="dxa"/>
            <w:tcBorders>
              <w:top w:val="nil"/>
              <w:left w:val="nil"/>
              <w:bottom w:val="single" w:sz="4" w:space="0" w:color="auto"/>
              <w:right w:val="single" w:sz="4" w:space="0" w:color="auto"/>
            </w:tcBorders>
            <w:shd w:val="clear" w:color="auto" w:fill="auto"/>
            <w:noWrap/>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циклов</w:t>
            </w:r>
          </w:p>
        </w:tc>
        <w:tc>
          <w:tcPr>
            <w:tcW w:w="660" w:type="dxa"/>
            <w:vMerge/>
            <w:tcBorders>
              <w:top w:val="nil"/>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766" w:type="dxa"/>
            <w:tcBorders>
              <w:top w:val="nil"/>
              <w:left w:val="nil"/>
              <w:bottom w:val="single" w:sz="4" w:space="0" w:color="auto"/>
              <w:right w:val="single" w:sz="4" w:space="0" w:color="auto"/>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штат-ных</w:t>
            </w:r>
          </w:p>
        </w:tc>
        <w:tc>
          <w:tcPr>
            <w:tcW w:w="1015" w:type="dxa"/>
            <w:tcBorders>
              <w:top w:val="nil"/>
              <w:left w:val="nil"/>
              <w:bottom w:val="single" w:sz="4" w:space="0" w:color="auto"/>
              <w:right w:val="single" w:sz="4" w:space="0" w:color="auto"/>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r w:rsidRPr="00747E33">
              <w:rPr>
                <w:rFonts w:eastAsia="Times New Roman" w:cs="Times New Roman"/>
                <w:b/>
                <w:sz w:val="18"/>
                <w:szCs w:val="18"/>
                <w:lang w:eastAsia="ru-RU"/>
              </w:rPr>
              <w:t>с почасо-вой опла-той</w:t>
            </w:r>
          </w:p>
        </w:tc>
        <w:tc>
          <w:tcPr>
            <w:tcW w:w="993" w:type="dxa"/>
            <w:vMerge/>
            <w:tcBorders>
              <w:top w:val="nil"/>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920" w:type="dxa"/>
            <w:vMerge/>
            <w:tcBorders>
              <w:top w:val="nil"/>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660" w:type="dxa"/>
            <w:vMerge/>
            <w:tcBorders>
              <w:top w:val="nil"/>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c>
          <w:tcPr>
            <w:tcW w:w="1049" w:type="dxa"/>
            <w:vMerge/>
            <w:tcBorders>
              <w:top w:val="nil"/>
              <w:left w:val="single" w:sz="4" w:space="0" w:color="auto"/>
              <w:bottom w:val="single" w:sz="4" w:space="0" w:color="000000"/>
              <w:right w:val="single" w:sz="4" w:space="0" w:color="auto"/>
            </w:tcBorders>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 w:val="18"/>
                <w:szCs w:val="18"/>
                <w:lang w:eastAsia="ru-RU"/>
              </w:rPr>
            </w:pPr>
          </w:p>
        </w:tc>
      </w:tr>
      <w:tr w:rsidR="00547218" w:rsidRPr="00547218" w:rsidTr="00547218">
        <w:trPr>
          <w:trHeight w:val="323"/>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1.</w:t>
            </w:r>
          </w:p>
        </w:tc>
        <w:tc>
          <w:tcPr>
            <w:tcW w:w="4320" w:type="dxa"/>
            <w:tcBorders>
              <w:top w:val="nil"/>
              <w:left w:val="nil"/>
              <w:bottom w:val="single" w:sz="4" w:space="0" w:color="auto"/>
              <w:right w:val="single" w:sz="4" w:space="0" w:color="auto"/>
            </w:tcBorders>
            <w:shd w:val="clear" w:color="auto" w:fill="auto"/>
            <w:vAlign w:val="center"/>
            <w:hideMark/>
          </w:tcPr>
          <w:p w:rsidR="00547218" w:rsidRPr="007C170C" w:rsidRDefault="00547218" w:rsidP="00547218">
            <w:pPr>
              <w:widowControl w:val="0"/>
              <w:autoSpaceDE w:val="0"/>
              <w:autoSpaceDN w:val="0"/>
              <w:adjustRightInd w:val="0"/>
              <w:ind w:firstLine="0"/>
              <w:rPr>
                <w:rFonts w:eastAsia="Times New Roman" w:cs="Times New Roman"/>
                <w:b/>
                <w:sz w:val="18"/>
                <w:szCs w:val="18"/>
                <w:lang w:eastAsia="ru-RU"/>
              </w:rPr>
            </w:pPr>
            <w:r w:rsidRPr="007C170C">
              <w:rPr>
                <w:rFonts w:eastAsia="Times New Roman" w:cs="Times New Roman"/>
                <w:b/>
                <w:sz w:val="18"/>
                <w:szCs w:val="18"/>
                <w:lang w:eastAsia="ru-RU"/>
              </w:rPr>
              <w:t>Организации высшего образования:</w:t>
            </w:r>
          </w:p>
        </w:tc>
        <w:tc>
          <w:tcPr>
            <w:tcW w:w="12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8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1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rPr>
                <w:rFonts w:eastAsia="Times New Roman" w:cs="Times New Roman"/>
                <w:sz w:val="18"/>
                <w:szCs w:val="18"/>
                <w:lang w:eastAsia="ru-RU"/>
              </w:rPr>
            </w:pPr>
            <w:r w:rsidRPr="007C170C">
              <w:rPr>
                <w:rFonts w:eastAsia="Times New Roman" w:cs="Times New Roman"/>
                <w:sz w:val="18"/>
                <w:szCs w:val="18"/>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rPr>
                <w:rFonts w:eastAsia="Times New Roman" w:cs="Times New Roman"/>
                <w:sz w:val="18"/>
                <w:szCs w:val="18"/>
                <w:lang w:eastAsia="ru-RU"/>
              </w:rPr>
            </w:pPr>
            <w:r w:rsidRPr="007C170C">
              <w:rPr>
                <w:rFonts w:eastAsia="Times New Roman" w:cs="Times New Roman"/>
                <w:sz w:val="18"/>
                <w:szCs w:val="18"/>
                <w:lang w:eastAsia="ru-RU"/>
              </w:rPr>
              <w:t> </w:t>
            </w:r>
          </w:p>
        </w:tc>
      </w:tr>
      <w:tr w:rsidR="00547218" w:rsidRPr="00547218" w:rsidTr="00547218">
        <w:trPr>
          <w:trHeight w:val="255"/>
        </w:trPr>
        <w:tc>
          <w:tcPr>
            <w:tcW w:w="520" w:type="dxa"/>
            <w:vMerge/>
            <w:tcBorders>
              <w:top w:val="nil"/>
              <w:left w:val="single" w:sz="4" w:space="0" w:color="auto"/>
              <w:bottom w:val="single" w:sz="4" w:space="0" w:color="000000"/>
              <w:right w:val="single" w:sz="4" w:space="0" w:color="auto"/>
            </w:tcBorders>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p>
        </w:tc>
        <w:tc>
          <w:tcPr>
            <w:tcW w:w="43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Chars="300" w:firstLine="540"/>
              <w:jc w:val="center"/>
              <w:rPr>
                <w:rFonts w:eastAsia="Times New Roman" w:cs="Times New Roman"/>
                <w:sz w:val="18"/>
                <w:szCs w:val="18"/>
                <w:lang w:eastAsia="ru-RU"/>
              </w:rPr>
            </w:pPr>
            <w:r w:rsidRPr="007C170C">
              <w:rPr>
                <w:rFonts w:eastAsia="Times New Roman" w:cs="Times New Roman"/>
                <w:sz w:val="18"/>
                <w:szCs w:val="18"/>
                <w:lang w:eastAsia="ru-RU"/>
              </w:rPr>
              <w:t>государственные вузы</w:t>
            </w:r>
          </w:p>
        </w:tc>
        <w:tc>
          <w:tcPr>
            <w:tcW w:w="12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8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1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r>
      <w:tr w:rsidR="00547218" w:rsidRPr="00547218" w:rsidTr="00547218">
        <w:trPr>
          <w:trHeight w:val="255"/>
        </w:trPr>
        <w:tc>
          <w:tcPr>
            <w:tcW w:w="520" w:type="dxa"/>
            <w:vMerge/>
            <w:tcBorders>
              <w:top w:val="nil"/>
              <w:left w:val="single" w:sz="4" w:space="0" w:color="auto"/>
              <w:bottom w:val="single" w:sz="4" w:space="0" w:color="000000"/>
              <w:right w:val="single" w:sz="4" w:space="0" w:color="auto"/>
            </w:tcBorders>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p>
        </w:tc>
        <w:tc>
          <w:tcPr>
            <w:tcW w:w="43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Chars="300" w:firstLine="540"/>
              <w:jc w:val="center"/>
              <w:rPr>
                <w:rFonts w:eastAsia="Times New Roman" w:cs="Times New Roman"/>
                <w:sz w:val="18"/>
                <w:szCs w:val="18"/>
                <w:lang w:eastAsia="ru-RU"/>
              </w:rPr>
            </w:pPr>
            <w:r w:rsidRPr="007C170C">
              <w:rPr>
                <w:rFonts w:eastAsia="Times New Roman" w:cs="Times New Roman"/>
                <w:sz w:val="18"/>
                <w:szCs w:val="18"/>
                <w:lang w:eastAsia="ru-RU"/>
              </w:rPr>
              <w:t xml:space="preserve">негосударственные вузы </w:t>
            </w:r>
          </w:p>
        </w:tc>
        <w:tc>
          <w:tcPr>
            <w:tcW w:w="12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8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1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r>
      <w:tr w:rsidR="00547218" w:rsidRPr="00547218" w:rsidTr="00547218">
        <w:trPr>
          <w:trHeight w:val="552"/>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2.</w:t>
            </w:r>
          </w:p>
        </w:tc>
        <w:tc>
          <w:tcPr>
            <w:tcW w:w="4320" w:type="dxa"/>
            <w:tcBorders>
              <w:top w:val="nil"/>
              <w:left w:val="nil"/>
              <w:bottom w:val="single" w:sz="4" w:space="0" w:color="auto"/>
              <w:right w:val="single" w:sz="4" w:space="0" w:color="auto"/>
            </w:tcBorders>
            <w:shd w:val="clear" w:color="auto" w:fill="auto"/>
            <w:vAlign w:val="center"/>
            <w:hideMark/>
          </w:tcPr>
          <w:p w:rsidR="00547218" w:rsidRPr="007C170C" w:rsidRDefault="00547218" w:rsidP="00547218">
            <w:pPr>
              <w:widowControl w:val="0"/>
              <w:autoSpaceDE w:val="0"/>
              <w:autoSpaceDN w:val="0"/>
              <w:adjustRightInd w:val="0"/>
              <w:ind w:firstLine="0"/>
              <w:rPr>
                <w:rFonts w:eastAsia="Times New Roman" w:cs="Times New Roman"/>
                <w:b/>
                <w:sz w:val="18"/>
                <w:szCs w:val="18"/>
                <w:lang w:eastAsia="ru-RU"/>
              </w:rPr>
            </w:pPr>
            <w:r w:rsidRPr="007C170C">
              <w:rPr>
                <w:rFonts w:eastAsia="Times New Roman" w:cs="Times New Roman"/>
                <w:b/>
                <w:sz w:val="18"/>
                <w:szCs w:val="18"/>
                <w:lang w:eastAsia="ru-RU"/>
              </w:rPr>
              <w:t>Организации среднего профессионального образования:</w:t>
            </w:r>
          </w:p>
        </w:tc>
        <w:tc>
          <w:tcPr>
            <w:tcW w:w="12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8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1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rPr>
                <w:rFonts w:eastAsia="Times New Roman" w:cs="Times New Roman"/>
                <w:sz w:val="18"/>
                <w:szCs w:val="18"/>
                <w:lang w:eastAsia="ru-RU"/>
              </w:rPr>
            </w:pPr>
            <w:r w:rsidRPr="007C170C">
              <w:rPr>
                <w:rFonts w:eastAsia="Times New Roman" w:cs="Times New Roman"/>
                <w:sz w:val="18"/>
                <w:szCs w:val="18"/>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rPr>
                <w:rFonts w:eastAsia="Times New Roman" w:cs="Times New Roman"/>
                <w:sz w:val="18"/>
                <w:szCs w:val="18"/>
                <w:lang w:eastAsia="ru-RU"/>
              </w:rPr>
            </w:pPr>
            <w:r w:rsidRPr="007C170C">
              <w:rPr>
                <w:rFonts w:eastAsia="Times New Roman" w:cs="Times New Roman"/>
                <w:sz w:val="18"/>
                <w:szCs w:val="18"/>
                <w:lang w:eastAsia="ru-RU"/>
              </w:rPr>
              <w:t> </w:t>
            </w:r>
          </w:p>
        </w:tc>
      </w:tr>
      <w:tr w:rsidR="00547218" w:rsidRPr="00547218" w:rsidTr="00547218">
        <w:trPr>
          <w:trHeight w:val="255"/>
        </w:trPr>
        <w:tc>
          <w:tcPr>
            <w:tcW w:w="520" w:type="dxa"/>
            <w:vMerge/>
            <w:tcBorders>
              <w:top w:val="nil"/>
              <w:left w:val="single" w:sz="4" w:space="0" w:color="auto"/>
              <w:bottom w:val="single" w:sz="4" w:space="0" w:color="000000"/>
              <w:right w:val="single" w:sz="4" w:space="0" w:color="auto"/>
            </w:tcBorders>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p>
        </w:tc>
        <w:tc>
          <w:tcPr>
            <w:tcW w:w="43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Chars="300" w:firstLine="540"/>
              <w:jc w:val="center"/>
              <w:rPr>
                <w:rFonts w:eastAsia="Times New Roman" w:cs="Times New Roman"/>
                <w:sz w:val="18"/>
                <w:szCs w:val="18"/>
                <w:lang w:eastAsia="ru-RU"/>
              </w:rPr>
            </w:pPr>
            <w:r w:rsidRPr="007C170C">
              <w:rPr>
                <w:rFonts w:eastAsia="Times New Roman" w:cs="Times New Roman"/>
                <w:sz w:val="18"/>
                <w:szCs w:val="18"/>
                <w:lang w:eastAsia="ru-RU"/>
              </w:rPr>
              <w:t xml:space="preserve">государственные </w:t>
            </w:r>
          </w:p>
        </w:tc>
        <w:tc>
          <w:tcPr>
            <w:tcW w:w="12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8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1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r>
      <w:tr w:rsidR="00547218" w:rsidRPr="00547218" w:rsidTr="00547218">
        <w:trPr>
          <w:trHeight w:val="255"/>
        </w:trPr>
        <w:tc>
          <w:tcPr>
            <w:tcW w:w="520" w:type="dxa"/>
            <w:vMerge/>
            <w:tcBorders>
              <w:top w:val="nil"/>
              <w:left w:val="single" w:sz="4" w:space="0" w:color="auto"/>
              <w:bottom w:val="single" w:sz="4" w:space="0" w:color="000000"/>
              <w:right w:val="single" w:sz="4" w:space="0" w:color="auto"/>
            </w:tcBorders>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p>
        </w:tc>
        <w:tc>
          <w:tcPr>
            <w:tcW w:w="43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Chars="300" w:firstLine="540"/>
              <w:jc w:val="center"/>
              <w:rPr>
                <w:rFonts w:eastAsia="Times New Roman" w:cs="Times New Roman"/>
                <w:sz w:val="18"/>
                <w:szCs w:val="18"/>
                <w:lang w:eastAsia="ru-RU"/>
              </w:rPr>
            </w:pPr>
            <w:r w:rsidRPr="007C170C">
              <w:rPr>
                <w:rFonts w:eastAsia="Times New Roman" w:cs="Times New Roman"/>
                <w:sz w:val="18"/>
                <w:szCs w:val="18"/>
                <w:lang w:eastAsia="ru-RU"/>
              </w:rPr>
              <w:t xml:space="preserve">негосударственные  </w:t>
            </w:r>
          </w:p>
        </w:tc>
        <w:tc>
          <w:tcPr>
            <w:tcW w:w="12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8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1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r>
      <w:tr w:rsidR="00547218" w:rsidRPr="00547218" w:rsidTr="00547218">
        <w:trPr>
          <w:trHeight w:val="323"/>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3.</w:t>
            </w:r>
          </w:p>
        </w:tc>
        <w:tc>
          <w:tcPr>
            <w:tcW w:w="43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rPr>
                <w:rFonts w:eastAsia="Times New Roman" w:cs="Times New Roman"/>
                <w:b/>
                <w:sz w:val="18"/>
                <w:szCs w:val="18"/>
                <w:lang w:eastAsia="ru-RU"/>
              </w:rPr>
            </w:pPr>
            <w:r w:rsidRPr="007C170C">
              <w:rPr>
                <w:rFonts w:eastAsia="Times New Roman" w:cs="Times New Roman"/>
                <w:b/>
                <w:sz w:val="18"/>
                <w:szCs w:val="18"/>
                <w:lang w:eastAsia="ru-RU"/>
              </w:rPr>
              <w:t>Общеобразовательные организации:</w:t>
            </w:r>
          </w:p>
        </w:tc>
        <w:tc>
          <w:tcPr>
            <w:tcW w:w="12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8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1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rPr>
                <w:rFonts w:eastAsia="Times New Roman" w:cs="Times New Roman"/>
                <w:sz w:val="18"/>
                <w:szCs w:val="18"/>
                <w:lang w:eastAsia="ru-RU"/>
              </w:rPr>
            </w:pPr>
            <w:r w:rsidRPr="007C170C">
              <w:rPr>
                <w:rFonts w:eastAsia="Times New Roman" w:cs="Times New Roman"/>
                <w:sz w:val="18"/>
                <w:szCs w:val="18"/>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rPr>
                <w:rFonts w:eastAsia="Times New Roman" w:cs="Times New Roman"/>
                <w:sz w:val="18"/>
                <w:szCs w:val="18"/>
                <w:lang w:eastAsia="ru-RU"/>
              </w:rPr>
            </w:pPr>
            <w:r w:rsidRPr="007C170C">
              <w:rPr>
                <w:rFonts w:eastAsia="Times New Roman" w:cs="Times New Roman"/>
                <w:sz w:val="18"/>
                <w:szCs w:val="18"/>
                <w:lang w:eastAsia="ru-RU"/>
              </w:rPr>
              <w:t> </w:t>
            </w:r>
          </w:p>
        </w:tc>
      </w:tr>
      <w:tr w:rsidR="00547218" w:rsidRPr="00547218" w:rsidTr="00547218">
        <w:trPr>
          <w:trHeight w:val="255"/>
        </w:trPr>
        <w:tc>
          <w:tcPr>
            <w:tcW w:w="520" w:type="dxa"/>
            <w:vMerge/>
            <w:tcBorders>
              <w:top w:val="nil"/>
              <w:left w:val="single" w:sz="4" w:space="0" w:color="auto"/>
              <w:bottom w:val="single" w:sz="4" w:space="0" w:color="000000"/>
              <w:right w:val="single" w:sz="4" w:space="0" w:color="auto"/>
            </w:tcBorders>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p>
        </w:tc>
        <w:tc>
          <w:tcPr>
            <w:tcW w:w="43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Chars="300" w:firstLine="540"/>
              <w:jc w:val="center"/>
              <w:rPr>
                <w:rFonts w:eastAsia="Times New Roman" w:cs="Times New Roman"/>
                <w:sz w:val="18"/>
                <w:szCs w:val="18"/>
                <w:lang w:eastAsia="ru-RU"/>
              </w:rPr>
            </w:pPr>
            <w:r w:rsidRPr="007C170C">
              <w:rPr>
                <w:rFonts w:eastAsia="Times New Roman" w:cs="Times New Roman"/>
                <w:sz w:val="18"/>
                <w:szCs w:val="18"/>
                <w:lang w:eastAsia="ru-RU"/>
              </w:rPr>
              <w:t xml:space="preserve">государственные </w:t>
            </w:r>
          </w:p>
        </w:tc>
        <w:tc>
          <w:tcPr>
            <w:tcW w:w="12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8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1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r>
      <w:tr w:rsidR="00547218" w:rsidRPr="00547218" w:rsidTr="00547218">
        <w:trPr>
          <w:trHeight w:val="255"/>
        </w:trPr>
        <w:tc>
          <w:tcPr>
            <w:tcW w:w="520" w:type="dxa"/>
            <w:vMerge/>
            <w:tcBorders>
              <w:top w:val="nil"/>
              <w:left w:val="single" w:sz="4" w:space="0" w:color="auto"/>
              <w:bottom w:val="single" w:sz="4" w:space="0" w:color="000000"/>
              <w:right w:val="single" w:sz="4" w:space="0" w:color="auto"/>
            </w:tcBorders>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p>
        </w:tc>
        <w:tc>
          <w:tcPr>
            <w:tcW w:w="43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Chars="300" w:firstLine="540"/>
              <w:jc w:val="center"/>
              <w:rPr>
                <w:rFonts w:eastAsia="Times New Roman" w:cs="Times New Roman"/>
                <w:sz w:val="18"/>
                <w:szCs w:val="18"/>
                <w:lang w:eastAsia="ru-RU"/>
              </w:rPr>
            </w:pPr>
            <w:r w:rsidRPr="007C170C">
              <w:rPr>
                <w:rFonts w:eastAsia="Times New Roman" w:cs="Times New Roman"/>
                <w:sz w:val="18"/>
                <w:szCs w:val="18"/>
                <w:lang w:eastAsia="ru-RU"/>
              </w:rPr>
              <w:t xml:space="preserve">негосударственные  </w:t>
            </w:r>
          </w:p>
        </w:tc>
        <w:tc>
          <w:tcPr>
            <w:tcW w:w="12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8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1"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766"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1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920"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660"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c>
          <w:tcPr>
            <w:tcW w:w="1049" w:type="dxa"/>
            <w:tcBorders>
              <w:top w:val="nil"/>
              <w:left w:val="nil"/>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 w:val="18"/>
                <w:szCs w:val="18"/>
                <w:lang w:eastAsia="ru-RU"/>
              </w:rPr>
            </w:pPr>
            <w:r w:rsidRPr="007C170C">
              <w:rPr>
                <w:rFonts w:eastAsia="Times New Roman" w:cs="Times New Roman"/>
                <w:sz w:val="18"/>
                <w:szCs w:val="18"/>
                <w:lang w:eastAsia="ru-RU"/>
              </w:rPr>
              <w:t> </w:t>
            </w:r>
          </w:p>
        </w:tc>
      </w:tr>
    </w:tbl>
    <w:p w:rsidR="00423292" w:rsidRPr="00423292" w:rsidRDefault="00423292" w:rsidP="00423292">
      <w:pPr>
        <w:widowControl w:val="0"/>
        <w:autoSpaceDE w:val="0"/>
        <w:autoSpaceDN w:val="0"/>
        <w:adjustRightInd w:val="0"/>
        <w:ind w:firstLine="720"/>
        <w:rPr>
          <w:rFonts w:eastAsia="Times New Roman" w:cs="Times New Roman"/>
          <w:szCs w:val="24"/>
          <w:lang w:eastAsia="ru-RU"/>
        </w:rPr>
      </w:pPr>
    </w:p>
    <w:p w:rsidR="00423292" w:rsidRPr="00423292" w:rsidRDefault="00423292" w:rsidP="00991E50">
      <w:pPr>
        <w:widowControl w:val="0"/>
        <w:autoSpaceDE w:val="0"/>
        <w:autoSpaceDN w:val="0"/>
        <w:adjustRightInd w:val="0"/>
        <w:ind w:firstLine="0"/>
        <w:jc w:val="center"/>
        <w:rPr>
          <w:rFonts w:eastAsia="Times New Roman" w:cs="Times New Roman"/>
          <w:szCs w:val="24"/>
          <w:lang w:eastAsia="ru-RU"/>
        </w:rPr>
      </w:pPr>
      <w:r w:rsidRPr="00423292">
        <w:rPr>
          <w:rFonts w:eastAsia="Times New Roman" w:cs="Times New Roman"/>
          <w:szCs w:val="24"/>
          <w:lang w:eastAsia="ru-RU"/>
        </w:rPr>
        <w:t>_____________________________</w:t>
      </w:r>
    </w:p>
    <w:p w:rsidR="00423292" w:rsidRDefault="00423292" w:rsidP="00991E50">
      <w:pPr>
        <w:widowControl w:val="0"/>
        <w:autoSpaceDE w:val="0"/>
        <w:autoSpaceDN w:val="0"/>
        <w:adjustRightInd w:val="0"/>
        <w:ind w:firstLine="0"/>
        <w:jc w:val="center"/>
        <w:rPr>
          <w:rFonts w:eastAsia="Times New Roman" w:cs="Times New Roman"/>
          <w:szCs w:val="24"/>
          <w:lang w:eastAsia="ru-RU"/>
        </w:rPr>
      </w:pPr>
      <w:r w:rsidRPr="00423292">
        <w:rPr>
          <w:rFonts w:eastAsia="Times New Roman" w:cs="Times New Roman"/>
          <w:szCs w:val="24"/>
          <w:lang w:eastAsia="ru-RU"/>
        </w:rPr>
        <w:t>(должность, фамилия и подпись)</w:t>
      </w:r>
    </w:p>
    <w:p w:rsidR="008B07E8" w:rsidRDefault="00271D0A" w:rsidP="00547218">
      <w:pPr>
        <w:spacing w:after="200" w:line="276" w:lineRule="auto"/>
        <w:ind w:firstLine="0"/>
        <w:jc w:val="right"/>
        <w:rPr>
          <w:lang w:eastAsia="ru-RU"/>
        </w:rPr>
      </w:pPr>
      <w:bookmarkStart w:id="30" w:name="sub_164"/>
      <w:r>
        <w:rPr>
          <w:lang w:eastAsia="ru-RU"/>
        </w:rPr>
        <w:br w:type="page"/>
      </w:r>
      <w:r w:rsidR="00423292" w:rsidRPr="00423292">
        <w:rPr>
          <w:lang w:eastAsia="ru-RU"/>
        </w:rPr>
        <w:lastRenderedPageBreak/>
        <w:t>Приложение № 5</w:t>
      </w:r>
    </w:p>
    <w:p w:rsidR="00423292" w:rsidRPr="00423292" w:rsidRDefault="00423292" w:rsidP="00547218">
      <w:pPr>
        <w:jc w:val="right"/>
        <w:rPr>
          <w:lang w:eastAsia="ru-RU"/>
        </w:rPr>
      </w:pPr>
      <w:r w:rsidRPr="00423292">
        <w:rPr>
          <w:lang w:eastAsia="ru-RU"/>
        </w:rPr>
        <w:t xml:space="preserve">к </w:t>
      </w:r>
      <w:hyperlink w:anchor="sub_166" w:history="1">
        <w:r w:rsidRPr="00423292">
          <w:rPr>
            <w:lang w:eastAsia="ru-RU"/>
          </w:rPr>
          <w:t>форме 1/ОБУЧ</w:t>
        </w:r>
      </w:hyperlink>
      <w:r w:rsidR="00547218">
        <w:rPr>
          <w:lang w:eastAsia="ru-RU"/>
        </w:rPr>
        <w:t>-П</w:t>
      </w:r>
    </w:p>
    <w:p w:rsidR="00423292" w:rsidRPr="00423292" w:rsidRDefault="00423292" w:rsidP="00423292">
      <w:pPr>
        <w:widowControl w:val="0"/>
        <w:autoSpaceDE w:val="0"/>
        <w:autoSpaceDN w:val="0"/>
        <w:adjustRightInd w:val="0"/>
        <w:ind w:firstLine="698"/>
        <w:jc w:val="right"/>
        <w:rPr>
          <w:rFonts w:eastAsia="Times New Roman" w:cs="Times New Roman"/>
          <w:b/>
          <w:bCs/>
          <w:szCs w:val="24"/>
          <w:lang w:eastAsia="ru-RU"/>
        </w:rPr>
      </w:pPr>
      <w:bookmarkStart w:id="31" w:name="sub_162"/>
      <w:bookmarkEnd w:id="30"/>
    </w:p>
    <w:p w:rsidR="00423292" w:rsidRPr="008B07E8" w:rsidRDefault="00423292" w:rsidP="0076250C">
      <w:pPr>
        <w:widowControl w:val="0"/>
        <w:autoSpaceDE w:val="0"/>
        <w:autoSpaceDN w:val="0"/>
        <w:adjustRightInd w:val="0"/>
        <w:ind w:firstLine="698"/>
        <w:jc w:val="right"/>
        <w:outlineLvl w:val="0"/>
        <w:rPr>
          <w:rFonts w:eastAsia="Times New Roman" w:cs="Times New Roman"/>
          <w:szCs w:val="24"/>
          <w:lang w:eastAsia="ru-RU"/>
        </w:rPr>
      </w:pPr>
      <w:r w:rsidRPr="008B07E8">
        <w:rPr>
          <w:rFonts w:eastAsia="Times New Roman" w:cs="Times New Roman"/>
          <w:bCs/>
          <w:szCs w:val="24"/>
          <w:lang w:eastAsia="ru-RU"/>
        </w:rPr>
        <w:t>Таблица 1</w:t>
      </w:r>
    </w:p>
    <w:bookmarkEnd w:id="31"/>
    <w:p w:rsidR="008B07E8" w:rsidRPr="00B570C5" w:rsidRDefault="00423292" w:rsidP="001C4264">
      <w:pPr>
        <w:suppressAutoHyphens/>
        <w:jc w:val="center"/>
        <w:outlineLvl w:val="0"/>
        <w:rPr>
          <w:b/>
          <w:sz w:val="28"/>
          <w:szCs w:val="28"/>
          <w:lang w:eastAsia="ru-RU"/>
        </w:rPr>
      </w:pPr>
      <w:r w:rsidRPr="00B570C5">
        <w:rPr>
          <w:b/>
          <w:sz w:val="28"/>
          <w:szCs w:val="28"/>
          <w:lang w:eastAsia="ru-RU"/>
        </w:rPr>
        <w:t>Сведения</w:t>
      </w:r>
    </w:p>
    <w:p w:rsidR="008B07E8" w:rsidRPr="00B570C5" w:rsidRDefault="00547218" w:rsidP="001C4264">
      <w:pPr>
        <w:suppressAutoHyphens/>
        <w:jc w:val="center"/>
        <w:rPr>
          <w:b/>
          <w:sz w:val="28"/>
          <w:szCs w:val="28"/>
          <w:lang w:eastAsia="ru-RU"/>
        </w:rPr>
      </w:pPr>
      <w:r w:rsidRPr="00547218">
        <w:rPr>
          <w:b/>
          <w:sz w:val="28"/>
          <w:szCs w:val="28"/>
          <w:lang w:eastAsia="ru-RU"/>
        </w:rPr>
        <w:t>о наличии технических средств информирования населения в местах массового пребывания людей, разработке и распространении печатных</w:t>
      </w:r>
      <w:r>
        <w:rPr>
          <w:b/>
          <w:sz w:val="28"/>
          <w:szCs w:val="28"/>
          <w:lang w:eastAsia="ru-RU"/>
        </w:rPr>
        <w:t xml:space="preserve"> </w:t>
      </w:r>
      <w:r w:rsidRPr="00547218">
        <w:rPr>
          <w:b/>
          <w:sz w:val="28"/>
          <w:szCs w:val="28"/>
          <w:lang w:eastAsia="ru-RU"/>
        </w:rPr>
        <w:t xml:space="preserve">информационно-справочных, кино- и видео пособий по подготовке населения и осуществлению пропаганды в области гражданской защиты </w:t>
      </w:r>
      <w:r w:rsidR="00423292" w:rsidRPr="00B570C5">
        <w:rPr>
          <w:b/>
          <w:sz w:val="28"/>
          <w:szCs w:val="28"/>
          <w:lang w:eastAsia="ru-RU"/>
        </w:rPr>
        <w:t>в</w:t>
      </w:r>
    </w:p>
    <w:p w:rsidR="00547218" w:rsidRDefault="00423292" w:rsidP="008B07E8">
      <w:pPr>
        <w:jc w:val="center"/>
        <w:rPr>
          <w:b/>
          <w:sz w:val="28"/>
          <w:szCs w:val="28"/>
          <w:lang w:eastAsia="ru-RU"/>
        </w:rPr>
      </w:pPr>
      <w:r w:rsidRPr="00B570C5">
        <w:rPr>
          <w:b/>
          <w:sz w:val="28"/>
          <w:szCs w:val="28"/>
          <w:lang w:eastAsia="ru-RU"/>
        </w:rPr>
        <w:t xml:space="preserve">___________________________________________________ </w:t>
      </w:r>
      <w:r w:rsidR="00547218">
        <w:rPr>
          <w:b/>
          <w:sz w:val="28"/>
          <w:szCs w:val="28"/>
          <w:lang w:eastAsia="ru-RU"/>
        </w:rPr>
        <w:t xml:space="preserve">за ____ полугодие </w:t>
      </w:r>
      <w:r w:rsidR="00547218" w:rsidRPr="00547218">
        <w:rPr>
          <w:b/>
          <w:sz w:val="28"/>
          <w:szCs w:val="28"/>
          <w:lang w:eastAsia="ru-RU"/>
        </w:rPr>
        <w:t xml:space="preserve">20__ года </w:t>
      </w:r>
    </w:p>
    <w:p w:rsidR="00423292" w:rsidRPr="00CA0715" w:rsidRDefault="00423292" w:rsidP="008B07E8">
      <w:pPr>
        <w:jc w:val="center"/>
        <w:rPr>
          <w:sz w:val="20"/>
          <w:szCs w:val="20"/>
          <w:lang w:eastAsia="ru-RU"/>
        </w:rPr>
      </w:pPr>
      <w:r w:rsidRPr="00CA0715">
        <w:rPr>
          <w:sz w:val="20"/>
          <w:szCs w:val="20"/>
          <w:lang w:eastAsia="ru-RU"/>
        </w:rPr>
        <w:t>(субъект Российской Федерации)</w:t>
      </w:r>
    </w:p>
    <w:p w:rsidR="00423292" w:rsidRDefault="00423292" w:rsidP="00423292">
      <w:pPr>
        <w:widowControl w:val="0"/>
        <w:autoSpaceDE w:val="0"/>
        <w:autoSpaceDN w:val="0"/>
        <w:adjustRightInd w:val="0"/>
        <w:ind w:firstLine="720"/>
        <w:rPr>
          <w:rFonts w:eastAsia="Times New Roman" w:cs="Times New Roman"/>
          <w:szCs w:val="24"/>
          <w:lang w:eastAsia="ru-RU"/>
        </w:rPr>
      </w:pPr>
    </w:p>
    <w:p w:rsidR="009B12FC" w:rsidRPr="009B12FC" w:rsidRDefault="009B12FC" w:rsidP="009B12FC">
      <w:pPr>
        <w:widowControl w:val="0"/>
        <w:autoSpaceDE w:val="0"/>
        <w:autoSpaceDN w:val="0"/>
        <w:adjustRightInd w:val="0"/>
        <w:ind w:firstLine="284"/>
        <w:rPr>
          <w:rFonts w:eastAsia="Times New Roman" w:cs="Times New Roman"/>
          <w:b/>
          <w:sz w:val="28"/>
          <w:szCs w:val="28"/>
          <w:lang w:eastAsia="ru-RU"/>
        </w:rPr>
      </w:pPr>
      <w:r w:rsidRPr="009B12FC">
        <w:rPr>
          <w:rFonts w:eastAsia="Times New Roman" w:cs="Times New Roman"/>
          <w:b/>
          <w:sz w:val="28"/>
          <w:szCs w:val="28"/>
          <w:lang w:eastAsia="ru-RU"/>
        </w:rPr>
        <w:t>Сведения о наличии технических средств информирования населения в местах массового пребывания людей</w:t>
      </w:r>
    </w:p>
    <w:tbl>
      <w:tblPr>
        <w:tblW w:w="14670" w:type="dxa"/>
        <w:tblLook w:val="04A0" w:firstRow="1" w:lastRow="0" w:firstColumn="1" w:lastColumn="0" w:noHBand="0" w:noVBand="1"/>
      </w:tblPr>
      <w:tblGrid>
        <w:gridCol w:w="560"/>
        <w:gridCol w:w="6100"/>
        <w:gridCol w:w="1665"/>
        <w:gridCol w:w="1989"/>
        <w:gridCol w:w="2173"/>
        <w:gridCol w:w="2183"/>
      </w:tblGrid>
      <w:tr w:rsidR="00547218" w:rsidRPr="00747E33" w:rsidTr="00653571">
        <w:trPr>
          <w:trHeight w:val="908"/>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 п/п</w:t>
            </w:r>
          </w:p>
        </w:tc>
        <w:tc>
          <w:tcPr>
            <w:tcW w:w="6114" w:type="dxa"/>
            <w:tcBorders>
              <w:top w:val="single" w:sz="4" w:space="0" w:color="auto"/>
              <w:left w:val="nil"/>
              <w:bottom w:val="single" w:sz="4" w:space="0" w:color="auto"/>
              <w:right w:val="single" w:sz="4" w:space="0" w:color="auto"/>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Наименование показателя</w:t>
            </w:r>
          </w:p>
        </w:tc>
        <w:tc>
          <w:tcPr>
            <w:tcW w:w="1665" w:type="dxa"/>
            <w:tcBorders>
              <w:top w:val="single" w:sz="4" w:space="0" w:color="auto"/>
              <w:left w:val="nil"/>
              <w:bottom w:val="single" w:sz="4" w:space="0" w:color="auto"/>
              <w:right w:val="single" w:sz="4" w:space="0" w:color="auto"/>
            </w:tcBorders>
            <w:shd w:val="clear" w:color="auto" w:fill="auto"/>
            <w:vAlign w:val="center"/>
            <w:hideMark/>
          </w:tcPr>
          <w:p w:rsidR="00547218" w:rsidRPr="00747E33" w:rsidRDefault="00653571" w:rsidP="002548E6">
            <w:pPr>
              <w:widowControl w:val="0"/>
              <w:suppressAutoHyphens/>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Количество</w:t>
            </w:r>
            <w:r w:rsidR="002548E6" w:rsidRPr="00747E33">
              <w:rPr>
                <w:rFonts w:eastAsia="Times New Roman" w:cs="Times New Roman"/>
                <w:b/>
                <w:szCs w:val="24"/>
                <w:lang w:eastAsia="ru-RU"/>
              </w:rPr>
              <w:br/>
            </w:r>
            <w:r w:rsidRPr="00747E33">
              <w:rPr>
                <w:rFonts w:eastAsia="Times New Roman" w:cs="Times New Roman"/>
                <w:b/>
                <w:sz w:val="22"/>
                <w:lang w:eastAsia="ru-RU"/>
              </w:rPr>
              <w:t>(всего исполь</w:t>
            </w:r>
            <w:r w:rsidR="00547218" w:rsidRPr="00747E33">
              <w:rPr>
                <w:rFonts w:eastAsia="Times New Roman" w:cs="Times New Roman"/>
                <w:b/>
                <w:sz w:val="22"/>
                <w:lang w:eastAsia="ru-RU"/>
              </w:rPr>
              <w:t>зуется)</w:t>
            </w:r>
          </w:p>
        </w:tc>
        <w:tc>
          <w:tcPr>
            <w:tcW w:w="1989" w:type="dxa"/>
            <w:tcBorders>
              <w:top w:val="single" w:sz="4" w:space="0" w:color="auto"/>
              <w:left w:val="nil"/>
              <w:bottom w:val="single" w:sz="4" w:space="0" w:color="auto"/>
              <w:right w:val="single" w:sz="4" w:space="0" w:color="auto"/>
            </w:tcBorders>
            <w:shd w:val="clear" w:color="auto" w:fill="auto"/>
            <w:vAlign w:val="center"/>
            <w:hideMark/>
          </w:tcPr>
          <w:p w:rsidR="00547218" w:rsidRPr="00747E33" w:rsidRDefault="009B12FC" w:rsidP="002548E6">
            <w:pPr>
              <w:widowControl w:val="0"/>
              <w:suppressAutoHyphens/>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Количество</w:t>
            </w:r>
            <w:r w:rsidRPr="00747E33">
              <w:rPr>
                <w:rFonts w:eastAsia="Times New Roman" w:cs="Times New Roman"/>
                <w:b/>
                <w:szCs w:val="24"/>
                <w:lang w:eastAsia="ru-RU"/>
              </w:rPr>
              <w:br/>
              <w:t xml:space="preserve">введенных в </w:t>
            </w:r>
            <w:r w:rsidR="002548E6" w:rsidRPr="00747E33">
              <w:rPr>
                <w:rFonts w:eastAsia="Times New Roman" w:cs="Times New Roman"/>
                <w:b/>
                <w:szCs w:val="24"/>
                <w:lang w:eastAsia="ru-RU"/>
              </w:rPr>
              <w:br/>
            </w:r>
            <w:r w:rsidRPr="00747E33">
              <w:rPr>
                <w:rFonts w:eastAsia="Times New Roman" w:cs="Times New Roman"/>
                <w:b/>
                <w:szCs w:val="24"/>
                <w:lang w:eastAsia="ru-RU"/>
              </w:rPr>
              <w:t>от</w:t>
            </w:r>
            <w:r w:rsidR="00547218" w:rsidRPr="00747E33">
              <w:rPr>
                <w:rFonts w:eastAsia="Times New Roman" w:cs="Times New Roman"/>
                <w:b/>
                <w:szCs w:val="24"/>
                <w:lang w:eastAsia="ru-RU"/>
              </w:rPr>
              <w:t>четном году</w:t>
            </w:r>
          </w:p>
        </w:tc>
        <w:tc>
          <w:tcPr>
            <w:tcW w:w="2173" w:type="dxa"/>
            <w:tcBorders>
              <w:top w:val="single" w:sz="4" w:space="0" w:color="auto"/>
              <w:left w:val="nil"/>
              <w:bottom w:val="single" w:sz="4" w:space="0" w:color="auto"/>
              <w:right w:val="single" w:sz="4" w:space="0" w:color="auto"/>
            </w:tcBorders>
            <w:shd w:val="clear" w:color="auto" w:fill="auto"/>
            <w:vAlign w:val="center"/>
            <w:hideMark/>
          </w:tcPr>
          <w:p w:rsidR="00547218" w:rsidRPr="00747E33" w:rsidRDefault="00547218" w:rsidP="002548E6">
            <w:pPr>
              <w:widowControl w:val="0"/>
              <w:suppressAutoHyphens/>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Сумма</w:t>
            </w:r>
            <w:r w:rsidR="009B12FC" w:rsidRPr="00747E33">
              <w:rPr>
                <w:rFonts w:eastAsia="Times New Roman" w:cs="Times New Roman"/>
                <w:b/>
                <w:szCs w:val="24"/>
                <w:lang w:eastAsia="ru-RU"/>
              </w:rPr>
              <w:t xml:space="preserve"> финансирова</w:t>
            </w:r>
            <w:r w:rsidRPr="00747E33">
              <w:rPr>
                <w:rFonts w:eastAsia="Times New Roman" w:cs="Times New Roman"/>
                <w:b/>
                <w:szCs w:val="24"/>
                <w:lang w:eastAsia="ru-RU"/>
              </w:rPr>
              <w:t>ния (руб.)</w:t>
            </w:r>
          </w:p>
        </w:tc>
        <w:tc>
          <w:tcPr>
            <w:tcW w:w="2183" w:type="dxa"/>
            <w:tcBorders>
              <w:top w:val="single" w:sz="4" w:space="0" w:color="auto"/>
              <w:left w:val="nil"/>
              <w:bottom w:val="single" w:sz="4" w:space="0" w:color="auto"/>
              <w:right w:val="single" w:sz="4" w:space="0" w:color="auto"/>
            </w:tcBorders>
            <w:shd w:val="clear" w:color="auto" w:fill="auto"/>
            <w:vAlign w:val="center"/>
            <w:hideMark/>
          </w:tcPr>
          <w:p w:rsidR="00547218" w:rsidRPr="00747E33" w:rsidRDefault="00547218" w:rsidP="00547218">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Источники</w:t>
            </w:r>
            <w:r w:rsidRPr="00747E33">
              <w:rPr>
                <w:rFonts w:eastAsia="Times New Roman" w:cs="Times New Roman"/>
                <w:b/>
                <w:szCs w:val="24"/>
                <w:lang w:eastAsia="ru-RU"/>
              </w:rPr>
              <w:br/>
              <w:t>финансирования</w:t>
            </w:r>
          </w:p>
        </w:tc>
      </w:tr>
      <w:tr w:rsidR="00547218" w:rsidRPr="007C170C" w:rsidTr="00653571">
        <w:trPr>
          <w:trHeight w:val="27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1.</w:t>
            </w:r>
          </w:p>
        </w:tc>
        <w:tc>
          <w:tcPr>
            <w:tcW w:w="6114" w:type="dxa"/>
            <w:tcBorders>
              <w:top w:val="nil"/>
              <w:left w:val="nil"/>
              <w:bottom w:val="single" w:sz="4" w:space="0" w:color="auto"/>
              <w:right w:val="single" w:sz="4" w:space="0" w:color="auto"/>
            </w:tcBorders>
            <w:shd w:val="clear" w:color="auto" w:fill="auto"/>
            <w:hideMark/>
          </w:tcPr>
          <w:p w:rsidR="00547218" w:rsidRPr="007C170C" w:rsidRDefault="00547218" w:rsidP="001C4264">
            <w:pPr>
              <w:widowControl w:val="0"/>
              <w:suppressAutoHyphens/>
              <w:autoSpaceDE w:val="0"/>
              <w:autoSpaceDN w:val="0"/>
              <w:adjustRightInd w:val="0"/>
              <w:ind w:firstLine="0"/>
              <w:rPr>
                <w:rFonts w:eastAsia="Times New Roman" w:cs="Times New Roman"/>
                <w:szCs w:val="24"/>
                <w:lang w:eastAsia="ru-RU"/>
              </w:rPr>
            </w:pPr>
            <w:r w:rsidRPr="007C170C">
              <w:rPr>
                <w:rFonts w:eastAsia="Times New Roman" w:cs="Times New Roman"/>
                <w:szCs w:val="24"/>
                <w:lang w:eastAsia="ru-RU"/>
              </w:rPr>
              <w:t>Наружные отдельно стоящие светодиодные панели</w:t>
            </w:r>
          </w:p>
        </w:tc>
        <w:tc>
          <w:tcPr>
            <w:tcW w:w="166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1989"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7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8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r>
      <w:tr w:rsidR="00547218" w:rsidRPr="007C170C" w:rsidTr="00653571">
        <w:trPr>
          <w:trHeight w:val="28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2.</w:t>
            </w:r>
          </w:p>
        </w:tc>
        <w:tc>
          <w:tcPr>
            <w:tcW w:w="6114" w:type="dxa"/>
            <w:tcBorders>
              <w:top w:val="nil"/>
              <w:left w:val="nil"/>
              <w:bottom w:val="single" w:sz="4" w:space="0" w:color="auto"/>
              <w:right w:val="single" w:sz="4" w:space="0" w:color="auto"/>
            </w:tcBorders>
            <w:shd w:val="clear" w:color="auto" w:fill="auto"/>
            <w:hideMark/>
          </w:tcPr>
          <w:p w:rsidR="00547218" w:rsidRPr="007C170C" w:rsidRDefault="00547218" w:rsidP="001C4264">
            <w:pPr>
              <w:widowControl w:val="0"/>
              <w:suppressAutoHyphens/>
              <w:autoSpaceDE w:val="0"/>
              <w:autoSpaceDN w:val="0"/>
              <w:adjustRightInd w:val="0"/>
              <w:ind w:firstLine="0"/>
              <w:rPr>
                <w:rFonts w:eastAsia="Times New Roman" w:cs="Times New Roman"/>
                <w:szCs w:val="24"/>
                <w:lang w:eastAsia="ru-RU"/>
              </w:rPr>
            </w:pPr>
            <w:r w:rsidRPr="007C170C">
              <w:rPr>
                <w:rFonts w:eastAsia="Times New Roman" w:cs="Times New Roman"/>
                <w:szCs w:val="24"/>
                <w:lang w:eastAsia="ru-RU"/>
              </w:rPr>
              <w:t>Наружные размещенные на зданиях и сооружениях светодиодные панели</w:t>
            </w:r>
          </w:p>
        </w:tc>
        <w:tc>
          <w:tcPr>
            <w:tcW w:w="166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1989"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7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8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r>
      <w:tr w:rsidR="00547218" w:rsidRPr="007C170C" w:rsidTr="00653571">
        <w:trPr>
          <w:trHeight w:val="20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3.</w:t>
            </w:r>
          </w:p>
        </w:tc>
        <w:tc>
          <w:tcPr>
            <w:tcW w:w="6114" w:type="dxa"/>
            <w:tcBorders>
              <w:top w:val="nil"/>
              <w:left w:val="nil"/>
              <w:bottom w:val="single" w:sz="4" w:space="0" w:color="auto"/>
              <w:right w:val="single" w:sz="4" w:space="0" w:color="auto"/>
            </w:tcBorders>
            <w:shd w:val="clear" w:color="auto" w:fill="auto"/>
            <w:hideMark/>
          </w:tcPr>
          <w:p w:rsidR="00547218" w:rsidRPr="007C170C" w:rsidRDefault="00547218" w:rsidP="001C4264">
            <w:pPr>
              <w:widowControl w:val="0"/>
              <w:suppressAutoHyphens/>
              <w:autoSpaceDE w:val="0"/>
              <w:autoSpaceDN w:val="0"/>
              <w:adjustRightInd w:val="0"/>
              <w:ind w:firstLine="0"/>
              <w:rPr>
                <w:rFonts w:eastAsia="Times New Roman" w:cs="Times New Roman"/>
                <w:szCs w:val="24"/>
                <w:lang w:eastAsia="ru-RU"/>
              </w:rPr>
            </w:pPr>
            <w:r w:rsidRPr="007C170C">
              <w:rPr>
                <w:rFonts w:eastAsia="Times New Roman" w:cs="Times New Roman"/>
                <w:szCs w:val="24"/>
                <w:lang w:eastAsia="ru-RU"/>
              </w:rPr>
              <w:t>Внутренние навесные плазменные панели</w:t>
            </w:r>
          </w:p>
        </w:tc>
        <w:tc>
          <w:tcPr>
            <w:tcW w:w="166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1989"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7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8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r>
      <w:tr w:rsidR="00547218" w:rsidRPr="007C170C" w:rsidTr="00653571">
        <w:trPr>
          <w:trHeight w:val="26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4.</w:t>
            </w:r>
          </w:p>
        </w:tc>
        <w:tc>
          <w:tcPr>
            <w:tcW w:w="6114" w:type="dxa"/>
            <w:tcBorders>
              <w:top w:val="nil"/>
              <w:left w:val="nil"/>
              <w:bottom w:val="single" w:sz="4" w:space="0" w:color="auto"/>
              <w:right w:val="single" w:sz="4" w:space="0" w:color="auto"/>
            </w:tcBorders>
            <w:shd w:val="clear" w:color="auto" w:fill="auto"/>
            <w:hideMark/>
          </w:tcPr>
          <w:p w:rsidR="00547218" w:rsidRPr="007C170C" w:rsidRDefault="00547218" w:rsidP="001C4264">
            <w:pPr>
              <w:widowControl w:val="0"/>
              <w:suppressAutoHyphens/>
              <w:autoSpaceDE w:val="0"/>
              <w:autoSpaceDN w:val="0"/>
              <w:adjustRightInd w:val="0"/>
              <w:ind w:firstLine="0"/>
              <w:rPr>
                <w:rFonts w:eastAsia="Times New Roman" w:cs="Times New Roman"/>
                <w:szCs w:val="24"/>
                <w:lang w:eastAsia="ru-RU"/>
              </w:rPr>
            </w:pPr>
            <w:r w:rsidRPr="007C170C">
              <w:rPr>
                <w:rFonts w:eastAsia="Times New Roman" w:cs="Times New Roman"/>
                <w:szCs w:val="24"/>
                <w:lang w:eastAsia="ru-RU"/>
              </w:rPr>
              <w:t>Уличные информационные стенды, щитовые и крышные установки</w:t>
            </w:r>
          </w:p>
        </w:tc>
        <w:tc>
          <w:tcPr>
            <w:tcW w:w="166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1989"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7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8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r>
      <w:tr w:rsidR="00547218" w:rsidRPr="007C170C" w:rsidTr="00653571">
        <w:trPr>
          <w:trHeight w:val="28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5.</w:t>
            </w:r>
          </w:p>
        </w:tc>
        <w:tc>
          <w:tcPr>
            <w:tcW w:w="6114" w:type="dxa"/>
            <w:tcBorders>
              <w:top w:val="nil"/>
              <w:left w:val="nil"/>
              <w:bottom w:val="single" w:sz="4" w:space="0" w:color="auto"/>
              <w:right w:val="single" w:sz="4" w:space="0" w:color="auto"/>
            </w:tcBorders>
            <w:shd w:val="clear" w:color="auto" w:fill="auto"/>
            <w:hideMark/>
          </w:tcPr>
          <w:p w:rsidR="00547218" w:rsidRPr="007C170C" w:rsidRDefault="00547218" w:rsidP="001C4264">
            <w:pPr>
              <w:widowControl w:val="0"/>
              <w:suppressAutoHyphens/>
              <w:autoSpaceDE w:val="0"/>
              <w:autoSpaceDN w:val="0"/>
              <w:adjustRightInd w:val="0"/>
              <w:ind w:hanging="120"/>
              <w:rPr>
                <w:rFonts w:eastAsia="Times New Roman" w:cs="Times New Roman"/>
                <w:szCs w:val="24"/>
                <w:lang w:eastAsia="ru-RU"/>
              </w:rPr>
            </w:pPr>
            <w:r w:rsidRPr="007C170C">
              <w:rPr>
                <w:rFonts w:eastAsia="Times New Roman" w:cs="Times New Roman"/>
                <w:szCs w:val="24"/>
                <w:lang w:eastAsia="ru-RU"/>
              </w:rPr>
              <w:t>Средства информирования и оповещения на транспорте (бегущая строка и др.)</w:t>
            </w:r>
          </w:p>
        </w:tc>
        <w:tc>
          <w:tcPr>
            <w:tcW w:w="166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1989"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7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8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r>
      <w:tr w:rsidR="00547218" w:rsidRPr="007C170C" w:rsidTr="00653571">
        <w:trPr>
          <w:trHeight w:val="42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6.</w:t>
            </w:r>
          </w:p>
        </w:tc>
        <w:tc>
          <w:tcPr>
            <w:tcW w:w="6114" w:type="dxa"/>
            <w:tcBorders>
              <w:top w:val="nil"/>
              <w:left w:val="nil"/>
              <w:bottom w:val="single" w:sz="4" w:space="0" w:color="auto"/>
              <w:right w:val="single" w:sz="4" w:space="0" w:color="auto"/>
            </w:tcBorders>
            <w:shd w:val="clear" w:color="auto" w:fill="auto"/>
            <w:hideMark/>
          </w:tcPr>
          <w:p w:rsidR="00547218" w:rsidRPr="007C170C" w:rsidRDefault="00547218" w:rsidP="001C4264">
            <w:pPr>
              <w:widowControl w:val="0"/>
              <w:suppressAutoHyphens/>
              <w:autoSpaceDE w:val="0"/>
              <w:autoSpaceDN w:val="0"/>
              <w:adjustRightInd w:val="0"/>
              <w:ind w:firstLine="0"/>
              <w:rPr>
                <w:rFonts w:eastAsia="Times New Roman" w:cs="Times New Roman"/>
                <w:szCs w:val="24"/>
                <w:lang w:eastAsia="ru-RU"/>
              </w:rPr>
            </w:pPr>
            <w:r w:rsidRPr="007C170C">
              <w:rPr>
                <w:rFonts w:eastAsia="Times New Roman" w:cs="Times New Roman"/>
                <w:szCs w:val="24"/>
                <w:lang w:eastAsia="ru-RU"/>
              </w:rPr>
              <w:t>Наземный транспорт с нанесенными информационными сообщениями по тематике гражданской защиты</w:t>
            </w:r>
          </w:p>
        </w:tc>
        <w:tc>
          <w:tcPr>
            <w:tcW w:w="1665"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1989"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7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c>
          <w:tcPr>
            <w:tcW w:w="2183" w:type="dxa"/>
            <w:tcBorders>
              <w:top w:val="nil"/>
              <w:left w:val="nil"/>
              <w:bottom w:val="single" w:sz="4" w:space="0" w:color="auto"/>
              <w:right w:val="single" w:sz="4" w:space="0" w:color="auto"/>
            </w:tcBorders>
            <w:shd w:val="clear" w:color="auto" w:fill="auto"/>
            <w:noWrap/>
            <w:vAlign w:val="center"/>
            <w:hideMark/>
          </w:tcPr>
          <w:p w:rsidR="00547218" w:rsidRPr="007C170C" w:rsidRDefault="00547218" w:rsidP="00547218">
            <w:pPr>
              <w:widowControl w:val="0"/>
              <w:autoSpaceDE w:val="0"/>
              <w:autoSpaceDN w:val="0"/>
              <w:adjustRightInd w:val="0"/>
              <w:ind w:firstLine="0"/>
              <w:jc w:val="center"/>
              <w:rPr>
                <w:rFonts w:eastAsia="Times New Roman" w:cs="Times New Roman"/>
                <w:szCs w:val="24"/>
                <w:lang w:eastAsia="ru-RU"/>
              </w:rPr>
            </w:pPr>
            <w:r w:rsidRPr="007C170C">
              <w:rPr>
                <w:rFonts w:eastAsia="Times New Roman" w:cs="Times New Roman"/>
                <w:szCs w:val="24"/>
                <w:lang w:eastAsia="ru-RU"/>
              </w:rPr>
              <w:t> </w:t>
            </w:r>
          </w:p>
        </w:tc>
      </w:tr>
    </w:tbl>
    <w:p w:rsidR="00423292" w:rsidRPr="00A001B4" w:rsidRDefault="00423292" w:rsidP="00423292">
      <w:pPr>
        <w:widowControl w:val="0"/>
        <w:autoSpaceDE w:val="0"/>
        <w:autoSpaceDN w:val="0"/>
        <w:adjustRightInd w:val="0"/>
        <w:ind w:firstLine="0"/>
        <w:jc w:val="left"/>
        <w:rPr>
          <w:rFonts w:eastAsia="Times New Roman" w:cs="Times New Roman"/>
          <w:szCs w:val="24"/>
          <w:lang w:eastAsia="ru-RU"/>
        </w:rPr>
      </w:pPr>
    </w:p>
    <w:p w:rsidR="00423292" w:rsidRPr="00A001B4" w:rsidRDefault="00423292" w:rsidP="00991E50">
      <w:pPr>
        <w:widowControl w:val="0"/>
        <w:autoSpaceDE w:val="0"/>
        <w:autoSpaceDN w:val="0"/>
        <w:adjustRightInd w:val="0"/>
        <w:ind w:firstLine="0"/>
        <w:jc w:val="center"/>
        <w:rPr>
          <w:rFonts w:eastAsia="Times New Roman" w:cs="Times New Roman"/>
          <w:szCs w:val="24"/>
          <w:lang w:eastAsia="ru-RU"/>
        </w:rPr>
      </w:pPr>
      <w:r w:rsidRPr="00A001B4">
        <w:rPr>
          <w:rFonts w:eastAsia="Times New Roman" w:cs="Times New Roman"/>
          <w:szCs w:val="24"/>
          <w:lang w:eastAsia="ru-RU"/>
        </w:rPr>
        <w:t>_____________________________</w:t>
      </w:r>
    </w:p>
    <w:p w:rsidR="00423292" w:rsidRPr="00A001B4" w:rsidRDefault="00423292" w:rsidP="00991E50">
      <w:pPr>
        <w:widowControl w:val="0"/>
        <w:autoSpaceDE w:val="0"/>
        <w:autoSpaceDN w:val="0"/>
        <w:adjustRightInd w:val="0"/>
        <w:ind w:firstLine="0"/>
        <w:jc w:val="center"/>
        <w:rPr>
          <w:rFonts w:eastAsia="Times New Roman" w:cs="Times New Roman"/>
          <w:szCs w:val="24"/>
          <w:lang w:eastAsia="ru-RU"/>
        </w:rPr>
      </w:pPr>
      <w:r w:rsidRPr="00A001B4">
        <w:rPr>
          <w:rFonts w:eastAsia="Times New Roman" w:cs="Times New Roman"/>
          <w:szCs w:val="24"/>
          <w:lang w:eastAsia="ru-RU"/>
        </w:rPr>
        <w:t>(должность, фамилия и подпись)</w:t>
      </w:r>
    </w:p>
    <w:p w:rsidR="00423292" w:rsidRPr="00A001B4" w:rsidRDefault="00423292" w:rsidP="00423292">
      <w:pPr>
        <w:widowControl w:val="0"/>
        <w:autoSpaceDE w:val="0"/>
        <w:autoSpaceDN w:val="0"/>
        <w:adjustRightInd w:val="0"/>
        <w:ind w:firstLine="720"/>
        <w:rPr>
          <w:rFonts w:eastAsia="Times New Roman" w:cs="Times New Roman"/>
          <w:szCs w:val="24"/>
          <w:lang w:eastAsia="ru-RU"/>
        </w:rPr>
      </w:pPr>
    </w:p>
    <w:p w:rsidR="00271D0A" w:rsidRDefault="00271D0A">
      <w:pPr>
        <w:spacing w:after="200" w:line="276" w:lineRule="auto"/>
        <w:ind w:firstLine="0"/>
        <w:jc w:val="left"/>
        <w:rPr>
          <w:rFonts w:eastAsia="Times New Roman" w:cs="Times New Roman"/>
          <w:szCs w:val="24"/>
          <w:lang w:eastAsia="ru-RU"/>
        </w:rPr>
      </w:pPr>
      <w:r>
        <w:rPr>
          <w:rFonts w:eastAsia="Times New Roman" w:cs="Times New Roman"/>
          <w:szCs w:val="24"/>
          <w:lang w:eastAsia="ru-RU"/>
        </w:rPr>
        <w:br w:type="page"/>
      </w:r>
    </w:p>
    <w:p w:rsidR="00423292" w:rsidRPr="00184FE1" w:rsidRDefault="00423292" w:rsidP="0076250C">
      <w:pPr>
        <w:widowControl w:val="0"/>
        <w:autoSpaceDE w:val="0"/>
        <w:autoSpaceDN w:val="0"/>
        <w:adjustRightInd w:val="0"/>
        <w:ind w:firstLine="698"/>
        <w:jc w:val="right"/>
        <w:outlineLvl w:val="0"/>
        <w:rPr>
          <w:rFonts w:eastAsia="Times New Roman" w:cs="Times New Roman"/>
          <w:szCs w:val="24"/>
          <w:lang w:eastAsia="ru-RU"/>
        </w:rPr>
      </w:pPr>
      <w:bookmarkStart w:id="32" w:name="sub_163"/>
      <w:r w:rsidRPr="00184FE1">
        <w:rPr>
          <w:rFonts w:eastAsia="Times New Roman" w:cs="Times New Roman"/>
          <w:bCs/>
          <w:szCs w:val="24"/>
          <w:lang w:eastAsia="ru-RU"/>
        </w:rPr>
        <w:lastRenderedPageBreak/>
        <w:t>Таблица 2</w:t>
      </w:r>
    </w:p>
    <w:bookmarkEnd w:id="32"/>
    <w:p w:rsidR="00423292" w:rsidRPr="00423292" w:rsidRDefault="00423292" w:rsidP="00184FE1">
      <w:pPr>
        <w:jc w:val="center"/>
        <w:rPr>
          <w:lang w:eastAsia="ru-RU"/>
        </w:rPr>
      </w:pPr>
    </w:p>
    <w:p w:rsidR="00423292" w:rsidRDefault="009B12FC" w:rsidP="009B12FC">
      <w:pPr>
        <w:widowControl w:val="0"/>
        <w:autoSpaceDE w:val="0"/>
        <w:autoSpaceDN w:val="0"/>
        <w:adjustRightInd w:val="0"/>
        <w:ind w:firstLine="142"/>
        <w:jc w:val="center"/>
        <w:rPr>
          <w:b/>
          <w:bCs/>
          <w:sz w:val="28"/>
          <w:szCs w:val="28"/>
          <w:lang w:eastAsia="ru-RU"/>
        </w:rPr>
      </w:pPr>
      <w:r w:rsidRPr="009B12FC">
        <w:rPr>
          <w:b/>
          <w:bCs/>
          <w:sz w:val="28"/>
          <w:szCs w:val="28"/>
          <w:lang w:eastAsia="ru-RU"/>
        </w:rPr>
        <w:t>Сведения о разработке и распространении печатных информационно-справочных, кино- и видео пособий по подготовке населения в области</w:t>
      </w:r>
      <w:r>
        <w:rPr>
          <w:b/>
          <w:bCs/>
          <w:sz w:val="28"/>
          <w:szCs w:val="28"/>
          <w:lang w:eastAsia="ru-RU"/>
        </w:rPr>
        <w:t xml:space="preserve"> </w:t>
      </w:r>
      <w:r w:rsidRPr="009B12FC">
        <w:rPr>
          <w:b/>
          <w:bCs/>
          <w:sz w:val="28"/>
          <w:szCs w:val="28"/>
          <w:lang w:eastAsia="ru-RU"/>
        </w:rPr>
        <w:t>ГО и защиты от ЧС</w:t>
      </w:r>
    </w:p>
    <w:p w:rsidR="009B12FC" w:rsidRPr="00423292" w:rsidRDefault="009B12FC" w:rsidP="009B12FC">
      <w:pPr>
        <w:widowControl w:val="0"/>
        <w:autoSpaceDE w:val="0"/>
        <w:autoSpaceDN w:val="0"/>
        <w:adjustRightInd w:val="0"/>
        <w:ind w:firstLine="142"/>
        <w:jc w:val="center"/>
        <w:rPr>
          <w:rFonts w:eastAsia="Times New Roman" w:cs="Times New Roman"/>
          <w:szCs w:val="24"/>
          <w:lang w:eastAsia="ru-RU"/>
        </w:rPr>
      </w:pPr>
    </w:p>
    <w:tbl>
      <w:tblPr>
        <w:tblW w:w="15032" w:type="dxa"/>
        <w:tblLook w:val="04A0" w:firstRow="1" w:lastRow="0" w:firstColumn="1" w:lastColumn="0" w:noHBand="0" w:noVBand="1"/>
      </w:tblPr>
      <w:tblGrid>
        <w:gridCol w:w="570"/>
        <w:gridCol w:w="6255"/>
        <w:gridCol w:w="1706"/>
        <w:gridCol w:w="1867"/>
        <w:gridCol w:w="2398"/>
        <w:gridCol w:w="2236"/>
      </w:tblGrid>
      <w:tr w:rsidR="009B12FC" w:rsidRPr="00747E33" w:rsidTr="009B12FC">
        <w:trPr>
          <w:trHeight w:val="60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2FC" w:rsidRPr="00747E33" w:rsidRDefault="009B12FC" w:rsidP="009B12FC">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 п/п</w:t>
            </w:r>
          </w:p>
        </w:tc>
        <w:tc>
          <w:tcPr>
            <w:tcW w:w="6255" w:type="dxa"/>
            <w:tcBorders>
              <w:top w:val="single" w:sz="4" w:space="0" w:color="auto"/>
              <w:left w:val="nil"/>
              <w:bottom w:val="single" w:sz="4" w:space="0" w:color="auto"/>
              <w:right w:val="single" w:sz="4" w:space="0" w:color="auto"/>
            </w:tcBorders>
            <w:shd w:val="clear" w:color="auto" w:fill="auto"/>
            <w:vAlign w:val="center"/>
            <w:hideMark/>
          </w:tcPr>
          <w:p w:rsidR="009B12FC" w:rsidRPr="00747E33" w:rsidRDefault="009B12FC" w:rsidP="009B12FC">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Наименование показателя</w:t>
            </w: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rsidR="009B12FC" w:rsidRPr="00747E33" w:rsidRDefault="009B12FC" w:rsidP="009B12FC">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Количество</w:t>
            </w:r>
          </w:p>
        </w:tc>
        <w:tc>
          <w:tcPr>
            <w:tcW w:w="1867" w:type="dxa"/>
            <w:tcBorders>
              <w:top w:val="single" w:sz="4" w:space="0" w:color="auto"/>
              <w:left w:val="nil"/>
              <w:bottom w:val="single" w:sz="4" w:space="0" w:color="auto"/>
              <w:right w:val="single" w:sz="4" w:space="0" w:color="auto"/>
            </w:tcBorders>
            <w:shd w:val="clear" w:color="auto" w:fill="auto"/>
            <w:vAlign w:val="center"/>
            <w:hideMark/>
          </w:tcPr>
          <w:p w:rsidR="009B12FC" w:rsidRPr="00747E33" w:rsidRDefault="009B12FC" w:rsidP="009B12FC">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Тираж</w:t>
            </w:r>
          </w:p>
        </w:tc>
        <w:tc>
          <w:tcPr>
            <w:tcW w:w="2398" w:type="dxa"/>
            <w:tcBorders>
              <w:top w:val="single" w:sz="4" w:space="0" w:color="auto"/>
              <w:left w:val="nil"/>
              <w:bottom w:val="single" w:sz="4" w:space="0" w:color="auto"/>
              <w:right w:val="single" w:sz="4" w:space="0" w:color="auto"/>
            </w:tcBorders>
            <w:shd w:val="clear" w:color="auto" w:fill="auto"/>
            <w:vAlign w:val="center"/>
            <w:hideMark/>
          </w:tcPr>
          <w:p w:rsidR="009B12FC" w:rsidRPr="00747E33" w:rsidRDefault="009B12FC" w:rsidP="001C4264">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 xml:space="preserve">Сумма </w:t>
            </w:r>
            <w:r w:rsidR="001C4264" w:rsidRPr="00747E33">
              <w:rPr>
                <w:rFonts w:eastAsia="Times New Roman" w:cs="Times New Roman"/>
                <w:b/>
                <w:szCs w:val="24"/>
                <w:lang w:eastAsia="ru-RU"/>
              </w:rPr>
              <w:br/>
            </w:r>
            <w:r w:rsidRPr="00747E33">
              <w:rPr>
                <w:rFonts w:eastAsia="Times New Roman" w:cs="Times New Roman"/>
                <w:b/>
                <w:szCs w:val="24"/>
                <w:lang w:eastAsia="ru-RU"/>
              </w:rPr>
              <w:t>финансирования (руб.)</w:t>
            </w:r>
          </w:p>
        </w:tc>
        <w:tc>
          <w:tcPr>
            <w:tcW w:w="2236" w:type="dxa"/>
            <w:tcBorders>
              <w:top w:val="single" w:sz="4" w:space="0" w:color="auto"/>
              <w:left w:val="nil"/>
              <w:bottom w:val="single" w:sz="4" w:space="0" w:color="auto"/>
              <w:right w:val="single" w:sz="4" w:space="0" w:color="auto"/>
            </w:tcBorders>
            <w:shd w:val="clear" w:color="auto" w:fill="auto"/>
            <w:vAlign w:val="center"/>
            <w:hideMark/>
          </w:tcPr>
          <w:p w:rsidR="009B12FC" w:rsidRPr="00747E33" w:rsidRDefault="009B12FC" w:rsidP="009B12FC">
            <w:pPr>
              <w:widowControl w:val="0"/>
              <w:autoSpaceDE w:val="0"/>
              <w:autoSpaceDN w:val="0"/>
              <w:adjustRightInd w:val="0"/>
              <w:ind w:firstLine="0"/>
              <w:jc w:val="center"/>
              <w:rPr>
                <w:rFonts w:eastAsia="Times New Roman" w:cs="Times New Roman"/>
                <w:b/>
                <w:szCs w:val="24"/>
                <w:lang w:eastAsia="ru-RU"/>
              </w:rPr>
            </w:pPr>
            <w:r w:rsidRPr="00747E33">
              <w:rPr>
                <w:rFonts w:eastAsia="Times New Roman" w:cs="Times New Roman"/>
                <w:b/>
                <w:szCs w:val="24"/>
                <w:lang w:eastAsia="ru-RU"/>
              </w:rPr>
              <w:t>Источники</w:t>
            </w:r>
            <w:r w:rsidRPr="00747E33">
              <w:rPr>
                <w:rFonts w:eastAsia="Times New Roman" w:cs="Times New Roman"/>
                <w:b/>
                <w:szCs w:val="24"/>
                <w:lang w:eastAsia="ru-RU"/>
              </w:rPr>
              <w:br/>
              <w:t>финансирования</w:t>
            </w:r>
          </w:p>
        </w:tc>
      </w:tr>
      <w:tr w:rsidR="009B12FC" w:rsidRPr="00857559" w:rsidTr="009B12FC">
        <w:trPr>
          <w:trHeight w:val="187"/>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7.</w:t>
            </w:r>
          </w:p>
        </w:tc>
        <w:tc>
          <w:tcPr>
            <w:tcW w:w="6255" w:type="dxa"/>
            <w:tcBorders>
              <w:top w:val="nil"/>
              <w:left w:val="nil"/>
              <w:bottom w:val="single" w:sz="4" w:space="0" w:color="auto"/>
              <w:right w:val="single" w:sz="4" w:space="0" w:color="auto"/>
            </w:tcBorders>
            <w:shd w:val="clear" w:color="auto" w:fill="auto"/>
            <w:hideMark/>
          </w:tcPr>
          <w:p w:rsidR="009B12FC" w:rsidRPr="00857559" w:rsidRDefault="009B12FC" w:rsidP="009B12FC">
            <w:pPr>
              <w:widowControl w:val="0"/>
              <w:autoSpaceDE w:val="0"/>
              <w:autoSpaceDN w:val="0"/>
              <w:adjustRightInd w:val="0"/>
              <w:ind w:firstLine="0"/>
              <w:rPr>
                <w:rFonts w:eastAsia="Times New Roman" w:cs="Times New Roman"/>
                <w:szCs w:val="24"/>
                <w:lang w:eastAsia="ru-RU"/>
              </w:rPr>
            </w:pPr>
            <w:r w:rsidRPr="00857559">
              <w:rPr>
                <w:rFonts w:eastAsia="Times New Roman" w:cs="Times New Roman"/>
                <w:szCs w:val="24"/>
                <w:lang w:eastAsia="ru-RU"/>
              </w:rPr>
              <w:t>Плакаты</w:t>
            </w:r>
          </w:p>
        </w:tc>
        <w:tc>
          <w:tcPr>
            <w:tcW w:w="170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398"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23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r>
      <w:tr w:rsidR="009B12FC" w:rsidRPr="00857559" w:rsidTr="009B12FC">
        <w:trPr>
          <w:trHeight w:val="92"/>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8.</w:t>
            </w:r>
          </w:p>
        </w:tc>
        <w:tc>
          <w:tcPr>
            <w:tcW w:w="6255" w:type="dxa"/>
            <w:tcBorders>
              <w:top w:val="nil"/>
              <w:left w:val="nil"/>
              <w:bottom w:val="single" w:sz="4" w:space="0" w:color="auto"/>
              <w:right w:val="single" w:sz="4" w:space="0" w:color="auto"/>
            </w:tcBorders>
            <w:shd w:val="clear" w:color="auto" w:fill="auto"/>
            <w:hideMark/>
          </w:tcPr>
          <w:p w:rsidR="009B12FC" w:rsidRPr="00857559" w:rsidRDefault="009B12FC" w:rsidP="009B12FC">
            <w:pPr>
              <w:widowControl w:val="0"/>
              <w:autoSpaceDE w:val="0"/>
              <w:autoSpaceDN w:val="0"/>
              <w:adjustRightInd w:val="0"/>
              <w:ind w:firstLine="0"/>
              <w:rPr>
                <w:rFonts w:eastAsia="Times New Roman" w:cs="Times New Roman"/>
                <w:szCs w:val="24"/>
                <w:lang w:eastAsia="ru-RU"/>
              </w:rPr>
            </w:pPr>
            <w:r w:rsidRPr="00857559">
              <w:rPr>
                <w:rFonts w:eastAsia="Times New Roman" w:cs="Times New Roman"/>
                <w:szCs w:val="24"/>
                <w:lang w:eastAsia="ru-RU"/>
              </w:rPr>
              <w:t>Буклеты</w:t>
            </w:r>
          </w:p>
        </w:tc>
        <w:tc>
          <w:tcPr>
            <w:tcW w:w="170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398"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23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r>
      <w:tr w:rsidR="009B12FC" w:rsidRPr="00857559" w:rsidTr="009B12FC">
        <w:trPr>
          <w:trHeight w:val="166"/>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9.</w:t>
            </w:r>
          </w:p>
        </w:tc>
        <w:tc>
          <w:tcPr>
            <w:tcW w:w="6255" w:type="dxa"/>
            <w:tcBorders>
              <w:top w:val="nil"/>
              <w:left w:val="nil"/>
              <w:bottom w:val="single" w:sz="4" w:space="0" w:color="auto"/>
              <w:right w:val="single" w:sz="4" w:space="0" w:color="auto"/>
            </w:tcBorders>
            <w:shd w:val="clear" w:color="auto" w:fill="auto"/>
            <w:hideMark/>
          </w:tcPr>
          <w:p w:rsidR="009B12FC" w:rsidRPr="00857559" w:rsidRDefault="009B12FC" w:rsidP="009B12FC">
            <w:pPr>
              <w:widowControl w:val="0"/>
              <w:autoSpaceDE w:val="0"/>
              <w:autoSpaceDN w:val="0"/>
              <w:adjustRightInd w:val="0"/>
              <w:ind w:firstLine="0"/>
              <w:rPr>
                <w:rFonts w:eastAsia="Times New Roman" w:cs="Times New Roman"/>
                <w:szCs w:val="24"/>
                <w:lang w:eastAsia="ru-RU"/>
              </w:rPr>
            </w:pPr>
            <w:r w:rsidRPr="00857559">
              <w:rPr>
                <w:rFonts w:eastAsia="Times New Roman" w:cs="Times New Roman"/>
                <w:szCs w:val="24"/>
                <w:lang w:eastAsia="ru-RU"/>
              </w:rPr>
              <w:t xml:space="preserve">Брошюры </w:t>
            </w:r>
          </w:p>
        </w:tc>
        <w:tc>
          <w:tcPr>
            <w:tcW w:w="170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398"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23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r>
      <w:tr w:rsidR="009B12FC" w:rsidRPr="00857559" w:rsidTr="009B12FC">
        <w:trPr>
          <w:trHeight w:val="225"/>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10.</w:t>
            </w:r>
          </w:p>
        </w:tc>
        <w:tc>
          <w:tcPr>
            <w:tcW w:w="6255" w:type="dxa"/>
            <w:tcBorders>
              <w:top w:val="nil"/>
              <w:left w:val="nil"/>
              <w:bottom w:val="single" w:sz="4" w:space="0" w:color="auto"/>
              <w:right w:val="single" w:sz="4" w:space="0" w:color="auto"/>
            </w:tcBorders>
            <w:shd w:val="clear" w:color="auto" w:fill="auto"/>
            <w:hideMark/>
          </w:tcPr>
          <w:p w:rsidR="009B12FC" w:rsidRPr="00857559" w:rsidRDefault="009B12FC" w:rsidP="009B12FC">
            <w:pPr>
              <w:widowControl w:val="0"/>
              <w:autoSpaceDE w:val="0"/>
              <w:autoSpaceDN w:val="0"/>
              <w:adjustRightInd w:val="0"/>
              <w:ind w:firstLine="0"/>
              <w:rPr>
                <w:rFonts w:eastAsia="Times New Roman" w:cs="Times New Roman"/>
                <w:szCs w:val="24"/>
                <w:lang w:eastAsia="ru-RU"/>
              </w:rPr>
            </w:pPr>
            <w:r w:rsidRPr="00857559">
              <w:rPr>
                <w:rFonts w:eastAsia="Times New Roman" w:cs="Times New Roman"/>
                <w:szCs w:val="24"/>
                <w:lang w:eastAsia="ru-RU"/>
              </w:rPr>
              <w:t>Листовки</w:t>
            </w:r>
          </w:p>
        </w:tc>
        <w:tc>
          <w:tcPr>
            <w:tcW w:w="170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398"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23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r>
      <w:tr w:rsidR="009B12FC" w:rsidRPr="00857559" w:rsidTr="009B12FC">
        <w:trPr>
          <w:trHeight w:val="144"/>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11.</w:t>
            </w:r>
          </w:p>
        </w:tc>
        <w:tc>
          <w:tcPr>
            <w:tcW w:w="6255" w:type="dxa"/>
            <w:tcBorders>
              <w:top w:val="nil"/>
              <w:left w:val="nil"/>
              <w:bottom w:val="single" w:sz="4" w:space="0" w:color="auto"/>
              <w:right w:val="single" w:sz="4" w:space="0" w:color="auto"/>
            </w:tcBorders>
            <w:shd w:val="clear" w:color="auto" w:fill="auto"/>
            <w:hideMark/>
          </w:tcPr>
          <w:p w:rsidR="009B12FC" w:rsidRPr="00857559" w:rsidRDefault="009B12FC" w:rsidP="009B12FC">
            <w:pPr>
              <w:widowControl w:val="0"/>
              <w:autoSpaceDE w:val="0"/>
              <w:autoSpaceDN w:val="0"/>
              <w:adjustRightInd w:val="0"/>
              <w:ind w:firstLine="0"/>
              <w:rPr>
                <w:rFonts w:eastAsia="Times New Roman" w:cs="Times New Roman"/>
                <w:szCs w:val="24"/>
                <w:lang w:eastAsia="ru-RU"/>
              </w:rPr>
            </w:pPr>
            <w:r w:rsidRPr="00857559">
              <w:rPr>
                <w:rFonts w:eastAsia="Times New Roman" w:cs="Times New Roman"/>
                <w:szCs w:val="24"/>
                <w:lang w:eastAsia="ru-RU"/>
              </w:rPr>
              <w:t>Учебные пособия</w:t>
            </w:r>
          </w:p>
        </w:tc>
        <w:tc>
          <w:tcPr>
            <w:tcW w:w="170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398"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23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r>
      <w:tr w:rsidR="009B12FC" w:rsidRPr="00857559" w:rsidTr="009B12FC">
        <w:trPr>
          <w:trHeight w:val="204"/>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12.</w:t>
            </w:r>
          </w:p>
        </w:tc>
        <w:tc>
          <w:tcPr>
            <w:tcW w:w="6255" w:type="dxa"/>
            <w:tcBorders>
              <w:top w:val="nil"/>
              <w:left w:val="nil"/>
              <w:bottom w:val="single" w:sz="4" w:space="0" w:color="auto"/>
              <w:right w:val="single" w:sz="4" w:space="0" w:color="auto"/>
            </w:tcBorders>
            <w:shd w:val="clear" w:color="auto" w:fill="auto"/>
            <w:hideMark/>
          </w:tcPr>
          <w:p w:rsidR="009B12FC" w:rsidRPr="00857559" w:rsidRDefault="009B12FC" w:rsidP="009B12FC">
            <w:pPr>
              <w:widowControl w:val="0"/>
              <w:autoSpaceDE w:val="0"/>
              <w:autoSpaceDN w:val="0"/>
              <w:adjustRightInd w:val="0"/>
              <w:ind w:firstLine="0"/>
              <w:rPr>
                <w:rFonts w:eastAsia="Times New Roman" w:cs="Times New Roman"/>
                <w:szCs w:val="24"/>
                <w:lang w:eastAsia="ru-RU"/>
              </w:rPr>
            </w:pPr>
            <w:r w:rsidRPr="00857559">
              <w:rPr>
                <w:rFonts w:eastAsia="Times New Roman" w:cs="Times New Roman"/>
                <w:szCs w:val="24"/>
                <w:lang w:eastAsia="ru-RU"/>
              </w:rPr>
              <w:t>Другие печатные информационно-справочные пособия</w:t>
            </w:r>
          </w:p>
        </w:tc>
        <w:tc>
          <w:tcPr>
            <w:tcW w:w="170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398"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23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r>
      <w:tr w:rsidR="009B12FC" w:rsidRPr="00857559" w:rsidTr="009B12FC">
        <w:trPr>
          <w:trHeight w:val="313"/>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13.</w:t>
            </w:r>
          </w:p>
        </w:tc>
        <w:tc>
          <w:tcPr>
            <w:tcW w:w="6255" w:type="dxa"/>
            <w:tcBorders>
              <w:top w:val="nil"/>
              <w:left w:val="nil"/>
              <w:bottom w:val="single" w:sz="4" w:space="0" w:color="auto"/>
              <w:right w:val="single" w:sz="4" w:space="0" w:color="auto"/>
            </w:tcBorders>
            <w:shd w:val="clear" w:color="auto" w:fill="auto"/>
            <w:hideMark/>
          </w:tcPr>
          <w:p w:rsidR="009B12FC" w:rsidRPr="00857559" w:rsidRDefault="009B12FC" w:rsidP="009B12FC">
            <w:pPr>
              <w:widowControl w:val="0"/>
              <w:autoSpaceDE w:val="0"/>
              <w:autoSpaceDN w:val="0"/>
              <w:adjustRightInd w:val="0"/>
              <w:ind w:firstLine="0"/>
              <w:rPr>
                <w:rFonts w:eastAsia="Times New Roman" w:cs="Times New Roman"/>
                <w:szCs w:val="24"/>
                <w:lang w:eastAsia="ru-RU"/>
              </w:rPr>
            </w:pPr>
            <w:r w:rsidRPr="00857559">
              <w:rPr>
                <w:rFonts w:eastAsia="Times New Roman" w:cs="Times New Roman"/>
                <w:szCs w:val="24"/>
                <w:lang w:eastAsia="ru-RU"/>
              </w:rPr>
              <w:t>Видео ролики (количество созданных роликов социаль-</w:t>
            </w:r>
            <w:r w:rsidRPr="00857559">
              <w:rPr>
                <w:rFonts w:eastAsia="Times New Roman" w:cs="Times New Roman"/>
                <w:szCs w:val="24"/>
                <w:lang w:eastAsia="ru-RU"/>
              </w:rPr>
              <w:br/>
              <w:t>ной рекламы)</w:t>
            </w:r>
          </w:p>
        </w:tc>
        <w:tc>
          <w:tcPr>
            <w:tcW w:w="170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398"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23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r>
      <w:tr w:rsidR="009B12FC" w:rsidRPr="00857559" w:rsidTr="009B12FC">
        <w:trPr>
          <w:trHeight w:val="291"/>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14.</w:t>
            </w:r>
          </w:p>
        </w:tc>
        <w:tc>
          <w:tcPr>
            <w:tcW w:w="6255" w:type="dxa"/>
            <w:tcBorders>
              <w:top w:val="nil"/>
              <w:left w:val="nil"/>
              <w:bottom w:val="single" w:sz="4" w:space="0" w:color="auto"/>
              <w:right w:val="single" w:sz="4" w:space="0" w:color="auto"/>
            </w:tcBorders>
            <w:shd w:val="clear" w:color="auto" w:fill="auto"/>
            <w:hideMark/>
          </w:tcPr>
          <w:p w:rsidR="009B12FC" w:rsidRPr="00857559" w:rsidRDefault="009B12FC" w:rsidP="009B12FC">
            <w:pPr>
              <w:widowControl w:val="0"/>
              <w:autoSpaceDE w:val="0"/>
              <w:autoSpaceDN w:val="0"/>
              <w:adjustRightInd w:val="0"/>
              <w:ind w:firstLine="0"/>
              <w:rPr>
                <w:rFonts w:eastAsia="Times New Roman" w:cs="Times New Roman"/>
                <w:szCs w:val="24"/>
                <w:lang w:eastAsia="ru-RU"/>
              </w:rPr>
            </w:pPr>
            <w:r w:rsidRPr="00857559">
              <w:rPr>
                <w:rFonts w:eastAsia="Times New Roman" w:cs="Times New Roman"/>
                <w:szCs w:val="24"/>
                <w:lang w:eastAsia="ru-RU"/>
              </w:rPr>
              <w:t>Электронные обучающие программы по вопросам безо-</w:t>
            </w:r>
            <w:r w:rsidRPr="00857559">
              <w:rPr>
                <w:rFonts w:eastAsia="Times New Roman" w:cs="Times New Roman"/>
                <w:szCs w:val="24"/>
                <w:lang w:eastAsia="ru-RU"/>
              </w:rPr>
              <w:br/>
              <w:t>пасности жизнедеятельности</w:t>
            </w:r>
          </w:p>
        </w:tc>
        <w:tc>
          <w:tcPr>
            <w:tcW w:w="170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398"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23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r>
      <w:tr w:rsidR="009B12FC" w:rsidRPr="00857559" w:rsidTr="009B12FC">
        <w:trPr>
          <w:trHeight w:val="156"/>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15.</w:t>
            </w:r>
          </w:p>
        </w:tc>
        <w:tc>
          <w:tcPr>
            <w:tcW w:w="6255" w:type="dxa"/>
            <w:tcBorders>
              <w:top w:val="nil"/>
              <w:left w:val="nil"/>
              <w:bottom w:val="single" w:sz="4" w:space="0" w:color="auto"/>
              <w:right w:val="single" w:sz="4" w:space="0" w:color="auto"/>
            </w:tcBorders>
            <w:shd w:val="clear" w:color="auto" w:fill="auto"/>
            <w:hideMark/>
          </w:tcPr>
          <w:p w:rsidR="009B12FC" w:rsidRPr="00857559" w:rsidRDefault="009B12FC" w:rsidP="009B12FC">
            <w:pPr>
              <w:widowControl w:val="0"/>
              <w:autoSpaceDE w:val="0"/>
              <w:autoSpaceDN w:val="0"/>
              <w:adjustRightInd w:val="0"/>
              <w:ind w:firstLine="0"/>
              <w:rPr>
                <w:rFonts w:eastAsia="Times New Roman" w:cs="Times New Roman"/>
                <w:szCs w:val="24"/>
                <w:lang w:eastAsia="ru-RU"/>
              </w:rPr>
            </w:pPr>
            <w:r w:rsidRPr="00857559">
              <w:rPr>
                <w:rFonts w:eastAsia="Times New Roman" w:cs="Times New Roman"/>
                <w:szCs w:val="24"/>
                <w:lang w:eastAsia="ru-RU"/>
              </w:rPr>
              <w:t xml:space="preserve">Видеофильмы </w:t>
            </w:r>
          </w:p>
        </w:tc>
        <w:tc>
          <w:tcPr>
            <w:tcW w:w="170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398"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23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r>
      <w:tr w:rsidR="009B12FC" w:rsidRPr="00857559" w:rsidTr="009B12FC">
        <w:trPr>
          <w:trHeight w:val="87"/>
        </w:trPr>
        <w:tc>
          <w:tcPr>
            <w:tcW w:w="570" w:type="dxa"/>
            <w:tcBorders>
              <w:top w:val="nil"/>
              <w:left w:val="single" w:sz="4" w:space="0" w:color="auto"/>
              <w:bottom w:val="single" w:sz="4" w:space="0" w:color="auto"/>
              <w:right w:val="single" w:sz="4" w:space="0" w:color="auto"/>
            </w:tcBorders>
            <w:shd w:val="clear" w:color="auto" w:fill="auto"/>
            <w:noWrap/>
            <w:vAlign w:val="bottom"/>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16.</w:t>
            </w:r>
          </w:p>
        </w:tc>
        <w:tc>
          <w:tcPr>
            <w:tcW w:w="6255" w:type="dxa"/>
            <w:tcBorders>
              <w:top w:val="nil"/>
              <w:left w:val="nil"/>
              <w:bottom w:val="single" w:sz="4" w:space="0" w:color="auto"/>
              <w:right w:val="single" w:sz="4" w:space="0" w:color="auto"/>
            </w:tcBorders>
            <w:shd w:val="clear" w:color="auto" w:fill="auto"/>
            <w:hideMark/>
          </w:tcPr>
          <w:p w:rsidR="009B12FC" w:rsidRPr="00857559" w:rsidRDefault="009B12FC" w:rsidP="009B12FC">
            <w:pPr>
              <w:widowControl w:val="0"/>
              <w:autoSpaceDE w:val="0"/>
              <w:autoSpaceDN w:val="0"/>
              <w:adjustRightInd w:val="0"/>
              <w:ind w:firstLine="0"/>
              <w:rPr>
                <w:rFonts w:eastAsia="Times New Roman" w:cs="Times New Roman"/>
                <w:szCs w:val="24"/>
                <w:lang w:eastAsia="ru-RU"/>
              </w:rPr>
            </w:pPr>
            <w:r w:rsidRPr="00857559">
              <w:rPr>
                <w:rFonts w:eastAsia="Times New Roman" w:cs="Times New Roman"/>
                <w:szCs w:val="24"/>
                <w:lang w:eastAsia="ru-RU"/>
              </w:rPr>
              <w:t xml:space="preserve">Прочая продукция  </w:t>
            </w:r>
          </w:p>
        </w:tc>
        <w:tc>
          <w:tcPr>
            <w:tcW w:w="170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1867"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398"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c>
          <w:tcPr>
            <w:tcW w:w="2236" w:type="dxa"/>
            <w:tcBorders>
              <w:top w:val="nil"/>
              <w:left w:val="nil"/>
              <w:bottom w:val="single" w:sz="4" w:space="0" w:color="auto"/>
              <w:right w:val="single" w:sz="4" w:space="0" w:color="auto"/>
            </w:tcBorders>
            <w:shd w:val="clear" w:color="auto" w:fill="auto"/>
            <w:noWrap/>
            <w:vAlign w:val="center"/>
            <w:hideMark/>
          </w:tcPr>
          <w:p w:rsidR="009B12FC" w:rsidRPr="00857559" w:rsidRDefault="009B12FC" w:rsidP="009B12FC">
            <w:pPr>
              <w:widowControl w:val="0"/>
              <w:autoSpaceDE w:val="0"/>
              <w:autoSpaceDN w:val="0"/>
              <w:adjustRightInd w:val="0"/>
              <w:ind w:firstLine="0"/>
              <w:jc w:val="center"/>
              <w:rPr>
                <w:rFonts w:eastAsia="Times New Roman" w:cs="Times New Roman"/>
                <w:szCs w:val="24"/>
                <w:lang w:eastAsia="ru-RU"/>
              </w:rPr>
            </w:pPr>
            <w:r w:rsidRPr="00857559">
              <w:rPr>
                <w:rFonts w:eastAsia="Times New Roman" w:cs="Times New Roman"/>
                <w:szCs w:val="24"/>
                <w:lang w:eastAsia="ru-RU"/>
              </w:rPr>
              <w:t> </w:t>
            </w:r>
          </w:p>
        </w:tc>
      </w:tr>
    </w:tbl>
    <w:p w:rsidR="00423292" w:rsidRPr="00A001B4" w:rsidRDefault="00423292" w:rsidP="00991E50">
      <w:pPr>
        <w:widowControl w:val="0"/>
        <w:autoSpaceDE w:val="0"/>
        <w:autoSpaceDN w:val="0"/>
        <w:adjustRightInd w:val="0"/>
        <w:ind w:firstLine="720"/>
        <w:jc w:val="center"/>
        <w:rPr>
          <w:rFonts w:eastAsia="Times New Roman" w:cs="Times New Roman"/>
          <w:szCs w:val="24"/>
          <w:lang w:eastAsia="ru-RU"/>
        </w:rPr>
      </w:pPr>
    </w:p>
    <w:p w:rsidR="00423292" w:rsidRPr="00A001B4" w:rsidRDefault="00423292" w:rsidP="00991E50">
      <w:pPr>
        <w:widowControl w:val="0"/>
        <w:autoSpaceDE w:val="0"/>
        <w:autoSpaceDN w:val="0"/>
        <w:adjustRightInd w:val="0"/>
        <w:ind w:firstLine="0"/>
        <w:jc w:val="center"/>
        <w:rPr>
          <w:rFonts w:eastAsia="Times New Roman" w:cs="Times New Roman"/>
          <w:szCs w:val="24"/>
          <w:lang w:eastAsia="ru-RU"/>
        </w:rPr>
      </w:pPr>
      <w:r w:rsidRPr="00A001B4">
        <w:rPr>
          <w:rFonts w:eastAsia="Times New Roman" w:cs="Times New Roman"/>
          <w:szCs w:val="24"/>
          <w:lang w:eastAsia="ru-RU"/>
        </w:rPr>
        <w:t>_____________________________</w:t>
      </w:r>
    </w:p>
    <w:p w:rsidR="00423292" w:rsidRPr="00A001B4" w:rsidRDefault="00423292" w:rsidP="00991E50">
      <w:pPr>
        <w:widowControl w:val="0"/>
        <w:autoSpaceDE w:val="0"/>
        <w:autoSpaceDN w:val="0"/>
        <w:adjustRightInd w:val="0"/>
        <w:ind w:firstLine="0"/>
        <w:jc w:val="center"/>
        <w:rPr>
          <w:rFonts w:eastAsia="Times New Roman" w:cs="Times New Roman"/>
          <w:szCs w:val="24"/>
          <w:lang w:eastAsia="ru-RU"/>
        </w:rPr>
      </w:pPr>
      <w:r w:rsidRPr="00A001B4">
        <w:rPr>
          <w:rFonts w:eastAsia="Times New Roman" w:cs="Times New Roman"/>
          <w:szCs w:val="24"/>
          <w:lang w:eastAsia="ru-RU"/>
        </w:rPr>
        <w:t>(должность, фамилия и подпись)</w:t>
      </w:r>
    </w:p>
    <w:p w:rsidR="00F253CC" w:rsidRDefault="00F253CC" w:rsidP="00423292">
      <w:pPr>
        <w:widowControl w:val="0"/>
        <w:autoSpaceDE w:val="0"/>
        <w:autoSpaceDN w:val="0"/>
        <w:adjustRightInd w:val="0"/>
        <w:ind w:firstLine="0"/>
        <w:jc w:val="left"/>
        <w:rPr>
          <w:rFonts w:eastAsia="Times New Roman" w:cs="Times New Roman"/>
          <w:szCs w:val="24"/>
          <w:lang w:eastAsia="ru-RU"/>
        </w:rPr>
      </w:pPr>
    </w:p>
    <w:p w:rsidR="00F253CC" w:rsidRDefault="00F253CC" w:rsidP="00F253CC">
      <w:pPr>
        <w:rPr>
          <w:lang w:eastAsia="ru-RU"/>
        </w:rPr>
      </w:pPr>
      <w:bookmarkStart w:id="33" w:name="sub_168"/>
    </w:p>
    <w:p w:rsidR="00271D0A" w:rsidRDefault="00271D0A">
      <w:pPr>
        <w:spacing w:after="200" w:line="276" w:lineRule="auto"/>
        <w:ind w:firstLine="0"/>
        <w:jc w:val="left"/>
        <w:rPr>
          <w:lang w:eastAsia="ru-RU"/>
        </w:rPr>
      </w:pPr>
      <w:r>
        <w:rPr>
          <w:lang w:eastAsia="ru-RU"/>
        </w:rPr>
        <w:br w:type="page"/>
      </w:r>
    </w:p>
    <w:p w:rsidR="009B12FC" w:rsidRPr="00184FE1" w:rsidRDefault="009B12FC" w:rsidP="009B12FC">
      <w:pPr>
        <w:widowControl w:val="0"/>
        <w:autoSpaceDE w:val="0"/>
        <w:autoSpaceDN w:val="0"/>
        <w:adjustRightInd w:val="0"/>
        <w:ind w:firstLine="698"/>
        <w:jc w:val="right"/>
        <w:outlineLvl w:val="0"/>
        <w:rPr>
          <w:rFonts w:eastAsia="Times New Roman" w:cs="Times New Roman"/>
          <w:szCs w:val="24"/>
          <w:lang w:eastAsia="ru-RU"/>
        </w:rPr>
      </w:pPr>
      <w:r w:rsidRPr="00184FE1">
        <w:rPr>
          <w:rFonts w:eastAsia="Times New Roman" w:cs="Times New Roman"/>
          <w:bCs/>
          <w:szCs w:val="24"/>
          <w:lang w:eastAsia="ru-RU"/>
        </w:rPr>
        <w:lastRenderedPageBreak/>
        <w:t xml:space="preserve">Таблица </w:t>
      </w:r>
      <w:r>
        <w:rPr>
          <w:rFonts w:eastAsia="Times New Roman" w:cs="Times New Roman"/>
          <w:bCs/>
          <w:szCs w:val="24"/>
          <w:lang w:eastAsia="ru-RU"/>
        </w:rPr>
        <w:t>3</w:t>
      </w:r>
    </w:p>
    <w:p w:rsidR="009B12FC" w:rsidRPr="00423292" w:rsidRDefault="009B12FC" w:rsidP="009B12FC">
      <w:pPr>
        <w:jc w:val="center"/>
        <w:rPr>
          <w:lang w:eastAsia="ru-RU"/>
        </w:rPr>
      </w:pPr>
    </w:p>
    <w:p w:rsidR="009B12FC" w:rsidRDefault="009B12FC" w:rsidP="009B12FC">
      <w:pPr>
        <w:widowControl w:val="0"/>
        <w:autoSpaceDE w:val="0"/>
        <w:autoSpaceDN w:val="0"/>
        <w:adjustRightInd w:val="0"/>
        <w:ind w:firstLine="142"/>
        <w:jc w:val="center"/>
        <w:rPr>
          <w:b/>
          <w:bCs/>
          <w:sz w:val="28"/>
          <w:szCs w:val="28"/>
          <w:lang w:eastAsia="ru-RU"/>
        </w:rPr>
      </w:pPr>
      <w:r w:rsidRPr="009B12FC">
        <w:rPr>
          <w:b/>
          <w:bCs/>
          <w:sz w:val="28"/>
          <w:szCs w:val="28"/>
          <w:lang w:eastAsia="ru-RU"/>
        </w:rPr>
        <w:t>Сведения по осуществлению пропаганды и обучения населения с использованием печатных и электронных средств массовой информации</w:t>
      </w:r>
    </w:p>
    <w:p w:rsidR="009B12FC" w:rsidRPr="00423292" w:rsidRDefault="009B12FC" w:rsidP="009B12FC">
      <w:pPr>
        <w:widowControl w:val="0"/>
        <w:autoSpaceDE w:val="0"/>
        <w:autoSpaceDN w:val="0"/>
        <w:adjustRightInd w:val="0"/>
        <w:ind w:firstLine="142"/>
        <w:jc w:val="center"/>
        <w:rPr>
          <w:rFonts w:eastAsia="Times New Roman" w:cs="Times New Roman"/>
          <w:szCs w:val="24"/>
          <w:lang w:eastAsia="ru-RU"/>
        </w:rPr>
      </w:pPr>
    </w:p>
    <w:tbl>
      <w:tblPr>
        <w:tblW w:w="14596" w:type="dxa"/>
        <w:tblInd w:w="113" w:type="dxa"/>
        <w:tblLook w:val="04A0" w:firstRow="1" w:lastRow="0" w:firstColumn="1" w:lastColumn="0" w:noHBand="0" w:noVBand="1"/>
      </w:tblPr>
      <w:tblGrid>
        <w:gridCol w:w="560"/>
        <w:gridCol w:w="10620"/>
        <w:gridCol w:w="3481"/>
      </w:tblGrid>
      <w:tr w:rsidR="009B12FC" w:rsidRPr="00747E33" w:rsidTr="009B12FC">
        <w:trPr>
          <w:trHeight w:val="51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2FC" w:rsidRPr="00747E33" w:rsidRDefault="009B12FC" w:rsidP="009B12FC">
            <w:pPr>
              <w:ind w:firstLine="0"/>
              <w:jc w:val="center"/>
              <w:rPr>
                <w:rFonts w:eastAsia="Times New Roman" w:cs="Times New Roman"/>
                <w:b/>
                <w:szCs w:val="24"/>
                <w:lang w:eastAsia="ru-RU"/>
              </w:rPr>
            </w:pPr>
            <w:r w:rsidRPr="00747E33">
              <w:rPr>
                <w:rFonts w:eastAsia="Times New Roman" w:cs="Times New Roman"/>
                <w:b/>
                <w:szCs w:val="24"/>
                <w:lang w:eastAsia="ru-RU"/>
              </w:rPr>
              <w:t>№ п/п</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747E33" w:rsidRDefault="009B12FC" w:rsidP="009B12FC">
            <w:pPr>
              <w:ind w:firstLine="0"/>
              <w:jc w:val="center"/>
              <w:rPr>
                <w:rFonts w:eastAsia="Times New Roman" w:cs="Times New Roman"/>
                <w:b/>
                <w:szCs w:val="24"/>
                <w:lang w:eastAsia="ru-RU"/>
              </w:rPr>
            </w:pPr>
            <w:r w:rsidRPr="00747E33">
              <w:rPr>
                <w:rFonts w:eastAsia="Times New Roman" w:cs="Times New Roman"/>
                <w:b/>
                <w:szCs w:val="24"/>
                <w:lang w:eastAsia="ru-RU"/>
              </w:rPr>
              <w:t>Наименование показателя</w:t>
            </w:r>
          </w:p>
        </w:tc>
        <w:tc>
          <w:tcPr>
            <w:tcW w:w="3481" w:type="dxa"/>
            <w:tcBorders>
              <w:top w:val="single" w:sz="4" w:space="0" w:color="auto"/>
              <w:left w:val="nil"/>
              <w:bottom w:val="single" w:sz="4" w:space="0" w:color="auto"/>
              <w:right w:val="single" w:sz="4" w:space="0" w:color="auto"/>
            </w:tcBorders>
            <w:shd w:val="clear" w:color="auto" w:fill="auto"/>
            <w:noWrap/>
            <w:vAlign w:val="center"/>
            <w:hideMark/>
          </w:tcPr>
          <w:p w:rsidR="009B12FC" w:rsidRPr="00747E33" w:rsidRDefault="009B12FC" w:rsidP="009B12FC">
            <w:pPr>
              <w:ind w:firstLine="0"/>
              <w:jc w:val="center"/>
              <w:rPr>
                <w:rFonts w:eastAsia="Times New Roman" w:cs="Times New Roman"/>
                <w:b/>
                <w:szCs w:val="24"/>
                <w:lang w:eastAsia="ru-RU"/>
              </w:rPr>
            </w:pPr>
            <w:r w:rsidRPr="00747E33">
              <w:rPr>
                <w:rFonts w:eastAsia="Times New Roman" w:cs="Times New Roman"/>
                <w:b/>
                <w:szCs w:val="24"/>
                <w:lang w:eastAsia="ru-RU"/>
              </w:rPr>
              <w:t>Значение показателя</w:t>
            </w:r>
          </w:p>
        </w:tc>
      </w:tr>
      <w:tr w:rsidR="009B12FC" w:rsidRPr="009B12FC" w:rsidTr="009B12FC">
        <w:trPr>
          <w:trHeight w:val="255"/>
        </w:trPr>
        <w:tc>
          <w:tcPr>
            <w:tcW w:w="14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i/>
                <w:iCs/>
                <w:szCs w:val="24"/>
                <w:lang w:eastAsia="ru-RU"/>
              </w:rPr>
            </w:pPr>
            <w:r w:rsidRPr="009B12FC">
              <w:rPr>
                <w:rFonts w:eastAsia="Times New Roman" w:cs="Times New Roman"/>
                <w:i/>
                <w:iCs/>
                <w:szCs w:val="24"/>
                <w:lang w:eastAsia="ru-RU"/>
              </w:rPr>
              <w:t>Печатные СМИ</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17.</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Количество тематических рубрик в печатных СМИ</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18.</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в том числе в газетах</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19.</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в том числе в журналах</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20.</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Опубликовано статей, заметок</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21.</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Собственные периодические издания главного управления МЧС России</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14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i/>
                <w:iCs/>
                <w:szCs w:val="24"/>
                <w:lang w:eastAsia="ru-RU"/>
              </w:rPr>
            </w:pPr>
            <w:r w:rsidRPr="009B12FC">
              <w:rPr>
                <w:rFonts w:eastAsia="Times New Roman" w:cs="Times New Roman"/>
                <w:i/>
                <w:iCs/>
                <w:szCs w:val="24"/>
                <w:lang w:eastAsia="ru-RU"/>
              </w:rPr>
              <w:t>Электронные СМИ</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22.</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Количество регулярных тематических передач в электронных СМИ всего</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23.</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в том числе на телевидении</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24.</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в том числе на радио</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25.</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Количество выступлений</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26.</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в том числе на телевидении</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27.</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в том числе на радио</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28.</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Количество интернет-сайтов (территориальных органов МЧС России)</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r w:rsidR="009B12FC" w:rsidRPr="009B12FC" w:rsidTr="009B12FC">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29.</w:t>
            </w:r>
          </w:p>
        </w:tc>
        <w:tc>
          <w:tcPr>
            <w:tcW w:w="10620" w:type="dxa"/>
            <w:tcBorders>
              <w:top w:val="single" w:sz="4" w:space="0" w:color="auto"/>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left"/>
              <w:rPr>
                <w:rFonts w:eastAsia="Times New Roman" w:cs="Times New Roman"/>
                <w:szCs w:val="24"/>
                <w:lang w:eastAsia="ru-RU"/>
              </w:rPr>
            </w:pPr>
            <w:r w:rsidRPr="009B12FC">
              <w:rPr>
                <w:rFonts w:eastAsia="Times New Roman" w:cs="Times New Roman"/>
                <w:szCs w:val="24"/>
                <w:lang w:eastAsia="ru-RU"/>
              </w:rPr>
              <w:t>Периодичность обновления интернет-сайтов территориальных органов МЧС России</w:t>
            </w:r>
          </w:p>
        </w:tc>
        <w:tc>
          <w:tcPr>
            <w:tcW w:w="3481" w:type="dxa"/>
            <w:tcBorders>
              <w:top w:val="nil"/>
              <w:left w:val="nil"/>
              <w:bottom w:val="single" w:sz="4" w:space="0" w:color="auto"/>
              <w:right w:val="single" w:sz="4" w:space="0" w:color="auto"/>
            </w:tcBorders>
            <w:shd w:val="clear" w:color="auto" w:fill="auto"/>
            <w:noWrap/>
            <w:vAlign w:val="center"/>
            <w:hideMark/>
          </w:tcPr>
          <w:p w:rsidR="009B12FC" w:rsidRPr="009B12FC" w:rsidRDefault="009B12FC" w:rsidP="009B12FC">
            <w:pPr>
              <w:ind w:firstLine="0"/>
              <w:jc w:val="center"/>
              <w:rPr>
                <w:rFonts w:eastAsia="Times New Roman" w:cs="Times New Roman"/>
                <w:szCs w:val="24"/>
                <w:lang w:eastAsia="ru-RU"/>
              </w:rPr>
            </w:pPr>
            <w:r w:rsidRPr="009B12FC">
              <w:rPr>
                <w:rFonts w:eastAsia="Times New Roman" w:cs="Times New Roman"/>
                <w:szCs w:val="24"/>
                <w:lang w:eastAsia="ru-RU"/>
              </w:rPr>
              <w:t> </w:t>
            </w:r>
          </w:p>
        </w:tc>
      </w:tr>
    </w:tbl>
    <w:p w:rsidR="009B12FC" w:rsidRPr="00A001B4" w:rsidRDefault="009B12FC" w:rsidP="009B12FC">
      <w:pPr>
        <w:widowControl w:val="0"/>
        <w:autoSpaceDE w:val="0"/>
        <w:autoSpaceDN w:val="0"/>
        <w:adjustRightInd w:val="0"/>
        <w:ind w:firstLine="720"/>
        <w:jc w:val="center"/>
        <w:rPr>
          <w:rFonts w:eastAsia="Times New Roman" w:cs="Times New Roman"/>
          <w:szCs w:val="24"/>
          <w:lang w:eastAsia="ru-RU"/>
        </w:rPr>
      </w:pPr>
    </w:p>
    <w:p w:rsidR="009B12FC" w:rsidRPr="00A001B4" w:rsidRDefault="009B12FC" w:rsidP="009B12FC">
      <w:pPr>
        <w:widowControl w:val="0"/>
        <w:autoSpaceDE w:val="0"/>
        <w:autoSpaceDN w:val="0"/>
        <w:adjustRightInd w:val="0"/>
        <w:ind w:firstLine="0"/>
        <w:jc w:val="center"/>
        <w:rPr>
          <w:rFonts w:eastAsia="Times New Roman" w:cs="Times New Roman"/>
          <w:szCs w:val="24"/>
          <w:lang w:eastAsia="ru-RU"/>
        </w:rPr>
      </w:pPr>
      <w:r w:rsidRPr="00A001B4">
        <w:rPr>
          <w:rFonts w:eastAsia="Times New Roman" w:cs="Times New Roman"/>
          <w:szCs w:val="24"/>
          <w:lang w:eastAsia="ru-RU"/>
        </w:rPr>
        <w:t>_____________________________</w:t>
      </w:r>
    </w:p>
    <w:p w:rsidR="009B12FC" w:rsidRPr="00A001B4" w:rsidRDefault="009B12FC" w:rsidP="009B12FC">
      <w:pPr>
        <w:widowControl w:val="0"/>
        <w:autoSpaceDE w:val="0"/>
        <w:autoSpaceDN w:val="0"/>
        <w:adjustRightInd w:val="0"/>
        <w:ind w:firstLine="0"/>
        <w:jc w:val="center"/>
        <w:rPr>
          <w:rFonts w:eastAsia="Times New Roman" w:cs="Times New Roman"/>
          <w:szCs w:val="24"/>
          <w:lang w:eastAsia="ru-RU"/>
        </w:rPr>
      </w:pPr>
      <w:r w:rsidRPr="00A001B4">
        <w:rPr>
          <w:rFonts w:eastAsia="Times New Roman" w:cs="Times New Roman"/>
          <w:szCs w:val="24"/>
          <w:lang w:eastAsia="ru-RU"/>
        </w:rPr>
        <w:t>(должность, фамилия и подпись)</w:t>
      </w:r>
    </w:p>
    <w:p w:rsidR="009B12FC" w:rsidRDefault="009B12FC" w:rsidP="009B12FC">
      <w:pPr>
        <w:widowControl w:val="0"/>
        <w:autoSpaceDE w:val="0"/>
        <w:autoSpaceDN w:val="0"/>
        <w:adjustRightInd w:val="0"/>
        <w:ind w:firstLine="0"/>
        <w:jc w:val="left"/>
        <w:rPr>
          <w:rFonts w:eastAsia="Times New Roman" w:cs="Times New Roman"/>
          <w:szCs w:val="24"/>
          <w:lang w:eastAsia="ru-RU"/>
        </w:rPr>
      </w:pPr>
    </w:p>
    <w:p w:rsidR="009B12FC" w:rsidRDefault="009B12FC">
      <w:pPr>
        <w:spacing w:after="200" w:line="276" w:lineRule="auto"/>
        <w:ind w:firstLine="0"/>
        <w:jc w:val="left"/>
        <w:rPr>
          <w:lang w:eastAsia="ru-RU"/>
        </w:rPr>
      </w:pPr>
    </w:p>
    <w:p w:rsidR="009B12FC" w:rsidRDefault="009B12FC">
      <w:pPr>
        <w:spacing w:after="200" w:line="276" w:lineRule="auto"/>
        <w:ind w:firstLine="0"/>
        <w:jc w:val="left"/>
        <w:rPr>
          <w:lang w:eastAsia="ru-RU"/>
        </w:rPr>
      </w:pPr>
    </w:p>
    <w:p w:rsidR="009B12FC" w:rsidRDefault="009B12FC">
      <w:pPr>
        <w:spacing w:after="200" w:line="276" w:lineRule="auto"/>
        <w:ind w:firstLine="0"/>
        <w:jc w:val="left"/>
        <w:rPr>
          <w:lang w:eastAsia="ru-RU"/>
        </w:rPr>
      </w:pPr>
    </w:p>
    <w:p w:rsidR="009B12FC" w:rsidRDefault="009B12FC">
      <w:pPr>
        <w:spacing w:after="200" w:line="276" w:lineRule="auto"/>
        <w:ind w:firstLine="0"/>
        <w:jc w:val="left"/>
        <w:rPr>
          <w:lang w:eastAsia="ru-RU"/>
        </w:rPr>
      </w:pPr>
    </w:p>
    <w:bookmarkEnd w:id="33"/>
    <w:p w:rsidR="00423292" w:rsidRPr="00423292" w:rsidRDefault="00423292" w:rsidP="00423292">
      <w:pPr>
        <w:spacing w:after="200" w:line="276" w:lineRule="auto"/>
        <w:ind w:firstLine="0"/>
        <w:jc w:val="left"/>
        <w:rPr>
          <w:rFonts w:ascii="Arial" w:eastAsia="Times New Roman" w:hAnsi="Arial" w:cs="Arial"/>
          <w:szCs w:val="24"/>
          <w:lang w:eastAsia="ru-RU"/>
        </w:rPr>
      </w:pPr>
    </w:p>
    <w:p w:rsidR="00423292" w:rsidRDefault="00423292" w:rsidP="0076250C">
      <w:pPr>
        <w:pStyle w:val="2"/>
        <w:jc w:val="right"/>
        <w:sectPr w:rsidR="00423292" w:rsidSect="00A71968">
          <w:headerReference w:type="default" r:id="rId10"/>
          <w:pgSz w:w="16838" w:h="11906" w:orient="landscape" w:code="9"/>
          <w:pgMar w:top="1134" w:right="1134" w:bottom="567" w:left="1134" w:header="709" w:footer="709" w:gutter="0"/>
          <w:pgNumType w:start="9"/>
          <w:cols w:space="708"/>
          <w:docGrid w:linePitch="360"/>
        </w:sectPr>
      </w:pPr>
    </w:p>
    <w:p w:rsidR="00CF7AFF" w:rsidRPr="00933B7D" w:rsidRDefault="00CF7AFF" w:rsidP="0076250C">
      <w:pPr>
        <w:pStyle w:val="2"/>
        <w:jc w:val="right"/>
        <w:rPr>
          <w:szCs w:val="24"/>
        </w:rPr>
      </w:pPr>
      <w:r w:rsidRPr="00933B7D">
        <w:rPr>
          <w:szCs w:val="24"/>
        </w:rPr>
        <w:lastRenderedPageBreak/>
        <w:t>форма 1/ОБУЧ</w:t>
      </w:r>
      <w:r w:rsidR="00D33EBC">
        <w:rPr>
          <w:szCs w:val="24"/>
        </w:rPr>
        <w:t>-</w:t>
      </w:r>
      <w:r w:rsidRPr="00933B7D">
        <w:rPr>
          <w:szCs w:val="24"/>
        </w:rPr>
        <w:t>Ф</w:t>
      </w:r>
    </w:p>
    <w:p w:rsidR="0078623A" w:rsidRPr="00933B7D" w:rsidRDefault="0078623A" w:rsidP="00E610D9">
      <w:pPr>
        <w:rPr>
          <w:szCs w:val="24"/>
        </w:rPr>
      </w:pPr>
    </w:p>
    <w:p w:rsidR="0078623A" w:rsidRPr="00FD57D9" w:rsidRDefault="0078623A" w:rsidP="001C4264">
      <w:pPr>
        <w:suppressAutoHyphens/>
        <w:ind w:firstLine="0"/>
        <w:jc w:val="center"/>
        <w:rPr>
          <w:rFonts w:eastAsia="Times New Roman" w:cs="Times New Roman"/>
          <w:sz w:val="28"/>
          <w:szCs w:val="28"/>
          <w:lang w:eastAsia="ru-RU"/>
        </w:rPr>
      </w:pPr>
      <w:r w:rsidRPr="00FD57D9">
        <w:rPr>
          <w:rFonts w:eastAsia="Times New Roman" w:cs="Times New Roman"/>
          <w:b/>
          <w:bCs/>
          <w:color w:val="000000"/>
          <w:sz w:val="28"/>
          <w:szCs w:val="28"/>
          <w:lang w:eastAsia="ru-RU"/>
        </w:rPr>
        <w:t>Доклад</w:t>
      </w:r>
    </w:p>
    <w:p w:rsidR="0078623A" w:rsidRPr="00FD57D9" w:rsidRDefault="0078623A" w:rsidP="001C4264">
      <w:pPr>
        <w:suppressAutoHyphens/>
        <w:ind w:firstLine="0"/>
        <w:jc w:val="center"/>
        <w:rPr>
          <w:rFonts w:eastAsia="Times New Roman" w:cs="Times New Roman"/>
          <w:b/>
          <w:bCs/>
          <w:color w:val="000000"/>
          <w:sz w:val="28"/>
          <w:szCs w:val="28"/>
          <w:lang w:eastAsia="ru-RU"/>
        </w:rPr>
      </w:pPr>
      <w:r w:rsidRPr="00FD57D9">
        <w:rPr>
          <w:rFonts w:eastAsia="Times New Roman" w:cs="Times New Roman"/>
          <w:b/>
          <w:bCs/>
          <w:color w:val="000000"/>
          <w:sz w:val="28"/>
          <w:szCs w:val="28"/>
          <w:lang w:eastAsia="ru-RU"/>
        </w:rPr>
        <w:t xml:space="preserve">об организации и итогах подготовки работников центрального аппарата, </w:t>
      </w:r>
    </w:p>
    <w:p w:rsidR="0078623A" w:rsidRDefault="0078623A" w:rsidP="001C4264">
      <w:pPr>
        <w:suppressAutoHyphens/>
        <w:ind w:firstLine="0"/>
        <w:jc w:val="center"/>
        <w:rPr>
          <w:rFonts w:eastAsia="Times New Roman" w:cs="Times New Roman"/>
          <w:b/>
          <w:bCs/>
          <w:color w:val="000000"/>
          <w:lang w:eastAsia="ru-RU"/>
        </w:rPr>
      </w:pPr>
      <w:r w:rsidRPr="00FD57D9">
        <w:rPr>
          <w:rFonts w:eastAsia="Times New Roman" w:cs="Times New Roman"/>
          <w:b/>
          <w:bCs/>
          <w:color w:val="000000"/>
          <w:sz w:val="28"/>
          <w:szCs w:val="28"/>
          <w:lang w:eastAsia="ru-RU"/>
        </w:rPr>
        <w:t xml:space="preserve">подведомственных служб, агентств и организаций в области гражданской обороны и защиты от чрезвычайных ситуаций </w:t>
      </w:r>
    </w:p>
    <w:p w:rsidR="0078623A" w:rsidRPr="00FD57D9" w:rsidRDefault="0078623A" w:rsidP="001C4264">
      <w:pPr>
        <w:suppressAutoHyphens/>
        <w:ind w:firstLine="0"/>
        <w:jc w:val="center"/>
        <w:rPr>
          <w:rFonts w:eastAsia="Times New Roman" w:cs="Times New Roman"/>
          <w:szCs w:val="24"/>
          <w:lang w:eastAsia="ru-RU"/>
        </w:rPr>
      </w:pPr>
      <w:r>
        <w:rPr>
          <w:rFonts w:eastAsia="Times New Roman" w:cs="Times New Roman"/>
          <w:bCs/>
          <w:color w:val="000000"/>
          <w:lang w:eastAsia="ru-RU"/>
        </w:rPr>
        <w:t>_____________________________________________________________</w:t>
      </w:r>
    </w:p>
    <w:p w:rsidR="0078623A" w:rsidRDefault="0078623A" w:rsidP="001C4264">
      <w:pPr>
        <w:suppressAutoHyphens/>
        <w:ind w:firstLine="0"/>
        <w:rPr>
          <w:rFonts w:eastAsia="Times New Roman" w:cs="Times New Roman"/>
          <w:color w:val="000000"/>
          <w:sz w:val="23"/>
          <w:szCs w:val="23"/>
          <w:lang w:eastAsia="ru-RU"/>
        </w:rPr>
      </w:pPr>
      <w:r>
        <w:rPr>
          <w:rFonts w:eastAsia="Times New Roman" w:cs="Times New Roman"/>
          <w:color w:val="000000"/>
          <w:sz w:val="23"/>
          <w:szCs w:val="23"/>
          <w:lang w:eastAsia="ru-RU"/>
        </w:rPr>
        <w:t xml:space="preserve">                                                    </w:t>
      </w:r>
      <w:r w:rsidRPr="00FD57D9">
        <w:rPr>
          <w:rFonts w:eastAsia="Times New Roman" w:cs="Times New Roman"/>
          <w:color w:val="000000"/>
          <w:sz w:val="20"/>
          <w:szCs w:val="20"/>
          <w:lang w:eastAsia="ru-RU"/>
        </w:rPr>
        <w:t>(федеральный орган исполнительной власти)</w:t>
      </w:r>
      <w:r w:rsidRPr="00FD57D9">
        <w:rPr>
          <w:rFonts w:eastAsia="Times New Roman" w:cs="Times New Roman"/>
          <w:color w:val="000000"/>
          <w:sz w:val="23"/>
          <w:szCs w:val="23"/>
          <w:lang w:eastAsia="ru-RU"/>
        </w:rPr>
        <w:t xml:space="preserve"> </w:t>
      </w:r>
    </w:p>
    <w:p w:rsidR="0078623A" w:rsidRPr="00FD57D9" w:rsidRDefault="0078623A" w:rsidP="001C4264">
      <w:pPr>
        <w:suppressAutoHyphens/>
        <w:ind w:firstLine="0"/>
        <w:rPr>
          <w:rFonts w:eastAsia="Times New Roman" w:cs="Times New Roman"/>
          <w:b/>
          <w:bCs/>
          <w:color w:val="000000"/>
          <w:sz w:val="28"/>
          <w:szCs w:val="28"/>
          <w:lang w:eastAsia="ru-RU"/>
        </w:rPr>
      </w:pPr>
      <w:r>
        <w:rPr>
          <w:rFonts w:eastAsia="Times New Roman" w:cs="Times New Roman"/>
          <w:color w:val="000000"/>
          <w:sz w:val="23"/>
          <w:szCs w:val="23"/>
          <w:lang w:eastAsia="ru-RU"/>
        </w:rPr>
        <w:t xml:space="preserve">                                                                        </w:t>
      </w:r>
      <w:r w:rsidRPr="00FD57D9">
        <w:rPr>
          <w:rFonts w:eastAsia="Times New Roman" w:cs="Times New Roman"/>
          <w:b/>
          <w:bCs/>
          <w:color w:val="000000"/>
          <w:sz w:val="28"/>
          <w:szCs w:val="28"/>
          <w:lang w:eastAsia="ru-RU"/>
        </w:rPr>
        <w:t>за 20__год</w:t>
      </w:r>
    </w:p>
    <w:p w:rsidR="0078623A" w:rsidRPr="00FD57D9" w:rsidRDefault="0078623A" w:rsidP="001C4264">
      <w:pPr>
        <w:suppressAutoHyphens/>
        <w:ind w:firstLine="0"/>
        <w:jc w:val="center"/>
        <w:rPr>
          <w:rFonts w:eastAsia="Times New Roman" w:cs="Times New Roman"/>
          <w:color w:val="000000"/>
          <w:sz w:val="28"/>
          <w:szCs w:val="28"/>
          <w:lang w:eastAsia="ru-RU"/>
        </w:rPr>
      </w:pPr>
    </w:p>
    <w:p w:rsidR="0078623A" w:rsidRPr="00FD57D9" w:rsidRDefault="0078623A" w:rsidP="001C4264">
      <w:pPr>
        <w:numPr>
          <w:ilvl w:val="0"/>
          <w:numId w:val="21"/>
        </w:numPr>
        <w:tabs>
          <w:tab w:val="left" w:pos="993"/>
        </w:tabs>
        <w:suppressAutoHyphens/>
        <w:ind w:firstLine="0"/>
        <w:jc w:val="center"/>
        <w:rPr>
          <w:rFonts w:eastAsia="Times New Roman" w:cs="Times New Roman"/>
          <w:b/>
          <w:bCs/>
          <w:color w:val="000000"/>
          <w:sz w:val="28"/>
          <w:szCs w:val="28"/>
          <w:lang w:eastAsia="ru-RU"/>
        </w:rPr>
      </w:pPr>
      <w:r w:rsidRPr="00FD57D9">
        <w:rPr>
          <w:rFonts w:eastAsia="Times New Roman" w:cs="Times New Roman"/>
          <w:b/>
          <w:bCs/>
          <w:color w:val="000000"/>
          <w:sz w:val="28"/>
          <w:szCs w:val="28"/>
          <w:lang w:eastAsia="ru-RU"/>
        </w:rPr>
        <w:t>Организация подготовки работников центрального аппарата, подведомственных служб, агентств и организаций</w:t>
      </w:r>
    </w:p>
    <w:p w:rsidR="0078623A" w:rsidRPr="00FD57D9" w:rsidRDefault="0078623A" w:rsidP="001C4264">
      <w:pPr>
        <w:suppressAutoHyphens/>
        <w:ind w:firstLine="567"/>
        <w:rPr>
          <w:rFonts w:eastAsia="Times New Roman" w:cs="Times New Roman"/>
          <w:sz w:val="28"/>
          <w:szCs w:val="28"/>
          <w:lang w:eastAsia="ru-RU"/>
        </w:rPr>
      </w:pPr>
      <w:r w:rsidRPr="00FD57D9">
        <w:rPr>
          <w:rFonts w:eastAsia="Times New Roman" w:cs="Times New Roman"/>
          <w:color w:val="000000"/>
          <w:sz w:val="28"/>
          <w:szCs w:val="28"/>
          <w:lang w:eastAsia="ru-RU"/>
        </w:rPr>
        <w:t>Наличие нормативных право</w:t>
      </w:r>
      <w:r>
        <w:rPr>
          <w:rFonts w:eastAsia="Times New Roman" w:cs="Times New Roman"/>
          <w:color w:val="000000"/>
          <w:sz w:val="28"/>
          <w:szCs w:val="28"/>
          <w:lang w:eastAsia="ru-RU"/>
        </w:rPr>
        <w:t>вых и организационных документов</w:t>
      </w:r>
      <w:r w:rsidRPr="00FD57D9">
        <w:rPr>
          <w:rFonts w:eastAsia="Times New Roman" w:cs="Times New Roman"/>
          <w:color w:val="000000"/>
          <w:sz w:val="28"/>
          <w:szCs w:val="28"/>
          <w:lang w:eastAsia="ru-RU"/>
        </w:rPr>
        <w:t xml:space="preserve"> федерального органа исполнительной власти по подготовке работников в области гражданской обороны</w:t>
      </w:r>
      <w:r>
        <w:rPr>
          <w:rFonts w:eastAsia="Times New Roman" w:cs="Times New Roman"/>
          <w:color w:val="000000"/>
          <w:sz w:val="28"/>
          <w:szCs w:val="28"/>
          <w:lang w:eastAsia="ru-RU"/>
        </w:rPr>
        <w:t xml:space="preserve"> (далее – ГО)</w:t>
      </w:r>
      <w:r w:rsidRPr="00FD57D9">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и </w:t>
      </w:r>
      <w:r w:rsidRPr="00FD57D9">
        <w:rPr>
          <w:rFonts w:eastAsia="Times New Roman" w:cs="Times New Roman"/>
          <w:color w:val="000000"/>
          <w:sz w:val="28"/>
          <w:szCs w:val="28"/>
          <w:lang w:eastAsia="ru-RU"/>
        </w:rPr>
        <w:t>з</w:t>
      </w:r>
      <w:r>
        <w:rPr>
          <w:rFonts w:eastAsia="Times New Roman" w:cs="Times New Roman"/>
          <w:color w:val="000000"/>
          <w:sz w:val="28"/>
          <w:szCs w:val="28"/>
          <w:lang w:eastAsia="ru-RU"/>
        </w:rPr>
        <w:t xml:space="preserve">ащиты от чрезвычайных ситуаций </w:t>
      </w:r>
      <w:r>
        <w:rPr>
          <w:rFonts w:eastAsia="Times New Roman" w:cs="Times New Roman"/>
          <w:color w:val="000000"/>
          <w:sz w:val="28"/>
          <w:szCs w:val="28"/>
          <w:lang w:eastAsia="ru-RU"/>
        </w:rPr>
        <w:br/>
        <w:t xml:space="preserve">(далее – ЧС) </w:t>
      </w:r>
      <w:r w:rsidRPr="00FD57D9">
        <w:rPr>
          <w:rFonts w:eastAsia="Times New Roman" w:cs="Times New Roman"/>
          <w:color w:val="000000"/>
          <w:sz w:val="28"/>
          <w:szCs w:val="28"/>
          <w:lang w:eastAsia="ru-RU"/>
        </w:rPr>
        <w:t xml:space="preserve">(приказов, указаний, распоряжений федеральных органов исполнительной власти, планов комплектования слушателями образовательных </w:t>
      </w:r>
      <w:r>
        <w:rPr>
          <w:rFonts w:eastAsia="Times New Roman" w:cs="Times New Roman"/>
          <w:color w:val="000000"/>
          <w:sz w:val="28"/>
          <w:szCs w:val="28"/>
          <w:lang w:eastAsia="ru-RU"/>
        </w:rPr>
        <w:t>организаций</w:t>
      </w:r>
      <w:r w:rsidRPr="00FD57D9">
        <w:rPr>
          <w:rFonts w:eastAsia="Times New Roman" w:cs="Times New Roman"/>
          <w:color w:val="000000"/>
          <w:sz w:val="28"/>
          <w:szCs w:val="28"/>
          <w:lang w:eastAsia="ru-RU"/>
        </w:rPr>
        <w:t>) с указанием номеров и дат принятия. Общая оценка наличия таких документов в подведомственных агентствах, службах и организациях с указанием недостатков, а также принятых мерах по их устранению.</w:t>
      </w:r>
    </w:p>
    <w:p w:rsidR="0078623A" w:rsidRPr="00FD57D9" w:rsidRDefault="0078623A" w:rsidP="001C4264">
      <w:pPr>
        <w:suppressAutoHyphens/>
        <w:ind w:firstLine="567"/>
        <w:rPr>
          <w:rFonts w:eastAsia="Times New Roman" w:cs="Times New Roman"/>
          <w:sz w:val="28"/>
          <w:szCs w:val="28"/>
          <w:lang w:eastAsia="ru-RU"/>
        </w:rPr>
      </w:pPr>
      <w:r w:rsidRPr="00FD57D9">
        <w:rPr>
          <w:rFonts w:eastAsia="Times New Roman" w:cs="Times New Roman"/>
          <w:color w:val="000000"/>
          <w:sz w:val="28"/>
          <w:szCs w:val="28"/>
          <w:lang w:eastAsia="ru-RU"/>
        </w:rPr>
        <w:t xml:space="preserve">Организация выполнения требований нормативных правовых </w:t>
      </w:r>
      <w:r>
        <w:rPr>
          <w:rFonts w:eastAsia="Times New Roman" w:cs="Times New Roman"/>
          <w:color w:val="000000"/>
          <w:sz w:val="28"/>
          <w:szCs w:val="28"/>
          <w:lang w:eastAsia="ru-RU"/>
        </w:rPr>
        <w:t xml:space="preserve">актов </w:t>
      </w:r>
      <w:r w:rsidRPr="00FD57D9">
        <w:rPr>
          <w:rFonts w:eastAsia="Times New Roman" w:cs="Times New Roman"/>
          <w:color w:val="000000"/>
          <w:sz w:val="28"/>
          <w:szCs w:val="28"/>
          <w:lang w:eastAsia="ru-RU"/>
        </w:rPr>
        <w:t>по подготовке работников с указанием конкретных мероприятий.</w:t>
      </w:r>
    </w:p>
    <w:p w:rsidR="0078623A" w:rsidRPr="00FD57D9" w:rsidRDefault="0078623A" w:rsidP="001C4264">
      <w:pPr>
        <w:suppressAutoHyphens/>
        <w:ind w:firstLine="567"/>
        <w:rPr>
          <w:rFonts w:eastAsia="Times New Roman" w:cs="Times New Roman"/>
          <w:sz w:val="28"/>
          <w:szCs w:val="28"/>
          <w:lang w:eastAsia="ru-RU"/>
        </w:rPr>
      </w:pPr>
      <w:r w:rsidRPr="00FD57D9">
        <w:rPr>
          <w:rFonts w:eastAsia="Times New Roman" w:cs="Times New Roman"/>
          <w:color w:val="000000"/>
          <w:sz w:val="28"/>
          <w:szCs w:val="28"/>
          <w:lang w:eastAsia="ru-RU"/>
        </w:rPr>
        <w:t>Рассмотрение вопросов совершенствования подготовки работников на заседаниях комиссий по чрезвычайным ситуациям и обеспечению пожарной безопасности, контроль организации и осуществления подготовки работников. Издание ежегодных приказов об итогах обучения работников.</w:t>
      </w:r>
    </w:p>
    <w:p w:rsidR="0078623A" w:rsidRPr="00FD57D9" w:rsidRDefault="0078623A" w:rsidP="001C4264">
      <w:pPr>
        <w:suppressAutoHyphens/>
        <w:ind w:firstLine="567"/>
        <w:rPr>
          <w:rFonts w:eastAsia="Times New Roman" w:cs="Times New Roman"/>
          <w:sz w:val="28"/>
          <w:szCs w:val="28"/>
          <w:lang w:eastAsia="ru-RU"/>
        </w:rPr>
      </w:pPr>
      <w:r w:rsidRPr="00FD57D9">
        <w:rPr>
          <w:rFonts w:eastAsia="Times New Roman" w:cs="Times New Roman"/>
          <w:color w:val="000000"/>
          <w:sz w:val="28"/>
          <w:szCs w:val="28"/>
          <w:lang w:eastAsia="ru-RU"/>
        </w:rPr>
        <w:t>Участие руководящего состава в обучении работников.</w:t>
      </w:r>
    </w:p>
    <w:p w:rsidR="0078623A" w:rsidRPr="00FD57D9" w:rsidRDefault="0078623A" w:rsidP="001C4264">
      <w:pPr>
        <w:suppressAutoHyphens/>
        <w:ind w:firstLine="567"/>
        <w:rPr>
          <w:rFonts w:eastAsia="Times New Roman" w:cs="Times New Roman"/>
          <w:sz w:val="28"/>
          <w:szCs w:val="28"/>
          <w:lang w:eastAsia="ru-RU"/>
        </w:rPr>
      </w:pPr>
      <w:r w:rsidRPr="00FD57D9">
        <w:rPr>
          <w:rFonts w:eastAsia="Times New Roman" w:cs="Times New Roman"/>
          <w:color w:val="000000"/>
          <w:sz w:val="28"/>
          <w:szCs w:val="28"/>
          <w:lang w:eastAsia="ru-RU"/>
        </w:rPr>
        <w:t>Наличие учета подготовки должностных лиц и работников ГО и РСЧС, а также отчетных документов по их обучению.</w:t>
      </w:r>
    </w:p>
    <w:p w:rsidR="0078623A" w:rsidRPr="00FD57D9" w:rsidRDefault="0078623A" w:rsidP="001C4264">
      <w:pPr>
        <w:suppressAutoHyphens/>
        <w:ind w:firstLine="567"/>
        <w:rPr>
          <w:rFonts w:eastAsia="Times New Roman" w:cs="Times New Roman"/>
          <w:sz w:val="28"/>
          <w:szCs w:val="28"/>
          <w:lang w:eastAsia="ru-RU"/>
        </w:rPr>
      </w:pPr>
      <w:r w:rsidRPr="00FD57D9">
        <w:rPr>
          <w:rFonts w:eastAsia="Times New Roman" w:cs="Times New Roman"/>
          <w:color w:val="000000"/>
          <w:sz w:val="28"/>
          <w:szCs w:val="28"/>
          <w:lang w:eastAsia="ru-RU"/>
        </w:rPr>
        <w:t>Что сделано по обобщению, внедрению и распространению положительного опыта в обучении работников. Положительные примеры обучения работников.</w:t>
      </w:r>
    </w:p>
    <w:p w:rsidR="0078623A" w:rsidRDefault="0078623A" w:rsidP="001C4264">
      <w:pPr>
        <w:suppressAutoHyphens/>
        <w:ind w:firstLine="567"/>
        <w:rPr>
          <w:rFonts w:eastAsia="Times New Roman" w:cs="Times New Roman"/>
          <w:color w:val="000000"/>
          <w:sz w:val="28"/>
          <w:szCs w:val="28"/>
          <w:lang w:eastAsia="ru-RU"/>
        </w:rPr>
      </w:pPr>
      <w:r w:rsidRPr="00FD57D9">
        <w:rPr>
          <w:rFonts w:eastAsia="Times New Roman" w:cs="Times New Roman"/>
          <w:color w:val="000000"/>
          <w:sz w:val="28"/>
          <w:szCs w:val="28"/>
          <w:lang w:eastAsia="ru-RU"/>
        </w:rPr>
        <w:t>Общая оценка организации подготовки работников с указанием лучших и худших подведомственных служб, агентств и организаций. Основные недостатки и планируемые меры по их устранению. Предложения.</w:t>
      </w:r>
    </w:p>
    <w:p w:rsidR="0078623A" w:rsidRPr="00FD57D9" w:rsidRDefault="0078623A" w:rsidP="001C4264">
      <w:pPr>
        <w:suppressAutoHyphens/>
        <w:ind w:firstLine="0"/>
        <w:rPr>
          <w:rFonts w:eastAsia="Times New Roman" w:cs="Times New Roman"/>
          <w:sz w:val="28"/>
          <w:szCs w:val="28"/>
          <w:lang w:eastAsia="ru-RU"/>
        </w:rPr>
      </w:pPr>
    </w:p>
    <w:p w:rsidR="0078623A" w:rsidRDefault="0078623A" w:rsidP="001C4264">
      <w:pPr>
        <w:numPr>
          <w:ilvl w:val="0"/>
          <w:numId w:val="21"/>
        </w:numPr>
        <w:tabs>
          <w:tab w:val="left" w:pos="1134"/>
        </w:tabs>
        <w:suppressAutoHyphens/>
        <w:ind w:firstLine="0"/>
        <w:jc w:val="center"/>
        <w:rPr>
          <w:rFonts w:eastAsia="Times New Roman" w:cs="Times New Roman"/>
          <w:b/>
          <w:bCs/>
          <w:color w:val="000000"/>
          <w:sz w:val="28"/>
          <w:szCs w:val="28"/>
          <w:lang w:eastAsia="ru-RU"/>
        </w:rPr>
      </w:pPr>
      <w:r w:rsidRPr="00FD57D9">
        <w:rPr>
          <w:rFonts w:eastAsia="Times New Roman" w:cs="Times New Roman"/>
          <w:b/>
          <w:bCs/>
          <w:color w:val="000000"/>
          <w:sz w:val="28"/>
          <w:szCs w:val="28"/>
          <w:lang w:eastAsia="ru-RU"/>
        </w:rPr>
        <w:t>Состояние подготовки различных групп обучаемых</w:t>
      </w:r>
    </w:p>
    <w:p w:rsidR="0078623A" w:rsidRPr="00FD57D9" w:rsidRDefault="0078623A" w:rsidP="001C4264">
      <w:pPr>
        <w:suppressAutoHyphens/>
        <w:ind w:firstLine="567"/>
        <w:rPr>
          <w:rFonts w:eastAsia="Times New Roman" w:cs="Times New Roman"/>
          <w:sz w:val="28"/>
          <w:szCs w:val="28"/>
          <w:lang w:eastAsia="ru-RU"/>
        </w:rPr>
      </w:pPr>
      <w:r w:rsidRPr="00FD57D9">
        <w:rPr>
          <w:rFonts w:eastAsia="Times New Roman" w:cs="Times New Roman"/>
          <w:color w:val="000000"/>
          <w:sz w:val="28"/>
          <w:szCs w:val="28"/>
          <w:lang w:eastAsia="ru-RU"/>
        </w:rPr>
        <w:t>Материал раздела изложить по следующим подразделам:</w:t>
      </w:r>
    </w:p>
    <w:p w:rsidR="0078623A" w:rsidRPr="00FD57D9" w:rsidRDefault="0078623A" w:rsidP="001C4264">
      <w:pPr>
        <w:tabs>
          <w:tab w:val="left" w:pos="1134"/>
        </w:tabs>
        <w:suppressAutoHyphens/>
        <w:ind w:firstLine="567"/>
        <w:rPr>
          <w:rFonts w:eastAsia="Times New Roman" w:cs="Times New Roman"/>
          <w:sz w:val="28"/>
          <w:szCs w:val="28"/>
          <w:lang w:eastAsia="ru-RU"/>
        </w:rPr>
      </w:pPr>
      <w:r w:rsidRPr="00FD57D9">
        <w:rPr>
          <w:rFonts w:eastAsia="Times New Roman" w:cs="Times New Roman"/>
          <w:color w:val="000000"/>
          <w:sz w:val="28"/>
          <w:szCs w:val="28"/>
          <w:lang w:eastAsia="ru-RU"/>
        </w:rPr>
        <w:t>а)</w:t>
      </w:r>
      <w:r w:rsidRPr="00FD57D9">
        <w:rPr>
          <w:rFonts w:eastAsia="Times New Roman" w:cs="Times New Roman"/>
          <w:color w:val="000000"/>
          <w:sz w:val="28"/>
          <w:szCs w:val="28"/>
          <w:lang w:eastAsia="ru-RU"/>
        </w:rPr>
        <w:tab/>
        <w:t xml:space="preserve">председатели комиссий по предупреждению и ликвидации </w:t>
      </w:r>
      <w:r>
        <w:rPr>
          <w:rFonts w:eastAsia="Times New Roman" w:cs="Times New Roman"/>
          <w:color w:val="000000"/>
          <w:sz w:val="28"/>
          <w:szCs w:val="28"/>
          <w:lang w:eastAsia="ru-RU"/>
        </w:rPr>
        <w:t>ЧС</w:t>
      </w:r>
      <w:r w:rsidRPr="00FD57D9">
        <w:rPr>
          <w:rFonts w:eastAsia="Times New Roman" w:cs="Times New Roman"/>
          <w:color w:val="000000"/>
          <w:sz w:val="28"/>
          <w:szCs w:val="28"/>
          <w:lang w:eastAsia="ru-RU"/>
        </w:rPr>
        <w:t xml:space="preserve"> и обеспечению пожарной безопасности </w:t>
      </w:r>
      <w:r>
        <w:rPr>
          <w:rFonts w:eastAsia="Times New Roman" w:cs="Times New Roman"/>
          <w:color w:val="000000"/>
          <w:sz w:val="28"/>
          <w:szCs w:val="28"/>
          <w:lang w:eastAsia="ru-RU"/>
        </w:rPr>
        <w:t>центрального аппарата, территориальных органов, подведомственных организаций</w:t>
      </w:r>
      <w:r w:rsidRPr="00FD57D9">
        <w:rPr>
          <w:rFonts w:eastAsia="Times New Roman" w:cs="Times New Roman"/>
          <w:color w:val="000000"/>
          <w:sz w:val="28"/>
          <w:szCs w:val="28"/>
          <w:lang w:eastAsia="ru-RU"/>
        </w:rPr>
        <w:t>;</w:t>
      </w:r>
    </w:p>
    <w:p w:rsidR="0078623A" w:rsidRPr="00FD57D9" w:rsidRDefault="0078623A" w:rsidP="001C4264">
      <w:pPr>
        <w:tabs>
          <w:tab w:val="left" w:pos="1134"/>
        </w:tabs>
        <w:suppressAutoHyphens/>
        <w:ind w:firstLine="567"/>
        <w:rPr>
          <w:rFonts w:eastAsia="Times New Roman" w:cs="Times New Roman"/>
          <w:sz w:val="28"/>
          <w:szCs w:val="28"/>
          <w:lang w:eastAsia="ru-RU"/>
        </w:rPr>
      </w:pPr>
      <w:r w:rsidRPr="00FD57D9">
        <w:rPr>
          <w:rFonts w:eastAsia="Times New Roman" w:cs="Times New Roman"/>
          <w:color w:val="000000"/>
          <w:sz w:val="28"/>
          <w:szCs w:val="28"/>
          <w:lang w:eastAsia="ru-RU"/>
        </w:rPr>
        <w:t>б)</w:t>
      </w:r>
      <w:r w:rsidRPr="00FD57D9">
        <w:rPr>
          <w:rFonts w:eastAsia="Times New Roman" w:cs="Times New Roman"/>
          <w:color w:val="000000"/>
          <w:sz w:val="28"/>
          <w:szCs w:val="28"/>
          <w:lang w:eastAsia="ru-RU"/>
        </w:rPr>
        <w:tab/>
        <w:t xml:space="preserve">руководители (работники) структурных подразделений, уполномоченных на решение задач в области </w:t>
      </w:r>
      <w:r>
        <w:rPr>
          <w:rFonts w:eastAsia="Times New Roman" w:cs="Times New Roman"/>
          <w:color w:val="000000"/>
          <w:sz w:val="28"/>
          <w:szCs w:val="28"/>
          <w:lang w:eastAsia="ru-RU"/>
        </w:rPr>
        <w:t>ГО центрального аппарата, территориальных органов, подведомственных организаций</w:t>
      </w:r>
      <w:r w:rsidRPr="00FD57D9">
        <w:rPr>
          <w:rFonts w:eastAsia="Times New Roman" w:cs="Times New Roman"/>
          <w:color w:val="000000"/>
          <w:sz w:val="28"/>
          <w:szCs w:val="28"/>
          <w:lang w:eastAsia="ru-RU"/>
        </w:rPr>
        <w:t>;</w:t>
      </w:r>
    </w:p>
    <w:p w:rsidR="0078623A" w:rsidRPr="00FD57D9" w:rsidRDefault="0078623A" w:rsidP="001C4264">
      <w:pPr>
        <w:tabs>
          <w:tab w:val="left" w:pos="1134"/>
        </w:tabs>
        <w:suppressAutoHyphens/>
        <w:ind w:firstLine="567"/>
        <w:rPr>
          <w:rFonts w:eastAsia="Times New Roman" w:cs="Times New Roman"/>
          <w:sz w:val="28"/>
          <w:szCs w:val="28"/>
          <w:lang w:eastAsia="ru-RU"/>
        </w:rPr>
      </w:pPr>
      <w:r w:rsidRPr="00FD57D9">
        <w:rPr>
          <w:rFonts w:eastAsia="Times New Roman" w:cs="Times New Roman"/>
          <w:color w:val="000000"/>
          <w:sz w:val="28"/>
          <w:szCs w:val="28"/>
          <w:lang w:eastAsia="ru-RU"/>
        </w:rPr>
        <w:lastRenderedPageBreak/>
        <w:t>в)</w:t>
      </w:r>
      <w:r w:rsidRPr="00FD57D9">
        <w:rPr>
          <w:rFonts w:eastAsia="Times New Roman" w:cs="Times New Roman"/>
          <w:color w:val="000000"/>
          <w:sz w:val="28"/>
          <w:szCs w:val="28"/>
          <w:lang w:eastAsia="ru-RU"/>
        </w:rPr>
        <w:tab/>
      </w:r>
      <w:r>
        <w:rPr>
          <w:rFonts w:eastAsia="Times New Roman" w:cs="Times New Roman"/>
          <w:color w:val="000000"/>
          <w:sz w:val="28"/>
          <w:szCs w:val="28"/>
          <w:lang w:eastAsia="ru-RU"/>
        </w:rPr>
        <w:t>должностные лица, входящие в состав</w:t>
      </w:r>
      <w:r w:rsidRPr="00FD57D9">
        <w:rPr>
          <w:rFonts w:eastAsia="Times New Roman" w:cs="Times New Roman"/>
          <w:color w:val="000000"/>
          <w:sz w:val="28"/>
          <w:szCs w:val="28"/>
          <w:lang w:eastAsia="ru-RU"/>
        </w:rPr>
        <w:t xml:space="preserve"> эвакуационных ор</w:t>
      </w:r>
      <w:r>
        <w:rPr>
          <w:rFonts w:eastAsia="Times New Roman" w:cs="Times New Roman"/>
          <w:color w:val="000000"/>
          <w:sz w:val="28"/>
          <w:szCs w:val="28"/>
          <w:lang w:eastAsia="ru-RU"/>
        </w:rPr>
        <w:t>ганов центрального аппарата, территориальных органов, подведомственных организаций;</w:t>
      </w:r>
    </w:p>
    <w:p w:rsidR="0078623A" w:rsidRDefault="0078623A" w:rsidP="001C4264">
      <w:pPr>
        <w:tabs>
          <w:tab w:val="left" w:pos="1276"/>
        </w:tabs>
        <w:suppressAutoHyphens/>
        <w:ind w:firstLine="567"/>
        <w:rPr>
          <w:rFonts w:eastAsia="Times New Roman" w:cs="Times New Roman"/>
          <w:color w:val="000000"/>
          <w:sz w:val="28"/>
          <w:szCs w:val="28"/>
          <w:lang w:eastAsia="ru-RU"/>
        </w:rPr>
      </w:pPr>
      <w:r>
        <w:rPr>
          <w:rFonts w:eastAsia="Times New Roman" w:cs="Times New Roman"/>
          <w:color w:val="000000"/>
          <w:sz w:val="28"/>
          <w:szCs w:val="28"/>
          <w:lang w:eastAsia="ru-RU"/>
        </w:rPr>
        <w:t>г) </w:t>
      </w:r>
      <w:r w:rsidRPr="00FD57D9">
        <w:rPr>
          <w:rFonts w:eastAsia="Times New Roman" w:cs="Times New Roman"/>
          <w:color w:val="000000"/>
          <w:sz w:val="28"/>
          <w:szCs w:val="28"/>
          <w:lang w:eastAsia="ru-RU"/>
        </w:rPr>
        <w:t>члены комиссий по предупреждению и ликвидации чрезвычайных ситуаций и обеспечению пожарной безопасности</w:t>
      </w:r>
      <w:r>
        <w:rPr>
          <w:rFonts w:eastAsia="Times New Roman" w:cs="Times New Roman"/>
          <w:color w:val="000000"/>
          <w:sz w:val="28"/>
          <w:szCs w:val="28"/>
          <w:lang w:eastAsia="ru-RU"/>
        </w:rPr>
        <w:t xml:space="preserve"> центрального аппарата, территориальных органов, подведомственных организаций</w:t>
      </w:r>
      <w:r w:rsidRPr="00FD57D9">
        <w:rPr>
          <w:rFonts w:eastAsia="Times New Roman" w:cs="Times New Roman"/>
          <w:color w:val="000000"/>
          <w:sz w:val="28"/>
          <w:szCs w:val="28"/>
          <w:lang w:eastAsia="ru-RU"/>
        </w:rPr>
        <w:t>;</w:t>
      </w:r>
    </w:p>
    <w:p w:rsidR="0078623A" w:rsidRPr="00FD57D9" w:rsidRDefault="0078623A" w:rsidP="001C4264">
      <w:pPr>
        <w:tabs>
          <w:tab w:val="left" w:pos="1134"/>
        </w:tabs>
        <w:suppressAutoHyphens/>
        <w:ind w:firstLine="567"/>
        <w:rPr>
          <w:rFonts w:eastAsia="Times New Roman" w:cs="Times New Roman"/>
          <w:sz w:val="28"/>
          <w:szCs w:val="28"/>
          <w:lang w:eastAsia="ru-RU"/>
        </w:rPr>
      </w:pPr>
      <w:r>
        <w:rPr>
          <w:rFonts w:eastAsia="Times New Roman" w:cs="Times New Roman"/>
          <w:color w:val="000000"/>
          <w:sz w:val="28"/>
          <w:szCs w:val="28"/>
          <w:lang w:eastAsia="ru-RU"/>
        </w:rPr>
        <w:t>д) должностные лица, входящие в состав</w:t>
      </w:r>
      <w:r w:rsidRPr="00FD57D9">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комиссий по повышению устойчивости функционирования центрального аппарата, территориальных органов, подведомственных организаций;</w:t>
      </w:r>
    </w:p>
    <w:p w:rsidR="0078623A" w:rsidRPr="00FD57D9" w:rsidRDefault="0078623A" w:rsidP="001C4264">
      <w:pPr>
        <w:tabs>
          <w:tab w:val="left" w:pos="1276"/>
        </w:tabs>
        <w:suppressAutoHyphens/>
        <w:ind w:firstLine="567"/>
        <w:rPr>
          <w:rFonts w:eastAsia="Times New Roman" w:cs="Times New Roman"/>
          <w:sz w:val="28"/>
          <w:szCs w:val="28"/>
          <w:lang w:eastAsia="ru-RU"/>
        </w:rPr>
      </w:pPr>
      <w:r>
        <w:rPr>
          <w:rFonts w:eastAsia="Times New Roman" w:cs="Times New Roman"/>
          <w:color w:val="000000"/>
          <w:sz w:val="28"/>
          <w:szCs w:val="28"/>
          <w:lang w:eastAsia="ru-RU"/>
        </w:rPr>
        <w:t>е) </w:t>
      </w:r>
      <w:r w:rsidRPr="00FD57D9">
        <w:rPr>
          <w:rFonts w:eastAsia="Times New Roman" w:cs="Times New Roman"/>
          <w:color w:val="000000"/>
          <w:sz w:val="28"/>
          <w:szCs w:val="28"/>
          <w:lang w:eastAsia="ru-RU"/>
        </w:rPr>
        <w:t xml:space="preserve">руководители и специалисты центров управления в кризисных ситуациях, информационных центров, дежурно-диспетчерских служб </w:t>
      </w:r>
      <w:r>
        <w:rPr>
          <w:rFonts w:eastAsia="Times New Roman" w:cs="Times New Roman"/>
          <w:color w:val="000000"/>
          <w:sz w:val="28"/>
          <w:szCs w:val="28"/>
          <w:lang w:eastAsia="ru-RU"/>
        </w:rPr>
        <w:t>центрального аппарата, территориальных органов, подведомственных организаций</w:t>
      </w:r>
      <w:r w:rsidRPr="00FD57D9">
        <w:rPr>
          <w:rFonts w:eastAsia="Times New Roman" w:cs="Times New Roman"/>
          <w:color w:val="000000"/>
          <w:sz w:val="28"/>
          <w:szCs w:val="28"/>
          <w:lang w:eastAsia="ru-RU"/>
        </w:rPr>
        <w:t>;</w:t>
      </w:r>
    </w:p>
    <w:p w:rsidR="0078623A" w:rsidRPr="00940178" w:rsidRDefault="0078623A" w:rsidP="001C4264">
      <w:pPr>
        <w:tabs>
          <w:tab w:val="left" w:pos="1276"/>
        </w:tabs>
        <w:suppressAutoHyphens/>
        <w:ind w:firstLine="567"/>
        <w:rPr>
          <w:rFonts w:eastAsia="Times New Roman" w:cs="Times New Roman"/>
          <w:color w:val="000000"/>
          <w:sz w:val="28"/>
          <w:szCs w:val="28"/>
          <w:lang w:eastAsia="ru-RU"/>
        </w:rPr>
      </w:pPr>
      <w:r>
        <w:rPr>
          <w:rFonts w:eastAsia="Times New Roman" w:cs="Times New Roman"/>
          <w:color w:val="000000"/>
          <w:sz w:val="28"/>
          <w:szCs w:val="28"/>
          <w:lang w:eastAsia="ru-RU"/>
        </w:rPr>
        <w:t>ж) </w:t>
      </w:r>
      <w:r w:rsidRPr="00940178">
        <w:rPr>
          <w:rFonts w:eastAsia="Times New Roman" w:cs="Times New Roman"/>
          <w:color w:val="000000"/>
          <w:sz w:val="28"/>
          <w:szCs w:val="28"/>
          <w:lang w:eastAsia="ru-RU"/>
        </w:rPr>
        <w:t xml:space="preserve">преподаватели образовательных </w:t>
      </w:r>
      <w:r>
        <w:rPr>
          <w:rFonts w:eastAsia="Times New Roman" w:cs="Times New Roman"/>
          <w:color w:val="000000"/>
          <w:sz w:val="28"/>
          <w:szCs w:val="28"/>
          <w:lang w:eastAsia="ru-RU"/>
        </w:rPr>
        <w:t>организаций, осуществляющих образовательную деятельность по дополнительным профессиональным</w:t>
      </w:r>
      <w:r w:rsidRPr="00940178">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программам в области ГО и защиты от ЧС</w:t>
      </w:r>
      <w:r w:rsidRPr="00940178">
        <w:rPr>
          <w:rFonts w:eastAsia="Times New Roman" w:cs="Times New Roman"/>
          <w:color w:val="000000"/>
          <w:sz w:val="28"/>
          <w:szCs w:val="28"/>
          <w:lang w:eastAsia="ru-RU"/>
        </w:rPr>
        <w:t xml:space="preserve"> федеральных органов исполнительной власти;</w:t>
      </w:r>
    </w:p>
    <w:p w:rsidR="0078623A" w:rsidRPr="00940178" w:rsidRDefault="0078623A" w:rsidP="001C4264">
      <w:pPr>
        <w:tabs>
          <w:tab w:val="left" w:pos="1134"/>
          <w:tab w:val="left" w:pos="1276"/>
        </w:tabs>
        <w:suppressAutoHyphens/>
        <w:ind w:firstLine="567"/>
        <w:rPr>
          <w:rFonts w:eastAsia="Times New Roman" w:cs="Times New Roman"/>
          <w:color w:val="000000"/>
          <w:sz w:val="28"/>
          <w:szCs w:val="28"/>
          <w:lang w:eastAsia="ru-RU"/>
        </w:rPr>
      </w:pPr>
      <w:r w:rsidRPr="00940178">
        <w:rPr>
          <w:rFonts w:eastAsia="Times New Roman" w:cs="Times New Roman"/>
          <w:color w:val="000000"/>
          <w:sz w:val="28"/>
          <w:szCs w:val="28"/>
          <w:lang w:eastAsia="ru-RU"/>
        </w:rPr>
        <w:t>з)</w:t>
      </w:r>
      <w:r w:rsidRPr="00940178">
        <w:rPr>
          <w:rFonts w:eastAsia="Times New Roman" w:cs="Times New Roman"/>
          <w:color w:val="000000"/>
          <w:sz w:val="28"/>
          <w:szCs w:val="28"/>
          <w:lang w:eastAsia="ru-RU"/>
        </w:rPr>
        <w:tab/>
        <w:t xml:space="preserve">другие сотрудники </w:t>
      </w:r>
      <w:r>
        <w:rPr>
          <w:rFonts w:eastAsia="Times New Roman" w:cs="Times New Roman"/>
          <w:color w:val="000000"/>
          <w:sz w:val="28"/>
          <w:szCs w:val="28"/>
          <w:lang w:eastAsia="ru-RU"/>
        </w:rPr>
        <w:t>центрального аппарата, территориальных органов, подведомственных организаций</w:t>
      </w:r>
      <w:r w:rsidRPr="00940178">
        <w:rPr>
          <w:rFonts w:eastAsia="Times New Roman" w:cs="Times New Roman"/>
          <w:color w:val="000000"/>
          <w:sz w:val="28"/>
          <w:szCs w:val="28"/>
          <w:lang w:eastAsia="ru-RU"/>
        </w:rPr>
        <w:t>.</w:t>
      </w:r>
    </w:p>
    <w:p w:rsidR="0078623A" w:rsidRPr="00940178" w:rsidRDefault="0078623A" w:rsidP="001C4264">
      <w:pPr>
        <w:suppressAutoHyphens/>
        <w:ind w:firstLine="567"/>
        <w:rPr>
          <w:rFonts w:eastAsia="Times New Roman" w:cs="Times New Roman"/>
          <w:color w:val="000000"/>
          <w:sz w:val="28"/>
          <w:szCs w:val="28"/>
          <w:lang w:eastAsia="ru-RU"/>
        </w:rPr>
      </w:pPr>
      <w:r w:rsidRPr="00940178">
        <w:rPr>
          <w:rFonts w:eastAsia="Times New Roman" w:cs="Times New Roman"/>
          <w:color w:val="000000"/>
          <w:sz w:val="28"/>
          <w:szCs w:val="28"/>
          <w:lang w:eastAsia="ru-RU"/>
        </w:rPr>
        <w:t>В подразделах отразить формы, методы, особенности обучения, а также качество подготовки, с указанием организаций добившихся лучших результатов, а также организаций, имеющих серьезные недостатки.</w:t>
      </w:r>
    </w:p>
    <w:p w:rsidR="0078623A" w:rsidRDefault="0078623A" w:rsidP="001C4264">
      <w:pPr>
        <w:suppressAutoHyphens/>
        <w:ind w:firstLine="0"/>
        <w:jc w:val="center"/>
        <w:rPr>
          <w:rFonts w:eastAsia="Times New Roman" w:cs="Times New Roman"/>
          <w:color w:val="000000"/>
          <w:sz w:val="28"/>
          <w:szCs w:val="28"/>
          <w:lang w:eastAsia="ru-RU"/>
        </w:rPr>
      </w:pPr>
      <w:bookmarkStart w:id="34" w:name="bookmark0"/>
    </w:p>
    <w:p w:rsidR="0078623A" w:rsidRPr="000E4963" w:rsidRDefault="0078623A" w:rsidP="001C4264">
      <w:pPr>
        <w:pStyle w:val="afffff"/>
        <w:widowControl/>
        <w:numPr>
          <w:ilvl w:val="0"/>
          <w:numId w:val="21"/>
        </w:numPr>
        <w:suppressAutoHyphens/>
        <w:contextualSpacing/>
        <w:jc w:val="center"/>
        <w:rPr>
          <w:rFonts w:ascii="Times New Roman" w:eastAsia="Times New Roman" w:hAnsi="Times New Roman" w:cs="Times New Roman"/>
          <w:b/>
          <w:color w:val="000000"/>
          <w:sz w:val="28"/>
          <w:szCs w:val="28"/>
          <w:lang w:eastAsia="ru-RU"/>
        </w:rPr>
      </w:pPr>
      <w:r w:rsidRPr="000E4963">
        <w:rPr>
          <w:rFonts w:ascii="Times New Roman" w:eastAsia="Times New Roman" w:hAnsi="Times New Roman" w:cs="Times New Roman"/>
          <w:b/>
          <w:color w:val="000000"/>
          <w:sz w:val="28"/>
          <w:szCs w:val="28"/>
          <w:lang w:eastAsia="ru-RU"/>
        </w:rPr>
        <w:t>Учения и тренировки</w:t>
      </w:r>
      <w:bookmarkEnd w:id="34"/>
    </w:p>
    <w:p w:rsidR="0078623A" w:rsidRPr="00940178" w:rsidRDefault="0078623A" w:rsidP="001C4264">
      <w:pPr>
        <w:suppressAutoHyphens/>
        <w:ind w:firstLine="567"/>
        <w:rPr>
          <w:rFonts w:eastAsia="Times New Roman" w:cs="Times New Roman"/>
          <w:color w:val="000000"/>
          <w:sz w:val="28"/>
          <w:szCs w:val="28"/>
          <w:lang w:eastAsia="ru-RU"/>
        </w:rPr>
      </w:pPr>
      <w:r w:rsidRPr="00940178">
        <w:rPr>
          <w:rFonts w:eastAsia="Times New Roman" w:cs="Times New Roman"/>
          <w:color w:val="000000"/>
          <w:sz w:val="28"/>
          <w:szCs w:val="28"/>
          <w:lang w:eastAsia="ru-RU"/>
        </w:rPr>
        <w:t>Характерные особенности в организации подготовки и проведении учений и тренировок в области ГО и защиты от ЧС.</w:t>
      </w:r>
    </w:p>
    <w:p w:rsidR="0078623A" w:rsidRPr="00940178" w:rsidRDefault="0078623A" w:rsidP="001C4264">
      <w:pPr>
        <w:suppressAutoHyphens/>
        <w:ind w:firstLine="567"/>
        <w:rPr>
          <w:rFonts w:eastAsia="Times New Roman" w:cs="Times New Roman"/>
          <w:color w:val="000000"/>
          <w:sz w:val="28"/>
          <w:szCs w:val="28"/>
          <w:lang w:eastAsia="ru-RU"/>
        </w:rPr>
      </w:pPr>
      <w:r w:rsidRPr="00940178">
        <w:rPr>
          <w:rFonts w:eastAsia="Times New Roman" w:cs="Times New Roman"/>
          <w:color w:val="000000"/>
          <w:sz w:val="28"/>
          <w:szCs w:val="28"/>
          <w:lang w:eastAsia="ru-RU"/>
        </w:rPr>
        <w:t>Количество и качество проведенных учений (тренировок).</w:t>
      </w:r>
    </w:p>
    <w:p w:rsidR="0078623A" w:rsidRDefault="0078623A" w:rsidP="001C4264">
      <w:pPr>
        <w:suppressAutoHyphens/>
        <w:ind w:firstLine="567"/>
        <w:rPr>
          <w:rFonts w:eastAsia="Times New Roman" w:cs="Times New Roman"/>
          <w:color w:val="000000"/>
          <w:sz w:val="28"/>
          <w:szCs w:val="28"/>
          <w:lang w:eastAsia="ru-RU"/>
        </w:rPr>
      </w:pPr>
      <w:r w:rsidRPr="00940178">
        <w:rPr>
          <w:rFonts w:eastAsia="Times New Roman" w:cs="Times New Roman"/>
          <w:color w:val="000000"/>
          <w:sz w:val="28"/>
          <w:szCs w:val="28"/>
          <w:lang w:eastAsia="ru-RU"/>
        </w:rPr>
        <w:t>Выполнение практических мероприятий в ходе подготовки и проведения учений (тренировок).</w:t>
      </w:r>
    </w:p>
    <w:p w:rsidR="0078623A" w:rsidRPr="00940178" w:rsidRDefault="0078623A" w:rsidP="001C4264">
      <w:pPr>
        <w:suppressAutoHyphens/>
        <w:ind w:firstLine="0"/>
        <w:jc w:val="center"/>
        <w:rPr>
          <w:rFonts w:eastAsia="Times New Roman" w:cs="Times New Roman"/>
          <w:color w:val="000000"/>
          <w:sz w:val="28"/>
          <w:szCs w:val="28"/>
          <w:lang w:eastAsia="ru-RU"/>
        </w:rPr>
      </w:pPr>
    </w:p>
    <w:p w:rsidR="0078623A" w:rsidRPr="000E4963" w:rsidRDefault="0078623A" w:rsidP="001C4264">
      <w:pPr>
        <w:pStyle w:val="afffff"/>
        <w:widowControl/>
        <w:numPr>
          <w:ilvl w:val="0"/>
          <w:numId w:val="21"/>
        </w:numPr>
        <w:suppressAutoHyphens/>
        <w:ind w:left="720"/>
        <w:contextualSpacing/>
        <w:jc w:val="center"/>
        <w:rPr>
          <w:rFonts w:ascii="Times New Roman" w:eastAsia="Times New Roman" w:hAnsi="Times New Roman" w:cs="Times New Roman"/>
          <w:b/>
          <w:color w:val="000000"/>
          <w:sz w:val="28"/>
          <w:szCs w:val="28"/>
          <w:lang w:eastAsia="ru-RU"/>
        </w:rPr>
      </w:pPr>
      <w:bookmarkStart w:id="35" w:name="bookmark1"/>
      <w:r w:rsidRPr="000E4963">
        <w:rPr>
          <w:rFonts w:ascii="Times New Roman" w:eastAsia="Times New Roman" w:hAnsi="Times New Roman" w:cs="Times New Roman"/>
          <w:b/>
          <w:color w:val="000000"/>
          <w:sz w:val="28"/>
          <w:szCs w:val="28"/>
          <w:lang w:eastAsia="ru-RU"/>
        </w:rPr>
        <w:t>Состояние учебно-материальной базы</w:t>
      </w:r>
      <w:bookmarkEnd w:id="35"/>
    </w:p>
    <w:p w:rsidR="0078623A" w:rsidRDefault="0078623A" w:rsidP="001C4264">
      <w:pPr>
        <w:suppressAutoHyphens/>
        <w:ind w:firstLine="567"/>
        <w:rPr>
          <w:rFonts w:eastAsia="Times New Roman" w:cs="Times New Roman"/>
          <w:color w:val="000000"/>
          <w:sz w:val="28"/>
          <w:szCs w:val="28"/>
          <w:lang w:eastAsia="ru-RU"/>
        </w:rPr>
      </w:pPr>
      <w:r w:rsidRPr="00940178">
        <w:rPr>
          <w:rFonts w:eastAsia="Times New Roman" w:cs="Times New Roman"/>
          <w:color w:val="000000"/>
          <w:sz w:val="28"/>
          <w:szCs w:val="28"/>
          <w:lang w:eastAsia="ru-RU"/>
        </w:rPr>
        <w:t>Наличие и состояние учебной материальной базы</w:t>
      </w:r>
      <w:r>
        <w:rPr>
          <w:rFonts w:eastAsia="Times New Roman" w:cs="Times New Roman"/>
          <w:color w:val="000000"/>
          <w:sz w:val="28"/>
          <w:szCs w:val="28"/>
          <w:lang w:eastAsia="ru-RU"/>
        </w:rPr>
        <w:t xml:space="preserve"> (далее – УМБ)</w:t>
      </w:r>
      <w:r w:rsidRPr="00940178">
        <w:rPr>
          <w:rFonts w:eastAsia="Times New Roman" w:cs="Times New Roman"/>
          <w:color w:val="000000"/>
          <w:sz w:val="28"/>
          <w:szCs w:val="28"/>
          <w:lang w:eastAsia="ru-RU"/>
        </w:rPr>
        <w:t>. Что сделано в истекшем году по</w:t>
      </w:r>
      <w:r>
        <w:rPr>
          <w:rFonts w:eastAsia="Times New Roman" w:cs="Times New Roman"/>
          <w:color w:val="000000"/>
          <w:sz w:val="28"/>
          <w:szCs w:val="28"/>
          <w:lang w:eastAsia="ru-RU"/>
        </w:rPr>
        <w:t xml:space="preserve"> развитию и совершенствованию У</w:t>
      </w:r>
      <w:r w:rsidRPr="00940178">
        <w:rPr>
          <w:rFonts w:eastAsia="Times New Roman" w:cs="Times New Roman"/>
          <w:color w:val="000000"/>
          <w:sz w:val="28"/>
          <w:szCs w:val="28"/>
          <w:lang w:eastAsia="ru-RU"/>
        </w:rPr>
        <w:t>МБ. Количество технических средств информирования населения в местах массового пребывания людей, а также разработанных и распространенных учебно-методических и наглядных пособий.</w:t>
      </w:r>
    </w:p>
    <w:p w:rsidR="0078623A" w:rsidRPr="00940178" w:rsidRDefault="0078623A" w:rsidP="001C4264">
      <w:pPr>
        <w:suppressAutoHyphens/>
        <w:ind w:firstLine="0"/>
        <w:jc w:val="center"/>
        <w:rPr>
          <w:rFonts w:eastAsia="Times New Roman" w:cs="Times New Roman"/>
          <w:color w:val="000000"/>
          <w:sz w:val="28"/>
          <w:szCs w:val="28"/>
          <w:lang w:eastAsia="ru-RU"/>
        </w:rPr>
      </w:pPr>
    </w:p>
    <w:p w:rsidR="0078623A" w:rsidRDefault="0078623A" w:rsidP="001C4264">
      <w:pPr>
        <w:pStyle w:val="afffff"/>
        <w:widowControl/>
        <w:numPr>
          <w:ilvl w:val="0"/>
          <w:numId w:val="21"/>
        </w:numPr>
        <w:suppressAutoHyphens/>
        <w:contextualSpacing/>
        <w:jc w:val="center"/>
        <w:rPr>
          <w:rFonts w:ascii="Times New Roman" w:eastAsia="Times New Roman" w:hAnsi="Times New Roman" w:cs="Times New Roman"/>
          <w:b/>
          <w:color w:val="000000"/>
          <w:sz w:val="28"/>
          <w:szCs w:val="28"/>
          <w:lang w:eastAsia="ru-RU"/>
        </w:rPr>
      </w:pPr>
      <w:bookmarkStart w:id="36" w:name="bookmark2"/>
      <w:r w:rsidRPr="000E4963">
        <w:rPr>
          <w:rFonts w:ascii="Times New Roman" w:eastAsia="Times New Roman" w:hAnsi="Times New Roman" w:cs="Times New Roman"/>
          <w:b/>
          <w:color w:val="000000"/>
          <w:sz w:val="28"/>
          <w:szCs w:val="28"/>
          <w:lang w:eastAsia="ru-RU"/>
        </w:rPr>
        <w:t>Общие выводы и предложения</w:t>
      </w:r>
      <w:bookmarkEnd w:id="36"/>
    </w:p>
    <w:p w:rsidR="0078623A" w:rsidRPr="00940178" w:rsidRDefault="0078623A" w:rsidP="001C4264">
      <w:pPr>
        <w:suppressAutoHyphens/>
        <w:ind w:firstLine="567"/>
        <w:rPr>
          <w:rFonts w:eastAsia="Times New Roman" w:cs="Times New Roman"/>
          <w:color w:val="000000"/>
          <w:sz w:val="28"/>
          <w:szCs w:val="28"/>
          <w:lang w:eastAsia="ru-RU"/>
        </w:rPr>
      </w:pPr>
      <w:r w:rsidRPr="00940178">
        <w:rPr>
          <w:rFonts w:eastAsia="Times New Roman" w:cs="Times New Roman"/>
          <w:color w:val="000000"/>
          <w:sz w:val="28"/>
          <w:szCs w:val="28"/>
          <w:lang w:eastAsia="ru-RU"/>
        </w:rPr>
        <w:t xml:space="preserve">Общая оценка подготовки работников в области </w:t>
      </w:r>
      <w:r>
        <w:rPr>
          <w:rFonts w:eastAsia="Times New Roman" w:cs="Times New Roman"/>
          <w:color w:val="000000"/>
          <w:sz w:val="28"/>
          <w:szCs w:val="28"/>
          <w:lang w:eastAsia="ru-RU"/>
        </w:rPr>
        <w:t>ГО и защиты от ЧС</w:t>
      </w:r>
      <w:r w:rsidRPr="00940178">
        <w:rPr>
          <w:rFonts w:eastAsia="Times New Roman" w:cs="Times New Roman"/>
          <w:color w:val="000000"/>
          <w:sz w:val="28"/>
          <w:szCs w:val="28"/>
          <w:lang w:eastAsia="ru-RU"/>
        </w:rPr>
        <w:t>, с указанием лучших и худших служб (агентств).</w:t>
      </w:r>
    </w:p>
    <w:p w:rsidR="0078623A" w:rsidRPr="00940178" w:rsidRDefault="0078623A" w:rsidP="001C4264">
      <w:pPr>
        <w:suppressAutoHyphens/>
        <w:ind w:firstLine="567"/>
        <w:rPr>
          <w:rFonts w:eastAsia="Times New Roman" w:cs="Times New Roman"/>
          <w:color w:val="000000"/>
          <w:sz w:val="28"/>
          <w:szCs w:val="28"/>
          <w:lang w:eastAsia="ru-RU"/>
        </w:rPr>
      </w:pPr>
      <w:r w:rsidRPr="00940178">
        <w:rPr>
          <w:rFonts w:eastAsia="Times New Roman" w:cs="Times New Roman"/>
          <w:color w:val="000000"/>
          <w:sz w:val="28"/>
          <w:szCs w:val="28"/>
          <w:lang w:eastAsia="ru-RU"/>
        </w:rPr>
        <w:t>Приложение:</w:t>
      </w:r>
    </w:p>
    <w:p w:rsidR="0078623A" w:rsidRPr="00940178" w:rsidRDefault="0078623A" w:rsidP="001C4264">
      <w:pPr>
        <w:suppressAutoHyphens/>
        <w:ind w:firstLine="567"/>
        <w:rPr>
          <w:rFonts w:eastAsia="Times New Roman" w:cs="Times New Roman"/>
          <w:color w:val="000000"/>
          <w:sz w:val="28"/>
          <w:szCs w:val="28"/>
          <w:lang w:eastAsia="ru-RU"/>
        </w:rPr>
      </w:pPr>
      <w:r>
        <w:rPr>
          <w:rFonts w:eastAsia="Times New Roman" w:cs="Times New Roman"/>
          <w:color w:val="000000"/>
          <w:sz w:val="28"/>
          <w:szCs w:val="28"/>
          <w:lang w:eastAsia="ru-RU"/>
        </w:rPr>
        <w:t xml:space="preserve">1. </w:t>
      </w:r>
      <w:r w:rsidRPr="00940178">
        <w:rPr>
          <w:rFonts w:eastAsia="Times New Roman" w:cs="Times New Roman"/>
          <w:color w:val="000000"/>
          <w:sz w:val="28"/>
          <w:szCs w:val="28"/>
          <w:lang w:eastAsia="ru-RU"/>
        </w:rPr>
        <w:t xml:space="preserve">Сведения о подготовке работников в области ГО </w:t>
      </w:r>
      <w:r>
        <w:rPr>
          <w:rFonts w:eastAsia="Times New Roman" w:cs="Times New Roman"/>
          <w:color w:val="000000"/>
          <w:sz w:val="28"/>
          <w:szCs w:val="28"/>
          <w:lang w:eastAsia="ru-RU"/>
        </w:rPr>
        <w:t xml:space="preserve">и </w:t>
      </w:r>
      <w:r w:rsidRPr="00940178">
        <w:rPr>
          <w:rFonts w:eastAsia="Times New Roman" w:cs="Times New Roman"/>
          <w:color w:val="000000"/>
          <w:sz w:val="28"/>
          <w:szCs w:val="28"/>
          <w:lang w:eastAsia="ru-RU"/>
        </w:rPr>
        <w:t>защиты от ЧС.</w:t>
      </w:r>
    </w:p>
    <w:p w:rsidR="0078623A" w:rsidRPr="00940178" w:rsidRDefault="0078623A" w:rsidP="001C4264">
      <w:pPr>
        <w:suppressAutoHyphens/>
        <w:ind w:firstLine="567"/>
        <w:rPr>
          <w:rFonts w:eastAsia="Times New Roman" w:cs="Times New Roman"/>
          <w:color w:val="000000"/>
          <w:sz w:val="28"/>
          <w:szCs w:val="28"/>
          <w:lang w:eastAsia="ru-RU"/>
        </w:rPr>
      </w:pPr>
      <w:r>
        <w:rPr>
          <w:rFonts w:eastAsia="Times New Roman" w:cs="Times New Roman"/>
          <w:color w:val="000000"/>
          <w:sz w:val="28"/>
          <w:szCs w:val="28"/>
          <w:lang w:eastAsia="ru-RU"/>
        </w:rPr>
        <w:t xml:space="preserve">2. </w:t>
      </w:r>
      <w:r w:rsidRPr="00940178">
        <w:rPr>
          <w:rFonts w:eastAsia="Times New Roman" w:cs="Times New Roman"/>
          <w:color w:val="000000"/>
          <w:sz w:val="28"/>
          <w:szCs w:val="28"/>
          <w:lang w:eastAsia="ru-RU"/>
        </w:rPr>
        <w:t xml:space="preserve">Сведения о проведенных учениях (тренировках) в области ГО </w:t>
      </w:r>
      <w:r>
        <w:rPr>
          <w:rFonts w:eastAsia="Times New Roman" w:cs="Times New Roman"/>
          <w:color w:val="000000"/>
          <w:sz w:val="28"/>
          <w:szCs w:val="28"/>
          <w:lang w:eastAsia="ru-RU"/>
        </w:rPr>
        <w:t xml:space="preserve">и </w:t>
      </w:r>
      <w:r w:rsidRPr="00940178">
        <w:rPr>
          <w:rFonts w:eastAsia="Times New Roman" w:cs="Times New Roman"/>
          <w:color w:val="000000"/>
          <w:sz w:val="28"/>
          <w:szCs w:val="28"/>
          <w:lang w:eastAsia="ru-RU"/>
        </w:rPr>
        <w:t>защиты от ЧС.</w:t>
      </w:r>
    </w:p>
    <w:p w:rsidR="0078623A" w:rsidRPr="00940178" w:rsidRDefault="0078623A" w:rsidP="001C4264">
      <w:pPr>
        <w:suppressAutoHyphens/>
        <w:ind w:firstLine="567"/>
        <w:rPr>
          <w:rFonts w:eastAsia="Times New Roman" w:cs="Times New Roman"/>
          <w:color w:val="000000"/>
          <w:sz w:val="28"/>
          <w:szCs w:val="28"/>
          <w:lang w:eastAsia="ru-RU"/>
        </w:rPr>
      </w:pPr>
      <w:r>
        <w:rPr>
          <w:rFonts w:eastAsia="Times New Roman" w:cs="Times New Roman"/>
          <w:color w:val="000000"/>
          <w:sz w:val="28"/>
          <w:szCs w:val="28"/>
          <w:lang w:eastAsia="ru-RU"/>
        </w:rPr>
        <w:lastRenderedPageBreak/>
        <w:t xml:space="preserve">3. </w:t>
      </w:r>
      <w:r w:rsidRPr="00940178">
        <w:rPr>
          <w:rFonts w:eastAsia="Times New Roman" w:cs="Times New Roman"/>
          <w:color w:val="000000"/>
          <w:sz w:val="28"/>
          <w:szCs w:val="28"/>
          <w:lang w:eastAsia="ru-RU"/>
        </w:rPr>
        <w:t xml:space="preserve">Сведения </w:t>
      </w:r>
      <w:r w:rsidRPr="00953893">
        <w:rPr>
          <w:rFonts w:eastAsia="Times New Roman"/>
          <w:sz w:val="28"/>
          <w:szCs w:val="28"/>
          <w:lang w:eastAsia="ru-RU"/>
        </w:rPr>
        <w:t xml:space="preserve">о наличии учебных объектов учебно-материальной базы по </w:t>
      </w:r>
      <w:r w:rsidRPr="00940178">
        <w:rPr>
          <w:rFonts w:eastAsia="Times New Roman" w:cs="Times New Roman"/>
          <w:color w:val="000000"/>
          <w:sz w:val="28"/>
          <w:szCs w:val="28"/>
          <w:lang w:eastAsia="ru-RU"/>
        </w:rPr>
        <w:t xml:space="preserve">ГО </w:t>
      </w:r>
      <w:r>
        <w:rPr>
          <w:rFonts w:eastAsia="Times New Roman" w:cs="Times New Roman"/>
          <w:color w:val="000000"/>
          <w:sz w:val="28"/>
          <w:szCs w:val="28"/>
          <w:lang w:eastAsia="ru-RU"/>
        </w:rPr>
        <w:t xml:space="preserve">и </w:t>
      </w:r>
      <w:r w:rsidRPr="00940178">
        <w:rPr>
          <w:rFonts w:eastAsia="Times New Roman" w:cs="Times New Roman"/>
          <w:color w:val="000000"/>
          <w:sz w:val="28"/>
          <w:szCs w:val="28"/>
          <w:lang w:eastAsia="ru-RU"/>
        </w:rPr>
        <w:t>защиты от ЧС</w:t>
      </w:r>
      <w:r w:rsidRPr="00953893">
        <w:rPr>
          <w:rFonts w:eastAsia="Times New Roman"/>
          <w:sz w:val="28"/>
          <w:szCs w:val="28"/>
          <w:lang w:eastAsia="ru-RU"/>
        </w:rPr>
        <w:t xml:space="preserve"> в организациях</w:t>
      </w:r>
      <w:r w:rsidRPr="00940178">
        <w:rPr>
          <w:rFonts w:eastAsia="Times New Roman" w:cs="Times New Roman"/>
          <w:color w:val="000000"/>
          <w:sz w:val="28"/>
          <w:szCs w:val="28"/>
          <w:lang w:eastAsia="ru-RU"/>
        </w:rPr>
        <w:t>.</w:t>
      </w:r>
    </w:p>
    <w:p w:rsidR="0078623A" w:rsidRDefault="0078623A" w:rsidP="001C4264">
      <w:pPr>
        <w:suppressAutoHyphens/>
        <w:ind w:firstLine="567"/>
        <w:rPr>
          <w:rFonts w:eastAsia="Times New Roman" w:cs="Times New Roman"/>
          <w:color w:val="000000"/>
          <w:sz w:val="28"/>
          <w:szCs w:val="28"/>
          <w:lang w:eastAsia="ru-RU"/>
        </w:rPr>
      </w:pPr>
      <w:r>
        <w:rPr>
          <w:rFonts w:eastAsia="Times New Roman" w:cs="Times New Roman"/>
          <w:color w:val="000000"/>
          <w:sz w:val="28"/>
          <w:szCs w:val="28"/>
          <w:lang w:eastAsia="ru-RU"/>
        </w:rPr>
        <w:t xml:space="preserve">4. </w:t>
      </w:r>
      <w:r w:rsidRPr="00940178">
        <w:rPr>
          <w:rFonts w:eastAsia="Times New Roman" w:cs="Times New Roman"/>
          <w:color w:val="000000"/>
          <w:sz w:val="28"/>
          <w:szCs w:val="28"/>
          <w:lang w:eastAsia="ru-RU"/>
        </w:rPr>
        <w:t xml:space="preserve">Сведения </w:t>
      </w:r>
      <w:r w:rsidRPr="00953893">
        <w:rPr>
          <w:rFonts w:eastAsia="Times New Roman"/>
          <w:sz w:val="28"/>
          <w:szCs w:val="28"/>
          <w:lang w:eastAsia="ru-RU"/>
        </w:rPr>
        <w:t xml:space="preserve">об организации обучения по дисциплине «Безопасность жизнедеятельности» в </w:t>
      </w:r>
      <w:r>
        <w:rPr>
          <w:rFonts w:eastAsia="Times New Roman"/>
          <w:sz w:val="28"/>
          <w:szCs w:val="28"/>
          <w:lang w:eastAsia="ru-RU"/>
        </w:rPr>
        <w:t xml:space="preserve">организациях </w:t>
      </w:r>
      <w:r w:rsidRPr="00953893">
        <w:rPr>
          <w:rFonts w:eastAsia="Times New Roman"/>
          <w:sz w:val="28"/>
          <w:szCs w:val="28"/>
          <w:lang w:eastAsia="ru-RU"/>
        </w:rPr>
        <w:t>профессионального образования</w:t>
      </w:r>
      <w:r>
        <w:rPr>
          <w:rFonts w:eastAsia="Times New Roman" w:cs="Times New Roman"/>
          <w:color w:val="000000"/>
          <w:sz w:val="28"/>
          <w:szCs w:val="28"/>
          <w:lang w:eastAsia="ru-RU"/>
        </w:rPr>
        <w:t>.</w:t>
      </w:r>
    </w:p>
    <w:p w:rsidR="0078623A" w:rsidRDefault="0078623A" w:rsidP="001C4264">
      <w:pPr>
        <w:suppressAutoHyphens/>
        <w:ind w:firstLine="567"/>
        <w:rPr>
          <w:rFonts w:eastAsia="Times New Roman" w:cs="Times New Roman"/>
          <w:sz w:val="28"/>
          <w:szCs w:val="28"/>
          <w:lang w:eastAsia="ru-RU"/>
        </w:rPr>
      </w:pPr>
      <w:r w:rsidRPr="00940178">
        <w:rPr>
          <w:rFonts w:eastAsia="Times New Roman" w:cs="Times New Roman"/>
          <w:color w:val="000000"/>
          <w:sz w:val="28"/>
          <w:szCs w:val="28"/>
          <w:lang w:eastAsia="ru-RU"/>
        </w:rPr>
        <w:t xml:space="preserve">5. Сведения </w:t>
      </w:r>
      <w:r w:rsidRPr="00953893">
        <w:rPr>
          <w:rFonts w:eastAsia="Times New Roman" w:cs="Times New Roman"/>
          <w:sz w:val="28"/>
          <w:szCs w:val="28"/>
          <w:lang w:eastAsia="ru-RU"/>
        </w:rPr>
        <w:t>о наличии средств для организации и осуществления информирования населения и пропаганды</w:t>
      </w:r>
      <w:r>
        <w:rPr>
          <w:rFonts w:eastAsia="Times New Roman" w:cs="Times New Roman"/>
          <w:sz w:val="28"/>
          <w:szCs w:val="28"/>
          <w:lang w:eastAsia="ru-RU"/>
        </w:rPr>
        <w:t xml:space="preserve"> в целях повышения культуры</w:t>
      </w:r>
      <w:r w:rsidRPr="00953893">
        <w:rPr>
          <w:rFonts w:eastAsia="Times New Roman" w:cs="Times New Roman"/>
          <w:sz w:val="28"/>
          <w:szCs w:val="28"/>
          <w:lang w:eastAsia="ru-RU"/>
        </w:rPr>
        <w:t xml:space="preserve"> безопасности жизнедеятельности</w:t>
      </w:r>
      <w:r>
        <w:rPr>
          <w:rFonts w:eastAsia="Times New Roman" w:cs="Times New Roman"/>
          <w:sz w:val="28"/>
          <w:szCs w:val="28"/>
          <w:lang w:eastAsia="ru-RU"/>
        </w:rPr>
        <w:t>.</w:t>
      </w:r>
    </w:p>
    <w:p w:rsidR="0078623A" w:rsidRPr="00940178" w:rsidRDefault="0078623A" w:rsidP="001C4264">
      <w:pPr>
        <w:suppressAutoHyphens/>
        <w:ind w:firstLine="0"/>
        <w:jc w:val="center"/>
        <w:rPr>
          <w:rFonts w:eastAsia="Times New Roman" w:cs="Times New Roman"/>
          <w:color w:val="000000"/>
          <w:sz w:val="28"/>
          <w:szCs w:val="28"/>
          <w:lang w:eastAsia="ru-RU"/>
        </w:rPr>
      </w:pPr>
      <w:r>
        <w:rPr>
          <w:rFonts w:eastAsia="Times New Roman" w:cs="Times New Roman"/>
          <w:sz w:val="28"/>
          <w:szCs w:val="28"/>
          <w:lang w:eastAsia="ru-RU"/>
        </w:rPr>
        <w:t>_______________________________________________________________</w:t>
      </w:r>
    </w:p>
    <w:p w:rsidR="0078623A" w:rsidRPr="0077647D" w:rsidRDefault="0078623A" w:rsidP="001C4264">
      <w:pPr>
        <w:suppressAutoHyphens/>
        <w:ind w:firstLine="0"/>
        <w:jc w:val="center"/>
        <w:rPr>
          <w:rFonts w:eastAsia="Times New Roman" w:cs="Times New Roman"/>
          <w:color w:val="000000"/>
          <w:lang w:eastAsia="ru-RU"/>
        </w:rPr>
      </w:pPr>
      <w:r w:rsidRPr="00940178">
        <w:rPr>
          <w:rFonts w:eastAsia="Times New Roman" w:cs="Times New Roman"/>
          <w:color w:val="000000"/>
          <w:lang w:eastAsia="ru-RU"/>
        </w:rPr>
        <w:t>(должность, фамилия и подпись руководителя структурного подразделения, уполномоченного на решение задач в области ГО федерального органа исполнительной власти)</w:t>
      </w:r>
    </w:p>
    <w:p w:rsidR="00C139A6" w:rsidRDefault="00C139A6" w:rsidP="001C4264">
      <w:pPr>
        <w:suppressAutoHyphens/>
        <w:jc w:val="center"/>
        <w:rPr>
          <w:rFonts w:cs="Times New Roman"/>
        </w:rPr>
      </w:pPr>
    </w:p>
    <w:p w:rsidR="0078623A" w:rsidRDefault="0078623A" w:rsidP="00C139A6">
      <w:pPr>
        <w:rPr>
          <w:rFonts w:cs="Times New Roman"/>
        </w:rPr>
      </w:pPr>
    </w:p>
    <w:p w:rsidR="0078623A" w:rsidRPr="00696C09" w:rsidRDefault="0078623A" w:rsidP="00C139A6">
      <w:pPr>
        <w:rPr>
          <w:rFonts w:cs="Times New Roman"/>
        </w:rPr>
        <w:sectPr w:rsidR="0078623A" w:rsidRPr="00696C09" w:rsidSect="006E2580">
          <w:headerReference w:type="default" r:id="rId11"/>
          <w:pgSz w:w="11905" w:h="16837"/>
          <w:pgMar w:top="1239" w:right="1134" w:bottom="1134" w:left="1134" w:header="720" w:footer="720" w:gutter="0"/>
          <w:cols w:space="720"/>
          <w:noEndnote/>
          <w:titlePg/>
          <w:docGrid w:linePitch="326"/>
        </w:sectPr>
      </w:pPr>
    </w:p>
    <w:p w:rsidR="00C139A6" w:rsidRPr="00A74B27" w:rsidRDefault="00423292" w:rsidP="00A74B27">
      <w:pPr>
        <w:jc w:val="right"/>
      </w:pPr>
      <w:bookmarkStart w:id="37" w:name="sub_190"/>
      <w:r w:rsidRPr="00A74B27">
        <w:lastRenderedPageBreak/>
        <w:t>Приложение № 1</w:t>
      </w:r>
    </w:p>
    <w:p w:rsidR="00423292" w:rsidRPr="00A74B27" w:rsidRDefault="00423292" w:rsidP="00A74B27">
      <w:pPr>
        <w:jc w:val="right"/>
      </w:pPr>
      <w:r w:rsidRPr="00A74B27">
        <w:t>к форме 1/ОБУЧ-Ф</w:t>
      </w:r>
    </w:p>
    <w:bookmarkEnd w:id="37"/>
    <w:p w:rsidR="00423292" w:rsidRPr="002B086E" w:rsidRDefault="00423292" w:rsidP="00696C09">
      <w:pPr>
        <w:jc w:val="center"/>
        <w:rPr>
          <w:rFonts w:cs="Times New Roman"/>
          <w:sz w:val="10"/>
          <w:szCs w:val="10"/>
        </w:rPr>
      </w:pPr>
    </w:p>
    <w:p w:rsidR="00A74B27" w:rsidRPr="00E23E3C" w:rsidRDefault="00423292" w:rsidP="0076250C">
      <w:pPr>
        <w:jc w:val="center"/>
        <w:outlineLvl w:val="0"/>
        <w:rPr>
          <w:b/>
          <w:sz w:val="28"/>
          <w:szCs w:val="28"/>
        </w:rPr>
      </w:pPr>
      <w:r w:rsidRPr="00E23E3C">
        <w:rPr>
          <w:b/>
          <w:sz w:val="28"/>
          <w:szCs w:val="28"/>
        </w:rPr>
        <w:t>Сведения</w:t>
      </w:r>
    </w:p>
    <w:p w:rsidR="00A74B27" w:rsidRPr="00E23E3C" w:rsidRDefault="00423292" w:rsidP="00A74B27">
      <w:pPr>
        <w:jc w:val="center"/>
        <w:rPr>
          <w:b/>
          <w:sz w:val="28"/>
          <w:szCs w:val="28"/>
        </w:rPr>
      </w:pPr>
      <w:r w:rsidRPr="00E23E3C">
        <w:rPr>
          <w:b/>
          <w:sz w:val="28"/>
          <w:szCs w:val="28"/>
        </w:rPr>
        <w:t>о подготовке работников в области защиты от ЧС и ГО в</w:t>
      </w:r>
    </w:p>
    <w:p w:rsidR="00A74B27" w:rsidRPr="00E23E3C" w:rsidRDefault="00423292" w:rsidP="00A74B27">
      <w:pPr>
        <w:jc w:val="center"/>
        <w:rPr>
          <w:sz w:val="28"/>
          <w:szCs w:val="28"/>
        </w:rPr>
      </w:pPr>
      <w:r w:rsidRPr="00E23E3C">
        <w:rPr>
          <w:b/>
          <w:sz w:val="28"/>
          <w:szCs w:val="28"/>
        </w:rPr>
        <w:t>_____________________________________________________ за 20__ год</w:t>
      </w:r>
    </w:p>
    <w:p w:rsidR="00423292" w:rsidRPr="00B157C4" w:rsidRDefault="00423292" w:rsidP="00A74B27">
      <w:pPr>
        <w:jc w:val="center"/>
        <w:rPr>
          <w:sz w:val="20"/>
          <w:szCs w:val="20"/>
        </w:rPr>
      </w:pPr>
      <w:r w:rsidRPr="00B157C4">
        <w:rPr>
          <w:sz w:val="20"/>
          <w:szCs w:val="20"/>
        </w:rPr>
        <w:t>(федеральный орган исполнительной власти)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0"/>
        <w:gridCol w:w="2326"/>
        <w:gridCol w:w="1086"/>
        <w:gridCol w:w="1926"/>
        <w:gridCol w:w="1049"/>
        <w:gridCol w:w="2108"/>
        <w:gridCol w:w="2108"/>
        <w:gridCol w:w="905"/>
        <w:gridCol w:w="2109"/>
        <w:gridCol w:w="1175"/>
      </w:tblGrid>
      <w:tr w:rsidR="002B086E" w:rsidRPr="009828F9" w:rsidTr="002B086E">
        <w:trPr>
          <w:tblHeader/>
        </w:trPr>
        <w:tc>
          <w:tcPr>
            <w:tcW w:w="182" w:type="pct"/>
            <w:vMerge w:val="restart"/>
            <w:vAlign w:val="center"/>
          </w:tcPr>
          <w:p w:rsidR="002B086E" w:rsidRPr="002B086E" w:rsidRDefault="002B086E" w:rsidP="002B086E">
            <w:pPr>
              <w:ind w:firstLine="0"/>
              <w:jc w:val="center"/>
              <w:rPr>
                <w:rFonts w:eastAsia="Times New Roman" w:cs="Times New Roman"/>
                <w:b/>
                <w:szCs w:val="24"/>
                <w:lang w:eastAsia="ru-RU"/>
              </w:rPr>
            </w:pPr>
            <w:r w:rsidRPr="002B086E">
              <w:rPr>
                <w:rFonts w:eastAsia="Times New Roman" w:cs="Times New Roman"/>
                <w:b/>
                <w:szCs w:val="24"/>
                <w:lang w:eastAsia="ru-RU"/>
              </w:rPr>
              <w:t>№</w:t>
            </w:r>
          </w:p>
          <w:p w:rsidR="002B086E" w:rsidRPr="002B086E" w:rsidRDefault="002B086E" w:rsidP="002B086E">
            <w:pPr>
              <w:ind w:firstLine="0"/>
              <w:jc w:val="center"/>
              <w:rPr>
                <w:rFonts w:eastAsia="Times New Roman" w:cs="Times New Roman"/>
                <w:b/>
                <w:szCs w:val="24"/>
                <w:lang w:eastAsia="ru-RU"/>
              </w:rPr>
            </w:pPr>
            <w:r w:rsidRPr="002B086E">
              <w:rPr>
                <w:rFonts w:eastAsia="Times New Roman" w:cs="Times New Roman"/>
                <w:b/>
                <w:szCs w:val="24"/>
                <w:lang w:eastAsia="ru-RU"/>
              </w:rPr>
              <w:t>п\п</w:t>
            </w:r>
          </w:p>
        </w:tc>
        <w:tc>
          <w:tcPr>
            <w:tcW w:w="758" w:type="pct"/>
            <w:vMerge w:val="restart"/>
            <w:vAlign w:val="center"/>
          </w:tcPr>
          <w:p w:rsidR="002B086E" w:rsidRPr="002B086E" w:rsidRDefault="002B086E" w:rsidP="002B086E">
            <w:pPr>
              <w:ind w:firstLine="0"/>
              <w:jc w:val="center"/>
              <w:rPr>
                <w:rFonts w:eastAsia="Times New Roman" w:cs="Times New Roman"/>
                <w:b/>
                <w:szCs w:val="24"/>
                <w:lang w:eastAsia="ru-RU"/>
              </w:rPr>
            </w:pPr>
            <w:r w:rsidRPr="002B086E">
              <w:rPr>
                <w:rFonts w:eastAsia="Times New Roman" w:cs="Times New Roman"/>
                <w:b/>
                <w:szCs w:val="24"/>
                <w:lang w:eastAsia="ru-RU"/>
              </w:rPr>
              <w:t>Группы обучаемых работников</w:t>
            </w:r>
          </w:p>
        </w:tc>
        <w:tc>
          <w:tcPr>
            <w:tcW w:w="354" w:type="pct"/>
            <w:vMerge w:val="restart"/>
            <w:vAlign w:val="center"/>
          </w:tcPr>
          <w:p w:rsidR="002B086E" w:rsidRPr="002B086E" w:rsidRDefault="002B086E" w:rsidP="002B086E">
            <w:pPr>
              <w:ind w:firstLine="0"/>
              <w:jc w:val="center"/>
              <w:rPr>
                <w:rFonts w:eastAsia="Times New Roman" w:cs="Times New Roman"/>
                <w:b/>
                <w:szCs w:val="24"/>
                <w:lang w:eastAsia="ru-RU"/>
              </w:rPr>
            </w:pPr>
            <w:r w:rsidRPr="002B086E">
              <w:rPr>
                <w:rFonts w:eastAsia="Times New Roman" w:cs="Times New Roman"/>
                <w:b/>
                <w:szCs w:val="24"/>
                <w:lang w:eastAsia="ru-RU"/>
              </w:rPr>
              <w:t>Всего имеется</w:t>
            </w:r>
          </w:p>
        </w:tc>
        <w:tc>
          <w:tcPr>
            <w:tcW w:w="627" w:type="pct"/>
            <w:vMerge w:val="restart"/>
            <w:vAlign w:val="center"/>
          </w:tcPr>
          <w:p w:rsidR="002B086E" w:rsidRPr="002B086E" w:rsidRDefault="002B086E" w:rsidP="002B086E">
            <w:pPr>
              <w:ind w:firstLine="0"/>
              <w:jc w:val="center"/>
              <w:rPr>
                <w:rFonts w:eastAsia="Times New Roman" w:cs="Times New Roman"/>
                <w:b/>
                <w:szCs w:val="24"/>
                <w:lang w:eastAsia="ru-RU"/>
              </w:rPr>
            </w:pPr>
            <w:r w:rsidRPr="002B086E">
              <w:rPr>
                <w:rFonts w:eastAsia="Times New Roman" w:cs="Times New Roman"/>
                <w:b/>
                <w:szCs w:val="24"/>
                <w:lang w:eastAsia="ru-RU"/>
              </w:rPr>
              <w:t>Планировалось обучить в отчетном году</w:t>
            </w:r>
          </w:p>
        </w:tc>
        <w:tc>
          <w:tcPr>
            <w:tcW w:w="3079" w:type="pct"/>
            <w:gridSpan w:val="6"/>
            <w:vAlign w:val="center"/>
          </w:tcPr>
          <w:p w:rsidR="002B086E" w:rsidRPr="002B086E" w:rsidRDefault="002B086E" w:rsidP="002B086E">
            <w:pPr>
              <w:ind w:firstLine="0"/>
              <w:jc w:val="center"/>
              <w:rPr>
                <w:rFonts w:eastAsia="Times New Roman" w:cs="Times New Roman"/>
                <w:b/>
                <w:szCs w:val="24"/>
                <w:lang w:eastAsia="ru-RU"/>
              </w:rPr>
            </w:pPr>
            <w:r w:rsidRPr="002B086E">
              <w:rPr>
                <w:rFonts w:eastAsia="Times New Roman" w:cs="Times New Roman"/>
                <w:b/>
                <w:szCs w:val="24"/>
                <w:lang w:eastAsia="ru-RU"/>
              </w:rPr>
              <w:t>Подготовлено в отчетном году</w:t>
            </w:r>
          </w:p>
        </w:tc>
      </w:tr>
      <w:tr w:rsidR="002B086E" w:rsidRPr="009828F9" w:rsidTr="002B086E">
        <w:trPr>
          <w:tblHeader/>
        </w:trPr>
        <w:tc>
          <w:tcPr>
            <w:tcW w:w="182" w:type="pct"/>
            <w:vMerge/>
            <w:vAlign w:val="center"/>
          </w:tcPr>
          <w:p w:rsidR="002B086E" w:rsidRPr="002B086E" w:rsidRDefault="002B086E" w:rsidP="002B086E">
            <w:pPr>
              <w:ind w:firstLine="0"/>
              <w:jc w:val="center"/>
              <w:rPr>
                <w:rFonts w:eastAsia="Times New Roman" w:cs="Times New Roman"/>
                <w:b/>
                <w:szCs w:val="24"/>
                <w:lang w:eastAsia="ru-RU"/>
              </w:rPr>
            </w:pPr>
          </w:p>
        </w:tc>
        <w:tc>
          <w:tcPr>
            <w:tcW w:w="758" w:type="pct"/>
            <w:vMerge/>
            <w:vAlign w:val="center"/>
          </w:tcPr>
          <w:p w:rsidR="002B086E" w:rsidRPr="002B086E" w:rsidRDefault="002B086E" w:rsidP="002B086E">
            <w:pPr>
              <w:ind w:firstLine="0"/>
              <w:jc w:val="center"/>
              <w:rPr>
                <w:rFonts w:eastAsia="Times New Roman" w:cs="Times New Roman"/>
                <w:b/>
                <w:szCs w:val="24"/>
                <w:lang w:eastAsia="ru-RU"/>
              </w:rPr>
            </w:pPr>
          </w:p>
        </w:tc>
        <w:tc>
          <w:tcPr>
            <w:tcW w:w="354" w:type="pct"/>
            <w:vMerge/>
            <w:vAlign w:val="center"/>
          </w:tcPr>
          <w:p w:rsidR="002B086E" w:rsidRPr="002B086E" w:rsidRDefault="002B086E" w:rsidP="002B086E">
            <w:pPr>
              <w:ind w:firstLine="0"/>
              <w:jc w:val="center"/>
              <w:rPr>
                <w:rFonts w:eastAsia="Times New Roman" w:cs="Times New Roman"/>
                <w:b/>
                <w:szCs w:val="24"/>
                <w:lang w:eastAsia="ru-RU"/>
              </w:rPr>
            </w:pPr>
          </w:p>
        </w:tc>
        <w:tc>
          <w:tcPr>
            <w:tcW w:w="627" w:type="pct"/>
            <w:vMerge/>
            <w:vAlign w:val="center"/>
          </w:tcPr>
          <w:p w:rsidR="002B086E" w:rsidRPr="002B086E" w:rsidRDefault="002B086E" w:rsidP="002B086E">
            <w:pPr>
              <w:ind w:firstLine="0"/>
              <w:jc w:val="center"/>
              <w:rPr>
                <w:rFonts w:eastAsia="Times New Roman" w:cs="Times New Roman"/>
                <w:b/>
                <w:szCs w:val="24"/>
                <w:lang w:eastAsia="ru-RU"/>
              </w:rPr>
            </w:pPr>
          </w:p>
        </w:tc>
        <w:tc>
          <w:tcPr>
            <w:tcW w:w="342" w:type="pct"/>
            <w:vMerge w:val="restart"/>
            <w:vAlign w:val="center"/>
          </w:tcPr>
          <w:p w:rsidR="002B086E" w:rsidRPr="002B086E" w:rsidRDefault="002B086E" w:rsidP="002B086E">
            <w:pPr>
              <w:ind w:firstLine="0"/>
              <w:jc w:val="center"/>
              <w:rPr>
                <w:rFonts w:eastAsia="Times New Roman" w:cs="Times New Roman"/>
                <w:b/>
                <w:szCs w:val="24"/>
                <w:lang w:eastAsia="ru-RU"/>
              </w:rPr>
            </w:pPr>
            <w:r w:rsidRPr="002B086E">
              <w:rPr>
                <w:rFonts w:eastAsia="Times New Roman" w:cs="Times New Roman"/>
                <w:b/>
                <w:szCs w:val="24"/>
                <w:lang w:eastAsia="ru-RU"/>
              </w:rPr>
              <w:t>ВСЕГО</w:t>
            </w:r>
          </w:p>
        </w:tc>
        <w:tc>
          <w:tcPr>
            <w:tcW w:w="2737" w:type="pct"/>
            <w:gridSpan w:val="5"/>
            <w:vAlign w:val="center"/>
          </w:tcPr>
          <w:p w:rsidR="002B086E" w:rsidRPr="002B086E" w:rsidRDefault="002B086E" w:rsidP="002B086E">
            <w:pPr>
              <w:ind w:firstLine="0"/>
              <w:jc w:val="center"/>
              <w:rPr>
                <w:rFonts w:eastAsia="Times New Roman" w:cs="Times New Roman"/>
                <w:b/>
                <w:szCs w:val="24"/>
                <w:lang w:eastAsia="ru-RU"/>
              </w:rPr>
            </w:pPr>
            <w:r w:rsidRPr="002B086E">
              <w:rPr>
                <w:rFonts w:eastAsia="Times New Roman" w:cs="Times New Roman"/>
                <w:b/>
                <w:szCs w:val="24"/>
                <w:lang w:eastAsia="ru-RU"/>
              </w:rPr>
              <w:t>в том числе:</w:t>
            </w:r>
          </w:p>
        </w:tc>
      </w:tr>
      <w:tr w:rsidR="002B086E" w:rsidRPr="009828F9" w:rsidTr="002B086E">
        <w:trPr>
          <w:trHeight w:val="1628"/>
          <w:tblHeader/>
        </w:trPr>
        <w:tc>
          <w:tcPr>
            <w:tcW w:w="182" w:type="pct"/>
            <w:vMerge/>
            <w:vAlign w:val="center"/>
          </w:tcPr>
          <w:p w:rsidR="002B086E" w:rsidRPr="002B086E" w:rsidRDefault="002B086E" w:rsidP="002B086E">
            <w:pPr>
              <w:ind w:firstLine="0"/>
              <w:jc w:val="center"/>
              <w:rPr>
                <w:rFonts w:eastAsia="Times New Roman" w:cs="Times New Roman"/>
                <w:b/>
                <w:szCs w:val="24"/>
                <w:lang w:eastAsia="ru-RU"/>
              </w:rPr>
            </w:pPr>
          </w:p>
        </w:tc>
        <w:tc>
          <w:tcPr>
            <w:tcW w:w="758" w:type="pct"/>
            <w:vMerge/>
            <w:vAlign w:val="center"/>
          </w:tcPr>
          <w:p w:rsidR="002B086E" w:rsidRPr="002B086E" w:rsidRDefault="002B086E" w:rsidP="002B086E">
            <w:pPr>
              <w:ind w:firstLine="0"/>
              <w:jc w:val="center"/>
              <w:rPr>
                <w:rFonts w:eastAsia="Times New Roman" w:cs="Times New Roman"/>
                <w:b/>
                <w:szCs w:val="24"/>
                <w:lang w:eastAsia="ru-RU"/>
              </w:rPr>
            </w:pPr>
          </w:p>
        </w:tc>
        <w:tc>
          <w:tcPr>
            <w:tcW w:w="354" w:type="pct"/>
            <w:vMerge/>
            <w:vAlign w:val="center"/>
          </w:tcPr>
          <w:p w:rsidR="002B086E" w:rsidRPr="002B086E" w:rsidRDefault="002B086E" w:rsidP="002B086E">
            <w:pPr>
              <w:ind w:firstLine="0"/>
              <w:jc w:val="center"/>
              <w:rPr>
                <w:rFonts w:eastAsia="Times New Roman" w:cs="Times New Roman"/>
                <w:b/>
                <w:szCs w:val="24"/>
                <w:lang w:eastAsia="ru-RU"/>
              </w:rPr>
            </w:pPr>
          </w:p>
        </w:tc>
        <w:tc>
          <w:tcPr>
            <w:tcW w:w="627" w:type="pct"/>
            <w:vMerge/>
            <w:vAlign w:val="center"/>
          </w:tcPr>
          <w:p w:rsidR="002B086E" w:rsidRPr="002B086E" w:rsidRDefault="002B086E" w:rsidP="002B086E">
            <w:pPr>
              <w:ind w:firstLine="0"/>
              <w:jc w:val="center"/>
              <w:rPr>
                <w:rFonts w:eastAsia="Times New Roman" w:cs="Times New Roman"/>
                <w:b/>
                <w:szCs w:val="24"/>
                <w:lang w:eastAsia="ru-RU"/>
              </w:rPr>
            </w:pPr>
          </w:p>
        </w:tc>
        <w:tc>
          <w:tcPr>
            <w:tcW w:w="342" w:type="pct"/>
            <w:vMerge/>
            <w:vAlign w:val="center"/>
          </w:tcPr>
          <w:p w:rsidR="002B086E" w:rsidRPr="002B086E" w:rsidRDefault="002B086E" w:rsidP="002B086E">
            <w:pPr>
              <w:ind w:firstLine="0"/>
              <w:jc w:val="center"/>
              <w:rPr>
                <w:rFonts w:eastAsia="Times New Roman" w:cs="Times New Roman"/>
                <w:b/>
                <w:szCs w:val="24"/>
                <w:lang w:eastAsia="ru-RU"/>
              </w:rPr>
            </w:pPr>
          </w:p>
        </w:tc>
        <w:tc>
          <w:tcPr>
            <w:tcW w:w="687" w:type="pct"/>
            <w:vAlign w:val="center"/>
          </w:tcPr>
          <w:p w:rsidR="002B086E" w:rsidRPr="002B086E" w:rsidRDefault="002B086E" w:rsidP="002B086E">
            <w:pPr>
              <w:ind w:firstLine="0"/>
              <w:jc w:val="center"/>
              <w:rPr>
                <w:rFonts w:eastAsia="Times New Roman" w:cs="Times New Roman"/>
                <w:b/>
                <w:szCs w:val="24"/>
                <w:lang w:eastAsia="ru-RU"/>
              </w:rPr>
            </w:pPr>
            <w:r w:rsidRPr="002B086E">
              <w:rPr>
                <w:rFonts w:eastAsia="Times New Roman" w:cs="Times New Roman"/>
                <w:b/>
                <w:szCs w:val="24"/>
                <w:lang w:eastAsia="ru-RU"/>
              </w:rPr>
              <w:t>в образовательных организациях</w:t>
            </w:r>
          </w:p>
          <w:p w:rsidR="002B086E" w:rsidRPr="002B086E" w:rsidRDefault="002B086E" w:rsidP="002B086E">
            <w:pPr>
              <w:ind w:firstLine="0"/>
              <w:jc w:val="center"/>
              <w:rPr>
                <w:rFonts w:eastAsia="Times New Roman" w:cs="Times New Roman"/>
                <w:b/>
                <w:szCs w:val="24"/>
                <w:lang w:eastAsia="ru-RU"/>
              </w:rPr>
            </w:pPr>
            <w:r w:rsidRPr="002B086E">
              <w:rPr>
                <w:rFonts w:eastAsia="Times New Roman" w:cs="Times New Roman"/>
                <w:b/>
                <w:szCs w:val="24"/>
                <w:lang w:eastAsia="ru-RU"/>
              </w:rPr>
              <w:t>МЧС России</w:t>
            </w:r>
          </w:p>
        </w:tc>
        <w:tc>
          <w:tcPr>
            <w:tcW w:w="687" w:type="pct"/>
            <w:vAlign w:val="center"/>
          </w:tcPr>
          <w:p w:rsidR="002B086E" w:rsidRPr="002B086E" w:rsidRDefault="002B086E" w:rsidP="002B086E">
            <w:pPr>
              <w:ind w:firstLine="0"/>
              <w:jc w:val="center"/>
              <w:rPr>
                <w:rFonts w:eastAsia="Times New Roman" w:cs="Times New Roman"/>
                <w:b/>
                <w:szCs w:val="24"/>
                <w:lang w:eastAsia="ru-RU"/>
              </w:rPr>
            </w:pPr>
            <w:r w:rsidRPr="002B086E">
              <w:rPr>
                <w:rFonts w:eastAsia="Times New Roman" w:cs="Times New Roman"/>
                <w:b/>
                <w:szCs w:val="24"/>
                <w:lang w:eastAsia="ru-RU"/>
              </w:rPr>
              <w:t>в образовательных организациях федеральных органов исполнительной власти</w:t>
            </w:r>
          </w:p>
        </w:tc>
        <w:tc>
          <w:tcPr>
            <w:tcW w:w="295" w:type="pct"/>
            <w:vAlign w:val="center"/>
          </w:tcPr>
          <w:p w:rsidR="002B086E" w:rsidRPr="002B086E" w:rsidRDefault="002B086E" w:rsidP="002B086E">
            <w:pPr>
              <w:ind w:firstLine="0"/>
              <w:jc w:val="center"/>
              <w:rPr>
                <w:rFonts w:eastAsia="Times New Roman" w:cs="Times New Roman"/>
                <w:b/>
                <w:szCs w:val="24"/>
                <w:lang w:eastAsia="ru-RU"/>
              </w:rPr>
            </w:pPr>
            <w:r w:rsidRPr="002B086E">
              <w:rPr>
                <w:rFonts w:eastAsia="Times New Roman" w:cs="Times New Roman"/>
                <w:b/>
                <w:szCs w:val="24"/>
                <w:lang w:eastAsia="ru-RU"/>
              </w:rPr>
              <w:t>в УМЦ</w:t>
            </w:r>
          </w:p>
          <w:p w:rsidR="002B086E" w:rsidRPr="002B086E" w:rsidRDefault="002B086E" w:rsidP="002B086E">
            <w:pPr>
              <w:ind w:firstLine="0"/>
              <w:jc w:val="center"/>
              <w:rPr>
                <w:rFonts w:eastAsia="Times New Roman" w:cs="Times New Roman"/>
                <w:b/>
                <w:szCs w:val="24"/>
                <w:lang w:eastAsia="ru-RU"/>
              </w:rPr>
            </w:pPr>
            <w:r w:rsidRPr="002B086E">
              <w:rPr>
                <w:rFonts w:eastAsia="Times New Roman" w:cs="Times New Roman"/>
                <w:b/>
                <w:szCs w:val="24"/>
                <w:lang w:eastAsia="ru-RU"/>
              </w:rPr>
              <w:t>ГОЧС</w:t>
            </w:r>
          </w:p>
        </w:tc>
        <w:tc>
          <w:tcPr>
            <w:tcW w:w="687" w:type="pct"/>
            <w:vAlign w:val="center"/>
          </w:tcPr>
          <w:p w:rsidR="002B086E" w:rsidRPr="002B086E" w:rsidRDefault="002B086E" w:rsidP="002B086E">
            <w:pPr>
              <w:ind w:firstLine="0"/>
              <w:jc w:val="center"/>
              <w:rPr>
                <w:rFonts w:eastAsia="Times New Roman" w:cs="Times New Roman"/>
                <w:b/>
                <w:szCs w:val="24"/>
                <w:lang w:eastAsia="ru-RU"/>
              </w:rPr>
            </w:pPr>
            <w:r w:rsidRPr="002B086E">
              <w:rPr>
                <w:rFonts w:eastAsia="Times New Roman" w:cs="Times New Roman"/>
                <w:b/>
                <w:szCs w:val="24"/>
                <w:lang w:eastAsia="ru-RU"/>
              </w:rPr>
              <w:t>в других образовательных</w:t>
            </w:r>
          </w:p>
          <w:p w:rsidR="002B086E" w:rsidRPr="002B086E" w:rsidRDefault="002B086E" w:rsidP="002B086E">
            <w:pPr>
              <w:ind w:firstLine="0"/>
              <w:jc w:val="center"/>
              <w:rPr>
                <w:rFonts w:eastAsia="Times New Roman" w:cs="Times New Roman"/>
                <w:b/>
                <w:szCs w:val="24"/>
                <w:lang w:eastAsia="ru-RU"/>
              </w:rPr>
            </w:pPr>
            <w:r w:rsidRPr="002B086E">
              <w:rPr>
                <w:rFonts w:eastAsia="Times New Roman" w:cs="Times New Roman"/>
                <w:b/>
                <w:szCs w:val="24"/>
                <w:lang w:eastAsia="ru-RU"/>
              </w:rPr>
              <w:t>организациях</w:t>
            </w:r>
          </w:p>
        </w:tc>
        <w:tc>
          <w:tcPr>
            <w:tcW w:w="383" w:type="pct"/>
            <w:vAlign w:val="center"/>
          </w:tcPr>
          <w:p w:rsidR="002B086E" w:rsidRPr="002B086E" w:rsidRDefault="002B086E" w:rsidP="002B086E">
            <w:pPr>
              <w:ind w:firstLine="0"/>
              <w:jc w:val="center"/>
              <w:rPr>
                <w:rFonts w:eastAsia="Times New Roman" w:cs="Times New Roman"/>
                <w:b/>
                <w:szCs w:val="24"/>
                <w:lang w:eastAsia="ru-RU"/>
              </w:rPr>
            </w:pPr>
            <w:r w:rsidRPr="002B086E">
              <w:rPr>
                <w:rFonts w:eastAsia="Times New Roman" w:cs="Times New Roman"/>
                <w:b/>
                <w:szCs w:val="24"/>
                <w:lang w:eastAsia="ru-RU"/>
              </w:rPr>
              <w:t>по месту службы (работы)</w:t>
            </w:r>
          </w:p>
        </w:tc>
      </w:tr>
      <w:tr w:rsidR="002B086E" w:rsidRPr="00747E33" w:rsidTr="002B086E">
        <w:trPr>
          <w:trHeight w:val="305"/>
          <w:tblHeader/>
        </w:trPr>
        <w:tc>
          <w:tcPr>
            <w:tcW w:w="182" w:type="pct"/>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1</w:t>
            </w:r>
          </w:p>
        </w:tc>
        <w:tc>
          <w:tcPr>
            <w:tcW w:w="758" w:type="pct"/>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2</w:t>
            </w:r>
          </w:p>
        </w:tc>
        <w:tc>
          <w:tcPr>
            <w:tcW w:w="354" w:type="pct"/>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3</w:t>
            </w:r>
          </w:p>
        </w:tc>
        <w:tc>
          <w:tcPr>
            <w:tcW w:w="627" w:type="pct"/>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4</w:t>
            </w:r>
          </w:p>
        </w:tc>
        <w:tc>
          <w:tcPr>
            <w:tcW w:w="342" w:type="pct"/>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5</w:t>
            </w:r>
          </w:p>
        </w:tc>
        <w:tc>
          <w:tcPr>
            <w:tcW w:w="687" w:type="pct"/>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6</w:t>
            </w:r>
          </w:p>
        </w:tc>
        <w:tc>
          <w:tcPr>
            <w:tcW w:w="687" w:type="pct"/>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7</w:t>
            </w:r>
          </w:p>
        </w:tc>
        <w:tc>
          <w:tcPr>
            <w:tcW w:w="295" w:type="pct"/>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8</w:t>
            </w:r>
          </w:p>
        </w:tc>
        <w:tc>
          <w:tcPr>
            <w:tcW w:w="687" w:type="pct"/>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9</w:t>
            </w:r>
          </w:p>
        </w:tc>
        <w:tc>
          <w:tcPr>
            <w:tcW w:w="383" w:type="pct"/>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10</w:t>
            </w:r>
          </w:p>
        </w:tc>
      </w:tr>
      <w:tr w:rsidR="002B086E" w:rsidRPr="009828F9" w:rsidTr="002B086E">
        <w:trPr>
          <w:trHeight w:val="1401"/>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1</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Председатели комиссий по предупреждению и ликвидации ЧС и обеспечению пожарной безопасности федеральных органов исполнительной власти (всего), в том числе:</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343"/>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1.1</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центрального аппарата</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278"/>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1.2</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территориальных органов</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355"/>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1.3</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подведомственных организаций</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1309"/>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2</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 xml:space="preserve">Руководители (работники) структурных подразделений, уполномоченных на решение задач в области </w:t>
            </w:r>
            <w:r w:rsidRPr="002B086E">
              <w:rPr>
                <w:rFonts w:eastAsia="Times New Roman" w:cs="Times New Roman"/>
                <w:sz w:val="22"/>
                <w:lang w:eastAsia="ru-RU"/>
              </w:rPr>
              <w:lastRenderedPageBreak/>
              <w:t>ГО в федеральных органах исполнительной власти (всего), в том числе:</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336"/>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2.1</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центрального аппарата</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336"/>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2.2</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территориальных органов</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336"/>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2.3</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подведомственных организаций</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767"/>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3</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Должностные лица, входящие в состав эвакуационных органов федеральных органов исполнительной власти (всего), в том числе:</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233"/>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3.1</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центрального аппарата</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233"/>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3.2</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территориальных органов</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233"/>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3.3</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подведомственных организаций</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1334"/>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lastRenderedPageBreak/>
              <w:t>4</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Члены комиссий по предупреждению и ликвидации ЧС и обеспечению пожарной безопасности федеральных органов  исполнительной власти (всего), в том числе:</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409"/>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4.1</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центрального аппарата</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409"/>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4.2</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территориальных органов</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409"/>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4.3</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подведомственных организаций</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409"/>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5.</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Должностные лица, входящие в состав комиссий по повышению устойчивости функционирования безопасности федеральных органов  исполнительной власти (всего), в том числе:</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409"/>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5.1</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центрального аппарата</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409"/>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5.2</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территориальных ор</w:t>
            </w:r>
            <w:r w:rsidRPr="002B086E">
              <w:rPr>
                <w:rFonts w:eastAsia="Times New Roman" w:cs="Times New Roman"/>
                <w:sz w:val="22"/>
                <w:lang w:eastAsia="ru-RU"/>
              </w:rPr>
              <w:lastRenderedPageBreak/>
              <w:t>ганов</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409"/>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5.3</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подведомственных организаций</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802"/>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6</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Руководители и специалисты центров управления в кризисных ситуациях, информационных центров, дежурно-диспетчерских служб федеральных органов исполнительной власти (всего), в том числе:</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329"/>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6.1</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центрального аппарата</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329"/>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6.2</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территориальных органов</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329"/>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6.3</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подведомственных организаций</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1123"/>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7</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преподаватели образовательных организаций, осуществляющих образовательную деятельность по дополнительным профессиональным про</w:t>
            </w:r>
            <w:r w:rsidRPr="002B086E">
              <w:rPr>
                <w:rFonts w:eastAsia="Times New Roman" w:cs="Times New Roman"/>
                <w:sz w:val="22"/>
                <w:lang w:eastAsia="ru-RU"/>
              </w:rPr>
              <w:lastRenderedPageBreak/>
              <w:t>граммам в области ГО и защиты от ЧС федеральных органов исполнительной власти (всего), в том числе:</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353"/>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8</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Другие сотрудники (всего), в том числе:</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353"/>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8.1</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центрального аппарата</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353"/>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8.2</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территориальных органов</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r w:rsidR="002B086E" w:rsidRPr="009828F9" w:rsidTr="002B086E">
        <w:trPr>
          <w:trHeight w:val="353"/>
        </w:trPr>
        <w:tc>
          <w:tcPr>
            <w:tcW w:w="182"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8.3</w:t>
            </w:r>
          </w:p>
        </w:tc>
        <w:tc>
          <w:tcPr>
            <w:tcW w:w="758" w:type="pct"/>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подведомственных организаций</w:t>
            </w:r>
          </w:p>
        </w:tc>
        <w:tc>
          <w:tcPr>
            <w:tcW w:w="354" w:type="pct"/>
            <w:vAlign w:val="center"/>
          </w:tcPr>
          <w:p w:rsidR="002B086E" w:rsidRPr="002B086E" w:rsidRDefault="002B086E" w:rsidP="002B086E">
            <w:pPr>
              <w:ind w:firstLine="0"/>
              <w:jc w:val="center"/>
              <w:rPr>
                <w:rFonts w:eastAsia="Times New Roman" w:cs="Times New Roman"/>
                <w:lang w:eastAsia="ru-RU"/>
              </w:rPr>
            </w:pPr>
          </w:p>
        </w:tc>
        <w:tc>
          <w:tcPr>
            <w:tcW w:w="627" w:type="pct"/>
            <w:vAlign w:val="center"/>
          </w:tcPr>
          <w:p w:rsidR="002B086E" w:rsidRPr="002B086E" w:rsidRDefault="002B086E" w:rsidP="002B086E">
            <w:pPr>
              <w:ind w:firstLine="0"/>
              <w:jc w:val="center"/>
              <w:rPr>
                <w:rFonts w:eastAsia="Times New Roman" w:cs="Times New Roman"/>
                <w:lang w:eastAsia="ru-RU"/>
              </w:rPr>
            </w:pPr>
          </w:p>
        </w:tc>
        <w:tc>
          <w:tcPr>
            <w:tcW w:w="342"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295" w:type="pct"/>
            <w:vAlign w:val="center"/>
          </w:tcPr>
          <w:p w:rsidR="002B086E" w:rsidRPr="002B086E" w:rsidRDefault="002B086E" w:rsidP="002B086E">
            <w:pPr>
              <w:ind w:firstLine="0"/>
              <w:jc w:val="center"/>
              <w:rPr>
                <w:rFonts w:eastAsia="Times New Roman" w:cs="Times New Roman"/>
                <w:lang w:eastAsia="ru-RU"/>
              </w:rPr>
            </w:pPr>
          </w:p>
        </w:tc>
        <w:tc>
          <w:tcPr>
            <w:tcW w:w="687" w:type="pct"/>
            <w:vAlign w:val="center"/>
          </w:tcPr>
          <w:p w:rsidR="002B086E" w:rsidRPr="002B086E" w:rsidRDefault="002B086E" w:rsidP="002B086E">
            <w:pPr>
              <w:ind w:firstLine="0"/>
              <w:jc w:val="center"/>
              <w:rPr>
                <w:rFonts w:eastAsia="Times New Roman" w:cs="Times New Roman"/>
                <w:lang w:eastAsia="ru-RU"/>
              </w:rPr>
            </w:pPr>
          </w:p>
        </w:tc>
        <w:tc>
          <w:tcPr>
            <w:tcW w:w="383" w:type="pct"/>
            <w:vAlign w:val="center"/>
          </w:tcPr>
          <w:p w:rsidR="002B086E" w:rsidRPr="002B086E" w:rsidRDefault="002B086E" w:rsidP="002B086E">
            <w:pPr>
              <w:ind w:firstLine="0"/>
              <w:jc w:val="center"/>
              <w:rPr>
                <w:rFonts w:eastAsia="Times New Roman" w:cs="Times New Roman"/>
                <w:lang w:eastAsia="ru-RU"/>
              </w:rPr>
            </w:pPr>
          </w:p>
        </w:tc>
      </w:tr>
    </w:tbl>
    <w:p w:rsidR="00423292" w:rsidRPr="00874430" w:rsidRDefault="00423292" w:rsidP="00423292">
      <w:pPr>
        <w:rPr>
          <w:rFonts w:cs="Times New Roman"/>
        </w:rPr>
      </w:pPr>
    </w:p>
    <w:p w:rsidR="002B086E" w:rsidRPr="00940178" w:rsidRDefault="002B086E" w:rsidP="002B086E">
      <w:pPr>
        <w:jc w:val="center"/>
        <w:rPr>
          <w:rFonts w:eastAsia="Times New Roman"/>
          <w:color w:val="000000"/>
          <w:sz w:val="28"/>
          <w:szCs w:val="28"/>
          <w:lang w:eastAsia="ru-RU"/>
        </w:rPr>
      </w:pPr>
      <w:r>
        <w:rPr>
          <w:rFonts w:eastAsia="Times New Roman"/>
          <w:sz w:val="28"/>
          <w:szCs w:val="28"/>
          <w:lang w:eastAsia="ru-RU"/>
        </w:rPr>
        <w:t>_________________________________________________________________</w:t>
      </w:r>
    </w:p>
    <w:p w:rsidR="002B086E" w:rsidRPr="0077647D" w:rsidRDefault="002B086E" w:rsidP="002B086E">
      <w:pPr>
        <w:jc w:val="center"/>
        <w:rPr>
          <w:rFonts w:eastAsia="Times New Roman"/>
          <w:color w:val="000000"/>
          <w:lang w:eastAsia="ru-RU"/>
        </w:rPr>
      </w:pPr>
      <w:r w:rsidRPr="00940178">
        <w:rPr>
          <w:rFonts w:eastAsia="Times New Roman"/>
          <w:color w:val="000000"/>
          <w:lang w:eastAsia="ru-RU"/>
        </w:rPr>
        <w:t>(должность, фамилия и подпись руководителя структурного подразделения, уполномоченного на решение задач в области ГО федерального органа исполнительной власти)</w:t>
      </w:r>
    </w:p>
    <w:p w:rsidR="00423292" w:rsidRPr="00874430" w:rsidRDefault="00423292" w:rsidP="0094248A">
      <w:pPr>
        <w:jc w:val="center"/>
        <w:rPr>
          <w:rFonts w:cs="Times New Roman"/>
        </w:rPr>
      </w:pPr>
    </w:p>
    <w:p w:rsidR="00423292" w:rsidRPr="00874430" w:rsidRDefault="00423292" w:rsidP="00423292">
      <w:pPr>
        <w:rPr>
          <w:rFonts w:cs="Times New Roman"/>
        </w:rPr>
        <w:sectPr w:rsidR="00423292" w:rsidRPr="00874430" w:rsidSect="00423292">
          <w:headerReference w:type="default" r:id="rId12"/>
          <w:pgSz w:w="16837" w:h="11905" w:orient="landscape"/>
          <w:pgMar w:top="1134" w:right="567" w:bottom="1134" w:left="1134" w:header="720" w:footer="720" w:gutter="0"/>
          <w:cols w:space="720"/>
          <w:noEndnote/>
        </w:sectPr>
      </w:pPr>
    </w:p>
    <w:p w:rsidR="00716DB0" w:rsidRPr="00716DB0" w:rsidRDefault="00423292" w:rsidP="00716DB0">
      <w:pPr>
        <w:ind w:left="709" w:firstLine="0"/>
        <w:jc w:val="right"/>
      </w:pPr>
      <w:bookmarkStart w:id="38" w:name="sub_191"/>
      <w:r w:rsidRPr="00716DB0">
        <w:lastRenderedPageBreak/>
        <w:t>Приложение № 2</w:t>
      </w:r>
    </w:p>
    <w:p w:rsidR="00423292" w:rsidRPr="00716DB0" w:rsidRDefault="00423292" w:rsidP="00716DB0">
      <w:pPr>
        <w:ind w:left="709" w:firstLine="0"/>
        <w:jc w:val="right"/>
      </w:pPr>
      <w:r w:rsidRPr="00716DB0">
        <w:t>к форме 1/ОБУЧ-Ф</w:t>
      </w:r>
    </w:p>
    <w:bookmarkEnd w:id="38"/>
    <w:p w:rsidR="00423292" w:rsidRPr="00874430" w:rsidRDefault="00423292" w:rsidP="00716DB0">
      <w:pPr>
        <w:jc w:val="right"/>
        <w:rPr>
          <w:rFonts w:cs="Times New Roman"/>
        </w:rPr>
      </w:pPr>
    </w:p>
    <w:p w:rsidR="00716DB0" w:rsidRPr="00E23E3C" w:rsidRDefault="00423292" w:rsidP="0076250C">
      <w:pPr>
        <w:jc w:val="center"/>
        <w:outlineLvl w:val="0"/>
        <w:rPr>
          <w:b/>
          <w:sz w:val="28"/>
          <w:szCs w:val="28"/>
        </w:rPr>
      </w:pPr>
      <w:r w:rsidRPr="00E23E3C">
        <w:rPr>
          <w:b/>
          <w:sz w:val="28"/>
          <w:szCs w:val="28"/>
        </w:rPr>
        <w:t>Сведения</w:t>
      </w:r>
    </w:p>
    <w:p w:rsidR="00716DB0" w:rsidRPr="00E23E3C" w:rsidRDefault="00423292" w:rsidP="00716DB0">
      <w:pPr>
        <w:jc w:val="center"/>
        <w:rPr>
          <w:b/>
          <w:sz w:val="28"/>
          <w:szCs w:val="28"/>
        </w:rPr>
      </w:pPr>
      <w:r w:rsidRPr="00E23E3C">
        <w:rPr>
          <w:b/>
          <w:sz w:val="28"/>
          <w:szCs w:val="28"/>
        </w:rPr>
        <w:t>о проведенных учениях (тренировках) в области ГО и защиты от ЧС в</w:t>
      </w:r>
    </w:p>
    <w:p w:rsidR="00716DB0" w:rsidRPr="00E23E3C" w:rsidRDefault="00423292" w:rsidP="00716DB0">
      <w:pPr>
        <w:jc w:val="center"/>
        <w:rPr>
          <w:b/>
          <w:sz w:val="28"/>
          <w:szCs w:val="28"/>
        </w:rPr>
      </w:pPr>
      <w:r w:rsidRPr="00E23E3C">
        <w:rPr>
          <w:b/>
          <w:sz w:val="28"/>
          <w:szCs w:val="28"/>
        </w:rPr>
        <w:t>__________________________________________________ за 20__ год</w:t>
      </w:r>
    </w:p>
    <w:p w:rsidR="00423292" w:rsidRPr="00B157C4" w:rsidRDefault="00423292" w:rsidP="00716DB0">
      <w:pPr>
        <w:jc w:val="center"/>
        <w:rPr>
          <w:sz w:val="20"/>
          <w:szCs w:val="20"/>
        </w:rPr>
      </w:pPr>
      <w:r w:rsidRPr="00B157C4">
        <w:rPr>
          <w:sz w:val="20"/>
          <w:szCs w:val="20"/>
        </w:rPr>
        <w:t>(федеральный орган исполнительной власти)</w:t>
      </w:r>
    </w:p>
    <w:p w:rsidR="00423292" w:rsidRPr="00874430" w:rsidRDefault="00423292" w:rsidP="00423292">
      <w:pPr>
        <w:rPr>
          <w:rFonts w:cs="Times New Roman"/>
        </w:rPr>
      </w:pPr>
    </w:p>
    <w:tbl>
      <w:tblPr>
        <w:tblW w:w="47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2"/>
        <w:gridCol w:w="4239"/>
        <w:gridCol w:w="1863"/>
        <w:gridCol w:w="1407"/>
        <w:gridCol w:w="1588"/>
        <w:gridCol w:w="1358"/>
        <w:gridCol w:w="1662"/>
        <w:gridCol w:w="1535"/>
      </w:tblGrid>
      <w:tr w:rsidR="002B086E" w:rsidRPr="00747E33" w:rsidTr="00A001B4">
        <w:tc>
          <w:tcPr>
            <w:tcW w:w="767" w:type="dxa"/>
            <w:vMerge w:val="restart"/>
            <w:vAlign w:val="center"/>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w:t>
            </w:r>
          </w:p>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п/п</w:t>
            </w:r>
          </w:p>
        </w:tc>
        <w:tc>
          <w:tcPr>
            <w:tcW w:w="4161" w:type="dxa"/>
            <w:vMerge w:val="restart"/>
            <w:vAlign w:val="center"/>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Где</w:t>
            </w:r>
          </w:p>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проводятся</w:t>
            </w:r>
          </w:p>
        </w:tc>
        <w:tc>
          <w:tcPr>
            <w:tcW w:w="3210" w:type="dxa"/>
            <w:gridSpan w:val="2"/>
            <w:vAlign w:val="center"/>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Командно-штабные учения (штабные тренировки)</w:t>
            </w:r>
          </w:p>
        </w:tc>
        <w:tc>
          <w:tcPr>
            <w:tcW w:w="2892" w:type="dxa"/>
            <w:gridSpan w:val="2"/>
            <w:vAlign w:val="center"/>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Объектовые тренировки</w:t>
            </w:r>
          </w:p>
        </w:tc>
        <w:tc>
          <w:tcPr>
            <w:tcW w:w="3138" w:type="dxa"/>
            <w:gridSpan w:val="2"/>
            <w:vAlign w:val="center"/>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 xml:space="preserve">Тактико-специальные учения </w:t>
            </w:r>
          </w:p>
        </w:tc>
      </w:tr>
      <w:tr w:rsidR="002B086E" w:rsidRPr="00747E33" w:rsidTr="00A001B4">
        <w:tc>
          <w:tcPr>
            <w:tcW w:w="767" w:type="dxa"/>
            <w:vMerge/>
            <w:vAlign w:val="center"/>
          </w:tcPr>
          <w:p w:rsidR="002B086E" w:rsidRPr="00747E33" w:rsidRDefault="002B086E" w:rsidP="002B086E">
            <w:pPr>
              <w:ind w:firstLine="0"/>
              <w:jc w:val="center"/>
              <w:rPr>
                <w:rFonts w:eastAsia="Times New Roman" w:cs="Times New Roman"/>
                <w:b/>
                <w:lang w:eastAsia="ru-RU"/>
              </w:rPr>
            </w:pPr>
          </w:p>
        </w:tc>
        <w:tc>
          <w:tcPr>
            <w:tcW w:w="4161" w:type="dxa"/>
            <w:vMerge/>
            <w:vAlign w:val="center"/>
          </w:tcPr>
          <w:p w:rsidR="002B086E" w:rsidRPr="00747E33" w:rsidRDefault="002B086E" w:rsidP="002B086E">
            <w:pPr>
              <w:ind w:firstLine="0"/>
              <w:jc w:val="center"/>
              <w:rPr>
                <w:rFonts w:eastAsia="Times New Roman" w:cs="Times New Roman"/>
                <w:b/>
                <w:lang w:eastAsia="ru-RU"/>
              </w:rPr>
            </w:pPr>
          </w:p>
        </w:tc>
        <w:tc>
          <w:tcPr>
            <w:tcW w:w="1829" w:type="dxa"/>
            <w:vAlign w:val="center"/>
          </w:tcPr>
          <w:p w:rsidR="002B086E" w:rsidRPr="00747E33" w:rsidRDefault="002B086E" w:rsidP="002B086E">
            <w:pPr>
              <w:keepNext/>
              <w:ind w:firstLine="0"/>
              <w:jc w:val="center"/>
              <w:outlineLvl w:val="2"/>
              <w:rPr>
                <w:rFonts w:eastAsia="Times New Roman" w:cs="Times New Roman"/>
                <w:b/>
                <w:lang w:eastAsia="ru-RU"/>
              </w:rPr>
            </w:pPr>
            <w:r w:rsidRPr="00747E33">
              <w:rPr>
                <w:rFonts w:eastAsia="Times New Roman" w:cs="Times New Roman"/>
                <w:b/>
                <w:sz w:val="22"/>
                <w:lang w:eastAsia="ru-RU"/>
              </w:rPr>
              <w:t>Планировал/</w:t>
            </w:r>
          </w:p>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проведено</w:t>
            </w:r>
          </w:p>
        </w:tc>
        <w:tc>
          <w:tcPr>
            <w:tcW w:w="1381" w:type="dxa"/>
            <w:vAlign w:val="center"/>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Участвов/</w:t>
            </w:r>
          </w:p>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(чел)</w:t>
            </w:r>
          </w:p>
        </w:tc>
        <w:tc>
          <w:tcPr>
            <w:tcW w:w="1559" w:type="dxa"/>
            <w:vAlign w:val="center"/>
          </w:tcPr>
          <w:p w:rsidR="002B086E" w:rsidRPr="00747E33" w:rsidRDefault="002B086E" w:rsidP="002B086E">
            <w:pPr>
              <w:keepNext/>
              <w:ind w:firstLine="0"/>
              <w:jc w:val="center"/>
              <w:outlineLvl w:val="2"/>
              <w:rPr>
                <w:rFonts w:eastAsia="Times New Roman" w:cs="Times New Roman"/>
                <w:b/>
                <w:lang w:eastAsia="ru-RU"/>
              </w:rPr>
            </w:pPr>
            <w:r w:rsidRPr="00747E33">
              <w:rPr>
                <w:rFonts w:eastAsia="Times New Roman" w:cs="Times New Roman"/>
                <w:b/>
                <w:sz w:val="22"/>
                <w:lang w:eastAsia="ru-RU"/>
              </w:rPr>
              <w:t>Планировал/</w:t>
            </w:r>
          </w:p>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проведено</w:t>
            </w:r>
          </w:p>
        </w:tc>
        <w:tc>
          <w:tcPr>
            <w:tcW w:w="1333" w:type="dxa"/>
            <w:vAlign w:val="center"/>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Участвов/</w:t>
            </w:r>
          </w:p>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(чел)</w:t>
            </w:r>
          </w:p>
        </w:tc>
        <w:tc>
          <w:tcPr>
            <w:tcW w:w="1631" w:type="dxa"/>
            <w:vAlign w:val="center"/>
          </w:tcPr>
          <w:p w:rsidR="002B086E" w:rsidRPr="00747E33" w:rsidRDefault="002B086E" w:rsidP="002B086E">
            <w:pPr>
              <w:keepNext/>
              <w:ind w:firstLine="0"/>
              <w:jc w:val="center"/>
              <w:outlineLvl w:val="2"/>
              <w:rPr>
                <w:rFonts w:eastAsia="Times New Roman" w:cs="Times New Roman"/>
                <w:b/>
                <w:lang w:eastAsia="ru-RU"/>
              </w:rPr>
            </w:pPr>
            <w:r w:rsidRPr="00747E33">
              <w:rPr>
                <w:rFonts w:eastAsia="Times New Roman" w:cs="Times New Roman"/>
                <w:b/>
                <w:sz w:val="22"/>
                <w:lang w:eastAsia="ru-RU"/>
              </w:rPr>
              <w:t>Планировал/</w:t>
            </w:r>
          </w:p>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проведено</w:t>
            </w:r>
          </w:p>
        </w:tc>
        <w:tc>
          <w:tcPr>
            <w:tcW w:w="1507" w:type="dxa"/>
            <w:vAlign w:val="center"/>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Участвов/</w:t>
            </w:r>
          </w:p>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(чел)</w:t>
            </w:r>
          </w:p>
        </w:tc>
      </w:tr>
      <w:tr w:rsidR="002B086E" w:rsidRPr="00747E33" w:rsidTr="00A001B4">
        <w:tc>
          <w:tcPr>
            <w:tcW w:w="767" w:type="dxa"/>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1</w:t>
            </w:r>
          </w:p>
        </w:tc>
        <w:tc>
          <w:tcPr>
            <w:tcW w:w="4161" w:type="dxa"/>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2</w:t>
            </w:r>
          </w:p>
        </w:tc>
        <w:tc>
          <w:tcPr>
            <w:tcW w:w="1829" w:type="dxa"/>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3</w:t>
            </w:r>
          </w:p>
        </w:tc>
        <w:tc>
          <w:tcPr>
            <w:tcW w:w="1381" w:type="dxa"/>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4</w:t>
            </w:r>
          </w:p>
        </w:tc>
        <w:tc>
          <w:tcPr>
            <w:tcW w:w="1559" w:type="dxa"/>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5</w:t>
            </w:r>
          </w:p>
        </w:tc>
        <w:tc>
          <w:tcPr>
            <w:tcW w:w="1333" w:type="dxa"/>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6</w:t>
            </w:r>
          </w:p>
        </w:tc>
        <w:tc>
          <w:tcPr>
            <w:tcW w:w="1631" w:type="dxa"/>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7</w:t>
            </w:r>
          </w:p>
        </w:tc>
        <w:tc>
          <w:tcPr>
            <w:tcW w:w="1507" w:type="dxa"/>
          </w:tcPr>
          <w:p w:rsidR="002B086E" w:rsidRPr="00747E33" w:rsidRDefault="002B086E" w:rsidP="002B086E">
            <w:pPr>
              <w:ind w:firstLine="0"/>
              <w:jc w:val="center"/>
              <w:rPr>
                <w:rFonts w:eastAsia="Times New Roman" w:cs="Times New Roman"/>
                <w:b/>
                <w:lang w:eastAsia="ru-RU"/>
              </w:rPr>
            </w:pPr>
            <w:r w:rsidRPr="00747E33">
              <w:rPr>
                <w:rFonts w:eastAsia="Times New Roman" w:cs="Times New Roman"/>
                <w:b/>
                <w:sz w:val="22"/>
                <w:lang w:eastAsia="ru-RU"/>
              </w:rPr>
              <w:t>8</w:t>
            </w:r>
          </w:p>
        </w:tc>
      </w:tr>
      <w:tr w:rsidR="002B086E" w:rsidRPr="003C329E" w:rsidTr="00A001B4">
        <w:tc>
          <w:tcPr>
            <w:tcW w:w="767" w:type="dxa"/>
            <w:vAlign w:val="center"/>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1.</w:t>
            </w:r>
          </w:p>
        </w:tc>
        <w:tc>
          <w:tcPr>
            <w:tcW w:w="4161" w:type="dxa"/>
            <w:vAlign w:val="center"/>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В ФОИВ (ЦА)</w:t>
            </w:r>
          </w:p>
          <w:p w:rsidR="002B086E" w:rsidRPr="002B086E" w:rsidRDefault="002B086E" w:rsidP="002B086E">
            <w:pPr>
              <w:ind w:firstLine="0"/>
              <w:jc w:val="center"/>
              <w:rPr>
                <w:rFonts w:eastAsia="Times New Roman" w:cs="Times New Roman"/>
                <w:lang w:eastAsia="ru-RU"/>
              </w:rPr>
            </w:pPr>
          </w:p>
        </w:tc>
        <w:tc>
          <w:tcPr>
            <w:tcW w:w="1829" w:type="dxa"/>
            <w:vAlign w:val="center"/>
          </w:tcPr>
          <w:p w:rsidR="002B086E" w:rsidRPr="002B086E" w:rsidRDefault="002B086E" w:rsidP="002B086E">
            <w:pPr>
              <w:ind w:firstLine="0"/>
              <w:jc w:val="center"/>
              <w:rPr>
                <w:rFonts w:eastAsia="Times New Roman" w:cs="Times New Roman"/>
                <w:lang w:eastAsia="ru-RU"/>
              </w:rPr>
            </w:pPr>
          </w:p>
        </w:tc>
        <w:tc>
          <w:tcPr>
            <w:tcW w:w="1381" w:type="dxa"/>
            <w:vAlign w:val="center"/>
          </w:tcPr>
          <w:p w:rsidR="002B086E" w:rsidRPr="002B086E" w:rsidRDefault="002B086E" w:rsidP="002B086E">
            <w:pPr>
              <w:ind w:firstLine="0"/>
              <w:jc w:val="center"/>
              <w:rPr>
                <w:rFonts w:eastAsia="Times New Roman" w:cs="Times New Roman"/>
                <w:lang w:eastAsia="ru-RU"/>
              </w:rPr>
            </w:pPr>
          </w:p>
        </w:tc>
        <w:tc>
          <w:tcPr>
            <w:tcW w:w="1559" w:type="dxa"/>
            <w:vAlign w:val="center"/>
          </w:tcPr>
          <w:p w:rsidR="002B086E" w:rsidRPr="002B086E" w:rsidRDefault="002B086E" w:rsidP="002B086E">
            <w:pPr>
              <w:ind w:firstLine="0"/>
              <w:jc w:val="center"/>
              <w:rPr>
                <w:rFonts w:eastAsia="Times New Roman" w:cs="Times New Roman"/>
                <w:lang w:eastAsia="ru-RU"/>
              </w:rPr>
            </w:pPr>
          </w:p>
        </w:tc>
        <w:tc>
          <w:tcPr>
            <w:tcW w:w="1333" w:type="dxa"/>
            <w:vAlign w:val="center"/>
          </w:tcPr>
          <w:p w:rsidR="002B086E" w:rsidRPr="002B086E" w:rsidRDefault="002B086E" w:rsidP="002B086E">
            <w:pPr>
              <w:ind w:firstLine="0"/>
              <w:jc w:val="center"/>
              <w:rPr>
                <w:rFonts w:eastAsia="Times New Roman" w:cs="Times New Roman"/>
                <w:lang w:eastAsia="ru-RU"/>
              </w:rPr>
            </w:pPr>
          </w:p>
        </w:tc>
        <w:tc>
          <w:tcPr>
            <w:tcW w:w="1631" w:type="dxa"/>
            <w:vAlign w:val="center"/>
          </w:tcPr>
          <w:p w:rsidR="002B086E" w:rsidRPr="002B086E" w:rsidRDefault="002B086E" w:rsidP="002B086E">
            <w:pPr>
              <w:ind w:firstLine="0"/>
              <w:jc w:val="center"/>
              <w:rPr>
                <w:rFonts w:eastAsia="Times New Roman" w:cs="Times New Roman"/>
                <w:lang w:eastAsia="ru-RU"/>
              </w:rPr>
            </w:pPr>
          </w:p>
        </w:tc>
        <w:tc>
          <w:tcPr>
            <w:tcW w:w="1507" w:type="dxa"/>
            <w:vAlign w:val="center"/>
          </w:tcPr>
          <w:p w:rsidR="002B086E" w:rsidRPr="002B086E" w:rsidRDefault="002B086E" w:rsidP="002B086E">
            <w:pPr>
              <w:ind w:firstLine="0"/>
              <w:jc w:val="center"/>
              <w:rPr>
                <w:rFonts w:eastAsia="Times New Roman" w:cs="Times New Roman"/>
                <w:lang w:eastAsia="ru-RU"/>
              </w:rPr>
            </w:pPr>
          </w:p>
        </w:tc>
      </w:tr>
      <w:tr w:rsidR="002B086E" w:rsidRPr="003C329E" w:rsidTr="00A001B4">
        <w:tc>
          <w:tcPr>
            <w:tcW w:w="767" w:type="dxa"/>
            <w:vAlign w:val="center"/>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2.</w:t>
            </w:r>
          </w:p>
        </w:tc>
        <w:tc>
          <w:tcPr>
            <w:tcW w:w="4161" w:type="dxa"/>
            <w:vAlign w:val="center"/>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В службах (агентствах)</w:t>
            </w:r>
          </w:p>
          <w:p w:rsidR="002B086E" w:rsidRPr="002B086E" w:rsidRDefault="002B086E" w:rsidP="002B086E">
            <w:pPr>
              <w:ind w:firstLine="0"/>
              <w:jc w:val="center"/>
              <w:rPr>
                <w:rFonts w:eastAsia="Times New Roman" w:cs="Times New Roman"/>
                <w:lang w:eastAsia="ru-RU"/>
              </w:rPr>
            </w:pPr>
          </w:p>
        </w:tc>
        <w:tc>
          <w:tcPr>
            <w:tcW w:w="1829" w:type="dxa"/>
            <w:vAlign w:val="center"/>
          </w:tcPr>
          <w:p w:rsidR="002B086E" w:rsidRPr="002B086E" w:rsidRDefault="002B086E" w:rsidP="002B086E">
            <w:pPr>
              <w:ind w:firstLine="0"/>
              <w:jc w:val="center"/>
              <w:rPr>
                <w:rFonts w:eastAsia="Times New Roman" w:cs="Times New Roman"/>
                <w:lang w:eastAsia="ru-RU"/>
              </w:rPr>
            </w:pPr>
          </w:p>
        </w:tc>
        <w:tc>
          <w:tcPr>
            <w:tcW w:w="1381" w:type="dxa"/>
            <w:vAlign w:val="center"/>
          </w:tcPr>
          <w:p w:rsidR="002B086E" w:rsidRPr="002B086E" w:rsidRDefault="002B086E" w:rsidP="002B086E">
            <w:pPr>
              <w:ind w:firstLine="0"/>
              <w:jc w:val="center"/>
              <w:rPr>
                <w:rFonts w:eastAsia="Times New Roman" w:cs="Times New Roman"/>
                <w:lang w:eastAsia="ru-RU"/>
              </w:rPr>
            </w:pPr>
          </w:p>
        </w:tc>
        <w:tc>
          <w:tcPr>
            <w:tcW w:w="1559" w:type="dxa"/>
            <w:vAlign w:val="center"/>
          </w:tcPr>
          <w:p w:rsidR="002B086E" w:rsidRPr="002B086E" w:rsidRDefault="002B086E" w:rsidP="002B086E">
            <w:pPr>
              <w:ind w:firstLine="0"/>
              <w:jc w:val="center"/>
              <w:rPr>
                <w:rFonts w:eastAsia="Times New Roman" w:cs="Times New Roman"/>
                <w:lang w:eastAsia="ru-RU"/>
              </w:rPr>
            </w:pPr>
          </w:p>
        </w:tc>
        <w:tc>
          <w:tcPr>
            <w:tcW w:w="1333" w:type="dxa"/>
            <w:vAlign w:val="center"/>
          </w:tcPr>
          <w:p w:rsidR="002B086E" w:rsidRPr="002B086E" w:rsidRDefault="002B086E" w:rsidP="002B086E">
            <w:pPr>
              <w:ind w:firstLine="0"/>
              <w:jc w:val="center"/>
              <w:rPr>
                <w:rFonts w:eastAsia="Times New Roman" w:cs="Times New Roman"/>
                <w:lang w:eastAsia="ru-RU"/>
              </w:rPr>
            </w:pPr>
          </w:p>
        </w:tc>
        <w:tc>
          <w:tcPr>
            <w:tcW w:w="1631" w:type="dxa"/>
            <w:vAlign w:val="center"/>
          </w:tcPr>
          <w:p w:rsidR="002B086E" w:rsidRPr="002B086E" w:rsidRDefault="002B086E" w:rsidP="002B086E">
            <w:pPr>
              <w:ind w:firstLine="0"/>
              <w:jc w:val="center"/>
              <w:rPr>
                <w:rFonts w:eastAsia="Times New Roman" w:cs="Times New Roman"/>
                <w:lang w:eastAsia="ru-RU"/>
              </w:rPr>
            </w:pPr>
          </w:p>
        </w:tc>
        <w:tc>
          <w:tcPr>
            <w:tcW w:w="1507" w:type="dxa"/>
            <w:vAlign w:val="center"/>
          </w:tcPr>
          <w:p w:rsidR="002B086E" w:rsidRPr="002B086E" w:rsidRDefault="002B086E" w:rsidP="002B086E">
            <w:pPr>
              <w:ind w:firstLine="0"/>
              <w:jc w:val="center"/>
              <w:rPr>
                <w:rFonts w:eastAsia="Times New Roman" w:cs="Times New Roman"/>
                <w:lang w:eastAsia="ru-RU"/>
              </w:rPr>
            </w:pPr>
          </w:p>
        </w:tc>
      </w:tr>
      <w:tr w:rsidR="002B086E" w:rsidRPr="003C329E" w:rsidTr="00A001B4">
        <w:tc>
          <w:tcPr>
            <w:tcW w:w="767" w:type="dxa"/>
            <w:vAlign w:val="center"/>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3.</w:t>
            </w:r>
          </w:p>
        </w:tc>
        <w:tc>
          <w:tcPr>
            <w:tcW w:w="4161" w:type="dxa"/>
            <w:vAlign w:val="center"/>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В территориальных органах и подведомственных организациях</w:t>
            </w:r>
          </w:p>
        </w:tc>
        <w:tc>
          <w:tcPr>
            <w:tcW w:w="1829" w:type="dxa"/>
            <w:vAlign w:val="center"/>
          </w:tcPr>
          <w:p w:rsidR="002B086E" w:rsidRPr="002B086E" w:rsidRDefault="002B086E" w:rsidP="002B086E">
            <w:pPr>
              <w:ind w:firstLine="0"/>
              <w:jc w:val="center"/>
              <w:rPr>
                <w:rFonts w:eastAsia="Times New Roman" w:cs="Times New Roman"/>
                <w:lang w:eastAsia="ru-RU"/>
              </w:rPr>
            </w:pPr>
          </w:p>
        </w:tc>
        <w:tc>
          <w:tcPr>
            <w:tcW w:w="1381" w:type="dxa"/>
            <w:vAlign w:val="center"/>
          </w:tcPr>
          <w:p w:rsidR="002B086E" w:rsidRPr="002B086E" w:rsidRDefault="002B086E" w:rsidP="002B086E">
            <w:pPr>
              <w:ind w:firstLine="0"/>
              <w:jc w:val="center"/>
              <w:rPr>
                <w:rFonts w:eastAsia="Times New Roman" w:cs="Times New Roman"/>
                <w:lang w:eastAsia="ru-RU"/>
              </w:rPr>
            </w:pPr>
          </w:p>
        </w:tc>
        <w:tc>
          <w:tcPr>
            <w:tcW w:w="1559" w:type="dxa"/>
            <w:vAlign w:val="center"/>
          </w:tcPr>
          <w:p w:rsidR="002B086E" w:rsidRPr="002B086E" w:rsidRDefault="002B086E" w:rsidP="002B086E">
            <w:pPr>
              <w:ind w:firstLine="0"/>
              <w:jc w:val="center"/>
              <w:rPr>
                <w:rFonts w:eastAsia="Times New Roman" w:cs="Times New Roman"/>
                <w:lang w:eastAsia="ru-RU"/>
              </w:rPr>
            </w:pPr>
          </w:p>
        </w:tc>
        <w:tc>
          <w:tcPr>
            <w:tcW w:w="1333" w:type="dxa"/>
            <w:vAlign w:val="center"/>
          </w:tcPr>
          <w:p w:rsidR="002B086E" w:rsidRPr="002B086E" w:rsidRDefault="002B086E" w:rsidP="002B086E">
            <w:pPr>
              <w:ind w:firstLine="0"/>
              <w:jc w:val="center"/>
              <w:rPr>
                <w:rFonts w:eastAsia="Times New Roman" w:cs="Times New Roman"/>
                <w:lang w:eastAsia="ru-RU"/>
              </w:rPr>
            </w:pPr>
          </w:p>
        </w:tc>
        <w:tc>
          <w:tcPr>
            <w:tcW w:w="1631" w:type="dxa"/>
            <w:vAlign w:val="center"/>
          </w:tcPr>
          <w:p w:rsidR="002B086E" w:rsidRPr="002B086E" w:rsidRDefault="002B086E" w:rsidP="002B086E">
            <w:pPr>
              <w:ind w:firstLine="0"/>
              <w:jc w:val="center"/>
              <w:rPr>
                <w:rFonts w:eastAsia="Times New Roman" w:cs="Times New Roman"/>
                <w:lang w:eastAsia="ru-RU"/>
              </w:rPr>
            </w:pPr>
          </w:p>
        </w:tc>
        <w:tc>
          <w:tcPr>
            <w:tcW w:w="1507" w:type="dxa"/>
            <w:vAlign w:val="center"/>
          </w:tcPr>
          <w:p w:rsidR="002B086E" w:rsidRPr="002B086E" w:rsidRDefault="002B086E" w:rsidP="002B086E">
            <w:pPr>
              <w:ind w:firstLine="0"/>
              <w:jc w:val="center"/>
              <w:rPr>
                <w:rFonts w:eastAsia="Times New Roman" w:cs="Times New Roman"/>
                <w:lang w:eastAsia="ru-RU"/>
              </w:rPr>
            </w:pPr>
          </w:p>
        </w:tc>
      </w:tr>
      <w:tr w:rsidR="002B086E" w:rsidRPr="003C329E" w:rsidTr="00A001B4">
        <w:tc>
          <w:tcPr>
            <w:tcW w:w="767" w:type="dxa"/>
            <w:vAlign w:val="center"/>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4.</w:t>
            </w:r>
          </w:p>
        </w:tc>
        <w:tc>
          <w:tcPr>
            <w:tcW w:w="4161" w:type="dxa"/>
            <w:vAlign w:val="center"/>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В подведомственных организациях</w:t>
            </w:r>
          </w:p>
        </w:tc>
        <w:tc>
          <w:tcPr>
            <w:tcW w:w="1829" w:type="dxa"/>
            <w:vAlign w:val="center"/>
          </w:tcPr>
          <w:p w:rsidR="002B086E" w:rsidRPr="002B086E" w:rsidRDefault="002B086E" w:rsidP="002B086E">
            <w:pPr>
              <w:ind w:firstLine="0"/>
              <w:jc w:val="center"/>
              <w:rPr>
                <w:rFonts w:eastAsia="Times New Roman" w:cs="Times New Roman"/>
                <w:lang w:eastAsia="ru-RU"/>
              </w:rPr>
            </w:pPr>
          </w:p>
        </w:tc>
        <w:tc>
          <w:tcPr>
            <w:tcW w:w="1381" w:type="dxa"/>
            <w:vAlign w:val="center"/>
          </w:tcPr>
          <w:p w:rsidR="002B086E" w:rsidRPr="002B086E" w:rsidRDefault="002B086E" w:rsidP="002B086E">
            <w:pPr>
              <w:ind w:firstLine="0"/>
              <w:jc w:val="center"/>
              <w:rPr>
                <w:rFonts w:eastAsia="Times New Roman" w:cs="Times New Roman"/>
                <w:lang w:eastAsia="ru-RU"/>
              </w:rPr>
            </w:pPr>
          </w:p>
        </w:tc>
        <w:tc>
          <w:tcPr>
            <w:tcW w:w="1559" w:type="dxa"/>
            <w:vAlign w:val="center"/>
          </w:tcPr>
          <w:p w:rsidR="002B086E" w:rsidRPr="002B086E" w:rsidRDefault="002B086E" w:rsidP="002B086E">
            <w:pPr>
              <w:ind w:firstLine="0"/>
              <w:jc w:val="center"/>
              <w:rPr>
                <w:rFonts w:eastAsia="Times New Roman" w:cs="Times New Roman"/>
                <w:lang w:eastAsia="ru-RU"/>
              </w:rPr>
            </w:pPr>
          </w:p>
        </w:tc>
        <w:tc>
          <w:tcPr>
            <w:tcW w:w="1333" w:type="dxa"/>
            <w:vAlign w:val="center"/>
          </w:tcPr>
          <w:p w:rsidR="002B086E" w:rsidRPr="002B086E" w:rsidRDefault="002B086E" w:rsidP="002B086E">
            <w:pPr>
              <w:ind w:firstLine="0"/>
              <w:jc w:val="center"/>
              <w:rPr>
                <w:rFonts w:eastAsia="Times New Roman" w:cs="Times New Roman"/>
                <w:lang w:eastAsia="ru-RU"/>
              </w:rPr>
            </w:pPr>
          </w:p>
        </w:tc>
        <w:tc>
          <w:tcPr>
            <w:tcW w:w="1631" w:type="dxa"/>
            <w:vAlign w:val="center"/>
          </w:tcPr>
          <w:p w:rsidR="002B086E" w:rsidRPr="002B086E" w:rsidRDefault="002B086E" w:rsidP="002B086E">
            <w:pPr>
              <w:ind w:firstLine="0"/>
              <w:jc w:val="center"/>
              <w:rPr>
                <w:rFonts w:eastAsia="Times New Roman" w:cs="Times New Roman"/>
                <w:lang w:eastAsia="ru-RU"/>
              </w:rPr>
            </w:pPr>
          </w:p>
        </w:tc>
        <w:tc>
          <w:tcPr>
            <w:tcW w:w="1507" w:type="dxa"/>
            <w:vAlign w:val="center"/>
          </w:tcPr>
          <w:p w:rsidR="002B086E" w:rsidRPr="002B086E" w:rsidRDefault="002B086E" w:rsidP="002B086E">
            <w:pPr>
              <w:ind w:firstLine="0"/>
              <w:jc w:val="center"/>
              <w:rPr>
                <w:rFonts w:eastAsia="Times New Roman" w:cs="Times New Roman"/>
                <w:lang w:eastAsia="ru-RU"/>
              </w:rPr>
            </w:pPr>
          </w:p>
        </w:tc>
      </w:tr>
      <w:tr w:rsidR="002B086E" w:rsidRPr="003C329E" w:rsidTr="00A001B4">
        <w:trPr>
          <w:trHeight w:val="308"/>
        </w:trPr>
        <w:tc>
          <w:tcPr>
            <w:tcW w:w="4928" w:type="dxa"/>
            <w:gridSpan w:val="2"/>
            <w:vAlign w:val="center"/>
          </w:tcPr>
          <w:p w:rsidR="002B086E" w:rsidRPr="002B086E" w:rsidRDefault="002B086E" w:rsidP="002B086E">
            <w:pPr>
              <w:ind w:firstLine="0"/>
              <w:jc w:val="center"/>
              <w:rPr>
                <w:rFonts w:eastAsia="Times New Roman" w:cs="Times New Roman"/>
                <w:lang w:eastAsia="ru-RU"/>
              </w:rPr>
            </w:pPr>
            <w:r w:rsidRPr="002B086E">
              <w:rPr>
                <w:rFonts w:eastAsia="Times New Roman" w:cs="Times New Roman"/>
                <w:sz w:val="22"/>
                <w:lang w:eastAsia="ru-RU"/>
              </w:rPr>
              <w:t>ВСЕГО</w:t>
            </w:r>
          </w:p>
        </w:tc>
        <w:tc>
          <w:tcPr>
            <w:tcW w:w="1829" w:type="dxa"/>
            <w:vAlign w:val="center"/>
          </w:tcPr>
          <w:p w:rsidR="002B086E" w:rsidRPr="002B086E" w:rsidRDefault="002B086E" w:rsidP="002B086E">
            <w:pPr>
              <w:ind w:firstLine="0"/>
              <w:jc w:val="center"/>
              <w:rPr>
                <w:rFonts w:eastAsia="Times New Roman" w:cs="Times New Roman"/>
                <w:lang w:eastAsia="ru-RU"/>
              </w:rPr>
            </w:pPr>
          </w:p>
        </w:tc>
        <w:tc>
          <w:tcPr>
            <w:tcW w:w="1381" w:type="dxa"/>
            <w:vAlign w:val="center"/>
          </w:tcPr>
          <w:p w:rsidR="002B086E" w:rsidRPr="002B086E" w:rsidRDefault="002B086E" w:rsidP="002B086E">
            <w:pPr>
              <w:ind w:firstLine="0"/>
              <w:jc w:val="center"/>
              <w:rPr>
                <w:rFonts w:eastAsia="Times New Roman" w:cs="Times New Roman"/>
                <w:lang w:eastAsia="ru-RU"/>
              </w:rPr>
            </w:pPr>
          </w:p>
        </w:tc>
        <w:tc>
          <w:tcPr>
            <w:tcW w:w="1559" w:type="dxa"/>
            <w:vAlign w:val="center"/>
          </w:tcPr>
          <w:p w:rsidR="002B086E" w:rsidRPr="002B086E" w:rsidRDefault="002B086E" w:rsidP="002B086E">
            <w:pPr>
              <w:ind w:firstLine="0"/>
              <w:jc w:val="center"/>
              <w:rPr>
                <w:rFonts w:eastAsia="Times New Roman" w:cs="Times New Roman"/>
                <w:lang w:eastAsia="ru-RU"/>
              </w:rPr>
            </w:pPr>
          </w:p>
        </w:tc>
        <w:tc>
          <w:tcPr>
            <w:tcW w:w="1333" w:type="dxa"/>
            <w:vAlign w:val="center"/>
          </w:tcPr>
          <w:p w:rsidR="002B086E" w:rsidRPr="002B086E" w:rsidRDefault="002B086E" w:rsidP="002B086E">
            <w:pPr>
              <w:ind w:firstLine="0"/>
              <w:jc w:val="center"/>
              <w:rPr>
                <w:rFonts w:eastAsia="Times New Roman" w:cs="Times New Roman"/>
                <w:lang w:eastAsia="ru-RU"/>
              </w:rPr>
            </w:pPr>
          </w:p>
        </w:tc>
        <w:tc>
          <w:tcPr>
            <w:tcW w:w="1631" w:type="dxa"/>
            <w:vAlign w:val="center"/>
          </w:tcPr>
          <w:p w:rsidR="002B086E" w:rsidRPr="002B086E" w:rsidRDefault="002B086E" w:rsidP="002B086E">
            <w:pPr>
              <w:ind w:firstLine="0"/>
              <w:jc w:val="center"/>
              <w:rPr>
                <w:rFonts w:eastAsia="Times New Roman" w:cs="Times New Roman"/>
                <w:lang w:eastAsia="ru-RU"/>
              </w:rPr>
            </w:pPr>
          </w:p>
        </w:tc>
        <w:tc>
          <w:tcPr>
            <w:tcW w:w="1507" w:type="dxa"/>
            <w:vAlign w:val="center"/>
          </w:tcPr>
          <w:p w:rsidR="002B086E" w:rsidRPr="002B086E" w:rsidRDefault="002B086E" w:rsidP="002B086E">
            <w:pPr>
              <w:ind w:firstLine="0"/>
              <w:jc w:val="center"/>
              <w:rPr>
                <w:rFonts w:eastAsia="Times New Roman" w:cs="Times New Roman"/>
                <w:lang w:eastAsia="ru-RU"/>
              </w:rPr>
            </w:pPr>
          </w:p>
        </w:tc>
      </w:tr>
    </w:tbl>
    <w:p w:rsidR="00423292" w:rsidRPr="00874430" w:rsidRDefault="00423292" w:rsidP="00423292">
      <w:pPr>
        <w:rPr>
          <w:rFonts w:cs="Times New Roman"/>
        </w:rPr>
      </w:pPr>
    </w:p>
    <w:p w:rsidR="002B086E" w:rsidRPr="00940178" w:rsidRDefault="002B086E" w:rsidP="002B086E">
      <w:pPr>
        <w:jc w:val="center"/>
        <w:rPr>
          <w:rFonts w:eastAsia="Times New Roman"/>
          <w:color w:val="000000"/>
          <w:sz w:val="28"/>
          <w:szCs w:val="28"/>
          <w:lang w:eastAsia="ru-RU"/>
        </w:rPr>
      </w:pPr>
      <w:r>
        <w:rPr>
          <w:rFonts w:eastAsia="Times New Roman"/>
          <w:sz w:val="28"/>
          <w:szCs w:val="28"/>
          <w:lang w:eastAsia="ru-RU"/>
        </w:rPr>
        <w:t>_________________________________________________________________</w:t>
      </w:r>
    </w:p>
    <w:p w:rsidR="002B086E" w:rsidRPr="0077647D" w:rsidRDefault="002B086E" w:rsidP="002B086E">
      <w:pPr>
        <w:jc w:val="center"/>
        <w:rPr>
          <w:rFonts w:eastAsia="Times New Roman"/>
          <w:color w:val="000000"/>
          <w:lang w:eastAsia="ru-RU"/>
        </w:rPr>
      </w:pPr>
      <w:r w:rsidRPr="00940178">
        <w:rPr>
          <w:rFonts w:eastAsia="Times New Roman"/>
          <w:color w:val="000000"/>
          <w:lang w:eastAsia="ru-RU"/>
        </w:rPr>
        <w:t>(должность, фамилия и подпись руководителя структурного подразделения, уполномоченного на решение задач в области ГО федерального органа исполнительной власти)</w:t>
      </w:r>
    </w:p>
    <w:p w:rsidR="002B086E" w:rsidRPr="00874430" w:rsidRDefault="002B086E" w:rsidP="002B086E">
      <w:pPr>
        <w:rPr>
          <w:rFonts w:cs="Times New Roman"/>
        </w:rPr>
        <w:sectPr w:rsidR="002B086E" w:rsidRPr="00874430" w:rsidSect="00423292">
          <w:headerReference w:type="default" r:id="rId13"/>
          <w:pgSz w:w="16837" w:h="11905" w:orient="landscape"/>
          <w:pgMar w:top="1134" w:right="567" w:bottom="1134" w:left="1134" w:header="720" w:footer="720" w:gutter="0"/>
          <w:cols w:space="720"/>
          <w:noEndnote/>
        </w:sectPr>
      </w:pPr>
    </w:p>
    <w:p w:rsidR="00716DB0" w:rsidRDefault="00423292" w:rsidP="00716DB0">
      <w:pPr>
        <w:ind w:left="709" w:firstLine="0"/>
        <w:jc w:val="right"/>
      </w:pPr>
      <w:bookmarkStart w:id="39" w:name="sub_192"/>
      <w:r w:rsidRPr="00716DB0">
        <w:lastRenderedPageBreak/>
        <w:t>Приложение № 3</w:t>
      </w:r>
    </w:p>
    <w:p w:rsidR="00423292" w:rsidRPr="00716DB0" w:rsidRDefault="00423292" w:rsidP="00716DB0">
      <w:pPr>
        <w:ind w:left="709" w:firstLine="0"/>
        <w:jc w:val="right"/>
      </w:pPr>
      <w:r w:rsidRPr="00716DB0">
        <w:t>к форме 1/ОБУЧ-Ф</w:t>
      </w:r>
    </w:p>
    <w:bookmarkEnd w:id="39"/>
    <w:p w:rsidR="00423292" w:rsidRPr="00E23E3C" w:rsidRDefault="00423292" w:rsidP="00716DB0">
      <w:pPr>
        <w:ind w:left="709" w:firstLine="0"/>
        <w:rPr>
          <w:sz w:val="28"/>
          <w:szCs w:val="28"/>
        </w:rPr>
      </w:pPr>
    </w:p>
    <w:p w:rsidR="00716DB0" w:rsidRPr="00E23E3C" w:rsidRDefault="00423292" w:rsidP="0076250C">
      <w:pPr>
        <w:jc w:val="center"/>
        <w:outlineLvl w:val="0"/>
        <w:rPr>
          <w:b/>
          <w:sz w:val="28"/>
          <w:szCs w:val="28"/>
        </w:rPr>
      </w:pPr>
      <w:r w:rsidRPr="00E23E3C">
        <w:rPr>
          <w:b/>
          <w:sz w:val="28"/>
          <w:szCs w:val="28"/>
        </w:rPr>
        <w:t>Сведения</w:t>
      </w:r>
    </w:p>
    <w:p w:rsidR="00716DB0" w:rsidRPr="00E23E3C" w:rsidRDefault="002B086E" w:rsidP="003C5C43">
      <w:pPr>
        <w:jc w:val="center"/>
        <w:rPr>
          <w:b/>
          <w:sz w:val="28"/>
          <w:szCs w:val="28"/>
        </w:rPr>
      </w:pPr>
      <w:r w:rsidRPr="00884AA3">
        <w:rPr>
          <w:rFonts w:eastAsia="Times New Roman"/>
          <w:b/>
          <w:sz w:val="28"/>
          <w:szCs w:val="28"/>
          <w:lang w:eastAsia="ru-RU"/>
        </w:rPr>
        <w:t xml:space="preserve">о наличии учебных объектов учебно-материальной базы по </w:t>
      </w:r>
      <w:r>
        <w:rPr>
          <w:rFonts w:eastAsia="Times New Roman"/>
          <w:b/>
          <w:sz w:val="28"/>
          <w:szCs w:val="28"/>
          <w:lang w:eastAsia="ru-RU"/>
        </w:rPr>
        <w:t>ГО и защите от ЧС в организациях</w:t>
      </w:r>
    </w:p>
    <w:p w:rsidR="00716DB0" w:rsidRPr="00E23E3C" w:rsidRDefault="00423292" w:rsidP="003C5C43">
      <w:pPr>
        <w:jc w:val="center"/>
        <w:rPr>
          <w:b/>
          <w:sz w:val="28"/>
          <w:szCs w:val="28"/>
        </w:rPr>
      </w:pPr>
      <w:r w:rsidRPr="00E23E3C">
        <w:rPr>
          <w:b/>
          <w:sz w:val="28"/>
          <w:szCs w:val="28"/>
        </w:rPr>
        <w:t>_______________________________________________ за 20__ год</w:t>
      </w:r>
    </w:p>
    <w:p w:rsidR="00423292" w:rsidRPr="00716A0A" w:rsidRDefault="00423292" w:rsidP="003C5C43">
      <w:pPr>
        <w:jc w:val="center"/>
        <w:rPr>
          <w:sz w:val="20"/>
          <w:szCs w:val="20"/>
        </w:rPr>
      </w:pPr>
      <w:r w:rsidRPr="00716A0A">
        <w:rPr>
          <w:sz w:val="20"/>
          <w:szCs w:val="20"/>
        </w:rPr>
        <w:t>(федеральный орган исполнительной власти)</w:t>
      </w:r>
    </w:p>
    <w:p w:rsidR="00423292" w:rsidRPr="00716DB0" w:rsidRDefault="00423292" w:rsidP="00423292">
      <w:pPr>
        <w:rPr>
          <w:rFonts w:cs="Times New Roman"/>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244"/>
        <w:gridCol w:w="1903"/>
        <w:gridCol w:w="1909"/>
        <w:gridCol w:w="1933"/>
        <w:gridCol w:w="1915"/>
        <w:gridCol w:w="1915"/>
        <w:gridCol w:w="1529"/>
      </w:tblGrid>
      <w:tr w:rsidR="006D1A96" w:rsidRPr="009828F9" w:rsidTr="00A001B4">
        <w:tc>
          <w:tcPr>
            <w:tcW w:w="213" w:type="pct"/>
            <w:vMerge w:val="restart"/>
            <w:tcBorders>
              <w:top w:val="single" w:sz="4" w:space="0" w:color="auto"/>
              <w:left w:val="single" w:sz="4" w:space="0" w:color="auto"/>
              <w:bottom w:val="single" w:sz="4" w:space="0" w:color="auto"/>
              <w:right w:val="single" w:sz="4" w:space="0" w:color="auto"/>
            </w:tcBorders>
            <w:hideMark/>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w:t>
            </w:r>
          </w:p>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п/п</w:t>
            </w:r>
          </w:p>
        </w:tc>
        <w:tc>
          <w:tcPr>
            <w:tcW w:w="1082" w:type="pct"/>
            <w:vMerge w:val="restart"/>
            <w:tcBorders>
              <w:top w:val="single" w:sz="4" w:space="0" w:color="auto"/>
              <w:left w:val="single" w:sz="4" w:space="0" w:color="auto"/>
              <w:bottom w:val="single" w:sz="4" w:space="0" w:color="auto"/>
              <w:right w:val="single" w:sz="4" w:space="0" w:color="auto"/>
            </w:tcBorders>
            <w:hideMark/>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Название организаций подведомственных федеральному органу исполнительной власти, в т.ч. образовательных</w:t>
            </w:r>
          </w:p>
        </w:tc>
        <w:tc>
          <w:tcPr>
            <w:tcW w:w="3705" w:type="pct"/>
            <w:gridSpan w:val="6"/>
            <w:tcBorders>
              <w:top w:val="single" w:sz="4" w:space="0" w:color="auto"/>
              <w:left w:val="single" w:sz="4" w:space="0" w:color="auto"/>
              <w:bottom w:val="single" w:sz="4" w:space="0" w:color="auto"/>
              <w:right w:val="single" w:sz="4" w:space="0" w:color="auto"/>
            </w:tcBorders>
            <w:vAlign w:val="center"/>
            <w:hideMark/>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Учебные объекты (количество)</w:t>
            </w:r>
          </w:p>
        </w:tc>
      </w:tr>
      <w:tr w:rsidR="006D1A96" w:rsidRPr="009828F9" w:rsidTr="00A001B4">
        <w:tc>
          <w:tcPr>
            <w:tcW w:w="213" w:type="pct"/>
            <w:vMerge/>
            <w:tcBorders>
              <w:top w:val="single" w:sz="4" w:space="0" w:color="auto"/>
              <w:left w:val="single" w:sz="4" w:space="0" w:color="auto"/>
              <w:bottom w:val="single" w:sz="4" w:space="0" w:color="auto"/>
              <w:right w:val="single" w:sz="4" w:space="0" w:color="auto"/>
            </w:tcBorders>
            <w:vAlign w:val="center"/>
            <w:hideMark/>
          </w:tcPr>
          <w:p w:rsidR="006D1A96" w:rsidRPr="006D1A96" w:rsidRDefault="006D1A96" w:rsidP="006D1A96">
            <w:pPr>
              <w:ind w:firstLine="0"/>
              <w:jc w:val="center"/>
              <w:rPr>
                <w:rFonts w:eastAsia="Times New Roman" w:cs="Times New Roman"/>
                <w:b/>
                <w:lang w:eastAsia="ru-RU"/>
              </w:rPr>
            </w:pPr>
          </w:p>
        </w:tc>
        <w:tc>
          <w:tcPr>
            <w:tcW w:w="1082" w:type="pct"/>
            <w:vMerge/>
            <w:tcBorders>
              <w:top w:val="single" w:sz="4" w:space="0" w:color="auto"/>
              <w:left w:val="single" w:sz="4" w:space="0" w:color="auto"/>
              <w:bottom w:val="single" w:sz="4" w:space="0" w:color="auto"/>
              <w:right w:val="single" w:sz="4" w:space="0" w:color="auto"/>
            </w:tcBorders>
            <w:vAlign w:val="center"/>
            <w:hideMark/>
          </w:tcPr>
          <w:p w:rsidR="006D1A96" w:rsidRPr="006D1A96" w:rsidRDefault="006D1A96" w:rsidP="006D1A96">
            <w:pPr>
              <w:ind w:firstLine="0"/>
              <w:jc w:val="center"/>
              <w:rPr>
                <w:rFonts w:eastAsia="Times New Roman" w:cs="Times New Roman"/>
                <w:b/>
                <w:lang w:eastAsia="ru-RU"/>
              </w:rPr>
            </w:pPr>
          </w:p>
        </w:tc>
        <w:tc>
          <w:tcPr>
            <w:tcW w:w="635" w:type="pct"/>
            <w:tcBorders>
              <w:top w:val="single" w:sz="4" w:space="0" w:color="auto"/>
              <w:left w:val="single" w:sz="4" w:space="0" w:color="auto"/>
              <w:bottom w:val="single" w:sz="4" w:space="0" w:color="auto"/>
              <w:right w:val="single" w:sz="4" w:space="0" w:color="auto"/>
            </w:tcBorders>
            <w:vAlign w:val="center"/>
            <w:hideMark/>
          </w:tcPr>
          <w:p w:rsidR="006D1A96" w:rsidRPr="006D1A96" w:rsidRDefault="006D1A96" w:rsidP="006D1A96">
            <w:pPr>
              <w:tabs>
                <w:tab w:val="center" w:pos="4677"/>
                <w:tab w:val="right" w:pos="9355"/>
              </w:tabs>
              <w:ind w:firstLine="0"/>
              <w:jc w:val="center"/>
              <w:rPr>
                <w:rFonts w:eastAsia="Times New Roman" w:cs="Times New Roman"/>
                <w:b/>
                <w:lang w:eastAsia="ru-RU"/>
              </w:rPr>
            </w:pPr>
            <w:r w:rsidRPr="006D1A96">
              <w:rPr>
                <w:rFonts w:eastAsia="Times New Roman" w:cs="Times New Roman"/>
                <w:b/>
                <w:sz w:val="22"/>
                <w:lang w:eastAsia="ru-RU"/>
              </w:rPr>
              <w:t>учебные классы</w:t>
            </w:r>
          </w:p>
        </w:tc>
        <w:tc>
          <w:tcPr>
            <w:tcW w:w="637" w:type="pct"/>
            <w:tcBorders>
              <w:top w:val="single" w:sz="4" w:space="0" w:color="auto"/>
              <w:left w:val="single" w:sz="4" w:space="0" w:color="auto"/>
              <w:bottom w:val="single" w:sz="4" w:space="0" w:color="auto"/>
              <w:right w:val="single" w:sz="4" w:space="0" w:color="auto"/>
            </w:tcBorders>
            <w:vAlign w:val="center"/>
            <w:hideMark/>
          </w:tcPr>
          <w:p w:rsidR="006D1A96" w:rsidRPr="006D1A96" w:rsidRDefault="006D1A96" w:rsidP="006D1A96">
            <w:pPr>
              <w:tabs>
                <w:tab w:val="center" w:pos="4677"/>
                <w:tab w:val="right" w:pos="9355"/>
              </w:tabs>
              <w:ind w:firstLine="0"/>
              <w:jc w:val="center"/>
              <w:rPr>
                <w:rFonts w:eastAsia="Times New Roman" w:cs="Times New Roman"/>
                <w:b/>
                <w:lang w:eastAsia="ru-RU"/>
              </w:rPr>
            </w:pPr>
            <w:r w:rsidRPr="006D1A96">
              <w:rPr>
                <w:rFonts w:eastAsia="Times New Roman" w:cs="Times New Roman"/>
                <w:b/>
                <w:sz w:val="22"/>
                <w:lang w:eastAsia="ru-RU"/>
              </w:rPr>
              <w:t>кабинеты БЖД</w:t>
            </w:r>
          </w:p>
          <w:p w:rsidR="006D1A96" w:rsidRPr="006D1A96" w:rsidRDefault="006D1A96" w:rsidP="006D1A96">
            <w:pPr>
              <w:tabs>
                <w:tab w:val="center" w:pos="4677"/>
                <w:tab w:val="right" w:pos="9355"/>
              </w:tabs>
              <w:ind w:firstLine="0"/>
              <w:jc w:val="center"/>
              <w:rPr>
                <w:rFonts w:eastAsia="Times New Roman" w:cs="Times New Roman"/>
                <w:b/>
                <w:lang w:eastAsia="ru-RU"/>
              </w:rPr>
            </w:pPr>
            <w:r w:rsidRPr="006D1A96">
              <w:rPr>
                <w:rFonts w:eastAsia="Times New Roman" w:cs="Times New Roman"/>
                <w:b/>
                <w:sz w:val="22"/>
                <w:lang w:eastAsia="ru-RU"/>
              </w:rPr>
              <w:t>(ОБЖ)</w:t>
            </w:r>
          </w:p>
        </w:tc>
        <w:tc>
          <w:tcPr>
            <w:tcW w:w="645" w:type="pct"/>
            <w:tcBorders>
              <w:top w:val="single" w:sz="4" w:space="0" w:color="auto"/>
              <w:left w:val="single" w:sz="4" w:space="0" w:color="auto"/>
              <w:bottom w:val="single" w:sz="4" w:space="0" w:color="auto"/>
              <w:right w:val="single" w:sz="4" w:space="0" w:color="auto"/>
            </w:tcBorders>
            <w:vAlign w:val="center"/>
            <w:hideMark/>
          </w:tcPr>
          <w:p w:rsidR="006D1A96" w:rsidRPr="006D1A96" w:rsidRDefault="006D1A96" w:rsidP="006D1A96">
            <w:pPr>
              <w:tabs>
                <w:tab w:val="center" w:pos="4677"/>
                <w:tab w:val="right" w:pos="9355"/>
              </w:tabs>
              <w:ind w:firstLine="0"/>
              <w:jc w:val="center"/>
              <w:rPr>
                <w:rFonts w:eastAsia="Times New Roman" w:cs="Times New Roman"/>
                <w:b/>
                <w:lang w:eastAsia="ru-RU"/>
              </w:rPr>
            </w:pPr>
            <w:r w:rsidRPr="006D1A96">
              <w:rPr>
                <w:rFonts w:eastAsia="Times New Roman" w:cs="Times New Roman"/>
                <w:b/>
                <w:sz w:val="22"/>
                <w:lang w:eastAsia="ru-RU"/>
              </w:rPr>
              <w:t>лаборатории по дисциплине «БЖД»</w:t>
            </w:r>
          </w:p>
        </w:tc>
        <w:tc>
          <w:tcPr>
            <w:tcW w:w="639" w:type="pct"/>
            <w:tcBorders>
              <w:top w:val="single" w:sz="4" w:space="0" w:color="auto"/>
              <w:left w:val="single" w:sz="4" w:space="0" w:color="auto"/>
              <w:bottom w:val="single" w:sz="4" w:space="0" w:color="auto"/>
              <w:right w:val="single" w:sz="4" w:space="0" w:color="auto"/>
            </w:tcBorders>
            <w:vAlign w:val="center"/>
            <w:hideMark/>
          </w:tcPr>
          <w:p w:rsidR="006D1A96" w:rsidRPr="006D1A96" w:rsidRDefault="006D1A96" w:rsidP="006D1A96">
            <w:pPr>
              <w:tabs>
                <w:tab w:val="center" w:pos="4677"/>
                <w:tab w:val="right" w:pos="9355"/>
              </w:tabs>
              <w:ind w:firstLine="0"/>
              <w:jc w:val="center"/>
              <w:rPr>
                <w:rFonts w:eastAsia="Times New Roman" w:cs="Times New Roman"/>
                <w:b/>
                <w:lang w:eastAsia="ru-RU"/>
              </w:rPr>
            </w:pPr>
            <w:r w:rsidRPr="006D1A96">
              <w:rPr>
                <w:rFonts w:eastAsia="Times New Roman" w:cs="Times New Roman"/>
                <w:b/>
                <w:sz w:val="22"/>
                <w:lang w:eastAsia="ru-RU"/>
              </w:rPr>
              <w:t>учебные площадки</w:t>
            </w:r>
          </w:p>
        </w:tc>
        <w:tc>
          <w:tcPr>
            <w:tcW w:w="639" w:type="pct"/>
            <w:tcBorders>
              <w:top w:val="single" w:sz="4" w:space="0" w:color="auto"/>
              <w:left w:val="single" w:sz="4" w:space="0" w:color="auto"/>
              <w:bottom w:val="single" w:sz="4" w:space="0" w:color="auto"/>
              <w:right w:val="single" w:sz="4" w:space="0" w:color="auto"/>
            </w:tcBorders>
            <w:vAlign w:val="center"/>
            <w:hideMark/>
          </w:tcPr>
          <w:p w:rsidR="006D1A96" w:rsidRPr="006D1A96" w:rsidRDefault="006D1A96" w:rsidP="006D1A96">
            <w:pPr>
              <w:tabs>
                <w:tab w:val="center" w:pos="4677"/>
                <w:tab w:val="right" w:pos="9355"/>
              </w:tabs>
              <w:ind w:firstLine="0"/>
              <w:jc w:val="center"/>
              <w:rPr>
                <w:rFonts w:eastAsia="Times New Roman" w:cs="Times New Roman"/>
                <w:b/>
                <w:lang w:eastAsia="ru-RU"/>
              </w:rPr>
            </w:pPr>
            <w:r w:rsidRPr="006D1A96">
              <w:rPr>
                <w:rFonts w:eastAsia="Times New Roman" w:cs="Times New Roman"/>
                <w:b/>
                <w:sz w:val="22"/>
                <w:lang w:eastAsia="ru-RU"/>
              </w:rPr>
              <w:t>натурный участок местности</w:t>
            </w:r>
          </w:p>
        </w:tc>
        <w:tc>
          <w:tcPr>
            <w:tcW w:w="512" w:type="pct"/>
            <w:tcBorders>
              <w:top w:val="single" w:sz="4" w:space="0" w:color="auto"/>
              <w:left w:val="single" w:sz="4" w:space="0" w:color="auto"/>
              <w:bottom w:val="single" w:sz="4" w:space="0" w:color="auto"/>
              <w:right w:val="single" w:sz="4" w:space="0" w:color="auto"/>
            </w:tcBorders>
            <w:vAlign w:val="center"/>
            <w:hideMark/>
          </w:tcPr>
          <w:p w:rsidR="006D1A96" w:rsidRPr="006D1A96" w:rsidRDefault="006D1A96" w:rsidP="006D1A96">
            <w:pPr>
              <w:tabs>
                <w:tab w:val="center" w:pos="4677"/>
                <w:tab w:val="right" w:pos="9355"/>
              </w:tabs>
              <w:ind w:firstLine="0"/>
              <w:jc w:val="center"/>
              <w:rPr>
                <w:rFonts w:eastAsia="Times New Roman" w:cs="Times New Roman"/>
                <w:b/>
                <w:lang w:eastAsia="ru-RU"/>
              </w:rPr>
            </w:pPr>
            <w:r w:rsidRPr="006D1A96">
              <w:rPr>
                <w:rFonts w:eastAsia="Times New Roman" w:cs="Times New Roman"/>
                <w:b/>
                <w:sz w:val="22"/>
                <w:lang w:eastAsia="ru-RU"/>
              </w:rPr>
              <w:t>уголки ГОЧС</w:t>
            </w:r>
          </w:p>
        </w:tc>
      </w:tr>
      <w:tr w:rsidR="006D1A96" w:rsidRPr="00747E33" w:rsidTr="00A001B4">
        <w:tc>
          <w:tcPr>
            <w:tcW w:w="213" w:type="pct"/>
            <w:tcBorders>
              <w:top w:val="single" w:sz="4" w:space="0" w:color="auto"/>
              <w:left w:val="single" w:sz="4" w:space="0" w:color="auto"/>
              <w:bottom w:val="single" w:sz="4" w:space="0" w:color="auto"/>
              <w:right w:val="single" w:sz="4" w:space="0" w:color="auto"/>
            </w:tcBorders>
            <w:vAlign w:val="center"/>
            <w:hideMark/>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1</w:t>
            </w:r>
          </w:p>
        </w:tc>
        <w:tc>
          <w:tcPr>
            <w:tcW w:w="1082" w:type="pct"/>
            <w:tcBorders>
              <w:top w:val="single" w:sz="4" w:space="0" w:color="auto"/>
              <w:left w:val="single" w:sz="4" w:space="0" w:color="auto"/>
              <w:bottom w:val="single" w:sz="4" w:space="0" w:color="auto"/>
              <w:right w:val="single" w:sz="4" w:space="0" w:color="auto"/>
            </w:tcBorders>
            <w:vAlign w:val="center"/>
            <w:hideMark/>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2</w:t>
            </w:r>
          </w:p>
        </w:tc>
        <w:tc>
          <w:tcPr>
            <w:tcW w:w="635" w:type="pct"/>
            <w:tcBorders>
              <w:top w:val="single" w:sz="4" w:space="0" w:color="auto"/>
              <w:left w:val="single" w:sz="4" w:space="0" w:color="auto"/>
              <w:bottom w:val="single" w:sz="4" w:space="0" w:color="auto"/>
              <w:right w:val="single" w:sz="4" w:space="0" w:color="auto"/>
            </w:tcBorders>
            <w:vAlign w:val="center"/>
            <w:hideMark/>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3</w:t>
            </w:r>
          </w:p>
        </w:tc>
        <w:tc>
          <w:tcPr>
            <w:tcW w:w="637" w:type="pct"/>
            <w:tcBorders>
              <w:top w:val="single" w:sz="4" w:space="0" w:color="auto"/>
              <w:left w:val="single" w:sz="4" w:space="0" w:color="auto"/>
              <w:bottom w:val="single" w:sz="4" w:space="0" w:color="auto"/>
              <w:right w:val="single" w:sz="4" w:space="0" w:color="auto"/>
            </w:tcBorders>
            <w:vAlign w:val="center"/>
            <w:hideMark/>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4</w:t>
            </w:r>
          </w:p>
        </w:tc>
        <w:tc>
          <w:tcPr>
            <w:tcW w:w="645" w:type="pct"/>
            <w:tcBorders>
              <w:top w:val="single" w:sz="4" w:space="0" w:color="auto"/>
              <w:left w:val="single" w:sz="4" w:space="0" w:color="auto"/>
              <w:bottom w:val="single" w:sz="4" w:space="0" w:color="auto"/>
              <w:right w:val="single" w:sz="4" w:space="0" w:color="auto"/>
            </w:tcBorders>
            <w:vAlign w:val="center"/>
            <w:hideMark/>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5</w:t>
            </w:r>
          </w:p>
        </w:tc>
        <w:tc>
          <w:tcPr>
            <w:tcW w:w="639" w:type="pct"/>
            <w:tcBorders>
              <w:top w:val="single" w:sz="4" w:space="0" w:color="auto"/>
              <w:left w:val="single" w:sz="4" w:space="0" w:color="auto"/>
              <w:bottom w:val="single" w:sz="4" w:space="0" w:color="auto"/>
              <w:right w:val="single" w:sz="4" w:space="0" w:color="auto"/>
            </w:tcBorders>
            <w:vAlign w:val="center"/>
            <w:hideMark/>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6</w:t>
            </w:r>
          </w:p>
        </w:tc>
        <w:tc>
          <w:tcPr>
            <w:tcW w:w="639" w:type="pct"/>
            <w:tcBorders>
              <w:top w:val="single" w:sz="4" w:space="0" w:color="auto"/>
              <w:left w:val="single" w:sz="4" w:space="0" w:color="auto"/>
              <w:bottom w:val="single" w:sz="4" w:space="0" w:color="auto"/>
              <w:right w:val="single" w:sz="4" w:space="0" w:color="auto"/>
            </w:tcBorders>
            <w:vAlign w:val="center"/>
            <w:hideMark/>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7</w:t>
            </w:r>
          </w:p>
        </w:tc>
        <w:tc>
          <w:tcPr>
            <w:tcW w:w="512" w:type="pct"/>
            <w:tcBorders>
              <w:top w:val="single" w:sz="4" w:space="0" w:color="auto"/>
              <w:left w:val="single" w:sz="4" w:space="0" w:color="auto"/>
              <w:bottom w:val="single" w:sz="4" w:space="0" w:color="auto"/>
              <w:right w:val="single" w:sz="4" w:space="0" w:color="auto"/>
            </w:tcBorders>
            <w:vAlign w:val="center"/>
            <w:hideMark/>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8</w:t>
            </w:r>
          </w:p>
        </w:tc>
      </w:tr>
      <w:tr w:rsidR="006D1A96" w:rsidRPr="009828F9" w:rsidTr="00A001B4">
        <w:tc>
          <w:tcPr>
            <w:tcW w:w="213"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1082"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635"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tabs>
                <w:tab w:val="left" w:pos="617"/>
                <w:tab w:val="center" w:pos="776"/>
              </w:tabs>
              <w:ind w:firstLine="0"/>
              <w:jc w:val="center"/>
              <w:rPr>
                <w:rFonts w:eastAsia="Times New Roman" w:cs="Times New Roman"/>
                <w:lang w:eastAsia="ru-RU"/>
              </w:rPr>
            </w:pPr>
          </w:p>
        </w:tc>
        <w:tc>
          <w:tcPr>
            <w:tcW w:w="637"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645"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639"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639"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512"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r>
      <w:tr w:rsidR="006D1A96" w:rsidRPr="009828F9" w:rsidTr="00A001B4">
        <w:tc>
          <w:tcPr>
            <w:tcW w:w="213"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1082"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635"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tabs>
                <w:tab w:val="left" w:pos="617"/>
                <w:tab w:val="center" w:pos="776"/>
              </w:tabs>
              <w:ind w:firstLine="0"/>
              <w:jc w:val="center"/>
              <w:rPr>
                <w:rFonts w:eastAsia="Times New Roman" w:cs="Times New Roman"/>
                <w:lang w:eastAsia="ru-RU"/>
              </w:rPr>
            </w:pPr>
          </w:p>
        </w:tc>
        <w:tc>
          <w:tcPr>
            <w:tcW w:w="637"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645"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639"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639"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512"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r>
      <w:tr w:rsidR="006D1A96" w:rsidRPr="009828F9" w:rsidTr="00A001B4">
        <w:tc>
          <w:tcPr>
            <w:tcW w:w="213"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1082"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635"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tabs>
                <w:tab w:val="left" w:pos="617"/>
                <w:tab w:val="center" w:pos="776"/>
              </w:tabs>
              <w:ind w:firstLine="0"/>
              <w:jc w:val="center"/>
              <w:rPr>
                <w:rFonts w:eastAsia="Times New Roman" w:cs="Times New Roman"/>
                <w:lang w:eastAsia="ru-RU"/>
              </w:rPr>
            </w:pPr>
          </w:p>
        </w:tc>
        <w:tc>
          <w:tcPr>
            <w:tcW w:w="637"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645"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639"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639"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512"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r>
      <w:tr w:rsidR="006D1A96" w:rsidRPr="009828F9" w:rsidTr="00A001B4">
        <w:tc>
          <w:tcPr>
            <w:tcW w:w="213"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1082"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ВСЕГО</w:t>
            </w:r>
          </w:p>
        </w:tc>
        <w:tc>
          <w:tcPr>
            <w:tcW w:w="635"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tabs>
                <w:tab w:val="left" w:pos="617"/>
                <w:tab w:val="center" w:pos="776"/>
              </w:tabs>
              <w:ind w:firstLine="0"/>
              <w:jc w:val="center"/>
              <w:rPr>
                <w:rFonts w:eastAsia="Times New Roman" w:cs="Times New Roman"/>
                <w:lang w:eastAsia="ru-RU"/>
              </w:rPr>
            </w:pPr>
          </w:p>
        </w:tc>
        <w:tc>
          <w:tcPr>
            <w:tcW w:w="637"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645"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639"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639"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c>
          <w:tcPr>
            <w:tcW w:w="512" w:type="pct"/>
            <w:tcBorders>
              <w:top w:val="single" w:sz="4" w:space="0" w:color="auto"/>
              <w:left w:val="single" w:sz="4" w:space="0" w:color="auto"/>
              <w:bottom w:val="single" w:sz="4" w:space="0" w:color="auto"/>
              <w:right w:val="single" w:sz="4" w:space="0" w:color="auto"/>
            </w:tcBorders>
            <w:vAlign w:val="center"/>
          </w:tcPr>
          <w:p w:rsidR="006D1A96" w:rsidRPr="006D1A96" w:rsidRDefault="006D1A96" w:rsidP="006D1A96">
            <w:pPr>
              <w:ind w:firstLine="0"/>
              <w:jc w:val="center"/>
              <w:rPr>
                <w:rFonts w:eastAsia="Times New Roman" w:cs="Times New Roman"/>
                <w:lang w:eastAsia="ru-RU"/>
              </w:rPr>
            </w:pPr>
          </w:p>
        </w:tc>
      </w:tr>
    </w:tbl>
    <w:p w:rsidR="00423292" w:rsidRDefault="00423292" w:rsidP="00423292">
      <w:pPr>
        <w:rPr>
          <w:rFonts w:cs="Times New Roman"/>
        </w:rPr>
      </w:pPr>
    </w:p>
    <w:p w:rsidR="00423292" w:rsidRDefault="00423292" w:rsidP="00423292">
      <w:pPr>
        <w:rPr>
          <w:rFonts w:cs="Times New Roman"/>
        </w:rPr>
      </w:pPr>
    </w:p>
    <w:p w:rsidR="006D1A96" w:rsidRPr="00940178" w:rsidRDefault="006D1A96" w:rsidP="006D1A96">
      <w:pPr>
        <w:jc w:val="center"/>
        <w:rPr>
          <w:rFonts w:eastAsia="Times New Roman"/>
          <w:color w:val="000000"/>
          <w:sz w:val="28"/>
          <w:szCs w:val="28"/>
          <w:lang w:eastAsia="ru-RU"/>
        </w:rPr>
      </w:pPr>
      <w:bookmarkStart w:id="40" w:name="sub_193"/>
      <w:r>
        <w:rPr>
          <w:rFonts w:eastAsia="Times New Roman"/>
          <w:sz w:val="28"/>
          <w:szCs w:val="28"/>
          <w:lang w:eastAsia="ru-RU"/>
        </w:rPr>
        <w:t>_________________________________________________________________</w:t>
      </w:r>
    </w:p>
    <w:p w:rsidR="006D1A96" w:rsidRPr="0077647D" w:rsidRDefault="006D1A96" w:rsidP="006D1A96">
      <w:pPr>
        <w:jc w:val="center"/>
        <w:rPr>
          <w:rFonts w:eastAsia="Times New Roman"/>
          <w:color w:val="000000"/>
          <w:lang w:eastAsia="ru-RU"/>
        </w:rPr>
      </w:pPr>
      <w:r w:rsidRPr="00940178">
        <w:rPr>
          <w:rFonts w:eastAsia="Times New Roman"/>
          <w:color w:val="000000"/>
          <w:lang w:eastAsia="ru-RU"/>
        </w:rPr>
        <w:t>(должность, фамилия и подпись руководителя структурного подразделения, уполномоченного на решение задач в области ГО федерального органа исполнительной власти)</w:t>
      </w:r>
    </w:p>
    <w:p w:rsidR="006D1A96" w:rsidRPr="00874430" w:rsidRDefault="006D1A96" w:rsidP="006D1A96">
      <w:pPr>
        <w:rPr>
          <w:rFonts w:cs="Times New Roman"/>
        </w:rPr>
        <w:sectPr w:rsidR="006D1A96" w:rsidRPr="00874430" w:rsidSect="00423292">
          <w:headerReference w:type="default" r:id="rId14"/>
          <w:pgSz w:w="16837" w:h="11905" w:orient="landscape"/>
          <w:pgMar w:top="1134" w:right="567" w:bottom="1134" w:left="1134" w:header="720" w:footer="720" w:gutter="0"/>
          <w:cols w:space="720"/>
          <w:noEndnote/>
        </w:sectPr>
      </w:pPr>
    </w:p>
    <w:p w:rsidR="003C5C43" w:rsidRDefault="00423292" w:rsidP="003C5C43">
      <w:pPr>
        <w:jc w:val="right"/>
      </w:pPr>
      <w:r w:rsidRPr="003C5C43">
        <w:lastRenderedPageBreak/>
        <w:t>Приложение № 4</w:t>
      </w:r>
    </w:p>
    <w:p w:rsidR="00423292" w:rsidRPr="003C5C43" w:rsidRDefault="00423292" w:rsidP="003C5C43">
      <w:pPr>
        <w:jc w:val="right"/>
      </w:pPr>
      <w:r w:rsidRPr="003C5C43">
        <w:t>к форме 1/ОБУЧ-Ф</w:t>
      </w:r>
    </w:p>
    <w:bookmarkEnd w:id="40"/>
    <w:p w:rsidR="00423292" w:rsidRPr="00874430" w:rsidRDefault="00423292" w:rsidP="00423292">
      <w:pPr>
        <w:rPr>
          <w:rFonts w:cs="Times New Roman"/>
        </w:rPr>
      </w:pPr>
    </w:p>
    <w:p w:rsidR="006D1A96" w:rsidRPr="002A71AE" w:rsidRDefault="006D1A96" w:rsidP="006D1A96">
      <w:pPr>
        <w:keepNext/>
        <w:jc w:val="center"/>
        <w:outlineLvl w:val="4"/>
        <w:rPr>
          <w:rFonts w:eastAsia="Times New Roman"/>
          <w:b/>
          <w:sz w:val="28"/>
          <w:szCs w:val="28"/>
          <w:lang w:eastAsia="ru-RU"/>
        </w:rPr>
      </w:pPr>
      <w:r w:rsidRPr="002A71AE">
        <w:rPr>
          <w:rFonts w:eastAsia="Times New Roman"/>
          <w:b/>
          <w:sz w:val="28"/>
          <w:szCs w:val="28"/>
          <w:lang w:eastAsia="ru-RU"/>
        </w:rPr>
        <w:t>Сведения</w:t>
      </w:r>
    </w:p>
    <w:p w:rsidR="006D1A96" w:rsidRPr="002A71AE" w:rsidRDefault="006D1A96" w:rsidP="006D1A96">
      <w:pPr>
        <w:jc w:val="center"/>
        <w:rPr>
          <w:rFonts w:eastAsia="Times New Roman"/>
          <w:b/>
          <w:sz w:val="28"/>
          <w:szCs w:val="28"/>
          <w:lang w:eastAsia="ru-RU"/>
        </w:rPr>
      </w:pPr>
      <w:r w:rsidRPr="002A71AE">
        <w:rPr>
          <w:rFonts w:eastAsia="Times New Roman"/>
          <w:b/>
          <w:sz w:val="28"/>
          <w:szCs w:val="28"/>
          <w:lang w:eastAsia="ru-RU"/>
        </w:rPr>
        <w:t xml:space="preserve">об организации обучения по дисциплине «Безопасность жизнедеятельности» в </w:t>
      </w:r>
      <w:r>
        <w:rPr>
          <w:rFonts w:eastAsia="Times New Roman"/>
          <w:b/>
          <w:sz w:val="28"/>
          <w:szCs w:val="28"/>
          <w:lang w:eastAsia="ru-RU"/>
        </w:rPr>
        <w:t>организациях</w:t>
      </w:r>
      <w:r w:rsidRPr="002A71AE">
        <w:rPr>
          <w:rFonts w:eastAsia="Times New Roman"/>
          <w:b/>
          <w:sz w:val="28"/>
          <w:szCs w:val="28"/>
          <w:lang w:eastAsia="ru-RU"/>
        </w:rPr>
        <w:t xml:space="preserve"> профессионального образования, находящихся в ведении _____________________________________ за 20__ год</w:t>
      </w:r>
    </w:p>
    <w:p w:rsidR="006D1A96" w:rsidRPr="002A71AE" w:rsidRDefault="006D1A96" w:rsidP="006D1A96">
      <w:pPr>
        <w:jc w:val="center"/>
        <w:rPr>
          <w:rFonts w:eastAsia="Times New Roman"/>
          <w:lang w:eastAsia="ru-RU"/>
        </w:rPr>
      </w:pPr>
      <w:r>
        <w:rPr>
          <w:rFonts w:eastAsia="Times New Roman"/>
          <w:lang w:eastAsia="ru-RU"/>
        </w:rPr>
        <w:t xml:space="preserve">                                        </w:t>
      </w:r>
      <w:r w:rsidRPr="002A71AE">
        <w:rPr>
          <w:rFonts w:eastAsia="Times New Roman"/>
          <w:lang w:eastAsia="ru-RU"/>
        </w:rPr>
        <w:t>(федеральный орган исполнительной власти)</w:t>
      </w:r>
    </w:p>
    <w:p w:rsidR="00423292" w:rsidRPr="00874430" w:rsidRDefault="00423292" w:rsidP="00423292">
      <w:pPr>
        <w:rPr>
          <w:rFonts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110"/>
        <w:gridCol w:w="1420"/>
        <w:gridCol w:w="783"/>
        <w:gridCol w:w="989"/>
        <w:gridCol w:w="1541"/>
        <w:gridCol w:w="783"/>
        <w:gridCol w:w="1158"/>
        <w:gridCol w:w="1274"/>
        <w:gridCol w:w="1305"/>
        <w:gridCol w:w="1127"/>
        <w:gridCol w:w="847"/>
        <w:gridCol w:w="1474"/>
      </w:tblGrid>
      <w:tr w:rsidR="006D1A96" w:rsidRPr="00441A81" w:rsidTr="00A001B4">
        <w:trPr>
          <w:trHeight w:val="391"/>
        </w:trPr>
        <w:tc>
          <w:tcPr>
            <w:tcW w:w="176" w:type="pct"/>
            <w:vMerge w:val="restart"/>
            <w:shd w:val="clear" w:color="auto" w:fill="auto"/>
            <w:vAlign w:val="center"/>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w:t>
            </w:r>
            <w:r w:rsidRPr="006D1A96">
              <w:rPr>
                <w:rFonts w:eastAsia="Times New Roman" w:cs="Times New Roman"/>
                <w:b/>
                <w:sz w:val="22"/>
                <w:lang w:eastAsia="ru-RU"/>
              </w:rPr>
              <w:br/>
              <w:t>п/п</w:t>
            </w:r>
          </w:p>
        </w:tc>
        <w:tc>
          <w:tcPr>
            <w:tcW w:w="687" w:type="pct"/>
            <w:vMerge w:val="restart"/>
            <w:shd w:val="clear" w:color="auto" w:fill="auto"/>
            <w:vAlign w:val="center"/>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Образовательное учреждение</w:t>
            </w:r>
          </w:p>
        </w:tc>
        <w:tc>
          <w:tcPr>
            <w:tcW w:w="462" w:type="pct"/>
            <w:vMerge w:val="restart"/>
            <w:shd w:val="clear" w:color="auto" w:fill="auto"/>
            <w:vAlign w:val="center"/>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Количество</w:t>
            </w:r>
          </w:p>
        </w:tc>
        <w:tc>
          <w:tcPr>
            <w:tcW w:w="1079" w:type="pct"/>
            <w:gridSpan w:val="3"/>
            <w:tcBorders>
              <w:bottom w:val="single" w:sz="4" w:space="0" w:color="auto"/>
            </w:tcBorders>
            <w:shd w:val="clear" w:color="auto" w:fill="auto"/>
            <w:vAlign w:val="center"/>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Количество кафедр (циклов) по дисциплине БЖД</w:t>
            </w:r>
          </w:p>
        </w:tc>
        <w:tc>
          <w:tcPr>
            <w:tcW w:w="1047" w:type="pct"/>
            <w:gridSpan w:val="3"/>
            <w:tcBorders>
              <w:bottom w:val="single" w:sz="4" w:space="0" w:color="auto"/>
            </w:tcBorders>
            <w:shd w:val="clear" w:color="auto" w:fill="auto"/>
            <w:vAlign w:val="center"/>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Количество преподавателей дисциплины БЖД</w:t>
            </w:r>
          </w:p>
        </w:tc>
        <w:tc>
          <w:tcPr>
            <w:tcW w:w="792" w:type="pct"/>
            <w:gridSpan w:val="2"/>
            <w:tcBorders>
              <w:bottom w:val="single" w:sz="4" w:space="0" w:color="auto"/>
            </w:tcBorders>
            <w:shd w:val="clear" w:color="auto" w:fill="auto"/>
            <w:vAlign w:val="center"/>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Количество</w:t>
            </w:r>
          </w:p>
        </w:tc>
        <w:tc>
          <w:tcPr>
            <w:tcW w:w="756" w:type="pct"/>
            <w:gridSpan w:val="2"/>
            <w:tcBorders>
              <w:bottom w:val="single" w:sz="4" w:space="0" w:color="auto"/>
            </w:tcBorders>
            <w:vAlign w:val="center"/>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Количество обучаемых</w:t>
            </w:r>
          </w:p>
        </w:tc>
      </w:tr>
      <w:tr w:rsidR="006D1A96" w:rsidRPr="00441A81" w:rsidTr="00A001B4">
        <w:trPr>
          <w:trHeight w:val="300"/>
        </w:trPr>
        <w:tc>
          <w:tcPr>
            <w:tcW w:w="176" w:type="pct"/>
            <w:vMerge/>
            <w:tcBorders>
              <w:bottom w:val="single" w:sz="4" w:space="0" w:color="000000"/>
            </w:tcBorders>
            <w:shd w:val="clear" w:color="auto" w:fill="auto"/>
            <w:vAlign w:val="center"/>
          </w:tcPr>
          <w:p w:rsidR="006D1A96" w:rsidRPr="006D1A96" w:rsidRDefault="006D1A96" w:rsidP="006D1A96">
            <w:pPr>
              <w:ind w:firstLine="0"/>
              <w:jc w:val="center"/>
              <w:rPr>
                <w:rFonts w:eastAsia="Times New Roman" w:cs="Times New Roman"/>
                <w:b/>
                <w:lang w:eastAsia="ru-RU"/>
              </w:rPr>
            </w:pPr>
          </w:p>
        </w:tc>
        <w:tc>
          <w:tcPr>
            <w:tcW w:w="687" w:type="pct"/>
            <w:vMerge/>
            <w:tcBorders>
              <w:bottom w:val="single" w:sz="4" w:space="0" w:color="000000"/>
            </w:tcBorders>
            <w:shd w:val="clear" w:color="auto" w:fill="auto"/>
            <w:vAlign w:val="center"/>
          </w:tcPr>
          <w:p w:rsidR="006D1A96" w:rsidRPr="006D1A96" w:rsidRDefault="006D1A96" w:rsidP="006D1A96">
            <w:pPr>
              <w:ind w:firstLine="0"/>
              <w:jc w:val="center"/>
              <w:rPr>
                <w:rFonts w:eastAsia="Times New Roman" w:cs="Times New Roman"/>
                <w:b/>
                <w:lang w:eastAsia="ru-RU"/>
              </w:rPr>
            </w:pPr>
          </w:p>
        </w:tc>
        <w:tc>
          <w:tcPr>
            <w:tcW w:w="462" w:type="pct"/>
            <w:vMerge/>
            <w:tcBorders>
              <w:bottom w:val="single" w:sz="4" w:space="0" w:color="000000"/>
            </w:tcBorders>
            <w:shd w:val="clear" w:color="auto" w:fill="auto"/>
            <w:vAlign w:val="center"/>
          </w:tcPr>
          <w:p w:rsidR="006D1A96" w:rsidRPr="006D1A96" w:rsidRDefault="006D1A96" w:rsidP="006D1A96">
            <w:pPr>
              <w:ind w:firstLine="0"/>
              <w:jc w:val="center"/>
              <w:rPr>
                <w:rFonts w:eastAsia="Times New Roman" w:cs="Times New Roman"/>
                <w:b/>
                <w:lang w:eastAsia="ru-RU"/>
              </w:rPr>
            </w:pPr>
          </w:p>
        </w:tc>
        <w:tc>
          <w:tcPr>
            <w:tcW w:w="255" w:type="pct"/>
            <w:vMerge w:val="restart"/>
            <w:tcBorders>
              <w:top w:val="single" w:sz="4" w:space="0" w:color="auto"/>
              <w:bottom w:val="single" w:sz="4" w:space="0" w:color="000000"/>
              <w:right w:val="single" w:sz="4" w:space="0" w:color="auto"/>
            </w:tcBorders>
            <w:shd w:val="clear" w:color="auto" w:fill="auto"/>
            <w:vAlign w:val="center"/>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Всего</w:t>
            </w:r>
          </w:p>
        </w:tc>
        <w:tc>
          <w:tcPr>
            <w:tcW w:w="824" w:type="pct"/>
            <w:gridSpan w:val="2"/>
            <w:tcBorders>
              <w:top w:val="single" w:sz="4" w:space="0" w:color="auto"/>
              <w:left w:val="single" w:sz="4" w:space="0" w:color="auto"/>
              <w:bottom w:val="single" w:sz="4" w:space="0" w:color="000000"/>
            </w:tcBorders>
            <w:shd w:val="clear" w:color="auto" w:fill="auto"/>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в том числе</w:t>
            </w:r>
          </w:p>
        </w:tc>
        <w:tc>
          <w:tcPr>
            <w:tcW w:w="255" w:type="pct"/>
            <w:vMerge w:val="restart"/>
            <w:tcBorders>
              <w:top w:val="single" w:sz="4" w:space="0" w:color="auto"/>
              <w:bottom w:val="single" w:sz="4" w:space="0" w:color="000000"/>
              <w:right w:val="single" w:sz="4" w:space="0" w:color="auto"/>
            </w:tcBorders>
            <w:shd w:val="clear" w:color="auto" w:fill="auto"/>
            <w:vAlign w:val="center"/>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Всего</w:t>
            </w:r>
          </w:p>
        </w:tc>
        <w:tc>
          <w:tcPr>
            <w:tcW w:w="792" w:type="pct"/>
            <w:gridSpan w:val="2"/>
            <w:tcBorders>
              <w:top w:val="single" w:sz="4" w:space="0" w:color="auto"/>
              <w:left w:val="single" w:sz="4" w:space="0" w:color="auto"/>
              <w:bottom w:val="single" w:sz="4" w:space="0" w:color="auto"/>
            </w:tcBorders>
            <w:shd w:val="clear" w:color="auto" w:fill="auto"/>
            <w:vAlign w:val="center"/>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в том числе</w:t>
            </w:r>
          </w:p>
        </w:tc>
        <w:tc>
          <w:tcPr>
            <w:tcW w:w="425" w:type="pct"/>
            <w:vMerge w:val="restart"/>
            <w:tcBorders>
              <w:top w:val="single" w:sz="4" w:space="0" w:color="auto"/>
              <w:bottom w:val="single" w:sz="4" w:space="0" w:color="000000"/>
              <w:right w:val="single" w:sz="4" w:space="0" w:color="auto"/>
            </w:tcBorders>
            <w:shd w:val="clear" w:color="auto" w:fill="auto"/>
            <w:vAlign w:val="center"/>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Кабинеты, классы БЖД</w:t>
            </w:r>
          </w:p>
        </w:tc>
        <w:tc>
          <w:tcPr>
            <w:tcW w:w="367" w:type="pct"/>
            <w:vMerge w:val="restart"/>
            <w:tcBorders>
              <w:top w:val="single" w:sz="4" w:space="0" w:color="auto"/>
              <w:left w:val="single" w:sz="4" w:space="0" w:color="auto"/>
              <w:bottom w:val="single" w:sz="4" w:space="0" w:color="000000"/>
            </w:tcBorders>
            <w:shd w:val="clear" w:color="auto" w:fill="auto"/>
            <w:vAlign w:val="center"/>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учебные городки</w:t>
            </w:r>
          </w:p>
        </w:tc>
        <w:tc>
          <w:tcPr>
            <w:tcW w:w="276" w:type="pct"/>
            <w:vMerge w:val="restart"/>
            <w:tcBorders>
              <w:top w:val="single" w:sz="4" w:space="0" w:color="auto"/>
              <w:left w:val="single" w:sz="4" w:space="0" w:color="auto"/>
              <w:bottom w:val="single" w:sz="4" w:space="0" w:color="000000"/>
            </w:tcBorders>
            <w:vAlign w:val="center"/>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Всего</w:t>
            </w:r>
          </w:p>
        </w:tc>
        <w:tc>
          <w:tcPr>
            <w:tcW w:w="480" w:type="pct"/>
            <w:vMerge w:val="restart"/>
            <w:tcBorders>
              <w:top w:val="single" w:sz="4" w:space="0" w:color="auto"/>
              <w:left w:val="single" w:sz="4" w:space="0" w:color="auto"/>
              <w:bottom w:val="single" w:sz="4" w:space="0" w:color="000000"/>
            </w:tcBorders>
            <w:vAlign w:val="center"/>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в том числе проходящих обучение по БЖД</w:t>
            </w:r>
          </w:p>
        </w:tc>
      </w:tr>
      <w:tr w:rsidR="006D1A96" w:rsidRPr="00441A81" w:rsidTr="00A001B4">
        <w:trPr>
          <w:trHeight w:val="325"/>
        </w:trPr>
        <w:tc>
          <w:tcPr>
            <w:tcW w:w="176" w:type="pct"/>
            <w:vMerge/>
            <w:shd w:val="clear" w:color="auto" w:fill="auto"/>
          </w:tcPr>
          <w:p w:rsidR="006D1A96" w:rsidRPr="006D1A96" w:rsidRDefault="006D1A96" w:rsidP="006D1A96">
            <w:pPr>
              <w:ind w:firstLine="0"/>
              <w:jc w:val="center"/>
              <w:rPr>
                <w:rFonts w:eastAsia="Times New Roman" w:cs="Times New Roman"/>
                <w:b/>
                <w:lang w:eastAsia="ru-RU"/>
              </w:rPr>
            </w:pPr>
          </w:p>
        </w:tc>
        <w:tc>
          <w:tcPr>
            <w:tcW w:w="687" w:type="pct"/>
            <w:vMerge/>
            <w:shd w:val="clear" w:color="auto" w:fill="auto"/>
          </w:tcPr>
          <w:p w:rsidR="006D1A96" w:rsidRPr="006D1A96" w:rsidRDefault="006D1A96" w:rsidP="006D1A96">
            <w:pPr>
              <w:ind w:firstLine="0"/>
              <w:jc w:val="center"/>
              <w:rPr>
                <w:rFonts w:eastAsia="Times New Roman" w:cs="Times New Roman"/>
                <w:b/>
                <w:lang w:eastAsia="ru-RU"/>
              </w:rPr>
            </w:pPr>
          </w:p>
        </w:tc>
        <w:tc>
          <w:tcPr>
            <w:tcW w:w="462" w:type="pct"/>
            <w:vMerge/>
            <w:shd w:val="clear" w:color="auto" w:fill="auto"/>
          </w:tcPr>
          <w:p w:rsidR="006D1A96" w:rsidRPr="006D1A96" w:rsidRDefault="006D1A96" w:rsidP="006D1A96">
            <w:pPr>
              <w:ind w:firstLine="0"/>
              <w:jc w:val="center"/>
              <w:rPr>
                <w:rFonts w:eastAsia="Times New Roman" w:cs="Times New Roman"/>
                <w:b/>
                <w:lang w:eastAsia="ru-RU"/>
              </w:rPr>
            </w:pPr>
          </w:p>
        </w:tc>
        <w:tc>
          <w:tcPr>
            <w:tcW w:w="255" w:type="pct"/>
            <w:vMerge/>
            <w:tcBorders>
              <w:right w:val="single" w:sz="4" w:space="0" w:color="auto"/>
            </w:tcBorders>
            <w:shd w:val="clear" w:color="auto" w:fill="auto"/>
          </w:tcPr>
          <w:p w:rsidR="006D1A96" w:rsidRPr="006D1A96" w:rsidRDefault="006D1A96" w:rsidP="006D1A96">
            <w:pPr>
              <w:ind w:firstLine="0"/>
              <w:jc w:val="center"/>
              <w:rPr>
                <w:rFonts w:eastAsia="Times New Roman" w:cs="Times New Roman"/>
                <w:b/>
                <w:lang w:eastAsia="ru-RU"/>
              </w:rPr>
            </w:pPr>
          </w:p>
        </w:tc>
        <w:tc>
          <w:tcPr>
            <w:tcW w:w="322" w:type="pct"/>
            <w:tcBorders>
              <w:top w:val="single" w:sz="4" w:space="0" w:color="auto"/>
              <w:left w:val="single" w:sz="4" w:space="0" w:color="auto"/>
              <w:right w:val="single" w:sz="4" w:space="0" w:color="auto"/>
            </w:tcBorders>
            <w:shd w:val="clear" w:color="auto" w:fill="auto"/>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кафедр</w:t>
            </w:r>
          </w:p>
        </w:tc>
        <w:tc>
          <w:tcPr>
            <w:tcW w:w="502" w:type="pct"/>
            <w:tcBorders>
              <w:top w:val="single" w:sz="4" w:space="0" w:color="auto"/>
              <w:left w:val="single" w:sz="4" w:space="0" w:color="auto"/>
            </w:tcBorders>
            <w:shd w:val="clear" w:color="auto" w:fill="auto"/>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циклов</w:t>
            </w:r>
          </w:p>
        </w:tc>
        <w:tc>
          <w:tcPr>
            <w:tcW w:w="255" w:type="pct"/>
            <w:vMerge/>
            <w:tcBorders>
              <w:right w:val="single" w:sz="4" w:space="0" w:color="auto"/>
            </w:tcBorders>
            <w:shd w:val="clear" w:color="auto" w:fill="auto"/>
          </w:tcPr>
          <w:p w:rsidR="006D1A96" w:rsidRPr="006D1A96" w:rsidRDefault="006D1A96" w:rsidP="006D1A96">
            <w:pPr>
              <w:ind w:firstLine="0"/>
              <w:jc w:val="center"/>
              <w:rPr>
                <w:rFonts w:eastAsia="Times New Roman" w:cs="Times New Roman"/>
                <w:b/>
                <w:lang w:eastAsia="ru-RU"/>
              </w:rPr>
            </w:pPr>
          </w:p>
        </w:tc>
        <w:tc>
          <w:tcPr>
            <w:tcW w:w="377" w:type="pct"/>
            <w:tcBorders>
              <w:left w:val="single" w:sz="4" w:space="0" w:color="auto"/>
              <w:right w:val="single" w:sz="4" w:space="0" w:color="auto"/>
            </w:tcBorders>
            <w:shd w:val="clear" w:color="auto" w:fill="auto"/>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штатных</w:t>
            </w:r>
          </w:p>
        </w:tc>
        <w:tc>
          <w:tcPr>
            <w:tcW w:w="415" w:type="pct"/>
            <w:tcBorders>
              <w:left w:val="single" w:sz="4" w:space="0" w:color="auto"/>
            </w:tcBorders>
            <w:shd w:val="clear" w:color="auto" w:fill="auto"/>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с почасовой оплатой</w:t>
            </w:r>
          </w:p>
        </w:tc>
        <w:tc>
          <w:tcPr>
            <w:tcW w:w="425" w:type="pct"/>
            <w:vMerge/>
            <w:tcBorders>
              <w:right w:val="single" w:sz="4" w:space="0" w:color="auto"/>
            </w:tcBorders>
            <w:shd w:val="clear" w:color="auto" w:fill="auto"/>
          </w:tcPr>
          <w:p w:rsidR="006D1A96" w:rsidRPr="006D1A96" w:rsidRDefault="006D1A96" w:rsidP="006D1A96">
            <w:pPr>
              <w:ind w:firstLine="0"/>
              <w:jc w:val="center"/>
              <w:rPr>
                <w:rFonts w:eastAsia="Times New Roman" w:cs="Times New Roman"/>
                <w:b/>
                <w:lang w:eastAsia="ru-RU"/>
              </w:rPr>
            </w:pPr>
          </w:p>
        </w:tc>
        <w:tc>
          <w:tcPr>
            <w:tcW w:w="367" w:type="pct"/>
            <w:vMerge/>
            <w:tcBorders>
              <w:left w:val="single" w:sz="4" w:space="0" w:color="auto"/>
            </w:tcBorders>
            <w:shd w:val="clear" w:color="auto" w:fill="auto"/>
          </w:tcPr>
          <w:p w:rsidR="006D1A96" w:rsidRPr="006D1A96" w:rsidRDefault="006D1A96" w:rsidP="006D1A96">
            <w:pPr>
              <w:ind w:firstLine="0"/>
              <w:jc w:val="center"/>
              <w:rPr>
                <w:rFonts w:eastAsia="Times New Roman" w:cs="Times New Roman"/>
                <w:b/>
                <w:lang w:eastAsia="ru-RU"/>
              </w:rPr>
            </w:pPr>
          </w:p>
        </w:tc>
        <w:tc>
          <w:tcPr>
            <w:tcW w:w="276" w:type="pct"/>
            <w:vMerge/>
            <w:tcBorders>
              <w:left w:val="single" w:sz="4" w:space="0" w:color="auto"/>
            </w:tcBorders>
          </w:tcPr>
          <w:p w:rsidR="006D1A96" w:rsidRPr="006D1A96" w:rsidRDefault="006D1A96" w:rsidP="006D1A96">
            <w:pPr>
              <w:ind w:firstLine="0"/>
              <w:jc w:val="center"/>
              <w:rPr>
                <w:rFonts w:eastAsia="Times New Roman" w:cs="Times New Roman"/>
                <w:b/>
                <w:lang w:eastAsia="ru-RU"/>
              </w:rPr>
            </w:pPr>
          </w:p>
        </w:tc>
        <w:tc>
          <w:tcPr>
            <w:tcW w:w="480" w:type="pct"/>
            <w:vMerge/>
            <w:tcBorders>
              <w:left w:val="single" w:sz="4" w:space="0" w:color="auto"/>
            </w:tcBorders>
          </w:tcPr>
          <w:p w:rsidR="006D1A96" w:rsidRPr="006D1A96" w:rsidRDefault="006D1A96" w:rsidP="006D1A96">
            <w:pPr>
              <w:ind w:firstLine="0"/>
              <w:jc w:val="center"/>
              <w:rPr>
                <w:rFonts w:eastAsia="Times New Roman" w:cs="Times New Roman"/>
                <w:b/>
                <w:lang w:eastAsia="ru-RU"/>
              </w:rPr>
            </w:pPr>
          </w:p>
        </w:tc>
      </w:tr>
      <w:tr w:rsidR="006D1A96" w:rsidRPr="00747E33" w:rsidTr="00A001B4">
        <w:tc>
          <w:tcPr>
            <w:tcW w:w="176" w:type="pct"/>
            <w:shd w:val="clear" w:color="auto" w:fill="auto"/>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1</w:t>
            </w:r>
          </w:p>
        </w:tc>
        <w:tc>
          <w:tcPr>
            <w:tcW w:w="687" w:type="pct"/>
            <w:shd w:val="clear" w:color="auto" w:fill="auto"/>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2</w:t>
            </w:r>
          </w:p>
        </w:tc>
        <w:tc>
          <w:tcPr>
            <w:tcW w:w="462" w:type="pct"/>
            <w:shd w:val="clear" w:color="auto" w:fill="auto"/>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3</w:t>
            </w:r>
          </w:p>
        </w:tc>
        <w:tc>
          <w:tcPr>
            <w:tcW w:w="255" w:type="pct"/>
            <w:tcBorders>
              <w:right w:val="single" w:sz="4" w:space="0" w:color="auto"/>
            </w:tcBorders>
            <w:shd w:val="clear" w:color="auto" w:fill="auto"/>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4</w:t>
            </w:r>
          </w:p>
        </w:tc>
        <w:tc>
          <w:tcPr>
            <w:tcW w:w="322" w:type="pct"/>
            <w:tcBorders>
              <w:left w:val="single" w:sz="4" w:space="0" w:color="auto"/>
              <w:right w:val="single" w:sz="4" w:space="0" w:color="auto"/>
            </w:tcBorders>
            <w:shd w:val="clear" w:color="auto" w:fill="auto"/>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5</w:t>
            </w:r>
          </w:p>
        </w:tc>
        <w:tc>
          <w:tcPr>
            <w:tcW w:w="502" w:type="pct"/>
            <w:tcBorders>
              <w:left w:val="single" w:sz="4" w:space="0" w:color="auto"/>
            </w:tcBorders>
            <w:shd w:val="clear" w:color="auto" w:fill="auto"/>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6</w:t>
            </w:r>
          </w:p>
        </w:tc>
        <w:tc>
          <w:tcPr>
            <w:tcW w:w="255" w:type="pct"/>
            <w:tcBorders>
              <w:right w:val="single" w:sz="4" w:space="0" w:color="auto"/>
            </w:tcBorders>
            <w:shd w:val="clear" w:color="auto" w:fill="auto"/>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7</w:t>
            </w:r>
          </w:p>
        </w:tc>
        <w:tc>
          <w:tcPr>
            <w:tcW w:w="377" w:type="pct"/>
            <w:tcBorders>
              <w:left w:val="single" w:sz="4" w:space="0" w:color="auto"/>
              <w:right w:val="single" w:sz="4" w:space="0" w:color="auto"/>
            </w:tcBorders>
            <w:shd w:val="clear" w:color="auto" w:fill="auto"/>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8</w:t>
            </w:r>
          </w:p>
        </w:tc>
        <w:tc>
          <w:tcPr>
            <w:tcW w:w="415" w:type="pct"/>
            <w:tcBorders>
              <w:left w:val="single" w:sz="4" w:space="0" w:color="auto"/>
            </w:tcBorders>
            <w:shd w:val="clear" w:color="auto" w:fill="auto"/>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9</w:t>
            </w:r>
          </w:p>
        </w:tc>
        <w:tc>
          <w:tcPr>
            <w:tcW w:w="425" w:type="pct"/>
            <w:tcBorders>
              <w:right w:val="single" w:sz="4" w:space="0" w:color="auto"/>
            </w:tcBorders>
            <w:shd w:val="clear" w:color="auto" w:fill="auto"/>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10</w:t>
            </w:r>
          </w:p>
        </w:tc>
        <w:tc>
          <w:tcPr>
            <w:tcW w:w="367" w:type="pct"/>
            <w:tcBorders>
              <w:left w:val="single" w:sz="4" w:space="0" w:color="auto"/>
            </w:tcBorders>
            <w:shd w:val="clear" w:color="auto" w:fill="auto"/>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11</w:t>
            </w:r>
          </w:p>
        </w:tc>
        <w:tc>
          <w:tcPr>
            <w:tcW w:w="276" w:type="pct"/>
            <w:tcBorders>
              <w:left w:val="single" w:sz="4" w:space="0" w:color="auto"/>
            </w:tcBorders>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12</w:t>
            </w:r>
          </w:p>
        </w:tc>
        <w:tc>
          <w:tcPr>
            <w:tcW w:w="480" w:type="pct"/>
            <w:tcBorders>
              <w:left w:val="single" w:sz="4" w:space="0" w:color="auto"/>
            </w:tcBorders>
          </w:tcPr>
          <w:p w:rsidR="006D1A96" w:rsidRPr="00747E33" w:rsidRDefault="006D1A96" w:rsidP="006D1A96">
            <w:pPr>
              <w:ind w:firstLine="0"/>
              <w:jc w:val="center"/>
              <w:rPr>
                <w:rFonts w:eastAsia="Times New Roman" w:cs="Times New Roman"/>
                <w:b/>
                <w:lang w:eastAsia="ru-RU"/>
              </w:rPr>
            </w:pPr>
            <w:r w:rsidRPr="00747E33">
              <w:rPr>
                <w:rFonts w:eastAsia="Times New Roman" w:cs="Times New Roman"/>
                <w:b/>
                <w:sz w:val="22"/>
                <w:lang w:eastAsia="ru-RU"/>
              </w:rPr>
              <w:t>13</w:t>
            </w:r>
          </w:p>
        </w:tc>
      </w:tr>
      <w:tr w:rsidR="006D1A96" w:rsidRPr="00441A81" w:rsidTr="00A001B4">
        <w:tc>
          <w:tcPr>
            <w:tcW w:w="176" w:type="pct"/>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1.</w:t>
            </w:r>
          </w:p>
        </w:tc>
        <w:tc>
          <w:tcPr>
            <w:tcW w:w="687" w:type="pct"/>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Организации высшего образования:</w:t>
            </w:r>
          </w:p>
        </w:tc>
        <w:tc>
          <w:tcPr>
            <w:tcW w:w="462" w:type="pct"/>
            <w:shd w:val="clear" w:color="auto" w:fill="auto"/>
          </w:tcPr>
          <w:p w:rsidR="006D1A96" w:rsidRPr="006D1A96" w:rsidRDefault="006D1A96" w:rsidP="006D1A96">
            <w:pPr>
              <w:ind w:firstLine="0"/>
              <w:jc w:val="center"/>
              <w:rPr>
                <w:rFonts w:eastAsia="Times New Roman" w:cs="Times New Roman"/>
                <w:lang w:eastAsia="ru-RU"/>
              </w:rPr>
            </w:pPr>
          </w:p>
        </w:tc>
        <w:tc>
          <w:tcPr>
            <w:tcW w:w="255" w:type="pct"/>
            <w:tcBorders>
              <w:righ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322" w:type="pct"/>
            <w:tcBorders>
              <w:left w:val="single" w:sz="4" w:space="0" w:color="auto"/>
              <w:righ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502" w:type="pct"/>
            <w:tcBorders>
              <w:lef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255" w:type="pct"/>
            <w:tcBorders>
              <w:righ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377" w:type="pct"/>
            <w:tcBorders>
              <w:left w:val="single" w:sz="4" w:space="0" w:color="auto"/>
              <w:righ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415" w:type="pct"/>
            <w:tcBorders>
              <w:lef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425" w:type="pct"/>
            <w:tcBorders>
              <w:righ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367" w:type="pct"/>
            <w:tcBorders>
              <w:lef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276" w:type="pct"/>
            <w:tcBorders>
              <w:left w:val="single" w:sz="4" w:space="0" w:color="auto"/>
            </w:tcBorders>
          </w:tcPr>
          <w:p w:rsidR="006D1A96" w:rsidRPr="006D1A96" w:rsidRDefault="006D1A96" w:rsidP="006D1A96">
            <w:pPr>
              <w:ind w:firstLine="0"/>
              <w:jc w:val="center"/>
              <w:rPr>
                <w:rFonts w:eastAsia="Times New Roman" w:cs="Times New Roman"/>
                <w:lang w:eastAsia="ru-RU"/>
              </w:rPr>
            </w:pPr>
          </w:p>
        </w:tc>
        <w:tc>
          <w:tcPr>
            <w:tcW w:w="480" w:type="pct"/>
            <w:tcBorders>
              <w:left w:val="single" w:sz="4" w:space="0" w:color="auto"/>
            </w:tcBorders>
          </w:tcPr>
          <w:p w:rsidR="006D1A96" w:rsidRPr="006D1A96" w:rsidRDefault="006D1A96" w:rsidP="006D1A96">
            <w:pPr>
              <w:ind w:firstLine="0"/>
              <w:jc w:val="center"/>
              <w:rPr>
                <w:rFonts w:eastAsia="Times New Roman" w:cs="Times New Roman"/>
                <w:lang w:eastAsia="ru-RU"/>
              </w:rPr>
            </w:pPr>
          </w:p>
        </w:tc>
      </w:tr>
      <w:tr w:rsidR="006D1A96" w:rsidRPr="00441A81" w:rsidTr="00A001B4">
        <w:tc>
          <w:tcPr>
            <w:tcW w:w="176" w:type="pct"/>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2.</w:t>
            </w:r>
          </w:p>
        </w:tc>
        <w:tc>
          <w:tcPr>
            <w:tcW w:w="687" w:type="pct"/>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Организации среднего профессионального образования</w:t>
            </w:r>
          </w:p>
        </w:tc>
        <w:tc>
          <w:tcPr>
            <w:tcW w:w="462" w:type="pct"/>
            <w:shd w:val="clear" w:color="auto" w:fill="auto"/>
          </w:tcPr>
          <w:p w:rsidR="006D1A96" w:rsidRPr="006D1A96" w:rsidRDefault="006D1A96" w:rsidP="006D1A96">
            <w:pPr>
              <w:ind w:firstLine="0"/>
              <w:jc w:val="center"/>
              <w:rPr>
                <w:rFonts w:eastAsia="Times New Roman" w:cs="Times New Roman"/>
                <w:lang w:eastAsia="ru-RU"/>
              </w:rPr>
            </w:pPr>
          </w:p>
        </w:tc>
        <w:tc>
          <w:tcPr>
            <w:tcW w:w="255" w:type="pct"/>
            <w:tcBorders>
              <w:righ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322" w:type="pct"/>
            <w:tcBorders>
              <w:left w:val="single" w:sz="4" w:space="0" w:color="auto"/>
              <w:righ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502" w:type="pct"/>
            <w:tcBorders>
              <w:lef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255" w:type="pct"/>
            <w:tcBorders>
              <w:righ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377" w:type="pct"/>
            <w:tcBorders>
              <w:left w:val="single" w:sz="4" w:space="0" w:color="auto"/>
              <w:righ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415" w:type="pct"/>
            <w:tcBorders>
              <w:lef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425" w:type="pct"/>
            <w:tcBorders>
              <w:righ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367" w:type="pct"/>
            <w:tcBorders>
              <w:lef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276" w:type="pct"/>
            <w:tcBorders>
              <w:left w:val="single" w:sz="4" w:space="0" w:color="auto"/>
            </w:tcBorders>
          </w:tcPr>
          <w:p w:rsidR="006D1A96" w:rsidRPr="006D1A96" w:rsidRDefault="006D1A96" w:rsidP="006D1A96">
            <w:pPr>
              <w:ind w:firstLine="0"/>
              <w:jc w:val="center"/>
              <w:rPr>
                <w:rFonts w:eastAsia="Times New Roman" w:cs="Times New Roman"/>
                <w:lang w:eastAsia="ru-RU"/>
              </w:rPr>
            </w:pPr>
          </w:p>
        </w:tc>
        <w:tc>
          <w:tcPr>
            <w:tcW w:w="480" w:type="pct"/>
            <w:tcBorders>
              <w:left w:val="single" w:sz="4" w:space="0" w:color="auto"/>
            </w:tcBorders>
          </w:tcPr>
          <w:p w:rsidR="006D1A96" w:rsidRPr="006D1A96" w:rsidRDefault="006D1A96" w:rsidP="006D1A96">
            <w:pPr>
              <w:ind w:firstLine="0"/>
              <w:jc w:val="center"/>
              <w:rPr>
                <w:rFonts w:eastAsia="Times New Roman" w:cs="Times New Roman"/>
                <w:lang w:eastAsia="ru-RU"/>
              </w:rPr>
            </w:pPr>
          </w:p>
        </w:tc>
      </w:tr>
      <w:tr w:rsidR="006D1A96" w:rsidRPr="00441A81" w:rsidTr="00A001B4">
        <w:tc>
          <w:tcPr>
            <w:tcW w:w="176" w:type="pct"/>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3.</w:t>
            </w:r>
          </w:p>
        </w:tc>
        <w:tc>
          <w:tcPr>
            <w:tcW w:w="687" w:type="pct"/>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Организации начального профессионального образования:</w:t>
            </w:r>
          </w:p>
        </w:tc>
        <w:tc>
          <w:tcPr>
            <w:tcW w:w="462" w:type="pct"/>
            <w:shd w:val="clear" w:color="auto" w:fill="auto"/>
          </w:tcPr>
          <w:p w:rsidR="006D1A96" w:rsidRPr="006D1A96" w:rsidRDefault="006D1A96" w:rsidP="006D1A96">
            <w:pPr>
              <w:ind w:firstLine="0"/>
              <w:jc w:val="center"/>
              <w:rPr>
                <w:rFonts w:eastAsia="Times New Roman" w:cs="Times New Roman"/>
                <w:lang w:eastAsia="ru-RU"/>
              </w:rPr>
            </w:pPr>
          </w:p>
        </w:tc>
        <w:tc>
          <w:tcPr>
            <w:tcW w:w="255" w:type="pct"/>
            <w:tcBorders>
              <w:righ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322" w:type="pct"/>
            <w:tcBorders>
              <w:left w:val="single" w:sz="4" w:space="0" w:color="auto"/>
              <w:righ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502" w:type="pct"/>
            <w:tcBorders>
              <w:lef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255" w:type="pct"/>
            <w:tcBorders>
              <w:righ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377" w:type="pct"/>
            <w:tcBorders>
              <w:left w:val="single" w:sz="4" w:space="0" w:color="auto"/>
              <w:righ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415" w:type="pct"/>
            <w:tcBorders>
              <w:lef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425" w:type="pct"/>
            <w:tcBorders>
              <w:righ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367" w:type="pct"/>
            <w:tcBorders>
              <w:left w:val="single" w:sz="4" w:space="0" w:color="auto"/>
            </w:tcBorders>
            <w:shd w:val="clear" w:color="auto" w:fill="auto"/>
          </w:tcPr>
          <w:p w:rsidR="006D1A96" w:rsidRPr="006D1A96" w:rsidRDefault="006D1A96" w:rsidP="006D1A96">
            <w:pPr>
              <w:ind w:firstLine="0"/>
              <w:jc w:val="center"/>
              <w:rPr>
                <w:rFonts w:eastAsia="Times New Roman" w:cs="Times New Roman"/>
                <w:lang w:eastAsia="ru-RU"/>
              </w:rPr>
            </w:pPr>
          </w:p>
        </w:tc>
        <w:tc>
          <w:tcPr>
            <w:tcW w:w="276" w:type="pct"/>
            <w:tcBorders>
              <w:left w:val="single" w:sz="4" w:space="0" w:color="auto"/>
            </w:tcBorders>
          </w:tcPr>
          <w:p w:rsidR="006D1A96" w:rsidRPr="006D1A96" w:rsidRDefault="006D1A96" w:rsidP="006D1A96">
            <w:pPr>
              <w:ind w:firstLine="0"/>
              <w:jc w:val="center"/>
              <w:rPr>
                <w:rFonts w:eastAsia="Times New Roman" w:cs="Times New Roman"/>
                <w:lang w:eastAsia="ru-RU"/>
              </w:rPr>
            </w:pPr>
          </w:p>
        </w:tc>
        <w:tc>
          <w:tcPr>
            <w:tcW w:w="480" w:type="pct"/>
            <w:tcBorders>
              <w:left w:val="single" w:sz="4" w:space="0" w:color="auto"/>
            </w:tcBorders>
          </w:tcPr>
          <w:p w:rsidR="006D1A96" w:rsidRPr="006D1A96" w:rsidRDefault="006D1A96" w:rsidP="006D1A96">
            <w:pPr>
              <w:ind w:firstLine="0"/>
              <w:jc w:val="center"/>
              <w:rPr>
                <w:rFonts w:eastAsia="Times New Roman" w:cs="Times New Roman"/>
                <w:lang w:eastAsia="ru-RU"/>
              </w:rPr>
            </w:pPr>
          </w:p>
        </w:tc>
      </w:tr>
    </w:tbl>
    <w:p w:rsidR="00423292" w:rsidRPr="00874430" w:rsidRDefault="00423292" w:rsidP="00423292">
      <w:pPr>
        <w:rPr>
          <w:rFonts w:cs="Times New Roman"/>
        </w:rPr>
      </w:pPr>
    </w:p>
    <w:p w:rsidR="006D1A96" w:rsidRDefault="006D1A96" w:rsidP="006D1A96">
      <w:pPr>
        <w:rPr>
          <w:rFonts w:cs="Times New Roman"/>
        </w:rPr>
      </w:pPr>
    </w:p>
    <w:p w:rsidR="006D1A96" w:rsidRPr="00940178" w:rsidRDefault="006D1A96" w:rsidP="006D1A96">
      <w:pPr>
        <w:jc w:val="center"/>
        <w:rPr>
          <w:rFonts w:eastAsia="Times New Roman"/>
          <w:color w:val="000000"/>
          <w:sz w:val="28"/>
          <w:szCs w:val="28"/>
          <w:lang w:eastAsia="ru-RU"/>
        </w:rPr>
      </w:pPr>
      <w:r>
        <w:rPr>
          <w:rFonts w:eastAsia="Times New Roman"/>
          <w:sz w:val="28"/>
          <w:szCs w:val="28"/>
          <w:lang w:eastAsia="ru-RU"/>
        </w:rPr>
        <w:t>_________________________________________________________________</w:t>
      </w:r>
    </w:p>
    <w:p w:rsidR="006D1A96" w:rsidRPr="0077647D" w:rsidRDefault="006D1A96" w:rsidP="006D1A96">
      <w:pPr>
        <w:jc w:val="center"/>
        <w:rPr>
          <w:rFonts w:eastAsia="Times New Roman"/>
          <w:color w:val="000000"/>
          <w:lang w:eastAsia="ru-RU"/>
        </w:rPr>
      </w:pPr>
      <w:r w:rsidRPr="00940178">
        <w:rPr>
          <w:rFonts w:eastAsia="Times New Roman"/>
          <w:color w:val="000000"/>
          <w:lang w:eastAsia="ru-RU"/>
        </w:rPr>
        <w:t>(должность, фамилия и подпись руководителя структурного подразделения, уполномоченного на решение задач в области ГО федерального органа исполнительной власти)</w:t>
      </w:r>
    </w:p>
    <w:p w:rsidR="006D1A96" w:rsidRPr="00874430" w:rsidRDefault="006D1A96" w:rsidP="006D1A96">
      <w:pPr>
        <w:rPr>
          <w:rFonts w:cs="Times New Roman"/>
        </w:rPr>
        <w:sectPr w:rsidR="006D1A96" w:rsidRPr="00874430" w:rsidSect="00423292">
          <w:headerReference w:type="default" r:id="rId15"/>
          <w:pgSz w:w="16837" w:h="11905" w:orient="landscape"/>
          <w:pgMar w:top="1134" w:right="567" w:bottom="1134" w:left="1134" w:header="720" w:footer="720" w:gutter="0"/>
          <w:cols w:space="720"/>
          <w:noEndnote/>
        </w:sectPr>
      </w:pPr>
    </w:p>
    <w:p w:rsidR="005F21D3" w:rsidRPr="005F21D3" w:rsidRDefault="00423292" w:rsidP="005F21D3">
      <w:pPr>
        <w:ind w:left="709" w:firstLine="0"/>
        <w:jc w:val="right"/>
      </w:pPr>
      <w:r w:rsidRPr="005F21D3">
        <w:lastRenderedPageBreak/>
        <w:t>Приложение № 5</w:t>
      </w:r>
    </w:p>
    <w:p w:rsidR="00423292" w:rsidRPr="005F21D3" w:rsidRDefault="00423292" w:rsidP="005F21D3">
      <w:pPr>
        <w:ind w:left="709" w:firstLine="0"/>
        <w:jc w:val="right"/>
      </w:pPr>
      <w:r w:rsidRPr="005F21D3">
        <w:t>к форме 1/ОБУЧ-Ф</w:t>
      </w:r>
    </w:p>
    <w:p w:rsidR="00423292" w:rsidRPr="00874430" w:rsidRDefault="00423292" w:rsidP="00423292">
      <w:pPr>
        <w:rPr>
          <w:rFonts w:cs="Times New Roman"/>
        </w:rPr>
      </w:pPr>
    </w:p>
    <w:p w:rsidR="006D1A96" w:rsidRPr="007E161C" w:rsidRDefault="006D1A96" w:rsidP="006D1A96">
      <w:pPr>
        <w:keepNext/>
        <w:ind w:hanging="142"/>
        <w:jc w:val="center"/>
        <w:outlineLvl w:val="4"/>
        <w:rPr>
          <w:rFonts w:eastAsia="Times New Roman"/>
          <w:b/>
          <w:sz w:val="28"/>
          <w:szCs w:val="28"/>
          <w:lang w:eastAsia="ru-RU"/>
        </w:rPr>
      </w:pPr>
      <w:r w:rsidRPr="007E161C">
        <w:rPr>
          <w:rFonts w:eastAsia="Times New Roman"/>
          <w:b/>
          <w:sz w:val="28"/>
          <w:szCs w:val="28"/>
          <w:lang w:eastAsia="ru-RU"/>
        </w:rPr>
        <w:t>Сведения</w:t>
      </w:r>
    </w:p>
    <w:p w:rsidR="006D1A96" w:rsidRDefault="006D1A96" w:rsidP="006D1A96">
      <w:pPr>
        <w:ind w:hanging="142"/>
        <w:jc w:val="center"/>
        <w:rPr>
          <w:rFonts w:eastAsia="Times New Roman"/>
          <w:b/>
          <w:sz w:val="28"/>
          <w:szCs w:val="28"/>
          <w:lang w:eastAsia="ru-RU"/>
        </w:rPr>
      </w:pPr>
      <w:r w:rsidRPr="007E161C">
        <w:rPr>
          <w:rFonts w:eastAsia="Times New Roman"/>
          <w:b/>
          <w:sz w:val="28"/>
          <w:szCs w:val="28"/>
          <w:lang w:eastAsia="ru-RU"/>
        </w:rPr>
        <w:t>о наличии средств для организации и осуществления информирования населения и пропаганды знаний</w:t>
      </w:r>
    </w:p>
    <w:p w:rsidR="006D1A96" w:rsidRPr="007E161C" w:rsidRDefault="006D1A96" w:rsidP="006D1A96">
      <w:pPr>
        <w:ind w:hanging="142"/>
        <w:jc w:val="center"/>
        <w:rPr>
          <w:rFonts w:eastAsia="Times New Roman"/>
          <w:b/>
          <w:sz w:val="28"/>
          <w:szCs w:val="28"/>
          <w:lang w:eastAsia="ru-RU"/>
        </w:rPr>
      </w:pPr>
      <w:r w:rsidRPr="007E161C">
        <w:rPr>
          <w:rFonts w:eastAsia="Times New Roman"/>
          <w:b/>
          <w:sz w:val="28"/>
          <w:szCs w:val="28"/>
          <w:lang w:eastAsia="ru-RU"/>
        </w:rPr>
        <w:t xml:space="preserve">в </w:t>
      </w:r>
      <w:r>
        <w:rPr>
          <w:rFonts w:eastAsia="Times New Roman"/>
          <w:b/>
          <w:sz w:val="28"/>
          <w:szCs w:val="28"/>
          <w:lang w:eastAsia="ru-RU"/>
        </w:rPr>
        <w:t xml:space="preserve">целях повышения культуры </w:t>
      </w:r>
      <w:r w:rsidRPr="007E161C">
        <w:rPr>
          <w:rFonts w:eastAsia="Times New Roman"/>
          <w:b/>
          <w:sz w:val="28"/>
          <w:szCs w:val="28"/>
          <w:lang w:eastAsia="ru-RU"/>
        </w:rPr>
        <w:t>безопасности жизнедеятельности в___________________________________ за 20__ год</w:t>
      </w:r>
    </w:p>
    <w:p w:rsidR="006D1A96" w:rsidRPr="007E161C" w:rsidRDefault="006D1A96" w:rsidP="006D1A96">
      <w:pPr>
        <w:ind w:hanging="142"/>
        <w:jc w:val="center"/>
        <w:rPr>
          <w:rFonts w:eastAsia="Times New Roman"/>
          <w:lang w:eastAsia="ru-RU"/>
        </w:rPr>
      </w:pPr>
      <w:r>
        <w:rPr>
          <w:rFonts w:eastAsia="Times New Roman"/>
          <w:lang w:eastAsia="ru-RU"/>
        </w:rPr>
        <w:t xml:space="preserve">                                                                                                                     </w:t>
      </w:r>
      <w:r w:rsidRPr="007E161C">
        <w:rPr>
          <w:rFonts w:eastAsia="Times New Roman"/>
          <w:lang w:eastAsia="ru-RU"/>
        </w:rPr>
        <w:t>(федеральный орган исполнительной власти)</w:t>
      </w:r>
    </w:p>
    <w:p w:rsidR="00423292" w:rsidRPr="00874430" w:rsidRDefault="00423292" w:rsidP="00572A17">
      <w:pPr>
        <w:jc w:val="center"/>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6696"/>
        <w:gridCol w:w="3688"/>
        <w:gridCol w:w="3739"/>
      </w:tblGrid>
      <w:tr w:rsidR="006D1A96" w:rsidRPr="006D1A96" w:rsidTr="006D1A96">
        <w:tc>
          <w:tcPr>
            <w:tcW w:w="663" w:type="dxa"/>
            <w:shd w:val="clear" w:color="auto" w:fill="auto"/>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w:t>
            </w:r>
            <w:r w:rsidRPr="006D1A96">
              <w:rPr>
                <w:rFonts w:eastAsia="Times New Roman" w:cs="Times New Roman"/>
                <w:b/>
                <w:sz w:val="22"/>
                <w:lang w:eastAsia="ru-RU"/>
              </w:rPr>
              <w:br/>
              <w:t>п/п</w:t>
            </w:r>
          </w:p>
        </w:tc>
        <w:tc>
          <w:tcPr>
            <w:tcW w:w="6696" w:type="dxa"/>
            <w:shd w:val="clear" w:color="auto" w:fill="auto"/>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Наименование</w:t>
            </w:r>
          </w:p>
        </w:tc>
        <w:tc>
          <w:tcPr>
            <w:tcW w:w="3688" w:type="dxa"/>
            <w:shd w:val="clear" w:color="auto" w:fill="auto"/>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Количество</w:t>
            </w:r>
          </w:p>
        </w:tc>
        <w:tc>
          <w:tcPr>
            <w:tcW w:w="3739" w:type="dxa"/>
            <w:shd w:val="clear" w:color="auto" w:fill="auto"/>
          </w:tcPr>
          <w:p w:rsidR="006D1A96" w:rsidRPr="006D1A96" w:rsidRDefault="006D1A96" w:rsidP="006D1A96">
            <w:pPr>
              <w:ind w:firstLine="0"/>
              <w:jc w:val="center"/>
              <w:rPr>
                <w:rFonts w:eastAsia="Times New Roman" w:cs="Times New Roman"/>
                <w:b/>
                <w:lang w:eastAsia="ru-RU"/>
              </w:rPr>
            </w:pPr>
            <w:r w:rsidRPr="006D1A96">
              <w:rPr>
                <w:rFonts w:eastAsia="Times New Roman" w:cs="Times New Roman"/>
                <w:b/>
                <w:sz w:val="22"/>
                <w:lang w:eastAsia="ru-RU"/>
              </w:rPr>
              <w:t>Сумма и источник финансирования, руб.</w:t>
            </w:r>
          </w:p>
        </w:tc>
      </w:tr>
      <w:tr w:rsidR="006D1A96" w:rsidRPr="00441A81" w:rsidTr="006D1A96">
        <w:tc>
          <w:tcPr>
            <w:tcW w:w="663"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1.</w:t>
            </w:r>
          </w:p>
        </w:tc>
        <w:tc>
          <w:tcPr>
            <w:tcW w:w="6696"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Наружные, отдельно стоящие, светодиодные панели</w:t>
            </w:r>
          </w:p>
        </w:tc>
        <w:tc>
          <w:tcPr>
            <w:tcW w:w="3688" w:type="dxa"/>
            <w:shd w:val="clear" w:color="auto" w:fill="auto"/>
          </w:tcPr>
          <w:p w:rsidR="006D1A96" w:rsidRPr="006D1A96" w:rsidRDefault="006D1A96" w:rsidP="006D1A96">
            <w:pPr>
              <w:ind w:firstLine="0"/>
              <w:jc w:val="center"/>
              <w:rPr>
                <w:rFonts w:eastAsia="Times New Roman" w:cs="Times New Roman"/>
                <w:lang w:eastAsia="ru-RU"/>
              </w:rPr>
            </w:pPr>
          </w:p>
        </w:tc>
        <w:tc>
          <w:tcPr>
            <w:tcW w:w="3739" w:type="dxa"/>
            <w:shd w:val="clear" w:color="auto" w:fill="auto"/>
          </w:tcPr>
          <w:p w:rsidR="006D1A96" w:rsidRPr="006D1A96" w:rsidRDefault="006D1A96" w:rsidP="006D1A96">
            <w:pPr>
              <w:ind w:firstLine="0"/>
              <w:jc w:val="center"/>
              <w:rPr>
                <w:rFonts w:eastAsia="Times New Roman" w:cs="Times New Roman"/>
                <w:lang w:eastAsia="ru-RU"/>
              </w:rPr>
            </w:pPr>
          </w:p>
        </w:tc>
      </w:tr>
      <w:tr w:rsidR="006D1A96" w:rsidRPr="00441A81" w:rsidTr="006D1A96">
        <w:tc>
          <w:tcPr>
            <w:tcW w:w="663"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2.</w:t>
            </w:r>
          </w:p>
        </w:tc>
        <w:tc>
          <w:tcPr>
            <w:tcW w:w="6696"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Наружные, размещенные на зданиях и сооружениях, светодиодные панели</w:t>
            </w:r>
          </w:p>
        </w:tc>
        <w:tc>
          <w:tcPr>
            <w:tcW w:w="3688" w:type="dxa"/>
            <w:shd w:val="clear" w:color="auto" w:fill="auto"/>
          </w:tcPr>
          <w:p w:rsidR="006D1A96" w:rsidRPr="006D1A96" w:rsidRDefault="006D1A96" w:rsidP="006D1A96">
            <w:pPr>
              <w:ind w:firstLine="0"/>
              <w:jc w:val="center"/>
              <w:rPr>
                <w:rFonts w:eastAsia="Times New Roman" w:cs="Times New Roman"/>
                <w:lang w:eastAsia="ru-RU"/>
              </w:rPr>
            </w:pPr>
          </w:p>
        </w:tc>
        <w:tc>
          <w:tcPr>
            <w:tcW w:w="3739" w:type="dxa"/>
            <w:shd w:val="clear" w:color="auto" w:fill="auto"/>
          </w:tcPr>
          <w:p w:rsidR="006D1A96" w:rsidRPr="006D1A96" w:rsidRDefault="006D1A96" w:rsidP="006D1A96">
            <w:pPr>
              <w:ind w:firstLine="0"/>
              <w:jc w:val="center"/>
              <w:rPr>
                <w:rFonts w:eastAsia="Times New Roman" w:cs="Times New Roman"/>
                <w:lang w:eastAsia="ru-RU"/>
              </w:rPr>
            </w:pPr>
          </w:p>
        </w:tc>
      </w:tr>
      <w:tr w:rsidR="006D1A96" w:rsidRPr="00441A81" w:rsidTr="006D1A96">
        <w:tc>
          <w:tcPr>
            <w:tcW w:w="663"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3.</w:t>
            </w:r>
          </w:p>
        </w:tc>
        <w:tc>
          <w:tcPr>
            <w:tcW w:w="6696"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Внутренние навесные плазменные панели</w:t>
            </w:r>
          </w:p>
        </w:tc>
        <w:tc>
          <w:tcPr>
            <w:tcW w:w="3688" w:type="dxa"/>
            <w:shd w:val="clear" w:color="auto" w:fill="auto"/>
          </w:tcPr>
          <w:p w:rsidR="006D1A96" w:rsidRPr="006D1A96" w:rsidRDefault="006D1A96" w:rsidP="006D1A96">
            <w:pPr>
              <w:ind w:firstLine="0"/>
              <w:jc w:val="center"/>
              <w:rPr>
                <w:rFonts w:eastAsia="Times New Roman" w:cs="Times New Roman"/>
                <w:lang w:eastAsia="ru-RU"/>
              </w:rPr>
            </w:pPr>
          </w:p>
        </w:tc>
        <w:tc>
          <w:tcPr>
            <w:tcW w:w="3739" w:type="dxa"/>
            <w:shd w:val="clear" w:color="auto" w:fill="auto"/>
          </w:tcPr>
          <w:p w:rsidR="006D1A96" w:rsidRPr="006D1A96" w:rsidRDefault="006D1A96" w:rsidP="006D1A96">
            <w:pPr>
              <w:ind w:firstLine="0"/>
              <w:jc w:val="center"/>
              <w:rPr>
                <w:rFonts w:eastAsia="Times New Roman" w:cs="Times New Roman"/>
                <w:lang w:eastAsia="ru-RU"/>
              </w:rPr>
            </w:pPr>
          </w:p>
        </w:tc>
      </w:tr>
      <w:tr w:rsidR="006D1A96" w:rsidRPr="00441A81" w:rsidTr="006D1A96">
        <w:tc>
          <w:tcPr>
            <w:tcW w:w="663"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4.</w:t>
            </w:r>
          </w:p>
        </w:tc>
        <w:tc>
          <w:tcPr>
            <w:tcW w:w="6696"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Уличные информационные стенды, щитовые и крышные установки</w:t>
            </w:r>
          </w:p>
        </w:tc>
        <w:tc>
          <w:tcPr>
            <w:tcW w:w="3688" w:type="dxa"/>
            <w:shd w:val="clear" w:color="auto" w:fill="auto"/>
          </w:tcPr>
          <w:p w:rsidR="006D1A96" w:rsidRPr="006D1A96" w:rsidRDefault="006D1A96" w:rsidP="006D1A96">
            <w:pPr>
              <w:ind w:firstLine="0"/>
              <w:jc w:val="center"/>
              <w:rPr>
                <w:rFonts w:eastAsia="Times New Roman" w:cs="Times New Roman"/>
                <w:lang w:eastAsia="ru-RU"/>
              </w:rPr>
            </w:pPr>
          </w:p>
        </w:tc>
        <w:tc>
          <w:tcPr>
            <w:tcW w:w="3739" w:type="dxa"/>
            <w:shd w:val="clear" w:color="auto" w:fill="auto"/>
          </w:tcPr>
          <w:p w:rsidR="006D1A96" w:rsidRPr="006D1A96" w:rsidRDefault="006D1A96" w:rsidP="006D1A96">
            <w:pPr>
              <w:ind w:firstLine="0"/>
              <w:jc w:val="center"/>
              <w:rPr>
                <w:rFonts w:eastAsia="Times New Roman" w:cs="Times New Roman"/>
                <w:lang w:eastAsia="ru-RU"/>
              </w:rPr>
            </w:pPr>
          </w:p>
        </w:tc>
      </w:tr>
      <w:tr w:rsidR="006D1A96" w:rsidRPr="00441A81" w:rsidTr="006D1A96">
        <w:tc>
          <w:tcPr>
            <w:tcW w:w="663"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5.</w:t>
            </w:r>
          </w:p>
        </w:tc>
        <w:tc>
          <w:tcPr>
            <w:tcW w:w="6696"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Информационные сообщения на средствах наземного транспорта</w:t>
            </w:r>
          </w:p>
        </w:tc>
        <w:tc>
          <w:tcPr>
            <w:tcW w:w="3688" w:type="dxa"/>
            <w:shd w:val="clear" w:color="auto" w:fill="auto"/>
          </w:tcPr>
          <w:p w:rsidR="006D1A96" w:rsidRPr="006D1A96" w:rsidRDefault="006D1A96" w:rsidP="006D1A96">
            <w:pPr>
              <w:ind w:firstLine="0"/>
              <w:jc w:val="center"/>
              <w:rPr>
                <w:rFonts w:eastAsia="Times New Roman" w:cs="Times New Roman"/>
                <w:lang w:eastAsia="ru-RU"/>
              </w:rPr>
            </w:pPr>
          </w:p>
        </w:tc>
        <w:tc>
          <w:tcPr>
            <w:tcW w:w="3739" w:type="dxa"/>
            <w:shd w:val="clear" w:color="auto" w:fill="auto"/>
          </w:tcPr>
          <w:p w:rsidR="006D1A96" w:rsidRPr="006D1A96" w:rsidRDefault="006D1A96" w:rsidP="006D1A96">
            <w:pPr>
              <w:ind w:firstLine="0"/>
              <w:jc w:val="center"/>
              <w:rPr>
                <w:rFonts w:eastAsia="Times New Roman" w:cs="Times New Roman"/>
                <w:lang w:eastAsia="ru-RU"/>
              </w:rPr>
            </w:pPr>
          </w:p>
        </w:tc>
      </w:tr>
      <w:tr w:rsidR="006D1A96" w:rsidRPr="00441A81" w:rsidTr="006D1A96">
        <w:tc>
          <w:tcPr>
            <w:tcW w:w="663"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6.</w:t>
            </w:r>
          </w:p>
        </w:tc>
        <w:tc>
          <w:tcPr>
            <w:tcW w:w="6696"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Брошюры</w:t>
            </w:r>
          </w:p>
        </w:tc>
        <w:tc>
          <w:tcPr>
            <w:tcW w:w="3688" w:type="dxa"/>
            <w:shd w:val="clear" w:color="auto" w:fill="auto"/>
          </w:tcPr>
          <w:p w:rsidR="006D1A96" w:rsidRPr="006D1A96" w:rsidRDefault="006D1A96" w:rsidP="006D1A96">
            <w:pPr>
              <w:ind w:firstLine="0"/>
              <w:jc w:val="center"/>
              <w:rPr>
                <w:rFonts w:eastAsia="Times New Roman" w:cs="Times New Roman"/>
                <w:lang w:eastAsia="ru-RU"/>
              </w:rPr>
            </w:pPr>
          </w:p>
        </w:tc>
        <w:tc>
          <w:tcPr>
            <w:tcW w:w="3739" w:type="dxa"/>
            <w:shd w:val="clear" w:color="auto" w:fill="auto"/>
          </w:tcPr>
          <w:p w:rsidR="006D1A96" w:rsidRPr="006D1A96" w:rsidRDefault="006D1A96" w:rsidP="006D1A96">
            <w:pPr>
              <w:ind w:firstLine="0"/>
              <w:jc w:val="center"/>
              <w:rPr>
                <w:rFonts w:eastAsia="Times New Roman" w:cs="Times New Roman"/>
                <w:lang w:eastAsia="ru-RU"/>
              </w:rPr>
            </w:pPr>
          </w:p>
        </w:tc>
      </w:tr>
      <w:tr w:rsidR="006D1A96" w:rsidRPr="00441A81" w:rsidTr="006D1A96">
        <w:tc>
          <w:tcPr>
            <w:tcW w:w="663"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7.</w:t>
            </w:r>
          </w:p>
        </w:tc>
        <w:tc>
          <w:tcPr>
            <w:tcW w:w="6696"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Памятки населению</w:t>
            </w:r>
          </w:p>
        </w:tc>
        <w:tc>
          <w:tcPr>
            <w:tcW w:w="3688" w:type="dxa"/>
            <w:shd w:val="clear" w:color="auto" w:fill="auto"/>
          </w:tcPr>
          <w:p w:rsidR="006D1A96" w:rsidRPr="006D1A96" w:rsidRDefault="006D1A96" w:rsidP="006D1A96">
            <w:pPr>
              <w:ind w:firstLine="0"/>
              <w:jc w:val="center"/>
              <w:rPr>
                <w:rFonts w:eastAsia="Times New Roman" w:cs="Times New Roman"/>
                <w:lang w:eastAsia="ru-RU"/>
              </w:rPr>
            </w:pPr>
          </w:p>
        </w:tc>
        <w:tc>
          <w:tcPr>
            <w:tcW w:w="3739" w:type="dxa"/>
            <w:shd w:val="clear" w:color="auto" w:fill="auto"/>
          </w:tcPr>
          <w:p w:rsidR="006D1A96" w:rsidRPr="006D1A96" w:rsidRDefault="006D1A96" w:rsidP="006D1A96">
            <w:pPr>
              <w:ind w:firstLine="0"/>
              <w:jc w:val="center"/>
              <w:rPr>
                <w:rFonts w:eastAsia="Times New Roman" w:cs="Times New Roman"/>
                <w:lang w:eastAsia="ru-RU"/>
              </w:rPr>
            </w:pPr>
          </w:p>
        </w:tc>
      </w:tr>
      <w:tr w:rsidR="006D1A96" w:rsidRPr="00441A81" w:rsidTr="006D1A96">
        <w:tc>
          <w:tcPr>
            <w:tcW w:w="663"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8.</w:t>
            </w:r>
          </w:p>
        </w:tc>
        <w:tc>
          <w:tcPr>
            <w:tcW w:w="6696"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Листовки</w:t>
            </w:r>
          </w:p>
        </w:tc>
        <w:tc>
          <w:tcPr>
            <w:tcW w:w="3688" w:type="dxa"/>
            <w:shd w:val="clear" w:color="auto" w:fill="auto"/>
          </w:tcPr>
          <w:p w:rsidR="006D1A96" w:rsidRPr="006D1A96" w:rsidRDefault="006D1A96" w:rsidP="006D1A96">
            <w:pPr>
              <w:ind w:firstLine="0"/>
              <w:jc w:val="center"/>
              <w:rPr>
                <w:rFonts w:eastAsia="Times New Roman" w:cs="Times New Roman"/>
                <w:lang w:eastAsia="ru-RU"/>
              </w:rPr>
            </w:pPr>
          </w:p>
        </w:tc>
        <w:tc>
          <w:tcPr>
            <w:tcW w:w="3739" w:type="dxa"/>
            <w:shd w:val="clear" w:color="auto" w:fill="auto"/>
          </w:tcPr>
          <w:p w:rsidR="006D1A96" w:rsidRPr="006D1A96" w:rsidRDefault="006D1A96" w:rsidP="006D1A96">
            <w:pPr>
              <w:ind w:firstLine="0"/>
              <w:jc w:val="center"/>
              <w:rPr>
                <w:rFonts w:eastAsia="Times New Roman" w:cs="Times New Roman"/>
                <w:lang w:eastAsia="ru-RU"/>
              </w:rPr>
            </w:pPr>
          </w:p>
        </w:tc>
      </w:tr>
      <w:tr w:rsidR="006D1A96" w:rsidRPr="00441A81" w:rsidTr="006D1A96">
        <w:tc>
          <w:tcPr>
            <w:tcW w:w="663"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9.</w:t>
            </w:r>
          </w:p>
        </w:tc>
        <w:tc>
          <w:tcPr>
            <w:tcW w:w="6696"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Плакаты</w:t>
            </w:r>
          </w:p>
        </w:tc>
        <w:tc>
          <w:tcPr>
            <w:tcW w:w="3688" w:type="dxa"/>
            <w:shd w:val="clear" w:color="auto" w:fill="auto"/>
          </w:tcPr>
          <w:p w:rsidR="006D1A96" w:rsidRPr="006D1A96" w:rsidRDefault="006D1A96" w:rsidP="006D1A96">
            <w:pPr>
              <w:ind w:firstLine="0"/>
              <w:jc w:val="center"/>
              <w:rPr>
                <w:rFonts w:eastAsia="Times New Roman" w:cs="Times New Roman"/>
                <w:lang w:eastAsia="ru-RU"/>
              </w:rPr>
            </w:pPr>
          </w:p>
        </w:tc>
        <w:tc>
          <w:tcPr>
            <w:tcW w:w="3739" w:type="dxa"/>
            <w:shd w:val="clear" w:color="auto" w:fill="auto"/>
          </w:tcPr>
          <w:p w:rsidR="006D1A96" w:rsidRPr="006D1A96" w:rsidRDefault="006D1A96" w:rsidP="006D1A96">
            <w:pPr>
              <w:ind w:firstLine="0"/>
              <w:jc w:val="center"/>
              <w:rPr>
                <w:rFonts w:eastAsia="Times New Roman" w:cs="Times New Roman"/>
                <w:lang w:eastAsia="ru-RU"/>
              </w:rPr>
            </w:pPr>
          </w:p>
        </w:tc>
      </w:tr>
      <w:tr w:rsidR="006D1A96" w:rsidRPr="00441A81" w:rsidTr="006D1A96">
        <w:tc>
          <w:tcPr>
            <w:tcW w:w="663"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10.</w:t>
            </w:r>
          </w:p>
        </w:tc>
        <w:tc>
          <w:tcPr>
            <w:tcW w:w="6696"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Учебные пособия</w:t>
            </w:r>
          </w:p>
        </w:tc>
        <w:tc>
          <w:tcPr>
            <w:tcW w:w="3688" w:type="dxa"/>
            <w:shd w:val="clear" w:color="auto" w:fill="auto"/>
          </w:tcPr>
          <w:p w:rsidR="006D1A96" w:rsidRPr="006D1A96" w:rsidRDefault="006D1A96" w:rsidP="006D1A96">
            <w:pPr>
              <w:ind w:firstLine="0"/>
              <w:jc w:val="center"/>
              <w:rPr>
                <w:rFonts w:eastAsia="Times New Roman" w:cs="Times New Roman"/>
                <w:lang w:eastAsia="ru-RU"/>
              </w:rPr>
            </w:pPr>
          </w:p>
        </w:tc>
        <w:tc>
          <w:tcPr>
            <w:tcW w:w="3739" w:type="dxa"/>
            <w:shd w:val="clear" w:color="auto" w:fill="auto"/>
          </w:tcPr>
          <w:p w:rsidR="006D1A96" w:rsidRPr="006D1A96" w:rsidRDefault="006D1A96" w:rsidP="006D1A96">
            <w:pPr>
              <w:ind w:firstLine="0"/>
              <w:jc w:val="center"/>
              <w:rPr>
                <w:rFonts w:eastAsia="Times New Roman" w:cs="Times New Roman"/>
                <w:lang w:eastAsia="ru-RU"/>
              </w:rPr>
            </w:pPr>
          </w:p>
        </w:tc>
      </w:tr>
      <w:tr w:rsidR="006D1A96" w:rsidRPr="00441A81" w:rsidTr="006D1A96">
        <w:tc>
          <w:tcPr>
            <w:tcW w:w="663"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11.</w:t>
            </w:r>
          </w:p>
        </w:tc>
        <w:tc>
          <w:tcPr>
            <w:tcW w:w="6696"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Другие печатные информационно-справочные пособия</w:t>
            </w:r>
          </w:p>
        </w:tc>
        <w:tc>
          <w:tcPr>
            <w:tcW w:w="3688" w:type="dxa"/>
            <w:shd w:val="clear" w:color="auto" w:fill="auto"/>
          </w:tcPr>
          <w:p w:rsidR="006D1A96" w:rsidRPr="006D1A96" w:rsidRDefault="006D1A96" w:rsidP="006D1A96">
            <w:pPr>
              <w:ind w:firstLine="0"/>
              <w:jc w:val="center"/>
              <w:rPr>
                <w:rFonts w:eastAsia="Times New Roman" w:cs="Times New Roman"/>
                <w:lang w:eastAsia="ru-RU"/>
              </w:rPr>
            </w:pPr>
          </w:p>
        </w:tc>
        <w:tc>
          <w:tcPr>
            <w:tcW w:w="3739" w:type="dxa"/>
            <w:shd w:val="clear" w:color="auto" w:fill="auto"/>
          </w:tcPr>
          <w:p w:rsidR="006D1A96" w:rsidRPr="006D1A96" w:rsidRDefault="006D1A96" w:rsidP="006D1A96">
            <w:pPr>
              <w:ind w:firstLine="0"/>
              <w:jc w:val="center"/>
              <w:rPr>
                <w:rFonts w:eastAsia="Times New Roman" w:cs="Times New Roman"/>
                <w:lang w:eastAsia="ru-RU"/>
              </w:rPr>
            </w:pPr>
          </w:p>
        </w:tc>
      </w:tr>
      <w:tr w:rsidR="006D1A96" w:rsidRPr="00441A81" w:rsidTr="006D1A96">
        <w:tc>
          <w:tcPr>
            <w:tcW w:w="663"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12.</w:t>
            </w:r>
          </w:p>
        </w:tc>
        <w:tc>
          <w:tcPr>
            <w:tcW w:w="6696"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Кино-, видеоролики</w:t>
            </w:r>
          </w:p>
        </w:tc>
        <w:tc>
          <w:tcPr>
            <w:tcW w:w="3688" w:type="dxa"/>
            <w:shd w:val="clear" w:color="auto" w:fill="auto"/>
          </w:tcPr>
          <w:p w:rsidR="006D1A96" w:rsidRPr="006D1A96" w:rsidRDefault="006D1A96" w:rsidP="006D1A96">
            <w:pPr>
              <w:ind w:firstLine="0"/>
              <w:jc w:val="center"/>
              <w:rPr>
                <w:rFonts w:eastAsia="Times New Roman" w:cs="Times New Roman"/>
                <w:lang w:eastAsia="ru-RU"/>
              </w:rPr>
            </w:pPr>
          </w:p>
        </w:tc>
        <w:tc>
          <w:tcPr>
            <w:tcW w:w="3739" w:type="dxa"/>
            <w:shd w:val="clear" w:color="auto" w:fill="auto"/>
          </w:tcPr>
          <w:p w:rsidR="006D1A96" w:rsidRPr="006D1A96" w:rsidRDefault="006D1A96" w:rsidP="006D1A96">
            <w:pPr>
              <w:ind w:firstLine="0"/>
              <w:jc w:val="center"/>
              <w:rPr>
                <w:rFonts w:eastAsia="Times New Roman" w:cs="Times New Roman"/>
                <w:lang w:eastAsia="ru-RU"/>
              </w:rPr>
            </w:pPr>
          </w:p>
        </w:tc>
      </w:tr>
      <w:tr w:rsidR="006D1A96" w:rsidRPr="00441A81" w:rsidTr="006D1A96">
        <w:tc>
          <w:tcPr>
            <w:tcW w:w="663"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13.</w:t>
            </w:r>
          </w:p>
        </w:tc>
        <w:tc>
          <w:tcPr>
            <w:tcW w:w="6696"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Кинофильмы</w:t>
            </w:r>
          </w:p>
        </w:tc>
        <w:tc>
          <w:tcPr>
            <w:tcW w:w="3688" w:type="dxa"/>
            <w:shd w:val="clear" w:color="auto" w:fill="auto"/>
          </w:tcPr>
          <w:p w:rsidR="006D1A96" w:rsidRPr="006D1A96" w:rsidRDefault="006D1A96" w:rsidP="006D1A96">
            <w:pPr>
              <w:ind w:firstLine="0"/>
              <w:jc w:val="center"/>
              <w:rPr>
                <w:rFonts w:eastAsia="Times New Roman" w:cs="Times New Roman"/>
                <w:lang w:eastAsia="ru-RU"/>
              </w:rPr>
            </w:pPr>
          </w:p>
        </w:tc>
        <w:tc>
          <w:tcPr>
            <w:tcW w:w="3739" w:type="dxa"/>
            <w:shd w:val="clear" w:color="auto" w:fill="auto"/>
          </w:tcPr>
          <w:p w:rsidR="006D1A96" w:rsidRPr="006D1A96" w:rsidRDefault="006D1A96" w:rsidP="006D1A96">
            <w:pPr>
              <w:ind w:firstLine="0"/>
              <w:jc w:val="center"/>
              <w:rPr>
                <w:rFonts w:eastAsia="Times New Roman" w:cs="Times New Roman"/>
                <w:lang w:eastAsia="ru-RU"/>
              </w:rPr>
            </w:pPr>
          </w:p>
        </w:tc>
      </w:tr>
      <w:tr w:rsidR="006D1A96" w:rsidRPr="00441A81" w:rsidTr="006D1A96">
        <w:tc>
          <w:tcPr>
            <w:tcW w:w="663"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14.</w:t>
            </w:r>
          </w:p>
        </w:tc>
        <w:tc>
          <w:tcPr>
            <w:tcW w:w="6696"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Видеофильмы</w:t>
            </w:r>
          </w:p>
        </w:tc>
        <w:tc>
          <w:tcPr>
            <w:tcW w:w="3688" w:type="dxa"/>
            <w:shd w:val="clear" w:color="auto" w:fill="auto"/>
          </w:tcPr>
          <w:p w:rsidR="006D1A96" w:rsidRPr="006D1A96" w:rsidRDefault="006D1A96" w:rsidP="006D1A96">
            <w:pPr>
              <w:ind w:firstLine="0"/>
              <w:jc w:val="center"/>
              <w:rPr>
                <w:rFonts w:eastAsia="Times New Roman" w:cs="Times New Roman"/>
                <w:lang w:eastAsia="ru-RU"/>
              </w:rPr>
            </w:pPr>
          </w:p>
        </w:tc>
        <w:tc>
          <w:tcPr>
            <w:tcW w:w="3739" w:type="dxa"/>
            <w:shd w:val="clear" w:color="auto" w:fill="auto"/>
          </w:tcPr>
          <w:p w:rsidR="006D1A96" w:rsidRPr="006D1A96" w:rsidRDefault="006D1A96" w:rsidP="006D1A96">
            <w:pPr>
              <w:ind w:firstLine="0"/>
              <w:jc w:val="center"/>
              <w:rPr>
                <w:rFonts w:eastAsia="Times New Roman" w:cs="Times New Roman"/>
                <w:lang w:eastAsia="ru-RU"/>
              </w:rPr>
            </w:pPr>
          </w:p>
        </w:tc>
      </w:tr>
      <w:tr w:rsidR="006D1A96" w:rsidRPr="00441A81" w:rsidTr="006D1A96">
        <w:tc>
          <w:tcPr>
            <w:tcW w:w="663"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15.</w:t>
            </w:r>
          </w:p>
        </w:tc>
        <w:tc>
          <w:tcPr>
            <w:tcW w:w="6696"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Прочие издания, пособия</w:t>
            </w:r>
          </w:p>
        </w:tc>
        <w:tc>
          <w:tcPr>
            <w:tcW w:w="3688" w:type="dxa"/>
            <w:shd w:val="clear" w:color="auto" w:fill="auto"/>
          </w:tcPr>
          <w:p w:rsidR="006D1A96" w:rsidRPr="006D1A96" w:rsidRDefault="006D1A96" w:rsidP="006D1A96">
            <w:pPr>
              <w:ind w:firstLine="0"/>
              <w:jc w:val="center"/>
              <w:rPr>
                <w:rFonts w:eastAsia="Times New Roman" w:cs="Times New Roman"/>
                <w:lang w:eastAsia="ru-RU"/>
              </w:rPr>
            </w:pPr>
          </w:p>
        </w:tc>
        <w:tc>
          <w:tcPr>
            <w:tcW w:w="3739" w:type="dxa"/>
            <w:shd w:val="clear" w:color="auto" w:fill="auto"/>
          </w:tcPr>
          <w:p w:rsidR="006D1A96" w:rsidRPr="006D1A96" w:rsidRDefault="006D1A96" w:rsidP="006D1A96">
            <w:pPr>
              <w:ind w:firstLine="0"/>
              <w:jc w:val="center"/>
              <w:rPr>
                <w:rFonts w:eastAsia="Times New Roman" w:cs="Times New Roman"/>
                <w:lang w:eastAsia="ru-RU"/>
              </w:rPr>
            </w:pPr>
          </w:p>
        </w:tc>
      </w:tr>
      <w:tr w:rsidR="006D1A96" w:rsidRPr="00441A81" w:rsidTr="006D1A96">
        <w:tc>
          <w:tcPr>
            <w:tcW w:w="663"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16.</w:t>
            </w:r>
          </w:p>
        </w:tc>
        <w:tc>
          <w:tcPr>
            <w:tcW w:w="6696" w:type="dxa"/>
            <w:shd w:val="clear" w:color="auto" w:fill="auto"/>
          </w:tcPr>
          <w:p w:rsidR="006D1A96" w:rsidRPr="006D1A96" w:rsidRDefault="006D1A96" w:rsidP="006D1A96">
            <w:pPr>
              <w:ind w:firstLine="0"/>
              <w:jc w:val="center"/>
              <w:rPr>
                <w:rFonts w:eastAsia="Times New Roman" w:cs="Times New Roman"/>
                <w:lang w:eastAsia="ru-RU"/>
              </w:rPr>
            </w:pPr>
            <w:r w:rsidRPr="006D1A96">
              <w:rPr>
                <w:rFonts w:eastAsia="Times New Roman" w:cs="Times New Roman"/>
                <w:sz w:val="22"/>
                <w:lang w:eastAsia="ru-RU"/>
              </w:rPr>
              <w:t>Электронные учебные пособия и обучающие программы по вопросам безопасности жизнедеятельности</w:t>
            </w:r>
          </w:p>
        </w:tc>
        <w:tc>
          <w:tcPr>
            <w:tcW w:w="3688" w:type="dxa"/>
            <w:shd w:val="clear" w:color="auto" w:fill="auto"/>
          </w:tcPr>
          <w:p w:rsidR="006D1A96" w:rsidRPr="006D1A96" w:rsidRDefault="006D1A96" w:rsidP="006D1A96">
            <w:pPr>
              <w:ind w:firstLine="0"/>
              <w:jc w:val="center"/>
              <w:rPr>
                <w:rFonts w:eastAsia="Times New Roman" w:cs="Times New Roman"/>
                <w:lang w:eastAsia="ru-RU"/>
              </w:rPr>
            </w:pPr>
          </w:p>
        </w:tc>
        <w:tc>
          <w:tcPr>
            <w:tcW w:w="3739" w:type="dxa"/>
            <w:shd w:val="clear" w:color="auto" w:fill="auto"/>
          </w:tcPr>
          <w:p w:rsidR="006D1A96" w:rsidRPr="006D1A96" w:rsidRDefault="006D1A96" w:rsidP="006D1A96">
            <w:pPr>
              <w:ind w:firstLine="0"/>
              <w:jc w:val="center"/>
              <w:rPr>
                <w:rFonts w:eastAsia="Times New Roman" w:cs="Times New Roman"/>
                <w:lang w:eastAsia="ru-RU"/>
              </w:rPr>
            </w:pPr>
          </w:p>
        </w:tc>
      </w:tr>
    </w:tbl>
    <w:p w:rsidR="006D1A96" w:rsidRPr="00940178" w:rsidRDefault="006D1A96" w:rsidP="006D1A96">
      <w:pPr>
        <w:jc w:val="center"/>
        <w:rPr>
          <w:rFonts w:eastAsia="Times New Roman"/>
          <w:color w:val="000000"/>
          <w:sz w:val="28"/>
          <w:szCs w:val="28"/>
          <w:lang w:eastAsia="ru-RU"/>
        </w:rPr>
      </w:pPr>
      <w:r>
        <w:rPr>
          <w:rFonts w:eastAsia="Times New Roman"/>
          <w:sz w:val="28"/>
          <w:szCs w:val="28"/>
          <w:lang w:eastAsia="ru-RU"/>
        </w:rPr>
        <w:t>_________________________________________________________________</w:t>
      </w:r>
    </w:p>
    <w:p w:rsidR="006D1A96" w:rsidRPr="0077647D" w:rsidRDefault="006D1A96" w:rsidP="006D1A96">
      <w:pPr>
        <w:jc w:val="center"/>
        <w:rPr>
          <w:rFonts w:eastAsia="Times New Roman"/>
          <w:color w:val="000000"/>
          <w:lang w:eastAsia="ru-RU"/>
        </w:rPr>
      </w:pPr>
      <w:r w:rsidRPr="00940178">
        <w:rPr>
          <w:rFonts w:eastAsia="Times New Roman"/>
          <w:color w:val="000000"/>
          <w:lang w:eastAsia="ru-RU"/>
        </w:rPr>
        <w:t>(должность, фамилия и подпись руководителя структурного подразделения, уполномоченного на решение задач в области ГО федерального органа исполнительной власти)</w:t>
      </w:r>
    </w:p>
    <w:p w:rsidR="006D1A96" w:rsidRPr="00874430" w:rsidRDefault="006D1A96" w:rsidP="006D1A96">
      <w:pPr>
        <w:rPr>
          <w:rFonts w:cs="Times New Roman"/>
        </w:rPr>
        <w:sectPr w:rsidR="006D1A96" w:rsidRPr="00874430" w:rsidSect="00423292">
          <w:headerReference w:type="default" r:id="rId16"/>
          <w:pgSz w:w="16837" w:h="11905" w:orient="landscape"/>
          <w:pgMar w:top="1134" w:right="567" w:bottom="1134" w:left="1134" w:header="720" w:footer="720" w:gutter="0"/>
          <w:cols w:space="720"/>
          <w:noEndnote/>
        </w:sectPr>
      </w:pPr>
    </w:p>
    <w:p w:rsidR="00696C09" w:rsidRPr="001B32B9" w:rsidRDefault="00696C09" w:rsidP="0076250C">
      <w:pPr>
        <w:pStyle w:val="2"/>
        <w:jc w:val="right"/>
        <w:rPr>
          <w:rFonts w:eastAsia="Times New Roman"/>
          <w:lang w:eastAsia="ru-RU"/>
        </w:rPr>
      </w:pPr>
      <w:r w:rsidRPr="001B32B9">
        <w:rPr>
          <w:rFonts w:eastAsia="Times New Roman"/>
          <w:lang w:eastAsia="ru-RU"/>
        </w:rPr>
        <w:lastRenderedPageBreak/>
        <w:t>Ф</w:t>
      </w:r>
      <w:r w:rsidRPr="001B32B9">
        <w:rPr>
          <w:rFonts w:eastAsia="Times New Roman" w:hint="eastAsia"/>
          <w:lang w:eastAsia="ru-RU"/>
        </w:rPr>
        <w:t>орма 1</w:t>
      </w:r>
      <w:r w:rsidRPr="001B32B9">
        <w:rPr>
          <w:rFonts w:eastAsia="Times New Roman"/>
          <w:lang w:eastAsia="ru-RU"/>
        </w:rPr>
        <w:t xml:space="preserve">/ </w:t>
      </w:r>
      <w:r w:rsidRPr="001B32B9">
        <w:rPr>
          <w:rFonts w:eastAsia="Times New Roman" w:hint="eastAsia"/>
          <w:lang w:eastAsia="ru-RU"/>
        </w:rPr>
        <w:t>ИТМ ГО</w:t>
      </w:r>
    </w:p>
    <w:p w:rsidR="00696C09" w:rsidRPr="001B32B9" w:rsidRDefault="00696C09" w:rsidP="00696C09">
      <w:pPr>
        <w:widowControl w:val="0"/>
        <w:jc w:val="right"/>
        <w:rPr>
          <w:rFonts w:eastAsia="Times New Roman" w:cs="Times New Roman"/>
          <w:szCs w:val="24"/>
          <w:lang w:eastAsia="ru-RU"/>
        </w:rPr>
      </w:pPr>
    </w:p>
    <w:p w:rsidR="00696C09" w:rsidRPr="00E23E3C" w:rsidRDefault="00572A17" w:rsidP="0076250C">
      <w:pPr>
        <w:jc w:val="center"/>
        <w:outlineLvl w:val="0"/>
        <w:rPr>
          <w:b/>
          <w:sz w:val="28"/>
          <w:szCs w:val="28"/>
          <w:lang w:eastAsia="ru-RU"/>
        </w:rPr>
      </w:pPr>
      <w:r w:rsidRPr="00E23E3C">
        <w:rPr>
          <w:b/>
          <w:sz w:val="28"/>
          <w:szCs w:val="28"/>
          <w:lang w:eastAsia="ru-RU"/>
        </w:rPr>
        <w:t>Сведения</w:t>
      </w:r>
    </w:p>
    <w:p w:rsidR="008D4586" w:rsidRPr="00E23E3C" w:rsidRDefault="008D4586" w:rsidP="00572A17">
      <w:pPr>
        <w:jc w:val="center"/>
        <w:rPr>
          <w:b/>
          <w:sz w:val="28"/>
          <w:szCs w:val="28"/>
          <w:lang w:eastAsia="ru-RU"/>
        </w:rPr>
      </w:pPr>
      <w:r w:rsidRPr="00E23E3C">
        <w:rPr>
          <w:b/>
          <w:sz w:val="28"/>
          <w:szCs w:val="28"/>
          <w:lang w:eastAsia="ru-RU"/>
        </w:rPr>
        <w:t xml:space="preserve">о наличии и состоянии защитных сооружений гражданской обороны в </w:t>
      </w:r>
    </w:p>
    <w:p w:rsidR="00696C09" w:rsidRPr="001B32B9" w:rsidRDefault="00696C09" w:rsidP="008D4586">
      <w:pPr>
        <w:jc w:val="center"/>
        <w:rPr>
          <w:lang w:eastAsia="ru-RU"/>
        </w:rPr>
      </w:pPr>
      <w:r w:rsidRPr="001B32B9">
        <w:rPr>
          <w:lang w:eastAsia="ru-RU"/>
        </w:rPr>
        <w:t>________________________________________________,</w:t>
      </w:r>
    </w:p>
    <w:p w:rsidR="00696C09" w:rsidRPr="00A85A82" w:rsidRDefault="00696C09" w:rsidP="008D4586">
      <w:pPr>
        <w:jc w:val="center"/>
        <w:rPr>
          <w:sz w:val="20"/>
          <w:szCs w:val="20"/>
          <w:lang w:eastAsia="ru-RU"/>
        </w:rPr>
      </w:pPr>
      <w:r w:rsidRPr="00A85A82">
        <w:rPr>
          <w:sz w:val="20"/>
          <w:szCs w:val="20"/>
          <w:lang w:eastAsia="ru-RU"/>
        </w:rPr>
        <w:t xml:space="preserve">(субъект Российской </w:t>
      </w:r>
      <w:r w:rsidR="00A85A82" w:rsidRPr="00A85A82">
        <w:rPr>
          <w:sz w:val="20"/>
          <w:szCs w:val="20"/>
          <w:lang w:eastAsia="ru-RU"/>
        </w:rPr>
        <w:t>Федерации, федеральный</w:t>
      </w:r>
      <w:r w:rsidRPr="00A85A82">
        <w:rPr>
          <w:sz w:val="20"/>
          <w:szCs w:val="20"/>
          <w:lang w:eastAsia="ru-RU"/>
        </w:rPr>
        <w:t xml:space="preserve"> округ)</w:t>
      </w:r>
    </w:p>
    <w:p w:rsidR="008D4586" w:rsidRPr="00E23E3C" w:rsidRDefault="008D4586" w:rsidP="008D4586">
      <w:pPr>
        <w:jc w:val="center"/>
        <w:rPr>
          <w:b/>
          <w:sz w:val="28"/>
          <w:szCs w:val="28"/>
          <w:lang w:eastAsia="ru-RU"/>
        </w:rPr>
      </w:pPr>
      <w:r w:rsidRPr="00E23E3C">
        <w:rPr>
          <w:b/>
          <w:sz w:val="28"/>
          <w:szCs w:val="28"/>
          <w:lang w:eastAsia="ru-RU"/>
        </w:rPr>
        <w:t>по состоянию на _____ 20__ года</w:t>
      </w:r>
    </w:p>
    <w:p w:rsidR="00696C09" w:rsidRPr="001B32B9" w:rsidRDefault="00696C09" w:rsidP="00696C09">
      <w:pPr>
        <w:widowControl w:val="0"/>
        <w:jc w:val="center"/>
        <w:rPr>
          <w:rFonts w:eastAsia="Times New Roman" w:cs="Times New Roman"/>
          <w:szCs w:val="24"/>
          <w:lang w:eastAsia="ru-RU"/>
        </w:rPr>
      </w:pPr>
    </w:p>
    <w:tbl>
      <w:tblPr>
        <w:tblStyle w:val="41"/>
        <w:tblW w:w="14709" w:type="dxa"/>
        <w:tblLook w:val="04A0" w:firstRow="1" w:lastRow="0" w:firstColumn="1" w:lastColumn="0" w:noHBand="0" w:noVBand="1"/>
      </w:tblPr>
      <w:tblGrid>
        <w:gridCol w:w="560"/>
        <w:gridCol w:w="4546"/>
        <w:gridCol w:w="1368"/>
        <w:gridCol w:w="1935"/>
        <w:gridCol w:w="1905"/>
        <w:gridCol w:w="1701"/>
        <w:gridCol w:w="2694"/>
      </w:tblGrid>
      <w:tr w:rsidR="00696C09" w:rsidRPr="00D2763B" w:rsidTr="00696C09">
        <w:trPr>
          <w:trHeight w:val="354"/>
        </w:trPr>
        <w:tc>
          <w:tcPr>
            <w:tcW w:w="560" w:type="dxa"/>
            <w:noWrap/>
            <w:vAlign w:val="center"/>
            <w:hideMark/>
          </w:tcPr>
          <w:p w:rsidR="00696C09" w:rsidRPr="00D2763B" w:rsidRDefault="00696C09" w:rsidP="002C4357">
            <w:pPr>
              <w:widowControl w:val="0"/>
              <w:ind w:firstLine="0"/>
              <w:jc w:val="center"/>
              <w:rPr>
                <w:rFonts w:cs="Times New Roman"/>
                <w:b/>
                <w:bCs/>
                <w:sz w:val="20"/>
                <w:szCs w:val="20"/>
              </w:rPr>
            </w:pPr>
            <w:r w:rsidRPr="00D2763B">
              <w:rPr>
                <w:rFonts w:cs="Times New Roman"/>
                <w:b/>
                <w:bCs/>
                <w:sz w:val="20"/>
                <w:szCs w:val="20"/>
              </w:rPr>
              <w:t>№</w:t>
            </w:r>
          </w:p>
          <w:p w:rsidR="00696C09" w:rsidRPr="00D2763B" w:rsidRDefault="00696C09" w:rsidP="002C4357">
            <w:pPr>
              <w:widowControl w:val="0"/>
              <w:ind w:firstLine="0"/>
              <w:jc w:val="center"/>
              <w:rPr>
                <w:rFonts w:cs="Times New Roman"/>
                <w:b/>
                <w:bCs/>
                <w:sz w:val="20"/>
                <w:szCs w:val="20"/>
              </w:rPr>
            </w:pPr>
            <w:r w:rsidRPr="00D2763B">
              <w:rPr>
                <w:rFonts w:cs="Times New Roman"/>
                <w:b/>
                <w:bCs/>
                <w:sz w:val="20"/>
                <w:szCs w:val="20"/>
              </w:rPr>
              <w:t>п/п</w:t>
            </w:r>
          </w:p>
        </w:tc>
        <w:tc>
          <w:tcPr>
            <w:tcW w:w="4546" w:type="dxa"/>
            <w:vAlign w:val="center"/>
          </w:tcPr>
          <w:p w:rsidR="00696C09" w:rsidRPr="00D2763B" w:rsidRDefault="00696C09" w:rsidP="002C4357">
            <w:pPr>
              <w:widowControl w:val="0"/>
              <w:ind w:firstLine="0"/>
              <w:jc w:val="center"/>
              <w:rPr>
                <w:rFonts w:cs="Times New Roman"/>
                <w:b/>
                <w:bCs/>
                <w:sz w:val="20"/>
                <w:szCs w:val="20"/>
              </w:rPr>
            </w:pPr>
            <w:r w:rsidRPr="00D2763B">
              <w:rPr>
                <w:rFonts w:cs="Times New Roman"/>
                <w:b/>
                <w:bCs/>
                <w:sz w:val="20"/>
                <w:szCs w:val="20"/>
              </w:rPr>
              <w:t>Наименование показателя</w:t>
            </w:r>
          </w:p>
        </w:tc>
        <w:tc>
          <w:tcPr>
            <w:tcW w:w="1368" w:type="dxa"/>
            <w:noWrap/>
            <w:vAlign w:val="center"/>
            <w:hideMark/>
          </w:tcPr>
          <w:p w:rsidR="00D2763B" w:rsidRDefault="00696C09" w:rsidP="002C4357">
            <w:pPr>
              <w:widowControl w:val="0"/>
              <w:ind w:firstLine="0"/>
              <w:jc w:val="center"/>
              <w:rPr>
                <w:rFonts w:cs="Times New Roman"/>
                <w:b/>
                <w:bCs/>
                <w:sz w:val="20"/>
                <w:szCs w:val="20"/>
              </w:rPr>
            </w:pPr>
            <w:r w:rsidRPr="00D2763B">
              <w:rPr>
                <w:rFonts w:cs="Times New Roman"/>
                <w:b/>
                <w:bCs/>
                <w:sz w:val="20"/>
                <w:szCs w:val="20"/>
              </w:rPr>
              <w:t xml:space="preserve">Ед. </w:t>
            </w:r>
          </w:p>
          <w:p w:rsidR="00696C09" w:rsidRPr="00D2763B" w:rsidRDefault="00696C09" w:rsidP="002C4357">
            <w:pPr>
              <w:widowControl w:val="0"/>
              <w:ind w:firstLine="0"/>
              <w:jc w:val="center"/>
              <w:rPr>
                <w:rFonts w:cs="Times New Roman"/>
                <w:b/>
                <w:bCs/>
                <w:sz w:val="20"/>
                <w:szCs w:val="20"/>
              </w:rPr>
            </w:pPr>
            <w:r w:rsidRPr="00D2763B">
              <w:rPr>
                <w:rFonts w:cs="Times New Roman"/>
                <w:b/>
                <w:bCs/>
                <w:sz w:val="20"/>
                <w:szCs w:val="20"/>
              </w:rPr>
              <w:t>измерения</w:t>
            </w:r>
          </w:p>
        </w:tc>
        <w:tc>
          <w:tcPr>
            <w:tcW w:w="1935" w:type="dxa"/>
            <w:noWrap/>
            <w:vAlign w:val="center"/>
            <w:hideMark/>
          </w:tcPr>
          <w:p w:rsidR="00D2763B" w:rsidRDefault="00696C09" w:rsidP="002C4357">
            <w:pPr>
              <w:widowControl w:val="0"/>
              <w:ind w:firstLine="0"/>
              <w:jc w:val="center"/>
              <w:rPr>
                <w:rFonts w:cs="Times New Roman"/>
                <w:b/>
                <w:bCs/>
                <w:sz w:val="20"/>
                <w:szCs w:val="20"/>
              </w:rPr>
            </w:pPr>
            <w:r w:rsidRPr="00D2763B">
              <w:rPr>
                <w:rFonts w:cs="Times New Roman"/>
                <w:b/>
                <w:bCs/>
                <w:sz w:val="20"/>
                <w:szCs w:val="20"/>
              </w:rPr>
              <w:t xml:space="preserve">Показатель </w:t>
            </w:r>
          </w:p>
          <w:p w:rsidR="00696C09" w:rsidRPr="00D2763B" w:rsidRDefault="00696C09" w:rsidP="002C4357">
            <w:pPr>
              <w:widowControl w:val="0"/>
              <w:ind w:firstLine="0"/>
              <w:jc w:val="center"/>
              <w:rPr>
                <w:rFonts w:cs="Times New Roman"/>
                <w:b/>
                <w:bCs/>
                <w:sz w:val="20"/>
                <w:szCs w:val="20"/>
              </w:rPr>
            </w:pPr>
            <w:r w:rsidRPr="00D2763B">
              <w:rPr>
                <w:rFonts w:cs="Times New Roman"/>
                <w:b/>
                <w:bCs/>
                <w:sz w:val="20"/>
                <w:szCs w:val="20"/>
              </w:rPr>
              <w:t>текущего года</w:t>
            </w:r>
          </w:p>
        </w:tc>
        <w:tc>
          <w:tcPr>
            <w:tcW w:w="1905" w:type="dxa"/>
            <w:noWrap/>
            <w:vAlign w:val="center"/>
            <w:hideMark/>
          </w:tcPr>
          <w:p w:rsidR="00D2763B" w:rsidRDefault="00696C09" w:rsidP="002C4357">
            <w:pPr>
              <w:widowControl w:val="0"/>
              <w:ind w:firstLine="0"/>
              <w:jc w:val="center"/>
              <w:rPr>
                <w:rFonts w:cs="Times New Roman"/>
                <w:b/>
                <w:bCs/>
                <w:sz w:val="20"/>
                <w:szCs w:val="20"/>
              </w:rPr>
            </w:pPr>
            <w:r w:rsidRPr="00D2763B">
              <w:rPr>
                <w:rFonts w:cs="Times New Roman"/>
                <w:b/>
                <w:bCs/>
                <w:sz w:val="20"/>
                <w:szCs w:val="20"/>
              </w:rPr>
              <w:t xml:space="preserve">Показатель </w:t>
            </w:r>
          </w:p>
          <w:p w:rsidR="00696C09" w:rsidRPr="00D2763B" w:rsidRDefault="00696C09" w:rsidP="002C4357">
            <w:pPr>
              <w:widowControl w:val="0"/>
              <w:ind w:firstLine="0"/>
              <w:jc w:val="center"/>
              <w:rPr>
                <w:rFonts w:cs="Times New Roman"/>
                <w:b/>
                <w:bCs/>
                <w:sz w:val="20"/>
                <w:szCs w:val="20"/>
              </w:rPr>
            </w:pPr>
            <w:r w:rsidRPr="00D2763B">
              <w:rPr>
                <w:rFonts w:cs="Times New Roman"/>
                <w:b/>
                <w:bCs/>
                <w:sz w:val="20"/>
                <w:szCs w:val="20"/>
              </w:rPr>
              <w:t>прошлого года</w:t>
            </w:r>
          </w:p>
        </w:tc>
        <w:tc>
          <w:tcPr>
            <w:tcW w:w="1701" w:type="dxa"/>
            <w:noWrap/>
            <w:vAlign w:val="center"/>
            <w:hideMark/>
          </w:tcPr>
          <w:p w:rsidR="00696C09" w:rsidRPr="00D2763B" w:rsidRDefault="00696C09" w:rsidP="002C4357">
            <w:pPr>
              <w:widowControl w:val="0"/>
              <w:ind w:firstLine="0"/>
              <w:jc w:val="center"/>
              <w:rPr>
                <w:rFonts w:cs="Times New Roman"/>
                <w:b/>
                <w:bCs/>
                <w:sz w:val="20"/>
                <w:szCs w:val="20"/>
              </w:rPr>
            </w:pPr>
            <w:r w:rsidRPr="00D2763B">
              <w:rPr>
                <w:rFonts w:cs="Times New Roman"/>
                <w:b/>
                <w:bCs/>
                <w:sz w:val="20"/>
                <w:szCs w:val="20"/>
              </w:rPr>
              <w:t>Динамика, %</w:t>
            </w:r>
          </w:p>
        </w:tc>
        <w:tc>
          <w:tcPr>
            <w:tcW w:w="2694" w:type="dxa"/>
            <w:noWrap/>
            <w:vAlign w:val="center"/>
            <w:hideMark/>
          </w:tcPr>
          <w:p w:rsidR="00696C09" w:rsidRPr="00D2763B" w:rsidRDefault="00696C09" w:rsidP="002C4357">
            <w:pPr>
              <w:widowControl w:val="0"/>
              <w:ind w:firstLine="0"/>
              <w:jc w:val="center"/>
              <w:rPr>
                <w:rFonts w:cs="Times New Roman"/>
                <w:b/>
                <w:bCs/>
                <w:sz w:val="20"/>
                <w:szCs w:val="20"/>
              </w:rPr>
            </w:pPr>
            <w:r w:rsidRPr="00D2763B">
              <w:rPr>
                <w:rFonts w:cs="Times New Roman"/>
                <w:b/>
                <w:bCs/>
                <w:sz w:val="20"/>
                <w:szCs w:val="20"/>
              </w:rPr>
              <w:t>Примечание</w:t>
            </w:r>
          </w:p>
        </w:tc>
      </w:tr>
      <w:tr w:rsidR="00696C09" w:rsidRPr="002C4357" w:rsidTr="00696C09">
        <w:trPr>
          <w:trHeight w:val="354"/>
        </w:trPr>
        <w:tc>
          <w:tcPr>
            <w:tcW w:w="560" w:type="dxa"/>
            <w:hideMark/>
          </w:tcPr>
          <w:p w:rsidR="00696C09" w:rsidRPr="002C4357" w:rsidRDefault="00696C09" w:rsidP="002C4357">
            <w:pPr>
              <w:pStyle w:val="afffff"/>
              <w:numPr>
                <w:ilvl w:val="0"/>
                <w:numId w:val="1"/>
              </w:numPr>
              <w:ind w:left="0" w:firstLine="0"/>
              <w:contextualSpacing/>
              <w:jc w:val="center"/>
              <w:rPr>
                <w:rFonts w:ascii="Times New Roman" w:hAnsi="Times New Roman"/>
                <w:sz w:val="20"/>
                <w:szCs w:val="20"/>
              </w:rPr>
            </w:pPr>
          </w:p>
        </w:tc>
        <w:tc>
          <w:tcPr>
            <w:tcW w:w="4546" w:type="dxa"/>
          </w:tcPr>
          <w:p w:rsidR="00696C09" w:rsidRPr="002C4357" w:rsidRDefault="00696C09" w:rsidP="001C4264">
            <w:pPr>
              <w:widowControl w:val="0"/>
              <w:suppressAutoHyphens/>
              <w:ind w:firstLine="0"/>
              <w:rPr>
                <w:rFonts w:cs="Times New Roman"/>
                <w:sz w:val="20"/>
                <w:szCs w:val="20"/>
              </w:rPr>
            </w:pPr>
            <w:r w:rsidRPr="002C4357">
              <w:rPr>
                <w:rFonts w:cs="Times New Roman"/>
                <w:sz w:val="20"/>
                <w:szCs w:val="20"/>
              </w:rPr>
              <w:t>Общее количество убежищ, состоящих на учете</w:t>
            </w:r>
          </w:p>
        </w:tc>
        <w:tc>
          <w:tcPr>
            <w:tcW w:w="1368" w:type="dxa"/>
            <w:noWrap/>
            <w:hideMark/>
          </w:tcPr>
          <w:p w:rsidR="00696C09" w:rsidRPr="002C4357" w:rsidRDefault="00696C09" w:rsidP="002C4357">
            <w:pPr>
              <w:widowControl w:val="0"/>
              <w:ind w:firstLine="0"/>
              <w:jc w:val="center"/>
              <w:rPr>
                <w:rFonts w:cs="Times New Roman"/>
                <w:sz w:val="20"/>
                <w:szCs w:val="20"/>
              </w:rPr>
            </w:pPr>
            <w:r w:rsidRPr="002C4357">
              <w:rPr>
                <w:rFonts w:cs="Times New Roman"/>
                <w:sz w:val="20"/>
                <w:szCs w:val="20"/>
              </w:rPr>
              <w:t>ед.</w:t>
            </w:r>
          </w:p>
        </w:tc>
        <w:tc>
          <w:tcPr>
            <w:tcW w:w="1935"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1905"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1701"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2694" w:type="dxa"/>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r>
      <w:tr w:rsidR="00696C09" w:rsidRPr="002C4357" w:rsidTr="00696C09">
        <w:trPr>
          <w:trHeight w:val="354"/>
        </w:trPr>
        <w:tc>
          <w:tcPr>
            <w:tcW w:w="560" w:type="dxa"/>
            <w:hideMark/>
          </w:tcPr>
          <w:p w:rsidR="00696C09" w:rsidRPr="002C4357" w:rsidRDefault="00696C09" w:rsidP="002C4357">
            <w:pPr>
              <w:pStyle w:val="afffff"/>
              <w:numPr>
                <w:ilvl w:val="0"/>
                <w:numId w:val="1"/>
              </w:numPr>
              <w:ind w:left="0" w:firstLine="0"/>
              <w:contextualSpacing/>
              <w:jc w:val="center"/>
              <w:rPr>
                <w:rFonts w:ascii="Times New Roman" w:hAnsi="Times New Roman"/>
                <w:sz w:val="20"/>
                <w:szCs w:val="20"/>
              </w:rPr>
            </w:pPr>
          </w:p>
        </w:tc>
        <w:tc>
          <w:tcPr>
            <w:tcW w:w="4546" w:type="dxa"/>
          </w:tcPr>
          <w:p w:rsidR="00696C09" w:rsidRPr="002C4357" w:rsidRDefault="00696C09" w:rsidP="001C4264">
            <w:pPr>
              <w:widowControl w:val="0"/>
              <w:suppressAutoHyphens/>
              <w:ind w:firstLine="0"/>
              <w:rPr>
                <w:rFonts w:cs="Times New Roman"/>
                <w:sz w:val="20"/>
                <w:szCs w:val="20"/>
              </w:rPr>
            </w:pPr>
            <w:r w:rsidRPr="002C4357">
              <w:rPr>
                <w:rFonts w:cs="Times New Roman"/>
                <w:sz w:val="20"/>
                <w:szCs w:val="20"/>
              </w:rPr>
              <w:t>Общее количество ПРУ, состоящих на учете</w:t>
            </w:r>
          </w:p>
        </w:tc>
        <w:tc>
          <w:tcPr>
            <w:tcW w:w="1368" w:type="dxa"/>
            <w:noWrap/>
            <w:hideMark/>
          </w:tcPr>
          <w:p w:rsidR="00696C09" w:rsidRPr="002C4357" w:rsidRDefault="00696C09" w:rsidP="002C4357">
            <w:pPr>
              <w:widowControl w:val="0"/>
              <w:ind w:firstLine="0"/>
              <w:jc w:val="center"/>
              <w:rPr>
                <w:rFonts w:cs="Times New Roman"/>
                <w:sz w:val="20"/>
                <w:szCs w:val="20"/>
              </w:rPr>
            </w:pPr>
            <w:r w:rsidRPr="002C4357">
              <w:rPr>
                <w:rFonts w:cs="Times New Roman"/>
                <w:sz w:val="20"/>
                <w:szCs w:val="20"/>
              </w:rPr>
              <w:t>ед.</w:t>
            </w:r>
          </w:p>
        </w:tc>
        <w:tc>
          <w:tcPr>
            <w:tcW w:w="1935"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1905"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1701"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2694" w:type="dxa"/>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r>
      <w:tr w:rsidR="00696C09" w:rsidRPr="002C4357" w:rsidTr="00696C09">
        <w:trPr>
          <w:trHeight w:val="354"/>
        </w:trPr>
        <w:tc>
          <w:tcPr>
            <w:tcW w:w="560" w:type="dxa"/>
            <w:hideMark/>
          </w:tcPr>
          <w:p w:rsidR="00696C09" w:rsidRPr="002C4357" w:rsidRDefault="00696C09" w:rsidP="002C4357">
            <w:pPr>
              <w:pStyle w:val="afffff"/>
              <w:numPr>
                <w:ilvl w:val="0"/>
                <w:numId w:val="1"/>
              </w:numPr>
              <w:ind w:left="0" w:firstLine="0"/>
              <w:contextualSpacing/>
              <w:jc w:val="center"/>
              <w:rPr>
                <w:rFonts w:ascii="Times New Roman" w:hAnsi="Times New Roman"/>
                <w:sz w:val="20"/>
                <w:szCs w:val="20"/>
              </w:rPr>
            </w:pPr>
          </w:p>
        </w:tc>
        <w:tc>
          <w:tcPr>
            <w:tcW w:w="4546" w:type="dxa"/>
          </w:tcPr>
          <w:p w:rsidR="00696C09" w:rsidRPr="002C4357" w:rsidRDefault="00696C09" w:rsidP="001C4264">
            <w:pPr>
              <w:widowControl w:val="0"/>
              <w:suppressAutoHyphens/>
              <w:ind w:firstLine="0"/>
              <w:rPr>
                <w:rFonts w:cs="Times New Roman"/>
                <w:sz w:val="20"/>
                <w:szCs w:val="20"/>
              </w:rPr>
            </w:pPr>
            <w:r w:rsidRPr="002C4357">
              <w:rPr>
                <w:rFonts w:cs="Times New Roman"/>
                <w:sz w:val="20"/>
                <w:szCs w:val="20"/>
              </w:rPr>
              <w:t>Общее количество укрытий, состоящих на учете</w:t>
            </w:r>
          </w:p>
        </w:tc>
        <w:tc>
          <w:tcPr>
            <w:tcW w:w="1368" w:type="dxa"/>
            <w:noWrap/>
            <w:hideMark/>
          </w:tcPr>
          <w:p w:rsidR="00696C09" w:rsidRPr="002C4357" w:rsidRDefault="00696C09" w:rsidP="002C4357">
            <w:pPr>
              <w:widowControl w:val="0"/>
              <w:ind w:firstLine="0"/>
              <w:jc w:val="center"/>
              <w:rPr>
                <w:rFonts w:cs="Times New Roman"/>
                <w:sz w:val="20"/>
                <w:szCs w:val="20"/>
              </w:rPr>
            </w:pPr>
            <w:r w:rsidRPr="002C4357">
              <w:rPr>
                <w:rFonts w:cs="Times New Roman"/>
                <w:sz w:val="20"/>
                <w:szCs w:val="20"/>
              </w:rPr>
              <w:t>ед.</w:t>
            </w:r>
          </w:p>
        </w:tc>
        <w:tc>
          <w:tcPr>
            <w:tcW w:w="1935"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1905"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1701"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2694" w:type="dxa"/>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r>
      <w:tr w:rsidR="00696C09" w:rsidRPr="002C4357" w:rsidTr="00696C09">
        <w:trPr>
          <w:trHeight w:val="743"/>
        </w:trPr>
        <w:tc>
          <w:tcPr>
            <w:tcW w:w="560" w:type="dxa"/>
            <w:hideMark/>
          </w:tcPr>
          <w:p w:rsidR="00696C09" w:rsidRPr="002C4357" w:rsidRDefault="00696C09" w:rsidP="002C4357">
            <w:pPr>
              <w:pStyle w:val="afffff"/>
              <w:numPr>
                <w:ilvl w:val="0"/>
                <w:numId w:val="1"/>
              </w:numPr>
              <w:ind w:left="0" w:firstLine="0"/>
              <w:contextualSpacing/>
              <w:jc w:val="center"/>
              <w:rPr>
                <w:rFonts w:ascii="Times New Roman" w:hAnsi="Times New Roman"/>
                <w:sz w:val="20"/>
                <w:szCs w:val="20"/>
              </w:rPr>
            </w:pPr>
          </w:p>
        </w:tc>
        <w:tc>
          <w:tcPr>
            <w:tcW w:w="4546" w:type="dxa"/>
          </w:tcPr>
          <w:p w:rsidR="00696C09" w:rsidRPr="002C4357" w:rsidRDefault="00696C09" w:rsidP="001C4264">
            <w:pPr>
              <w:widowControl w:val="0"/>
              <w:suppressAutoHyphens/>
              <w:ind w:firstLine="0"/>
              <w:rPr>
                <w:rFonts w:cs="Times New Roman"/>
                <w:sz w:val="20"/>
                <w:szCs w:val="20"/>
              </w:rPr>
            </w:pPr>
            <w:r w:rsidRPr="002C4357">
              <w:rPr>
                <w:rFonts w:cs="Times New Roman"/>
                <w:sz w:val="20"/>
                <w:szCs w:val="20"/>
              </w:rPr>
              <w:t>Количество убежищ, требующих текущего ремонта (ограниченно готовых)</w:t>
            </w:r>
          </w:p>
        </w:tc>
        <w:tc>
          <w:tcPr>
            <w:tcW w:w="1368" w:type="dxa"/>
            <w:noWrap/>
            <w:hideMark/>
          </w:tcPr>
          <w:p w:rsidR="00696C09" w:rsidRPr="002C4357" w:rsidRDefault="00696C09" w:rsidP="002C4357">
            <w:pPr>
              <w:widowControl w:val="0"/>
              <w:ind w:firstLine="0"/>
              <w:jc w:val="center"/>
              <w:rPr>
                <w:rFonts w:cs="Times New Roman"/>
                <w:sz w:val="20"/>
                <w:szCs w:val="20"/>
              </w:rPr>
            </w:pPr>
            <w:r w:rsidRPr="002C4357">
              <w:rPr>
                <w:rFonts w:cs="Times New Roman"/>
                <w:sz w:val="20"/>
                <w:szCs w:val="20"/>
              </w:rPr>
              <w:t>ед.</w:t>
            </w:r>
          </w:p>
        </w:tc>
        <w:tc>
          <w:tcPr>
            <w:tcW w:w="1935"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1905"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1701"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2694" w:type="dxa"/>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r>
      <w:tr w:rsidR="00696C09" w:rsidRPr="002C4357" w:rsidTr="00696C09">
        <w:trPr>
          <w:trHeight w:val="354"/>
        </w:trPr>
        <w:tc>
          <w:tcPr>
            <w:tcW w:w="560" w:type="dxa"/>
            <w:hideMark/>
          </w:tcPr>
          <w:p w:rsidR="00696C09" w:rsidRPr="002C4357" w:rsidRDefault="00696C09" w:rsidP="002C4357">
            <w:pPr>
              <w:pStyle w:val="afffff"/>
              <w:numPr>
                <w:ilvl w:val="0"/>
                <w:numId w:val="1"/>
              </w:numPr>
              <w:ind w:left="0" w:firstLine="0"/>
              <w:contextualSpacing/>
              <w:jc w:val="center"/>
              <w:rPr>
                <w:rFonts w:ascii="Times New Roman" w:hAnsi="Times New Roman"/>
                <w:sz w:val="20"/>
                <w:szCs w:val="20"/>
              </w:rPr>
            </w:pPr>
          </w:p>
        </w:tc>
        <w:tc>
          <w:tcPr>
            <w:tcW w:w="4546" w:type="dxa"/>
          </w:tcPr>
          <w:p w:rsidR="00696C09" w:rsidRPr="002C4357" w:rsidRDefault="00696C09" w:rsidP="001C4264">
            <w:pPr>
              <w:widowControl w:val="0"/>
              <w:suppressAutoHyphens/>
              <w:ind w:firstLine="0"/>
              <w:rPr>
                <w:rFonts w:cs="Times New Roman"/>
                <w:sz w:val="20"/>
                <w:szCs w:val="20"/>
              </w:rPr>
            </w:pPr>
            <w:r w:rsidRPr="002C4357">
              <w:rPr>
                <w:rFonts w:cs="Times New Roman"/>
                <w:sz w:val="20"/>
                <w:szCs w:val="20"/>
              </w:rPr>
              <w:t>Количество ПРУ, требующих текущего ремонта (ограниченно готовых)</w:t>
            </w:r>
          </w:p>
        </w:tc>
        <w:tc>
          <w:tcPr>
            <w:tcW w:w="1368" w:type="dxa"/>
            <w:noWrap/>
            <w:hideMark/>
          </w:tcPr>
          <w:p w:rsidR="00696C09" w:rsidRPr="002C4357" w:rsidRDefault="00696C09" w:rsidP="002C4357">
            <w:pPr>
              <w:widowControl w:val="0"/>
              <w:ind w:firstLine="0"/>
              <w:jc w:val="center"/>
              <w:rPr>
                <w:rFonts w:cs="Times New Roman"/>
                <w:sz w:val="20"/>
                <w:szCs w:val="20"/>
              </w:rPr>
            </w:pPr>
            <w:r w:rsidRPr="002C4357">
              <w:rPr>
                <w:rFonts w:cs="Times New Roman"/>
                <w:sz w:val="20"/>
                <w:szCs w:val="20"/>
              </w:rPr>
              <w:t>ед.</w:t>
            </w:r>
          </w:p>
        </w:tc>
        <w:tc>
          <w:tcPr>
            <w:tcW w:w="1935"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1905"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1701"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2694" w:type="dxa"/>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r>
      <w:tr w:rsidR="00696C09" w:rsidRPr="002C4357" w:rsidTr="00696C09">
        <w:trPr>
          <w:trHeight w:val="354"/>
        </w:trPr>
        <w:tc>
          <w:tcPr>
            <w:tcW w:w="560" w:type="dxa"/>
            <w:hideMark/>
          </w:tcPr>
          <w:p w:rsidR="00696C09" w:rsidRPr="002C4357" w:rsidRDefault="00696C09" w:rsidP="002C4357">
            <w:pPr>
              <w:pStyle w:val="afffff"/>
              <w:numPr>
                <w:ilvl w:val="0"/>
                <w:numId w:val="1"/>
              </w:numPr>
              <w:ind w:left="0" w:firstLine="0"/>
              <w:contextualSpacing/>
              <w:jc w:val="center"/>
              <w:rPr>
                <w:rFonts w:ascii="Times New Roman" w:hAnsi="Times New Roman"/>
                <w:sz w:val="20"/>
                <w:szCs w:val="20"/>
              </w:rPr>
            </w:pPr>
          </w:p>
        </w:tc>
        <w:tc>
          <w:tcPr>
            <w:tcW w:w="4546" w:type="dxa"/>
          </w:tcPr>
          <w:p w:rsidR="00696C09" w:rsidRPr="002C4357" w:rsidRDefault="00696C09" w:rsidP="001C4264">
            <w:pPr>
              <w:widowControl w:val="0"/>
              <w:suppressAutoHyphens/>
              <w:ind w:firstLine="0"/>
              <w:rPr>
                <w:rFonts w:cs="Times New Roman"/>
                <w:sz w:val="20"/>
                <w:szCs w:val="20"/>
              </w:rPr>
            </w:pPr>
            <w:r w:rsidRPr="002C4357">
              <w:rPr>
                <w:rFonts w:cs="Times New Roman"/>
                <w:sz w:val="20"/>
                <w:szCs w:val="20"/>
              </w:rPr>
              <w:t>Количество укрытий, требующих текущего ремонта (ограниченно готовых)</w:t>
            </w:r>
          </w:p>
        </w:tc>
        <w:tc>
          <w:tcPr>
            <w:tcW w:w="1368" w:type="dxa"/>
            <w:noWrap/>
            <w:hideMark/>
          </w:tcPr>
          <w:p w:rsidR="00696C09" w:rsidRPr="002C4357" w:rsidRDefault="00696C09" w:rsidP="002C4357">
            <w:pPr>
              <w:widowControl w:val="0"/>
              <w:ind w:firstLine="0"/>
              <w:jc w:val="center"/>
              <w:rPr>
                <w:rFonts w:cs="Times New Roman"/>
                <w:sz w:val="20"/>
                <w:szCs w:val="20"/>
              </w:rPr>
            </w:pPr>
            <w:r w:rsidRPr="002C4357">
              <w:rPr>
                <w:rFonts w:cs="Times New Roman"/>
                <w:sz w:val="20"/>
                <w:szCs w:val="20"/>
              </w:rPr>
              <w:t>ед.</w:t>
            </w:r>
          </w:p>
        </w:tc>
        <w:tc>
          <w:tcPr>
            <w:tcW w:w="1935" w:type="dxa"/>
            <w:noWrap/>
            <w:hideMark/>
          </w:tcPr>
          <w:p w:rsidR="00696C09" w:rsidRPr="002C4357" w:rsidRDefault="00696C09" w:rsidP="002C4357">
            <w:pPr>
              <w:widowControl w:val="0"/>
              <w:ind w:firstLine="0"/>
              <w:rPr>
                <w:rFonts w:cs="Times New Roman"/>
                <w:sz w:val="20"/>
                <w:szCs w:val="20"/>
              </w:rPr>
            </w:pPr>
          </w:p>
        </w:tc>
        <w:tc>
          <w:tcPr>
            <w:tcW w:w="1905" w:type="dxa"/>
            <w:noWrap/>
            <w:hideMark/>
          </w:tcPr>
          <w:p w:rsidR="00696C09" w:rsidRPr="002C4357" w:rsidRDefault="00696C09" w:rsidP="002C4357">
            <w:pPr>
              <w:widowControl w:val="0"/>
              <w:ind w:firstLine="0"/>
              <w:rPr>
                <w:rFonts w:cs="Times New Roman"/>
                <w:sz w:val="20"/>
                <w:szCs w:val="20"/>
              </w:rPr>
            </w:pPr>
          </w:p>
        </w:tc>
        <w:tc>
          <w:tcPr>
            <w:tcW w:w="1701" w:type="dxa"/>
            <w:noWrap/>
            <w:hideMark/>
          </w:tcPr>
          <w:p w:rsidR="00696C09" w:rsidRPr="002C4357" w:rsidRDefault="00696C09" w:rsidP="002C4357">
            <w:pPr>
              <w:widowControl w:val="0"/>
              <w:ind w:firstLine="0"/>
              <w:rPr>
                <w:rFonts w:cs="Times New Roman"/>
                <w:sz w:val="20"/>
                <w:szCs w:val="20"/>
              </w:rPr>
            </w:pPr>
          </w:p>
        </w:tc>
        <w:tc>
          <w:tcPr>
            <w:tcW w:w="2694" w:type="dxa"/>
            <w:hideMark/>
          </w:tcPr>
          <w:p w:rsidR="00696C09" w:rsidRPr="002C4357" w:rsidRDefault="00696C09" w:rsidP="002C4357">
            <w:pPr>
              <w:widowControl w:val="0"/>
              <w:ind w:firstLine="0"/>
              <w:rPr>
                <w:rFonts w:cs="Times New Roman"/>
                <w:sz w:val="20"/>
                <w:szCs w:val="20"/>
              </w:rPr>
            </w:pPr>
          </w:p>
        </w:tc>
      </w:tr>
      <w:tr w:rsidR="00696C09" w:rsidRPr="002C4357" w:rsidTr="00696C09">
        <w:trPr>
          <w:trHeight w:val="354"/>
        </w:trPr>
        <w:tc>
          <w:tcPr>
            <w:tcW w:w="560" w:type="dxa"/>
            <w:hideMark/>
          </w:tcPr>
          <w:p w:rsidR="00696C09" w:rsidRPr="002C4357" w:rsidRDefault="00696C09" w:rsidP="002C4357">
            <w:pPr>
              <w:pStyle w:val="afffff"/>
              <w:numPr>
                <w:ilvl w:val="0"/>
                <w:numId w:val="1"/>
              </w:numPr>
              <w:ind w:left="0" w:firstLine="0"/>
              <w:contextualSpacing/>
              <w:jc w:val="center"/>
              <w:rPr>
                <w:rFonts w:ascii="Times New Roman" w:hAnsi="Times New Roman"/>
                <w:sz w:val="20"/>
                <w:szCs w:val="20"/>
              </w:rPr>
            </w:pPr>
          </w:p>
        </w:tc>
        <w:tc>
          <w:tcPr>
            <w:tcW w:w="4546" w:type="dxa"/>
          </w:tcPr>
          <w:p w:rsidR="00696C09" w:rsidRPr="002C4357" w:rsidRDefault="00696C09" w:rsidP="001C4264">
            <w:pPr>
              <w:widowControl w:val="0"/>
              <w:suppressAutoHyphens/>
              <w:ind w:firstLine="0"/>
              <w:rPr>
                <w:rFonts w:cs="Times New Roman"/>
                <w:sz w:val="20"/>
                <w:szCs w:val="20"/>
              </w:rPr>
            </w:pPr>
            <w:r w:rsidRPr="002C4357">
              <w:rPr>
                <w:rFonts w:cs="Times New Roman"/>
                <w:sz w:val="20"/>
                <w:szCs w:val="20"/>
              </w:rPr>
              <w:t>Количество убежищ, требующих капитального ремонта (не готовых)</w:t>
            </w:r>
          </w:p>
        </w:tc>
        <w:tc>
          <w:tcPr>
            <w:tcW w:w="1368" w:type="dxa"/>
            <w:noWrap/>
            <w:hideMark/>
          </w:tcPr>
          <w:p w:rsidR="00696C09" w:rsidRPr="002C4357" w:rsidRDefault="00696C09" w:rsidP="002C4357">
            <w:pPr>
              <w:widowControl w:val="0"/>
              <w:ind w:firstLine="0"/>
              <w:jc w:val="center"/>
              <w:rPr>
                <w:rFonts w:cs="Times New Roman"/>
                <w:sz w:val="20"/>
                <w:szCs w:val="20"/>
              </w:rPr>
            </w:pPr>
            <w:r w:rsidRPr="002C4357">
              <w:rPr>
                <w:rFonts w:cs="Times New Roman"/>
                <w:sz w:val="20"/>
                <w:szCs w:val="20"/>
              </w:rPr>
              <w:t>ед.</w:t>
            </w:r>
          </w:p>
        </w:tc>
        <w:tc>
          <w:tcPr>
            <w:tcW w:w="1935"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1905"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1701"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2694" w:type="dxa"/>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r>
      <w:tr w:rsidR="00696C09" w:rsidRPr="002C4357" w:rsidTr="00696C09">
        <w:trPr>
          <w:trHeight w:val="738"/>
        </w:trPr>
        <w:tc>
          <w:tcPr>
            <w:tcW w:w="560" w:type="dxa"/>
            <w:hideMark/>
          </w:tcPr>
          <w:p w:rsidR="00696C09" w:rsidRPr="002C4357" w:rsidRDefault="00696C09" w:rsidP="002C4357">
            <w:pPr>
              <w:pStyle w:val="afffff"/>
              <w:numPr>
                <w:ilvl w:val="0"/>
                <w:numId w:val="1"/>
              </w:numPr>
              <w:ind w:left="0" w:firstLine="0"/>
              <w:contextualSpacing/>
              <w:jc w:val="center"/>
              <w:rPr>
                <w:rFonts w:ascii="Times New Roman" w:hAnsi="Times New Roman"/>
                <w:sz w:val="20"/>
                <w:szCs w:val="20"/>
              </w:rPr>
            </w:pPr>
          </w:p>
        </w:tc>
        <w:tc>
          <w:tcPr>
            <w:tcW w:w="4546" w:type="dxa"/>
          </w:tcPr>
          <w:p w:rsidR="00696C09" w:rsidRPr="002C4357" w:rsidRDefault="00696C09" w:rsidP="001C4264">
            <w:pPr>
              <w:widowControl w:val="0"/>
              <w:suppressAutoHyphens/>
              <w:ind w:firstLine="0"/>
              <w:rPr>
                <w:rFonts w:cs="Times New Roman"/>
                <w:sz w:val="20"/>
                <w:szCs w:val="20"/>
              </w:rPr>
            </w:pPr>
            <w:r w:rsidRPr="002C4357">
              <w:rPr>
                <w:rFonts w:cs="Times New Roman"/>
                <w:sz w:val="20"/>
                <w:szCs w:val="20"/>
              </w:rPr>
              <w:t>Количество ПРУ, требующих капитального ремонта (не готовых)</w:t>
            </w:r>
          </w:p>
        </w:tc>
        <w:tc>
          <w:tcPr>
            <w:tcW w:w="1368" w:type="dxa"/>
            <w:noWrap/>
            <w:hideMark/>
          </w:tcPr>
          <w:p w:rsidR="00696C09" w:rsidRPr="002C4357" w:rsidRDefault="00696C09" w:rsidP="002C4357">
            <w:pPr>
              <w:widowControl w:val="0"/>
              <w:ind w:firstLine="0"/>
              <w:jc w:val="center"/>
              <w:rPr>
                <w:rFonts w:cs="Times New Roman"/>
                <w:sz w:val="20"/>
                <w:szCs w:val="20"/>
              </w:rPr>
            </w:pPr>
            <w:r w:rsidRPr="002C4357">
              <w:rPr>
                <w:rFonts w:cs="Times New Roman"/>
                <w:sz w:val="20"/>
                <w:szCs w:val="20"/>
              </w:rPr>
              <w:t>ед.</w:t>
            </w:r>
          </w:p>
        </w:tc>
        <w:tc>
          <w:tcPr>
            <w:tcW w:w="1935"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1905"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1701" w:type="dxa"/>
            <w:noWrap/>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c>
          <w:tcPr>
            <w:tcW w:w="2694" w:type="dxa"/>
            <w:hideMark/>
          </w:tcPr>
          <w:p w:rsidR="00696C09" w:rsidRPr="002C4357" w:rsidRDefault="00696C09" w:rsidP="002C4357">
            <w:pPr>
              <w:widowControl w:val="0"/>
              <w:ind w:firstLine="0"/>
              <w:rPr>
                <w:rFonts w:cs="Times New Roman"/>
                <w:sz w:val="20"/>
                <w:szCs w:val="20"/>
              </w:rPr>
            </w:pPr>
            <w:r w:rsidRPr="002C4357">
              <w:rPr>
                <w:rFonts w:cs="Times New Roman"/>
                <w:sz w:val="20"/>
                <w:szCs w:val="20"/>
              </w:rPr>
              <w:t> </w:t>
            </w:r>
          </w:p>
        </w:tc>
      </w:tr>
      <w:tr w:rsidR="00696C09" w:rsidRPr="002C4357" w:rsidTr="00696C09">
        <w:trPr>
          <w:trHeight w:val="383"/>
        </w:trPr>
        <w:tc>
          <w:tcPr>
            <w:tcW w:w="560" w:type="dxa"/>
          </w:tcPr>
          <w:p w:rsidR="00696C09" w:rsidRPr="002C4357" w:rsidRDefault="00696C09" w:rsidP="002C4357">
            <w:pPr>
              <w:pStyle w:val="afffff"/>
              <w:numPr>
                <w:ilvl w:val="0"/>
                <w:numId w:val="1"/>
              </w:numPr>
              <w:ind w:left="0" w:firstLine="0"/>
              <w:contextualSpacing/>
              <w:jc w:val="center"/>
              <w:rPr>
                <w:rFonts w:ascii="Times New Roman" w:hAnsi="Times New Roman"/>
                <w:sz w:val="20"/>
                <w:szCs w:val="20"/>
              </w:rPr>
            </w:pPr>
          </w:p>
        </w:tc>
        <w:tc>
          <w:tcPr>
            <w:tcW w:w="4546" w:type="dxa"/>
          </w:tcPr>
          <w:p w:rsidR="00696C09" w:rsidRPr="002C4357" w:rsidRDefault="00696C09" w:rsidP="001C4264">
            <w:pPr>
              <w:widowControl w:val="0"/>
              <w:suppressAutoHyphens/>
              <w:ind w:firstLine="0"/>
              <w:rPr>
                <w:rFonts w:cs="Times New Roman"/>
                <w:sz w:val="20"/>
                <w:szCs w:val="20"/>
              </w:rPr>
            </w:pPr>
            <w:r w:rsidRPr="002C4357">
              <w:rPr>
                <w:rFonts w:cs="Times New Roman"/>
                <w:sz w:val="20"/>
                <w:szCs w:val="20"/>
              </w:rPr>
              <w:t>Количество укрытий, требующих капитального ремонта (не готовых)</w:t>
            </w:r>
          </w:p>
        </w:tc>
        <w:tc>
          <w:tcPr>
            <w:tcW w:w="1368" w:type="dxa"/>
            <w:noWrap/>
          </w:tcPr>
          <w:p w:rsidR="00696C09" w:rsidRPr="002C4357" w:rsidRDefault="00696C09" w:rsidP="002C4357">
            <w:pPr>
              <w:widowControl w:val="0"/>
              <w:ind w:firstLine="0"/>
              <w:jc w:val="center"/>
              <w:rPr>
                <w:rFonts w:cs="Times New Roman"/>
                <w:sz w:val="20"/>
                <w:szCs w:val="20"/>
              </w:rPr>
            </w:pPr>
            <w:r w:rsidRPr="002C4357">
              <w:rPr>
                <w:rFonts w:cs="Times New Roman"/>
                <w:sz w:val="20"/>
                <w:szCs w:val="20"/>
              </w:rPr>
              <w:t>ед.</w:t>
            </w:r>
          </w:p>
        </w:tc>
        <w:tc>
          <w:tcPr>
            <w:tcW w:w="1935" w:type="dxa"/>
            <w:noWrap/>
          </w:tcPr>
          <w:p w:rsidR="00696C09" w:rsidRPr="002C4357" w:rsidRDefault="00696C09" w:rsidP="002C4357">
            <w:pPr>
              <w:widowControl w:val="0"/>
              <w:ind w:firstLine="0"/>
              <w:rPr>
                <w:rFonts w:cs="Times New Roman"/>
                <w:sz w:val="20"/>
                <w:szCs w:val="20"/>
              </w:rPr>
            </w:pPr>
          </w:p>
        </w:tc>
        <w:tc>
          <w:tcPr>
            <w:tcW w:w="1905" w:type="dxa"/>
            <w:noWrap/>
          </w:tcPr>
          <w:p w:rsidR="00696C09" w:rsidRPr="002C4357" w:rsidRDefault="00696C09" w:rsidP="002C4357">
            <w:pPr>
              <w:widowControl w:val="0"/>
              <w:ind w:firstLine="0"/>
              <w:rPr>
                <w:rFonts w:cs="Times New Roman"/>
                <w:sz w:val="20"/>
                <w:szCs w:val="20"/>
              </w:rPr>
            </w:pPr>
          </w:p>
        </w:tc>
        <w:tc>
          <w:tcPr>
            <w:tcW w:w="1701" w:type="dxa"/>
            <w:noWrap/>
          </w:tcPr>
          <w:p w:rsidR="00696C09" w:rsidRPr="002C4357" w:rsidRDefault="00696C09" w:rsidP="002C4357">
            <w:pPr>
              <w:widowControl w:val="0"/>
              <w:ind w:firstLine="0"/>
              <w:rPr>
                <w:rFonts w:cs="Times New Roman"/>
                <w:sz w:val="20"/>
                <w:szCs w:val="20"/>
              </w:rPr>
            </w:pPr>
          </w:p>
        </w:tc>
        <w:tc>
          <w:tcPr>
            <w:tcW w:w="2694" w:type="dxa"/>
          </w:tcPr>
          <w:p w:rsidR="00696C09" w:rsidRPr="002C4357" w:rsidRDefault="00696C09" w:rsidP="002C4357">
            <w:pPr>
              <w:widowControl w:val="0"/>
              <w:ind w:firstLine="0"/>
              <w:rPr>
                <w:rFonts w:cs="Times New Roman"/>
                <w:sz w:val="20"/>
                <w:szCs w:val="20"/>
              </w:rPr>
            </w:pPr>
          </w:p>
        </w:tc>
      </w:tr>
      <w:tr w:rsidR="00696C09" w:rsidRPr="002C4357" w:rsidTr="00696C09">
        <w:trPr>
          <w:trHeight w:val="383"/>
        </w:trPr>
        <w:tc>
          <w:tcPr>
            <w:tcW w:w="560" w:type="dxa"/>
          </w:tcPr>
          <w:p w:rsidR="00696C09" w:rsidRPr="002C4357" w:rsidRDefault="00696C09" w:rsidP="002C4357">
            <w:pPr>
              <w:pStyle w:val="afffff"/>
              <w:numPr>
                <w:ilvl w:val="0"/>
                <w:numId w:val="1"/>
              </w:numPr>
              <w:ind w:left="0" w:firstLine="0"/>
              <w:contextualSpacing/>
              <w:jc w:val="center"/>
              <w:rPr>
                <w:rFonts w:ascii="Times New Roman" w:hAnsi="Times New Roman"/>
                <w:sz w:val="20"/>
                <w:szCs w:val="20"/>
              </w:rPr>
            </w:pPr>
          </w:p>
        </w:tc>
        <w:tc>
          <w:tcPr>
            <w:tcW w:w="4546" w:type="dxa"/>
          </w:tcPr>
          <w:p w:rsidR="00696C09" w:rsidRPr="002C4357" w:rsidRDefault="00696C09" w:rsidP="001C4264">
            <w:pPr>
              <w:widowControl w:val="0"/>
              <w:suppressAutoHyphens/>
              <w:ind w:firstLine="0"/>
              <w:rPr>
                <w:rFonts w:cs="Times New Roman"/>
                <w:sz w:val="20"/>
                <w:szCs w:val="20"/>
              </w:rPr>
            </w:pPr>
            <w:r w:rsidRPr="002C4357">
              <w:rPr>
                <w:rFonts w:cs="Times New Roman"/>
                <w:sz w:val="20"/>
                <w:szCs w:val="20"/>
              </w:rPr>
              <w:t>Общая вместимость убежищ (проектная)</w:t>
            </w:r>
          </w:p>
        </w:tc>
        <w:tc>
          <w:tcPr>
            <w:tcW w:w="1368" w:type="dxa"/>
            <w:noWrap/>
          </w:tcPr>
          <w:p w:rsidR="00696C09" w:rsidRPr="002C4357" w:rsidRDefault="00696C09" w:rsidP="002C4357">
            <w:pPr>
              <w:widowControl w:val="0"/>
              <w:ind w:firstLine="0"/>
              <w:jc w:val="center"/>
              <w:rPr>
                <w:rFonts w:cs="Times New Roman"/>
                <w:sz w:val="20"/>
                <w:szCs w:val="20"/>
              </w:rPr>
            </w:pPr>
            <w:r w:rsidRPr="002C4357">
              <w:rPr>
                <w:rFonts w:cs="Times New Roman"/>
                <w:sz w:val="20"/>
                <w:szCs w:val="20"/>
              </w:rPr>
              <w:t>тыс. чел.</w:t>
            </w:r>
          </w:p>
        </w:tc>
        <w:tc>
          <w:tcPr>
            <w:tcW w:w="1935" w:type="dxa"/>
            <w:noWrap/>
          </w:tcPr>
          <w:p w:rsidR="00696C09" w:rsidRPr="002C4357" w:rsidRDefault="00696C09" w:rsidP="002C4357">
            <w:pPr>
              <w:widowControl w:val="0"/>
              <w:ind w:firstLine="0"/>
              <w:rPr>
                <w:rFonts w:cs="Times New Roman"/>
                <w:sz w:val="20"/>
                <w:szCs w:val="20"/>
              </w:rPr>
            </w:pPr>
          </w:p>
        </w:tc>
        <w:tc>
          <w:tcPr>
            <w:tcW w:w="1905" w:type="dxa"/>
            <w:noWrap/>
          </w:tcPr>
          <w:p w:rsidR="00696C09" w:rsidRPr="002C4357" w:rsidRDefault="00696C09" w:rsidP="002C4357">
            <w:pPr>
              <w:widowControl w:val="0"/>
              <w:ind w:firstLine="0"/>
              <w:rPr>
                <w:rFonts w:cs="Times New Roman"/>
                <w:sz w:val="20"/>
                <w:szCs w:val="20"/>
              </w:rPr>
            </w:pPr>
          </w:p>
        </w:tc>
        <w:tc>
          <w:tcPr>
            <w:tcW w:w="1701" w:type="dxa"/>
            <w:noWrap/>
          </w:tcPr>
          <w:p w:rsidR="00696C09" w:rsidRPr="002C4357" w:rsidRDefault="00696C09" w:rsidP="002C4357">
            <w:pPr>
              <w:widowControl w:val="0"/>
              <w:ind w:firstLine="0"/>
              <w:rPr>
                <w:rFonts w:cs="Times New Roman"/>
                <w:sz w:val="20"/>
                <w:szCs w:val="20"/>
              </w:rPr>
            </w:pPr>
          </w:p>
        </w:tc>
        <w:tc>
          <w:tcPr>
            <w:tcW w:w="2694" w:type="dxa"/>
          </w:tcPr>
          <w:p w:rsidR="00696C09" w:rsidRPr="002C4357" w:rsidRDefault="00696C09" w:rsidP="002C4357">
            <w:pPr>
              <w:widowControl w:val="0"/>
              <w:ind w:firstLine="0"/>
              <w:rPr>
                <w:rFonts w:cs="Times New Roman"/>
                <w:sz w:val="20"/>
                <w:szCs w:val="20"/>
              </w:rPr>
            </w:pPr>
          </w:p>
        </w:tc>
      </w:tr>
      <w:tr w:rsidR="00696C09" w:rsidRPr="002C4357" w:rsidTr="00696C09">
        <w:trPr>
          <w:trHeight w:val="559"/>
        </w:trPr>
        <w:tc>
          <w:tcPr>
            <w:tcW w:w="560" w:type="dxa"/>
          </w:tcPr>
          <w:p w:rsidR="00696C09" w:rsidRPr="002C4357" w:rsidRDefault="00696C09" w:rsidP="002C4357">
            <w:pPr>
              <w:pStyle w:val="afffff"/>
              <w:numPr>
                <w:ilvl w:val="0"/>
                <w:numId w:val="1"/>
              </w:numPr>
              <w:ind w:left="0" w:firstLine="0"/>
              <w:contextualSpacing/>
              <w:jc w:val="center"/>
              <w:rPr>
                <w:rFonts w:ascii="Times New Roman" w:hAnsi="Times New Roman"/>
                <w:sz w:val="20"/>
                <w:szCs w:val="20"/>
              </w:rPr>
            </w:pPr>
          </w:p>
        </w:tc>
        <w:tc>
          <w:tcPr>
            <w:tcW w:w="4546" w:type="dxa"/>
          </w:tcPr>
          <w:p w:rsidR="00696C09" w:rsidRPr="002C4357" w:rsidRDefault="00696C09" w:rsidP="001C4264">
            <w:pPr>
              <w:widowControl w:val="0"/>
              <w:suppressAutoHyphens/>
              <w:ind w:firstLine="0"/>
              <w:rPr>
                <w:rFonts w:cs="Times New Roman"/>
                <w:sz w:val="20"/>
                <w:szCs w:val="20"/>
              </w:rPr>
            </w:pPr>
            <w:r w:rsidRPr="002C4357">
              <w:rPr>
                <w:rFonts w:cs="Times New Roman"/>
                <w:sz w:val="20"/>
                <w:szCs w:val="20"/>
              </w:rPr>
              <w:t>Общая вместимость ПРУ (проектная)</w:t>
            </w:r>
          </w:p>
        </w:tc>
        <w:tc>
          <w:tcPr>
            <w:tcW w:w="1368" w:type="dxa"/>
            <w:noWrap/>
          </w:tcPr>
          <w:p w:rsidR="00696C09" w:rsidRPr="002C4357" w:rsidRDefault="00696C09" w:rsidP="002C4357">
            <w:pPr>
              <w:widowControl w:val="0"/>
              <w:ind w:firstLine="0"/>
              <w:jc w:val="center"/>
              <w:rPr>
                <w:rFonts w:cs="Times New Roman"/>
                <w:sz w:val="20"/>
                <w:szCs w:val="20"/>
              </w:rPr>
            </w:pPr>
            <w:r w:rsidRPr="002C4357">
              <w:rPr>
                <w:rFonts w:cs="Times New Roman"/>
                <w:sz w:val="20"/>
                <w:szCs w:val="20"/>
              </w:rPr>
              <w:t>тыс. чел.</w:t>
            </w:r>
          </w:p>
        </w:tc>
        <w:tc>
          <w:tcPr>
            <w:tcW w:w="1935" w:type="dxa"/>
            <w:noWrap/>
          </w:tcPr>
          <w:p w:rsidR="00696C09" w:rsidRPr="002C4357" w:rsidRDefault="00696C09" w:rsidP="002C4357">
            <w:pPr>
              <w:widowControl w:val="0"/>
              <w:ind w:firstLine="0"/>
              <w:rPr>
                <w:rFonts w:cs="Times New Roman"/>
                <w:sz w:val="20"/>
                <w:szCs w:val="20"/>
              </w:rPr>
            </w:pPr>
          </w:p>
        </w:tc>
        <w:tc>
          <w:tcPr>
            <w:tcW w:w="1905" w:type="dxa"/>
            <w:noWrap/>
          </w:tcPr>
          <w:p w:rsidR="00696C09" w:rsidRPr="002C4357" w:rsidRDefault="00696C09" w:rsidP="002C4357">
            <w:pPr>
              <w:widowControl w:val="0"/>
              <w:ind w:firstLine="0"/>
              <w:rPr>
                <w:rFonts w:cs="Times New Roman"/>
                <w:sz w:val="20"/>
                <w:szCs w:val="20"/>
              </w:rPr>
            </w:pPr>
          </w:p>
        </w:tc>
        <w:tc>
          <w:tcPr>
            <w:tcW w:w="1701" w:type="dxa"/>
            <w:noWrap/>
          </w:tcPr>
          <w:p w:rsidR="00696C09" w:rsidRPr="002C4357" w:rsidRDefault="00696C09" w:rsidP="002C4357">
            <w:pPr>
              <w:widowControl w:val="0"/>
              <w:ind w:firstLine="0"/>
              <w:rPr>
                <w:rFonts w:cs="Times New Roman"/>
                <w:sz w:val="20"/>
                <w:szCs w:val="20"/>
              </w:rPr>
            </w:pPr>
          </w:p>
        </w:tc>
        <w:tc>
          <w:tcPr>
            <w:tcW w:w="2694" w:type="dxa"/>
          </w:tcPr>
          <w:p w:rsidR="00696C09" w:rsidRPr="002C4357" w:rsidRDefault="00696C09" w:rsidP="002C4357">
            <w:pPr>
              <w:widowControl w:val="0"/>
              <w:ind w:firstLine="0"/>
              <w:rPr>
                <w:rFonts w:cs="Times New Roman"/>
                <w:sz w:val="20"/>
                <w:szCs w:val="20"/>
              </w:rPr>
            </w:pPr>
          </w:p>
        </w:tc>
      </w:tr>
      <w:tr w:rsidR="00696C09" w:rsidRPr="002C4357" w:rsidTr="00696C09">
        <w:trPr>
          <w:trHeight w:val="515"/>
        </w:trPr>
        <w:tc>
          <w:tcPr>
            <w:tcW w:w="560" w:type="dxa"/>
          </w:tcPr>
          <w:p w:rsidR="00696C09" w:rsidRPr="002C4357" w:rsidRDefault="00696C09" w:rsidP="002C4357">
            <w:pPr>
              <w:pStyle w:val="afffff"/>
              <w:numPr>
                <w:ilvl w:val="0"/>
                <w:numId w:val="1"/>
              </w:numPr>
              <w:ind w:left="0" w:firstLine="0"/>
              <w:contextualSpacing/>
              <w:jc w:val="center"/>
              <w:rPr>
                <w:rFonts w:ascii="Times New Roman" w:hAnsi="Times New Roman"/>
                <w:sz w:val="20"/>
                <w:szCs w:val="20"/>
              </w:rPr>
            </w:pPr>
          </w:p>
        </w:tc>
        <w:tc>
          <w:tcPr>
            <w:tcW w:w="4546" w:type="dxa"/>
          </w:tcPr>
          <w:p w:rsidR="00696C09" w:rsidRPr="002C4357" w:rsidRDefault="00696C09" w:rsidP="001C4264">
            <w:pPr>
              <w:widowControl w:val="0"/>
              <w:suppressAutoHyphens/>
              <w:ind w:firstLine="0"/>
              <w:rPr>
                <w:rFonts w:cs="Times New Roman"/>
                <w:sz w:val="20"/>
                <w:szCs w:val="20"/>
              </w:rPr>
            </w:pPr>
            <w:r w:rsidRPr="002C4357">
              <w:rPr>
                <w:rFonts w:cs="Times New Roman"/>
                <w:sz w:val="20"/>
                <w:szCs w:val="20"/>
              </w:rPr>
              <w:t>Общая вместимость укрытий (проектная)</w:t>
            </w:r>
          </w:p>
        </w:tc>
        <w:tc>
          <w:tcPr>
            <w:tcW w:w="1368" w:type="dxa"/>
            <w:noWrap/>
          </w:tcPr>
          <w:p w:rsidR="00696C09" w:rsidRPr="002C4357" w:rsidRDefault="00696C09" w:rsidP="002C4357">
            <w:pPr>
              <w:widowControl w:val="0"/>
              <w:ind w:firstLine="0"/>
              <w:jc w:val="center"/>
              <w:rPr>
                <w:rFonts w:cs="Times New Roman"/>
                <w:sz w:val="20"/>
                <w:szCs w:val="20"/>
              </w:rPr>
            </w:pPr>
            <w:r w:rsidRPr="002C4357">
              <w:rPr>
                <w:rFonts w:cs="Times New Roman"/>
                <w:sz w:val="20"/>
                <w:szCs w:val="20"/>
              </w:rPr>
              <w:t>тыс. чел.</w:t>
            </w:r>
          </w:p>
        </w:tc>
        <w:tc>
          <w:tcPr>
            <w:tcW w:w="1935" w:type="dxa"/>
            <w:noWrap/>
          </w:tcPr>
          <w:p w:rsidR="00696C09" w:rsidRPr="002C4357" w:rsidRDefault="00696C09" w:rsidP="002C4357">
            <w:pPr>
              <w:widowControl w:val="0"/>
              <w:ind w:firstLine="0"/>
              <w:rPr>
                <w:rFonts w:cs="Times New Roman"/>
                <w:sz w:val="20"/>
                <w:szCs w:val="20"/>
              </w:rPr>
            </w:pPr>
          </w:p>
        </w:tc>
        <w:tc>
          <w:tcPr>
            <w:tcW w:w="1905" w:type="dxa"/>
            <w:noWrap/>
          </w:tcPr>
          <w:p w:rsidR="00696C09" w:rsidRPr="002C4357" w:rsidRDefault="00696C09" w:rsidP="002C4357">
            <w:pPr>
              <w:widowControl w:val="0"/>
              <w:ind w:firstLine="0"/>
              <w:rPr>
                <w:rFonts w:cs="Times New Roman"/>
                <w:sz w:val="20"/>
                <w:szCs w:val="20"/>
              </w:rPr>
            </w:pPr>
          </w:p>
        </w:tc>
        <w:tc>
          <w:tcPr>
            <w:tcW w:w="1701" w:type="dxa"/>
            <w:noWrap/>
          </w:tcPr>
          <w:p w:rsidR="00696C09" w:rsidRPr="002C4357" w:rsidRDefault="00696C09" w:rsidP="002C4357">
            <w:pPr>
              <w:widowControl w:val="0"/>
              <w:ind w:firstLine="0"/>
              <w:rPr>
                <w:rFonts w:cs="Times New Roman"/>
                <w:sz w:val="20"/>
                <w:szCs w:val="20"/>
              </w:rPr>
            </w:pPr>
          </w:p>
        </w:tc>
        <w:tc>
          <w:tcPr>
            <w:tcW w:w="2694" w:type="dxa"/>
          </w:tcPr>
          <w:p w:rsidR="00696C09" w:rsidRPr="002C4357" w:rsidRDefault="00696C09" w:rsidP="002C4357">
            <w:pPr>
              <w:widowControl w:val="0"/>
              <w:ind w:firstLine="0"/>
              <w:rPr>
                <w:rFonts w:cs="Times New Roman"/>
                <w:sz w:val="20"/>
                <w:szCs w:val="20"/>
              </w:rPr>
            </w:pPr>
          </w:p>
        </w:tc>
      </w:tr>
    </w:tbl>
    <w:p w:rsidR="00696C09" w:rsidRPr="001B32B9" w:rsidRDefault="00696C09" w:rsidP="00696C09">
      <w:pPr>
        <w:widowControl w:val="0"/>
        <w:tabs>
          <w:tab w:val="left" w:pos="12360"/>
        </w:tabs>
        <w:rPr>
          <w:rFonts w:eastAsia="Times New Roman" w:cs="Times New Roman"/>
          <w:szCs w:val="24"/>
          <w:lang w:eastAsia="ru-RU"/>
        </w:rPr>
      </w:pPr>
    </w:p>
    <w:p w:rsidR="00696C09" w:rsidRPr="001B32B9" w:rsidRDefault="00696C09" w:rsidP="0076250C">
      <w:pPr>
        <w:widowControl w:val="0"/>
        <w:outlineLvl w:val="0"/>
        <w:rPr>
          <w:rFonts w:eastAsia="Times New Roman" w:cs="Times New Roman"/>
          <w:szCs w:val="24"/>
          <w:lang w:eastAsia="ru-RU"/>
        </w:rPr>
      </w:pPr>
      <w:r w:rsidRPr="001B32B9">
        <w:rPr>
          <w:rFonts w:eastAsia="Times New Roman" w:cs="Times New Roman"/>
          <w:szCs w:val="24"/>
          <w:lang w:eastAsia="ru-RU"/>
        </w:rPr>
        <w:t>В графе «Примечание» указываются причины изменения показателей и при необходимости другие сведения.</w:t>
      </w:r>
    </w:p>
    <w:p w:rsidR="001C4264" w:rsidRDefault="001C4264">
      <w:pPr>
        <w:spacing w:after="200" w:line="276" w:lineRule="auto"/>
        <w:ind w:firstLine="0"/>
        <w:jc w:val="left"/>
        <w:rPr>
          <w:rFonts w:eastAsia="Times New Roman" w:cs="Times New Roman"/>
          <w:szCs w:val="24"/>
          <w:lang w:eastAsia="ru-RU"/>
        </w:rPr>
      </w:pPr>
      <w:r>
        <w:rPr>
          <w:rFonts w:eastAsia="Times New Roman" w:cs="Times New Roman"/>
          <w:szCs w:val="24"/>
          <w:lang w:eastAsia="ru-RU"/>
        </w:rPr>
        <w:br w:type="page"/>
      </w:r>
    </w:p>
    <w:p w:rsidR="00696C09" w:rsidRPr="001B32B9" w:rsidRDefault="00696C09" w:rsidP="0076250C">
      <w:pPr>
        <w:widowControl w:val="0"/>
        <w:jc w:val="right"/>
        <w:outlineLvl w:val="0"/>
        <w:rPr>
          <w:rFonts w:eastAsia="Times New Roman" w:cs="Times New Roman"/>
          <w:szCs w:val="24"/>
          <w:lang w:eastAsia="ru-RU"/>
        </w:rPr>
      </w:pPr>
      <w:r w:rsidRPr="001B32B9">
        <w:rPr>
          <w:rFonts w:eastAsia="Times New Roman" w:cs="Times New Roman"/>
          <w:szCs w:val="24"/>
          <w:lang w:eastAsia="ru-RU"/>
        </w:rPr>
        <w:lastRenderedPageBreak/>
        <w:t xml:space="preserve">Приложение </w:t>
      </w:r>
      <w:r w:rsidR="00016EB8">
        <w:rPr>
          <w:rFonts w:eastAsia="Times New Roman" w:cs="Times New Roman"/>
          <w:szCs w:val="24"/>
          <w:lang w:eastAsia="ru-RU"/>
        </w:rPr>
        <w:t>№</w:t>
      </w:r>
      <w:r w:rsidRPr="001B32B9">
        <w:rPr>
          <w:rFonts w:eastAsia="Times New Roman" w:cs="Times New Roman"/>
          <w:szCs w:val="24"/>
          <w:lang w:eastAsia="ru-RU"/>
        </w:rPr>
        <w:t xml:space="preserve"> 1</w:t>
      </w:r>
    </w:p>
    <w:p w:rsidR="00696C09" w:rsidRPr="001B32B9" w:rsidRDefault="00696C09" w:rsidP="00696C09">
      <w:pPr>
        <w:widowControl w:val="0"/>
        <w:jc w:val="right"/>
        <w:rPr>
          <w:rFonts w:eastAsia="Times New Roman" w:cs="Times New Roman"/>
          <w:szCs w:val="24"/>
          <w:lang w:eastAsia="ru-RU"/>
        </w:rPr>
      </w:pPr>
      <w:r w:rsidRPr="001B32B9">
        <w:rPr>
          <w:rFonts w:eastAsia="Times New Roman" w:cs="Times New Roman"/>
          <w:szCs w:val="24"/>
          <w:lang w:eastAsia="ru-RU"/>
        </w:rPr>
        <w:t>к форме 1/ИТМ ГО</w:t>
      </w:r>
    </w:p>
    <w:p w:rsidR="00696C09" w:rsidRPr="00E23E3C" w:rsidRDefault="00696C09" w:rsidP="00696C09">
      <w:pPr>
        <w:widowControl w:val="0"/>
        <w:jc w:val="right"/>
        <w:rPr>
          <w:rFonts w:eastAsia="Times New Roman" w:cs="Times New Roman"/>
          <w:sz w:val="28"/>
          <w:szCs w:val="28"/>
          <w:lang w:eastAsia="ru-RU"/>
        </w:rPr>
      </w:pPr>
    </w:p>
    <w:p w:rsidR="00696C09" w:rsidRPr="00E23E3C" w:rsidRDefault="00696C09" w:rsidP="0076250C">
      <w:pPr>
        <w:widowControl w:val="0"/>
        <w:jc w:val="center"/>
        <w:outlineLvl w:val="0"/>
        <w:rPr>
          <w:rFonts w:eastAsia="Times New Roman" w:cs="Times New Roman"/>
          <w:b/>
          <w:sz w:val="28"/>
          <w:szCs w:val="28"/>
          <w:lang w:eastAsia="ru-RU"/>
        </w:rPr>
      </w:pPr>
      <w:r w:rsidRPr="00E23E3C">
        <w:rPr>
          <w:rFonts w:eastAsia="Times New Roman" w:cs="Times New Roman"/>
          <w:b/>
          <w:sz w:val="28"/>
          <w:szCs w:val="28"/>
          <w:lang w:eastAsia="ru-RU"/>
        </w:rPr>
        <w:t xml:space="preserve">Перечень приватизированных ЗС ГО </w:t>
      </w:r>
    </w:p>
    <w:p w:rsidR="00696C09" w:rsidRPr="001B32B9" w:rsidRDefault="00696C09" w:rsidP="00696C09">
      <w:pPr>
        <w:widowControl w:val="0"/>
        <w:jc w:val="center"/>
        <w:rPr>
          <w:rFonts w:eastAsia="Times New Roman" w:cs="Times New Roman"/>
          <w:szCs w:val="24"/>
          <w:lang w:eastAsia="ru-RU"/>
        </w:rPr>
      </w:pPr>
      <w:r w:rsidRPr="001B32B9">
        <w:rPr>
          <w:rFonts w:eastAsia="Times New Roman" w:cs="Times New Roman"/>
          <w:szCs w:val="24"/>
          <w:lang w:eastAsia="ru-RU"/>
        </w:rPr>
        <w:t>___________________________________________________</w:t>
      </w:r>
    </w:p>
    <w:p w:rsidR="00696C09" w:rsidRPr="00016EB8" w:rsidRDefault="00696C09" w:rsidP="00696C09">
      <w:pPr>
        <w:widowControl w:val="0"/>
        <w:jc w:val="center"/>
        <w:rPr>
          <w:rFonts w:eastAsia="Times New Roman" w:cs="Times New Roman"/>
          <w:sz w:val="20"/>
          <w:szCs w:val="24"/>
          <w:lang w:eastAsia="ru-RU"/>
        </w:rPr>
      </w:pPr>
      <w:r w:rsidRPr="00016EB8">
        <w:rPr>
          <w:rFonts w:eastAsia="Times New Roman" w:cs="Times New Roman"/>
          <w:sz w:val="20"/>
          <w:szCs w:val="24"/>
          <w:lang w:eastAsia="ru-RU"/>
        </w:rPr>
        <w:t>(субъект Российской Федерации, федеральный округ)</w:t>
      </w:r>
    </w:p>
    <w:p w:rsidR="00696C09" w:rsidRPr="001B32B9" w:rsidRDefault="00696C09" w:rsidP="00696C09">
      <w:pPr>
        <w:widowControl w:val="0"/>
        <w:rPr>
          <w:rFonts w:eastAsia="Times New Roman" w:cs="Times New Roman"/>
          <w:szCs w:val="24"/>
          <w:lang w:eastAsia="ru-RU"/>
        </w:rPr>
      </w:pPr>
    </w:p>
    <w:tbl>
      <w:tblPr>
        <w:tblStyle w:val="ae"/>
        <w:tblW w:w="5000" w:type="pct"/>
        <w:tblLook w:val="04A0" w:firstRow="1" w:lastRow="0" w:firstColumn="1" w:lastColumn="0" w:noHBand="0" w:noVBand="1"/>
      </w:tblPr>
      <w:tblGrid>
        <w:gridCol w:w="698"/>
        <w:gridCol w:w="1612"/>
        <w:gridCol w:w="3155"/>
        <w:gridCol w:w="1857"/>
        <w:gridCol w:w="1893"/>
        <w:gridCol w:w="1872"/>
        <w:gridCol w:w="1863"/>
        <w:gridCol w:w="1836"/>
      </w:tblGrid>
      <w:tr w:rsidR="00696C09" w:rsidRPr="00D2763B" w:rsidTr="004F3783">
        <w:tc>
          <w:tcPr>
            <w:tcW w:w="236" w:type="pct"/>
          </w:tcPr>
          <w:p w:rsidR="00696C09" w:rsidRPr="00D2763B" w:rsidRDefault="00696C09" w:rsidP="004F3783">
            <w:pPr>
              <w:widowControl w:val="0"/>
              <w:ind w:firstLine="0"/>
              <w:jc w:val="center"/>
              <w:rPr>
                <w:b/>
                <w:sz w:val="20"/>
                <w:szCs w:val="20"/>
              </w:rPr>
            </w:pPr>
            <w:r w:rsidRPr="00D2763B">
              <w:rPr>
                <w:b/>
                <w:sz w:val="20"/>
                <w:szCs w:val="20"/>
              </w:rPr>
              <w:t>№</w:t>
            </w:r>
          </w:p>
          <w:p w:rsidR="00696C09" w:rsidRPr="00D2763B" w:rsidRDefault="004F3783" w:rsidP="004F3783">
            <w:pPr>
              <w:widowControl w:val="0"/>
              <w:ind w:firstLine="0"/>
              <w:jc w:val="center"/>
              <w:rPr>
                <w:b/>
                <w:sz w:val="20"/>
                <w:szCs w:val="20"/>
              </w:rPr>
            </w:pPr>
            <w:r w:rsidRPr="00D2763B">
              <w:rPr>
                <w:b/>
                <w:sz w:val="20"/>
                <w:szCs w:val="20"/>
              </w:rPr>
              <w:t>п/п</w:t>
            </w:r>
            <w:r w:rsidR="00696C09" w:rsidRPr="00D2763B">
              <w:rPr>
                <w:b/>
                <w:sz w:val="20"/>
                <w:szCs w:val="20"/>
              </w:rPr>
              <w:t xml:space="preserve"> </w:t>
            </w:r>
          </w:p>
        </w:tc>
        <w:tc>
          <w:tcPr>
            <w:tcW w:w="545" w:type="pct"/>
          </w:tcPr>
          <w:p w:rsidR="00696C09" w:rsidRPr="00D2763B" w:rsidRDefault="00696C09" w:rsidP="004F3783">
            <w:pPr>
              <w:widowControl w:val="0"/>
              <w:ind w:firstLine="0"/>
              <w:jc w:val="center"/>
              <w:rPr>
                <w:b/>
                <w:sz w:val="20"/>
                <w:szCs w:val="20"/>
              </w:rPr>
            </w:pPr>
            <w:r w:rsidRPr="00D2763B">
              <w:rPr>
                <w:b/>
                <w:sz w:val="20"/>
                <w:szCs w:val="20"/>
              </w:rPr>
              <w:t>Инвентарный номер ЗС ГО</w:t>
            </w:r>
          </w:p>
        </w:tc>
        <w:tc>
          <w:tcPr>
            <w:tcW w:w="1067" w:type="pct"/>
          </w:tcPr>
          <w:p w:rsidR="00696C09" w:rsidRPr="00D2763B" w:rsidRDefault="00696C09" w:rsidP="004F3783">
            <w:pPr>
              <w:widowControl w:val="0"/>
              <w:ind w:firstLine="0"/>
              <w:jc w:val="center"/>
              <w:rPr>
                <w:b/>
                <w:sz w:val="20"/>
                <w:szCs w:val="20"/>
              </w:rPr>
            </w:pPr>
            <w:r w:rsidRPr="00D2763B">
              <w:rPr>
                <w:b/>
                <w:sz w:val="20"/>
                <w:szCs w:val="20"/>
              </w:rPr>
              <w:t>Адрес (место расположения)</w:t>
            </w:r>
          </w:p>
        </w:tc>
        <w:tc>
          <w:tcPr>
            <w:tcW w:w="628" w:type="pct"/>
          </w:tcPr>
          <w:p w:rsidR="00696C09" w:rsidRPr="00D2763B" w:rsidRDefault="00696C09" w:rsidP="004F3783">
            <w:pPr>
              <w:widowControl w:val="0"/>
              <w:ind w:firstLine="0"/>
              <w:jc w:val="center"/>
              <w:rPr>
                <w:b/>
                <w:sz w:val="20"/>
                <w:szCs w:val="20"/>
              </w:rPr>
            </w:pPr>
            <w:r w:rsidRPr="00D2763B">
              <w:rPr>
                <w:b/>
                <w:sz w:val="20"/>
                <w:szCs w:val="20"/>
              </w:rPr>
              <w:t>Организация, в собственности которой находится ЗС ГО/ численность НРС организации</w:t>
            </w:r>
          </w:p>
        </w:tc>
        <w:tc>
          <w:tcPr>
            <w:tcW w:w="640" w:type="pct"/>
          </w:tcPr>
          <w:p w:rsidR="00696C09" w:rsidRPr="00D2763B" w:rsidRDefault="00696C09" w:rsidP="004F3783">
            <w:pPr>
              <w:widowControl w:val="0"/>
              <w:ind w:firstLine="0"/>
              <w:jc w:val="center"/>
              <w:rPr>
                <w:b/>
                <w:sz w:val="20"/>
                <w:szCs w:val="20"/>
              </w:rPr>
            </w:pPr>
            <w:r w:rsidRPr="00D2763B">
              <w:rPr>
                <w:b/>
                <w:sz w:val="20"/>
                <w:szCs w:val="20"/>
              </w:rPr>
              <w:t>Номер и дата договора (документа), подтверждающего продажу (приватизацию) ЗС ГО</w:t>
            </w:r>
          </w:p>
        </w:tc>
        <w:tc>
          <w:tcPr>
            <w:tcW w:w="633" w:type="pct"/>
          </w:tcPr>
          <w:p w:rsidR="00696C09" w:rsidRPr="00D2763B" w:rsidRDefault="00696C09" w:rsidP="004F3783">
            <w:pPr>
              <w:widowControl w:val="0"/>
              <w:ind w:firstLine="0"/>
              <w:jc w:val="center"/>
              <w:rPr>
                <w:b/>
                <w:sz w:val="20"/>
                <w:szCs w:val="20"/>
              </w:rPr>
            </w:pPr>
            <w:r w:rsidRPr="00D2763B">
              <w:rPr>
                <w:b/>
                <w:sz w:val="20"/>
                <w:szCs w:val="20"/>
              </w:rPr>
              <w:t>Номер и дата наименование судебного органа, рассмотревшего вопрос приватизации ЗС ГО</w:t>
            </w:r>
          </w:p>
        </w:tc>
        <w:tc>
          <w:tcPr>
            <w:tcW w:w="630" w:type="pct"/>
          </w:tcPr>
          <w:p w:rsidR="00696C09" w:rsidRPr="00D2763B" w:rsidRDefault="00696C09" w:rsidP="004F3783">
            <w:pPr>
              <w:widowControl w:val="0"/>
              <w:ind w:firstLine="0"/>
              <w:jc w:val="center"/>
              <w:rPr>
                <w:b/>
                <w:sz w:val="20"/>
                <w:szCs w:val="20"/>
              </w:rPr>
            </w:pPr>
            <w:r w:rsidRPr="00D2763B">
              <w:rPr>
                <w:b/>
                <w:sz w:val="20"/>
                <w:szCs w:val="20"/>
              </w:rPr>
              <w:t>Суть судебного решения в отношении законности продажи (приватизации) объекта ГО</w:t>
            </w:r>
          </w:p>
        </w:tc>
        <w:tc>
          <w:tcPr>
            <w:tcW w:w="622" w:type="pct"/>
          </w:tcPr>
          <w:p w:rsidR="00696C09" w:rsidRPr="00D2763B" w:rsidRDefault="00696C09" w:rsidP="004F3783">
            <w:pPr>
              <w:widowControl w:val="0"/>
              <w:ind w:firstLine="0"/>
              <w:jc w:val="center"/>
              <w:rPr>
                <w:b/>
                <w:sz w:val="20"/>
                <w:szCs w:val="20"/>
              </w:rPr>
            </w:pPr>
            <w:r w:rsidRPr="00D2763B">
              <w:rPr>
                <w:b/>
                <w:sz w:val="20"/>
                <w:szCs w:val="20"/>
              </w:rPr>
              <w:t>Состояние ЗС ГО (готово, ограниченно готово или не готово)</w:t>
            </w:r>
          </w:p>
        </w:tc>
      </w:tr>
      <w:tr w:rsidR="00696C09" w:rsidRPr="006F2CF1" w:rsidTr="004F3783">
        <w:tc>
          <w:tcPr>
            <w:tcW w:w="5000" w:type="pct"/>
            <w:gridSpan w:val="8"/>
          </w:tcPr>
          <w:p w:rsidR="00696C09" w:rsidRPr="006F2CF1" w:rsidRDefault="00696C09" w:rsidP="004F3783">
            <w:pPr>
              <w:widowControl w:val="0"/>
              <w:ind w:firstLine="0"/>
              <w:jc w:val="center"/>
              <w:rPr>
                <w:sz w:val="20"/>
                <w:szCs w:val="20"/>
              </w:rPr>
            </w:pPr>
            <w:r w:rsidRPr="006F2CF1">
              <w:rPr>
                <w:sz w:val="20"/>
                <w:szCs w:val="20"/>
              </w:rPr>
              <w:t>Наименование субъекта РФ</w:t>
            </w:r>
          </w:p>
        </w:tc>
      </w:tr>
      <w:tr w:rsidR="00696C09" w:rsidRPr="006F2CF1" w:rsidTr="004F3783">
        <w:tc>
          <w:tcPr>
            <w:tcW w:w="5000" w:type="pct"/>
            <w:gridSpan w:val="8"/>
          </w:tcPr>
          <w:p w:rsidR="00696C09" w:rsidRPr="006F2CF1" w:rsidRDefault="00696C09" w:rsidP="004F3783">
            <w:pPr>
              <w:widowControl w:val="0"/>
              <w:ind w:firstLine="0"/>
              <w:jc w:val="center"/>
              <w:rPr>
                <w:sz w:val="20"/>
                <w:szCs w:val="20"/>
              </w:rPr>
            </w:pPr>
            <w:r w:rsidRPr="006F2CF1">
              <w:rPr>
                <w:sz w:val="20"/>
                <w:szCs w:val="20"/>
              </w:rPr>
              <w:t>Убежища</w:t>
            </w:r>
          </w:p>
        </w:tc>
      </w:tr>
      <w:tr w:rsidR="00696C09" w:rsidRPr="006F2CF1" w:rsidTr="004F3783">
        <w:tc>
          <w:tcPr>
            <w:tcW w:w="236" w:type="pct"/>
          </w:tcPr>
          <w:p w:rsidR="00696C09" w:rsidRPr="006F2CF1" w:rsidRDefault="00696C09" w:rsidP="004F3783">
            <w:pPr>
              <w:widowControl w:val="0"/>
              <w:ind w:firstLine="0"/>
              <w:jc w:val="center"/>
              <w:rPr>
                <w:sz w:val="20"/>
                <w:szCs w:val="20"/>
              </w:rPr>
            </w:pPr>
          </w:p>
        </w:tc>
        <w:tc>
          <w:tcPr>
            <w:tcW w:w="545" w:type="pct"/>
          </w:tcPr>
          <w:p w:rsidR="00696C09" w:rsidRPr="006F2CF1" w:rsidRDefault="00696C09" w:rsidP="004F3783">
            <w:pPr>
              <w:widowControl w:val="0"/>
              <w:ind w:firstLine="0"/>
              <w:jc w:val="center"/>
              <w:rPr>
                <w:sz w:val="20"/>
                <w:szCs w:val="20"/>
              </w:rPr>
            </w:pPr>
          </w:p>
        </w:tc>
        <w:tc>
          <w:tcPr>
            <w:tcW w:w="1067" w:type="pct"/>
          </w:tcPr>
          <w:p w:rsidR="00696C09" w:rsidRPr="006F2CF1" w:rsidRDefault="00696C09" w:rsidP="004F3783">
            <w:pPr>
              <w:widowControl w:val="0"/>
              <w:ind w:firstLine="0"/>
              <w:jc w:val="center"/>
              <w:rPr>
                <w:sz w:val="20"/>
                <w:szCs w:val="20"/>
              </w:rPr>
            </w:pPr>
          </w:p>
        </w:tc>
        <w:tc>
          <w:tcPr>
            <w:tcW w:w="628" w:type="pct"/>
          </w:tcPr>
          <w:p w:rsidR="00696C09" w:rsidRPr="006F2CF1" w:rsidRDefault="00696C09" w:rsidP="004F3783">
            <w:pPr>
              <w:widowControl w:val="0"/>
              <w:ind w:firstLine="0"/>
              <w:jc w:val="center"/>
              <w:rPr>
                <w:sz w:val="20"/>
                <w:szCs w:val="20"/>
              </w:rPr>
            </w:pPr>
          </w:p>
        </w:tc>
        <w:tc>
          <w:tcPr>
            <w:tcW w:w="640" w:type="pct"/>
          </w:tcPr>
          <w:p w:rsidR="00696C09" w:rsidRPr="006F2CF1" w:rsidRDefault="00696C09" w:rsidP="004F3783">
            <w:pPr>
              <w:widowControl w:val="0"/>
              <w:ind w:firstLine="0"/>
              <w:jc w:val="center"/>
              <w:rPr>
                <w:sz w:val="20"/>
                <w:szCs w:val="20"/>
              </w:rPr>
            </w:pPr>
          </w:p>
        </w:tc>
        <w:tc>
          <w:tcPr>
            <w:tcW w:w="633" w:type="pct"/>
          </w:tcPr>
          <w:p w:rsidR="00696C09" w:rsidRPr="006F2CF1" w:rsidRDefault="00696C09" w:rsidP="004F3783">
            <w:pPr>
              <w:widowControl w:val="0"/>
              <w:ind w:firstLine="0"/>
              <w:jc w:val="center"/>
              <w:rPr>
                <w:sz w:val="20"/>
                <w:szCs w:val="20"/>
              </w:rPr>
            </w:pPr>
          </w:p>
        </w:tc>
        <w:tc>
          <w:tcPr>
            <w:tcW w:w="630" w:type="pct"/>
          </w:tcPr>
          <w:p w:rsidR="00696C09" w:rsidRPr="006F2CF1" w:rsidRDefault="00696C09" w:rsidP="004F3783">
            <w:pPr>
              <w:widowControl w:val="0"/>
              <w:ind w:firstLine="0"/>
              <w:jc w:val="center"/>
              <w:rPr>
                <w:sz w:val="20"/>
                <w:szCs w:val="20"/>
              </w:rPr>
            </w:pPr>
          </w:p>
        </w:tc>
        <w:tc>
          <w:tcPr>
            <w:tcW w:w="622" w:type="pct"/>
          </w:tcPr>
          <w:p w:rsidR="00696C09" w:rsidRPr="006F2CF1" w:rsidRDefault="00696C09" w:rsidP="004F3783">
            <w:pPr>
              <w:widowControl w:val="0"/>
              <w:ind w:firstLine="0"/>
              <w:jc w:val="center"/>
              <w:rPr>
                <w:sz w:val="20"/>
                <w:szCs w:val="20"/>
              </w:rPr>
            </w:pPr>
          </w:p>
        </w:tc>
      </w:tr>
      <w:tr w:rsidR="00696C09" w:rsidRPr="006F2CF1" w:rsidTr="004F3783">
        <w:tc>
          <w:tcPr>
            <w:tcW w:w="5000" w:type="pct"/>
            <w:gridSpan w:val="8"/>
          </w:tcPr>
          <w:p w:rsidR="00696C09" w:rsidRPr="006F2CF1" w:rsidRDefault="00696C09" w:rsidP="004F3783">
            <w:pPr>
              <w:widowControl w:val="0"/>
              <w:ind w:firstLine="0"/>
              <w:jc w:val="center"/>
              <w:rPr>
                <w:sz w:val="20"/>
                <w:szCs w:val="20"/>
              </w:rPr>
            </w:pPr>
            <w:r w:rsidRPr="006F2CF1">
              <w:rPr>
                <w:sz w:val="20"/>
                <w:szCs w:val="20"/>
              </w:rPr>
              <w:t>ПРУ</w:t>
            </w:r>
          </w:p>
        </w:tc>
      </w:tr>
      <w:tr w:rsidR="00696C09" w:rsidRPr="006F2CF1" w:rsidTr="004F3783">
        <w:tc>
          <w:tcPr>
            <w:tcW w:w="236" w:type="pct"/>
          </w:tcPr>
          <w:p w:rsidR="00696C09" w:rsidRPr="006F2CF1" w:rsidRDefault="00696C09" w:rsidP="004F3783">
            <w:pPr>
              <w:widowControl w:val="0"/>
              <w:ind w:firstLine="0"/>
              <w:jc w:val="center"/>
              <w:rPr>
                <w:sz w:val="20"/>
                <w:szCs w:val="20"/>
              </w:rPr>
            </w:pPr>
          </w:p>
        </w:tc>
        <w:tc>
          <w:tcPr>
            <w:tcW w:w="545" w:type="pct"/>
          </w:tcPr>
          <w:p w:rsidR="00696C09" w:rsidRPr="006F2CF1" w:rsidRDefault="00696C09" w:rsidP="004F3783">
            <w:pPr>
              <w:widowControl w:val="0"/>
              <w:ind w:firstLine="0"/>
              <w:jc w:val="center"/>
              <w:rPr>
                <w:sz w:val="20"/>
                <w:szCs w:val="20"/>
              </w:rPr>
            </w:pPr>
          </w:p>
        </w:tc>
        <w:tc>
          <w:tcPr>
            <w:tcW w:w="1067" w:type="pct"/>
          </w:tcPr>
          <w:p w:rsidR="00696C09" w:rsidRPr="006F2CF1" w:rsidRDefault="00696C09" w:rsidP="004F3783">
            <w:pPr>
              <w:widowControl w:val="0"/>
              <w:ind w:firstLine="0"/>
              <w:jc w:val="center"/>
              <w:rPr>
                <w:sz w:val="20"/>
                <w:szCs w:val="20"/>
              </w:rPr>
            </w:pPr>
          </w:p>
        </w:tc>
        <w:tc>
          <w:tcPr>
            <w:tcW w:w="628" w:type="pct"/>
          </w:tcPr>
          <w:p w:rsidR="00696C09" w:rsidRPr="006F2CF1" w:rsidRDefault="00696C09" w:rsidP="004F3783">
            <w:pPr>
              <w:widowControl w:val="0"/>
              <w:ind w:firstLine="0"/>
              <w:jc w:val="center"/>
              <w:rPr>
                <w:sz w:val="20"/>
                <w:szCs w:val="20"/>
              </w:rPr>
            </w:pPr>
          </w:p>
        </w:tc>
        <w:tc>
          <w:tcPr>
            <w:tcW w:w="640" w:type="pct"/>
          </w:tcPr>
          <w:p w:rsidR="00696C09" w:rsidRPr="006F2CF1" w:rsidRDefault="00696C09" w:rsidP="004F3783">
            <w:pPr>
              <w:widowControl w:val="0"/>
              <w:ind w:firstLine="0"/>
              <w:jc w:val="center"/>
              <w:rPr>
                <w:sz w:val="20"/>
                <w:szCs w:val="20"/>
              </w:rPr>
            </w:pPr>
          </w:p>
        </w:tc>
        <w:tc>
          <w:tcPr>
            <w:tcW w:w="633" w:type="pct"/>
          </w:tcPr>
          <w:p w:rsidR="00696C09" w:rsidRPr="006F2CF1" w:rsidRDefault="00696C09" w:rsidP="004F3783">
            <w:pPr>
              <w:widowControl w:val="0"/>
              <w:ind w:firstLine="0"/>
              <w:jc w:val="center"/>
              <w:rPr>
                <w:sz w:val="20"/>
                <w:szCs w:val="20"/>
              </w:rPr>
            </w:pPr>
          </w:p>
        </w:tc>
        <w:tc>
          <w:tcPr>
            <w:tcW w:w="630" w:type="pct"/>
          </w:tcPr>
          <w:p w:rsidR="00696C09" w:rsidRPr="006F2CF1" w:rsidRDefault="00696C09" w:rsidP="004F3783">
            <w:pPr>
              <w:widowControl w:val="0"/>
              <w:ind w:firstLine="0"/>
              <w:jc w:val="center"/>
              <w:rPr>
                <w:sz w:val="20"/>
                <w:szCs w:val="20"/>
              </w:rPr>
            </w:pPr>
          </w:p>
        </w:tc>
        <w:tc>
          <w:tcPr>
            <w:tcW w:w="622" w:type="pct"/>
          </w:tcPr>
          <w:p w:rsidR="00696C09" w:rsidRPr="006F2CF1" w:rsidRDefault="00696C09" w:rsidP="004F3783">
            <w:pPr>
              <w:widowControl w:val="0"/>
              <w:ind w:firstLine="0"/>
              <w:jc w:val="center"/>
              <w:rPr>
                <w:sz w:val="20"/>
                <w:szCs w:val="20"/>
              </w:rPr>
            </w:pPr>
          </w:p>
        </w:tc>
      </w:tr>
      <w:tr w:rsidR="00696C09" w:rsidRPr="006F2CF1" w:rsidTr="004F3783">
        <w:tc>
          <w:tcPr>
            <w:tcW w:w="5000" w:type="pct"/>
            <w:gridSpan w:val="8"/>
          </w:tcPr>
          <w:p w:rsidR="00696C09" w:rsidRPr="006F2CF1" w:rsidRDefault="00696C09" w:rsidP="004F3783">
            <w:pPr>
              <w:widowControl w:val="0"/>
              <w:ind w:firstLine="0"/>
              <w:jc w:val="center"/>
              <w:rPr>
                <w:sz w:val="20"/>
                <w:szCs w:val="20"/>
              </w:rPr>
            </w:pPr>
            <w:r w:rsidRPr="006F2CF1">
              <w:rPr>
                <w:sz w:val="20"/>
                <w:szCs w:val="20"/>
              </w:rPr>
              <w:t>Укрытия</w:t>
            </w:r>
          </w:p>
        </w:tc>
      </w:tr>
      <w:tr w:rsidR="00696C09" w:rsidRPr="006F2CF1" w:rsidTr="004F3783">
        <w:tc>
          <w:tcPr>
            <w:tcW w:w="236" w:type="pct"/>
          </w:tcPr>
          <w:p w:rsidR="00696C09" w:rsidRPr="006F2CF1" w:rsidRDefault="00696C09" w:rsidP="004F3783">
            <w:pPr>
              <w:widowControl w:val="0"/>
              <w:ind w:firstLine="0"/>
              <w:jc w:val="center"/>
              <w:rPr>
                <w:sz w:val="20"/>
                <w:szCs w:val="20"/>
              </w:rPr>
            </w:pPr>
          </w:p>
        </w:tc>
        <w:tc>
          <w:tcPr>
            <w:tcW w:w="545" w:type="pct"/>
          </w:tcPr>
          <w:p w:rsidR="00696C09" w:rsidRPr="006F2CF1" w:rsidRDefault="00696C09" w:rsidP="004F3783">
            <w:pPr>
              <w:widowControl w:val="0"/>
              <w:ind w:firstLine="0"/>
              <w:jc w:val="center"/>
              <w:rPr>
                <w:sz w:val="20"/>
                <w:szCs w:val="20"/>
              </w:rPr>
            </w:pPr>
          </w:p>
        </w:tc>
        <w:tc>
          <w:tcPr>
            <w:tcW w:w="1067" w:type="pct"/>
          </w:tcPr>
          <w:p w:rsidR="00696C09" w:rsidRPr="006F2CF1" w:rsidRDefault="00696C09" w:rsidP="004F3783">
            <w:pPr>
              <w:widowControl w:val="0"/>
              <w:ind w:firstLine="0"/>
              <w:jc w:val="center"/>
              <w:rPr>
                <w:sz w:val="20"/>
                <w:szCs w:val="20"/>
              </w:rPr>
            </w:pPr>
          </w:p>
        </w:tc>
        <w:tc>
          <w:tcPr>
            <w:tcW w:w="628" w:type="pct"/>
          </w:tcPr>
          <w:p w:rsidR="00696C09" w:rsidRPr="006F2CF1" w:rsidRDefault="00696C09" w:rsidP="004F3783">
            <w:pPr>
              <w:widowControl w:val="0"/>
              <w:ind w:firstLine="0"/>
              <w:jc w:val="center"/>
              <w:rPr>
                <w:sz w:val="20"/>
                <w:szCs w:val="20"/>
              </w:rPr>
            </w:pPr>
          </w:p>
        </w:tc>
        <w:tc>
          <w:tcPr>
            <w:tcW w:w="640" w:type="pct"/>
          </w:tcPr>
          <w:p w:rsidR="00696C09" w:rsidRPr="006F2CF1" w:rsidRDefault="00696C09" w:rsidP="004F3783">
            <w:pPr>
              <w:widowControl w:val="0"/>
              <w:ind w:firstLine="0"/>
              <w:jc w:val="center"/>
              <w:rPr>
                <w:sz w:val="20"/>
                <w:szCs w:val="20"/>
              </w:rPr>
            </w:pPr>
          </w:p>
        </w:tc>
        <w:tc>
          <w:tcPr>
            <w:tcW w:w="633" w:type="pct"/>
          </w:tcPr>
          <w:p w:rsidR="00696C09" w:rsidRPr="006F2CF1" w:rsidRDefault="00696C09" w:rsidP="004F3783">
            <w:pPr>
              <w:widowControl w:val="0"/>
              <w:ind w:firstLine="0"/>
              <w:jc w:val="center"/>
              <w:rPr>
                <w:sz w:val="20"/>
                <w:szCs w:val="20"/>
              </w:rPr>
            </w:pPr>
          </w:p>
        </w:tc>
        <w:tc>
          <w:tcPr>
            <w:tcW w:w="630" w:type="pct"/>
          </w:tcPr>
          <w:p w:rsidR="00696C09" w:rsidRPr="006F2CF1" w:rsidRDefault="00696C09" w:rsidP="004F3783">
            <w:pPr>
              <w:widowControl w:val="0"/>
              <w:ind w:firstLine="0"/>
              <w:jc w:val="center"/>
              <w:rPr>
                <w:sz w:val="20"/>
                <w:szCs w:val="20"/>
              </w:rPr>
            </w:pPr>
          </w:p>
        </w:tc>
        <w:tc>
          <w:tcPr>
            <w:tcW w:w="622" w:type="pct"/>
          </w:tcPr>
          <w:p w:rsidR="00696C09" w:rsidRPr="006F2CF1" w:rsidRDefault="00696C09" w:rsidP="004F3783">
            <w:pPr>
              <w:widowControl w:val="0"/>
              <w:ind w:firstLine="0"/>
              <w:jc w:val="center"/>
              <w:rPr>
                <w:sz w:val="20"/>
                <w:szCs w:val="20"/>
              </w:rPr>
            </w:pPr>
          </w:p>
        </w:tc>
      </w:tr>
    </w:tbl>
    <w:p w:rsidR="00696C09" w:rsidRPr="001B32B9" w:rsidRDefault="00696C09" w:rsidP="00696C09">
      <w:pPr>
        <w:widowControl w:val="0"/>
        <w:jc w:val="right"/>
        <w:rPr>
          <w:rFonts w:eastAsia="Times New Roman" w:cs="Times New Roman"/>
          <w:szCs w:val="24"/>
          <w:lang w:eastAsia="ru-RU"/>
        </w:rPr>
      </w:pPr>
    </w:p>
    <w:p w:rsidR="00696C09" w:rsidRPr="001B32B9" w:rsidRDefault="00933B7D" w:rsidP="0076250C">
      <w:pPr>
        <w:widowControl w:val="0"/>
        <w:jc w:val="right"/>
        <w:outlineLvl w:val="0"/>
        <w:rPr>
          <w:rFonts w:eastAsia="Times New Roman" w:cs="Times New Roman"/>
          <w:szCs w:val="24"/>
          <w:lang w:eastAsia="ru-RU"/>
        </w:rPr>
      </w:pPr>
      <w:r>
        <w:rPr>
          <w:rFonts w:eastAsia="Times New Roman" w:cs="Times New Roman"/>
          <w:szCs w:val="24"/>
          <w:lang w:eastAsia="ru-RU"/>
        </w:rPr>
        <w:t>Приложение № 2</w:t>
      </w:r>
    </w:p>
    <w:p w:rsidR="00696C09" w:rsidRPr="001B32B9" w:rsidRDefault="00696C09" w:rsidP="00696C09">
      <w:pPr>
        <w:widowControl w:val="0"/>
        <w:jc w:val="right"/>
        <w:rPr>
          <w:rFonts w:eastAsia="Times New Roman" w:cs="Times New Roman"/>
          <w:szCs w:val="24"/>
          <w:lang w:eastAsia="ru-RU"/>
        </w:rPr>
      </w:pPr>
      <w:r w:rsidRPr="001B32B9">
        <w:rPr>
          <w:rFonts w:eastAsia="Times New Roman" w:cs="Times New Roman"/>
          <w:szCs w:val="24"/>
          <w:lang w:eastAsia="ru-RU"/>
        </w:rPr>
        <w:t>к форме 1/ИТМ ГО</w:t>
      </w:r>
    </w:p>
    <w:p w:rsidR="00696C09" w:rsidRPr="00E23E3C" w:rsidRDefault="00696C09" w:rsidP="00696C09">
      <w:pPr>
        <w:widowControl w:val="0"/>
        <w:jc w:val="center"/>
        <w:rPr>
          <w:rFonts w:eastAsia="Times New Roman" w:cs="Times New Roman"/>
          <w:b/>
          <w:sz w:val="28"/>
          <w:szCs w:val="28"/>
          <w:lang w:eastAsia="ru-RU"/>
        </w:rPr>
      </w:pPr>
      <w:r w:rsidRPr="00E23E3C">
        <w:rPr>
          <w:rFonts w:eastAsia="Times New Roman" w:cs="Times New Roman"/>
          <w:b/>
          <w:sz w:val="28"/>
          <w:szCs w:val="28"/>
          <w:lang w:eastAsia="ru-RU"/>
        </w:rPr>
        <w:t>Перечень снятых с учета ЗС ГО</w:t>
      </w:r>
    </w:p>
    <w:p w:rsidR="00696C09" w:rsidRPr="001B32B9" w:rsidRDefault="00696C09" w:rsidP="00696C09">
      <w:pPr>
        <w:widowControl w:val="0"/>
        <w:jc w:val="right"/>
        <w:rPr>
          <w:rFonts w:eastAsia="Times New Roman" w:cs="Times New Roman"/>
          <w:szCs w:val="24"/>
          <w:lang w:eastAsia="ru-RU"/>
        </w:rPr>
      </w:pPr>
    </w:p>
    <w:tbl>
      <w:tblPr>
        <w:tblStyle w:val="ae"/>
        <w:tblW w:w="5000" w:type="pct"/>
        <w:tblLook w:val="04A0" w:firstRow="1" w:lastRow="0" w:firstColumn="1" w:lastColumn="0" w:noHBand="0" w:noVBand="1"/>
      </w:tblPr>
      <w:tblGrid>
        <w:gridCol w:w="700"/>
        <w:gridCol w:w="1620"/>
        <w:gridCol w:w="3203"/>
        <w:gridCol w:w="1899"/>
        <w:gridCol w:w="1869"/>
        <w:gridCol w:w="1813"/>
        <w:gridCol w:w="1828"/>
        <w:gridCol w:w="1854"/>
      </w:tblGrid>
      <w:tr w:rsidR="00696C09" w:rsidRPr="00D2763B" w:rsidTr="004F3783">
        <w:tc>
          <w:tcPr>
            <w:tcW w:w="237" w:type="pct"/>
          </w:tcPr>
          <w:p w:rsidR="00696C09" w:rsidRPr="00D2763B" w:rsidRDefault="00696C09" w:rsidP="004F3783">
            <w:pPr>
              <w:widowControl w:val="0"/>
              <w:ind w:firstLine="0"/>
              <w:jc w:val="center"/>
              <w:rPr>
                <w:b/>
                <w:sz w:val="20"/>
                <w:szCs w:val="20"/>
              </w:rPr>
            </w:pPr>
            <w:r w:rsidRPr="00D2763B">
              <w:rPr>
                <w:b/>
                <w:sz w:val="20"/>
                <w:szCs w:val="20"/>
              </w:rPr>
              <w:t>№</w:t>
            </w:r>
          </w:p>
          <w:p w:rsidR="00696C09" w:rsidRPr="00D2763B" w:rsidRDefault="004F3783" w:rsidP="004F3783">
            <w:pPr>
              <w:widowControl w:val="0"/>
              <w:ind w:firstLine="0"/>
              <w:jc w:val="center"/>
              <w:rPr>
                <w:b/>
                <w:sz w:val="20"/>
                <w:szCs w:val="20"/>
              </w:rPr>
            </w:pPr>
            <w:r w:rsidRPr="00D2763B">
              <w:rPr>
                <w:b/>
                <w:sz w:val="20"/>
                <w:szCs w:val="20"/>
              </w:rPr>
              <w:t>п/п</w:t>
            </w:r>
            <w:r w:rsidR="00696C09" w:rsidRPr="00D2763B">
              <w:rPr>
                <w:b/>
                <w:sz w:val="20"/>
                <w:szCs w:val="20"/>
              </w:rPr>
              <w:t xml:space="preserve"> </w:t>
            </w:r>
          </w:p>
        </w:tc>
        <w:tc>
          <w:tcPr>
            <w:tcW w:w="548" w:type="pct"/>
          </w:tcPr>
          <w:p w:rsidR="00696C09" w:rsidRPr="00D2763B" w:rsidRDefault="00696C09" w:rsidP="004F3783">
            <w:pPr>
              <w:widowControl w:val="0"/>
              <w:ind w:firstLine="0"/>
              <w:jc w:val="center"/>
              <w:rPr>
                <w:b/>
                <w:sz w:val="20"/>
                <w:szCs w:val="20"/>
              </w:rPr>
            </w:pPr>
            <w:r w:rsidRPr="00D2763B">
              <w:rPr>
                <w:b/>
                <w:sz w:val="20"/>
                <w:szCs w:val="20"/>
              </w:rPr>
              <w:t>Инвентарный номер ЗС ГО</w:t>
            </w:r>
          </w:p>
        </w:tc>
        <w:tc>
          <w:tcPr>
            <w:tcW w:w="1083" w:type="pct"/>
          </w:tcPr>
          <w:p w:rsidR="00696C09" w:rsidRPr="00D2763B" w:rsidRDefault="00696C09" w:rsidP="004F3783">
            <w:pPr>
              <w:widowControl w:val="0"/>
              <w:ind w:firstLine="0"/>
              <w:jc w:val="center"/>
              <w:rPr>
                <w:b/>
                <w:sz w:val="20"/>
                <w:szCs w:val="20"/>
              </w:rPr>
            </w:pPr>
            <w:r w:rsidRPr="00D2763B">
              <w:rPr>
                <w:b/>
                <w:sz w:val="20"/>
                <w:szCs w:val="20"/>
              </w:rPr>
              <w:t>Адрес (место расположения)</w:t>
            </w:r>
          </w:p>
        </w:tc>
        <w:tc>
          <w:tcPr>
            <w:tcW w:w="642" w:type="pct"/>
          </w:tcPr>
          <w:p w:rsidR="006F2CF1" w:rsidRDefault="00696C09" w:rsidP="004F3783">
            <w:pPr>
              <w:widowControl w:val="0"/>
              <w:ind w:firstLine="0"/>
              <w:jc w:val="center"/>
              <w:rPr>
                <w:b/>
                <w:sz w:val="20"/>
                <w:szCs w:val="20"/>
              </w:rPr>
            </w:pPr>
            <w:r w:rsidRPr="00D2763B">
              <w:rPr>
                <w:b/>
                <w:sz w:val="20"/>
                <w:szCs w:val="20"/>
              </w:rPr>
              <w:t>Организация</w:t>
            </w:r>
          </w:p>
          <w:p w:rsidR="00696C09" w:rsidRPr="00D2763B" w:rsidRDefault="00696C09" w:rsidP="00D2763B">
            <w:pPr>
              <w:widowControl w:val="0"/>
              <w:ind w:firstLine="0"/>
              <w:jc w:val="center"/>
              <w:rPr>
                <w:b/>
                <w:sz w:val="20"/>
                <w:szCs w:val="20"/>
              </w:rPr>
            </w:pPr>
            <w:r w:rsidRPr="00D2763B">
              <w:rPr>
                <w:b/>
                <w:sz w:val="20"/>
                <w:szCs w:val="20"/>
              </w:rPr>
              <w:t xml:space="preserve"> балансодержатель</w:t>
            </w:r>
          </w:p>
        </w:tc>
        <w:tc>
          <w:tcPr>
            <w:tcW w:w="632" w:type="pct"/>
          </w:tcPr>
          <w:p w:rsidR="006F2CF1" w:rsidRPr="00D2763B" w:rsidRDefault="00696C09" w:rsidP="004F3783">
            <w:pPr>
              <w:widowControl w:val="0"/>
              <w:ind w:firstLine="0"/>
              <w:jc w:val="center"/>
              <w:rPr>
                <w:b/>
                <w:sz w:val="20"/>
                <w:szCs w:val="20"/>
              </w:rPr>
            </w:pPr>
            <w:r w:rsidRPr="00D2763B">
              <w:rPr>
                <w:b/>
                <w:sz w:val="20"/>
                <w:szCs w:val="20"/>
              </w:rPr>
              <w:t xml:space="preserve">Форма </w:t>
            </w:r>
          </w:p>
          <w:p w:rsidR="00696C09" w:rsidRPr="00D2763B" w:rsidRDefault="00696C09" w:rsidP="004F3783">
            <w:pPr>
              <w:widowControl w:val="0"/>
              <w:ind w:firstLine="0"/>
              <w:jc w:val="center"/>
              <w:rPr>
                <w:b/>
                <w:sz w:val="20"/>
                <w:szCs w:val="20"/>
              </w:rPr>
            </w:pPr>
            <w:r w:rsidRPr="00D2763B">
              <w:rPr>
                <w:b/>
                <w:sz w:val="20"/>
                <w:szCs w:val="20"/>
              </w:rPr>
              <w:t>собственности</w:t>
            </w:r>
          </w:p>
        </w:tc>
        <w:tc>
          <w:tcPr>
            <w:tcW w:w="613" w:type="pct"/>
          </w:tcPr>
          <w:p w:rsidR="00696C09" w:rsidRPr="00D2763B" w:rsidRDefault="00696C09" w:rsidP="004F3783">
            <w:pPr>
              <w:widowControl w:val="0"/>
              <w:ind w:firstLine="0"/>
              <w:jc w:val="center"/>
              <w:rPr>
                <w:b/>
                <w:sz w:val="20"/>
                <w:szCs w:val="20"/>
              </w:rPr>
            </w:pPr>
            <w:r w:rsidRPr="00D2763B">
              <w:rPr>
                <w:b/>
                <w:sz w:val="20"/>
                <w:szCs w:val="20"/>
              </w:rPr>
              <w:t>Номер и дата акта о снятии с учета</w:t>
            </w:r>
          </w:p>
        </w:tc>
        <w:tc>
          <w:tcPr>
            <w:tcW w:w="618" w:type="pct"/>
          </w:tcPr>
          <w:p w:rsidR="00696C09" w:rsidRPr="00D2763B" w:rsidRDefault="00696C09" w:rsidP="004F3783">
            <w:pPr>
              <w:widowControl w:val="0"/>
              <w:ind w:firstLine="0"/>
              <w:jc w:val="center"/>
              <w:rPr>
                <w:b/>
                <w:sz w:val="20"/>
                <w:szCs w:val="20"/>
              </w:rPr>
            </w:pPr>
            <w:r w:rsidRPr="00D2763B">
              <w:rPr>
                <w:b/>
                <w:sz w:val="20"/>
                <w:szCs w:val="20"/>
              </w:rPr>
              <w:t>Причина снятия с учета (по какому пункту снято)</w:t>
            </w:r>
          </w:p>
        </w:tc>
        <w:tc>
          <w:tcPr>
            <w:tcW w:w="627" w:type="pct"/>
          </w:tcPr>
          <w:p w:rsidR="00696C09" w:rsidRPr="00D2763B" w:rsidRDefault="00696C09" w:rsidP="004F3783">
            <w:pPr>
              <w:widowControl w:val="0"/>
              <w:ind w:firstLine="0"/>
              <w:jc w:val="center"/>
              <w:rPr>
                <w:b/>
                <w:sz w:val="20"/>
                <w:szCs w:val="20"/>
              </w:rPr>
            </w:pPr>
            <w:r w:rsidRPr="00D2763B">
              <w:rPr>
                <w:b/>
                <w:sz w:val="20"/>
                <w:szCs w:val="20"/>
              </w:rPr>
              <w:t>Примечание</w:t>
            </w:r>
          </w:p>
        </w:tc>
      </w:tr>
      <w:tr w:rsidR="00696C09" w:rsidRPr="006F2CF1" w:rsidTr="004F3783">
        <w:tc>
          <w:tcPr>
            <w:tcW w:w="5000" w:type="pct"/>
            <w:gridSpan w:val="8"/>
          </w:tcPr>
          <w:p w:rsidR="00696C09" w:rsidRPr="006F2CF1" w:rsidRDefault="00696C09" w:rsidP="004F3783">
            <w:pPr>
              <w:widowControl w:val="0"/>
              <w:ind w:firstLine="0"/>
              <w:jc w:val="center"/>
              <w:rPr>
                <w:sz w:val="20"/>
                <w:szCs w:val="20"/>
              </w:rPr>
            </w:pPr>
            <w:r w:rsidRPr="006F2CF1">
              <w:rPr>
                <w:sz w:val="20"/>
                <w:szCs w:val="20"/>
              </w:rPr>
              <w:t>Наименование субъекта РФ</w:t>
            </w:r>
          </w:p>
        </w:tc>
      </w:tr>
      <w:tr w:rsidR="00696C09" w:rsidRPr="006F2CF1" w:rsidTr="004F3783">
        <w:tc>
          <w:tcPr>
            <w:tcW w:w="5000" w:type="pct"/>
            <w:gridSpan w:val="8"/>
          </w:tcPr>
          <w:p w:rsidR="00696C09" w:rsidRPr="006F2CF1" w:rsidRDefault="00696C09" w:rsidP="004F3783">
            <w:pPr>
              <w:widowControl w:val="0"/>
              <w:ind w:firstLine="0"/>
              <w:jc w:val="center"/>
              <w:rPr>
                <w:sz w:val="20"/>
                <w:szCs w:val="20"/>
              </w:rPr>
            </w:pPr>
            <w:r w:rsidRPr="006F2CF1">
              <w:rPr>
                <w:sz w:val="20"/>
                <w:szCs w:val="20"/>
              </w:rPr>
              <w:t>Убежища</w:t>
            </w:r>
          </w:p>
        </w:tc>
      </w:tr>
      <w:tr w:rsidR="00696C09" w:rsidRPr="006F2CF1" w:rsidTr="004F3783">
        <w:tc>
          <w:tcPr>
            <w:tcW w:w="237" w:type="pct"/>
          </w:tcPr>
          <w:p w:rsidR="00696C09" w:rsidRPr="006F2CF1" w:rsidRDefault="00696C09" w:rsidP="004F3783">
            <w:pPr>
              <w:widowControl w:val="0"/>
              <w:ind w:firstLine="0"/>
              <w:jc w:val="center"/>
              <w:rPr>
                <w:sz w:val="20"/>
                <w:szCs w:val="20"/>
              </w:rPr>
            </w:pPr>
          </w:p>
        </w:tc>
        <w:tc>
          <w:tcPr>
            <w:tcW w:w="548" w:type="pct"/>
          </w:tcPr>
          <w:p w:rsidR="00696C09" w:rsidRPr="006F2CF1" w:rsidRDefault="00696C09" w:rsidP="004F3783">
            <w:pPr>
              <w:widowControl w:val="0"/>
              <w:ind w:firstLine="0"/>
              <w:jc w:val="center"/>
              <w:rPr>
                <w:sz w:val="20"/>
                <w:szCs w:val="20"/>
              </w:rPr>
            </w:pPr>
          </w:p>
        </w:tc>
        <w:tc>
          <w:tcPr>
            <w:tcW w:w="1083" w:type="pct"/>
          </w:tcPr>
          <w:p w:rsidR="00696C09" w:rsidRPr="006F2CF1" w:rsidRDefault="00696C09" w:rsidP="004F3783">
            <w:pPr>
              <w:widowControl w:val="0"/>
              <w:ind w:firstLine="0"/>
              <w:jc w:val="center"/>
              <w:rPr>
                <w:sz w:val="20"/>
                <w:szCs w:val="20"/>
              </w:rPr>
            </w:pPr>
          </w:p>
        </w:tc>
        <w:tc>
          <w:tcPr>
            <w:tcW w:w="642" w:type="pct"/>
          </w:tcPr>
          <w:p w:rsidR="00696C09" w:rsidRPr="006F2CF1" w:rsidRDefault="00696C09" w:rsidP="004F3783">
            <w:pPr>
              <w:widowControl w:val="0"/>
              <w:ind w:firstLine="0"/>
              <w:jc w:val="center"/>
              <w:rPr>
                <w:sz w:val="20"/>
                <w:szCs w:val="20"/>
              </w:rPr>
            </w:pPr>
          </w:p>
        </w:tc>
        <w:tc>
          <w:tcPr>
            <w:tcW w:w="632" w:type="pct"/>
          </w:tcPr>
          <w:p w:rsidR="00696C09" w:rsidRPr="006F2CF1" w:rsidRDefault="00696C09" w:rsidP="004F3783">
            <w:pPr>
              <w:widowControl w:val="0"/>
              <w:ind w:firstLine="0"/>
              <w:jc w:val="center"/>
              <w:rPr>
                <w:sz w:val="20"/>
                <w:szCs w:val="20"/>
              </w:rPr>
            </w:pPr>
          </w:p>
        </w:tc>
        <w:tc>
          <w:tcPr>
            <w:tcW w:w="613" w:type="pct"/>
          </w:tcPr>
          <w:p w:rsidR="00696C09" w:rsidRPr="006F2CF1" w:rsidRDefault="00696C09" w:rsidP="004F3783">
            <w:pPr>
              <w:widowControl w:val="0"/>
              <w:ind w:firstLine="0"/>
              <w:jc w:val="center"/>
              <w:rPr>
                <w:sz w:val="20"/>
                <w:szCs w:val="20"/>
              </w:rPr>
            </w:pPr>
          </w:p>
        </w:tc>
        <w:tc>
          <w:tcPr>
            <w:tcW w:w="618" w:type="pct"/>
          </w:tcPr>
          <w:p w:rsidR="00696C09" w:rsidRPr="006F2CF1" w:rsidRDefault="00696C09" w:rsidP="004F3783">
            <w:pPr>
              <w:widowControl w:val="0"/>
              <w:ind w:firstLine="0"/>
              <w:jc w:val="center"/>
              <w:rPr>
                <w:sz w:val="20"/>
                <w:szCs w:val="20"/>
              </w:rPr>
            </w:pPr>
          </w:p>
        </w:tc>
        <w:tc>
          <w:tcPr>
            <w:tcW w:w="627" w:type="pct"/>
          </w:tcPr>
          <w:p w:rsidR="00696C09" w:rsidRPr="006F2CF1" w:rsidRDefault="00696C09" w:rsidP="004F3783">
            <w:pPr>
              <w:widowControl w:val="0"/>
              <w:ind w:firstLine="0"/>
              <w:jc w:val="center"/>
              <w:rPr>
                <w:sz w:val="20"/>
                <w:szCs w:val="20"/>
              </w:rPr>
            </w:pPr>
          </w:p>
        </w:tc>
      </w:tr>
      <w:tr w:rsidR="00696C09" w:rsidRPr="006F2CF1" w:rsidTr="004F3783">
        <w:tc>
          <w:tcPr>
            <w:tcW w:w="5000" w:type="pct"/>
            <w:gridSpan w:val="8"/>
          </w:tcPr>
          <w:p w:rsidR="00696C09" w:rsidRPr="006F2CF1" w:rsidRDefault="00696C09" w:rsidP="004F3783">
            <w:pPr>
              <w:widowControl w:val="0"/>
              <w:ind w:firstLine="0"/>
              <w:jc w:val="center"/>
              <w:rPr>
                <w:sz w:val="20"/>
                <w:szCs w:val="20"/>
              </w:rPr>
            </w:pPr>
            <w:r w:rsidRPr="006F2CF1">
              <w:rPr>
                <w:sz w:val="20"/>
                <w:szCs w:val="20"/>
              </w:rPr>
              <w:t>ПРУ</w:t>
            </w:r>
          </w:p>
        </w:tc>
      </w:tr>
      <w:tr w:rsidR="00696C09" w:rsidRPr="006F2CF1" w:rsidTr="004F3783">
        <w:tc>
          <w:tcPr>
            <w:tcW w:w="237" w:type="pct"/>
          </w:tcPr>
          <w:p w:rsidR="00696C09" w:rsidRPr="006F2CF1" w:rsidRDefault="00696C09" w:rsidP="004F3783">
            <w:pPr>
              <w:widowControl w:val="0"/>
              <w:ind w:firstLine="0"/>
              <w:jc w:val="center"/>
              <w:rPr>
                <w:sz w:val="20"/>
                <w:szCs w:val="20"/>
              </w:rPr>
            </w:pPr>
          </w:p>
        </w:tc>
        <w:tc>
          <w:tcPr>
            <w:tcW w:w="548" w:type="pct"/>
          </w:tcPr>
          <w:p w:rsidR="00696C09" w:rsidRPr="006F2CF1" w:rsidRDefault="00696C09" w:rsidP="004F3783">
            <w:pPr>
              <w:widowControl w:val="0"/>
              <w:ind w:firstLine="0"/>
              <w:jc w:val="center"/>
              <w:rPr>
                <w:sz w:val="20"/>
                <w:szCs w:val="20"/>
              </w:rPr>
            </w:pPr>
          </w:p>
        </w:tc>
        <w:tc>
          <w:tcPr>
            <w:tcW w:w="1083" w:type="pct"/>
          </w:tcPr>
          <w:p w:rsidR="00696C09" w:rsidRPr="006F2CF1" w:rsidRDefault="00696C09" w:rsidP="004F3783">
            <w:pPr>
              <w:widowControl w:val="0"/>
              <w:ind w:firstLine="0"/>
              <w:jc w:val="center"/>
              <w:rPr>
                <w:sz w:val="20"/>
                <w:szCs w:val="20"/>
              </w:rPr>
            </w:pPr>
          </w:p>
        </w:tc>
        <w:tc>
          <w:tcPr>
            <w:tcW w:w="642" w:type="pct"/>
          </w:tcPr>
          <w:p w:rsidR="00696C09" w:rsidRPr="006F2CF1" w:rsidRDefault="00696C09" w:rsidP="004F3783">
            <w:pPr>
              <w:widowControl w:val="0"/>
              <w:ind w:firstLine="0"/>
              <w:jc w:val="center"/>
              <w:rPr>
                <w:sz w:val="20"/>
                <w:szCs w:val="20"/>
              </w:rPr>
            </w:pPr>
          </w:p>
        </w:tc>
        <w:tc>
          <w:tcPr>
            <w:tcW w:w="632" w:type="pct"/>
          </w:tcPr>
          <w:p w:rsidR="00696C09" w:rsidRPr="006F2CF1" w:rsidRDefault="00696C09" w:rsidP="004F3783">
            <w:pPr>
              <w:widowControl w:val="0"/>
              <w:ind w:firstLine="0"/>
              <w:jc w:val="center"/>
              <w:rPr>
                <w:sz w:val="20"/>
                <w:szCs w:val="20"/>
              </w:rPr>
            </w:pPr>
          </w:p>
        </w:tc>
        <w:tc>
          <w:tcPr>
            <w:tcW w:w="613" w:type="pct"/>
          </w:tcPr>
          <w:p w:rsidR="00696C09" w:rsidRPr="006F2CF1" w:rsidRDefault="00696C09" w:rsidP="004F3783">
            <w:pPr>
              <w:widowControl w:val="0"/>
              <w:ind w:firstLine="0"/>
              <w:jc w:val="center"/>
              <w:rPr>
                <w:sz w:val="20"/>
                <w:szCs w:val="20"/>
              </w:rPr>
            </w:pPr>
          </w:p>
        </w:tc>
        <w:tc>
          <w:tcPr>
            <w:tcW w:w="618" w:type="pct"/>
          </w:tcPr>
          <w:p w:rsidR="00696C09" w:rsidRPr="006F2CF1" w:rsidRDefault="00696C09" w:rsidP="004F3783">
            <w:pPr>
              <w:widowControl w:val="0"/>
              <w:ind w:firstLine="0"/>
              <w:jc w:val="center"/>
              <w:rPr>
                <w:sz w:val="20"/>
                <w:szCs w:val="20"/>
              </w:rPr>
            </w:pPr>
          </w:p>
        </w:tc>
        <w:tc>
          <w:tcPr>
            <w:tcW w:w="627" w:type="pct"/>
          </w:tcPr>
          <w:p w:rsidR="00696C09" w:rsidRPr="006F2CF1" w:rsidRDefault="00696C09" w:rsidP="004F3783">
            <w:pPr>
              <w:widowControl w:val="0"/>
              <w:ind w:firstLine="0"/>
              <w:jc w:val="center"/>
              <w:rPr>
                <w:sz w:val="20"/>
                <w:szCs w:val="20"/>
              </w:rPr>
            </w:pPr>
          </w:p>
        </w:tc>
      </w:tr>
      <w:tr w:rsidR="00696C09" w:rsidRPr="006F2CF1" w:rsidTr="004F3783">
        <w:tc>
          <w:tcPr>
            <w:tcW w:w="5000" w:type="pct"/>
            <w:gridSpan w:val="8"/>
          </w:tcPr>
          <w:p w:rsidR="00696C09" w:rsidRPr="006F2CF1" w:rsidRDefault="00696C09" w:rsidP="004F3783">
            <w:pPr>
              <w:widowControl w:val="0"/>
              <w:ind w:firstLine="0"/>
              <w:jc w:val="center"/>
              <w:rPr>
                <w:sz w:val="20"/>
                <w:szCs w:val="20"/>
              </w:rPr>
            </w:pPr>
            <w:r w:rsidRPr="006F2CF1">
              <w:rPr>
                <w:sz w:val="20"/>
                <w:szCs w:val="20"/>
              </w:rPr>
              <w:t>Укрытия</w:t>
            </w:r>
          </w:p>
        </w:tc>
      </w:tr>
      <w:tr w:rsidR="00696C09" w:rsidRPr="006F2CF1" w:rsidTr="004F3783">
        <w:tc>
          <w:tcPr>
            <w:tcW w:w="237" w:type="pct"/>
          </w:tcPr>
          <w:p w:rsidR="00696C09" w:rsidRPr="006F2CF1" w:rsidRDefault="00696C09" w:rsidP="004F3783">
            <w:pPr>
              <w:widowControl w:val="0"/>
              <w:ind w:firstLine="0"/>
              <w:jc w:val="center"/>
              <w:rPr>
                <w:sz w:val="20"/>
                <w:szCs w:val="20"/>
              </w:rPr>
            </w:pPr>
          </w:p>
        </w:tc>
        <w:tc>
          <w:tcPr>
            <w:tcW w:w="548" w:type="pct"/>
          </w:tcPr>
          <w:p w:rsidR="00696C09" w:rsidRPr="006F2CF1" w:rsidRDefault="00696C09" w:rsidP="004F3783">
            <w:pPr>
              <w:widowControl w:val="0"/>
              <w:ind w:firstLine="0"/>
              <w:jc w:val="center"/>
              <w:rPr>
                <w:sz w:val="20"/>
                <w:szCs w:val="20"/>
              </w:rPr>
            </w:pPr>
          </w:p>
        </w:tc>
        <w:tc>
          <w:tcPr>
            <w:tcW w:w="1083" w:type="pct"/>
          </w:tcPr>
          <w:p w:rsidR="00696C09" w:rsidRPr="006F2CF1" w:rsidRDefault="00696C09" w:rsidP="004F3783">
            <w:pPr>
              <w:widowControl w:val="0"/>
              <w:ind w:firstLine="0"/>
              <w:jc w:val="center"/>
              <w:rPr>
                <w:sz w:val="20"/>
                <w:szCs w:val="20"/>
              </w:rPr>
            </w:pPr>
          </w:p>
        </w:tc>
        <w:tc>
          <w:tcPr>
            <w:tcW w:w="642" w:type="pct"/>
          </w:tcPr>
          <w:p w:rsidR="00696C09" w:rsidRPr="006F2CF1" w:rsidRDefault="00696C09" w:rsidP="004F3783">
            <w:pPr>
              <w:widowControl w:val="0"/>
              <w:ind w:firstLine="0"/>
              <w:jc w:val="center"/>
              <w:rPr>
                <w:sz w:val="20"/>
                <w:szCs w:val="20"/>
              </w:rPr>
            </w:pPr>
          </w:p>
        </w:tc>
        <w:tc>
          <w:tcPr>
            <w:tcW w:w="632" w:type="pct"/>
          </w:tcPr>
          <w:p w:rsidR="00696C09" w:rsidRPr="006F2CF1" w:rsidRDefault="00696C09" w:rsidP="004F3783">
            <w:pPr>
              <w:widowControl w:val="0"/>
              <w:ind w:firstLine="0"/>
              <w:jc w:val="center"/>
              <w:rPr>
                <w:sz w:val="20"/>
                <w:szCs w:val="20"/>
              </w:rPr>
            </w:pPr>
          </w:p>
        </w:tc>
        <w:tc>
          <w:tcPr>
            <w:tcW w:w="613" w:type="pct"/>
          </w:tcPr>
          <w:p w:rsidR="00696C09" w:rsidRPr="006F2CF1" w:rsidRDefault="00696C09" w:rsidP="004F3783">
            <w:pPr>
              <w:widowControl w:val="0"/>
              <w:ind w:firstLine="0"/>
              <w:jc w:val="center"/>
              <w:rPr>
                <w:sz w:val="20"/>
                <w:szCs w:val="20"/>
              </w:rPr>
            </w:pPr>
          </w:p>
        </w:tc>
        <w:tc>
          <w:tcPr>
            <w:tcW w:w="618" w:type="pct"/>
          </w:tcPr>
          <w:p w:rsidR="00696C09" w:rsidRPr="006F2CF1" w:rsidRDefault="00696C09" w:rsidP="004F3783">
            <w:pPr>
              <w:widowControl w:val="0"/>
              <w:ind w:firstLine="0"/>
              <w:jc w:val="center"/>
              <w:rPr>
                <w:sz w:val="20"/>
                <w:szCs w:val="20"/>
              </w:rPr>
            </w:pPr>
          </w:p>
        </w:tc>
        <w:tc>
          <w:tcPr>
            <w:tcW w:w="627" w:type="pct"/>
          </w:tcPr>
          <w:p w:rsidR="00696C09" w:rsidRPr="006F2CF1" w:rsidRDefault="00696C09" w:rsidP="004F3783">
            <w:pPr>
              <w:widowControl w:val="0"/>
              <w:ind w:firstLine="0"/>
              <w:jc w:val="center"/>
              <w:rPr>
                <w:sz w:val="20"/>
                <w:szCs w:val="20"/>
              </w:rPr>
            </w:pPr>
          </w:p>
        </w:tc>
      </w:tr>
    </w:tbl>
    <w:p w:rsidR="004343C9" w:rsidRDefault="004343C9" w:rsidP="004343C9">
      <w:pPr>
        <w:pStyle w:val="afff8"/>
        <w:jc w:val="center"/>
        <w:rPr>
          <w:rFonts w:ascii="Times New Roman" w:hAnsi="Times New Roman" w:cs="Times New Roman"/>
        </w:rPr>
      </w:pPr>
    </w:p>
    <w:p w:rsidR="004343C9" w:rsidRPr="00874430" w:rsidRDefault="004343C9" w:rsidP="004343C9">
      <w:pPr>
        <w:pStyle w:val="afff8"/>
        <w:jc w:val="center"/>
        <w:rPr>
          <w:rFonts w:ascii="Times New Roman" w:hAnsi="Times New Roman" w:cs="Times New Roman"/>
        </w:rPr>
      </w:pPr>
      <w:r w:rsidRPr="00874430">
        <w:rPr>
          <w:rFonts w:ascii="Times New Roman" w:hAnsi="Times New Roman" w:cs="Times New Roman"/>
        </w:rPr>
        <w:t>_____________________________</w:t>
      </w:r>
      <w:r>
        <w:rPr>
          <w:rFonts w:ascii="Times New Roman" w:hAnsi="Times New Roman" w:cs="Times New Roman"/>
        </w:rPr>
        <w:t>_____________________</w:t>
      </w:r>
    </w:p>
    <w:p w:rsidR="004343C9" w:rsidRPr="00A84B9B" w:rsidRDefault="004343C9" w:rsidP="004343C9">
      <w:pPr>
        <w:pStyle w:val="afff8"/>
        <w:jc w:val="center"/>
        <w:rPr>
          <w:rFonts w:ascii="Times New Roman" w:hAnsi="Times New Roman" w:cs="Times New Roman"/>
          <w:sz w:val="20"/>
          <w:szCs w:val="20"/>
        </w:rPr>
      </w:pPr>
      <w:r w:rsidRPr="00A84B9B">
        <w:rPr>
          <w:rFonts w:ascii="Times New Roman" w:hAnsi="Times New Roman" w:cs="Times New Roman"/>
          <w:sz w:val="20"/>
          <w:szCs w:val="20"/>
        </w:rPr>
        <w:t>(должность, фамилия и подпись)</w:t>
      </w:r>
    </w:p>
    <w:p w:rsidR="00696C09" w:rsidRDefault="00696C09" w:rsidP="00696C09">
      <w:pPr>
        <w:widowControl w:val="0"/>
        <w:jc w:val="right"/>
        <w:rPr>
          <w:rFonts w:eastAsia="Times New Roman" w:cs="Times New Roman"/>
          <w:szCs w:val="24"/>
          <w:lang w:eastAsia="ru-RU"/>
        </w:rPr>
        <w:sectPr w:rsidR="00696C09" w:rsidSect="007206DD">
          <w:headerReference w:type="default" r:id="rId17"/>
          <w:footerReference w:type="default" r:id="rId18"/>
          <w:pgSz w:w="16838" w:h="11906" w:orient="landscape" w:code="9"/>
          <w:pgMar w:top="1134" w:right="1134" w:bottom="567" w:left="1134" w:header="709" w:footer="709" w:gutter="0"/>
          <w:pgNumType w:start="28"/>
          <w:cols w:space="708"/>
          <w:titlePg/>
          <w:docGrid w:linePitch="360"/>
        </w:sectPr>
      </w:pPr>
    </w:p>
    <w:p w:rsidR="00CF7AFF" w:rsidRDefault="00CF7AFF" w:rsidP="0076250C">
      <w:pPr>
        <w:pStyle w:val="2"/>
        <w:jc w:val="right"/>
      </w:pPr>
      <w:r w:rsidRPr="00F0293D">
        <w:lastRenderedPageBreak/>
        <w:t>форма 2/ИТМ ГО</w:t>
      </w:r>
    </w:p>
    <w:p w:rsidR="00036783" w:rsidRPr="00E23E3C" w:rsidRDefault="00036783" w:rsidP="00036783">
      <w:pPr>
        <w:jc w:val="left"/>
        <w:rPr>
          <w:sz w:val="28"/>
          <w:szCs w:val="28"/>
        </w:rPr>
      </w:pPr>
    </w:p>
    <w:p w:rsidR="00036783" w:rsidRPr="00E23E3C" w:rsidRDefault="00036783" w:rsidP="0076250C">
      <w:pPr>
        <w:jc w:val="center"/>
        <w:outlineLvl w:val="0"/>
        <w:rPr>
          <w:b/>
          <w:sz w:val="28"/>
          <w:szCs w:val="28"/>
        </w:rPr>
      </w:pPr>
      <w:r w:rsidRPr="00E23E3C">
        <w:rPr>
          <w:b/>
          <w:sz w:val="28"/>
          <w:szCs w:val="28"/>
        </w:rPr>
        <w:t>Сведения</w:t>
      </w:r>
    </w:p>
    <w:p w:rsidR="00A001B4" w:rsidRPr="00A001B4" w:rsidRDefault="00A001B4" w:rsidP="00A001B4">
      <w:pPr>
        <w:ind w:firstLine="0"/>
        <w:jc w:val="center"/>
        <w:rPr>
          <w:b/>
          <w:sz w:val="28"/>
          <w:szCs w:val="28"/>
        </w:rPr>
      </w:pPr>
      <w:r w:rsidRPr="00A001B4">
        <w:rPr>
          <w:b/>
          <w:sz w:val="28"/>
          <w:szCs w:val="28"/>
        </w:rPr>
        <w:t>о наличии заглубленных и других помещений подземного пространства,</w:t>
      </w:r>
    </w:p>
    <w:p w:rsidR="00A001B4" w:rsidRDefault="00A001B4" w:rsidP="00A001B4">
      <w:pPr>
        <w:ind w:firstLine="0"/>
        <w:jc w:val="center"/>
        <w:rPr>
          <w:b/>
          <w:sz w:val="28"/>
          <w:szCs w:val="28"/>
        </w:rPr>
      </w:pPr>
      <w:r w:rsidRPr="00A001B4">
        <w:rPr>
          <w:b/>
          <w:sz w:val="28"/>
          <w:szCs w:val="28"/>
        </w:rPr>
        <w:t>а также метрополитенов, пред</w:t>
      </w:r>
      <w:r>
        <w:rPr>
          <w:b/>
          <w:sz w:val="28"/>
          <w:szCs w:val="28"/>
        </w:rPr>
        <w:t>назначенных для укрытия населени</w:t>
      </w:r>
      <w:r w:rsidRPr="00A001B4">
        <w:rPr>
          <w:b/>
          <w:sz w:val="28"/>
          <w:szCs w:val="28"/>
        </w:rPr>
        <w:t>я</w:t>
      </w:r>
    </w:p>
    <w:p w:rsidR="00696C09" w:rsidRPr="00E23E3C" w:rsidRDefault="00696C09" w:rsidP="00A001B4">
      <w:pPr>
        <w:ind w:firstLine="0"/>
        <w:jc w:val="center"/>
        <w:rPr>
          <w:rFonts w:eastAsia="Times New Roman" w:cs="Times New Roman"/>
          <w:sz w:val="28"/>
          <w:szCs w:val="28"/>
          <w:lang w:eastAsia="ru-RU"/>
        </w:rPr>
      </w:pPr>
      <w:r w:rsidRPr="00E23E3C">
        <w:rPr>
          <w:rFonts w:eastAsia="Times New Roman" w:cs="Times New Roman" w:hint="eastAsia"/>
          <w:b/>
          <w:sz w:val="28"/>
          <w:szCs w:val="28"/>
          <w:lang w:eastAsia="ru-RU"/>
        </w:rPr>
        <w:t>в</w:t>
      </w:r>
      <w:r w:rsidRPr="00E23E3C">
        <w:rPr>
          <w:rFonts w:eastAsia="Times New Roman" w:cs="Times New Roman"/>
          <w:sz w:val="28"/>
          <w:szCs w:val="28"/>
          <w:lang w:eastAsia="ru-RU"/>
        </w:rPr>
        <w:t>________________________________________________________</w:t>
      </w:r>
    </w:p>
    <w:p w:rsidR="00696C09" w:rsidRPr="00A85A82" w:rsidRDefault="00245B86" w:rsidP="00016EB8">
      <w:pPr>
        <w:jc w:val="center"/>
        <w:rPr>
          <w:rFonts w:eastAsia="Times New Roman" w:cs="Times New Roman"/>
          <w:sz w:val="20"/>
          <w:szCs w:val="20"/>
          <w:lang w:eastAsia="ru-RU"/>
        </w:rPr>
      </w:pPr>
      <w:r>
        <w:rPr>
          <w:rFonts w:eastAsia="Times New Roman" w:cs="Times New Roman"/>
          <w:sz w:val="20"/>
          <w:szCs w:val="20"/>
          <w:lang w:eastAsia="ru-RU"/>
        </w:rPr>
        <w:t xml:space="preserve">(субъект Российской Федерации, </w:t>
      </w:r>
      <w:r w:rsidR="00696C09" w:rsidRPr="00A85A82">
        <w:rPr>
          <w:rFonts w:eastAsia="Times New Roman" w:cs="Times New Roman"/>
          <w:sz w:val="20"/>
          <w:szCs w:val="20"/>
          <w:lang w:eastAsia="ru-RU"/>
        </w:rPr>
        <w:t>федеральный округ)</w:t>
      </w:r>
    </w:p>
    <w:p w:rsidR="00696C09" w:rsidRPr="00E23E3C" w:rsidRDefault="00696C09" w:rsidP="00016EB8">
      <w:pPr>
        <w:jc w:val="center"/>
        <w:rPr>
          <w:rFonts w:eastAsia="Times New Roman" w:cs="Times New Roman"/>
          <w:b/>
          <w:sz w:val="28"/>
          <w:szCs w:val="28"/>
          <w:lang w:eastAsia="ru-RU"/>
        </w:rPr>
      </w:pPr>
      <w:r w:rsidRPr="00E23E3C">
        <w:rPr>
          <w:rFonts w:eastAsia="Times New Roman" w:cs="Times New Roman"/>
          <w:b/>
          <w:sz w:val="28"/>
          <w:szCs w:val="28"/>
          <w:lang w:eastAsia="ru-RU"/>
        </w:rPr>
        <w:t>по состоянию на ______________ 20__ г.</w:t>
      </w:r>
    </w:p>
    <w:p w:rsidR="00696C09" w:rsidRPr="001B32B9" w:rsidRDefault="00696C09" w:rsidP="00696C09">
      <w:pPr>
        <w:widowControl w:val="0"/>
        <w:jc w:val="center"/>
        <w:rPr>
          <w:rFonts w:eastAsia="Times New Roman" w:cs="Times New Roman"/>
          <w:sz w:val="18"/>
          <w:szCs w:val="18"/>
          <w:lang w:eastAsia="ru-RU"/>
        </w:rPr>
      </w:pPr>
    </w:p>
    <w:tbl>
      <w:tblPr>
        <w:tblStyle w:val="ae"/>
        <w:tblW w:w="5000" w:type="pct"/>
        <w:tblLook w:val="04A0" w:firstRow="1" w:lastRow="0" w:firstColumn="1" w:lastColumn="0" w:noHBand="0" w:noVBand="1"/>
      </w:tblPr>
      <w:tblGrid>
        <w:gridCol w:w="503"/>
        <w:gridCol w:w="3923"/>
        <w:gridCol w:w="1510"/>
        <w:gridCol w:w="2615"/>
        <w:gridCol w:w="2663"/>
        <w:gridCol w:w="1451"/>
        <w:gridCol w:w="2121"/>
      </w:tblGrid>
      <w:tr w:rsidR="00696C09" w:rsidRPr="00D2763B" w:rsidTr="001C4264">
        <w:trPr>
          <w:cantSplit/>
          <w:trHeight w:val="410"/>
          <w:tblHeader/>
        </w:trPr>
        <w:tc>
          <w:tcPr>
            <w:tcW w:w="164" w:type="pct"/>
            <w:tcBorders>
              <w:right w:val="single" w:sz="4" w:space="0" w:color="auto"/>
            </w:tcBorders>
            <w:noWrap/>
            <w:vAlign w:val="center"/>
            <w:hideMark/>
          </w:tcPr>
          <w:p w:rsidR="00696C09" w:rsidRPr="00D2763B" w:rsidRDefault="00696C09" w:rsidP="004F3783">
            <w:pPr>
              <w:widowControl w:val="0"/>
              <w:ind w:firstLine="0"/>
              <w:jc w:val="center"/>
              <w:rPr>
                <w:b/>
                <w:bCs/>
                <w:sz w:val="20"/>
                <w:szCs w:val="20"/>
              </w:rPr>
            </w:pPr>
            <w:r w:rsidRPr="00D2763B">
              <w:rPr>
                <w:b/>
                <w:bCs/>
                <w:sz w:val="20"/>
                <w:szCs w:val="20"/>
              </w:rPr>
              <w:t>№</w:t>
            </w:r>
          </w:p>
          <w:p w:rsidR="00696C09" w:rsidRPr="00D2763B" w:rsidRDefault="00696C09" w:rsidP="004F3783">
            <w:pPr>
              <w:widowControl w:val="0"/>
              <w:ind w:firstLine="0"/>
              <w:jc w:val="center"/>
              <w:rPr>
                <w:b/>
                <w:bCs/>
                <w:sz w:val="20"/>
                <w:szCs w:val="20"/>
              </w:rPr>
            </w:pPr>
            <w:r w:rsidRPr="00D2763B">
              <w:rPr>
                <w:b/>
                <w:bCs/>
                <w:sz w:val="20"/>
                <w:szCs w:val="20"/>
              </w:rPr>
              <w:t>п/п</w:t>
            </w:r>
          </w:p>
        </w:tc>
        <w:tc>
          <w:tcPr>
            <w:tcW w:w="1416" w:type="pct"/>
            <w:tcBorders>
              <w:left w:val="single" w:sz="4" w:space="0" w:color="auto"/>
            </w:tcBorders>
            <w:vAlign w:val="center"/>
          </w:tcPr>
          <w:p w:rsidR="00696C09" w:rsidRPr="00D2763B" w:rsidRDefault="00696C09" w:rsidP="004F3783">
            <w:pPr>
              <w:widowControl w:val="0"/>
              <w:ind w:firstLine="0"/>
              <w:jc w:val="center"/>
              <w:rPr>
                <w:b/>
                <w:bCs/>
                <w:sz w:val="20"/>
                <w:szCs w:val="20"/>
              </w:rPr>
            </w:pPr>
            <w:r w:rsidRPr="00D2763B">
              <w:rPr>
                <w:b/>
                <w:bCs/>
                <w:sz w:val="20"/>
                <w:szCs w:val="20"/>
              </w:rPr>
              <w:t>Наименование показателя</w:t>
            </w:r>
          </w:p>
        </w:tc>
        <w:tc>
          <w:tcPr>
            <w:tcW w:w="486" w:type="pct"/>
            <w:noWrap/>
            <w:vAlign w:val="center"/>
            <w:hideMark/>
          </w:tcPr>
          <w:p w:rsidR="00696C09" w:rsidRPr="00D2763B" w:rsidRDefault="00696C09" w:rsidP="004F3783">
            <w:pPr>
              <w:widowControl w:val="0"/>
              <w:ind w:firstLine="0"/>
              <w:jc w:val="center"/>
              <w:rPr>
                <w:b/>
                <w:bCs/>
                <w:sz w:val="20"/>
                <w:szCs w:val="20"/>
              </w:rPr>
            </w:pPr>
            <w:r w:rsidRPr="00D2763B">
              <w:rPr>
                <w:b/>
                <w:bCs/>
                <w:sz w:val="20"/>
                <w:szCs w:val="20"/>
              </w:rPr>
              <w:t>Ед. измерения</w:t>
            </w:r>
          </w:p>
        </w:tc>
        <w:tc>
          <w:tcPr>
            <w:tcW w:w="830" w:type="pct"/>
            <w:noWrap/>
            <w:vAlign w:val="center"/>
            <w:hideMark/>
          </w:tcPr>
          <w:p w:rsidR="00696C09" w:rsidRPr="00D2763B" w:rsidRDefault="00696C09" w:rsidP="004F3783">
            <w:pPr>
              <w:widowControl w:val="0"/>
              <w:ind w:firstLine="0"/>
              <w:jc w:val="center"/>
              <w:rPr>
                <w:b/>
                <w:bCs/>
                <w:sz w:val="20"/>
                <w:szCs w:val="20"/>
              </w:rPr>
            </w:pPr>
            <w:r w:rsidRPr="00D2763B">
              <w:rPr>
                <w:b/>
                <w:bCs/>
                <w:sz w:val="20"/>
                <w:szCs w:val="20"/>
              </w:rPr>
              <w:t>Показатель текущего года</w:t>
            </w:r>
          </w:p>
        </w:tc>
        <w:tc>
          <w:tcPr>
            <w:tcW w:w="844" w:type="pct"/>
            <w:noWrap/>
            <w:vAlign w:val="center"/>
            <w:hideMark/>
          </w:tcPr>
          <w:p w:rsidR="00696C09" w:rsidRPr="00D2763B" w:rsidRDefault="00696C09" w:rsidP="004F3783">
            <w:pPr>
              <w:widowControl w:val="0"/>
              <w:ind w:firstLine="0"/>
              <w:jc w:val="center"/>
              <w:rPr>
                <w:b/>
                <w:bCs/>
                <w:sz w:val="20"/>
                <w:szCs w:val="20"/>
              </w:rPr>
            </w:pPr>
            <w:r w:rsidRPr="00D2763B">
              <w:rPr>
                <w:b/>
                <w:bCs/>
                <w:sz w:val="20"/>
                <w:szCs w:val="20"/>
              </w:rPr>
              <w:t>Показатель прошлого года</w:t>
            </w:r>
          </w:p>
        </w:tc>
        <w:tc>
          <w:tcPr>
            <w:tcW w:w="454" w:type="pct"/>
            <w:noWrap/>
            <w:vAlign w:val="center"/>
            <w:hideMark/>
          </w:tcPr>
          <w:p w:rsidR="00696C09" w:rsidRPr="00D2763B" w:rsidRDefault="00696C09" w:rsidP="004F3783">
            <w:pPr>
              <w:widowControl w:val="0"/>
              <w:ind w:firstLine="0"/>
              <w:jc w:val="center"/>
              <w:rPr>
                <w:b/>
                <w:bCs/>
                <w:sz w:val="20"/>
                <w:szCs w:val="20"/>
              </w:rPr>
            </w:pPr>
            <w:r w:rsidRPr="00D2763B">
              <w:rPr>
                <w:b/>
                <w:bCs/>
                <w:sz w:val="20"/>
                <w:szCs w:val="20"/>
              </w:rPr>
              <w:t>Динамика, %</w:t>
            </w:r>
          </w:p>
        </w:tc>
        <w:tc>
          <w:tcPr>
            <w:tcW w:w="806" w:type="pct"/>
            <w:noWrap/>
            <w:vAlign w:val="center"/>
            <w:hideMark/>
          </w:tcPr>
          <w:p w:rsidR="00696C09" w:rsidRPr="00D2763B" w:rsidRDefault="00696C09" w:rsidP="004F3783">
            <w:pPr>
              <w:widowControl w:val="0"/>
              <w:ind w:firstLine="0"/>
              <w:jc w:val="center"/>
              <w:rPr>
                <w:b/>
                <w:bCs/>
                <w:sz w:val="20"/>
                <w:szCs w:val="20"/>
              </w:rPr>
            </w:pPr>
            <w:r w:rsidRPr="00D2763B">
              <w:rPr>
                <w:b/>
                <w:bCs/>
                <w:sz w:val="20"/>
                <w:szCs w:val="20"/>
              </w:rPr>
              <w:t>Примечание</w:t>
            </w:r>
          </w:p>
        </w:tc>
      </w:tr>
      <w:tr w:rsidR="00A001B4" w:rsidRPr="004F3783" w:rsidTr="00A001B4">
        <w:trPr>
          <w:cantSplit/>
          <w:trHeight w:val="410"/>
        </w:trPr>
        <w:tc>
          <w:tcPr>
            <w:tcW w:w="164" w:type="pct"/>
            <w:tcBorders>
              <w:right w:val="single" w:sz="4" w:space="0" w:color="auto"/>
            </w:tcBorders>
            <w:hideMark/>
          </w:tcPr>
          <w:p w:rsidR="00A001B4" w:rsidRPr="004F3783" w:rsidRDefault="00A001B4" w:rsidP="00A001B4">
            <w:pPr>
              <w:pStyle w:val="afffff"/>
              <w:numPr>
                <w:ilvl w:val="0"/>
                <w:numId w:val="2"/>
              </w:numPr>
              <w:ind w:left="0" w:firstLine="0"/>
              <w:contextualSpacing/>
              <w:jc w:val="center"/>
              <w:rPr>
                <w:rFonts w:ascii="Times New Roman" w:eastAsia="Times New Roman" w:hAnsi="Times New Roman"/>
                <w:sz w:val="20"/>
                <w:szCs w:val="20"/>
              </w:rPr>
            </w:pPr>
          </w:p>
        </w:tc>
        <w:tc>
          <w:tcPr>
            <w:tcW w:w="1416" w:type="pct"/>
            <w:tcBorders>
              <w:left w:val="single" w:sz="4" w:space="0" w:color="auto"/>
            </w:tcBorders>
          </w:tcPr>
          <w:p w:rsidR="00A001B4" w:rsidRPr="00A001B4" w:rsidRDefault="00A001B4" w:rsidP="00A001B4">
            <w:pPr>
              <w:widowControl w:val="0"/>
              <w:ind w:firstLine="0"/>
              <w:rPr>
                <w:sz w:val="20"/>
                <w:szCs w:val="20"/>
              </w:rPr>
            </w:pPr>
            <w:r w:rsidRPr="00A001B4">
              <w:rPr>
                <w:sz w:val="20"/>
                <w:szCs w:val="20"/>
              </w:rPr>
              <w:t>Общее количество заглубленных помещений и других сооружений подземного пространства</w:t>
            </w:r>
          </w:p>
        </w:tc>
        <w:tc>
          <w:tcPr>
            <w:tcW w:w="486" w:type="pct"/>
            <w:noWrap/>
            <w:vAlign w:val="center"/>
            <w:hideMark/>
          </w:tcPr>
          <w:p w:rsidR="00A001B4" w:rsidRPr="00A001B4" w:rsidRDefault="00A001B4" w:rsidP="00A001B4">
            <w:pPr>
              <w:widowControl w:val="0"/>
              <w:ind w:firstLine="0"/>
              <w:jc w:val="center"/>
              <w:rPr>
                <w:sz w:val="20"/>
                <w:szCs w:val="20"/>
              </w:rPr>
            </w:pPr>
            <w:r w:rsidRPr="00A001B4">
              <w:rPr>
                <w:sz w:val="20"/>
                <w:szCs w:val="20"/>
              </w:rPr>
              <w:t>ед.</w:t>
            </w:r>
          </w:p>
        </w:tc>
        <w:tc>
          <w:tcPr>
            <w:tcW w:w="830" w:type="pct"/>
            <w:noWrap/>
            <w:hideMark/>
          </w:tcPr>
          <w:p w:rsidR="00A001B4" w:rsidRPr="004F3783" w:rsidRDefault="00A001B4" w:rsidP="00A001B4">
            <w:pPr>
              <w:widowControl w:val="0"/>
              <w:ind w:firstLine="0"/>
              <w:jc w:val="center"/>
              <w:rPr>
                <w:sz w:val="20"/>
                <w:szCs w:val="20"/>
              </w:rPr>
            </w:pPr>
          </w:p>
        </w:tc>
        <w:tc>
          <w:tcPr>
            <w:tcW w:w="844" w:type="pct"/>
            <w:noWrap/>
            <w:hideMark/>
          </w:tcPr>
          <w:p w:rsidR="00A001B4" w:rsidRPr="004F3783" w:rsidRDefault="00A001B4" w:rsidP="00A001B4">
            <w:pPr>
              <w:widowControl w:val="0"/>
              <w:ind w:firstLine="0"/>
              <w:jc w:val="center"/>
              <w:rPr>
                <w:sz w:val="20"/>
                <w:szCs w:val="20"/>
              </w:rPr>
            </w:pPr>
          </w:p>
        </w:tc>
        <w:tc>
          <w:tcPr>
            <w:tcW w:w="454" w:type="pct"/>
            <w:noWrap/>
            <w:hideMark/>
          </w:tcPr>
          <w:p w:rsidR="00A001B4" w:rsidRPr="004F3783" w:rsidRDefault="00A001B4" w:rsidP="00A001B4">
            <w:pPr>
              <w:widowControl w:val="0"/>
              <w:ind w:firstLine="0"/>
              <w:jc w:val="center"/>
              <w:rPr>
                <w:sz w:val="20"/>
                <w:szCs w:val="20"/>
              </w:rPr>
            </w:pPr>
          </w:p>
        </w:tc>
        <w:tc>
          <w:tcPr>
            <w:tcW w:w="806" w:type="pct"/>
            <w:hideMark/>
          </w:tcPr>
          <w:p w:rsidR="00A001B4" w:rsidRPr="004F3783" w:rsidRDefault="00A001B4" w:rsidP="00A001B4">
            <w:pPr>
              <w:widowControl w:val="0"/>
              <w:ind w:firstLine="0"/>
              <w:jc w:val="center"/>
              <w:rPr>
                <w:sz w:val="20"/>
                <w:szCs w:val="20"/>
              </w:rPr>
            </w:pPr>
          </w:p>
        </w:tc>
      </w:tr>
      <w:tr w:rsidR="00A001B4" w:rsidRPr="004F3783" w:rsidTr="00A001B4">
        <w:trPr>
          <w:cantSplit/>
          <w:trHeight w:val="410"/>
        </w:trPr>
        <w:tc>
          <w:tcPr>
            <w:tcW w:w="164" w:type="pct"/>
            <w:tcBorders>
              <w:right w:val="single" w:sz="4" w:space="0" w:color="auto"/>
            </w:tcBorders>
            <w:hideMark/>
          </w:tcPr>
          <w:p w:rsidR="00A001B4" w:rsidRPr="004F3783" w:rsidRDefault="00A001B4" w:rsidP="00A001B4">
            <w:pPr>
              <w:pStyle w:val="afffff"/>
              <w:numPr>
                <w:ilvl w:val="0"/>
                <w:numId w:val="2"/>
              </w:numPr>
              <w:ind w:left="0" w:firstLine="0"/>
              <w:contextualSpacing/>
              <w:jc w:val="center"/>
              <w:rPr>
                <w:rFonts w:ascii="Times New Roman" w:eastAsia="Times New Roman" w:hAnsi="Times New Roman"/>
                <w:sz w:val="20"/>
                <w:szCs w:val="20"/>
              </w:rPr>
            </w:pPr>
          </w:p>
        </w:tc>
        <w:tc>
          <w:tcPr>
            <w:tcW w:w="1416" w:type="pct"/>
            <w:tcBorders>
              <w:left w:val="single" w:sz="4" w:space="0" w:color="auto"/>
            </w:tcBorders>
          </w:tcPr>
          <w:p w:rsidR="00A001B4" w:rsidRPr="00A001B4" w:rsidRDefault="00A001B4" w:rsidP="00A001B4">
            <w:pPr>
              <w:widowControl w:val="0"/>
              <w:ind w:firstLine="0"/>
              <w:rPr>
                <w:sz w:val="20"/>
                <w:szCs w:val="20"/>
              </w:rPr>
            </w:pPr>
            <w:r w:rsidRPr="00A001B4">
              <w:rPr>
                <w:sz w:val="20"/>
                <w:szCs w:val="20"/>
              </w:rPr>
              <w:t>Количество заглубленных помещений 1-й группы</w:t>
            </w:r>
          </w:p>
        </w:tc>
        <w:tc>
          <w:tcPr>
            <w:tcW w:w="486" w:type="pct"/>
            <w:noWrap/>
            <w:vAlign w:val="center"/>
            <w:hideMark/>
          </w:tcPr>
          <w:p w:rsidR="00A001B4" w:rsidRPr="00A001B4" w:rsidRDefault="00A001B4" w:rsidP="00A001B4">
            <w:pPr>
              <w:widowControl w:val="0"/>
              <w:ind w:firstLine="0"/>
              <w:jc w:val="center"/>
              <w:rPr>
                <w:sz w:val="20"/>
                <w:szCs w:val="20"/>
              </w:rPr>
            </w:pPr>
            <w:r w:rsidRPr="00A001B4">
              <w:rPr>
                <w:sz w:val="20"/>
                <w:szCs w:val="20"/>
              </w:rPr>
              <w:t>ед.</w:t>
            </w:r>
          </w:p>
        </w:tc>
        <w:tc>
          <w:tcPr>
            <w:tcW w:w="830"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844"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454"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806" w:type="pct"/>
            <w:hideMark/>
          </w:tcPr>
          <w:p w:rsidR="00A001B4" w:rsidRPr="004F3783" w:rsidRDefault="00A001B4" w:rsidP="00A001B4">
            <w:pPr>
              <w:widowControl w:val="0"/>
              <w:ind w:firstLine="0"/>
              <w:jc w:val="center"/>
              <w:rPr>
                <w:sz w:val="20"/>
                <w:szCs w:val="20"/>
              </w:rPr>
            </w:pPr>
            <w:r w:rsidRPr="004F3783">
              <w:rPr>
                <w:sz w:val="20"/>
                <w:szCs w:val="20"/>
              </w:rPr>
              <w:t> </w:t>
            </w:r>
          </w:p>
        </w:tc>
      </w:tr>
      <w:tr w:rsidR="00A001B4" w:rsidRPr="004F3783" w:rsidTr="00A001B4">
        <w:trPr>
          <w:cantSplit/>
          <w:trHeight w:val="410"/>
        </w:trPr>
        <w:tc>
          <w:tcPr>
            <w:tcW w:w="164" w:type="pct"/>
            <w:tcBorders>
              <w:right w:val="single" w:sz="4" w:space="0" w:color="auto"/>
            </w:tcBorders>
            <w:hideMark/>
          </w:tcPr>
          <w:p w:rsidR="00A001B4" w:rsidRPr="004F3783" w:rsidRDefault="00A001B4" w:rsidP="00A001B4">
            <w:pPr>
              <w:pStyle w:val="afffff"/>
              <w:numPr>
                <w:ilvl w:val="0"/>
                <w:numId w:val="2"/>
              </w:numPr>
              <w:ind w:left="0" w:firstLine="0"/>
              <w:contextualSpacing/>
              <w:jc w:val="center"/>
              <w:rPr>
                <w:rFonts w:ascii="Times New Roman" w:eastAsia="Times New Roman" w:hAnsi="Times New Roman"/>
                <w:sz w:val="20"/>
                <w:szCs w:val="20"/>
              </w:rPr>
            </w:pPr>
          </w:p>
        </w:tc>
        <w:tc>
          <w:tcPr>
            <w:tcW w:w="1416" w:type="pct"/>
            <w:tcBorders>
              <w:left w:val="single" w:sz="4" w:space="0" w:color="auto"/>
            </w:tcBorders>
          </w:tcPr>
          <w:p w:rsidR="00A001B4" w:rsidRPr="00A001B4" w:rsidRDefault="00A001B4" w:rsidP="00A001B4">
            <w:pPr>
              <w:widowControl w:val="0"/>
              <w:ind w:firstLine="0"/>
              <w:rPr>
                <w:sz w:val="20"/>
                <w:szCs w:val="20"/>
              </w:rPr>
            </w:pPr>
            <w:r w:rsidRPr="00A001B4">
              <w:rPr>
                <w:sz w:val="20"/>
                <w:szCs w:val="20"/>
              </w:rPr>
              <w:t>Количество заглубленных помещений 2-й группы</w:t>
            </w:r>
          </w:p>
        </w:tc>
        <w:tc>
          <w:tcPr>
            <w:tcW w:w="486" w:type="pct"/>
            <w:noWrap/>
            <w:vAlign w:val="center"/>
            <w:hideMark/>
          </w:tcPr>
          <w:p w:rsidR="00A001B4" w:rsidRPr="00A001B4" w:rsidRDefault="00A001B4" w:rsidP="00A001B4">
            <w:pPr>
              <w:widowControl w:val="0"/>
              <w:ind w:firstLine="0"/>
              <w:jc w:val="center"/>
              <w:rPr>
                <w:sz w:val="20"/>
                <w:szCs w:val="20"/>
              </w:rPr>
            </w:pPr>
            <w:r w:rsidRPr="00A001B4">
              <w:rPr>
                <w:sz w:val="20"/>
                <w:szCs w:val="20"/>
              </w:rPr>
              <w:t>ед.</w:t>
            </w:r>
          </w:p>
        </w:tc>
        <w:tc>
          <w:tcPr>
            <w:tcW w:w="830"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844"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454"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806" w:type="pct"/>
            <w:hideMark/>
          </w:tcPr>
          <w:p w:rsidR="00A001B4" w:rsidRPr="004F3783" w:rsidRDefault="00A001B4" w:rsidP="00A001B4">
            <w:pPr>
              <w:widowControl w:val="0"/>
              <w:ind w:firstLine="0"/>
              <w:jc w:val="center"/>
              <w:rPr>
                <w:sz w:val="20"/>
                <w:szCs w:val="20"/>
              </w:rPr>
            </w:pPr>
            <w:r w:rsidRPr="004F3783">
              <w:rPr>
                <w:sz w:val="20"/>
                <w:szCs w:val="20"/>
              </w:rPr>
              <w:t> </w:t>
            </w:r>
          </w:p>
        </w:tc>
      </w:tr>
      <w:tr w:rsidR="00A001B4" w:rsidRPr="004F3783" w:rsidTr="00A001B4">
        <w:trPr>
          <w:cantSplit/>
          <w:trHeight w:val="410"/>
        </w:trPr>
        <w:tc>
          <w:tcPr>
            <w:tcW w:w="164" w:type="pct"/>
            <w:tcBorders>
              <w:right w:val="single" w:sz="4" w:space="0" w:color="auto"/>
            </w:tcBorders>
            <w:hideMark/>
          </w:tcPr>
          <w:p w:rsidR="00A001B4" w:rsidRPr="004F3783" w:rsidRDefault="00A001B4" w:rsidP="00A001B4">
            <w:pPr>
              <w:pStyle w:val="afffff"/>
              <w:numPr>
                <w:ilvl w:val="0"/>
                <w:numId w:val="2"/>
              </w:numPr>
              <w:ind w:left="0" w:firstLine="0"/>
              <w:contextualSpacing/>
              <w:jc w:val="center"/>
              <w:rPr>
                <w:rFonts w:ascii="Times New Roman" w:eastAsia="Times New Roman" w:hAnsi="Times New Roman"/>
                <w:sz w:val="20"/>
                <w:szCs w:val="20"/>
              </w:rPr>
            </w:pPr>
          </w:p>
        </w:tc>
        <w:tc>
          <w:tcPr>
            <w:tcW w:w="1416" w:type="pct"/>
            <w:tcBorders>
              <w:left w:val="single" w:sz="4" w:space="0" w:color="auto"/>
            </w:tcBorders>
          </w:tcPr>
          <w:p w:rsidR="00A001B4" w:rsidRPr="00A001B4" w:rsidRDefault="00A001B4" w:rsidP="00A001B4">
            <w:pPr>
              <w:widowControl w:val="0"/>
              <w:ind w:firstLine="0"/>
              <w:rPr>
                <w:sz w:val="20"/>
                <w:szCs w:val="20"/>
              </w:rPr>
            </w:pPr>
            <w:r w:rsidRPr="00A001B4">
              <w:rPr>
                <w:sz w:val="20"/>
                <w:szCs w:val="20"/>
              </w:rPr>
              <w:t>Количество заглубленных помещений 3-й группы</w:t>
            </w:r>
          </w:p>
        </w:tc>
        <w:tc>
          <w:tcPr>
            <w:tcW w:w="486" w:type="pct"/>
            <w:noWrap/>
            <w:vAlign w:val="center"/>
            <w:hideMark/>
          </w:tcPr>
          <w:p w:rsidR="00A001B4" w:rsidRPr="00A001B4" w:rsidRDefault="00A001B4" w:rsidP="00A001B4">
            <w:pPr>
              <w:widowControl w:val="0"/>
              <w:ind w:firstLine="0"/>
              <w:jc w:val="center"/>
              <w:rPr>
                <w:sz w:val="20"/>
                <w:szCs w:val="20"/>
              </w:rPr>
            </w:pPr>
            <w:r w:rsidRPr="00A001B4">
              <w:rPr>
                <w:sz w:val="20"/>
                <w:szCs w:val="20"/>
              </w:rPr>
              <w:t>ед.</w:t>
            </w:r>
          </w:p>
        </w:tc>
        <w:tc>
          <w:tcPr>
            <w:tcW w:w="830"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844"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454"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806" w:type="pct"/>
            <w:hideMark/>
          </w:tcPr>
          <w:p w:rsidR="00A001B4" w:rsidRPr="004F3783" w:rsidRDefault="00A001B4" w:rsidP="00A001B4">
            <w:pPr>
              <w:widowControl w:val="0"/>
              <w:ind w:firstLine="0"/>
              <w:jc w:val="center"/>
              <w:rPr>
                <w:sz w:val="20"/>
                <w:szCs w:val="20"/>
              </w:rPr>
            </w:pPr>
            <w:r w:rsidRPr="004F3783">
              <w:rPr>
                <w:sz w:val="20"/>
                <w:szCs w:val="20"/>
              </w:rPr>
              <w:t> </w:t>
            </w:r>
          </w:p>
        </w:tc>
      </w:tr>
      <w:tr w:rsidR="00A001B4" w:rsidRPr="004F3783" w:rsidTr="00A001B4">
        <w:trPr>
          <w:cantSplit/>
          <w:trHeight w:val="410"/>
        </w:trPr>
        <w:tc>
          <w:tcPr>
            <w:tcW w:w="164" w:type="pct"/>
            <w:tcBorders>
              <w:right w:val="single" w:sz="4" w:space="0" w:color="auto"/>
            </w:tcBorders>
            <w:hideMark/>
          </w:tcPr>
          <w:p w:rsidR="00A001B4" w:rsidRPr="004F3783" w:rsidRDefault="00A001B4" w:rsidP="00A001B4">
            <w:pPr>
              <w:pStyle w:val="afffff"/>
              <w:numPr>
                <w:ilvl w:val="0"/>
                <w:numId w:val="2"/>
              </w:numPr>
              <w:ind w:left="0" w:firstLine="0"/>
              <w:contextualSpacing/>
              <w:jc w:val="center"/>
              <w:rPr>
                <w:rFonts w:ascii="Times New Roman" w:eastAsia="Times New Roman" w:hAnsi="Times New Roman"/>
                <w:sz w:val="20"/>
                <w:szCs w:val="20"/>
              </w:rPr>
            </w:pPr>
          </w:p>
        </w:tc>
        <w:tc>
          <w:tcPr>
            <w:tcW w:w="1416" w:type="pct"/>
            <w:tcBorders>
              <w:left w:val="single" w:sz="4" w:space="0" w:color="auto"/>
            </w:tcBorders>
          </w:tcPr>
          <w:p w:rsidR="00A001B4" w:rsidRPr="00A001B4" w:rsidRDefault="00A001B4" w:rsidP="00A001B4">
            <w:pPr>
              <w:widowControl w:val="0"/>
              <w:ind w:firstLine="0"/>
              <w:rPr>
                <w:sz w:val="20"/>
                <w:szCs w:val="20"/>
              </w:rPr>
            </w:pPr>
            <w:r w:rsidRPr="00A001B4">
              <w:rPr>
                <w:sz w:val="20"/>
                <w:szCs w:val="20"/>
              </w:rPr>
              <w:t>Количество заглубленных помещений 4-й группы</w:t>
            </w:r>
          </w:p>
        </w:tc>
        <w:tc>
          <w:tcPr>
            <w:tcW w:w="486" w:type="pct"/>
            <w:noWrap/>
            <w:vAlign w:val="center"/>
            <w:hideMark/>
          </w:tcPr>
          <w:p w:rsidR="00A001B4" w:rsidRPr="00A001B4" w:rsidRDefault="00A001B4" w:rsidP="00A001B4">
            <w:pPr>
              <w:widowControl w:val="0"/>
              <w:ind w:firstLine="0"/>
              <w:jc w:val="center"/>
              <w:rPr>
                <w:sz w:val="20"/>
                <w:szCs w:val="20"/>
              </w:rPr>
            </w:pPr>
            <w:r w:rsidRPr="00A001B4">
              <w:rPr>
                <w:sz w:val="20"/>
                <w:szCs w:val="20"/>
              </w:rPr>
              <w:t>ед.</w:t>
            </w:r>
          </w:p>
        </w:tc>
        <w:tc>
          <w:tcPr>
            <w:tcW w:w="830"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844"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454"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806" w:type="pct"/>
            <w:hideMark/>
          </w:tcPr>
          <w:p w:rsidR="00A001B4" w:rsidRPr="004F3783" w:rsidRDefault="00A001B4" w:rsidP="00A001B4">
            <w:pPr>
              <w:widowControl w:val="0"/>
              <w:ind w:firstLine="0"/>
              <w:jc w:val="center"/>
              <w:rPr>
                <w:sz w:val="20"/>
                <w:szCs w:val="20"/>
              </w:rPr>
            </w:pPr>
            <w:r w:rsidRPr="004F3783">
              <w:rPr>
                <w:sz w:val="20"/>
                <w:szCs w:val="20"/>
              </w:rPr>
              <w:t> </w:t>
            </w:r>
          </w:p>
        </w:tc>
      </w:tr>
      <w:tr w:rsidR="00A001B4" w:rsidRPr="004F3783" w:rsidTr="00A001B4">
        <w:trPr>
          <w:cantSplit/>
          <w:trHeight w:val="410"/>
        </w:trPr>
        <w:tc>
          <w:tcPr>
            <w:tcW w:w="164" w:type="pct"/>
            <w:tcBorders>
              <w:right w:val="single" w:sz="4" w:space="0" w:color="auto"/>
            </w:tcBorders>
            <w:hideMark/>
          </w:tcPr>
          <w:p w:rsidR="00A001B4" w:rsidRPr="004F3783" w:rsidRDefault="00A001B4" w:rsidP="00A001B4">
            <w:pPr>
              <w:pStyle w:val="afffff"/>
              <w:numPr>
                <w:ilvl w:val="0"/>
                <w:numId w:val="2"/>
              </w:numPr>
              <w:ind w:left="0" w:firstLine="0"/>
              <w:contextualSpacing/>
              <w:jc w:val="center"/>
              <w:rPr>
                <w:rFonts w:ascii="Times New Roman" w:eastAsia="Times New Roman" w:hAnsi="Times New Roman"/>
                <w:sz w:val="20"/>
                <w:szCs w:val="20"/>
              </w:rPr>
            </w:pPr>
          </w:p>
        </w:tc>
        <w:tc>
          <w:tcPr>
            <w:tcW w:w="1416" w:type="pct"/>
            <w:tcBorders>
              <w:left w:val="single" w:sz="4" w:space="0" w:color="auto"/>
            </w:tcBorders>
          </w:tcPr>
          <w:p w:rsidR="00A001B4" w:rsidRPr="00A001B4" w:rsidRDefault="00A001B4" w:rsidP="00A001B4">
            <w:pPr>
              <w:widowControl w:val="0"/>
              <w:ind w:firstLine="0"/>
              <w:rPr>
                <w:sz w:val="20"/>
                <w:szCs w:val="20"/>
              </w:rPr>
            </w:pPr>
            <w:r w:rsidRPr="00A001B4">
              <w:rPr>
                <w:sz w:val="20"/>
                <w:szCs w:val="20"/>
              </w:rPr>
              <w:t>Количество заглубленных помещений 5-й группы</w:t>
            </w:r>
          </w:p>
        </w:tc>
        <w:tc>
          <w:tcPr>
            <w:tcW w:w="486" w:type="pct"/>
            <w:noWrap/>
            <w:vAlign w:val="center"/>
            <w:hideMark/>
          </w:tcPr>
          <w:p w:rsidR="00A001B4" w:rsidRPr="00A001B4" w:rsidRDefault="00A001B4" w:rsidP="00A001B4">
            <w:pPr>
              <w:widowControl w:val="0"/>
              <w:ind w:firstLine="0"/>
              <w:jc w:val="center"/>
              <w:rPr>
                <w:sz w:val="20"/>
                <w:szCs w:val="20"/>
              </w:rPr>
            </w:pPr>
            <w:r w:rsidRPr="00A001B4">
              <w:rPr>
                <w:sz w:val="20"/>
                <w:szCs w:val="20"/>
              </w:rPr>
              <w:t>ед.</w:t>
            </w:r>
          </w:p>
        </w:tc>
        <w:tc>
          <w:tcPr>
            <w:tcW w:w="830"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844"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454"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806" w:type="pct"/>
            <w:hideMark/>
          </w:tcPr>
          <w:p w:rsidR="00A001B4" w:rsidRPr="004F3783" w:rsidRDefault="00A001B4" w:rsidP="00A001B4">
            <w:pPr>
              <w:widowControl w:val="0"/>
              <w:ind w:firstLine="0"/>
              <w:jc w:val="center"/>
              <w:rPr>
                <w:sz w:val="20"/>
                <w:szCs w:val="20"/>
              </w:rPr>
            </w:pPr>
            <w:r w:rsidRPr="004F3783">
              <w:rPr>
                <w:sz w:val="20"/>
                <w:szCs w:val="20"/>
              </w:rPr>
              <w:t> </w:t>
            </w:r>
          </w:p>
        </w:tc>
      </w:tr>
      <w:tr w:rsidR="00A001B4" w:rsidRPr="004F3783" w:rsidTr="00A001B4">
        <w:trPr>
          <w:cantSplit/>
          <w:trHeight w:val="410"/>
        </w:trPr>
        <w:tc>
          <w:tcPr>
            <w:tcW w:w="164" w:type="pct"/>
            <w:tcBorders>
              <w:right w:val="single" w:sz="4" w:space="0" w:color="auto"/>
            </w:tcBorders>
            <w:hideMark/>
          </w:tcPr>
          <w:p w:rsidR="00A001B4" w:rsidRPr="004F3783" w:rsidRDefault="00A001B4" w:rsidP="00A001B4">
            <w:pPr>
              <w:pStyle w:val="afffff"/>
              <w:numPr>
                <w:ilvl w:val="0"/>
                <w:numId w:val="2"/>
              </w:numPr>
              <w:ind w:left="0" w:firstLine="0"/>
              <w:contextualSpacing/>
              <w:jc w:val="center"/>
              <w:rPr>
                <w:rFonts w:ascii="Times New Roman" w:eastAsia="Times New Roman" w:hAnsi="Times New Roman"/>
                <w:sz w:val="20"/>
                <w:szCs w:val="20"/>
              </w:rPr>
            </w:pPr>
          </w:p>
        </w:tc>
        <w:tc>
          <w:tcPr>
            <w:tcW w:w="1416" w:type="pct"/>
            <w:tcBorders>
              <w:left w:val="single" w:sz="4" w:space="0" w:color="auto"/>
            </w:tcBorders>
          </w:tcPr>
          <w:p w:rsidR="00A001B4" w:rsidRPr="00A001B4" w:rsidRDefault="00A001B4" w:rsidP="00A001B4">
            <w:pPr>
              <w:widowControl w:val="0"/>
              <w:ind w:firstLine="0"/>
              <w:rPr>
                <w:sz w:val="20"/>
                <w:szCs w:val="20"/>
              </w:rPr>
            </w:pPr>
            <w:r w:rsidRPr="00A001B4">
              <w:rPr>
                <w:sz w:val="20"/>
                <w:szCs w:val="20"/>
              </w:rPr>
              <w:t>Общая вместимость заглубленных помещений и других сооружений  подземного пространства</w:t>
            </w:r>
          </w:p>
        </w:tc>
        <w:tc>
          <w:tcPr>
            <w:tcW w:w="486" w:type="pct"/>
            <w:noWrap/>
            <w:vAlign w:val="center"/>
            <w:hideMark/>
          </w:tcPr>
          <w:p w:rsidR="00A001B4" w:rsidRPr="00A001B4" w:rsidRDefault="00A001B4" w:rsidP="00A001B4">
            <w:pPr>
              <w:widowControl w:val="0"/>
              <w:ind w:firstLine="0"/>
              <w:jc w:val="center"/>
              <w:rPr>
                <w:sz w:val="20"/>
                <w:szCs w:val="20"/>
              </w:rPr>
            </w:pPr>
            <w:r w:rsidRPr="00A001B4">
              <w:rPr>
                <w:sz w:val="20"/>
                <w:szCs w:val="20"/>
              </w:rPr>
              <w:t>тыс. чел.</w:t>
            </w:r>
          </w:p>
        </w:tc>
        <w:tc>
          <w:tcPr>
            <w:tcW w:w="830" w:type="pct"/>
            <w:noWrap/>
            <w:hideMark/>
          </w:tcPr>
          <w:p w:rsidR="00A001B4" w:rsidRPr="004F3783" w:rsidRDefault="00A001B4" w:rsidP="00A001B4">
            <w:pPr>
              <w:widowControl w:val="0"/>
              <w:ind w:firstLine="0"/>
              <w:jc w:val="center"/>
              <w:rPr>
                <w:sz w:val="20"/>
                <w:szCs w:val="20"/>
              </w:rPr>
            </w:pPr>
          </w:p>
        </w:tc>
        <w:tc>
          <w:tcPr>
            <w:tcW w:w="844" w:type="pct"/>
            <w:noWrap/>
            <w:hideMark/>
          </w:tcPr>
          <w:p w:rsidR="00A001B4" w:rsidRPr="004F3783" w:rsidRDefault="00A001B4" w:rsidP="00A001B4">
            <w:pPr>
              <w:widowControl w:val="0"/>
              <w:ind w:firstLine="0"/>
              <w:jc w:val="center"/>
              <w:rPr>
                <w:sz w:val="20"/>
                <w:szCs w:val="20"/>
              </w:rPr>
            </w:pPr>
          </w:p>
        </w:tc>
        <w:tc>
          <w:tcPr>
            <w:tcW w:w="454" w:type="pct"/>
            <w:noWrap/>
            <w:hideMark/>
          </w:tcPr>
          <w:p w:rsidR="00A001B4" w:rsidRPr="004F3783" w:rsidRDefault="00A001B4" w:rsidP="00A001B4">
            <w:pPr>
              <w:widowControl w:val="0"/>
              <w:ind w:firstLine="0"/>
              <w:jc w:val="center"/>
              <w:rPr>
                <w:sz w:val="20"/>
                <w:szCs w:val="20"/>
              </w:rPr>
            </w:pPr>
          </w:p>
        </w:tc>
        <w:tc>
          <w:tcPr>
            <w:tcW w:w="806" w:type="pct"/>
            <w:hideMark/>
          </w:tcPr>
          <w:p w:rsidR="00A001B4" w:rsidRPr="004F3783" w:rsidRDefault="00A001B4" w:rsidP="00A001B4">
            <w:pPr>
              <w:widowControl w:val="0"/>
              <w:ind w:firstLine="0"/>
              <w:jc w:val="center"/>
              <w:rPr>
                <w:sz w:val="20"/>
                <w:szCs w:val="20"/>
              </w:rPr>
            </w:pPr>
          </w:p>
        </w:tc>
      </w:tr>
      <w:tr w:rsidR="00A001B4" w:rsidRPr="004F3783" w:rsidTr="00A001B4">
        <w:trPr>
          <w:cantSplit/>
          <w:trHeight w:val="410"/>
        </w:trPr>
        <w:tc>
          <w:tcPr>
            <w:tcW w:w="164" w:type="pct"/>
            <w:tcBorders>
              <w:right w:val="single" w:sz="4" w:space="0" w:color="auto"/>
            </w:tcBorders>
            <w:hideMark/>
          </w:tcPr>
          <w:p w:rsidR="00A001B4" w:rsidRPr="004F3783" w:rsidRDefault="00A001B4" w:rsidP="00A001B4">
            <w:pPr>
              <w:pStyle w:val="afffff"/>
              <w:numPr>
                <w:ilvl w:val="0"/>
                <w:numId w:val="2"/>
              </w:numPr>
              <w:ind w:left="0" w:firstLine="0"/>
              <w:contextualSpacing/>
              <w:jc w:val="center"/>
              <w:rPr>
                <w:rFonts w:ascii="Times New Roman" w:eastAsia="Times New Roman" w:hAnsi="Times New Roman"/>
                <w:sz w:val="20"/>
                <w:szCs w:val="20"/>
              </w:rPr>
            </w:pPr>
          </w:p>
        </w:tc>
        <w:tc>
          <w:tcPr>
            <w:tcW w:w="1416" w:type="pct"/>
            <w:tcBorders>
              <w:left w:val="single" w:sz="4" w:space="0" w:color="auto"/>
            </w:tcBorders>
          </w:tcPr>
          <w:p w:rsidR="00A001B4" w:rsidRPr="00A001B4" w:rsidRDefault="00A001B4" w:rsidP="00A001B4">
            <w:pPr>
              <w:widowControl w:val="0"/>
              <w:ind w:firstLine="0"/>
              <w:rPr>
                <w:sz w:val="20"/>
                <w:szCs w:val="20"/>
              </w:rPr>
            </w:pPr>
            <w:r w:rsidRPr="00A001B4">
              <w:rPr>
                <w:sz w:val="20"/>
                <w:szCs w:val="20"/>
              </w:rPr>
              <w:t>Вместимость заглубленных помещений 1-й группы</w:t>
            </w:r>
          </w:p>
        </w:tc>
        <w:tc>
          <w:tcPr>
            <w:tcW w:w="486" w:type="pct"/>
            <w:noWrap/>
            <w:vAlign w:val="center"/>
            <w:hideMark/>
          </w:tcPr>
          <w:p w:rsidR="00A001B4" w:rsidRPr="00A001B4" w:rsidRDefault="00A001B4" w:rsidP="00A001B4">
            <w:pPr>
              <w:widowControl w:val="0"/>
              <w:ind w:firstLine="0"/>
              <w:jc w:val="center"/>
              <w:rPr>
                <w:sz w:val="20"/>
                <w:szCs w:val="20"/>
              </w:rPr>
            </w:pPr>
            <w:r w:rsidRPr="00A001B4">
              <w:rPr>
                <w:sz w:val="20"/>
                <w:szCs w:val="20"/>
              </w:rPr>
              <w:t>тыс. чел.</w:t>
            </w:r>
          </w:p>
        </w:tc>
        <w:tc>
          <w:tcPr>
            <w:tcW w:w="830"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844"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454"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806" w:type="pct"/>
            <w:hideMark/>
          </w:tcPr>
          <w:p w:rsidR="00A001B4" w:rsidRPr="004F3783" w:rsidRDefault="00A001B4" w:rsidP="00A001B4">
            <w:pPr>
              <w:widowControl w:val="0"/>
              <w:ind w:firstLine="0"/>
              <w:jc w:val="center"/>
              <w:rPr>
                <w:sz w:val="20"/>
                <w:szCs w:val="20"/>
              </w:rPr>
            </w:pPr>
            <w:r w:rsidRPr="004F3783">
              <w:rPr>
                <w:sz w:val="20"/>
                <w:szCs w:val="20"/>
              </w:rPr>
              <w:t> </w:t>
            </w:r>
          </w:p>
        </w:tc>
      </w:tr>
      <w:tr w:rsidR="00A001B4" w:rsidRPr="004F3783" w:rsidTr="00A001B4">
        <w:trPr>
          <w:cantSplit/>
          <w:trHeight w:val="410"/>
        </w:trPr>
        <w:tc>
          <w:tcPr>
            <w:tcW w:w="164" w:type="pct"/>
            <w:tcBorders>
              <w:right w:val="single" w:sz="4" w:space="0" w:color="auto"/>
            </w:tcBorders>
            <w:hideMark/>
          </w:tcPr>
          <w:p w:rsidR="00A001B4" w:rsidRPr="004F3783" w:rsidRDefault="00A001B4" w:rsidP="00A001B4">
            <w:pPr>
              <w:pStyle w:val="afffff"/>
              <w:numPr>
                <w:ilvl w:val="0"/>
                <w:numId w:val="2"/>
              </w:numPr>
              <w:ind w:left="0" w:firstLine="0"/>
              <w:contextualSpacing/>
              <w:jc w:val="center"/>
              <w:rPr>
                <w:rFonts w:ascii="Times New Roman" w:eastAsia="Times New Roman" w:hAnsi="Times New Roman"/>
                <w:sz w:val="20"/>
                <w:szCs w:val="20"/>
              </w:rPr>
            </w:pPr>
          </w:p>
        </w:tc>
        <w:tc>
          <w:tcPr>
            <w:tcW w:w="1416" w:type="pct"/>
            <w:tcBorders>
              <w:left w:val="single" w:sz="4" w:space="0" w:color="auto"/>
            </w:tcBorders>
          </w:tcPr>
          <w:p w:rsidR="00A001B4" w:rsidRPr="00A001B4" w:rsidRDefault="00A001B4" w:rsidP="00A001B4">
            <w:pPr>
              <w:widowControl w:val="0"/>
              <w:ind w:firstLine="0"/>
              <w:rPr>
                <w:sz w:val="20"/>
                <w:szCs w:val="20"/>
              </w:rPr>
            </w:pPr>
            <w:r w:rsidRPr="00A001B4">
              <w:rPr>
                <w:sz w:val="20"/>
                <w:szCs w:val="20"/>
              </w:rPr>
              <w:t>Вместимость заглубленных помещений 2-й группы</w:t>
            </w:r>
          </w:p>
        </w:tc>
        <w:tc>
          <w:tcPr>
            <w:tcW w:w="486" w:type="pct"/>
            <w:noWrap/>
            <w:vAlign w:val="center"/>
            <w:hideMark/>
          </w:tcPr>
          <w:p w:rsidR="00A001B4" w:rsidRPr="00A001B4" w:rsidRDefault="00A001B4" w:rsidP="00A001B4">
            <w:pPr>
              <w:widowControl w:val="0"/>
              <w:ind w:firstLine="0"/>
              <w:jc w:val="center"/>
              <w:rPr>
                <w:sz w:val="20"/>
                <w:szCs w:val="20"/>
              </w:rPr>
            </w:pPr>
            <w:r w:rsidRPr="00A001B4">
              <w:rPr>
                <w:sz w:val="20"/>
                <w:szCs w:val="20"/>
              </w:rPr>
              <w:t>тыс. чел.</w:t>
            </w:r>
          </w:p>
        </w:tc>
        <w:tc>
          <w:tcPr>
            <w:tcW w:w="830"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844"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454"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806" w:type="pct"/>
            <w:hideMark/>
          </w:tcPr>
          <w:p w:rsidR="00A001B4" w:rsidRPr="004F3783" w:rsidRDefault="00A001B4" w:rsidP="00A001B4">
            <w:pPr>
              <w:widowControl w:val="0"/>
              <w:ind w:firstLine="0"/>
              <w:jc w:val="center"/>
              <w:rPr>
                <w:sz w:val="20"/>
                <w:szCs w:val="20"/>
              </w:rPr>
            </w:pPr>
            <w:r w:rsidRPr="004F3783">
              <w:rPr>
                <w:sz w:val="20"/>
                <w:szCs w:val="20"/>
              </w:rPr>
              <w:t> </w:t>
            </w:r>
          </w:p>
        </w:tc>
      </w:tr>
      <w:tr w:rsidR="00A001B4" w:rsidRPr="004F3783" w:rsidTr="00A001B4">
        <w:trPr>
          <w:cantSplit/>
          <w:trHeight w:val="410"/>
        </w:trPr>
        <w:tc>
          <w:tcPr>
            <w:tcW w:w="164" w:type="pct"/>
            <w:tcBorders>
              <w:right w:val="single" w:sz="4" w:space="0" w:color="auto"/>
            </w:tcBorders>
            <w:hideMark/>
          </w:tcPr>
          <w:p w:rsidR="00A001B4" w:rsidRPr="004F3783" w:rsidRDefault="00A001B4" w:rsidP="00A001B4">
            <w:pPr>
              <w:pStyle w:val="afffff"/>
              <w:numPr>
                <w:ilvl w:val="0"/>
                <w:numId w:val="2"/>
              </w:numPr>
              <w:ind w:left="0" w:firstLine="0"/>
              <w:contextualSpacing/>
              <w:jc w:val="center"/>
              <w:rPr>
                <w:rFonts w:ascii="Times New Roman" w:eastAsia="Times New Roman" w:hAnsi="Times New Roman"/>
                <w:sz w:val="20"/>
                <w:szCs w:val="20"/>
              </w:rPr>
            </w:pPr>
          </w:p>
        </w:tc>
        <w:tc>
          <w:tcPr>
            <w:tcW w:w="1416" w:type="pct"/>
            <w:tcBorders>
              <w:left w:val="single" w:sz="4" w:space="0" w:color="auto"/>
            </w:tcBorders>
          </w:tcPr>
          <w:p w:rsidR="00A001B4" w:rsidRPr="00A001B4" w:rsidRDefault="00A001B4" w:rsidP="00A001B4">
            <w:pPr>
              <w:widowControl w:val="0"/>
              <w:ind w:firstLine="0"/>
              <w:rPr>
                <w:sz w:val="20"/>
                <w:szCs w:val="20"/>
              </w:rPr>
            </w:pPr>
            <w:r w:rsidRPr="00A001B4">
              <w:rPr>
                <w:sz w:val="20"/>
                <w:szCs w:val="20"/>
              </w:rPr>
              <w:t>Вместимость заглубленных помещений 3-й группы</w:t>
            </w:r>
          </w:p>
        </w:tc>
        <w:tc>
          <w:tcPr>
            <w:tcW w:w="486" w:type="pct"/>
            <w:noWrap/>
            <w:vAlign w:val="center"/>
            <w:hideMark/>
          </w:tcPr>
          <w:p w:rsidR="00A001B4" w:rsidRPr="00A001B4" w:rsidRDefault="00A001B4" w:rsidP="00A001B4">
            <w:pPr>
              <w:widowControl w:val="0"/>
              <w:ind w:firstLine="0"/>
              <w:jc w:val="center"/>
              <w:rPr>
                <w:sz w:val="20"/>
                <w:szCs w:val="20"/>
              </w:rPr>
            </w:pPr>
            <w:r w:rsidRPr="00A001B4">
              <w:rPr>
                <w:sz w:val="20"/>
                <w:szCs w:val="20"/>
              </w:rPr>
              <w:t>тыс. чел.</w:t>
            </w:r>
          </w:p>
        </w:tc>
        <w:tc>
          <w:tcPr>
            <w:tcW w:w="830"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844"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454"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806" w:type="pct"/>
            <w:hideMark/>
          </w:tcPr>
          <w:p w:rsidR="00A001B4" w:rsidRPr="004F3783" w:rsidRDefault="00A001B4" w:rsidP="00A001B4">
            <w:pPr>
              <w:widowControl w:val="0"/>
              <w:ind w:firstLine="0"/>
              <w:jc w:val="center"/>
              <w:rPr>
                <w:sz w:val="20"/>
                <w:szCs w:val="20"/>
              </w:rPr>
            </w:pPr>
            <w:r w:rsidRPr="004F3783">
              <w:rPr>
                <w:sz w:val="20"/>
                <w:szCs w:val="20"/>
              </w:rPr>
              <w:t> </w:t>
            </w:r>
          </w:p>
        </w:tc>
      </w:tr>
      <w:tr w:rsidR="00A001B4" w:rsidRPr="004F3783" w:rsidTr="00A001B4">
        <w:trPr>
          <w:cantSplit/>
          <w:trHeight w:val="410"/>
        </w:trPr>
        <w:tc>
          <w:tcPr>
            <w:tcW w:w="164" w:type="pct"/>
            <w:tcBorders>
              <w:right w:val="single" w:sz="4" w:space="0" w:color="auto"/>
            </w:tcBorders>
            <w:hideMark/>
          </w:tcPr>
          <w:p w:rsidR="00A001B4" w:rsidRPr="004F3783" w:rsidRDefault="00A001B4" w:rsidP="00A001B4">
            <w:pPr>
              <w:pStyle w:val="afffff"/>
              <w:numPr>
                <w:ilvl w:val="0"/>
                <w:numId w:val="2"/>
              </w:numPr>
              <w:ind w:left="0" w:firstLine="0"/>
              <w:contextualSpacing/>
              <w:jc w:val="center"/>
              <w:rPr>
                <w:rFonts w:ascii="Times New Roman" w:eastAsia="Times New Roman" w:hAnsi="Times New Roman"/>
                <w:sz w:val="20"/>
                <w:szCs w:val="20"/>
              </w:rPr>
            </w:pPr>
          </w:p>
        </w:tc>
        <w:tc>
          <w:tcPr>
            <w:tcW w:w="1416" w:type="pct"/>
            <w:tcBorders>
              <w:left w:val="single" w:sz="4" w:space="0" w:color="auto"/>
            </w:tcBorders>
          </w:tcPr>
          <w:p w:rsidR="00A001B4" w:rsidRPr="00A001B4" w:rsidRDefault="00A001B4" w:rsidP="00A001B4">
            <w:pPr>
              <w:widowControl w:val="0"/>
              <w:ind w:firstLine="0"/>
              <w:rPr>
                <w:sz w:val="20"/>
                <w:szCs w:val="20"/>
              </w:rPr>
            </w:pPr>
            <w:r w:rsidRPr="00A001B4">
              <w:rPr>
                <w:sz w:val="20"/>
                <w:szCs w:val="20"/>
              </w:rPr>
              <w:t>Вместимость заглубленных помещений 4-й группы</w:t>
            </w:r>
          </w:p>
        </w:tc>
        <w:tc>
          <w:tcPr>
            <w:tcW w:w="486" w:type="pct"/>
            <w:noWrap/>
            <w:vAlign w:val="center"/>
            <w:hideMark/>
          </w:tcPr>
          <w:p w:rsidR="00A001B4" w:rsidRPr="00A001B4" w:rsidRDefault="00A001B4" w:rsidP="00A001B4">
            <w:pPr>
              <w:widowControl w:val="0"/>
              <w:ind w:firstLine="0"/>
              <w:jc w:val="center"/>
              <w:rPr>
                <w:sz w:val="20"/>
                <w:szCs w:val="20"/>
              </w:rPr>
            </w:pPr>
            <w:r w:rsidRPr="00A001B4">
              <w:rPr>
                <w:sz w:val="20"/>
                <w:szCs w:val="20"/>
              </w:rPr>
              <w:t>тыс. чел.</w:t>
            </w:r>
          </w:p>
        </w:tc>
        <w:tc>
          <w:tcPr>
            <w:tcW w:w="830"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844"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454"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806" w:type="pct"/>
            <w:hideMark/>
          </w:tcPr>
          <w:p w:rsidR="00A001B4" w:rsidRPr="004F3783" w:rsidRDefault="00A001B4" w:rsidP="00A001B4">
            <w:pPr>
              <w:widowControl w:val="0"/>
              <w:ind w:firstLine="0"/>
              <w:jc w:val="center"/>
              <w:rPr>
                <w:sz w:val="20"/>
                <w:szCs w:val="20"/>
              </w:rPr>
            </w:pPr>
            <w:r w:rsidRPr="004F3783">
              <w:rPr>
                <w:sz w:val="20"/>
                <w:szCs w:val="20"/>
              </w:rPr>
              <w:t> </w:t>
            </w:r>
          </w:p>
        </w:tc>
      </w:tr>
      <w:tr w:rsidR="00A001B4" w:rsidRPr="004F3783" w:rsidTr="00A001B4">
        <w:trPr>
          <w:cantSplit/>
          <w:trHeight w:val="410"/>
        </w:trPr>
        <w:tc>
          <w:tcPr>
            <w:tcW w:w="164" w:type="pct"/>
            <w:tcBorders>
              <w:right w:val="single" w:sz="4" w:space="0" w:color="auto"/>
            </w:tcBorders>
            <w:hideMark/>
          </w:tcPr>
          <w:p w:rsidR="00A001B4" w:rsidRPr="004F3783" w:rsidRDefault="00A001B4" w:rsidP="00A001B4">
            <w:pPr>
              <w:pStyle w:val="afffff"/>
              <w:numPr>
                <w:ilvl w:val="0"/>
                <w:numId w:val="2"/>
              </w:numPr>
              <w:ind w:left="0" w:firstLine="0"/>
              <w:contextualSpacing/>
              <w:jc w:val="center"/>
              <w:rPr>
                <w:rFonts w:ascii="Times New Roman" w:eastAsia="Times New Roman" w:hAnsi="Times New Roman"/>
                <w:sz w:val="20"/>
                <w:szCs w:val="20"/>
              </w:rPr>
            </w:pPr>
          </w:p>
        </w:tc>
        <w:tc>
          <w:tcPr>
            <w:tcW w:w="1416" w:type="pct"/>
            <w:tcBorders>
              <w:left w:val="single" w:sz="4" w:space="0" w:color="auto"/>
            </w:tcBorders>
          </w:tcPr>
          <w:p w:rsidR="00A001B4" w:rsidRPr="00A001B4" w:rsidRDefault="00A001B4" w:rsidP="00A001B4">
            <w:pPr>
              <w:widowControl w:val="0"/>
              <w:ind w:firstLine="0"/>
              <w:rPr>
                <w:sz w:val="20"/>
                <w:szCs w:val="20"/>
              </w:rPr>
            </w:pPr>
            <w:r w:rsidRPr="00A001B4">
              <w:rPr>
                <w:sz w:val="20"/>
                <w:szCs w:val="20"/>
              </w:rPr>
              <w:t>Вместимость заглубленных помещений 5-й группы</w:t>
            </w:r>
          </w:p>
        </w:tc>
        <w:tc>
          <w:tcPr>
            <w:tcW w:w="486" w:type="pct"/>
            <w:noWrap/>
            <w:vAlign w:val="center"/>
            <w:hideMark/>
          </w:tcPr>
          <w:p w:rsidR="00A001B4" w:rsidRPr="00A001B4" w:rsidRDefault="00A001B4" w:rsidP="00A001B4">
            <w:pPr>
              <w:widowControl w:val="0"/>
              <w:ind w:firstLine="0"/>
              <w:jc w:val="center"/>
              <w:rPr>
                <w:sz w:val="20"/>
                <w:szCs w:val="20"/>
              </w:rPr>
            </w:pPr>
            <w:r w:rsidRPr="00A001B4">
              <w:rPr>
                <w:sz w:val="20"/>
                <w:szCs w:val="20"/>
              </w:rPr>
              <w:t>тыс. чел.</w:t>
            </w:r>
          </w:p>
        </w:tc>
        <w:tc>
          <w:tcPr>
            <w:tcW w:w="830"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844"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454" w:type="pct"/>
            <w:noWrap/>
            <w:hideMark/>
          </w:tcPr>
          <w:p w:rsidR="00A001B4" w:rsidRPr="004F3783" w:rsidRDefault="00A001B4" w:rsidP="00A001B4">
            <w:pPr>
              <w:widowControl w:val="0"/>
              <w:ind w:firstLine="0"/>
              <w:jc w:val="center"/>
              <w:rPr>
                <w:sz w:val="20"/>
                <w:szCs w:val="20"/>
              </w:rPr>
            </w:pPr>
            <w:r w:rsidRPr="004F3783">
              <w:rPr>
                <w:sz w:val="20"/>
                <w:szCs w:val="20"/>
              </w:rPr>
              <w:t> </w:t>
            </w:r>
          </w:p>
        </w:tc>
        <w:tc>
          <w:tcPr>
            <w:tcW w:w="806" w:type="pct"/>
            <w:hideMark/>
          </w:tcPr>
          <w:p w:rsidR="00A001B4" w:rsidRPr="004F3783" w:rsidRDefault="00A001B4" w:rsidP="00A001B4">
            <w:pPr>
              <w:widowControl w:val="0"/>
              <w:ind w:firstLine="0"/>
              <w:jc w:val="center"/>
              <w:rPr>
                <w:sz w:val="20"/>
                <w:szCs w:val="20"/>
              </w:rPr>
            </w:pPr>
            <w:r w:rsidRPr="004F3783">
              <w:rPr>
                <w:sz w:val="20"/>
                <w:szCs w:val="20"/>
              </w:rPr>
              <w:t> </w:t>
            </w:r>
          </w:p>
        </w:tc>
      </w:tr>
      <w:tr w:rsidR="00A001B4" w:rsidRPr="004F3783" w:rsidTr="00A001B4">
        <w:trPr>
          <w:cantSplit/>
          <w:trHeight w:val="410"/>
        </w:trPr>
        <w:tc>
          <w:tcPr>
            <w:tcW w:w="164" w:type="pct"/>
            <w:tcBorders>
              <w:right w:val="single" w:sz="4" w:space="0" w:color="auto"/>
            </w:tcBorders>
            <w:hideMark/>
          </w:tcPr>
          <w:p w:rsidR="00A001B4" w:rsidRPr="004F3783" w:rsidRDefault="00A001B4" w:rsidP="00A001B4">
            <w:pPr>
              <w:pStyle w:val="afffff"/>
              <w:numPr>
                <w:ilvl w:val="0"/>
                <w:numId w:val="2"/>
              </w:numPr>
              <w:ind w:left="0" w:firstLine="0"/>
              <w:contextualSpacing/>
              <w:jc w:val="center"/>
              <w:rPr>
                <w:rFonts w:ascii="Times New Roman" w:eastAsia="Times New Roman" w:hAnsi="Times New Roman"/>
                <w:sz w:val="20"/>
                <w:szCs w:val="20"/>
              </w:rPr>
            </w:pPr>
          </w:p>
        </w:tc>
        <w:tc>
          <w:tcPr>
            <w:tcW w:w="1416" w:type="pct"/>
            <w:tcBorders>
              <w:left w:val="single" w:sz="4" w:space="0" w:color="auto"/>
            </w:tcBorders>
          </w:tcPr>
          <w:p w:rsidR="00A001B4" w:rsidRPr="00A001B4" w:rsidRDefault="00A001B4" w:rsidP="00A001B4">
            <w:pPr>
              <w:ind w:firstLine="0"/>
              <w:rPr>
                <w:sz w:val="20"/>
                <w:szCs w:val="20"/>
              </w:rPr>
            </w:pPr>
            <w:r w:rsidRPr="00A001B4">
              <w:rPr>
                <w:sz w:val="20"/>
                <w:szCs w:val="20"/>
              </w:rPr>
              <w:t>Количество заглубленных помещений и других сооружений  подземного пространства, которые могут быть приспособлены под ЗС ГО и использованы для укрытия установленных категорий населения, не обеспеченного ЗС ГО</w:t>
            </w:r>
          </w:p>
        </w:tc>
        <w:tc>
          <w:tcPr>
            <w:tcW w:w="486" w:type="pct"/>
            <w:noWrap/>
            <w:vAlign w:val="center"/>
            <w:hideMark/>
          </w:tcPr>
          <w:p w:rsidR="00A001B4" w:rsidRPr="00A001B4" w:rsidRDefault="00A001B4" w:rsidP="00A001B4">
            <w:pPr>
              <w:ind w:firstLine="0"/>
              <w:jc w:val="center"/>
              <w:rPr>
                <w:sz w:val="20"/>
                <w:szCs w:val="20"/>
              </w:rPr>
            </w:pPr>
            <w:r w:rsidRPr="00A001B4">
              <w:rPr>
                <w:sz w:val="20"/>
                <w:szCs w:val="20"/>
              </w:rPr>
              <w:t>ед.</w:t>
            </w:r>
          </w:p>
        </w:tc>
        <w:tc>
          <w:tcPr>
            <w:tcW w:w="830" w:type="pct"/>
            <w:noWrap/>
            <w:hideMark/>
          </w:tcPr>
          <w:p w:rsidR="00A001B4" w:rsidRPr="004F3783" w:rsidRDefault="00A001B4" w:rsidP="00A001B4">
            <w:pPr>
              <w:widowControl w:val="0"/>
              <w:ind w:firstLine="0"/>
              <w:jc w:val="center"/>
              <w:rPr>
                <w:sz w:val="20"/>
                <w:szCs w:val="20"/>
              </w:rPr>
            </w:pPr>
          </w:p>
        </w:tc>
        <w:tc>
          <w:tcPr>
            <w:tcW w:w="844" w:type="pct"/>
            <w:noWrap/>
            <w:hideMark/>
          </w:tcPr>
          <w:p w:rsidR="00A001B4" w:rsidRPr="004F3783" w:rsidRDefault="00A001B4" w:rsidP="00A001B4">
            <w:pPr>
              <w:widowControl w:val="0"/>
              <w:ind w:firstLine="0"/>
              <w:jc w:val="center"/>
              <w:rPr>
                <w:sz w:val="20"/>
                <w:szCs w:val="20"/>
              </w:rPr>
            </w:pPr>
          </w:p>
        </w:tc>
        <w:tc>
          <w:tcPr>
            <w:tcW w:w="454" w:type="pct"/>
            <w:noWrap/>
            <w:hideMark/>
          </w:tcPr>
          <w:p w:rsidR="00A001B4" w:rsidRPr="004F3783" w:rsidRDefault="00A001B4" w:rsidP="00A001B4">
            <w:pPr>
              <w:widowControl w:val="0"/>
              <w:ind w:firstLine="0"/>
              <w:jc w:val="center"/>
              <w:rPr>
                <w:sz w:val="20"/>
                <w:szCs w:val="20"/>
              </w:rPr>
            </w:pPr>
          </w:p>
        </w:tc>
        <w:tc>
          <w:tcPr>
            <w:tcW w:w="806" w:type="pct"/>
            <w:hideMark/>
          </w:tcPr>
          <w:p w:rsidR="00A001B4" w:rsidRPr="004F3783" w:rsidRDefault="00A001B4" w:rsidP="00A001B4">
            <w:pPr>
              <w:widowControl w:val="0"/>
              <w:ind w:firstLine="0"/>
              <w:jc w:val="center"/>
              <w:rPr>
                <w:sz w:val="20"/>
                <w:szCs w:val="20"/>
              </w:rPr>
            </w:pPr>
          </w:p>
        </w:tc>
      </w:tr>
      <w:tr w:rsidR="00A001B4" w:rsidRPr="004F3783" w:rsidTr="00A001B4">
        <w:trPr>
          <w:cantSplit/>
          <w:trHeight w:val="410"/>
        </w:trPr>
        <w:tc>
          <w:tcPr>
            <w:tcW w:w="164" w:type="pct"/>
            <w:tcBorders>
              <w:right w:val="single" w:sz="4" w:space="0" w:color="auto"/>
            </w:tcBorders>
            <w:hideMark/>
          </w:tcPr>
          <w:p w:rsidR="00A001B4" w:rsidRPr="004F3783" w:rsidRDefault="00A001B4" w:rsidP="00A001B4">
            <w:pPr>
              <w:pStyle w:val="afffff"/>
              <w:numPr>
                <w:ilvl w:val="0"/>
                <w:numId w:val="2"/>
              </w:numPr>
              <w:ind w:left="0" w:firstLine="0"/>
              <w:contextualSpacing/>
              <w:jc w:val="center"/>
              <w:rPr>
                <w:rFonts w:ascii="Times New Roman" w:eastAsia="Times New Roman" w:hAnsi="Times New Roman"/>
                <w:sz w:val="20"/>
                <w:szCs w:val="20"/>
              </w:rPr>
            </w:pPr>
          </w:p>
        </w:tc>
        <w:tc>
          <w:tcPr>
            <w:tcW w:w="1416" w:type="pct"/>
            <w:tcBorders>
              <w:left w:val="single" w:sz="4" w:space="0" w:color="auto"/>
            </w:tcBorders>
          </w:tcPr>
          <w:p w:rsidR="00A001B4" w:rsidRPr="00A001B4" w:rsidRDefault="00A001B4" w:rsidP="00A001B4">
            <w:pPr>
              <w:ind w:firstLine="0"/>
              <w:rPr>
                <w:sz w:val="20"/>
                <w:szCs w:val="20"/>
              </w:rPr>
            </w:pPr>
            <w:r w:rsidRPr="00A001B4">
              <w:rPr>
                <w:sz w:val="20"/>
                <w:szCs w:val="20"/>
              </w:rPr>
              <w:t>Вместимость заглубленных помещений и других сооружений  подземного пространства, которые могут быть приспособлены под ЗС ГО и использованы для укрытия установленных категорий населения, не обеспеченного ЗС ГО</w:t>
            </w:r>
          </w:p>
        </w:tc>
        <w:tc>
          <w:tcPr>
            <w:tcW w:w="486" w:type="pct"/>
            <w:noWrap/>
            <w:vAlign w:val="center"/>
            <w:hideMark/>
          </w:tcPr>
          <w:p w:rsidR="00A001B4" w:rsidRPr="00A001B4" w:rsidRDefault="00A001B4" w:rsidP="00A001B4">
            <w:pPr>
              <w:ind w:firstLine="0"/>
              <w:jc w:val="center"/>
              <w:rPr>
                <w:sz w:val="20"/>
                <w:szCs w:val="20"/>
              </w:rPr>
            </w:pPr>
            <w:r w:rsidRPr="00A001B4">
              <w:rPr>
                <w:sz w:val="20"/>
                <w:szCs w:val="20"/>
              </w:rPr>
              <w:t>тыс. чел.</w:t>
            </w:r>
          </w:p>
        </w:tc>
        <w:tc>
          <w:tcPr>
            <w:tcW w:w="830" w:type="pct"/>
            <w:noWrap/>
            <w:hideMark/>
          </w:tcPr>
          <w:p w:rsidR="00A001B4" w:rsidRPr="004F3783" w:rsidRDefault="00A001B4" w:rsidP="00A001B4">
            <w:pPr>
              <w:widowControl w:val="0"/>
              <w:ind w:firstLine="0"/>
              <w:jc w:val="center"/>
              <w:rPr>
                <w:sz w:val="20"/>
                <w:szCs w:val="20"/>
              </w:rPr>
            </w:pPr>
          </w:p>
        </w:tc>
        <w:tc>
          <w:tcPr>
            <w:tcW w:w="844" w:type="pct"/>
            <w:noWrap/>
            <w:hideMark/>
          </w:tcPr>
          <w:p w:rsidR="00A001B4" w:rsidRPr="004F3783" w:rsidRDefault="00A001B4" w:rsidP="00A001B4">
            <w:pPr>
              <w:widowControl w:val="0"/>
              <w:ind w:firstLine="0"/>
              <w:jc w:val="center"/>
              <w:rPr>
                <w:sz w:val="20"/>
                <w:szCs w:val="20"/>
              </w:rPr>
            </w:pPr>
          </w:p>
        </w:tc>
        <w:tc>
          <w:tcPr>
            <w:tcW w:w="454" w:type="pct"/>
            <w:noWrap/>
            <w:hideMark/>
          </w:tcPr>
          <w:p w:rsidR="00A001B4" w:rsidRPr="004F3783" w:rsidRDefault="00A001B4" w:rsidP="00A001B4">
            <w:pPr>
              <w:widowControl w:val="0"/>
              <w:ind w:firstLine="0"/>
              <w:jc w:val="center"/>
              <w:rPr>
                <w:sz w:val="20"/>
                <w:szCs w:val="20"/>
              </w:rPr>
            </w:pPr>
          </w:p>
        </w:tc>
        <w:tc>
          <w:tcPr>
            <w:tcW w:w="806" w:type="pct"/>
            <w:hideMark/>
          </w:tcPr>
          <w:p w:rsidR="00A001B4" w:rsidRPr="004F3783" w:rsidRDefault="00A001B4" w:rsidP="00A001B4">
            <w:pPr>
              <w:widowControl w:val="0"/>
              <w:ind w:firstLine="0"/>
              <w:jc w:val="center"/>
              <w:rPr>
                <w:sz w:val="20"/>
                <w:szCs w:val="20"/>
              </w:rPr>
            </w:pPr>
          </w:p>
        </w:tc>
      </w:tr>
    </w:tbl>
    <w:p w:rsidR="00696C09" w:rsidRPr="001B32B9" w:rsidRDefault="00696C09" w:rsidP="00696C09">
      <w:pPr>
        <w:widowControl w:val="0"/>
        <w:rPr>
          <w:rFonts w:eastAsia="Times New Roman" w:cs="Times New Roman"/>
          <w:szCs w:val="24"/>
          <w:lang w:eastAsia="ru-RU"/>
        </w:rPr>
      </w:pPr>
    </w:p>
    <w:p w:rsidR="00696C09" w:rsidRDefault="00696C09" w:rsidP="00696C09">
      <w:pPr>
        <w:widowControl w:val="0"/>
        <w:ind w:firstLine="284"/>
        <w:rPr>
          <w:rFonts w:eastAsia="Times New Roman" w:cs="Times New Roman"/>
          <w:szCs w:val="24"/>
          <w:lang w:eastAsia="ru-RU"/>
        </w:rPr>
      </w:pPr>
      <w:r w:rsidRPr="001B32B9">
        <w:rPr>
          <w:rFonts w:eastAsia="Times New Roman" w:cs="Times New Roman"/>
          <w:szCs w:val="24"/>
          <w:lang w:eastAsia="ru-RU"/>
        </w:rPr>
        <w:t>В графе «Примечание» указываются причины изменения показателей и пр</w:t>
      </w:r>
      <w:r>
        <w:rPr>
          <w:rFonts w:eastAsia="Times New Roman" w:cs="Times New Roman"/>
          <w:szCs w:val="24"/>
          <w:lang w:eastAsia="ru-RU"/>
        </w:rPr>
        <w:t>и необходимости другие сведени</w:t>
      </w:r>
      <w:r w:rsidR="004F3783">
        <w:rPr>
          <w:rFonts w:eastAsia="Times New Roman" w:cs="Times New Roman"/>
          <w:szCs w:val="24"/>
          <w:lang w:eastAsia="ru-RU"/>
        </w:rPr>
        <w:t>я.</w:t>
      </w:r>
    </w:p>
    <w:p w:rsidR="004343C9" w:rsidRDefault="004343C9" w:rsidP="00696C09">
      <w:pPr>
        <w:widowControl w:val="0"/>
        <w:ind w:firstLine="284"/>
        <w:rPr>
          <w:rFonts w:eastAsia="Times New Roman" w:cs="Times New Roman"/>
          <w:szCs w:val="24"/>
          <w:lang w:eastAsia="ru-RU"/>
        </w:rPr>
      </w:pPr>
    </w:p>
    <w:p w:rsidR="004343C9" w:rsidRDefault="004343C9" w:rsidP="004343C9">
      <w:pPr>
        <w:pStyle w:val="afff8"/>
        <w:jc w:val="center"/>
        <w:rPr>
          <w:rFonts w:ascii="Times New Roman" w:hAnsi="Times New Roman" w:cs="Times New Roman"/>
        </w:rPr>
      </w:pPr>
    </w:p>
    <w:p w:rsidR="004343C9" w:rsidRPr="00874430" w:rsidRDefault="004343C9" w:rsidP="004343C9">
      <w:pPr>
        <w:pStyle w:val="afff8"/>
        <w:jc w:val="center"/>
        <w:rPr>
          <w:rFonts w:ascii="Times New Roman" w:hAnsi="Times New Roman" w:cs="Times New Roman"/>
        </w:rPr>
      </w:pPr>
      <w:r w:rsidRPr="00874430">
        <w:rPr>
          <w:rFonts w:ascii="Times New Roman" w:hAnsi="Times New Roman" w:cs="Times New Roman"/>
        </w:rPr>
        <w:t>_____________________________</w:t>
      </w:r>
      <w:r>
        <w:rPr>
          <w:rFonts w:ascii="Times New Roman" w:hAnsi="Times New Roman" w:cs="Times New Roman"/>
        </w:rPr>
        <w:t>____________________</w:t>
      </w:r>
    </w:p>
    <w:p w:rsidR="004343C9" w:rsidRPr="00A84B9B" w:rsidRDefault="004343C9" w:rsidP="004343C9">
      <w:pPr>
        <w:pStyle w:val="afff8"/>
        <w:jc w:val="center"/>
        <w:rPr>
          <w:rFonts w:ascii="Times New Roman" w:hAnsi="Times New Roman" w:cs="Times New Roman"/>
          <w:sz w:val="20"/>
          <w:szCs w:val="20"/>
        </w:rPr>
      </w:pPr>
      <w:r w:rsidRPr="00A84B9B">
        <w:rPr>
          <w:rFonts w:ascii="Times New Roman" w:hAnsi="Times New Roman" w:cs="Times New Roman"/>
          <w:sz w:val="20"/>
          <w:szCs w:val="20"/>
        </w:rPr>
        <w:t>(должность, фамилия и подпись)</w:t>
      </w:r>
    </w:p>
    <w:p w:rsidR="004343C9" w:rsidRDefault="004343C9" w:rsidP="00696C09">
      <w:pPr>
        <w:widowControl w:val="0"/>
        <w:ind w:firstLine="284"/>
        <w:rPr>
          <w:rFonts w:eastAsia="Times New Roman" w:cs="Times New Roman"/>
          <w:szCs w:val="24"/>
          <w:lang w:eastAsia="ru-RU"/>
        </w:rPr>
      </w:pPr>
    </w:p>
    <w:p w:rsidR="004343C9" w:rsidRDefault="004343C9" w:rsidP="00696C09">
      <w:pPr>
        <w:widowControl w:val="0"/>
        <w:ind w:firstLine="284"/>
        <w:rPr>
          <w:rFonts w:eastAsia="Times New Roman" w:cs="Times New Roman"/>
          <w:szCs w:val="24"/>
          <w:lang w:eastAsia="ru-RU"/>
        </w:rPr>
      </w:pPr>
    </w:p>
    <w:p w:rsidR="004F3783" w:rsidRDefault="004F3783" w:rsidP="00696C09">
      <w:pPr>
        <w:widowControl w:val="0"/>
        <w:ind w:firstLine="284"/>
        <w:rPr>
          <w:rFonts w:eastAsia="Times New Roman" w:cs="Times New Roman"/>
          <w:szCs w:val="24"/>
          <w:lang w:eastAsia="ru-RU"/>
        </w:rPr>
        <w:sectPr w:rsidR="004F3783" w:rsidSect="00B03CEF">
          <w:headerReference w:type="default" r:id="rId19"/>
          <w:pgSz w:w="16838" w:h="11906" w:orient="landscape" w:code="9"/>
          <w:pgMar w:top="1134" w:right="1134" w:bottom="567" w:left="1134" w:header="709" w:footer="709" w:gutter="0"/>
          <w:pgNumType w:start="30"/>
          <w:cols w:space="708"/>
          <w:titlePg/>
          <w:docGrid w:linePitch="360"/>
        </w:sectPr>
      </w:pPr>
    </w:p>
    <w:p w:rsidR="0055583F" w:rsidRDefault="00CF7AFF" w:rsidP="0076250C">
      <w:pPr>
        <w:pStyle w:val="2"/>
        <w:jc w:val="right"/>
      </w:pPr>
      <w:r w:rsidRPr="002F0623">
        <w:lastRenderedPageBreak/>
        <w:t>форма 3/ИТМ ГО</w:t>
      </w:r>
    </w:p>
    <w:p w:rsidR="00826C2F" w:rsidRDefault="00826C2F" w:rsidP="00ED7A24">
      <w:pPr>
        <w:widowControl w:val="0"/>
        <w:numPr>
          <w:ilvl w:val="12"/>
          <w:numId w:val="0"/>
        </w:numPr>
        <w:tabs>
          <w:tab w:val="left" w:pos="851"/>
        </w:tabs>
        <w:ind w:firstLine="709"/>
        <w:jc w:val="center"/>
        <w:rPr>
          <w:rFonts w:eastAsia="Times New Roman" w:cs="Times New Roman"/>
          <w:b/>
          <w:bCs/>
          <w:szCs w:val="24"/>
          <w:lang w:eastAsia="ru-RU"/>
        </w:rPr>
      </w:pPr>
    </w:p>
    <w:p w:rsidR="00ED7A24" w:rsidRPr="00E23E3C" w:rsidRDefault="00ED7A24" w:rsidP="0076250C">
      <w:pPr>
        <w:widowControl w:val="0"/>
        <w:numPr>
          <w:ilvl w:val="12"/>
          <w:numId w:val="0"/>
        </w:numPr>
        <w:tabs>
          <w:tab w:val="left" w:pos="851"/>
        </w:tabs>
        <w:ind w:firstLine="709"/>
        <w:jc w:val="center"/>
        <w:outlineLvl w:val="0"/>
        <w:rPr>
          <w:rFonts w:eastAsia="Times New Roman" w:cs="Times New Roman"/>
          <w:b/>
          <w:bCs/>
          <w:caps/>
          <w:sz w:val="28"/>
          <w:szCs w:val="28"/>
          <w:lang w:eastAsia="ru-RU"/>
        </w:rPr>
      </w:pPr>
      <w:r w:rsidRPr="00E23E3C">
        <w:rPr>
          <w:rFonts w:eastAsia="Times New Roman" w:cs="Times New Roman"/>
          <w:b/>
          <w:bCs/>
          <w:sz w:val="28"/>
          <w:szCs w:val="28"/>
          <w:lang w:eastAsia="ru-RU"/>
        </w:rPr>
        <w:t>Сведения</w:t>
      </w:r>
    </w:p>
    <w:p w:rsidR="00826C2F" w:rsidRPr="00E23E3C" w:rsidRDefault="00ED7A24" w:rsidP="00826C2F">
      <w:pPr>
        <w:jc w:val="center"/>
        <w:rPr>
          <w:b/>
          <w:sz w:val="28"/>
          <w:szCs w:val="28"/>
          <w:lang w:eastAsia="ru-RU"/>
        </w:rPr>
      </w:pPr>
      <w:r w:rsidRPr="00E23E3C">
        <w:rPr>
          <w:b/>
          <w:sz w:val="28"/>
          <w:szCs w:val="28"/>
          <w:lang w:eastAsia="ru-RU"/>
        </w:rPr>
        <w:t>о ходе строительства защитных сооружений гражданской обороны в</w:t>
      </w:r>
    </w:p>
    <w:p w:rsidR="00ED7A24" w:rsidRPr="00E23E3C" w:rsidRDefault="00ED7A24" w:rsidP="00826C2F">
      <w:pPr>
        <w:jc w:val="center"/>
        <w:rPr>
          <w:sz w:val="28"/>
          <w:szCs w:val="28"/>
          <w:lang w:eastAsia="ru-RU"/>
        </w:rPr>
      </w:pPr>
      <w:r w:rsidRPr="00E23E3C">
        <w:rPr>
          <w:sz w:val="28"/>
          <w:szCs w:val="28"/>
          <w:lang w:eastAsia="ru-RU"/>
        </w:rPr>
        <w:t>________________________________________________</w:t>
      </w:r>
    </w:p>
    <w:p w:rsidR="00ED7A24" w:rsidRPr="00A85A82" w:rsidRDefault="00ED7A24" w:rsidP="00826C2F">
      <w:pPr>
        <w:jc w:val="center"/>
        <w:rPr>
          <w:sz w:val="20"/>
          <w:szCs w:val="20"/>
          <w:lang w:eastAsia="ru-RU"/>
        </w:rPr>
      </w:pPr>
      <w:r w:rsidRPr="00A85A82">
        <w:rPr>
          <w:sz w:val="20"/>
          <w:szCs w:val="20"/>
          <w:lang w:eastAsia="ru-RU"/>
        </w:rPr>
        <w:t>(субъект Российской Федерации,  федеральный округ)</w:t>
      </w:r>
    </w:p>
    <w:p w:rsidR="00ED7A24" w:rsidRPr="00E23E3C" w:rsidRDefault="00ED7A24" w:rsidP="00826C2F">
      <w:pPr>
        <w:jc w:val="center"/>
        <w:rPr>
          <w:b/>
          <w:sz w:val="28"/>
          <w:szCs w:val="28"/>
          <w:lang w:eastAsia="ru-RU"/>
        </w:rPr>
      </w:pPr>
      <w:r w:rsidRPr="00E23E3C">
        <w:rPr>
          <w:b/>
          <w:sz w:val="28"/>
          <w:szCs w:val="28"/>
          <w:lang w:eastAsia="ru-RU"/>
        </w:rPr>
        <w:t>по состоянию на ______________ 20__ г.</w:t>
      </w:r>
    </w:p>
    <w:p w:rsidR="00ED7A24" w:rsidRPr="001B32B9" w:rsidRDefault="00ED7A24" w:rsidP="00826C2F">
      <w:pPr>
        <w:jc w:val="center"/>
        <w:rPr>
          <w:lang w:eastAsia="ru-RU"/>
        </w:rPr>
      </w:pPr>
    </w:p>
    <w:tbl>
      <w:tblPr>
        <w:tblStyle w:val="ae"/>
        <w:tblW w:w="5000" w:type="pct"/>
        <w:tblLayout w:type="fixed"/>
        <w:tblLook w:val="04A0" w:firstRow="1" w:lastRow="0" w:firstColumn="1" w:lastColumn="0" w:noHBand="0" w:noVBand="1"/>
      </w:tblPr>
      <w:tblGrid>
        <w:gridCol w:w="655"/>
        <w:gridCol w:w="1447"/>
        <w:gridCol w:w="684"/>
        <w:gridCol w:w="684"/>
        <w:gridCol w:w="1308"/>
        <w:gridCol w:w="1145"/>
        <w:gridCol w:w="1762"/>
        <w:gridCol w:w="1496"/>
        <w:gridCol w:w="1416"/>
        <w:gridCol w:w="1201"/>
        <w:gridCol w:w="861"/>
        <w:gridCol w:w="441"/>
        <w:gridCol w:w="429"/>
        <w:gridCol w:w="1257"/>
      </w:tblGrid>
      <w:tr w:rsidR="00826C2F" w:rsidRPr="00D2763B" w:rsidTr="00A85A82">
        <w:trPr>
          <w:trHeight w:val="282"/>
        </w:trPr>
        <w:tc>
          <w:tcPr>
            <w:tcW w:w="221" w:type="pct"/>
            <w:vMerge w:val="restart"/>
            <w:tcBorders>
              <w:right w:val="single" w:sz="4" w:space="0" w:color="auto"/>
            </w:tcBorders>
            <w:noWrap/>
            <w:textDirection w:val="btLr"/>
            <w:vAlign w:val="center"/>
            <w:hideMark/>
          </w:tcPr>
          <w:p w:rsidR="00ED7A24" w:rsidRPr="00D2763B" w:rsidRDefault="00ED7A24" w:rsidP="00A85A82">
            <w:pPr>
              <w:widowControl w:val="0"/>
              <w:ind w:left="113" w:right="113" w:firstLine="0"/>
              <w:jc w:val="center"/>
              <w:rPr>
                <w:b/>
                <w:bCs/>
                <w:snapToGrid w:val="0"/>
                <w:sz w:val="20"/>
                <w:szCs w:val="20"/>
              </w:rPr>
            </w:pPr>
            <w:r w:rsidRPr="00D2763B">
              <w:rPr>
                <w:b/>
                <w:bCs/>
                <w:snapToGrid w:val="0"/>
                <w:sz w:val="20"/>
                <w:szCs w:val="20"/>
              </w:rPr>
              <w:t>№ п/п</w:t>
            </w:r>
          </w:p>
        </w:tc>
        <w:tc>
          <w:tcPr>
            <w:tcW w:w="489" w:type="pct"/>
            <w:vMerge w:val="restart"/>
            <w:tcBorders>
              <w:left w:val="single" w:sz="4" w:space="0" w:color="auto"/>
            </w:tcBorders>
            <w:textDirection w:val="btLr"/>
            <w:vAlign w:val="center"/>
          </w:tcPr>
          <w:p w:rsidR="00ED7A24" w:rsidRPr="00D2763B" w:rsidRDefault="00ED7A24" w:rsidP="00A85A82">
            <w:pPr>
              <w:widowControl w:val="0"/>
              <w:ind w:left="113" w:right="113" w:firstLine="0"/>
              <w:jc w:val="center"/>
              <w:rPr>
                <w:b/>
                <w:bCs/>
                <w:snapToGrid w:val="0"/>
                <w:sz w:val="20"/>
                <w:szCs w:val="20"/>
              </w:rPr>
            </w:pPr>
            <w:r w:rsidRPr="00D2763B">
              <w:rPr>
                <w:b/>
                <w:bCs/>
                <w:snapToGrid w:val="0"/>
                <w:sz w:val="20"/>
                <w:szCs w:val="20"/>
              </w:rPr>
              <w:t>Полный адрес местоположения ЗС ГО</w:t>
            </w:r>
          </w:p>
        </w:tc>
        <w:tc>
          <w:tcPr>
            <w:tcW w:w="231" w:type="pct"/>
            <w:vMerge w:val="restart"/>
            <w:noWrap/>
            <w:textDirection w:val="btLr"/>
            <w:vAlign w:val="center"/>
            <w:hideMark/>
          </w:tcPr>
          <w:p w:rsidR="00ED7A24" w:rsidRPr="00D2763B" w:rsidRDefault="00ED7A24" w:rsidP="00A85A82">
            <w:pPr>
              <w:widowControl w:val="0"/>
              <w:ind w:left="113" w:right="113" w:firstLine="0"/>
              <w:jc w:val="center"/>
              <w:rPr>
                <w:b/>
                <w:bCs/>
                <w:sz w:val="20"/>
                <w:szCs w:val="20"/>
              </w:rPr>
            </w:pPr>
            <w:r w:rsidRPr="00D2763B">
              <w:rPr>
                <w:b/>
                <w:bCs/>
                <w:sz w:val="20"/>
                <w:szCs w:val="20"/>
              </w:rPr>
              <w:t>Вид</w:t>
            </w:r>
          </w:p>
          <w:p w:rsidR="00ED7A24" w:rsidRPr="00D2763B" w:rsidRDefault="00ED7A24" w:rsidP="00A85A82">
            <w:pPr>
              <w:widowControl w:val="0"/>
              <w:ind w:left="113" w:right="113" w:firstLine="0"/>
              <w:jc w:val="center"/>
              <w:rPr>
                <w:b/>
                <w:bCs/>
                <w:snapToGrid w:val="0"/>
                <w:sz w:val="20"/>
                <w:szCs w:val="20"/>
              </w:rPr>
            </w:pPr>
            <w:r w:rsidRPr="00D2763B">
              <w:rPr>
                <w:b/>
                <w:bCs/>
                <w:sz w:val="20"/>
                <w:szCs w:val="20"/>
              </w:rPr>
              <w:t>ЗС ГО</w:t>
            </w:r>
          </w:p>
        </w:tc>
        <w:tc>
          <w:tcPr>
            <w:tcW w:w="231" w:type="pct"/>
            <w:vMerge w:val="restart"/>
            <w:noWrap/>
            <w:textDirection w:val="btLr"/>
            <w:vAlign w:val="center"/>
            <w:hideMark/>
          </w:tcPr>
          <w:p w:rsidR="00ED7A24" w:rsidRPr="00D2763B" w:rsidRDefault="00ED7A24" w:rsidP="00A85A82">
            <w:pPr>
              <w:widowControl w:val="0"/>
              <w:ind w:left="113" w:right="113" w:firstLine="0"/>
              <w:jc w:val="center"/>
              <w:rPr>
                <w:b/>
                <w:bCs/>
                <w:snapToGrid w:val="0"/>
                <w:sz w:val="20"/>
                <w:szCs w:val="20"/>
              </w:rPr>
            </w:pPr>
            <w:r w:rsidRPr="00D2763B">
              <w:rPr>
                <w:b/>
                <w:bCs/>
                <w:snapToGrid w:val="0"/>
                <w:sz w:val="20"/>
                <w:szCs w:val="20"/>
              </w:rPr>
              <w:t>Тип</w:t>
            </w:r>
          </w:p>
          <w:p w:rsidR="00ED7A24" w:rsidRPr="00D2763B" w:rsidRDefault="00ED7A24" w:rsidP="00A85A82">
            <w:pPr>
              <w:widowControl w:val="0"/>
              <w:ind w:left="113" w:right="113" w:firstLine="0"/>
              <w:jc w:val="center"/>
              <w:rPr>
                <w:b/>
                <w:bCs/>
                <w:snapToGrid w:val="0"/>
                <w:sz w:val="20"/>
                <w:szCs w:val="20"/>
              </w:rPr>
            </w:pPr>
            <w:r w:rsidRPr="00D2763B">
              <w:rPr>
                <w:b/>
                <w:bCs/>
                <w:snapToGrid w:val="0"/>
                <w:sz w:val="20"/>
                <w:szCs w:val="20"/>
              </w:rPr>
              <w:t>ЗС ГО</w:t>
            </w:r>
          </w:p>
        </w:tc>
        <w:tc>
          <w:tcPr>
            <w:tcW w:w="442" w:type="pct"/>
            <w:vMerge w:val="restart"/>
            <w:noWrap/>
            <w:textDirection w:val="btLr"/>
            <w:vAlign w:val="center"/>
            <w:hideMark/>
          </w:tcPr>
          <w:p w:rsidR="00ED7A24" w:rsidRPr="00D2763B" w:rsidRDefault="00ED7A24" w:rsidP="00A85A82">
            <w:pPr>
              <w:widowControl w:val="0"/>
              <w:ind w:left="113" w:right="113" w:firstLine="0"/>
              <w:jc w:val="center"/>
              <w:rPr>
                <w:b/>
                <w:bCs/>
                <w:snapToGrid w:val="0"/>
                <w:sz w:val="20"/>
                <w:szCs w:val="20"/>
              </w:rPr>
            </w:pPr>
            <w:r w:rsidRPr="00D2763B">
              <w:rPr>
                <w:b/>
                <w:bCs/>
                <w:snapToGrid w:val="0"/>
                <w:sz w:val="20"/>
                <w:szCs w:val="20"/>
              </w:rPr>
              <w:t>Класс (группа)</w:t>
            </w:r>
          </w:p>
          <w:p w:rsidR="00ED7A24" w:rsidRPr="00D2763B" w:rsidRDefault="00ED7A24" w:rsidP="00A85A82">
            <w:pPr>
              <w:widowControl w:val="0"/>
              <w:ind w:left="113" w:right="113" w:firstLine="0"/>
              <w:jc w:val="center"/>
              <w:rPr>
                <w:b/>
                <w:bCs/>
                <w:snapToGrid w:val="0"/>
                <w:sz w:val="20"/>
                <w:szCs w:val="20"/>
              </w:rPr>
            </w:pPr>
            <w:r w:rsidRPr="00D2763B">
              <w:rPr>
                <w:b/>
                <w:bCs/>
                <w:snapToGrid w:val="0"/>
                <w:sz w:val="20"/>
                <w:szCs w:val="20"/>
              </w:rPr>
              <w:t>ЗС ГО</w:t>
            </w:r>
          </w:p>
        </w:tc>
        <w:tc>
          <w:tcPr>
            <w:tcW w:w="387" w:type="pct"/>
            <w:vMerge w:val="restart"/>
            <w:noWrap/>
            <w:textDirection w:val="btLr"/>
            <w:vAlign w:val="center"/>
            <w:hideMark/>
          </w:tcPr>
          <w:p w:rsidR="00ED7A24" w:rsidRPr="00D2763B" w:rsidRDefault="00ED7A24" w:rsidP="00A85A82">
            <w:pPr>
              <w:widowControl w:val="0"/>
              <w:ind w:left="113" w:right="113" w:firstLine="0"/>
              <w:jc w:val="center"/>
              <w:rPr>
                <w:b/>
                <w:bCs/>
                <w:snapToGrid w:val="0"/>
                <w:sz w:val="20"/>
                <w:szCs w:val="20"/>
              </w:rPr>
            </w:pPr>
            <w:r w:rsidRPr="00D2763B">
              <w:rPr>
                <w:b/>
                <w:bCs/>
                <w:snapToGrid w:val="0"/>
                <w:sz w:val="20"/>
                <w:szCs w:val="20"/>
              </w:rPr>
              <w:t>Площадь</w:t>
            </w:r>
          </w:p>
          <w:p w:rsidR="00ED7A24" w:rsidRPr="00D2763B" w:rsidRDefault="00ED7A24" w:rsidP="00A85A82">
            <w:pPr>
              <w:widowControl w:val="0"/>
              <w:ind w:left="113" w:right="113" w:firstLine="0"/>
              <w:jc w:val="center"/>
              <w:rPr>
                <w:b/>
                <w:bCs/>
                <w:snapToGrid w:val="0"/>
                <w:sz w:val="20"/>
                <w:szCs w:val="20"/>
              </w:rPr>
            </w:pPr>
            <w:r w:rsidRPr="00D2763B">
              <w:rPr>
                <w:b/>
                <w:bCs/>
                <w:snapToGrid w:val="0"/>
                <w:sz w:val="20"/>
                <w:szCs w:val="20"/>
              </w:rPr>
              <w:t>ЗС ГО, м</w:t>
            </w:r>
            <w:r w:rsidRPr="00D2763B">
              <w:rPr>
                <w:b/>
                <w:bCs/>
                <w:snapToGrid w:val="0"/>
                <w:sz w:val="20"/>
                <w:szCs w:val="20"/>
                <w:vertAlign w:val="superscript"/>
              </w:rPr>
              <w:t>2</w:t>
            </w:r>
          </w:p>
        </w:tc>
        <w:tc>
          <w:tcPr>
            <w:tcW w:w="596" w:type="pct"/>
            <w:vMerge w:val="restart"/>
            <w:noWrap/>
            <w:textDirection w:val="btLr"/>
            <w:vAlign w:val="center"/>
            <w:hideMark/>
          </w:tcPr>
          <w:p w:rsidR="00ED7A24" w:rsidRPr="00D2763B" w:rsidRDefault="00ED7A24" w:rsidP="00A85A82">
            <w:pPr>
              <w:widowControl w:val="0"/>
              <w:ind w:left="113" w:right="113" w:firstLine="0"/>
              <w:jc w:val="center"/>
              <w:rPr>
                <w:b/>
                <w:bCs/>
                <w:snapToGrid w:val="0"/>
                <w:sz w:val="20"/>
                <w:szCs w:val="20"/>
              </w:rPr>
            </w:pPr>
            <w:r w:rsidRPr="00D2763B">
              <w:rPr>
                <w:b/>
                <w:bCs/>
                <w:snapToGrid w:val="0"/>
                <w:sz w:val="20"/>
                <w:szCs w:val="20"/>
              </w:rPr>
              <w:t>Проектная вместимость</w:t>
            </w:r>
          </w:p>
          <w:p w:rsidR="00ED7A24" w:rsidRPr="00D2763B" w:rsidRDefault="00ED7A24" w:rsidP="00A85A82">
            <w:pPr>
              <w:widowControl w:val="0"/>
              <w:ind w:left="113" w:right="113" w:firstLine="0"/>
              <w:jc w:val="center"/>
              <w:rPr>
                <w:b/>
                <w:bCs/>
                <w:snapToGrid w:val="0"/>
                <w:sz w:val="20"/>
                <w:szCs w:val="20"/>
              </w:rPr>
            </w:pPr>
            <w:r w:rsidRPr="00D2763B">
              <w:rPr>
                <w:b/>
                <w:bCs/>
                <w:snapToGrid w:val="0"/>
                <w:sz w:val="20"/>
                <w:szCs w:val="20"/>
              </w:rPr>
              <w:t>ЗС ГО,</w:t>
            </w:r>
          </w:p>
          <w:p w:rsidR="00ED7A24" w:rsidRPr="00D2763B" w:rsidRDefault="00ED7A24" w:rsidP="00A85A82">
            <w:pPr>
              <w:widowControl w:val="0"/>
              <w:ind w:left="113" w:right="113" w:firstLine="0"/>
              <w:jc w:val="center"/>
              <w:rPr>
                <w:b/>
                <w:bCs/>
                <w:snapToGrid w:val="0"/>
                <w:sz w:val="20"/>
                <w:szCs w:val="20"/>
              </w:rPr>
            </w:pPr>
            <w:r w:rsidRPr="00D2763B">
              <w:rPr>
                <w:b/>
                <w:bCs/>
                <w:snapToGrid w:val="0"/>
                <w:sz w:val="20"/>
                <w:szCs w:val="20"/>
              </w:rPr>
              <w:t>тыс. чел.</w:t>
            </w:r>
          </w:p>
        </w:tc>
        <w:tc>
          <w:tcPr>
            <w:tcW w:w="506" w:type="pct"/>
            <w:vMerge w:val="restart"/>
            <w:noWrap/>
            <w:textDirection w:val="btLr"/>
            <w:vAlign w:val="center"/>
            <w:hideMark/>
          </w:tcPr>
          <w:p w:rsidR="00ED7A24" w:rsidRPr="00D2763B" w:rsidRDefault="00ED7A24" w:rsidP="00A85A82">
            <w:pPr>
              <w:widowControl w:val="0"/>
              <w:ind w:left="113" w:right="113" w:firstLine="0"/>
              <w:jc w:val="center"/>
              <w:rPr>
                <w:b/>
                <w:bCs/>
                <w:snapToGrid w:val="0"/>
                <w:sz w:val="20"/>
                <w:szCs w:val="20"/>
              </w:rPr>
            </w:pPr>
            <w:r w:rsidRPr="00D2763B">
              <w:rPr>
                <w:b/>
                <w:bCs/>
                <w:snapToGrid w:val="0"/>
                <w:sz w:val="20"/>
                <w:szCs w:val="20"/>
              </w:rPr>
              <w:t>Дата начала строительства</w:t>
            </w:r>
          </w:p>
        </w:tc>
        <w:tc>
          <w:tcPr>
            <w:tcW w:w="479" w:type="pct"/>
            <w:vMerge w:val="restart"/>
            <w:textDirection w:val="btLr"/>
            <w:vAlign w:val="center"/>
          </w:tcPr>
          <w:p w:rsidR="00ED7A24" w:rsidRPr="00D2763B" w:rsidRDefault="00ED7A24" w:rsidP="00A85A82">
            <w:pPr>
              <w:widowControl w:val="0"/>
              <w:ind w:left="113" w:right="113" w:firstLine="0"/>
              <w:jc w:val="center"/>
              <w:rPr>
                <w:b/>
                <w:bCs/>
                <w:snapToGrid w:val="0"/>
                <w:sz w:val="20"/>
                <w:szCs w:val="20"/>
              </w:rPr>
            </w:pPr>
            <w:r w:rsidRPr="00D2763B">
              <w:rPr>
                <w:b/>
                <w:bCs/>
                <w:snapToGrid w:val="0"/>
                <w:sz w:val="20"/>
                <w:szCs w:val="20"/>
              </w:rPr>
              <w:t>Режимы вентиляции по проекту</w:t>
            </w:r>
          </w:p>
        </w:tc>
        <w:tc>
          <w:tcPr>
            <w:tcW w:w="406" w:type="pct"/>
            <w:vMerge w:val="restart"/>
            <w:textDirection w:val="btLr"/>
            <w:vAlign w:val="center"/>
          </w:tcPr>
          <w:p w:rsidR="00ED7A24" w:rsidRPr="00D2763B" w:rsidRDefault="00ED7A24" w:rsidP="00A85A82">
            <w:pPr>
              <w:widowControl w:val="0"/>
              <w:ind w:left="113" w:right="113" w:firstLine="0"/>
              <w:jc w:val="center"/>
              <w:rPr>
                <w:b/>
                <w:bCs/>
                <w:snapToGrid w:val="0"/>
                <w:sz w:val="20"/>
                <w:szCs w:val="20"/>
              </w:rPr>
            </w:pPr>
            <w:r w:rsidRPr="00D2763B">
              <w:rPr>
                <w:b/>
                <w:bCs/>
                <w:snapToGrid w:val="0"/>
                <w:sz w:val="20"/>
                <w:szCs w:val="20"/>
              </w:rPr>
              <w:t>Планируемый год ввода в эксплуатацию</w:t>
            </w:r>
          </w:p>
          <w:p w:rsidR="00ED7A24" w:rsidRPr="00D2763B" w:rsidRDefault="00ED7A24" w:rsidP="00A85A82">
            <w:pPr>
              <w:widowControl w:val="0"/>
              <w:ind w:left="113" w:right="113" w:firstLine="0"/>
              <w:jc w:val="center"/>
              <w:rPr>
                <w:b/>
                <w:bCs/>
                <w:snapToGrid w:val="0"/>
                <w:sz w:val="20"/>
                <w:szCs w:val="20"/>
              </w:rPr>
            </w:pPr>
            <w:r w:rsidRPr="00D2763B">
              <w:rPr>
                <w:b/>
                <w:bCs/>
                <w:snapToGrid w:val="0"/>
                <w:sz w:val="20"/>
                <w:szCs w:val="20"/>
              </w:rPr>
              <w:t>ЗС ГО</w:t>
            </w:r>
          </w:p>
        </w:tc>
        <w:tc>
          <w:tcPr>
            <w:tcW w:w="585" w:type="pct"/>
            <w:gridSpan w:val="3"/>
            <w:vAlign w:val="center"/>
          </w:tcPr>
          <w:p w:rsidR="0014643A" w:rsidRPr="00D2763B" w:rsidRDefault="00ED7A24" w:rsidP="00826C2F">
            <w:pPr>
              <w:widowControl w:val="0"/>
              <w:ind w:firstLine="0"/>
              <w:jc w:val="center"/>
              <w:rPr>
                <w:b/>
                <w:bCs/>
                <w:snapToGrid w:val="0"/>
                <w:sz w:val="20"/>
                <w:szCs w:val="20"/>
              </w:rPr>
            </w:pPr>
            <w:r w:rsidRPr="00D2763B">
              <w:rPr>
                <w:b/>
                <w:bCs/>
                <w:snapToGrid w:val="0"/>
                <w:sz w:val="20"/>
                <w:szCs w:val="20"/>
              </w:rPr>
              <w:t xml:space="preserve">Ход </w:t>
            </w:r>
          </w:p>
          <w:p w:rsidR="00ED7A24" w:rsidRPr="00D2763B" w:rsidRDefault="00ED7A24" w:rsidP="00826C2F">
            <w:pPr>
              <w:widowControl w:val="0"/>
              <w:ind w:firstLine="0"/>
              <w:jc w:val="center"/>
              <w:rPr>
                <w:b/>
                <w:bCs/>
                <w:snapToGrid w:val="0"/>
                <w:sz w:val="20"/>
                <w:szCs w:val="20"/>
              </w:rPr>
            </w:pPr>
            <w:r w:rsidRPr="00D2763B">
              <w:rPr>
                <w:b/>
                <w:bCs/>
                <w:snapToGrid w:val="0"/>
                <w:sz w:val="20"/>
                <w:szCs w:val="20"/>
              </w:rPr>
              <w:t>строительства ЗС ГО</w:t>
            </w:r>
          </w:p>
        </w:tc>
        <w:tc>
          <w:tcPr>
            <w:tcW w:w="425" w:type="pct"/>
            <w:vMerge w:val="restart"/>
            <w:textDirection w:val="btLr"/>
            <w:vAlign w:val="center"/>
          </w:tcPr>
          <w:p w:rsidR="00ED7A24" w:rsidRPr="00D2763B" w:rsidRDefault="00ED7A24" w:rsidP="00A85A82">
            <w:pPr>
              <w:widowControl w:val="0"/>
              <w:ind w:left="113" w:right="113" w:firstLine="0"/>
              <w:jc w:val="center"/>
              <w:rPr>
                <w:b/>
                <w:bCs/>
                <w:snapToGrid w:val="0"/>
                <w:sz w:val="20"/>
                <w:szCs w:val="20"/>
              </w:rPr>
            </w:pPr>
            <w:r w:rsidRPr="00D2763B">
              <w:rPr>
                <w:b/>
                <w:bCs/>
                <w:snapToGrid w:val="0"/>
                <w:sz w:val="20"/>
                <w:szCs w:val="20"/>
              </w:rPr>
              <w:t>Причины приостановки строительства</w:t>
            </w:r>
          </w:p>
          <w:p w:rsidR="00ED7A24" w:rsidRPr="00D2763B" w:rsidRDefault="00ED7A24" w:rsidP="00A85A82">
            <w:pPr>
              <w:widowControl w:val="0"/>
              <w:ind w:left="113" w:right="113" w:firstLine="0"/>
              <w:jc w:val="center"/>
              <w:rPr>
                <w:b/>
                <w:bCs/>
                <w:snapToGrid w:val="0"/>
                <w:sz w:val="20"/>
                <w:szCs w:val="20"/>
              </w:rPr>
            </w:pPr>
            <w:r w:rsidRPr="00D2763B">
              <w:rPr>
                <w:b/>
                <w:bCs/>
                <w:snapToGrid w:val="0"/>
                <w:sz w:val="20"/>
                <w:szCs w:val="20"/>
              </w:rPr>
              <w:t>ЗС ГО</w:t>
            </w:r>
          </w:p>
        </w:tc>
      </w:tr>
      <w:tr w:rsidR="00826C2F" w:rsidRPr="00D2763B" w:rsidTr="00A85A82">
        <w:trPr>
          <w:cantSplit/>
          <w:trHeight w:val="2019"/>
        </w:trPr>
        <w:tc>
          <w:tcPr>
            <w:tcW w:w="221" w:type="pct"/>
            <w:vMerge/>
            <w:tcBorders>
              <w:right w:val="single" w:sz="4" w:space="0" w:color="auto"/>
            </w:tcBorders>
            <w:noWrap/>
            <w:vAlign w:val="center"/>
            <w:hideMark/>
          </w:tcPr>
          <w:p w:rsidR="00ED7A24" w:rsidRPr="00D2763B" w:rsidRDefault="00ED7A24" w:rsidP="00826C2F">
            <w:pPr>
              <w:widowControl w:val="0"/>
              <w:ind w:firstLine="0"/>
              <w:jc w:val="center"/>
              <w:rPr>
                <w:b/>
                <w:bCs/>
                <w:snapToGrid w:val="0"/>
                <w:sz w:val="20"/>
                <w:szCs w:val="20"/>
              </w:rPr>
            </w:pPr>
          </w:p>
        </w:tc>
        <w:tc>
          <w:tcPr>
            <w:tcW w:w="489" w:type="pct"/>
            <w:vMerge/>
            <w:tcBorders>
              <w:left w:val="single" w:sz="4" w:space="0" w:color="auto"/>
            </w:tcBorders>
            <w:vAlign w:val="center"/>
          </w:tcPr>
          <w:p w:rsidR="00ED7A24" w:rsidRPr="00D2763B" w:rsidRDefault="00ED7A24" w:rsidP="00826C2F">
            <w:pPr>
              <w:widowControl w:val="0"/>
              <w:ind w:firstLine="0"/>
              <w:jc w:val="center"/>
              <w:rPr>
                <w:b/>
                <w:bCs/>
                <w:snapToGrid w:val="0"/>
                <w:sz w:val="20"/>
                <w:szCs w:val="20"/>
              </w:rPr>
            </w:pPr>
          </w:p>
        </w:tc>
        <w:tc>
          <w:tcPr>
            <w:tcW w:w="231" w:type="pct"/>
            <w:vMerge/>
            <w:noWrap/>
            <w:vAlign w:val="center"/>
            <w:hideMark/>
          </w:tcPr>
          <w:p w:rsidR="00ED7A24" w:rsidRPr="00D2763B" w:rsidRDefault="00ED7A24" w:rsidP="00826C2F">
            <w:pPr>
              <w:widowControl w:val="0"/>
              <w:ind w:firstLine="0"/>
              <w:jc w:val="center"/>
              <w:rPr>
                <w:b/>
                <w:bCs/>
                <w:sz w:val="20"/>
                <w:szCs w:val="20"/>
              </w:rPr>
            </w:pPr>
          </w:p>
        </w:tc>
        <w:tc>
          <w:tcPr>
            <w:tcW w:w="231" w:type="pct"/>
            <w:vMerge/>
            <w:noWrap/>
            <w:vAlign w:val="center"/>
            <w:hideMark/>
          </w:tcPr>
          <w:p w:rsidR="00ED7A24" w:rsidRPr="00D2763B" w:rsidRDefault="00ED7A24" w:rsidP="00826C2F">
            <w:pPr>
              <w:widowControl w:val="0"/>
              <w:ind w:firstLine="0"/>
              <w:jc w:val="center"/>
              <w:rPr>
                <w:b/>
                <w:bCs/>
                <w:snapToGrid w:val="0"/>
                <w:sz w:val="20"/>
                <w:szCs w:val="20"/>
              </w:rPr>
            </w:pPr>
          </w:p>
        </w:tc>
        <w:tc>
          <w:tcPr>
            <w:tcW w:w="442" w:type="pct"/>
            <w:vMerge/>
            <w:noWrap/>
            <w:vAlign w:val="center"/>
            <w:hideMark/>
          </w:tcPr>
          <w:p w:rsidR="00ED7A24" w:rsidRPr="00D2763B" w:rsidRDefault="00ED7A24" w:rsidP="00826C2F">
            <w:pPr>
              <w:widowControl w:val="0"/>
              <w:ind w:firstLine="0"/>
              <w:jc w:val="center"/>
              <w:rPr>
                <w:b/>
                <w:bCs/>
                <w:snapToGrid w:val="0"/>
                <w:sz w:val="20"/>
                <w:szCs w:val="20"/>
              </w:rPr>
            </w:pPr>
          </w:p>
        </w:tc>
        <w:tc>
          <w:tcPr>
            <w:tcW w:w="387" w:type="pct"/>
            <w:vMerge/>
            <w:noWrap/>
            <w:vAlign w:val="center"/>
            <w:hideMark/>
          </w:tcPr>
          <w:p w:rsidR="00ED7A24" w:rsidRPr="00D2763B" w:rsidRDefault="00ED7A24" w:rsidP="00826C2F">
            <w:pPr>
              <w:widowControl w:val="0"/>
              <w:ind w:firstLine="0"/>
              <w:jc w:val="center"/>
              <w:rPr>
                <w:b/>
                <w:bCs/>
                <w:snapToGrid w:val="0"/>
                <w:sz w:val="20"/>
                <w:szCs w:val="20"/>
              </w:rPr>
            </w:pPr>
          </w:p>
        </w:tc>
        <w:tc>
          <w:tcPr>
            <w:tcW w:w="596" w:type="pct"/>
            <w:vMerge/>
            <w:noWrap/>
            <w:vAlign w:val="center"/>
            <w:hideMark/>
          </w:tcPr>
          <w:p w:rsidR="00ED7A24" w:rsidRPr="00D2763B" w:rsidRDefault="00ED7A24" w:rsidP="00826C2F">
            <w:pPr>
              <w:widowControl w:val="0"/>
              <w:ind w:firstLine="0"/>
              <w:jc w:val="center"/>
              <w:rPr>
                <w:b/>
                <w:bCs/>
                <w:snapToGrid w:val="0"/>
                <w:sz w:val="20"/>
                <w:szCs w:val="20"/>
              </w:rPr>
            </w:pPr>
          </w:p>
        </w:tc>
        <w:tc>
          <w:tcPr>
            <w:tcW w:w="506" w:type="pct"/>
            <w:vMerge/>
            <w:noWrap/>
            <w:vAlign w:val="center"/>
            <w:hideMark/>
          </w:tcPr>
          <w:p w:rsidR="00ED7A24" w:rsidRPr="00D2763B" w:rsidRDefault="00ED7A24" w:rsidP="00826C2F">
            <w:pPr>
              <w:widowControl w:val="0"/>
              <w:ind w:firstLine="0"/>
              <w:jc w:val="center"/>
              <w:rPr>
                <w:b/>
                <w:bCs/>
                <w:snapToGrid w:val="0"/>
                <w:sz w:val="20"/>
                <w:szCs w:val="20"/>
              </w:rPr>
            </w:pPr>
          </w:p>
        </w:tc>
        <w:tc>
          <w:tcPr>
            <w:tcW w:w="479" w:type="pct"/>
            <w:vMerge/>
            <w:vAlign w:val="center"/>
          </w:tcPr>
          <w:p w:rsidR="00ED7A24" w:rsidRPr="00D2763B" w:rsidRDefault="00ED7A24" w:rsidP="00826C2F">
            <w:pPr>
              <w:widowControl w:val="0"/>
              <w:ind w:firstLine="0"/>
              <w:jc w:val="center"/>
              <w:rPr>
                <w:b/>
                <w:bCs/>
                <w:snapToGrid w:val="0"/>
                <w:sz w:val="20"/>
                <w:szCs w:val="20"/>
              </w:rPr>
            </w:pPr>
          </w:p>
        </w:tc>
        <w:tc>
          <w:tcPr>
            <w:tcW w:w="406" w:type="pct"/>
            <w:vMerge/>
            <w:vAlign w:val="center"/>
          </w:tcPr>
          <w:p w:rsidR="00ED7A24" w:rsidRPr="00D2763B" w:rsidRDefault="00ED7A24" w:rsidP="00826C2F">
            <w:pPr>
              <w:widowControl w:val="0"/>
              <w:ind w:firstLine="0"/>
              <w:jc w:val="center"/>
              <w:rPr>
                <w:b/>
                <w:bCs/>
                <w:snapToGrid w:val="0"/>
                <w:sz w:val="20"/>
                <w:szCs w:val="20"/>
              </w:rPr>
            </w:pPr>
          </w:p>
        </w:tc>
        <w:tc>
          <w:tcPr>
            <w:tcW w:w="291" w:type="pct"/>
            <w:textDirection w:val="btLr"/>
            <w:vAlign w:val="center"/>
          </w:tcPr>
          <w:p w:rsidR="00ED7A24" w:rsidRPr="00D2763B" w:rsidRDefault="00ED7A24" w:rsidP="00826C2F">
            <w:pPr>
              <w:widowControl w:val="0"/>
              <w:ind w:firstLine="0"/>
              <w:jc w:val="center"/>
              <w:rPr>
                <w:b/>
                <w:bCs/>
                <w:snapToGrid w:val="0"/>
                <w:sz w:val="20"/>
                <w:szCs w:val="20"/>
              </w:rPr>
            </w:pPr>
            <w:r w:rsidRPr="00D2763B">
              <w:rPr>
                <w:b/>
                <w:bCs/>
                <w:snapToGrid w:val="0"/>
                <w:sz w:val="20"/>
                <w:szCs w:val="20"/>
              </w:rPr>
              <w:t>введено в эксплуатацию в отчетном году</w:t>
            </w:r>
          </w:p>
        </w:tc>
        <w:tc>
          <w:tcPr>
            <w:tcW w:w="149" w:type="pct"/>
            <w:textDirection w:val="btLr"/>
            <w:vAlign w:val="center"/>
          </w:tcPr>
          <w:p w:rsidR="00ED7A24" w:rsidRPr="00D2763B" w:rsidRDefault="00ED7A24" w:rsidP="00826C2F">
            <w:pPr>
              <w:widowControl w:val="0"/>
              <w:ind w:firstLine="0"/>
              <w:jc w:val="center"/>
              <w:rPr>
                <w:b/>
                <w:bCs/>
                <w:snapToGrid w:val="0"/>
                <w:sz w:val="20"/>
                <w:szCs w:val="20"/>
              </w:rPr>
            </w:pPr>
            <w:r w:rsidRPr="00D2763B">
              <w:rPr>
                <w:b/>
                <w:bCs/>
                <w:snapToGrid w:val="0"/>
                <w:sz w:val="20"/>
                <w:szCs w:val="20"/>
              </w:rPr>
              <w:t>строительство продолжается</w:t>
            </w:r>
          </w:p>
        </w:tc>
        <w:tc>
          <w:tcPr>
            <w:tcW w:w="145" w:type="pct"/>
            <w:textDirection w:val="btLr"/>
            <w:vAlign w:val="center"/>
          </w:tcPr>
          <w:p w:rsidR="00ED7A24" w:rsidRPr="00D2763B" w:rsidRDefault="00ED7A24" w:rsidP="00826C2F">
            <w:pPr>
              <w:widowControl w:val="0"/>
              <w:ind w:firstLine="0"/>
              <w:jc w:val="center"/>
              <w:rPr>
                <w:b/>
                <w:bCs/>
                <w:snapToGrid w:val="0"/>
                <w:sz w:val="20"/>
                <w:szCs w:val="20"/>
              </w:rPr>
            </w:pPr>
            <w:r w:rsidRPr="00D2763B">
              <w:rPr>
                <w:b/>
                <w:bCs/>
                <w:snapToGrid w:val="0"/>
                <w:sz w:val="20"/>
                <w:szCs w:val="20"/>
              </w:rPr>
              <w:t>строительство приостановлено</w:t>
            </w:r>
          </w:p>
        </w:tc>
        <w:tc>
          <w:tcPr>
            <w:tcW w:w="425" w:type="pct"/>
            <w:vMerge/>
          </w:tcPr>
          <w:p w:rsidR="00ED7A24" w:rsidRPr="00D2763B" w:rsidRDefault="00ED7A24" w:rsidP="00826C2F">
            <w:pPr>
              <w:widowControl w:val="0"/>
              <w:ind w:firstLine="0"/>
              <w:jc w:val="center"/>
              <w:rPr>
                <w:b/>
                <w:bCs/>
                <w:snapToGrid w:val="0"/>
                <w:sz w:val="20"/>
                <w:szCs w:val="20"/>
              </w:rPr>
            </w:pPr>
          </w:p>
        </w:tc>
      </w:tr>
      <w:tr w:rsidR="00826C2F" w:rsidRPr="00D2763B" w:rsidTr="00A85A82">
        <w:trPr>
          <w:trHeight w:val="359"/>
        </w:trPr>
        <w:tc>
          <w:tcPr>
            <w:tcW w:w="221" w:type="pct"/>
            <w:tcBorders>
              <w:right w:val="single" w:sz="4" w:space="0" w:color="auto"/>
            </w:tcBorders>
            <w:vAlign w:val="center"/>
            <w:hideMark/>
          </w:tcPr>
          <w:p w:rsidR="00ED7A24" w:rsidRPr="00D2763B" w:rsidRDefault="00ED7A24" w:rsidP="00826C2F">
            <w:pPr>
              <w:widowControl w:val="0"/>
              <w:ind w:firstLine="0"/>
              <w:jc w:val="center"/>
              <w:rPr>
                <w:b/>
                <w:snapToGrid w:val="0"/>
                <w:sz w:val="20"/>
                <w:szCs w:val="20"/>
              </w:rPr>
            </w:pPr>
            <w:r w:rsidRPr="00D2763B">
              <w:rPr>
                <w:b/>
                <w:snapToGrid w:val="0"/>
                <w:sz w:val="20"/>
                <w:szCs w:val="20"/>
              </w:rPr>
              <w:t>1</w:t>
            </w:r>
          </w:p>
        </w:tc>
        <w:tc>
          <w:tcPr>
            <w:tcW w:w="489" w:type="pct"/>
            <w:tcBorders>
              <w:left w:val="single" w:sz="4" w:space="0" w:color="auto"/>
            </w:tcBorders>
            <w:vAlign w:val="center"/>
          </w:tcPr>
          <w:p w:rsidR="00ED7A24" w:rsidRPr="00D2763B" w:rsidRDefault="00ED7A24" w:rsidP="00826C2F">
            <w:pPr>
              <w:widowControl w:val="0"/>
              <w:ind w:firstLine="0"/>
              <w:jc w:val="center"/>
              <w:rPr>
                <w:b/>
                <w:snapToGrid w:val="0"/>
                <w:sz w:val="20"/>
                <w:szCs w:val="20"/>
              </w:rPr>
            </w:pPr>
            <w:r w:rsidRPr="00D2763B">
              <w:rPr>
                <w:b/>
                <w:snapToGrid w:val="0"/>
                <w:sz w:val="20"/>
                <w:szCs w:val="20"/>
              </w:rPr>
              <w:t>2</w:t>
            </w:r>
          </w:p>
        </w:tc>
        <w:tc>
          <w:tcPr>
            <w:tcW w:w="231" w:type="pct"/>
            <w:noWrap/>
            <w:vAlign w:val="center"/>
            <w:hideMark/>
          </w:tcPr>
          <w:p w:rsidR="00ED7A24" w:rsidRPr="00D2763B" w:rsidRDefault="00ED7A24" w:rsidP="00826C2F">
            <w:pPr>
              <w:widowControl w:val="0"/>
              <w:ind w:firstLine="0"/>
              <w:jc w:val="center"/>
              <w:rPr>
                <w:b/>
                <w:snapToGrid w:val="0"/>
                <w:sz w:val="20"/>
                <w:szCs w:val="20"/>
              </w:rPr>
            </w:pPr>
            <w:r w:rsidRPr="00D2763B">
              <w:rPr>
                <w:b/>
                <w:snapToGrid w:val="0"/>
                <w:sz w:val="20"/>
                <w:szCs w:val="20"/>
              </w:rPr>
              <w:t>3</w:t>
            </w:r>
          </w:p>
        </w:tc>
        <w:tc>
          <w:tcPr>
            <w:tcW w:w="231" w:type="pct"/>
            <w:noWrap/>
            <w:vAlign w:val="center"/>
            <w:hideMark/>
          </w:tcPr>
          <w:p w:rsidR="00ED7A24" w:rsidRPr="00D2763B" w:rsidRDefault="00ED7A24" w:rsidP="00826C2F">
            <w:pPr>
              <w:widowControl w:val="0"/>
              <w:ind w:firstLine="0"/>
              <w:jc w:val="center"/>
              <w:rPr>
                <w:b/>
                <w:snapToGrid w:val="0"/>
                <w:sz w:val="20"/>
                <w:szCs w:val="20"/>
              </w:rPr>
            </w:pPr>
            <w:r w:rsidRPr="00D2763B">
              <w:rPr>
                <w:b/>
                <w:snapToGrid w:val="0"/>
                <w:sz w:val="20"/>
                <w:szCs w:val="20"/>
              </w:rPr>
              <w:t>4</w:t>
            </w:r>
          </w:p>
        </w:tc>
        <w:tc>
          <w:tcPr>
            <w:tcW w:w="442" w:type="pct"/>
            <w:noWrap/>
            <w:vAlign w:val="center"/>
            <w:hideMark/>
          </w:tcPr>
          <w:p w:rsidR="00ED7A24" w:rsidRPr="00D2763B" w:rsidRDefault="00ED7A24" w:rsidP="00826C2F">
            <w:pPr>
              <w:widowControl w:val="0"/>
              <w:ind w:firstLine="0"/>
              <w:jc w:val="center"/>
              <w:rPr>
                <w:b/>
                <w:snapToGrid w:val="0"/>
                <w:sz w:val="20"/>
                <w:szCs w:val="20"/>
              </w:rPr>
            </w:pPr>
            <w:r w:rsidRPr="00D2763B">
              <w:rPr>
                <w:b/>
                <w:snapToGrid w:val="0"/>
                <w:sz w:val="20"/>
                <w:szCs w:val="20"/>
              </w:rPr>
              <w:t>5</w:t>
            </w:r>
          </w:p>
        </w:tc>
        <w:tc>
          <w:tcPr>
            <w:tcW w:w="387" w:type="pct"/>
            <w:noWrap/>
            <w:vAlign w:val="center"/>
            <w:hideMark/>
          </w:tcPr>
          <w:p w:rsidR="00ED7A24" w:rsidRPr="00D2763B" w:rsidRDefault="00ED7A24" w:rsidP="00826C2F">
            <w:pPr>
              <w:widowControl w:val="0"/>
              <w:ind w:firstLine="0"/>
              <w:jc w:val="center"/>
              <w:rPr>
                <w:b/>
                <w:snapToGrid w:val="0"/>
                <w:sz w:val="20"/>
                <w:szCs w:val="20"/>
              </w:rPr>
            </w:pPr>
            <w:r w:rsidRPr="00D2763B">
              <w:rPr>
                <w:b/>
                <w:snapToGrid w:val="0"/>
                <w:sz w:val="20"/>
                <w:szCs w:val="20"/>
              </w:rPr>
              <w:t>6</w:t>
            </w:r>
          </w:p>
        </w:tc>
        <w:tc>
          <w:tcPr>
            <w:tcW w:w="596" w:type="pct"/>
            <w:noWrap/>
            <w:vAlign w:val="center"/>
            <w:hideMark/>
          </w:tcPr>
          <w:p w:rsidR="00ED7A24" w:rsidRPr="00D2763B" w:rsidRDefault="00ED7A24" w:rsidP="00826C2F">
            <w:pPr>
              <w:widowControl w:val="0"/>
              <w:ind w:firstLine="0"/>
              <w:jc w:val="center"/>
              <w:rPr>
                <w:b/>
                <w:snapToGrid w:val="0"/>
                <w:sz w:val="20"/>
                <w:szCs w:val="20"/>
              </w:rPr>
            </w:pPr>
            <w:r w:rsidRPr="00D2763B">
              <w:rPr>
                <w:b/>
                <w:snapToGrid w:val="0"/>
                <w:sz w:val="20"/>
                <w:szCs w:val="20"/>
              </w:rPr>
              <w:t>7</w:t>
            </w:r>
          </w:p>
        </w:tc>
        <w:tc>
          <w:tcPr>
            <w:tcW w:w="506" w:type="pct"/>
            <w:vAlign w:val="center"/>
            <w:hideMark/>
          </w:tcPr>
          <w:p w:rsidR="00ED7A24" w:rsidRPr="00D2763B" w:rsidRDefault="00ED7A24" w:rsidP="00826C2F">
            <w:pPr>
              <w:widowControl w:val="0"/>
              <w:ind w:firstLine="0"/>
              <w:jc w:val="center"/>
              <w:rPr>
                <w:b/>
                <w:snapToGrid w:val="0"/>
                <w:sz w:val="20"/>
                <w:szCs w:val="20"/>
              </w:rPr>
            </w:pPr>
            <w:r w:rsidRPr="00D2763B">
              <w:rPr>
                <w:b/>
                <w:snapToGrid w:val="0"/>
                <w:sz w:val="20"/>
                <w:szCs w:val="20"/>
              </w:rPr>
              <w:t>8</w:t>
            </w:r>
          </w:p>
        </w:tc>
        <w:tc>
          <w:tcPr>
            <w:tcW w:w="479" w:type="pct"/>
            <w:vAlign w:val="center"/>
          </w:tcPr>
          <w:p w:rsidR="00ED7A24" w:rsidRPr="00D2763B" w:rsidRDefault="00ED7A24" w:rsidP="00826C2F">
            <w:pPr>
              <w:widowControl w:val="0"/>
              <w:ind w:firstLine="0"/>
              <w:jc w:val="center"/>
              <w:rPr>
                <w:b/>
                <w:snapToGrid w:val="0"/>
                <w:sz w:val="20"/>
                <w:szCs w:val="20"/>
              </w:rPr>
            </w:pPr>
            <w:r w:rsidRPr="00D2763B">
              <w:rPr>
                <w:b/>
                <w:snapToGrid w:val="0"/>
                <w:sz w:val="20"/>
                <w:szCs w:val="20"/>
              </w:rPr>
              <w:t>9</w:t>
            </w:r>
          </w:p>
        </w:tc>
        <w:tc>
          <w:tcPr>
            <w:tcW w:w="406" w:type="pct"/>
            <w:vAlign w:val="center"/>
          </w:tcPr>
          <w:p w:rsidR="00ED7A24" w:rsidRPr="00D2763B" w:rsidRDefault="00ED7A24" w:rsidP="00826C2F">
            <w:pPr>
              <w:widowControl w:val="0"/>
              <w:ind w:firstLine="0"/>
              <w:jc w:val="center"/>
              <w:rPr>
                <w:b/>
                <w:snapToGrid w:val="0"/>
                <w:sz w:val="20"/>
                <w:szCs w:val="20"/>
              </w:rPr>
            </w:pPr>
            <w:r w:rsidRPr="00D2763B">
              <w:rPr>
                <w:b/>
                <w:snapToGrid w:val="0"/>
                <w:sz w:val="20"/>
                <w:szCs w:val="20"/>
              </w:rPr>
              <w:t>10</w:t>
            </w:r>
          </w:p>
        </w:tc>
        <w:tc>
          <w:tcPr>
            <w:tcW w:w="291" w:type="pct"/>
            <w:vAlign w:val="center"/>
          </w:tcPr>
          <w:p w:rsidR="00ED7A24" w:rsidRPr="00D2763B" w:rsidRDefault="00ED7A24" w:rsidP="00826C2F">
            <w:pPr>
              <w:widowControl w:val="0"/>
              <w:ind w:firstLine="0"/>
              <w:jc w:val="center"/>
              <w:rPr>
                <w:b/>
                <w:snapToGrid w:val="0"/>
                <w:sz w:val="20"/>
                <w:szCs w:val="20"/>
              </w:rPr>
            </w:pPr>
            <w:r w:rsidRPr="00D2763B">
              <w:rPr>
                <w:b/>
                <w:snapToGrid w:val="0"/>
                <w:sz w:val="20"/>
                <w:szCs w:val="20"/>
              </w:rPr>
              <w:t>11</w:t>
            </w:r>
          </w:p>
        </w:tc>
        <w:tc>
          <w:tcPr>
            <w:tcW w:w="149" w:type="pct"/>
            <w:vAlign w:val="center"/>
          </w:tcPr>
          <w:p w:rsidR="00ED7A24" w:rsidRPr="00D2763B" w:rsidRDefault="00ED7A24" w:rsidP="00826C2F">
            <w:pPr>
              <w:widowControl w:val="0"/>
              <w:ind w:firstLine="0"/>
              <w:jc w:val="center"/>
              <w:rPr>
                <w:b/>
                <w:snapToGrid w:val="0"/>
                <w:sz w:val="20"/>
                <w:szCs w:val="20"/>
              </w:rPr>
            </w:pPr>
            <w:r w:rsidRPr="00D2763B">
              <w:rPr>
                <w:b/>
                <w:snapToGrid w:val="0"/>
                <w:sz w:val="20"/>
                <w:szCs w:val="20"/>
              </w:rPr>
              <w:t>12</w:t>
            </w:r>
          </w:p>
        </w:tc>
        <w:tc>
          <w:tcPr>
            <w:tcW w:w="145" w:type="pct"/>
            <w:vAlign w:val="center"/>
          </w:tcPr>
          <w:p w:rsidR="00ED7A24" w:rsidRPr="00D2763B" w:rsidRDefault="00ED7A24" w:rsidP="00826C2F">
            <w:pPr>
              <w:widowControl w:val="0"/>
              <w:ind w:firstLine="0"/>
              <w:jc w:val="center"/>
              <w:rPr>
                <w:b/>
                <w:snapToGrid w:val="0"/>
                <w:sz w:val="20"/>
                <w:szCs w:val="20"/>
              </w:rPr>
            </w:pPr>
            <w:r w:rsidRPr="00D2763B">
              <w:rPr>
                <w:b/>
                <w:snapToGrid w:val="0"/>
                <w:sz w:val="20"/>
                <w:szCs w:val="20"/>
              </w:rPr>
              <w:t>13</w:t>
            </w:r>
          </w:p>
        </w:tc>
        <w:tc>
          <w:tcPr>
            <w:tcW w:w="425" w:type="pct"/>
            <w:vAlign w:val="center"/>
          </w:tcPr>
          <w:p w:rsidR="00ED7A24" w:rsidRPr="00D2763B" w:rsidRDefault="00ED7A24" w:rsidP="00826C2F">
            <w:pPr>
              <w:widowControl w:val="0"/>
              <w:ind w:firstLine="0"/>
              <w:jc w:val="center"/>
              <w:rPr>
                <w:b/>
                <w:snapToGrid w:val="0"/>
                <w:sz w:val="20"/>
                <w:szCs w:val="20"/>
              </w:rPr>
            </w:pPr>
            <w:r w:rsidRPr="00D2763B">
              <w:rPr>
                <w:b/>
                <w:snapToGrid w:val="0"/>
                <w:sz w:val="20"/>
                <w:szCs w:val="20"/>
              </w:rPr>
              <w:t>14</w:t>
            </w:r>
          </w:p>
        </w:tc>
      </w:tr>
      <w:tr w:rsidR="00826C2F" w:rsidRPr="00826C2F" w:rsidTr="00A85A82">
        <w:trPr>
          <w:trHeight w:val="359"/>
        </w:trPr>
        <w:tc>
          <w:tcPr>
            <w:tcW w:w="221" w:type="pct"/>
            <w:tcBorders>
              <w:right w:val="single" w:sz="4" w:space="0" w:color="auto"/>
            </w:tcBorders>
            <w:hideMark/>
          </w:tcPr>
          <w:p w:rsidR="00ED7A24" w:rsidRPr="00826C2F" w:rsidRDefault="00ED7A24" w:rsidP="00826C2F">
            <w:pPr>
              <w:pStyle w:val="afffff"/>
              <w:numPr>
                <w:ilvl w:val="0"/>
                <w:numId w:val="3"/>
              </w:numPr>
              <w:ind w:left="0" w:firstLine="0"/>
              <w:contextualSpacing/>
              <w:jc w:val="center"/>
              <w:rPr>
                <w:rFonts w:ascii="Times New Roman" w:eastAsia="Times New Roman" w:hAnsi="Times New Roman"/>
                <w:snapToGrid w:val="0"/>
                <w:sz w:val="20"/>
                <w:szCs w:val="20"/>
              </w:rPr>
            </w:pPr>
          </w:p>
        </w:tc>
        <w:tc>
          <w:tcPr>
            <w:tcW w:w="489" w:type="pct"/>
            <w:tcBorders>
              <w:left w:val="single" w:sz="4" w:space="0" w:color="auto"/>
            </w:tcBorders>
          </w:tcPr>
          <w:p w:rsidR="00ED7A24" w:rsidRPr="00826C2F" w:rsidRDefault="00ED7A24" w:rsidP="00826C2F">
            <w:pPr>
              <w:widowControl w:val="0"/>
              <w:ind w:firstLine="0"/>
              <w:jc w:val="center"/>
              <w:rPr>
                <w:snapToGrid w:val="0"/>
                <w:sz w:val="20"/>
                <w:szCs w:val="20"/>
              </w:rPr>
            </w:pPr>
          </w:p>
        </w:tc>
        <w:tc>
          <w:tcPr>
            <w:tcW w:w="231" w:type="pct"/>
            <w:noWrap/>
            <w:vAlign w:val="center"/>
            <w:hideMark/>
          </w:tcPr>
          <w:p w:rsidR="00ED7A24" w:rsidRPr="00826C2F" w:rsidRDefault="00ED7A24" w:rsidP="00826C2F">
            <w:pPr>
              <w:widowControl w:val="0"/>
              <w:ind w:firstLine="0"/>
              <w:jc w:val="center"/>
              <w:rPr>
                <w:snapToGrid w:val="0"/>
                <w:sz w:val="20"/>
                <w:szCs w:val="20"/>
              </w:rPr>
            </w:pPr>
          </w:p>
        </w:tc>
        <w:tc>
          <w:tcPr>
            <w:tcW w:w="231" w:type="pct"/>
            <w:noWrap/>
            <w:hideMark/>
          </w:tcPr>
          <w:p w:rsidR="00ED7A24" w:rsidRPr="00826C2F" w:rsidRDefault="00ED7A24" w:rsidP="00826C2F">
            <w:pPr>
              <w:widowControl w:val="0"/>
              <w:ind w:firstLine="0"/>
              <w:jc w:val="center"/>
              <w:rPr>
                <w:snapToGrid w:val="0"/>
                <w:sz w:val="20"/>
                <w:szCs w:val="20"/>
              </w:rPr>
            </w:pPr>
          </w:p>
        </w:tc>
        <w:tc>
          <w:tcPr>
            <w:tcW w:w="442" w:type="pct"/>
            <w:noWrap/>
            <w:hideMark/>
          </w:tcPr>
          <w:p w:rsidR="00ED7A24" w:rsidRPr="00826C2F" w:rsidRDefault="00ED7A24" w:rsidP="00826C2F">
            <w:pPr>
              <w:widowControl w:val="0"/>
              <w:ind w:firstLine="0"/>
              <w:jc w:val="center"/>
              <w:rPr>
                <w:snapToGrid w:val="0"/>
                <w:sz w:val="20"/>
                <w:szCs w:val="20"/>
              </w:rPr>
            </w:pPr>
          </w:p>
        </w:tc>
        <w:tc>
          <w:tcPr>
            <w:tcW w:w="387" w:type="pct"/>
            <w:noWrap/>
            <w:hideMark/>
          </w:tcPr>
          <w:p w:rsidR="00ED7A24" w:rsidRPr="00826C2F" w:rsidRDefault="00ED7A24" w:rsidP="00826C2F">
            <w:pPr>
              <w:widowControl w:val="0"/>
              <w:ind w:firstLine="0"/>
              <w:jc w:val="center"/>
              <w:rPr>
                <w:snapToGrid w:val="0"/>
                <w:sz w:val="20"/>
                <w:szCs w:val="20"/>
              </w:rPr>
            </w:pPr>
          </w:p>
        </w:tc>
        <w:tc>
          <w:tcPr>
            <w:tcW w:w="596" w:type="pct"/>
            <w:noWrap/>
            <w:hideMark/>
          </w:tcPr>
          <w:p w:rsidR="00ED7A24" w:rsidRPr="00826C2F" w:rsidRDefault="00ED7A24" w:rsidP="00826C2F">
            <w:pPr>
              <w:widowControl w:val="0"/>
              <w:ind w:firstLine="0"/>
              <w:jc w:val="center"/>
              <w:rPr>
                <w:snapToGrid w:val="0"/>
                <w:sz w:val="20"/>
                <w:szCs w:val="20"/>
              </w:rPr>
            </w:pPr>
          </w:p>
        </w:tc>
        <w:tc>
          <w:tcPr>
            <w:tcW w:w="506" w:type="pct"/>
            <w:hideMark/>
          </w:tcPr>
          <w:p w:rsidR="00ED7A24" w:rsidRPr="00826C2F" w:rsidRDefault="00ED7A24" w:rsidP="00826C2F">
            <w:pPr>
              <w:widowControl w:val="0"/>
              <w:ind w:firstLine="0"/>
              <w:jc w:val="center"/>
              <w:rPr>
                <w:snapToGrid w:val="0"/>
                <w:sz w:val="20"/>
                <w:szCs w:val="20"/>
              </w:rPr>
            </w:pPr>
          </w:p>
        </w:tc>
        <w:tc>
          <w:tcPr>
            <w:tcW w:w="479" w:type="pct"/>
          </w:tcPr>
          <w:p w:rsidR="00ED7A24" w:rsidRPr="00826C2F" w:rsidRDefault="00ED7A24" w:rsidP="00826C2F">
            <w:pPr>
              <w:widowControl w:val="0"/>
              <w:ind w:firstLine="0"/>
              <w:jc w:val="center"/>
              <w:rPr>
                <w:snapToGrid w:val="0"/>
                <w:sz w:val="20"/>
                <w:szCs w:val="20"/>
              </w:rPr>
            </w:pPr>
          </w:p>
        </w:tc>
        <w:tc>
          <w:tcPr>
            <w:tcW w:w="406" w:type="pct"/>
          </w:tcPr>
          <w:p w:rsidR="00ED7A24" w:rsidRPr="00826C2F" w:rsidRDefault="00ED7A24" w:rsidP="00826C2F">
            <w:pPr>
              <w:widowControl w:val="0"/>
              <w:ind w:firstLine="0"/>
              <w:jc w:val="center"/>
              <w:rPr>
                <w:snapToGrid w:val="0"/>
                <w:sz w:val="20"/>
                <w:szCs w:val="20"/>
              </w:rPr>
            </w:pPr>
          </w:p>
        </w:tc>
        <w:tc>
          <w:tcPr>
            <w:tcW w:w="291" w:type="pct"/>
          </w:tcPr>
          <w:p w:rsidR="00ED7A24" w:rsidRPr="00826C2F" w:rsidRDefault="00ED7A24" w:rsidP="00826C2F">
            <w:pPr>
              <w:widowControl w:val="0"/>
              <w:ind w:firstLine="0"/>
              <w:jc w:val="center"/>
              <w:rPr>
                <w:snapToGrid w:val="0"/>
                <w:sz w:val="20"/>
                <w:szCs w:val="20"/>
              </w:rPr>
            </w:pPr>
          </w:p>
        </w:tc>
        <w:tc>
          <w:tcPr>
            <w:tcW w:w="149" w:type="pct"/>
          </w:tcPr>
          <w:p w:rsidR="00ED7A24" w:rsidRPr="00826C2F" w:rsidRDefault="00ED7A24" w:rsidP="00826C2F">
            <w:pPr>
              <w:widowControl w:val="0"/>
              <w:ind w:firstLine="0"/>
              <w:jc w:val="center"/>
              <w:rPr>
                <w:snapToGrid w:val="0"/>
                <w:sz w:val="20"/>
                <w:szCs w:val="20"/>
              </w:rPr>
            </w:pPr>
          </w:p>
        </w:tc>
        <w:tc>
          <w:tcPr>
            <w:tcW w:w="145" w:type="pct"/>
          </w:tcPr>
          <w:p w:rsidR="00ED7A24" w:rsidRPr="00826C2F" w:rsidRDefault="00ED7A24" w:rsidP="00826C2F">
            <w:pPr>
              <w:widowControl w:val="0"/>
              <w:ind w:firstLine="0"/>
              <w:jc w:val="center"/>
              <w:rPr>
                <w:snapToGrid w:val="0"/>
                <w:sz w:val="20"/>
                <w:szCs w:val="20"/>
              </w:rPr>
            </w:pPr>
          </w:p>
        </w:tc>
        <w:tc>
          <w:tcPr>
            <w:tcW w:w="425" w:type="pct"/>
          </w:tcPr>
          <w:p w:rsidR="00ED7A24" w:rsidRPr="00826C2F" w:rsidRDefault="00ED7A24" w:rsidP="00826C2F">
            <w:pPr>
              <w:widowControl w:val="0"/>
              <w:ind w:firstLine="0"/>
              <w:jc w:val="center"/>
              <w:rPr>
                <w:snapToGrid w:val="0"/>
                <w:sz w:val="20"/>
                <w:szCs w:val="20"/>
              </w:rPr>
            </w:pPr>
          </w:p>
        </w:tc>
      </w:tr>
      <w:tr w:rsidR="00826C2F" w:rsidRPr="00826C2F" w:rsidTr="00A85A82">
        <w:trPr>
          <w:trHeight w:val="359"/>
        </w:trPr>
        <w:tc>
          <w:tcPr>
            <w:tcW w:w="221" w:type="pct"/>
            <w:tcBorders>
              <w:right w:val="single" w:sz="4" w:space="0" w:color="auto"/>
            </w:tcBorders>
            <w:hideMark/>
          </w:tcPr>
          <w:p w:rsidR="00ED7A24" w:rsidRPr="00826C2F" w:rsidRDefault="00ED7A24" w:rsidP="00826C2F">
            <w:pPr>
              <w:pStyle w:val="afffff"/>
              <w:numPr>
                <w:ilvl w:val="0"/>
                <w:numId w:val="3"/>
              </w:numPr>
              <w:ind w:left="0" w:firstLine="0"/>
              <w:contextualSpacing/>
              <w:jc w:val="center"/>
              <w:rPr>
                <w:rFonts w:ascii="Times New Roman" w:eastAsia="Times New Roman" w:hAnsi="Times New Roman"/>
                <w:snapToGrid w:val="0"/>
                <w:sz w:val="20"/>
                <w:szCs w:val="20"/>
              </w:rPr>
            </w:pPr>
          </w:p>
        </w:tc>
        <w:tc>
          <w:tcPr>
            <w:tcW w:w="489" w:type="pct"/>
            <w:tcBorders>
              <w:left w:val="single" w:sz="4" w:space="0" w:color="auto"/>
            </w:tcBorders>
          </w:tcPr>
          <w:p w:rsidR="00ED7A24" w:rsidRPr="00826C2F" w:rsidRDefault="00ED7A24" w:rsidP="00826C2F">
            <w:pPr>
              <w:widowControl w:val="0"/>
              <w:ind w:firstLine="0"/>
              <w:jc w:val="center"/>
              <w:rPr>
                <w:snapToGrid w:val="0"/>
                <w:sz w:val="20"/>
                <w:szCs w:val="20"/>
              </w:rPr>
            </w:pPr>
          </w:p>
        </w:tc>
        <w:tc>
          <w:tcPr>
            <w:tcW w:w="231" w:type="pct"/>
            <w:noWrap/>
            <w:vAlign w:val="center"/>
            <w:hideMark/>
          </w:tcPr>
          <w:p w:rsidR="00ED7A24" w:rsidRPr="00826C2F" w:rsidRDefault="00ED7A24" w:rsidP="00826C2F">
            <w:pPr>
              <w:widowControl w:val="0"/>
              <w:ind w:firstLine="0"/>
              <w:jc w:val="center"/>
              <w:rPr>
                <w:snapToGrid w:val="0"/>
                <w:sz w:val="20"/>
                <w:szCs w:val="20"/>
              </w:rPr>
            </w:pPr>
          </w:p>
        </w:tc>
        <w:tc>
          <w:tcPr>
            <w:tcW w:w="231" w:type="pct"/>
            <w:noWrap/>
            <w:hideMark/>
          </w:tcPr>
          <w:p w:rsidR="00ED7A24" w:rsidRPr="00826C2F" w:rsidRDefault="00ED7A24" w:rsidP="00826C2F">
            <w:pPr>
              <w:widowControl w:val="0"/>
              <w:ind w:firstLine="0"/>
              <w:jc w:val="center"/>
              <w:rPr>
                <w:snapToGrid w:val="0"/>
                <w:sz w:val="20"/>
                <w:szCs w:val="20"/>
              </w:rPr>
            </w:pPr>
          </w:p>
        </w:tc>
        <w:tc>
          <w:tcPr>
            <w:tcW w:w="442" w:type="pct"/>
            <w:noWrap/>
            <w:hideMark/>
          </w:tcPr>
          <w:p w:rsidR="00ED7A24" w:rsidRPr="00826C2F" w:rsidRDefault="00ED7A24" w:rsidP="00826C2F">
            <w:pPr>
              <w:widowControl w:val="0"/>
              <w:ind w:firstLine="0"/>
              <w:jc w:val="center"/>
              <w:rPr>
                <w:snapToGrid w:val="0"/>
                <w:sz w:val="20"/>
                <w:szCs w:val="20"/>
              </w:rPr>
            </w:pPr>
          </w:p>
        </w:tc>
        <w:tc>
          <w:tcPr>
            <w:tcW w:w="387" w:type="pct"/>
            <w:noWrap/>
            <w:hideMark/>
          </w:tcPr>
          <w:p w:rsidR="00ED7A24" w:rsidRPr="00826C2F" w:rsidRDefault="00ED7A24" w:rsidP="00826C2F">
            <w:pPr>
              <w:widowControl w:val="0"/>
              <w:ind w:firstLine="0"/>
              <w:jc w:val="center"/>
              <w:rPr>
                <w:snapToGrid w:val="0"/>
                <w:sz w:val="20"/>
                <w:szCs w:val="20"/>
              </w:rPr>
            </w:pPr>
          </w:p>
        </w:tc>
        <w:tc>
          <w:tcPr>
            <w:tcW w:w="596" w:type="pct"/>
            <w:noWrap/>
            <w:hideMark/>
          </w:tcPr>
          <w:p w:rsidR="00ED7A24" w:rsidRPr="00826C2F" w:rsidRDefault="00ED7A24" w:rsidP="00826C2F">
            <w:pPr>
              <w:widowControl w:val="0"/>
              <w:ind w:firstLine="0"/>
              <w:jc w:val="center"/>
              <w:rPr>
                <w:snapToGrid w:val="0"/>
                <w:sz w:val="20"/>
                <w:szCs w:val="20"/>
              </w:rPr>
            </w:pPr>
          </w:p>
        </w:tc>
        <w:tc>
          <w:tcPr>
            <w:tcW w:w="506" w:type="pct"/>
            <w:hideMark/>
          </w:tcPr>
          <w:p w:rsidR="00ED7A24" w:rsidRPr="00826C2F" w:rsidRDefault="00ED7A24" w:rsidP="00826C2F">
            <w:pPr>
              <w:widowControl w:val="0"/>
              <w:ind w:firstLine="0"/>
              <w:jc w:val="center"/>
              <w:rPr>
                <w:snapToGrid w:val="0"/>
                <w:sz w:val="20"/>
                <w:szCs w:val="20"/>
              </w:rPr>
            </w:pPr>
          </w:p>
        </w:tc>
        <w:tc>
          <w:tcPr>
            <w:tcW w:w="479" w:type="pct"/>
          </w:tcPr>
          <w:p w:rsidR="00ED7A24" w:rsidRPr="00826C2F" w:rsidRDefault="00ED7A24" w:rsidP="00826C2F">
            <w:pPr>
              <w:widowControl w:val="0"/>
              <w:ind w:firstLine="0"/>
              <w:jc w:val="center"/>
              <w:rPr>
                <w:snapToGrid w:val="0"/>
                <w:sz w:val="20"/>
                <w:szCs w:val="20"/>
              </w:rPr>
            </w:pPr>
          </w:p>
        </w:tc>
        <w:tc>
          <w:tcPr>
            <w:tcW w:w="406" w:type="pct"/>
          </w:tcPr>
          <w:p w:rsidR="00ED7A24" w:rsidRPr="00826C2F" w:rsidRDefault="00ED7A24" w:rsidP="00826C2F">
            <w:pPr>
              <w:widowControl w:val="0"/>
              <w:ind w:firstLine="0"/>
              <w:jc w:val="center"/>
              <w:rPr>
                <w:snapToGrid w:val="0"/>
                <w:sz w:val="20"/>
                <w:szCs w:val="20"/>
              </w:rPr>
            </w:pPr>
          </w:p>
        </w:tc>
        <w:tc>
          <w:tcPr>
            <w:tcW w:w="291" w:type="pct"/>
          </w:tcPr>
          <w:p w:rsidR="00ED7A24" w:rsidRPr="00826C2F" w:rsidRDefault="00ED7A24" w:rsidP="00826C2F">
            <w:pPr>
              <w:widowControl w:val="0"/>
              <w:ind w:firstLine="0"/>
              <w:jc w:val="center"/>
              <w:rPr>
                <w:snapToGrid w:val="0"/>
                <w:sz w:val="20"/>
                <w:szCs w:val="20"/>
              </w:rPr>
            </w:pPr>
          </w:p>
        </w:tc>
        <w:tc>
          <w:tcPr>
            <w:tcW w:w="149" w:type="pct"/>
          </w:tcPr>
          <w:p w:rsidR="00ED7A24" w:rsidRPr="00826C2F" w:rsidRDefault="00ED7A24" w:rsidP="00826C2F">
            <w:pPr>
              <w:widowControl w:val="0"/>
              <w:ind w:firstLine="0"/>
              <w:jc w:val="center"/>
              <w:rPr>
                <w:snapToGrid w:val="0"/>
                <w:sz w:val="20"/>
                <w:szCs w:val="20"/>
              </w:rPr>
            </w:pPr>
          </w:p>
        </w:tc>
        <w:tc>
          <w:tcPr>
            <w:tcW w:w="145" w:type="pct"/>
          </w:tcPr>
          <w:p w:rsidR="00ED7A24" w:rsidRPr="00826C2F" w:rsidRDefault="00ED7A24" w:rsidP="00826C2F">
            <w:pPr>
              <w:widowControl w:val="0"/>
              <w:ind w:firstLine="0"/>
              <w:jc w:val="center"/>
              <w:rPr>
                <w:snapToGrid w:val="0"/>
                <w:sz w:val="20"/>
                <w:szCs w:val="20"/>
              </w:rPr>
            </w:pPr>
          </w:p>
        </w:tc>
        <w:tc>
          <w:tcPr>
            <w:tcW w:w="425" w:type="pct"/>
          </w:tcPr>
          <w:p w:rsidR="00ED7A24" w:rsidRPr="00826C2F" w:rsidRDefault="00ED7A24" w:rsidP="00826C2F">
            <w:pPr>
              <w:widowControl w:val="0"/>
              <w:ind w:firstLine="0"/>
              <w:jc w:val="center"/>
              <w:rPr>
                <w:snapToGrid w:val="0"/>
                <w:sz w:val="20"/>
                <w:szCs w:val="20"/>
              </w:rPr>
            </w:pPr>
          </w:p>
        </w:tc>
      </w:tr>
    </w:tbl>
    <w:p w:rsidR="004343C9" w:rsidRDefault="004343C9" w:rsidP="004343C9">
      <w:pPr>
        <w:pStyle w:val="afff8"/>
        <w:jc w:val="center"/>
        <w:rPr>
          <w:rFonts w:ascii="Times New Roman" w:hAnsi="Times New Roman" w:cs="Times New Roman"/>
        </w:rPr>
      </w:pPr>
    </w:p>
    <w:p w:rsidR="004343C9" w:rsidRDefault="004343C9" w:rsidP="004343C9">
      <w:pPr>
        <w:pStyle w:val="afff8"/>
        <w:jc w:val="center"/>
        <w:rPr>
          <w:rFonts w:ascii="Times New Roman" w:hAnsi="Times New Roman" w:cs="Times New Roman"/>
        </w:rPr>
      </w:pPr>
    </w:p>
    <w:p w:rsidR="004343C9" w:rsidRPr="00874430" w:rsidRDefault="004343C9" w:rsidP="004343C9">
      <w:pPr>
        <w:pStyle w:val="afff8"/>
        <w:jc w:val="center"/>
        <w:rPr>
          <w:rFonts w:ascii="Times New Roman" w:hAnsi="Times New Roman" w:cs="Times New Roman"/>
        </w:rPr>
      </w:pPr>
      <w:r w:rsidRPr="00874430">
        <w:rPr>
          <w:rFonts w:ascii="Times New Roman" w:hAnsi="Times New Roman" w:cs="Times New Roman"/>
        </w:rPr>
        <w:t>_____________________________</w:t>
      </w:r>
      <w:r>
        <w:rPr>
          <w:rFonts w:ascii="Times New Roman" w:hAnsi="Times New Roman" w:cs="Times New Roman"/>
        </w:rPr>
        <w:t>___________________</w:t>
      </w:r>
    </w:p>
    <w:p w:rsidR="004343C9" w:rsidRPr="00A84B9B" w:rsidRDefault="004343C9" w:rsidP="004343C9">
      <w:pPr>
        <w:pStyle w:val="afff8"/>
        <w:jc w:val="center"/>
        <w:rPr>
          <w:rFonts w:ascii="Times New Roman" w:hAnsi="Times New Roman" w:cs="Times New Roman"/>
          <w:sz w:val="20"/>
          <w:szCs w:val="20"/>
        </w:rPr>
      </w:pPr>
      <w:r w:rsidRPr="00A84B9B">
        <w:rPr>
          <w:rFonts w:ascii="Times New Roman" w:hAnsi="Times New Roman" w:cs="Times New Roman"/>
          <w:sz w:val="20"/>
          <w:szCs w:val="20"/>
        </w:rPr>
        <w:t>(должность, фамилия и подпись)</w:t>
      </w:r>
    </w:p>
    <w:p w:rsidR="00ED7A24" w:rsidRDefault="00ED7A24" w:rsidP="00ED7A24">
      <w:pPr>
        <w:widowControl w:val="0"/>
        <w:jc w:val="right"/>
        <w:rPr>
          <w:rFonts w:eastAsia="Times New Roman" w:cs="Times New Roman"/>
          <w:szCs w:val="24"/>
          <w:lang w:eastAsia="ru-RU"/>
        </w:rPr>
        <w:sectPr w:rsidR="00ED7A24" w:rsidSect="00064867">
          <w:headerReference w:type="default" r:id="rId20"/>
          <w:pgSz w:w="16838" w:h="11906" w:orient="landscape" w:code="9"/>
          <w:pgMar w:top="1134" w:right="1134" w:bottom="567" w:left="1134" w:header="709" w:footer="709" w:gutter="0"/>
          <w:pgNumType w:start="32"/>
          <w:cols w:space="708"/>
          <w:docGrid w:linePitch="360"/>
        </w:sectPr>
      </w:pPr>
    </w:p>
    <w:p w:rsidR="00ED7A24" w:rsidRPr="00AC0FAC" w:rsidRDefault="00CF7AFF" w:rsidP="0076250C">
      <w:pPr>
        <w:pStyle w:val="2"/>
        <w:jc w:val="right"/>
      </w:pPr>
      <w:r w:rsidRPr="00AC0FAC">
        <w:lastRenderedPageBreak/>
        <w:t>форма 4/ИТМ ГО</w:t>
      </w:r>
    </w:p>
    <w:p w:rsidR="0055583F" w:rsidRPr="00AC0FAC" w:rsidRDefault="0055583F" w:rsidP="0076250C">
      <w:pPr>
        <w:jc w:val="center"/>
        <w:outlineLvl w:val="0"/>
        <w:rPr>
          <w:b/>
          <w:sz w:val="28"/>
          <w:szCs w:val="28"/>
        </w:rPr>
      </w:pPr>
      <w:r w:rsidRPr="00AC0FAC">
        <w:rPr>
          <w:b/>
          <w:sz w:val="28"/>
          <w:szCs w:val="28"/>
        </w:rPr>
        <w:t>Сведения</w:t>
      </w:r>
    </w:p>
    <w:p w:rsidR="004872A6" w:rsidRPr="00AC0FAC" w:rsidRDefault="0055583F" w:rsidP="00064867">
      <w:pPr>
        <w:jc w:val="center"/>
        <w:rPr>
          <w:b/>
          <w:sz w:val="28"/>
          <w:szCs w:val="28"/>
        </w:rPr>
      </w:pPr>
      <w:r w:rsidRPr="00AC0FAC">
        <w:rPr>
          <w:b/>
          <w:sz w:val="28"/>
          <w:szCs w:val="28"/>
        </w:rPr>
        <w:t>о зонах возможного катастрофического затопления, химического заражения и радиоактивного загрязнения</w:t>
      </w:r>
    </w:p>
    <w:p w:rsidR="00ED7A24" w:rsidRPr="00AC0FAC" w:rsidRDefault="00ED7A24" w:rsidP="00064867">
      <w:pPr>
        <w:jc w:val="center"/>
        <w:rPr>
          <w:rFonts w:eastAsia="Times New Roman" w:cs="Times New Roman"/>
          <w:b/>
          <w:sz w:val="28"/>
          <w:szCs w:val="28"/>
          <w:lang w:eastAsia="ru-RU"/>
        </w:rPr>
      </w:pPr>
      <w:r w:rsidRPr="00AC0FAC">
        <w:rPr>
          <w:rFonts w:eastAsia="Times New Roman" w:cs="Times New Roman" w:hint="eastAsia"/>
          <w:b/>
          <w:sz w:val="28"/>
          <w:szCs w:val="28"/>
          <w:lang w:eastAsia="ru-RU"/>
        </w:rPr>
        <w:t xml:space="preserve">в </w:t>
      </w:r>
      <w:r w:rsidRPr="00AC0FAC">
        <w:rPr>
          <w:rFonts w:eastAsia="Times New Roman" w:cs="Times New Roman"/>
          <w:b/>
          <w:sz w:val="28"/>
          <w:szCs w:val="28"/>
          <w:lang w:eastAsia="ru-RU"/>
        </w:rPr>
        <w:t>________________________________________________,</w:t>
      </w:r>
    </w:p>
    <w:p w:rsidR="00ED7A24" w:rsidRPr="00AC0FAC" w:rsidRDefault="00AC0FAC" w:rsidP="00064867">
      <w:pPr>
        <w:jc w:val="center"/>
        <w:rPr>
          <w:rFonts w:eastAsia="Times New Roman" w:cs="Times New Roman"/>
          <w:sz w:val="20"/>
          <w:szCs w:val="20"/>
          <w:lang w:eastAsia="ru-RU"/>
        </w:rPr>
      </w:pPr>
      <w:r w:rsidRPr="00AC0FAC">
        <w:rPr>
          <w:rFonts w:eastAsia="Times New Roman" w:cs="Times New Roman"/>
          <w:sz w:val="20"/>
          <w:szCs w:val="20"/>
          <w:lang w:eastAsia="ru-RU"/>
        </w:rPr>
        <w:t xml:space="preserve">(субъект Российской Федерации, </w:t>
      </w:r>
      <w:r w:rsidR="00ED7A24" w:rsidRPr="00AC0FAC">
        <w:rPr>
          <w:rFonts w:eastAsia="Times New Roman" w:cs="Times New Roman"/>
          <w:sz w:val="20"/>
          <w:szCs w:val="20"/>
          <w:lang w:eastAsia="ru-RU"/>
        </w:rPr>
        <w:t>федеральный округ)</w:t>
      </w:r>
    </w:p>
    <w:p w:rsidR="00ED7A24" w:rsidRPr="00AC0FAC" w:rsidRDefault="00ED7A24" w:rsidP="00064867">
      <w:pPr>
        <w:jc w:val="center"/>
        <w:rPr>
          <w:rFonts w:eastAsia="Times New Roman" w:cs="Times New Roman"/>
          <w:b/>
          <w:sz w:val="28"/>
          <w:szCs w:val="28"/>
          <w:lang w:eastAsia="ru-RU"/>
        </w:rPr>
      </w:pPr>
      <w:r w:rsidRPr="00AC0FAC">
        <w:rPr>
          <w:rFonts w:eastAsia="Times New Roman" w:cs="Times New Roman" w:hint="eastAsia"/>
          <w:b/>
          <w:sz w:val="28"/>
          <w:szCs w:val="28"/>
          <w:lang w:eastAsia="ru-RU"/>
        </w:rPr>
        <w:t xml:space="preserve">по состоянию на </w:t>
      </w:r>
      <w:r w:rsidRPr="00AC0FAC">
        <w:rPr>
          <w:rFonts w:eastAsia="Times New Roman" w:cs="Times New Roman"/>
          <w:b/>
          <w:sz w:val="28"/>
          <w:szCs w:val="28"/>
          <w:lang w:eastAsia="ru-RU"/>
        </w:rPr>
        <w:t>__________</w:t>
      </w:r>
      <w:r w:rsidRPr="00AC0FAC">
        <w:rPr>
          <w:rFonts w:eastAsia="Times New Roman" w:cs="Times New Roman" w:hint="eastAsia"/>
          <w:b/>
          <w:sz w:val="28"/>
          <w:szCs w:val="28"/>
          <w:lang w:eastAsia="ru-RU"/>
        </w:rPr>
        <w:t>20</w:t>
      </w:r>
      <w:r w:rsidRPr="00AC0FAC">
        <w:rPr>
          <w:rFonts w:eastAsia="Times New Roman" w:cs="Times New Roman"/>
          <w:b/>
          <w:sz w:val="28"/>
          <w:szCs w:val="28"/>
          <w:lang w:eastAsia="ru-RU"/>
        </w:rPr>
        <w:t>__</w:t>
      </w:r>
      <w:r w:rsidRPr="00AC0FAC">
        <w:rPr>
          <w:rFonts w:eastAsia="Times New Roman" w:cs="Times New Roman" w:hint="eastAsia"/>
          <w:b/>
          <w:sz w:val="28"/>
          <w:szCs w:val="28"/>
          <w:lang w:eastAsia="ru-RU"/>
        </w:rPr>
        <w:t xml:space="preserve"> года</w:t>
      </w:r>
    </w:p>
    <w:p w:rsidR="00ED7A24" w:rsidRPr="00AC0FAC" w:rsidRDefault="00ED7A24" w:rsidP="00ED7A24">
      <w:pPr>
        <w:widowControl w:val="0"/>
        <w:jc w:val="center"/>
        <w:rPr>
          <w:rFonts w:eastAsia="Times New Roman" w:cs="Times New Roman"/>
          <w:szCs w:val="24"/>
          <w:lang w:eastAsia="ru-RU"/>
        </w:rPr>
      </w:pPr>
    </w:p>
    <w:tbl>
      <w:tblPr>
        <w:tblStyle w:val="41"/>
        <w:tblW w:w="5000" w:type="pct"/>
        <w:tblLayout w:type="fixed"/>
        <w:tblLook w:val="04A0" w:firstRow="1" w:lastRow="0" w:firstColumn="1" w:lastColumn="0" w:noHBand="0" w:noVBand="1"/>
      </w:tblPr>
      <w:tblGrid>
        <w:gridCol w:w="569"/>
        <w:gridCol w:w="7053"/>
        <w:gridCol w:w="1419"/>
        <w:gridCol w:w="1558"/>
        <w:gridCol w:w="1422"/>
        <w:gridCol w:w="1419"/>
        <w:gridCol w:w="1346"/>
      </w:tblGrid>
      <w:tr w:rsidR="00AC0FAC" w:rsidRPr="00D2763B" w:rsidTr="00064867">
        <w:trPr>
          <w:trHeight w:val="354"/>
        </w:trPr>
        <w:tc>
          <w:tcPr>
            <w:tcW w:w="192" w:type="pct"/>
            <w:noWrap/>
            <w:vAlign w:val="center"/>
            <w:hideMark/>
          </w:tcPr>
          <w:p w:rsidR="00ED7A24" w:rsidRPr="00D2763B" w:rsidRDefault="00ED7A24" w:rsidP="00064867">
            <w:pPr>
              <w:ind w:firstLine="0"/>
              <w:jc w:val="center"/>
              <w:rPr>
                <w:rFonts w:cs="Times New Roman"/>
                <w:b/>
                <w:bCs/>
                <w:sz w:val="20"/>
                <w:szCs w:val="20"/>
              </w:rPr>
            </w:pPr>
            <w:r w:rsidRPr="00D2763B">
              <w:rPr>
                <w:rFonts w:cs="Times New Roman"/>
                <w:b/>
                <w:bCs/>
                <w:sz w:val="20"/>
                <w:szCs w:val="20"/>
              </w:rPr>
              <w:t>№</w:t>
            </w:r>
          </w:p>
          <w:p w:rsidR="00ED7A24" w:rsidRPr="00D2763B" w:rsidRDefault="00ED7A24" w:rsidP="00064867">
            <w:pPr>
              <w:ind w:firstLine="0"/>
              <w:jc w:val="center"/>
              <w:rPr>
                <w:rFonts w:cs="Times New Roman"/>
                <w:b/>
                <w:bCs/>
                <w:sz w:val="20"/>
                <w:szCs w:val="20"/>
              </w:rPr>
            </w:pPr>
            <w:r w:rsidRPr="00D2763B">
              <w:rPr>
                <w:rFonts w:cs="Times New Roman"/>
                <w:b/>
                <w:bCs/>
                <w:sz w:val="20"/>
                <w:szCs w:val="20"/>
              </w:rPr>
              <w:t>п/п</w:t>
            </w:r>
          </w:p>
        </w:tc>
        <w:tc>
          <w:tcPr>
            <w:tcW w:w="2385" w:type="pct"/>
            <w:vAlign w:val="center"/>
          </w:tcPr>
          <w:p w:rsidR="00ED7A24" w:rsidRPr="00D2763B" w:rsidRDefault="00ED7A24" w:rsidP="00064867">
            <w:pPr>
              <w:ind w:firstLine="0"/>
              <w:jc w:val="center"/>
              <w:rPr>
                <w:rFonts w:cs="Times New Roman"/>
                <w:b/>
                <w:bCs/>
                <w:sz w:val="20"/>
                <w:szCs w:val="20"/>
              </w:rPr>
            </w:pPr>
            <w:r w:rsidRPr="00D2763B">
              <w:rPr>
                <w:rFonts w:cs="Times New Roman"/>
                <w:b/>
                <w:bCs/>
                <w:sz w:val="20"/>
                <w:szCs w:val="20"/>
              </w:rPr>
              <w:t>Наименование показателя</w:t>
            </w:r>
          </w:p>
        </w:tc>
        <w:tc>
          <w:tcPr>
            <w:tcW w:w="480" w:type="pct"/>
            <w:noWrap/>
            <w:vAlign w:val="center"/>
            <w:hideMark/>
          </w:tcPr>
          <w:p w:rsidR="004343C9" w:rsidRPr="00D2763B" w:rsidRDefault="00ED7A24" w:rsidP="00064867">
            <w:pPr>
              <w:ind w:firstLine="0"/>
              <w:jc w:val="center"/>
              <w:rPr>
                <w:rFonts w:cs="Times New Roman"/>
                <w:b/>
                <w:bCs/>
                <w:sz w:val="20"/>
                <w:szCs w:val="20"/>
              </w:rPr>
            </w:pPr>
            <w:r w:rsidRPr="00D2763B">
              <w:rPr>
                <w:rFonts w:cs="Times New Roman"/>
                <w:b/>
                <w:bCs/>
                <w:sz w:val="20"/>
                <w:szCs w:val="20"/>
              </w:rPr>
              <w:t>Ед.</w:t>
            </w:r>
          </w:p>
          <w:p w:rsidR="00ED7A24" w:rsidRPr="00D2763B" w:rsidRDefault="00ED7A24" w:rsidP="00064867">
            <w:pPr>
              <w:ind w:firstLine="0"/>
              <w:jc w:val="center"/>
              <w:rPr>
                <w:rFonts w:cs="Times New Roman"/>
                <w:b/>
                <w:bCs/>
                <w:sz w:val="20"/>
                <w:szCs w:val="20"/>
              </w:rPr>
            </w:pPr>
            <w:r w:rsidRPr="00D2763B">
              <w:rPr>
                <w:rFonts w:cs="Times New Roman"/>
                <w:b/>
                <w:bCs/>
                <w:sz w:val="20"/>
                <w:szCs w:val="20"/>
              </w:rPr>
              <w:t xml:space="preserve"> измерения</w:t>
            </w:r>
          </w:p>
        </w:tc>
        <w:tc>
          <w:tcPr>
            <w:tcW w:w="527" w:type="pct"/>
            <w:noWrap/>
            <w:vAlign w:val="center"/>
            <w:hideMark/>
          </w:tcPr>
          <w:p w:rsidR="004343C9" w:rsidRPr="00D2763B" w:rsidRDefault="00ED7A24" w:rsidP="00064867">
            <w:pPr>
              <w:widowControl w:val="0"/>
              <w:ind w:firstLine="0"/>
              <w:jc w:val="center"/>
              <w:rPr>
                <w:rFonts w:cs="Times New Roman"/>
                <w:b/>
                <w:bCs/>
                <w:sz w:val="20"/>
                <w:szCs w:val="20"/>
              </w:rPr>
            </w:pPr>
            <w:r w:rsidRPr="00D2763B">
              <w:rPr>
                <w:rFonts w:cs="Times New Roman"/>
                <w:b/>
                <w:bCs/>
                <w:sz w:val="20"/>
                <w:szCs w:val="20"/>
              </w:rPr>
              <w:t>Показатель</w:t>
            </w:r>
          </w:p>
          <w:p w:rsidR="00D2763B" w:rsidRDefault="00ED7A24" w:rsidP="00064867">
            <w:pPr>
              <w:widowControl w:val="0"/>
              <w:ind w:firstLine="0"/>
              <w:jc w:val="center"/>
              <w:rPr>
                <w:rFonts w:cs="Times New Roman"/>
                <w:b/>
                <w:bCs/>
                <w:sz w:val="20"/>
                <w:szCs w:val="20"/>
              </w:rPr>
            </w:pPr>
            <w:r w:rsidRPr="00D2763B">
              <w:rPr>
                <w:rFonts w:cs="Times New Roman"/>
                <w:b/>
                <w:bCs/>
                <w:sz w:val="20"/>
                <w:szCs w:val="20"/>
              </w:rPr>
              <w:t xml:space="preserve"> текущего </w:t>
            </w:r>
          </w:p>
          <w:p w:rsidR="00ED7A24" w:rsidRPr="00D2763B" w:rsidRDefault="00ED7A24" w:rsidP="00064867">
            <w:pPr>
              <w:widowControl w:val="0"/>
              <w:ind w:firstLine="0"/>
              <w:jc w:val="center"/>
              <w:rPr>
                <w:rFonts w:cs="Times New Roman"/>
                <w:b/>
                <w:bCs/>
                <w:sz w:val="20"/>
                <w:szCs w:val="20"/>
              </w:rPr>
            </w:pPr>
            <w:r w:rsidRPr="00D2763B">
              <w:rPr>
                <w:rFonts w:cs="Times New Roman"/>
                <w:b/>
                <w:bCs/>
                <w:sz w:val="20"/>
                <w:szCs w:val="20"/>
              </w:rPr>
              <w:t>года</w:t>
            </w:r>
          </w:p>
        </w:tc>
        <w:tc>
          <w:tcPr>
            <w:tcW w:w="481" w:type="pct"/>
            <w:noWrap/>
            <w:vAlign w:val="center"/>
            <w:hideMark/>
          </w:tcPr>
          <w:p w:rsidR="00ED7A24" w:rsidRPr="00D2763B" w:rsidRDefault="00ED7A24" w:rsidP="00064867">
            <w:pPr>
              <w:widowControl w:val="0"/>
              <w:ind w:firstLine="0"/>
              <w:jc w:val="center"/>
              <w:rPr>
                <w:rFonts w:cs="Times New Roman"/>
                <w:b/>
                <w:bCs/>
                <w:sz w:val="20"/>
                <w:szCs w:val="20"/>
              </w:rPr>
            </w:pPr>
            <w:r w:rsidRPr="00D2763B">
              <w:rPr>
                <w:rFonts w:cs="Times New Roman"/>
                <w:b/>
                <w:bCs/>
                <w:sz w:val="20"/>
                <w:szCs w:val="20"/>
              </w:rPr>
              <w:t>Показатель прошлого года</w:t>
            </w:r>
          </w:p>
        </w:tc>
        <w:tc>
          <w:tcPr>
            <w:tcW w:w="480" w:type="pct"/>
            <w:noWrap/>
            <w:vAlign w:val="center"/>
            <w:hideMark/>
          </w:tcPr>
          <w:p w:rsidR="004343C9" w:rsidRPr="00D2763B" w:rsidRDefault="00ED7A24" w:rsidP="00064867">
            <w:pPr>
              <w:widowControl w:val="0"/>
              <w:ind w:firstLine="0"/>
              <w:jc w:val="center"/>
              <w:rPr>
                <w:rFonts w:cs="Times New Roman"/>
                <w:b/>
                <w:bCs/>
                <w:sz w:val="20"/>
                <w:szCs w:val="20"/>
              </w:rPr>
            </w:pPr>
            <w:r w:rsidRPr="00D2763B">
              <w:rPr>
                <w:rFonts w:cs="Times New Roman"/>
                <w:b/>
                <w:bCs/>
                <w:sz w:val="20"/>
                <w:szCs w:val="20"/>
              </w:rPr>
              <w:t>Динамика,</w:t>
            </w:r>
          </w:p>
          <w:p w:rsidR="00ED7A24" w:rsidRPr="00D2763B" w:rsidRDefault="00ED7A24" w:rsidP="00064867">
            <w:pPr>
              <w:widowControl w:val="0"/>
              <w:ind w:firstLine="0"/>
              <w:jc w:val="center"/>
              <w:rPr>
                <w:rFonts w:cs="Times New Roman"/>
                <w:b/>
                <w:bCs/>
                <w:sz w:val="20"/>
                <w:szCs w:val="20"/>
              </w:rPr>
            </w:pPr>
            <w:r w:rsidRPr="00D2763B">
              <w:rPr>
                <w:rFonts w:cs="Times New Roman"/>
                <w:b/>
                <w:bCs/>
                <w:sz w:val="20"/>
                <w:szCs w:val="20"/>
              </w:rPr>
              <w:t xml:space="preserve"> %</w:t>
            </w:r>
          </w:p>
        </w:tc>
        <w:tc>
          <w:tcPr>
            <w:tcW w:w="456" w:type="pct"/>
            <w:noWrap/>
            <w:vAlign w:val="center"/>
            <w:hideMark/>
          </w:tcPr>
          <w:p w:rsidR="00ED7A24" w:rsidRPr="00D2763B" w:rsidRDefault="00ED7A24" w:rsidP="00064867">
            <w:pPr>
              <w:ind w:firstLine="0"/>
              <w:jc w:val="center"/>
              <w:rPr>
                <w:rFonts w:cs="Times New Roman"/>
                <w:b/>
                <w:bCs/>
                <w:sz w:val="20"/>
                <w:szCs w:val="20"/>
              </w:rPr>
            </w:pPr>
            <w:r w:rsidRPr="00D2763B">
              <w:rPr>
                <w:rFonts w:cs="Times New Roman"/>
                <w:b/>
                <w:bCs/>
                <w:sz w:val="20"/>
                <w:szCs w:val="20"/>
              </w:rPr>
              <w:t>Примечание</w:t>
            </w:r>
          </w:p>
        </w:tc>
      </w:tr>
      <w:tr w:rsidR="00AC0FAC" w:rsidRPr="00AC0FAC" w:rsidTr="004343C9">
        <w:trPr>
          <w:trHeight w:val="325"/>
        </w:trPr>
        <w:tc>
          <w:tcPr>
            <w:tcW w:w="192" w:type="pct"/>
            <w:hideMark/>
          </w:tcPr>
          <w:p w:rsidR="00ED7A24" w:rsidRPr="00AC0FAC" w:rsidRDefault="00ED7A24" w:rsidP="00064867">
            <w:pPr>
              <w:ind w:firstLine="0"/>
              <w:jc w:val="center"/>
              <w:rPr>
                <w:rFonts w:cs="Times New Roman"/>
                <w:sz w:val="20"/>
                <w:szCs w:val="20"/>
              </w:rPr>
            </w:pPr>
            <w:r w:rsidRPr="00AC0FAC">
              <w:rPr>
                <w:rFonts w:cs="Times New Roman"/>
                <w:sz w:val="20"/>
                <w:szCs w:val="20"/>
              </w:rPr>
              <w:t>1.</w:t>
            </w:r>
          </w:p>
        </w:tc>
        <w:tc>
          <w:tcPr>
            <w:tcW w:w="2385" w:type="pct"/>
          </w:tcPr>
          <w:p w:rsidR="00ED7A24" w:rsidRPr="00AC0FAC" w:rsidRDefault="00ED7A24" w:rsidP="00064867">
            <w:pPr>
              <w:ind w:firstLine="0"/>
              <w:rPr>
                <w:rFonts w:cs="Times New Roman"/>
                <w:sz w:val="20"/>
                <w:szCs w:val="20"/>
              </w:rPr>
            </w:pPr>
            <w:r w:rsidRPr="00AC0FAC">
              <w:rPr>
                <w:rFonts w:cs="Times New Roman"/>
                <w:sz w:val="20"/>
                <w:szCs w:val="20"/>
              </w:rPr>
              <w:t>Общая площадь зон возможного химического заражения</w:t>
            </w:r>
          </w:p>
        </w:tc>
        <w:tc>
          <w:tcPr>
            <w:tcW w:w="480" w:type="pct"/>
            <w:noWrap/>
            <w:hideMark/>
          </w:tcPr>
          <w:p w:rsidR="00ED7A24" w:rsidRPr="00AC0FAC" w:rsidRDefault="00ED7A24" w:rsidP="00064867">
            <w:pPr>
              <w:ind w:firstLine="0"/>
              <w:jc w:val="center"/>
              <w:rPr>
                <w:rFonts w:cs="Times New Roman"/>
                <w:sz w:val="20"/>
                <w:szCs w:val="20"/>
              </w:rPr>
            </w:pPr>
            <w:r w:rsidRPr="00AC0FAC">
              <w:rPr>
                <w:rFonts w:cs="Times New Roman"/>
                <w:sz w:val="20"/>
                <w:szCs w:val="20"/>
              </w:rPr>
              <w:t>кв. км.</w:t>
            </w:r>
          </w:p>
        </w:tc>
        <w:tc>
          <w:tcPr>
            <w:tcW w:w="527"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81"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80"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56" w:type="pct"/>
            <w:hideMark/>
          </w:tcPr>
          <w:p w:rsidR="00ED7A24" w:rsidRPr="00AC0FAC" w:rsidRDefault="00ED7A24" w:rsidP="00064867">
            <w:pPr>
              <w:ind w:firstLine="0"/>
              <w:rPr>
                <w:rFonts w:cs="Times New Roman"/>
                <w:sz w:val="20"/>
                <w:szCs w:val="20"/>
              </w:rPr>
            </w:pPr>
            <w:r w:rsidRPr="00AC0FAC">
              <w:rPr>
                <w:rFonts w:cs="Times New Roman"/>
                <w:sz w:val="20"/>
                <w:szCs w:val="20"/>
              </w:rPr>
              <w:t> </w:t>
            </w:r>
          </w:p>
        </w:tc>
      </w:tr>
      <w:tr w:rsidR="00AC0FAC" w:rsidRPr="00AC0FAC" w:rsidTr="004343C9">
        <w:trPr>
          <w:trHeight w:val="246"/>
        </w:trPr>
        <w:tc>
          <w:tcPr>
            <w:tcW w:w="192" w:type="pct"/>
            <w:hideMark/>
          </w:tcPr>
          <w:p w:rsidR="00ED7A24" w:rsidRPr="00AC0FAC" w:rsidRDefault="00ED7A24" w:rsidP="00064867">
            <w:pPr>
              <w:ind w:firstLine="0"/>
              <w:jc w:val="center"/>
              <w:rPr>
                <w:rFonts w:cs="Times New Roman"/>
                <w:sz w:val="20"/>
                <w:szCs w:val="20"/>
              </w:rPr>
            </w:pPr>
            <w:r w:rsidRPr="00AC0FAC">
              <w:rPr>
                <w:rFonts w:cs="Times New Roman"/>
                <w:sz w:val="20"/>
                <w:szCs w:val="20"/>
              </w:rPr>
              <w:t>2.</w:t>
            </w:r>
          </w:p>
        </w:tc>
        <w:tc>
          <w:tcPr>
            <w:tcW w:w="2385" w:type="pct"/>
          </w:tcPr>
          <w:p w:rsidR="00ED7A24" w:rsidRPr="00AC0FAC" w:rsidRDefault="00ED7A24" w:rsidP="00064867">
            <w:pPr>
              <w:ind w:firstLine="0"/>
              <w:rPr>
                <w:rFonts w:cs="Times New Roman"/>
                <w:sz w:val="20"/>
                <w:szCs w:val="20"/>
              </w:rPr>
            </w:pPr>
            <w:r w:rsidRPr="00AC0FAC">
              <w:rPr>
                <w:rFonts w:cs="Times New Roman"/>
                <w:sz w:val="20"/>
                <w:szCs w:val="20"/>
              </w:rPr>
              <w:t>Численность населения в зонах возможного химического заражения</w:t>
            </w:r>
          </w:p>
        </w:tc>
        <w:tc>
          <w:tcPr>
            <w:tcW w:w="480" w:type="pct"/>
            <w:noWrap/>
          </w:tcPr>
          <w:p w:rsidR="00ED7A24" w:rsidRPr="00AC0FAC" w:rsidRDefault="00ED7A24" w:rsidP="00064867">
            <w:pPr>
              <w:ind w:firstLine="0"/>
              <w:jc w:val="center"/>
              <w:rPr>
                <w:rFonts w:cs="Times New Roman"/>
                <w:sz w:val="20"/>
                <w:szCs w:val="20"/>
              </w:rPr>
            </w:pPr>
            <w:r w:rsidRPr="00AC0FAC">
              <w:rPr>
                <w:rFonts w:cs="Times New Roman"/>
                <w:sz w:val="20"/>
                <w:szCs w:val="20"/>
              </w:rPr>
              <w:t>тыс. чел.</w:t>
            </w:r>
          </w:p>
        </w:tc>
        <w:tc>
          <w:tcPr>
            <w:tcW w:w="527"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81"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80"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56" w:type="pct"/>
            <w:hideMark/>
          </w:tcPr>
          <w:p w:rsidR="00ED7A24" w:rsidRPr="00AC0FAC" w:rsidRDefault="00ED7A24" w:rsidP="00064867">
            <w:pPr>
              <w:ind w:firstLine="0"/>
              <w:rPr>
                <w:rFonts w:cs="Times New Roman"/>
                <w:sz w:val="20"/>
                <w:szCs w:val="20"/>
              </w:rPr>
            </w:pPr>
            <w:r w:rsidRPr="00AC0FAC">
              <w:rPr>
                <w:rFonts w:cs="Times New Roman"/>
                <w:sz w:val="20"/>
                <w:szCs w:val="20"/>
              </w:rPr>
              <w:t> </w:t>
            </w:r>
          </w:p>
        </w:tc>
      </w:tr>
      <w:tr w:rsidR="00AC0FAC" w:rsidRPr="00AC0FAC" w:rsidTr="004343C9">
        <w:trPr>
          <w:trHeight w:val="177"/>
        </w:trPr>
        <w:tc>
          <w:tcPr>
            <w:tcW w:w="192" w:type="pct"/>
            <w:hideMark/>
          </w:tcPr>
          <w:p w:rsidR="00ED7A24" w:rsidRPr="00AC0FAC" w:rsidRDefault="00ED7A24" w:rsidP="00064867">
            <w:pPr>
              <w:ind w:firstLine="0"/>
              <w:jc w:val="center"/>
              <w:rPr>
                <w:rFonts w:cs="Times New Roman"/>
                <w:sz w:val="20"/>
                <w:szCs w:val="20"/>
              </w:rPr>
            </w:pPr>
            <w:r w:rsidRPr="00AC0FAC">
              <w:rPr>
                <w:rFonts w:cs="Times New Roman"/>
                <w:sz w:val="20"/>
                <w:szCs w:val="20"/>
              </w:rPr>
              <w:t>3.</w:t>
            </w:r>
          </w:p>
        </w:tc>
        <w:tc>
          <w:tcPr>
            <w:tcW w:w="2385" w:type="pct"/>
          </w:tcPr>
          <w:p w:rsidR="00ED7A24" w:rsidRPr="00AC0FAC" w:rsidRDefault="00ED7A24" w:rsidP="00064867">
            <w:pPr>
              <w:ind w:firstLine="0"/>
              <w:rPr>
                <w:rFonts w:cs="Times New Roman"/>
                <w:sz w:val="20"/>
                <w:szCs w:val="20"/>
              </w:rPr>
            </w:pPr>
            <w:r w:rsidRPr="00AC0FAC">
              <w:rPr>
                <w:rFonts w:cs="Times New Roman"/>
                <w:sz w:val="20"/>
                <w:szCs w:val="20"/>
              </w:rPr>
              <w:t>Общая площадь зон возможного радиоактивного загрязнения</w:t>
            </w:r>
          </w:p>
        </w:tc>
        <w:tc>
          <w:tcPr>
            <w:tcW w:w="480" w:type="pct"/>
            <w:noWrap/>
          </w:tcPr>
          <w:p w:rsidR="00ED7A24" w:rsidRPr="00AC0FAC" w:rsidRDefault="00ED7A24" w:rsidP="00064867">
            <w:pPr>
              <w:ind w:firstLine="0"/>
              <w:jc w:val="center"/>
              <w:rPr>
                <w:rFonts w:cs="Times New Roman"/>
                <w:sz w:val="20"/>
                <w:szCs w:val="20"/>
              </w:rPr>
            </w:pPr>
            <w:r w:rsidRPr="00AC0FAC">
              <w:rPr>
                <w:rFonts w:cs="Times New Roman"/>
                <w:sz w:val="20"/>
                <w:szCs w:val="20"/>
              </w:rPr>
              <w:t>кв. км.</w:t>
            </w:r>
          </w:p>
        </w:tc>
        <w:tc>
          <w:tcPr>
            <w:tcW w:w="527"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81"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80"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56" w:type="pct"/>
            <w:hideMark/>
          </w:tcPr>
          <w:p w:rsidR="00ED7A24" w:rsidRPr="00AC0FAC" w:rsidRDefault="00ED7A24" w:rsidP="00064867">
            <w:pPr>
              <w:ind w:firstLine="0"/>
              <w:rPr>
                <w:rFonts w:cs="Times New Roman"/>
                <w:sz w:val="20"/>
                <w:szCs w:val="20"/>
              </w:rPr>
            </w:pPr>
            <w:r w:rsidRPr="00AC0FAC">
              <w:rPr>
                <w:rFonts w:cs="Times New Roman"/>
                <w:sz w:val="20"/>
                <w:szCs w:val="20"/>
              </w:rPr>
              <w:t> </w:t>
            </w:r>
          </w:p>
        </w:tc>
      </w:tr>
      <w:tr w:rsidR="00AC0FAC" w:rsidRPr="00AC0FAC" w:rsidTr="004343C9">
        <w:trPr>
          <w:trHeight w:val="246"/>
        </w:trPr>
        <w:tc>
          <w:tcPr>
            <w:tcW w:w="192" w:type="pct"/>
            <w:hideMark/>
          </w:tcPr>
          <w:p w:rsidR="00ED7A24" w:rsidRPr="00AC0FAC" w:rsidRDefault="00ED7A24" w:rsidP="00064867">
            <w:pPr>
              <w:ind w:firstLine="0"/>
              <w:jc w:val="center"/>
              <w:rPr>
                <w:rFonts w:cs="Times New Roman"/>
                <w:sz w:val="20"/>
                <w:szCs w:val="20"/>
              </w:rPr>
            </w:pPr>
            <w:r w:rsidRPr="00AC0FAC">
              <w:rPr>
                <w:rFonts w:cs="Times New Roman"/>
                <w:sz w:val="20"/>
                <w:szCs w:val="20"/>
              </w:rPr>
              <w:t>4.</w:t>
            </w:r>
          </w:p>
        </w:tc>
        <w:tc>
          <w:tcPr>
            <w:tcW w:w="2385" w:type="pct"/>
          </w:tcPr>
          <w:p w:rsidR="00ED7A24" w:rsidRPr="00AC0FAC" w:rsidRDefault="00ED7A24" w:rsidP="00064867">
            <w:pPr>
              <w:ind w:firstLine="0"/>
              <w:rPr>
                <w:rFonts w:cs="Times New Roman"/>
                <w:sz w:val="20"/>
                <w:szCs w:val="20"/>
              </w:rPr>
            </w:pPr>
            <w:r w:rsidRPr="00AC0FAC">
              <w:rPr>
                <w:rFonts w:cs="Times New Roman"/>
                <w:sz w:val="20"/>
                <w:szCs w:val="20"/>
              </w:rPr>
              <w:t>Численность населения в зонах возможного радиоактивного загрязнения</w:t>
            </w:r>
          </w:p>
        </w:tc>
        <w:tc>
          <w:tcPr>
            <w:tcW w:w="480" w:type="pct"/>
            <w:noWrap/>
          </w:tcPr>
          <w:p w:rsidR="00ED7A24" w:rsidRPr="00AC0FAC" w:rsidRDefault="00ED7A24" w:rsidP="00064867">
            <w:pPr>
              <w:ind w:firstLine="0"/>
              <w:jc w:val="center"/>
              <w:rPr>
                <w:rFonts w:cs="Times New Roman"/>
                <w:sz w:val="20"/>
                <w:szCs w:val="20"/>
              </w:rPr>
            </w:pPr>
            <w:r w:rsidRPr="00AC0FAC">
              <w:rPr>
                <w:rFonts w:cs="Times New Roman"/>
                <w:sz w:val="20"/>
                <w:szCs w:val="20"/>
              </w:rPr>
              <w:t>тыс. чел.</w:t>
            </w:r>
          </w:p>
        </w:tc>
        <w:tc>
          <w:tcPr>
            <w:tcW w:w="527"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81"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80"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56" w:type="pct"/>
            <w:hideMark/>
          </w:tcPr>
          <w:p w:rsidR="00ED7A24" w:rsidRPr="00AC0FAC" w:rsidRDefault="00ED7A24" w:rsidP="00064867">
            <w:pPr>
              <w:ind w:firstLine="0"/>
              <w:rPr>
                <w:rFonts w:cs="Times New Roman"/>
                <w:sz w:val="20"/>
                <w:szCs w:val="20"/>
              </w:rPr>
            </w:pPr>
            <w:r w:rsidRPr="00AC0FAC">
              <w:rPr>
                <w:rFonts w:cs="Times New Roman"/>
                <w:sz w:val="20"/>
                <w:szCs w:val="20"/>
              </w:rPr>
              <w:t> </w:t>
            </w:r>
          </w:p>
        </w:tc>
      </w:tr>
      <w:tr w:rsidR="00AC0FAC" w:rsidRPr="00AC0FAC" w:rsidTr="004343C9">
        <w:trPr>
          <w:trHeight w:val="116"/>
        </w:trPr>
        <w:tc>
          <w:tcPr>
            <w:tcW w:w="192" w:type="pct"/>
            <w:hideMark/>
          </w:tcPr>
          <w:p w:rsidR="00ED7A24" w:rsidRPr="00AC0FAC" w:rsidRDefault="00ED7A24" w:rsidP="00064867">
            <w:pPr>
              <w:ind w:firstLine="0"/>
              <w:jc w:val="center"/>
              <w:rPr>
                <w:rFonts w:cs="Times New Roman"/>
                <w:sz w:val="20"/>
                <w:szCs w:val="20"/>
              </w:rPr>
            </w:pPr>
            <w:r w:rsidRPr="00AC0FAC">
              <w:rPr>
                <w:rFonts w:cs="Times New Roman"/>
                <w:sz w:val="20"/>
                <w:szCs w:val="20"/>
              </w:rPr>
              <w:t>5.</w:t>
            </w:r>
          </w:p>
        </w:tc>
        <w:tc>
          <w:tcPr>
            <w:tcW w:w="2385" w:type="pct"/>
          </w:tcPr>
          <w:p w:rsidR="00ED7A24" w:rsidRPr="00AC0FAC" w:rsidRDefault="00ED7A24" w:rsidP="00064867">
            <w:pPr>
              <w:ind w:firstLine="0"/>
              <w:rPr>
                <w:rFonts w:cs="Times New Roman"/>
                <w:sz w:val="20"/>
                <w:szCs w:val="20"/>
              </w:rPr>
            </w:pPr>
            <w:r w:rsidRPr="00AC0FAC">
              <w:rPr>
                <w:rFonts w:cs="Times New Roman"/>
                <w:sz w:val="20"/>
                <w:szCs w:val="20"/>
              </w:rPr>
              <w:t>Количество ГТС, создающих зону катастрофического затопления</w:t>
            </w:r>
          </w:p>
        </w:tc>
        <w:tc>
          <w:tcPr>
            <w:tcW w:w="480" w:type="pct"/>
            <w:noWrap/>
          </w:tcPr>
          <w:p w:rsidR="00ED7A24" w:rsidRPr="00AC0FAC" w:rsidRDefault="00ED7A24" w:rsidP="00064867">
            <w:pPr>
              <w:ind w:firstLine="0"/>
              <w:jc w:val="center"/>
              <w:rPr>
                <w:rFonts w:cs="Times New Roman"/>
                <w:sz w:val="20"/>
                <w:szCs w:val="20"/>
              </w:rPr>
            </w:pPr>
            <w:r w:rsidRPr="00AC0FAC">
              <w:rPr>
                <w:rFonts w:cs="Times New Roman"/>
                <w:sz w:val="20"/>
                <w:szCs w:val="20"/>
              </w:rPr>
              <w:t>ед.</w:t>
            </w:r>
          </w:p>
        </w:tc>
        <w:tc>
          <w:tcPr>
            <w:tcW w:w="527"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81"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80"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56" w:type="pct"/>
            <w:hideMark/>
          </w:tcPr>
          <w:p w:rsidR="00ED7A24" w:rsidRPr="00AC0FAC" w:rsidRDefault="00ED7A24" w:rsidP="00064867">
            <w:pPr>
              <w:ind w:firstLine="0"/>
              <w:rPr>
                <w:rFonts w:cs="Times New Roman"/>
                <w:sz w:val="20"/>
                <w:szCs w:val="20"/>
              </w:rPr>
            </w:pPr>
            <w:r w:rsidRPr="00AC0FAC">
              <w:rPr>
                <w:rFonts w:cs="Times New Roman"/>
                <w:sz w:val="20"/>
                <w:szCs w:val="20"/>
              </w:rPr>
              <w:t> </w:t>
            </w:r>
          </w:p>
        </w:tc>
      </w:tr>
      <w:tr w:rsidR="00AC0FAC" w:rsidRPr="00AC0FAC" w:rsidTr="00064867">
        <w:trPr>
          <w:trHeight w:val="354"/>
        </w:trPr>
        <w:tc>
          <w:tcPr>
            <w:tcW w:w="192" w:type="pct"/>
            <w:hideMark/>
          </w:tcPr>
          <w:p w:rsidR="00ED7A24" w:rsidRPr="00AC0FAC" w:rsidRDefault="00ED7A24" w:rsidP="00064867">
            <w:pPr>
              <w:ind w:firstLine="0"/>
              <w:jc w:val="center"/>
              <w:rPr>
                <w:rFonts w:cs="Times New Roman"/>
                <w:sz w:val="20"/>
                <w:szCs w:val="20"/>
              </w:rPr>
            </w:pPr>
            <w:r w:rsidRPr="00AC0FAC">
              <w:rPr>
                <w:rFonts w:cs="Times New Roman"/>
                <w:sz w:val="20"/>
                <w:szCs w:val="20"/>
              </w:rPr>
              <w:t>6.</w:t>
            </w:r>
          </w:p>
        </w:tc>
        <w:tc>
          <w:tcPr>
            <w:tcW w:w="2385" w:type="pct"/>
          </w:tcPr>
          <w:p w:rsidR="00ED7A24" w:rsidRPr="00AC0FAC" w:rsidRDefault="00ED7A24" w:rsidP="00064867">
            <w:pPr>
              <w:ind w:firstLine="0"/>
              <w:rPr>
                <w:rFonts w:cs="Times New Roman"/>
                <w:sz w:val="20"/>
                <w:szCs w:val="20"/>
              </w:rPr>
            </w:pPr>
            <w:r w:rsidRPr="00AC0FAC">
              <w:rPr>
                <w:rFonts w:cs="Times New Roman"/>
                <w:sz w:val="20"/>
                <w:szCs w:val="20"/>
              </w:rPr>
              <w:t>Численность персонала ГТС, попадающего в зону катастрофического затопления</w:t>
            </w:r>
          </w:p>
        </w:tc>
        <w:tc>
          <w:tcPr>
            <w:tcW w:w="480" w:type="pct"/>
            <w:noWrap/>
          </w:tcPr>
          <w:p w:rsidR="00ED7A24" w:rsidRPr="00AC0FAC" w:rsidRDefault="00ED7A24" w:rsidP="00064867">
            <w:pPr>
              <w:ind w:firstLine="0"/>
              <w:jc w:val="center"/>
              <w:rPr>
                <w:rFonts w:cs="Times New Roman"/>
                <w:sz w:val="20"/>
                <w:szCs w:val="20"/>
              </w:rPr>
            </w:pPr>
            <w:r w:rsidRPr="00AC0FAC">
              <w:rPr>
                <w:rFonts w:cs="Times New Roman"/>
                <w:sz w:val="20"/>
                <w:szCs w:val="20"/>
              </w:rPr>
              <w:t>тыс. чел.</w:t>
            </w:r>
          </w:p>
        </w:tc>
        <w:tc>
          <w:tcPr>
            <w:tcW w:w="527"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81"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80"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56" w:type="pct"/>
            <w:hideMark/>
          </w:tcPr>
          <w:p w:rsidR="00ED7A24" w:rsidRPr="00AC0FAC" w:rsidRDefault="00ED7A24" w:rsidP="00064867">
            <w:pPr>
              <w:ind w:firstLine="0"/>
              <w:rPr>
                <w:rFonts w:cs="Times New Roman"/>
                <w:sz w:val="20"/>
                <w:szCs w:val="20"/>
              </w:rPr>
            </w:pPr>
            <w:r w:rsidRPr="00AC0FAC">
              <w:rPr>
                <w:rFonts w:cs="Times New Roman"/>
                <w:sz w:val="20"/>
                <w:szCs w:val="20"/>
              </w:rPr>
              <w:t> </w:t>
            </w:r>
          </w:p>
        </w:tc>
      </w:tr>
      <w:tr w:rsidR="00AC0FAC" w:rsidRPr="00AC0FAC" w:rsidTr="004343C9">
        <w:trPr>
          <w:trHeight w:val="128"/>
        </w:trPr>
        <w:tc>
          <w:tcPr>
            <w:tcW w:w="192" w:type="pct"/>
            <w:hideMark/>
          </w:tcPr>
          <w:p w:rsidR="00ED7A24" w:rsidRPr="00AC0FAC" w:rsidRDefault="00ED7A24" w:rsidP="00064867">
            <w:pPr>
              <w:ind w:firstLine="0"/>
              <w:jc w:val="center"/>
              <w:rPr>
                <w:rFonts w:cs="Times New Roman"/>
                <w:sz w:val="20"/>
                <w:szCs w:val="20"/>
              </w:rPr>
            </w:pPr>
            <w:r w:rsidRPr="00AC0FAC">
              <w:rPr>
                <w:rFonts w:cs="Times New Roman"/>
                <w:sz w:val="20"/>
                <w:szCs w:val="20"/>
              </w:rPr>
              <w:t>7.</w:t>
            </w:r>
          </w:p>
        </w:tc>
        <w:tc>
          <w:tcPr>
            <w:tcW w:w="2385" w:type="pct"/>
          </w:tcPr>
          <w:p w:rsidR="00ED7A24" w:rsidRPr="00AC0FAC" w:rsidRDefault="00ED7A24" w:rsidP="00064867">
            <w:pPr>
              <w:ind w:firstLine="0"/>
              <w:rPr>
                <w:rFonts w:cs="Times New Roman"/>
                <w:sz w:val="20"/>
                <w:szCs w:val="20"/>
              </w:rPr>
            </w:pPr>
            <w:r w:rsidRPr="00AC0FAC">
              <w:rPr>
                <w:rFonts w:cs="Times New Roman"/>
                <w:sz w:val="20"/>
                <w:szCs w:val="20"/>
              </w:rPr>
              <w:t>Общая площадь зон возможного катастрофического затопления</w:t>
            </w:r>
          </w:p>
        </w:tc>
        <w:tc>
          <w:tcPr>
            <w:tcW w:w="480" w:type="pct"/>
            <w:noWrap/>
          </w:tcPr>
          <w:p w:rsidR="00ED7A24" w:rsidRPr="00AC0FAC" w:rsidRDefault="00ED7A24" w:rsidP="00064867">
            <w:pPr>
              <w:ind w:firstLine="0"/>
              <w:jc w:val="center"/>
              <w:rPr>
                <w:rFonts w:cs="Times New Roman"/>
                <w:sz w:val="20"/>
                <w:szCs w:val="20"/>
              </w:rPr>
            </w:pPr>
            <w:r w:rsidRPr="00AC0FAC">
              <w:rPr>
                <w:rFonts w:cs="Times New Roman"/>
                <w:sz w:val="20"/>
                <w:szCs w:val="20"/>
              </w:rPr>
              <w:t>кв. км.</w:t>
            </w:r>
          </w:p>
        </w:tc>
        <w:tc>
          <w:tcPr>
            <w:tcW w:w="527"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81"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80" w:type="pct"/>
            <w:noWrap/>
            <w:hideMark/>
          </w:tcPr>
          <w:p w:rsidR="00ED7A24" w:rsidRPr="00AC0FAC" w:rsidRDefault="00ED7A24" w:rsidP="00064867">
            <w:pPr>
              <w:ind w:firstLine="0"/>
              <w:rPr>
                <w:rFonts w:cs="Times New Roman"/>
                <w:sz w:val="20"/>
                <w:szCs w:val="20"/>
              </w:rPr>
            </w:pPr>
            <w:r w:rsidRPr="00AC0FAC">
              <w:rPr>
                <w:rFonts w:cs="Times New Roman"/>
                <w:sz w:val="20"/>
                <w:szCs w:val="20"/>
              </w:rPr>
              <w:t> </w:t>
            </w:r>
          </w:p>
        </w:tc>
        <w:tc>
          <w:tcPr>
            <w:tcW w:w="456" w:type="pct"/>
            <w:hideMark/>
          </w:tcPr>
          <w:p w:rsidR="00ED7A24" w:rsidRPr="00AC0FAC" w:rsidRDefault="00ED7A24" w:rsidP="00064867">
            <w:pPr>
              <w:ind w:firstLine="0"/>
              <w:rPr>
                <w:rFonts w:cs="Times New Roman"/>
                <w:sz w:val="20"/>
                <w:szCs w:val="20"/>
              </w:rPr>
            </w:pPr>
            <w:r w:rsidRPr="00AC0FAC">
              <w:rPr>
                <w:rFonts w:cs="Times New Roman"/>
                <w:sz w:val="20"/>
                <w:szCs w:val="20"/>
              </w:rPr>
              <w:t> </w:t>
            </w:r>
          </w:p>
        </w:tc>
      </w:tr>
      <w:tr w:rsidR="00AC0FAC" w:rsidRPr="00AC0FAC" w:rsidTr="00064867">
        <w:trPr>
          <w:trHeight w:val="383"/>
        </w:trPr>
        <w:tc>
          <w:tcPr>
            <w:tcW w:w="192" w:type="pct"/>
          </w:tcPr>
          <w:p w:rsidR="00ED7A24" w:rsidRPr="00AC0FAC" w:rsidRDefault="00ED7A24" w:rsidP="00064867">
            <w:pPr>
              <w:ind w:firstLine="0"/>
              <w:jc w:val="center"/>
              <w:rPr>
                <w:rFonts w:cs="Times New Roman"/>
                <w:sz w:val="20"/>
                <w:szCs w:val="20"/>
              </w:rPr>
            </w:pPr>
            <w:r w:rsidRPr="00AC0FAC">
              <w:rPr>
                <w:rFonts w:cs="Times New Roman"/>
                <w:sz w:val="20"/>
                <w:szCs w:val="20"/>
              </w:rPr>
              <w:t>8.</w:t>
            </w:r>
          </w:p>
        </w:tc>
        <w:tc>
          <w:tcPr>
            <w:tcW w:w="2385" w:type="pct"/>
          </w:tcPr>
          <w:p w:rsidR="00ED7A24" w:rsidRPr="00AC0FAC" w:rsidRDefault="00ED7A24" w:rsidP="00064867">
            <w:pPr>
              <w:ind w:firstLine="0"/>
              <w:rPr>
                <w:rFonts w:cs="Times New Roman"/>
                <w:sz w:val="20"/>
                <w:szCs w:val="20"/>
              </w:rPr>
            </w:pPr>
            <w:r w:rsidRPr="00AC0FAC">
              <w:rPr>
                <w:rFonts w:cs="Times New Roman"/>
                <w:sz w:val="20"/>
                <w:szCs w:val="20"/>
              </w:rPr>
              <w:t>Численность населения, проживающего в зоне 4-х часового добегания волны прорыва</w:t>
            </w:r>
          </w:p>
        </w:tc>
        <w:tc>
          <w:tcPr>
            <w:tcW w:w="480" w:type="pct"/>
            <w:noWrap/>
          </w:tcPr>
          <w:p w:rsidR="00ED7A24" w:rsidRPr="00AC0FAC" w:rsidRDefault="00ED7A24" w:rsidP="00064867">
            <w:pPr>
              <w:ind w:firstLine="0"/>
              <w:jc w:val="center"/>
              <w:rPr>
                <w:rFonts w:cs="Times New Roman"/>
                <w:sz w:val="20"/>
                <w:szCs w:val="20"/>
              </w:rPr>
            </w:pPr>
            <w:r w:rsidRPr="00AC0FAC">
              <w:rPr>
                <w:rFonts w:cs="Times New Roman"/>
                <w:sz w:val="20"/>
                <w:szCs w:val="20"/>
              </w:rPr>
              <w:t>тыс. чел.</w:t>
            </w:r>
          </w:p>
        </w:tc>
        <w:tc>
          <w:tcPr>
            <w:tcW w:w="527" w:type="pct"/>
            <w:noWrap/>
          </w:tcPr>
          <w:p w:rsidR="00ED7A24" w:rsidRPr="00AC0FAC" w:rsidRDefault="00ED7A24" w:rsidP="00064867">
            <w:pPr>
              <w:ind w:firstLine="0"/>
              <w:rPr>
                <w:rFonts w:cs="Times New Roman"/>
                <w:sz w:val="20"/>
                <w:szCs w:val="20"/>
              </w:rPr>
            </w:pPr>
          </w:p>
        </w:tc>
        <w:tc>
          <w:tcPr>
            <w:tcW w:w="481" w:type="pct"/>
            <w:noWrap/>
          </w:tcPr>
          <w:p w:rsidR="00ED7A24" w:rsidRPr="00AC0FAC" w:rsidRDefault="00ED7A24" w:rsidP="00064867">
            <w:pPr>
              <w:ind w:firstLine="0"/>
              <w:rPr>
                <w:rFonts w:cs="Times New Roman"/>
                <w:sz w:val="20"/>
                <w:szCs w:val="20"/>
              </w:rPr>
            </w:pPr>
          </w:p>
        </w:tc>
        <w:tc>
          <w:tcPr>
            <w:tcW w:w="480" w:type="pct"/>
            <w:noWrap/>
          </w:tcPr>
          <w:p w:rsidR="00ED7A24" w:rsidRPr="00AC0FAC" w:rsidRDefault="00ED7A24" w:rsidP="00064867">
            <w:pPr>
              <w:ind w:firstLine="0"/>
              <w:rPr>
                <w:rFonts w:cs="Times New Roman"/>
                <w:sz w:val="20"/>
                <w:szCs w:val="20"/>
              </w:rPr>
            </w:pPr>
          </w:p>
        </w:tc>
        <w:tc>
          <w:tcPr>
            <w:tcW w:w="456" w:type="pct"/>
          </w:tcPr>
          <w:p w:rsidR="00ED7A24" w:rsidRPr="00AC0FAC" w:rsidRDefault="00ED7A24" w:rsidP="00064867">
            <w:pPr>
              <w:ind w:firstLine="0"/>
              <w:rPr>
                <w:rFonts w:cs="Times New Roman"/>
                <w:sz w:val="20"/>
                <w:szCs w:val="20"/>
              </w:rPr>
            </w:pPr>
          </w:p>
        </w:tc>
      </w:tr>
      <w:tr w:rsidR="00AC0FAC" w:rsidRPr="00AC0FAC" w:rsidTr="00064867">
        <w:trPr>
          <w:trHeight w:val="273"/>
        </w:trPr>
        <w:tc>
          <w:tcPr>
            <w:tcW w:w="192" w:type="pct"/>
          </w:tcPr>
          <w:p w:rsidR="00ED7A24" w:rsidRPr="00AC0FAC" w:rsidRDefault="00ED7A24" w:rsidP="00064867">
            <w:pPr>
              <w:ind w:firstLine="0"/>
              <w:jc w:val="center"/>
              <w:rPr>
                <w:rFonts w:cs="Times New Roman"/>
                <w:sz w:val="20"/>
                <w:szCs w:val="20"/>
              </w:rPr>
            </w:pPr>
            <w:r w:rsidRPr="00AC0FAC">
              <w:rPr>
                <w:rFonts w:cs="Times New Roman"/>
                <w:sz w:val="20"/>
                <w:szCs w:val="20"/>
              </w:rPr>
              <w:t>9.</w:t>
            </w:r>
          </w:p>
        </w:tc>
        <w:tc>
          <w:tcPr>
            <w:tcW w:w="2385" w:type="pct"/>
          </w:tcPr>
          <w:p w:rsidR="00ED7A24" w:rsidRPr="00AC0FAC" w:rsidRDefault="00ED7A24" w:rsidP="00064867">
            <w:pPr>
              <w:ind w:firstLine="0"/>
              <w:rPr>
                <w:rFonts w:cs="Times New Roman"/>
                <w:sz w:val="20"/>
                <w:szCs w:val="20"/>
              </w:rPr>
            </w:pPr>
            <w:r w:rsidRPr="00AC0FAC">
              <w:rPr>
                <w:rFonts w:cs="Times New Roman"/>
                <w:sz w:val="20"/>
                <w:szCs w:val="20"/>
              </w:rPr>
              <w:t>Количество объектов, отнесенных к категориям по ГО, расположенных в зонах возможного катастрофического затопления</w:t>
            </w:r>
          </w:p>
        </w:tc>
        <w:tc>
          <w:tcPr>
            <w:tcW w:w="480" w:type="pct"/>
            <w:noWrap/>
          </w:tcPr>
          <w:p w:rsidR="00ED7A24" w:rsidRPr="00AC0FAC" w:rsidRDefault="00ED7A24" w:rsidP="00064867">
            <w:pPr>
              <w:ind w:firstLine="0"/>
              <w:jc w:val="center"/>
              <w:rPr>
                <w:rFonts w:cs="Times New Roman"/>
                <w:sz w:val="20"/>
                <w:szCs w:val="20"/>
              </w:rPr>
            </w:pPr>
            <w:r w:rsidRPr="00AC0FAC">
              <w:rPr>
                <w:rFonts w:cs="Times New Roman"/>
                <w:sz w:val="20"/>
                <w:szCs w:val="20"/>
              </w:rPr>
              <w:t>ед.</w:t>
            </w:r>
          </w:p>
        </w:tc>
        <w:tc>
          <w:tcPr>
            <w:tcW w:w="527" w:type="pct"/>
            <w:noWrap/>
          </w:tcPr>
          <w:p w:rsidR="00ED7A24" w:rsidRPr="00AC0FAC" w:rsidRDefault="00ED7A24" w:rsidP="00064867">
            <w:pPr>
              <w:ind w:firstLine="0"/>
              <w:rPr>
                <w:rFonts w:cs="Times New Roman"/>
                <w:sz w:val="20"/>
                <w:szCs w:val="20"/>
              </w:rPr>
            </w:pPr>
          </w:p>
        </w:tc>
        <w:tc>
          <w:tcPr>
            <w:tcW w:w="481" w:type="pct"/>
            <w:noWrap/>
          </w:tcPr>
          <w:p w:rsidR="00ED7A24" w:rsidRPr="00AC0FAC" w:rsidRDefault="00ED7A24" w:rsidP="00064867">
            <w:pPr>
              <w:ind w:firstLine="0"/>
              <w:rPr>
                <w:rFonts w:cs="Times New Roman"/>
                <w:sz w:val="20"/>
                <w:szCs w:val="20"/>
              </w:rPr>
            </w:pPr>
          </w:p>
        </w:tc>
        <w:tc>
          <w:tcPr>
            <w:tcW w:w="480" w:type="pct"/>
            <w:noWrap/>
          </w:tcPr>
          <w:p w:rsidR="00ED7A24" w:rsidRPr="00AC0FAC" w:rsidRDefault="00ED7A24" w:rsidP="00064867">
            <w:pPr>
              <w:ind w:firstLine="0"/>
              <w:rPr>
                <w:rFonts w:cs="Times New Roman"/>
                <w:sz w:val="20"/>
                <w:szCs w:val="20"/>
              </w:rPr>
            </w:pPr>
          </w:p>
        </w:tc>
        <w:tc>
          <w:tcPr>
            <w:tcW w:w="456" w:type="pct"/>
          </w:tcPr>
          <w:p w:rsidR="00ED7A24" w:rsidRPr="00AC0FAC" w:rsidRDefault="00ED7A24" w:rsidP="00064867">
            <w:pPr>
              <w:ind w:firstLine="0"/>
              <w:rPr>
                <w:rFonts w:cs="Times New Roman"/>
                <w:sz w:val="20"/>
                <w:szCs w:val="20"/>
              </w:rPr>
            </w:pPr>
          </w:p>
        </w:tc>
      </w:tr>
      <w:tr w:rsidR="00AC0FAC" w:rsidRPr="00AC0FAC" w:rsidTr="00064867">
        <w:trPr>
          <w:trHeight w:val="515"/>
        </w:trPr>
        <w:tc>
          <w:tcPr>
            <w:tcW w:w="192" w:type="pct"/>
          </w:tcPr>
          <w:p w:rsidR="00ED7A24" w:rsidRPr="00AC0FAC" w:rsidRDefault="00ED7A24" w:rsidP="00064867">
            <w:pPr>
              <w:ind w:firstLine="0"/>
              <w:jc w:val="center"/>
              <w:rPr>
                <w:rFonts w:cs="Times New Roman"/>
                <w:sz w:val="20"/>
                <w:szCs w:val="20"/>
              </w:rPr>
            </w:pPr>
            <w:r w:rsidRPr="00AC0FAC">
              <w:rPr>
                <w:rFonts w:cs="Times New Roman"/>
                <w:sz w:val="20"/>
                <w:szCs w:val="20"/>
              </w:rPr>
              <w:t>10.</w:t>
            </w:r>
          </w:p>
        </w:tc>
        <w:tc>
          <w:tcPr>
            <w:tcW w:w="2385" w:type="pct"/>
          </w:tcPr>
          <w:p w:rsidR="00ED7A24" w:rsidRPr="00AC0FAC" w:rsidRDefault="00ED7A24" w:rsidP="00064867">
            <w:pPr>
              <w:ind w:firstLine="0"/>
              <w:rPr>
                <w:rFonts w:cs="Times New Roman"/>
                <w:sz w:val="20"/>
                <w:szCs w:val="20"/>
              </w:rPr>
            </w:pPr>
            <w:r w:rsidRPr="00AC0FAC">
              <w:rPr>
                <w:rFonts w:cs="Times New Roman"/>
                <w:sz w:val="20"/>
                <w:szCs w:val="20"/>
              </w:rPr>
              <w:t>Количество КВО, расположенных в зонах возможного катастрофического затопления</w:t>
            </w:r>
          </w:p>
        </w:tc>
        <w:tc>
          <w:tcPr>
            <w:tcW w:w="480" w:type="pct"/>
            <w:noWrap/>
          </w:tcPr>
          <w:p w:rsidR="00ED7A24" w:rsidRPr="00AC0FAC" w:rsidRDefault="00ED7A24" w:rsidP="00064867">
            <w:pPr>
              <w:ind w:firstLine="0"/>
              <w:jc w:val="center"/>
              <w:rPr>
                <w:rFonts w:cs="Times New Roman"/>
                <w:sz w:val="20"/>
                <w:szCs w:val="20"/>
              </w:rPr>
            </w:pPr>
            <w:r w:rsidRPr="00AC0FAC">
              <w:rPr>
                <w:rFonts w:cs="Times New Roman"/>
                <w:sz w:val="20"/>
                <w:szCs w:val="20"/>
              </w:rPr>
              <w:t>ед.</w:t>
            </w:r>
          </w:p>
        </w:tc>
        <w:tc>
          <w:tcPr>
            <w:tcW w:w="527" w:type="pct"/>
            <w:noWrap/>
          </w:tcPr>
          <w:p w:rsidR="00ED7A24" w:rsidRPr="00AC0FAC" w:rsidRDefault="00ED7A24" w:rsidP="00064867">
            <w:pPr>
              <w:ind w:firstLine="0"/>
              <w:rPr>
                <w:rFonts w:cs="Times New Roman"/>
                <w:sz w:val="20"/>
                <w:szCs w:val="20"/>
              </w:rPr>
            </w:pPr>
          </w:p>
        </w:tc>
        <w:tc>
          <w:tcPr>
            <w:tcW w:w="481" w:type="pct"/>
            <w:noWrap/>
          </w:tcPr>
          <w:p w:rsidR="00ED7A24" w:rsidRPr="00AC0FAC" w:rsidRDefault="00ED7A24" w:rsidP="00064867">
            <w:pPr>
              <w:ind w:firstLine="0"/>
              <w:rPr>
                <w:rFonts w:cs="Times New Roman"/>
                <w:sz w:val="20"/>
                <w:szCs w:val="20"/>
              </w:rPr>
            </w:pPr>
          </w:p>
        </w:tc>
        <w:tc>
          <w:tcPr>
            <w:tcW w:w="480" w:type="pct"/>
            <w:noWrap/>
          </w:tcPr>
          <w:p w:rsidR="00ED7A24" w:rsidRPr="00AC0FAC" w:rsidRDefault="00ED7A24" w:rsidP="00064867">
            <w:pPr>
              <w:ind w:firstLine="0"/>
              <w:rPr>
                <w:rFonts w:cs="Times New Roman"/>
                <w:sz w:val="20"/>
                <w:szCs w:val="20"/>
              </w:rPr>
            </w:pPr>
          </w:p>
        </w:tc>
        <w:tc>
          <w:tcPr>
            <w:tcW w:w="456" w:type="pct"/>
          </w:tcPr>
          <w:p w:rsidR="00ED7A24" w:rsidRPr="00AC0FAC" w:rsidRDefault="00ED7A24" w:rsidP="00064867">
            <w:pPr>
              <w:ind w:firstLine="0"/>
              <w:rPr>
                <w:rFonts w:cs="Times New Roman"/>
                <w:sz w:val="20"/>
                <w:szCs w:val="20"/>
              </w:rPr>
            </w:pPr>
          </w:p>
        </w:tc>
      </w:tr>
      <w:tr w:rsidR="00AC0FAC" w:rsidRPr="00AC0FAC" w:rsidTr="00064867">
        <w:trPr>
          <w:trHeight w:val="274"/>
        </w:trPr>
        <w:tc>
          <w:tcPr>
            <w:tcW w:w="192" w:type="pct"/>
          </w:tcPr>
          <w:p w:rsidR="00ED7A24" w:rsidRPr="00AC0FAC" w:rsidRDefault="00ED7A24" w:rsidP="00064867">
            <w:pPr>
              <w:ind w:firstLine="0"/>
              <w:jc w:val="center"/>
              <w:rPr>
                <w:rFonts w:cs="Times New Roman"/>
                <w:sz w:val="20"/>
                <w:szCs w:val="20"/>
              </w:rPr>
            </w:pPr>
            <w:r w:rsidRPr="00AC0FAC">
              <w:rPr>
                <w:rFonts w:cs="Times New Roman"/>
                <w:sz w:val="20"/>
                <w:szCs w:val="20"/>
              </w:rPr>
              <w:t>11.</w:t>
            </w:r>
          </w:p>
        </w:tc>
        <w:tc>
          <w:tcPr>
            <w:tcW w:w="2385" w:type="pct"/>
          </w:tcPr>
          <w:p w:rsidR="00ED7A24" w:rsidRPr="00AC0FAC" w:rsidRDefault="00ED7A24" w:rsidP="00064867">
            <w:pPr>
              <w:ind w:firstLine="0"/>
              <w:rPr>
                <w:rFonts w:cs="Times New Roman"/>
                <w:sz w:val="20"/>
                <w:szCs w:val="20"/>
              </w:rPr>
            </w:pPr>
            <w:r w:rsidRPr="00AC0FAC">
              <w:rPr>
                <w:rFonts w:cs="Times New Roman"/>
                <w:sz w:val="20"/>
                <w:szCs w:val="20"/>
              </w:rPr>
              <w:t>Количество потенциально опасных объектов, расположенных в зонах возможного катастрофического затопления, в том числе:</w:t>
            </w:r>
          </w:p>
        </w:tc>
        <w:tc>
          <w:tcPr>
            <w:tcW w:w="480" w:type="pct"/>
            <w:noWrap/>
          </w:tcPr>
          <w:p w:rsidR="00ED7A24" w:rsidRPr="00AC0FAC" w:rsidRDefault="00ED7A24" w:rsidP="00064867">
            <w:pPr>
              <w:ind w:firstLine="0"/>
              <w:jc w:val="center"/>
              <w:rPr>
                <w:rFonts w:cs="Times New Roman"/>
                <w:sz w:val="20"/>
                <w:szCs w:val="20"/>
              </w:rPr>
            </w:pPr>
            <w:r w:rsidRPr="00AC0FAC">
              <w:rPr>
                <w:rFonts w:cs="Times New Roman"/>
                <w:sz w:val="20"/>
                <w:szCs w:val="20"/>
              </w:rPr>
              <w:t>ед.</w:t>
            </w:r>
          </w:p>
        </w:tc>
        <w:tc>
          <w:tcPr>
            <w:tcW w:w="527" w:type="pct"/>
            <w:noWrap/>
          </w:tcPr>
          <w:p w:rsidR="00ED7A24" w:rsidRPr="00AC0FAC" w:rsidRDefault="00ED7A24" w:rsidP="00064867">
            <w:pPr>
              <w:ind w:firstLine="0"/>
              <w:rPr>
                <w:rFonts w:cs="Times New Roman"/>
                <w:sz w:val="20"/>
                <w:szCs w:val="20"/>
              </w:rPr>
            </w:pPr>
          </w:p>
        </w:tc>
        <w:tc>
          <w:tcPr>
            <w:tcW w:w="481" w:type="pct"/>
            <w:noWrap/>
          </w:tcPr>
          <w:p w:rsidR="00ED7A24" w:rsidRPr="00AC0FAC" w:rsidRDefault="00ED7A24" w:rsidP="00064867">
            <w:pPr>
              <w:ind w:firstLine="0"/>
              <w:rPr>
                <w:rFonts w:cs="Times New Roman"/>
                <w:sz w:val="20"/>
                <w:szCs w:val="20"/>
              </w:rPr>
            </w:pPr>
          </w:p>
        </w:tc>
        <w:tc>
          <w:tcPr>
            <w:tcW w:w="480" w:type="pct"/>
            <w:noWrap/>
          </w:tcPr>
          <w:p w:rsidR="00ED7A24" w:rsidRPr="00AC0FAC" w:rsidRDefault="00ED7A24" w:rsidP="00064867">
            <w:pPr>
              <w:ind w:firstLine="0"/>
              <w:rPr>
                <w:rFonts w:cs="Times New Roman"/>
                <w:sz w:val="20"/>
                <w:szCs w:val="20"/>
              </w:rPr>
            </w:pPr>
          </w:p>
        </w:tc>
        <w:tc>
          <w:tcPr>
            <w:tcW w:w="456" w:type="pct"/>
          </w:tcPr>
          <w:p w:rsidR="00ED7A24" w:rsidRPr="00AC0FAC" w:rsidRDefault="00ED7A24" w:rsidP="00064867">
            <w:pPr>
              <w:ind w:firstLine="0"/>
              <w:rPr>
                <w:rFonts w:cs="Times New Roman"/>
                <w:sz w:val="20"/>
                <w:szCs w:val="20"/>
              </w:rPr>
            </w:pPr>
          </w:p>
        </w:tc>
      </w:tr>
      <w:tr w:rsidR="00AC0FAC" w:rsidRPr="00AC0FAC" w:rsidTr="004343C9">
        <w:trPr>
          <w:trHeight w:val="339"/>
        </w:trPr>
        <w:tc>
          <w:tcPr>
            <w:tcW w:w="192" w:type="pct"/>
          </w:tcPr>
          <w:p w:rsidR="00ED7A24" w:rsidRPr="00AC0FAC" w:rsidRDefault="00ED7A24" w:rsidP="00064867">
            <w:pPr>
              <w:ind w:firstLine="0"/>
              <w:jc w:val="center"/>
              <w:rPr>
                <w:rFonts w:cs="Times New Roman"/>
                <w:sz w:val="20"/>
                <w:szCs w:val="20"/>
              </w:rPr>
            </w:pPr>
            <w:r w:rsidRPr="00AC0FAC">
              <w:rPr>
                <w:rFonts w:cs="Times New Roman"/>
                <w:sz w:val="20"/>
                <w:szCs w:val="20"/>
              </w:rPr>
              <w:t>11.1</w:t>
            </w:r>
          </w:p>
        </w:tc>
        <w:tc>
          <w:tcPr>
            <w:tcW w:w="2385" w:type="pct"/>
          </w:tcPr>
          <w:p w:rsidR="00ED7A24" w:rsidRPr="00AC0FAC" w:rsidRDefault="00ED7A24" w:rsidP="00064867">
            <w:pPr>
              <w:ind w:firstLine="0"/>
              <w:rPr>
                <w:rFonts w:cs="Times New Roman"/>
                <w:sz w:val="20"/>
                <w:szCs w:val="20"/>
              </w:rPr>
            </w:pPr>
            <w:r w:rsidRPr="00AC0FAC">
              <w:rPr>
                <w:rFonts w:cs="Times New Roman"/>
                <w:sz w:val="20"/>
                <w:szCs w:val="20"/>
              </w:rPr>
              <w:t>Количество химически опасных объектов, расположенных в зонах возможного катастрофического затопления</w:t>
            </w:r>
          </w:p>
        </w:tc>
        <w:tc>
          <w:tcPr>
            <w:tcW w:w="480" w:type="pct"/>
            <w:noWrap/>
          </w:tcPr>
          <w:p w:rsidR="00ED7A24" w:rsidRPr="00AC0FAC" w:rsidRDefault="00ED7A24" w:rsidP="00064867">
            <w:pPr>
              <w:ind w:firstLine="0"/>
              <w:jc w:val="center"/>
              <w:rPr>
                <w:rFonts w:cs="Times New Roman"/>
                <w:sz w:val="20"/>
                <w:szCs w:val="20"/>
              </w:rPr>
            </w:pPr>
            <w:r w:rsidRPr="00AC0FAC">
              <w:rPr>
                <w:rFonts w:cs="Times New Roman"/>
                <w:sz w:val="20"/>
                <w:szCs w:val="20"/>
              </w:rPr>
              <w:t>ед.</w:t>
            </w:r>
          </w:p>
        </w:tc>
        <w:tc>
          <w:tcPr>
            <w:tcW w:w="527" w:type="pct"/>
            <w:noWrap/>
          </w:tcPr>
          <w:p w:rsidR="00ED7A24" w:rsidRPr="00AC0FAC" w:rsidRDefault="00ED7A24" w:rsidP="00064867">
            <w:pPr>
              <w:ind w:firstLine="0"/>
              <w:rPr>
                <w:rFonts w:cs="Times New Roman"/>
                <w:sz w:val="20"/>
                <w:szCs w:val="20"/>
              </w:rPr>
            </w:pPr>
          </w:p>
        </w:tc>
        <w:tc>
          <w:tcPr>
            <w:tcW w:w="481" w:type="pct"/>
            <w:noWrap/>
          </w:tcPr>
          <w:p w:rsidR="00ED7A24" w:rsidRPr="00AC0FAC" w:rsidRDefault="00ED7A24" w:rsidP="00064867">
            <w:pPr>
              <w:ind w:firstLine="0"/>
              <w:rPr>
                <w:rFonts w:cs="Times New Roman"/>
                <w:sz w:val="20"/>
                <w:szCs w:val="20"/>
              </w:rPr>
            </w:pPr>
          </w:p>
        </w:tc>
        <w:tc>
          <w:tcPr>
            <w:tcW w:w="480" w:type="pct"/>
            <w:noWrap/>
          </w:tcPr>
          <w:p w:rsidR="00ED7A24" w:rsidRPr="00AC0FAC" w:rsidRDefault="00ED7A24" w:rsidP="00064867">
            <w:pPr>
              <w:ind w:firstLine="0"/>
              <w:rPr>
                <w:rFonts w:cs="Times New Roman"/>
                <w:sz w:val="20"/>
                <w:szCs w:val="20"/>
              </w:rPr>
            </w:pPr>
          </w:p>
        </w:tc>
        <w:tc>
          <w:tcPr>
            <w:tcW w:w="456" w:type="pct"/>
          </w:tcPr>
          <w:p w:rsidR="00ED7A24" w:rsidRPr="00AC0FAC" w:rsidRDefault="00ED7A24" w:rsidP="00064867">
            <w:pPr>
              <w:ind w:firstLine="0"/>
              <w:rPr>
                <w:rFonts w:cs="Times New Roman"/>
                <w:sz w:val="20"/>
                <w:szCs w:val="20"/>
              </w:rPr>
            </w:pPr>
          </w:p>
        </w:tc>
      </w:tr>
      <w:tr w:rsidR="00064867" w:rsidRPr="00AC0FAC" w:rsidTr="004343C9">
        <w:trPr>
          <w:trHeight w:val="303"/>
        </w:trPr>
        <w:tc>
          <w:tcPr>
            <w:tcW w:w="192" w:type="pct"/>
          </w:tcPr>
          <w:p w:rsidR="00ED7A24" w:rsidRPr="00AC0FAC" w:rsidRDefault="00ED7A24" w:rsidP="00064867">
            <w:pPr>
              <w:ind w:firstLine="0"/>
              <w:jc w:val="center"/>
              <w:rPr>
                <w:rFonts w:cs="Times New Roman"/>
                <w:sz w:val="20"/>
                <w:szCs w:val="20"/>
              </w:rPr>
            </w:pPr>
            <w:r w:rsidRPr="00AC0FAC">
              <w:rPr>
                <w:rFonts w:cs="Times New Roman"/>
                <w:sz w:val="20"/>
                <w:szCs w:val="20"/>
              </w:rPr>
              <w:t>12.</w:t>
            </w:r>
          </w:p>
        </w:tc>
        <w:tc>
          <w:tcPr>
            <w:tcW w:w="2385" w:type="pct"/>
          </w:tcPr>
          <w:p w:rsidR="00ED7A24" w:rsidRPr="00AC0FAC" w:rsidRDefault="00ED7A24" w:rsidP="00064867">
            <w:pPr>
              <w:ind w:firstLine="0"/>
              <w:rPr>
                <w:rFonts w:cs="Times New Roman"/>
                <w:sz w:val="20"/>
                <w:szCs w:val="20"/>
              </w:rPr>
            </w:pPr>
            <w:r w:rsidRPr="00AC0FAC">
              <w:rPr>
                <w:rFonts w:cs="Times New Roman"/>
                <w:sz w:val="20"/>
                <w:szCs w:val="20"/>
              </w:rPr>
              <w:t>Количество социально-значимых объектов, расположенных в зонах возможного катастрофического затопления</w:t>
            </w:r>
          </w:p>
        </w:tc>
        <w:tc>
          <w:tcPr>
            <w:tcW w:w="480" w:type="pct"/>
            <w:noWrap/>
          </w:tcPr>
          <w:p w:rsidR="00ED7A24" w:rsidRPr="00AC0FAC" w:rsidRDefault="00ED7A24" w:rsidP="00064867">
            <w:pPr>
              <w:ind w:firstLine="0"/>
              <w:jc w:val="center"/>
              <w:rPr>
                <w:rFonts w:cs="Times New Roman"/>
                <w:sz w:val="20"/>
                <w:szCs w:val="20"/>
              </w:rPr>
            </w:pPr>
            <w:r w:rsidRPr="00AC0FAC">
              <w:rPr>
                <w:rFonts w:cs="Times New Roman"/>
                <w:sz w:val="20"/>
                <w:szCs w:val="20"/>
              </w:rPr>
              <w:t>ед.</w:t>
            </w:r>
          </w:p>
        </w:tc>
        <w:tc>
          <w:tcPr>
            <w:tcW w:w="527" w:type="pct"/>
            <w:noWrap/>
          </w:tcPr>
          <w:p w:rsidR="00ED7A24" w:rsidRPr="00AC0FAC" w:rsidRDefault="00ED7A24" w:rsidP="00064867">
            <w:pPr>
              <w:ind w:firstLine="0"/>
              <w:rPr>
                <w:rFonts w:cs="Times New Roman"/>
                <w:sz w:val="20"/>
                <w:szCs w:val="20"/>
              </w:rPr>
            </w:pPr>
          </w:p>
        </w:tc>
        <w:tc>
          <w:tcPr>
            <w:tcW w:w="481" w:type="pct"/>
            <w:noWrap/>
          </w:tcPr>
          <w:p w:rsidR="00ED7A24" w:rsidRPr="00AC0FAC" w:rsidRDefault="00ED7A24" w:rsidP="00064867">
            <w:pPr>
              <w:ind w:firstLine="0"/>
              <w:rPr>
                <w:rFonts w:cs="Times New Roman"/>
                <w:sz w:val="20"/>
                <w:szCs w:val="20"/>
              </w:rPr>
            </w:pPr>
          </w:p>
        </w:tc>
        <w:tc>
          <w:tcPr>
            <w:tcW w:w="480" w:type="pct"/>
            <w:noWrap/>
          </w:tcPr>
          <w:p w:rsidR="00ED7A24" w:rsidRPr="00AC0FAC" w:rsidRDefault="00ED7A24" w:rsidP="00064867">
            <w:pPr>
              <w:ind w:firstLine="0"/>
              <w:rPr>
                <w:rFonts w:cs="Times New Roman"/>
                <w:sz w:val="20"/>
                <w:szCs w:val="20"/>
              </w:rPr>
            </w:pPr>
          </w:p>
        </w:tc>
        <w:tc>
          <w:tcPr>
            <w:tcW w:w="456" w:type="pct"/>
          </w:tcPr>
          <w:p w:rsidR="00ED7A24" w:rsidRPr="00AC0FAC" w:rsidRDefault="00ED7A24" w:rsidP="00064867">
            <w:pPr>
              <w:ind w:firstLine="0"/>
              <w:rPr>
                <w:rFonts w:cs="Times New Roman"/>
                <w:sz w:val="20"/>
                <w:szCs w:val="20"/>
              </w:rPr>
            </w:pPr>
          </w:p>
        </w:tc>
      </w:tr>
    </w:tbl>
    <w:p w:rsidR="00ED7A24" w:rsidRPr="00AC0FAC" w:rsidRDefault="00ED7A24" w:rsidP="00ED7A24">
      <w:pPr>
        <w:widowControl w:val="0"/>
        <w:rPr>
          <w:rFonts w:eastAsia="Times New Roman" w:cs="Times New Roman"/>
          <w:szCs w:val="24"/>
          <w:lang w:eastAsia="ru-RU"/>
        </w:rPr>
      </w:pPr>
    </w:p>
    <w:p w:rsidR="00ED7A24" w:rsidRPr="00AC0FAC" w:rsidRDefault="00ED7A24" w:rsidP="00064867">
      <w:pPr>
        <w:widowControl w:val="0"/>
        <w:ind w:firstLine="284"/>
        <w:rPr>
          <w:rFonts w:eastAsia="Times New Roman" w:cs="Times New Roman"/>
          <w:szCs w:val="24"/>
          <w:lang w:eastAsia="ru-RU"/>
        </w:rPr>
      </w:pPr>
      <w:r w:rsidRPr="00AC0FAC">
        <w:rPr>
          <w:rFonts w:eastAsia="Times New Roman" w:cs="Times New Roman"/>
          <w:szCs w:val="24"/>
          <w:lang w:eastAsia="ru-RU"/>
        </w:rPr>
        <w:t>В графе «Примечание» указываются причины изменения показателей и при необходимости другие сведения.</w:t>
      </w:r>
    </w:p>
    <w:p w:rsidR="004343C9" w:rsidRPr="00AC0FAC" w:rsidRDefault="004343C9" w:rsidP="00064867">
      <w:pPr>
        <w:widowControl w:val="0"/>
        <w:ind w:firstLine="284"/>
      </w:pPr>
    </w:p>
    <w:p w:rsidR="004343C9" w:rsidRPr="00AC0FAC" w:rsidRDefault="004343C9" w:rsidP="004343C9">
      <w:pPr>
        <w:pStyle w:val="afff8"/>
        <w:jc w:val="center"/>
        <w:rPr>
          <w:rFonts w:ascii="Times New Roman" w:hAnsi="Times New Roman" w:cs="Times New Roman"/>
        </w:rPr>
      </w:pPr>
      <w:r w:rsidRPr="00AC0FAC">
        <w:rPr>
          <w:rFonts w:ascii="Times New Roman" w:hAnsi="Times New Roman" w:cs="Times New Roman"/>
        </w:rPr>
        <w:t>___________________________________________</w:t>
      </w:r>
    </w:p>
    <w:p w:rsidR="004343C9" w:rsidRPr="00AC0FAC" w:rsidRDefault="004343C9" w:rsidP="004343C9">
      <w:pPr>
        <w:pStyle w:val="afff8"/>
        <w:jc w:val="center"/>
        <w:rPr>
          <w:rFonts w:ascii="Times New Roman" w:hAnsi="Times New Roman" w:cs="Times New Roman"/>
          <w:sz w:val="20"/>
          <w:szCs w:val="20"/>
        </w:rPr>
      </w:pPr>
      <w:r w:rsidRPr="00AC0FAC">
        <w:rPr>
          <w:rFonts w:ascii="Times New Roman" w:hAnsi="Times New Roman" w:cs="Times New Roman"/>
          <w:sz w:val="20"/>
          <w:szCs w:val="20"/>
        </w:rPr>
        <w:t>(должность, фамилия и подпись)</w:t>
      </w:r>
    </w:p>
    <w:p w:rsidR="003F5AE1" w:rsidRPr="00AC0FAC" w:rsidRDefault="003F5AE1" w:rsidP="003F5AE1">
      <w:pPr>
        <w:spacing w:after="200" w:line="276" w:lineRule="auto"/>
        <w:ind w:firstLine="0"/>
        <w:jc w:val="left"/>
        <w:sectPr w:rsidR="003F5AE1" w:rsidRPr="00AC0FAC" w:rsidSect="008E6B16">
          <w:pgSz w:w="16838" w:h="11906" w:orient="landscape" w:code="9"/>
          <w:pgMar w:top="1134" w:right="1134" w:bottom="567" w:left="1134" w:header="709" w:footer="709" w:gutter="0"/>
          <w:pgNumType w:start="33"/>
          <w:cols w:space="708"/>
          <w:docGrid w:linePitch="360"/>
        </w:sectPr>
      </w:pPr>
    </w:p>
    <w:p w:rsidR="00ED7A24" w:rsidRPr="00ED7A24" w:rsidRDefault="00ED7A24" w:rsidP="0076250C">
      <w:pPr>
        <w:pStyle w:val="2"/>
        <w:jc w:val="right"/>
        <w:rPr>
          <w:rFonts w:eastAsia="Times New Roman"/>
          <w:lang w:eastAsia="ru-RU"/>
        </w:rPr>
      </w:pPr>
      <w:r w:rsidRPr="001B32B9">
        <w:rPr>
          <w:rFonts w:eastAsia="Times New Roman"/>
          <w:lang w:eastAsia="ru-RU"/>
        </w:rPr>
        <w:lastRenderedPageBreak/>
        <w:t>Форма 5/ИТМ ГО</w:t>
      </w:r>
    </w:p>
    <w:p w:rsidR="00766DF1" w:rsidRDefault="00766DF1" w:rsidP="0076250C">
      <w:pPr>
        <w:jc w:val="center"/>
        <w:outlineLvl w:val="0"/>
        <w:rPr>
          <w:b/>
          <w:sz w:val="28"/>
          <w:szCs w:val="28"/>
          <w:lang w:eastAsia="ru-RU"/>
        </w:rPr>
      </w:pPr>
    </w:p>
    <w:p w:rsidR="00ED7A24" w:rsidRPr="00E23E3C" w:rsidRDefault="00ED7A24" w:rsidP="0076250C">
      <w:pPr>
        <w:jc w:val="center"/>
        <w:outlineLvl w:val="0"/>
        <w:rPr>
          <w:b/>
          <w:sz w:val="28"/>
          <w:szCs w:val="28"/>
          <w:lang w:eastAsia="ru-RU"/>
        </w:rPr>
      </w:pPr>
      <w:r w:rsidRPr="00E23E3C">
        <w:rPr>
          <w:b/>
          <w:sz w:val="28"/>
          <w:szCs w:val="28"/>
          <w:lang w:eastAsia="ru-RU"/>
        </w:rPr>
        <w:t>Сведения</w:t>
      </w:r>
    </w:p>
    <w:p w:rsidR="00ED7A24" w:rsidRPr="00E23E3C" w:rsidRDefault="00ED7A24" w:rsidP="008E6B16">
      <w:pPr>
        <w:jc w:val="center"/>
        <w:rPr>
          <w:b/>
          <w:sz w:val="28"/>
          <w:szCs w:val="28"/>
          <w:lang w:eastAsia="ru-RU"/>
        </w:rPr>
      </w:pPr>
      <w:r w:rsidRPr="00E23E3C">
        <w:rPr>
          <w:b/>
          <w:sz w:val="28"/>
          <w:szCs w:val="28"/>
          <w:lang w:eastAsia="ru-RU"/>
        </w:rPr>
        <w:t>об объектах хозяйственно-питьевого водоснабжения на территории</w:t>
      </w:r>
    </w:p>
    <w:p w:rsidR="00ED7A24" w:rsidRPr="00FD259A" w:rsidRDefault="00ED7A24" w:rsidP="008E6B16">
      <w:pPr>
        <w:jc w:val="center"/>
        <w:rPr>
          <w:b/>
          <w:sz w:val="28"/>
          <w:szCs w:val="28"/>
          <w:lang w:eastAsia="ru-RU"/>
        </w:rPr>
      </w:pPr>
      <w:r w:rsidRPr="00FD259A">
        <w:rPr>
          <w:b/>
          <w:sz w:val="28"/>
          <w:szCs w:val="28"/>
          <w:lang w:eastAsia="ru-RU"/>
        </w:rPr>
        <w:t>____________________________________________</w:t>
      </w:r>
    </w:p>
    <w:p w:rsidR="00ED7A24" w:rsidRPr="00FD259A" w:rsidRDefault="008E6B16" w:rsidP="008E6B16">
      <w:pPr>
        <w:jc w:val="center"/>
        <w:rPr>
          <w:sz w:val="20"/>
          <w:szCs w:val="20"/>
          <w:lang w:eastAsia="ru-RU"/>
        </w:rPr>
      </w:pPr>
      <w:r w:rsidRPr="00FD259A">
        <w:rPr>
          <w:sz w:val="20"/>
          <w:szCs w:val="20"/>
          <w:lang w:eastAsia="ru-RU"/>
        </w:rPr>
        <w:t>(</w:t>
      </w:r>
      <w:r w:rsidR="00FD259A" w:rsidRPr="00FD259A">
        <w:rPr>
          <w:rFonts w:eastAsia="Times New Roman" w:cs="Times New Roman"/>
          <w:sz w:val="20"/>
          <w:szCs w:val="20"/>
          <w:lang w:eastAsia="ru-RU"/>
        </w:rPr>
        <w:t xml:space="preserve">субъект Российской Федерации, </w:t>
      </w:r>
      <w:r w:rsidR="00ED7A24" w:rsidRPr="00FD259A">
        <w:rPr>
          <w:sz w:val="20"/>
          <w:szCs w:val="20"/>
          <w:lang w:eastAsia="ru-RU"/>
        </w:rPr>
        <w:t>федеральный округ</w:t>
      </w:r>
      <w:r w:rsidRPr="00FD259A">
        <w:rPr>
          <w:sz w:val="20"/>
          <w:szCs w:val="20"/>
          <w:lang w:eastAsia="ru-RU"/>
        </w:rPr>
        <w:t>)</w:t>
      </w:r>
    </w:p>
    <w:p w:rsidR="00334E9B" w:rsidRDefault="00FD259A" w:rsidP="008E6B16">
      <w:pPr>
        <w:jc w:val="center"/>
        <w:rPr>
          <w:b/>
          <w:sz w:val="28"/>
          <w:szCs w:val="28"/>
          <w:lang w:eastAsia="ru-RU"/>
        </w:rPr>
      </w:pPr>
      <w:r w:rsidRPr="00FD259A">
        <w:rPr>
          <w:b/>
          <w:sz w:val="28"/>
          <w:szCs w:val="28"/>
          <w:lang w:eastAsia="ru-RU"/>
        </w:rPr>
        <w:t>по состоянию на _____ января (июня) _____________ г.</w:t>
      </w:r>
    </w:p>
    <w:p w:rsidR="00FD259A" w:rsidRDefault="00FD259A" w:rsidP="008E6B16">
      <w:pPr>
        <w:jc w:val="center"/>
        <w:rPr>
          <w:b/>
          <w:sz w:val="28"/>
          <w:szCs w:val="28"/>
          <w:lang w:eastAsia="ru-RU"/>
        </w:rPr>
      </w:pPr>
    </w:p>
    <w:tbl>
      <w:tblPr>
        <w:tblW w:w="14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7"/>
        <w:gridCol w:w="1348"/>
        <w:gridCol w:w="702"/>
        <w:gridCol w:w="858"/>
        <w:gridCol w:w="425"/>
        <w:gridCol w:w="583"/>
        <w:gridCol w:w="551"/>
        <w:gridCol w:w="567"/>
        <w:gridCol w:w="709"/>
        <w:gridCol w:w="850"/>
        <w:gridCol w:w="568"/>
        <w:gridCol w:w="567"/>
        <w:gridCol w:w="425"/>
        <w:gridCol w:w="567"/>
        <w:gridCol w:w="426"/>
        <w:gridCol w:w="567"/>
        <w:gridCol w:w="559"/>
        <w:gridCol w:w="573"/>
        <w:gridCol w:w="569"/>
        <w:gridCol w:w="708"/>
        <w:gridCol w:w="426"/>
        <w:gridCol w:w="567"/>
        <w:gridCol w:w="708"/>
        <w:gridCol w:w="567"/>
      </w:tblGrid>
      <w:tr w:rsidR="00C14231" w:rsidRPr="00D2763B" w:rsidTr="00C14231">
        <w:trPr>
          <w:cantSplit/>
          <w:trHeight w:val="564"/>
        </w:trPr>
        <w:tc>
          <w:tcPr>
            <w:tcW w:w="357" w:type="dxa"/>
            <w:vMerge w:val="restart"/>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w:t>
            </w:r>
          </w:p>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п/п</w:t>
            </w:r>
          </w:p>
        </w:tc>
        <w:tc>
          <w:tcPr>
            <w:tcW w:w="1348" w:type="dxa"/>
            <w:vMerge w:val="restart"/>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Территория</w:t>
            </w:r>
          </w:p>
        </w:tc>
        <w:tc>
          <w:tcPr>
            <w:tcW w:w="1560" w:type="dxa"/>
            <w:gridSpan w:val="2"/>
            <w:vMerge w:val="restart"/>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Минимальная потребность</w:t>
            </w:r>
          </w:p>
        </w:tc>
        <w:tc>
          <w:tcPr>
            <w:tcW w:w="5812" w:type="dxa"/>
            <w:gridSpan w:val="10"/>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Объекты централизованных систем водоснабжения</w:t>
            </w:r>
          </w:p>
        </w:tc>
        <w:tc>
          <w:tcPr>
            <w:tcW w:w="5670" w:type="dxa"/>
            <w:gridSpan w:val="10"/>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Отдельно стоящие объекты водоснабжения</w:t>
            </w:r>
          </w:p>
        </w:tc>
      </w:tr>
      <w:tr w:rsidR="00C14231" w:rsidRPr="00D2763B" w:rsidTr="00C14231">
        <w:trPr>
          <w:cantSplit/>
          <w:trHeight w:val="382"/>
        </w:trPr>
        <w:tc>
          <w:tcPr>
            <w:tcW w:w="357" w:type="dxa"/>
            <w:vMerge/>
            <w:tcBorders>
              <w:bottom w:val="single" w:sz="4" w:space="0" w:color="auto"/>
            </w:tcBorders>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348" w:type="dxa"/>
            <w:vMerge/>
            <w:tcBorders>
              <w:bottom w:val="single" w:sz="4" w:space="0" w:color="auto"/>
            </w:tcBorders>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560" w:type="dxa"/>
            <w:gridSpan w:val="2"/>
            <w:vMerge/>
            <w:tcBorders>
              <w:bottom w:val="single" w:sz="4" w:space="0" w:color="auto"/>
            </w:tcBorders>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2126" w:type="dxa"/>
            <w:gridSpan w:val="4"/>
            <w:vMerge w:val="restart"/>
            <w:tcBorders>
              <w:bottom w:val="single" w:sz="4" w:space="0" w:color="auto"/>
            </w:tcBorders>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 xml:space="preserve">Количество и объем </w:t>
            </w:r>
          </w:p>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резервуаров питьевой воды</w:t>
            </w:r>
          </w:p>
        </w:tc>
        <w:tc>
          <w:tcPr>
            <w:tcW w:w="1559" w:type="dxa"/>
            <w:gridSpan w:val="2"/>
            <w:vMerge w:val="restart"/>
            <w:tcBorders>
              <w:bottom w:val="single" w:sz="4" w:space="0" w:color="auto"/>
            </w:tcBorders>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 xml:space="preserve">Объем воды </w:t>
            </w:r>
          </w:p>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 xml:space="preserve">в системах подачи </w:t>
            </w:r>
          </w:p>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и распределения воды</w:t>
            </w:r>
          </w:p>
        </w:tc>
        <w:tc>
          <w:tcPr>
            <w:tcW w:w="2127" w:type="dxa"/>
            <w:gridSpan w:val="4"/>
            <w:vMerge w:val="restart"/>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Количество и мощность</w:t>
            </w:r>
          </w:p>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головных сооружений</w:t>
            </w:r>
          </w:p>
        </w:tc>
        <w:tc>
          <w:tcPr>
            <w:tcW w:w="3402" w:type="dxa"/>
            <w:gridSpan w:val="6"/>
            <w:tcBorders>
              <w:bottom w:val="single" w:sz="4" w:space="0" w:color="auto"/>
            </w:tcBorders>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 xml:space="preserve">Количество и дебит </w:t>
            </w:r>
          </w:p>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водозаборных скважин</w:t>
            </w:r>
          </w:p>
        </w:tc>
        <w:tc>
          <w:tcPr>
            <w:tcW w:w="2268" w:type="dxa"/>
            <w:gridSpan w:val="4"/>
            <w:tcBorders>
              <w:bottom w:val="single" w:sz="4" w:space="0" w:color="auto"/>
            </w:tcBorders>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Количество и дебит шахтных колодцев</w:t>
            </w:r>
          </w:p>
        </w:tc>
      </w:tr>
      <w:tr w:rsidR="00C14231" w:rsidRPr="00D2763B" w:rsidTr="00C14231">
        <w:trPr>
          <w:cantSplit/>
          <w:trHeight w:val="920"/>
        </w:trPr>
        <w:tc>
          <w:tcPr>
            <w:tcW w:w="357" w:type="dxa"/>
            <w:vMerge/>
            <w:tcBorders>
              <w:bottom w:val="single" w:sz="4" w:space="0" w:color="auto"/>
            </w:tcBorders>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348" w:type="dxa"/>
            <w:vMerge/>
            <w:tcBorders>
              <w:bottom w:val="single" w:sz="4" w:space="0" w:color="auto"/>
            </w:tcBorders>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702" w:type="dxa"/>
            <w:vMerge w:val="restart"/>
            <w:tcBorders>
              <w:bottom w:val="single" w:sz="4" w:space="0" w:color="auto"/>
            </w:tcBorders>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в запасах воды</w:t>
            </w:r>
          </w:p>
        </w:tc>
        <w:tc>
          <w:tcPr>
            <w:tcW w:w="858" w:type="dxa"/>
            <w:vMerge w:val="restart"/>
            <w:tcBorders>
              <w:bottom w:val="single" w:sz="4" w:space="0" w:color="auto"/>
            </w:tcBorders>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в мощности объектов водоснабжения</w:t>
            </w:r>
          </w:p>
        </w:tc>
        <w:tc>
          <w:tcPr>
            <w:tcW w:w="2126" w:type="dxa"/>
            <w:gridSpan w:val="4"/>
            <w:vMerge/>
            <w:tcBorders>
              <w:bottom w:val="single" w:sz="4" w:space="0" w:color="auto"/>
            </w:tcBorders>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559" w:type="dxa"/>
            <w:gridSpan w:val="2"/>
            <w:vMerge/>
            <w:tcBorders>
              <w:bottom w:val="single" w:sz="4" w:space="0" w:color="auto"/>
            </w:tcBorders>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2127" w:type="dxa"/>
            <w:gridSpan w:val="4"/>
            <w:vMerge/>
            <w:tcBorders>
              <w:bottom w:val="single" w:sz="4" w:space="0" w:color="auto"/>
            </w:tcBorders>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993" w:type="dxa"/>
            <w:gridSpan w:val="2"/>
            <w:vMerge w:val="restart"/>
            <w:tcBorders>
              <w:bottom w:val="single" w:sz="4" w:space="0" w:color="auto"/>
            </w:tcBorders>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всего</w:t>
            </w:r>
          </w:p>
        </w:tc>
        <w:tc>
          <w:tcPr>
            <w:tcW w:w="2409" w:type="dxa"/>
            <w:gridSpan w:val="4"/>
            <w:tcBorders>
              <w:bottom w:val="single" w:sz="4" w:space="0" w:color="auto"/>
            </w:tcBorders>
            <w:vAlign w:val="center"/>
          </w:tcPr>
          <w:p w:rsid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 xml:space="preserve">в том числе отвечающих </w:t>
            </w:r>
          </w:p>
          <w:p w:rsid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 xml:space="preserve">требованиям нормативных </w:t>
            </w:r>
          </w:p>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документов</w:t>
            </w:r>
          </w:p>
        </w:tc>
        <w:tc>
          <w:tcPr>
            <w:tcW w:w="993" w:type="dxa"/>
            <w:gridSpan w:val="2"/>
            <w:vMerge w:val="restart"/>
            <w:tcBorders>
              <w:bottom w:val="single" w:sz="4" w:space="0" w:color="auto"/>
            </w:tcBorders>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всего</w:t>
            </w:r>
          </w:p>
        </w:tc>
        <w:tc>
          <w:tcPr>
            <w:tcW w:w="1275" w:type="dxa"/>
            <w:gridSpan w:val="2"/>
            <w:vMerge w:val="restart"/>
            <w:tcBorders>
              <w:bottom w:val="single" w:sz="4" w:space="0" w:color="auto"/>
            </w:tcBorders>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в том числе отвечающих требованиям нормативных документов</w:t>
            </w:r>
          </w:p>
        </w:tc>
      </w:tr>
      <w:tr w:rsidR="00C14231" w:rsidRPr="00D2763B" w:rsidTr="00C14231">
        <w:trPr>
          <w:cantSplit/>
          <w:trHeight w:val="186"/>
        </w:trPr>
        <w:tc>
          <w:tcPr>
            <w:tcW w:w="357"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348"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702"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858"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008" w:type="dxa"/>
            <w:gridSpan w:val="2"/>
            <w:vMerge w:val="restart"/>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всего</w:t>
            </w:r>
          </w:p>
        </w:tc>
        <w:tc>
          <w:tcPr>
            <w:tcW w:w="1118" w:type="dxa"/>
            <w:gridSpan w:val="2"/>
            <w:vMerge w:val="restart"/>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в том числе отвечающих требованиям нормативных документов</w:t>
            </w:r>
          </w:p>
        </w:tc>
        <w:tc>
          <w:tcPr>
            <w:tcW w:w="709" w:type="dxa"/>
            <w:vMerge w:val="restart"/>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всего</w:t>
            </w:r>
          </w:p>
        </w:tc>
        <w:tc>
          <w:tcPr>
            <w:tcW w:w="850" w:type="dxa"/>
            <w:vMerge w:val="restart"/>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в том числе отвечающих требованиям нормативных документов</w:t>
            </w:r>
          </w:p>
        </w:tc>
        <w:tc>
          <w:tcPr>
            <w:tcW w:w="1135" w:type="dxa"/>
            <w:gridSpan w:val="2"/>
            <w:vMerge w:val="restart"/>
            <w:vAlign w:val="center"/>
          </w:tcPr>
          <w:p w:rsid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 xml:space="preserve">при повседневных </w:t>
            </w:r>
          </w:p>
          <w:p w:rsid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 xml:space="preserve">условиях </w:t>
            </w:r>
          </w:p>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эксплуатации</w:t>
            </w:r>
          </w:p>
        </w:tc>
        <w:tc>
          <w:tcPr>
            <w:tcW w:w="992" w:type="dxa"/>
            <w:gridSpan w:val="2"/>
            <w:vMerge w:val="restart"/>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 xml:space="preserve">при </w:t>
            </w:r>
          </w:p>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специальном режиме очистки воды</w:t>
            </w:r>
          </w:p>
        </w:tc>
        <w:tc>
          <w:tcPr>
            <w:tcW w:w="993"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132" w:type="dxa"/>
            <w:gridSpan w:val="2"/>
            <w:vMerge w:val="restart"/>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всего</w:t>
            </w:r>
          </w:p>
        </w:tc>
        <w:tc>
          <w:tcPr>
            <w:tcW w:w="1277" w:type="dxa"/>
            <w:gridSpan w:val="2"/>
            <w:vMerge w:val="restart"/>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из них обеспеченных резервным источником энергоснабжения</w:t>
            </w:r>
          </w:p>
        </w:tc>
        <w:tc>
          <w:tcPr>
            <w:tcW w:w="993"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275"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r>
      <w:tr w:rsidR="00C14231" w:rsidRPr="00D2763B" w:rsidTr="00C14231">
        <w:trPr>
          <w:cantSplit/>
          <w:trHeight w:val="186"/>
        </w:trPr>
        <w:tc>
          <w:tcPr>
            <w:tcW w:w="357"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348"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702"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858"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008"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118"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709"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850"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135"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992"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993"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132"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277"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993"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275"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r>
      <w:tr w:rsidR="00C14231" w:rsidRPr="00D2763B" w:rsidTr="00C14231">
        <w:trPr>
          <w:cantSplit/>
          <w:trHeight w:val="186"/>
        </w:trPr>
        <w:tc>
          <w:tcPr>
            <w:tcW w:w="357"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348"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702"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858"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008"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118"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709"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850"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135"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992"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993"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132"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277"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993"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275"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r>
      <w:tr w:rsidR="00C14231" w:rsidRPr="00D2763B" w:rsidTr="00C14231">
        <w:trPr>
          <w:cantSplit/>
          <w:trHeight w:val="186"/>
        </w:trPr>
        <w:tc>
          <w:tcPr>
            <w:tcW w:w="357"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348"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702"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858"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008"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118"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709"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850"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135"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992"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993"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132"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277"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993"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275"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r>
      <w:tr w:rsidR="00C14231" w:rsidRPr="00D2763B" w:rsidTr="00C14231">
        <w:trPr>
          <w:cantSplit/>
          <w:trHeight w:val="186"/>
        </w:trPr>
        <w:tc>
          <w:tcPr>
            <w:tcW w:w="357"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348"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702"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858"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008"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118"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709"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850" w:type="dxa"/>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135"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992"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993"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132"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277"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993"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275" w:type="dxa"/>
            <w:gridSpan w:val="2"/>
            <w:vMerge/>
            <w:vAlign w:val="center"/>
          </w:tcPr>
          <w:p w:rsidR="00C14231" w:rsidRPr="00D2763B" w:rsidRDefault="00C14231" w:rsidP="00C14231">
            <w:pPr>
              <w:widowControl w:val="0"/>
              <w:ind w:firstLine="0"/>
              <w:jc w:val="center"/>
              <w:rPr>
                <w:rFonts w:eastAsia="Times New Roman" w:cs="Times New Roman"/>
                <w:b/>
                <w:sz w:val="16"/>
                <w:szCs w:val="16"/>
                <w:lang w:eastAsia="ru-RU"/>
              </w:rPr>
            </w:pPr>
          </w:p>
        </w:tc>
      </w:tr>
      <w:tr w:rsidR="00C14231" w:rsidRPr="00D2763B" w:rsidTr="00C14231">
        <w:trPr>
          <w:cantSplit/>
          <w:trHeight w:val="564"/>
        </w:trPr>
        <w:tc>
          <w:tcPr>
            <w:tcW w:w="357" w:type="dxa"/>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1348" w:type="dxa"/>
            <w:vAlign w:val="center"/>
          </w:tcPr>
          <w:p w:rsidR="00C14231" w:rsidRPr="00D2763B" w:rsidRDefault="00C14231" w:rsidP="00C14231">
            <w:pPr>
              <w:widowControl w:val="0"/>
              <w:ind w:firstLine="0"/>
              <w:jc w:val="center"/>
              <w:rPr>
                <w:rFonts w:eastAsia="Times New Roman" w:cs="Times New Roman"/>
                <w:b/>
                <w:sz w:val="16"/>
                <w:szCs w:val="16"/>
                <w:lang w:eastAsia="ru-RU"/>
              </w:rPr>
            </w:pPr>
          </w:p>
        </w:tc>
        <w:tc>
          <w:tcPr>
            <w:tcW w:w="702" w:type="dxa"/>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тыс. м</w:t>
            </w:r>
            <w:r w:rsidRPr="00D2763B">
              <w:rPr>
                <w:rFonts w:eastAsia="Times New Roman" w:cs="Times New Roman"/>
                <w:b/>
                <w:sz w:val="16"/>
                <w:szCs w:val="16"/>
                <w:vertAlign w:val="superscript"/>
                <w:lang w:eastAsia="ru-RU"/>
              </w:rPr>
              <w:t>3</w:t>
            </w:r>
          </w:p>
        </w:tc>
        <w:tc>
          <w:tcPr>
            <w:tcW w:w="858" w:type="dxa"/>
            <w:vAlign w:val="center"/>
          </w:tcPr>
          <w:p w:rsidR="00C14231" w:rsidRPr="00D2763B" w:rsidRDefault="00C14231" w:rsidP="00C14231">
            <w:pPr>
              <w:widowControl w:val="0"/>
              <w:ind w:firstLine="0"/>
              <w:jc w:val="center"/>
              <w:rPr>
                <w:rFonts w:eastAsia="Times New Roman" w:cs="Times New Roman"/>
                <w:b/>
                <w:sz w:val="16"/>
                <w:szCs w:val="16"/>
                <w:u w:val="single"/>
                <w:vertAlign w:val="superscript"/>
                <w:lang w:eastAsia="ru-RU"/>
              </w:rPr>
            </w:pPr>
            <w:r w:rsidRPr="00D2763B">
              <w:rPr>
                <w:rFonts w:eastAsia="Times New Roman" w:cs="Times New Roman"/>
                <w:b/>
                <w:sz w:val="16"/>
                <w:szCs w:val="16"/>
                <w:u w:val="single"/>
                <w:lang w:eastAsia="ru-RU"/>
              </w:rPr>
              <w:t>тыс.м</w:t>
            </w:r>
            <w:r w:rsidRPr="00D2763B">
              <w:rPr>
                <w:rFonts w:eastAsia="Times New Roman" w:cs="Times New Roman"/>
                <w:b/>
                <w:sz w:val="16"/>
                <w:szCs w:val="16"/>
                <w:u w:val="single"/>
                <w:vertAlign w:val="superscript"/>
                <w:lang w:eastAsia="ru-RU"/>
              </w:rPr>
              <w:t>3</w:t>
            </w:r>
          </w:p>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сут.</w:t>
            </w:r>
          </w:p>
        </w:tc>
        <w:tc>
          <w:tcPr>
            <w:tcW w:w="425" w:type="dxa"/>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шт.</w:t>
            </w:r>
          </w:p>
        </w:tc>
        <w:tc>
          <w:tcPr>
            <w:tcW w:w="583" w:type="dxa"/>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тыс. м</w:t>
            </w:r>
            <w:r w:rsidRPr="00D2763B">
              <w:rPr>
                <w:rFonts w:eastAsia="Times New Roman" w:cs="Times New Roman"/>
                <w:b/>
                <w:sz w:val="16"/>
                <w:szCs w:val="16"/>
                <w:vertAlign w:val="superscript"/>
                <w:lang w:eastAsia="ru-RU"/>
              </w:rPr>
              <w:t>3</w:t>
            </w:r>
          </w:p>
        </w:tc>
        <w:tc>
          <w:tcPr>
            <w:tcW w:w="551" w:type="dxa"/>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шт.</w:t>
            </w:r>
          </w:p>
        </w:tc>
        <w:tc>
          <w:tcPr>
            <w:tcW w:w="567" w:type="dxa"/>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тыс. м</w:t>
            </w:r>
            <w:r w:rsidRPr="00D2763B">
              <w:rPr>
                <w:rFonts w:eastAsia="Times New Roman" w:cs="Times New Roman"/>
                <w:b/>
                <w:sz w:val="16"/>
                <w:szCs w:val="16"/>
                <w:vertAlign w:val="superscript"/>
                <w:lang w:eastAsia="ru-RU"/>
              </w:rPr>
              <w:t>3</w:t>
            </w:r>
          </w:p>
        </w:tc>
        <w:tc>
          <w:tcPr>
            <w:tcW w:w="709" w:type="dxa"/>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тыс. м</w:t>
            </w:r>
            <w:r w:rsidRPr="00D2763B">
              <w:rPr>
                <w:rFonts w:eastAsia="Times New Roman" w:cs="Times New Roman"/>
                <w:b/>
                <w:sz w:val="16"/>
                <w:szCs w:val="16"/>
                <w:vertAlign w:val="superscript"/>
                <w:lang w:eastAsia="ru-RU"/>
              </w:rPr>
              <w:t>3</w:t>
            </w:r>
          </w:p>
        </w:tc>
        <w:tc>
          <w:tcPr>
            <w:tcW w:w="850" w:type="dxa"/>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тыс. м</w:t>
            </w:r>
            <w:r w:rsidRPr="00D2763B">
              <w:rPr>
                <w:rFonts w:eastAsia="Times New Roman" w:cs="Times New Roman"/>
                <w:b/>
                <w:sz w:val="16"/>
                <w:szCs w:val="16"/>
                <w:vertAlign w:val="superscript"/>
                <w:lang w:eastAsia="ru-RU"/>
              </w:rPr>
              <w:t>3</w:t>
            </w:r>
          </w:p>
        </w:tc>
        <w:tc>
          <w:tcPr>
            <w:tcW w:w="568" w:type="dxa"/>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шт.</w:t>
            </w:r>
          </w:p>
        </w:tc>
        <w:tc>
          <w:tcPr>
            <w:tcW w:w="567" w:type="dxa"/>
            <w:vAlign w:val="center"/>
          </w:tcPr>
          <w:p w:rsidR="00C14231" w:rsidRPr="00D2763B" w:rsidRDefault="00C14231" w:rsidP="00C14231">
            <w:pPr>
              <w:widowControl w:val="0"/>
              <w:ind w:firstLine="0"/>
              <w:jc w:val="center"/>
              <w:rPr>
                <w:rFonts w:eastAsia="Times New Roman" w:cs="Times New Roman"/>
                <w:b/>
                <w:sz w:val="16"/>
                <w:szCs w:val="16"/>
                <w:u w:val="single"/>
                <w:vertAlign w:val="superscript"/>
                <w:lang w:eastAsia="ru-RU"/>
              </w:rPr>
            </w:pPr>
            <w:r w:rsidRPr="00D2763B">
              <w:rPr>
                <w:rFonts w:eastAsia="Times New Roman" w:cs="Times New Roman"/>
                <w:b/>
                <w:sz w:val="16"/>
                <w:szCs w:val="16"/>
                <w:u w:val="single"/>
                <w:lang w:eastAsia="ru-RU"/>
              </w:rPr>
              <w:t>тыс.м</w:t>
            </w:r>
            <w:r w:rsidRPr="00D2763B">
              <w:rPr>
                <w:rFonts w:eastAsia="Times New Roman" w:cs="Times New Roman"/>
                <w:b/>
                <w:sz w:val="16"/>
                <w:szCs w:val="16"/>
                <w:u w:val="single"/>
                <w:vertAlign w:val="superscript"/>
                <w:lang w:eastAsia="ru-RU"/>
              </w:rPr>
              <w:t>3</w:t>
            </w:r>
          </w:p>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сут.</w:t>
            </w:r>
          </w:p>
        </w:tc>
        <w:tc>
          <w:tcPr>
            <w:tcW w:w="425" w:type="dxa"/>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шт.</w:t>
            </w:r>
          </w:p>
        </w:tc>
        <w:tc>
          <w:tcPr>
            <w:tcW w:w="567" w:type="dxa"/>
            <w:vAlign w:val="center"/>
          </w:tcPr>
          <w:p w:rsidR="00C14231" w:rsidRPr="00D2763B" w:rsidRDefault="00C14231" w:rsidP="00C14231">
            <w:pPr>
              <w:widowControl w:val="0"/>
              <w:ind w:firstLine="0"/>
              <w:jc w:val="center"/>
              <w:rPr>
                <w:rFonts w:eastAsia="Times New Roman" w:cs="Times New Roman"/>
                <w:b/>
                <w:sz w:val="16"/>
                <w:szCs w:val="16"/>
                <w:u w:val="single"/>
                <w:vertAlign w:val="superscript"/>
                <w:lang w:eastAsia="ru-RU"/>
              </w:rPr>
            </w:pPr>
            <w:r w:rsidRPr="00D2763B">
              <w:rPr>
                <w:rFonts w:eastAsia="Times New Roman" w:cs="Times New Roman"/>
                <w:b/>
                <w:sz w:val="16"/>
                <w:szCs w:val="16"/>
                <w:u w:val="single"/>
                <w:lang w:eastAsia="ru-RU"/>
              </w:rPr>
              <w:t>тыс.м</w:t>
            </w:r>
            <w:r w:rsidRPr="00D2763B">
              <w:rPr>
                <w:rFonts w:eastAsia="Times New Roman" w:cs="Times New Roman"/>
                <w:b/>
                <w:sz w:val="16"/>
                <w:szCs w:val="16"/>
                <w:u w:val="single"/>
                <w:vertAlign w:val="superscript"/>
                <w:lang w:eastAsia="ru-RU"/>
              </w:rPr>
              <w:t>3</w:t>
            </w:r>
          </w:p>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сут.</w:t>
            </w:r>
          </w:p>
        </w:tc>
        <w:tc>
          <w:tcPr>
            <w:tcW w:w="426" w:type="dxa"/>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шт.</w:t>
            </w:r>
          </w:p>
        </w:tc>
        <w:tc>
          <w:tcPr>
            <w:tcW w:w="567" w:type="dxa"/>
            <w:vAlign w:val="center"/>
          </w:tcPr>
          <w:p w:rsidR="00C14231" w:rsidRPr="00D2763B" w:rsidRDefault="00C14231" w:rsidP="00C14231">
            <w:pPr>
              <w:widowControl w:val="0"/>
              <w:ind w:firstLine="0"/>
              <w:jc w:val="center"/>
              <w:rPr>
                <w:rFonts w:eastAsia="Times New Roman" w:cs="Times New Roman"/>
                <w:b/>
                <w:sz w:val="16"/>
                <w:szCs w:val="16"/>
                <w:u w:val="single"/>
                <w:vertAlign w:val="superscript"/>
                <w:lang w:eastAsia="ru-RU"/>
              </w:rPr>
            </w:pPr>
            <w:r w:rsidRPr="00D2763B">
              <w:rPr>
                <w:rFonts w:eastAsia="Times New Roman" w:cs="Times New Roman"/>
                <w:b/>
                <w:sz w:val="16"/>
                <w:szCs w:val="16"/>
                <w:u w:val="single"/>
                <w:lang w:eastAsia="ru-RU"/>
              </w:rPr>
              <w:t>тыс.м</w:t>
            </w:r>
            <w:r w:rsidRPr="00D2763B">
              <w:rPr>
                <w:rFonts w:eastAsia="Times New Roman" w:cs="Times New Roman"/>
                <w:b/>
                <w:sz w:val="16"/>
                <w:szCs w:val="16"/>
                <w:u w:val="single"/>
                <w:vertAlign w:val="superscript"/>
                <w:lang w:eastAsia="ru-RU"/>
              </w:rPr>
              <w:t>3</w:t>
            </w:r>
          </w:p>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сут.</w:t>
            </w:r>
          </w:p>
        </w:tc>
        <w:tc>
          <w:tcPr>
            <w:tcW w:w="559" w:type="dxa"/>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шт.</w:t>
            </w:r>
          </w:p>
        </w:tc>
        <w:tc>
          <w:tcPr>
            <w:tcW w:w="573" w:type="dxa"/>
            <w:vAlign w:val="center"/>
          </w:tcPr>
          <w:p w:rsidR="00C14231" w:rsidRPr="00D2763B" w:rsidRDefault="00C14231" w:rsidP="00C14231">
            <w:pPr>
              <w:widowControl w:val="0"/>
              <w:ind w:firstLine="0"/>
              <w:jc w:val="center"/>
              <w:rPr>
                <w:rFonts w:eastAsia="Times New Roman" w:cs="Times New Roman"/>
                <w:b/>
                <w:sz w:val="16"/>
                <w:szCs w:val="16"/>
                <w:u w:val="single"/>
                <w:vertAlign w:val="superscript"/>
                <w:lang w:eastAsia="ru-RU"/>
              </w:rPr>
            </w:pPr>
            <w:r w:rsidRPr="00D2763B">
              <w:rPr>
                <w:rFonts w:eastAsia="Times New Roman" w:cs="Times New Roman"/>
                <w:b/>
                <w:sz w:val="16"/>
                <w:szCs w:val="16"/>
                <w:u w:val="single"/>
                <w:lang w:eastAsia="ru-RU"/>
              </w:rPr>
              <w:t>тыс.м</w:t>
            </w:r>
            <w:r w:rsidRPr="00D2763B">
              <w:rPr>
                <w:rFonts w:eastAsia="Times New Roman" w:cs="Times New Roman"/>
                <w:b/>
                <w:sz w:val="16"/>
                <w:szCs w:val="16"/>
                <w:u w:val="single"/>
                <w:vertAlign w:val="superscript"/>
                <w:lang w:eastAsia="ru-RU"/>
              </w:rPr>
              <w:t>3</w:t>
            </w:r>
          </w:p>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сут.</w:t>
            </w:r>
          </w:p>
        </w:tc>
        <w:tc>
          <w:tcPr>
            <w:tcW w:w="569" w:type="dxa"/>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шт.</w:t>
            </w:r>
          </w:p>
        </w:tc>
        <w:tc>
          <w:tcPr>
            <w:tcW w:w="708" w:type="dxa"/>
            <w:vAlign w:val="center"/>
          </w:tcPr>
          <w:p w:rsidR="00C14231" w:rsidRPr="00D2763B" w:rsidRDefault="00C14231" w:rsidP="00C14231">
            <w:pPr>
              <w:widowControl w:val="0"/>
              <w:ind w:firstLine="0"/>
              <w:jc w:val="center"/>
              <w:rPr>
                <w:rFonts w:eastAsia="Times New Roman" w:cs="Times New Roman"/>
                <w:b/>
                <w:sz w:val="16"/>
                <w:szCs w:val="16"/>
                <w:u w:val="single"/>
                <w:vertAlign w:val="superscript"/>
                <w:lang w:eastAsia="ru-RU"/>
              </w:rPr>
            </w:pPr>
            <w:r w:rsidRPr="00D2763B">
              <w:rPr>
                <w:rFonts w:eastAsia="Times New Roman" w:cs="Times New Roman"/>
                <w:b/>
                <w:sz w:val="16"/>
                <w:szCs w:val="16"/>
                <w:u w:val="single"/>
                <w:lang w:eastAsia="ru-RU"/>
              </w:rPr>
              <w:t>тыс.м</w:t>
            </w:r>
            <w:r w:rsidRPr="00D2763B">
              <w:rPr>
                <w:rFonts w:eastAsia="Times New Roman" w:cs="Times New Roman"/>
                <w:b/>
                <w:sz w:val="16"/>
                <w:szCs w:val="16"/>
                <w:u w:val="single"/>
                <w:vertAlign w:val="superscript"/>
                <w:lang w:eastAsia="ru-RU"/>
              </w:rPr>
              <w:t>3</w:t>
            </w:r>
          </w:p>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сут.</w:t>
            </w:r>
          </w:p>
        </w:tc>
        <w:tc>
          <w:tcPr>
            <w:tcW w:w="426" w:type="dxa"/>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шт.</w:t>
            </w:r>
          </w:p>
        </w:tc>
        <w:tc>
          <w:tcPr>
            <w:tcW w:w="567" w:type="dxa"/>
            <w:vAlign w:val="center"/>
          </w:tcPr>
          <w:p w:rsidR="00C14231" w:rsidRPr="00D2763B" w:rsidRDefault="00C14231" w:rsidP="00C14231">
            <w:pPr>
              <w:widowControl w:val="0"/>
              <w:ind w:firstLine="0"/>
              <w:jc w:val="center"/>
              <w:rPr>
                <w:rFonts w:eastAsia="Times New Roman" w:cs="Times New Roman"/>
                <w:b/>
                <w:sz w:val="16"/>
                <w:szCs w:val="16"/>
                <w:u w:val="single"/>
                <w:vertAlign w:val="superscript"/>
                <w:lang w:eastAsia="ru-RU"/>
              </w:rPr>
            </w:pPr>
            <w:r w:rsidRPr="00D2763B">
              <w:rPr>
                <w:rFonts w:eastAsia="Times New Roman" w:cs="Times New Roman"/>
                <w:b/>
                <w:sz w:val="16"/>
                <w:szCs w:val="16"/>
                <w:u w:val="single"/>
                <w:lang w:eastAsia="ru-RU"/>
              </w:rPr>
              <w:t>тыс.м</w:t>
            </w:r>
            <w:r w:rsidRPr="00D2763B">
              <w:rPr>
                <w:rFonts w:eastAsia="Times New Roman" w:cs="Times New Roman"/>
                <w:b/>
                <w:sz w:val="16"/>
                <w:szCs w:val="16"/>
                <w:u w:val="single"/>
                <w:vertAlign w:val="superscript"/>
                <w:lang w:eastAsia="ru-RU"/>
              </w:rPr>
              <w:t>3</w:t>
            </w:r>
          </w:p>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сут.</w:t>
            </w:r>
          </w:p>
        </w:tc>
        <w:tc>
          <w:tcPr>
            <w:tcW w:w="708" w:type="dxa"/>
            <w:vAlign w:val="center"/>
          </w:tcPr>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шт.</w:t>
            </w:r>
          </w:p>
        </w:tc>
        <w:tc>
          <w:tcPr>
            <w:tcW w:w="567" w:type="dxa"/>
            <w:vAlign w:val="center"/>
          </w:tcPr>
          <w:p w:rsidR="00C14231" w:rsidRPr="00D2763B" w:rsidRDefault="00C14231" w:rsidP="00C14231">
            <w:pPr>
              <w:widowControl w:val="0"/>
              <w:ind w:firstLine="0"/>
              <w:jc w:val="center"/>
              <w:rPr>
                <w:rFonts w:eastAsia="Times New Roman" w:cs="Times New Roman"/>
                <w:b/>
                <w:sz w:val="16"/>
                <w:szCs w:val="16"/>
                <w:u w:val="single"/>
                <w:vertAlign w:val="superscript"/>
                <w:lang w:eastAsia="ru-RU"/>
              </w:rPr>
            </w:pPr>
            <w:r w:rsidRPr="00D2763B">
              <w:rPr>
                <w:rFonts w:eastAsia="Times New Roman" w:cs="Times New Roman"/>
                <w:b/>
                <w:sz w:val="16"/>
                <w:szCs w:val="16"/>
                <w:u w:val="single"/>
                <w:lang w:eastAsia="ru-RU"/>
              </w:rPr>
              <w:t>тыс.м</w:t>
            </w:r>
            <w:r w:rsidRPr="00D2763B">
              <w:rPr>
                <w:rFonts w:eastAsia="Times New Roman" w:cs="Times New Roman"/>
                <w:b/>
                <w:sz w:val="16"/>
                <w:szCs w:val="16"/>
                <w:u w:val="single"/>
                <w:vertAlign w:val="superscript"/>
                <w:lang w:eastAsia="ru-RU"/>
              </w:rPr>
              <w:t>3</w:t>
            </w:r>
          </w:p>
          <w:p w:rsidR="00C14231" w:rsidRPr="00D2763B" w:rsidRDefault="00C14231" w:rsidP="00C14231">
            <w:pPr>
              <w:widowControl w:val="0"/>
              <w:ind w:firstLine="0"/>
              <w:jc w:val="center"/>
              <w:rPr>
                <w:rFonts w:eastAsia="Times New Roman" w:cs="Times New Roman"/>
                <w:b/>
                <w:sz w:val="16"/>
                <w:szCs w:val="16"/>
                <w:lang w:eastAsia="ru-RU"/>
              </w:rPr>
            </w:pPr>
            <w:r w:rsidRPr="00D2763B">
              <w:rPr>
                <w:rFonts w:eastAsia="Times New Roman" w:cs="Times New Roman"/>
                <w:b/>
                <w:sz w:val="16"/>
                <w:szCs w:val="16"/>
                <w:lang w:eastAsia="ru-RU"/>
              </w:rPr>
              <w:t>сут.</w:t>
            </w:r>
          </w:p>
        </w:tc>
      </w:tr>
    </w:tbl>
    <w:p w:rsidR="00480905" w:rsidRPr="00D2763B" w:rsidRDefault="00480905" w:rsidP="00480905">
      <w:pPr>
        <w:rPr>
          <w:rFonts w:eastAsia="Times New Roman" w:cs="Times New Roman"/>
          <w:b/>
          <w:sz w:val="2"/>
          <w:szCs w:val="2"/>
          <w:lang w:eastAsia="ru-RU"/>
        </w:rPr>
      </w:pPr>
    </w:p>
    <w:tbl>
      <w:tblPr>
        <w:tblW w:w="14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4"/>
        <w:gridCol w:w="1342"/>
        <w:gridCol w:w="716"/>
        <w:gridCol w:w="844"/>
        <w:gridCol w:w="425"/>
        <w:gridCol w:w="567"/>
        <w:gridCol w:w="567"/>
        <w:gridCol w:w="567"/>
        <w:gridCol w:w="709"/>
        <w:gridCol w:w="850"/>
        <w:gridCol w:w="567"/>
        <w:gridCol w:w="580"/>
        <w:gridCol w:w="412"/>
        <w:gridCol w:w="567"/>
        <w:gridCol w:w="426"/>
        <w:gridCol w:w="567"/>
        <w:gridCol w:w="567"/>
        <w:gridCol w:w="567"/>
        <w:gridCol w:w="567"/>
        <w:gridCol w:w="708"/>
        <w:gridCol w:w="426"/>
        <w:gridCol w:w="567"/>
        <w:gridCol w:w="708"/>
        <w:gridCol w:w="567"/>
      </w:tblGrid>
      <w:tr w:rsidR="00766DF1" w:rsidRPr="00D2763B" w:rsidTr="00766DF1">
        <w:trPr>
          <w:cantSplit/>
          <w:trHeight w:val="187"/>
          <w:tblHeader/>
        </w:trPr>
        <w:tc>
          <w:tcPr>
            <w:tcW w:w="364"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1</w:t>
            </w:r>
          </w:p>
        </w:tc>
        <w:tc>
          <w:tcPr>
            <w:tcW w:w="1342"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2</w:t>
            </w:r>
          </w:p>
        </w:tc>
        <w:tc>
          <w:tcPr>
            <w:tcW w:w="716"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3</w:t>
            </w:r>
          </w:p>
        </w:tc>
        <w:tc>
          <w:tcPr>
            <w:tcW w:w="844"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4</w:t>
            </w:r>
          </w:p>
        </w:tc>
        <w:tc>
          <w:tcPr>
            <w:tcW w:w="425"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5</w:t>
            </w:r>
          </w:p>
        </w:tc>
        <w:tc>
          <w:tcPr>
            <w:tcW w:w="567"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6</w:t>
            </w:r>
          </w:p>
        </w:tc>
        <w:tc>
          <w:tcPr>
            <w:tcW w:w="567"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7</w:t>
            </w:r>
          </w:p>
        </w:tc>
        <w:tc>
          <w:tcPr>
            <w:tcW w:w="567"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8</w:t>
            </w:r>
          </w:p>
        </w:tc>
        <w:tc>
          <w:tcPr>
            <w:tcW w:w="709"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9</w:t>
            </w:r>
          </w:p>
        </w:tc>
        <w:tc>
          <w:tcPr>
            <w:tcW w:w="850"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10</w:t>
            </w:r>
          </w:p>
        </w:tc>
        <w:tc>
          <w:tcPr>
            <w:tcW w:w="567"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11</w:t>
            </w:r>
          </w:p>
        </w:tc>
        <w:tc>
          <w:tcPr>
            <w:tcW w:w="580"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12</w:t>
            </w:r>
          </w:p>
        </w:tc>
        <w:tc>
          <w:tcPr>
            <w:tcW w:w="412"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13</w:t>
            </w:r>
          </w:p>
        </w:tc>
        <w:tc>
          <w:tcPr>
            <w:tcW w:w="567"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14</w:t>
            </w:r>
          </w:p>
        </w:tc>
        <w:tc>
          <w:tcPr>
            <w:tcW w:w="426"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15</w:t>
            </w:r>
          </w:p>
        </w:tc>
        <w:tc>
          <w:tcPr>
            <w:tcW w:w="567"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16</w:t>
            </w:r>
          </w:p>
        </w:tc>
        <w:tc>
          <w:tcPr>
            <w:tcW w:w="567"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17</w:t>
            </w:r>
          </w:p>
        </w:tc>
        <w:tc>
          <w:tcPr>
            <w:tcW w:w="567"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18</w:t>
            </w:r>
          </w:p>
        </w:tc>
        <w:tc>
          <w:tcPr>
            <w:tcW w:w="567"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19</w:t>
            </w:r>
          </w:p>
        </w:tc>
        <w:tc>
          <w:tcPr>
            <w:tcW w:w="708"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20</w:t>
            </w:r>
          </w:p>
        </w:tc>
        <w:tc>
          <w:tcPr>
            <w:tcW w:w="426"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21</w:t>
            </w:r>
          </w:p>
        </w:tc>
        <w:tc>
          <w:tcPr>
            <w:tcW w:w="567"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22</w:t>
            </w:r>
          </w:p>
        </w:tc>
        <w:tc>
          <w:tcPr>
            <w:tcW w:w="708"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23</w:t>
            </w:r>
          </w:p>
        </w:tc>
        <w:tc>
          <w:tcPr>
            <w:tcW w:w="567" w:type="dxa"/>
            <w:vAlign w:val="center"/>
          </w:tcPr>
          <w:p w:rsidR="00766DF1" w:rsidRPr="00D2763B" w:rsidRDefault="00766DF1" w:rsidP="00480905">
            <w:pPr>
              <w:widowControl w:val="0"/>
              <w:ind w:firstLine="0"/>
              <w:jc w:val="center"/>
              <w:rPr>
                <w:rFonts w:eastAsia="Times New Roman" w:cs="Times New Roman"/>
                <w:b/>
                <w:sz w:val="16"/>
                <w:szCs w:val="24"/>
                <w:lang w:eastAsia="ru-RU"/>
              </w:rPr>
            </w:pPr>
            <w:r w:rsidRPr="00D2763B">
              <w:rPr>
                <w:rFonts w:eastAsia="Times New Roman" w:cs="Times New Roman"/>
                <w:b/>
                <w:sz w:val="16"/>
                <w:szCs w:val="24"/>
                <w:lang w:eastAsia="ru-RU"/>
              </w:rPr>
              <w:t>24</w:t>
            </w:r>
          </w:p>
        </w:tc>
      </w:tr>
      <w:tr w:rsidR="00766DF1" w:rsidRPr="00AE1ED4" w:rsidTr="00766DF1">
        <w:trPr>
          <w:cantSplit/>
          <w:trHeight w:val="473"/>
        </w:trPr>
        <w:tc>
          <w:tcPr>
            <w:tcW w:w="364"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1342" w:type="dxa"/>
            <w:vAlign w:val="center"/>
          </w:tcPr>
          <w:p w:rsidR="00766DF1" w:rsidRPr="009757AD" w:rsidRDefault="00766DF1" w:rsidP="00480905">
            <w:pPr>
              <w:widowControl w:val="0"/>
              <w:ind w:firstLine="0"/>
              <w:rPr>
                <w:rFonts w:eastAsia="Times New Roman" w:cs="Times New Roman"/>
                <w:sz w:val="18"/>
                <w:szCs w:val="20"/>
                <w:lang w:eastAsia="ru-RU"/>
              </w:rPr>
            </w:pPr>
          </w:p>
        </w:tc>
        <w:tc>
          <w:tcPr>
            <w:tcW w:w="716"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844"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425"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567"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567"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567"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709"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850"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567"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580"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412"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567"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426"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567"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567"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567"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567"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708"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426"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567"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708"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c>
          <w:tcPr>
            <w:tcW w:w="567" w:type="dxa"/>
            <w:vAlign w:val="center"/>
          </w:tcPr>
          <w:p w:rsidR="00766DF1" w:rsidRPr="00AE1ED4" w:rsidRDefault="00766DF1" w:rsidP="00480905">
            <w:pPr>
              <w:widowControl w:val="0"/>
              <w:ind w:firstLine="0"/>
              <w:jc w:val="center"/>
              <w:rPr>
                <w:rFonts w:eastAsia="Times New Roman" w:cs="Times New Roman"/>
                <w:sz w:val="20"/>
                <w:szCs w:val="20"/>
                <w:lang w:eastAsia="ru-RU"/>
              </w:rPr>
            </w:pPr>
          </w:p>
        </w:tc>
      </w:tr>
    </w:tbl>
    <w:p w:rsidR="00480905" w:rsidRPr="00AE1ED4" w:rsidRDefault="00480905" w:rsidP="00480905">
      <w:pPr>
        <w:widowControl w:val="0"/>
        <w:rPr>
          <w:rFonts w:eastAsia="Times New Roman" w:cs="Times New Roman"/>
          <w:szCs w:val="24"/>
          <w:lang w:eastAsia="ru-RU"/>
        </w:rPr>
      </w:pPr>
    </w:p>
    <w:p w:rsidR="00480905" w:rsidRPr="00AE1ED4" w:rsidRDefault="00480905" w:rsidP="00480905">
      <w:pPr>
        <w:ind w:firstLine="4678"/>
        <w:rPr>
          <w:rFonts w:eastAsia="Times New Roman" w:cs="Times New Roman"/>
          <w:szCs w:val="24"/>
          <w:lang w:eastAsia="ru-RU"/>
        </w:rPr>
      </w:pPr>
      <w:r w:rsidRPr="00AE1ED4">
        <w:rPr>
          <w:rFonts w:eastAsia="Times New Roman" w:cs="Times New Roman"/>
          <w:szCs w:val="24"/>
          <w:lang w:eastAsia="ru-RU"/>
        </w:rPr>
        <w:t>____________________________________________</w:t>
      </w:r>
    </w:p>
    <w:p w:rsidR="00480905" w:rsidRPr="00AE1ED4" w:rsidRDefault="00480905" w:rsidP="00480905">
      <w:pPr>
        <w:jc w:val="center"/>
        <w:rPr>
          <w:rFonts w:eastAsia="Times New Roman" w:cs="Times New Roman"/>
          <w:szCs w:val="24"/>
          <w:lang w:eastAsia="ru-RU"/>
        </w:rPr>
      </w:pPr>
      <w:r w:rsidRPr="00AE1ED4">
        <w:rPr>
          <w:rFonts w:eastAsia="Times New Roman" w:cs="Times New Roman"/>
          <w:sz w:val="20"/>
          <w:szCs w:val="24"/>
          <w:lang w:eastAsia="ru-RU"/>
        </w:rPr>
        <w:t>(должность, фамилия и подпись)</w:t>
      </w:r>
    </w:p>
    <w:p w:rsidR="002561D6" w:rsidRDefault="002561D6">
      <w:pPr>
        <w:spacing w:after="200" w:line="276" w:lineRule="auto"/>
        <w:ind w:firstLine="0"/>
        <w:jc w:val="left"/>
        <w:rPr>
          <w:rFonts w:eastAsia="Times New Roman" w:cs="Times New Roman"/>
          <w:szCs w:val="24"/>
          <w:lang w:eastAsia="ru-RU"/>
        </w:rPr>
      </w:pPr>
      <w:r>
        <w:rPr>
          <w:rFonts w:eastAsia="Times New Roman" w:cs="Times New Roman"/>
          <w:szCs w:val="24"/>
          <w:lang w:eastAsia="ru-RU"/>
        </w:rPr>
        <w:br w:type="page"/>
      </w:r>
    </w:p>
    <w:p w:rsidR="00CF7AFF" w:rsidRDefault="00CF7AFF" w:rsidP="0076250C">
      <w:pPr>
        <w:pStyle w:val="2"/>
        <w:jc w:val="right"/>
      </w:pPr>
      <w:r w:rsidRPr="003F5AE1">
        <w:lastRenderedPageBreak/>
        <w:t>форма 6/ИТМ</w:t>
      </w:r>
      <w:r w:rsidRPr="00DB7C99">
        <w:t xml:space="preserve"> ГО</w:t>
      </w:r>
    </w:p>
    <w:p w:rsidR="000A1C98" w:rsidRDefault="000A1C98" w:rsidP="00E52D82">
      <w:pPr>
        <w:jc w:val="center"/>
      </w:pPr>
    </w:p>
    <w:p w:rsidR="00ED7A24" w:rsidRPr="00E23E3C" w:rsidRDefault="00ED7A24" w:rsidP="0076250C">
      <w:pPr>
        <w:jc w:val="center"/>
        <w:outlineLvl w:val="0"/>
        <w:rPr>
          <w:rFonts w:eastAsia="Times New Roman" w:cs="Times New Roman"/>
          <w:b/>
          <w:sz w:val="28"/>
          <w:szCs w:val="28"/>
          <w:lang w:eastAsia="ru-RU"/>
        </w:rPr>
      </w:pPr>
      <w:r w:rsidRPr="00E23E3C">
        <w:rPr>
          <w:rFonts w:eastAsia="Times New Roman" w:cs="Times New Roman" w:hint="eastAsia"/>
          <w:b/>
          <w:sz w:val="28"/>
          <w:szCs w:val="28"/>
          <w:lang w:eastAsia="ru-RU"/>
        </w:rPr>
        <w:t>Сведения</w:t>
      </w:r>
    </w:p>
    <w:p w:rsidR="00ED7A24" w:rsidRPr="00E23E3C" w:rsidRDefault="00ED7A24" w:rsidP="00E52D82">
      <w:pPr>
        <w:jc w:val="center"/>
        <w:rPr>
          <w:rFonts w:eastAsia="Times New Roman" w:cs="Times New Roman"/>
          <w:b/>
          <w:sz w:val="28"/>
          <w:szCs w:val="28"/>
          <w:lang w:eastAsia="ru-RU"/>
        </w:rPr>
      </w:pPr>
      <w:r w:rsidRPr="00E23E3C">
        <w:rPr>
          <w:rFonts w:eastAsia="Times New Roman" w:cs="Times New Roman" w:hint="eastAsia"/>
          <w:b/>
          <w:sz w:val="28"/>
          <w:szCs w:val="28"/>
          <w:lang w:eastAsia="ru-RU"/>
        </w:rPr>
        <w:t>о</w:t>
      </w:r>
      <w:r w:rsidRPr="00E23E3C">
        <w:rPr>
          <w:rFonts w:eastAsia="Times New Roman" w:cs="Times New Roman"/>
          <w:b/>
          <w:sz w:val="28"/>
          <w:szCs w:val="28"/>
          <w:lang w:eastAsia="ru-RU"/>
        </w:rPr>
        <w:t xml:space="preserve">б обеспеченности населения </w:t>
      </w:r>
      <w:r w:rsidRPr="00E23E3C">
        <w:rPr>
          <w:rFonts w:eastAsia="Times New Roman" w:cs="Times New Roman" w:hint="eastAsia"/>
          <w:b/>
          <w:sz w:val="28"/>
          <w:szCs w:val="28"/>
          <w:lang w:eastAsia="ru-RU"/>
        </w:rPr>
        <w:t>защитны</w:t>
      </w:r>
      <w:r w:rsidRPr="00E23E3C">
        <w:rPr>
          <w:rFonts w:eastAsia="Times New Roman" w:cs="Times New Roman"/>
          <w:b/>
          <w:sz w:val="28"/>
          <w:szCs w:val="28"/>
          <w:lang w:eastAsia="ru-RU"/>
        </w:rPr>
        <w:t>ми</w:t>
      </w:r>
      <w:r w:rsidRPr="00E23E3C">
        <w:rPr>
          <w:rFonts w:eastAsia="Times New Roman" w:cs="Times New Roman" w:hint="eastAsia"/>
          <w:b/>
          <w:sz w:val="28"/>
          <w:szCs w:val="28"/>
          <w:lang w:eastAsia="ru-RU"/>
        </w:rPr>
        <w:t xml:space="preserve"> сооружени</w:t>
      </w:r>
      <w:r w:rsidRPr="00E23E3C">
        <w:rPr>
          <w:rFonts w:eastAsia="Times New Roman" w:cs="Times New Roman"/>
          <w:b/>
          <w:sz w:val="28"/>
          <w:szCs w:val="28"/>
          <w:lang w:eastAsia="ru-RU"/>
        </w:rPr>
        <w:t>ями</w:t>
      </w:r>
      <w:r w:rsidRPr="00E23E3C">
        <w:rPr>
          <w:rFonts w:eastAsia="Times New Roman" w:cs="Times New Roman" w:hint="eastAsia"/>
          <w:b/>
          <w:sz w:val="28"/>
          <w:szCs w:val="28"/>
          <w:lang w:eastAsia="ru-RU"/>
        </w:rPr>
        <w:t xml:space="preserve"> гра</w:t>
      </w:r>
      <w:r w:rsidRPr="00E23E3C">
        <w:rPr>
          <w:rFonts w:eastAsia="Times New Roman" w:cs="Times New Roman"/>
          <w:b/>
          <w:sz w:val="28"/>
          <w:szCs w:val="28"/>
          <w:lang w:eastAsia="ru-RU"/>
        </w:rPr>
        <w:t>ж</w:t>
      </w:r>
      <w:r w:rsidRPr="00E23E3C">
        <w:rPr>
          <w:rFonts w:eastAsia="Times New Roman" w:cs="Times New Roman" w:hint="eastAsia"/>
          <w:b/>
          <w:sz w:val="28"/>
          <w:szCs w:val="28"/>
          <w:lang w:eastAsia="ru-RU"/>
        </w:rPr>
        <w:t>данской обороны</w:t>
      </w:r>
      <w:r w:rsidRPr="00E23E3C">
        <w:rPr>
          <w:rFonts w:eastAsia="Times New Roman" w:cs="Times New Roman"/>
          <w:b/>
          <w:sz w:val="28"/>
          <w:szCs w:val="28"/>
          <w:lang w:eastAsia="ru-RU"/>
        </w:rPr>
        <w:t>,</w:t>
      </w:r>
    </w:p>
    <w:p w:rsidR="00ED7A24" w:rsidRPr="00E23E3C" w:rsidRDefault="00ED7A24" w:rsidP="00E52D82">
      <w:pPr>
        <w:jc w:val="center"/>
        <w:rPr>
          <w:rFonts w:eastAsia="Times New Roman" w:cs="Times New Roman"/>
          <w:b/>
          <w:sz w:val="28"/>
          <w:szCs w:val="28"/>
          <w:lang w:eastAsia="ru-RU"/>
        </w:rPr>
      </w:pPr>
      <w:r w:rsidRPr="00E23E3C">
        <w:rPr>
          <w:rFonts w:cs="Times New Roman"/>
          <w:b/>
          <w:sz w:val="28"/>
          <w:szCs w:val="28"/>
        </w:rPr>
        <w:t xml:space="preserve">заглубленными и </w:t>
      </w:r>
      <w:r w:rsidRPr="00E23E3C">
        <w:rPr>
          <w:rFonts w:eastAsia="Times New Roman" w:cs="Times New Roman"/>
          <w:b/>
          <w:sz w:val="28"/>
          <w:szCs w:val="28"/>
          <w:lang w:eastAsia="ru-RU"/>
        </w:rPr>
        <w:t xml:space="preserve">другими </w:t>
      </w:r>
      <w:r w:rsidRPr="00E23E3C">
        <w:rPr>
          <w:rFonts w:cs="Times New Roman"/>
          <w:b/>
          <w:sz w:val="28"/>
          <w:szCs w:val="28"/>
        </w:rPr>
        <w:t xml:space="preserve">помещениями </w:t>
      </w:r>
      <w:r w:rsidRPr="00E23E3C">
        <w:rPr>
          <w:rFonts w:eastAsia="Times New Roman" w:cs="Times New Roman"/>
          <w:b/>
          <w:sz w:val="28"/>
          <w:szCs w:val="28"/>
          <w:lang w:eastAsia="ru-RU"/>
        </w:rPr>
        <w:t>подземного пространства</w:t>
      </w:r>
    </w:p>
    <w:p w:rsidR="00ED7A24" w:rsidRPr="00E23E3C" w:rsidRDefault="00ED7A24" w:rsidP="00E52D82">
      <w:pPr>
        <w:jc w:val="center"/>
        <w:rPr>
          <w:rFonts w:eastAsia="Times New Roman" w:cs="Times New Roman"/>
          <w:sz w:val="28"/>
          <w:szCs w:val="28"/>
          <w:lang w:eastAsia="ru-RU"/>
        </w:rPr>
      </w:pPr>
      <w:r w:rsidRPr="00E23E3C">
        <w:rPr>
          <w:rFonts w:eastAsia="Times New Roman" w:cs="Times New Roman" w:hint="eastAsia"/>
          <w:b/>
          <w:sz w:val="28"/>
          <w:szCs w:val="28"/>
          <w:lang w:eastAsia="ru-RU"/>
        </w:rPr>
        <w:t>в</w:t>
      </w:r>
      <w:r w:rsidRPr="00E23E3C">
        <w:rPr>
          <w:rFonts w:eastAsia="Times New Roman" w:cs="Times New Roman" w:hint="eastAsia"/>
          <w:sz w:val="28"/>
          <w:szCs w:val="28"/>
          <w:lang w:eastAsia="ru-RU"/>
        </w:rPr>
        <w:t xml:space="preserve"> </w:t>
      </w:r>
      <w:r w:rsidRPr="00E23E3C">
        <w:rPr>
          <w:rFonts w:eastAsia="Times New Roman" w:cs="Times New Roman"/>
          <w:sz w:val="28"/>
          <w:szCs w:val="28"/>
          <w:lang w:eastAsia="ru-RU"/>
        </w:rPr>
        <w:t>________________________________________________,</w:t>
      </w:r>
    </w:p>
    <w:p w:rsidR="00ED7A24" w:rsidRPr="00D837F3" w:rsidRDefault="00ED7A24" w:rsidP="00E52D82">
      <w:pPr>
        <w:jc w:val="center"/>
        <w:rPr>
          <w:rFonts w:eastAsia="Times New Roman" w:cs="Times New Roman"/>
          <w:sz w:val="20"/>
          <w:szCs w:val="20"/>
          <w:lang w:eastAsia="ru-RU"/>
        </w:rPr>
      </w:pPr>
      <w:r w:rsidRPr="00D837F3">
        <w:rPr>
          <w:rFonts w:eastAsia="Times New Roman" w:cs="Times New Roman"/>
          <w:sz w:val="20"/>
          <w:szCs w:val="20"/>
          <w:lang w:eastAsia="ru-RU"/>
        </w:rPr>
        <w:t>(субъект Российской Федерации, федеральный округ)</w:t>
      </w:r>
    </w:p>
    <w:p w:rsidR="00ED7A24" w:rsidRPr="00E23E3C" w:rsidRDefault="00ED7A24" w:rsidP="00E52D82">
      <w:pPr>
        <w:jc w:val="center"/>
        <w:rPr>
          <w:rFonts w:eastAsia="Times New Roman" w:cs="Times New Roman"/>
          <w:b/>
          <w:sz w:val="28"/>
          <w:szCs w:val="28"/>
          <w:lang w:eastAsia="ru-RU"/>
        </w:rPr>
      </w:pPr>
      <w:r w:rsidRPr="00E23E3C">
        <w:rPr>
          <w:rFonts w:eastAsia="Times New Roman" w:cs="Times New Roman"/>
          <w:b/>
          <w:sz w:val="28"/>
          <w:szCs w:val="28"/>
          <w:lang w:eastAsia="ru-RU"/>
        </w:rPr>
        <w:t>п</w:t>
      </w:r>
      <w:r w:rsidRPr="00E23E3C">
        <w:rPr>
          <w:rFonts w:eastAsia="Times New Roman" w:cs="Times New Roman" w:hint="eastAsia"/>
          <w:b/>
          <w:sz w:val="28"/>
          <w:szCs w:val="28"/>
          <w:lang w:eastAsia="ru-RU"/>
        </w:rPr>
        <w:t xml:space="preserve">о состоянию на </w:t>
      </w:r>
      <w:r w:rsidRPr="00E23E3C">
        <w:rPr>
          <w:rFonts w:eastAsia="Times New Roman" w:cs="Times New Roman"/>
          <w:b/>
          <w:sz w:val="28"/>
          <w:szCs w:val="28"/>
          <w:lang w:eastAsia="ru-RU"/>
        </w:rPr>
        <w:t>__________</w:t>
      </w:r>
      <w:r w:rsidRPr="00E23E3C">
        <w:rPr>
          <w:rFonts w:eastAsia="Times New Roman" w:cs="Times New Roman" w:hint="eastAsia"/>
          <w:b/>
          <w:sz w:val="28"/>
          <w:szCs w:val="28"/>
          <w:lang w:eastAsia="ru-RU"/>
        </w:rPr>
        <w:t>20</w:t>
      </w:r>
      <w:r w:rsidRPr="00E23E3C">
        <w:rPr>
          <w:rFonts w:eastAsia="Times New Roman" w:cs="Times New Roman"/>
          <w:b/>
          <w:sz w:val="28"/>
          <w:szCs w:val="28"/>
          <w:lang w:eastAsia="ru-RU"/>
        </w:rPr>
        <w:t>__</w:t>
      </w:r>
      <w:r w:rsidRPr="00E23E3C">
        <w:rPr>
          <w:rFonts w:eastAsia="Times New Roman" w:cs="Times New Roman" w:hint="eastAsia"/>
          <w:b/>
          <w:sz w:val="28"/>
          <w:szCs w:val="28"/>
          <w:lang w:eastAsia="ru-RU"/>
        </w:rPr>
        <w:t xml:space="preserve"> года</w:t>
      </w:r>
    </w:p>
    <w:p w:rsidR="00ED7A24" w:rsidRPr="001B32B9" w:rsidRDefault="00ED7A24" w:rsidP="00ED7A24">
      <w:pPr>
        <w:widowControl w:val="0"/>
        <w:jc w:val="center"/>
        <w:rPr>
          <w:rFonts w:eastAsia="Times New Roman" w:cs="Times New Roman"/>
          <w:szCs w:val="24"/>
          <w:lang w:eastAsia="ru-RU"/>
        </w:rPr>
      </w:pPr>
    </w:p>
    <w:tbl>
      <w:tblPr>
        <w:tblStyle w:val="41"/>
        <w:tblW w:w="14428" w:type="dxa"/>
        <w:tblInd w:w="560" w:type="dxa"/>
        <w:tblLook w:val="04A0" w:firstRow="1" w:lastRow="0" w:firstColumn="1" w:lastColumn="0" w:noHBand="0" w:noVBand="1"/>
      </w:tblPr>
      <w:tblGrid>
        <w:gridCol w:w="560"/>
        <w:gridCol w:w="5509"/>
        <w:gridCol w:w="1423"/>
        <w:gridCol w:w="1646"/>
        <w:gridCol w:w="1609"/>
        <w:gridCol w:w="1398"/>
        <w:gridCol w:w="2283"/>
      </w:tblGrid>
      <w:tr w:rsidR="00ED7A24" w:rsidRPr="00D2763B" w:rsidTr="001C4264">
        <w:trPr>
          <w:trHeight w:val="354"/>
          <w:tblHeader/>
        </w:trPr>
        <w:tc>
          <w:tcPr>
            <w:tcW w:w="560" w:type="dxa"/>
            <w:noWrap/>
            <w:hideMark/>
          </w:tcPr>
          <w:p w:rsidR="00ED7A24" w:rsidRPr="00D2763B" w:rsidRDefault="00ED7A24" w:rsidP="001C4264">
            <w:pPr>
              <w:suppressAutoHyphens/>
              <w:ind w:firstLine="0"/>
              <w:jc w:val="center"/>
              <w:rPr>
                <w:rFonts w:cs="Times New Roman"/>
                <w:b/>
                <w:bCs/>
                <w:sz w:val="20"/>
                <w:szCs w:val="20"/>
              </w:rPr>
            </w:pPr>
            <w:r w:rsidRPr="00D2763B">
              <w:rPr>
                <w:rFonts w:cs="Times New Roman"/>
                <w:b/>
                <w:bCs/>
                <w:sz w:val="20"/>
                <w:szCs w:val="20"/>
              </w:rPr>
              <w:t>№</w:t>
            </w:r>
          </w:p>
          <w:p w:rsidR="00ED7A24" w:rsidRPr="00D2763B" w:rsidRDefault="00ED7A24" w:rsidP="001C4264">
            <w:pPr>
              <w:suppressAutoHyphens/>
              <w:ind w:firstLine="0"/>
              <w:jc w:val="center"/>
              <w:rPr>
                <w:rFonts w:cs="Times New Roman"/>
                <w:b/>
                <w:bCs/>
                <w:sz w:val="20"/>
                <w:szCs w:val="20"/>
              </w:rPr>
            </w:pPr>
            <w:r w:rsidRPr="00D2763B">
              <w:rPr>
                <w:rFonts w:cs="Times New Roman"/>
                <w:b/>
                <w:bCs/>
                <w:sz w:val="20"/>
                <w:szCs w:val="20"/>
              </w:rPr>
              <w:t>п/п</w:t>
            </w:r>
          </w:p>
        </w:tc>
        <w:tc>
          <w:tcPr>
            <w:tcW w:w="5509" w:type="dxa"/>
          </w:tcPr>
          <w:p w:rsidR="00ED7A24" w:rsidRPr="00D2763B" w:rsidRDefault="00ED7A24" w:rsidP="001C4264">
            <w:pPr>
              <w:suppressAutoHyphens/>
              <w:ind w:firstLine="0"/>
              <w:jc w:val="center"/>
              <w:rPr>
                <w:rFonts w:cs="Times New Roman"/>
                <w:b/>
                <w:bCs/>
                <w:sz w:val="20"/>
                <w:szCs w:val="20"/>
              </w:rPr>
            </w:pPr>
            <w:r w:rsidRPr="00D2763B">
              <w:rPr>
                <w:rFonts w:cs="Times New Roman"/>
                <w:b/>
                <w:bCs/>
                <w:sz w:val="20"/>
                <w:szCs w:val="20"/>
              </w:rPr>
              <w:t>Наименование показателя</w:t>
            </w:r>
          </w:p>
        </w:tc>
        <w:tc>
          <w:tcPr>
            <w:tcW w:w="1423" w:type="dxa"/>
            <w:noWrap/>
            <w:hideMark/>
          </w:tcPr>
          <w:p w:rsidR="00ED7A24" w:rsidRPr="00D2763B" w:rsidRDefault="00ED7A24" w:rsidP="001C4264">
            <w:pPr>
              <w:suppressAutoHyphens/>
              <w:ind w:firstLine="0"/>
              <w:jc w:val="center"/>
              <w:rPr>
                <w:rFonts w:cs="Times New Roman"/>
                <w:b/>
                <w:bCs/>
                <w:sz w:val="20"/>
                <w:szCs w:val="20"/>
              </w:rPr>
            </w:pPr>
            <w:r w:rsidRPr="00D2763B">
              <w:rPr>
                <w:rFonts w:cs="Times New Roman"/>
                <w:b/>
                <w:bCs/>
                <w:sz w:val="20"/>
                <w:szCs w:val="20"/>
              </w:rPr>
              <w:t>Ед. измерения</w:t>
            </w:r>
          </w:p>
        </w:tc>
        <w:tc>
          <w:tcPr>
            <w:tcW w:w="1646" w:type="dxa"/>
            <w:noWrap/>
            <w:vAlign w:val="center"/>
            <w:hideMark/>
          </w:tcPr>
          <w:p w:rsidR="00ED7A24" w:rsidRPr="00D2763B" w:rsidRDefault="00ED7A24" w:rsidP="001C4264">
            <w:pPr>
              <w:widowControl w:val="0"/>
              <w:suppressAutoHyphens/>
              <w:ind w:firstLine="0"/>
              <w:jc w:val="center"/>
              <w:rPr>
                <w:rFonts w:cs="Times New Roman"/>
                <w:b/>
                <w:bCs/>
                <w:sz w:val="20"/>
                <w:szCs w:val="20"/>
              </w:rPr>
            </w:pPr>
            <w:r w:rsidRPr="00D2763B">
              <w:rPr>
                <w:rFonts w:cs="Times New Roman"/>
                <w:b/>
                <w:bCs/>
                <w:sz w:val="20"/>
                <w:szCs w:val="20"/>
              </w:rPr>
              <w:t>Показатель текущего года</w:t>
            </w:r>
          </w:p>
        </w:tc>
        <w:tc>
          <w:tcPr>
            <w:tcW w:w="1609" w:type="dxa"/>
            <w:noWrap/>
            <w:vAlign w:val="center"/>
            <w:hideMark/>
          </w:tcPr>
          <w:p w:rsidR="00ED7A24" w:rsidRPr="00D2763B" w:rsidRDefault="00ED7A24" w:rsidP="001C4264">
            <w:pPr>
              <w:widowControl w:val="0"/>
              <w:suppressAutoHyphens/>
              <w:ind w:firstLine="0"/>
              <w:jc w:val="center"/>
              <w:rPr>
                <w:rFonts w:cs="Times New Roman"/>
                <w:b/>
                <w:bCs/>
                <w:sz w:val="20"/>
                <w:szCs w:val="20"/>
              </w:rPr>
            </w:pPr>
            <w:r w:rsidRPr="00D2763B">
              <w:rPr>
                <w:rFonts w:cs="Times New Roman"/>
                <w:b/>
                <w:bCs/>
                <w:sz w:val="20"/>
                <w:szCs w:val="20"/>
              </w:rPr>
              <w:t>Показатель прошлого года</w:t>
            </w:r>
          </w:p>
        </w:tc>
        <w:tc>
          <w:tcPr>
            <w:tcW w:w="1398" w:type="dxa"/>
            <w:noWrap/>
            <w:vAlign w:val="center"/>
            <w:hideMark/>
          </w:tcPr>
          <w:p w:rsidR="00ED7A24" w:rsidRPr="00D2763B" w:rsidRDefault="00ED7A24" w:rsidP="001C4264">
            <w:pPr>
              <w:widowControl w:val="0"/>
              <w:suppressAutoHyphens/>
              <w:ind w:firstLine="0"/>
              <w:jc w:val="center"/>
              <w:rPr>
                <w:rFonts w:cs="Times New Roman"/>
                <w:b/>
                <w:bCs/>
                <w:sz w:val="20"/>
                <w:szCs w:val="20"/>
              </w:rPr>
            </w:pPr>
            <w:r w:rsidRPr="00D2763B">
              <w:rPr>
                <w:rFonts w:cs="Times New Roman"/>
                <w:b/>
                <w:bCs/>
                <w:sz w:val="20"/>
                <w:szCs w:val="20"/>
              </w:rPr>
              <w:t>Динамика, %</w:t>
            </w:r>
          </w:p>
        </w:tc>
        <w:tc>
          <w:tcPr>
            <w:tcW w:w="2283" w:type="dxa"/>
            <w:noWrap/>
            <w:hideMark/>
          </w:tcPr>
          <w:p w:rsidR="00ED7A24" w:rsidRPr="00D2763B" w:rsidRDefault="00ED7A24" w:rsidP="001C4264">
            <w:pPr>
              <w:suppressAutoHyphens/>
              <w:ind w:firstLine="0"/>
              <w:jc w:val="center"/>
              <w:rPr>
                <w:rFonts w:cs="Times New Roman"/>
                <w:b/>
                <w:bCs/>
                <w:sz w:val="20"/>
                <w:szCs w:val="20"/>
              </w:rPr>
            </w:pPr>
            <w:r w:rsidRPr="00D2763B">
              <w:rPr>
                <w:rFonts w:cs="Times New Roman"/>
                <w:b/>
                <w:bCs/>
                <w:sz w:val="20"/>
                <w:szCs w:val="20"/>
              </w:rPr>
              <w:t>Примечание</w:t>
            </w:r>
          </w:p>
        </w:tc>
      </w:tr>
      <w:tr w:rsidR="00ED7A24" w:rsidRPr="00E52D82" w:rsidTr="001C4264">
        <w:trPr>
          <w:trHeight w:val="354"/>
        </w:trPr>
        <w:tc>
          <w:tcPr>
            <w:tcW w:w="560" w:type="dxa"/>
            <w:hideMark/>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Общая проектная вместимость убежищ</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тыс. чел.</w:t>
            </w:r>
          </w:p>
        </w:tc>
        <w:tc>
          <w:tcPr>
            <w:tcW w:w="1646" w:type="dxa"/>
            <w:noWrap/>
            <w:hideMark/>
          </w:tcPr>
          <w:p w:rsidR="00ED7A24" w:rsidRPr="00E52D82" w:rsidRDefault="00ED7A24" w:rsidP="001C4264">
            <w:pPr>
              <w:suppressAutoHyphens/>
              <w:ind w:firstLine="0"/>
              <w:rPr>
                <w:rFonts w:cs="Times New Roman"/>
                <w:sz w:val="20"/>
                <w:szCs w:val="20"/>
              </w:rPr>
            </w:pPr>
            <w:r w:rsidRPr="00E52D82">
              <w:rPr>
                <w:rFonts w:cs="Times New Roman"/>
                <w:sz w:val="20"/>
                <w:szCs w:val="20"/>
              </w:rPr>
              <w:t> </w:t>
            </w:r>
          </w:p>
        </w:tc>
        <w:tc>
          <w:tcPr>
            <w:tcW w:w="1609" w:type="dxa"/>
            <w:noWrap/>
            <w:hideMark/>
          </w:tcPr>
          <w:p w:rsidR="00ED7A24" w:rsidRPr="00E52D82" w:rsidRDefault="00ED7A24" w:rsidP="001C4264">
            <w:pPr>
              <w:suppressAutoHyphens/>
              <w:ind w:firstLine="0"/>
              <w:rPr>
                <w:rFonts w:cs="Times New Roman"/>
                <w:sz w:val="20"/>
                <w:szCs w:val="20"/>
              </w:rPr>
            </w:pPr>
            <w:r w:rsidRPr="00E52D82">
              <w:rPr>
                <w:rFonts w:cs="Times New Roman"/>
                <w:sz w:val="20"/>
                <w:szCs w:val="20"/>
              </w:rPr>
              <w:t> </w:t>
            </w:r>
          </w:p>
        </w:tc>
        <w:tc>
          <w:tcPr>
            <w:tcW w:w="1398" w:type="dxa"/>
            <w:noWrap/>
            <w:hideMark/>
          </w:tcPr>
          <w:p w:rsidR="00ED7A24" w:rsidRPr="00E52D82" w:rsidRDefault="00ED7A24" w:rsidP="001C4264">
            <w:pPr>
              <w:suppressAutoHyphens/>
              <w:ind w:firstLine="0"/>
              <w:rPr>
                <w:rFonts w:cs="Times New Roman"/>
                <w:sz w:val="20"/>
                <w:szCs w:val="20"/>
              </w:rPr>
            </w:pPr>
            <w:r w:rsidRPr="00E52D82">
              <w:rPr>
                <w:rFonts w:cs="Times New Roman"/>
                <w:sz w:val="20"/>
                <w:szCs w:val="20"/>
              </w:rPr>
              <w:t> </w:t>
            </w:r>
          </w:p>
        </w:tc>
        <w:tc>
          <w:tcPr>
            <w:tcW w:w="2283" w:type="dxa"/>
            <w:hideMark/>
          </w:tcPr>
          <w:p w:rsidR="00ED7A24" w:rsidRPr="00E52D82" w:rsidRDefault="00ED7A24" w:rsidP="001C4264">
            <w:pPr>
              <w:suppressAutoHyphens/>
              <w:ind w:firstLine="0"/>
              <w:rPr>
                <w:rFonts w:cs="Times New Roman"/>
                <w:sz w:val="20"/>
                <w:szCs w:val="20"/>
              </w:rPr>
            </w:pPr>
            <w:r w:rsidRPr="00E52D82">
              <w:rPr>
                <w:rFonts w:cs="Times New Roman"/>
                <w:sz w:val="20"/>
                <w:szCs w:val="20"/>
              </w:rPr>
              <w:t> </w:t>
            </w:r>
          </w:p>
        </w:tc>
      </w:tr>
      <w:tr w:rsidR="00ED7A24" w:rsidRPr="00E52D82" w:rsidTr="001C4264">
        <w:trPr>
          <w:trHeight w:val="354"/>
        </w:trPr>
        <w:tc>
          <w:tcPr>
            <w:tcW w:w="560" w:type="dxa"/>
            <w:hideMark/>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Численность установленных категорий населения, подлежащего укрытию в убежищах</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тыс. чел.</w:t>
            </w:r>
          </w:p>
        </w:tc>
        <w:tc>
          <w:tcPr>
            <w:tcW w:w="1646" w:type="dxa"/>
            <w:noWrap/>
            <w:hideMark/>
          </w:tcPr>
          <w:p w:rsidR="00ED7A24" w:rsidRPr="00E52D82" w:rsidRDefault="00ED7A24" w:rsidP="001C4264">
            <w:pPr>
              <w:suppressAutoHyphens/>
              <w:ind w:firstLine="0"/>
              <w:rPr>
                <w:rFonts w:cs="Times New Roman"/>
                <w:sz w:val="20"/>
                <w:szCs w:val="20"/>
              </w:rPr>
            </w:pPr>
          </w:p>
        </w:tc>
        <w:tc>
          <w:tcPr>
            <w:tcW w:w="1609" w:type="dxa"/>
            <w:noWrap/>
            <w:hideMark/>
          </w:tcPr>
          <w:p w:rsidR="00ED7A24" w:rsidRPr="00E52D82" w:rsidRDefault="00ED7A24" w:rsidP="001C4264">
            <w:pPr>
              <w:suppressAutoHyphens/>
              <w:ind w:firstLine="0"/>
              <w:rPr>
                <w:rFonts w:cs="Times New Roman"/>
                <w:sz w:val="20"/>
                <w:szCs w:val="20"/>
              </w:rPr>
            </w:pPr>
          </w:p>
        </w:tc>
        <w:tc>
          <w:tcPr>
            <w:tcW w:w="1398" w:type="dxa"/>
            <w:noWrap/>
            <w:hideMark/>
          </w:tcPr>
          <w:p w:rsidR="00ED7A24" w:rsidRPr="00E52D82" w:rsidRDefault="00ED7A24" w:rsidP="001C4264">
            <w:pPr>
              <w:suppressAutoHyphens/>
              <w:ind w:firstLine="0"/>
              <w:rPr>
                <w:rFonts w:cs="Times New Roman"/>
                <w:sz w:val="20"/>
                <w:szCs w:val="20"/>
              </w:rPr>
            </w:pPr>
          </w:p>
        </w:tc>
        <w:tc>
          <w:tcPr>
            <w:tcW w:w="2283" w:type="dxa"/>
            <w:hideMark/>
          </w:tcPr>
          <w:p w:rsidR="00ED7A24" w:rsidRPr="00E52D82" w:rsidRDefault="00ED7A24" w:rsidP="001C4264">
            <w:pPr>
              <w:suppressAutoHyphens/>
              <w:ind w:firstLine="0"/>
              <w:rPr>
                <w:rFonts w:cs="Times New Roman"/>
                <w:sz w:val="20"/>
                <w:szCs w:val="20"/>
              </w:rPr>
            </w:pPr>
          </w:p>
        </w:tc>
      </w:tr>
      <w:tr w:rsidR="00ED7A24" w:rsidRPr="00E52D82" w:rsidTr="001C4264">
        <w:trPr>
          <w:trHeight w:val="354"/>
        </w:trPr>
        <w:tc>
          <w:tcPr>
            <w:tcW w:w="560" w:type="dxa"/>
            <w:hideMark/>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Численность установленных категорий населения, обеспеченного убежищами</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тыс. чел.</w:t>
            </w:r>
          </w:p>
        </w:tc>
        <w:tc>
          <w:tcPr>
            <w:tcW w:w="1646" w:type="dxa"/>
            <w:noWrap/>
            <w:hideMark/>
          </w:tcPr>
          <w:p w:rsidR="00ED7A24" w:rsidRPr="00E52D82" w:rsidRDefault="00ED7A24" w:rsidP="001C4264">
            <w:pPr>
              <w:suppressAutoHyphens/>
              <w:ind w:firstLine="0"/>
              <w:rPr>
                <w:rFonts w:cs="Times New Roman"/>
                <w:sz w:val="20"/>
                <w:szCs w:val="20"/>
              </w:rPr>
            </w:pPr>
          </w:p>
        </w:tc>
        <w:tc>
          <w:tcPr>
            <w:tcW w:w="1609" w:type="dxa"/>
            <w:noWrap/>
            <w:hideMark/>
          </w:tcPr>
          <w:p w:rsidR="00ED7A24" w:rsidRPr="00E52D82" w:rsidRDefault="00ED7A24" w:rsidP="001C4264">
            <w:pPr>
              <w:suppressAutoHyphens/>
              <w:ind w:firstLine="0"/>
              <w:rPr>
                <w:rFonts w:cs="Times New Roman"/>
                <w:sz w:val="20"/>
                <w:szCs w:val="20"/>
              </w:rPr>
            </w:pPr>
          </w:p>
        </w:tc>
        <w:tc>
          <w:tcPr>
            <w:tcW w:w="1398" w:type="dxa"/>
            <w:noWrap/>
            <w:hideMark/>
          </w:tcPr>
          <w:p w:rsidR="00ED7A24" w:rsidRPr="00E52D82" w:rsidRDefault="00ED7A24" w:rsidP="001C4264">
            <w:pPr>
              <w:suppressAutoHyphens/>
              <w:ind w:firstLine="0"/>
              <w:rPr>
                <w:rFonts w:cs="Times New Roman"/>
                <w:sz w:val="20"/>
                <w:szCs w:val="20"/>
              </w:rPr>
            </w:pPr>
          </w:p>
        </w:tc>
        <w:tc>
          <w:tcPr>
            <w:tcW w:w="2283" w:type="dxa"/>
            <w:hideMark/>
          </w:tcPr>
          <w:p w:rsidR="00ED7A24" w:rsidRPr="00E52D82" w:rsidRDefault="00ED7A24" w:rsidP="001C4264">
            <w:pPr>
              <w:suppressAutoHyphens/>
              <w:ind w:firstLine="0"/>
              <w:rPr>
                <w:rFonts w:cs="Times New Roman"/>
                <w:sz w:val="20"/>
                <w:szCs w:val="20"/>
              </w:rPr>
            </w:pPr>
          </w:p>
        </w:tc>
      </w:tr>
      <w:tr w:rsidR="00ED7A24" w:rsidRPr="00E52D82" w:rsidTr="001C4264">
        <w:trPr>
          <w:trHeight w:val="354"/>
        </w:trPr>
        <w:tc>
          <w:tcPr>
            <w:tcW w:w="560" w:type="dxa"/>
            <w:hideMark/>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Обеспеченность установленных категорий населения убежищами</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w:t>
            </w:r>
          </w:p>
        </w:tc>
        <w:tc>
          <w:tcPr>
            <w:tcW w:w="1646" w:type="dxa"/>
            <w:noWrap/>
            <w:hideMark/>
          </w:tcPr>
          <w:p w:rsidR="00ED7A24" w:rsidRPr="00E52D82" w:rsidRDefault="00ED7A24" w:rsidP="001C4264">
            <w:pPr>
              <w:suppressAutoHyphens/>
              <w:ind w:firstLine="0"/>
              <w:rPr>
                <w:rFonts w:cs="Times New Roman"/>
                <w:sz w:val="20"/>
                <w:szCs w:val="20"/>
              </w:rPr>
            </w:pPr>
          </w:p>
        </w:tc>
        <w:tc>
          <w:tcPr>
            <w:tcW w:w="1609" w:type="dxa"/>
            <w:noWrap/>
            <w:hideMark/>
          </w:tcPr>
          <w:p w:rsidR="00ED7A24" w:rsidRPr="00E52D82" w:rsidRDefault="00ED7A24" w:rsidP="001C4264">
            <w:pPr>
              <w:suppressAutoHyphens/>
              <w:ind w:firstLine="0"/>
              <w:rPr>
                <w:rFonts w:cs="Times New Roman"/>
                <w:sz w:val="20"/>
                <w:szCs w:val="20"/>
              </w:rPr>
            </w:pPr>
          </w:p>
        </w:tc>
        <w:tc>
          <w:tcPr>
            <w:tcW w:w="1398" w:type="dxa"/>
            <w:noWrap/>
            <w:hideMark/>
          </w:tcPr>
          <w:p w:rsidR="00ED7A24" w:rsidRPr="00E52D82" w:rsidRDefault="00ED7A24" w:rsidP="001C4264">
            <w:pPr>
              <w:suppressAutoHyphens/>
              <w:ind w:firstLine="0"/>
              <w:rPr>
                <w:rFonts w:cs="Times New Roman"/>
                <w:sz w:val="20"/>
                <w:szCs w:val="20"/>
              </w:rPr>
            </w:pPr>
          </w:p>
        </w:tc>
        <w:tc>
          <w:tcPr>
            <w:tcW w:w="2283" w:type="dxa"/>
            <w:hideMark/>
          </w:tcPr>
          <w:p w:rsidR="00ED7A24" w:rsidRPr="00E52D82" w:rsidRDefault="00ED7A24" w:rsidP="001C4264">
            <w:pPr>
              <w:suppressAutoHyphens/>
              <w:ind w:firstLine="0"/>
              <w:rPr>
                <w:rFonts w:cs="Times New Roman"/>
                <w:sz w:val="20"/>
                <w:szCs w:val="20"/>
              </w:rPr>
            </w:pPr>
          </w:p>
        </w:tc>
      </w:tr>
      <w:tr w:rsidR="00ED7A24" w:rsidRPr="00E52D82" w:rsidTr="001C4264">
        <w:trPr>
          <w:trHeight w:val="354"/>
        </w:trPr>
        <w:tc>
          <w:tcPr>
            <w:tcW w:w="560" w:type="dxa"/>
            <w:hideMark/>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Численность установленных категорий населения, планируемого к укрытию в БВУ</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тыс. чел.</w:t>
            </w:r>
          </w:p>
        </w:tc>
        <w:tc>
          <w:tcPr>
            <w:tcW w:w="1646" w:type="dxa"/>
            <w:noWrap/>
            <w:hideMark/>
          </w:tcPr>
          <w:p w:rsidR="00ED7A24" w:rsidRPr="00E52D82" w:rsidRDefault="00ED7A24" w:rsidP="001C4264">
            <w:pPr>
              <w:suppressAutoHyphens/>
              <w:ind w:firstLine="0"/>
              <w:rPr>
                <w:rFonts w:cs="Times New Roman"/>
                <w:sz w:val="20"/>
                <w:szCs w:val="20"/>
              </w:rPr>
            </w:pPr>
          </w:p>
        </w:tc>
        <w:tc>
          <w:tcPr>
            <w:tcW w:w="1609" w:type="dxa"/>
            <w:noWrap/>
            <w:hideMark/>
          </w:tcPr>
          <w:p w:rsidR="00ED7A24" w:rsidRPr="00E52D82" w:rsidRDefault="00ED7A24" w:rsidP="001C4264">
            <w:pPr>
              <w:suppressAutoHyphens/>
              <w:ind w:firstLine="0"/>
              <w:rPr>
                <w:rFonts w:cs="Times New Roman"/>
                <w:sz w:val="20"/>
                <w:szCs w:val="20"/>
              </w:rPr>
            </w:pPr>
          </w:p>
        </w:tc>
        <w:tc>
          <w:tcPr>
            <w:tcW w:w="1398" w:type="dxa"/>
            <w:noWrap/>
            <w:hideMark/>
          </w:tcPr>
          <w:p w:rsidR="00ED7A24" w:rsidRPr="00E52D82" w:rsidRDefault="00ED7A24" w:rsidP="001C4264">
            <w:pPr>
              <w:suppressAutoHyphens/>
              <w:ind w:firstLine="0"/>
              <w:rPr>
                <w:rFonts w:cs="Times New Roman"/>
                <w:sz w:val="20"/>
                <w:szCs w:val="20"/>
              </w:rPr>
            </w:pPr>
          </w:p>
        </w:tc>
        <w:tc>
          <w:tcPr>
            <w:tcW w:w="2283" w:type="dxa"/>
            <w:hideMark/>
          </w:tcPr>
          <w:p w:rsidR="00ED7A24" w:rsidRPr="00E52D82" w:rsidRDefault="00ED7A24" w:rsidP="001C4264">
            <w:pPr>
              <w:suppressAutoHyphens/>
              <w:ind w:firstLine="0"/>
              <w:rPr>
                <w:rFonts w:cs="Times New Roman"/>
                <w:sz w:val="20"/>
                <w:szCs w:val="20"/>
              </w:rPr>
            </w:pPr>
          </w:p>
        </w:tc>
      </w:tr>
      <w:tr w:rsidR="00ED7A24" w:rsidRPr="00E52D82" w:rsidTr="001C4264">
        <w:trPr>
          <w:trHeight w:val="354"/>
        </w:trPr>
        <w:tc>
          <w:tcPr>
            <w:tcW w:w="560" w:type="dxa"/>
            <w:hideMark/>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Обеспеченность установленных категорий населения БВУ</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w:t>
            </w:r>
          </w:p>
        </w:tc>
        <w:tc>
          <w:tcPr>
            <w:tcW w:w="1646" w:type="dxa"/>
            <w:noWrap/>
            <w:hideMark/>
          </w:tcPr>
          <w:p w:rsidR="00ED7A24" w:rsidRPr="00E52D82" w:rsidRDefault="00ED7A24" w:rsidP="001C4264">
            <w:pPr>
              <w:suppressAutoHyphens/>
              <w:ind w:firstLine="0"/>
              <w:rPr>
                <w:rFonts w:cs="Times New Roman"/>
                <w:sz w:val="20"/>
                <w:szCs w:val="20"/>
              </w:rPr>
            </w:pPr>
          </w:p>
        </w:tc>
        <w:tc>
          <w:tcPr>
            <w:tcW w:w="1609" w:type="dxa"/>
            <w:noWrap/>
            <w:hideMark/>
          </w:tcPr>
          <w:p w:rsidR="00ED7A24" w:rsidRPr="00E52D82" w:rsidRDefault="00ED7A24" w:rsidP="001C4264">
            <w:pPr>
              <w:suppressAutoHyphens/>
              <w:ind w:firstLine="0"/>
              <w:rPr>
                <w:rFonts w:cs="Times New Roman"/>
                <w:sz w:val="20"/>
                <w:szCs w:val="20"/>
              </w:rPr>
            </w:pPr>
          </w:p>
        </w:tc>
        <w:tc>
          <w:tcPr>
            <w:tcW w:w="1398" w:type="dxa"/>
            <w:noWrap/>
            <w:hideMark/>
          </w:tcPr>
          <w:p w:rsidR="00ED7A24" w:rsidRPr="00E52D82" w:rsidRDefault="00ED7A24" w:rsidP="001C4264">
            <w:pPr>
              <w:suppressAutoHyphens/>
              <w:ind w:firstLine="0"/>
              <w:rPr>
                <w:rFonts w:cs="Times New Roman"/>
                <w:sz w:val="20"/>
                <w:szCs w:val="20"/>
              </w:rPr>
            </w:pPr>
          </w:p>
        </w:tc>
        <w:tc>
          <w:tcPr>
            <w:tcW w:w="2283" w:type="dxa"/>
            <w:hideMark/>
          </w:tcPr>
          <w:p w:rsidR="00ED7A24" w:rsidRPr="00E52D82" w:rsidRDefault="00ED7A24" w:rsidP="001C4264">
            <w:pPr>
              <w:suppressAutoHyphens/>
              <w:ind w:firstLine="0"/>
              <w:rPr>
                <w:rFonts w:cs="Times New Roman"/>
                <w:sz w:val="20"/>
                <w:szCs w:val="20"/>
              </w:rPr>
            </w:pPr>
          </w:p>
        </w:tc>
      </w:tr>
      <w:tr w:rsidR="00ED7A24" w:rsidRPr="00E52D82" w:rsidTr="001C4264">
        <w:trPr>
          <w:trHeight w:val="354"/>
        </w:trPr>
        <w:tc>
          <w:tcPr>
            <w:tcW w:w="560" w:type="dxa"/>
            <w:hideMark/>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Общая проектная вместимость ПРУ</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тыс. чел.</w:t>
            </w:r>
          </w:p>
        </w:tc>
        <w:tc>
          <w:tcPr>
            <w:tcW w:w="1646" w:type="dxa"/>
            <w:noWrap/>
            <w:hideMark/>
          </w:tcPr>
          <w:p w:rsidR="00ED7A24" w:rsidRPr="00E52D82" w:rsidRDefault="00ED7A24" w:rsidP="001C4264">
            <w:pPr>
              <w:suppressAutoHyphens/>
              <w:ind w:firstLine="0"/>
              <w:rPr>
                <w:rFonts w:cs="Times New Roman"/>
                <w:sz w:val="20"/>
                <w:szCs w:val="20"/>
              </w:rPr>
            </w:pPr>
            <w:r w:rsidRPr="00E52D82">
              <w:rPr>
                <w:rFonts w:cs="Times New Roman"/>
                <w:sz w:val="20"/>
                <w:szCs w:val="20"/>
              </w:rPr>
              <w:t> </w:t>
            </w:r>
          </w:p>
        </w:tc>
        <w:tc>
          <w:tcPr>
            <w:tcW w:w="1609" w:type="dxa"/>
            <w:noWrap/>
            <w:hideMark/>
          </w:tcPr>
          <w:p w:rsidR="00ED7A24" w:rsidRPr="00E52D82" w:rsidRDefault="00ED7A24" w:rsidP="001C4264">
            <w:pPr>
              <w:suppressAutoHyphens/>
              <w:ind w:firstLine="0"/>
              <w:rPr>
                <w:rFonts w:cs="Times New Roman"/>
                <w:sz w:val="20"/>
                <w:szCs w:val="20"/>
              </w:rPr>
            </w:pPr>
            <w:r w:rsidRPr="00E52D82">
              <w:rPr>
                <w:rFonts w:cs="Times New Roman"/>
                <w:sz w:val="20"/>
                <w:szCs w:val="20"/>
              </w:rPr>
              <w:t> </w:t>
            </w:r>
          </w:p>
        </w:tc>
        <w:tc>
          <w:tcPr>
            <w:tcW w:w="1398" w:type="dxa"/>
            <w:noWrap/>
            <w:hideMark/>
          </w:tcPr>
          <w:p w:rsidR="00ED7A24" w:rsidRPr="00E52D82" w:rsidRDefault="00ED7A24" w:rsidP="001C4264">
            <w:pPr>
              <w:suppressAutoHyphens/>
              <w:ind w:firstLine="0"/>
              <w:rPr>
                <w:rFonts w:cs="Times New Roman"/>
                <w:sz w:val="20"/>
                <w:szCs w:val="20"/>
              </w:rPr>
            </w:pPr>
            <w:r w:rsidRPr="00E52D82">
              <w:rPr>
                <w:rFonts w:cs="Times New Roman"/>
                <w:sz w:val="20"/>
                <w:szCs w:val="20"/>
              </w:rPr>
              <w:t> </w:t>
            </w:r>
          </w:p>
        </w:tc>
        <w:tc>
          <w:tcPr>
            <w:tcW w:w="2283" w:type="dxa"/>
            <w:hideMark/>
          </w:tcPr>
          <w:p w:rsidR="00ED7A24" w:rsidRPr="00E52D82" w:rsidRDefault="00ED7A24" w:rsidP="001C4264">
            <w:pPr>
              <w:suppressAutoHyphens/>
              <w:ind w:firstLine="0"/>
              <w:rPr>
                <w:rFonts w:cs="Times New Roman"/>
                <w:sz w:val="20"/>
                <w:szCs w:val="20"/>
              </w:rPr>
            </w:pPr>
            <w:r w:rsidRPr="00E52D82">
              <w:rPr>
                <w:rFonts w:cs="Times New Roman"/>
                <w:sz w:val="20"/>
                <w:szCs w:val="20"/>
              </w:rPr>
              <w:t> </w:t>
            </w:r>
          </w:p>
        </w:tc>
      </w:tr>
      <w:tr w:rsidR="00ED7A24" w:rsidRPr="00E52D82" w:rsidTr="001C4264">
        <w:trPr>
          <w:trHeight w:val="354"/>
        </w:trPr>
        <w:tc>
          <w:tcPr>
            <w:tcW w:w="560" w:type="dxa"/>
            <w:hideMark/>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Численность установленных категорий населения, подлежащего укрытию в ПРУ</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тыс. чел.</w:t>
            </w:r>
          </w:p>
        </w:tc>
        <w:tc>
          <w:tcPr>
            <w:tcW w:w="1646" w:type="dxa"/>
            <w:noWrap/>
            <w:hideMark/>
          </w:tcPr>
          <w:p w:rsidR="00ED7A24" w:rsidRPr="00E52D82" w:rsidRDefault="00ED7A24" w:rsidP="001C4264">
            <w:pPr>
              <w:suppressAutoHyphens/>
              <w:ind w:firstLine="0"/>
              <w:rPr>
                <w:rFonts w:cs="Times New Roman"/>
                <w:sz w:val="20"/>
                <w:szCs w:val="20"/>
              </w:rPr>
            </w:pPr>
          </w:p>
        </w:tc>
        <w:tc>
          <w:tcPr>
            <w:tcW w:w="1609" w:type="dxa"/>
            <w:noWrap/>
            <w:hideMark/>
          </w:tcPr>
          <w:p w:rsidR="00ED7A24" w:rsidRPr="00E52D82" w:rsidRDefault="00ED7A24" w:rsidP="001C4264">
            <w:pPr>
              <w:suppressAutoHyphens/>
              <w:ind w:firstLine="0"/>
              <w:rPr>
                <w:rFonts w:cs="Times New Roman"/>
                <w:sz w:val="20"/>
                <w:szCs w:val="20"/>
              </w:rPr>
            </w:pPr>
          </w:p>
        </w:tc>
        <w:tc>
          <w:tcPr>
            <w:tcW w:w="1398" w:type="dxa"/>
            <w:noWrap/>
            <w:hideMark/>
          </w:tcPr>
          <w:p w:rsidR="00ED7A24" w:rsidRPr="00E52D82" w:rsidRDefault="00ED7A24" w:rsidP="001C4264">
            <w:pPr>
              <w:suppressAutoHyphens/>
              <w:ind w:firstLine="0"/>
              <w:rPr>
                <w:rFonts w:cs="Times New Roman"/>
                <w:sz w:val="20"/>
                <w:szCs w:val="20"/>
              </w:rPr>
            </w:pPr>
          </w:p>
        </w:tc>
        <w:tc>
          <w:tcPr>
            <w:tcW w:w="2283" w:type="dxa"/>
            <w:hideMark/>
          </w:tcPr>
          <w:p w:rsidR="00ED7A24" w:rsidRPr="00E52D82" w:rsidRDefault="00ED7A24" w:rsidP="001C4264">
            <w:pPr>
              <w:suppressAutoHyphens/>
              <w:ind w:firstLine="0"/>
              <w:rPr>
                <w:rFonts w:cs="Times New Roman"/>
                <w:sz w:val="20"/>
                <w:szCs w:val="20"/>
              </w:rPr>
            </w:pPr>
          </w:p>
        </w:tc>
      </w:tr>
      <w:tr w:rsidR="00ED7A24" w:rsidRPr="00E52D82" w:rsidTr="001C4264">
        <w:trPr>
          <w:trHeight w:val="354"/>
        </w:trPr>
        <w:tc>
          <w:tcPr>
            <w:tcW w:w="560" w:type="dxa"/>
            <w:hideMark/>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Численность установленных категорий населения, обеспеченного ПРУ</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тыс. чел.</w:t>
            </w:r>
          </w:p>
        </w:tc>
        <w:tc>
          <w:tcPr>
            <w:tcW w:w="1646" w:type="dxa"/>
            <w:noWrap/>
            <w:hideMark/>
          </w:tcPr>
          <w:p w:rsidR="00ED7A24" w:rsidRPr="00E52D82" w:rsidRDefault="00ED7A24" w:rsidP="001C4264">
            <w:pPr>
              <w:suppressAutoHyphens/>
              <w:ind w:firstLine="0"/>
              <w:rPr>
                <w:rFonts w:cs="Times New Roman"/>
                <w:sz w:val="20"/>
                <w:szCs w:val="20"/>
              </w:rPr>
            </w:pPr>
          </w:p>
        </w:tc>
        <w:tc>
          <w:tcPr>
            <w:tcW w:w="1609" w:type="dxa"/>
            <w:noWrap/>
            <w:hideMark/>
          </w:tcPr>
          <w:p w:rsidR="00ED7A24" w:rsidRPr="00E52D82" w:rsidRDefault="00ED7A24" w:rsidP="001C4264">
            <w:pPr>
              <w:suppressAutoHyphens/>
              <w:ind w:firstLine="0"/>
              <w:rPr>
                <w:rFonts w:cs="Times New Roman"/>
                <w:sz w:val="20"/>
                <w:szCs w:val="20"/>
              </w:rPr>
            </w:pPr>
          </w:p>
        </w:tc>
        <w:tc>
          <w:tcPr>
            <w:tcW w:w="1398" w:type="dxa"/>
            <w:noWrap/>
            <w:hideMark/>
          </w:tcPr>
          <w:p w:rsidR="00ED7A24" w:rsidRPr="00E52D82" w:rsidRDefault="00ED7A24" w:rsidP="001C4264">
            <w:pPr>
              <w:suppressAutoHyphens/>
              <w:ind w:firstLine="0"/>
              <w:rPr>
                <w:rFonts w:cs="Times New Roman"/>
                <w:sz w:val="20"/>
                <w:szCs w:val="20"/>
              </w:rPr>
            </w:pPr>
          </w:p>
        </w:tc>
        <w:tc>
          <w:tcPr>
            <w:tcW w:w="2283" w:type="dxa"/>
            <w:hideMark/>
          </w:tcPr>
          <w:p w:rsidR="00ED7A24" w:rsidRPr="00E52D82" w:rsidRDefault="00ED7A24" w:rsidP="001C4264">
            <w:pPr>
              <w:suppressAutoHyphens/>
              <w:ind w:firstLine="0"/>
              <w:rPr>
                <w:rFonts w:cs="Times New Roman"/>
                <w:sz w:val="20"/>
                <w:szCs w:val="20"/>
              </w:rPr>
            </w:pPr>
          </w:p>
        </w:tc>
      </w:tr>
      <w:tr w:rsidR="00ED7A24" w:rsidRPr="00E52D82" w:rsidTr="001C4264">
        <w:trPr>
          <w:trHeight w:val="354"/>
        </w:trPr>
        <w:tc>
          <w:tcPr>
            <w:tcW w:w="560" w:type="dxa"/>
            <w:hideMark/>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Обеспеченность установленных категорий населения ПРУ</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w:t>
            </w:r>
          </w:p>
        </w:tc>
        <w:tc>
          <w:tcPr>
            <w:tcW w:w="1646" w:type="dxa"/>
            <w:noWrap/>
            <w:hideMark/>
          </w:tcPr>
          <w:p w:rsidR="00ED7A24" w:rsidRPr="00E52D82" w:rsidRDefault="00ED7A24" w:rsidP="001C4264">
            <w:pPr>
              <w:suppressAutoHyphens/>
              <w:ind w:firstLine="0"/>
              <w:rPr>
                <w:rFonts w:cs="Times New Roman"/>
                <w:sz w:val="20"/>
                <w:szCs w:val="20"/>
              </w:rPr>
            </w:pPr>
          </w:p>
        </w:tc>
        <w:tc>
          <w:tcPr>
            <w:tcW w:w="1609" w:type="dxa"/>
            <w:noWrap/>
            <w:hideMark/>
          </w:tcPr>
          <w:p w:rsidR="00ED7A24" w:rsidRPr="00E52D82" w:rsidRDefault="00ED7A24" w:rsidP="001C4264">
            <w:pPr>
              <w:suppressAutoHyphens/>
              <w:ind w:firstLine="0"/>
              <w:rPr>
                <w:rFonts w:cs="Times New Roman"/>
                <w:sz w:val="20"/>
                <w:szCs w:val="20"/>
              </w:rPr>
            </w:pPr>
          </w:p>
        </w:tc>
        <w:tc>
          <w:tcPr>
            <w:tcW w:w="1398" w:type="dxa"/>
            <w:noWrap/>
            <w:hideMark/>
          </w:tcPr>
          <w:p w:rsidR="00ED7A24" w:rsidRPr="00E52D82" w:rsidRDefault="00ED7A24" w:rsidP="001C4264">
            <w:pPr>
              <w:suppressAutoHyphens/>
              <w:ind w:firstLine="0"/>
              <w:rPr>
                <w:rFonts w:cs="Times New Roman"/>
                <w:sz w:val="20"/>
                <w:szCs w:val="20"/>
              </w:rPr>
            </w:pPr>
          </w:p>
        </w:tc>
        <w:tc>
          <w:tcPr>
            <w:tcW w:w="2283" w:type="dxa"/>
            <w:hideMark/>
          </w:tcPr>
          <w:p w:rsidR="00ED7A24" w:rsidRPr="00E52D82" w:rsidRDefault="00ED7A24" w:rsidP="001C4264">
            <w:pPr>
              <w:suppressAutoHyphens/>
              <w:ind w:firstLine="0"/>
              <w:rPr>
                <w:rFonts w:cs="Times New Roman"/>
                <w:sz w:val="20"/>
                <w:szCs w:val="20"/>
              </w:rPr>
            </w:pPr>
          </w:p>
        </w:tc>
      </w:tr>
      <w:tr w:rsidR="00ED7A24" w:rsidRPr="00E52D82" w:rsidTr="001C4264">
        <w:trPr>
          <w:trHeight w:val="354"/>
        </w:trPr>
        <w:tc>
          <w:tcPr>
            <w:tcW w:w="560" w:type="dxa"/>
            <w:hideMark/>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Численность установленных категорий населения, планируемого к укрытию в БПРУ</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тыс. чел.</w:t>
            </w:r>
          </w:p>
        </w:tc>
        <w:tc>
          <w:tcPr>
            <w:tcW w:w="1646" w:type="dxa"/>
            <w:noWrap/>
            <w:hideMark/>
          </w:tcPr>
          <w:p w:rsidR="00ED7A24" w:rsidRPr="00E52D82" w:rsidRDefault="00ED7A24" w:rsidP="001C4264">
            <w:pPr>
              <w:suppressAutoHyphens/>
              <w:ind w:firstLine="0"/>
              <w:rPr>
                <w:rFonts w:cs="Times New Roman"/>
                <w:sz w:val="20"/>
                <w:szCs w:val="20"/>
              </w:rPr>
            </w:pPr>
          </w:p>
        </w:tc>
        <w:tc>
          <w:tcPr>
            <w:tcW w:w="1609" w:type="dxa"/>
            <w:noWrap/>
            <w:hideMark/>
          </w:tcPr>
          <w:p w:rsidR="00ED7A24" w:rsidRPr="00E52D82" w:rsidRDefault="00ED7A24" w:rsidP="001C4264">
            <w:pPr>
              <w:suppressAutoHyphens/>
              <w:ind w:firstLine="0"/>
              <w:rPr>
                <w:rFonts w:cs="Times New Roman"/>
                <w:sz w:val="20"/>
                <w:szCs w:val="20"/>
              </w:rPr>
            </w:pPr>
          </w:p>
        </w:tc>
        <w:tc>
          <w:tcPr>
            <w:tcW w:w="1398" w:type="dxa"/>
            <w:noWrap/>
            <w:hideMark/>
          </w:tcPr>
          <w:p w:rsidR="00ED7A24" w:rsidRPr="00E52D82" w:rsidRDefault="00ED7A24" w:rsidP="001C4264">
            <w:pPr>
              <w:suppressAutoHyphens/>
              <w:ind w:firstLine="0"/>
              <w:rPr>
                <w:rFonts w:cs="Times New Roman"/>
                <w:sz w:val="20"/>
                <w:szCs w:val="20"/>
              </w:rPr>
            </w:pPr>
          </w:p>
        </w:tc>
        <w:tc>
          <w:tcPr>
            <w:tcW w:w="2283" w:type="dxa"/>
            <w:hideMark/>
          </w:tcPr>
          <w:p w:rsidR="00ED7A24" w:rsidRPr="00E52D82" w:rsidRDefault="00ED7A24" w:rsidP="001C4264">
            <w:pPr>
              <w:suppressAutoHyphens/>
              <w:ind w:firstLine="0"/>
              <w:rPr>
                <w:rFonts w:cs="Times New Roman"/>
                <w:sz w:val="20"/>
                <w:szCs w:val="20"/>
              </w:rPr>
            </w:pPr>
          </w:p>
        </w:tc>
      </w:tr>
      <w:tr w:rsidR="00ED7A24" w:rsidRPr="00E52D82" w:rsidTr="001C4264">
        <w:trPr>
          <w:trHeight w:val="354"/>
        </w:trPr>
        <w:tc>
          <w:tcPr>
            <w:tcW w:w="560" w:type="dxa"/>
            <w:hideMark/>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Обеспеченность установленных категорий населения БПРУ</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w:t>
            </w:r>
          </w:p>
        </w:tc>
        <w:tc>
          <w:tcPr>
            <w:tcW w:w="1646" w:type="dxa"/>
            <w:noWrap/>
            <w:hideMark/>
          </w:tcPr>
          <w:p w:rsidR="00ED7A24" w:rsidRPr="00E52D82" w:rsidRDefault="00ED7A24" w:rsidP="001C4264">
            <w:pPr>
              <w:suppressAutoHyphens/>
              <w:ind w:firstLine="0"/>
              <w:rPr>
                <w:rFonts w:cs="Times New Roman"/>
                <w:sz w:val="20"/>
                <w:szCs w:val="20"/>
              </w:rPr>
            </w:pPr>
          </w:p>
        </w:tc>
        <w:tc>
          <w:tcPr>
            <w:tcW w:w="1609" w:type="dxa"/>
            <w:noWrap/>
            <w:hideMark/>
          </w:tcPr>
          <w:p w:rsidR="00ED7A24" w:rsidRPr="00E52D82" w:rsidRDefault="00ED7A24" w:rsidP="001C4264">
            <w:pPr>
              <w:suppressAutoHyphens/>
              <w:ind w:firstLine="0"/>
              <w:rPr>
                <w:rFonts w:cs="Times New Roman"/>
                <w:sz w:val="20"/>
                <w:szCs w:val="20"/>
              </w:rPr>
            </w:pPr>
          </w:p>
        </w:tc>
        <w:tc>
          <w:tcPr>
            <w:tcW w:w="1398" w:type="dxa"/>
            <w:noWrap/>
            <w:hideMark/>
          </w:tcPr>
          <w:p w:rsidR="00ED7A24" w:rsidRPr="00E52D82" w:rsidRDefault="00ED7A24" w:rsidP="001C4264">
            <w:pPr>
              <w:suppressAutoHyphens/>
              <w:ind w:firstLine="0"/>
              <w:rPr>
                <w:rFonts w:cs="Times New Roman"/>
                <w:sz w:val="20"/>
                <w:szCs w:val="20"/>
              </w:rPr>
            </w:pPr>
          </w:p>
        </w:tc>
        <w:tc>
          <w:tcPr>
            <w:tcW w:w="2283" w:type="dxa"/>
            <w:hideMark/>
          </w:tcPr>
          <w:p w:rsidR="00ED7A24" w:rsidRPr="00E52D82" w:rsidRDefault="00ED7A24" w:rsidP="001C4264">
            <w:pPr>
              <w:suppressAutoHyphens/>
              <w:ind w:firstLine="0"/>
              <w:rPr>
                <w:rFonts w:cs="Times New Roman"/>
                <w:sz w:val="20"/>
                <w:szCs w:val="20"/>
              </w:rPr>
            </w:pPr>
          </w:p>
        </w:tc>
      </w:tr>
      <w:tr w:rsidR="00ED7A24" w:rsidRPr="00E52D82" w:rsidTr="001C4264">
        <w:trPr>
          <w:trHeight w:val="354"/>
        </w:trPr>
        <w:tc>
          <w:tcPr>
            <w:tcW w:w="560" w:type="dxa"/>
            <w:hideMark/>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Общая вместимость укрытий</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тыс. чел.</w:t>
            </w:r>
          </w:p>
        </w:tc>
        <w:tc>
          <w:tcPr>
            <w:tcW w:w="1646" w:type="dxa"/>
            <w:noWrap/>
            <w:hideMark/>
          </w:tcPr>
          <w:p w:rsidR="00ED7A24" w:rsidRDefault="00ED7A24" w:rsidP="001C4264">
            <w:pPr>
              <w:suppressAutoHyphens/>
              <w:ind w:firstLine="0"/>
              <w:rPr>
                <w:rFonts w:cs="Times New Roman"/>
                <w:sz w:val="20"/>
                <w:szCs w:val="20"/>
              </w:rPr>
            </w:pPr>
            <w:r w:rsidRPr="00E52D82">
              <w:rPr>
                <w:rFonts w:cs="Times New Roman"/>
                <w:sz w:val="20"/>
                <w:szCs w:val="20"/>
              </w:rPr>
              <w:t> </w:t>
            </w:r>
          </w:p>
          <w:p w:rsidR="001C4264" w:rsidRPr="00E52D82" w:rsidRDefault="001C4264" w:rsidP="001C4264">
            <w:pPr>
              <w:suppressAutoHyphens/>
              <w:ind w:firstLine="0"/>
              <w:rPr>
                <w:rFonts w:cs="Times New Roman"/>
                <w:sz w:val="20"/>
                <w:szCs w:val="20"/>
              </w:rPr>
            </w:pPr>
          </w:p>
        </w:tc>
        <w:tc>
          <w:tcPr>
            <w:tcW w:w="1609" w:type="dxa"/>
            <w:noWrap/>
            <w:hideMark/>
          </w:tcPr>
          <w:p w:rsidR="00ED7A24" w:rsidRPr="00E52D82" w:rsidRDefault="00ED7A24" w:rsidP="001C4264">
            <w:pPr>
              <w:suppressAutoHyphens/>
              <w:ind w:firstLine="0"/>
              <w:rPr>
                <w:rFonts w:cs="Times New Roman"/>
                <w:sz w:val="20"/>
                <w:szCs w:val="20"/>
              </w:rPr>
            </w:pPr>
            <w:r w:rsidRPr="00E52D82">
              <w:rPr>
                <w:rFonts w:cs="Times New Roman"/>
                <w:sz w:val="20"/>
                <w:szCs w:val="20"/>
              </w:rPr>
              <w:t> </w:t>
            </w:r>
          </w:p>
        </w:tc>
        <w:tc>
          <w:tcPr>
            <w:tcW w:w="1398" w:type="dxa"/>
            <w:noWrap/>
            <w:hideMark/>
          </w:tcPr>
          <w:p w:rsidR="00ED7A24" w:rsidRPr="00E52D82" w:rsidRDefault="00ED7A24" w:rsidP="001C4264">
            <w:pPr>
              <w:suppressAutoHyphens/>
              <w:ind w:firstLine="0"/>
              <w:rPr>
                <w:rFonts w:cs="Times New Roman"/>
                <w:sz w:val="20"/>
                <w:szCs w:val="20"/>
              </w:rPr>
            </w:pPr>
            <w:r w:rsidRPr="00E52D82">
              <w:rPr>
                <w:rFonts w:cs="Times New Roman"/>
                <w:sz w:val="20"/>
                <w:szCs w:val="20"/>
              </w:rPr>
              <w:t> </w:t>
            </w:r>
          </w:p>
        </w:tc>
        <w:tc>
          <w:tcPr>
            <w:tcW w:w="2283" w:type="dxa"/>
            <w:hideMark/>
          </w:tcPr>
          <w:p w:rsidR="00ED7A24" w:rsidRPr="00E52D82" w:rsidRDefault="00ED7A24" w:rsidP="001C4264">
            <w:pPr>
              <w:suppressAutoHyphens/>
              <w:ind w:firstLine="0"/>
              <w:rPr>
                <w:rFonts w:cs="Times New Roman"/>
                <w:sz w:val="20"/>
                <w:szCs w:val="20"/>
              </w:rPr>
            </w:pPr>
            <w:r w:rsidRPr="00E52D82">
              <w:rPr>
                <w:rFonts w:cs="Times New Roman"/>
                <w:sz w:val="20"/>
                <w:szCs w:val="20"/>
              </w:rPr>
              <w:t> </w:t>
            </w:r>
          </w:p>
        </w:tc>
      </w:tr>
      <w:tr w:rsidR="00ED7A24" w:rsidRPr="00E52D82" w:rsidTr="001C4264">
        <w:trPr>
          <w:trHeight w:val="354"/>
        </w:trPr>
        <w:tc>
          <w:tcPr>
            <w:tcW w:w="560" w:type="dxa"/>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Численность установленных категорий населения, подлежащего укрытию в укрытиях</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тыс. чел.</w:t>
            </w:r>
          </w:p>
        </w:tc>
        <w:tc>
          <w:tcPr>
            <w:tcW w:w="1646" w:type="dxa"/>
            <w:noWrap/>
          </w:tcPr>
          <w:p w:rsidR="00ED7A24" w:rsidRDefault="00ED7A24" w:rsidP="001C4264">
            <w:pPr>
              <w:suppressAutoHyphens/>
              <w:ind w:firstLine="0"/>
              <w:rPr>
                <w:rFonts w:cs="Times New Roman"/>
                <w:sz w:val="20"/>
                <w:szCs w:val="20"/>
              </w:rPr>
            </w:pPr>
          </w:p>
          <w:p w:rsidR="001C4264" w:rsidRPr="00E52D82" w:rsidRDefault="001C4264" w:rsidP="001C4264">
            <w:pPr>
              <w:suppressAutoHyphens/>
              <w:ind w:firstLine="0"/>
              <w:rPr>
                <w:rFonts w:cs="Times New Roman"/>
                <w:sz w:val="20"/>
                <w:szCs w:val="20"/>
              </w:rPr>
            </w:pPr>
          </w:p>
        </w:tc>
        <w:tc>
          <w:tcPr>
            <w:tcW w:w="1609" w:type="dxa"/>
            <w:noWrap/>
          </w:tcPr>
          <w:p w:rsidR="00ED7A24" w:rsidRPr="00E52D82" w:rsidRDefault="00ED7A24" w:rsidP="001C4264">
            <w:pPr>
              <w:suppressAutoHyphens/>
              <w:ind w:firstLine="0"/>
              <w:rPr>
                <w:rFonts w:cs="Times New Roman"/>
                <w:sz w:val="20"/>
                <w:szCs w:val="20"/>
              </w:rPr>
            </w:pPr>
          </w:p>
        </w:tc>
        <w:tc>
          <w:tcPr>
            <w:tcW w:w="1398" w:type="dxa"/>
            <w:noWrap/>
          </w:tcPr>
          <w:p w:rsidR="00ED7A24" w:rsidRPr="00E52D82" w:rsidRDefault="00ED7A24" w:rsidP="001C4264">
            <w:pPr>
              <w:suppressAutoHyphens/>
              <w:ind w:firstLine="0"/>
              <w:rPr>
                <w:rFonts w:cs="Times New Roman"/>
                <w:sz w:val="20"/>
                <w:szCs w:val="20"/>
              </w:rPr>
            </w:pPr>
          </w:p>
        </w:tc>
        <w:tc>
          <w:tcPr>
            <w:tcW w:w="2283" w:type="dxa"/>
          </w:tcPr>
          <w:p w:rsidR="00ED7A24" w:rsidRPr="00E52D82" w:rsidRDefault="00ED7A24" w:rsidP="001C4264">
            <w:pPr>
              <w:suppressAutoHyphens/>
              <w:ind w:firstLine="0"/>
              <w:rPr>
                <w:rFonts w:cs="Times New Roman"/>
                <w:sz w:val="20"/>
                <w:szCs w:val="20"/>
              </w:rPr>
            </w:pPr>
          </w:p>
        </w:tc>
      </w:tr>
      <w:tr w:rsidR="00ED7A24" w:rsidRPr="00E52D82" w:rsidTr="001C4264">
        <w:trPr>
          <w:trHeight w:val="354"/>
        </w:trPr>
        <w:tc>
          <w:tcPr>
            <w:tcW w:w="560" w:type="dxa"/>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Численность установленных категорий населения, обеспеченного укрытиями</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тыс. чел.</w:t>
            </w:r>
          </w:p>
        </w:tc>
        <w:tc>
          <w:tcPr>
            <w:tcW w:w="1646" w:type="dxa"/>
            <w:noWrap/>
          </w:tcPr>
          <w:p w:rsidR="00ED7A24" w:rsidRPr="00E52D82" w:rsidRDefault="00ED7A24" w:rsidP="001C4264">
            <w:pPr>
              <w:suppressAutoHyphens/>
              <w:ind w:firstLine="0"/>
              <w:rPr>
                <w:rFonts w:cs="Times New Roman"/>
                <w:sz w:val="20"/>
                <w:szCs w:val="20"/>
              </w:rPr>
            </w:pPr>
          </w:p>
        </w:tc>
        <w:tc>
          <w:tcPr>
            <w:tcW w:w="1609" w:type="dxa"/>
            <w:noWrap/>
          </w:tcPr>
          <w:p w:rsidR="00ED7A24" w:rsidRPr="00E52D82" w:rsidRDefault="00ED7A24" w:rsidP="001C4264">
            <w:pPr>
              <w:suppressAutoHyphens/>
              <w:ind w:firstLine="0"/>
              <w:rPr>
                <w:rFonts w:cs="Times New Roman"/>
                <w:sz w:val="20"/>
                <w:szCs w:val="20"/>
              </w:rPr>
            </w:pPr>
          </w:p>
        </w:tc>
        <w:tc>
          <w:tcPr>
            <w:tcW w:w="1398" w:type="dxa"/>
            <w:noWrap/>
          </w:tcPr>
          <w:p w:rsidR="00ED7A24" w:rsidRPr="00E52D82" w:rsidRDefault="00ED7A24" w:rsidP="001C4264">
            <w:pPr>
              <w:suppressAutoHyphens/>
              <w:ind w:firstLine="0"/>
              <w:rPr>
                <w:rFonts w:cs="Times New Roman"/>
                <w:sz w:val="20"/>
                <w:szCs w:val="20"/>
              </w:rPr>
            </w:pPr>
          </w:p>
        </w:tc>
        <w:tc>
          <w:tcPr>
            <w:tcW w:w="2283" w:type="dxa"/>
          </w:tcPr>
          <w:p w:rsidR="00ED7A24" w:rsidRPr="00E52D82" w:rsidRDefault="00ED7A24" w:rsidP="001C4264">
            <w:pPr>
              <w:suppressAutoHyphens/>
              <w:ind w:firstLine="0"/>
              <w:rPr>
                <w:rFonts w:cs="Times New Roman"/>
                <w:sz w:val="20"/>
                <w:szCs w:val="20"/>
              </w:rPr>
            </w:pPr>
          </w:p>
        </w:tc>
      </w:tr>
      <w:tr w:rsidR="00ED7A24" w:rsidRPr="00E52D82" w:rsidTr="001C4264">
        <w:trPr>
          <w:trHeight w:val="354"/>
        </w:trPr>
        <w:tc>
          <w:tcPr>
            <w:tcW w:w="560" w:type="dxa"/>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Обеспеченность установленных категорий населения укрытиями</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w:t>
            </w:r>
          </w:p>
        </w:tc>
        <w:tc>
          <w:tcPr>
            <w:tcW w:w="1646" w:type="dxa"/>
            <w:noWrap/>
          </w:tcPr>
          <w:p w:rsidR="00ED7A24" w:rsidRPr="00E52D82" w:rsidRDefault="00ED7A24" w:rsidP="001C4264">
            <w:pPr>
              <w:suppressAutoHyphens/>
              <w:ind w:firstLine="0"/>
              <w:rPr>
                <w:rFonts w:cs="Times New Roman"/>
                <w:sz w:val="20"/>
                <w:szCs w:val="20"/>
              </w:rPr>
            </w:pPr>
          </w:p>
        </w:tc>
        <w:tc>
          <w:tcPr>
            <w:tcW w:w="1609" w:type="dxa"/>
            <w:noWrap/>
          </w:tcPr>
          <w:p w:rsidR="00ED7A24" w:rsidRPr="00E52D82" w:rsidRDefault="00ED7A24" w:rsidP="001C4264">
            <w:pPr>
              <w:suppressAutoHyphens/>
              <w:ind w:firstLine="0"/>
              <w:rPr>
                <w:rFonts w:cs="Times New Roman"/>
                <w:sz w:val="20"/>
                <w:szCs w:val="20"/>
              </w:rPr>
            </w:pPr>
          </w:p>
        </w:tc>
        <w:tc>
          <w:tcPr>
            <w:tcW w:w="1398" w:type="dxa"/>
            <w:noWrap/>
          </w:tcPr>
          <w:p w:rsidR="00ED7A24" w:rsidRPr="00E52D82" w:rsidRDefault="00ED7A24" w:rsidP="001C4264">
            <w:pPr>
              <w:suppressAutoHyphens/>
              <w:ind w:firstLine="0"/>
              <w:rPr>
                <w:rFonts w:cs="Times New Roman"/>
                <w:sz w:val="20"/>
                <w:szCs w:val="20"/>
              </w:rPr>
            </w:pPr>
          </w:p>
        </w:tc>
        <w:tc>
          <w:tcPr>
            <w:tcW w:w="2283" w:type="dxa"/>
          </w:tcPr>
          <w:p w:rsidR="00ED7A24" w:rsidRPr="00E52D82" w:rsidRDefault="00ED7A24" w:rsidP="001C4264">
            <w:pPr>
              <w:suppressAutoHyphens/>
              <w:ind w:firstLine="0"/>
              <w:rPr>
                <w:rFonts w:cs="Times New Roman"/>
                <w:sz w:val="20"/>
                <w:szCs w:val="20"/>
              </w:rPr>
            </w:pPr>
          </w:p>
        </w:tc>
      </w:tr>
      <w:tr w:rsidR="00ED7A24" w:rsidRPr="00E52D82" w:rsidTr="001C4264">
        <w:trPr>
          <w:trHeight w:val="354"/>
        </w:trPr>
        <w:tc>
          <w:tcPr>
            <w:tcW w:w="560" w:type="dxa"/>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Численность установленных категорий населения, планируемого к укрытию в быстровозводимых укрытиях</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тыс. чел.</w:t>
            </w:r>
          </w:p>
        </w:tc>
        <w:tc>
          <w:tcPr>
            <w:tcW w:w="1646" w:type="dxa"/>
            <w:noWrap/>
          </w:tcPr>
          <w:p w:rsidR="00ED7A24" w:rsidRPr="00E52D82" w:rsidRDefault="00ED7A24" w:rsidP="001C4264">
            <w:pPr>
              <w:suppressAutoHyphens/>
              <w:ind w:firstLine="0"/>
              <w:rPr>
                <w:rFonts w:cs="Times New Roman"/>
                <w:sz w:val="20"/>
                <w:szCs w:val="20"/>
              </w:rPr>
            </w:pPr>
          </w:p>
        </w:tc>
        <w:tc>
          <w:tcPr>
            <w:tcW w:w="1609" w:type="dxa"/>
            <w:noWrap/>
          </w:tcPr>
          <w:p w:rsidR="00ED7A24" w:rsidRPr="00E52D82" w:rsidRDefault="00ED7A24" w:rsidP="001C4264">
            <w:pPr>
              <w:suppressAutoHyphens/>
              <w:ind w:firstLine="0"/>
              <w:rPr>
                <w:rFonts w:cs="Times New Roman"/>
                <w:sz w:val="20"/>
                <w:szCs w:val="20"/>
              </w:rPr>
            </w:pPr>
          </w:p>
        </w:tc>
        <w:tc>
          <w:tcPr>
            <w:tcW w:w="1398" w:type="dxa"/>
            <w:noWrap/>
          </w:tcPr>
          <w:p w:rsidR="00ED7A24" w:rsidRPr="00E52D82" w:rsidRDefault="00ED7A24" w:rsidP="001C4264">
            <w:pPr>
              <w:suppressAutoHyphens/>
              <w:ind w:firstLine="0"/>
              <w:rPr>
                <w:rFonts w:cs="Times New Roman"/>
                <w:sz w:val="20"/>
                <w:szCs w:val="20"/>
              </w:rPr>
            </w:pPr>
          </w:p>
        </w:tc>
        <w:tc>
          <w:tcPr>
            <w:tcW w:w="2283" w:type="dxa"/>
          </w:tcPr>
          <w:p w:rsidR="00ED7A24" w:rsidRPr="00E52D82" w:rsidRDefault="00ED7A24" w:rsidP="001C4264">
            <w:pPr>
              <w:suppressAutoHyphens/>
              <w:ind w:firstLine="0"/>
              <w:rPr>
                <w:rFonts w:cs="Times New Roman"/>
                <w:sz w:val="20"/>
                <w:szCs w:val="20"/>
              </w:rPr>
            </w:pPr>
          </w:p>
        </w:tc>
      </w:tr>
      <w:tr w:rsidR="00ED7A24" w:rsidRPr="00E52D82" w:rsidTr="001C4264">
        <w:trPr>
          <w:trHeight w:val="354"/>
        </w:trPr>
        <w:tc>
          <w:tcPr>
            <w:tcW w:w="560" w:type="dxa"/>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Обеспеченность установленных категорий населения быстровозводимыми укрытиями</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w:t>
            </w:r>
          </w:p>
        </w:tc>
        <w:tc>
          <w:tcPr>
            <w:tcW w:w="1646" w:type="dxa"/>
            <w:noWrap/>
          </w:tcPr>
          <w:p w:rsidR="00ED7A24" w:rsidRPr="00E52D82" w:rsidRDefault="00ED7A24" w:rsidP="001C4264">
            <w:pPr>
              <w:suppressAutoHyphens/>
              <w:ind w:firstLine="0"/>
              <w:rPr>
                <w:rFonts w:cs="Times New Roman"/>
                <w:sz w:val="20"/>
                <w:szCs w:val="20"/>
              </w:rPr>
            </w:pPr>
          </w:p>
        </w:tc>
        <w:tc>
          <w:tcPr>
            <w:tcW w:w="1609" w:type="dxa"/>
            <w:noWrap/>
          </w:tcPr>
          <w:p w:rsidR="00ED7A24" w:rsidRPr="00E52D82" w:rsidRDefault="00ED7A24" w:rsidP="001C4264">
            <w:pPr>
              <w:suppressAutoHyphens/>
              <w:ind w:firstLine="0"/>
              <w:rPr>
                <w:rFonts w:cs="Times New Roman"/>
                <w:sz w:val="20"/>
                <w:szCs w:val="20"/>
              </w:rPr>
            </w:pPr>
          </w:p>
        </w:tc>
        <w:tc>
          <w:tcPr>
            <w:tcW w:w="1398" w:type="dxa"/>
            <w:noWrap/>
          </w:tcPr>
          <w:p w:rsidR="00ED7A24" w:rsidRPr="00E52D82" w:rsidRDefault="00ED7A24" w:rsidP="001C4264">
            <w:pPr>
              <w:suppressAutoHyphens/>
              <w:ind w:firstLine="0"/>
              <w:rPr>
                <w:rFonts w:cs="Times New Roman"/>
                <w:sz w:val="20"/>
                <w:szCs w:val="20"/>
              </w:rPr>
            </w:pPr>
          </w:p>
        </w:tc>
        <w:tc>
          <w:tcPr>
            <w:tcW w:w="2283" w:type="dxa"/>
          </w:tcPr>
          <w:p w:rsidR="00ED7A24" w:rsidRPr="00E52D82" w:rsidRDefault="00ED7A24" w:rsidP="001C4264">
            <w:pPr>
              <w:suppressAutoHyphens/>
              <w:ind w:firstLine="0"/>
              <w:rPr>
                <w:rFonts w:cs="Times New Roman"/>
                <w:sz w:val="20"/>
                <w:szCs w:val="20"/>
              </w:rPr>
            </w:pPr>
          </w:p>
        </w:tc>
      </w:tr>
      <w:tr w:rsidR="00ED7A24" w:rsidRPr="00E52D82" w:rsidTr="001C4264">
        <w:trPr>
          <w:trHeight w:val="354"/>
        </w:trPr>
        <w:tc>
          <w:tcPr>
            <w:tcW w:w="560" w:type="dxa"/>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Общая обеспеченность установленных категорий населения ЗС ГО (убежищами, ПРУ и укрытиями)</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w:t>
            </w:r>
          </w:p>
        </w:tc>
        <w:tc>
          <w:tcPr>
            <w:tcW w:w="1646" w:type="dxa"/>
            <w:noWrap/>
          </w:tcPr>
          <w:p w:rsidR="00ED7A24" w:rsidRPr="00E52D82" w:rsidRDefault="00ED7A24" w:rsidP="001C4264">
            <w:pPr>
              <w:suppressAutoHyphens/>
              <w:ind w:firstLine="0"/>
              <w:rPr>
                <w:rFonts w:cs="Times New Roman"/>
                <w:sz w:val="20"/>
                <w:szCs w:val="20"/>
              </w:rPr>
            </w:pPr>
          </w:p>
        </w:tc>
        <w:tc>
          <w:tcPr>
            <w:tcW w:w="1609" w:type="dxa"/>
            <w:noWrap/>
          </w:tcPr>
          <w:p w:rsidR="00ED7A24" w:rsidRPr="00E52D82" w:rsidRDefault="00ED7A24" w:rsidP="001C4264">
            <w:pPr>
              <w:suppressAutoHyphens/>
              <w:ind w:firstLine="0"/>
              <w:rPr>
                <w:rFonts w:cs="Times New Roman"/>
                <w:sz w:val="20"/>
                <w:szCs w:val="20"/>
              </w:rPr>
            </w:pPr>
          </w:p>
        </w:tc>
        <w:tc>
          <w:tcPr>
            <w:tcW w:w="1398" w:type="dxa"/>
            <w:noWrap/>
          </w:tcPr>
          <w:p w:rsidR="00ED7A24" w:rsidRPr="00E52D82" w:rsidRDefault="00ED7A24" w:rsidP="001C4264">
            <w:pPr>
              <w:suppressAutoHyphens/>
              <w:ind w:firstLine="0"/>
              <w:rPr>
                <w:rFonts w:cs="Times New Roman"/>
                <w:sz w:val="20"/>
                <w:szCs w:val="20"/>
              </w:rPr>
            </w:pPr>
          </w:p>
        </w:tc>
        <w:tc>
          <w:tcPr>
            <w:tcW w:w="2283" w:type="dxa"/>
          </w:tcPr>
          <w:p w:rsidR="00ED7A24" w:rsidRPr="00E52D82" w:rsidRDefault="00ED7A24" w:rsidP="001C4264">
            <w:pPr>
              <w:suppressAutoHyphens/>
              <w:ind w:firstLine="0"/>
              <w:rPr>
                <w:rFonts w:cs="Times New Roman"/>
                <w:sz w:val="20"/>
                <w:szCs w:val="20"/>
              </w:rPr>
            </w:pPr>
          </w:p>
        </w:tc>
      </w:tr>
      <w:tr w:rsidR="00ED7A24" w:rsidRPr="00E52D82" w:rsidTr="001C4264">
        <w:trPr>
          <w:trHeight w:val="354"/>
        </w:trPr>
        <w:tc>
          <w:tcPr>
            <w:tcW w:w="560" w:type="dxa"/>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Общая обеспеченность установленных категорий населения ЗС ГО с учетом быстровозводимых ЗС ГО (БВУ и БПРУ)</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w:t>
            </w:r>
          </w:p>
        </w:tc>
        <w:tc>
          <w:tcPr>
            <w:tcW w:w="1646" w:type="dxa"/>
            <w:noWrap/>
          </w:tcPr>
          <w:p w:rsidR="00ED7A24" w:rsidRPr="00E52D82" w:rsidRDefault="00ED7A24" w:rsidP="001C4264">
            <w:pPr>
              <w:suppressAutoHyphens/>
              <w:ind w:firstLine="0"/>
              <w:rPr>
                <w:rFonts w:cs="Times New Roman"/>
                <w:sz w:val="20"/>
                <w:szCs w:val="20"/>
              </w:rPr>
            </w:pPr>
          </w:p>
        </w:tc>
        <w:tc>
          <w:tcPr>
            <w:tcW w:w="1609" w:type="dxa"/>
            <w:noWrap/>
          </w:tcPr>
          <w:p w:rsidR="00ED7A24" w:rsidRPr="00E52D82" w:rsidRDefault="00ED7A24" w:rsidP="001C4264">
            <w:pPr>
              <w:suppressAutoHyphens/>
              <w:ind w:firstLine="0"/>
              <w:rPr>
                <w:rFonts w:cs="Times New Roman"/>
                <w:sz w:val="20"/>
                <w:szCs w:val="20"/>
              </w:rPr>
            </w:pPr>
          </w:p>
        </w:tc>
        <w:tc>
          <w:tcPr>
            <w:tcW w:w="1398" w:type="dxa"/>
            <w:noWrap/>
          </w:tcPr>
          <w:p w:rsidR="00ED7A24" w:rsidRPr="00E52D82" w:rsidRDefault="00ED7A24" w:rsidP="001C4264">
            <w:pPr>
              <w:suppressAutoHyphens/>
              <w:ind w:firstLine="0"/>
              <w:rPr>
                <w:rFonts w:cs="Times New Roman"/>
                <w:sz w:val="20"/>
                <w:szCs w:val="20"/>
              </w:rPr>
            </w:pPr>
          </w:p>
        </w:tc>
        <w:tc>
          <w:tcPr>
            <w:tcW w:w="2283" w:type="dxa"/>
          </w:tcPr>
          <w:p w:rsidR="00ED7A24" w:rsidRPr="00E52D82" w:rsidRDefault="00ED7A24" w:rsidP="001C4264">
            <w:pPr>
              <w:suppressAutoHyphens/>
              <w:ind w:firstLine="0"/>
              <w:rPr>
                <w:rFonts w:cs="Times New Roman"/>
                <w:sz w:val="20"/>
                <w:szCs w:val="20"/>
              </w:rPr>
            </w:pPr>
          </w:p>
        </w:tc>
      </w:tr>
      <w:tr w:rsidR="00ED7A24" w:rsidRPr="00E52D82" w:rsidTr="001C4264">
        <w:trPr>
          <w:trHeight w:val="354"/>
        </w:trPr>
        <w:tc>
          <w:tcPr>
            <w:tcW w:w="560" w:type="dxa"/>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Численность установленных категорий населения, не обеспеченных ЗС ГО (убежищами, ПРУ и укрытиями)</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тыс. чел.</w:t>
            </w:r>
          </w:p>
        </w:tc>
        <w:tc>
          <w:tcPr>
            <w:tcW w:w="1646" w:type="dxa"/>
            <w:noWrap/>
          </w:tcPr>
          <w:p w:rsidR="00ED7A24" w:rsidRPr="00E52D82" w:rsidRDefault="00ED7A24" w:rsidP="001C4264">
            <w:pPr>
              <w:suppressAutoHyphens/>
              <w:ind w:firstLine="0"/>
              <w:rPr>
                <w:rFonts w:cs="Times New Roman"/>
                <w:sz w:val="20"/>
                <w:szCs w:val="20"/>
              </w:rPr>
            </w:pPr>
          </w:p>
        </w:tc>
        <w:tc>
          <w:tcPr>
            <w:tcW w:w="1609" w:type="dxa"/>
            <w:noWrap/>
          </w:tcPr>
          <w:p w:rsidR="00ED7A24" w:rsidRPr="00E52D82" w:rsidRDefault="00ED7A24" w:rsidP="001C4264">
            <w:pPr>
              <w:suppressAutoHyphens/>
              <w:ind w:firstLine="0"/>
              <w:rPr>
                <w:rFonts w:cs="Times New Roman"/>
                <w:sz w:val="20"/>
                <w:szCs w:val="20"/>
              </w:rPr>
            </w:pPr>
          </w:p>
        </w:tc>
        <w:tc>
          <w:tcPr>
            <w:tcW w:w="1398" w:type="dxa"/>
            <w:noWrap/>
          </w:tcPr>
          <w:p w:rsidR="00ED7A24" w:rsidRPr="00E52D82" w:rsidRDefault="00ED7A24" w:rsidP="001C4264">
            <w:pPr>
              <w:suppressAutoHyphens/>
              <w:ind w:firstLine="0"/>
              <w:rPr>
                <w:rFonts w:cs="Times New Roman"/>
                <w:sz w:val="20"/>
                <w:szCs w:val="20"/>
              </w:rPr>
            </w:pPr>
          </w:p>
        </w:tc>
        <w:tc>
          <w:tcPr>
            <w:tcW w:w="2283" w:type="dxa"/>
          </w:tcPr>
          <w:p w:rsidR="00ED7A24" w:rsidRPr="00E52D82" w:rsidRDefault="00ED7A24" w:rsidP="001C4264">
            <w:pPr>
              <w:suppressAutoHyphens/>
              <w:ind w:firstLine="0"/>
              <w:rPr>
                <w:rFonts w:cs="Times New Roman"/>
                <w:sz w:val="20"/>
                <w:szCs w:val="20"/>
              </w:rPr>
            </w:pPr>
          </w:p>
        </w:tc>
      </w:tr>
      <w:tr w:rsidR="00ED7A24" w:rsidRPr="00E52D82" w:rsidTr="001C4264">
        <w:trPr>
          <w:trHeight w:val="354"/>
        </w:trPr>
        <w:tc>
          <w:tcPr>
            <w:tcW w:w="560" w:type="dxa"/>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Общая вместимость заглубленных и других помещений подземного пространства</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тыс. чел.</w:t>
            </w:r>
          </w:p>
        </w:tc>
        <w:tc>
          <w:tcPr>
            <w:tcW w:w="1646" w:type="dxa"/>
            <w:noWrap/>
          </w:tcPr>
          <w:p w:rsidR="00ED7A24" w:rsidRPr="00E52D82" w:rsidRDefault="00ED7A24" w:rsidP="001C4264">
            <w:pPr>
              <w:suppressAutoHyphens/>
              <w:ind w:firstLine="0"/>
              <w:rPr>
                <w:rFonts w:cs="Times New Roman"/>
                <w:sz w:val="20"/>
                <w:szCs w:val="20"/>
              </w:rPr>
            </w:pPr>
          </w:p>
        </w:tc>
        <w:tc>
          <w:tcPr>
            <w:tcW w:w="1609" w:type="dxa"/>
            <w:noWrap/>
          </w:tcPr>
          <w:p w:rsidR="00ED7A24" w:rsidRPr="00E52D82" w:rsidRDefault="00ED7A24" w:rsidP="001C4264">
            <w:pPr>
              <w:suppressAutoHyphens/>
              <w:ind w:firstLine="0"/>
              <w:rPr>
                <w:rFonts w:cs="Times New Roman"/>
                <w:sz w:val="20"/>
                <w:szCs w:val="20"/>
              </w:rPr>
            </w:pPr>
          </w:p>
        </w:tc>
        <w:tc>
          <w:tcPr>
            <w:tcW w:w="1398" w:type="dxa"/>
            <w:noWrap/>
          </w:tcPr>
          <w:p w:rsidR="00ED7A24" w:rsidRPr="00E52D82" w:rsidRDefault="00ED7A24" w:rsidP="001C4264">
            <w:pPr>
              <w:suppressAutoHyphens/>
              <w:ind w:firstLine="0"/>
              <w:rPr>
                <w:rFonts w:cs="Times New Roman"/>
                <w:sz w:val="20"/>
                <w:szCs w:val="20"/>
              </w:rPr>
            </w:pPr>
          </w:p>
        </w:tc>
        <w:tc>
          <w:tcPr>
            <w:tcW w:w="2283" w:type="dxa"/>
          </w:tcPr>
          <w:p w:rsidR="00ED7A24" w:rsidRPr="00E52D82" w:rsidRDefault="00ED7A24" w:rsidP="001C4264">
            <w:pPr>
              <w:suppressAutoHyphens/>
              <w:ind w:firstLine="0"/>
              <w:rPr>
                <w:rFonts w:cs="Times New Roman"/>
                <w:sz w:val="20"/>
                <w:szCs w:val="20"/>
              </w:rPr>
            </w:pPr>
          </w:p>
        </w:tc>
      </w:tr>
      <w:tr w:rsidR="00ED7A24" w:rsidRPr="00E52D82" w:rsidTr="001C4264">
        <w:trPr>
          <w:trHeight w:val="354"/>
        </w:trPr>
        <w:tc>
          <w:tcPr>
            <w:tcW w:w="560" w:type="dxa"/>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Численность населения, подлежащего к укрытию в заглубленных  и других помещениях подземного пространства</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тыс. чел.</w:t>
            </w:r>
          </w:p>
        </w:tc>
        <w:tc>
          <w:tcPr>
            <w:tcW w:w="1646" w:type="dxa"/>
            <w:noWrap/>
          </w:tcPr>
          <w:p w:rsidR="00ED7A24" w:rsidRPr="00E52D82" w:rsidRDefault="00ED7A24" w:rsidP="001C4264">
            <w:pPr>
              <w:suppressAutoHyphens/>
              <w:ind w:firstLine="0"/>
              <w:rPr>
                <w:rFonts w:cs="Times New Roman"/>
                <w:sz w:val="20"/>
                <w:szCs w:val="20"/>
              </w:rPr>
            </w:pPr>
          </w:p>
        </w:tc>
        <w:tc>
          <w:tcPr>
            <w:tcW w:w="1609" w:type="dxa"/>
            <w:noWrap/>
          </w:tcPr>
          <w:p w:rsidR="00ED7A24" w:rsidRPr="00E52D82" w:rsidRDefault="00ED7A24" w:rsidP="001C4264">
            <w:pPr>
              <w:suppressAutoHyphens/>
              <w:ind w:firstLine="0"/>
              <w:rPr>
                <w:rFonts w:cs="Times New Roman"/>
                <w:sz w:val="20"/>
                <w:szCs w:val="20"/>
              </w:rPr>
            </w:pPr>
          </w:p>
        </w:tc>
        <w:tc>
          <w:tcPr>
            <w:tcW w:w="1398" w:type="dxa"/>
            <w:noWrap/>
          </w:tcPr>
          <w:p w:rsidR="00ED7A24" w:rsidRPr="00E52D82" w:rsidRDefault="00ED7A24" w:rsidP="001C4264">
            <w:pPr>
              <w:suppressAutoHyphens/>
              <w:ind w:firstLine="0"/>
              <w:rPr>
                <w:rFonts w:cs="Times New Roman"/>
                <w:sz w:val="20"/>
                <w:szCs w:val="20"/>
              </w:rPr>
            </w:pPr>
          </w:p>
        </w:tc>
        <w:tc>
          <w:tcPr>
            <w:tcW w:w="2283" w:type="dxa"/>
          </w:tcPr>
          <w:p w:rsidR="00ED7A24" w:rsidRPr="00E52D82" w:rsidRDefault="00ED7A24" w:rsidP="001C4264">
            <w:pPr>
              <w:suppressAutoHyphens/>
              <w:ind w:firstLine="0"/>
              <w:rPr>
                <w:rFonts w:cs="Times New Roman"/>
                <w:sz w:val="20"/>
                <w:szCs w:val="20"/>
              </w:rPr>
            </w:pPr>
          </w:p>
        </w:tc>
      </w:tr>
      <w:tr w:rsidR="00ED7A24" w:rsidRPr="00E52D82" w:rsidTr="001C4264">
        <w:trPr>
          <w:trHeight w:val="354"/>
        </w:trPr>
        <w:tc>
          <w:tcPr>
            <w:tcW w:w="560" w:type="dxa"/>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Вместимость заглубленных и других помещений подземного пространства, которые могут быть приспособлены под ЗС ГО и использованы для укрытия установленных категорий населения, не обеспеченного ЗС ГО</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тыс. чел.</w:t>
            </w:r>
          </w:p>
        </w:tc>
        <w:tc>
          <w:tcPr>
            <w:tcW w:w="1646" w:type="dxa"/>
            <w:noWrap/>
          </w:tcPr>
          <w:p w:rsidR="00ED7A24" w:rsidRPr="00E52D82" w:rsidRDefault="00ED7A24" w:rsidP="001C4264">
            <w:pPr>
              <w:suppressAutoHyphens/>
              <w:ind w:firstLine="0"/>
              <w:rPr>
                <w:rFonts w:cs="Times New Roman"/>
                <w:sz w:val="20"/>
                <w:szCs w:val="20"/>
              </w:rPr>
            </w:pPr>
          </w:p>
        </w:tc>
        <w:tc>
          <w:tcPr>
            <w:tcW w:w="1609" w:type="dxa"/>
            <w:noWrap/>
          </w:tcPr>
          <w:p w:rsidR="00ED7A24" w:rsidRPr="00E52D82" w:rsidRDefault="00ED7A24" w:rsidP="001C4264">
            <w:pPr>
              <w:suppressAutoHyphens/>
              <w:ind w:firstLine="0"/>
              <w:rPr>
                <w:rFonts w:cs="Times New Roman"/>
                <w:sz w:val="20"/>
                <w:szCs w:val="20"/>
              </w:rPr>
            </w:pPr>
          </w:p>
        </w:tc>
        <w:tc>
          <w:tcPr>
            <w:tcW w:w="1398" w:type="dxa"/>
            <w:noWrap/>
          </w:tcPr>
          <w:p w:rsidR="00ED7A24" w:rsidRPr="00E52D82" w:rsidRDefault="00ED7A24" w:rsidP="001C4264">
            <w:pPr>
              <w:suppressAutoHyphens/>
              <w:ind w:firstLine="0"/>
              <w:rPr>
                <w:rFonts w:cs="Times New Roman"/>
                <w:sz w:val="20"/>
                <w:szCs w:val="20"/>
              </w:rPr>
            </w:pPr>
          </w:p>
        </w:tc>
        <w:tc>
          <w:tcPr>
            <w:tcW w:w="2283" w:type="dxa"/>
          </w:tcPr>
          <w:p w:rsidR="00ED7A24" w:rsidRPr="00E52D82" w:rsidRDefault="00ED7A24" w:rsidP="001C4264">
            <w:pPr>
              <w:suppressAutoHyphens/>
              <w:ind w:firstLine="0"/>
              <w:rPr>
                <w:rFonts w:cs="Times New Roman"/>
                <w:sz w:val="20"/>
                <w:szCs w:val="20"/>
              </w:rPr>
            </w:pPr>
          </w:p>
        </w:tc>
      </w:tr>
      <w:tr w:rsidR="00ED7A24" w:rsidRPr="00E52D82" w:rsidTr="001C4264">
        <w:trPr>
          <w:trHeight w:val="558"/>
        </w:trPr>
        <w:tc>
          <w:tcPr>
            <w:tcW w:w="560" w:type="dxa"/>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Численность установленных категорий населения,  не обеспеченного ЗС ГО или заглубленными и другими помещениями подземного пространства, приспособленными под ЗС ГО</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тыс. чел.</w:t>
            </w:r>
          </w:p>
        </w:tc>
        <w:tc>
          <w:tcPr>
            <w:tcW w:w="1646" w:type="dxa"/>
            <w:noWrap/>
            <w:hideMark/>
          </w:tcPr>
          <w:p w:rsidR="00ED7A24" w:rsidRPr="00E52D82" w:rsidRDefault="00ED7A24" w:rsidP="001C4264">
            <w:pPr>
              <w:suppressAutoHyphens/>
              <w:ind w:firstLine="0"/>
              <w:rPr>
                <w:rFonts w:cs="Times New Roman"/>
                <w:sz w:val="20"/>
                <w:szCs w:val="20"/>
              </w:rPr>
            </w:pPr>
            <w:r w:rsidRPr="00E52D82">
              <w:rPr>
                <w:rFonts w:cs="Times New Roman"/>
                <w:sz w:val="20"/>
                <w:szCs w:val="20"/>
              </w:rPr>
              <w:t> </w:t>
            </w:r>
          </w:p>
        </w:tc>
        <w:tc>
          <w:tcPr>
            <w:tcW w:w="1609" w:type="dxa"/>
            <w:noWrap/>
            <w:hideMark/>
          </w:tcPr>
          <w:p w:rsidR="00ED7A24" w:rsidRPr="00E52D82" w:rsidRDefault="00ED7A24" w:rsidP="001C4264">
            <w:pPr>
              <w:suppressAutoHyphens/>
              <w:ind w:firstLine="0"/>
              <w:rPr>
                <w:rFonts w:cs="Times New Roman"/>
                <w:sz w:val="20"/>
                <w:szCs w:val="20"/>
              </w:rPr>
            </w:pPr>
            <w:r w:rsidRPr="00E52D82">
              <w:rPr>
                <w:rFonts w:cs="Times New Roman"/>
                <w:sz w:val="20"/>
                <w:szCs w:val="20"/>
              </w:rPr>
              <w:t> </w:t>
            </w:r>
          </w:p>
        </w:tc>
        <w:tc>
          <w:tcPr>
            <w:tcW w:w="1398" w:type="dxa"/>
            <w:noWrap/>
            <w:hideMark/>
          </w:tcPr>
          <w:p w:rsidR="00ED7A24" w:rsidRPr="00E52D82" w:rsidRDefault="00ED7A24" w:rsidP="001C4264">
            <w:pPr>
              <w:suppressAutoHyphens/>
              <w:ind w:firstLine="0"/>
              <w:rPr>
                <w:rFonts w:cs="Times New Roman"/>
                <w:sz w:val="20"/>
                <w:szCs w:val="20"/>
              </w:rPr>
            </w:pPr>
            <w:r w:rsidRPr="00E52D82">
              <w:rPr>
                <w:rFonts w:cs="Times New Roman"/>
                <w:sz w:val="20"/>
                <w:szCs w:val="20"/>
              </w:rPr>
              <w:t> </w:t>
            </w:r>
          </w:p>
        </w:tc>
        <w:tc>
          <w:tcPr>
            <w:tcW w:w="2283" w:type="dxa"/>
            <w:hideMark/>
          </w:tcPr>
          <w:p w:rsidR="00ED7A24" w:rsidRPr="00E52D82" w:rsidRDefault="00ED7A24" w:rsidP="001C4264">
            <w:pPr>
              <w:suppressAutoHyphens/>
              <w:ind w:firstLine="0"/>
              <w:rPr>
                <w:rFonts w:cs="Times New Roman"/>
                <w:sz w:val="20"/>
                <w:szCs w:val="20"/>
              </w:rPr>
            </w:pPr>
            <w:r w:rsidRPr="00E52D82">
              <w:rPr>
                <w:rFonts w:cs="Times New Roman"/>
                <w:sz w:val="20"/>
                <w:szCs w:val="20"/>
              </w:rPr>
              <w:t> </w:t>
            </w:r>
          </w:p>
        </w:tc>
      </w:tr>
      <w:tr w:rsidR="00ED7A24" w:rsidRPr="00E52D82" w:rsidTr="001C4264">
        <w:trPr>
          <w:trHeight w:val="558"/>
        </w:trPr>
        <w:tc>
          <w:tcPr>
            <w:tcW w:w="560" w:type="dxa"/>
          </w:tcPr>
          <w:p w:rsidR="00ED7A24" w:rsidRPr="00E52D82" w:rsidRDefault="00ED7A24" w:rsidP="001C4264">
            <w:pPr>
              <w:pStyle w:val="afffff"/>
              <w:widowControl/>
              <w:numPr>
                <w:ilvl w:val="0"/>
                <w:numId w:val="4"/>
              </w:numPr>
              <w:suppressAutoHyphens/>
              <w:ind w:left="0" w:firstLine="0"/>
              <w:contextualSpacing/>
              <w:rPr>
                <w:rFonts w:ascii="Times New Roman" w:hAnsi="Times New Roman"/>
                <w:sz w:val="20"/>
                <w:szCs w:val="20"/>
              </w:rPr>
            </w:pPr>
          </w:p>
        </w:tc>
        <w:tc>
          <w:tcPr>
            <w:tcW w:w="5509" w:type="dxa"/>
          </w:tcPr>
          <w:p w:rsidR="00ED7A24" w:rsidRPr="00E52D82" w:rsidRDefault="00ED7A24" w:rsidP="001C4264">
            <w:pPr>
              <w:suppressAutoHyphens/>
              <w:ind w:firstLine="0"/>
              <w:rPr>
                <w:rFonts w:cs="Times New Roman"/>
                <w:sz w:val="20"/>
                <w:szCs w:val="20"/>
              </w:rPr>
            </w:pPr>
            <w:r w:rsidRPr="00E52D82">
              <w:rPr>
                <w:rFonts w:cs="Times New Roman"/>
                <w:sz w:val="20"/>
                <w:szCs w:val="20"/>
              </w:rPr>
              <w:t>Обеспеченность населения ЗС ГО с учетом быстровозводимых¸ а также заглубленных и других помещений подземного пространства</w:t>
            </w:r>
          </w:p>
        </w:tc>
        <w:tc>
          <w:tcPr>
            <w:tcW w:w="1423" w:type="dxa"/>
            <w:noWrap/>
          </w:tcPr>
          <w:p w:rsidR="00ED7A24" w:rsidRPr="00E52D82" w:rsidRDefault="00ED7A24" w:rsidP="001C4264">
            <w:pPr>
              <w:suppressAutoHyphens/>
              <w:ind w:firstLine="0"/>
              <w:jc w:val="center"/>
              <w:rPr>
                <w:rFonts w:cs="Times New Roman"/>
                <w:sz w:val="20"/>
                <w:szCs w:val="20"/>
              </w:rPr>
            </w:pPr>
            <w:r w:rsidRPr="00E52D82">
              <w:rPr>
                <w:rFonts w:cs="Times New Roman"/>
                <w:sz w:val="20"/>
                <w:szCs w:val="20"/>
              </w:rPr>
              <w:t>%</w:t>
            </w:r>
          </w:p>
        </w:tc>
        <w:tc>
          <w:tcPr>
            <w:tcW w:w="1646" w:type="dxa"/>
            <w:noWrap/>
          </w:tcPr>
          <w:p w:rsidR="00ED7A24" w:rsidRPr="00E52D82" w:rsidRDefault="00ED7A24" w:rsidP="001C4264">
            <w:pPr>
              <w:suppressAutoHyphens/>
              <w:ind w:firstLine="0"/>
              <w:rPr>
                <w:rFonts w:cs="Times New Roman"/>
                <w:sz w:val="20"/>
                <w:szCs w:val="20"/>
              </w:rPr>
            </w:pPr>
          </w:p>
        </w:tc>
        <w:tc>
          <w:tcPr>
            <w:tcW w:w="1609" w:type="dxa"/>
            <w:noWrap/>
          </w:tcPr>
          <w:p w:rsidR="00ED7A24" w:rsidRPr="00E52D82" w:rsidRDefault="00ED7A24" w:rsidP="001C4264">
            <w:pPr>
              <w:suppressAutoHyphens/>
              <w:ind w:firstLine="0"/>
              <w:rPr>
                <w:rFonts w:cs="Times New Roman"/>
                <w:sz w:val="20"/>
                <w:szCs w:val="20"/>
              </w:rPr>
            </w:pPr>
          </w:p>
        </w:tc>
        <w:tc>
          <w:tcPr>
            <w:tcW w:w="1398" w:type="dxa"/>
            <w:noWrap/>
          </w:tcPr>
          <w:p w:rsidR="00ED7A24" w:rsidRPr="00E52D82" w:rsidRDefault="00ED7A24" w:rsidP="001C4264">
            <w:pPr>
              <w:suppressAutoHyphens/>
              <w:ind w:firstLine="0"/>
              <w:rPr>
                <w:rFonts w:cs="Times New Roman"/>
                <w:sz w:val="20"/>
                <w:szCs w:val="20"/>
              </w:rPr>
            </w:pPr>
          </w:p>
        </w:tc>
        <w:tc>
          <w:tcPr>
            <w:tcW w:w="2283" w:type="dxa"/>
          </w:tcPr>
          <w:p w:rsidR="00ED7A24" w:rsidRPr="00E52D82" w:rsidRDefault="00ED7A24" w:rsidP="001C4264">
            <w:pPr>
              <w:suppressAutoHyphens/>
              <w:ind w:firstLine="0"/>
              <w:rPr>
                <w:rFonts w:cs="Times New Roman"/>
                <w:sz w:val="20"/>
                <w:szCs w:val="20"/>
              </w:rPr>
            </w:pPr>
          </w:p>
        </w:tc>
      </w:tr>
    </w:tbl>
    <w:p w:rsidR="00ED7A24" w:rsidRDefault="00ED7A24" w:rsidP="00ED7A24">
      <w:pPr>
        <w:widowControl w:val="0"/>
        <w:rPr>
          <w:rFonts w:eastAsia="Times New Roman" w:cs="Times New Roman"/>
          <w:szCs w:val="24"/>
          <w:lang w:eastAsia="ru-RU"/>
        </w:rPr>
      </w:pPr>
    </w:p>
    <w:p w:rsidR="0094248A" w:rsidRPr="00991E50" w:rsidRDefault="0094248A" w:rsidP="0094248A">
      <w:pPr>
        <w:pStyle w:val="afff8"/>
        <w:jc w:val="center"/>
        <w:rPr>
          <w:rFonts w:ascii="Times New Roman" w:hAnsi="Times New Roman" w:cs="Times New Roman"/>
        </w:rPr>
      </w:pPr>
      <w:r w:rsidRPr="00991E50">
        <w:rPr>
          <w:rFonts w:ascii="Times New Roman" w:hAnsi="Times New Roman" w:cs="Times New Roman"/>
        </w:rPr>
        <w:t>_____________________________</w:t>
      </w:r>
    </w:p>
    <w:p w:rsidR="0094248A" w:rsidRDefault="0094248A" w:rsidP="0094248A">
      <w:pPr>
        <w:widowControl w:val="0"/>
        <w:ind w:firstLine="0"/>
        <w:jc w:val="center"/>
        <w:rPr>
          <w:rFonts w:eastAsia="Times New Roman" w:cs="Times New Roman"/>
          <w:szCs w:val="24"/>
          <w:lang w:eastAsia="ru-RU"/>
        </w:rPr>
      </w:pPr>
      <w:r w:rsidRPr="00991E50">
        <w:rPr>
          <w:rFonts w:cs="Times New Roman"/>
          <w:sz w:val="20"/>
          <w:szCs w:val="20"/>
        </w:rPr>
        <w:t>(должность, фамилия и подпись</w:t>
      </w:r>
      <w:r w:rsidR="00245B86">
        <w:rPr>
          <w:rFonts w:cs="Times New Roman"/>
          <w:sz w:val="20"/>
          <w:szCs w:val="20"/>
        </w:rPr>
        <w:t>)</w:t>
      </w:r>
    </w:p>
    <w:p w:rsidR="00933B7D" w:rsidRPr="001C4264" w:rsidRDefault="00933B7D" w:rsidP="001C4264">
      <w:pPr>
        <w:widowControl w:val="0"/>
        <w:suppressAutoHyphens/>
        <w:ind w:firstLine="720"/>
        <w:rPr>
          <w:rFonts w:eastAsia="Times New Roman" w:cs="Times New Roman"/>
          <w:b/>
          <w:sz w:val="22"/>
          <w:szCs w:val="24"/>
          <w:lang w:eastAsia="ru-RU"/>
        </w:rPr>
      </w:pPr>
      <w:r w:rsidRPr="001C4264">
        <w:rPr>
          <w:rFonts w:eastAsia="Times New Roman" w:cs="Times New Roman"/>
          <w:b/>
          <w:sz w:val="22"/>
          <w:szCs w:val="24"/>
          <w:lang w:eastAsia="ru-RU"/>
        </w:rPr>
        <w:t>Примечание:</w:t>
      </w:r>
    </w:p>
    <w:p w:rsidR="00ED7A24" w:rsidRPr="001C4264" w:rsidRDefault="00ED7A24" w:rsidP="001C4264">
      <w:pPr>
        <w:pStyle w:val="afffff"/>
        <w:numPr>
          <w:ilvl w:val="0"/>
          <w:numId w:val="5"/>
        </w:numPr>
        <w:suppressAutoHyphens/>
        <w:contextualSpacing/>
        <w:rPr>
          <w:rFonts w:ascii="Times New Roman" w:eastAsia="Times New Roman" w:hAnsi="Times New Roman"/>
          <w:szCs w:val="24"/>
          <w:lang w:val="ru-RU" w:eastAsia="ru-RU"/>
        </w:rPr>
      </w:pPr>
      <w:r w:rsidRPr="001C4264">
        <w:rPr>
          <w:rFonts w:ascii="Times New Roman" w:eastAsia="Times New Roman" w:hAnsi="Times New Roman"/>
          <w:szCs w:val="24"/>
          <w:lang w:val="ru-RU" w:eastAsia="ru-RU"/>
        </w:rPr>
        <w:t>В графе «Примечание» указываются причины изменения показателей и при необходимости другие сведения.</w:t>
      </w:r>
    </w:p>
    <w:p w:rsidR="00ED7A24" w:rsidRPr="001C4264" w:rsidRDefault="00ED7A24" w:rsidP="001C4264">
      <w:pPr>
        <w:pStyle w:val="afffff"/>
        <w:numPr>
          <w:ilvl w:val="0"/>
          <w:numId w:val="5"/>
        </w:numPr>
        <w:suppressAutoHyphens/>
        <w:contextualSpacing/>
        <w:jc w:val="both"/>
        <w:rPr>
          <w:rFonts w:eastAsia="Times New Roman"/>
          <w:sz w:val="20"/>
          <w:szCs w:val="24"/>
          <w:lang w:val="ru-RU" w:eastAsia="ru-RU"/>
        </w:rPr>
      </w:pPr>
      <w:r w:rsidRPr="001C4264">
        <w:rPr>
          <w:rFonts w:ascii="Times New Roman" w:eastAsia="Times New Roman" w:hAnsi="Times New Roman"/>
          <w:szCs w:val="24"/>
          <w:lang w:val="ru-RU" w:eastAsia="ru-RU"/>
        </w:rPr>
        <w:t xml:space="preserve">Численность установленных категорий населения, подлежащего укрытию в убежищах, ПРУ, укрытиях, а также </w:t>
      </w:r>
      <w:r w:rsidRPr="001C4264">
        <w:rPr>
          <w:rFonts w:ascii="Times New Roman" w:hAnsi="Times New Roman"/>
          <w:lang w:val="ru-RU"/>
        </w:rPr>
        <w:t xml:space="preserve">заглубленных и других помещениях подземного пространства определяется в соответствии с постановлением Правительства Российской Федерации </w:t>
      </w:r>
      <w:r w:rsidR="001C4264">
        <w:rPr>
          <w:rFonts w:ascii="Times New Roman" w:hAnsi="Times New Roman"/>
          <w:lang w:val="ru-RU"/>
        </w:rPr>
        <w:br/>
      </w:r>
      <w:r w:rsidRPr="001C4264">
        <w:rPr>
          <w:rFonts w:ascii="Times New Roman" w:hAnsi="Times New Roman"/>
          <w:lang w:val="ru-RU"/>
        </w:rPr>
        <w:t>от 29 ноября 1999 г. № 1309.</w:t>
      </w:r>
    </w:p>
    <w:p w:rsidR="00ED7A24" w:rsidRDefault="00ED7A24" w:rsidP="00ED7A24">
      <w:pPr>
        <w:widowControl w:val="0"/>
        <w:rPr>
          <w:rFonts w:eastAsia="Times New Roman"/>
          <w:szCs w:val="24"/>
          <w:lang w:eastAsia="ru-RU"/>
        </w:rPr>
        <w:sectPr w:rsidR="00ED7A24" w:rsidSect="008049D0">
          <w:headerReference w:type="default" r:id="rId21"/>
          <w:headerReference w:type="first" r:id="rId22"/>
          <w:pgSz w:w="16838" w:h="11906" w:orient="landscape" w:code="9"/>
          <w:pgMar w:top="1134" w:right="1134" w:bottom="567" w:left="1134" w:header="709" w:footer="709" w:gutter="0"/>
          <w:pgNumType w:start="34"/>
          <w:cols w:space="708"/>
          <w:titlePg/>
          <w:docGrid w:linePitch="360"/>
        </w:sectPr>
      </w:pPr>
    </w:p>
    <w:p w:rsidR="00CF7AFF" w:rsidRPr="00DC084F" w:rsidRDefault="00CF7AFF" w:rsidP="0076250C">
      <w:pPr>
        <w:pStyle w:val="2"/>
        <w:jc w:val="right"/>
      </w:pPr>
      <w:r w:rsidRPr="00DC084F">
        <w:lastRenderedPageBreak/>
        <w:t>форма 1/РХЗ</w:t>
      </w:r>
    </w:p>
    <w:p w:rsidR="00713230" w:rsidRPr="00DC084F" w:rsidRDefault="00713230" w:rsidP="00713230">
      <w:pPr>
        <w:ind w:firstLine="0"/>
        <w:jc w:val="left"/>
        <w:rPr>
          <w:rFonts w:eastAsia="Calibri" w:cs="Times New Roman"/>
          <w:sz w:val="28"/>
          <w:szCs w:val="28"/>
        </w:rPr>
      </w:pPr>
    </w:p>
    <w:p w:rsidR="00713230" w:rsidRPr="00DC084F" w:rsidRDefault="00713230" w:rsidP="0076250C">
      <w:pPr>
        <w:jc w:val="center"/>
        <w:outlineLvl w:val="0"/>
        <w:rPr>
          <w:b/>
          <w:sz w:val="28"/>
          <w:szCs w:val="28"/>
        </w:rPr>
      </w:pPr>
      <w:r w:rsidRPr="00DC084F">
        <w:rPr>
          <w:b/>
          <w:sz w:val="28"/>
          <w:szCs w:val="28"/>
        </w:rPr>
        <w:t>Донесение</w:t>
      </w:r>
    </w:p>
    <w:p w:rsidR="00713230" w:rsidRPr="00DC084F" w:rsidRDefault="00713230" w:rsidP="00713230">
      <w:pPr>
        <w:jc w:val="center"/>
        <w:rPr>
          <w:b/>
          <w:sz w:val="28"/>
          <w:szCs w:val="28"/>
        </w:rPr>
      </w:pPr>
      <w:r w:rsidRPr="00DC084F">
        <w:rPr>
          <w:b/>
          <w:sz w:val="28"/>
          <w:szCs w:val="28"/>
        </w:rPr>
        <w:t>об обеспеченности населения средствами радиационной и химической защиты</w:t>
      </w:r>
    </w:p>
    <w:p w:rsidR="00713230" w:rsidRPr="00DC084F" w:rsidRDefault="00713230" w:rsidP="00713230">
      <w:pPr>
        <w:jc w:val="center"/>
        <w:rPr>
          <w:sz w:val="28"/>
          <w:szCs w:val="28"/>
        </w:rPr>
      </w:pPr>
      <w:r w:rsidRPr="00DC084F">
        <w:rPr>
          <w:sz w:val="28"/>
          <w:szCs w:val="28"/>
        </w:rPr>
        <w:t>_______________________________________________________________________</w:t>
      </w:r>
    </w:p>
    <w:p w:rsidR="00713230" w:rsidRPr="00DC084F" w:rsidRDefault="00713230" w:rsidP="00713230">
      <w:pPr>
        <w:jc w:val="center"/>
        <w:rPr>
          <w:sz w:val="20"/>
          <w:szCs w:val="20"/>
        </w:rPr>
      </w:pPr>
      <w:r w:rsidRPr="00DC084F">
        <w:rPr>
          <w:sz w:val="20"/>
          <w:szCs w:val="20"/>
        </w:rPr>
        <w:t xml:space="preserve">(субъект Российской Федерации, федеральный округ, </w:t>
      </w:r>
      <w:r w:rsidRPr="00DC084F">
        <w:rPr>
          <w:rFonts w:eastAsia="Times New Roman"/>
          <w:bCs/>
          <w:spacing w:val="1"/>
          <w:sz w:val="20"/>
          <w:szCs w:val="20"/>
          <w:lang w:eastAsia="ru-RU"/>
        </w:rPr>
        <w:t>ГУ МЧС России</w:t>
      </w:r>
      <w:r w:rsidRPr="00DC084F">
        <w:rPr>
          <w:sz w:val="20"/>
          <w:szCs w:val="20"/>
        </w:rPr>
        <w:t>)</w:t>
      </w:r>
    </w:p>
    <w:p w:rsidR="00713230" w:rsidRPr="00DC084F" w:rsidRDefault="00713230" w:rsidP="00713230">
      <w:pPr>
        <w:jc w:val="center"/>
        <w:rPr>
          <w:b/>
          <w:sz w:val="28"/>
          <w:szCs w:val="28"/>
        </w:rPr>
      </w:pPr>
      <w:r w:rsidRPr="00DC084F">
        <w:rPr>
          <w:b/>
          <w:sz w:val="28"/>
          <w:szCs w:val="28"/>
        </w:rPr>
        <w:t xml:space="preserve">по состоянию на </w:t>
      </w:r>
      <w:r w:rsidR="004343C9" w:rsidRPr="00DC084F">
        <w:rPr>
          <w:b/>
          <w:sz w:val="28"/>
          <w:szCs w:val="28"/>
        </w:rPr>
        <w:t>____________</w:t>
      </w:r>
      <w:r w:rsidRPr="00DC084F">
        <w:rPr>
          <w:b/>
          <w:sz w:val="28"/>
          <w:szCs w:val="28"/>
        </w:rPr>
        <w:t xml:space="preserve"> 20__ года</w:t>
      </w:r>
    </w:p>
    <w:p w:rsidR="004872A6" w:rsidRPr="00DC084F" w:rsidRDefault="004872A6" w:rsidP="00CF7AFF">
      <w:pPr>
        <w:rPr>
          <w:b/>
        </w:rPr>
      </w:pPr>
    </w:p>
    <w:tbl>
      <w:tblPr>
        <w:tblStyle w:val="ae"/>
        <w:tblW w:w="0" w:type="auto"/>
        <w:tblLook w:val="04A0" w:firstRow="1" w:lastRow="0" w:firstColumn="1" w:lastColumn="0" w:noHBand="0" w:noVBand="1"/>
      </w:tblPr>
      <w:tblGrid>
        <w:gridCol w:w="562"/>
        <w:gridCol w:w="6346"/>
        <w:gridCol w:w="1651"/>
        <w:gridCol w:w="1240"/>
        <w:gridCol w:w="1240"/>
        <w:gridCol w:w="1240"/>
        <w:gridCol w:w="966"/>
        <w:gridCol w:w="1315"/>
      </w:tblGrid>
      <w:tr w:rsidR="002561D6" w:rsidRPr="00DC084F" w:rsidTr="001C4264">
        <w:trPr>
          <w:trHeight w:val="300"/>
          <w:tblHeader/>
        </w:trPr>
        <w:tc>
          <w:tcPr>
            <w:tcW w:w="562" w:type="dxa"/>
            <w:vAlign w:val="center"/>
          </w:tcPr>
          <w:p w:rsidR="002561D6" w:rsidRPr="00DC084F" w:rsidRDefault="002561D6" w:rsidP="0076250C">
            <w:pPr>
              <w:ind w:firstLine="0"/>
              <w:jc w:val="center"/>
              <w:rPr>
                <w:rFonts w:cs="Times New Roman"/>
                <w:b/>
                <w:bCs/>
                <w:sz w:val="20"/>
                <w:szCs w:val="20"/>
              </w:rPr>
            </w:pPr>
            <w:bookmarkStart w:id="41" w:name="sub_290"/>
            <w:r w:rsidRPr="00DC084F">
              <w:rPr>
                <w:rFonts w:cs="Times New Roman"/>
                <w:b/>
                <w:bCs/>
                <w:sz w:val="20"/>
                <w:szCs w:val="20"/>
              </w:rPr>
              <w:t>№ п/п</w:t>
            </w:r>
          </w:p>
        </w:tc>
        <w:tc>
          <w:tcPr>
            <w:tcW w:w="6346" w:type="dxa"/>
            <w:noWrap/>
            <w:vAlign w:val="center"/>
            <w:hideMark/>
          </w:tcPr>
          <w:p w:rsidR="002561D6" w:rsidRPr="00DC084F" w:rsidRDefault="002561D6" w:rsidP="0076250C">
            <w:pPr>
              <w:ind w:firstLine="0"/>
              <w:jc w:val="center"/>
              <w:rPr>
                <w:rFonts w:cs="Times New Roman"/>
                <w:b/>
                <w:bCs/>
                <w:sz w:val="20"/>
                <w:szCs w:val="20"/>
              </w:rPr>
            </w:pPr>
            <w:r w:rsidRPr="00DC084F">
              <w:rPr>
                <w:rFonts w:cs="Times New Roman"/>
                <w:b/>
                <w:bCs/>
                <w:sz w:val="20"/>
                <w:szCs w:val="20"/>
              </w:rPr>
              <w:t>Наименование показателя</w:t>
            </w:r>
          </w:p>
        </w:tc>
        <w:tc>
          <w:tcPr>
            <w:tcW w:w="1651" w:type="dxa"/>
            <w:noWrap/>
            <w:vAlign w:val="center"/>
            <w:hideMark/>
          </w:tcPr>
          <w:p w:rsidR="002561D6" w:rsidRPr="00DC084F" w:rsidRDefault="002561D6" w:rsidP="0076250C">
            <w:pPr>
              <w:ind w:firstLine="0"/>
              <w:jc w:val="center"/>
              <w:rPr>
                <w:rFonts w:eastAsia="Times New Roman" w:cs="Times New Roman"/>
                <w:b/>
                <w:sz w:val="20"/>
                <w:szCs w:val="20"/>
                <w:lang w:eastAsia="ru-RU"/>
              </w:rPr>
            </w:pPr>
            <w:r w:rsidRPr="00DC084F">
              <w:rPr>
                <w:rFonts w:eastAsia="Times New Roman" w:cs="Times New Roman"/>
                <w:b/>
                <w:sz w:val="20"/>
                <w:szCs w:val="20"/>
                <w:lang w:eastAsia="ru-RU"/>
              </w:rPr>
              <w:t xml:space="preserve">Единица </w:t>
            </w:r>
          </w:p>
          <w:p w:rsidR="002561D6" w:rsidRPr="00DC084F" w:rsidRDefault="002561D6" w:rsidP="0076250C">
            <w:pPr>
              <w:ind w:firstLine="0"/>
              <w:jc w:val="center"/>
              <w:rPr>
                <w:rFonts w:cs="Times New Roman"/>
                <w:b/>
                <w:bCs/>
                <w:sz w:val="20"/>
                <w:szCs w:val="20"/>
              </w:rPr>
            </w:pPr>
            <w:r w:rsidRPr="00DC084F">
              <w:rPr>
                <w:rFonts w:eastAsia="Times New Roman" w:cs="Times New Roman"/>
                <w:b/>
                <w:sz w:val="20"/>
                <w:szCs w:val="20"/>
                <w:lang w:eastAsia="ru-RU"/>
              </w:rPr>
              <w:t>измерения</w:t>
            </w:r>
          </w:p>
        </w:tc>
        <w:tc>
          <w:tcPr>
            <w:tcW w:w="1240" w:type="dxa"/>
            <w:noWrap/>
            <w:vAlign w:val="center"/>
            <w:hideMark/>
          </w:tcPr>
          <w:p w:rsidR="002561D6" w:rsidRPr="00DC084F" w:rsidRDefault="002561D6" w:rsidP="0076250C">
            <w:pPr>
              <w:ind w:firstLine="0"/>
              <w:jc w:val="center"/>
              <w:rPr>
                <w:rFonts w:cs="Times New Roman"/>
                <w:b/>
                <w:bCs/>
                <w:sz w:val="20"/>
                <w:szCs w:val="20"/>
              </w:rPr>
            </w:pPr>
            <w:r w:rsidRPr="00DC084F">
              <w:rPr>
                <w:rFonts w:cs="Times New Roman"/>
                <w:b/>
                <w:bCs/>
                <w:sz w:val="20"/>
                <w:szCs w:val="20"/>
              </w:rPr>
              <w:t>Итого</w:t>
            </w:r>
          </w:p>
        </w:tc>
        <w:tc>
          <w:tcPr>
            <w:tcW w:w="1240" w:type="dxa"/>
            <w:noWrap/>
            <w:vAlign w:val="center"/>
            <w:hideMark/>
          </w:tcPr>
          <w:p w:rsidR="002561D6" w:rsidRPr="00DC084F" w:rsidRDefault="002561D6" w:rsidP="0076250C">
            <w:pPr>
              <w:ind w:firstLine="0"/>
              <w:jc w:val="center"/>
              <w:rPr>
                <w:rFonts w:cs="Times New Roman"/>
                <w:b/>
                <w:bCs/>
                <w:sz w:val="20"/>
                <w:szCs w:val="20"/>
              </w:rPr>
            </w:pPr>
            <w:r w:rsidRPr="00DC084F">
              <w:rPr>
                <w:rFonts w:cs="Times New Roman"/>
                <w:b/>
                <w:bCs/>
                <w:sz w:val="20"/>
                <w:szCs w:val="20"/>
              </w:rPr>
              <w:t>Субъект (МО) 1</w:t>
            </w:r>
          </w:p>
        </w:tc>
        <w:tc>
          <w:tcPr>
            <w:tcW w:w="1240" w:type="dxa"/>
            <w:noWrap/>
            <w:vAlign w:val="center"/>
            <w:hideMark/>
          </w:tcPr>
          <w:p w:rsidR="002561D6" w:rsidRPr="00DC084F" w:rsidRDefault="002561D6" w:rsidP="0076250C">
            <w:pPr>
              <w:ind w:firstLine="0"/>
              <w:jc w:val="center"/>
              <w:rPr>
                <w:rFonts w:cs="Times New Roman"/>
                <w:b/>
                <w:bCs/>
                <w:sz w:val="20"/>
                <w:szCs w:val="20"/>
              </w:rPr>
            </w:pPr>
            <w:r w:rsidRPr="00DC084F">
              <w:rPr>
                <w:rFonts w:cs="Times New Roman"/>
                <w:b/>
                <w:bCs/>
                <w:sz w:val="20"/>
                <w:szCs w:val="20"/>
              </w:rPr>
              <w:t>Субъект (МО) 2</w:t>
            </w:r>
          </w:p>
        </w:tc>
        <w:tc>
          <w:tcPr>
            <w:tcW w:w="966" w:type="dxa"/>
            <w:noWrap/>
            <w:vAlign w:val="center"/>
            <w:hideMark/>
          </w:tcPr>
          <w:p w:rsidR="002561D6" w:rsidRPr="00DC084F" w:rsidRDefault="002561D6" w:rsidP="0076250C">
            <w:pPr>
              <w:ind w:firstLine="0"/>
              <w:jc w:val="center"/>
              <w:rPr>
                <w:rFonts w:cs="Times New Roman"/>
                <w:b/>
                <w:bCs/>
                <w:sz w:val="20"/>
                <w:szCs w:val="20"/>
              </w:rPr>
            </w:pPr>
            <w:r w:rsidRPr="00DC084F">
              <w:rPr>
                <w:rFonts w:cs="Times New Roman"/>
                <w:b/>
                <w:bCs/>
                <w:sz w:val="20"/>
                <w:szCs w:val="20"/>
              </w:rPr>
              <w:t>…</w:t>
            </w:r>
          </w:p>
        </w:tc>
        <w:tc>
          <w:tcPr>
            <w:tcW w:w="1315" w:type="dxa"/>
            <w:noWrap/>
            <w:vAlign w:val="center"/>
            <w:hideMark/>
          </w:tcPr>
          <w:p w:rsidR="002561D6" w:rsidRPr="00DC084F" w:rsidRDefault="002561D6" w:rsidP="0076250C">
            <w:pPr>
              <w:ind w:firstLine="0"/>
              <w:jc w:val="center"/>
              <w:rPr>
                <w:rFonts w:cs="Times New Roman"/>
                <w:b/>
                <w:bCs/>
                <w:sz w:val="20"/>
                <w:szCs w:val="20"/>
              </w:rPr>
            </w:pPr>
            <w:r w:rsidRPr="00DC084F">
              <w:rPr>
                <w:rFonts w:cs="Times New Roman"/>
                <w:b/>
                <w:bCs/>
                <w:sz w:val="20"/>
                <w:szCs w:val="20"/>
              </w:rPr>
              <w:t>Субъект (МО) n</w:t>
            </w:r>
          </w:p>
        </w:tc>
      </w:tr>
      <w:tr w:rsidR="002561D6" w:rsidRPr="00DC084F" w:rsidTr="001C4264">
        <w:trPr>
          <w:trHeight w:val="485"/>
        </w:trPr>
        <w:tc>
          <w:tcPr>
            <w:tcW w:w="562" w:type="dxa"/>
          </w:tcPr>
          <w:p w:rsidR="002561D6" w:rsidRPr="00DC084F" w:rsidRDefault="002561D6" w:rsidP="0076250C">
            <w:pPr>
              <w:ind w:firstLine="0"/>
              <w:jc w:val="left"/>
              <w:rPr>
                <w:rFonts w:cs="Times New Roman"/>
                <w:sz w:val="20"/>
                <w:szCs w:val="20"/>
              </w:rPr>
            </w:pPr>
            <w:r w:rsidRPr="00DC084F">
              <w:rPr>
                <w:rFonts w:cs="Times New Roman"/>
                <w:sz w:val="20"/>
                <w:szCs w:val="20"/>
              </w:rPr>
              <w:t>1.</w:t>
            </w:r>
          </w:p>
        </w:tc>
        <w:tc>
          <w:tcPr>
            <w:tcW w:w="6346" w:type="dxa"/>
            <w:hideMark/>
          </w:tcPr>
          <w:p w:rsidR="002561D6" w:rsidRPr="00DC084F" w:rsidRDefault="002561D6" w:rsidP="0076250C">
            <w:pPr>
              <w:ind w:firstLine="0"/>
              <w:jc w:val="left"/>
              <w:rPr>
                <w:rFonts w:cs="Times New Roman"/>
                <w:sz w:val="20"/>
                <w:szCs w:val="20"/>
              </w:rPr>
            </w:pPr>
            <w:r w:rsidRPr="00DC084F">
              <w:rPr>
                <w:rFonts w:cs="Times New Roman"/>
                <w:sz w:val="20"/>
                <w:szCs w:val="20"/>
              </w:rPr>
              <w:t>Численность населения, подлежащего обеспечению СИЗОД</w:t>
            </w:r>
          </w:p>
        </w:tc>
        <w:tc>
          <w:tcPr>
            <w:tcW w:w="1651"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тыс. чел.</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r>
      <w:tr w:rsidR="002561D6" w:rsidRPr="00DC084F" w:rsidTr="001C4264">
        <w:trPr>
          <w:trHeight w:val="485"/>
        </w:trPr>
        <w:tc>
          <w:tcPr>
            <w:tcW w:w="562" w:type="dxa"/>
          </w:tcPr>
          <w:p w:rsidR="002561D6" w:rsidRPr="00DC084F" w:rsidRDefault="002561D6" w:rsidP="0076250C">
            <w:pPr>
              <w:ind w:firstLine="0"/>
              <w:jc w:val="left"/>
              <w:rPr>
                <w:rFonts w:cs="Times New Roman"/>
                <w:sz w:val="20"/>
                <w:szCs w:val="20"/>
              </w:rPr>
            </w:pPr>
            <w:r w:rsidRPr="00DC084F">
              <w:rPr>
                <w:rFonts w:cs="Times New Roman"/>
                <w:sz w:val="20"/>
                <w:szCs w:val="20"/>
              </w:rPr>
              <w:t>2.</w:t>
            </w:r>
          </w:p>
        </w:tc>
        <w:tc>
          <w:tcPr>
            <w:tcW w:w="6346" w:type="dxa"/>
            <w:hideMark/>
          </w:tcPr>
          <w:p w:rsidR="002561D6" w:rsidRPr="00DC084F" w:rsidRDefault="002561D6" w:rsidP="0076250C">
            <w:pPr>
              <w:ind w:firstLine="0"/>
              <w:jc w:val="left"/>
              <w:rPr>
                <w:rFonts w:cs="Times New Roman"/>
                <w:sz w:val="20"/>
                <w:szCs w:val="20"/>
              </w:rPr>
            </w:pPr>
            <w:r w:rsidRPr="00DC084F">
              <w:rPr>
                <w:rFonts w:cs="Times New Roman"/>
                <w:sz w:val="20"/>
                <w:szCs w:val="20"/>
              </w:rPr>
              <w:t>Общее требуемое количество СИЗОД, в том числе:</w:t>
            </w:r>
          </w:p>
        </w:tc>
        <w:tc>
          <w:tcPr>
            <w:tcW w:w="1651"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тыс. шт.</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r>
      <w:tr w:rsidR="002561D6" w:rsidRPr="00DC084F" w:rsidTr="001C4264">
        <w:trPr>
          <w:trHeight w:val="485"/>
        </w:trPr>
        <w:tc>
          <w:tcPr>
            <w:tcW w:w="562" w:type="dxa"/>
          </w:tcPr>
          <w:p w:rsidR="002561D6" w:rsidRPr="00DC084F" w:rsidRDefault="002561D6" w:rsidP="0076250C">
            <w:pPr>
              <w:ind w:firstLine="0"/>
              <w:jc w:val="left"/>
              <w:rPr>
                <w:rFonts w:cs="Times New Roman"/>
                <w:sz w:val="20"/>
                <w:szCs w:val="20"/>
              </w:rPr>
            </w:pPr>
            <w:r w:rsidRPr="00DC084F">
              <w:rPr>
                <w:rFonts w:cs="Times New Roman"/>
                <w:sz w:val="20"/>
                <w:szCs w:val="20"/>
              </w:rPr>
              <w:t>2.1</w:t>
            </w:r>
          </w:p>
        </w:tc>
        <w:tc>
          <w:tcPr>
            <w:tcW w:w="6346" w:type="dxa"/>
            <w:hideMark/>
          </w:tcPr>
          <w:p w:rsidR="002561D6" w:rsidRPr="00DC084F" w:rsidRDefault="002561D6" w:rsidP="0076250C">
            <w:pPr>
              <w:ind w:firstLine="0"/>
              <w:jc w:val="left"/>
              <w:rPr>
                <w:rFonts w:cs="Times New Roman"/>
                <w:sz w:val="20"/>
                <w:szCs w:val="20"/>
              </w:rPr>
            </w:pPr>
            <w:r w:rsidRPr="00DC084F">
              <w:rPr>
                <w:rFonts w:cs="Times New Roman"/>
                <w:sz w:val="20"/>
                <w:szCs w:val="20"/>
              </w:rPr>
              <w:t>- противогазов</w:t>
            </w:r>
          </w:p>
        </w:tc>
        <w:tc>
          <w:tcPr>
            <w:tcW w:w="1651"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тыс. шт.</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r>
      <w:tr w:rsidR="002561D6" w:rsidRPr="00DC084F" w:rsidTr="001C4264">
        <w:trPr>
          <w:trHeight w:val="485"/>
        </w:trPr>
        <w:tc>
          <w:tcPr>
            <w:tcW w:w="562" w:type="dxa"/>
          </w:tcPr>
          <w:p w:rsidR="002561D6" w:rsidRPr="00DC084F" w:rsidRDefault="002561D6" w:rsidP="0076250C">
            <w:pPr>
              <w:ind w:firstLine="0"/>
              <w:jc w:val="left"/>
              <w:rPr>
                <w:rFonts w:cs="Times New Roman"/>
                <w:sz w:val="20"/>
                <w:szCs w:val="20"/>
              </w:rPr>
            </w:pPr>
            <w:r w:rsidRPr="00DC084F">
              <w:rPr>
                <w:rFonts w:cs="Times New Roman"/>
                <w:sz w:val="20"/>
                <w:szCs w:val="20"/>
              </w:rPr>
              <w:t>2.2</w:t>
            </w:r>
          </w:p>
        </w:tc>
        <w:tc>
          <w:tcPr>
            <w:tcW w:w="6346" w:type="dxa"/>
            <w:hideMark/>
          </w:tcPr>
          <w:p w:rsidR="002561D6" w:rsidRPr="00DC084F" w:rsidRDefault="002561D6" w:rsidP="0076250C">
            <w:pPr>
              <w:ind w:firstLine="0"/>
              <w:jc w:val="left"/>
              <w:rPr>
                <w:rFonts w:cs="Times New Roman"/>
                <w:sz w:val="20"/>
                <w:szCs w:val="20"/>
              </w:rPr>
            </w:pPr>
            <w:r w:rsidRPr="00DC084F">
              <w:rPr>
                <w:rFonts w:cs="Times New Roman"/>
                <w:sz w:val="20"/>
                <w:szCs w:val="20"/>
              </w:rPr>
              <w:t>- противогазов детских</w:t>
            </w:r>
          </w:p>
        </w:tc>
        <w:tc>
          <w:tcPr>
            <w:tcW w:w="1651"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тыс. шт.</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r>
      <w:tr w:rsidR="002561D6" w:rsidRPr="00DC084F" w:rsidTr="001C4264">
        <w:trPr>
          <w:trHeight w:val="485"/>
        </w:trPr>
        <w:tc>
          <w:tcPr>
            <w:tcW w:w="562" w:type="dxa"/>
          </w:tcPr>
          <w:p w:rsidR="002561D6" w:rsidRPr="00DC084F" w:rsidRDefault="002561D6" w:rsidP="0076250C">
            <w:pPr>
              <w:ind w:firstLine="0"/>
              <w:jc w:val="left"/>
              <w:rPr>
                <w:rFonts w:cs="Times New Roman"/>
                <w:sz w:val="20"/>
                <w:szCs w:val="20"/>
              </w:rPr>
            </w:pPr>
            <w:r w:rsidRPr="00DC084F">
              <w:rPr>
                <w:rFonts w:cs="Times New Roman"/>
                <w:sz w:val="20"/>
                <w:szCs w:val="20"/>
              </w:rPr>
              <w:t>2.3</w:t>
            </w:r>
          </w:p>
        </w:tc>
        <w:tc>
          <w:tcPr>
            <w:tcW w:w="6346" w:type="dxa"/>
            <w:hideMark/>
          </w:tcPr>
          <w:p w:rsidR="002561D6" w:rsidRPr="00DC084F" w:rsidRDefault="002561D6" w:rsidP="0076250C">
            <w:pPr>
              <w:ind w:firstLine="0"/>
              <w:jc w:val="left"/>
              <w:rPr>
                <w:rFonts w:cs="Times New Roman"/>
                <w:sz w:val="20"/>
                <w:szCs w:val="20"/>
              </w:rPr>
            </w:pPr>
            <w:r w:rsidRPr="00DC084F">
              <w:rPr>
                <w:rFonts w:cs="Times New Roman"/>
                <w:sz w:val="20"/>
                <w:szCs w:val="20"/>
              </w:rPr>
              <w:t>- респираторов</w:t>
            </w:r>
          </w:p>
        </w:tc>
        <w:tc>
          <w:tcPr>
            <w:tcW w:w="1651"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тыс. шт.</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r>
      <w:tr w:rsidR="002561D6" w:rsidRPr="00DC084F" w:rsidTr="001C4264">
        <w:trPr>
          <w:trHeight w:val="485"/>
        </w:trPr>
        <w:tc>
          <w:tcPr>
            <w:tcW w:w="562" w:type="dxa"/>
          </w:tcPr>
          <w:p w:rsidR="002561D6" w:rsidRPr="00DC084F" w:rsidRDefault="002561D6" w:rsidP="0076250C">
            <w:pPr>
              <w:ind w:firstLine="0"/>
              <w:jc w:val="left"/>
              <w:rPr>
                <w:rFonts w:cs="Times New Roman"/>
                <w:sz w:val="20"/>
                <w:szCs w:val="20"/>
              </w:rPr>
            </w:pPr>
            <w:r w:rsidRPr="00DC084F">
              <w:rPr>
                <w:rFonts w:cs="Times New Roman"/>
                <w:sz w:val="20"/>
                <w:szCs w:val="20"/>
              </w:rPr>
              <w:t>2.4</w:t>
            </w:r>
          </w:p>
        </w:tc>
        <w:tc>
          <w:tcPr>
            <w:tcW w:w="6346" w:type="dxa"/>
            <w:hideMark/>
          </w:tcPr>
          <w:p w:rsidR="002561D6" w:rsidRPr="00DC084F" w:rsidRDefault="002561D6" w:rsidP="0076250C">
            <w:pPr>
              <w:ind w:firstLine="0"/>
              <w:jc w:val="left"/>
              <w:rPr>
                <w:rFonts w:cs="Times New Roman"/>
                <w:sz w:val="20"/>
                <w:szCs w:val="20"/>
              </w:rPr>
            </w:pPr>
            <w:r w:rsidRPr="00DC084F">
              <w:rPr>
                <w:rFonts w:cs="Times New Roman"/>
                <w:sz w:val="20"/>
                <w:szCs w:val="20"/>
              </w:rPr>
              <w:t>- камер защитных детских</w:t>
            </w:r>
          </w:p>
        </w:tc>
        <w:tc>
          <w:tcPr>
            <w:tcW w:w="1651"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тыс. шт.</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r>
      <w:tr w:rsidR="002561D6" w:rsidRPr="00DC084F" w:rsidTr="001C4264">
        <w:trPr>
          <w:trHeight w:val="485"/>
        </w:trPr>
        <w:tc>
          <w:tcPr>
            <w:tcW w:w="562" w:type="dxa"/>
          </w:tcPr>
          <w:p w:rsidR="002561D6" w:rsidRPr="00DC084F" w:rsidRDefault="002561D6" w:rsidP="0076250C">
            <w:pPr>
              <w:ind w:firstLine="0"/>
              <w:jc w:val="left"/>
              <w:rPr>
                <w:rFonts w:cs="Times New Roman"/>
                <w:sz w:val="20"/>
                <w:szCs w:val="20"/>
              </w:rPr>
            </w:pPr>
            <w:r w:rsidRPr="00DC084F">
              <w:rPr>
                <w:rFonts w:cs="Times New Roman"/>
                <w:sz w:val="20"/>
                <w:szCs w:val="20"/>
              </w:rPr>
              <w:t>3.</w:t>
            </w:r>
          </w:p>
        </w:tc>
        <w:tc>
          <w:tcPr>
            <w:tcW w:w="6346" w:type="dxa"/>
            <w:hideMark/>
          </w:tcPr>
          <w:p w:rsidR="002561D6" w:rsidRPr="00DC084F" w:rsidRDefault="002561D6" w:rsidP="0076250C">
            <w:pPr>
              <w:ind w:firstLine="0"/>
              <w:jc w:val="left"/>
              <w:rPr>
                <w:rFonts w:cs="Times New Roman"/>
                <w:sz w:val="20"/>
                <w:szCs w:val="20"/>
              </w:rPr>
            </w:pPr>
            <w:r w:rsidRPr="00DC084F">
              <w:rPr>
                <w:rFonts w:cs="Times New Roman"/>
                <w:sz w:val="20"/>
                <w:szCs w:val="20"/>
              </w:rPr>
              <w:t>Количество СИЗОД  в наличии, в том числе:</w:t>
            </w:r>
          </w:p>
        </w:tc>
        <w:tc>
          <w:tcPr>
            <w:tcW w:w="1651"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тыс. шт.</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76250C">
            <w:pPr>
              <w:ind w:firstLine="0"/>
              <w:jc w:val="center"/>
              <w:rPr>
                <w:rFonts w:cs="Times New Roman"/>
                <w:sz w:val="20"/>
                <w:szCs w:val="20"/>
              </w:rPr>
            </w:pPr>
            <w:r w:rsidRPr="00DC084F">
              <w:rPr>
                <w:rFonts w:cs="Times New Roman"/>
                <w:sz w:val="20"/>
                <w:szCs w:val="20"/>
              </w:rPr>
              <w:t> </w:t>
            </w:r>
          </w:p>
        </w:tc>
      </w:tr>
      <w:tr w:rsidR="002561D6" w:rsidRPr="00DC084F" w:rsidTr="001C4264">
        <w:trPr>
          <w:trHeight w:val="485"/>
        </w:trPr>
        <w:tc>
          <w:tcPr>
            <w:tcW w:w="562" w:type="dxa"/>
          </w:tcPr>
          <w:p w:rsidR="002561D6" w:rsidRPr="00DC084F" w:rsidRDefault="002561D6" w:rsidP="002561D6">
            <w:pPr>
              <w:ind w:firstLine="0"/>
              <w:jc w:val="left"/>
              <w:rPr>
                <w:rFonts w:cs="Times New Roman"/>
                <w:sz w:val="20"/>
                <w:szCs w:val="20"/>
              </w:rPr>
            </w:pPr>
            <w:r w:rsidRPr="00DC084F">
              <w:rPr>
                <w:rFonts w:cs="Times New Roman"/>
                <w:sz w:val="20"/>
                <w:szCs w:val="20"/>
              </w:rPr>
              <w:t>3.1</w:t>
            </w:r>
          </w:p>
        </w:tc>
        <w:tc>
          <w:tcPr>
            <w:tcW w:w="6346" w:type="dxa"/>
            <w:hideMark/>
          </w:tcPr>
          <w:p w:rsidR="002561D6" w:rsidRPr="00DC084F" w:rsidRDefault="002561D6" w:rsidP="002561D6">
            <w:pPr>
              <w:ind w:firstLine="0"/>
              <w:jc w:val="left"/>
              <w:rPr>
                <w:rFonts w:cs="Times New Roman"/>
                <w:sz w:val="20"/>
                <w:szCs w:val="20"/>
              </w:rPr>
            </w:pPr>
            <w:r w:rsidRPr="00DC084F">
              <w:rPr>
                <w:rFonts w:cs="Times New Roman"/>
                <w:sz w:val="20"/>
                <w:szCs w:val="20"/>
              </w:rPr>
              <w:t>- противогазов</w:t>
            </w:r>
          </w:p>
        </w:tc>
        <w:tc>
          <w:tcPr>
            <w:tcW w:w="1651"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тыс. шт.</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r>
      <w:tr w:rsidR="002561D6" w:rsidRPr="00DC084F" w:rsidTr="001C4264">
        <w:trPr>
          <w:trHeight w:val="485"/>
        </w:trPr>
        <w:tc>
          <w:tcPr>
            <w:tcW w:w="562" w:type="dxa"/>
          </w:tcPr>
          <w:p w:rsidR="002561D6" w:rsidRPr="00DC084F" w:rsidRDefault="002561D6" w:rsidP="002561D6">
            <w:pPr>
              <w:ind w:firstLine="0"/>
              <w:jc w:val="left"/>
              <w:rPr>
                <w:rFonts w:cs="Times New Roman"/>
                <w:sz w:val="20"/>
                <w:szCs w:val="20"/>
              </w:rPr>
            </w:pPr>
            <w:r w:rsidRPr="00DC084F">
              <w:rPr>
                <w:rFonts w:cs="Times New Roman"/>
                <w:sz w:val="20"/>
                <w:szCs w:val="20"/>
              </w:rPr>
              <w:t>3.2</w:t>
            </w:r>
          </w:p>
        </w:tc>
        <w:tc>
          <w:tcPr>
            <w:tcW w:w="6346" w:type="dxa"/>
            <w:hideMark/>
          </w:tcPr>
          <w:p w:rsidR="002561D6" w:rsidRPr="00DC084F" w:rsidRDefault="002561D6" w:rsidP="002561D6">
            <w:pPr>
              <w:ind w:firstLine="0"/>
              <w:jc w:val="left"/>
              <w:rPr>
                <w:rFonts w:cs="Times New Roman"/>
                <w:sz w:val="20"/>
                <w:szCs w:val="20"/>
              </w:rPr>
            </w:pPr>
            <w:r w:rsidRPr="00DC084F">
              <w:rPr>
                <w:rFonts w:cs="Times New Roman"/>
                <w:sz w:val="20"/>
                <w:szCs w:val="20"/>
              </w:rPr>
              <w:t>- противогазов детских</w:t>
            </w:r>
          </w:p>
        </w:tc>
        <w:tc>
          <w:tcPr>
            <w:tcW w:w="1651"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тыс. шт.</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r>
      <w:tr w:rsidR="002561D6" w:rsidRPr="00DC084F" w:rsidTr="001C4264">
        <w:trPr>
          <w:trHeight w:val="485"/>
        </w:trPr>
        <w:tc>
          <w:tcPr>
            <w:tcW w:w="562" w:type="dxa"/>
          </w:tcPr>
          <w:p w:rsidR="002561D6" w:rsidRPr="00DC084F" w:rsidRDefault="002561D6" w:rsidP="002561D6">
            <w:pPr>
              <w:ind w:firstLine="0"/>
              <w:jc w:val="left"/>
              <w:rPr>
                <w:rFonts w:cs="Times New Roman"/>
                <w:sz w:val="20"/>
                <w:szCs w:val="20"/>
              </w:rPr>
            </w:pPr>
            <w:r w:rsidRPr="00DC084F">
              <w:rPr>
                <w:rFonts w:cs="Times New Roman"/>
                <w:sz w:val="20"/>
                <w:szCs w:val="20"/>
              </w:rPr>
              <w:t>3.3</w:t>
            </w:r>
          </w:p>
        </w:tc>
        <w:tc>
          <w:tcPr>
            <w:tcW w:w="6346" w:type="dxa"/>
            <w:hideMark/>
          </w:tcPr>
          <w:p w:rsidR="002561D6" w:rsidRPr="00DC084F" w:rsidRDefault="002561D6" w:rsidP="002561D6">
            <w:pPr>
              <w:ind w:firstLine="0"/>
              <w:jc w:val="left"/>
              <w:rPr>
                <w:rFonts w:cs="Times New Roman"/>
                <w:sz w:val="20"/>
                <w:szCs w:val="20"/>
              </w:rPr>
            </w:pPr>
            <w:r w:rsidRPr="00DC084F">
              <w:rPr>
                <w:rFonts w:cs="Times New Roman"/>
                <w:sz w:val="20"/>
                <w:szCs w:val="20"/>
              </w:rPr>
              <w:t>- респираторов</w:t>
            </w:r>
          </w:p>
        </w:tc>
        <w:tc>
          <w:tcPr>
            <w:tcW w:w="1651"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тыс. шт.</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r>
      <w:tr w:rsidR="002561D6" w:rsidRPr="00DC084F" w:rsidTr="001C4264">
        <w:trPr>
          <w:trHeight w:val="485"/>
        </w:trPr>
        <w:tc>
          <w:tcPr>
            <w:tcW w:w="562" w:type="dxa"/>
          </w:tcPr>
          <w:p w:rsidR="002561D6" w:rsidRPr="00DC084F" w:rsidRDefault="002561D6" w:rsidP="002561D6">
            <w:pPr>
              <w:ind w:firstLine="0"/>
              <w:jc w:val="left"/>
              <w:rPr>
                <w:rFonts w:cs="Times New Roman"/>
                <w:sz w:val="20"/>
                <w:szCs w:val="20"/>
              </w:rPr>
            </w:pPr>
            <w:r w:rsidRPr="00DC084F">
              <w:rPr>
                <w:rFonts w:cs="Times New Roman"/>
                <w:sz w:val="20"/>
                <w:szCs w:val="20"/>
              </w:rPr>
              <w:t>3.4</w:t>
            </w:r>
          </w:p>
        </w:tc>
        <w:tc>
          <w:tcPr>
            <w:tcW w:w="6346" w:type="dxa"/>
            <w:hideMark/>
          </w:tcPr>
          <w:p w:rsidR="002561D6" w:rsidRPr="00DC084F" w:rsidRDefault="002561D6" w:rsidP="002561D6">
            <w:pPr>
              <w:ind w:firstLine="0"/>
              <w:jc w:val="left"/>
              <w:rPr>
                <w:rFonts w:cs="Times New Roman"/>
                <w:sz w:val="20"/>
                <w:szCs w:val="20"/>
              </w:rPr>
            </w:pPr>
            <w:r w:rsidRPr="00DC084F">
              <w:rPr>
                <w:rFonts w:cs="Times New Roman"/>
                <w:sz w:val="20"/>
                <w:szCs w:val="20"/>
              </w:rPr>
              <w:t>- камер защитных детских</w:t>
            </w:r>
          </w:p>
        </w:tc>
        <w:tc>
          <w:tcPr>
            <w:tcW w:w="1651"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тыс. шт.</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r>
      <w:tr w:rsidR="002561D6" w:rsidRPr="00DC084F" w:rsidTr="001C4264">
        <w:trPr>
          <w:trHeight w:val="485"/>
        </w:trPr>
        <w:tc>
          <w:tcPr>
            <w:tcW w:w="562" w:type="dxa"/>
          </w:tcPr>
          <w:p w:rsidR="002561D6" w:rsidRPr="00DC084F" w:rsidRDefault="002561D6" w:rsidP="002561D6">
            <w:pPr>
              <w:ind w:firstLine="0"/>
              <w:jc w:val="left"/>
              <w:rPr>
                <w:rFonts w:cs="Times New Roman"/>
                <w:sz w:val="20"/>
                <w:szCs w:val="20"/>
              </w:rPr>
            </w:pPr>
            <w:r w:rsidRPr="00DC084F">
              <w:rPr>
                <w:rFonts w:cs="Times New Roman"/>
                <w:sz w:val="20"/>
                <w:szCs w:val="20"/>
              </w:rPr>
              <w:t>4.</w:t>
            </w:r>
          </w:p>
        </w:tc>
        <w:tc>
          <w:tcPr>
            <w:tcW w:w="6346" w:type="dxa"/>
            <w:hideMark/>
          </w:tcPr>
          <w:p w:rsidR="002561D6" w:rsidRPr="00DC084F" w:rsidRDefault="002561D6" w:rsidP="002561D6">
            <w:pPr>
              <w:ind w:firstLine="0"/>
              <w:jc w:val="left"/>
              <w:rPr>
                <w:rFonts w:cs="Times New Roman"/>
                <w:sz w:val="20"/>
                <w:szCs w:val="20"/>
              </w:rPr>
            </w:pPr>
            <w:r w:rsidRPr="00DC084F">
              <w:rPr>
                <w:rFonts w:cs="Times New Roman"/>
                <w:sz w:val="20"/>
                <w:szCs w:val="20"/>
              </w:rPr>
              <w:t>Обеспеченность СИЗОД, в том числе:</w:t>
            </w:r>
          </w:p>
        </w:tc>
        <w:tc>
          <w:tcPr>
            <w:tcW w:w="1651"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r>
      <w:tr w:rsidR="002561D6" w:rsidRPr="00DC084F" w:rsidTr="001C4264">
        <w:trPr>
          <w:trHeight w:val="485"/>
        </w:trPr>
        <w:tc>
          <w:tcPr>
            <w:tcW w:w="562" w:type="dxa"/>
          </w:tcPr>
          <w:p w:rsidR="002561D6" w:rsidRPr="00DC084F" w:rsidRDefault="002561D6" w:rsidP="002561D6">
            <w:pPr>
              <w:ind w:firstLine="0"/>
              <w:jc w:val="left"/>
              <w:rPr>
                <w:rFonts w:cs="Times New Roman"/>
                <w:sz w:val="20"/>
                <w:szCs w:val="20"/>
              </w:rPr>
            </w:pPr>
            <w:r w:rsidRPr="00DC084F">
              <w:rPr>
                <w:rFonts w:cs="Times New Roman"/>
                <w:sz w:val="20"/>
                <w:szCs w:val="20"/>
              </w:rPr>
              <w:t>4.1</w:t>
            </w:r>
          </w:p>
        </w:tc>
        <w:tc>
          <w:tcPr>
            <w:tcW w:w="6346" w:type="dxa"/>
            <w:hideMark/>
          </w:tcPr>
          <w:p w:rsidR="002561D6" w:rsidRPr="00DC084F" w:rsidRDefault="002561D6" w:rsidP="002561D6">
            <w:pPr>
              <w:ind w:firstLine="0"/>
              <w:jc w:val="left"/>
              <w:rPr>
                <w:rFonts w:cs="Times New Roman"/>
                <w:sz w:val="20"/>
                <w:szCs w:val="20"/>
              </w:rPr>
            </w:pPr>
            <w:r w:rsidRPr="00DC084F">
              <w:rPr>
                <w:rFonts w:cs="Times New Roman"/>
                <w:sz w:val="20"/>
                <w:szCs w:val="20"/>
              </w:rPr>
              <w:t>- противогазов</w:t>
            </w:r>
          </w:p>
        </w:tc>
        <w:tc>
          <w:tcPr>
            <w:tcW w:w="1651"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r>
      <w:tr w:rsidR="002561D6" w:rsidRPr="00DC084F" w:rsidTr="001C4264">
        <w:trPr>
          <w:trHeight w:val="485"/>
        </w:trPr>
        <w:tc>
          <w:tcPr>
            <w:tcW w:w="562" w:type="dxa"/>
          </w:tcPr>
          <w:p w:rsidR="002561D6" w:rsidRPr="00DC084F" w:rsidRDefault="002561D6" w:rsidP="002561D6">
            <w:pPr>
              <w:ind w:firstLine="0"/>
              <w:jc w:val="left"/>
              <w:rPr>
                <w:rFonts w:cs="Times New Roman"/>
                <w:sz w:val="20"/>
                <w:szCs w:val="20"/>
              </w:rPr>
            </w:pPr>
            <w:r w:rsidRPr="00DC084F">
              <w:rPr>
                <w:rFonts w:cs="Times New Roman"/>
                <w:sz w:val="20"/>
                <w:szCs w:val="20"/>
              </w:rPr>
              <w:t>4.2</w:t>
            </w:r>
          </w:p>
        </w:tc>
        <w:tc>
          <w:tcPr>
            <w:tcW w:w="6346" w:type="dxa"/>
            <w:hideMark/>
          </w:tcPr>
          <w:p w:rsidR="002561D6" w:rsidRPr="00DC084F" w:rsidRDefault="002561D6" w:rsidP="002561D6">
            <w:pPr>
              <w:ind w:firstLine="0"/>
              <w:jc w:val="left"/>
              <w:rPr>
                <w:rFonts w:cs="Times New Roman"/>
                <w:sz w:val="20"/>
                <w:szCs w:val="20"/>
              </w:rPr>
            </w:pPr>
            <w:r w:rsidRPr="00DC084F">
              <w:rPr>
                <w:rFonts w:cs="Times New Roman"/>
                <w:sz w:val="20"/>
                <w:szCs w:val="20"/>
              </w:rPr>
              <w:t>- противогазов детских</w:t>
            </w:r>
          </w:p>
        </w:tc>
        <w:tc>
          <w:tcPr>
            <w:tcW w:w="1651"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r>
      <w:tr w:rsidR="002561D6" w:rsidRPr="00DC084F" w:rsidTr="001C4264">
        <w:trPr>
          <w:trHeight w:val="485"/>
        </w:trPr>
        <w:tc>
          <w:tcPr>
            <w:tcW w:w="562" w:type="dxa"/>
          </w:tcPr>
          <w:p w:rsidR="002561D6" w:rsidRPr="00DC084F" w:rsidRDefault="002561D6" w:rsidP="002561D6">
            <w:pPr>
              <w:ind w:firstLine="0"/>
              <w:jc w:val="left"/>
              <w:rPr>
                <w:rFonts w:cs="Times New Roman"/>
                <w:sz w:val="20"/>
                <w:szCs w:val="20"/>
              </w:rPr>
            </w:pPr>
            <w:r w:rsidRPr="00DC084F">
              <w:rPr>
                <w:rFonts w:cs="Times New Roman"/>
                <w:sz w:val="20"/>
                <w:szCs w:val="20"/>
              </w:rPr>
              <w:lastRenderedPageBreak/>
              <w:t>4.3</w:t>
            </w:r>
          </w:p>
        </w:tc>
        <w:tc>
          <w:tcPr>
            <w:tcW w:w="6346" w:type="dxa"/>
            <w:hideMark/>
          </w:tcPr>
          <w:p w:rsidR="002561D6" w:rsidRPr="00DC084F" w:rsidRDefault="002561D6" w:rsidP="002561D6">
            <w:pPr>
              <w:ind w:firstLine="0"/>
              <w:jc w:val="left"/>
              <w:rPr>
                <w:rFonts w:cs="Times New Roman"/>
                <w:sz w:val="20"/>
                <w:szCs w:val="20"/>
              </w:rPr>
            </w:pPr>
            <w:r w:rsidRPr="00DC084F">
              <w:rPr>
                <w:rFonts w:cs="Times New Roman"/>
                <w:sz w:val="20"/>
                <w:szCs w:val="20"/>
              </w:rPr>
              <w:t>- респираторов</w:t>
            </w:r>
          </w:p>
        </w:tc>
        <w:tc>
          <w:tcPr>
            <w:tcW w:w="1651"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r>
      <w:tr w:rsidR="002561D6" w:rsidRPr="00DC084F" w:rsidTr="001C4264">
        <w:trPr>
          <w:trHeight w:val="485"/>
        </w:trPr>
        <w:tc>
          <w:tcPr>
            <w:tcW w:w="562" w:type="dxa"/>
          </w:tcPr>
          <w:p w:rsidR="002561D6" w:rsidRPr="00DC084F" w:rsidRDefault="002561D6" w:rsidP="002561D6">
            <w:pPr>
              <w:ind w:firstLine="0"/>
              <w:jc w:val="left"/>
              <w:rPr>
                <w:rFonts w:cs="Times New Roman"/>
                <w:sz w:val="20"/>
                <w:szCs w:val="20"/>
              </w:rPr>
            </w:pPr>
            <w:r w:rsidRPr="00DC084F">
              <w:rPr>
                <w:rFonts w:cs="Times New Roman"/>
                <w:sz w:val="20"/>
                <w:szCs w:val="20"/>
              </w:rPr>
              <w:t>4.4</w:t>
            </w:r>
          </w:p>
        </w:tc>
        <w:tc>
          <w:tcPr>
            <w:tcW w:w="6346" w:type="dxa"/>
            <w:hideMark/>
          </w:tcPr>
          <w:p w:rsidR="002561D6" w:rsidRPr="00DC084F" w:rsidRDefault="002561D6" w:rsidP="002561D6">
            <w:pPr>
              <w:ind w:firstLine="0"/>
              <w:jc w:val="left"/>
              <w:rPr>
                <w:rFonts w:cs="Times New Roman"/>
                <w:sz w:val="20"/>
                <w:szCs w:val="20"/>
              </w:rPr>
            </w:pPr>
            <w:r w:rsidRPr="00DC084F">
              <w:rPr>
                <w:rFonts w:cs="Times New Roman"/>
                <w:sz w:val="20"/>
                <w:szCs w:val="20"/>
              </w:rPr>
              <w:t>- камер защитных детских</w:t>
            </w:r>
          </w:p>
        </w:tc>
        <w:tc>
          <w:tcPr>
            <w:tcW w:w="1651"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r>
      <w:tr w:rsidR="002561D6" w:rsidRPr="00DC084F" w:rsidTr="001C4264">
        <w:trPr>
          <w:trHeight w:val="485"/>
        </w:trPr>
        <w:tc>
          <w:tcPr>
            <w:tcW w:w="562" w:type="dxa"/>
          </w:tcPr>
          <w:p w:rsidR="002561D6" w:rsidRPr="00DC084F" w:rsidRDefault="002561D6" w:rsidP="002561D6">
            <w:pPr>
              <w:ind w:firstLine="0"/>
              <w:jc w:val="left"/>
              <w:rPr>
                <w:rFonts w:cs="Times New Roman"/>
                <w:sz w:val="20"/>
                <w:szCs w:val="20"/>
              </w:rPr>
            </w:pPr>
            <w:r w:rsidRPr="00DC084F">
              <w:rPr>
                <w:rFonts w:cs="Times New Roman"/>
                <w:sz w:val="20"/>
                <w:szCs w:val="20"/>
              </w:rPr>
              <w:t>5.</w:t>
            </w:r>
          </w:p>
        </w:tc>
        <w:tc>
          <w:tcPr>
            <w:tcW w:w="6346" w:type="dxa"/>
            <w:hideMark/>
          </w:tcPr>
          <w:p w:rsidR="002561D6" w:rsidRPr="00DC084F" w:rsidRDefault="002561D6" w:rsidP="002561D6">
            <w:pPr>
              <w:ind w:firstLine="0"/>
              <w:jc w:val="left"/>
              <w:rPr>
                <w:rFonts w:cs="Times New Roman"/>
                <w:sz w:val="20"/>
                <w:szCs w:val="20"/>
              </w:rPr>
            </w:pPr>
            <w:r w:rsidRPr="00DC084F">
              <w:rPr>
                <w:rFonts w:cs="Times New Roman"/>
                <w:sz w:val="20"/>
                <w:szCs w:val="20"/>
              </w:rPr>
              <w:t>Количество СИЗОД, требующих освежения, в том числе:</w:t>
            </w:r>
          </w:p>
        </w:tc>
        <w:tc>
          <w:tcPr>
            <w:tcW w:w="1651"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тыс. шт.</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r>
      <w:tr w:rsidR="002561D6" w:rsidRPr="00DC084F" w:rsidTr="001C4264">
        <w:trPr>
          <w:trHeight w:val="485"/>
        </w:trPr>
        <w:tc>
          <w:tcPr>
            <w:tcW w:w="562" w:type="dxa"/>
          </w:tcPr>
          <w:p w:rsidR="002561D6" w:rsidRPr="00DC084F" w:rsidRDefault="002561D6" w:rsidP="002561D6">
            <w:pPr>
              <w:ind w:firstLine="0"/>
              <w:jc w:val="left"/>
              <w:rPr>
                <w:rFonts w:cs="Times New Roman"/>
                <w:sz w:val="20"/>
                <w:szCs w:val="20"/>
              </w:rPr>
            </w:pPr>
            <w:r w:rsidRPr="00DC084F">
              <w:rPr>
                <w:rFonts w:cs="Times New Roman"/>
                <w:sz w:val="20"/>
                <w:szCs w:val="20"/>
              </w:rPr>
              <w:t>5.1</w:t>
            </w:r>
          </w:p>
        </w:tc>
        <w:tc>
          <w:tcPr>
            <w:tcW w:w="6346" w:type="dxa"/>
          </w:tcPr>
          <w:p w:rsidR="002561D6" w:rsidRPr="00DC084F" w:rsidRDefault="002561D6" w:rsidP="002561D6">
            <w:pPr>
              <w:ind w:firstLine="0"/>
              <w:jc w:val="left"/>
              <w:rPr>
                <w:rFonts w:cs="Times New Roman"/>
                <w:sz w:val="20"/>
                <w:szCs w:val="20"/>
              </w:rPr>
            </w:pPr>
            <w:r w:rsidRPr="00DC084F">
              <w:rPr>
                <w:rFonts w:cs="Times New Roman"/>
                <w:sz w:val="20"/>
                <w:szCs w:val="20"/>
              </w:rPr>
              <w:t>- противогазов</w:t>
            </w:r>
          </w:p>
        </w:tc>
        <w:tc>
          <w:tcPr>
            <w:tcW w:w="1651" w:type="dxa"/>
            <w:noWrap/>
          </w:tcPr>
          <w:p w:rsidR="002561D6" w:rsidRPr="00DC084F" w:rsidRDefault="002561D6" w:rsidP="002561D6">
            <w:pPr>
              <w:ind w:firstLine="0"/>
              <w:jc w:val="center"/>
              <w:rPr>
                <w:rFonts w:cs="Times New Roman"/>
                <w:sz w:val="20"/>
                <w:szCs w:val="20"/>
              </w:rPr>
            </w:pPr>
            <w:r w:rsidRPr="00DC084F">
              <w:rPr>
                <w:rFonts w:cs="Times New Roman"/>
                <w:sz w:val="20"/>
                <w:szCs w:val="20"/>
              </w:rPr>
              <w:t>тыс. шт.</w:t>
            </w:r>
          </w:p>
        </w:tc>
        <w:tc>
          <w:tcPr>
            <w:tcW w:w="1240" w:type="dxa"/>
            <w:noWrap/>
          </w:tcPr>
          <w:p w:rsidR="002561D6" w:rsidRPr="00DC084F" w:rsidRDefault="002561D6" w:rsidP="002561D6">
            <w:pPr>
              <w:ind w:firstLine="0"/>
              <w:jc w:val="center"/>
              <w:rPr>
                <w:rFonts w:cs="Times New Roman"/>
                <w:sz w:val="20"/>
                <w:szCs w:val="20"/>
              </w:rPr>
            </w:pPr>
          </w:p>
        </w:tc>
        <w:tc>
          <w:tcPr>
            <w:tcW w:w="1240" w:type="dxa"/>
            <w:noWrap/>
          </w:tcPr>
          <w:p w:rsidR="002561D6" w:rsidRPr="00DC084F" w:rsidRDefault="002561D6" w:rsidP="002561D6">
            <w:pPr>
              <w:ind w:firstLine="0"/>
              <w:jc w:val="center"/>
              <w:rPr>
                <w:rFonts w:cs="Times New Roman"/>
                <w:sz w:val="20"/>
                <w:szCs w:val="20"/>
              </w:rPr>
            </w:pPr>
          </w:p>
        </w:tc>
        <w:tc>
          <w:tcPr>
            <w:tcW w:w="1240" w:type="dxa"/>
            <w:noWrap/>
          </w:tcPr>
          <w:p w:rsidR="002561D6" w:rsidRPr="00DC084F" w:rsidRDefault="002561D6" w:rsidP="002561D6">
            <w:pPr>
              <w:ind w:firstLine="0"/>
              <w:jc w:val="center"/>
              <w:rPr>
                <w:rFonts w:cs="Times New Roman"/>
                <w:sz w:val="20"/>
                <w:szCs w:val="20"/>
              </w:rPr>
            </w:pPr>
          </w:p>
        </w:tc>
        <w:tc>
          <w:tcPr>
            <w:tcW w:w="966" w:type="dxa"/>
            <w:noWrap/>
          </w:tcPr>
          <w:p w:rsidR="002561D6" w:rsidRPr="00DC084F" w:rsidRDefault="002561D6" w:rsidP="002561D6">
            <w:pPr>
              <w:ind w:firstLine="0"/>
              <w:jc w:val="center"/>
              <w:rPr>
                <w:rFonts w:cs="Times New Roman"/>
                <w:sz w:val="20"/>
                <w:szCs w:val="20"/>
              </w:rPr>
            </w:pPr>
          </w:p>
        </w:tc>
        <w:tc>
          <w:tcPr>
            <w:tcW w:w="1315" w:type="dxa"/>
          </w:tcPr>
          <w:p w:rsidR="002561D6" w:rsidRPr="00DC084F" w:rsidRDefault="002561D6" w:rsidP="002561D6">
            <w:pPr>
              <w:ind w:firstLine="0"/>
              <w:jc w:val="center"/>
              <w:rPr>
                <w:rFonts w:cs="Times New Roman"/>
                <w:sz w:val="20"/>
                <w:szCs w:val="20"/>
              </w:rPr>
            </w:pPr>
          </w:p>
        </w:tc>
      </w:tr>
      <w:tr w:rsidR="002561D6" w:rsidRPr="00DC084F" w:rsidTr="001C4264">
        <w:trPr>
          <w:trHeight w:val="485"/>
        </w:trPr>
        <w:tc>
          <w:tcPr>
            <w:tcW w:w="562" w:type="dxa"/>
          </w:tcPr>
          <w:p w:rsidR="002561D6" w:rsidRPr="00DC084F" w:rsidRDefault="002561D6" w:rsidP="002561D6">
            <w:pPr>
              <w:ind w:firstLine="0"/>
              <w:jc w:val="left"/>
              <w:rPr>
                <w:rFonts w:cs="Times New Roman"/>
                <w:sz w:val="20"/>
                <w:szCs w:val="20"/>
              </w:rPr>
            </w:pPr>
            <w:r w:rsidRPr="00DC084F">
              <w:rPr>
                <w:rFonts w:cs="Times New Roman"/>
                <w:sz w:val="20"/>
                <w:szCs w:val="20"/>
              </w:rPr>
              <w:t>5.2</w:t>
            </w:r>
          </w:p>
        </w:tc>
        <w:tc>
          <w:tcPr>
            <w:tcW w:w="6346" w:type="dxa"/>
          </w:tcPr>
          <w:p w:rsidR="002561D6" w:rsidRPr="00DC084F" w:rsidRDefault="002561D6" w:rsidP="002561D6">
            <w:pPr>
              <w:ind w:firstLine="0"/>
              <w:jc w:val="left"/>
              <w:rPr>
                <w:rFonts w:cs="Times New Roman"/>
                <w:sz w:val="20"/>
                <w:szCs w:val="20"/>
              </w:rPr>
            </w:pPr>
            <w:r w:rsidRPr="00DC084F">
              <w:rPr>
                <w:rFonts w:cs="Times New Roman"/>
                <w:sz w:val="20"/>
                <w:szCs w:val="20"/>
              </w:rPr>
              <w:t>- противогазов детских</w:t>
            </w:r>
          </w:p>
        </w:tc>
        <w:tc>
          <w:tcPr>
            <w:tcW w:w="1651" w:type="dxa"/>
            <w:noWrap/>
          </w:tcPr>
          <w:p w:rsidR="002561D6" w:rsidRPr="00DC084F" w:rsidRDefault="002561D6" w:rsidP="002561D6">
            <w:pPr>
              <w:ind w:firstLine="0"/>
              <w:jc w:val="center"/>
              <w:rPr>
                <w:rFonts w:cs="Times New Roman"/>
                <w:sz w:val="20"/>
                <w:szCs w:val="20"/>
              </w:rPr>
            </w:pPr>
            <w:r w:rsidRPr="00DC084F">
              <w:rPr>
                <w:rFonts w:cs="Times New Roman"/>
                <w:sz w:val="20"/>
                <w:szCs w:val="20"/>
              </w:rPr>
              <w:t>тыс. шт.</w:t>
            </w:r>
          </w:p>
        </w:tc>
        <w:tc>
          <w:tcPr>
            <w:tcW w:w="1240" w:type="dxa"/>
            <w:noWrap/>
          </w:tcPr>
          <w:p w:rsidR="002561D6" w:rsidRPr="00DC084F" w:rsidRDefault="002561D6" w:rsidP="002561D6">
            <w:pPr>
              <w:ind w:firstLine="0"/>
              <w:jc w:val="center"/>
              <w:rPr>
                <w:rFonts w:cs="Times New Roman"/>
                <w:sz w:val="20"/>
                <w:szCs w:val="20"/>
              </w:rPr>
            </w:pPr>
          </w:p>
        </w:tc>
        <w:tc>
          <w:tcPr>
            <w:tcW w:w="1240" w:type="dxa"/>
            <w:noWrap/>
          </w:tcPr>
          <w:p w:rsidR="002561D6" w:rsidRPr="00DC084F" w:rsidRDefault="002561D6" w:rsidP="002561D6">
            <w:pPr>
              <w:ind w:firstLine="0"/>
              <w:jc w:val="center"/>
              <w:rPr>
                <w:rFonts w:cs="Times New Roman"/>
                <w:sz w:val="20"/>
                <w:szCs w:val="20"/>
              </w:rPr>
            </w:pPr>
          </w:p>
        </w:tc>
        <w:tc>
          <w:tcPr>
            <w:tcW w:w="1240" w:type="dxa"/>
            <w:noWrap/>
          </w:tcPr>
          <w:p w:rsidR="002561D6" w:rsidRPr="00DC084F" w:rsidRDefault="002561D6" w:rsidP="002561D6">
            <w:pPr>
              <w:ind w:firstLine="0"/>
              <w:jc w:val="center"/>
              <w:rPr>
                <w:rFonts w:cs="Times New Roman"/>
                <w:sz w:val="20"/>
                <w:szCs w:val="20"/>
              </w:rPr>
            </w:pPr>
          </w:p>
        </w:tc>
        <w:tc>
          <w:tcPr>
            <w:tcW w:w="966" w:type="dxa"/>
            <w:noWrap/>
          </w:tcPr>
          <w:p w:rsidR="002561D6" w:rsidRPr="00DC084F" w:rsidRDefault="002561D6" w:rsidP="002561D6">
            <w:pPr>
              <w:ind w:firstLine="0"/>
              <w:jc w:val="center"/>
              <w:rPr>
                <w:rFonts w:cs="Times New Roman"/>
                <w:sz w:val="20"/>
                <w:szCs w:val="20"/>
              </w:rPr>
            </w:pPr>
          </w:p>
        </w:tc>
        <w:tc>
          <w:tcPr>
            <w:tcW w:w="1315" w:type="dxa"/>
          </w:tcPr>
          <w:p w:rsidR="002561D6" w:rsidRPr="00DC084F" w:rsidRDefault="002561D6" w:rsidP="002561D6">
            <w:pPr>
              <w:ind w:firstLine="0"/>
              <w:jc w:val="center"/>
              <w:rPr>
                <w:rFonts w:cs="Times New Roman"/>
                <w:sz w:val="20"/>
                <w:szCs w:val="20"/>
              </w:rPr>
            </w:pPr>
          </w:p>
        </w:tc>
      </w:tr>
      <w:tr w:rsidR="002561D6" w:rsidRPr="00DC084F" w:rsidTr="001C4264">
        <w:trPr>
          <w:trHeight w:val="485"/>
        </w:trPr>
        <w:tc>
          <w:tcPr>
            <w:tcW w:w="562" w:type="dxa"/>
          </w:tcPr>
          <w:p w:rsidR="002561D6" w:rsidRPr="00DC084F" w:rsidRDefault="002561D6" w:rsidP="002561D6">
            <w:pPr>
              <w:ind w:firstLine="0"/>
              <w:jc w:val="left"/>
              <w:rPr>
                <w:rFonts w:cs="Times New Roman"/>
                <w:sz w:val="20"/>
                <w:szCs w:val="20"/>
              </w:rPr>
            </w:pPr>
            <w:r w:rsidRPr="00DC084F">
              <w:rPr>
                <w:rFonts w:cs="Times New Roman"/>
                <w:sz w:val="20"/>
                <w:szCs w:val="20"/>
              </w:rPr>
              <w:t>5.3</w:t>
            </w:r>
          </w:p>
        </w:tc>
        <w:tc>
          <w:tcPr>
            <w:tcW w:w="6346" w:type="dxa"/>
          </w:tcPr>
          <w:p w:rsidR="002561D6" w:rsidRPr="00DC084F" w:rsidRDefault="002561D6" w:rsidP="002561D6">
            <w:pPr>
              <w:ind w:firstLine="0"/>
              <w:jc w:val="left"/>
              <w:rPr>
                <w:rFonts w:cs="Times New Roman"/>
                <w:sz w:val="20"/>
                <w:szCs w:val="20"/>
              </w:rPr>
            </w:pPr>
            <w:r w:rsidRPr="00DC084F">
              <w:rPr>
                <w:rFonts w:cs="Times New Roman"/>
                <w:sz w:val="20"/>
                <w:szCs w:val="20"/>
              </w:rPr>
              <w:t>- респираторов</w:t>
            </w:r>
          </w:p>
        </w:tc>
        <w:tc>
          <w:tcPr>
            <w:tcW w:w="1651" w:type="dxa"/>
            <w:noWrap/>
          </w:tcPr>
          <w:p w:rsidR="002561D6" w:rsidRPr="00DC084F" w:rsidRDefault="002561D6" w:rsidP="002561D6">
            <w:pPr>
              <w:ind w:firstLine="0"/>
              <w:jc w:val="center"/>
              <w:rPr>
                <w:rFonts w:cs="Times New Roman"/>
                <w:sz w:val="20"/>
                <w:szCs w:val="20"/>
              </w:rPr>
            </w:pPr>
            <w:r w:rsidRPr="00DC084F">
              <w:rPr>
                <w:rFonts w:cs="Times New Roman"/>
                <w:sz w:val="20"/>
                <w:szCs w:val="20"/>
              </w:rPr>
              <w:t>тыс. шт.</w:t>
            </w:r>
          </w:p>
        </w:tc>
        <w:tc>
          <w:tcPr>
            <w:tcW w:w="1240" w:type="dxa"/>
            <w:noWrap/>
          </w:tcPr>
          <w:p w:rsidR="002561D6" w:rsidRPr="00DC084F" w:rsidRDefault="002561D6" w:rsidP="002561D6">
            <w:pPr>
              <w:ind w:firstLine="0"/>
              <w:jc w:val="center"/>
              <w:rPr>
                <w:rFonts w:cs="Times New Roman"/>
                <w:sz w:val="20"/>
                <w:szCs w:val="20"/>
              </w:rPr>
            </w:pPr>
          </w:p>
        </w:tc>
        <w:tc>
          <w:tcPr>
            <w:tcW w:w="1240" w:type="dxa"/>
            <w:noWrap/>
          </w:tcPr>
          <w:p w:rsidR="002561D6" w:rsidRPr="00DC084F" w:rsidRDefault="002561D6" w:rsidP="002561D6">
            <w:pPr>
              <w:ind w:firstLine="0"/>
              <w:jc w:val="center"/>
              <w:rPr>
                <w:rFonts w:cs="Times New Roman"/>
                <w:sz w:val="20"/>
                <w:szCs w:val="20"/>
              </w:rPr>
            </w:pPr>
          </w:p>
        </w:tc>
        <w:tc>
          <w:tcPr>
            <w:tcW w:w="1240" w:type="dxa"/>
            <w:noWrap/>
          </w:tcPr>
          <w:p w:rsidR="002561D6" w:rsidRPr="00DC084F" w:rsidRDefault="002561D6" w:rsidP="002561D6">
            <w:pPr>
              <w:ind w:firstLine="0"/>
              <w:jc w:val="center"/>
              <w:rPr>
                <w:rFonts w:cs="Times New Roman"/>
                <w:sz w:val="20"/>
                <w:szCs w:val="20"/>
              </w:rPr>
            </w:pPr>
          </w:p>
        </w:tc>
        <w:tc>
          <w:tcPr>
            <w:tcW w:w="966" w:type="dxa"/>
            <w:noWrap/>
          </w:tcPr>
          <w:p w:rsidR="002561D6" w:rsidRPr="00DC084F" w:rsidRDefault="002561D6" w:rsidP="002561D6">
            <w:pPr>
              <w:ind w:firstLine="0"/>
              <w:jc w:val="center"/>
              <w:rPr>
                <w:rFonts w:cs="Times New Roman"/>
                <w:sz w:val="20"/>
                <w:szCs w:val="20"/>
              </w:rPr>
            </w:pPr>
          </w:p>
        </w:tc>
        <w:tc>
          <w:tcPr>
            <w:tcW w:w="1315" w:type="dxa"/>
          </w:tcPr>
          <w:p w:rsidR="002561D6" w:rsidRPr="00DC084F" w:rsidRDefault="002561D6" w:rsidP="002561D6">
            <w:pPr>
              <w:ind w:firstLine="0"/>
              <w:jc w:val="center"/>
              <w:rPr>
                <w:rFonts w:cs="Times New Roman"/>
                <w:sz w:val="20"/>
                <w:szCs w:val="20"/>
              </w:rPr>
            </w:pPr>
          </w:p>
        </w:tc>
      </w:tr>
      <w:tr w:rsidR="002561D6" w:rsidRPr="00DC084F" w:rsidTr="001C4264">
        <w:trPr>
          <w:trHeight w:val="485"/>
        </w:trPr>
        <w:tc>
          <w:tcPr>
            <w:tcW w:w="562" w:type="dxa"/>
          </w:tcPr>
          <w:p w:rsidR="002561D6" w:rsidRPr="00DC084F" w:rsidRDefault="002561D6" w:rsidP="002561D6">
            <w:pPr>
              <w:ind w:firstLine="0"/>
              <w:jc w:val="left"/>
              <w:rPr>
                <w:rFonts w:cs="Times New Roman"/>
                <w:sz w:val="20"/>
                <w:szCs w:val="20"/>
              </w:rPr>
            </w:pPr>
            <w:r w:rsidRPr="00DC084F">
              <w:rPr>
                <w:rFonts w:cs="Times New Roman"/>
                <w:sz w:val="20"/>
                <w:szCs w:val="20"/>
              </w:rPr>
              <w:t>5.4</w:t>
            </w:r>
          </w:p>
        </w:tc>
        <w:tc>
          <w:tcPr>
            <w:tcW w:w="6346" w:type="dxa"/>
          </w:tcPr>
          <w:p w:rsidR="002561D6" w:rsidRPr="00DC084F" w:rsidRDefault="002561D6" w:rsidP="002561D6">
            <w:pPr>
              <w:ind w:firstLine="0"/>
              <w:jc w:val="left"/>
              <w:rPr>
                <w:rFonts w:cs="Times New Roman"/>
                <w:sz w:val="20"/>
                <w:szCs w:val="20"/>
              </w:rPr>
            </w:pPr>
            <w:r w:rsidRPr="00DC084F">
              <w:rPr>
                <w:rFonts w:cs="Times New Roman"/>
                <w:sz w:val="20"/>
                <w:szCs w:val="20"/>
              </w:rPr>
              <w:t>- камер защитных детских</w:t>
            </w:r>
          </w:p>
        </w:tc>
        <w:tc>
          <w:tcPr>
            <w:tcW w:w="1651" w:type="dxa"/>
            <w:noWrap/>
          </w:tcPr>
          <w:p w:rsidR="002561D6" w:rsidRPr="00DC084F" w:rsidRDefault="002561D6" w:rsidP="002561D6">
            <w:pPr>
              <w:ind w:firstLine="0"/>
              <w:jc w:val="center"/>
              <w:rPr>
                <w:rFonts w:cs="Times New Roman"/>
                <w:sz w:val="20"/>
                <w:szCs w:val="20"/>
              </w:rPr>
            </w:pPr>
            <w:r w:rsidRPr="00DC084F">
              <w:rPr>
                <w:rFonts w:cs="Times New Roman"/>
                <w:sz w:val="20"/>
                <w:szCs w:val="20"/>
              </w:rPr>
              <w:t>тыс. шт.</w:t>
            </w:r>
          </w:p>
        </w:tc>
        <w:tc>
          <w:tcPr>
            <w:tcW w:w="1240" w:type="dxa"/>
            <w:noWrap/>
          </w:tcPr>
          <w:p w:rsidR="002561D6" w:rsidRPr="00DC084F" w:rsidRDefault="002561D6" w:rsidP="002561D6">
            <w:pPr>
              <w:ind w:firstLine="0"/>
              <w:jc w:val="center"/>
              <w:rPr>
                <w:rFonts w:cs="Times New Roman"/>
                <w:sz w:val="20"/>
                <w:szCs w:val="20"/>
              </w:rPr>
            </w:pPr>
          </w:p>
        </w:tc>
        <w:tc>
          <w:tcPr>
            <w:tcW w:w="1240" w:type="dxa"/>
            <w:noWrap/>
          </w:tcPr>
          <w:p w:rsidR="002561D6" w:rsidRPr="00DC084F" w:rsidRDefault="002561D6" w:rsidP="002561D6">
            <w:pPr>
              <w:ind w:firstLine="0"/>
              <w:jc w:val="center"/>
              <w:rPr>
                <w:rFonts w:cs="Times New Roman"/>
                <w:sz w:val="20"/>
                <w:szCs w:val="20"/>
              </w:rPr>
            </w:pPr>
          </w:p>
        </w:tc>
        <w:tc>
          <w:tcPr>
            <w:tcW w:w="1240" w:type="dxa"/>
            <w:noWrap/>
          </w:tcPr>
          <w:p w:rsidR="002561D6" w:rsidRPr="00DC084F" w:rsidRDefault="002561D6" w:rsidP="002561D6">
            <w:pPr>
              <w:ind w:firstLine="0"/>
              <w:jc w:val="center"/>
              <w:rPr>
                <w:rFonts w:cs="Times New Roman"/>
                <w:sz w:val="20"/>
                <w:szCs w:val="20"/>
              </w:rPr>
            </w:pPr>
          </w:p>
        </w:tc>
        <w:tc>
          <w:tcPr>
            <w:tcW w:w="966" w:type="dxa"/>
            <w:noWrap/>
          </w:tcPr>
          <w:p w:rsidR="002561D6" w:rsidRPr="00DC084F" w:rsidRDefault="002561D6" w:rsidP="002561D6">
            <w:pPr>
              <w:ind w:firstLine="0"/>
              <w:jc w:val="center"/>
              <w:rPr>
                <w:rFonts w:cs="Times New Roman"/>
                <w:sz w:val="20"/>
                <w:szCs w:val="20"/>
              </w:rPr>
            </w:pPr>
          </w:p>
        </w:tc>
        <w:tc>
          <w:tcPr>
            <w:tcW w:w="1315" w:type="dxa"/>
          </w:tcPr>
          <w:p w:rsidR="002561D6" w:rsidRPr="00DC084F" w:rsidRDefault="002561D6" w:rsidP="002561D6">
            <w:pPr>
              <w:ind w:firstLine="0"/>
              <w:jc w:val="center"/>
              <w:rPr>
                <w:rFonts w:cs="Times New Roman"/>
                <w:sz w:val="20"/>
                <w:szCs w:val="20"/>
              </w:rPr>
            </w:pPr>
          </w:p>
        </w:tc>
      </w:tr>
      <w:tr w:rsidR="002561D6" w:rsidRPr="00DC084F" w:rsidTr="001C4264">
        <w:trPr>
          <w:trHeight w:val="485"/>
        </w:trPr>
        <w:tc>
          <w:tcPr>
            <w:tcW w:w="562" w:type="dxa"/>
          </w:tcPr>
          <w:p w:rsidR="002561D6" w:rsidRPr="00DC084F" w:rsidRDefault="002561D6" w:rsidP="002561D6">
            <w:pPr>
              <w:ind w:firstLine="0"/>
              <w:jc w:val="left"/>
              <w:rPr>
                <w:rFonts w:cs="Times New Roman"/>
                <w:sz w:val="20"/>
                <w:szCs w:val="20"/>
              </w:rPr>
            </w:pPr>
            <w:r w:rsidRPr="00DC084F">
              <w:rPr>
                <w:rFonts w:cs="Times New Roman"/>
                <w:sz w:val="20"/>
                <w:szCs w:val="20"/>
              </w:rPr>
              <w:t>6.</w:t>
            </w:r>
          </w:p>
        </w:tc>
        <w:tc>
          <w:tcPr>
            <w:tcW w:w="6346" w:type="dxa"/>
          </w:tcPr>
          <w:p w:rsidR="002561D6" w:rsidRPr="00DC084F" w:rsidRDefault="002561D6" w:rsidP="002561D6">
            <w:pPr>
              <w:ind w:firstLine="0"/>
              <w:jc w:val="left"/>
              <w:rPr>
                <w:rFonts w:cs="Times New Roman"/>
                <w:sz w:val="20"/>
                <w:szCs w:val="20"/>
              </w:rPr>
            </w:pPr>
            <w:r w:rsidRPr="00DC084F">
              <w:rPr>
                <w:rFonts w:cs="Times New Roman"/>
                <w:sz w:val="20"/>
                <w:szCs w:val="20"/>
              </w:rPr>
              <w:t>Количество СИЗОД, требующих утилизации, в том числе:</w:t>
            </w:r>
          </w:p>
        </w:tc>
        <w:tc>
          <w:tcPr>
            <w:tcW w:w="1651" w:type="dxa"/>
            <w:noWrap/>
          </w:tcPr>
          <w:p w:rsidR="002561D6" w:rsidRPr="00DC084F" w:rsidRDefault="002561D6" w:rsidP="002561D6">
            <w:pPr>
              <w:ind w:firstLine="0"/>
              <w:jc w:val="center"/>
              <w:rPr>
                <w:rFonts w:cs="Times New Roman"/>
                <w:sz w:val="20"/>
                <w:szCs w:val="20"/>
              </w:rPr>
            </w:pPr>
            <w:r w:rsidRPr="00DC084F">
              <w:rPr>
                <w:rFonts w:cs="Times New Roman"/>
                <w:sz w:val="20"/>
                <w:szCs w:val="20"/>
              </w:rPr>
              <w:t>тыс. шт.</w:t>
            </w:r>
          </w:p>
        </w:tc>
        <w:tc>
          <w:tcPr>
            <w:tcW w:w="1240" w:type="dxa"/>
            <w:noWrap/>
          </w:tcPr>
          <w:p w:rsidR="002561D6" w:rsidRPr="00DC084F" w:rsidRDefault="002561D6" w:rsidP="002561D6">
            <w:pPr>
              <w:ind w:firstLine="0"/>
              <w:jc w:val="center"/>
              <w:rPr>
                <w:rFonts w:cs="Times New Roman"/>
                <w:sz w:val="20"/>
                <w:szCs w:val="20"/>
              </w:rPr>
            </w:pPr>
          </w:p>
        </w:tc>
        <w:tc>
          <w:tcPr>
            <w:tcW w:w="1240" w:type="dxa"/>
            <w:noWrap/>
          </w:tcPr>
          <w:p w:rsidR="002561D6" w:rsidRPr="00DC084F" w:rsidRDefault="002561D6" w:rsidP="002561D6">
            <w:pPr>
              <w:ind w:firstLine="0"/>
              <w:jc w:val="center"/>
              <w:rPr>
                <w:rFonts w:cs="Times New Roman"/>
                <w:sz w:val="20"/>
                <w:szCs w:val="20"/>
              </w:rPr>
            </w:pPr>
          </w:p>
        </w:tc>
        <w:tc>
          <w:tcPr>
            <w:tcW w:w="1240" w:type="dxa"/>
            <w:noWrap/>
          </w:tcPr>
          <w:p w:rsidR="002561D6" w:rsidRPr="00DC084F" w:rsidRDefault="002561D6" w:rsidP="002561D6">
            <w:pPr>
              <w:ind w:firstLine="0"/>
              <w:jc w:val="center"/>
              <w:rPr>
                <w:rFonts w:cs="Times New Roman"/>
                <w:sz w:val="20"/>
                <w:szCs w:val="20"/>
              </w:rPr>
            </w:pPr>
          </w:p>
        </w:tc>
        <w:tc>
          <w:tcPr>
            <w:tcW w:w="966" w:type="dxa"/>
            <w:noWrap/>
          </w:tcPr>
          <w:p w:rsidR="002561D6" w:rsidRPr="00DC084F" w:rsidRDefault="002561D6" w:rsidP="002561D6">
            <w:pPr>
              <w:ind w:firstLine="0"/>
              <w:jc w:val="center"/>
              <w:rPr>
                <w:rFonts w:cs="Times New Roman"/>
                <w:sz w:val="20"/>
                <w:szCs w:val="20"/>
              </w:rPr>
            </w:pPr>
          </w:p>
        </w:tc>
        <w:tc>
          <w:tcPr>
            <w:tcW w:w="1315" w:type="dxa"/>
          </w:tcPr>
          <w:p w:rsidR="002561D6" w:rsidRPr="00DC084F" w:rsidRDefault="002561D6" w:rsidP="002561D6">
            <w:pPr>
              <w:ind w:firstLine="0"/>
              <w:jc w:val="center"/>
              <w:rPr>
                <w:rFonts w:cs="Times New Roman"/>
                <w:sz w:val="20"/>
                <w:szCs w:val="20"/>
              </w:rPr>
            </w:pPr>
          </w:p>
        </w:tc>
      </w:tr>
      <w:tr w:rsidR="002561D6" w:rsidRPr="00DC084F" w:rsidTr="001C4264">
        <w:trPr>
          <w:trHeight w:val="485"/>
        </w:trPr>
        <w:tc>
          <w:tcPr>
            <w:tcW w:w="562" w:type="dxa"/>
          </w:tcPr>
          <w:p w:rsidR="002561D6" w:rsidRPr="00DC084F" w:rsidRDefault="002561D6" w:rsidP="002561D6">
            <w:pPr>
              <w:ind w:firstLine="0"/>
              <w:jc w:val="left"/>
              <w:rPr>
                <w:rFonts w:cs="Times New Roman"/>
                <w:sz w:val="20"/>
                <w:szCs w:val="20"/>
              </w:rPr>
            </w:pPr>
            <w:r w:rsidRPr="00DC084F">
              <w:rPr>
                <w:rFonts w:cs="Times New Roman"/>
                <w:sz w:val="20"/>
                <w:szCs w:val="20"/>
              </w:rPr>
              <w:t>6.1</w:t>
            </w:r>
          </w:p>
        </w:tc>
        <w:tc>
          <w:tcPr>
            <w:tcW w:w="6346" w:type="dxa"/>
          </w:tcPr>
          <w:p w:rsidR="002561D6" w:rsidRPr="00DC084F" w:rsidRDefault="002561D6" w:rsidP="002561D6">
            <w:pPr>
              <w:ind w:firstLine="0"/>
              <w:jc w:val="left"/>
              <w:rPr>
                <w:rFonts w:cs="Times New Roman"/>
                <w:sz w:val="20"/>
                <w:szCs w:val="20"/>
              </w:rPr>
            </w:pPr>
            <w:r w:rsidRPr="00DC084F">
              <w:rPr>
                <w:rFonts w:cs="Times New Roman"/>
                <w:sz w:val="20"/>
                <w:szCs w:val="20"/>
              </w:rPr>
              <w:t>- противогазов</w:t>
            </w:r>
          </w:p>
        </w:tc>
        <w:tc>
          <w:tcPr>
            <w:tcW w:w="1651" w:type="dxa"/>
            <w:noWrap/>
          </w:tcPr>
          <w:p w:rsidR="002561D6" w:rsidRPr="00DC084F" w:rsidRDefault="002561D6" w:rsidP="002561D6">
            <w:pPr>
              <w:ind w:firstLine="0"/>
              <w:jc w:val="center"/>
              <w:rPr>
                <w:rFonts w:cs="Times New Roman"/>
                <w:sz w:val="20"/>
                <w:szCs w:val="20"/>
              </w:rPr>
            </w:pPr>
            <w:r w:rsidRPr="00DC084F">
              <w:rPr>
                <w:rFonts w:cs="Times New Roman"/>
                <w:sz w:val="20"/>
                <w:szCs w:val="20"/>
              </w:rPr>
              <w:t>тыс. шт.</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r>
      <w:tr w:rsidR="002561D6" w:rsidRPr="00DC084F" w:rsidTr="001C4264">
        <w:trPr>
          <w:trHeight w:val="485"/>
        </w:trPr>
        <w:tc>
          <w:tcPr>
            <w:tcW w:w="562" w:type="dxa"/>
          </w:tcPr>
          <w:p w:rsidR="002561D6" w:rsidRPr="00DC084F" w:rsidRDefault="002561D6" w:rsidP="002561D6">
            <w:pPr>
              <w:ind w:firstLine="0"/>
              <w:jc w:val="left"/>
              <w:rPr>
                <w:rFonts w:cs="Times New Roman"/>
                <w:sz w:val="20"/>
                <w:szCs w:val="20"/>
              </w:rPr>
            </w:pPr>
            <w:r w:rsidRPr="00DC084F">
              <w:rPr>
                <w:rFonts w:cs="Times New Roman"/>
                <w:sz w:val="20"/>
                <w:szCs w:val="20"/>
              </w:rPr>
              <w:t>6.2</w:t>
            </w:r>
          </w:p>
        </w:tc>
        <w:tc>
          <w:tcPr>
            <w:tcW w:w="6346" w:type="dxa"/>
          </w:tcPr>
          <w:p w:rsidR="002561D6" w:rsidRPr="00DC084F" w:rsidRDefault="002561D6" w:rsidP="002561D6">
            <w:pPr>
              <w:ind w:firstLine="0"/>
              <w:jc w:val="left"/>
              <w:rPr>
                <w:rFonts w:cs="Times New Roman"/>
                <w:sz w:val="20"/>
                <w:szCs w:val="20"/>
              </w:rPr>
            </w:pPr>
            <w:r w:rsidRPr="00DC084F">
              <w:rPr>
                <w:rFonts w:cs="Times New Roman"/>
                <w:sz w:val="20"/>
                <w:szCs w:val="20"/>
              </w:rPr>
              <w:t>- противогазов детских</w:t>
            </w:r>
          </w:p>
        </w:tc>
        <w:tc>
          <w:tcPr>
            <w:tcW w:w="1651" w:type="dxa"/>
            <w:noWrap/>
          </w:tcPr>
          <w:p w:rsidR="002561D6" w:rsidRPr="00DC084F" w:rsidRDefault="002561D6" w:rsidP="002561D6">
            <w:pPr>
              <w:ind w:firstLine="0"/>
              <w:jc w:val="center"/>
              <w:rPr>
                <w:rFonts w:cs="Times New Roman"/>
                <w:sz w:val="20"/>
                <w:szCs w:val="20"/>
              </w:rPr>
            </w:pPr>
            <w:r w:rsidRPr="00DC084F">
              <w:rPr>
                <w:rFonts w:cs="Times New Roman"/>
                <w:sz w:val="20"/>
                <w:szCs w:val="20"/>
              </w:rPr>
              <w:t>тыс. шт.</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r>
      <w:tr w:rsidR="002561D6" w:rsidRPr="00DC084F" w:rsidTr="001C4264">
        <w:trPr>
          <w:trHeight w:val="485"/>
        </w:trPr>
        <w:tc>
          <w:tcPr>
            <w:tcW w:w="562" w:type="dxa"/>
          </w:tcPr>
          <w:p w:rsidR="002561D6" w:rsidRPr="00DC084F" w:rsidRDefault="002561D6" w:rsidP="002561D6">
            <w:pPr>
              <w:ind w:firstLine="0"/>
              <w:jc w:val="left"/>
              <w:rPr>
                <w:rFonts w:cs="Times New Roman"/>
                <w:sz w:val="20"/>
                <w:szCs w:val="20"/>
              </w:rPr>
            </w:pPr>
            <w:r w:rsidRPr="00DC084F">
              <w:rPr>
                <w:rFonts w:cs="Times New Roman"/>
                <w:sz w:val="20"/>
                <w:szCs w:val="20"/>
              </w:rPr>
              <w:t>6.3</w:t>
            </w:r>
          </w:p>
        </w:tc>
        <w:tc>
          <w:tcPr>
            <w:tcW w:w="6346" w:type="dxa"/>
          </w:tcPr>
          <w:p w:rsidR="002561D6" w:rsidRPr="00DC084F" w:rsidRDefault="002561D6" w:rsidP="002561D6">
            <w:pPr>
              <w:ind w:firstLine="0"/>
              <w:jc w:val="left"/>
              <w:rPr>
                <w:rFonts w:cs="Times New Roman"/>
                <w:sz w:val="20"/>
                <w:szCs w:val="20"/>
              </w:rPr>
            </w:pPr>
            <w:r w:rsidRPr="00DC084F">
              <w:rPr>
                <w:rFonts w:cs="Times New Roman"/>
                <w:sz w:val="20"/>
                <w:szCs w:val="20"/>
              </w:rPr>
              <w:t>- респираторов</w:t>
            </w:r>
          </w:p>
        </w:tc>
        <w:tc>
          <w:tcPr>
            <w:tcW w:w="1651" w:type="dxa"/>
            <w:noWrap/>
          </w:tcPr>
          <w:p w:rsidR="002561D6" w:rsidRPr="00DC084F" w:rsidRDefault="002561D6" w:rsidP="002561D6">
            <w:pPr>
              <w:ind w:firstLine="0"/>
              <w:jc w:val="center"/>
              <w:rPr>
                <w:rFonts w:cs="Times New Roman"/>
                <w:sz w:val="20"/>
                <w:szCs w:val="20"/>
              </w:rPr>
            </w:pPr>
            <w:r w:rsidRPr="00DC084F">
              <w:rPr>
                <w:rFonts w:cs="Times New Roman"/>
                <w:sz w:val="20"/>
                <w:szCs w:val="20"/>
              </w:rPr>
              <w:t>тыс. шт.</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r>
      <w:tr w:rsidR="002561D6" w:rsidRPr="00DC084F" w:rsidTr="001C4264">
        <w:trPr>
          <w:trHeight w:val="485"/>
        </w:trPr>
        <w:tc>
          <w:tcPr>
            <w:tcW w:w="562" w:type="dxa"/>
          </w:tcPr>
          <w:p w:rsidR="002561D6" w:rsidRPr="00DC084F" w:rsidRDefault="002561D6" w:rsidP="002561D6">
            <w:pPr>
              <w:ind w:firstLine="0"/>
              <w:jc w:val="left"/>
              <w:rPr>
                <w:rFonts w:cs="Times New Roman"/>
                <w:sz w:val="20"/>
                <w:szCs w:val="20"/>
              </w:rPr>
            </w:pPr>
            <w:r w:rsidRPr="00DC084F">
              <w:rPr>
                <w:rFonts w:cs="Times New Roman"/>
                <w:sz w:val="20"/>
                <w:szCs w:val="20"/>
              </w:rPr>
              <w:t>6.4</w:t>
            </w:r>
          </w:p>
        </w:tc>
        <w:tc>
          <w:tcPr>
            <w:tcW w:w="6346" w:type="dxa"/>
          </w:tcPr>
          <w:p w:rsidR="002561D6" w:rsidRPr="00DC084F" w:rsidRDefault="002561D6" w:rsidP="002561D6">
            <w:pPr>
              <w:ind w:firstLine="0"/>
              <w:jc w:val="left"/>
              <w:rPr>
                <w:rFonts w:cs="Times New Roman"/>
                <w:sz w:val="20"/>
                <w:szCs w:val="20"/>
              </w:rPr>
            </w:pPr>
            <w:r w:rsidRPr="00DC084F">
              <w:rPr>
                <w:rFonts w:cs="Times New Roman"/>
                <w:sz w:val="20"/>
                <w:szCs w:val="20"/>
              </w:rPr>
              <w:t>- камер защитных детских</w:t>
            </w:r>
          </w:p>
        </w:tc>
        <w:tc>
          <w:tcPr>
            <w:tcW w:w="1651" w:type="dxa"/>
            <w:noWrap/>
          </w:tcPr>
          <w:p w:rsidR="002561D6" w:rsidRPr="00DC084F" w:rsidRDefault="002561D6" w:rsidP="002561D6">
            <w:pPr>
              <w:ind w:firstLine="0"/>
              <w:jc w:val="center"/>
              <w:rPr>
                <w:rFonts w:cs="Times New Roman"/>
                <w:sz w:val="20"/>
                <w:szCs w:val="20"/>
              </w:rPr>
            </w:pPr>
            <w:r w:rsidRPr="00DC084F">
              <w:rPr>
                <w:rFonts w:cs="Times New Roman"/>
                <w:sz w:val="20"/>
                <w:szCs w:val="20"/>
              </w:rPr>
              <w:t>тыс. шт.</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240"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966" w:type="dxa"/>
            <w:noWrap/>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c>
          <w:tcPr>
            <w:tcW w:w="1315" w:type="dxa"/>
            <w:hideMark/>
          </w:tcPr>
          <w:p w:rsidR="002561D6" w:rsidRPr="00DC084F" w:rsidRDefault="002561D6" w:rsidP="002561D6">
            <w:pPr>
              <w:ind w:firstLine="0"/>
              <w:jc w:val="center"/>
              <w:rPr>
                <w:rFonts w:cs="Times New Roman"/>
                <w:sz w:val="20"/>
                <w:szCs w:val="20"/>
              </w:rPr>
            </w:pPr>
            <w:r w:rsidRPr="00DC084F">
              <w:rPr>
                <w:rFonts w:cs="Times New Roman"/>
                <w:sz w:val="20"/>
                <w:szCs w:val="20"/>
              </w:rPr>
              <w:t> </w:t>
            </w:r>
          </w:p>
        </w:tc>
      </w:tr>
    </w:tbl>
    <w:p w:rsidR="003F5AE1" w:rsidRPr="00DC084F" w:rsidRDefault="003F5AE1" w:rsidP="00057F6A">
      <w:pPr>
        <w:ind w:firstLine="698"/>
        <w:rPr>
          <w:rFonts w:eastAsia="Times New Roman" w:cs="Times New Roman"/>
          <w:b/>
          <w:bCs/>
          <w:sz w:val="28"/>
          <w:lang w:eastAsia="ru-RU"/>
        </w:rPr>
      </w:pPr>
    </w:p>
    <w:p w:rsidR="00130B32" w:rsidRPr="00DC084F" w:rsidRDefault="00130B32" w:rsidP="00130B32">
      <w:pPr>
        <w:pStyle w:val="afff8"/>
        <w:jc w:val="center"/>
        <w:rPr>
          <w:rFonts w:ascii="Times New Roman" w:hAnsi="Times New Roman" w:cs="Times New Roman"/>
        </w:rPr>
      </w:pPr>
      <w:r w:rsidRPr="00DC084F">
        <w:rPr>
          <w:rFonts w:ascii="Times New Roman" w:hAnsi="Times New Roman" w:cs="Times New Roman"/>
        </w:rPr>
        <w:t>___________________________________________</w:t>
      </w:r>
    </w:p>
    <w:p w:rsidR="00130B32" w:rsidRPr="00DC084F" w:rsidRDefault="00130B32" w:rsidP="00130B32">
      <w:pPr>
        <w:pStyle w:val="afff8"/>
        <w:jc w:val="center"/>
        <w:rPr>
          <w:rFonts w:ascii="Times New Roman" w:hAnsi="Times New Roman" w:cs="Times New Roman"/>
          <w:sz w:val="20"/>
          <w:szCs w:val="20"/>
        </w:rPr>
      </w:pPr>
      <w:r w:rsidRPr="00DC084F">
        <w:rPr>
          <w:rFonts w:ascii="Times New Roman" w:hAnsi="Times New Roman" w:cs="Times New Roman"/>
          <w:sz w:val="20"/>
          <w:szCs w:val="20"/>
        </w:rPr>
        <w:t>(должность, фамилия и подпись)</w:t>
      </w:r>
    </w:p>
    <w:p w:rsidR="00130B32" w:rsidRPr="00DC084F" w:rsidRDefault="00130B32" w:rsidP="00057F6A">
      <w:pPr>
        <w:ind w:firstLine="698"/>
        <w:rPr>
          <w:rFonts w:eastAsia="Times New Roman" w:cs="Times New Roman"/>
          <w:bCs/>
          <w:szCs w:val="24"/>
          <w:lang w:eastAsia="ru-RU"/>
        </w:rPr>
      </w:pPr>
    </w:p>
    <w:p w:rsidR="00057F6A" w:rsidRPr="00DC084F" w:rsidRDefault="002561D6" w:rsidP="00057F6A">
      <w:pPr>
        <w:ind w:firstLine="698"/>
        <w:rPr>
          <w:rFonts w:eastAsia="Times New Roman" w:cs="Times New Roman"/>
          <w:bCs/>
          <w:szCs w:val="24"/>
          <w:lang w:eastAsia="ru-RU"/>
        </w:rPr>
      </w:pPr>
      <w:r w:rsidRPr="00DC084F">
        <w:rPr>
          <w:rFonts w:eastAsia="Times New Roman" w:cs="Times New Roman"/>
          <w:bCs/>
          <w:szCs w:val="24"/>
          <w:lang w:eastAsia="ru-RU"/>
        </w:rPr>
        <w:t>Примечание:</w:t>
      </w:r>
    </w:p>
    <w:p w:rsidR="00057F6A" w:rsidRPr="00DC084F" w:rsidRDefault="00A71417" w:rsidP="002561D6">
      <w:pPr>
        <w:pStyle w:val="afffff"/>
        <w:numPr>
          <w:ilvl w:val="0"/>
          <w:numId w:val="20"/>
        </w:numPr>
        <w:rPr>
          <w:rFonts w:ascii="Times New Roman" w:eastAsia="Times New Roman" w:hAnsi="Times New Roman" w:cs="Times New Roman"/>
          <w:bCs/>
          <w:sz w:val="24"/>
          <w:szCs w:val="24"/>
          <w:lang w:val="ru-RU" w:eastAsia="ru-RU"/>
        </w:rPr>
      </w:pPr>
      <w:r w:rsidRPr="00DC084F">
        <w:rPr>
          <w:rFonts w:ascii="Times New Roman" w:eastAsia="Times New Roman" w:hAnsi="Times New Roman" w:cs="Times New Roman"/>
          <w:b/>
          <w:bCs/>
          <w:sz w:val="24"/>
          <w:szCs w:val="24"/>
          <w:lang w:val="ru-RU" w:eastAsia="ru-RU"/>
        </w:rPr>
        <w:t>В графу 5.</w:t>
      </w:r>
      <w:r w:rsidRPr="00DC084F">
        <w:rPr>
          <w:rFonts w:ascii="Times New Roman" w:eastAsia="Times New Roman" w:hAnsi="Times New Roman" w:cs="Times New Roman"/>
          <w:bCs/>
          <w:sz w:val="24"/>
          <w:szCs w:val="24"/>
          <w:lang w:val="ru-RU" w:eastAsia="ru-RU"/>
        </w:rPr>
        <w:t xml:space="preserve"> заносится </w:t>
      </w:r>
      <w:r w:rsidR="00057F6A" w:rsidRPr="00DC084F">
        <w:rPr>
          <w:rFonts w:ascii="Times New Roman" w:eastAsia="Times New Roman" w:hAnsi="Times New Roman" w:cs="Times New Roman"/>
          <w:bCs/>
          <w:sz w:val="24"/>
          <w:szCs w:val="24"/>
          <w:lang w:val="ru-RU" w:eastAsia="ru-RU"/>
        </w:rPr>
        <w:t>только то количество СИЗОД, которых необходимо освежить до требуемого количества СИЗОД.</w:t>
      </w:r>
    </w:p>
    <w:p w:rsidR="00057F6A" w:rsidRPr="00DC084F" w:rsidRDefault="00A71417" w:rsidP="002561D6">
      <w:pPr>
        <w:pStyle w:val="afffff"/>
        <w:numPr>
          <w:ilvl w:val="0"/>
          <w:numId w:val="20"/>
        </w:numPr>
        <w:rPr>
          <w:rFonts w:ascii="Times New Roman" w:eastAsia="Times New Roman" w:hAnsi="Times New Roman" w:cs="Times New Roman"/>
          <w:bCs/>
          <w:sz w:val="24"/>
          <w:szCs w:val="24"/>
          <w:lang w:val="ru-RU" w:eastAsia="ru-RU"/>
        </w:rPr>
      </w:pPr>
      <w:r w:rsidRPr="00DC084F">
        <w:rPr>
          <w:rFonts w:ascii="Times New Roman" w:eastAsia="Times New Roman" w:hAnsi="Times New Roman" w:cs="Times New Roman"/>
          <w:b/>
          <w:bCs/>
          <w:sz w:val="24"/>
          <w:szCs w:val="24"/>
          <w:lang w:val="ru-RU" w:eastAsia="ru-RU"/>
        </w:rPr>
        <w:t>В графу 6.</w:t>
      </w:r>
      <w:r w:rsidRPr="00DC084F">
        <w:rPr>
          <w:rFonts w:ascii="Times New Roman" w:eastAsia="Times New Roman" w:hAnsi="Times New Roman" w:cs="Times New Roman"/>
          <w:bCs/>
          <w:sz w:val="24"/>
          <w:szCs w:val="24"/>
          <w:lang w:val="ru-RU" w:eastAsia="ru-RU"/>
        </w:rPr>
        <w:t xml:space="preserve"> заносится только то </w:t>
      </w:r>
      <w:r w:rsidR="00057F6A" w:rsidRPr="00DC084F">
        <w:rPr>
          <w:rFonts w:ascii="Times New Roman" w:eastAsia="Times New Roman" w:hAnsi="Times New Roman" w:cs="Times New Roman"/>
          <w:bCs/>
          <w:sz w:val="24"/>
          <w:szCs w:val="24"/>
          <w:lang w:val="ru-RU" w:eastAsia="ru-RU"/>
        </w:rPr>
        <w:t>количество СИЗОД, которое необходимо утилизировать.</w:t>
      </w:r>
    </w:p>
    <w:p w:rsidR="00057F6A" w:rsidRPr="00057F6A" w:rsidRDefault="00057F6A" w:rsidP="00057F6A">
      <w:pPr>
        <w:ind w:firstLine="698"/>
        <w:rPr>
          <w:rFonts w:eastAsia="Times New Roman" w:cs="Times New Roman"/>
          <w:bCs/>
          <w:color w:val="26282F"/>
          <w:sz w:val="22"/>
          <w:lang w:eastAsia="ru-RU"/>
        </w:rPr>
      </w:pPr>
    </w:p>
    <w:p w:rsidR="001C4264" w:rsidRDefault="001C4264">
      <w:pPr>
        <w:spacing w:after="200" w:line="276" w:lineRule="auto"/>
        <w:ind w:firstLine="0"/>
        <w:jc w:val="left"/>
        <w:rPr>
          <w:rFonts w:eastAsia="Times New Roman" w:cs="Times New Roman"/>
          <w:bCs/>
          <w:color w:val="26282F"/>
          <w:sz w:val="22"/>
          <w:lang w:eastAsia="ru-RU"/>
        </w:rPr>
      </w:pPr>
      <w:r>
        <w:rPr>
          <w:rFonts w:eastAsia="Times New Roman" w:cs="Times New Roman"/>
          <w:bCs/>
          <w:color w:val="26282F"/>
          <w:sz w:val="22"/>
          <w:lang w:eastAsia="ru-RU"/>
        </w:rPr>
        <w:br w:type="page"/>
      </w:r>
    </w:p>
    <w:p w:rsidR="00DC084F" w:rsidRDefault="00DC084F" w:rsidP="00057F6A">
      <w:pPr>
        <w:ind w:firstLine="698"/>
        <w:rPr>
          <w:rFonts w:eastAsia="Times New Roman" w:cs="Times New Roman"/>
          <w:bCs/>
          <w:color w:val="26282F"/>
          <w:sz w:val="22"/>
          <w:lang w:eastAsia="ru-RU"/>
        </w:rPr>
      </w:pPr>
    </w:p>
    <w:p w:rsidR="003F5AE1" w:rsidRPr="00D2763B" w:rsidRDefault="00D837F3" w:rsidP="0076250C">
      <w:pPr>
        <w:pStyle w:val="2"/>
        <w:jc w:val="right"/>
        <w:rPr>
          <w:rFonts w:eastAsia="Times New Roman"/>
          <w:szCs w:val="28"/>
          <w:lang w:eastAsia="ru-RU"/>
        </w:rPr>
      </w:pPr>
      <w:r w:rsidRPr="00D2763B">
        <w:rPr>
          <w:rFonts w:eastAsia="Times New Roman"/>
          <w:lang w:eastAsia="ru-RU"/>
        </w:rPr>
        <w:t xml:space="preserve">Форма </w:t>
      </w:r>
      <w:r w:rsidR="003F5AE1" w:rsidRPr="00D2763B">
        <w:rPr>
          <w:rFonts w:eastAsia="Times New Roman"/>
          <w:lang w:eastAsia="ru-RU"/>
        </w:rPr>
        <w:t>ЭВАК</w:t>
      </w:r>
      <w:bookmarkEnd w:id="41"/>
      <w:r w:rsidRPr="00D2763B">
        <w:rPr>
          <w:rFonts w:eastAsia="Times New Roman"/>
          <w:lang w:eastAsia="ru-RU"/>
        </w:rPr>
        <w:t xml:space="preserve"> ГО</w:t>
      </w:r>
    </w:p>
    <w:p w:rsidR="00B731F4" w:rsidRPr="00D2763B" w:rsidRDefault="00B731F4" w:rsidP="00B731F4">
      <w:pPr>
        <w:jc w:val="center"/>
        <w:rPr>
          <w:b/>
          <w:lang w:eastAsia="ru-RU"/>
        </w:rPr>
      </w:pPr>
    </w:p>
    <w:p w:rsidR="00B731F4" w:rsidRPr="00D2763B" w:rsidRDefault="003F5AE1" w:rsidP="0076250C">
      <w:pPr>
        <w:jc w:val="center"/>
        <w:outlineLvl w:val="0"/>
        <w:rPr>
          <w:b/>
          <w:sz w:val="28"/>
          <w:szCs w:val="28"/>
          <w:lang w:eastAsia="ru-RU"/>
        </w:rPr>
      </w:pPr>
      <w:r w:rsidRPr="00D2763B">
        <w:rPr>
          <w:b/>
          <w:sz w:val="28"/>
          <w:szCs w:val="28"/>
          <w:lang w:eastAsia="ru-RU"/>
        </w:rPr>
        <w:t>Основные показатели</w:t>
      </w:r>
    </w:p>
    <w:p w:rsidR="00B731F4" w:rsidRPr="00D2763B" w:rsidRDefault="003F5AE1" w:rsidP="00B731F4">
      <w:pPr>
        <w:jc w:val="center"/>
        <w:rPr>
          <w:b/>
          <w:sz w:val="28"/>
          <w:szCs w:val="28"/>
          <w:lang w:eastAsia="ru-RU"/>
        </w:rPr>
      </w:pPr>
      <w:r w:rsidRPr="00D2763B">
        <w:rPr>
          <w:b/>
          <w:sz w:val="28"/>
          <w:szCs w:val="28"/>
          <w:lang w:eastAsia="ru-RU"/>
        </w:rPr>
        <w:t>планирования эвакуации населения, материальных и культурных ценностей</w:t>
      </w:r>
    </w:p>
    <w:p w:rsidR="00B731F4" w:rsidRPr="00D2763B" w:rsidRDefault="003F5AE1" w:rsidP="00B731F4">
      <w:pPr>
        <w:jc w:val="center"/>
        <w:rPr>
          <w:b/>
          <w:lang w:eastAsia="ru-RU"/>
        </w:rPr>
      </w:pPr>
      <w:r w:rsidRPr="00D2763B">
        <w:rPr>
          <w:b/>
          <w:lang w:eastAsia="ru-RU"/>
        </w:rPr>
        <w:t>____________________________________________________</w:t>
      </w:r>
    </w:p>
    <w:p w:rsidR="00B731F4" w:rsidRPr="00D2763B" w:rsidRDefault="00B731F4" w:rsidP="00B731F4">
      <w:pPr>
        <w:jc w:val="center"/>
        <w:rPr>
          <w:sz w:val="20"/>
          <w:szCs w:val="20"/>
          <w:lang w:eastAsia="ru-RU"/>
        </w:rPr>
      </w:pPr>
      <w:r w:rsidRPr="00D2763B">
        <w:rPr>
          <w:sz w:val="20"/>
          <w:szCs w:val="20"/>
          <w:lang w:eastAsia="ru-RU"/>
        </w:rPr>
        <w:t>(</w:t>
      </w:r>
      <w:r w:rsidR="003F5AE1" w:rsidRPr="00D2763B">
        <w:rPr>
          <w:sz w:val="20"/>
          <w:szCs w:val="20"/>
          <w:lang w:eastAsia="ru-RU"/>
        </w:rPr>
        <w:t>федеральный округ или субъект Российской Федерации</w:t>
      </w:r>
      <w:r w:rsidRPr="00D2763B">
        <w:rPr>
          <w:sz w:val="20"/>
          <w:szCs w:val="20"/>
          <w:lang w:eastAsia="ru-RU"/>
        </w:rPr>
        <w:t>)</w:t>
      </w:r>
    </w:p>
    <w:p w:rsidR="003F5AE1" w:rsidRPr="00D2763B" w:rsidRDefault="003F5AE1" w:rsidP="00B731F4">
      <w:pPr>
        <w:jc w:val="center"/>
        <w:rPr>
          <w:b/>
          <w:sz w:val="28"/>
          <w:szCs w:val="28"/>
          <w:lang w:eastAsia="ru-RU"/>
        </w:rPr>
      </w:pPr>
      <w:r w:rsidRPr="00D2763B">
        <w:rPr>
          <w:b/>
          <w:sz w:val="28"/>
          <w:szCs w:val="28"/>
          <w:lang w:eastAsia="ru-RU"/>
        </w:rPr>
        <w:t xml:space="preserve">по состоянию на </w:t>
      </w:r>
      <w:r w:rsidR="004343C9" w:rsidRPr="00D2763B">
        <w:rPr>
          <w:b/>
          <w:sz w:val="28"/>
          <w:szCs w:val="28"/>
          <w:lang w:eastAsia="ru-RU"/>
        </w:rPr>
        <w:t>___________</w:t>
      </w:r>
      <w:r w:rsidRPr="00D2763B">
        <w:rPr>
          <w:b/>
          <w:sz w:val="28"/>
          <w:szCs w:val="28"/>
          <w:lang w:eastAsia="ru-RU"/>
        </w:rPr>
        <w:t xml:space="preserve"> 20__ года</w:t>
      </w:r>
    </w:p>
    <w:p w:rsidR="003F5AE1" w:rsidRPr="00D2763B" w:rsidRDefault="003F5AE1" w:rsidP="003F5AE1">
      <w:pPr>
        <w:widowControl w:val="0"/>
        <w:autoSpaceDE w:val="0"/>
        <w:autoSpaceDN w:val="0"/>
        <w:adjustRightInd w:val="0"/>
        <w:ind w:firstLine="720"/>
        <w:rPr>
          <w:rFonts w:eastAsia="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7089"/>
        <w:gridCol w:w="1417"/>
        <w:gridCol w:w="1134"/>
        <w:gridCol w:w="1134"/>
        <w:gridCol w:w="1134"/>
        <w:gridCol w:w="930"/>
        <w:gridCol w:w="1134"/>
      </w:tblGrid>
      <w:tr w:rsidR="003F5AE1" w:rsidRPr="00D2763B" w:rsidTr="00130B32">
        <w:trPr>
          <w:trHeight w:val="315"/>
          <w:tblHeader/>
        </w:trPr>
        <w:tc>
          <w:tcPr>
            <w:tcW w:w="816" w:type="dxa"/>
            <w:shd w:val="clear" w:color="auto" w:fill="auto"/>
            <w:noWrap/>
            <w:vAlign w:val="center"/>
          </w:tcPr>
          <w:p w:rsidR="003F5AE1" w:rsidRPr="00D2763B" w:rsidRDefault="003F5AE1" w:rsidP="00B731F4">
            <w:pPr>
              <w:ind w:firstLine="0"/>
              <w:jc w:val="center"/>
              <w:rPr>
                <w:rFonts w:eastAsia="Times New Roman" w:cs="Times New Roman"/>
                <w:b/>
                <w:bCs/>
                <w:sz w:val="20"/>
                <w:szCs w:val="20"/>
                <w:lang w:val="en-US" w:eastAsia="ru-RU"/>
              </w:rPr>
            </w:pPr>
            <w:r w:rsidRPr="00D2763B">
              <w:rPr>
                <w:rFonts w:eastAsia="Times New Roman" w:cs="Times New Roman"/>
                <w:b/>
                <w:bCs/>
                <w:sz w:val="20"/>
                <w:szCs w:val="20"/>
                <w:lang w:eastAsia="ru-RU"/>
              </w:rPr>
              <w:t>№</w:t>
            </w:r>
            <w:r w:rsidR="0014643A" w:rsidRPr="00D2763B">
              <w:rPr>
                <w:rFonts w:eastAsia="Times New Roman" w:cs="Times New Roman"/>
                <w:b/>
                <w:bCs/>
                <w:sz w:val="20"/>
                <w:szCs w:val="20"/>
                <w:lang w:eastAsia="ru-RU"/>
              </w:rPr>
              <w:t xml:space="preserve"> п/п</w:t>
            </w:r>
          </w:p>
        </w:tc>
        <w:tc>
          <w:tcPr>
            <w:tcW w:w="7089" w:type="dxa"/>
            <w:shd w:val="clear" w:color="auto" w:fill="auto"/>
            <w:noWrap/>
            <w:vAlign w:val="center"/>
          </w:tcPr>
          <w:p w:rsidR="003F5AE1" w:rsidRPr="00D2763B" w:rsidRDefault="003F5AE1" w:rsidP="00B731F4">
            <w:pPr>
              <w:ind w:firstLine="0"/>
              <w:jc w:val="center"/>
              <w:rPr>
                <w:rFonts w:eastAsia="Times New Roman" w:cs="Times New Roman"/>
                <w:b/>
                <w:bCs/>
                <w:sz w:val="20"/>
                <w:szCs w:val="20"/>
                <w:lang w:eastAsia="ru-RU"/>
              </w:rPr>
            </w:pPr>
            <w:r w:rsidRPr="00D2763B">
              <w:rPr>
                <w:rFonts w:eastAsia="Times New Roman" w:cs="Times New Roman"/>
                <w:b/>
                <w:bCs/>
                <w:sz w:val="20"/>
                <w:szCs w:val="20"/>
                <w:lang w:eastAsia="ru-RU"/>
              </w:rPr>
              <w:t>Наименование показателя</w:t>
            </w:r>
          </w:p>
        </w:tc>
        <w:tc>
          <w:tcPr>
            <w:tcW w:w="1417" w:type="dxa"/>
            <w:shd w:val="clear" w:color="auto" w:fill="auto"/>
            <w:vAlign w:val="center"/>
          </w:tcPr>
          <w:p w:rsidR="004343C9" w:rsidRPr="00D2763B" w:rsidRDefault="003F5AE1" w:rsidP="00B731F4">
            <w:pPr>
              <w:ind w:firstLine="0"/>
              <w:jc w:val="center"/>
              <w:rPr>
                <w:rFonts w:eastAsia="Times New Roman" w:cs="Times New Roman"/>
                <w:b/>
                <w:sz w:val="20"/>
                <w:szCs w:val="20"/>
                <w:lang w:eastAsia="ru-RU"/>
              </w:rPr>
            </w:pPr>
            <w:r w:rsidRPr="00D2763B">
              <w:rPr>
                <w:rFonts w:eastAsia="Times New Roman" w:cs="Times New Roman"/>
                <w:b/>
                <w:sz w:val="20"/>
                <w:szCs w:val="20"/>
                <w:lang w:eastAsia="ru-RU"/>
              </w:rPr>
              <w:t xml:space="preserve">Единица </w:t>
            </w:r>
          </w:p>
          <w:p w:rsidR="003F5AE1" w:rsidRPr="00D2763B" w:rsidRDefault="003F5AE1" w:rsidP="00B731F4">
            <w:pPr>
              <w:ind w:firstLine="0"/>
              <w:jc w:val="center"/>
              <w:rPr>
                <w:rFonts w:eastAsia="Times New Roman" w:cs="Times New Roman"/>
                <w:b/>
                <w:sz w:val="20"/>
                <w:szCs w:val="20"/>
                <w:lang w:eastAsia="ru-RU"/>
              </w:rPr>
            </w:pPr>
            <w:r w:rsidRPr="00D2763B">
              <w:rPr>
                <w:rFonts w:eastAsia="Times New Roman" w:cs="Times New Roman"/>
                <w:b/>
                <w:sz w:val="20"/>
                <w:szCs w:val="20"/>
                <w:lang w:eastAsia="ru-RU"/>
              </w:rPr>
              <w:t>измерения</w:t>
            </w:r>
          </w:p>
        </w:tc>
        <w:tc>
          <w:tcPr>
            <w:tcW w:w="1134" w:type="dxa"/>
            <w:shd w:val="clear" w:color="auto" w:fill="auto"/>
            <w:noWrap/>
            <w:vAlign w:val="center"/>
          </w:tcPr>
          <w:p w:rsidR="003F5AE1" w:rsidRPr="00D2763B" w:rsidRDefault="003F5AE1" w:rsidP="00B731F4">
            <w:pPr>
              <w:ind w:firstLine="0"/>
              <w:jc w:val="center"/>
              <w:rPr>
                <w:rFonts w:eastAsia="Times New Roman" w:cs="Times New Roman"/>
                <w:b/>
                <w:sz w:val="20"/>
                <w:szCs w:val="20"/>
                <w:lang w:val="en-US" w:eastAsia="ru-RU"/>
              </w:rPr>
            </w:pPr>
            <w:r w:rsidRPr="00D2763B">
              <w:rPr>
                <w:rFonts w:eastAsia="Times New Roman" w:cs="Times New Roman"/>
                <w:b/>
                <w:sz w:val="20"/>
                <w:szCs w:val="20"/>
                <w:lang w:eastAsia="ru-RU"/>
              </w:rPr>
              <w:t>Итого</w:t>
            </w:r>
          </w:p>
        </w:tc>
        <w:tc>
          <w:tcPr>
            <w:tcW w:w="1134" w:type="dxa"/>
            <w:shd w:val="clear" w:color="auto" w:fill="auto"/>
            <w:noWrap/>
            <w:vAlign w:val="center"/>
          </w:tcPr>
          <w:p w:rsidR="003F5AE1" w:rsidRPr="00D2763B" w:rsidRDefault="003F5AE1" w:rsidP="00B731F4">
            <w:pPr>
              <w:ind w:firstLine="0"/>
              <w:jc w:val="center"/>
              <w:rPr>
                <w:rFonts w:eastAsia="Times New Roman" w:cs="Times New Roman"/>
                <w:b/>
                <w:sz w:val="20"/>
                <w:szCs w:val="20"/>
                <w:lang w:eastAsia="ru-RU"/>
              </w:rPr>
            </w:pPr>
            <w:r w:rsidRPr="00D2763B">
              <w:rPr>
                <w:rFonts w:eastAsia="Times New Roman" w:cs="Times New Roman"/>
                <w:b/>
                <w:sz w:val="20"/>
                <w:szCs w:val="20"/>
                <w:lang w:eastAsia="ru-RU"/>
              </w:rPr>
              <w:t>Субъект</w:t>
            </w:r>
            <w:r w:rsidRPr="00D2763B">
              <w:rPr>
                <w:rFonts w:eastAsia="Times New Roman" w:cs="Times New Roman"/>
                <w:b/>
                <w:sz w:val="20"/>
                <w:szCs w:val="20"/>
                <w:lang w:val="en-US" w:eastAsia="ru-RU"/>
              </w:rPr>
              <w:t xml:space="preserve"> (</w:t>
            </w:r>
            <w:r w:rsidRPr="00D2763B">
              <w:rPr>
                <w:rFonts w:eastAsia="Times New Roman" w:cs="Times New Roman"/>
                <w:b/>
                <w:sz w:val="20"/>
                <w:szCs w:val="20"/>
                <w:lang w:eastAsia="ru-RU"/>
              </w:rPr>
              <w:t>МО) 1</w:t>
            </w:r>
          </w:p>
        </w:tc>
        <w:tc>
          <w:tcPr>
            <w:tcW w:w="1134" w:type="dxa"/>
            <w:shd w:val="clear" w:color="auto" w:fill="auto"/>
            <w:noWrap/>
            <w:vAlign w:val="center"/>
          </w:tcPr>
          <w:p w:rsidR="003F5AE1" w:rsidRPr="00D2763B" w:rsidRDefault="003F5AE1" w:rsidP="00B731F4">
            <w:pPr>
              <w:ind w:firstLine="0"/>
              <w:jc w:val="center"/>
              <w:rPr>
                <w:rFonts w:eastAsia="Times New Roman" w:cs="Times New Roman"/>
                <w:b/>
                <w:sz w:val="20"/>
                <w:szCs w:val="20"/>
                <w:lang w:eastAsia="ru-RU"/>
              </w:rPr>
            </w:pPr>
            <w:r w:rsidRPr="00D2763B">
              <w:rPr>
                <w:rFonts w:eastAsia="Times New Roman" w:cs="Times New Roman"/>
                <w:b/>
                <w:sz w:val="20"/>
                <w:szCs w:val="20"/>
                <w:lang w:eastAsia="ru-RU"/>
              </w:rPr>
              <w:t>Субъект (МО) 2</w:t>
            </w:r>
          </w:p>
        </w:tc>
        <w:tc>
          <w:tcPr>
            <w:tcW w:w="930" w:type="dxa"/>
            <w:shd w:val="clear" w:color="auto" w:fill="auto"/>
            <w:noWrap/>
            <w:vAlign w:val="center"/>
          </w:tcPr>
          <w:p w:rsidR="003F5AE1" w:rsidRPr="00D2763B" w:rsidRDefault="003F5AE1" w:rsidP="00B731F4">
            <w:pPr>
              <w:ind w:firstLine="0"/>
              <w:jc w:val="center"/>
              <w:rPr>
                <w:rFonts w:eastAsia="Times New Roman" w:cs="Times New Roman"/>
                <w:b/>
                <w:sz w:val="20"/>
                <w:szCs w:val="20"/>
                <w:lang w:eastAsia="ru-RU"/>
              </w:rPr>
            </w:pPr>
            <w:r w:rsidRPr="00D2763B">
              <w:rPr>
                <w:rFonts w:eastAsia="Times New Roman" w:cs="Times New Roman"/>
                <w:b/>
                <w:sz w:val="20"/>
                <w:szCs w:val="20"/>
                <w:lang w:eastAsia="ru-RU"/>
              </w:rPr>
              <w:t>…</w:t>
            </w:r>
          </w:p>
        </w:tc>
        <w:tc>
          <w:tcPr>
            <w:tcW w:w="1134" w:type="dxa"/>
            <w:shd w:val="clear" w:color="auto" w:fill="auto"/>
            <w:noWrap/>
            <w:vAlign w:val="center"/>
          </w:tcPr>
          <w:p w:rsidR="003F5AE1" w:rsidRPr="00D2763B" w:rsidRDefault="003F5AE1" w:rsidP="00B731F4">
            <w:pPr>
              <w:ind w:firstLine="0"/>
              <w:jc w:val="center"/>
              <w:rPr>
                <w:rFonts w:eastAsia="Times New Roman" w:cs="Times New Roman"/>
                <w:b/>
                <w:sz w:val="20"/>
                <w:szCs w:val="20"/>
                <w:lang w:val="en-US" w:eastAsia="ru-RU"/>
              </w:rPr>
            </w:pPr>
            <w:r w:rsidRPr="00D2763B">
              <w:rPr>
                <w:rFonts w:eastAsia="Times New Roman" w:cs="Times New Roman"/>
                <w:b/>
                <w:sz w:val="20"/>
                <w:szCs w:val="20"/>
                <w:lang w:eastAsia="ru-RU"/>
              </w:rPr>
              <w:t xml:space="preserve">Субъект (МО) </w:t>
            </w:r>
            <w:r w:rsidRPr="00D2763B">
              <w:rPr>
                <w:rFonts w:eastAsia="Times New Roman" w:cs="Times New Roman"/>
                <w:b/>
                <w:sz w:val="20"/>
                <w:szCs w:val="20"/>
                <w:lang w:val="en-US" w:eastAsia="ru-RU"/>
              </w:rPr>
              <w:t>n</w:t>
            </w:r>
          </w:p>
        </w:tc>
      </w:tr>
      <w:tr w:rsidR="003F5AE1" w:rsidRPr="00D2763B" w:rsidTr="00130B32">
        <w:trPr>
          <w:trHeight w:val="315"/>
        </w:trPr>
        <w:tc>
          <w:tcPr>
            <w:tcW w:w="816" w:type="dxa"/>
            <w:shd w:val="clear" w:color="auto" w:fill="auto"/>
            <w:noWrap/>
            <w:vAlign w:val="center"/>
            <w:hideMark/>
          </w:tcPr>
          <w:p w:rsidR="003F5AE1" w:rsidRPr="00D2763B" w:rsidRDefault="003F5AE1" w:rsidP="00B731F4">
            <w:pPr>
              <w:ind w:firstLine="0"/>
              <w:jc w:val="left"/>
              <w:rPr>
                <w:rFonts w:eastAsia="Times New Roman" w:cs="Times New Roman"/>
                <w:bCs/>
                <w:sz w:val="20"/>
                <w:szCs w:val="20"/>
                <w:lang w:eastAsia="ru-RU"/>
              </w:rPr>
            </w:pPr>
            <w:r w:rsidRPr="00D2763B">
              <w:rPr>
                <w:rFonts w:eastAsia="Times New Roman" w:cs="Times New Roman"/>
                <w:bCs/>
                <w:sz w:val="20"/>
                <w:szCs w:val="20"/>
                <w:lang w:eastAsia="ru-RU"/>
              </w:rPr>
              <w:t>1</w:t>
            </w:r>
            <w:r w:rsidR="0014643A" w:rsidRPr="00D2763B">
              <w:rPr>
                <w:rFonts w:eastAsia="Times New Roman" w:cs="Times New Roman"/>
                <w:bCs/>
                <w:sz w:val="20"/>
                <w:szCs w:val="20"/>
                <w:lang w:eastAsia="ru-RU"/>
              </w:rPr>
              <w:t>.</w:t>
            </w:r>
          </w:p>
        </w:tc>
        <w:tc>
          <w:tcPr>
            <w:tcW w:w="7089" w:type="dxa"/>
            <w:shd w:val="clear" w:color="auto" w:fill="auto"/>
            <w:noWrap/>
            <w:vAlign w:val="center"/>
            <w:hideMark/>
          </w:tcPr>
          <w:p w:rsidR="003F5AE1" w:rsidRPr="00D2763B" w:rsidRDefault="003F5AE1" w:rsidP="00B731F4">
            <w:pPr>
              <w:ind w:firstLine="0"/>
              <w:jc w:val="left"/>
              <w:rPr>
                <w:rFonts w:eastAsia="Times New Roman" w:cs="Times New Roman"/>
                <w:bCs/>
                <w:sz w:val="20"/>
                <w:szCs w:val="20"/>
                <w:lang w:eastAsia="ru-RU"/>
              </w:rPr>
            </w:pPr>
            <w:r w:rsidRPr="00D2763B">
              <w:rPr>
                <w:rFonts w:eastAsia="Times New Roman" w:cs="Times New Roman"/>
                <w:bCs/>
                <w:sz w:val="20"/>
                <w:szCs w:val="20"/>
                <w:lang w:eastAsia="ru-RU"/>
              </w:rPr>
              <w:t>Общая численность населения</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630"/>
        </w:trPr>
        <w:tc>
          <w:tcPr>
            <w:tcW w:w="816" w:type="dxa"/>
            <w:shd w:val="clear" w:color="auto" w:fill="auto"/>
            <w:vAlign w:val="center"/>
            <w:hideMark/>
          </w:tcPr>
          <w:p w:rsidR="003F5AE1" w:rsidRPr="00D2763B" w:rsidRDefault="003F5AE1" w:rsidP="00B731F4">
            <w:pPr>
              <w:ind w:firstLine="0"/>
              <w:rPr>
                <w:rFonts w:eastAsia="Times New Roman" w:cs="Times New Roman"/>
                <w:bCs/>
                <w:sz w:val="20"/>
                <w:szCs w:val="20"/>
                <w:lang w:eastAsia="ru-RU"/>
              </w:rPr>
            </w:pPr>
            <w:r w:rsidRPr="00D2763B">
              <w:rPr>
                <w:rFonts w:eastAsia="Times New Roman" w:cs="Times New Roman"/>
                <w:bCs/>
                <w:sz w:val="20"/>
                <w:szCs w:val="20"/>
                <w:lang w:eastAsia="ru-RU"/>
              </w:rPr>
              <w:t>2</w:t>
            </w:r>
            <w:r w:rsidR="0014643A" w:rsidRPr="00D2763B">
              <w:rPr>
                <w:rFonts w:eastAsia="Times New Roman" w:cs="Times New Roman"/>
                <w:bCs/>
                <w:sz w:val="20"/>
                <w:szCs w:val="20"/>
                <w:lang w:eastAsia="ru-RU"/>
              </w:rPr>
              <w:t>.</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bCs/>
                <w:sz w:val="20"/>
                <w:szCs w:val="20"/>
                <w:lang w:eastAsia="ru-RU"/>
              </w:rPr>
            </w:pPr>
            <w:r w:rsidRPr="00D2763B">
              <w:rPr>
                <w:rFonts w:eastAsia="Times New Roman" w:cs="Times New Roman"/>
                <w:bCs/>
                <w:sz w:val="20"/>
                <w:szCs w:val="20"/>
                <w:lang w:eastAsia="ru-RU"/>
              </w:rPr>
              <w:t>Численность населения, подлежащего эвакуации, в том числе:</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2.1</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из зон возможных сильных разрушений:</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6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2.1.1</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рассредоточиваемых рабочих смен организаций, продолжающих свою деятельность в военное время</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2.1.2</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остального населения</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2.2</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из зон возможного химического заражения:</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6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2.2.1</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рассредоточиваемых рабочих смен организаций, продолжающих свою деятельность в военное время</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2.2.2</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остального населения</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2.3</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из зон возможного радиоактивного загрязнения:</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6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2.3.1</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рассредоточиваемых рабочих смен организаций, продолжающих свою деятельность в военное время</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2.3.2</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остального населения</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2.4</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из зон возможного катастрофического затопления:</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6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2.4.1</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рассредоточиваемых рабочих смен организаций, продолжающих свою деятельность в военное время</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noWrap/>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2.4.2</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остального населения</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15"/>
        </w:trPr>
        <w:tc>
          <w:tcPr>
            <w:tcW w:w="816" w:type="dxa"/>
            <w:shd w:val="clear" w:color="auto" w:fill="auto"/>
            <w:noWrap/>
            <w:vAlign w:val="center"/>
            <w:hideMark/>
          </w:tcPr>
          <w:p w:rsidR="003F5AE1" w:rsidRPr="00D2763B" w:rsidRDefault="003F5AE1" w:rsidP="00B731F4">
            <w:pPr>
              <w:ind w:firstLine="0"/>
              <w:rPr>
                <w:rFonts w:eastAsia="Times New Roman" w:cs="Times New Roman"/>
                <w:bCs/>
                <w:sz w:val="20"/>
                <w:szCs w:val="20"/>
                <w:lang w:eastAsia="ru-RU"/>
              </w:rPr>
            </w:pPr>
            <w:r w:rsidRPr="00D2763B">
              <w:rPr>
                <w:rFonts w:eastAsia="Times New Roman" w:cs="Times New Roman"/>
                <w:bCs/>
                <w:sz w:val="20"/>
                <w:szCs w:val="20"/>
                <w:lang w:eastAsia="ru-RU"/>
              </w:rPr>
              <w:t>3</w:t>
            </w:r>
            <w:r w:rsidR="0014643A" w:rsidRPr="00D2763B">
              <w:rPr>
                <w:rFonts w:eastAsia="Times New Roman" w:cs="Times New Roman"/>
                <w:bCs/>
                <w:sz w:val="20"/>
                <w:szCs w:val="20"/>
                <w:lang w:eastAsia="ru-RU"/>
              </w:rPr>
              <w:t>.</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bCs/>
                <w:sz w:val="20"/>
                <w:szCs w:val="20"/>
                <w:lang w:eastAsia="ru-RU"/>
              </w:rPr>
            </w:pPr>
            <w:r w:rsidRPr="00D2763B">
              <w:rPr>
                <w:rFonts w:eastAsia="Times New Roman" w:cs="Times New Roman"/>
                <w:bCs/>
                <w:sz w:val="20"/>
                <w:szCs w:val="20"/>
                <w:lang w:eastAsia="ru-RU"/>
              </w:rPr>
              <w:t>Планируется эвакуировать населения, в том числе:</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3.1</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пешим порядком</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lastRenderedPageBreak/>
              <w:t>3.2</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железнодорожным транспортом</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3.3</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автомобильным транспортом</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3.4</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водным транспортом</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3.5</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воздушным транспортом</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15"/>
        </w:trPr>
        <w:tc>
          <w:tcPr>
            <w:tcW w:w="816" w:type="dxa"/>
            <w:shd w:val="clear" w:color="auto" w:fill="auto"/>
            <w:vAlign w:val="center"/>
            <w:hideMark/>
          </w:tcPr>
          <w:p w:rsidR="003F5AE1" w:rsidRPr="00D2763B" w:rsidRDefault="003F5AE1" w:rsidP="00B731F4">
            <w:pPr>
              <w:ind w:firstLine="0"/>
              <w:rPr>
                <w:rFonts w:eastAsia="Times New Roman" w:cs="Times New Roman"/>
                <w:bCs/>
                <w:sz w:val="20"/>
                <w:szCs w:val="20"/>
                <w:lang w:eastAsia="ru-RU"/>
              </w:rPr>
            </w:pPr>
            <w:r w:rsidRPr="00D2763B">
              <w:rPr>
                <w:rFonts w:eastAsia="Times New Roman" w:cs="Times New Roman"/>
                <w:bCs/>
                <w:sz w:val="20"/>
                <w:szCs w:val="20"/>
                <w:lang w:eastAsia="ru-RU"/>
              </w:rPr>
              <w:t>4</w:t>
            </w:r>
            <w:r w:rsidR="0014643A" w:rsidRPr="00D2763B">
              <w:rPr>
                <w:rFonts w:eastAsia="Times New Roman" w:cs="Times New Roman"/>
                <w:bCs/>
                <w:sz w:val="20"/>
                <w:szCs w:val="20"/>
                <w:lang w:eastAsia="ru-RU"/>
              </w:rPr>
              <w:t>.</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bCs/>
                <w:sz w:val="20"/>
                <w:szCs w:val="20"/>
                <w:lang w:eastAsia="ru-RU"/>
              </w:rPr>
            </w:pPr>
            <w:r w:rsidRPr="00D2763B">
              <w:rPr>
                <w:rFonts w:eastAsia="Times New Roman" w:cs="Times New Roman"/>
                <w:bCs/>
                <w:sz w:val="20"/>
                <w:szCs w:val="20"/>
                <w:lang w:eastAsia="ru-RU"/>
              </w:rPr>
              <w:t>Планируется использование транспортных средств:</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ед.</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4.1</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поездов</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ед.</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4.2</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автомобилей</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ед.</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4.3</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речных и морских судов</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ед.</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4.4</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самолетов, вертолетов</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ед.</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630"/>
        </w:trPr>
        <w:tc>
          <w:tcPr>
            <w:tcW w:w="816" w:type="dxa"/>
            <w:shd w:val="clear" w:color="auto" w:fill="auto"/>
            <w:vAlign w:val="center"/>
            <w:hideMark/>
          </w:tcPr>
          <w:p w:rsidR="003F5AE1" w:rsidRPr="00D2763B" w:rsidRDefault="003F5AE1" w:rsidP="00B731F4">
            <w:pPr>
              <w:ind w:firstLine="0"/>
              <w:rPr>
                <w:rFonts w:eastAsia="Times New Roman" w:cs="Times New Roman"/>
                <w:bCs/>
                <w:sz w:val="20"/>
                <w:szCs w:val="20"/>
                <w:lang w:eastAsia="ru-RU"/>
              </w:rPr>
            </w:pPr>
            <w:r w:rsidRPr="00D2763B">
              <w:rPr>
                <w:rFonts w:eastAsia="Times New Roman" w:cs="Times New Roman"/>
                <w:bCs/>
                <w:sz w:val="20"/>
                <w:szCs w:val="20"/>
                <w:lang w:eastAsia="ru-RU"/>
              </w:rPr>
              <w:t>5</w:t>
            </w:r>
            <w:r w:rsidR="0014643A" w:rsidRPr="00D2763B">
              <w:rPr>
                <w:rFonts w:eastAsia="Times New Roman" w:cs="Times New Roman"/>
                <w:bCs/>
                <w:sz w:val="20"/>
                <w:szCs w:val="20"/>
                <w:lang w:eastAsia="ru-RU"/>
              </w:rPr>
              <w:t>.</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bCs/>
                <w:sz w:val="20"/>
                <w:szCs w:val="20"/>
                <w:lang w:eastAsia="ru-RU"/>
              </w:rPr>
            </w:pPr>
            <w:r w:rsidRPr="00D2763B">
              <w:rPr>
                <w:rFonts w:eastAsia="Times New Roman" w:cs="Times New Roman"/>
                <w:bCs/>
                <w:sz w:val="20"/>
                <w:szCs w:val="20"/>
                <w:lang w:eastAsia="ru-RU"/>
              </w:rPr>
              <w:t>Планируемый (расчетный) срок проведения общей эвакуации</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чаc.</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630"/>
        </w:trPr>
        <w:tc>
          <w:tcPr>
            <w:tcW w:w="816" w:type="dxa"/>
            <w:shd w:val="clear" w:color="auto" w:fill="auto"/>
            <w:vAlign w:val="center"/>
            <w:hideMark/>
          </w:tcPr>
          <w:p w:rsidR="003F5AE1" w:rsidRPr="00D2763B" w:rsidRDefault="003F5AE1" w:rsidP="00B731F4">
            <w:pPr>
              <w:ind w:firstLine="0"/>
              <w:rPr>
                <w:rFonts w:eastAsia="Times New Roman" w:cs="Times New Roman"/>
                <w:bCs/>
                <w:sz w:val="20"/>
                <w:szCs w:val="20"/>
                <w:lang w:eastAsia="ru-RU"/>
              </w:rPr>
            </w:pPr>
            <w:r w:rsidRPr="00D2763B">
              <w:rPr>
                <w:rFonts w:eastAsia="Times New Roman" w:cs="Times New Roman"/>
                <w:bCs/>
                <w:sz w:val="20"/>
                <w:szCs w:val="20"/>
                <w:lang w:eastAsia="ru-RU"/>
              </w:rPr>
              <w:t>6</w:t>
            </w:r>
            <w:r w:rsidR="0014643A" w:rsidRPr="00D2763B">
              <w:rPr>
                <w:rFonts w:eastAsia="Times New Roman" w:cs="Times New Roman"/>
                <w:bCs/>
                <w:sz w:val="20"/>
                <w:szCs w:val="20"/>
                <w:lang w:eastAsia="ru-RU"/>
              </w:rPr>
              <w:t>.</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bCs/>
                <w:sz w:val="20"/>
                <w:szCs w:val="20"/>
                <w:lang w:eastAsia="ru-RU"/>
              </w:rPr>
            </w:pPr>
            <w:r w:rsidRPr="00D2763B">
              <w:rPr>
                <w:rFonts w:eastAsia="Times New Roman" w:cs="Times New Roman"/>
                <w:bCs/>
                <w:sz w:val="20"/>
                <w:szCs w:val="20"/>
                <w:lang w:eastAsia="ru-RU"/>
              </w:rPr>
              <w:t>Планируется эвакуировать населения при общей эвакуации (нарастающим итогом):</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6.1</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6 часов</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6.2</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12 часов</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6.3</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18 часов</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6.4</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24 часа</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6.5</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30 часов</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6.6</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36 часов</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6.7</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42 часа</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6.8</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48 часов</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6.9</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54 часа</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6.10</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60 часов</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6.11</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66 часов</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6.12</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72 часа</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6.13</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158 часов</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945"/>
        </w:trPr>
        <w:tc>
          <w:tcPr>
            <w:tcW w:w="816" w:type="dxa"/>
            <w:shd w:val="clear" w:color="auto" w:fill="auto"/>
            <w:noWrap/>
            <w:vAlign w:val="center"/>
            <w:hideMark/>
          </w:tcPr>
          <w:p w:rsidR="003F5AE1" w:rsidRPr="00D2763B" w:rsidRDefault="003F5AE1" w:rsidP="00B731F4">
            <w:pPr>
              <w:ind w:firstLine="0"/>
              <w:rPr>
                <w:rFonts w:eastAsia="Times New Roman" w:cs="Times New Roman"/>
                <w:bCs/>
                <w:sz w:val="20"/>
                <w:szCs w:val="20"/>
                <w:lang w:eastAsia="ru-RU"/>
              </w:rPr>
            </w:pPr>
            <w:r w:rsidRPr="00D2763B">
              <w:rPr>
                <w:rFonts w:eastAsia="Times New Roman" w:cs="Times New Roman"/>
                <w:bCs/>
                <w:sz w:val="20"/>
                <w:szCs w:val="20"/>
                <w:lang w:eastAsia="ru-RU"/>
              </w:rPr>
              <w:t>7</w:t>
            </w:r>
            <w:r w:rsidR="0014643A" w:rsidRPr="00D2763B">
              <w:rPr>
                <w:rFonts w:eastAsia="Times New Roman" w:cs="Times New Roman"/>
                <w:bCs/>
                <w:sz w:val="20"/>
                <w:szCs w:val="20"/>
                <w:lang w:eastAsia="ru-RU"/>
              </w:rPr>
              <w:t>.</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bCs/>
                <w:sz w:val="20"/>
                <w:szCs w:val="20"/>
                <w:lang w:eastAsia="ru-RU"/>
              </w:rPr>
            </w:pPr>
            <w:r w:rsidRPr="00D2763B">
              <w:rPr>
                <w:rFonts w:eastAsia="Times New Roman" w:cs="Times New Roman"/>
                <w:bCs/>
                <w:sz w:val="20"/>
                <w:szCs w:val="20"/>
                <w:lang w:eastAsia="ru-RU"/>
              </w:rPr>
              <w:t>Численность населения, подлежащего эвакуации на территорию другого субъекта Российской Федерации (федерального округа)</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945"/>
        </w:trPr>
        <w:tc>
          <w:tcPr>
            <w:tcW w:w="816" w:type="dxa"/>
            <w:shd w:val="clear" w:color="auto" w:fill="auto"/>
            <w:noWrap/>
            <w:vAlign w:val="center"/>
            <w:hideMark/>
          </w:tcPr>
          <w:p w:rsidR="003F5AE1" w:rsidRPr="00D2763B" w:rsidRDefault="003F5AE1" w:rsidP="00B731F4">
            <w:pPr>
              <w:ind w:firstLine="0"/>
              <w:rPr>
                <w:rFonts w:eastAsia="Times New Roman" w:cs="Times New Roman"/>
                <w:bCs/>
                <w:sz w:val="20"/>
                <w:szCs w:val="20"/>
                <w:lang w:eastAsia="ru-RU"/>
              </w:rPr>
            </w:pPr>
            <w:r w:rsidRPr="00D2763B">
              <w:rPr>
                <w:rFonts w:eastAsia="Times New Roman" w:cs="Times New Roman"/>
                <w:bCs/>
                <w:sz w:val="20"/>
                <w:szCs w:val="20"/>
                <w:lang w:eastAsia="ru-RU"/>
              </w:rPr>
              <w:lastRenderedPageBreak/>
              <w:t>8</w:t>
            </w:r>
            <w:r w:rsidR="0014643A" w:rsidRPr="00D2763B">
              <w:rPr>
                <w:rFonts w:eastAsia="Times New Roman" w:cs="Times New Roman"/>
                <w:bCs/>
                <w:sz w:val="20"/>
                <w:szCs w:val="20"/>
                <w:lang w:eastAsia="ru-RU"/>
              </w:rPr>
              <w:t>.</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bCs/>
                <w:sz w:val="20"/>
                <w:szCs w:val="20"/>
                <w:lang w:eastAsia="ru-RU"/>
              </w:rPr>
            </w:pPr>
            <w:r w:rsidRPr="00D2763B">
              <w:rPr>
                <w:rFonts w:eastAsia="Times New Roman" w:cs="Times New Roman"/>
                <w:bCs/>
                <w:sz w:val="20"/>
                <w:szCs w:val="20"/>
                <w:lang w:eastAsia="ru-RU"/>
              </w:rPr>
              <w:t>Численность населения, эвакуируемого с территорий других субъектов Российской Федерации (федеральных округов) на подведомственную территорию</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630"/>
        </w:trPr>
        <w:tc>
          <w:tcPr>
            <w:tcW w:w="816" w:type="dxa"/>
            <w:shd w:val="clear" w:color="auto" w:fill="auto"/>
            <w:noWrap/>
            <w:vAlign w:val="center"/>
            <w:hideMark/>
          </w:tcPr>
          <w:p w:rsidR="003F5AE1" w:rsidRPr="00D2763B" w:rsidRDefault="003F5AE1" w:rsidP="00B731F4">
            <w:pPr>
              <w:ind w:firstLine="0"/>
              <w:rPr>
                <w:rFonts w:eastAsia="Times New Roman" w:cs="Times New Roman"/>
                <w:bCs/>
                <w:sz w:val="20"/>
                <w:szCs w:val="20"/>
                <w:lang w:eastAsia="ru-RU"/>
              </w:rPr>
            </w:pPr>
            <w:r w:rsidRPr="00D2763B">
              <w:rPr>
                <w:rFonts w:eastAsia="Times New Roman" w:cs="Times New Roman"/>
                <w:bCs/>
                <w:sz w:val="20"/>
                <w:szCs w:val="20"/>
                <w:lang w:eastAsia="ru-RU"/>
              </w:rPr>
              <w:t>9</w:t>
            </w:r>
            <w:r w:rsidR="0014643A" w:rsidRPr="00D2763B">
              <w:rPr>
                <w:rFonts w:eastAsia="Times New Roman" w:cs="Times New Roman"/>
                <w:bCs/>
                <w:sz w:val="20"/>
                <w:szCs w:val="20"/>
                <w:lang w:eastAsia="ru-RU"/>
              </w:rPr>
              <w:t>.</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bCs/>
                <w:sz w:val="20"/>
                <w:szCs w:val="20"/>
                <w:lang w:eastAsia="ru-RU"/>
              </w:rPr>
            </w:pPr>
            <w:r w:rsidRPr="00D2763B">
              <w:rPr>
                <w:rFonts w:eastAsia="Times New Roman" w:cs="Times New Roman"/>
                <w:bCs/>
                <w:sz w:val="20"/>
                <w:szCs w:val="20"/>
                <w:lang w:eastAsia="ru-RU"/>
              </w:rPr>
              <w:t>Численность эваконаселения, размещаемого на подведомственной территории</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noWrap/>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9.1</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 xml:space="preserve">в жилом фонде (путем подселения) </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600"/>
        </w:trPr>
        <w:tc>
          <w:tcPr>
            <w:tcW w:w="816" w:type="dxa"/>
            <w:shd w:val="clear" w:color="auto" w:fill="auto"/>
            <w:noWrap/>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9.1.1</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в т.ч. эваконаселения из других субъектов Российской Федерации (федеральных округов)</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noWrap/>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9.2</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 xml:space="preserve">в общественных, зданиях учреждений и предприятий </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600"/>
        </w:trPr>
        <w:tc>
          <w:tcPr>
            <w:tcW w:w="816" w:type="dxa"/>
            <w:shd w:val="clear" w:color="auto" w:fill="auto"/>
            <w:noWrap/>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9.2.1</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в т.ч. эваконаселения из других субъектов Российской Федерации (федеральных округов)</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600"/>
        </w:trPr>
        <w:tc>
          <w:tcPr>
            <w:tcW w:w="816" w:type="dxa"/>
            <w:shd w:val="clear" w:color="auto" w:fill="auto"/>
            <w:noWrap/>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9.3</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во временно разворачиваемом жилом фонде (палатки, модули)</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600"/>
        </w:trPr>
        <w:tc>
          <w:tcPr>
            <w:tcW w:w="816" w:type="dxa"/>
            <w:shd w:val="clear" w:color="auto" w:fill="auto"/>
            <w:noWrap/>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9.3.1</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в т.ч. эваконаселения из других субъектов Российской Федерации (федеральных округов)</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630"/>
        </w:trPr>
        <w:tc>
          <w:tcPr>
            <w:tcW w:w="816" w:type="dxa"/>
            <w:shd w:val="clear" w:color="auto" w:fill="auto"/>
            <w:noWrap/>
            <w:vAlign w:val="center"/>
            <w:hideMark/>
          </w:tcPr>
          <w:p w:rsidR="003F5AE1" w:rsidRPr="00D2763B" w:rsidRDefault="003F5AE1" w:rsidP="00B731F4">
            <w:pPr>
              <w:ind w:firstLine="0"/>
              <w:rPr>
                <w:rFonts w:eastAsia="Times New Roman" w:cs="Times New Roman"/>
                <w:bCs/>
                <w:sz w:val="20"/>
                <w:szCs w:val="20"/>
                <w:lang w:eastAsia="ru-RU"/>
              </w:rPr>
            </w:pPr>
            <w:r w:rsidRPr="00D2763B">
              <w:rPr>
                <w:rFonts w:eastAsia="Times New Roman" w:cs="Times New Roman"/>
                <w:bCs/>
                <w:sz w:val="20"/>
                <w:szCs w:val="20"/>
                <w:lang w:eastAsia="ru-RU"/>
              </w:rPr>
              <w:t>10</w:t>
            </w:r>
            <w:r w:rsidR="0014643A" w:rsidRPr="00D2763B">
              <w:rPr>
                <w:rFonts w:eastAsia="Times New Roman" w:cs="Times New Roman"/>
                <w:bCs/>
                <w:sz w:val="20"/>
                <w:szCs w:val="20"/>
                <w:lang w:eastAsia="ru-RU"/>
              </w:rPr>
              <w:t>.</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bCs/>
                <w:sz w:val="20"/>
                <w:szCs w:val="20"/>
                <w:lang w:eastAsia="ru-RU"/>
              </w:rPr>
            </w:pPr>
            <w:r w:rsidRPr="00D2763B">
              <w:rPr>
                <w:rFonts w:eastAsia="Times New Roman" w:cs="Times New Roman"/>
                <w:bCs/>
                <w:sz w:val="20"/>
                <w:szCs w:val="20"/>
                <w:lang w:eastAsia="ru-RU"/>
              </w:rPr>
              <w:t>Существующие возможности по первоочередному жизнеобеспечению (из расчета на 30 суток):</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noWrap/>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10.1</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водой</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noWrap/>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10.2</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продовольствием</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noWrap/>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10.3</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предметами первой необходимости</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noWrap/>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10.4</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медицинским обслуживанием</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630"/>
        </w:trPr>
        <w:tc>
          <w:tcPr>
            <w:tcW w:w="816" w:type="dxa"/>
            <w:shd w:val="clear" w:color="auto" w:fill="auto"/>
            <w:noWrap/>
            <w:vAlign w:val="center"/>
            <w:hideMark/>
          </w:tcPr>
          <w:p w:rsidR="003F5AE1" w:rsidRPr="00D2763B" w:rsidRDefault="003F5AE1" w:rsidP="00B731F4">
            <w:pPr>
              <w:ind w:firstLine="0"/>
              <w:rPr>
                <w:rFonts w:eastAsia="Times New Roman" w:cs="Times New Roman"/>
                <w:bCs/>
                <w:sz w:val="20"/>
                <w:szCs w:val="20"/>
                <w:lang w:eastAsia="ru-RU"/>
              </w:rPr>
            </w:pPr>
            <w:r w:rsidRPr="00D2763B">
              <w:rPr>
                <w:rFonts w:eastAsia="Times New Roman" w:cs="Times New Roman"/>
                <w:bCs/>
                <w:sz w:val="20"/>
                <w:szCs w:val="20"/>
                <w:lang w:eastAsia="ru-RU"/>
              </w:rPr>
              <w:t>11</w:t>
            </w:r>
            <w:r w:rsidR="0014643A" w:rsidRPr="00D2763B">
              <w:rPr>
                <w:rFonts w:eastAsia="Times New Roman" w:cs="Times New Roman"/>
                <w:bCs/>
                <w:sz w:val="20"/>
                <w:szCs w:val="20"/>
                <w:lang w:eastAsia="ru-RU"/>
              </w:rPr>
              <w:t>.</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bCs/>
                <w:sz w:val="20"/>
                <w:szCs w:val="20"/>
                <w:lang w:eastAsia="ru-RU"/>
              </w:rPr>
            </w:pPr>
            <w:r w:rsidRPr="00D2763B">
              <w:rPr>
                <w:rFonts w:eastAsia="Times New Roman" w:cs="Times New Roman"/>
                <w:bCs/>
                <w:sz w:val="20"/>
                <w:szCs w:val="20"/>
                <w:lang w:eastAsia="ru-RU"/>
              </w:rPr>
              <w:t>Объекты, создаваемые для решения задач эвакуации и жизнеобеспечения эваконаселения</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noWrap/>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11.1</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Сборные эвакуационные пункты</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ед.</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noWrap/>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11.2</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Промежуточные пункты эвакуации</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ед.</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noWrap/>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11.3</w:t>
            </w:r>
          </w:p>
        </w:tc>
        <w:tc>
          <w:tcPr>
            <w:tcW w:w="7089" w:type="dxa"/>
            <w:shd w:val="clear" w:color="auto" w:fill="auto"/>
            <w:noWrap/>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Приемные эвакуационные пункты</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ед.</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noWrap/>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11.4</w:t>
            </w:r>
          </w:p>
        </w:tc>
        <w:tc>
          <w:tcPr>
            <w:tcW w:w="7089" w:type="dxa"/>
            <w:shd w:val="clear" w:color="auto" w:fill="auto"/>
            <w:noWrap/>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Стационарные пункты временного размещения</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noWrap/>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11.4.1</w:t>
            </w:r>
          </w:p>
        </w:tc>
        <w:tc>
          <w:tcPr>
            <w:tcW w:w="7089" w:type="dxa"/>
            <w:shd w:val="clear" w:color="auto" w:fill="auto"/>
            <w:noWrap/>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количество</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ед.</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noWrap/>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11.4.2</w:t>
            </w:r>
          </w:p>
        </w:tc>
        <w:tc>
          <w:tcPr>
            <w:tcW w:w="7089" w:type="dxa"/>
            <w:shd w:val="clear" w:color="auto" w:fill="auto"/>
            <w:noWrap/>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вместимость</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noWrap/>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11.5</w:t>
            </w:r>
          </w:p>
        </w:tc>
        <w:tc>
          <w:tcPr>
            <w:tcW w:w="7089" w:type="dxa"/>
            <w:shd w:val="clear" w:color="auto" w:fill="auto"/>
            <w:noWrap/>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Мобильные пункты временного размещения</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noWrap/>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lastRenderedPageBreak/>
              <w:t>11.5.1</w:t>
            </w:r>
          </w:p>
        </w:tc>
        <w:tc>
          <w:tcPr>
            <w:tcW w:w="7089" w:type="dxa"/>
            <w:shd w:val="clear" w:color="auto" w:fill="auto"/>
            <w:noWrap/>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количество</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ед.</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noWrap/>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11.5.2</w:t>
            </w:r>
          </w:p>
        </w:tc>
        <w:tc>
          <w:tcPr>
            <w:tcW w:w="7089" w:type="dxa"/>
            <w:shd w:val="clear" w:color="auto" w:fill="auto"/>
            <w:noWrap/>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вместимость</w:t>
            </w:r>
          </w:p>
        </w:tc>
        <w:tc>
          <w:tcPr>
            <w:tcW w:w="1417" w:type="dxa"/>
            <w:shd w:val="clear" w:color="auto" w:fill="auto"/>
            <w:noWrap/>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630"/>
        </w:trPr>
        <w:tc>
          <w:tcPr>
            <w:tcW w:w="816" w:type="dxa"/>
            <w:shd w:val="clear" w:color="auto" w:fill="auto"/>
            <w:noWrap/>
            <w:vAlign w:val="center"/>
            <w:hideMark/>
          </w:tcPr>
          <w:p w:rsidR="003F5AE1" w:rsidRPr="00D2763B" w:rsidRDefault="003F5AE1" w:rsidP="00B731F4">
            <w:pPr>
              <w:ind w:firstLine="0"/>
              <w:jc w:val="left"/>
              <w:rPr>
                <w:rFonts w:eastAsia="Times New Roman" w:cs="Times New Roman"/>
                <w:bCs/>
                <w:sz w:val="20"/>
                <w:szCs w:val="20"/>
                <w:lang w:eastAsia="ru-RU"/>
              </w:rPr>
            </w:pPr>
            <w:r w:rsidRPr="00D2763B">
              <w:rPr>
                <w:rFonts w:eastAsia="Times New Roman" w:cs="Times New Roman"/>
                <w:bCs/>
                <w:sz w:val="20"/>
                <w:szCs w:val="20"/>
                <w:lang w:eastAsia="ru-RU"/>
              </w:rPr>
              <w:t>12</w:t>
            </w:r>
            <w:r w:rsidR="0014643A" w:rsidRPr="00D2763B">
              <w:rPr>
                <w:rFonts w:eastAsia="Times New Roman" w:cs="Times New Roman"/>
                <w:bCs/>
                <w:sz w:val="20"/>
                <w:szCs w:val="20"/>
                <w:lang w:eastAsia="ru-RU"/>
              </w:rPr>
              <w:t>.</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bCs/>
                <w:sz w:val="20"/>
                <w:szCs w:val="20"/>
                <w:lang w:eastAsia="ru-RU"/>
              </w:rPr>
            </w:pPr>
            <w:r w:rsidRPr="00D2763B">
              <w:rPr>
                <w:rFonts w:eastAsia="Times New Roman" w:cs="Times New Roman"/>
                <w:bCs/>
                <w:sz w:val="20"/>
                <w:szCs w:val="20"/>
                <w:lang w:eastAsia="ru-RU"/>
              </w:rPr>
              <w:t>Планируемый (расчетный) срок проведения частичной эвакуации</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чаc.</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DC084F" w:rsidRPr="00D2763B" w:rsidTr="00DC084F">
        <w:trPr>
          <w:trHeight w:val="382"/>
        </w:trPr>
        <w:tc>
          <w:tcPr>
            <w:tcW w:w="816" w:type="dxa"/>
            <w:shd w:val="clear" w:color="auto" w:fill="auto"/>
            <w:vAlign w:val="center"/>
            <w:hideMark/>
          </w:tcPr>
          <w:p w:rsidR="003F5AE1" w:rsidRPr="00D2763B" w:rsidRDefault="003F5AE1" w:rsidP="00B731F4">
            <w:pPr>
              <w:ind w:firstLine="0"/>
              <w:rPr>
                <w:rFonts w:eastAsia="Times New Roman" w:cs="Times New Roman"/>
                <w:bCs/>
                <w:sz w:val="20"/>
                <w:szCs w:val="20"/>
                <w:lang w:eastAsia="ru-RU"/>
              </w:rPr>
            </w:pPr>
            <w:r w:rsidRPr="00D2763B">
              <w:rPr>
                <w:rFonts w:eastAsia="Times New Roman" w:cs="Times New Roman"/>
                <w:bCs/>
                <w:sz w:val="20"/>
                <w:szCs w:val="20"/>
                <w:lang w:eastAsia="ru-RU"/>
              </w:rPr>
              <w:t>13</w:t>
            </w:r>
            <w:r w:rsidR="0014643A" w:rsidRPr="00D2763B">
              <w:rPr>
                <w:rFonts w:eastAsia="Times New Roman" w:cs="Times New Roman"/>
                <w:bCs/>
                <w:sz w:val="20"/>
                <w:szCs w:val="20"/>
                <w:lang w:eastAsia="ru-RU"/>
              </w:rPr>
              <w:t>.</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bCs/>
                <w:sz w:val="20"/>
                <w:szCs w:val="20"/>
                <w:lang w:eastAsia="ru-RU"/>
              </w:rPr>
            </w:pPr>
            <w:r w:rsidRPr="00D2763B">
              <w:rPr>
                <w:rFonts w:eastAsia="Times New Roman" w:cs="Times New Roman"/>
                <w:bCs/>
                <w:sz w:val="20"/>
                <w:szCs w:val="20"/>
                <w:lang w:eastAsia="ru-RU"/>
              </w:rPr>
              <w:t>Планируется эвакуировать населения при частичной эвакуации (нарастающим итогом)</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13.1</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6 часов</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13.2</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12 часов</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13.3</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18 часов</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13.4</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24 часа</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13.5</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30 часов</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13.6</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36 часов</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13.7</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42 часа</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r w:rsidR="003F5AE1" w:rsidRPr="00D2763B" w:rsidTr="00130B32">
        <w:trPr>
          <w:trHeight w:val="300"/>
        </w:trPr>
        <w:tc>
          <w:tcPr>
            <w:tcW w:w="816" w:type="dxa"/>
            <w:shd w:val="clear" w:color="auto" w:fill="auto"/>
            <w:vAlign w:val="center"/>
            <w:hideMark/>
          </w:tcPr>
          <w:p w:rsidR="003F5AE1" w:rsidRPr="00D2763B" w:rsidRDefault="003F5AE1" w:rsidP="00B731F4">
            <w:pPr>
              <w:ind w:firstLine="0"/>
              <w:rPr>
                <w:rFonts w:eastAsia="Times New Roman" w:cs="Times New Roman"/>
                <w:sz w:val="20"/>
                <w:szCs w:val="20"/>
                <w:lang w:eastAsia="ru-RU"/>
              </w:rPr>
            </w:pPr>
            <w:r w:rsidRPr="00D2763B">
              <w:rPr>
                <w:rFonts w:eastAsia="Times New Roman" w:cs="Times New Roman"/>
                <w:sz w:val="20"/>
                <w:szCs w:val="20"/>
                <w:lang w:eastAsia="ru-RU"/>
              </w:rPr>
              <w:t>13.8</w:t>
            </w:r>
          </w:p>
        </w:tc>
        <w:tc>
          <w:tcPr>
            <w:tcW w:w="7089" w:type="dxa"/>
            <w:shd w:val="clear" w:color="auto" w:fill="auto"/>
            <w:vAlign w:val="center"/>
            <w:hideMark/>
          </w:tcPr>
          <w:p w:rsidR="003F5AE1" w:rsidRPr="00D2763B" w:rsidRDefault="003F5AE1" w:rsidP="00B731F4">
            <w:pPr>
              <w:ind w:firstLine="0"/>
              <w:jc w:val="left"/>
              <w:rPr>
                <w:rFonts w:eastAsia="Times New Roman" w:cs="Times New Roman"/>
                <w:sz w:val="20"/>
                <w:szCs w:val="20"/>
                <w:lang w:eastAsia="ru-RU"/>
              </w:rPr>
            </w:pPr>
            <w:r w:rsidRPr="00D2763B">
              <w:rPr>
                <w:rFonts w:eastAsia="Times New Roman" w:cs="Times New Roman"/>
                <w:sz w:val="20"/>
                <w:szCs w:val="20"/>
                <w:lang w:eastAsia="ru-RU"/>
              </w:rPr>
              <w:t>За 48 часов</w:t>
            </w:r>
          </w:p>
        </w:tc>
        <w:tc>
          <w:tcPr>
            <w:tcW w:w="1417" w:type="dxa"/>
            <w:shd w:val="clear" w:color="auto" w:fill="auto"/>
            <w:vAlign w:val="center"/>
            <w:hideMark/>
          </w:tcPr>
          <w:p w:rsidR="003F5AE1" w:rsidRPr="00D2763B" w:rsidRDefault="003F5AE1" w:rsidP="00B731F4">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930"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c>
          <w:tcPr>
            <w:tcW w:w="1134" w:type="dxa"/>
            <w:shd w:val="clear" w:color="auto" w:fill="auto"/>
            <w:noWrap/>
            <w:vAlign w:val="center"/>
          </w:tcPr>
          <w:p w:rsidR="003F5AE1" w:rsidRPr="00D2763B" w:rsidRDefault="003F5AE1" w:rsidP="00B731F4">
            <w:pPr>
              <w:ind w:firstLine="0"/>
              <w:jc w:val="right"/>
              <w:rPr>
                <w:rFonts w:eastAsia="Times New Roman" w:cs="Times New Roman"/>
                <w:sz w:val="20"/>
                <w:szCs w:val="20"/>
                <w:lang w:eastAsia="ru-RU"/>
              </w:rPr>
            </w:pPr>
          </w:p>
        </w:tc>
      </w:tr>
    </w:tbl>
    <w:p w:rsidR="003F5AE1" w:rsidRPr="00D2763B" w:rsidRDefault="003F5AE1" w:rsidP="003F5AE1">
      <w:pPr>
        <w:widowControl w:val="0"/>
        <w:autoSpaceDE w:val="0"/>
        <w:autoSpaceDN w:val="0"/>
        <w:adjustRightInd w:val="0"/>
        <w:ind w:firstLine="0"/>
        <w:rPr>
          <w:rFonts w:eastAsia="Times New Roman" w:cs="Times New Roman"/>
          <w:sz w:val="28"/>
          <w:szCs w:val="28"/>
          <w:lang w:val="en-US" w:eastAsia="ru-RU"/>
        </w:rPr>
      </w:pPr>
    </w:p>
    <w:p w:rsidR="003F5AE1" w:rsidRPr="00D2763B" w:rsidRDefault="003F5AE1" w:rsidP="00215228">
      <w:pPr>
        <w:ind w:firstLine="0"/>
        <w:jc w:val="left"/>
        <w:rPr>
          <w:b/>
          <w:szCs w:val="24"/>
          <w:lang w:eastAsia="ru-RU"/>
        </w:rPr>
      </w:pPr>
      <w:r w:rsidRPr="00D2763B">
        <w:rPr>
          <w:b/>
          <w:szCs w:val="24"/>
          <w:lang w:eastAsia="ru-RU"/>
        </w:rPr>
        <w:t>Примечание:</w:t>
      </w:r>
    </w:p>
    <w:p w:rsidR="003F5AE1" w:rsidRPr="00D2763B" w:rsidRDefault="003F5AE1" w:rsidP="00215228">
      <w:pPr>
        <w:ind w:firstLine="0"/>
        <w:jc w:val="left"/>
        <w:rPr>
          <w:szCs w:val="24"/>
          <w:lang w:eastAsia="ru-RU"/>
        </w:rPr>
      </w:pPr>
      <w:r w:rsidRPr="00D2763B">
        <w:rPr>
          <w:szCs w:val="24"/>
          <w:lang w:eastAsia="ru-RU"/>
        </w:rPr>
        <w:t>1. Таблица заполняется РЦ МЧС России и ГУ МЧС России по субъектам Российской Федерации.</w:t>
      </w:r>
    </w:p>
    <w:p w:rsidR="003F5AE1" w:rsidRPr="00D2763B" w:rsidRDefault="003F5AE1" w:rsidP="00215228">
      <w:pPr>
        <w:ind w:firstLine="0"/>
        <w:jc w:val="left"/>
        <w:rPr>
          <w:szCs w:val="24"/>
          <w:lang w:eastAsia="ru-RU"/>
        </w:rPr>
      </w:pPr>
      <w:r w:rsidRPr="00D2763B">
        <w:rPr>
          <w:szCs w:val="24"/>
          <w:lang w:eastAsia="ru-RU"/>
        </w:rPr>
        <w:t xml:space="preserve">2. Рекомендуемый формат представления сведений – </w:t>
      </w:r>
      <w:r w:rsidRPr="00D2763B">
        <w:rPr>
          <w:rFonts w:eastAsia="Calibri"/>
          <w:szCs w:val="24"/>
          <w:lang w:eastAsia="ru-RU"/>
        </w:rPr>
        <w:t>XLSX или XLS</w:t>
      </w:r>
      <w:r w:rsidRPr="00D2763B">
        <w:rPr>
          <w:szCs w:val="24"/>
          <w:lang w:eastAsia="ru-RU"/>
        </w:rPr>
        <w:t>.</w:t>
      </w:r>
    </w:p>
    <w:p w:rsidR="003F5AE1" w:rsidRPr="00D2763B" w:rsidRDefault="003F5AE1" w:rsidP="00215228">
      <w:pPr>
        <w:ind w:firstLine="0"/>
        <w:jc w:val="left"/>
        <w:rPr>
          <w:szCs w:val="24"/>
          <w:lang w:eastAsia="ru-RU"/>
        </w:rPr>
      </w:pPr>
      <w:r w:rsidRPr="00D2763B">
        <w:rPr>
          <w:szCs w:val="24"/>
          <w:lang w:eastAsia="ru-RU"/>
        </w:rPr>
        <w:t>3. При отсутствии сведений в ячейке проставляется "0".</w:t>
      </w:r>
    </w:p>
    <w:p w:rsidR="003F5AE1" w:rsidRPr="00D2763B" w:rsidRDefault="003F5AE1" w:rsidP="00215228">
      <w:pPr>
        <w:ind w:firstLine="0"/>
        <w:jc w:val="left"/>
        <w:rPr>
          <w:szCs w:val="24"/>
          <w:lang w:eastAsia="ru-RU"/>
        </w:rPr>
      </w:pPr>
      <w:r w:rsidRPr="00D2763B">
        <w:rPr>
          <w:szCs w:val="24"/>
          <w:lang w:eastAsia="ru-RU"/>
        </w:rPr>
        <w:t>4. Правила заполнения формы:</w:t>
      </w:r>
    </w:p>
    <w:p w:rsidR="003F5AE1" w:rsidRPr="00D2763B" w:rsidRDefault="003F5AE1" w:rsidP="00215228">
      <w:pPr>
        <w:ind w:firstLine="0"/>
        <w:jc w:val="left"/>
        <w:rPr>
          <w:szCs w:val="24"/>
          <w:lang w:eastAsia="ru-RU"/>
        </w:rPr>
      </w:pPr>
      <w:r w:rsidRPr="00D2763B">
        <w:rPr>
          <w:szCs w:val="24"/>
          <w:lang w:eastAsia="ru-RU"/>
        </w:rPr>
        <w:t>п. 2 рассчитывается как сумма пп. 2.1, 2.2, 2.3 и 2.4;</w:t>
      </w:r>
    </w:p>
    <w:p w:rsidR="003F5AE1" w:rsidRPr="00D2763B" w:rsidRDefault="003F5AE1" w:rsidP="00215228">
      <w:pPr>
        <w:ind w:firstLine="0"/>
        <w:jc w:val="left"/>
        <w:rPr>
          <w:szCs w:val="24"/>
          <w:lang w:eastAsia="ru-RU"/>
        </w:rPr>
      </w:pPr>
      <w:r w:rsidRPr="00D2763B">
        <w:rPr>
          <w:szCs w:val="24"/>
          <w:lang w:eastAsia="ru-RU"/>
        </w:rPr>
        <w:t>п. 2.1 рассчитывается как сумма пп. 2.1.1 и 2.1.2. Пункты 2.2, 2.3 и 2.4 рассчитываются аналогично;</w:t>
      </w:r>
    </w:p>
    <w:p w:rsidR="003F5AE1" w:rsidRPr="00D2763B" w:rsidRDefault="003F5AE1" w:rsidP="00215228">
      <w:pPr>
        <w:ind w:firstLine="0"/>
        <w:jc w:val="left"/>
        <w:rPr>
          <w:szCs w:val="24"/>
          <w:lang w:eastAsia="ru-RU"/>
        </w:rPr>
      </w:pPr>
      <w:r w:rsidRPr="00D2763B">
        <w:rPr>
          <w:szCs w:val="24"/>
          <w:lang w:eastAsia="ru-RU"/>
        </w:rPr>
        <w:t>п. 3 – сумма пп. 3.1-3.5;</w:t>
      </w:r>
    </w:p>
    <w:p w:rsidR="003F5AE1" w:rsidRPr="00D2763B" w:rsidRDefault="003F5AE1" w:rsidP="00215228">
      <w:pPr>
        <w:ind w:firstLine="0"/>
        <w:jc w:val="left"/>
        <w:rPr>
          <w:szCs w:val="24"/>
          <w:lang w:eastAsia="ru-RU"/>
        </w:rPr>
      </w:pPr>
      <w:r w:rsidRPr="00D2763B">
        <w:rPr>
          <w:szCs w:val="24"/>
          <w:lang w:eastAsia="ru-RU"/>
        </w:rPr>
        <w:t>п. 4 – сумма пп. 4.1-4.4;</w:t>
      </w:r>
    </w:p>
    <w:p w:rsidR="003F5AE1" w:rsidRPr="00D2763B" w:rsidRDefault="003F5AE1" w:rsidP="00215228">
      <w:pPr>
        <w:ind w:firstLine="0"/>
        <w:jc w:val="left"/>
        <w:rPr>
          <w:szCs w:val="24"/>
          <w:lang w:eastAsia="ru-RU"/>
        </w:rPr>
      </w:pPr>
      <w:r w:rsidRPr="00D2763B">
        <w:rPr>
          <w:szCs w:val="24"/>
          <w:lang w:eastAsia="ru-RU"/>
        </w:rPr>
        <w:t>пп. 6.1-6.13 заполняются нарастающим итогом, т.е. следующее значение должно быть больше предыдущего. Пункт 6 – макс. значение из пп. 6.1-6.13;</w:t>
      </w:r>
    </w:p>
    <w:p w:rsidR="003F5AE1" w:rsidRPr="00D2763B" w:rsidRDefault="003F5AE1" w:rsidP="00215228">
      <w:pPr>
        <w:ind w:firstLine="0"/>
        <w:jc w:val="left"/>
        <w:rPr>
          <w:szCs w:val="24"/>
          <w:lang w:eastAsia="ru-RU"/>
        </w:rPr>
      </w:pPr>
      <w:r w:rsidRPr="00D2763B">
        <w:rPr>
          <w:szCs w:val="24"/>
          <w:lang w:eastAsia="ru-RU"/>
        </w:rPr>
        <w:t>пп. 3 и 6 должны быть равны;</w:t>
      </w:r>
    </w:p>
    <w:p w:rsidR="003F5AE1" w:rsidRPr="00D2763B" w:rsidRDefault="003F5AE1" w:rsidP="00215228">
      <w:pPr>
        <w:ind w:firstLine="0"/>
        <w:jc w:val="left"/>
        <w:rPr>
          <w:szCs w:val="24"/>
          <w:lang w:eastAsia="ru-RU"/>
        </w:rPr>
      </w:pPr>
      <w:r w:rsidRPr="00D2763B">
        <w:rPr>
          <w:szCs w:val="24"/>
          <w:lang w:eastAsia="ru-RU"/>
        </w:rPr>
        <w:t>п. 9 – сумма пп. 9.1, 9.2 и 9.3. Кроме того, п. 9 должен быть равен п. 6 минус п. 7 плюс п. 8;</w:t>
      </w:r>
    </w:p>
    <w:p w:rsidR="003F5AE1" w:rsidRPr="00D2763B" w:rsidRDefault="003F5AE1" w:rsidP="00215228">
      <w:pPr>
        <w:ind w:firstLine="0"/>
        <w:jc w:val="left"/>
        <w:rPr>
          <w:szCs w:val="24"/>
          <w:lang w:eastAsia="ru-RU"/>
        </w:rPr>
      </w:pPr>
      <w:r w:rsidRPr="00D2763B">
        <w:rPr>
          <w:szCs w:val="24"/>
          <w:lang w:eastAsia="ru-RU"/>
        </w:rPr>
        <w:t>пп.13.1-13.8 заполняются нарастающим итогом, т.е. следующее значение должно быть больше предыдущего. Пункт 13 – макс. значение из пп. 13.1-13.8.</w:t>
      </w:r>
    </w:p>
    <w:p w:rsidR="00446001" w:rsidRPr="00D2763B" w:rsidRDefault="00446001" w:rsidP="00215228">
      <w:pPr>
        <w:ind w:firstLine="0"/>
        <w:jc w:val="left"/>
        <w:rPr>
          <w:sz w:val="20"/>
          <w:szCs w:val="20"/>
          <w:lang w:eastAsia="ru-RU"/>
        </w:rPr>
        <w:sectPr w:rsidR="00446001" w:rsidRPr="00D2763B" w:rsidSect="008049D0">
          <w:headerReference w:type="default" r:id="rId23"/>
          <w:pgSz w:w="16838" w:h="11906" w:orient="landscape" w:code="9"/>
          <w:pgMar w:top="1134" w:right="1134" w:bottom="567" w:left="1134" w:header="709" w:footer="709" w:gutter="0"/>
          <w:pgNumType w:start="40"/>
          <w:cols w:space="708"/>
          <w:titlePg/>
          <w:docGrid w:linePitch="360"/>
        </w:sectPr>
      </w:pPr>
    </w:p>
    <w:p w:rsidR="00462472" w:rsidRPr="00D2763B" w:rsidRDefault="003F5AE1" w:rsidP="0076250C">
      <w:pPr>
        <w:jc w:val="center"/>
        <w:outlineLvl w:val="0"/>
        <w:rPr>
          <w:b/>
          <w:sz w:val="28"/>
          <w:szCs w:val="28"/>
          <w:lang w:eastAsia="ru-RU"/>
        </w:rPr>
      </w:pPr>
      <w:r w:rsidRPr="00D2763B">
        <w:rPr>
          <w:b/>
          <w:sz w:val="28"/>
          <w:szCs w:val="28"/>
          <w:lang w:eastAsia="ru-RU"/>
        </w:rPr>
        <w:lastRenderedPageBreak/>
        <w:t>Основные показатели</w:t>
      </w:r>
    </w:p>
    <w:p w:rsidR="00462472" w:rsidRPr="00D2763B" w:rsidRDefault="003F5AE1" w:rsidP="00292B7E">
      <w:pPr>
        <w:jc w:val="center"/>
        <w:rPr>
          <w:b/>
          <w:sz w:val="28"/>
          <w:szCs w:val="28"/>
          <w:lang w:eastAsia="ru-RU"/>
        </w:rPr>
      </w:pPr>
      <w:r w:rsidRPr="00D2763B">
        <w:rPr>
          <w:b/>
          <w:sz w:val="28"/>
          <w:szCs w:val="28"/>
          <w:lang w:eastAsia="ru-RU"/>
        </w:rPr>
        <w:t>планирования эвакуации сотрудников</w:t>
      </w:r>
    </w:p>
    <w:p w:rsidR="00462472" w:rsidRPr="00D2763B" w:rsidRDefault="003F5AE1" w:rsidP="00292B7E">
      <w:pPr>
        <w:jc w:val="center"/>
        <w:rPr>
          <w:sz w:val="28"/>
          <w:szCs w:val="28"/>
          <w:lang w:eastAsia="ru-RU"/>
        </w:rPr>
      </w:pPr>
      <w:r w:rsidRPr="00D2763B">
        <w:rPr>
          <w:sz w:val="28"/>
          <w:szCs w:val="28"/>
          <w:lang w:eastAsia="ru-RU"/>
        </w:rPr>
        <w:t>____________________________________________________</w:t>
      </w:r>
    </w:p>
    <w:p w:rsidR="00462472" w:rsidRPr="00D2763B" w:rsidRDefault="00292B7E" w:rsidP="00292B7E">
      <w:pPr>
        <w:jc w:val="center"/>
        <w:rPr>
          <w:sz w:val="20"/>
          <w:lang w:eastAsia="ru-RU"/>
        </w:rPr>
      </w:pPr>
      <w:r w:rsidRPr="00D2763B">
        <w:rPr>
          <w:sz w:val="20"/>
          <w:lang w:eastAsia="ru-RU"/>
        </w:rPr>
        <w:t>(</w:t>
      </w:r>
      <w:r w:rsidR="003F5AE1" w:rsidRPr="00D2763B">
        <w:rPr>
          <w:sz w:val="20"/>
          <w:lang w:eastAsia="ru-RU"/>
        </w:rPr>
        <w:t>федеральный орган исполнительной власти</w:t>
      </w:r>
      <w:r w:rsidRPr="00D2763B">
        <w:rPr>
          <w:sz w:val="20"/>
          <w:lang w:eastAsia="ru-RU"/>
        </w:rPr>
        <w:t>)</w:t>
      </w:r>
    </w:p>
    <w:p w:rsidR="003F5AE1" w:rsidRPr="00D2763B" w:rsidRDefault="003F5AE1" w:rsidP="00292B7E">
      <w:pPr>
        <w:jc w:val="center"/>
        <w:rPr>
          <w:b/>
          <w:sz w:val="28"/>
          <w:szCs w:val="28"/>
          <w:lang w:eastAsia="ru-RU"/>
        </w:rPr>
      </w:pPr>
      <w:r w:rsidRPr="00D2763B">
        <w:rPr>
          <w:b/>
          <w:sz w:val="28"/>
          <w:szCs w:val="28"/>
          <w:lang w:eastAsia="ru-RU"/>
        </w:rPr>
        <w:t xml:space="preserve">по состоянию на </w:t>
      </w:r>
      <w:r w:rsidR="004343C9" w:rsidRPr="00D2763B">
        <w:rPr>
          <w:b/>
          <w:sz w:val="28"/>
          <w:szCs w:val="28"/>
          <w:lang w:eastAsia="ru-RU"/>
        </w:rPr>
        <w:t xml:space="preserve">_________ </w:t>
      </w:r>
      <w:r w:rsidRPr="00D2763B">
        <w:rPr>
          <w:b/>
          <w:sz w:val="28"/>
          <w:szCs w:val="28"/>
          <w:lang w:eastAsia="ru-RU"/>
        </w:rPr>
        <w:t>20__ года</w:t>
      </w:r>
    </w:p>
    <w:p w:rsidR="004343C9" w:rsidRPr="00D2763B" w:rsidRDefault="004343C9" w:rsidP="00292B7E">
      <w:pPr>
        <w:jc w:val="center"/>
        <w:rPr>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5202"/>
        <w:gridCol w:w="1292"/>
        <w:gridCol w:w="1644"/>
        <w:gridCol w:w="1644"/>
        <w:gridCol w:w="2043"/>
        <w:gridCol w:w="2200"/>
      </w:tblGrid>
      <w:tr w:rsidR="003F5AE1" w:rsidRPr="00D2763B" w:rsidTr="00201372">
        <w:trPr>
          <w:trHeight w:val="600"/>
          <w:tblHeader/>
        </w:trPr>
        <w:tc>
          <w:tcPr>
            <w:tcW w:w="257" w:type="pct"/>
            <w:shd w:val="clear" w:color="auto" w:fill="auto"/>
            <w:noWrap/>
            <w:vAlign w:val="center"/>
            <w:hideMark/>
          </w:tcPr>
          <w:p w:rsidR="003F5AE1" w:rsidRPr="00D2763B" w:rsidRDefault="003F5AE1" w:rsidP="00292B7E">
            <w:pPr>
              <w:ind w:firstLine="0"/>
              <w:jc w:val="center"/>
              <w:rPr>
                <w:rFonts w:eastAsia="Times New Roman" w:cs="Times New Roman"/>
                <w:b/>
                <w:sz w:val="20"/>
                <w:szCs w:val="20"/>
                <w:lang w:eastAsia="ru-RU"/>
              </w:rPr>
            </w:pPr>
            <w:r w:rsidRPr="00D2763B">
              <w:rPr>
                <w:rFonts w:eastAsia="Times New Roman" w:cs="Times New Roman"/>
                <w:b/>
                <w:sz w:val="20"/>
                <w:szCs w:val="20"/>
                <w:lang w:eastAsia="ru-RU"/>
              </w:rPr>
              <w:t>№</w:t>
            </w:r>
          </w:p>
        </w:tc>
        <w:tc>
          <w:tcPr>
            <w:tcW w:w="1759" w:type="pct"/>
            <w:shd w:val="clear" w:color="auto" w:fill="auto"/>
            <w:noWrap/>
            <w:vAlign w:val="center"/>
            <w:hideMark/>
          </w:tcPr>
          <w:p w:rsidR="003F5AE1" w:rsidRPr="00D2763B" w:rsidRDefault="003F5AE1" w:rsidP="00292B7E">
            <w:pPr>
              <w:ind w:firstLine="0"/>
              <w:jc w:val="center"/>
              <w:rPr>
                <w:rFonts w:eastAsia="Times New Roman" w:cs="Times New Roman"/>
                <w:b/>
                <w:sz w:val="20"/>
                <w:szCs w:val="20"/>
                <w:lang w:eastAsia="ru-RU"/>
              </w:rPr>
            </w:pPr>
            <w:r w:rsidRPr="00D2763B">
              <w:rPr>
                <w:rFonts w:eastAsia="Times New Roman" w:cs="Times New Roman"/>
                <w:b/>
                <w:sz w:val="20"/>
                <w:szCs w:val="20"/>
                <w:lang w:eastAsia="ru-RU"/>
              </w:rPr>
              <w:t>Наименование показателя</w:t>
            </w:r>
          </w:p>
        </w:tc>
        <w:tc>
          <w:tcPr>
            <w:tcW w:w="437" w:type="pct"/>
            <w:shd w:val="clear" w:color="auto" w:fill="auto"/>
            <w:vAlign w:val="center"/>
            <w:hideMark/>
          </w:tcPr>
          <w:p w:rsidR="004343C9" w:rsidRPr="00D2763B" w:rsidRDefault="003F5AE1" w:rsidP="00292B7E">
            <w:pPr>
              <w:ind w:firstLine="0"/>
              <w:jc w:val="center"/>
              <w:rPr>
                <w:rFonts w:eastAsia="Times New Roman" w:cs="Times New Roman"/>
                <w:b/>
                <w:sz w:val="20"/>
                <w:szCs w:val="20"/>
                <w:lang w:eastAsia="ru-RU"/>
              </w:rPr>
            </w:pPr>
            <w:r w:rsidRPr="00D2763B">
              <w:rPr>
                <w:rFonts w:eastAsia="Times New Roman" w:cs="Times New Roman"/>
                <w:b/>
                <w:sz w:val="20"/>
                <w:szCs w:val="20"/>
                <w:lang w:eastAsia="ru-RU"/>
              </w:rPr>
              <w:t xml:space="preserve">Единица </w:t>
            </w:r>
          </w:p>
          <w:p w:rsidR="003F5AE1" w:rsidRPr="00D2763B" w:rsidRDefault="003F5AE1" w:rsidP="00292B7E">
            <w:pPr>
              <w:ind w:firstLine="0"/>
              <w:jc w:val="center"/>
              <w:rPr>
                <w:rFonts w:eastAsia="Times New Roman" w:cs="Times New Roman"/>
                <w:b/>
                <w:sz w:val="20"/>
                <w:szCs w:val="20"/>
                <w:lang w:eastAsia="ru-RU"/>
              </w:rPr>
            </w:pPr>
            <w:r w:rsidRPr="00D2763B">
              <w:rPr>
                <w:rFonts w:eastAsia="Times New Roman" w:cs="Times New Roman"/>
                <w:b/>
                <w:sz w:val="20"/>
                <w:szCs w:val="20"/>
                <w:lang w:eastAsia="ru-RU"/>
              </w:rPr>
              <w:t>измерения</w:t>
            </w:r>
          </w:p>
        </w:tc>
        <w:tc>
          <w:tcPr>
            <w:tcW w:w="556" w:type="pct"/>
            <w:shd w:val="clear" w:color="auto" w:fill="auto"/>
            <w:noWrap/>
            <w:vAlign w:val="center"/>
            <w:hideMark/>
          </w:tcPr>
          <w:p w:rsidR="003F5AE1" w:rsidRPr="00D2763B" w:rsidRDefault="003F5AE1" w:rsidP="00292B7E">
            <w:pPr>
              <w:ind w:firstLine="0"/>
              <w:jc w:val="center"/>
              <w:rPr>
                <w:rFonts w:eastAsia="Times New Roman" w:cs="Times New Roman"/>
                <w:b/>
                <w:sz w:val="20"/>
                <w:szCs w:val="20"/>
                <w:lang w:eastAsia="ru-RU"/>
              </w:rPr>
            </w:pPr>
            <w:r w:rsidRPr="00D2763B">
              <w:rPr>
                <w:rFonts w:eastAsia="Times New Roman" w:cs="Times New Roman"/>
                <w:b/>
                <w:sz w:val="20"/>
                <w:szCs w:val="20"/>
                <w:lang w:eastAsia="ru-RU"/>
              </w:rPr>
              <w:t>Всего</w:t>
            </w:r>
          </w:p>
        </w:tc>
        <w:tc>
          <w:tcPr>
            <w:tcW w:w="556" w:type="pct"/>
            <w:shd w:val="clear" w:color="auto" w:fill="auto"/>
            <w:vAlign w:val="center"/>
            <w:hideMark/>
          </w:tcPr>
          <w:p w:rsidR="003F5AE1" w:rsidRPr="00D2763B" w:rsidRDefault="003F5AE1" w:rsidP="00292B7E">
            <w:pPr>
              <w:ind w:firstLine="0"/>
              <w:jc w:val="center"/>
              <w:rPr>
                <w:rFonts w:eastAsia="Times New Roman" w:cs="Times New Roman"/>
                <w:b/>
                <w:sz w:val="20"/>
                <w:szCs w:val="20"/>
                <w:lang w:eastAsia="ru-RU"/>
              </w:rPr>
            </w:pPr>
            <w:r w:rsidRPr="00D2763B">
              <w:rPr>
                <w:rFonts w:eastAsia="Times New Roman" w:cs="Times New Roman"/>
                <w:b/>
                <w:sz w:val="20"/>
                <w:szCs w:val="20"/>
                <w:lang w:eastAsia="ru-RU"/>
              </w:rPr>
              <w:t>Центральный аппарат</w:t>
            </w:r>
          </w:p>
        </w:tc>
        <w:tc>
          <w:tcPr>
            <w:tcW w:w="691" w:type="pct"/>
            <w:shd w:val="clear" w:color="auto" w:fill="auto"/>
            <w:vAlign w:val="center"/>
            <w:hideMark/>
          </w:tcPr>
          <w:p w:rsidR="003F5AE1" w:rsidRPr="00D2763B" w:rsidRDefault="003F5AE1" w:rsidP="00292B7E">
            <w:pPr>
              <w:ind w:firstLine="0"/>
              <w:jc w:val="center"/>
              <w:rPr>
                <w:rFonts w:eastAsia="Times New Roman" w:cs="Times New Roman"/>
                <w:b/>
                <w:sz w:val="20"/>
                <w:szCs w:val="20"/>
                <w:lang w:eastAsia="ru-RU"/>
              </w:rPr>
            </w:pPr>
            <w:r w:rsidRPr="00D2763B">
              <w:rPr>
                <w:rFonts w:eastAsia="Times New Roman" w:cs="Times New Roman"/>
                <w:b/>
                <w:sz w:val="20"/>
                <w:szCs w:val="20"/>
                <w:lang w:eastAsia="ru-RU"/>
              </w:rPr>
              <w:t>Территориальные органы</w:t>
            </w:r>
          </w:p>
        </w:tc>
        <w:tc>
          <w:tcPr>
            <w:tcW w:w="744" w:type="pct"/>
            <w:shd w:val="clear" w:color="auto" w:fill="auto"/>
            <w:vAlign w:val="center"/>
            <w:hideMark/>
          </w:tcPr>
          <w:p w:rsidR="003F5AE1" w:rsidRPr="00D2763B" w:rsidRDefault="003F5AE1" w:rsidP="00292B7E">
            <w:pPr>
              <w:ind w:firstLine="0"/>
              <w:jc w:val="center"/>
              <w:rPr>
                <w:rFonts w:eastAsia="Times New Roman" w:cs="Times New Roman"/>
                <w:b/>
                <w:sz w:val="20"/>
                <w:szCs w:val="20"/>
                <w:lang w:eastAsia="ru-RU"/>
              </w:rPr>
            </w:pPr>
            <w:r w:rsidRPr="00D2763B">
              <w:rPr>
                <w:rFonts w:eastAsia="Times New Roman" w:cs="Times New Roman"/>
                <w:b/>
                <w:sz w:val="20"/>
                <w:szCs w:val="20"/>
                <w:lang w:eastAsia="ru-RU"/>
              </w:rPr>
              <w:t>Подведомственные организации</w:t>
            </w:r>
          </w:p>
        </w:tc>
      </w:tr>
      <w:tr w:rsidR="003F5AE1" w:rsidRPr="00D2763B" w:rsidTr="004343C9">
        <w:trPr>
          <w:trHeight w:val="630"/>
        </w:trPr>
        <w:tc>
          <w:tcPr>
            <w:tcW w:w="257" w:type="pct"/>
            <w:shd w:val="clear" w:color="auto" w:fill="auto"/>
            <w:vAlign w:val="center"/>
            <w:hideMark/>
          </w:tcPr>
          <w:p w:rsidR="003F5AE1" w:rsidRPr="00D2763B" w:rsidRDefault="003F5AE1" w:rsidP="00292B7E">
            <w:pPr>
              <w:ind w:firstLine="0"/>
              <w:rPr>
                <w:rFonts w:eastAsia="Times New Roman" w:cs="Times New Roman"/>
                <w:bCs/>
                <w:sz w:val="20"/>
                <w:szCs w:val="20"/>
                <w:lang w:eastAsia="ru-RU"/>
              </w:rPr>
            </w:pPr>
            <w:r w:rsidRPr="00D2763B">
              <w:rPr>
                <w:rFonts w:eastAsia="Times New Roman" w:cs="Times New Roman"/>
                <w:bCs/>
                <w:sz w:val="20"/>
                <w:szCs w:val="20"/>
                <w:lang w:eastAsia="ru-RU"/>
              </w:rPr>
              <w:t>1</w:t>
            </w:r>
          </w:p>
        </w:tc>
        <w:tc>
          <w:tcPr>
            <w:tcW w:w="1759" w:type="pct"/>
            <w:shd w:val="clear" w:color="auto" w:fill="auto"/>
            <w:vAlign w:val="center"/>
            <w:hideMark/>
          </w:tcPr>
          <w:p w:rsidR="003F5AE1" w:rsidRPr="00D2763B" w:rsidRDefault="003F5AE1" w:rsidP="00292B7E">
            <w:pPr>
              <w:ind w:firstLine="0"/>
              <w:rPr>
                <w:rFonts w:eastAsia="Times New Roman" w:cs="Times New Roman"/>
                <w:bCs/>
                <w:sz w:val="20"/>
                <w:szCs w:val="20"/>
                <w:lang w:eastAsia="ru-RU"/>
              </w:rPr>
            </w:pPr>
            <w:r w:rsidRPr="00D2763B">
              <w:rPr>
                <w:rFonts w:eastAsia="Times New Roman" w:cs="Times New Roman"/>
                <w:bCs/>
                <w:sz w:val="20"/>
                <w:szCs w:val="20"/>
                <w:lang w:eastAsia="ru-RU"/>
              </w:rPr>
              <w:t>Численность сотрудников, подлежащих эвакуации (включая членов семей), в том числе:</w:t>
            </w:r>
          </w:p>
        </w:tc>
        <w:tc>
          <w:tcPr>
            <w:tcW w:w="437" w:type="pct"/>
            <w:shd w:val="clear" w:color="auto" w:fill="auto"/>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15"/>
        </w:trPr>
        <w:tc>
          <w:tcPr>
            <w:tcW w:w="257" w:type="pct"/>
            <w:shd w:val="clear" w:color="auto" w:fill="auto"/>
            <w:vAlign w:val="center"/>
            <w:hideMark/>
          </w:tcPr>
          <w:p w:rsidR="003F5AE1" w:rsidRPr="00D2763B" w:rsidRDefault="003F5AE1" w:rsidP="00292B7E">
            <w:pPr>
              <w:ind w:firstLine="0"/>
              <w:rPr>
                <w:rFonts w:eastAsia="Times New Roman" w:cs="Times New Roman"/>
                <w:bCs/>
                <w:sz w:val="20"/>
                <w:szCs w:val="20"/>
                <w:lang w:eastAsia="ru-RU"/>
              </w:rPr>
            </w:pPr>
            <w:r w:rsidRPr="00D2763B">
              <w:rPr>
                <w:rFonts w:eastAsia="Times New Roman" w:cs="Times New Roman"/>
                <w:bCs/>
                <w:sz w:val="20"/>
                <w:szCs w:val="20"/>
                <w:lang w:eastAsia="ru-RU"/>
              </w:rPr>
              <w:t>2</w:t>
            </w:r>
          </w:p>
        </w:tc>
        <w:tc>
          <w:tcPr>
            <w:tcW w:w="1759" w:type="pct"/>
            <w:shd w:val="clear" w:color="auto" w:fill="auto"/>
            <w:vAlign w:val="center"/>
            <w:hideMark/>
          </w:tcPr>
          <w:p w:rsidR="003F5AE1" w:rsidRPr="00D2763B" w:rsidRDefault="003F5AE1" w:rsidP="00292B7E">
            <w:pPr>
              <w:ind w:firstLine="0"/>
              <w:rPr>
                <w:rFonts w:eastAsia="Times New Roman" w:cs="Times New Roman"/>
                <w:bCs/>
                <w:sz w:val="20"/>
                <w:szCs w:val="20"/>
                <w:lang w:eastAsia="ru-RU"/>
              </w:rPr>
            </w:pPr>
            <w:r w:rsidRPr="00D2763B">
              <w:rPr>
                <w:rFonts w:eastAsia="Times New Roman" w:cs="Times New Roman"/>
                <w:bCs/>
                <w:sz w:val="20"/>
                <w:szCs w:val="20"/>
                <w:lang w:eastAsia="ru-RU"/>
              </w:rPr>
              <w:t>Планируется использование транспортных средств:</w:t>
            </w:r>
          </w:p>
        </w:tc>
        <w:tc>
          <w:tcPr>
            <w:tcW w:w="437" w:type="pct"/>
            <w:shd w:val="clear" w:color="auto" w:fill="auto"/>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ед.</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2.1</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поездов</w:t>
            </w:r>
          </w:p>
        </w:tc>
        <w:tc>
          <w:tcPr>
            <w:tcW w:w="437" w:type="pct"/>
            <w:shd w:val="clear" w:color="auto" w:fill="auto"/>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ед.</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2.2</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автомобилей</w:t>
            </w:r>
          </w:p>
        </w:tc>
        <w:tc>
          <w:tcPr>
            <w:tcW w:w="437" w:type="pct"/>
            <w:shd w:val="clear" w:color="auto" w:fill="auto"/>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ед.</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2.3</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речных и морских судов</w:t>
            </w:r>
          </w:p>
        </w:tc>
        <w:tc>
          <w:tcPr>
            <w:tcW w:w="437" w:type="pct"/>
            <w:shd w:val="clear" w:color="auto" w:fill="auto"/>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ед.</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2.4</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самолетов, вертолетов</w:t>
            </w:r>
          </w:p>
        </w:tc>
        <w:tc>
          <w:tcPr>
            <w:tcW w:w="437" w:type="pct"/>
            <w:shd w:val="clear" w:color="auto" w:fill="auto"/>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ед.</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15"/>
        </w:trPr>
        <w:tc>
          <w:tcPr>
            <w:tcW w:w="257" w:type="pct"/>
            <w:shd w:val="clear" w:color="auto" w:fill="auto"/>
            <w:vAlign w:val="center"/>
            <w:hideMark/>
          </w:tcPr>
          <w:p w:rsidR="003F5AE1" w:rsidRPr="00D2763B" w:rsidRDefault="003F5AE1" w:rsidP="00292B7E">
            <w:pPr>
              <w:ind w:firstLine="0"/>
              <w:rPr>
                <w:rFonts w:eastAsia="Times New Roman" w:cs="Times New Roman"/>
                <w:bCs/>
                <w:sz w:val="20"/>
                <w:szCs w:val="20"/>
                <w:lang w:eastAsia="ru-RU"/>
              </w:rPr>
            </w:pPr>
            <w:r w:rsidRPr="00D2763B">
              <w:rPr>
                <w:rFonts w:eastAsia="Times New Roman" w:cs="Times New Roman"/>
                <w:bCs/>
                <w:sz w:val="20"/>
                <w:szCs w:val="20"/>
                <w:lang w:eastAsia="ru-RU"/>
              </w:rPr>
              <w:t>3</w:t>
            </w:r>
          </w:p>
        </w:tc>
        <w:tc>
          <w:tcPr>
            <w:tcW w:w="1759" w:type="pct"/>
            <w:shd w:val="clear" w:color="auto" w:fill="auto"/>
            <w:vAlign w:val="center"/>
            <w:hideMark/>
          </w:tcPr>
          <w:p w:rsidR="003F5AE1" w:rsidRPr="00D2763B" w:rsidRDefault="003F5AE1" w:rsidP="00292B7E">
            <w:pPr>
              <w:ind w:firstLine="0"/>
              <w:rPr>
                <w:rFonts w:eastAsia="Times New Roman" w:cs="Times New Roman"/>
                <w:bCs/>
                <w:sz w:val="20"/>
                <w:szCs w:val="20"/>
                <w:lang w:eastAsia="ru-RU"/>
              </w:rPr>
            </w:pPr>
            <w:r w:rsidRPr="00D2763B">
              <w:rPr>
                <w:rFonts w:eastAsia="Times New Roman" w:cs="Times New Roman"/>
                <w:bCs/>
                <w:sz w:val="20"/>
                <w:szCs w:val="20"/>
                <w:lang w:eastAsia="ru-RU"/>
              </w:rPr>
              <w:t>Общий срок эвакуации</w:t>
            </w:r>
          </w:p>
        </w:tc>
        <w:tc>
          <w:tcPr>
            <w:tcW w:w="437" w:type="pct"/>
            <w:shd w:val="clear" w:color="auto" w:fill="auto"/>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чаc.</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452"/>
        </w:trPr>
        <w:tc>
          <w:tcPr>
            <w:tcW w:w="257" w:type="pct"/>
            <w:shd w:val="clear" w:color="auto" w:fill="auto"/>
            <w:vAlign w:val="center"/>
            <w:hideMark/>
          </w:tcPr>
          <w:p w:rsidR="003F5AE1" w:rsidRPr="00D2763B" w:rsidRDefault="003F5AE1" w:rsidP="00292B7E">
            <w:pPr>
              <w:ind w:firstLine="0"/>
              <w:rPr>
                <w:rFonts w:eastAsia="Times New Roman" w:cs="Times New Roman"/>
                <w:bCs/>
                <w:sz w:val="20"/>
                <w:szCs w:val="20"/>
                <w:lang w:eastAsia="ru-RU"/>
              </w:rPr>
            </w:pPr>
            <w:r w:rsidRPr="00D2763B">
              <w:rPr>
                <w:rFonts w:eastAsia="Times New Roman" w:cs="Times New Roman"/>
                <w:bCs/>
                <w:sz w:val="20"/>
                <w:szCs w:val="20"/>
                <w:lang w:eastAsia="ru-RU"/>
              </w:rPr>
              <w:t>4</w:t>
            </w:r>
          </w:p>
        </w:tc>
        <w:tc>
          <w:tcPr>
            <w:tcW w:w="1759" w:type="pct"/>
            <w:shd w:val="clear" w:color="auto" w:fill="auto"/>
            <w:vAlign w:val="center"/>
            <w:hideMark/>
          </w:tcPr>
          <w:p w:rsidR="003F5AE1" w:rsidRPr="00D2763B" w:rsidRDefault="003F5AE1" w:rsidP="00292B7E">
            <w:pPr>
              <w:ind w:firstLine="0"/>
              <w:rPr>
                <w:rFonts w:eastAsia="Times New Roman" w:cs="Times New Roman"/>
                <w:bCs/>
                <w:sz w:val="20"/>
                <w:szCs w:val="20"/>
                <w:lang w:eastAsia="ru-RU"/>
              </w:rPr>
            </w:pPr>
            <w:r w:rsidRPr="00D2763B">
              <w:rPr>
                <w:rFonts w:eastAsia="Times New Roman" w:cs="Times New Roman"/>
                <w:bCs/>
                <w:sz w:val="20"/>
                <w:szCs w:val="20"/>
                <w:lang w:eastAsia="ru-RU"/>
              </w:rPr>
              <w:t>Планируется эвакуировать сотрудников и членов их семей (нарастающим итогом)</w:t>
            </w:r>
          </w:p>
        </w:tc>
        <w:tc>
          <w:tcPr>
            <w:tcW w:w="437" w:type="pct"/>
            <w:shd w:val="clear" w:color="auto" w:fill="auto"/>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4.1</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За 6 часов</w:t>
            </w:r>
          </w:p>
        </w:tc>
        <w:tc>
          <w:tcPr>
            <w:tcW w:w="437" w:type="pct"/>
            <w:shd w:val="clear" w:color="auto" w:fill="auto"/>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4.2</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За 12 часов</w:t>
            </w:r>
          </w:p>
        </w:tc>
        <w:tc>
          <w:tcPr>
            <w:tcW w:w="437" w:type="pct"/>
            <w:shd w:val="clear" w:color="auto" w:fill="auto"/>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4.3</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За 18 часов</w:t>
            </w:r>
          </w:p>
        </w:tc>
        <w:tc>
          <w:tcPr>
            <w:tcW w:w="437" w:type="pct"/>
            <w:shd w:val="clear" w:color="auto" w:fill="auto"/>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4.4</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За 24 часа</w:t>
            </w:r>
          </w:p>
        </w:tc>
        <w:tc>
          <w:tcPr>
            <w:tcW w:w="437" w:type="pct"/>
            <w:shd w:val="clear" w:color="auto" w:fill="auto"/>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4.5</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За 30 часов</w:t>
            </w:r>
          </w:p>
        </w:tc>
        <w:tc>
          <w:tcPr>
            <w:tcW w:w="437" w:type="pct"/>
            <w:shd w:val="clear" w:color="auto" w:fill="auto"/>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4.6</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За 36 часов</w:t>
            </w:r>
          </w:p>
        </w:tc>
        <w:tc>
          <w:tcPr>
            <w:tcW w:w="437" w:type="pct"/>
            <w:shd w:val="clear" w:color="auto" w:fill="auto"/>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4.7</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За 42 часа</w:t>
            </w:r>
          </w:p>
        </w:tc>
        <w:tc>
          <w:tcPr>
            <w:tcW w:w="437" w:type="pct"/>
            <w:shd w:val="clear" w:color="auto" w:fill="auto"/>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4.8</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За 48 часов</w:t>
            </w:r>
          </w:p>
        </w:tc>
        <w:tc>
          <w:tcPr>
            <w:tcW w:w="437" w:type="pct"/>
            <w:shd w:val="clear" w:color="auto" w:fill="auto"/>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4.9</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За 54 часа</w:t>
            </w:r>
          </w:p>
        </w:tc>
        <w:tc>
          <w:tcPr>
            <w:tcW w:w="437" w:type="pct"/>
            <w:shd w:val="clear" w:color="auto" w:fill="auto"/>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4.10</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За 60 часов</w:t>
            </w:r>
          </w:p>
        </w:tc>
        <w:tc>
          <w:tcPr>
            <w:tcW w:w="437" w:type="pct"/>
            <w:shd w:val="clear" w:color="auto" w:fill="auto"/>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4.11</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За 66 часов</w:t>
            </w:r>
          </w:p>
        </w:tc>
        <w:tc>
          <w:tcPr>
            <w:tcW w:w="437" w:type="pct"/>
            <w:shd w:val="clear" w:color="auto" w:fill="auto"/>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noWrap/>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4.12</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За 72 часа</w:t>
            </w:r>
          </w:p>
        </w:tc>
        <w:tc>
          <w:tcPr>
            <w:tcW w:w="437" w:type="pct"/>
            <w:shd w:val="clear" w:color="auto" w:fill="auto"/>
            <w:noWrap/>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noWrap/>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4.13</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За 158 часов</w:t>
            </w:r>
          </w:p>
        </w:tc>
        <w:tc>
          <w:tcPr>
            <w:tcW w:w="437" w:type="pct"/>
            <w:shd w:val="clear" w:color="auto" w:fill="auto"/>
            <w:noWrap/>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1260"/>
        </w:trPr>
        <w:tc>
          <w:tcPr>
            <w:tcW w:w="257" w:type="pct"/>
            <w:shd w:val="clear" w:color="auto" w:fill="auto"/>
            <w:noWrap/>
            <w:vAlign w:val="center"/>
            <w:hideMark/>
          </w:tcPr>
          <w:p w:rsidR="003F5AE1" w:rsidRPr="00D2763B" w:rsidRDefault="003F5AE1" w:rsidP="00292B7E">
            <w:pPr>
              <w:ind w:firstLine="0"/>
              <w:rPr>
                <w:rFonts w:eastAsia="Times New Roman" w:cs="Times New Roman"/>
                <w:bCs/>
                <w:sz w:val="20"/>
                <w:szCs w:val="20"/>
                <w:lang w:eastAsia="ru-RU"/>
              </w:rPr>
            </w:pPr>
            <w:r w:rsidRPr="00D2763B">
              <w:rPr>
                <w:rFonts w:eastAsia="Times New Roman" w:cs="Times New Roman"/>
                <w:bCs/>
                <w:sz w:val="20"/>
                <w:szCs w:val="20"/>
                <w:lang w:eastAsia="ru-RU"/>
              </w:rPr>
              <w:lastRenderedPageBreak/>
              <w:t>5</w:t>
            </w:r>
          </w:p>
        </w:tc>
        <w:tc>
          <w:tcPr>
            <w:tcW w:w="1759" w:type="pct"/>
            <w:shd w:val="clear" w:color="auto" w:fill="auto"/>
            <w:vAlign w:val="center"/>
            <w:hideMark/>
          </w:tcPr>
          <w:p w:rsidR="003F5AE1" w:rsidRPr="00D2763B" w:rsidRDefault="003F5AE1" w:rsidP="00292B7E">
            <w:pPr>
              <w:ind w:firstLine="0"/>
              <w:rPr>
                <w:rFonts w:eastAsia="Times New Roman" w:cs="Times New Roman"/>
                <w:bCs/>
                <w:sz w:val="20"/>
                <w:szCs w:val="20"/>
                <w:lang w:eastAsia="ru-RU"/>
              </w:rPr>
            </w:pPr>
            <w:r w:rsidRPr="00D2763B">
              <w:rPr>
                <w:rFonts w:eastAsia="Times New Roman" w:cs="Times New Roman"/>
                <w:bCs/>
                <w:sz w:val="20"/>
                <w:szCs w:val="20"/>
                <w:lang w:eastAsia="ru-RU"/>
              </w:rPr>
              <w:t>Возможности по первоочередному жизнеобеспечению эвакуируемых сотрудников и членов их семей в местах их размещения в безопасных районах (из расчета на 30 суток):</w:t>
            </w:r>
          </w:p>
        </w:tc>
        <w:tc>
          <w:tcPr>
            <w:tcW w:w="437" w:type="pct"/>
            <w:shd w:val="clear" w:color="auto" w:fill="auto"/>
            <w:noWrap/>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 </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noWrap/>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5.1</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водой</w:t>
            </w:r>
          </w:p>
        </w:tc>
        <w:tc>
          <w:tcPr>
            <w:tcW w:w="437" w:type="pct"/>
            <w:shd w:val="clear" w:color="auto" w:fill="auto"/>
            <w:noWrap/>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noWrap/>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5.2</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продовольствием</w:t>
            </w:r>
          </w:p>
        </w:tc>
        <w:tc>
          <w:tcPr>
            <w:tcW w:w="437" w:type="pct"/>
            <w:shd w:val="clear" w:color="auto" w:fill="auto"/>
            <w:noWrap/>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noWrap/>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5.3</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предметами первой необходимости</w:t>
            </w:r>
          </w:p>
        </w:tc>
        <w:tc>
          <w:tcPr>
            <w:tcW w:w="437" w:type="pct"/>
            <w:shd w:val="clear" w:color="auto" w:fill="auto"/>
            <w:noWrap/>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r w:rsidR="003F5AE1" w:rsidRPr="00D2763B" w:rsidTr="004343C9">
        <w:trPr>
          <w:trHeight w:val="300"/>
        </w:trPr>
        <w:tc>
          <w:tcPr>
            <w:tcW w:w="257" w:type="pct"/>
            <w:shd w:val="clear" w:color="auto" w:fill="auto"/>
            <w:noWrap/>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5.4</w:t>
            </w:r>
          </w:p>
        </w:tc>
        <w:tc>
          <w:tcPr>
            <w:tcW w:w="1759" w:type="pct"/>
            <w:shd w:val="clear" w:color="auto" w:fill="auto"/>
            <w:vAlign w:val="center"/>
            <w:hideMark/>
          </w:tcPr>
          <w:p w:rsidR="003F5AE1" w:rsidRPr="00D2763B" w:rsidRDefault="003F5AE1" w:rsidP="00292B7E">
            <w:pPr>
              <w:ind w:firstLine="0"/>
              <w:rPr>
                <w:rFonts w:eastAsia="Times New Roman" w:cs="Times New Roman"/>
                <w:sz w:val="20"/>
                <w:szCs w:val="20"/>
                <w:lang w:eastAsia="ru-RU"/>
              </w:rPr>
            </w:pPr>
            <w:r w:rsidRPr="00D2763B">
              <w:rPr>
                <w:rFonts w:eastAsia="Times New Roman" w:cs="Times New Roman"/>
                <w:sz w:val="20"/>
                <w:szCs w:val="20"/>
                <w:lang w:eastAsia="ru-RU"/>
              </w:rPr>
              <w:t>медицинским обслуживанием</w:t>
            </w:r>
          </w:p>
        </w:tc>
        <w:tc>
          <w:tcPr>
            <w:tcW w:w="437" w:type="pct"/>
            <w:shd w:val="clear" w:color="auto" w:fill="auto"/>
            <w:noWrap/>
            <w:vAlign w:val="center"/>
            <w:hideMark/>
          </w:tcPr>
          <w:p w:rsidR="003F5AE1" w:rsidRPr="00D2763B" w:rsidRDefault="003F5AE1" w:rsidP="00292B7E">
            <w:pPr>
              <w:ind w:firstLine="0"/>
              <w:jc w:val="center"/>
              <w:rPr>
                <w:rFonts w:eastAsia="Times New Roman" w:cs="Times New Roman"/>
                <w:sz w:val="20"/>
                <w:szCs w:val="20"/>
                <w:lang w:eastAsia="ru-RU"/>
              </w:rPr>
            </w:pPr>
            <w:r w:rsidRPr="00D2763B">
              <w:rPr>
                <w:rFonts w:eastAsia="Times New Roman" w:cs="Times New Roman"/>
                <w:sz w:val="20"/>
                <w:szCs w:val="20"/>
                <w:lang w:eastAsia="ru-RU"/>
              </w:rPr>
              <w:t>тыс. чел.</w:t>
            </w: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556"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691"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c>
          <w:tcPr>
            <w:tcW w:w="744" w:type="pct"/>
            <w:shd w:val="clear" w:color="auto" w:fill="auto"/>
            <w:noWrap/>
            <w:vAlign w:val="center"/>
          </w:tcPr>
          <w:p w:rsidR="003F5AE1" w:rsidRPr="00D2763B" w:rsidRDefault="003F5AE1" w:rsidP="00292B7E">
            <w:pPr>
              <w:ind w:firstLine="0"/>
              <w:jc w:val="center"/>
              <w:rPr>
                <w:rFonts w:eastAsia="Times New Roman" w:cs="Times New Roman"/>
                <w:sz w:val="20"/>
                <w:szCs w:val="20"/>
                <w:lang w:eastAsia="ru-RU"/>
              </w:rPr>
            </w:pPr>
          </w:p>
        </w:tc>
      </w:tr>
    </w:tbl>
    <w:p w:rsidR="003F5AE1" w:rsidRPr="00D2763B" w:rsidRDefault="003F5AE1" w:rsidP="003F5AE1">
      <w:pPr>
        <w:widowControl w:val="0"/>
        <w:autoSpaceDE w:val="0"/>
        <w:autoSpaceDN w:val="0"/>
        <w:adjustRightInd w:val="0"/>
        <w:ind w:firstLine="0"/>
        <w:rPr>
          <w:rFonts w:eastAsia="Times New Roman" w:cs="Times New Roman"/>
          <w:b/>
          <w:sz w:val="28"/>
          <w:szCs w:val="28"/>
          <w:lang w:val="en-US" w:eastAsia="ru-RU"/>
        </w:rPr>
      </w:pPr>
    </w:p>
    <w:p w:rsidR="00130B32" w:rsidRPr="00D2763B" w:rsidRDefault="00130B32" w:rsidP="00130B32">
      <w:pPr>
        <w:pStyle w:val="afff8"/>
        <w:jc w:val="center"/>
        <w:rPr>
          <w:rFonts w:ascii="Times New Roman" w:hAnsi="Times New Roman" w:cs="Times New Roman"/>
        </w:rPr>
      </w:pPr>
      <w:r w:rsidRPr="00D2763B">
        <w:rPr>
          <w:rFonts w:ascii="Times New Roman" w:hAnsi="Times New Roman" w:cs="Times New Roman"/>
        </w:rPr>
        <w:t>_________________________________________________</w:t>
      </w:r>
    </w:p>
    <w:p w:rsidR="00130B32" w:rsidRPr="00D2763B" w:rsidRDefault="00130B32" w:rsidP="00130B32">
      <w:pPr>
        <w:pStyle w:val="afff8"/>
        <w:jc w:val="center"/>
        <w:rPr>
          <w:rFonts w:ascii="Times New Roman" w:hAnsi="Times New Roman" w:cs="Times New Roman"/>
          <w:sz w:val="20"/>
          <w:szCs w:val="20"/>
        </w:rPr>
      </w:pPr>
      <w:r w:rsidRPr="00D2763B">
        <w:rPr>
          <w:rFonts w:ascii="Times New Roman" w:hAnsi="Times New Roman" w:cs="Times New Roman"/>
          <w:sz w:val="20"/>
          <w:szCs w:val="20"/>
        </w:rPr>
        <w:t>(должность, фамилия и подпись)</w:t>
      </w:r>
    </w:p>
    <w:p w:rsidR="00130B32" w:rsidRPr="00D2763B" w:rsidRDefault="00130B32" w:rsidP="00D83122">
      <w:pPr>
        <w:ind w:firstLine="0"/>
        <w:rPr>
          <w:b/>
          <w:szCs w:val="24"/>
          <w:lang w:eastAsia="ru-RU"/>
        </w:rPr>
      </w:pPr>
    </w:p>
    <w:p w:rsidR="003F5AE1" w:rsidRPr="00D2763B" w:rsidRDefault="003F5AE1" w:rsidP="00D83122">
      <w:pPr>
        <w:ind w:firstLine="0"/>
        <w:rPr>
          <w:b/>
          <w:szCs w:val="24"/>
          <w:lang w:eastAsia="ru-RU"/>
        </w:rPr>
      </w:pPr>
      <w:r w:rsidRPr="00D2763B">
        <w:rPr>
          <w:b/>
          <w:szCs w:val="24"/>
          <w:lang w:eastAsia="ru-RU"/>
        </w:rPr>
        <w:t>Примечание:</w:t>
      </w:r>
    </w:p>
    <w:p w:rsidR="003F5AE1" w:rsidRPr="00D2763B" w:rsidRDefault="003F5AE1" w:rsidP="00D83122">
      <w:pPr>
        <w:ind w:firstLine="0"/>
        <w:rPr>
          <w:szCs w:val="24"/>
          <w:lang w:eastAsia="ru-RU"/>
        </w:rPr>
      </w:pPr>
      <w:r w:rsidRPr="00D2763B">
        <w:rPr>
          <w:szCs w:val="24"/>
          <w:lang w:eastAsia="ru-RU"/>
        </w:rPr>
        <w:t>1. Таблица заполняется федеральными органами исполнительной власти.</w:t>
      </w:r>
    </w:p>
    <w:p w:rsidR="003F5AE1" w:rsidRPr="00D2763B" w:rsidRDefault="003F5AE1" w:rsidP="00D83122">
      <w:pPr>
        <w:ind w:firstLine="0"/>
        <w:rPr>
          <w:szCs w:val="24"/>
          <w:lang w:eastAsia="ru-RU"/>
        </w:rPr>
      </w:pPr>
      <w:r w:rsidRPr="00D2763B">
        <w:rPr>
          <w:szCs w:val="24"/>
          <w:lang w:eastAsia="ru-RU"/>
        </w:rPr>
        <w:t xml:space="preserve">2. Рекомендуемый формат представления сведений – </w:t>
      </w:r>
      <w:r w:rsidRPr="00D2763B">
        <w:rPr>
          <w:rFonts w:eastAsia="Calibri"/>
          <w:szCs w:val="24"/>
          <w:lang w:eastAsia="ru-RU"/>
        </w:rPr>
        <w:t>XLSX или XLS</w:t>
      </w:r>
      <w:r w:rsidRPr="00D2763B">
        <w:rPr>
          <w:szCs w:val="24"/>
          <w:lang w:eastAsia="ru-RU"/>
        </w:rPr>
        <w:t>.</w:t>
      </w:r>
    </w:p>
    <w:p w:rsidR="003F5AE1" w:rsidRPr="00D2763B" w:rsidRDefault="003F5AE1" w:rsidP="00D83122">
      <w:pPr>
        <w:ind w:firstLine="0"/>
        <w:rPr>
          <w:szCs w:val="24"/>
          <w:lang w:eastAsia="ru-RU"/>
        </w:rPr>
      </w:pPr>
      <w:r w:rsidRPr="00D2763B">
        <w:rPr>
          <w:szCs w:val="24"/>
          <w:lang w:eastAsia="ru-RU"/>
        </w:rPr>
        <w:t>3. При отсутствии сведений в ячейке проставляется "0".</w:t>
      </w:r>
    </w:p>
    <w:p w:rsidR="003F5AE1" w:rsidRPr="00D2763B" w:rsidRDefault="003F5AE1" w:rsidP="00D83122">
      <w:pPr>
        <w:ind w:firstLine="0"/>
        <w:rPr>
          <w:szCs w:val="24"/>
          <w:lang w:eastAsia="ru-RU"/>
        </w:rPr>
      </w:pPr>
      <w:r w:rsidRPr="00D2763B">
        <w:rPr>
          <w:szCs w:val="24"/>
          <w:lang w:eastAsia="ru-RU"/>
        </w:rPr>
        <w:t>4. Правила заполнения формы:</w:t>
      </w:r>
    </w:p>
    <w:p w:rsidR="003F5AE1" w:rsidRPr="00D2763B" w:rsidRDefault="003F5AE1" w:rsidP="00D83122">
      <w:pPr>
        <w:ind w:firstLine="0"/>
        <w:rPr>
          <w:szCs w:val="24"/>
          <w:lang w:eastAsia="ru-RU"/>
        </w:rPr>
      </w:pPr>
      <w:r w:rsidRPr="00D2763B">
        <w:rPr>
          <w:szCs w:val="24"/>
          <w:lang w:eastAsia="ru-RU"/>
        </w:rPr>
        <w:t>п. 2 рассчитывается как сумма пп. 2.1-2.4;</w:t>
      </w:r>
    </w:p>
    <w:p w:rsidR="003F5AE1" w:rsidRPr="00D2763B" w:rsidRDefault="003F5AE1" w:rsidP="00D83122">
      <w:pPr>
        <w:ind w:firstLine="0"/>
        <w:rPr>
          <w:szCs w:val="24"/>
          <w:lang w:eastAsia="ru-RU"/>
        </w:rPr>
      </w:pPr>
      <w:r w:rsidRPr="00D2763B">
        <w:rPr>
          <w:szCs w:val="24"/>
          <w:lang w:eastAsia="ru-RU"/>
        </w:rPr>
        <w:t>пп. 4.1-4.13 заполняются нарастающим итогом, т.е. следующее значение должно быть больше предыдущего. Пункт 4 – макс. значение из пп. 4.1-4.13;</w:t>
      </w:r>
    </w:p>
    <w:p w:rsidR="003F5AE1" w:rsidRPr="00D2763B" w:rsidRDefault="003F5AE1" w:rsidP="00D83122">
      <w:pPr>
        <w:ind w:firstLine="0"/>
        <w:rPr>
          <w:szCs w:val="24"/>
          <w:lang w:eastAsia="ru-RU"/>
        </w:rPr>
      </w:pPr>
      <w:r w:rsidRPr="00D2763B">
        <w:rPr>
          <w:szCs w:val="24"/>
          <w:lang w:eastAsia="ru-RU"/>
        </w:rPr>
        <w:t>пп. 1 и 4 должны быть равны.</w:t>
      </w:r>
    </w:p>
    <w:p w:rsidR="00CF7AFF" w:rsidRPr="00D2763B" w:rsidRDefault="00CF7AFF" w:rsidP="00462472">
      <w:pPr>
        <w:rPr>
          <w:szCs w:val="24"/>
        </w:rPr>
      </w:pPr>
    </w:p>
    <w:p w:rsidR="004872A6" w:rsidRPr="00D2763B" w:rsidRDefault="004872A6" w:rsidP="00CF7AFF">
      <w:pPr>
        <w:rPr>
          <w:b/>
        </w:rPr>
      </w:pPr>
    </w:p>
    <w:p w:rsidR="0036329D" w:rsidRPr="00DC084F" w:rsidRDefault="0036329D" w:rsidP="0036329D">
      <w:pPr>
        <w:jc w:val="right"/>
        <w:rPr>
          <w:rFonts w:eastAsia="Calibri" w:cs="Times New Roman"/>
          <w:b/>
          <w:color w:val="FF0000"/>
          <w:sz w:val="28"/>
          <w:szCs w:val="24"/>
        </w:rPr>
        <w:sectPr w:rsidR="0036329D" w:rsidRPr="00DC084F" w:rsidSect="008049D0">
          <w:headerReference w:type="default" r:id="rId24"/>
          <w:headerReference w:type="first" r:id="rId25"/>
          <w:pgSz w:w="16838" w:h="11906" w:orient="landscape" w:code="9"/>
          <w:pgMar w:top="1134" w:right="1134" w:bottom="567" w:left="1134" w:header="709" w:footer="709" w:gutter="0"/>
          <w:pgNumType w:start="44"/>
          <w:cols w:space="708"/>
          <w:titlePg/>
          <w:docGrid w:linePitch="360"/>
        </w:sectPr>
      </w:pPr>
    </w:p>
    <w:p w:rsidR="0036329D" w:rsidRPr="0036329D" w:rsidRDefault="0036329D" w:rsidP="0076250C">
      <w:pPr>
        <w:pStyle w:val="2"/>
        <w:jc w:val="right"/>
        <w:rPr>
          <w:rFonts w:eastAsia="Calibri"/>
        </w:rPr>
      </w:pPr>
      <w:r w:rsidRPr="0036329D">
        <w:rPr>
          <w:rFonts w:eastAsia="Calibri"/>
        </w:rPr>
        <w:lastRenderedPageBreak/>
        <w:t>Форма 1/БХБ</w:t>
      </w:r>
    </w:p>
    <w:p w:rsidR="0036329D" w:rsidRPr="0036329D" w:rsidRDefault="0036329D" w:rsidP="0036329D">
      <w:pPr>
        <w:ind w:firstLine="0"/>
        <w:jc w:val="right"/>
        <w:rPr>
          <w:rFonts w:eastAsia="Calibri" w:cs="Times New Roman"/>
          <w:b/>
          <w:sz w:val="28"/>
          <w:szCs w:val="24"/>
        </w:rPr>
      </w:pPr>
    </w:p>
    <w:p w:rsidR="0036329D" w:rsidRPr="00545531" w:rsidRDefault="0036329D" w:rsidP="0076250C">
      <w:pPr>
        <w:jc w:val="center"/>
        <w:outlineLvl w:val="0"/>
        <w:rPr>
          <w:b/>
        </w:rPr>
      </w:pPr>
      <w:r w:rsidRPr="00545531">
        <w:rPr>
          <w:b/>
          <w:sz w:val="28"/>
        </w:rPr>
        <w:t>Сведения</w:t>
      </w:r>
    </w:p>
    <w:p w:rsidR="00D837F3" w:rsidRDefault="0036329D" w:rsidP="00545531">
      <w:pPr>
        <w:jc w:val="center"/>
        <w:rPr>
          <w:b/>
          <w:sz w:val="28"/>
        </w:rPr>
      </w:pPr>
      <w:r w:rsidRPr="00545531">
        <w:rPr>
          <w:b/>
          <w:sz w:val="28"/>
        </w:rPr>
        <w:t xml:space="preserve">о проделанной работе по снижению негативного воздействия </w:t>
      </w:r>
    </w:p>
    <w:p w:rsidR="0036329D" w:rsidRPr="00545531" w:rsidRDefault="0036329D" w:rsidP="00545531">
      <w:pPr>
        <w:jc w:val="center"/>
        <w:rPr>
          <w:b/>
          <w:sz w:val="28"/>
        </w:rPr>
      </w:pPr>
      <w:r w:rsidRPr="00545531">
        <w:rPr>
          <w:b/>
          <w:sz w:val="28"/>
        </w:rPr>
        <w:t>опасных биологических объектов и химических веществ</w:t>
      </w:r>
    </w:p>
    <w:p w:rsidR="0036329D" w:rsidRPr="0036329D" w:rsidRDefault="0036329D" w:rsidP="0036329D">
      <w:pPr>
        <w:ind w:firstLine="0"/>
        <w:jc w:val="center"/>
        <w:rPr>
          <w:rFonts w:eastAsia="Calibri" w:cs="Times New Roman"/>
          <w:sz w:val="28"/>
          <w:szCs w:val="24"/>
        </w:rPr>
      </w:pPr>
    </w:p>
    <w:p w:rsidR="0036329D" w:rsidRPr="0036329D" w:rsidRDefault="0036329D" w:rsidP="001C4264">
      <w:pPr>
        <w:suppressAutoHyphens/>
      </w:pPr>
      <w:r w:rsidRPr="0036329D">
        <w:t xml:space="preserve">1. Сведения о принятых законодательных и иных нормативных правовых актах органов государственной власти субъектов Российской Федерации по вопросам обеспечения биологической и химической безопасности (представляются согласно </w:t>
      </w:r>
      <w:r w:rsidRPr="0036329D">
        <w:rPr>
          <w:rFonts w:cs="Arial Unicode MS"/>
        </w:rPr>
        <w:t xml:space="preserve">форме, </w:t>
      </w:r>
      <w:r w:rsidRPr="0036329D">
        <w:t xml:space="preserve">приведенной в </w:t>
      </w:r>
      <w:r w:rsidR="00201372" w:rsidRPr="0036329D">
        <w:t xml:space="preserve">приложении </w:t>
      </w:r>
      <w:r w:rsidRPr="0036329D">
        <w:rPr>
          <w:lang w:bidi="en-US"/>
        </w:rPr>
        <w:t xml:space="preserve">№ </w:t>
      </w:r>
      <w:r w:rsidRPr="0036329D">
        <w:t>1).</w:t>
      </w:r>
    </w:p>
    <w:p w:rsidR="0036329D" w:rsidRPr="0036329D" w:rsidRDefault="0036329D" w:rsidP="001C4264">
      <w:pPr>
        <w:suppressAutoHyphens/>
      </w:pPr>
      <w:r w:rsidRPr="0036329D">
        <w:t xml:space="preserve">2. Отчет о выполнении Плана основных мероприятий ГУ МЧС России по субъектам Российской Федерации по вопросам обеспечения химической и биологической безопасности (представляется согласно </w:t>
      </w:r>
      <w:r w:rsidRPr="0036329D">
        <w:rPr>
          <w:rFonts w:cs="Arial Unicode MS"/>
        </w:rPr>
        <w:t xml:space="preserve">форме, </w:t>
      </w:r>
      <w:r w:rsidRPr="0036329D">
        <w:t xml:space="preserve">приведенной в </w:t>
      </w:r>
      <w:r w:rsidR="00201372" w:rsidRPr="0036329D">
        <w:t xml:space="preserve">приложении </w:t>
      </w:r>
      <w:r w:rsidRPr="0036329D">
        <w:rPr>
          <w:lang w:bidi="en-US"/>
        </w:rPr>
        <w:t xml:space="preserve">№ </w:t>
      </w:r>
      <w:r w:rsidRPr="0036329D">
        <w:t>2).</w:t>
      </w:r>
    </w:p>
    <w:p w:rsidR="0036329D" w:rsidRPr="0036329D" w:rsidRDefault="0036329D" w:rsidP="001C4264">
      <w:pPr>
        <w:suppressAutoHyphens/>
      </w:pPr>
      <w:r w:rsidRPr="0036329D">
        <w:t xml:space="preserve">3. Сведения о количестве и ведомственной принадлежности планируемых сил и средств на локализацию и ликвидацию чрезвычайных ситуаций химического и биологического характера и сведения о потенциально опасных БО, ХО объектах (представляются согласно </w:t>
      </w:r>
      <w:r w:rsidRPr="0036329D">
        <w:rPr>
          <w:rFonts w:cs="Arial Unicode MS"/>
        </w:rPr>
        <w:t xml:space="preserve">форме, </w:t>
      </w:r>
      <w:r w:rsidRPr="0036329D">
        <w:t xml:space="preserve">приведенной в </w:t>
      </w:r>
      <w:r w:rsidR="00201372" w:rsidRPr="0036329D">
        <w:t xml:space="preserve">приложении </w:t>
      </w:r>
      <w:r w:rsidRPr="0036329D">
        <w:rPr>
          <w:lang w:bidi="en-US"/>
        </w:rPr>
        <w:t xml:space="preserve">№ </w:t>
      </w:r>
      <w:r w:rsidRPr="0036329D">
        <w:t>3).</w:t>
      </w:r>
    </w:p>
    <w:p w:rsidR="0036329D" w:rsidRPr="0036329D" w:rsidRDefault="0036329D" w:rsidP="001C4264">
      <w:pPr>
        <w:suppressAutoHyphens/>
      </w:pPr>
      <w:r w:rsidRPr="0036329D">
        <w:t xml:space="preserve">4. Сведения об обеспеченности населения и НАСФ средствами индивидуальной защиты (представляются согласно </w:t>
      </w:r>
      <w:r w:rsidRPr="0036329D">
        <w:rPr>
          <w:rFonts w:cs="Arial Unicode MS"/>
        </w:rPr>
        <w:t xml:space="preserve">форме, </w:t>
      </w:r>
      <w:r w:rsidRPr="0036329D">
        <w:t xml:space="preserve">приведенной в </w:t>
      </w:r>
      <w:r w:rsidR="00201372" w:rsidRPr="0036329D">
        <w:t xml:space="preserve">приложении </w:t>
      </w:r>
      <w:r w:rsidRPr="0036329D">
        <w:rPr>
          <w:lang w:bidi="en-US"/>
        </w:rPr>
        <w:t xml:space="preserve">№ </w:t>
      </w:r>
      <w:r w:rsidRPr="0036329D">
        <w:t>4).</w:t>
      </w:r>
    </w:p>
    <w:p w:rsidR="0036329D" w:rsidRPr="0036329D" w:rsidRDefault="0036329D" w:rsidP="001C4264">
      <w:pPr>
        <w:suppressAutoHyphens/>
      </w:pPr>
      <w:r w:rsidRPr="0036329D">
        <w:t xml:space="preserve">5. Состояние медико-биологической защиты населения (представляются согласно </w:t>
      </w:r>
      <w:r w:rsidRPr="0036329D">
        <w:rPr>
          <w:rFonts w:cs="Arial Unicode MS"/>
        </w:rPr>
        <w:t xml:space="preserve">форме, </w:t>
      </w:r>
      <w:r w:rsidRPr="0036329D">
        <w:t xml:space="preserve">приведенной в </w:t>
      </w:r>
      <w:r w:rsidR="00201372" w:rsidRPr="0036329D">
        <w:t xml:space="preserve">приложении </w:t>
      </w:r>
      <w:r w:rsidRPr="0036329D">
        <w:rPr>
          <w:lang w:bidi="en-US"/>
        </w:rPr>
        <w:t xml:space="preserve">№ </w:t>
      </w:r>
      <w:r w:rsidRPr="0036329D">
        <w:t>5):</w:t>
      </w:r>
    </w:p>
    <w:p w:rsidR="0036329D" w:rsidRPr="0036329D" w:rsidRDefault="0036329D" w:rsidP="001C4264">
      <w:pPr>
        <w:suppressAutoHyphens/>
      </w:pPr>
      <w:r w:rsidRPr="0036329D">
        <w:t>5.1 Обеспеченность населения и НАСФ средствами медицинской защиты.</w:t>
      </w:r>
    </w:p>
    <w:p w:rsidR="0036329D" w:rsidRPr="0036329D" w:rsidRDefault="0036329D" w:rsidP="001C4264">
      <w:pPr>
        <w:suppressAutoHyphens/>
      </w:pPr>
      <w:r w:rsidRPr="0036329D">
        <w:t>5.2 Готовность медицинских формирований при ЧС на химических и биологических опасных объектах.</w:t>
      </w:r>
    </w:p>
    <w:p w:rsidR="0036329D" w:rsidRPr="0036329D" w:rsidRDefault="0036329D" w:rsidP="001C4264">
      <w:pPr>
        <w:suppressAutoHyphens/>
      </w:pPr>
      <w:r w:rsidRPr="0036329D">
        <w:t>5.3 Готовность коечной сети медицинских организаций, находящихся на территории федерального округа (субъектов Российской Федерации).</w:t>
      </w:r>
    </w:p>
    <w:p w:rsidR="0036329D" w:rsidRPr="0036329D" w:rsidRDefault="0036329D" w:rsidP="001C4264">
      <w:pPr>
        <w:suppressAutoHyphens/>
      </w:pPr>
      <w:r w:rsidRPr="0036329D">
        <w:t>5.4 Сведения о состоянии санитарно-транспортных формирований на территории федерального округа (субъектов Российской Федерации).</w:t>
      </w:r>
    </w:p>
    <w:p w:rsidR="0036329D" w:rsidRPr="0036329D" w:rsidRDefault="0036329D" w:rsidP="001C4264">
      <w:pPr>
        <w:suppressAutoHyphens/>
      </w:pPr>
      <w:r w:rsidRPr="0036329D">
        <w:t>6. Действующие на территории федерального округа (субъектов Российской Федерации) региональные (территориальные) автоматизированные системы централизованного оповещения при ЧС на химических и биологических опасных объектах и их параметры:</w:t>
      </w:r>
    </w:p>
    <w:p w:rsidR="0036329D" w:rsidRPr="0036329D" w:rsidRDefault="0036329D" w:rsidP="001C4264">
      <w:pPr>
        <w:suppressAutoHyphens/>
      </w:pPr>
      <w:r w:rsidRPr="0036329D">
        <w:t xml:space="preserve"> - элементная база, на которой они изготовлены (П-160, П-164, П-166 и т.д.);</w:t>
      </w:r>
    </w:p>
    <w:p w:rsidR="0036329D" w:rsidRPr="0036329D" w:rsidRDefault="0036329D" w:rsidP="001C4264">
      <w:pPr>
        <w:suppressAutoHyphens/>
      </w:pPr>
      <w:r w:rsidRPr="0036329D">
        <w:t xml:space="preserve"> - даты принятия в эксплуатацию;</w:t>
      </w:r>
    </w:p>
    <w:p w:rsidR="0036329D" w:rsidRPr="0036329D" w:rsidRDefault="0036329D" w:rsidP="001C4264">
      <w:pPr>
        <w:suppressAutoHyphens/>
      </w:pPr>
      <w:r w:rsidRPr="0036329D">
        <w:t xml:space="preserve"> - общие показатели по оповещению (время и численность оповещаемого населения), тыс. чел. и % от общей численности населения субъектов Российской Федерации;</w:t>
      </w:r>
    </w:p>
    <w:p w:rsidR="0036329D" w:rsidRPr="0036329D" w:rsidRDefault="0036329D" w:rsidP="001C4264">
      <w:pPr>
        <w:suppressAutoHyphens/>
      </w:pPr>
      <w:r w:rsidRPr="0036329D">
        <w:t xml:space="preserve"> - каналы телевещания, которые могут быть задействованы на оповещение населения о ЧС;</w:t>
      </w:r>
    </w:p>
    <w:p w:rsidR="0036329D" w:rsidRPr="0036329D" w:rsidRDefault="0036329D" w:rsidP="001C4264">
      <w:pPr>
        <w:suppressAutoHyphens/>
      </w:pPr>
      <w:r w:rsidRPr="0036329D">
        <w:t xml:space="preserve"> - общее техническое состояние систем оповещения;</w:t>
      </w:r>
    </w:p>
    <w:p w:rsidR="0036329D" w:rsidRPr="0036329D" w:rsidRDefault="0036329D" w:rsidP="001C4264">
      <w:pPr>
        <w:suppressAutoHyphens/>
      </w:pPr>
      <w:r w:rsidRPr="0036329D">
        <w:t xml:space="preserve"> - недостатки и существенные сложности при их эксплуатации.</w:t>
      </w:r>
    </w:p>
    <w:p w:rsidR="0036329D" w:rsidRPr="0036329D" w:rsidRDefault="0036329D" w:rsidP="001C4264">
      <w:pPr>
        <w:suppressAutoHyphens/>
      </w:pPr>
      <w:r w:rsidRPr="0036329D">
        <w:t>Мероприятия по совершенствованию систем оповещения, проведенные за отчетный период.</w:t>
      </w:r>
    </w:p>
    <w:p w:rsidR="0036329D" w:rsidRDefault="0036329D" w:rsidP="001C4264">
      <w:pPr>
        <w:suppressAutoHyphens/>
      </w:pPr>
      <w:r w:rsidRPr="0036329D">
        <w:t xml:space="preserve">Сведения о системах оповещения (представляются согласно </w:t>
      </w:r>
      <w:r w:rsidRPr="0036329D">
        <w:rPr>
          <w:rFonts w:cs="Arial Unicode MS"/>
        </w:rPr>
        <w:t xml:space="preserve">форме, </w:t>
      </w:r>
      <w:r w:rsidRPr="0036329D">
        <w:t xml:space="preserve">приведенной в </w:t>
      </w:r>
      <w:r w:rsidR="00201372" w:rsidRPr="0036329D">
        <w:t xml:space="preserve">приложении </w:t>
      </w:r>
      <w:r w:rsidRPr="0036329D">
        <w:rPr>
          <w:lang w:bidi="en-US"/>
        </w:rPr>
        <w:t>№</w:t>
      </w:r>
      <w:r w:rsidR="00201372">
        <w:rPr>
          <w:lang w:bidi="en-US"/>
        </w:rPr>
        <w:t xml:space="preserve"> </w:t>
      </w:r>
      <w:r w:rsidRPr="0036329D">
        <w:rPr>
          <w:shd w:val="clear" w:color="auto" w:fill="FFFFFF"/>
          <w:lang w:eastAsia="ru-RU" w:bidi="ru-RU"/>
        </w:rPr>
        <w:t>6</w:t>
      </w:r>
      <w:r w:rsidRPr="0036329D">
        <w:t>).</w:t>
      </w:r>
    </w:p>
    <w:p w:rsidR="00C532F7" w:rsidRPr="0036329D" w:rsidRDefault="00C532F7" w:rsidP="001C4264">
      <w:pPr>
        <w:suppressAutoHyphens/>
      </w:pPr>
    </w:p>
    <w:p w:rsidR="0036329D" w:rsidRPr="0036329D" w:rsidRDefault="0036329D" w:rsidP="001C4264">
      <w:pPr>
        <w:suppressAutoHyphens/>
      </w:pPr>
      <w:r w:rsidRPr="0036329D">
        <w:lastRenderedPageBreak/>
        <w:t>7. Сведения об организации и итогах подготовки различных категорий населения по вопросам обеспечения биологической и химической безопасности в рамках обучения в области защиты от чрезвычайных ситуаций и гражданской обороны.</w:t>
      </w:r>
    </w:p>
    <w:p w:rsidR="0036329D" w:rsidRPr="0036329D" w:rsidRDefault="0036329D" w:rsidP="001C4264">
      <w:pPr>
        <w:suppressAutoHyphens/>
        <w:rPr>
          <w:rFonts w:eastAsia="Calibri"/>
          <w:szCs w:val="24"/>
        </w:rPr>
      </w:pPr>
      <w:r w:rsidRPr="0036329D">
        <w:rPr>
          <w:rFonts w:eastAsia="Calibri"/>
          <w:szCs w:val="24"/>
        </w:rPr>
        <w:t>8. Сведения о выполнении комплекса защитных мероприятий в целях обеспечения реализации Конвенции о запрещении разработки, производства, накопления и применения химического оружия и о его уничтожении (для Центрального, Приволжского и Уральского региональных центров).</w:t>
      </w:r>
    </w:p>
    <w:p w:rsidR="0036329D" w:rsidRDefault="0036329D" w:rsidP="001C4264">
      <w:pPr>
        <w:suppressAutoHyphens/>
        <w:rPr>
          <w:rFonts w:eastAsia="Calibri"/>
          <w:szCs w:val="24"/>
        </w:rPr>
      </w:pPr>
      <w:r w:rsidRPr="0036329D">
        <w:rPr>
          <w:rFonts w:eastAsia="Calibri"/>
          <w:szCs w:val="24"/>
        </w:rPr>
        <w:t>9. Предложения по совершенствованию системы (в т.ч. государственной) биологической и химической безопасности в Российской Федерации.</w:t>
      </w:r>
    </w:p>
    <w:p w:rsidR="00933B7D" w:rsidRDefault="00933B7D" w:rsidP="001C4264">
      <w:pPr>
        <w:suppressAutoHyphens/>
        <w:rPr>
          <w:rFonts w:eastAsia="Calibri"/>
          <w:szCs w:val="24"/>
        </w:rPr>
      </w:pPr>
    </w:p>
    <w:p w:rsidR="00130B32" w:rsidRPr="00874430" w:rsidRDefault="00130B32" w:rsidP="00130B32">
      <w:pPr>
        <w:pStyle w:val="afff8"/>
        <w:jc w:val="center"/>
        <w:rPr>
          <w:rFonts w:ascii="Times New Roman" w:hAnsi="Times New Roman" w:cs="Times New Roman"/>
        </w:rPr>
      </w:pPr>
      <w:r w:rsidRPr="00874430">
        <w:rPr>
          <w:rFonts w:ascii="Times New Roman" w:hAnsi="Times New Roman" w:cs="Times New Roman"/>
        </w:rPr>
        <w:t>_____________________________</w:t>
      </w:r>
      <w:r>
        <w:rPr>
          <w:rFonts w:ascii="Times New Roman" w:hAnsi="Times New Roman" w:cs="Times New Roman"/>
        </w:rPr>
        <w:t>___________________________</w:t>
      </w:r>
    </w:p>
    <w:p w:rsidR="00130B32" w:rsidRPr="00F66C77" w:rsidRDefault="00130B32" w:rsidP="00130B32">
      <w:pPr>
        <w:pStyle w:val="afff8"/>
        <w:jc w:val="center"/>
        <w:rPr>
          <w:rFonts w:ascii="Times New Roman" w:hAnsi="Times New Roman" w:cs="Times New Roman"/>
          <w:sz w:val="20"/>
          <w:szCs w:val="20"/>
        </w:rPr>
      </w:pPr>
      <w:r w:rsidRPr="00F66C77">
        <w:rPr>
          <w:rFonts w:ascii="Times New Roman" w:hAnsi="Times New Roman" w:cs="Times New Roman"/>
          <w:sz w:val="20"/>
          <w:szCs w:val="20"/>
        </w:rPr>
        <w:t>(должность, фамилия и подпись)</w:t>
      </w:r>
    </w:p>
    <w:p w:rsidR="00130B32" w:rsidRDefault="00130B32" w:rsidP="00545531">
      <w:pPr>
        <w:rPr>
          <w:rFonts w:eastAsia="Calibri"/>
          <w:szCs w:val="24"/>
        </w:rPr>
      </w:pPr>
    </w:p>
    <w:p w:rsidR="00130B32" w:rsidRDefault="00130B32" w:rsidP="00545531">
      <w:pPr>
        <w:rPr>
          <w:rFonts w:eastAsia="Calibri"/>
          <w:szCs w:val="24"/>
        </w:rPr>
      </w:pPr>
    </w:p>
    <w:p w:rsidR="00130B32" w:rsidRDefault="00130B32" w:rsidP="00545531">
      <w:pPr>
        <w:rPr>
          <w:rFonts w:eastAsia="Calibri"/>
          <w:szCs w:val="24"/>
        </w:rPr>
      </w:pPr>
    </w:p>
    <w:p w:rsidR="00933B7D" w:rsidRDefault="00933B7D">
      <w:pPr>
        <w:spacing w:after="200" w:line="276" w:lineRule="auto"/>
        <w:ind w:firstLine="0"/>
        <w:jc w:val="left"/>
        <w:rPr>
          <w:rFonts w:eastAsia="Calibri"/>
          <w:szCs w:val="24"/>
        </w:rPr>
      </w:pPr>
      <w:r>
        <w:rPr>
          <w:rFonts w:eastAsia="Calibri"/>
          <w:szCs w:val="24"/>
        </w:rPr>
        <w:br w:type="page"/>
      </w:r>
    </w:p>
    <w:p w:rsidR="0036329D" w:rsidRPr="0036329D" w:rsidRDefault="0036329D" w:rsidP="00545531">
      <w:pPr>
        <w:jc w:val="right"/>
      </w:pPr>
      <w:r w:rsidRPr="0036329D">
        <w:lastRenderedPageBreak/>
        <w:t>Приложение № 1</w:t>
      </w:r>
    </w:p>
    <w:p w:rsidR="0036329D" w:rsidRPr="0036329D" w:rsidRDefault="0036329D" w:rsidP="00545531">
      <w:pPr>
        <w:jc w:val="right"/>
      </w:pPr>
      <w:r w:rsidRPr="0036329D">
        <w:t>к форме 1/БХБ</w:t>
      </w:r>
    </w:p>
    <w:p w:rsidR="0036329D" w:rsidRPr="0036329D" w:rsidRDefault="0036329D" w:rsidP="00545531"/>
    <w:p w:rsidR="0036329D" w:rsidRPr="00545531" w:rsidRDefault="0036329D" w:rsidP="00545531">
      <w:pPr>
        <w:jc w:val="center"/>
        <w:rPr>
          <w:b/>
        </w:rPr>
      </w:pPr>
      <w:r w:rsidRPr="00545531">
        <w:rPr>
          <w:b/>
        </w:rPr>
        <w:t xml:space="preserve">Сводные сведения о законодательных и нормативных актах органов государственной власти субъектов Российской </w:t>
      </w:r>
      <w:r w:rsidR="00F66C77">
        <w:rPr>
          <w:b/>
        </w:rPr>
        <w:br/>
      </w:r>
      <w:r w:rsidRPr="00545531">
        <w:rPr>
          <w:b/>
        </w:rPr>
        <w:t>Федерации по вопросам организации, повышения эффективности и координации деятельности заинтересованных организаций в области обеспечения биологической и химической безопасности, защиты населения и территорий</w:t>
      </w:r>
    </w:p>
    <w:p w:rsidR="0036329D" w:rsidRPr="0036329D" w:rsidRDefault="00D22AE7" w:rsidP="00545531">
      <w:pPr>
        <w:jc w:val="center"/>
      </w:pPr>
      <w:r>
        <w:t>_____________________________________________________________________</w:t>
      </w:r>
    </w:p>
    <w:p w:rsidR="0036329D" w:rsidRPr="00D837F3" w:rsidRDefault="0036329D" w:rsidP="00545531">
      <w:pPr>
        <w:jc w:val="center"/>
        <w:rPr>
          <w:sz w:val="20"/>
          <w:szCs w:val="20"/>
        </w:rPr>
      </w:pPr>
      <w:r w:rsidRPr="00D837F3">
        <w:rPr>
          <w:sz w:val="20"/>
          <w:szCs w:val="20"/>
        </w:rPr>
        <w:t>(субъект Российской Федерации, федеральный округ)</w:t>
      </w:r>
    </w:p>
    <w:p w:rsidR="0036329D" w:rsidRPr="00545531" w:rsidRDefault="0036329D" w:rsidP="00545531">
      <w:pPr>
        <w:jc w:val="center"/>
        <w:rPr>
          <w:b/>
          <w:szCs w:val="28"/>
        </w:rPr>
      </w:pPr>
      <w:r w:rsidRPr="00545531">
        <w:rPr>
          <w:b/>
          <w:szCs w:val="28"/>
        </w:rPr>
        <w:t>по состоянию на __ _________ 20__ года</w:t>
      </w:r>
    </w:p>
    <w:p w:rsidR="0036329D" w:rsidRPr="0036329D" w:rsidRDefault="0036329D" w:rsidP="00545531">
      <w:pPr>
        <w:rPr>
          <w:szCs w:val="28"/>
        </w:rPr>
      </w:pPr>
    </w:p>
    <w:tbl>
      <w:tblPr>
        <w:tblStyle w:val="14"/>
        <w:tblW w:w="0" w:type="auto"/>
        <w:tblLook w:val="04A0" w:firstRow="1" w:lastRow="0" w:firstColumn="1" w:lastColumn="0" w:noHBand="0" w:noVBand="1"/>
      </w:tblPr>
      <w:tblGrid>
        <w:gridCol w:w="702"/>
        <w:gridCol w:w="3808"/>
        <w:gridCol w:w="2685"/>
        <w:gridCol w:w="2660"/>
        <w:gridCol w:w="3128"/>
        <w:gridCol w:w="1803"/>
      </w:tblGrid>
      <w:tr w:rsidR="0036329D" w:rsidRPr="00D2763B" w:rsidTr="0036329D">
        <w:tc>
          <w:tcPr>
            <w:tcW w:w="704" w:type="dxa"/>
            <w:vAlign w:val="center"/>
          </w:tcPr>
          <w:p w:rsidR="0036329D" w:rsidRPr="00D2763B" w:rsidRDefault="0036329D" w:rsidP="0036329D">
            <w:pPr>
              <w:ind w:firstLine="0"/>
              <w:jc w:val="center"/>
              <w:rPr>
                <w:b/>
                <w:sz w:val="20"/>
              </w:rPr>
            </w:pPr>
            <w:r w:rsidRPr="00D2763B">
              <w:rPr>
                <w:b/>
                <w:sz w:val="20"/>
              </w:rPr>
              <w:t>№</w:t>
            </w:r>
          </w:p>
          <w:p w:rsidR="0036329D" w:rsidRPr="00D2763B" w:rsidRDefault="0036329D" w:rsidP="0036329D">
            <w:pPr>
              <w:ind w:firstLine="0"/>
              <w:jc w:val="center"/>
              <w:rPr>
                <w:b/>
                <w:sz w:val="20"/>
              </w:rPr>
            </w:pPr>
            <w:r w:rsidRPr="00D2763B">
              <w:rPr>
                <w:b/>
                <w:sz w:val="20"/>
              </w:rPr>
              <w:t>п/п</w:t>
            </w:r>
          </w:p>
        </w:tc>
        <w:tc>
          <w:tcPr>
            <w:tcW w:w="3827" w:type="dxa"/>
            <w:vAlign w:val="center"/>
          </w:tcPr>
          <w:p w:rsidR="0036329D" w:rsidRPr="00D2763B" w:rsidRDefault="0036329D" w:rsidP="0036329D">
            <w:pPr>
              <w:ind w:firstLine="0"/>
              <w:jc w:val="center"/>
              <w:rPr>
                <w:b/>
                <w:sz w:val="20"/>
              </w:rPr>
            </w:pPr>
            <w:r w:rsidRPr="00D2763B">
              <w:rPr>
                <w:b/>
                <w:sz w:val="20"/>
              </w:rPr>
              <w:t>Вид акта</w:t>
            </w:r>
          </w:p>
        </w:tc>
        <w:tc>
          <w:tcPr>
            <w:tcW w:w="2694" w:type="dxa"/>
            <w:vAlign w:val="center"/>
          </w:tcPr>
          <w:p w:rsidR="0036329D" w:rsidRPr="00D2763B" w:rsidRDefault="0036329D" w:rsidP="0036329D">
            <w:pPr>
              <w:ind w:firstLine="0"/>
              <w:jc w:val="center"/>
              <w:rPr>
                <w:b/>
                <w:sz w:val="20"/>
              </w:rPr>
            </w:pPr>
            <w:r w:rsidRPr="00D2763B">
              <w:rPr>
                <w:b/>
                <w:sz w:val="20"/>
              </w:rPr>
              <w:t>Наименование актов</w:t>
            </w:r>
          </w:p>
        </w:tc>
        <w:tc>
          <w:tcPr>
            <w:tcW w:w="2670" w:type="dxa"/>
            <w:vAlign w:val="center"/>
          </w:tcPr>
          <w:p w:rsidR="00FC6C07" w:rsidRPr="00D2763B" w:rsidRDefault="0036329D" w:rsidP="0036329D">
            <w:pPr>
              <w:ind w:firstLine="0"/>
              <w:jc w:val="center"/>
              <w:rPr>
                <w:b/>
                <w:sz w:val="20"/>
              </w:rPr>
            </w:pPr>
            <w:r w:rsidRPr="00D2763B">
              <w:rPr>
                <w:b/>
                <w:sz w:val="20"/>
              </w:rPr>
              <w:t xml:space="preserve">Внесены изменения </w:t>
            </w:r>
          </w:p>
          <w:p w:rsidR="0036329D" w:rsidRPr="00D2763B" w:rsidRDefault="0036329D" w:rsidP="0036329D">
            <w:pPr>
              <w:ind w:firstLine="0"/>
              <w:jc w:val="center"/>
              <w:rPr>
                <w:b/>
                <w:sz w:val="20"/>
              </w:rPr>
            </w:pPr>
            <w:r w:rsidRPr="00D2763B">
              <w:rPr>
                <w:b/>
                <w:sz w:val="20"/>
              </w:rPr>
              <w:t>(дополнения) в акты</w:t>
            </w:r>
          </w:p>
        </w:tc>
        <w:tc>
          <w:tcPr>
            <w:tcW w:w="3141" w:type="dxa"/>
            <w:vAlign w:val="center"/>
          </w:tcPr>
          <w:p w:rsidR="00FC6C07" w:rsidRPr="00D2763B" w:rsidRDefault="0036329D" w:rsidP="0036329D">
            <w:pPr>
              <w:ind w:firstLine="0"/>
              <w:jc w:val="center"/>
              <w:rPr>
                <w:b/>
                <w:sz w:val="20"/>
              </w:rPr>
            </w:pPr>
            <w:r w:rsidRPr="00D2763B">
              <w:rPr>
                <w:b/>
                <w:sz w:val="20"/>
              </w:rPr>
              <w:t xml:space="preserve">Планируемые мероприятия </w:t>
            </w:r>
          </w:p>
          <w:p w:rsidR="00D2763B" w:rsidRDefault="0036329D" w:rsidP="0036329D">
            <w:pPr>
              <w:ind w:firstLine="0"/>
              <w:jc w:val="center"/>
              <w:rPr>
                <w:b/>
                <w:sz w:val="20"/>
              </w:rPr>
            </w:pPr>
            <w:r w:rsidRPr="00D2763B">
              <w:rPr>
                <w:b/>
                <w:sz w:val="20"/>
              </w:rPr>
              <w:t xml:space="preserve">(принятие, внесение </w:t>
            </w:r>
          </w:p>
          <w:p w:rsidR="00D2763B" w:rsidRDefault="0036329D" w:rsidP="0036329D">
            <w:pPr>
              <w:ind w:firstLine="0"/>
              <w:jc w:val="center"/>
              <w:rPr>
                <w:b/>
                <w:sz w:val="20"/>
              </w:rPr>
            </w:pPr>
            <w:r w:rsidRPr="00D2763B">
              <w:rPr>
                <w:b/>
                <w:sz w:val="20"/>
              </w:rPr>
              <w:t xml:space="preserve">изменений, дополнений) на </w:t>
            </w:r>
          </w:p>
          <w:p w:rsidR="0036329D" w:rsidRPr="00D2763B" w:rsidRDefault="0036329D" w:rsidP="00D2763B">
            <w:pPr>
              <w:ind w:firstLine="0"/>
              <w:jc w:val="center"/>
              <w:rPr>
                <w:b/>
                <w:sz w:val="20"/>
              </w:rPr>
            </w:pPr>
            <w:r w:rsidRPr="00D2763B">
              <w:rPr>
                <w:b/>
                <w:sz w:val="20"/>
              </w:rPr>
              <w:t>следующий отчетный период</w:t>
            </w:r>
          </w:p>
        </w:tc>
        <w:tc>
          <w:tcPr>
            <w:tcW w:w="1807" w:type="dxa"/>
            <w:vAlign w:val="center"/>
          </w:tcPr>
          <w:p w:rsidR="0036329D" w:rsidRPr="00D2763B" w:rsidRDefault="0036329D" w:rsidP="0036329D">
            <w:pPr>
              <w:ind w:firstLine="0"/>
              <w:jc w:val="center"/>
              <w:rPr>
                <w:b/>
                <w:sz w:val="20"/>
              </w:rPr>
            </w:pPr>
            <w:r w:rsidRPr="00D2763B">
              <w:rPr>
                <w:b/>
                <w:sz w:val="20"/>
              </w:rPr>
              <w:t>Примечание</w:t>
            </w:r>
          </w:p>
        </w:tc>
      </w:tr>
      <w:tr w:rsidR="0036329D" w:rsidRPr="00D22AE7" w:rsidTr="0036329D">
        <w:tc>
          <w:tcPr>
            <w:tcW w:w="14843" w:type="dxa"/>
            <w:gridSpan w:val="6"/>
          </w:tcPr>
          <w:p w:rsidR="0036329D" w:rsidRPr="00D22AE7" w:rsidRDefault="0036329D" w:rsidP="0036329D">
            <w:pPr>
              <w:ind w:firstLine="0"/>
              <w:jc w:val="center"/>
              <w:rPr>
                <w:sz w:val="20"/>
              </w:rPr>
            </w:pPr>
            <w:r w:rsidRPr="00D22AE7">
              <w:rPr>
                <w:sz w:val="20"/>
              </w:rPr>
              <w:t>Наименование субъекта Российской Федерации</w:t>
            </w:r>
          </w:p>
        </w:tc>
      </w:tr>
      <w:tr w:rsidR="0036329D" w:rsidRPr="00D22AE7" w:rsidTr="0036329D">
        <w:tc>
          <w:tcPr>
            <w:tcW w:w="14843" w:type="dxa"/>
            <w:gridSpan w:val="6"/>
          </w:tcPr>
          <w:p w:rsidR="0036329D" w:rsidRPr="00D22AE7" w:rsidRDefault="0036329D" w:rsidP="0036329D">
            <w:pPr>
              <w:ind w:firstLine="0"/>
              <w:jc w:val="left"/>
              <w:rPr>
                <w:sz w:val="20"/>
              </w:rPr>
            </w:pPr>
            <w:r w:rsidRPr="00D22AE7">
              <w:rPr>
                <w:sz w:val="20"/>
              </w:rPr>
              <w:t>В области гражданской обороны:</w:t>
            </w:r>
          </w:p>
        </w:tc>
      </w:tr>
      <w:tr w:rsidR="0036329D" w:rsidRPr="00D22AE7" w:rsidTr="0036329D">
        <w:tc>
          <w:tcPr>
            <w:tcW w:w="704" w:type="dxa"/>
          </w:tcPr>
          <w:p w:rsidR="0036329D" w:rsidRPr="00D22AE7" w:rsidRDefault="0036329D" w:rsidP="0036329D">
            <w:pPr>
              <w:ind w:firstLine="0"/>
              <w:jc w:val="left"/>
              <w:rPr>
                <w:sz w:val="20"/>
              </w:rPr>
            </w:pPr>
          </w:p>
        </w:tc>
        <w:tc>
          <w:tcPr>
            <w:tcW w:w="3827" w:type="dxa"/>
          </w:tcPr>
          <w:p w:rsidR="0036329D" w:rsidRPr="00D22AE7" w:rsidRDefault="0036329D" w:rsidP="0036329D">
            <w:pPr>
              <w:ind w:firstLine="0"/>
              <w:jc w:val="left"/>
              <w:rPr>
                <w:sz w:val="20"/>
              </w:rPr>
            </w:pPr>
            <w:r w:rsidRPr="00D22AE7">
              <w:rPr>
                <w:sz w:val="20"/>
              </w:rPr>
              <w:t>Законы:</w:t>
            </w:r>
          </w:p>
        </w:tc>
        <w:tc>
          <w:tcPr>
            <w:tcW w:w="2694" w:type="dxa"/>
          </w:tcPr>
          <w:p w:rsidR="0036329D" w:rsidRPr="00D22AE7" w:rsidRDefault="0036329D" w:rsidP="0036329D">
            <w:pPr>
              <w:ind w:firstLine="0"/>
              <w:jc w:val="left"/>
              <w:rPr>
                <w:sz w:val="20"/>
              </w:rPr>
            </w:pPr>
          </w:p>
        </w:tc>
        <w:tc>
          <w:tcPr>
            <w:tcW w:w="2670" w:type="dxa"/>
          </w:tcPr>
          <w:p w:rsidR="0036329D" w:rsidRPr="00D22AE7" w:rsidRDefault="0036329D" w:rsidP="0036329D">
            <w:pPr>
              <w:ind w:firstLine="0"/>
              <w:jc w:val="left"/>
              <w:rPr>
                <w:sz w:val="20"/>
              </w:rPr>
            </w:pPr>
          </w:p>
        </w:tc>
        <w:tc>
          <w:tcPr>
            <w:tcW w:w="3141" w:type="dxa"/>
          </w:tcPr>
          <w:p w:rsidR="0036329D" w:rsidRPr="00D22AE7" w:rsidRDefault="0036329D" w:rsidP="0036329D">
            <w:pPr>
              <w:ind w:firstLine="0"/>
              <w:jc w:val="left"/>
              <w:rPr>
                <w:sz w:val="20"/>
              </w:rPr>
            </w:pPr>
          </w:p>
        </w:tc>
        <w:tc>
          <w:tcPr>
            <w:tcW w:w="1807" w:type="dxa"/>
          </w:tcPr>
          <w:p w:rsidR="0036329D" w:rsidRPr="00D22AE7" w:rsidRDefault="0036329D" w:rsidP="0036329D">
            <w:pPr>
              <w:ind w:firstLine="0"/>
              <w:jc w:val="left"/>
              <w:rPr>
                <w:sz w:val="20"/>
              </w:rPr>
            </w:pPr>
          </w:p>
        </w:tc>
      </w:tr>
      <w:tr w:rsidR="0036329D" w:rsidRPr="00D22AE7" w:rsidTr="0036329D">
        <w:tc>
          <w:tcPr>
            <w:tcW w:w="704" w:type="dxa"/>
          </w:tcPr>
          <w:p w:rsidR="0036329D" w:rsidRPr="00D22AE7" w:rsidRDefault="0036329D" w:rsidP="0036329D">
            <w:pPr>
              <w:ind w:firstLine="0"/>
              <w:jc w:val="left"/>
              <w:rPr>
                <w:sz w:val="20"/>
              </w:rPr>
            </w:pPr>
          </w:p>
        </w:tc>
        <w:tc>
          <w:tcPr>
            <w:tcW w:w="3827" w:type="dxa"/>
          </w:tcPr>
          <w:p w:rsidR="0036329D" w:rsidRPr="00D22AE7" w:rsidRDefault="0036329D" w:rsidP="0036329D">
            <w:pPr>
              <w:ind w:firstLine="0"/>
              <w:jc w:val="left"/>
              <w:rPr>
                <w:sz w:val="20"/>
              </w:rPr>
            </w:pPr>
            <w:r w:rsidRPr="00D22AE7">
              <w:rPr>
                <w:sz w:val="20"/>
              </w:rPr>
              <w:t>Подзаконные акты:</w:t>
            </w:r>
          </w:p>
        </w:tc>
        <w:tc>
          <w:tcPr>
            <w:tcW w:w="2694" w:type="dxa"/>
          </w:tcPr>
          <w:p w:rsidR="0036329D" w:rsidRPr="00D22AE7" w:rsidRDefault="0036329D" w:rsidP="0036329D">
            <w:pPr>
              <w:ind w:firstLine="0"/>
              <w:jc w:val="left"/>
              <w:rPr>
                <w:sz w:val="20"/>
              </w:rPr>
            </w:pPr>
          </w:p>
        </w:tc>
        <w:tc>
          <w:tcPr>
            <w:tcW w:w="2670" w:type="dxa"/>
          </w:tcPr>
          <w:p w:rsidR="0036329D" w:rsidRPr="00D22AE7" w:rsidRDefault="0036329D" w:rsidP="0036329D">
            <w:pPr>
              <w:ind w:firstLine="0"/>
              <w:jc w:val="left"/>
              <w:rPr>
                <w:sz w:val="20"/>
              </w:rPr>
            </w:pPr>
          </w:p>
        </w:tc>
        <w:tc>
          <w:tcPr>
            <w:tcW w:w="3141" w:type="dxa"/>
          </w:tcPr>
          <w:p w:rsidR="0036329D" w:rsidRPr="00D22AE7" w:rsidRDefault="0036329D" w:rsidP="0036329D">
            <w:pPr>
              <w:ind w:firstLine="0"/>
              <w:jc w:val="left"/>
              <w:rPr>
                <w:sz w:val="20"/>
              </w:rPr>
            </w:pPr>
          </w:p>
        </w:tc>
        <w:tc>
          <w:tcPr>
            <w:tcW w:w="1807" w:type="dxa"/>
          </w:tcPr>
          <w:p w:rsidR="0036329D" w:rsidRPr="00D22AE7" w:rsidRDefault="0036329D" w:rsidP="0036329D">
            <w:pPr>
              <w:ind w:firstLine="0"/>
              <w:jc w:val="left"/>
              <w:rPr>
                <w:sz w:val="20"/>
              </w:rPr>
            </w:pPr>
          </w:p>
        </w:tc>
      </w:tr>
      <w:tr w:rsidR="0036329D" w:rsidRPr="00D22AE7" w:rsidTr="0036329D">
        <w:tc>
          <w:tcPr>
            <w:tcW w:w="704" w:type="dxa"/>
          </w:tcPr>
          <w:p w:rsidR="0036329D" w:rsidRPr="00D22AE7" w:rsidRDefault="0036329D" w:rsidP="0036329D">
            <w:pPr>
              <w:ind w:firstLine="0"/>
              <w:jc w:val="left"/>
              <w:rPr>
                <w:sz w:val="20"/>
              </w:rPr>
            </w:pPr>
          </w:p>
        </w:tc>
        <w:tc>
          <w:tcPr>
            <w:tcW w:w="3827" w:type="dxa"/>
          </w:tcPr>
          <w:p w:rsidR="0036329D" w:rsidRPr="00D22AE7" w:rsidRDefault="0036329D" w:rsidP="0036329D">
            <w:pPr>
              <w:ind w:firstLine="0"/>
              <w:jc w:val="left"/>
              <w:rPr>
                <w:sz w:val="20"/>
              </w:rPr>
            </w:pPr>
            <w:r w:rsidRPr="00D22AE7">
              <w:rPr>
                <w:sz w:val="20"/>
              </w:rPr>
              <w:t xml:space="preserve"> - указы:</w:t>
            </w:r>
          </w:p>
        </w:tc>
        <w:tc>
          <w:tcPr>
            <w:tcW w:w="2694" w:type="dxa"/>
          </w:tcPr>
          <w:p w:rsidR="0036329D" w:rsidRPr="00D22AE7" w:rsidRDefault="0036329D" w:rsidP="0036329D">
            <w:pPr>
              <w:ind w:firstLine="0"/>
              <w:jc w:val="left"/>
              <w:rPr>
                <w:sz w:val="20"/>
              </w:rPr>
            </w:pPr>
          </w:p>
        </w:tc>
        <w:tc>
          <w:tcPr>
            <w:tcW w:w="2670" w:type="dxa"/>
          </w:tcPr>
          <w:p w:rsidR="0036329D" w:rsidRPr="00D22AE7" w:rsidRDefault="0036329D" w:rsidP="0036329D">
            <w:pPr>
              <w:ind w:firstLine="0"/>
              <w:jc w:val="left"/>
              <w:rPr>
                <w:sz w:val="20"/>
              </w:rPr>
            </w:pPr>
          </w:p>
        </w:tc>
        <w:tc>
          <w:tcPr>
            <w:tcW w:w="3141" w:type="dxa"/>
          </w:tcPr>
          <w:p w:rsidR="0036329D" w:rsidRPr="00D22AE7" w:rsidRDefault="0036329D" w:rsidP="0036329D">
            <w:pPr>
              <w:ind w:firstLine="0"/>
              <w:jc w:val="left"/>
              <w:rPr>
                <w:sz w:val="20"/>
              </w:rPr>
            </w:pPr>
          </w:p>
        </w:tc>
        <w:tc>
          <w:tcPr>
            <w:tcW w:w="1807" w:type="dxa"/>
          </w:tcPr>
          <w:p w:rsidR="0036329D" w:rsidRPr="00D22AE7" w:rsidRDefault="0036329D" w:rsidP="0036329D">
            <w:pPr>
              <w:ind w:firstLine="0"/>
              <w:jc w:val="left"/>
              <w:rPr>
                <w:sz w:val="20"/>
              </w:rPr>
            </w:pPr>
          </w:p>
        </w:tc>
      </w:tr>
      <w:tr w:rsidR="0036329D" w:rsidRPr="00D22AE7" w:rsidTr="0036329D">
        <w:tc>
          <w:tcPr>
            <w:tcW w:w="704" w:type="dxa"/>
          </w:tcPr>
          <w:p w:rsidR="0036329D" w:rsidRPr="00D22AE7" w:rsidRDefault="0036329D" w:rsidP="0036329D">
            <w:pPr>
              <w:ind w:firstLine="0"/>
              <w:jc w:val="left"/>
              <w:rPr>
                <w:sz w:val="20"/>
              </w:rPr>
            </w:pPr>
          </w:p>
        </w:tc>
        <w:tc>
          <w:tcPr>
            <w:tcW w:w="3827" w:type="dxa"/>
          </w:tcPr>
          <w:p w:rsidR="0036329D" w:rsidRPr="00D22AE7" w:rsidRDefault="0036329D" w:rsidP="0036329D">
            <w:pPr>
              <w:ind w:firstLine="0"/>
              <w:jc w:val="left"/>
              <w:rPr>
                <w:sz w:val="20"/>
              </w:rPr>
            </w:pPr>
            <w:r w:rsidRPr="00D22AE7">
              <w:rPr>
                <w:sz w:val="20"/>
              </w:rPr>
              <w:t xml:space="preserve"> - постановления:</w:t>
            </w:r>
          </w:p>
        </w:tc>
        <w:tc>
          <w:tcPr>
            <w:tcW w:w="2694" w:type="dxa"/>
          </w:tcPr>
          <w:p w:rsidR="0036329D" w:rsidRPr="00D22AE7" w:rsidRDefault="0036329D" w:rsidP="0036329D">
            <w:pPr>
              <w:ind w:firstLine="0"/>
              <w:jc w:val="left"/>
              <w:rPr>
                <w:sz w:val="20"/>
              </w:rPr>
            </w:pPr>
          </w:p>
        </w:tc>
        <w:tc>
          <w:tcPr>
            <w:tcW w:w="2670" w:type="dxa"/>
          </w:tcPr>
          <w:p w:rsidR="0036329D" w:rsidRPr="00D22AE7" w:rsidRDefault="0036329D" w:rsidP="0036329D">
            <w:pPr>
              <w:ind w:firstLine="0"/>
              <w:jc w:val="left"/>
              <w:rPr>
                <w:sz w:val="20"/>
              </w:rPr>
            </w:pPr>
          </w:p>
        </w:tc>
        <w:tc>
          <w:tcPr>
            <w:tcW w:w="3141" w:type="dxa"/>
          </w:tcPr>
          <w:p w:rsidR="0036329D" w:rsidRPr="00D22AE7" w:rsidRDefault="0036329D" w:rsidP="0036329D">
            <w:pPr>
              <w:ind w:firstLine="0"/>
              <w:jc w:val="left"/>
              <w:rPr>
                <w:sz w:val="20"/>
              </w:rPr>
            </w:pPr>
          </w:p>
        </w:tc>
        <w:tc>
          <w:tcPr>
            <w:tcW w:w="1807" w:type="dxa"/>
          </w:tcPr>
          <w:p w:rsidR="0036329D" w:rsidRPr="00D22AE7" w:rsidRDefault="0036329D" w:rsidP="0036329D">
            <w:pPr>
              <w:ind w:firstLine="0"/>
              <w:jc w:val="left"/>
              <w:rPr>
                <w:sz w:val="20"/>
              </w:rPr>
            </w:pPr>
          </w:p>
        </w:tc>
      </w:tr>
      <w:tr w:rsidR="0036329D" w:rsidRPr="00D22AE7" w:rsidTr="0036329D">
        <w:tc>
          <w:tcPr>
            <w:tcW w:w="704" w:type="dxa"/>
          </w:tcPr>
          <w:p w:rsidR="0036329D" w:rsidRPr="00D22AE7" w:rsidRDefault="0036329D" w:rsidP="0036329D">
            <w:pPr>
              <w:ind w:firstLine="0"/>
              <w:jc w:val="left"/>
              <w:rPr>
                <w:sz w:val="20"/>
              </w:rPr>
            </w:pPr>
          </w:p>
        </w:tc>
        <w:tc>
          <w:tcPr>
            <w:tcW w:w="3827" w:type="dxa"/>
          </w:tcPr>
          <w:p w:rsidR="0036329D" w:rsidRPr="00D22AE7" w:rsidRDefault="0036329D" w:rsidP="0036329D">
            <w:pPr>
              <w:ind w:firstLine="0"/>
              <w:jc w:val="left"/>
              <w:rPr>
                <w:sz w:val="20"/>
              </w:rPr>
            </w:pPr>
            <w:r w:rsidRPr="00D22AE7">
              <w:rPr>
                <w:sz w:val="20"/>
              </w:rPr>
              <w:t xml:space="preserve"> - приказы:</w:t>
            </w:r>
          </w:p>
        </w:tc>
        <w:tc>
          <w:tcPr>
            <w:tcW w:w="2694" w:type="dxa"/>
          </w:tcPr>
          <w:p w:rsidR="0036329D" w:rsidRPr="00D22AE7" w:rsidRDefault="0036329D" w:rsidP="0036329D">
            <w:pPr>
              <w:ind w:firstLine="0"/>
              <w:jc w:val="left"/>
              <w:rPr>
                <w:sz w:val="20"/>
              </w:rPr>
            </w:pPr>
          </w:p>
        </w:tc>
        <w:tc>
          <w:tcPr>
            <w:tcW w:w="2670" w:type="dxa"/>
          </w:tcPr>
          <w:p w:rsidR="0036329D" w:rsidRPr="00D22AE7" w:rsidRDefault="0036329D" w:rsidP="0036329D">
            <w:pPr>
              <w:ind w:firstLine="0"/>
              <w:jc w:val="left"/>
              <w:rPr>
                <w:sz w:val="20"/>
              </w:rPr>
            </w:pPr>
          </w:p>
        </w:tc>
        <w:tc>
          <w:tcPr>
            <w:tcW w:w="3141" w:type="dxa"/>
          </w:tcPr>
          <w:p w:rsidR="0036329D" w:rsidRPr="00D22AE7" w:rsidRDefault="0036329D" w:rsidP="0036329D">
            <w:pPr>
              <w:ind w:firstLine="0"/>
              <w:jc w:val="left"/>
              <w:rPr>
                <w:sz w:val="20"/>
              </w:rPr>
            </w:pPr>
          </w:p>
        </w:tc>
        <w:tc>
          <w:tcPr>
            <w:tcW w:w="1807" w:type="dxa"/>
          </w:tcPr>
          <w:p w:rsidR="0036329D" w:rsidRPr="00D22AE7" w:rsidRDefault="0036329D" w:rsidP="0036329D">
            <w:pPr>
              <w:ind w:firstLine="0"/>
              <w:jc w:val="left"/>
              <w:rPr>
                <w:sz w:val="20"/>
              </w:rPr>
            </w:pPr>
          </w:p>
        </w:tc>
      </w:tr>
      <w:tr w:rsidR="0036329D" w:rsidRPr="00D22AE7" w:rsidTr="0036329D">
        <w:tc>
          <w:tcPr>
            <w:tcW w:w="704" w:type="dxa"/>
          </w:tcPr>
          <w:p w:rsidR="0036329D" w:rsidRPr="00D22AE7" w:rsidRDefault="0036329D" w:rsidP="0036329D">
            <w:pPr>
              <w:ind w:firstLine="0"/>
              <w:jc w:val="left"/>
              <w:rPr>
                <w:sz w:val="20"/>
              </w:rPr>
            </w:pPr>
          </w:p>
        </w:tc>
        <w:tc>
          <w:tcPr>
            <w:tcW w:w="3827" w:type="dxa"/>
          </w:tcPr>
          <w:p w:rsidR="0036329D" w:rsidRPr="00D22AE7" w:rsidRDefault="0036329D" w:rsidP="0036329D">
            <w:pPr>
              <w:ind w:firstLine="0"/>
              <w:jc w:val="left"/>
              <w:rPr>
                <w:sz w:val="20"/>
              </w:rPr>
            </w:pPr>
            <w:r w:rsidRPr="00D22AE7">
              <w:rPr>
                <w:sz w:val="20"/>
              </w:rPr>
              <w:t xml:space="preserve"> - распоряжения:</w:t>
            </w:r>
          </w:p>
        </w:tc>
        <w:tc>
          <w:tcPr>
            <w:tcW w:w="2694" w:type="dxa"/>
          </w:tcPr>
          <w:p w:rsidR="0036329D" w:rsidRPr="00D22AE7" w:rsidRDefault="0036329D" w:rsidP="0036329D">
            <w:pPr>
              <w:ind w:firstLine="0"/>
              <w:jc w:val="left"/>
              <w:rPr>
                <w:sz w:val="20"/>
              </w:rPr>
            </w:pPr>
          </w:p>
        </w:tc>
        <w:tc>
          <w:tcPr>
            <w:tcW w:w="2670" w:type="dxa"/>
          </w:tcPr>
          <w:p w:rsidR="0036329D" w:rsidRPr="00D22AE7" w:rsidRDefault="0036329D" w:rsidP="0036329D">
            <w:pPr>
              <w:ind w:firstLine="0"/>
              <w:jc w:val="left"/>
              <w:rPr>
                <w:sz w:val="20"/>
              </w:rPr>
            </w:pPr>
          </w:p>
        </w:tc>
        <w:tc>
          <w:tcPr>
            <w:tcW w:w="3141" w:type="dxa"/>
          </w:tcPr>
          <w:p w:rsidR="0036329D" w:rsidRPr="00D22AE7" w:rsidRDefault="0036329D" w:rsidP="0036329D">
            <w:pPr>
              <w:ind w:firstLine="0"/>
              <w:jc w:val="left"/>
              <w:rPr>
                <w:sz w:val="20"/>
              </w:rPr>
            </w:pPr>
          </w:p>
        </w:tc>
        <w:tc>
          <w:tcPr>
            <w:tcW w:w="1807" w:type="dxa"/>
          </w:tcPr>
          <w:p w:rsidR="0036329D" w:rsidRPr="00D22AE7" w:rsidRDefault="0036329D" w:rsidP="0036329D">
            <w:pPr>
              <w:ind w:firstLine="0"/>
              <w:jc w:val="left"/>
              <w:rPr>
                <w:sz w:val="20"/>
              </w:rPr>
            </w:pPr>
          </w:p>
        </w:tc>
      </w:tr>
      <w:tr w:rsidR="0036329D" w:rsidRPr="00D22AE7" w:rsidTr="0036329D">
        <w:tc>
          <w:tcPr>
            <w:tcW w:w="14843" w:type="dxa"/>
            <w:gridSpan w:val="6"/>
          </w:tcPr>
          <w:p w:rsidR="0036329D" w:rsidRPr="00D22AE7" w:rsidRDefault="0036329D" w:rsidP="0036329D">
            <w:pPr>
              <w:ind w:firstLine="0"/>
              <w:jc w:val="left"/>
              <w:rPr>
                <w:sz w:val="20"/>
              </w:rPr>
            </w:pPr>
            <w:r w:rsidRPr="00D22AE7">
              <w:rPr>
                <w:sz w:val="20"/>
              </w:rPr>
              <w:t>В области защиты населения и территорий от чрезвычайных ситуаций:</w:t>
            </w:r>
          </w:p>
        </w:tc>
      </w:tr>
      <w:tr w:rsidR="0036329D" w:rsidRPr="00D22AE7" w:rsidTr="0036329D">
        <w:tc>
          <w:tcPr>
            <w:tcW w:w="704" w:type="dxa"/>
          </w:tcPr>
          <w:p w:rsidR="0036329D" w:rsidRPr="00D22AE7" w:rsidRDefault="0036329D" w:rsidP="0036329D">
            <w:pPr>
              <w:ind w:firstLine="0"/>
              <w:jc w:val="left"/>
              <w:rPr>
                <w:sz w:val="20"/>
              </w:rPr>
            </w:pPr>
          </w:p>
        </w:tc>
        <w:tc>
          <w:tcPr>
            <w:tcW w:w="3827" w:type="dxa"/>
          </w:tcPr>
          <w:p w:rsidR="0036329D" w:rsidRPr="00D22AE7" w:rsidRDefault="0036329D" w:rsidP="0036329D">
            <w:pPr>
              <w:ind w:firstLine="0"/>
              <w:jc w:val="left"/>
              <w:rPr>
                <w:sz w:val="20"/>
              </w:rPr>
            </w:pPr>
            <w:r w:rsidRPr="00D22AE7">
              <w:rPr>
                <w:sz w:val="20"/>
              </w:rPr>
              <w:t>Законы:</w:t>
            </w:r>
          </w:p>
        </w:tc>
        <w:tc>
          <w:tcPr>
            <w:tcW w:w="2694" w:type="dxa"/>
          </w:tcPr>
          <w:p w:rsidR="0036329D" w:rsidRPr="00D22AE7" w:rsidRDefault="0036329D" w:rsidP="0036329D">
            <w:pPr>
              <w:ind w:firstLine="0"/>
              <w:jc w:val="left"/>
              <w:rPr>
                <w:sz w:val="20"/>
              </w:rPr>
            </w:pPr>
          </w:p>
        </w:tc>
        <w:tc>
          <w:tcPr>
            <w:tcW w:w="2670" w:type="dxa"/>
          </w:tcPr>
          <w:p w:rsidR="0036329D" w:rsidRPr="00D22AE7" w:rsidRDefault="0036329D" w:rsidP="0036329D">
            <w:pPr>
              <w:ind w:firstLine="0"/>
              <w:jc w:val="left"/>
              <w:rPr>
                <w:sz w:val="20"/>
              </w:rPr>
            </w:pPr>
          </w:p>
        </w:tc>
        <w:tc>
          <w:tcPr>
            <w:tcW w:w="3141" w:type="dxa"/>
          </w:tcPr>
          <w:p w:rsidR="0036329D" w:rsidRPr="00D22AE7" w:rsidRDefault="0036329D" w:rsidP="0036329D">
            <w:pPr>
              <w:ind w:firstLine="0"/>
              <w:jc w:val="left"/>
              <w:rPr>
                <w:sz w:val="20"/>
              </w:rPr>
            </w:pPr>
          </w:p>
        </w:tc>
        <w:tc>
          <w:tcPr>
            <w:tcW w:w="1807" w:type="dxa"/>
          </w:tcPr>
          <w:p w:rsidR="0036329D" w:rsidRPr="00D22AE7" w:rsidRDefault="0036329D" w:rsidP="0036329D">
            <w:pPr>
              <w:ind w:firstLine="0"/>
              <w:jc w:val="left"/>
              <w:rPr>
                <w:sz w:val="20"/>
              </w:rPr>
            </w:pPr>
          </w:p>
        </w:tc>
      </w:tr>
      <w:tr w:rsidR="0036329D" w:rsidRPr="00D22AE7" w:rsidTr="0036329D">
        <w:tc>
          <w:tcPr>
            <w:tcW w:w="704" w:type="dxa"/>
          </w:tcPr>
          <w:p w:rsidR="0036329D" w:rsidRPr="00D22AE7" w:rsidRDefault="0036329D" w:rsidP="0036329D">
            <w:pPr>
              <w:ind w:firstLine="0"/>
              <w:jc w:val="left"/>
              <w:rPr>
                <w:sz w:val="20"/>
              </w:rPr>
            </w:pPr>
          </w:p>
        </w:tc>
        <w:tc>
          <w:tcPr>
            <w:tcW w:w="3827" w:type="dxa"/>
          </w:tcPr>
          <w:p w:rsidR="0036329D" w:rsidRPr="00D22AE7" w:rsidRDefault="0036329D" w:rsidP="0036329D">
            <w:pPr>
              <w:ind w:firstLine="0"/>
              <w:jc w:val="left"/>
              <w:rPr>
                <w:sz w:val="20"/>
              </w:rPr>
            </w:pPr>
            <w:r w:rsidRPr="00D22AE7">
              <w:rPr>
                <w:sz w:val="20"/>
              </w:rPr>
              <w:t>Подзаконные акты:</w:t>
            </w:r>
          </w:p>
        </w:tc>
        <w:tc>
          <w:tcPr>
            <w:tcW w:w="2694" w:type="dxa"/>
          </w:tcPr>
          <w:p w:rsidR="0036329D" w:rsidRPr="00D22AE7" w:rsidRDefault="0036329D" w:rsidP="0036329D">
            <w:pPr>
              <w:ind w:firstLine="0"/>
              <w:jc w:val="left"/>
              <w:rPr>
                <w:sz w:val="20"/>
              </w:rPr>
            </w:pPr>
          </w:p>
        </w:tc>
        <w:tc>
          <w:tcPr>
            <w:tcW w:w="2670" w:type="dxa"/>
          </w:tcPr>
          <w:p w:rsidR="0036329D" w:rsidRPr="00D22AE7" w:rsidRDefault="0036329D" w:rsidP="0036329D">
            <w:pPr>
              <w:ind w:firstLine="0"/>
              <w:jc w:val="left"/>
              <w:rPr>
                <w:sz w:val="20"/>
              </w:rPr>
            </w:pPr>
          </w:p>
        </w:tc>
        <w:tc>
          <w:tcPr>
            <w:tcW w:w="3141" w:type="dxa"/>
          </w:tcPr>
          <w:p w:rsidR="0036329D" w:rsidRPr="00D22AE7" w:rsidRDefault="0036329D" w:rsidP="0036329D">
            <w:pPr>
              <w:ind w:firstLine="0"/>
              <w:jc w:val="left"/>
              <w:rPr>
                <w:sz w:val="20"/>
              </w:rPr>
            </w:pPr>
          </w:p>
        </w:tc>
        <w:tc>
          <w:tcPr>
            <w:tcW w:w="1807" w:type="dxa"/>
          </w:tcPr>
          <w:p w:rsidR="0036329D" w:rsidRPr="00D22AE7" w:rsidRDefault="0036329D" w:rsidP="0036329D">
            <w:pPr>
              <w:ind w:firstLine="0"/>
              <w:jc w:val="left"/>
              <w:rPr>
                <w:sz w:val="20"/>
              </w:rPr>
            </w:pPr>
          </w:p>
        </w:tc>
      </w:tr>
      <w:tr w:rsidR="0036329D" w:rsidRPr="00D22AE7" w:rsidTr="0036329D">
        <w:tc>
          <w:tcPr>
            <w:tcW w:w="704" w:type="dxa"/>
          </w:tcPr>
          <w:p w:rsidR="0036329D" w:rsidRPr="00D22AE7" w:rsidRDefault="0036329D" w:rsidP="0036329D">
            <w:pPr>
              <w:ind w:firstLine="0"/>
              <w:jc w:val="left"/>
              <w:rPr>
                <w:sz w:val="20"/>
              </w:rPr>
            </w:pPr>
          </w:p>
        </w:tc>
        <w:tc>
          <w:tcPr>
            <w:tcW w:w="3827" w:type="dxa"/>
          </w:tcPr>
          <w:p w:rsidR="0036329D" w:rsidRPr="00D22AE7" w:rsidRDefault="0036329D" w:rsidP="0036329D">
            <w:pPr>
              <w:ind w:firstLine="0"/>
              <w:jc w:val="left"/>
              <w:rPr>
                <w:sz w:val="20"/>
              </w:rPr>
            </w:pPr>
            <w:r w:rsidRPr="00D22AE7">
              <w:rPr>
                <w:sz w:val="20"/>
              </w:rPr>
              <w:t xml:space="preserve"> - указы:</w:t>
            </w:r>
          </w:p>
        </w:tc>
        <w:tc>
          <w:tcPr>
            <w:tcW w:w="2694" w:type="dxa"/>
          </w:tcPr>
          <w:p w:rsidR="0036329D" w:rsidRPr="00D22AE7" w:rsidRDefault="0036329D" w:rsidP="0036329D">
            <w:pPr>
              <w:ind w:firstLine="0"/>
              <w:jc w:val="left"/>
              <w:rPr>
                <w:sz w:val="20"/>
              </w:rPr>
            </w:pPr>
          </w:p>
        </w:tc>
        <w:tc>
          <w:tcPr>
            <w:tcW w:w="2670" w:type="dxa"/>
          </w:tcPr>
          <w:p w:rsidR="0036329D" w:rsidRPr="00D22AE7" w:rsidRDefault="0036329D" w:rsidP="0036329D">
            <w:pPr>
              <w:ind w:firstLine="0"/>
              <w:jc w:val="left"/>
              <w:rPr>
                <w:sz w:val="20"/>
              </w:rPr>
            </w:pPr>
          </w:p>
        </w:tc>
        <w:tc>
          <w:tcPr>
            <w:tcW w:w="3141" w:type="dxa"/>
          </w:tcPr>
          <w:p w:rsidR="0036329D" w:rsidRPr="00D22AE7" w:rsidRDefault="0036329D" w:rsidP="0036329D">
            <w:pPr>
              <w:ind w:firstLine="0"/>
              <w:jc w:val="left"/>
              <w:rPr>
                <w:sz w:val="20"/>
              </w:rPr>
            </w:pPr>
          </w:p>
        </w:tc>
        <w:tc>
          <w:tcPr>
            <w:tcW w:w="1807" w:type="dxa"/>
          </w:tcPr>
          <w:p w:rsidR="0036329D" w:rsidRPr="00D22AE7" w:rsidRDefault="0036329D" w:rsidP="0036329D">
            <w:pPr>
              <w:ind w:firstLine="0"/>
              <w:jc w:val="left"/>
              <w:rPr>
                <w:sz w:val="20"/>
              </w:rPr>
            </w:pPr>
          </w:p>
        </w:tc>
      </w:tr>
      <w:tr w:rsidR="0036329D" w:rsidRPr="00D22AE7" w:rsidTr="0036329D">
        <w:tc>
          <w:tcPr>
            <w:tcW w:w="704" w:type="dxa"/>
          </w:tcPr>
          <w:p w:rsidR="0036329D" w:rsidRPr="00D22AE7" w:rsidRDefault="0036329D" w:rsidP="0036329D">
            <w:pPr>
              <w:ind w:firstLine="0"/>
              <w:jc w:val="left"/>
              <w:rPr>
                <w:sz w:val="20"/>
              </w:rPr>
            </w:pPr>
          </w:p>
        </w:tc>
        <w:tc>
          <w:tcPr>
            <w:tcW w:w="3827" w:type="dxa"/>
          </w:tcPr>
          <w:p w:rsidR="0036329D" w:rsidRPr="00D22AE7" w:rsidRDefault="0036329D" w:rsidP="0036329D">
            <w:pPr>
              <w:ind w:firstLine="0"/>
              <w:jc w:val="left"/>
              <w:rPr>
                <w:sz w:val="20"/>
              </w:rPr>
            </w:pPr>
            <w:r w:rsidRPr="00D22AE7">
              <w:rPr>
                <w:sz w:val="20"/>
              </w:rPr>
              <w:t xml:space="preserve"> - постановления:</w:t>
            </w:r>
          </w:p>
        </w:tc>
        <w:tc>
          <w:tcPr>
            <w:tcW w:w="2694" w:type="dxa"/>
          </w:tcPr>
          <w:p w:rsidR="0036329D" w:rsidRPr="00D22AE7" w:rsidRDefault="0036329D" w:rsidP="0036329D">
            <w:pPr>
              <w:ind w:firstLine="0"/>
              <w:jc w:val="left"/>
              <w:rPr>
                <w:sz w:val="20"/>
              </w:rPr>
            </w:pPr>
          </w:p>
        </w:tc>
        <w:tc>
          <w:tcPr>
            <w:tcW w:w="2670" w:type="dxa"/>
          </w:tcPr>
          <w:p w:rsidR="0036329D" w:rsidRPr="00D22AE7" w:rsidRDefault="0036329D" w:rsidP="0036329D">
            <w:pPr>
              <w:ind w:firstLine="0"/>
              <w:jc w:val="left"/>
              <w:rPr>
                <w:sz w:val="20"/>
              </w:rPr>
            </w:pPr>
          </w:p>
        </w:tc>
        <w:tc>
          <w:tcPr>
            <w:tcW w:w="3141" w:type="dxa"/>
          </w:tcPr>
          <w:p w:rsidR="0036329D" w:rsidRPr="00D22AE7" w:rsidRDefault="0036329D" w:rsidP="0036329D">
            <w:pPr>
              <w:ind w:firstLine="0"/>
              <w:jc w:val="left"/>
              <w:rPr>
                <w:sz w:val="20"/>
              </w:rPr>
            </w:pPr>
          </w:p>
        </w:tc>
        <w:tc>
          <w:tcPr>
            <w:tcW w:w="1807" w:type="dxa"/>
          </w:tcPr>
          <w:p w:rsidR="0036329D" w:rsidRPr="00D22AE7" w:rsidRDefault="0036329D" w:rsidP="0036329D">
            <w:pPr>
              <w:ind w:firstLine="0"/>
              <w:jc w:val="left"/>
              <w:rPr>
                <w:sz w:val="20"/>
              </w:rPr>
            </w:pPr>
          </w:p>
        </w:tc>
      </w:tr>
      <w:tr w:rsidR="0036329D" w:rsidRPr="00D22AE7" w:rsidTr="0036329D">
        <w:tc>
          <w:tcPr>
            <w:tcW w:w="704" w:type="dxa"/>
          </w:tcPr>
          <w:p w:rsidR="0036329D" w:rsidRPr="00D22AE7" w:rsidRDefault="0036329D" w:rsidP="0036329D">
            <w:pPr>
              <w:ind w:firstLine="0"/>
              <w:jc w:val="left"/>
              <w:rPr>
                <w:sz w:val="20"/>
              </w:rPr>
            </w:pPr>
          </w:p>
        </w:tc>
        <w:tc>
          <w:tcPr>
            <w:tcW w:w="3827" w:type="dxa"/>
          </w:tcPr>
          <w:p w:rsidR="0036329D" w:rsidRPr="00D22AE7" w:rsidRDefault="0036329D" w:rsidP="0036329D">
            <w:pPr>
              <w:ind w:firstLine="0"/>
              <w:jc w:val="left"/>
              <w:rPr>
                <w:sz w:val="20"/>
              </w:rPr>
            </w:pPr>
            <w:r w:rsidRPr="00D22AE7">
              <w:rPr>
                <w:sz w:val="20"/>
              </w:rPr>
              <w:t xml:space="preserve"> - приказы:</w:t>
            </w:r>
          </w:p>
        </w:tc>
        <w:tc>
          <w:tcPr>
            <w:tcW w:w="2694" w:type="dxa"/>
          </w:tcPr>
          <w:p w:rsidR="0036329D" w:rsidRPr="00D22AE7" w:rsidRDefault="0036329D" w:rsidP="0036329D">
            <w:pPr>
              <w:ind w:firstLine="0"/>
              <w:jc w:val="left"/>
              <w:rPr>
                <w:sz w:val="20"/>
              </w:rPr>
            </w:pPr>
          </w:p>
        </w:tc>
        <w:tc>
          <w:tcPr>
            <w:tcW w:w="2670" w:type="dxa"/>
          </w:tcPr>
          <w:p w:rsidR="0036329D" w:rsidRPr="00D22AE7" w:rsidRDefault="0036329D" w:rsidP="0036329D">
            <w:pPr>
              <w:ind w:firstLine="0"/>
              <w:jc w:val="left"/>
              <w:rPr>
                <w:sz w:val="20"/>
              </w:rPr>
            </w:pPr>
          </w:p>
        </w:tc>
        <w:tc>
          <w:tcPr>
            <w:tcW w:w="3141" w:type="dxa"/>
          </w:tcPr>
          <w:p w:rsidR="0036329D" w:rsidRPr="00D22AE7" w:rsidRDefault="0036329D" w:rsidP="0036329D">
            <w:pPr>
              <w:ind w:firstLine="0"/>
              <w:jc w:val="left"/>
              <w:rPr>
                <w:sz w:val="20"/>
              </w:rPr>
            </w:pPr>
          </w:p>
        </w:tc>
        <w:tc>
          <w:tcPr>
            <w:tcW w:w="1807" w:type="dxa"/>
          </w:tcPr>
          <w:p w:rsidR="0036329D" w:rsidRPr="00D22AE7" w:rsidRDefault="0036329D" w:rsidP="0036329D">
            <w:pPr>
              <w:ind w:firstLine="0"/>
              <w:jc w:val="left"/>
              <w:rPr>
                <w:sz w:val="20"/>
              </w:rPr>
            </w:pPr>
          </w:p>
        </w:tc>
      </w:tr>
      <w:tr w:rsidR="0036329D" w:rsidRPr="00D22AE7" w:rsidTr="0036329D">
        <w:tc>
          <w:tcPr>
            <w:tcW w:w="704" w:type="dxa"/>
          </w:tcPr>
          <w:p w:rsidR="0036329D" w:rsidRPr="00D22AE7" w:rsidRDefault="0036329D" w:rsidP="0036329D">
            <w:pPr>
              <w:ind w:firstLine="0"/>
              <w:jc w:val="left"/>
              <w:rPr>
                <w:sz w:val="20"/>
              </w:rPr>
            </w:pPr>
          </w:p>
        </w:tc>
        <w:tc>
          <w:tcPr>
            <w:tcW w:w="3827" w:type="dxa"/>
          </w:tcPr>
          <w:p w:rsidR="0036329D" w:rsidRPr="00D22AE7" w:rsidRDefault="0036329D" w:rsidP="0036329D">
            <w:pPr>
              <w:ind w:firstLine="0"/>
              <w:jc w:val="left"/>
              <w:rPr>
                <w:sz w:val="20"/>
              </w:rPr>
            </w:pPr>
            <w:r w:rsidRPr="00D22AE7">
              <w:rPr>
                <w:sz w:val="20"/>
              </w:rPr>
              <w:t xml:space="preserve"> - распоряжения:</w:t>
            </w:r>
          </w:p>
        </w:tc>
        <w:tc>
          <w:tcPr>
            <w:tcW w:w="2694" w:type="dxa"/>
          </w:tcPr>
          <w:p w:rsidR="0036329D" w:rsidRPr="00D22AE7" w:rsidRDefault="0036329D" w:rsidP="0036329D">
            <w:pPr>
              <w:ind w:firstLine="0"/>
              <w:jc w:val="left"/>
              <w:rPr>
                <w:sz w:val="20"/>
              </w:rPr>
            </w:pPr>
          </w:p>
        </w:tc>
        <w:tc>
          <w:tcPr>
            <w:tcW w:w="2670" w:type="dxa"/>
          </w:tcPr>
          <w:p w:rsidR="0036329D" w:rsidRPr="00D22AE7" w:rsidRDefault="0036329D" w:rsidP="0036329D">
            <w:pPr>
              <w:ind w:firstLine="0"/>
              <w:jc w:val="left"/>
              <w:rPr>
                <w:sz w:val="20"/>
              </w:rPr>
            </w:pPr>
          </w:p>
        </w:tc>
        <w:tc>
          <w:tcPr>
            <w:tcW w:w="3141" w:type="dxa"/>
          </w:tcPr>
          <w:p w:rsidR="0036329D" w:rsidRPr="00D22AE7" w:rsidRDefault="0036329D" w:rsidP="0036329D">
            <w:pPr>
              <w:ind w:firstLine="0"/>
              <w:jc w:val="left"/>
              <w:rPr>
                <w:sz w:val="20"/>
              </w:rPr>
            </w:pPr>
          </w:p>
        </w:tc>
        <w:tc>
          <w:tcPr>
            <w:tcW w:w="1807" w:type="dxa"/>
          </w:tcPr>
          <w:p w:rsidR="0036329D" w:rsidRPr="00D22AE7" w:rsidRDefault="0036329D" w:rsidP="0036329D">
            <w:pPr>
              <w:ind w:firstLine="0"/>
              <w:jc w:val="left"/>
              <w:rPr>
                <w:sz w:val="20"/>
              </w:rPr>
            </w:pPr>
          </w:p>
        </w:tc>
      </w:tr>
    </w:tbl>
    <w:p w:rsidR="0036329D" w:rsidRDefault="0036329D" w:rsidP="00933B7D">
      <w:pPr>
        <w:ind w:firstLine="0"/>
        <w:rPr>
          <w:rFonts w:eastAsia="Calibri" w:cs="Times New Roman"/>
          <w:sz w:val="28"/>
          <w:szCs w:val="24"/>
        </w:rPr>
      </w:pPr>
    </w:p>
    <w:p w:rsidR="00933B7D" w:rsidRDefault="00933B7D">
      <w:pPr>
        <w:spacing w:after="200" w:line="276" w:lineRule="auto"/>
        <w:ind w:firstLine="0"/>
        <w:jc w:val="left"/>
        <w:rPr>
          <w:rFonts w:eastAsia="Calibri" w:cs="Times New Roman"/>
          <w:sz w:val="28"/>
          <w:szCs w:val="24"/>
        </w:rPr>
      </w:pPr>
      <w:r>
        <w:rPr>
          <w:rFonts w:eastAsia="Calibri" w:cs="Times New Roman"/>
          <w:sz w:val="28"/>
          <w:szCs w:val="24"/>
        </w:rPr>
        <w:br w:type="page"/>
      </w:r>
    </w:p>
    <w:p w:rsidR="0036329D" w:rsidRPr="0036329D" w:rsidRDefault="0036329D" w:rsidP="0076250C">
      <w:pPr>
        <w:jc w:val="right"/>
        <w:outlineLvl w:val="0"/>
      </w:pPr>
      <w:r w:rsidRPr="0036329D">
        <w:lastRenderedPageBreak/>
        <w:t>Приложение № 2</w:t>
      </w:r>
    </w:p>
    <w:p w:rsidR="0036329D" w:rsidRPr="0036329D" w:rsidRDefault="0036329D" w:rsidP="00D22AE7">
      <w:pPr>
        <w:jc w:val="right"/>
      </w:pPr>
      <w:r w:rsidRPr="0036329D">
        <w:t>к форме 1/БХБ</w:t>
      </w:r>
    </w:p>
    <w:p w:rsidR="0036329D" w:rsidRPr="00933B7D" w:rsidRDefault="0036329D" w:rsidP="00D22AE7"/>
    <w:p w:rsidR="0036329D" w:rsidRPr="00933B7D" w:rsidRDefault="0036329D" w:rsidP="0076250C">
      <w:pPr>
        <w:jc w:val="right"/>
        <w:outlineLvl w:val="0"/>
      </w:pPr>
      <w:r w:rsidRPr="00933B7D">
        <w:t>Таблица 1</w:t>
      </w:r>
    </w:p>
    <w:p w:rsidR="0036329D" w:rsidRPr="00933B7D" w:rsidRDefault="0036329D" w:rsidP="0076250C">
      <w:pPr>
        <w:jc w:val="center"/>
        <w:outlineLvl w:val="0"/>
        <w:rPr>
          <w:b/>
        </w:rPr>
      </w:pPr>
      <w:r w:rsidRPr="00933B7D">
        <w:rPr>
          <w:b/>
        </w:rPr>
        <w:t>Отчет о выполнении Плана основных мероприятий</w:t>
      </w:r>
    </w:p>
    <w:p w:rsidR="0036329D" w:rsidRPr="00933B7D" w:rsidRDefault="00D22AE7" w:rsidP="00D22AE7">
      <w:pPr>
        <w:jc w:val="center"/>
        <w:rPr>
          <w:b/>
        </w:rPr>
      </w:pPr>
      <w:r w:rsidRPr="00933B7D">
        <w:rPr>
          <w:b/>
        </w:rPr>
        <w:t>______________________________________________________________</w:t>
      </w:r>
    </w:p>
    <w:p w:rsidR="0036329D" w:rsidRPr="00933B7D" w:rsidRDefault="0036329D" w:rsidP="00D22AE7">
      <w:pPr>
        <w:jc w:val="center"/>
        <w:rPr>
          <w:sz w:val="20"/>
          <w:szCs w:val="20"/>
        </w:rPr>
      </w:pPr>
      <w:r w:rsidRPr="00933B7D">
        <w:rPr>
          <w:sz w:val="20"/>
          <w:szCs w:val="20"/>
        </w:rPr>
        <w:t>(субъект Российской Федерации, федеральный округ)</w:t>
      </w:r>
    </w:p>
    <w:p w:rsidR="0036329D" w:rsidRPr="00933B7D" w:rsidRDefault="0036329D" w:rsidP="00D22AE7">
      <w:pPr>
        <w:jc w:val="center"/>
        <w:rPr>
          <w:b/>
          <w:szCs w:val="28"/>
        </w:rPr>
      </w:pPr>
      <w:r w:rsidRPr="00933B7D">
        <w:rPr>
          <w:b/>
          <w:szCs w:val="28"/>
        </w:rPr>
        <w:t>по состоянию на __ _________ 20__ года</w:t>
      </w:r>
    </w:p>
    <w:p w:rsidR="0036329D" w:rsidRPr="00933B7D" w:rsidRDefault="0036329D" w:rsidP="0036329D">
      <w:pPr>
        <w:ind w:firstLine="0"/>
        <w:jc w:val="center"/>
        <w:rPr>
          <w:rFonts w:eastAsia="Calibri" w:cs="Times New Roman"/>
          <w:sz w:val="28"/>
          <w:szCs w:val="24"/>
        </w:rPr>
      </w:pPr>
    </w:p>
    <w:p w:rsidR="0036329D" w:rsidRPr="00D22AE7" w:rsidRDefault="0036329D" w:rsidP="0076250C">
      <w:pPr>
        <w:ind w:firstLine="0"/>
        <w:jc w:val="center"/>
        <w:outlineLvl w:val="0"/>
        <w:rPr>
          <w:rFonts w:eastAsia="Calibri" w:cs="Times New Roman"/>
          <w:b/>
          <w:szCs w:val="24"/>
        </w:rPr>
      </w:pPr>
      <w:r w:rsidRPr="00D22AE7">
        <w:rPr>
          <w:rFonts w:eastAsia="Calibri" w:cs="Times New Roman"/>
          <w:b/>
          <w:szCs w:val="24"/>
        </w:rPr>
        <w:t>Общие сведения</w:t>
      </w:r>
    </w:p>
    <w:tbl>
      <w:tblPr>
        <w:tblStyle w:val="14"/>
        <w:tblW w:w="0" w:type="auto"/>
        <w:tblLook w:val="04A0" w:firstRow="1" w:lastRow="0" w:firstColumn="1" w:lastColumn="0" w:noHBand="0" w:noVBand="1"/>
      </w:tblPr>
      <w:tblGrid>
        <w:gridCol w:w="831"/>
        <w:gridCol w:w="762"/>
        <w:gridCol w:w="699"/>
        <w:gridCol w:w="910"/>
        <w:gridCol w:w="1254"/>
        <w:gridCol w:w="914"/>
        <w:gridCol w:w="829"/>
        <w:gridCol w:w="1561"/>
        <w:gridCol w:w="970"/>
        <w:gridCol w:w="865"/>
        <w:gridCol w:w="1583"/>
        <w:gridCol w:w="981"/>
        <w:gridCol w:w="1126"/>
        <w:gridCol w:w="794"/>
        <w:gridCol w:w="707"/>
      </w:tblGrid>
      <w:tr w:rsidR="0036329D" w:rsidRPr="00D2763B" w:rsidTr="00B9665D">
        <w:tc>
          <w:tcPr>
            <w:tcW w:w="11194" w:type="dxa"/>
            <w:gridSpan w:val="11"/>
            <w:vAlign w:val="center"/>
          </w:tcPr>
          <w:p w:rsidR="0036329D" w:rsidRPr="00D2763B" w:rsidRDefault="0036329D" w:rsidP="00D22AE7">
            <w:pPr>
              <w:ind w:firstLine="0"/>
              <w:jc w:val="center"/>
              <w:rPr>
                <w:b/>
                <w:sz w:val="20"/>
              </w:rPr>
            </w:pPr>
            <w:r w:rsidRPr="00D2763B">
              <w:rPr>
                <w:b/>
                <w:sz w:val="20"/>
              </w:rPr>
              <w:t>Мероприятия по подготовке органов управления, сил и средств, должностных лиц, специалистов и населения:</w:t>
            </w:r>
          </w:p>
        </w:tc>
        <w:tc>
          <w:tcPr>
            <w:tcW w:w="2933" w:type="dxa"/>
            <w:gridSpan w:val="3"/>
            <w:vAlign w:val="center"/>
          </w:tcPr>
          <w:p w:rsidR="00FC6C07" w:rsidRPr="00D2763B" w:rsidRDefault="0036329D" w:rsidP="00D22AE7">
            <w:pPr>
              <w:ind w:firstLine="0"/>
              <w:jc w:val="center"/>
              <w:rPr>
                <w:b/>
                <w:sz w:val="20"/>
              </w:rPr>
            </w:pPr>
            <w:r w:rsidRPr="00D2763B">
              <w:rPr>
                <w:b/>
                <w:sz w:val="20"/>
              </w:rPr>
              <w:t xml:space="preserve">Мероприятия по проверке </w:t>
            </w:r>
          </w:p>
          <w:p w:rsidR="0036329D" w:rsidRPr="00D2763B" w:rsidRDefault="0036329D" w:rsidP="00D22AE7">
            <w:pPr>
              <w:ind w:firstLine="0"/>
              <w:jc w:val="center"/>
              <w:rPr>
                <w:b/>
                <w:sz w:val="20"/>
              </w:rPr>
            </w:pPr>
            <w:r w:rsidRPr="00D2763B">
              <w:rPr>
                <w:b/>
                <w:sz w:val="20"/>
              </w:rPr>
              <w:t>готовности к действиям по предназначению:</w:t>
            </w:r>
          </w:p>
        </w:tc>
        <w:tc>
          <w:tcPr>
            <w:tcW w:w="716" w:type="dxa"/>
            <w:vMerge w:val="restart"/>
            <w:textDirection w:val="btLr"/>
            <w:vAlign w:val="center"/>
          </w:tcPr>
          <w:p w:rsidR="0036329D" w:rsidRPr="00D2763B" w:rsidRDefault="0036329D" w:rsidP="00B9665D">
            <w:pPr>
              <w:ind w:left="113" w:right="113" w:firstLine="0"/>
              <w:jc w:val="center"/>
              <w:rPr>
                <w:b/>
                <w:sz w:val="20"/>
              </w:rPr>
            </w:pPr>
            <w:r w:rsidRPr="00D2763B">
              <w:rPr>
                <w:b/>
                <w:sz w:val="20"/>
              </w:rPr>
              <w:t>всего</w:t>
            </w:r>
          </w:p>
        </w:tc>
      </w:tr>
      <w:tr w:rsidR="0036329D" w:rsidRPr="00D2763B" w:rsidTr="009B07C4">
        <w:tc>
          <w:tcPr>
            <w:tcW w:w="5462" w:type="dxa"/>
            <w:gridSpan w:val="6"/>
            <w:vAlign w:val="center"/>
          </w:tcPr>
          <w:p w:rsidR="0036329D" w:rsidRPr="00D2763B" w:rsidRDefault="0036329D" w:rsidP="00D22AE7">
            <w:pPr>
              <w:ind w:firstLine="0"/>
              <w:jc w:val="center"/>
              <w:rPr>
                <w:b/>
                <w:sz w:val="20"/>
              </w:rPr>
            </w:pPr>
            <w:r w:rsidRPr="00D2763B">
              <w:rPr>
                <w:b/>
                <w:sz w:val="20"/>
              </w:rPr>
              <w:t>подготовка органов управления, сил и средств</w:t>
            </w:r>
          </w:p>
        </w:tc>
        <w:tc>
          <w:tcPr>
            <w:tcW w:w="4314" w:type="dxa"/>
            <w:gridSpan w:val="4"/>
            <w:vAlign w:val="center"/>
          </w:tcPr>
          <w:p w:rsidR="0036329D" w:rsidRPr="00D2763B" w:rsidRDefault="0036329D" w:rsidP="00D22AE7">
            <w:pPr>
              <w:ind w:firstLine="0"/>
              <w:jc w:val="center"/>
              <w:rPr>
                <w:b/>
                <w:sz w:val="20"/>
              </w:rPr>
            </w:pPr>
            <w:r w:rsidRPr="00D2763B">
              <w:rPr>
                <w:b/>
                <w:sz w:val="20"/>
              </w:rPr>
              <w:t>подготовка должностных лиц, специалистов и населения</w:t>
            </w:r>
          </w:p>
        </w:tc>
        <w:tc>
          <w:tcPr>
            <w:tcW w:w="1418" w:type="dxa"/>
            <w:vMerge w:val="restart"/>
            <w:vAlign w:val="center"/>
          </w:tcPr>
          <w:p w:rsidR="0036329D" w:rsidRPr="00D2763B" w:rsidRDefault="0036329D" w:rsidP="00D22AE7">
            <w:pPr>
              <w:ind w:firstLine="0"/>
              <w:jc w:val="center"/>
              <w:rPr>
                <w:b/>
                <w:sz w:val="20"/>
              </w:rPr>
            </w:pPr>
            <w:r w:rsidRPr="00D2763B">
              <w:rPr>
                <w:b/>
                <w:sz w:val="20"/>
              </w:rPr>
              <w:t>выставочная деятельность, общественные, культурно-массовые, спортивные и другие мероприятия</w:t>
            </w:r>
          </w:p>
        </w:tc>
        <w:tc>
          <w:tcPr>
            <w:tcW w:w="992" w:type="dxa"/>
            <w:vMerge w:val="restart"/>
            <w:textDirection w:val="btLr"/>
            <w:vAlign w:val="center"/>
          </w:tcPr>
          <w:p w:rsidR="00FC6C07" w:rsidRPr="00D2763B" w:rsidRDefault="0036329D" w:rsidP="009B07C4">
            <w:pPr>
              <w:ind w:left="113" w:right="113" w:firstLine="0"/>
              <w:jc w:val="center"/>
              <w:rPr>
                <w:b/>
                <w:sz w:val="20"/>
              </w:rPr>
            </w:pPr>
            <w:r w:rsidRPr="00D2763B">
              <w:rPr>
                <w:b/>
                <w:sz w:val="20"/>
              </w:rPr>
              <w:t xml:space="preserve">комплексные </w:t>
            </w:r>
          </w:p>
          <w:p w:rsidR="0036329D" w:rsidRPr="00D2763B" w:rsidRDefault="0036329D" w:rsidP="009B07C4">
            <w:pPr>
              <w:ind w:left="113" w:right="113" w:firstLine="0"/>
              <w:jc w:val="center"/>
              <w:rPr>
                <w:b/>
                <w:sz w:val="20"/>
              </w:rPr>
            </w:pPr>
            <w:r w:rsidRPr="00D2763B">
              <w:rPr>
                <w:b/>
                <w:sz w:val="20"/>
              </w:rPr>
              <w:t>проверки</w:t>
            </w:r>
          </w:p>
        </w:tc>
        <w:tc>
          <w:tcPr>
            <w:tcW w:w="1134" w:type="dxa"/>
            <w:vMerge w:val="restart"/>
            <w:textDirection w:val="btLr"/>
            <w:vAlign w:val="center"/>
          </w:tcPr>
          <w:p w:rsidR="00FC6C07" w:rsidRPr="00D2763B" w:rsidRDefault="0036329D" w:rsidP="009B07C4">
            <w:pPr>
              <w:ind w:left="113" w:right="113" w:firstLine="0"/>
              <w:jc w:val="center"/>
              <w:rPr>
                <w:b/>
                <w:sz w:val="20"/>
              </w:rPr>
            </w:pPr>
            <w:r w:rsidRPr="00D2763B">
              <w:rPr>
                <w:b/>
                <w:sz w:val="20"/>
              </w:rPr>
              <w:t xml:space="preserve">проверки по направлениям </w:t>
            </w:r>
          </w:p>
          <w:p w:rsidR="00FC6C07" w:rsidRPr="00D2763B" w:rsidRDefault="0036329D" w:rsidP="009B07C4">
            <w:pPr>
              <w:ind w:left="113" w:right="113" w:firstLine="0"/>
              <w:jc w:val="center"/>
              <w:rPr>
                <w:b/>
                <w:sz w:val="20"/>
              </w:rPr>
            </w:pPr>
            <w:r w:rsidRPr="00D2763B">
              <w:rPr>
                <w:b/>
                <w:sz w:val="20"/>
              </w:rPr>
              <w:t xml:space="preserve">деятельности </w:t>
            </w:r>
          </w:p>
          <w:p w:rsidR="0036329D" w:rsidRPr="00D2763B" w:rsidRDefault="0036329D" w:rsidP="009B07C4">
            <w:pPr>
              <w:ind w:left="113" w:right="113" w:firstLine="0"/>
              <w:jc w:val="center"/>
              <w:rPr>
                <w:b/>
                <w:sz w:val="20"/>
              </w:rPr>
            </w:pPr>
            <w:r w:rsidRPr="00D2763B">
              <w:rPr>
                <w:b/>
                <w:sz w:val="20"/>
              </w:rPr>
              <w:t>подразделений</w:t>
            </w:r>
          </w:p>
        </w:tc>
        <w:tc>
          <w:tcPr>
            <w:tcW w:w="807" w:type="dxa"/>
            <w:vMerge w:val="restart"/>
            <w:textDirection w:val="btLr"/>
            <w:vAlign w:val="center"/>
          </w:tcPr>
          <w:p w:rsidR="0036329D" w:rsidRPr="00D2763B" w:rsidRDefault="0036329D" w:rsidP="009B07C4">
            <w:pPr>
              <w:ind w:left="113" w:right="113" w:firstLine="0"/>
              <w:jc w:val="center"/>
              <w:rPr>
                <w:b/>
                <w:sz w:val="20"/>
              </w:rPr>
            </w:pPr>
            <w:r w:rsidRPr="00D2763B">
              <w:rPr>
                <w:b/>
                <w:sz w:val="20"/>
              </w:rPr>
              <w:t>итого</w:t>
            </w:r>
          </w:p>
        </w:tc>
        <w:tc>
          <w:tcPr>
            <w:tcW w:w="716" w:type="dxa"/>
            <w:vMerge/>
          </w:tcPr>
          <w:p w:rsidR="0036329D" w:rsidRPr="00D2763B" w:rsidRDefault="0036329D" w:rsidP="00D22AE7">
            <w:pPr>
              <w:ind w:firstLine="0"/>
              <w:jc w:val="left"/>
              <w:rPr>
                <w:b/>
                <w:sz w:val="20"/>
              </w:rPr>
            </w:pPr>
          </w:p>
        </w:tc>
      </w:tr>
      <w:tr w:rsidR="0036329D" w:rsidRPr="00D2763B" w:rsidTr="009B07C4">
        <w:trPr>
          <w:cantSplit/>
          <w:trHeight w:val="1134"/>
        </w:trPr>
        <w:tc>
          <w:tcPr>
            <w:tcW w:w="846" w:type="dxa"/>
            <w:textDirection w:val="btLr"/>
            <w:vAlign w:val="center"/>
          </w:tcPr>
          <w:p w:rsidR="0036329D" w:rsidRPr="00D2763B" w:rsidRDefault="0036329D" w:rsidP="009B07C4">
            <w:pPr>
              <w:ind w:left="113" w:right="113" w:firstLine="0"/>
              <w:jc w:val="center"/>
              <w:rPr>
                <w:b/>
                <w:sz w:val="20"/>
              </w:rPr>
            </w:pPr>
            <w:r w:rsidRPr="00D2763B">
              <w:rPr>
                <w:b/>
                <w:sz w:val="20"/>
              </w:rPr>
              <w:t>КШУ</w:t>
            </w:r>
          </w:p>
        </w:tc>
        <w:tc>
          <w:tcPr>
            <w:tcW w:w="775" w:type="dxa"/>
            <w:textDirection w:val="btLr"/>
            <w:vAlign w:val="center"/>
          </w:tcPr>
          <w:p w:rsidR="0036329D" w:rsidRPr="00D2763B" w:rsidRDefault="0036329D" w:rsidP="009B07C4">
            <w:pPr>
              <w:ind w:left="113" w:right="113" w:firstLine="0"/>
              <w:jc w:val="center"/>
              <w:rPr>
                <w:b/>
                <w:sz w:val="20"/>
              </w:rPr>
            </w:pPr>
            <w:r w:rsidRPr="00D2763B">
              <w:rPr>
                <w:b/>
                <w:sz w:val="20"/>
              </w:rPr>
              <w:t>КШТ, ШТ</w:t>
            </w:r>
          </w:p>
        </w:tc>
        <w:tc>
          <w:tcPr>
            <w:tcW w:w="708" w:type="dxa"/>
            <w:textDirection w:val="btLr"/>
            <w:vAlign w:val="center"/>
          </w:tcPr>
          <w:p w:rsidR="0036329D" w:rsidRPr="00D2763B" w:rsidRDefault="0036329D" w:rsidP="009B07C4">
            <w:pPr>
              <w:ind w:left="113" w:right="113" w:firstLine="0"/>
              <w:jc w:val="center"/>
              <w:rPr>
                <w:b/>
                <w:sz w:val="20"/>
              </w:rPr>
            </w:pPr>
            <w:r w:rsidRPr="00D2763B">
              <w:rPr>
                <w:b/>
                <w:sz w:val="20"/>
              </w:rPr>
              <w:t>ТСУ, КУ</w:t>
            </w:r>
          </w:p>
        </w:tc>
        <w:tc>
          <w:tcPr>
            <w:tcW w:w="927" w:type="dxa"/>
            <w:textDirection w:val="btLr"/>
            <w:vAlign w:val="center"/>
          </w:tcPr>
          <w:p w:rsidR="0036329D" w:rsidRPr="00D2763B" w:rsidRDefault="00350FAB" w:rsidP="009B07C4">
            <w:pPr>
              <w:ind w:left="113" w:right="113" w:firstLine="0"/>
              <w:jc w:val="center"/>
              <w:rPr>
                <w:b/>
                <w:sz w:val="20"/>
              </w:rPr>
            </w:pPr>
            <w:r w:rsidRPr="00D2763B">
              <w:rPr>
                <w:b/>
                <w:sz w:val="20"/>
              </w:rPr>
              <w:t>Тренировки</w:t>
            </w:r>
          </w:p>
        </w:tc>
        <w:tc>
          <w:tcPr>
            <w:tcW w:w="1275" w:type="dxa"/>
            <w:textDirection w:val="btLr"/>
            <w:vAlign w:val="center"/>
          </w:tcPr>
          <w:p w:rsidR="00FC6C07" w:rsidRPr="00D2763B" w:rsidRDefault="0036329D" w:rsidP="009B07C4">
            <w:pPr>
              <w:ind w:left="113" w:right="113" w:firstLine="0"/>
              <w:jc w:val="center"/>
              <w:rPr>
                <w:b/>
                <w:sz w:val="20"/>
              </w:rPr>
            </w:pPr>
            <w:r w:rsidRPr="00D2763B">
              <w:rPr>
                <w:b/>
                <w:sz w:val="20"/>
              </w:rPr>
              <w:t xml:space="preserve">Другие </w:t>
            </w:r>
          </w:p>
          <w:p w:rsidR="0036329D" w:rsidRPr="00D2763B" w:rsidRDefault="0036329D" w:rsidP="009B07C4">
            <w:pPr>
              <w:ind w:left="113" w:right="113" w:firstLine="0"/>
              <w:jc w:val="center"/>
              <w:rPr>
                <w:b/>
                <w:sz w:val="20"/>
              </w:rPr>
            </w:pPr>
            <w:r w:rsidRPr="00D2763B">
              <w:rPr>
                <w:b/>
                <w:sz w:val="20"/>
              </w:rPr>
              <w:t>мероприятия</w:t>
            </w:r>
          </w:p>
        </w:tc>
        <w:tc>
          <w:tcPr>
            <w:tcW w:w="931" w:type="dxa"/>
            <w:textDirection w:val="btLr"/>
            <w:vAlign w:val="center"/>
          </w:tcPr>
          <w:p w:rsidR="0036329D" w:rsidRPr="00D2763B" w:rsidRDefault="0036329D" w:rsidP="009B07C4">
            <w:pPr>
              <w:ind w:left="113" w:right="113" w:firstLine="0"/>
              <w:jc w:val="center"/>
              <w:rPr>
                <w:b/>
                <w:sz w:val="20"/>
              </w:rPr>
            </w:pPr>
            <w:r w:rsidRPr="00D2763B">
              <w:rPr>
                <w:b/>
                <w:sz w:val="20"/>
              </w:rPr>
              <w:t>Итого</w:t>
            </w:r>
          </w:p>
        </w:tc>
        <w:tc>
          <w:tcPr>
            <w:tcW w:w="843" w:type="dxa"/>
            <w:textDirection w:val="btLr"/>
            <w:vAlign w:val="center"/>
          </w:tcPr>
          <w:p w:rsidR="0036329D" w:rsidRPr="00D2763B" w:rsidRDefault="0036329D" w:rsidP="009B07C4">
            <w:pPr>
              <w:ind w:left="113" w:right="113" w:firstLine="0"/>
              <w:jc w:val="center"/>
              <w:rPr>
                <w:b/>
                <w:sz w:val="20"/>
              </w:rPr>
            </w:pPr>
            <w:r w:rsidRPr="00D2763B">
              <w:rPr>
                <w:b/>
                <w:sz w:val="20"/>
              </w:rPr>
              <w:t>Сборы</w:t>
            </w:r>
          </w:p>
        </w:tc>
        <w:tc>
          <w:tcPr>
            <w:tcW w:w="1602" w:type="dxa"/>
            <w:textDirection w:val="btLr"/>
            <w:vAlign w:val="center"/>
          </w:tcPr>
          <w:p w:rsidR="0036329D" w:rsidRPr="00D2763B" w:rsidRDefault="0036329D" w:rsidP="009B07C4">
            <w:pPr>
              <w:ind w:left="113" w:right="113" w:firstLine="0"/>
              <w:jc w:val="center"/>
              <w:rPr>
                <w:b/>
                <w:sz w:val="20"/>
              </w:rPr>
            </w:pPr>
            <w:r w:rsidRPr="00D2763B">
              <w:rPr>
                <w:b/>
                <w:sz w:val="20"/>
              </w:rPr>
              <w:t>Обучение (повышение квалификации)</w:t>
            </w:r>
          </w:p>
        </w:tc>
        <w:tc>
          <w:tcPr>
            <w:tcW w:w="989" w:type="dxa"/>
            <w:textDirection w:val="btLr"/>
            <w:vAlign w:val="center"/>
          </w:tcPr>
          <w:p w:rsidR="0036329D" w:rsidRPr="00D2763B" w:rsidRDefault="0036329D" w:rsidP="009B07C4">
            <w:pPr>
              <w:ind w:left="113" w:right="113" w:firstLine="0"/>
              <w:jc w:val="center"/>
              <w:rPr>
                <w:b/>
                <w:sz w:val="20"/>
              </w:rPr>
            </w:pPr>
            <w:r w:rsidRPr="00D2763B">
              <w:rPr>
                <w:b/>
                <w:sz w:val="20"/>
              </w:rPr>
              <w:t>Другие мероприятия</w:t>
            </w:r>
          </w:p>
        </w:tc>
        <w:tc>
          <w:tcPr>
            <w:tcW w:w="880" w:type="dxa"/>
            <w:textDirection w:val="btLr"/>
            <w:vAlign w:val="center"/>
          </w:tcPr>
          <w:p w:rsidR="0036329D" w:rsidRPr="00D2763B" w:rsidRDefault="0036329D" w:rsidP="009B07C4">
            <w:pPr>
              <w:ind w:left="113" w:right="113" w:firstLine="0"/>
              <w:jc w:val="center"/>
              <w:rPr>
                <w:b/>
                <w:sz w:val="20"/>
              </w:rPr>
            </w:pPr>
            <w:r w:rsidRPr="00D2763B">
              <w:rPr>
                <w:b/>
                <w:sz w:val="20"/>
              </w:rPr>
              <w:t>Итого</w:t>
            </w:r>
          </w:p>
        </w:tc>
        <w:tc>
          <w:tcPr>
            <w:tcW w:w="1418" w:type="dxa"/>
            <w:vMerge/>
          </w:tcPr>
          <w:p w:rsidR="0036329D" w:rsidRPr="00D2763B" w:rsidRDefault="0036329D" w:rsidP="00D22AE7">
            <w:pPr>
              <w:ind w:firstLine="0"/>
              <w:jc w:val="left"/>
              <w:rPr>
                <w:b/>
                <w:sz w:val="20"/>
              </w:rPr>
            </w:pPr>
          </w:p>
        </w:tc>
        <w:tc>
          <w:tcPr>
            <w:tcW w:w="992" w:type="dxa"/>
            <w:vMerge/>
          </w:tcPr>
          <w:p w:rsidR="0036329D" w:rsidRPr="00D2763B" w:rsidRDefault="0036329D" w:rsidP="00D22AE7">
            <w:pPr>
              <w:ind w:firstLine="0"/>
              <w:jc w:val="left"/>
              <w:rPr>
                <w:b/>
                <w:sz w:val="20"/>
              </w:rPr>
            </w:pPr>
          </w:p>
        </w:tc>
        <w:tc>
          <w:tcPr>
            <w:tcW w:w="1134" w:type="dxa"/>
            <w:vMerge/>
          </w:tcPr>
          <w:p w:rsidR="0036329D" w:rsidRPr="00D2763B" w:rsidRDefault="0036329D" w:rsidP="00D22AE7">
            <w:pPr>
              <w:ind w:firstLine="0"/>
              <w:jc w:val="left"/>
              <w:rPr>
                <w:b/>
                <w:sz w:val="20"/>
              </w:rPr>
            </w:pPr>
          </w:p>
        </w:tc>
        <w:tc>
          <w:tcPr>
            <w:tcW w:w="807" w:type="dxa"/>
            <w:vMerge/>
          </w:tcPr>
          <w:p w:rsidR="0036329D" w:rsidRPr="00D2763B" w:rsidRDefault="0036329D" w:rsidP="00D22AE7">
            <w:pPr>
              <w:ind w:firstLine="0"/>
              <w:jc w:val="left"/>
              <w:rPr>
                <w:b/>
                <w:sz w:val="20"/>
              </w:rPr>
            </w:pPr>
          </w:p>
        </w:tc>
        <w:tc>
          <w:tcPr>
            <w:tcW w:w="716" w:type="dxa"/>
            <w:vMerge/>
          </w:tcPr>
          <w:p w:rsidR="0036329D" w:rsidRPr="00D2763B" w:rsidRDefault="0036329D" w:rsidP="00D22AE7">
            <w:pPr>
              <w:ind w:firstLine="0"/>
              <w:jc w:val="left"/>
              <w:rPr>
                <w:b/>
                <w:sz w:val="20"/>
              </w:rPr>
            </w:pPr>
          </w:p>
        </w:tc>
      </w:tr>
      <w:tr w:rsidR="0036329D" w:rsidRPr="0036329D" w:rsidTr="0036329D">
        <w:tc>
          <w:tcPr>
            <w:tcW w:w="846" w:type="dxa"/>
          </w:tcPr>
          <w:p w:rsidR="0036329D" w:rsidRPr="0036329D" w:rsidRDefault="0036329D" w:rsidP="00D22AE7">
            <w:pPr>
              <w:ind w:firstLine="0"/>
              <w:jc w:val="left"/>
              <w:rPr>
                <w:sz w:val="20"/>
              </w:rPr>
            </w:pPr>
          </w:p>
        </w:tc>
        <w:tc>
          <w:tcPr>
            <w:tcW w:w="775" w:type="dxa"/>
          </w:tcPr>
          <w:p w:rsidR="0036329D" w:rsidRPr="0036329D" w:rsidRDefault="0036329D" w:rsidP="00D22AE7">
            <w:pPr>
              <w:ind w:firstLine="0"/>
              <w:jc w:val="left"/>
              <w:rPr>
                <w:sz w:val="20"/>
              </w:rPr>
            </w:pPr>
          </w:p>
        </w:tc>
        <w:tc>
          <w:tcPr>
            <w:tcW w:w="708" w:type="dxa"/>
          </w:tcPr>
          <w:p w:rsidR="0036329D" w:rsidRPr="0036329D" w:rsidRDefault="0036329D" w:rsidP="00D22AE7">
            <w:pPr>
              <w:ind w:firstLine="0"/>
              <w:jc w:val="left"/>
              <w:rPr>
                <w:sz w:val="20"/>
              </w:rPr>
            </w:pPr>
          </w:p>
        </w:tc>
        <w:tc>
          <w:tcPr>
            <w:tcW w:w="927" w:type="dxa"/>
          </w:tcPr>
          <w:p w:rsidR="0036329D" w:rsidRPr="0036329D" w:rsidRDefault="0036329D" w:rsidP="00D22AE7">
            <w:pPr>
              <w:ind w:firstLine="0"/>
              <w:jc w:val="left"/>
              <w:rPr>
                <w:sz w:val="20"/>
              </w:rPr>
            </w:pPr>
          </w:p>
        </w:tc>
        <w:tc>
          <w:tcPr>
            <w:tcW w:w="1275" w:type="dxa"/>
          </w:tcPr>
          <w:p w:rsidR="0036329D" w:rsidRPr="0036329D" w:rsidRDefault="0036329D" w:rsidP="00D22AE7">
            <w:pPr>
              <w:ind w:firstLine="0"/>
              <w:jc w:val="left"/>
              <w:rPr>
                <w:sz w:val="20"/>
              </w:rPr>
            </w:pPr>
          </w:p>
        </w:tc>
        <w:tc>
          <w:tcPr>
            <w:tcW w:w="931" w:type="dxa"/>
          </w:tcPr>
          <w:p w:rsidR="0036329D" w:rsidRPr="0036329D" w:rsidRDefault="0036329D" w:rsidP="00D22AE7">
            <w:pPr>
              <w:ind w:firstLine="0"/>
              <w:jc w:val="left"/>
              <w:rPr>
                <w:sz w:val="20"/>
              </w:rPr>
            </w:pPr>
          </w:p>
        </w:tc>
        <w:tc>
          <w:tcPr>
            <w:tcW w:w="843" w:type="dxa"/>
          </w:tcPr>
          <w:p w:rsidR="0036329D" w:rsidRPr="0036329D" w:rsidRDefault="0036329D" w:rsidP="00D22AE7">
            <w:pPr>
              <w:ind w:firstLine="0"/>
              <w:jc w:val="left"/>
              <w:rPr>
                <w:sz w:val="20"/>
              </w:rPr>
            </w:pPr>
          </w:p>
        </w:tc>
        <w:tc>
          <w:tcPr>
            <w:tcW w:w="1602" w:type="dxa"/>
          </w:tcPr>
          <w:p w:rsidR="0036329D" w:rsidRPr="0036329D" w:rsidRDefault="0036329D" w:rsidP="00D22AE7">
            <w:pPr>
              <w:ind w:firstLine="0"/>
              <w:jc w:val="left"/>
              <w:rPr>
                <w:sz w:val="20"/>
              </w:rPr>
            </w:pPr>
          </w:p>
        </w:tc>
        <w:tc>
          <w:tcPr>
            <w:tcW w:w="989" w:type="dxa"/>
          </w:tcPr>
          <w:p w:rsidR="0036329D" w:rsidRPr="0036329D" w:rsidRDefault="0036329D" w:rsidP="00D22AE7">
            <w:pPr>
              <w:ind w:firstLine="0"/>
              <w:jc w:val="left"/>
              <w:rPr>
                <w:sz w:val="20"/>
              </w:rPr>
            </w:pPr>
          </w:p>
        </w:tc>
        <w:tc>
          <w:tcPr>
            <w:tcW w:w="880" w:type="dxa"/>
          </w:tcPr>
          <w:p w:rsidR="0036329D" w:rsidRPr="0036329D" w:rsidRDefault="0036329D" w:rsidP="00D22AE7">
            <w:pPr>
              <w:ind w:firstLine="0"/>
              <w:jc w:val="left"/>
              <w:rPr>
                <w:sz w:val="20"/>
              </w:rPr>
            </w:pPr>
          </w:p>
        </w:tc>
        <w:tc>
          <w:tcPr>
            <w:tcW w:w="1418" w:type="dxa"/>
          </w:tcPr>
          <w:p w:rsidR="0036329D" w:rsidRPr="0036329D" w:rsidRDefault="0036329D" w:rsidP="00D22AE7">
            <w:pPr>
              <w:ind w:firstLine="0"/>
              <w:jc w:val="left"/>
              <w:rPr>
                <w:sz w:val="20"/>
              </w:rPr>
            </w:pPr>
          </w:p>
        </w:tc>
        <w:tc>
          <w:tcPr>
            <w:tcW w:w="992" w:type="dxa"/>
          </w:tcPr>
          <w:p w:rsidR="0036329D" w:rsidRPr="0036329D" w:rsidRDefault="0036329D" w:rsidP="00D22AE7">
            <w:pPr>
              <w:ind w:firstLine="0"/>
              <w:jc w:val="left"/>
              <w:rPr>
                <w:sz w:val="20"/>
              </w:rPr>
            </w:pPr>
          </w:p>
        </w:tc>
        <w:tc>
          <w:tcPr>
            <w:tcW w:w="1134" w:type="dxa"/>
          </w:tcPr>
          <w:p w:rsidR="0036329D" w:rsidRPr="0036329D" w:rsidRDefault="0036329D" w:rsidP="00D22AE7">
            <w:pPr>
              <w:ind w:firstLine="0"/>
              <w:jc w:val="left"/>
              <w:rPr>
                <w:sz w:val="20"/>
              </w:rPr>
            </w:pPr>
          </w:p>
        </w:tc>
        <w:tc>
          <w:tcPr>
            <w:tcW w:w="807" w:type="dxa"/>
          </w:tcPr>
          <w:p w:rsidR="0036329D" w:rsidRPr="0036329D" w:rsidRDefault="0036329D" w:rsidP="00D22AE7">
            <w:pPr>
              <w:ind w:firstLine="0"/>
              <w:jc w:val="left"/>
              <w:rPr>
                <w:sz w:val="20"/>
              </w:rPr>
            </w:pPr>
          </w:p>
        </w:tc>
        <w:tc>
          <w:tcPr>
            <w:tcW w:w="716" w:type="dxa"/>
          </w:tcPr>
          <w:p w:rsidR="0036329D" w:rsidRPr="0036329D" w:rsidRDefault="0036329D" w:rsidP="00D22AE7">
            <w:pPr>
              <w:ind w:firstLine="0"/>
              <w:jc w:val="left"/>
              <w:rPr>
                <w:sz w:val="20"/>
              </w:rPr>
            </w:pPr>
          </w:p>
        </w:tc>
      </w:tr>
      <w:tr w:rsidR="0036329D" w:rsidRPr="0036329D" w:rsidTr="0036329D">
        <w:tc>
          <w:tcPr>
            <w:tcW w:w="846" w:type="dxa"/>
          </w:tcPr>
          <w:p w:rsidR="0036329D" w:rsidRPr="0036329D" w:rsidRDefault="0036329D" w:rsidP="00D22AE7">
            <w:pPr>
              <w:ind w:firstLine="0"/>
              <w:jc w:val="left"/>
              <w:rPr>
                <w:sz w:val="20"/>
              </w:rPr>
            </w:pPr>
          </w:p>
        </w:tc>
        <w:tc>
          <w:tcPr>
            <w:tcW w:w="775" w:type="dxa"/>
          </w:tcPr>
          <w:p w:rsidR="0036329D" w:rsidRPr="0036329D" w:rsidRDefault="0036329D" w:rsidP="00D22AE7">
            <w:pPr>
              <w:ind w:firstLine="0"/>
              <w:jc w:val="left"/>
              <w:rPr>
                <w:sz w:val="20"/>
              </w:rPr>
            </w:pPr>
          </w:p>
        </w:tc>
        <w:tc>
          <w:tcPr>
            <w:tcW w:w="708" w:type="dxa"/>
          </w:tcPr>
          <w:p w:rsidR="0036329D" w:rsidRPr="0036329D" w:rsidRDefault="0036329D" w:rsidP="00D22AE7">
            <w:pPr>
              <w:ind w:firstLine="0"/>
              <w:jc w:val="left"/>
              <w:rPr>
                <w:sz w:val="20"/>
              </w:rPr>
            </w:pPr>
          </w:p>
        </w:tc>
        <w:tc>
          <w:tcPr>
            <w:tcW w:w="927" w:type="dxa"/>
          </w:tcPr>
          <w:p w:rsidR="0036329D" w:rsidRPr="0036329D" w:rsidRDefault="0036329D" w:rsidP="00D22AE7">
            <w:pPr>
              <w:ind w:firstLine="0"/>
              <w:jc w:val="left"/>
              <w:rPr>
                <w:sz w:val="20"/>
              </w:rPr>
            </w:pPr>
          </w:p>
        </w:tc>
        <w:tc>
          <w:tcPr>
            <w:tcW w:w="1275" w:type="dxa"/>
          </w:tcPr>
          <w:p w:rsidR="0036329D" w:rsidRPr="0036329D" w:rsidRDefault="0036329D" w:rsidP="00D22AE7">
            <w:pPr>
              <w:ind w:firstLine="0"/>
              <w:jc w:val="left"/>
              <w:rPr>
                <w:sz w:val="20"/>
              </w:rPr>
            </w:pPr>
          </w:p>
        </w:tc>
        <w:tc>
          <w:tcPr>
            <w:tcW w:w="931" w:type="dxa"/>
          </w:tcPr>
          <w:p w:rsidR="0036329D" w:rsidRPr="0036329D" w:rsidRDefault="0036329D" w:rsidP="00D22AE7">
            <w:pPr>
              <w:ind w:firstLine="0"/>
              <w:jc w:val="left"/>
              <w:rPr>
                <w:sz w:val="20"/>
              </w:rPr>
            </w:pPr>
          </w:p>
        </w:tc>
        <w:tc>
          <w:tcPr>
            <w:tcW w:w="843" w:type="dxa"/>
          </w:tcPr>
          <w:p w:rsidR="0036329D" w:rsidRPr="0036329D" w:rsidRDefault="0036329D" w:rsidP="00D22AE7">
            <w:pPr>
              <w:ind w:firstLine="0"/>
              <w:jc w:val="left"/>
              <w:rPr>
                <w:sz w:val="20"/>
              </w:rPr>
            </w:pPr>
          </w:p>
        </w:tc>
        <w:tc>
          <w:tcPr>
            <w:tcW w:w="1602" w:type="dxa"/>
          </w:tcPr>
          <w:p w:rsidR="0036329D" w:rsidRPr="0036329D" w:rsidRDefault="0036329D" w:rsidP="00D22AE7">
            <w:pPr>
              <w:ind w:firstLine="0"/>
              <w:jc w:val="left"/>
              <w:rPr>
                <w:sz w:val="20"/>
              </w:rPr>
            </w:pPr>
          </w:p>
        </w:tc>
        <w:tc>
          <w:tcPr>
            <w:tcW w:w="989" w:type="dxa"/>
          </w:tcPr>
          <w:p w:rsidR="0036329D" w:rsidRPr="0036329D" w:rsidRDefault="0036329D" w:rsidP="00D22AE7">
            <w:pPr>
              <w:ind w:firstLine="0"/>
              <w:jc w:val="left"/>
              <w:rPr>
                <w:sz w:val="20"/>
              </w:rPr>
            </w:pPr>
          </w:p>
        </w:tc>
        <w:tc>
          <w:tcPr>
            <w:tcW w:w="880" w:type="dxa"/>
          </w:tcPr>
          <w:p w:rsidR="0036329D" w:rsidRPr="0036329D" w:rsidRDefault="0036329D" w:rsidP="00D22AE7">
            <w:pPr>
              <w:ind w:firstLine="0"/>
              <w:jc w:val="left"/>
              <w:rPr>
                <w:sz w:val="20"/>
              </w:rPr>
            </w:pPr>
          </w:p>
        </w:tc>
        <w:tc>
          <w:tcPr>
            <w:tcW w:w="1418" w:type="dxa"/>
          </w:tcPr>
          <w:p w:rsidR="0036329D" w:rsidRPr="0036329D" w:rsidRDefault="0036329D" w:rsidP="00D22AE7">
            <w:pPr>
              <w:ind w:firstLine="0"/>
              <w:jc w:val="left"/>
              <w:rPr>
                <w:sz w:val="20"/>
              </w:rPr>
            </w:pPr>
          </w:p>
        </w:tc>
        <w:tc>
          <w:tcPr>
            <w:tcW w:w="992" w:type="dxa"/>
          </w:tcPr>
          <w:p w:rsidR="0036329D" w:rsidRPr="0036329D" w:rsidRDefault="0036329D" w:rsidP="00D22AE7">
            <w:pPr>
              <w:ind w:firstLine="0"/>
              <w:jc w:val="left"/>
              <w:rPr>
                <w:sz w:val="20"/>
              </w:rPr>
            </w:pPr>
          </w:p>
        </w:tc>
        <w:tc>
          <w:tcPr>
            <w:tcW w:w="1134" w:type="dxa"/>
          </w:tcPr>
          <w:p w:rsidR="0036329D" w:rsidRPr="0036329D" w:rsidRDefault="0036329D" w:rsidP="00D22AE7">
            <w:pPr>
              <w:ind w:firstLine="0"/>
              <w:jc w:val="left"/>
              <w:rPr>
                <w:sz w:val="20"/>
              </w:rPr>
            </w:pPr>
          </w:p>
        </w:tc>
        <w:tc>
          <w:tcPr>
            <w:tcW w:w="807" w:type="dxa"/>
          </w:tcPr>
          <w:p w:rsidR="0036329D" w:rsidRPr="0036329D" w:rsidRDefault="0036329D" w:rsidP="00D22AE7">
            <w:pPr>
              <w:ind w:firstLine="0"/>
              <w:jc w:val="left"/>
              <w:rPr>
                <w:sz w:val="20"/>
              </w:rPr>
            </w:pPr>
          </w:p>
        </w:tc>
        <w:tc>
          <w:tcPr>
            <w:tcW w:w="716" w:type="dxa"/>
          </w:tcPr>
          <w:p w:rsidR="0036329D" w:rsidRPr="0036329D" w:rsidRDefault="0036329D" w:rsidP="00D22AE7">
            <w:pPr>
              <w:ind w:firstLine="0"/>
              <w:jc w:val="left"/>
              <w:rPr>
                <w:sz w:val="20"/>
              </w:rPr>
            </w:pPr>
          </w:p>
        </w:tc>
      </w:tr>
    </w:tbl>
    <w:p w:rsidR="0036329D" w:rsidRPr="0036329D" w:rsidRDefault="0036329D" w:rsidP="0036329D">
      <w:pPr>
        <w:ind w:firstLine="0"/>
        <w:jc w:val="center"/>
        <w:rPr>
          <w:rFonts w:eastAsia="Calibri" w:cs="Times New Roman"/>
          <w:sz w:val="28"/>
          <w:szCs w:val="28"/>
        </w:rPr>
      </w:pPr>
    </w:p>
    <w:p w:rsidR="0036329D" w:rsidRPr="0036329D" w:rsidRDefault="0036329D" w:rsidP="00D22AE7">
      <w:r w:rsidRPr="0036329D">
        <w:t>1. Количество запланированных мероприятий</w:t>
      </w:r>
      <w:r w:rsidR="00350FAB">
        <w:t>:</w:t>
      </w:r>
    </w:p>
    <w:p w:rsidR="0036329D" w:rsidRPr="0036329D" w:rsidRDefault="0036329D" w:rsidP="00D22AE7"/>
    <w:p w:rsidR="0036329D" w:rsidRPr="0036329D" w:rsidRDefault="0036329D" w:rsidP="00D22AE7">
      <w:r w:rsidRPr="0036329D">
        <w:t>2. Количество выполненных мероприятий</w:t>
      </w:r>
      <w:r w:rsidR="00350FAB">
        <w:t>:</w:t>
      </w:r>
    </w:p>
    <w:p w:rsidR="0036329D" w:rsidRPr="0036329D" w:rsidRDefault="0036329D" w:rsidP="00D22AE7"/>
    <w:p w:rsidR="0036329D" w:rsidRPr="0036329D" w:rsidRDefault="0036329D" w:rsidP="00D22AE7">
      <w:r w:rsidRPr="0036329D">
        <w:t>3. Количество невыполненных мероприятий</w:t>
      </w:r>
      <w:r w:rsidR="00350FAB">
        <w:t>:</w:t>
      </w:r>
    </w:p>
    <w:p w:rsidR="0036329D" w:rsidRPr="0036329D" w:rsidRDefault="0036329D" w:rsidP="00D22AE7"/>
    <w:p w:rsidR="0036329D" w:rsidRPr="0036329D" w:rsidRDefault="0036329D" w:rsidP="00D22AE7">
      <w:r w:rsidRPr="0036329D">
        <w:t>4. Количество дополнительно проведенных мероприятий</w:t>
      </w:r>
      <w:r w:rsidR="00350FAB">
        <w:t>:</w:t>
      </w:r>
    </w:p>
    <w:p w:rsidR="0036329D" w:rsidRPr="0036329D" w:rsidRDefault="0036329D" w:rsidP="0036329D">
      <w:pPr>
        <w:ind w:firstLine="0"/>
        <w:jc w:val="center"/>
        <w:rPr>
          <w:rFonts w:eastAsia="Calibri" w:cs="Times New Roman"/>
          <w:sz w:val="28"/>
          <w:szCs w:val="24"/>
        </w:rPr>
      </w:pPr>
    </w:p>
    <w:p w:rsidR="00933B7D" w:rsidRDefault="00933B7D">
      <w:pPr>
        <w:spacing w:after="200" w:line="276" w:lineRule="auto"/>
        <w:ind w:firstLine="0"/>
        <w:jc w:val="left"/>
        <w:rPr>
          <w:rFonts w:eastAsia="Calibri" w:cs="Times New Roman"/>
          <w:sz w:val="28"/>
          <w:szCs w:val="24"/>
        </w:rPr>
      </w:pPr>
      <w:r>
        <w:rPr>
          <w:rFonts w:eastAsia="Calibri" w:cs="Times New Roman"/>
          <w:sz w:val="28"/>
          <w:szCs w:val="24"/>
        </w:rPr>
        <w:br w:type="page"/>
      </w:r>
    </w:p>
    <w:p w:rsidR="0036329D" w:rsidRPr="00D22AE7" w:rsidRDefault="0036329D" w:rsidP="0076250C">
      <w:pPr>
        <w:jc w:val="right"/>
        <w:outlineLvl w:val="0"/>
      </w:pPr>
      <w:r w:rsidRPr="00D22AE7">
        <w:lastRenderedPageBreak/>
        <w:t>Приложение № 2</w:t>
      </w:r>
    </w:p>
    <w:p w:rsidR="0036329D" w:rsidRPr="0036329D" w:rsidRDefault="0036329D" w:rsidP="00D22AE7">
      <w:pPr>
        <w:jc w:val="right"/>
        <w:rPr>
          <w:b/>
        </w:rPr>
      </w:pPr>
      <w:r w:rsidRPr="00D22AE7">
        <w:t>к форме 1/БХБ</w:t>
      </w:r>
    </w:p>
    <w:p w:rsidR="0036329D" w:rsidRPr="0036329D" w:rsidRDefault="0036329D" w:rsidP="0036329D">
      <w:pPr>
        <w:ind w:firstLine="0"/>
        <w:jc w:val="center"/>
        <w:rPr>
          <w:rFonts w:eastAsia="Calibri" w:cs="Times New Roman"/>
          <w:sz w:val="28"/>
          <w:szCs w:val="24"/>
        </w:rPr>
      </w:pPr>
    </w:p>
    <w:p w:rsidR="0036329D" w:rsidRPr="0036329D" w:rsidRDefault="0036329D" w:rsidP="0076250C">
      <w:pPr>
        <w:jc w:val="right"/>
        <w:outlineLvl w:val="0"/>
      </w:pPr>
      <w:r w:rsidRPr="0036329D">
        <w:t>Таблица 2</w:t>
      </w:r>
    </w:p>
    <w:p w:rsidR="0036329D" w:rsidRPr="003A51BA" w:rsidRDefault="0036329D" w:rsidP="0076250C">
      <w:pPr>
        <w:jc w:val="center"/>
        <w:outlineLvl w:val="0"/>
        <w:rPr>
          <w:b/>
        </w:rPr>
      </w:pPr>
      <w:r w:rsidRPr="003A51BA">
        <w:rPr>
          <w:b/>
        </w:rPr>
        <w:t>Сведения о невыполненных мероприятиях</w:t>
      </w:r>
    </w:p>
    <w:p w:rsidR="0036329D" w:rsidRPr="0036329D" w:rsidRDefault="0036329D" w:rsidP="0036329D">
      <w:pPr>
        <w:ind w:firstLine="0"/>
        <w:jc w:val="center"/>
        <w:rPr>
          <w:rFonts w:eastAsia="Calibri" w:cs="Times New Roman"/>
          <w:sz w:val="20"/>
          <w:szCs w:val="24"/>
        </w:rPr>
      </w:pPr>
    </w:p>
    <w:tbl>
      <w:tblPr>
        <w:tblStyle w:val="14"/>
        <w:tblW w:w="0" w:type="auto"/>
        <w:tblLook w:val="04A0" w:firstRow="1" w:lastRow="0" w:firstColumn="1" w:lastColumn="0" w:noHBand="0" w:noVBand="1"/>
      </w:tblPr>
      <w:tblGrid>
        <w:gridCol w:w="835"/>
        <w:gridCol w:w="3197"/>
        <w:gridCol w:w="2200"/>
        <w:gridCol w:w="3474"/>
        <w:gridCol w:w="2763"/>
        <w:gridCol w:w="2091"/>
      </w:tblGrid>
      <w:tr w:rsidR="0036329D" w:rsidRPr="00D2763B" w:rsidTr="00350FAB">
        <w:tc>
          <w:tcPr>
            <w:tcW w:w="835" w:type="dxa"/>
            <w:vAlign w:val="center"/>
          </w:tcPr>
          <w:p w:rsidR="0036329D" w:rsidRPr="00D2763B" w:rsidRDefault="0036329D" w:rsidP="0036329D">
            <w:pPr>
              <w:ind w:firstLine="0"/>
              <w:jc w:val="center"/>
              <w:rPr>
                <w:b/>
                <w:sz w:val="20"/>
              </w:rPr>
            </w:pPr>
            <w:r w:rsidRPr="00D2763B">
              <w:rPr>
                <w:b/>
                <w:sz w:val="20"/>
              </w:rPr>
              <w:t>№</w:t>
            </w:r>
          </w:p>
          <w:p w:rsidR="0036329D" w:rsidRPr="00D2763B" w:rsidRDefault="0036329D" w:rsidP="0036329D">
            <w:pPr>
              <w:ind w:firstLine="0"/>
              <w:jc w:val="center"/>
              <w:rPr>
                <w:b/>
                <w:sz w:val="20"/>
              </w:rPr>
            </w:pPr>
            <w:r w:rsidRPr="00D2763B">
              <w:rPr>
                <w:b/>
                <w:sz w:val="20"/>
              </w:rPr>
              <w:t>п/п</w:t>
            </w:r>
          </w:p>
        </w:tc>
        <w:tc>
          <w:tcPr>
            <w:tcW w:w="3197" w:type="dxa"/>
            <w:vAlign w:val="center"/>
          </w:tcPr>
          <w:p w:rsidR="0036329D" w:rsidRPr="00D2763B" w:rsidRDefault="0036329D" w:rsidP="0036329D">
            <w:pPr>
              <w:ind w:firstLine="0"/>
              <w:jc w:val="center"/>
              <w:rPr>
                <w:b/>
                <w:sz w:val="20"/>
              </w:rPr>
            </w:pPr>
            <w:r w:rsidRPr="00D2763B">
              <w:rPr>
                <w:b/>
                <w:sz w:val="20"/>
              </w:rPr>
              <w:t>Наименование мероприятия</w:t>
            </w:r>
          </w:p>
        </w:tc>
        <w:tc>
          <w:tcPr>
            <w:tcW w:w="2200" w:type="dxa"/>
            <w:vAlign w:val="center"/>
          </w:tcPr>
          <w:p w:rsidR="0036329D" w:rsidRPr="00D2763B" w:rsidRDefault="0036329D" w:rsidP="0036329D">
            <w:pPr>
              <w:ind w:firstLine="0"/>
              <w:jc w:val="center"/>
              <w:rPr>
                <w:b/>
                <w:sz w:val="20"/>
              </w:rPr>
            </w:pPr>
            <w:r w:rsidRPr="00D2763B">
              <w:rPr>
                <w:b/>
                <w:sz w:val="20"/>
              </w:rPr>
              <w:t>Срок проведения</w:t>
            </w:r>
          </w:p>
        </w:tc>
        <w:tc>
          <w:tcPr>
            <w:tcW w:w="3474" w:type="dxa"/>
            <w:vAlign w:val="center"/>
          </w:tcPr>
          <w:p w:rsidR="00350FAB" w:rsidRPr="00D2763B" w:rsidRDefault="0036329D" w:rsidP="0036329D">
            <w:pPr>
              <w:ind w:firstLine="0"/>
              <w:jc w:val="center"/>
              <w:rPr>
                <w:b/>
                <w:sz w:val="20"/>
              </w:rPr>
            </w:pPr>
            <w:r w:rsidRPr="00D2763B">
              <w:rPr>
                <w:b/>
                <w:sz w:val="20"/>
              </w:rPr>
              <w:t xml:space="preserve">Причины невыполнения (отмены, </w:t>
            </w:r>
          </w:p>
          <w:p w:rsidR="0036329D" w:rsidRPr="00D2763B" w:rsidRDefault="0036329D" w:rsidP="0036329D">
            <w:pPr>
              <w:ind w:firstLine="0"/>
              <w:jc w:val="center"/>
              <w:rPr>
                <w:b/>
                <w:sz w:val="20"/>
              </w:rPr>
            </w:pPr>
            <w:r w:rsidRPr="00D2763B">
              <w:rPr>
                <w:b/>
                <w:sz w:val="20"/>
              </w:rPr>
              <w:t>переноса) мероприятия</w:t>
            </w:r>
            <w:r w:rsidRPr="00D2763B">
              <w:rPr>
                <w:b/>
                <w:sz w:val="20"/>
                <w:vertAlign w:val="superscript"/>
              </w:rPr>
              <w:footnoteReference w:id="1"/>
            </w:r>
          </w:p>
        </w:tc>
        <w:tc>
          <w:tcPr>
            <w:tcW w:w="2763" w:type="dxa"/>
            <w:vAlign w:val="center"/>
          </w:tcPr>
          <w:p w:rsidR="00350FAB" w:rsidRPr="00D2763B" w:rsidRDefault="0036329D" w:rsidP="0036329D">
            <w:pPr>
              <w:ind w:firstLine="0"/>
              <w:jc w:val="center"/>
              <w:rPr>
                <w:b/>
                <w:sz w:val="20"/>
              </w:rPr>
            </w:pPr>
            <w:r w:rsidRPr="00D2763B">
              <w:rPr>
                <w:b/>
                <w:sz w:val="20"/>
              </w:rPr>
              <w:t xml:space="preserve">Вид и реквизиты </w:t>
            </w:r>
          </w:p>
          <w:p w:rsidR="00D2763B" w:rsidRDefault="0036329D" w:rsidP="0036329D">
            <w:pPr>
              <w:ind w:firstLine="0"/>
              <w:jc w:val="center"/>
              <w:rPr>
                <w:b/>
                <w:sz w:val="20"/>
              </w:rPr>
            </w:pPr>
            <w:r w:rsidRPr="00D2763B">
              <w:rPr>
                <w:b/>
                <w:sz w:val="20"/>
              </w:rPr>
              <w:t xml:space="preserve">подтверждающего </w:t>
            </w:r>
          </w:p>
          <w:p w:rsidR="0036329D" w:rsidRPr="00D2763B" w:rsidRDefault="0036329D" w:rsidP="0036329D">
            <w:pPr>
              <w:ind w:firstLine="0"/>
              <w:jc w:val="center"/>
              <w:rPr>
                <w:b/>
                <w:sz w:val="20"/>
              </w:rPr>
            </w:pPr>
            <w:r w:rsidRPr="00D2763B">
              <w:rPr>
                <w:b/>
                <w:sz w:val="20"/>
              </w:rPr>
              <w:t>документа</w:t>
            </w:r>
          </w:p>
        </w:tc>
        <w:tc>
          <w:tcPr>
            <w:tcW w:w="2091" w:type="dxa"/>
            <w:vAlign w:val="center"/>
          </w:tcPr>
          <w:p w:rsidR="0036329D" w:rsidRPr="00D2763B" w:rsidRDefault="0036329D" w:rsidP="0036329D">
            <w:pPr>
              <w:ind w:firstLine="0"/>
              <w:jc w:val="center"/>
              <w:rPr>
                <w:b/>
                <w:sz w:val="20"/>
              </w:rPr>
            </w:pPr>
            <w:r w:rsidRPr="00D2763B">
              <w:rPr>
                <w:b/>
                <w:sz w:val="20"/>
              </w:rPr>
              <w:t>Примечание</w:t>
            </w:r>
          </w:p>
        </w:tc>
      </w:tr>
      <w:tr w:rsidR="0036329D" w:rsidRPr="00D2763B" w:rsidTr="00350FAB">
        <w:tc>
          <w:tcPr>
            <w:tcW w:w="835" w:type="dxa"/>
          </w:tcPr>
          <w:p w:rsidR="0036329D" w:rsidRPr="00D2763B" w:rsidRDefault="0036329D" w:rsidP="0036329D">
            <w:pPr>
              <w:ind w:firstLine="0"/>
              <w:jc w:val="center"/>
              <w:rPr>
                <w:b/>
                <w:sz w:val="20"/>
              </w:rPr>
            </w:pPr>
            <w:r w:rsidRPr="00D2763B">
              <w:rPr>
                <w:b/>
                <w:sz w:val="20"/>
              </w:rPr>
              <w:t>1</w:t>
            </w:r>
          </w:p>
        </w:tc>
        <w:tc>
          <w:tcPr>
            <w:tcW w:w="3197" w:type="dxa"/>
          </w:tcPr>
          <w:p w:rsidR="0036329D" w:rsidRPr="00D2763B" w:rsidRDefault="0036329D" w:rsidP="0036329D">
            <w:pPr>
              <w:ind w:firstLine="0"/>
              <w:jc w:val="center"/>
              <w:rPr>
                <w:b/>
                <w:sz w:val="20"/>
              </w:rPr>
            </w:pPr>
            <w:r w:rsidRPr="00D2763B">
              <w:rPr>
                <w:b/>
                <w:sz w:val="20"/>
              </w:rPr>
              <w:t>2</w:t>
            </w:r>
          </w:p>
        </w:tc>
        <w:tc>
          <w:tcPr>
            <w:tcW w:w="2200" w:type="dxa"/>
          </w:tcPr>
          <w:p w:rsidR="0036329D" w:rsidRPr="00D2763B" w:rsidRDefault="0036329D" w:rsidP="0036329D">
            <w:pPr>
              <w:ind w:firstLine="0"/>
              <w:jc w:val="center"/>
              <w:rPr>
                <w:b/>
                <w:sz w:val="20"/>
              </w:rPr>
            </w:pPr>
            <w:r w:rsidRPr="00D2763B">
              <w:rPr>
                <w:b/>
                <w:sz w:val="20"/>
              </w:rPr>
              <w:t>3</w:t>
            </w:r>
          </w:p>
        </w:tc>
        <w:tc>
          <w:tcPr>
            <w:tcW w:w="3474" w:type="dxa"/>
          </w:tcPr>
          <w:p w:rsidR="0036329D" w:rsidRPr="00D2763B" w:rsidRDefault="0036329D" w:rsidP="0036329D">
            <w:pPr>
              <w:ind w:firstLine="0"/>
              <w:jc w:val="center"/>
              <w:rPr>
                <w:b/>
                <w:sz w:val="20"/>
              </w:rPr>
            </w:pPr>
            <w:r w:rsidRPr="00D2763B">
              <w:rPr>
                <w:b/>
                <w:sz w:val="20"/>
              </w:rPr>
              <w:t>4</w:t>
            </w:r>
          </w:p>
        </w:tc>
        <w:tc>
          <w:tcPr>
            <w:tcW w:w="2763" w:type="dxa"/>
          </w:tcPr>
          <w:p w:rsidR="0036329D" w:rsidRPr="00D2763B" w:rsidRDefault="0036329D" w:rsidP="0036329D">
            <w:pPr>
              <w:ind w:firstLine="0"/>
              <w:jc w:val="center"/>
              <w:rPr>
                <w:b/>
                <w:sz w:val="20"/>
              </w:rPr>
            </w:pPr>
            <w:r w:rsidRPr="00D2763B">
              <w:rPr>
                <w:b/>
                <w:sz w:val="20"/>
              </w:rPr>
              <w:t>5</w:t>
            </w:r>
          </w:p>
        </w:tc>
        <w:tc>
          <w:tcPr>
            <w:tcW w:w="2091" w:type="dxa"/>
          </w:tcPr>
          <w:p w:rsidR="0036329D" w:rsidRPr="00D2763B" w:rsidRDefault="0036329D" w:rsidP="0036329D">
            <w:pPr>
              <w:ind w:firstLine="0"/>
              <w:jc w:val="center"/>
              <w:rPr>
                <w:b/>
                <w:sz w:val="20"/>
              </w:rPr>
            </w:pPr>
            <w:r w:rsidRPr="00D2763B">
              <w:rPr>
                <w:b/>
                <w:sz w:val="20"/>
              </w:rPr>
              <w:t>6</w:t>
            </w:r>
          </w:p>
        </w:tc>
      </w:tr>
      <w:tr w:rsidR="0036329D" w:rsidRPr="003A51BA" w:rsidTr="00350FAB">
        <w:tc>
          <w:tcPr>
            <w:tcW w:w="835" w:type="dxa"/>
          </w:tcPr>
          <w:p w:rsidR="0036329D" w:rsidRPr="00350FAB" w:rsidRDefault="0036329D" w:rsidP="0036329D">
            <w:pPr>
              <w:ind w:firstLine="0"/>
              <w:jc w:val="center"/>
              <w:rPr>
                <w:sz w:val="20"/>
              </w:rPr>
            </w:pPr>
          </w:p>
        </w:tc>
        <w:tc>
          <w:tcPr>
            <w:tcW w:w="3197" w:type="dxa"/>
          </w:tcPr>
          <w:p w:rsidR="0036329D" w:rsidRPr="00350FAB" w:rsidRDefault="0036329D" w:rsidP="0036329D">
            <w:pPr>
              <w:ind w:firstLine="0"/>
              <w:jc w:val="center"/>
              <w:rPr>
                <w:sz w:val="20"/>
              </w:rPr>
            </w:pPr>
          </w:p>
        </w:tc>
        <w:tc>
          <w:tcPr>
            <w:tcW w:w="2200" w:type="dxa"/>
          </w:tcPr>
          <w:p w:rsidR="0036329D" w:rsidRPr="00350FAB" w:rsidRDefault="0036329D" w:rsidP="0036329D">
            <w:pPr>
              <w:ind w:firstLine="0"/>
              <w:jc w:val="center"/>
              <w:rPr>
                <w:sz w:val="20"/>
              </w:rPr>
            </w:pPr>
          </w:p>
        </w:tc>
        <w:tc>
          <w:tcPr>
            <w:tcW w:w="3474" w:type="dxa"/>
          </w:tcPr>
          <w:p w:rsidR="0036329D" w:rsidRPr="00350FAB" w:rsidRDefault="0036329D" w:rsidP="0036329D">
            <w:pPr>
              <w:ind w:firstLine="0"/>
              <w:jc w:val="center"/>
              <w:rPr>
                <w:sz w:val="20"/>
              </w:rPr>
            </w:pPr>
          </w:p>
        </w:tc>
        <w:tc>
          <w:tcPr>
            <w:tcW w:w="2763" w:type="dxa"/>
          </w:tcPr>
          <w:p w:rsidR="0036329D" w:rsidRPr="00350FAB" w:rsidRDefault="0036329D" w:rsidP="0036329D">
            <w:pPr>
              <w:ind w:firstLine="0"/>
              <w:jc w:val="center"/>
              <w:rPr>
                <w:sz w:val="20"/>
              </w:rPr>
            </w:pPr>
          </w:p>
        </w:tc>
        <w:tc>
          <w:tcPr>
            <w:tcW w:w="2091" w:type="dxa"/>
          </w:tcPr>
          <w:p w:rsidR="0036329D" w:rsidRPr="00350FAB" w:rsidRDefault="0036329D" w:rsidP="0036329D">
            <w:pPr>
              <w:ind w:firstLine="0"/>
              <w:jc w:val="center"/>
              <w:rPr>
                <w:sz w:val="20"/>
              </w:rPr>
            </w:pPr>
          </w:p>
        </w:tc>
      </w:tr>
    </w:tbl>
    <w:p w:rsidR="0036329D" w:rsidRPr="0036329D" w:rsidRDefault="0036329D" w:rsidP="0036329D">
      <w:pPr>
        <w:ind w:firstLine="0"/>
        <w:jc w:val="center"/>
        <w:rPr>
          <w:rFonts w:eastAsia="Calibri" w:cs="Times New Roman"/>
          <w:sz w:val="20"/>
          <w:szCs w:val="24"/>
        </w:rPr>
      </w:pPr>
    </w:p>
    <w:p w:rsidR="0036329D" w:rsidRPr="0036329D" w:rsidRDefault="0036329D" w:rsidP="0076250C">
      <w:pPr>
        <w:jc w:val="right"/>
        <w:outlineLvl w:val="0"/>
      </w:pPr>
      <w:r w:rsidRPr="0036329D">
        <w:t>Таблица 3</w:t>
      </w:r>
    </w:p>
    <w:p w:rsidR="0036329D" w:rsidRPr="003A51BA" w:rsidRDefault="0036329D" w:rsidP="0076250C">
      <w:pPr>
        <w:ind w:firstLine="0"/>
        <w:jc w:val="center"/>
        <w:outlineLvl w:val="0"/>
        <w:rPr>
          <w:rFonts w:eastAsia="Calibri" w:cs="Times New Roman"/>
          <w:b/>
          <w:szCs w:val="24"/>
        </w:rPr>
      </w:pPr>
      <w:r w:rsidRPr="003A51BA">
        <w:rPr>
          <w:rFonts w:eastAsia="Calibri" w:cs="Times New Roman"/>
          <w:b/>
          <w:szCs w:val="24"/>
        </w:rPr>
        <w:t xml:space="preserve">Сведения о дополнительно проведенных мероприятиях </w:t>
      </w:r>
    </w:p>
    <w:p w:rsidR="0036329D" w:rsidRPr="0036329D" w:rsidRDefault="0036329D" w:rsidP="0036329D">
      <w:pPr>
        <w:ind w:firstLine="0"/>
        <w:jc w:val="center"/>
        <w:rPr>
          <w:rFonts w:eastAsia="Calibri" w:cs="Times New Roman"/>
          <w:sz w:val="20"/>
          <w:szCs w:val="24"/>
        </w:rPr>
      </w:pPr>
    </w:p>
    <w:tbl>
      <w:tblPr>
        <w:tblStyle w:val="14"/>
        <w:tblW w:w="0" w:type="auto"/>
        <w:tblLook w:val="04A0" w:firstRow="1" w:lastRow="0" w:firstColumn="1" w:lastColumn="0" w:noHBand="0" w:noVBand="1"/>
      </w:tblPr>
      <w:tblGrid>
        <w:gridCol w:w="844"/>
        <w:gridCol w:w="4233"/>
        <w:gridCol w:w="2824"/>
        <w:gridCol w:w="3927"/>
        <w:gridCol w:w="2958"/>
      </w:tblGrid>
      <w:tr w:rsidR="0036329D" w:rsidRPr="00D2763B" w:rsidTr="0036329D">
        <w:tc>
          <w:tcPr>
            <w:tcW w:w="846" w:type="dxa"/>
            <w:vAlign w:val="center"/>
          </w:tcPr>
          <w:p w:rsidR="0036329D" w:rsidRPr="00D2763B" w:rsidRDefault="0036329D" w:rsidP="0036329D">
            <w:pPr>
              <w:ind w:firstLine="0"/>
              <w:jc w:val="center"/>
              <w:rPr>
                <w:b/>
                <w:sz w:val="20"/>
              </w:rPr>
            </w:pPr>
            <w:r w:rsidRPr="00D2763B">
              <w:rPr>
                <w:b/>
                <w:sz w:val="20"/>
              </w:rPr>
              <w:t>№</w:t>
            </w:r>
          </w:p>
          <w:p w:rsidR="0036329D" w:rsidRPr="00D2763B" w:rsidRDefault="0036329D" w:rsidP="0036329D">
            <w:pPr>
              <w:ind w:firstLine="0"/>
              <w:jc w:val="center"/>
              <w:rPr>
                <w:b/>
                <w:sz w:val="20"/>
              </w:rPr>
            </w:pPr>
            <w:r w:rsidRPr="00D2763B">
              <w:rPr>
                <w:b/>
                <w:sz w:val="20"/>
              </w:rPr>
              <w:t>п/п</w:t>
            </w:r>
          </w:p>
        </w:tc>
        <w:tc>
          <w:tcPr>
            <w:tcW w:w="4252" w:type="dxa"/>
            <w:vAlign w:val="center"/>
          </w:tcPr>
          <w:p w:rsidR="0036329D" w:rsidRPr="00D2763B" w:rsidRDefault="0036329D" w:rsidP="0036329D">
            <w:pPr>
              <w:ind w:firstLine="0"/>
              <w:jc w:val="center"/>
              <w:rPr>
                <w:b/>
                <w:sz w:val="20"/>
              </w:rPr>
            </w:pPr>
            <w:r w:rsidRPr="00D2763B">
              <w:rPr>
                <w:b/>
                <w:sz w:val="20"/>
              </w:rPr>
              <w:t>Наименование мероприятия</w:t>
            </w:r>
          </w:p>
        </w:tc>
        <w:tc>
          <w:tcPr>
            <w:tcW w:w="2835" w:type="dxa"/>
            <w:vAlign w:val="center"/>
          </w:tcPr>
          <w:p w:rsidR="0036329D" w:rsidRPr="00D2763B" w:rsidRDefault="0036329D" w:rsidP="0036329D">
            <w:pPr>
              <w:ind w:firstLine="0"/>
              <w:jc w:val="center"/>
              <w:rPr>
                <w:b/>
                <w:sz w:val="20"/>
              </w:rPr>
            </w:pPr>
            <w:r w:rsidRPr="00D2763B">
              <w:rPr>
                <w:b/>
                <w:sz w:val="20"/>
              </w:rPr>
              <w:t>Срок проведения</w:t>
            </w:r>
          </w:p>
        </w:tc>
        <w:tc>
          <w:tcPr>
            <w:tcW w:w="3941" w:type="dxa"/>
            <w:vAlign w:val="center"/>
          </w:tcPr>
          <w:p w:rsidR="00D2763B" w:rsidRDefault="0036329D" w:rsidP="0036329D">
            <w:pPr>
              <w:ind w:firstLine="0"/>
              <w:jc w:val="center"/>
              <w:rPr>
                <w:b/>
                <w:sz w:val="20"/>
              </w:rPr>
            </w:pPr>
            <w:r w:rsidRPr="00D2763B">
              <w:rPr>
                <w:b/>
                <w:sz w:val="20"/>
              </w:rPr>
              <w:t xml:space="preserve">Основание для включения мероприятия в план (вид и реквизиты </w:t>
            </w:r>
          </w:p>
          <w:p w:rsidR="0036329D" w:rsidRPr="00D2763B" w:rsidRDefault="0036329D" w:rsidP="0036329D">
            <w:pPr>
              <w:ind w:firstLine="0"/>
              <w:jc w:val="center"/>
              <w:rPr>
                <w:b/>
                <w:sz w:val="20"/>
              </w:rPr>
            </w:pPr>
            <w:r w:rsidRPr="00D2763B">
              <w:rPr>
                <w:b/>
                <w:sz w:val="20"/>
              </w:rPr>
              <w:t>подтверждающего документа)</w:t>
            </w:r>
          </w:p>
        </w:tc>
        <w:tc>
          <w:tcPr>
            <w:tcW w:w="2969" w:type="dxa"/>
            <w:vAlign w:val="center"/>
          </w:tcPr>
          <w:p w:rsidR="0036329D" w:rsidRPr="00D2763B" w:rsidRDefault="0036329D" w:rsidP="0036329D">
            <w:pPr>
              <w:ind w:firstLine="0"/>
              <w:jc w:val="center"/>
              <w:rPr>
                <w:b/>
                <w:sz w:val="20"/>
              </w:rPr>
            </w:pPr>
            <w:r w:rsidRPr="00D2763B">
              <w:rPr>
                <w:b/>
                <w:sz w:val="20"/>
              </w:rPr>
              <w:t>Примечание</w:t>
            </w:r>
          </w:p>
        </w:tc>
      </w:tr>
      <w:tr w:rsidR="0036329D" w:rsidRPr="00D2763B" w:rsidTr="0036329D">
        <w:tc>
          <w:tcPr>
            <w:tcW w:w="846" w:type="dxa"/>
          </w:tcPr>
          <w:p w:rsidR="0036329D" w:rsidRPr="00D2763B" w:rsidRDefault="0036329D" w:rsidP="0036329D">
            <w:pPr>
              <w:ind w:firstLine="0"/>
              <w:jc w:val="center"/>
              <w:rPr>
                <w:b/>
                <w:sz w:val="20"/>
              </w:rPr>
            </w:pPr>
            <w:r w:rsidRPr="00D2763B">
              <w:rPr>
                <w:b/>
                <w:sz w:val="20"/>
              </w:rPr>
              <w:t>1</w:t>
            </w:r>
          </w:p>
        </w:tc>
        <w:tc>
          <w:tcPr>
            <w:tcW w:w="4252" w:type="dxa"/>
          </w:tcPr>
          <w:p w:rsidR="0036329D" w:rsidRPr="00D2763B" w:rsidRDefault="0036329D" w:rsidP="0036329D">
            <w:pPr>
              <w:ind w:firstLine="0"/>
              <w:jc w:val="center"/>
              <w:rPr>
                <w:b/>
                <w:sz w:val="20"/>
              </w:rPr>
            </w:pPr>
            <w:r w:rsidRPr="00D2763B">
              <w:rPr>
                <w:b/>
                <w:sz w:val="20"/>
              </w:rPr>
              <w:t>2</w:t>
            </w:r>
          </w:p>
        </w:tc>
        <w:tc>
          <w:tcPr>
            <w:tcW w:w="2835" w:type="dxa"/>
          </w:tcPr>
          <w:p w:rsidR="0036329D" w:rsidRPr="00D2763B" w:rsidRDefault="0036329D" w:rsidP="0036329D">
            <w:pPr>
              <w:ind w:firstLine="0"/>
              <w:jc w:val="center"/>
              <w:rPr>
                <w:b/>
                <w:sz w:val="20"/>
              </w:rPr>
            </w:pPr>
            <w:r w:rsidRPr="00D2763B">
              <w:rPr>
                <w:b/>
                <w:sz w:val="20"/>
              </w:rPr>
              <w:t>3</w:t>
            </w:r>
          </w:p>
        </w:tc>
        <w:tc>
          <w:tcPr>
            <w:tcW w:w="3941" w:type="dxa"/>
          </w:tcPr>
          <w:p w:rsidR="0036329D" w:rsidRPr="00D2763B" w:rsidRDefault="0036329D" w:rsidP="0036329D">
            <w:pPr>
              <w:ind w:firstLine="0"/>
              <w:jc w:val="center"/>
              <w:rPr>
                <w:b/>
                <w:sz w:val="20"/>
              </w:rPr>
            </w:pPr>
            <w:r w:rsidRPr="00D2763B">
              <w:rPr>
                <w:b/>
                <w:sz w:val="20"/>
              </w:rPr>
              <w:t>4</w:t>
            </w:r>
          </w:p>
        </w:tc>
        <w:tc>
          <w:tcPr>
            <w:tcW w:w="2969" w:type="dxa"/>
          </w:tcPr>
          <w:p w:rsidR="0036329D" w:rsidRPr="00D2763B" w:rsidRDefault="0036329D" w:rsidP="0036329D">
            <w:pPr>
              <w:ind w:firstLine="0"/>
              <w:jc w:val="center"/>
              <w:rPr>
                <w:b/>
                <w:sz w:val="20"/>
              </w:rPr>
            </w:pPr>
            <w:r w:rsidRPr="00D2763B">
              <w:rPr>
                <w:b/>
                <w:sz w:val="20"/>
              </w:rPr>
              <w:t>5</w:t>
            </w:r>
          </w:p>
        </w:tc>
      </w:tr>
      <w:tr w:rsidR="0036329D" w:rsidRPr="003A51BA" w:rsidTr="0036329D">
        <w:tc>
          <w:tcPr>
            <w:tcW w:w="846" w:type="dxa"/>
          </w:tcPr>
          <w:p w:rsidR="0036329D" w:rsidRPr="003A51BA" w:rsidRDefault="0036329D" w:rsidP="0036329D">
            <w:pPr>
              <w:ind w:firstLine="0"/>
              <w:jc w:val="center"/>
              <w:rPr>
                <w:sz w:val="20"/>
              </w:rPr>
            </w:pPr>
          </w:p>
        </w:tc>
        <w:tc>
          <w:tcPr>
            <w:tcW w:w="4252" w:type="dxa"/>
          </w:tcPr>
          <w:p w:rsidR="0036329D" w:rsidRPr="003A51BA" w:rsidRDefault="0036329D" w:rsidP="0036329D">
            <w:pPr>
              <w:ind w:firstLine="0"/>
              <w:jc w:val="center"/>
              <w:rPr>
                <w:sz w:val="20"/>
              </w:rPr>
            </w:pPr>
          </w:p>
        </w:tc>
        <w:tc>
          <w:tcPr>
            <w:tcW w:w="2835" w:type="dxa"/>
          </w:tcPr>
          <w:p w:rsidR="0036329D" w:rsidRPr="003A51BA" w:rsidRDefault="0036329D" w:rsidP="0036329D">
            <w:pPr>
              <w:ind w:firstLine="0"/>
              <w:jc w:val="center"/>
              <w:rPr>
                <w:sz w:val="20"/>
              </w:rPr>
            </w:pPr>
          </w:p>
        </w:tc>
        <w:tc>
          <w:tcPr>
            <w:tcW w:w="3941" w:type="dxa"/>
          </w:tcPr>
          <w:p w:rsidR="0036329D" w:rsidRPr="003A51BA" w:rsidRDefault="0036329D" w:rsidP="0036329D">
            <w:pPr>
              <w:ind w:firstLine="0"/>
              <w:jc w:val="center"/>
              <w:rPr>
                <w:sz w:val="20"/>
              </w:rPr>
            </w:pPr>
          </w:p>
        </w:tc>
        <w:tc>
          <w:tcPr>
            <w:tcW w:w="2969" w:type="dxa"/>
          </w:tcPr>
          <w:p w:rsidR="0036329D" w:rsidRPr="003A51BA" w:rsidRDefault="0036329D" w:rsidP="0036329D">
            <w:pPr>
              <w:ind w:firstLine="0"/>
              <w:jc w:val="center"/>
              <w:rPr>
                <w:sz w:val="20"/>
              </w:rPr>
            </w:pPr>
          </w:p>
        </w:tc>
      </w:tr>
    </w:tbl>
    <w:p w:rsidR="0036329D" w:rsidRPr="0036329D" w:rsidRDefault="0036329D" w:rsidP="0036329D">
      <w:pPr>
        <w:ind w:firstLine="0"/>
        <w:jc w:val="center"/>
        <w:rPr>
          <w:rFonts w:eastAsia="Calibri" w:cs="Times New Roman"/>
          <w:sz w:val="20"/>
          <w:szCs w:val="24"/>
        </w:rPr>
      </w:pPr>
    </w:p>
    <w:p w:rsidR="003F5AE1" w:rsidRDefault="003F5AE1" w:rsidP="0036329D">
      <w:pPr>
        <w:ind w:firstLine="0"/>
        <w:jc w:val="right"/>
        <w:rPr>
          <w:rFonts w:eastAsia="Calibri" w:cs="Times New Roman"/>
          <w:b/>
          <w:sz w:val="28"/>
          <w:szCs w:val="24"/>
        </w:rPr>
      </w:pPr>
    </w:p>
    <w:p w:rsidR="00874A18" w:rsidRDefault="00874A18">
      <w:pPr>
        <w:spacing w:after="200" w:line="276" w:lineRule="auto"/>
        <w:ind w:firstLine="0"/>
        <w:jc w:val="left"/>
      </w:pPr>
      <w:r>
        <w:br w:type="page"/>
      </w:r>
    </w:p>
    <w:p w:rsidR="0036329D" w:rsidRPr="0036329D" w:rsidRDefault="0036329D" w:rsidP="0076250C">
      <w:pPr>
        <w:jc w:val="right"/>
        <w:outlineLvl w:val="0"/>
      </w:pPr>
      <w:r w:rsidRPr="0036329D">
        <w:lastRenderedPageBreak/>
        <w:t>Приложение № 3</w:t>
      </w:r>
    </w:p>
    <w:p w:rsidR="0036329D" w:rsidRPr="0036329D" w:rsidRDefault="0036329D" w:rsidP="003A51BA">
      <w:pPr>
        <w:jc w:val="right"/>
      </w:pPr>
      <w:r w:rsidRPr="0036329D">
        <w:t>к форме 1/БХБ</w:t>
      </w:r>
    </w:p>
    <w:p w:rsidR="0036329D" w:rsidRPr="0036329D" w:rsidRDefault="0036329D" w:rsidP="0036329D">
      <w:pPr>
        <w:ind w:firstLine="0"/>
        <w:jc w:val="right"/>
        <w:rPr>
          <w:rFonts w:eastAsia="Calibri" w:cs="Times New Roman"/>
          <w:b/>
          <w:sz w:val="28"/>
          <w:szCs w:val="24"/>
        </w:rPr>
      </w:pPr>
    </w:p>
    <w:p w:rsidR="003A51BA" w:rsidRPr="003A51BA" w:rsidRDefault="0036329D" w:rsidP="0076250C">
      <w:pPr>
        <w:jc w:val="center"/>
        <w:outlineLvl w:val="0"/>
        <w:rPr>
          <w:b/>
        </w:rPr>
      </w:pPr>
      <w:r w:rsidRPr="003A51BA">
        <w:rPr>
          <w:b/>
        </w:rPr>
        <w:t xml:space="preserve">Сведения </w:t>
      </w:r>
    </w:p>
    <w:p w:rsidR="0036329D" w:rsidRPr="003A51BA" w:rsidRDefault="0036329D" w:rsidP="003A51BA">
      <w:pPr>
        <w:jc w:val="center"/>
        <w:rPr>
          <w:b/>
        </w:rPr>
      </w:pPr>
      <w:r w:rsidRPr="003A51BA">
        <w:rPr>
          <w:b/>
        </w:rPr>
        <w:t>о количестве и ведомственной принадлежности планируемых сил и средств на локализацию и ликвидацию чрезвычайных ситуаций биологического и химического характера и сведения о потенциально опасных объектах</w:t>
      </w:r>
    </w:p>
    <w:p w:rsidR="0036329D" w:rsidRPr="0036329D" w:rsidRDefault="0036329D" w:rsidP="0036329D">
      <w:pPr>
        <w:ind w:firstLine="0"/>
        <w:jc w:val="center"/>
        <w:rPr>
          <w:rFonts w:eastAsia="Calibri" w:cs="Times New Roman"/>
          <w:szCs w:val="28"/>
        </w:rPr>
      </w:pPr>
    </w:p>
    <w:p w:rsidR="0036329D" w:rsidRDefault="0036329D" w:rsidP="0036329D">
      <w:pPr>
        <w:ind w:firstLine="0"/>
        <w:jc w:val="right"/>
        <w:rPr>
          <w:rFonts w:eastAsia="Calibri" w:cs="Times New Roman"/>
          <w:b/>
          <w:szCs w:val="24"/>
        </w:rPr>
      </w:pPr>
    </w:p>
    <w:p w:rsidR="0036329D" w:rsidRPr="0036329D" w:rsidRDefault="00874A18" w:rsidP="0076250C">
      <w:pPr>
        <w:jc w:val="right"/>
        <w:outlineLvl w:val="0"/>
      </w:pPr>
      <w:r>
        <w:t>Таблица 1</w:t>
      </w:r>
    </w:p>
    <w:p w:rsidR="003473E6" w:rsidRDefault="003473E6" w:rsidP="00165281">
      <w:pPr>
        <w:jc w:val="center"/>
        <w:rPr>
          <w:b/>
        </w:rPr>
      </w:pPr>
    </w:p>
    <w:p w:rsidR="0036329D" w:rsidRPr="003473E6" w:rsidRDefault="0036329D" w:rsidP="002036B9">
      <w:pPr>
        <w:jc w:val="center"/>
        <w:outlineLvl w:val="0"/>
        <w:rPr>
          <w:b/>
        </w:rPr>
      </w:pPr>
      <w:r w:rsidRPr="003473E6">
        <w:rPr>
          <w:b/>
        </w:rPr>
        <w:t>Информация о химически опасных объектах (включая объекты хранения и уничтожения химического оружия)</w:t>
      </w:r>
    </w:p>
    <w:p w:rsidR="00165281" w:rsidRPr="0036329D" w:rsidRDefault="00165281" w:rsidP="002036B9">
      <w:pPr>
        <w:jc w:val="center"/>
      </w:pPr>
      <w:r>
        <w:t>________________________________________________________________</w:t>
      </w:r>
    </w:p>
    <w:p w:rsidR="0036329D" w:rsidRPr="002036B9" w:rsidRDefault="0036329D" w:rsidP="002036B9">
      <w:pPr>
        <w:jc w:val="center"/>
        <w:rPr>
          <w:sz w:val="20"/>
          <w:szCs w:val="20"/>
        </w:rPr>
      </w:pPr>
      <w:r w:rsidRPr="002036B9">
        <w:rPr>
          <w:sz w:val="20"/>
          <w:szCs w:val="20"/>
        </w:rPr>
        <w:t>(субъект Российской Федерации, федеральный округ)</w:t>
      </w:r>
    </w:p>
    <w:p w:rsidR="0036329D" w:rsidRPr="003473E6" w:rsidRDefault="0036329D" w:rsidP="002036B9">
      <w:pPr>
        <w:jc w:val="center"/>
        <w:rPr>
          <w:b/>
        </w:rPr>
      </w:pPr>
      <w:r w:rsidRPr="003473E6">
        <w:rPr>
          <w:b/>
        </w:rPr>
        <w:t>по состоянию на __ _________ 20__ года</w:t>
      </w:r>
    </w:p>
    <w:p w:rsidR="0036329D" w:rsidRPr="0036329D" w:rsidRDefault="0036329D" w:rsidP="002036B9">
      <w:pPr>
        <w:ind w:firstLine="0"/>
        <w:jc w:val="center"/>
        <w:rPr>
          <w:rFonts w:eastAsia="Calibri" w:cs="Times New Roman"/>
          <w:szCs w:val="24"/>
        </w:rPr>
      </w:pPr>
    </w:p>
    <w:tbl>
      <w:tblPr>
        <w:tblStyle w:val="14"/>
        <w:tblW w:w="0" w:type="auto"/>
        <w:tblLook w:val="04A0" w:firstRow="1" w:lastRow="0" w:firstColumn="1" w:lastColumn="0" w:noHBand="0" w:noVBand="1"/>
      </w:tblPr>
      <w:tblGrid>
        <w:gridCol w:w="624"/>
        <w:gridCol w:w="1670"/>
        <w:gridCol w:w="1795"/>
        <w:gridCol w:w="1555"/>
        <w:gridCol w:w="1543"/>
        <w:gridCol w:w="1614"/>
        <w:gridCol w:w="1723"/>
        <w:gridCol w:w="1852"/>
        <w:gridCol w:w="2410"/>
      </w:tblGrid>
      <w:tr w:rsidR="0036329D" w:rsidRPr="00D2763B" w:rsidTr="0036329D">
        <w:tc>
          <w:tcPr>
            <w:tcW w:w="640" w:type="dxa"/>
            <w:vAlign w:val="center"/>
          </w:tcPr>
          <w:p w:rsidR="0036329D" w:rsidRPr="00D2763B" w:rsidRDefault="0036329D" w:rsidP="003473E6">
            <w:pPr>
              <w:ind w:firstLine="0"/>
              <w:jc w:val="center"/>
              <w:rPr>
                <w:b/>
                <w:sz w:val="20"/>
              </w:rPr>
            </w:pPr>
            <w:r w:rsidRPr="00D2763B">
              <w:rPr>
                <w:b/>
                <w:sz w:val="20"/>
              </w:rPr>
              <w:t>№</w:t>
            </w:r>
          </w:p>
          <w:p w:rsidR="0036329D" w:rsidRPr="00D2763B" w:rsidRDefault="0036329D" w:rsidP="003473E6">
            <w:pPr>
              <w:ind w:firstLine="0"/>
              <w:jc w:val="center"/>
              <w:rPr>
                <w:b/>
                <w:sz w:val="20"/>
              </w:rPr>
            </w:pPr>
            <w:r w:rsidRPr="00D2763B">
              <w:rPr>
                <w:b/>
                <w:sz w:val="20"/>
              </w:rPr>
              <w:t>п/п</w:t>
            </w:r>
          </w:p>
        </w:tc>
        <w:tc>
          <w:tcPr>
            <w:tcW w:w="1713" w:type="dxa"/>
            <w:vAlign w:val="center"/>
          </w:tcPr>
          <w:p w:rsidR="0036329D" w:rsidRPr="00D2763B" w:rsidRDefault="0036329D" w:rsidP="003473E6">
            <w:pPr>
              <w:ind w:firstLine="0"/>
              <w:jc w:val="center"/>
              <w:rPr>
                <w:b/>
                <w:sz w:val="20"/>
              </w:rPr>
            </w:pPr>
            <w:r w:rsidRPr="00D2763B">
              <w:rPr>
                <w:b/>
                <w:sz w:val="20"/>
              </w:rPr>
              <w:t>Населенный пункт с ХОО</w:t>
            </w:r>
          </w:p>
        </w:tc>
        <w:tc>
          <w:tcPr>
            <w:tcW w:w="1770" w:type="dxa"/>
            <w:vAlign w:val="center"/>
          </w:tcPr>
          <w:p w:rsidR="0036329D" w:rsidRPr="00D2763B" w:rsidRDefault="0036329D" w:rsidP="003473E6">
            <w:pPr>
              <w:ind w:firstLine="0"/>
              <w:jc w:val="center"/>
              <w:rPr>
                <w:b/>
                <w:sz w:val="20"/>
              </w:rPr>
            </w:pPr>
            <w:r w:rsidRPr="00D2763B">
              <w:rPr>
                <w:b/>
                <w:sz w:val="20"/>
              </w:rPr>
              <w:t>Наименование ХОО (ведомственная принадлежность)</w:t>
            </w:r>
          </w:p>
        </w:tc>
        <w:tc>
          <w:tcPr>
            <w:tcW w:w="1331" w:type="dxa"/>
            <w:vAlign w:val="center"/>
          </w:tcPr>
          <w:p w:rsidR="0036329D" w:rsidRPr="00D2763B" w:rsidRDefault="0036329D" w:rsidP="003473E6">
            <w:pPr>
              <w:ind w:firstLine="0"/>
              <w:jc w:val="center"/>
              <w:rPr>
                <w:b/>
                <w:sz w:val="20"/>
              </w:rPr>
            </w:pPr>
            <w:r w:rsidRPr="00D2763B">
              <w:rPr>
                <w:b/>
                <w:sz w:val="20"/>
              </w:rPr>
              <w:t>Наименование ОХВ</w:t>
            </w:r>
            <w:r w:rsidRPr="00D2763B">
              <w:rPr>
                <w:b/>
                <w:sz w:val="20"/>
                <w:vertAlign w:val="superscript"/>
              </w:rPr>
              <w:footnoteReference w:id="2"/>
            </w:r>
          </w:p>
        </w:tc>
        <w:tc>
          <w:tcPr>
            <w:tcW w:w="1571" w:type="dxa"/>
            <w:vAlign w:val="center"/>
          </w:tcPr>
          <w:p w:rsidR="0036329D" w:rsidRPr="00D2763B" w:rsidRDefault="0036329D" w:rsidP="003473E6">
            <w:pPr>
              <w:ind w:firstLine="0"/>
              <w:jc w:val="center"/>
              <w:rPr>
                <w:b/>
                <w:sz w:val="20"/>
              </w:rPr>
            </w:pPr>
            <w:r w:rsidRPr="00D2763B">
              <w:rPr>
                <w:b/>
                <w:sz w:val="20"/>
              </w:rPr>
              <w:t>Количество ОХВ в наибольшей единичной емкости, т</w:t>
            </w:r>
          </w:p>
        </w:tc>
        <w:tc>
          <w:tcPr>
            <w:tcW w:w="1662" w:type="dxa"/>
            <w:vAlign w:val="center"/>
          </w:tcPr>
          <w:p w:rsidR="0036329D" w:rsidRPr="00D2763B" w:rsidRDefault="0036329D" w:rsidP="003473E6">
            <w:pPr>
              <w:ind w:firstLine="0"/>
              <w:jc w:val="center"/>
              <w:rPr>
                <w:b/>
                <w:sz w:val="20"/>
              </w:rPr>
            </w:pPr>
            <w:r w:rsidRPr="00D2763B">
              <w:rPr>
                <w:b/>
                <w:sz w:val="20"/>
              </w:rPr>
              <w:t>Общее количество ОХВ, т</w:t>
            </w:r>
          </w:p>
        </w:tc>
        <w:tc>
          <w:tcPr>
            <w:tcW w:w="1756" w:type="dxa"/>
            <w:vAlign w:val="center"/>
          </w:tcPr>
          <w:p w:rsidR="00D2763B" w:rsidRDefault="0036329D" w:rsidP="003473E6">
            <w:pPr>
              <w:ind w:firstLine="0"/>
              <w:jc w:val="center"/>
              <w:rPr>
                <w:b/>
                <w:sz w:val="20"/>
              </w:rPr>
            </w:pPr>
            <w:r w:rsidRPr="00D2763B">
              <w:rPr>
                <w:b/>
                <w:sz w:val="20"/>
              </w:rPr>
              <w:t xml:space="preserve">Условия хранения ОХВ </w:t>
            </w:r>
          </w:p>
          <w:p w:rsidR="0036329D" w:rsidRPr="00D2763B" w:rsidRDefault="0036329D" w:rsidP="003473E6">
            <w:pPr>
              <w:ind w:firstLine="0"/>
              <w:jc w:val="center"/>
              <w:rPr>
                <w:b/>
                <w:sz w:val="20"/>
              </w:rPr>
            </w:pPr>
            <w:r w:rsidRPr="00D2763B">
              <w:rPr>
                <w:b/>
                <w:sz w:val="20"/>
              </w:rPr>
              <w:t>(температура, давление и.т.д.)</w:t>
            </w:r>
          </w:p>
        </w:tc>
        <w:tc>
          <w:tcPr>
            <w:tcW w:w="1860" w:type="dxa"/>
            <w:vAlign w:val="center"/>
          </w:tcPr>
          <w:p w:rsidR="00D2763B" w:rsidRDefault="0036329D" w:rsidP="003473E6">
            <w:pPr>
              <w:ind w:firstLine="0"/>
              <w:jc w:val="center"/>
              <w:rPr>
                <w:b/>
                <w:sz w:val="20"/>
              </w:rPr>
            </w:pPr>
            <w:r w:rsidRPr="00D2763B">
              <w:rPr>
                <w:b/>
                <w:sz w:val="20"/>
              </w:rPr>
              <w:t xml:space="preserve">Площадь зоны возможного </w:t>
            </w:r>
          </w:p>
          <w:p w:rsidR="00D2763B" w:rsidRDefault="0036329D" w:rsidP="003473E6">
            <w:pPr>
              <w:ind w:firstLine="0"/>
              <w:jc w:val="center"/>
              <w:rPr>
                <w:b/>
                <w:sz w:val="20"/>
              </w:rPr>
            </w:pPr>
            <w:r w:rsidRPr="00D2763B">
              <w:rPr>
                <w:b/>
                <w:sz w:val="20"/>
              </w:rPr>
              <w:t xml:space="preserve">химического </w:t>
            </w:r>
          </w:p>
          <w:p w:rsidR="0036329D" w:rsidRPr="00D2763B" w:rsidRDefault="00D2763B" w:rsidP="00D2763B">
            <w:pPr>
              <w:ind w:firstLine="0"/>
              <w:jc w:val="center"/>
              <w:rPr>
                <w:b/>
                <w:sz w:val="20"/>
              </w:rPr>
            </w:pPr>
            <w:r>
              <w:rPr>
                <w:b/>
                <w:sz w:val="20"/>
              </w:rPr>
              <w:t>загрязнения,</w:t>
            </w:r>
            <w:r w:rsidR="0036329D" w:rsidRPr="00D2763B">
              <w:rPr>
                <w:b/>
                <w:sz w:val="20"/>
              </w:rPr>
              <w:t>кв.м</w:t>
            </w:r>
          </w:p>
        </w:tc>
        <w:tc>
          <w:tcPr>
            <w:tcW w:w="2540" w:type="dxa"/>
            <w:vAlign w:val="center"/>
          </w:tcPr>
          <w:p w:rsidR="0036329D" w:rsidRPr="00D2763B" w:rsidRDefault="0036329D" w:rsidP="00D2763B">
            <w:pPr>
              <w:ind w:firstLine="0"/>
              <w:jc w:val="center"/>
              <w:rPr>
                <w:b/>
                <w:sz w:val="20"/>
              </w:rPr>
            </w:pPr>
            <w:r w:rsidRPr="00D2763B">
              <w:rPr>
                <w:b/>
                <w:sz w:val="20"/>
              </w:rPr>
              <w:t>Количество населения, попадающего в зону возможного</w:t>
            </w:r>
            <w:r w:rsidR="00D2763B">
              <w:rPr>
                <w:b/>
                <w:sz w:val="20"/>
              </w:rPr>
              <w:t xml:space="preserve"> </w:t>
            </w:r>
            <w:r w:rsidRPr="00D2763B">
              <w:rPr>
                <w:b/>
                <w:sz w:val="20"/>
              </w:rPr>
              <w:t>химического загрязнения, тыс. чел</w:t>
            </w:r>
          </w:p>
        </w:tc>
      </w:tr>
      <w:tr w:rsidR="0036329D" w:rsidRPr="00D2763B" w:rsidTr="0036329D">
        <w:tc>
          <w:tcPr>
            <w:tcW w:w="640" w:type="dxa"/>
          </w:tcPr>
          <w:p w:rsidR="0036329D" w:rsidRPr="00D2763B" w:rsidRDefault="0036329D" w:rsidP="003473E6">
            <w:pPr>
              <w:ind w:firstLine="0"/>
              <w:jc w:val="center"/>
              <w:rPr>
                <w:b/>
                <w:sz w:val="20"/>
              </w:rPr>
            </w:pPr>
            <w:r w:rsidRPr="00D2763B">
              <w:rPr>
                <w:b/>
                <w:sz w:val="20"/>
              </w:rPr>
              <w:t>1</w:t>
            </w:r>
          </w:p>
        </w:tc>
        <w:tc>
          <w:tcPr>
            <w:tcW w:w="1713" w:type="dxa"/>
          </w:tcPr>
          <w:p w:rsidR="0036329D" w:rsidRPr="00D2763B" w:rsidRDefault="0036329D" w:rsidP="003473E6">
            <w:pPr>
              <w:ind w:firstLine="0"/>
              <w:jc w:val="center"/>
              <w:rPr>
                <w:b/>
                <w:sz w:val="20"/>
              </w:rPr>
            </w:pPr>
            <w:r w:rsidRPr="00D2763B">
              <w:rPr>
                <w:b/>
                <w:sz w:val="20"/>
              </w:rPr>
              <w:t>2</w:t>
            </w:r>
          </w:p>
        </w:tc>
        <w:tc>
          <w:tcPr>
            <w:tcW w:w="1770" w:type="dxa"/>
          </w:tcPr>
          <w:p w:rsidR="0036329D" w:rsidRPr="00D2763B" w:rsidRDefault="0036329D" w:rsidP="003473E6">
            <w:pPr>
              <w:ind w:firstLine="0"/>
              <w:jc w:val="center"/>
              <w:rPr>
                <w:b/>
                <w:sz w:val="20"/>
              </w:rPr>
            </w:pPr>
            <w:r w:rsidRPr="00D2763B">
              <w:rPr>
                <w:b/>
                <w:sz w:val="20"/>
              </w:rPr>
              <w:t>3</w:t>
            </w:r>
          </w:p>
        </w:tc>
        <w:tc>
          <w:tcPr>
            <w:tcW w:w="1331" w:type="dxa"/>
          </w:tcPr>
          <w:p w:rsidR="0036329D" w:rsidRPr="00D2763B" w:rsidRDefault="0036329D" w:rsidP="003473E6">
            <w:pPr>
              <w:ind w:firstLine="0"/>
              <w:jc w:val="center"/>
              <w:rPr>
                <w:b/>
                <w:sz w:val="20"/>
              </w:rPr>
            </w:pPr>
            <w:r w:rsidRPr="00D2763B">
              <w:rPr>
                <w:b/>
                <w:sz w:val="20"/>
              </w:rPr>
              <w:t>4</w:t>
            </w:r>
          </w:p>
        </w:tc>
        <w:tc>
          <w:tcPr>
            <w:tcW w:w="1571" w:type="dxa"/>
          </w:tcPr>
          <w:p w:rsidR="0036329D" w:rsidRPr="00D2763B" w:rsidRDefault="0036329D" w:rsidP="003473E6">
            <w:pPr>
              <w:ind w:firstLine="0"/>
              <w:jc w:val="center"/>
              <w:rPr>
                <w:b/>
                <w:sz w:val="20"/>
              </w:rPr>
            </w:pPr>
            <w:r w:rsidRPr="00D2763B">
              <w:rPr>
                <w:b/>
                <w:sz w:val="20"/>
              </w:rPr>
              <w:t>5</w:t>
            </w:r>
          </w:p>
        </w:tc>
        <w:tc>
          <w:tcPr>
            <w:tcW w:w="1662" w:type="dxa"/>
          </w:tcPr>
          <w:p w:rsidR="0036329D" w:rsidRPr="00D2763B" w:rsidRDefault="00D2763B" w:rsidP="003473E6">
            <w:pPr>
              <w:ind w:firstLine="0"/>
              <w:jc w:val="center"/>
              <w:rPr>
                <w:b/>
                <w:sz w:val="20"/>
              </w:rPr>
            </w:pPr>
            <w:r>
              <w:rPr>
                <w:b/>
                <w:sz w:val="20"/>
              </w:rPr>
              <w:t>6</w:t>
            </w:r>
          </w:p>
        </w:tc>
        <w:tc>
          <w:tcPr>
            <w:tcW w:w="1756" w:type="dxa"/>
          </w:tcPr>
          <w:p w:rsidR="0036329D" w:rsidRPr="00D2763B" w:rsidRDefault="00D2763B" w:rsidP="003473E6">
            <w:pPr>
              <w:ind w:firstLine="0"/>
              <w:jc w:val="center"/>
              <w:rPr>
                <w:b/>
                <w:sz w:val="20"/>
              </w:rPr>
            </w:pPr>
            <w:r>
              <w:rPr>
                <w:b/>
                <w:sz w:val="20"/>
              </w:rPr>
              <w:t>7</w:t>
            </w:r>
          </w:p>
        </w:tc>
        <w:tc>
          <w:tcPr>
            <w:tcW w:w="1860" w:type="dxa"/>
          </w:tcPr>
          <w:p w:rsidR="0036329D" w:rsidRPr="00D2763B" w:rsidRDefault="00D2763B" w:rsidP="003473E6">
            <w:pPr>
              <w:ind w:firstLine="0"/>
              <w:jc w:val="center"/>
              <w:rPr>
                <w:b/>
                <w:sz w:val="20"/>
              </w:rPr>
            </w:pPr>
            <w:r>
              <w:rPr>
                <w:b/>
                <w:sz w:val="20"/>
              </w:rPr>
              <w:t>8</w:t>
            </w:r>
          </w:p>
        </w:tc>
        <w:tc>
          <w:tcPr>
            <w:tcW w:w="2540" w:type="dxa"/>
          </w:tcPr>
          <w:p w:rsidR="0036329D" w:rsidRPr="00D2763B" w:rsidRDefault="00D2763B" w:rsidP="003473E6">
            <w:pPr>
              <w:ind w:firstLine="0"/>
              <w:jc w:val="center"/>
              <w:rPr>
                <w:b/>
                <w:sz w:val="20"/>
              </w:rPr>
            </w:pPr>
            <w:r>
              <w:rPr>
                <w:b/>
                <w:sz w:val="20"/>
              </w:rPr>
              <w:t>9</w:t>
            </w:r>
          </w:p>
        </w:tc>
      </w:tr>
      <w:tr w:rsidR="0036329D" w:rsidRPr="003473E6" w:rsidTr="0036329D">
        <w:tc>
          <w:tcPr>
            <w:tcW w:w="14843" w:type="dxa"/>
            <w:gridSpan w:val="9"/>
          </w:tcPr>
          <w:p w:rsidR="0036329D" w:rsidRPr="003473E6" w:rsidRDefault="0036329D" w:rsidP="003473E6">
            <w:pPr>
              <w:ind w:firstLine="0"/>
              <w:jc w:val="center"/>
              <w:rPr>
                <w:sz w:val="20"/>
              </w:rPr>
            </w:pPr>
            <w:r w:rsidRPr="003473E6">
              <w:rPr>
                <w:sz w:val="20"/>
              </w:rPr>
              <w:t>Наименование субъекта Российской Федерации</w:t>
            </w:r>
          </w:p>
        </w:tc>
      </w:tr>
      <w:tr w:rsidR="0036329D" w:rsidRPr="003473E6" w:rsidTr="0036329D">
        <w:tc>
          <w:tcPr>
            <w:tcW w:w="640" w:type="dxa"/>
          </w:tcPr>
          <w:p w:rsidR="0036329D" w:rsidRPr="003473E6" w:rsidRDefault="0036329D" w:rsidP="003473E6">
            <w:pPr>
              <w:ind w:firstLine="0"/>
              <w:jc w:val="center"/>
              <w:rPr>
                <w:sz w:val="20"/>
              </w:rPr>
            </w:pPr>
          </w:p>
        </w:tc>
        <w:tc>
          <w:tcPr>
            <w:tcW w:w="1713" w:type="dxa"/>
          </w:tcPr>
          <w:p w:rsidR="0036329D" w:rsidRPr="003473E6" w:rsidRDefault="0036329D" w:rsidP="003473E6">
            <w:pPr>
              <w:ind w:firstLine="0"/>
              <w:jc w:val="center"/>
              <w:rPr>
                <w:sz w:val="20"/>
              </w:rPr>
            </w:pPr>
          </w:p>
        </w:tc>
        <w:tc>
          <w:tcPr>
            <w:tcW w:w="1770" w:type="dxa"/>
          </w:tcPr>
          <w:p w:rsidR="0036329D" w:rsidRPr="003473E6" w:rsidRDefault="0036329D" w:rsidP="003473E6">
            <w:pPr>
              <w:ind w:firstLine="0"/>
              <w:jc w:val="center"/>
              <w:rPr>
                <w:sz w:val="20"/>
              </w:rPr>
            </w:pPr>
          </w:p>
        </w:tc>
        <w:tc>
          <w:tcPr>
            <w:tcW w:w="1331" w:type="dxa"/>
          </w:tcPr>
          <w:p w:rsidR="0036329D" w:rsidRPr="003473E6" w:rsidRDefault="0036329D" w:rsidP="003473E6">
            <w:pPr>
              <w:ind w:firstLine="0"/>
              <w:jc w:val="center"/>
              <w:rPr>
                <w:sz w:val="20"/>
              </w:rPr>
            </w:pPr>
          </w:p>
        </w:tc>
        <w:tc>
          <w:tcPr>
            <w:tcW w:w="1571" w:type="dxa"/>
          </w:tcPr>
          <w:p w:rsidR="0036329D" w:rsidRPr="003473E6" w:rsidRDefault="0036329D" w:rsidP="003473E6">
            <w:pPr>
              <w:ind w:firstLine="0"/>
              <w:jc w:val="center"/>
              <w:rPr>
                <w:sz w:val="20"/>
              </w:rPr>
            </w:pPr>
          </w:p>
        </w:tc>
        <w:tc>
          <w:tcPr>
            <w:tcW w:w="1662" w:type="dxa"/>
          </w:tcPr>
          <w:p w:rsidR="0036329D" w:rsidRPr="003473E6" w:rsidRDefault="0036329D" w:rsidP="003473E6">
            <w:pPr>
              <w:ind w:firstLine="0"/>
              <w:jc w:val="center"/>
              <w:rPr>
                <w:sz w:val="20"/>
              </w:rPr>
            </w:pPr>
          </w:p>
        </w:tc>
        <w:tc>
          <w:tcPr>
            <w:tcW w:w="1756" w:type="dxa"/>
          </w:tcPr>
          <w:p w:rsidR="0036329D" w:rsidRPr="003473E6" w:rsidRDefault="0036329D" w:rsidP="003473E6">
            <w:pPr>
              <w:ind w:firstLine="0"/>
              <w:jc w:val="center"/>
              <w:rPr>
                <w:sz w:val="20"/>
              </w:rPr>
            </w:pPr>
          </w:p>
        </w:tc>
        <w:tc>
          <w:tcPr>
            <w:tcW w:w="1860" w:type="dxa"/>
          </w:tcPr>
          <w:p w:rsidR="0036329D" w:rsidRPr="003473E6" w:rsidRDefault="0036329D" w:rsidP="003473E6">
            <w:pPr>
              <w:ind w:firstLine="0"/>
              <w:jc w:val="center"/>
              <w:rPr>
                <w:sz w:val="20"/>
              </w:rPr>
            </w:pPr>
          </w:p>
        </w:tc>
        <w:tc>
          <w:tcPr>
            <w:tcW w:w="2540" w:type="dxa"/>
          </w:tcPr>
          <w:p w:rsidR="0036329D" w:rsidRPr="003473E6" w:rsidRDefault="0036329D" w:rsidP="003473E6">
            <w:pPr>
              <w:ind w:firstLine="0"/>
              <w:jc w:val="center"/>
              <w:rPr>
                <w:sz w:val="20"/>
              </w:rPr>
            </w:pPr>
          </w:p>
        </w:tc>
      </w:tr>
      <w:tr w:rsidR="0036329D" w:rsidRPr="003473E6" w:rsidTr="0036329D">
        <w:tc>
          <w:tcPr>
            <w:tcW w:w="14843" w:type="dxa"/>
            <w:gridSpan w:val="9"/>
          </w:tcPr>
          <w:p w:rsidR="0036329D" w:rsidRPr="003473E6" w:rsidRDefault="0036329D" w:rsidP="003473E6">
            <w:pPr>
              <w:ind w:firstLine="0"/>
              <w:jc w:val="center"/>
              <w:rPr>
                <w:sz w:val="20"/>
              </w:rPr>
            </w:pPr>
            <w:r w:rsidRPr="003473E6">
              <w:rPr>
                <w:sz w:val="20"/>
              </w:rPr>
              <w:t>Наименование субъекта Российской Федерации</w:t>
            </w:r>
          </w:p>
        </w:tc>
      </w:tr>
      <w:tr w:rsidR="0036329D" w:rsidRPr="003473E6" w:rsidTr="0036329D">
        <w:tc>
          <w:tcPr>
            <w:tcW w:w="640" w:type="dxa"/>
          </w:tcPr>
          <w:p w:rsidR="0036329D" w:rsidRPr="003473E6" w:rsidRDefault="0036329D" w:rsidP="003473E6">
            <w:pPr>
              <w:ind w:firstLine="0"/>
              <w:jc w:val="center"/>
              <w:rPr>
                <w:sz w:val="20"/>
              </w:rPr>
            </w:pPr>
          </w:p>
        </w:tc>
        <w:tc>
          <w:tcPr>
            <w:tcW w:w="1713" w:type="dxa"/>
          </w:tcPr>
          <w:p w:rsidR="0036329D" w:rsidRPr="003473E6" w:rsidRDefault="0036329D" w:rsidP="003473E6">
            <w:pPr>
              <w:ind w:firstLine="0"/>
              <w:jc w:val="center"/>
              <w:rPr>
                <w:sz w:val="20"/>
              </w:rPr>
            </w:pPr>
          </w:p>
        </w:tc>
        <w:tc>
          <w:tcPr>
            <w:tcW w:w="1770" w:type="dxa"/>
          </w:tcPr>
          <w:p w:rsidR="0036329D" w:rsidRPr="003473E6" w:rsidRDefault="0036329D" w:rsidP="003473E6">
            <w:pPr>
              <w:ind w:firstLine="0"/>
              <w:jc w:val="center"/>
              <w:rPr>
                <w:sz w:val="20"/>
              </w:rPr>
            </w:pPr>
          </w:p>
        </w:tc>
        <w:tc>
          <w:tcPr>
            <w:tcW w:w="1331" w:type="dxa"/>
          </w:tcPr>
          <w:p w:rsidR="0036329D" w:rsidRPr="003473E6" w:rsidRDefault="0036329D" w:rsidP="003473E6">
            <w:pPr>
              <w:ind w:firstLine="0"/>
              <w:jc w:val="center"/>
              <w:rPr>
                <w:sz w:val="20"/>
              </w:rPr>
            </w:pPr>
          </w:p>
        </w:tc>
        <w:tc>
          <w:tcPr>
            <w:tcW w:w="1571" w:type="dxa"/>
          </w:tcPr>
          <w:p w:rsidR="0036329D" w:rsidRPr="003473E6" w:rsidRDefault="0036329D" w:rsidP="003473E6">
            <w:pPr>
              <w:ind w:firstLine="0"/>
              <w:jc w:val="center"/>
              <w:rPr>
                <w:sz w:val="20"/>
              </w:rPr>
            </w:pPr>
          </w:p>
        </w:tc>
        <w:tc>
          <w:tcPr>
            <w:tcW w:w="1662" w:type="dxa"/>
          </w:tcPr>
          <w:p w:rsidR="0036329D" w:rsidRPr="003473E6" w:rsidRDefault="0036329D" w:rsidP="003473E6">
            <w:pPr>
              <w:ind w:firstLine="0"/>
              <w:jc w:val="center"/>
              <w:rPr>
                <w:sz w:val="20"/>
              </w:rPr>
            </w:pPr>
          </w:p>
        </w:tc>
        <w:tc>
          <w:tcPr>
            <w:tcW w:w="1756" w:type="dxa"/>
          </w:tcPr>
          <w:p w:rsidR="0036329D" w:rsidRPr="003473E6" w:rsidRDefault="0036329D" w:rsidP="003473E6">
            <w:pPr>
              <w:ind w:firstLine="0"/>
              <w:jc w:val="center"/>
              <w:rPr>
                <w:sz w:val="20"/>
              </w:rPr>
            </w:pPr>
          </w:p>
        </w:tc>
        <w:tc>
          <w:tcPr>
            <w:tcW w:w="1860" w:type="dxa"/>
          </w:tcPr>
          <w:p w:rsidR="0036329D" w:rsidRPr="003473E6" w:rsidRDefault="0036329D" w:rsidP="003473E6">
            <w:pPr>
              <w:ind w:firstLine="0"/>
              <w:jc w:val="center"/>
              <w:rPr>
                <w:sz w:val="20"/>
              </w:rPr>
            </w:pPr>
          </w:p>
        </w:tc>
        <w:tc>
          <w:tcPr>
            <w:tcW w:w="2540" w:type="dxa"/>
          </w:tcPr>
          <w:p w:rsidR="0036329D" w:rsidRPr="003473E6" w:rsidRDefault="0036329D" w:rsidP="003473E6">
            <w:pPr>
              <w:ind w:firstLine="0"/>
              <w:jc w:val="center"/>
              <w:rPr>
                <w:sz w:val="20"/>
              </w:rPr>
            </w:pPr>
          </w:p>
        </w:tc>
      </w:tr>
    </w:tbl>
    <w:p w:rsidR="00874A18" w:rsidRDefault="00874A18" w:rsidP="0036329D">
      <w:pPr>
        <w:ind w:firstLine="0"/>
        <w:jc w:val="left"/>
        <w:rPr>
          <w:rFonts w:eastAsia="Calibri" w:cs="Times New Roman"/>
          <w:szCs w:val="24"/>
        </w:rPr>
      </w:pPr>
    </w:p>
    <w:p w:rsidR="00874A18" w:rsidRDefault="00874A18">
      <w:pPr>
        <w:spacing w:after="200" w:line="276" w:lineRule="auto"/>
        <w:ind w:firstLine="0"/>
        <w:jc w:val="left"/>
        <w:rPr>
          <w:rFonts w:eastAsia="Calibri" w:cs="Times New Roman"/>
          <w:szCs w:val="24"/>
        </w:rPr>
      </w:pPr>
      <w:r>
        <w:rPr>
          <w:rFonts w:eastAsia="Calibri" w:cs="Times New Roman"/>
          <w:szCs w:val="24"/>
        </w:rPr>
        <w:br w:type="page"/>
      </w:r>
    </w:p>
    <w:p w:rsidR="0036329D" w:rsidRPr="0036329D" w:rsidRDefault="0036329D" w:rsidP="0036329D">
      <w:pPr>
        <w:ind w:firstLine="0"/>
        <w:jc w:val="left"/>
        <w:rPr>
          <w:rFonts w:eastAsia="Calibri" w:cs="Times New Roman"/>
          <w:szCs w:val="24"/>
        </w:rPr>
      </w:pPr>
    </w:p>
    <w:p w:rsidR="0036329D" w:rsidRPr="003473E6" w:rsidRDefault="00874A18" w:rsidP="0076250C">
      <w:pPr>
        <w:jc w:val="right"/>
        <w:outlineLvl w:val="0"/>
      </w:pPr>
      <w:r>
        <w:t>Таблица 2</w:t>
      </w:r>
    </w:p>
    <w:p w:rsidR="002036B9" w:rsidRDefault="002036B9" w:rsidP="003473E6">
      <w:pPr>
        <w:jc w:val="center"/>
        <w:rPr>
          <w:b/>
        </w:rPr>
      </w:pPr>
    </w:p>
    <w:p w:rsidR="0036329D" w:rsidRPr="003473E6" w:rsidRDefault="0036329D" w:rsidP="003473E6">
      <w:pPr>
        <w:jc w:val="center"/>
        <w:rPr>
          <w:b/>
        </w:rPr>
      </w:pPr>
      <w:r w:rsidRPr="003473E6">
        <w:rPr>
          <w:b/>
        </w:rPr>
        <w:t>Информация о биологически опасных объектах, на которых хранятся и (или) обращаются микроорганизмы 1 и 2 групп патогенности</w:t>
      </w:r>
    </w:p>
    <w:p w:rsidR="003473E6" w:rsidRDefault="003473E6" w:rsidP="003473E6">
      <w:pPr>
        <w:jc w:val="center"/>
      </w:pPr>
      <w:r>
        <w:t>_______________________________________________________________</w:t>
      </w:r>
    </w:p>
    <w:p w:rsidR="0036329D" w:rsidRPr="003473E6" w:rsidRDefault="0036329D" w:rsidP="003473E6">
      <w:pPr>
        <w:jc w:val="center"/>
        <w:rPr>
          <w:sz w:val="20"/>
        </w:rPr>
      </w:pPr>
      <w:r w:rsidRPr="003473E6">
        <w:rPr>
          <w:sz w:val="20"/>
        </w:rPr>
        <w:t>(субъект Российской Федерации, федеральный округ)</w:t>
      </w:r>
    </w:p>
    <w:p w:rsidR="0036329D" w:rsidRPr="003473E6" w:rsidRDefault="0036329D" w:rsidP="003473E6">
      <w:pPr>
        <w:jc w:val="center"/>
        <w:rPr>
          <w:b/>
        </w:rPr>
      </w:pPr>
      <w:r w:rsidRPr="003473E6">
        <w:rPr>
          <w:b/>
        </w:rPr>
        <w:t>по состоянию на __ _________ 20__ года</w:t>
      </w:r>
    </w:p>
    <w:p w:rsidR="0036329D" w:rsidRPr="0036329D" w:rsidRDefault="0036329D" w:rsidP="0036329D">
      <w:pPr>
        <w:ind w:firstLine="0"/>
        <w:jc w:val="left"/>
        <w:rPr>
          <w:rFonts w:eastAsia="Calibri" w:cs="Times New Roman"/>
          <w:szCs w:val="24"/>
        </w:rPr>
      </w:pPr>
    </w:p>
    <w:tbl>
      <w:tblPr>
        <w:tblStyle w:val="14"/>
        <w:tblW w:w="0" w:type="auto"/>
        <w:tblLook w:val="04A0" w:firstRow="1" w:lastRow="0" w:firstColumn="1" w:lastColumn="0" w:noHBand="0" w:noVBand="1"/>
      </w:tblPr>
      <w:tblGrid>
        <w:gridCol w:w="562"/>
        <w:gridCol w:w="2541"/>
        <w:gridCol w:w="3106"/>
        <w:gridCol w:w="3247"/>
        <w:gridCol w:w="2543"/>
        <w:gridCol w:w="2787"/>
      </w:tblGrid>
      <w:tr w:rsidR="0036329D" w:rsidRPr="00D2763B" w:rsidTr="0036329D">
        <w:tc>
          <w:tcPr>
            <w:tcW w:w="562" w:type="dxa"/>
            <w:vAlign w:val="center"/>
          </w:tcPr>
          <w:p w:rsidR="0036329D" w:rsidRPr="00D2763B" w:rsidRDefault="0036329D" w:rsidP="0036329D">
            <w:pPr>
              <w:ind w:firstLine="0"/>
              <w:jc w:val="center"/>
              <w:rPr>
                <w:b/>
                <w:sz w:val="20"/>
              </w:rPr>
            </w:pPr>
            <w:r w:rsidRPr="00D2763B">
              <w:rPr>
                <w:b/>
                <w:sz w:val="20"/>
              </w:rPr>
              <w:t>№</w:t>
            </w:r>
          </w:p>
          <w:p w:rsidR="0036329D" w:rsidRPr="00D2763B" w:rsidRDefault="0036329D" w:rsidP="0036329D">
            <w:pPr>
              <w:ind w:firstLine="0"/>
              <w:jc w:val="center"/>
              <w:rPr>
                <w:b/>
                <w:sz w:val="20"/>
              </w:rPr>
            </w:pPr>
            <w:r w:rsidRPr="00D2763B">
              <w:rPr>
                <w:b/>
                <w:sz w:val="20"/>
              </w:rPr>
              <w:t>п/п</w:t>
            </w:r>
          </w:p>
        </w:tc>
        <w:tc>
          <w:tcPr>
            <w:tcW w:w="2552" w:type="dxa"/>
            <w:vAlign w:val="center"/>
          </w:tcPr>
          <w:p w:rsidR="0036329D" w:rsidRPr="00D2763B" w:rsidRDefault="0036329D" w:rsidP="0036329D">
            <w:pPr>
              <w:ind w:firstLine="0"/>
              <w:jc w:val="center"/>
              <w:rPr>
                <w:b/>
                <w:sz w:val="20"/>
              </w:rPr>
            </w:pPr>
            <w:r w:rsidRPr="00D2763B">
              <w:rPr>
                <w:b/>
                <w:sz w:val="20"/>
              </w:rPr>
              <w:t>Населенный пункт с БОО</w:t>
            </w:r>
          </w:p>
        </w:tc>
        <w:tc>
          <w:tcPr>
            <w:tcW w:w="3118" w:type="dxa"/>
            <w:vAlign w:val="center"/>
          </w:tcPr>
          <w:p w:rsidR="00D2763B" w:rsidRDefault="0036329D" w:rsidP="0036329D">
            <w:pPr>
              <w:ind w:firstLine="0"/>
              <w:jc w:val="center"/>
              <w:rPr>
                <w:b/>
                <w:sz w:val="20"/>
              </w:rPr>
            </w:pPr>
            <w:r w:rsidRPr="00D2763B">
              <w:rPr>
                <w:b/>
                <w:sz w:val="20"/>
              </w:rPr>
              <w:t xml:space="preserve">Наименование БОО </w:t>
            </w:r>
          </w:p>
          <w:p w:rsidR="0036329D" w:rsidRPr="00D2763B" w:rsidRDefault="0036329D" w:rsidP="0036329D">
            <w:pPr>
              <w:ind w:firstLine="0"/>
              <w:jc w:val="center"/>
              <w:rPr>
                <w:b/>
                <w:sz w:val="20"/>
              </w:rPr>
            </w:pPr>
            <w:r w:rsidRPr="00D2763B">
              <w:rPr>
                <w:b/>
                <w:sz w:val="20"/>
              </w:rPr>
              <w:t>(ведомственная принадлежность)</w:t>
            </w:r>
          </w:p>
        </w:tc>
        <w:tc>
          <w:tcPr>
            <w:tcW w:w="3261" w:type="dxa"/>
            <w:vAlign w:val="center"/>
          </w:tcPr>
          <w:p w:rsidR="00D2763B" w:rsidRDefault="0036329D" w:rsidP="0036329D">
            <w:pPr>
              <w:ind w:firstLine="0"/>
              <w:jc w:val="center"/>
              <w:rPr>
                <w:b/>
                <w:sz w:val="20"/>
              </w:rPr>
            </w:pPr>
            <w:r w:rsidRPr="00D2763B">
              <w:rPr>
                <w:b/>
                <w:sz w:val="20"/>
              </w:rPr>
              <w:t xml:space="preserve">Описание (тип объекта, класс опасности, перечень </w:t>
            </w:r>
          </w:p>
          <w:p w:rsidR="0036329D" w:rsidRPr="00D2763B" w:rsidRDefault="0036329D" w:rsidP="0036329D">
            <w:pPr>
              <w:ind w:firstLine="0"/>
              <w:jc w:val="center"/>
              <w:rPr>
                <w:b/>
                <w:sz w:val="20"/>
              </w:rPr>
            </w:pPr>
            <w:r w:rsidRPr="00D2763B">
              <w:rPr>
                <w:b/>
                <w:sz w:val="20"/>
              </w:rPr>
              <w:t>обращающихся биологических средств)</w:t>
            </w:r>
          </w:p>
        </w:tc>
        <w:tc>
          <w:tcPr>
            <w:tcW w:w="2551" w:type="dxa"/>
            <w:vAlign w:val="center"/>
          </w:tcPr>
          <w:p w:rsidR="0036329D" w:rsidRPr="00D2763B" w:rsidRDefault="0036329D" w:rsidP="0036329D">
            <w:pPr>
              <w:ind w:firstLine="0"/>
              <w:jc w:val="center"/>
              <w:rPr>
                <w:b/>
                <w:sz w:val="20"/>
              </w:rPr>
            </w:pPr>
            <w:r w:rsidRPr="00D2763B">
              <w:rPr>
                <w:b/>
                <w:sz w:val="20"/>
              </w:rPr>
              <w:t>Площадь зоны возможного биологического заражения, кв. м</w:t>
            </w:r>
          </w:p>
        </w:tc>
        <w:tc>
          <w:tcPr>
            <w:tcW w:w="2799" w:type="dxa"/>
            <w:vAlign w:val="center"/>
          </w:tcPr>
          <w:p w:rsidR="0036329D" w:rsidRPr="00D2763B" w:rsidRDefault="0036329D" w:rsidP="0036329D">
            <w:pPr>
              <w:ind w:firstLine="0"/>
              <w:jc w:val="center"/>
              <w:rPr>
                <w:b/>
                <w:sz w:val="20"/>
              </w:rPr>
            </w:pPr>
            <w:r w:rsidRPr="00D2763B">
              <w:rPr>
                <w:b/>
                <w:sz w:val="20"/>
              </w:rPr>
              <w:t>Количество населения, попадающего в зону возможного химического загрязнения, тыс. чел</w:t>
            </w:r>
          </w:p>
        </w:tc>
      </w:tr>
      <w:tr w:rsidR="0036329D" w:rsidRPr="00D2763B" w:rsidTr="0036329D">
        <w:tc>
          <w:tcPr>
            <w:tcW w:w="562" w:type="dxa"/>
          </w:tcPr>
          <w:p w:rsidR="0036329D" w:rsidRPr="00D2763B" w:rsidRDefault="0036329D" w:rsidP="0036329D">
            <w:pPr>
              <w:ind w:firstLine="0"/>
              <w:jc w:val="center"/>
              <w:rPr>
                <w:b/>
                <w:sz w:val="20"/>
              </w:rPr>
            </w:pPr>
            <w:r w:rsidRPr="00D2763B">
              <w:rPr>
                <w:b/>
                <w:sz w:val="20"/>
              </w:rPr>
              <w:t>1</w:t>
            </w:r>
          </w:p>
        </w:tc>
        <w:tc>
          <w:tcPr>
            <w:tcW w:w="2552" w:type="dxa"/>
          </w:tcPr>
          <w:p w:rsidR="0036329D" w:rsidRPr="00D2763B" w:rsidRDefault="0036329D" w:rsidP="0036329D">
            <w:pPr>
              <w:ind w:firstLine="0"/>
              <w:jc w:val="center"/>
              <w:rPr>
                <w:b/>
                <w:sz w:val="20"/>
              </w:rPr>
            </w:pPr>
            <w:r w:rsidRPr="00D2763B">
              <w:rPr>
                <w:b/>
                <w:sz w:val="20"/>
              </w:rPr>
              <w:t>2</w:t>
            </w:r>
          </w:p>
        </w:tc>
        <w:tc>
          <w:tcPr>
            <w:tcW w:w="3118" w:type="dxa"/>
          </w:tcPr>
          <w:p w:rsidR="0036329D" w:rsidRPr="00D2763B" w:rsidRDefault="0036329D" w:rsidP="0036329D">
            <w:pPr>
              <w:ind w:firstLine="0"/>
              <w:jc w:val="center"/>
              <w:rPr>
                <w:b/>
                <w:sz w:val="20"/>
              </w:rPr>
            </w:pPr>
            <w:r w:rsidRPr="00D2763B">
              <w:rPr>
                <w:b/>
                <w:sz w:val="20"/>
              </w:rPr>
              <w:t>3</w:t>
            </w:r>
          </w:p>
        </w:tc>
        <w:tc>
          <w:tcPr>
            <w:tcW w:w="3261" w:type="dxa"/>
          </w:tcPr>
          <w:p w:rsidR="0036329D" w:rsidRPr="00D2763B" w:rsidRDefault="0036329D" w:rsidP="0036329D">
            <w:pPr>
              <w:ind w:firstLine="0"/>
              <w:jc w:val="center"/>
              <w:rPr>
                <w:b/>
                <w:sz w:val="20"/>
              </w:rPr>
            </w:pPr>
            <w:r w:rsidRPr="00D2763B">
              <w:rPr>
                <w:b/>
                <w:sz w:val="20"/>
              </w:rPr>
              <w:t>4</w:t>
            </w:r>
          </w:p>
        </w:tc>
        <w:tc>
          <w:tcPr>
            <w:tcW w:w="2551" w:type="dxa"/>
          </w:tcPr>
          <w:p w:rsidR="0036329D" w:rsidRPr="00D2763B" w:rsidRDefault="0036329D" w:rsidP="0036329D">
            <w:pPr>
              <w:ind w:firstLine="0"/>
              <w:jc w:val="center"/>
              <w:rPr>
                <w:b/>
                <w:sz w:val="20"/>
              </w:rPr>
            </w:pPr>
            <w:r w:rsidRPr="00D2763B">
              <w:rPr>
                <w:b/>
                <w:sz w:val="20"/>
              </w:rPr>
              <w:t>5</w:t>
            </w:r>
          </w:p>
        </w:tc>
        <w:tc>
          <w:tcPr>
            <w:tcW w:w="2799" w:type="dxa"/>
          </w:tcPr>
          <w:p w:rsidR="0036329D" w:rsidRPr="00D2763B" w:rsidRDefault="0036329D" w:rsidP="0036329D">
            <w:pPr>
              <w:ind w:firstLine="0"/>
              <w:jc w:val="center"/>
              <w:rPr>
                <w:b/>
                <w:sz w:val="20"/>
              </w:rPr>
            </w:pPr>
            <w:r w:rsidRPr="00D2763B">
              <w:rPr>
                <w:b/>
                <w:sz w:val="20"/>
              </w:rPr>
              <w:t>6</w:t>
            </w:r>
          </w:p>
        </w:tc>
      </w:tr>
      <w:tr w:rsidR="0036329D" w:rsidRPr="003473E6" w:rsidTr="0036329D">
        <w:tc>
          <w:tcPr>
            <w:tcW w:w="14843" w:type="dxa"/>
            <w:gridSpan w:val="6"/>
          </w:tcPr>
          <w:p w:rsidR="0036329D" w:rsidRPr="003473E6" w:rsidRDefault="0036329D" w:rsidP="0036329D">
            <w:pPr>
              <w:ind w:firstLine="0"/>
              <w:jc w:val="center"/>
              <w:rPr>
                <w:sz w:val="20"/>
              </w:rPr>
            </w:pPr>
            <w:r w:rsidRPr="003473E6">
              <w:rPr>
                <w:sz w:val="20"/>
              </w:rPr>
              <w:t>Наименование субъекта Российской Федерации</w:t>
            </w:r>
          </w:p>
        </w:tc>
      </w:tr>
      <w:tr w:rsidR="0036329D" w:rsidRPr="003473E6" w:rsidTr="0036329D">
        <w:tc>
          <w:tcPr>
            <w:tcW w:w="562" w:type="dxa"/>
          </w:tcPr>
          <w:p w:rsidR="0036329D" w:rsidRPr="003473E6" w:rsidRDefault="0036329D" w:rsidP="0036329D">
            <w:pPr>
              <w:ind w:firstLine="0"/>
              <w:jc w:val="center"/>
              <w:rPr>
                <w:sz w:val="20"/>
              </w:rPr>
            </w:pPr>
          </w:p>
        </w:tc>
        <w:tc>
          <w:tcPr>
            <w:tcW w:w="2552" w:type="dxa"/>
          </w:tcPr>
          <w:p w:rsidR="0036329D" w:rsidRPr="003473E6" w:rsidRDefault="0036329D" w:rsidP="0036329D">
            <w:pPr>
              <w:ind w:firstLine="0"/>
              <w:jc w:val="center"/>
              <w:rPr>
                <w:sz w:val="20"/>
              </w:rPr>
            </w:pPr>
          </w:p>
        </w:tc>
        <w:tc>
          <w:tcPr>
            <w:tcW w:w="3118" w:type="dxa"/>
          </w:tcPr>
          <w:p w:rsidR="0036329D" w:rsidRPr="003473E6" w:rsidRDefault="0036329D" w:rsidP="0036329D">
            <w:pPr>
              <w:ind w:firstLine="0"/>
              <w:jc w:val="center"/>
              <w:rPr>
                <w:sz w:val="20"/>
              </w:rPr>
            </w:pPr>
          </w:p>
        </w:tc>
        <w:tc>
          <w:tcPr>
            <w:tcW w:w="3261" w:type="dxa"/>
          </w:tcPr>
          <w:p w:rsidR="0036329D" w:rsidRPr="003473E6" w:rsidRDefault="0036329D" w:rsidP="0036329D">
            <w:pPr>
              <w:ind w:firstLine="0"/>
              <w:jc w:val="center"/>
              <w:rPr>
                <w:sz w:val="20"/>
              </w:rPr>
            </w:pPr>
          </w:p>
        </w:tc>
        <w:tc>
          <w:tcPr>
            <w:tcW w:w="2551" w:type="dxa"/>
          </w:tcPr>
          <w:p w:rsidR="0036329D" w:rsidRPr="003473E6" w:rsidRDefault="0036329D" w:rsidP="0036329D">
            <w:pPr>
              <w:ind w:firstLine="0"/>
              <w:jc w:val="center"/>
              <w:rPr>
                <w:sz w:val="20"/>
              </w:rPr>
            </w:pPr>
          </w:p>
        </w:tc>
        <w:tc>
          <w:tcPr>
            <w:tcW w:w="2799" w:type="dxa"/>
          </w:tcPr>
          <w:p w:rsidR="0036329D" w:rsidRPr="003473E6" w:rsidRDefault="0036329D" w:rsidP="0036329D">
            <w:pPr>
              <w:ind w:firstLine="0"/>
              <w:jc w:val="center"/>
              <w:rPr>
                <w:sz w:val="20"/>
              </w:rPr>
            </w:pPr>
          </w:p>
        </w:tc>
      </w:tr>
    </w:tbl>
    <w:p w:rsidR="0036329D" w:rsidRPr="0036329D" w:rsidRDefault="0036329D" w:rsidP="008E64B0">
      <w:pPr>
        <w:jc w:val="right"/>
      </w:pPr>
    </w:p>
    <w:p w:rsidR="0036329D" w:rsidRPr="0036329D" w:rsidRDefault="00874A18" w:rsidP="0076250C">
      <w:pPr>
        <w:jc w:val="right"/>
        <w:outlineLvl w:val="0"/>
      </w:pPr>
      <w:r>
        <w:t>Таблица 3</w:t>
      </w:r>
    </w:p>
    <w:p w:rsidR="008E64B0" w:rsidRPr="008E64B0" w:rsidRDefault="0036329D" w:rsidP="0076250C">
      <w:pPr>
        <w:jc w:val="center"/>
        <w:outlineLvl w:val="0"/>
        <w:rPr>
          <w:b/>
        </w:rPr>
      </w:pPr>
      <w:r w:rsidRPr="008E64B0">
        <w:rPr>
          <w:b/>
        </w:rPr>
        <w:t xml:space="preserve">Сводные </w:t>
      </w:r>
      <w:r w:rsidR="00557512">
        <w:rPr>
          <w:b/>
        </w:rPr>
        <w:t>с</w:t>
      </w:r>
      <w:r w:rsidRPr="008E64B0">
        <w:rPr>
          <w:b/>
        </w:rPr>
        <w:t>ведения о сети наблюдения и лабораторного контроля, функционирующей на территории</w:t>
      </w:r>
    </w:p>
    <w:p w:rsidR="0036329D" w:rsidRPr="0036329D" w:rsidRDefault="0036329D" w:rsidP="008E64B0">
      <w:pPr>
        <w:jc w:val="center"/>
      </w:pPr>
      <w:r w:rsidRPr="0036329D">
        <w:t>_________________</w:t>
      </w:r>
      <w:r w:rsidR="008E64B0">
        <w:t>______________________________________</w:t>
      </w:r>
      <w:r w:rsidRPr="0036329D">
        <w:t>_____</w:t>
      </w:r>
    </w:p>
    <w:p w:rsidR="0036329D" w:rsidRPr="0036329D" w:rsidRDefault="0036329D" w:rsidP="008E64B0">
      <w:pPr>
        <w:jc w:val="center"/>
        <w:rPr>
          <w:sz w:val="10"/>
        </w:rPr>
      </w:pPr>
    </w:p>
    <w:p w:rsidR="0036329D" w:rsidRPr="008E64B0" w:rsidRDefault="0036329D" w:rsidP="008E64B0">
      <w:pPr>
        <w:jc w:val="center"/>
        <w:rPr>
          <w:sz w:val="20"/>
        </w:rPr>
      </w:pPr>
      <w:r w:rsidRPr="008E64B0">
        <w:rPr>
          <w:sz w:val="20"/>
        </w:rPr>
        <w:t>(субъект Российской Федерации, федеральный округ)</w:t>
      </w:r>
    </w:p>
    <w:p w:rsidR="0036329D" w:rsidRPr="008E64B0" w:rsidRDefault="0036329D" w:rsidP="008E64B0">
      <w:pPr>
        <w:jc w:val="center"/>
        <w:rPr>
          <w:b/>
        </w:rPr>
      </w:pPr>
      <w:r w:rsidRPr="008E64B0">
        <w:rPr>
          <w:b/>
        </w:rPr>
        <w:t>по состоянию на __ _________ 20__ года</w:t>
      </w:r>
    </w:p>
    <w:p w:rsidR="0036329D" w:rsidRPr="0036329D" w:rsidRDefault="0036329D" w:rsidP="0036329D">
      <w:pPr>
        <w:ind w:firstLine="0"/>
        <w:jc w:val="left"/>
        <w:rPr>
          <w:rFonts w:eastAsia="Calibri" w:cs="Times New Roman"/>
          <w:szCs w:val="24"/>
        </w:rPr>
      </w:pPr>
    </w:p>
    <w:tbl>
      <w:tblPr>
        <w:tblStyle w:val="14"/>
        <w:tblW w:w="0" w:type="auto"/>
        <w:tblLook w:val="04A0" w:firstRow="1" w:lastRow="0" w:firstColumn="1" w:lastColumn="0" w:noHBand="0" w:noVBand="1"/>
      </w:tblPr>
      <w:tblGrid>
        <w:gridCol w:w="702"/>
        <w:gridCol w:w="2994"/>
        <w:gridCol w:w="1851"/>
        <w:gridCol w:w="1847"/>
        <w:gridCol w:w="1850"/>
        <w:gridCol w:w="1844"/>
        <w:gridCol w:w="1847"/>
        <w:gridCol w:w="1851"/>
      </w:tblGrid>
      <w:tr w:rsidR="0036329D" w:rsidRPr="00D2763B" w:rsidTr="0036329D">
        <w:tc>
          <w:tcPr>
            <w:tcW w:w="704" w:type="dxa"/>
            <w:vMerge w:val="restart"/>
            <w:vAlign w:val="center"/>
          </w:tcPr>
          <w:p w:rsidR="0036329D" w:rsidRPr="00D2763B" w:rsidRDefault="0036329D" w:rsidP="0036329D">
            <w:pPr>
              <w:ind w:firstLine="0"/>
              <w:jc w:val="center"/>
              <w:rPr>
                <w:b/>
                <w:sz w:val="20"/>
                <w:szCs w:val="24"/>
              </w:rPr>
            </w:pPr>
            <w:r w:rsidRPr="00D2763B">
              <w:rPr>
                <w:b/>
                <w:sz w:val="20"/>
                <w:szCs w:val="24"/>
              </w:rPr>
              <w:t>№</w:t>
            </w:r>
          </w:p>
          <w:p w:rsidR="0036329D" w:rsidRPr="00D2763B" w:rsidRDefault="0036329D" w:rsidP="0036329D">
            <w:pPr>
              <w:ind w:firstLine="0"/>
              <w:jc w:val="center"/>
              <w:rPr>
                <w:b/>
                <w:sz w:val="20"/>
                <w:szCs w:val="24"/>
              </w:rPr>
            </w:pPr>
            <w:r w:rsidRPr="00D2763B">
              <w:rPr>
                <w:b/>
                <w:sz w:val="20"/>
                <w:szCs w:val="24"/>
              </w:rPr>
              <w:t>п/п</w:t>
            </w:r>
          </w:p>
        </w:tc>
        <w:tc>
          <w:tcPr>
            <w:tcW w:w="3006" w:type="dxa"/>
            <w:vMerge w:val="restart"/>
            <w:vAlign w:val="center"/>
          </w:tcPr>
          <w:p w:rsidR="0036329D" w:rsidRPr="00D2763B" w:rsidRDefault="0036329D" w:rsidP="0036329D">
            <w:pPr>
              <w:ind w:firstLine="0"/>
              <w:jc w:val="center"/>
              <w:rPr>
                <w:b/>
                <w:sz w:val="20"/>
                <w:szCs w:val="24"/>
              </w:rPr>
            </w:pPr>
            <w:r w:rsidRPr="00D2763B">
              <w:rPr>
                <w:b/>
                <w:sz w:val="20"/>
                <w:szCs w:val="24"/>
              </w:rPr>
              <w:t>Наименование организации, учреждения</w:t>
            </w:r>
          </w:p>
        </w:tc>
        <w:tc>
          <w:tcPr>
            <w:tcW w:w="3710" w:type="dxa"/>
            <w:gridSpan w:val="2"/>
            <w:vAlign w:val="center"/>
          </w:tcPr>
          <w:p w:rsidR="0036329D" w:rsidRPr="00D2763B" w:rsidRDefault="0036329D" w:rsidP="0036329D">
            <w:pPr>
              <w:ind w:firstLine="0"/>
              <w:jc w:val="center"/>
              <w:rPr>
                <w:b/>
                <w:sz w:val="20"/>
                <w:szCs w:val="24"/>
              </w:rPr>
            </w:pPr>
            <w:r w:rsidRPr="00D2763B">
              <w:rPr>
                <w:b/>
                <w:sz w:val="20"/>
                <w:szCs w:val="24"/>
              </w:rPr>
              <w:t>Укомплектованность специалистами</w:t>
            </w:r>
          </w:p>
        </w:tc>
        <w:tc>
          <w:tcPr>
            <w:tcW w:w="3711" w:type="dxa"/>
            <w:gridSpan w:val="2"/>
            <w:vAlign w:val="center"/>
          </w:tcPr>
          <w:p w:rsidR="00D2763B" w:rsidRDefault="0036329D" w:rsidP="0036329D">
            <w:pPr>
              <w:ind w:firstLine="0"/>
              <w:jc w:val="center"/>
              <w:rPr>
                <w:b/>
                <w:sz w:val="20"/>
                <w:szCs w:val="24"/>
              </w:rPr>
            </w:pPr>
            <w:r w:rsidRPr="00D2763B">
              <w:rPr>
                <w:b/>
                <w:sz w:val="20"/>
                <w:szCs w:val="24"/>
              </w:rPr>
              <w:t xml:space="preserve">Обеспеченность лабораторным </w:t>
            </w:r>
          </w:p>
          <w:p w:rsidR="0036329D" w:rsidRPr="00D2763B" w:rsidRDefault="0036329D" w:rsidP="0036329D">
            <w:pPr>
              <w:ind w:firstLine="0"/>
              <w:jc w:val="center"/>
              <w:rPr>
                <w:b/>
                <w:sz w:val="20"/>
                <w:szCs w:val="24"/>
              </w:rPr>
            </w:pPr>
            <w:r w:rsidRPr="00D2763B">
              <w:rPr>
                <w:b/>
                <w:sz w:val="20"/>
                <w:szCs w:val="24"/>
              </w:rPr>
              <w:t>оборудованием и приборами</w:t>
            </w:r>
          </w:p>
        </w:tc>
        <w:tc>
          <w:tcPr>
            <w:tcW w:w="3712" w:type="dxa"/>
            <w:gridSpan w:val="2"/>
            <w:vAlign w:val="center"/>
          </w:tcPr>
          <w:p w:rsidR="00D2763B" w:rsidRDefault="0036329D" w:rsidP="0036329D">
            <w:pPr>
              <w:ind w:firstLine="0"/>
              <w:jc w:val="center"/>
              <w:rPr>
                <w:b/>
                <w:sz w:val="20"/>
                <w:szCs w:val="24"/>
              </w:rPr>
            </w:pPr>
            <w:r w:rsidRPr="00D2763B">
              <w:rPr>
                <w:b/>
                <w:sz w:val="20"/>
                <w:szCs w:val="24"/>
              </w:rPr>
              <w:t xml:space="preserve">Возможности по проведению </w:t>
            </w:r>
          </w:p>
          <w:p w:rsidR="0036329D" w:rsidRPr="00D2763B" w:rsidRDefault="0036329D" w:rsidP="0036329D">
            <w:pPr>
              <w:ind w:firstLine="0"/>
              <w:jc w:val="center"/>
              <w:rPr>
                <w:b/>
                <w:sz w:val="20"/>
                <w:szCs w:val="24"/>
              </w:rPr>
            </w:pPr>
            <w:r w:rsidRPr="00D2763B">
              <w:rPr>
                <w:b/>
                <w:sz w:val="20"/>
                <w:szCs w:val="24"/>
              </w:rPr>
              <w:t>анализов проб</w:t>
            </w:r>
          </w:p>
        </w:tc>
      </w:tr>
      <w:tr w:rsidR="0036329D" w:rsidRPr="00D2763B" w:rsidTr="0036329D">
        <w:tc>
          <w:tcPr>
            <w:tcW w:w="704" w:type="dxa"/>
            <w:vMerge/>
          </w:tcPr>
          <w:p w:rsidR="0036329D" w:rsidRPr="00D2763B" w:rsidRDefault="0036329D" w:rsidP="0036329D">
            <w:pPr>
              <w:ind w:firstLine="0"/>
              <w:jc w:val="left"/>
              <w:rPr>
                <w:b/>
                <w:sz w:val="20"/>
                <w:szCs w:val="24"/>
              </w:rPr>
            </w:pPr>
          </w:p>
        </w:tc>
        <w:tc>
          <w:tcPr>
            <w:tcW w:w="3006" w:type="dxa"/>
            <w:vMerge/>
          </w:tcPr>
          <w:p w:rsidR="0036329D" w:rsidRPr="00D2763B" w:rsidRDefault="0036329D" w:rsidP="0036329D">
            <w:pPr>
              <w:ind w:firstLine="0"/>
              <w:jc w:val="left"/>
              <w:rPr>
                <w:b/>
                <w:sz w:val="20"/>
                <w:szCs w:val="24"/>
              </w:rPr>
            </w:pPr>
          </w:p>
        </w:tc>
        <w:tc>
          <w:tcPr>
            <w:tcW w:w="1855" w:type="dxa"/>
            <w:vAlign w:val="center"/>
          </w:tcPr>
          <w:p w:rsidR="0036329D" w:rsidRPr="00D2763B" w:rsidRDefault="0036329D" w:rsidP="0036329D">
            <w:pPr>
              <w:ind w:firstLine="0"/>
              <w:jc w:val="center"/>
              <w:rPr>
                <w:b/>
                <w:sz w:val="20"/>
                <w:szCs w:val="24"/>
              </w:rPr>
            </w:pPr>
            <w:r w:rsidRPr="00D2763B">
              <w:rPr>
                <w:b/>
                <w:sz w:val="20"/>
                <w:szCs w:val="24"/>
              </w:rPr>
              <w:t>чел.</w:t>
            </w:r>
          </w:p>
        </w:tc>
        <w:tc>
          <w:tcPr>
            <w:tcW w:w="1855" w:type="dxa"/>
            <w:vAlign w:val="center"/>
          </w:tcPr>
          <w:p w:rsidR="0036329D" w:rsidRPr="00D2763B" w:rsidRDefault="0036329D" w:rsidP="0036329D">
            <w:pPr>
              <w:ind w:firstLine="0"/>
              <w:jc w:val="center"/>
              <w:rPr>
                <w:b/>
                <w:sz w:val="20"/>
                <w:szCs w:val="24"/>
              </w:rPr>
            </w:pPr>
            <w:r w:rsidRPr="00D2763B">
              <w:rPr>
                <w:b/>
                <w:sz w:val="20"/>
                <w:szCs w:val="24"/>
              </w:rPr>
              <w:t>%</w:t>
            </w:r>
          </w:p>
        </w:tc>
        <w:tc>
          <w:tcPr>
            <w:tcW w:w="1855" w:type="dxa"/>
            <w:vAlign w:val="center"/>
          </w:tcPr>
          <w:p w:rsidR="0036329D" w:rsidRPr="00D2763B" w:rsidRDefault="0036329D" w:rsidP="0036329D">
            <w:pPr>
              <w:ind w:firstLine="0"/>
              <w:jc w:val="center"/>
              <w:rPr>
                <w:b/>
                <w:sz w:val="20"/>
                <w:szCs w:val="24"/>
              </w:rPr>
            </w:pPr>
            <w:r w:rsidRPr="00D2763B">
              <w:rPr>
                <w:b/>
                <w:sz w:val="20"/>
                <w:szCs w:val="24"/>
              </w:rPr>
              <w:t>Количество</w:t>
            </w:r>
          </w:p>
        </w:tc>
        <w:tc>
          <w:tcPr>
            <w:tcW w:w="1856" w:type="dxa"/>
            <w:vAlign w:val="center"/>
          </w:tcPr>
          <w:p w:rsidR="0036329D" w:rsidRPr="00D2763B" w:rsidRDefault="0036329D" w:rsidP="0036329D">
            <w:pPr>
              <w:ind w:firstLine="0"/>
              <w:jc w:val="center"/>
              <w:rPr>
                <w:b/>
                <w:sz w:val="20"/>
                <w:szCs w:val="24"/>
              </w:rPr>
            </w:pPr>
            <w:r w:rsidRPr="00D2763B">
              <w:rPr>
                <w:b/>
                <w:sz w:val="20"/>
                <w:szCs w:val="24"/>
              </w:rPr>
              <w:t>%</w:t>
            </w:r>
          </w:p>
        </w:tc>
        <w:tc>
          <w:tcPr>
            <w:tcW w:w="1856" w:type="dxa"/>
            <w:vAlign w:val="center"/>
          </w:tcPr>
          <w:p w:rsidR="0036329D" w:rsidRPr="00D2763B" w:rsidRDefault="0036329D" w:rsidP="0036329D">
            <w:pPr>
              <w:ind w:firstLine="0"/>
              <w:jc w:val="center"/>
              <w:rPr>
                <w:b/>
                <w:sz w:val="20"/>
                <w:szCs w:val="24"/>
              </w:rPr>
            </w:pPr>
            <w:r w:rsidRPr="00D2763B">
              <w:rPr>
                <w:b/>
                <w:sz w:val="20"/>
                <w:szCs w:val="24"/>
              </w:rPr>
              <w:t>Вид работ</w:t>
            </w:r>
          </w:p>
        </w:tc>
        <w:tc>
          <w:tcPr>
            <w:tcW w:w="1856" w:type="dxa"/>
            <w:vAlign w:val="center"/>
          </w:tcPr>
          <w:p w:rsidR="0036329D" w:rsidRPr="00D2763B" w:rsidRDefault="0036329D" w:rsidP="0036329D">
            <w:pPr>
              <w:ind w:firstLine="0"/>
              <w:jc w:val="center"/>
              <w:rPr>
                <w:b/>
                <w:sz w:val="20"/>
                <w:szCs w:val="24"/>
              </w:rPr>
            </w:pPr>
            <w:r w:rsidRPr="00D2763B">
              <w:rPr>
                <w:b/>
                <w:sz w:val="20"/>
                <w:szCs w:val="24"/>
              </w:rPr>
              <w:t>Количество за 10 часов</w:t>
            </w:r>
          </w:p>
        </w:tc>
      </w:tr>
      <w:tr w:rsidR="0036329D" w:rsidRPr="00D2763B" w:rsidTr="0036329D">
        <w:tc>
          <w:tcPr>
            <w:tcW w:w="704" w:type="dxa"/>
            <w:vAlign w:val="center"/>
          </w:tcPr>
          <w:p w:rsidR="0036329D" w:rsidRPr="00D2763B" w:rsidRDefault="0036329D" w:rsidP="0036329D">
            <w:pPr>
              <w:ind w:firstLine="0"/>
              <w:jc w:val="center"/>
              <w:rPr>
                <w:b/>
                <w:sz w:val="20"/>
                <w:szCs w:val="24"/>
              </w:rPr>
            </w:pPr>
            <w:r w:rsidRPr="00D2763B">
              <w:rPr>
                <w:b/>
                <w:sz w:val="20"/>
                <w:szCs w:val="24"/>
              </w:rPr>
              <w:t>1</w:t>
            </w:r>
          </w:p>
        </w:tc>
        <w:tc>
          <w:tcPr>
            <w:tcW w:w="3006" w:type="dxa"/>
            <w:vAlign w:val="center"/>
          </w:tcPr>
          <w:p w:rsidR="0036329D" w:rsidRPr="00D2763B" w:rsidRDefault="0036329D" w:rsidP="0036329D">
            <w:pPr>
              <w:ind w:firstLine="0"/>
              <w:jc w:val="center"/>
              <w:rPr>
                <w:b/>
                <w:sz w:val="20"/>
                <w:szCs w:val="24"/>
              </w:rPr>
            </w:pPr>
            <w:r w:rsidRPr="00D2763B">
              <w:rPr>
                <w:b/>
                <w:sz w:val="20"/>
                <w:szCs w:val="24"/>
              </w:rPr>
              <w:t>2</w:t>
            </w:r>
          </w:p>
        </w:tc>
        <w:tc>
          <w:tcPr>
            <w:tcW w:w="1855" w:type="dxa"/>
            <w:vAlign w:val="center"/>
          </w:tcPr>
          <w:p w:rsidR="0036329D" w:rsidRPr="00D2763B" w:rsidRDefault="0036329D" w:rsidP="0036329D">
            <w:pPr>
              <w:ind w:firstLine="0"/>
              <w:jc w:val="center"/>
              <w:rPr>
                <w:b/>
                <w:sz w:val="20"/>
                <w:szCs w:val="24"/>
              </w:rPr>
            </w:pPr>
            <w:r w:rsidRPr="00D2763B">
              <w:rPr>
                <w:b/>
                <w:sz w:val="20"/>
                <w:szCs w:val="24"/>
              </w:rPr>
              <w:t>3</w:t>
            </w:r>
          </w:p>
        </w:tc>
        <w:tc>
          <w:tcPr>
            <w:tcW w:w="1855" w:type="dxa"/>
            <w:vAlign w:val="center"/>
          </w:tcPr>
          <w:p w:rsidR="0036329D" w:rsidRPr="00D2763B" w:rsidRDefault="0036329D" w:rsidP="0036329D">
            <w:pPr>
              <w:ind w:firstLine="0"/>
              <w:jc w:val="center"/>
              <w:rPr>
                <w:b/>
                <w:sz w:val="20"/>
                <w:szCs w:val="24"/>
              </w:rPr>
            </w:pPr>
            <w:r w:rsidRPr="00D2763B">
              <w:rPr>
                <w:b/>
                <w:sz w:val="20"/>
                <w:szCs w:val="24"/>
              </w:rPr>
              <w:t>4</w:t>
            </w:r>
          </w:p>
        </w:tc>
        <w:tc>
          <w:tcPr>
            <w:tcW w:w="1855" w:type="dxa"/>
            <w:vAlign w:val="center"/>
          </w:tcPr>
          <w:p w:rsidR="0036329D" w:rsidRPr="00D2763B" w:rsidRDefault="0036329D" w:rsidP="0036329D">
            <w:pPr>
              <w:ind w:firstLine="0"/>
              <w:jc w:val="center"/>
              <w:rPr>
                <w:b/>
                <w:sz w:val="20"/>
                <w:szCs w:val="24"/>
              </w:rPr>
            </w:pPr>
            <w:r w:rsidRPr="00D2763B">
              <w:rPr>
                <w:b/>
                <w:sz w:val="20"/>
                <w:szCs w:val="24"/>
              </w:rPr>
              <w:t>5</w:t>
            </w:r>
          </w:p>
        </w:tc>
        <w:tc>
          <w:tcPr>
            <w:tcW w:w="1856" w:type="dxa"/>
            <w:vAlign w:val="center"/>
          </w:tcPr>
          <w:p w:rsidR="0036329D" w:rsidRPr="00D2763B" w:rsidRDefault="0036329D" w:rsidP="0036329D">
            <w:pPr>
              <w:ind w:firstLine="0"/>
              <w:jc w:val="center"/>
              <w:rPr>
                <w:b/>
                <w:sz w:val="20"/>
                <w:szCs w:val="24"/>
              </w:rPr>
            </w:pPr>
            <w:r w:rsidRPr="00D2763B">
              <w:rPr>
                <w:b/>
                <w:sz w:val="20"/>
                <w:szCs w:val="24"/>
              </w:rPr>
              <w:t>6</w:t>
            </w:r>
          </w:p>
        </w:tc>
        <w:tc>
          <w:tcPr>
            <w:tcW w:w="1856" w:type="dxa"/>
            <w:vAlign w:val="center"/>
          </w:tcPr>
          <w:p w:rsidR="0036329D" w:rsidRPr="00D2763B" w:rsidRDefault="0036329D" w:rsidP="0036329D">
            <w:pPr>
              <w:ind w:firstLine="0"/>
              <w:jc w:val="center"/>
              <w:rPr>
                <w:b/>
                <w:sz w:val="20"/>
                <w:szCs w:val="24"/>
              </w:rPr>
            </w:pPr>
            <w:r w:rsidRPr="00D2763B">
              <w:rPr>
                <w:b/>
                <w:sz w:val="20"/>
                <w:szCs w:val="24"/>
              </w:rPr>
              <w:t>7</w:t>
            </w:r>
          </w:p>
        </w:tc>
        <w:tc>
          <w:tcPr>
            <w:tcW w:w="1856" w:type="dxa"/>
            <w:vAlign w:val="center"/>
          </w:tcPr>
          <w:p w:rsidR="0036329D" w:rsidRPr="00D2763B" w:rsidRDefault="0036329D" w:rsidP="0036329D">
            <w:pPr>
              <w:ind w:firstLine="0"/>
              <w:jc w:val="center"/>
              <w:rPr>
                <w:b/>
                <w:sz w:val="20"/>
                <w:szCs w:val="24"/>
              </w:rPr>
            </w:pPr>
            <w:r w:rsidRPr="00D2763B">
              <w:rPr>
                <w:b/>
                <w:sz w:val="20"/>
                <w:szCs w:val="24"/>
              </w:rPr>
              <w:t>8</w:t>
            </w:r>
          </w:p>
        </w:tc>
      </w:tr>
      <w:tr w:rsidR="0036329D" w:rsidRPr="008E64B0" w:rsidTr="0036329D">
        <w:tc>
          <w:tcPr>
            <w:tcW w:w="14843" w:type="dxa"/>
            <w:gridSpan w:val="8"/>
            <w:vAlign w:val="center"/>
          </w:tcPr>
          <w:p w:rsidR="0036329D" w:rsidRPr="008E64B0" w:rsidRDefault="0036329D" w:rsidP="0036329D">
            <w:pPr>
              <w:ind w:firstLine="0"/>
              <w:jc w:val="center"/>
              <w:rPr>
                <w:sz w:val="20"/>
                <w:szCs w:val="24"/>
              </w:rPr>
            </w:pPr>
            <w:r w:rsidRPr="008E64B0">
              <w:rPr>
                <w:sz w:val="20"/>
                <w:szCs w:val="24"/>
              </w:rPr>
              <w:t>Наименование субъекта Российской Федерации</w:t>
            </w:r>
          </w:p>
        </w:tc>
      </w:tr>
      <w:tr w:rsidR="0036329D" w:rsidRPr="008E64B0" w:rsidTr="0036329D">
        <w:tc>
          <w:tcPr>
            <w:tcW w:w="704" w:type="dxa"/>
          </w:tcPr>
          <w:p w:rsidR="0036329D" w:rsidRPr="008E64B0" w:rsidRDefault="0036329D" w:rsidP="0036329D">
            <w:pPr>
              <w:ind w:firstLine="0"/>
              <w:jc w:val="left"/>
              <w:rPr>
                <w:sz w:val="20"/>
                <w:szCs w:val="24"/>
              </w:rPr>
            </w:pPr>
          </w:p>
        </w:tc>
        <w:tc>
          <w:tcPr>
            <w:tcW w:w="3006" w:type="dxa"/>
          </w:tcPr>
          <w:p w:rsidR="0036329D" w:rsidRPr="008E64B0" w:rsidRDefault="0036329D" w:rsidP="0036329D">
            <w:pPr>
              <w:ind w:firstLine="0"/>
              <w:jc w:val="left"/>
              <w:rPr>
                <w:sz w:val="20"/>
                <w:szCs w:val="24"/>
              </w:rPr>
            </w:pPr>
          </w:p>
        </w:tc>
        <w:tc>
          <w:tcPr>
            <w:tcW w:w="1855" w:type="dxa"/>
          </w:tcPr>
          <w:p w:rsidR="0036329D" w:rsidRPr="008E64B0" w:rsidRDefault="0036329D" w:rsidP="0036329D">
            <w:pPr>
              <w:ind w:firstLine="0"/>
              <w:jc w:val="left"/>
              <w:rPr>
                <w:sz w:val="20"/>
                <w:szCs w:val="24"/>
              </w:rPr>
            </w:pPr>
          </w:p>
        </w:tc>
        <w:tc>
          <w:tcPr>
            <w:tcW w:w="1855" w:type="dxa"/>
          </w:tcPr>
          <w:p w:rsidR="0036329D" w:rsidRPr="008E64B0" w:rsidRDefault="0036329D" w:rsidP="0036329D">
            <w:pPr>
              <w:ind w:firstLine="0"/>
              <w:jc w:val="left"/>
              <w:rPr>
                <w:sz w:val="20"/>
                <w:szCs w:val="24"/>
              </w:rPr>
            </w:pPr>
          </w:p>
        </w:tc>
        <w:tc>
          <w:tcPr>
            <w:tcW w:w="1855" w:type="dxa"/>
          </w:tcPr>
          <w:p w:rsidR="0036329D" w:rsidRPr="008E64B0" w:rsidRDefault="0036329D" w:rsidP="0036329D">
            <w:pPr>
              <w:ind w:firstLine="0"/>
              <w:jc w:val="left"/>
              <w:rPr>
                <w:sz w:val="20"/>
                <w:szCs w:val="24"/>
              </w:rPr>
            </w:pPr>
          </w:p>
        </w:tc>
        <w:tc>
          <w:tcPr>
            <w:tcW w:w="1856" w:type="dxa"/>
          </w:tcPr>
          <w:p w:rsidR="0036329D" w:rsidRPr="008E64B0" w:rsidRDefault="0036329D" w:rsidP="0036329D">
            <w:pPr>
              <w:ind w:firstLine="0"/>
              <w:jc w:val="left"/>
              <w:rPr>
                <w:sz w:val="20"/>
                <w:szCs w:val="24"/>
              </w:rPr>
            </w:pPr>
          </w:p>
        </w:tc>
        <w:tc>
          <w:tcPr>
            <w:tcW w:w="1856" w:type="dxa"/>
          </w:tcPr>
          <w:p w:rsidR="0036329D" w:rsidRPr="008E64B0" w:rsidRDefault="0036329D" w:rsidP="0036329D">
            <w:pPr>
              <w:ind w:firstLine="0"/>
              <w:jc w:val="left"/>
              <w:rPr>
                <w:sz w:val="20"/>
                <w:szCs w:val="24"/>
              </w:rPr>
            </w:pPr>
          </w:p>
        </w:tc>
        <w:tc>
          <w:tcPr>
            <w:tcW w:w="1856" w:type="dxa"/>
          </w:tcPr>
          <w:p w:rsidR="0036329D" w:rsidRPr="008E64B0" w:rsidRDefault="0036329D" w:rsidP="0036329D">
            <w:pPr>
              <w:ind w:firstLine="0"/>
              <w:jc w:val="left"/>
              <w:rPr>
                <w:sz w:val="20"/>
                <w:szCs w:val="24"/>
              </w:rPr>
            </w:pPr>
          </w:p>
        </w:tc>
      </w:tr>
    </w:tbl>
    <w:p w:rsidR="0036329D" w:rsidRDefault="0036329D" w:rsidP="0036329D">
      <w:pPr>
        <w:ind w:firstLine="0"/>
        <w:jc w:val="left"/>
        <w:rPr>
          <w:rFonts w:eastAsia="Calibri" w:cs="Times New Roman"/>
          <w:sz w:val="20"/>
          <w:szCs w:val="24"/>
        </w:rPr>
      </w:pPr>
    </w:p>
    <w:p w:rsidR="00874A18" w:rsidRDefault="00874A18">
      <w:pPr>
        <w:spacing w:after="200" w:line="276" w:lineRule="auto"/>
        <w:ind w:firstLine="0"/>
        <w:jc w:val="left"/>
        <w:rPr>
          <w:rFonts w:eastAsia="Calibri" w:cs="Times New Roman"/>
          <w:sz w:val="20"/>
          <w:szCs w:val="24"/>
        </w:rPr>
      </w:pPr>
      <w:r>
        <w:rPr>
          <w:rFonts w:eastAsia="Calibri" w:cs="Times New Roman"/>
          <w:sz w:val="20"/>
          <w:szCs w:val="24"/>
        </w:rPr>
        <w:br w:type="page"/>
      </w:r>
    </w:p>
    <w:p w:rsidR="00874A18" w:rsidRPr="0036329D" w:rsidRDefault="00874A18" w:rsidP="0036329D">
      <w:pPr>
        <w:ind w:firstLine="0"/>
        <w:jc w:val="left"/>
        <w:rPr>
          <w:rFonts w:eastAsia="Calibri" w:cs="Times New Roman"/>
          <w:sz w:val="20"/>
          <w:szCs w:val="24"/>
        </w:rPr>
      </w:pPr>
    </w:p>
    <w:p w:rsidR="0036329D" w:rsidRPr="008E64B0" w:rsidRDefault="00874A18" w:rsidP="0076250C">
      <w:pPr>
        <w:ind w:firstLine="0"/>
        <w:jc w:val="right"/>
        <w:outlineLvl w:val="0"/>
        <w:rPr>
          <w:rFonts w:eastAsia="Calibri" w:cs="Times New Roman"/>
          <w:szCs w:val="24"/>
        </w:rPr>
      </w:pPr>
      <w:r>
        <w:rPr>
          <w:rFonts w:eastAsia="Calibri" w:cs="Times New Roman"/>
          <w:szCs w:val="24"/>
        </w:rPr>
        <w:t>Таблица 4</w:t>
      </w:r>
    </w:p>
    <w:p w:rsidR="0036329D" w:rsidRPr="008E64B0" w:rsidRDefault="0036329D" w:rsidP="0076250C">
      <w:pPr>
        <w:jc w:val="center"/>
        <w:outlineLvl w:val="0"/>
        <w:rPr>
          <w:b/>
        </w:rPr>
      </w:pPr>
      <w:r w:rsidRPr="008E64B0">
        <w:rPr>
          <w:b/>
        </w:rPr>
        <w:t>Сведения (Сводные сведения)</w:t>
      </w:r>
    </w:p>
    <w:p w:rsidR="0036329D" w:rsidRPr="008E64B0" w:rsidRDefault="0036329D" w:rsidP="008E64B0">
      <w:pPr>
        <w:jc w:val="center"/>
        <w:rPr>
          <w:b/>
        </w:rPr>
      </w:pPr>
      <w:r w:rsidRPr="008E64B0">
        <w:rPr>
          <w:b/>
        </w:rPr>
        <w:t>об укомплектованности специалистами и обеспеченности лабораторным оборудованием и приборами учреждений СНЛК</w:t>
      </w:r>
    </w:p>
    <w:p w:rsidR="0036329D" w:rsidRPr="0036329D" w:rsidRDefault="0036329D" w:rsidP="0036329D">
      <w:pPr>
        <w:ind w:firstLine="0"/>
        <w:jc w:val="center"/>
        <w:rPr>
          <w:rFonts w:eastAsia="Calibri" w:cs="Times New Roman"/>
          <w:szCs w:val="24"/>
        </w:rPr>
      </w:pPr>
    </w:p>
    <w:tbl>
      <w:tblPr>
        <w:tblStyle w:val="14"/>
        <w:tblW w:w="14954" w:type="dxa"/>
        <w:tblLayout w:type="fixed"/>
        <w:tblLook w:val="04A0" w:firstRow="1" w:lastRow="0" w:firstColumn="1" w:lastColumn="0" w:noHBand="0" w:noVBand="1"/>
      </w:tblPr>
      <w:tblGrid>
        <w:gridCol w:w="497"/>
        <w:gridCol w:w="1416"/>
        <w:gridCol w:w="1484"/>
        <w:gridCol w:w="567"/>
        <w:gridCol w:w="481"/>
        <w:gridCol w:w="525"/>
        <w:gridCol w:w="413"/>
        <w:gridCol w:w="535"/>
        <w:gridCol w:w="429"/>
        <w:gridCol w:w="467"/>
        <w:gridCol w:w="429"/>
        <w:gridCol w:w="467"/>
        <w:gridCol w:w="429"/>
        <w:gridCol w:w="467"/>
        <w:gridCol w:w="429"/>
        <w:gridCol w:w="467"/>
        <w:gridCol w:w="429"/>
        <w:gridCol w:w="467"/>
        <w:gridCol w:w="429"/>
        <w:gridCol w:w="467"/>
        <w:gridCol w:w="429"/>
        <w:gridCol w:w="467"/>
        <w:gridCol w:w="429"/>
        <w:gridCol w:w="450"/>
        <w:gridCol w:w="413"/>
        <w:gridCol w:w="450"/>
        <w:gridCol w:w="380"/>
        <w:gridCol w:w="642"/>
      </w:tblGrid>
      <w:tr w:rsidR="0036329D" w:rsidRPr="00D2763B" w:rsidTr="0036329D">
        <w:tc>
          <w:tcPr>
            <w:tcW w:w="497" w:type="dxa"/>
            <w:vMerge w:val="restart"/>
            <w:vAlign w:val="center"/>
          </w:tcPr>
          <w:p w:rsidR="0036329D" w:rsidRPr="00D2763B" w:rsidRDefault="0036329D" w:rsidP="0036329D">
            <w:pPr>
              <w:ind w:firstLine="0"/>
              <w:jc w:val="center"/>
              <w:rPr>
                <w:b/>
                <w:sz w:val="18"/>
                <w:szCs w:val="18"/>
              </w:rPr>
            </w:pPr>
            <w:r w:rsidRPr="00D2763B">
              <w:rPr>
                <w:b/>
                <w:sz w:val="18"/>
                <w:szCs w:val="18"/>
              </w:rPr>
              <w:t>№</w:t>
            </w:r>
          </w:p>
          <w:p w:rsidR="0036329D" w:rsidRPr="00D2763B" w:rsidRDefault="0036329D" w:rsidP="0036329D">
            <w:pPr>
              <w:ind w:firstLine="0"/>
              <w:jc w:val="center"/>
              <w:rPr>
                <w:b/>
                <w:sz w:val="18"/>
                <w:szCs w:val="18"/>
              </w:rPr>
            </w:pPr>
            <w:r w:rsidRPr="00D2763B">
              <w:rPr>
                <w:b/>
                <w:sz w:val="18"/>
                <w:szCs w:val="18"/>
              </w:rPr>
              <w:t>п/п</w:t>
            </w:r>
          </w:p>
        </w:tc>
        <w:tc>
          <w:tcPr>
            <w:tcW w:w="1416" w:type="dxa"/>
            <w:vMerge w:val="restart"/>
            <w:vAlign w:val="center"/>
          </w:tcPr>
          <w:p w:rsidR="0036329D" w:rsidRPr="00D2763B" w:rsidRDefault="0036329D" w:rsidP="0036329D">
            <w:pPr>
              <w:ind w:firstLine="0"/>
              <w:jc w:val="center"/>
              <w:rPr>
                <w:b/>
                <w:sz w:val="18"/>
                <w:szCs w:val="18"/>
              </w:rPr>
            </w:pPr>
            <w:r w:rsidRPr="00D2763B">
              <w:rPr>
                <w:b/>
                <w:sz w:val="18"/>
                <w:szCs w:val="18"/>
              </w:rPr>
              <w:t>Наименование</w:t>
            </w:r>
          </w:p>
          <w:p w:rsidR="0036329D" w:rsidRPr="00D2763B" w:rsidRDefault="0036329D" w:rsidP="0036329D">
            <w:pPr>
              <w:ind w:firstLine="0"/>
              <w:jc w:val="center"/>
              <w:rPr>
                <w:b/>
                <w:sz w:val="18"/>
                <w:szCs w:val="18"/>
              </w:rPr>
            </w:pPr>
            <w:r w:rsidRPr="00D2763B">
              <w:rPr>
                <w:b/>
                <w:sz w:val="18"/>
                <w:szCs w:val="18"/>
              </w:rPr>
              <w:t>учреждения</w:t>
            </w:r>
          </w:p>
        </w:tc>
        <w:tc>
          <w:tcPr>
            <w:tcW w:w="1484" w:type="dxa"/>
            <w:vMerge w:val="restart"/>
            <w:vAlign w:val="center"/>
          </w:tcPr>
          <w:p w:rsidR="0036329D" w:rsidRPr="00D2763B" w:rsidRDefault="0036329D" w:rsidP="0036329D">
            <w:pPr>
              <w:ind w:firstLine="0"/>
              <w:jc w:val="center"/>
              <w:rPr>
                <w:b/>
                <w:sz w:val="18"/>
                <w:szCs w:val="18"/>
              </w:rPr>
            </w:pPr>
            <w:r w:rsidRPr="00D2763B">
              <w:rPr>
                <w:b/>
                <w:sz w:val="18"/>
                <w:szCs w:val="18"/>
              </w:rPr>
              <w:t>Должность</w:t>
            </w:r>
          </w:p>
          <w:p w:rsidR="0036329D" w:rsidRPr="00D2763B" w:rsidRDefault="0036329D" w:rsidP="0036329D">
            <w:pPr>
              <w:ind w:firstLine="0"/>
              <w:jc w:val="center"/>
              <w:rPr>
                <w:b/>
                <w:sz w:val="18"/>
                <w:szCs w:val="18"/>
              </w:rPr>
            </w:pPr>
            <w:r w:rsidRPr="00D2763B">
              <w:rPr>
                <w:b/>
                <w:sz w:val="18"/>
                <w:szCs w:val="18"/>
              </w:rPr>
              <w:t>руководителя, Ф.И.О.</w:t>
            </w:r>
          </w:p>
        </w:tc>
        <w:tc>
          <w:tcPr>
            <w:tcW w:w="1986" w:type="dxa"/>
            <w:gridSpan w:val="4"/>
          </w:tcPr>
          <w:p w:rsidR="0036329D" w:rsidRPr="00D2763B" w:rsidRDefault="0036329D" w:rsidP="0036329D">
            <w:pPr>
              <w:ind w:firstLine="0"/>
              <w:jc w:val="center"/>
              <w:rPr>
                <w:b/>
                <w:sz w:val="18"/>
                <w:szCs w:val="18"/>
              </w:rPr>
            </w:pPr>
            <w:r w:rsidRPr="00D2763B">
              <w:rPr>
                <w:b/>
                <w:sz w:val="18"/>
                <w:szCs w:val="18"/>
              </w:rPr>
              <w:t>Укомплектованность специалистами</w:t>
            </w:r>
          </w:p>
        </w:tc>
        <w:tc>
          <w:tcPr>
            <w:tcW w:w="9571" w:type="dxa"/>
            <w:gridSpan w:val="21"/>
            <w:vAlign w:val="center"/>
          </w:tcPr>
          <w:p w:rsidR="0036329D" w:rsidRPr="00D2763B" w:rsidRDefault="0036329D" w:rsidP="0036329D">
            <w:pPr>
              <w:ind w:firstLine="0"/>
              <w:jc w:val="center"/>
              <w:rPr>
                <w:b/>
                <w:sz w:val="18"/>
                <w:szCs w:val="18"/>
              </w:rPr>
            </w:pPr>
            <w:r w:rsidRPr="00D2763B">
              <w:rPr>
                <w:b/>
                <w:sz w:val="18"/>
                <w:szCs w:val="18"/>
              </w:rPr>
              <w:t>Обеспеченность лабораторным оборудованием и приборами</w:t>
            </w:r>
          </w:p>
        </w:tc>
      </w:tr>
      <w:tr w:rsidR="0036329D" w:rsidRPr="00D2763B" w:rsidTr="0036329D">
        <w:trPr>
          <w:cantSplit/>
          <w:trHeight w:val="2282"/>
        </w:trPr>
        <w:tc>
          <w:tcPr>
            <w:tcW w:w="497" w:type="dxa"/>
            <w:vMerge/>
          </w:tcPr>
          <w:p w:rsidR="0036329D" w:rsidRPr="00D2763B" w:rsidRDefault="0036329D" w:rsidP="0036329D">
            <w:pPr>
              <w:ind w:firstLine="0"/>
              <w:jc w:val="center"/>
              <w:rPr>
                <w:b/>
                <w:sz w:val="18"/>
                <w:szCs w:val="18"/>
              </w:rPr>
            </w:pPr>
          </w:p>
        </w:tc>
        <w:tc>
          <w:tcPr>
            <w:tcW w:w="1416" w:type="dxa"/>
            <w:vMerge/>
          </w:tcPr>
          <w:p w:rsidR="0036329D" w:rsidRPr="00D2763B" w:rsidRDefault="0036329D" w:rsidP="0036329D">
            <w:pPr>
              <w:ind w:firstLine="0"/>
              <w:jc w:val="center"/>
              <w:rPr>
                <w:b/>
                <w:sz w:val="18"/>
                <w:szCs w:val="18"/>
              </w:rPr>
            </w:pPr>
          </w:p>
        </w:tc>
        <w:tc>
          <w:tcPr>
            <w:tcW w:w="1484" w:type="dxa"/>
            <w:vMerge/>
          </w:tcPr>
          <w:p w:rsidR="0036329D" w:rsidRPr="00D2763B" w:rsidRDefault="0036329D" w:rsidP="0036329D">
            <w:pPr>
              <w:ind w:firstLine="0"/>
              <w:jc w:val="center"/>
              <w:rPr>
                <w:b/>
                <w:sz w:val="18"/>
                <w:szCs w:val="18"/>
              </w:rPr>
            </w:pPr>
          </w:p>
        </w:tc>
        <w:tc>
          <w:tcPr>
            <w:tcW w:w="1048"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Бактериолог</w:t>
            </w:r>
          </w:p>
        </w:tc>
        <w:tc>
          <w:tcPr>
            <w:tcW w:w="938"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Метеоролог</w:t>
            </w:r>
          </w:p>
        </w:tc>
        <w:tc>
          <w:tcPr>
            <w:tcW w:w="964"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Радиометры</w:t>
            </w:r>
          </w:p>
        </w:tc>
        <w:tc>
          <w:tcPr>
            <w:tcW w:w="896"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Хроматографы</w:t>
            </w:r>
          </w:p>
        </w:tc>
        <w:tc>
          <w:tcPr>
            <w:tcW w:w="896"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Масс-спектрометры</w:t>
            </w:r>
          </w:p>
        </w:tc>
        <w:tc>
          <w:tcPr>
            <w:tcW w:w="896"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Гамма-спектрометры</w:t>
            </w:r>
          </w:p>
        </w:tc>
        <w:tc>
          <w:tcPr>
            <w:tcW w:w="896"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Спектрометры</w:t>
            </w:r>
          </w:p>
        </w:tc>
        <w:tc>
          <w:tcPr>
            <w:tcW w:w="896"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Газоанализаторы</w:t>
            </w:r>
          </w:p>
        </w:tc>
        <w:tc>
          <w:tcPr>
            <w:tcW w:w="896"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Калориметры</w:t>
            </w:r>
          </w:p>
        </w:tc>
        <w:tc>
          <w:tcPr>
            <w:tcW w:w="896"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Люминесцентные микроскопы</w:t>
            </w:r>
          </w:p>
        </w:tc>
        <w:tc>
          <w:tcPr>
            <w:tcW w:w="863"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Приборы химического экспресс-анализа</w:t>
            </w:r>
          </w:p>
        </w:tc>
        <w:tc>
          <w:tcPr>
            <w:tcW w:w="830"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Другие приборы</w:t>
            </w:r>
          </w:p>
        </w:tc>
        <w:tc>
          <w:tcPr>
            <w:tcW w:w="642" w:type="dxa"/>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Наличие аккредитации лабораторий, год</w:t>
            </w:r>
          </w:p>
        </w:tc>
      </w:tr>
      <w:tr w:rsidR="0036329D" w:rsidRPr="00D2763B" w:rsidTr="004B142A">
        <w:trPr>
          <w:cantSplit/>
          <w:trHeight w:val="627"/>
        </w:trPr>
        <w:tc>
          <w:tcPr>
            <w:tcW w:w="497" w:type="dxa"/>
            <w:vMerge/>
          </w:tcPr>
          <w:p w:rsidR="0036329D" w:rsidRPr="00D2763B" w:rsidRDefault="0036329D" w:rsidP="0036329D">
            <w:pPr>
              <w:ind w:firstLine="0"/>
              <w:jc w:val="center"/>
              <w:rPr>
                <w:b/>
                <w:sz w:val="18"/>
                <w:szCs w:val="18"/>
              </w:rPr>
            </w:pPr>
          </w:p>
        </w:tc>
        <w:tc>
          <w:tcPr>
            <w:tcW w:w="1416" w:type="dxa"/>
            <w:vMerge/>
          </w:tcPr>
          <w:p w:rsidR="0036329D" w:rsidRPr="00D2763B" w:rsidRDefault="0036329D" w:rsidP="0036329D">
            <w:pPr>
              <w:ind w:firstLine="0"/>
              <w:jc w:val="center"/>
              <w:rPr>
                <w:b/>
                <w:sz w:val="18"/>
                <w:szCs w:val="18"/>
              </w:rPr>
            </w:pPr>
          </w:p>
        </w:tc>
        <w:tc>
          <w:tcPr>
            <w:tcW w:w="1484" w:type="dxa"/>
            <w:vMerge/>
          </w:tcPr>
          <w:p w:rsidR="0036329D" w:rsidRPr="00D2763B" w:rsidRDefault="0036329D" w:rsidP="0036329D">
            <w:pPr>
              <w:ind w:firstLine="0"/>
              <w:jc w:val="center"/>
              <w:rPr>
                <w:b/>
                <w:sz w:val="18"/>
                <w:szCs w:val="18"/>
              </w:rPr>
            </w:pPr>
          </w:p>
        </w:tc>
        <w:tc>
          <w:tcPr>
            <w:tcW w:w="567" w:type="dxa"/>
            <w:textDirection w:val="btLr"/>
          </w:tcPr>
          <w:p w:rsidR="0036329D" w:rsidRPr="00D2763B" w:rsidRDefault="0036329D" w:rsidP="004B142A">
            <w:pPr>
              <w:ind w:left="113" w:right="113" w:firstLine="0"/>
              <w:jc w:val="center"/>
              <w:rPr>
                <w:b/>
                <w:sz w:val="18"/>
                <w:szCs w:val="18"/>
              </w:rPr>
            </w:pPr>
            <w:r w:rsidRPr="00D2763B">
              <w:rPr>
                <w:b/>
                <w:sz w:val="18"/>
                <w:szCs w:val="18"/>
              </w:rPr>
              <w:t>шт.</w:t>
            </w:r>
          </w:p>
        </w:tc>
        <w:tc>
          <w:tcPr>
            <w:tcW w:w="481" w:type="dxa"/>
            <w:textDirection w:val="btLr"/>
          </w:tcPr>
          <w:p w:rsidR="0036329D" w:rsidRPr="00D2763B" w:rsidRDefault="0036329D" w:rsidP="004B142A">
            <w:pPr>
              <w:ind w:left="113" w:right="113" w:firstLine="0"/>
              <w:jc w:val="center"/>
              <w:rPr>
                <w:b/>
                <w:sz w:val="18"/>
                <w:szCs w:val="18"/>
              </w:rPr>
            </w:pPr>
            <w:r w:rsidRPr="00D2763B">
              <w:rPr>
                <w:b/>
                <w:sz w:val="18"/>
                <w:szCs w:val="18"/>
              </w:rPr>
              <w:t>сп.</w:t>
            </w:r>
          </w:p>
        </w:tc>
        <w:tc>
          <w:tcPr>
            <w:tcW w:w="525" w:type="dxa"/>
            <w:textDirection w:val="btLr"/>
          </w:tcPr>
          <w:p w:rsidR="0036329D" w:rsidRPr="00D2763B" w:rsidRDefault="0036329D" w:rsidP="004B142A">
            <w:pPr>
              <w:ind w:left="113" w:right="113" w:firstLine="0"/>
              <w:jc w:val="center"/>
              <w:rPr>
                <w:b/>
                <w:sz w:val="18"/>
                <w:szCs w:val="18"/>
              </w:rPr>
            </w:pPr>
            <w:r w:rsidRPr="00D2763B">
              <w:rPr>
                <w:b/>
                <w:sz w:val="18"/>
                <w:szCs w:val="18"/>
              </w:rPr>
              <w:t>шт.</w:t>
            </w:r>
          </w:p>
        </w:tc>
        <w:tc>
          <w:tcPr>
            <w:tcW w:w="413" w:type="dxa"/>
            <w:textDirection w:val="btLr"/>
          </w:tcPr>
          <w:p w:rsidR="0036329D" w:rsidRPr="00D2763B" w:rsidRDefault="0036329D" w:rsidP="004B142A">
            <w:pPr>
              <w:ind w:left="113" w:right="113" w:firstLine="0"/>
              <w:jc w:val="center"/>
              <w:rPr>
                <w:b/>
                <w:sz w:val="18"/>
                <w:szCs w:val="18"/>
              </w:rPr>
            </w:pPr>
            <w:r w:rsidRPr="00D2763B">
              <w:rPr>
                <w:b/>
                <w:sz w:val="18"/>
                <w:szCs w:val="18"/>
              </w:rPr>
              <w:t>сп.</w:t>
            </w:r>
          </w:p>
        </w:tc>
        <w:tc>
          <w:tcPr>
            <w:tcW w:w="535" w:type="dxa"/>
            <w:textDirection w:val="btLr"/>
          </w:tcPr>
          <w:p w:rsidR="0036329D" w:rsidRPr="00D2763B" w:rsidRDefault="0036329D" w:rsidP="004B142A">
            <w:pPr>
              <w:ind w:left="113" w:right="113" w:firstLine="0"/>
              <w:jc w:val="center"/>
              <w:rPr>
                <w:b/>
                <w:sz w:val="18"/>
                <w:szCs w:val="18"/>
              </w:rPr>
            </w:pPr>
            <w:r w:rsidRPr="00D2763B">
              <w:rPr>
                <w:b/>
                <w:sz w:val="18"/>
                <w:szCs w:val="18"/>
              </w:rPr>
              <w:t>шт.</w:t>
            </w:r>
          </w:p>
        </w:tc>
        <w:tc>
          <w:tcPr>
            <w:tcW w:w="429" w:type="dxa"/>
            <w:textDirection w:val="btLr"/>
          </w:tcPr>
          <w:p w:rsidR="0036329D" w:rsidRPr="00D2763B" w:rsidRDefault="0036329D" w:rsidP="004B142A">
            <w:pPr>
              <w:ind w:left="113" w:right="113" w:firstLine="0"/>
              <w:jc w:val="center"/>
              <w:rPr>
                <w:b/>
                <w:sz w:val="18"/>
                <w:szCs w:val="18"/>
              </w:rPr>
            </w:pPr>
            <w:r w:rsidRPr="00D2763B">
              <w:rPr>
                <w:b/>
                <w:sz w:val="18"/>
                <w:szCs w:val="18"/>
              </w:rPr>
              <w:t>сп.</w:t>
            </w:r>
          </w:p>
        </w:tc>
        <w:tc>
          <w:tcPr>
            <w:tcW w:w="467" w:type="dxa"/>
            <w:textDirection w:val="btLr"/>
          </w:tcPr>
          <w:p w:rsidR="0036329D" w:rsidRPr="00D2763B" w:rsidRDefault="0036329D" w:rsidP="004B142A">
            <w:pPr>
              <w:ind w:left="113" w:right="113" w:firstLine="0"/>
              <w:jc w:val="center"/>
              <w:rPr>
                <w:b/>
                <w:sz w:val="18"/>
                <w:szCs w:val="18"/>
              </w:rPr>
            </w:pPr>
            <w:r w:rsidRPr="00D2763B">
              <w:rPr>
                <w:b/>
                <w:sz w:val="18"/>
                <w:szCs w:val="18"/>
              </w:rPr>
              <w:t>шт.</w:t>
            </w:r>
          </w:p>
        </w:tc>
        <w:tc>
          <w:tcPr>
            <w:tcW w:w="429" w:type="dxa"/>
            <w:textDirection w:val="btLr"/>
          </w:tcPr>
          <w:p w:rsidR="0036329D" w:rsidRPr="00D2763B" w:rsidRDefault="0036329D" w:rsidP="004B142A">
            <w:pPr>
              <w:ind w:left="113" w:right="113" w:firstLine="0"/>
              <w:jc w:val="center"/>
              <w:rPr>
                <w:b/>
                <w:sz w:val="18"/>
                <w:szCs w:val="18"/>
              </w:rPr>
            </w:pPr>
            <w:r w:rsidRPr="00D2763B">
              <w:rPr>
                <w:b/>
                <w:sz w:val="18"/>
                <w:szCs w:val="18"/>
              </w:rPr>
              <w:t>сп.</w:t>
            </w:r>
          </w:p>
        </w:tc>
        <w:tc>
          <w:tcPr>
            <w:tcW w:w="467" w:type="dxa"/>
            <w:textDirection w:val="btLr"/>
          </w:tcPr>
          <w:p w:rsidR="0036329D" w:rsidRPr="00D2763B" w:rsidRDefault="0036329D" w:rsidP="004B142A">
            <w:pPr>
              <w:ind w:left="113" w:right="113" w:firstLine="0"/>
              <w:jc w:val="center"/>
              <w:rPr>
                <w:b/>
                <w:sz w:val="18"/>
                <w:szCs w:val="18"/>
              </w:rPr>
            </w:pPr>
            <w:r w:rsidRPr="00D2763B">
              <w:rPr>
                <w:b/>
                <w:sz w:val="18"/>
                <w:szCs w:val="18"/>
              </w:rPr>
              <w:t>шт.</w:t>
            </w:r>
          </w:p>
        </w:tc>
        <w:tc>
          <w:tcPr>
            <w:tcW w:w="429" w:type="dxa"/>
            <w:textDirection w:val="btLr"/>
          </w:tcPr>
          <w:p w:rsidR="0036329D" w:rsidRPr="00D2763B" w:rsidRDefault="0036329D" w:rsidP="004B142A">
            <w:pPr>
              <w:ind w:left="113" w:right="113" w:firstLine="0"/>
              <w:jc w:val="center"/>
              <w:rPr>
                <w:b/>
                <w:sz w:val="18"/>
                <w:szCs w:val="18"/>
              </w:rPr>
            </w:pPr>
            <w:r w:rsidRPr="00D2763B">
              <w:rPr>
                <w:b/>
                <w:sz w:val="18"/>
                <w:szCs w:val="18"/>
              </w:rPr>
              <w:t>сп.</w:t>
            </w:r>
          </w:p>
        </w:tc>
        <w:tc>
          <w:tcPr>
            <w:tcW w:w="467" w:type="dxa"/>
            <w:textDirection w:val="btLr"/>
          </w:tcPr>
          <w:p w:rsidR="0036329D" w:rsidRPr="00D2763B" w:rsidRDefault="0036329D" w:rsidP="004B142A">
            <w:pPr>
              <w:ind w:left="113" w:right="113" w:firstLine="0"/>
              <w:jc w:val="center"/>
              <w:rPr>
                <w:b/>
                <w:sz w:val="18"/>
                <w:szCs w:val="18"/>
              </w:rPr>
            </w:pPr>
            <w:r w:rsidRPr="00D2763B">
              <w:rPr>
                <w:b/>
                <w:sz w:val="18"/>
                <w:szCs w:val="18"/>
              </w:rPr>
              <w:t>шт.</w:t>
            </w:r>
          </w:p>
        </w:tc>
        <w:tc>
          <w:tcPr>
            <w:tcW w:w="429" w:type="dxa"/>
            <w:textDirection w:val="btLr"/>
          </w:tcPr>
          <w:p w:rsidR="0036329D" w:rsidRPr="00D2763B" w:rsidRDefault="0036329D" w:rsidP="004B142A">
            <w:pPr>
              <w:ind w:left="113" w:right="113" w:firstLine="0"/>
              <w:jc w:val="center"/>
              <w:rPr>
                <w:b/>
                <w:sz w:val="18"/>
                <w:szCs w:val="18"/>
              </w:rPr>
            </w:pPr>
            <w:r w:rsidRPr="00D2763B">
              <w:rPr>
                <w:b/>
                <w:sz w:val="18"/>
                <w:szCs w:val="18"/>
              </w:rPr>
              <w:t>сп.</w:t>
            </w:r>
          </w:p>
        </w:tc>
        <w:tc>
          <w:tcPr>
            <w:tcW w:w="467" w:type="dxa"/>
            <w:textDirection w:val="btLr"/>
          </w:tcPr>
          <w:p w:rsidR="0036329D" w:rsidRPr="00D2763B" w:rsidRDefault="0036329D" w:rsidP="004B142A">
            <w:pPr>
              <w:ind w:left="113" w:right="113" w:firstLine="0"/>
              <w:jc w:val="center"/>
              <w:rPr>
                <w:b/>
                <w:sz w:val="18"/>
                <w:szCs w:val="18"/>
              </w:rPr>
            </w:pPr>
            <w:r w:rsidRPr="00D2763B">
              <w:rPr>
                <w:b/>
                <w:sz w:val="18"/>
                <w:szCs w:val="18"/>
              </w:rPr>
              <w:t>шт.</w:t>
            </w:r>
          </w:p>
        </w:tc>
        <w:tc>
          <w:tcPr>
            <w:tcW w:w="429" w:type="dxa"/>
            <w:textDirection w:val="btLr"/>
          </w:tcPr>
          <w:p w:rsidR="0036329D" w:rsidRPr="00D2763B" w:rsidRDefault="0036329D" w:rsidP="004B142A">
            <w:pPr>
              <w:ind w:left="113" w:right="113" w:firstLine="0"/>
              <w:jc w:val="center"/>
              <w:rPr>
                <w:b/>
                <w:sz w:val="18"/>
                <w:szCs w:val="18"/>
              </w:rPr>
            </w:pPr>
            <w:r w:rsidRPr="00D2763B">
              <w:rPr>
                <w:b/>
                <w:sz w:val="18"/>
                <w:szCs w:val="18"/>
              </w:rPr>
              <w:t>сп.</w:t>
            </w:r>
          </w:p>
        </w:tc>
        <w:tc>
          <w:tcPr>
            <w:tcW w:w="467" w:type="dxa"/>
            <w:textDirection w:val="btLr"/>
          </w:tcPr>
          <w:p w:rsidR="0036329D" w:rsidRPr="00D2763B" w:rsidRDefault="0036329D" w:rsidP="004B142A">
            <w:pPr>
              <w:ind w:left="113" w:right="113" w:firstLine="0"/>
              <w:jc w:val="center"/>
              <w:rPr>
                <w:b/>
                <w:sz w:val="18"/>
                <w:szCs w:val="18"/>
              </w:rPr>
            </w:pPr>
            <w:r w:rsidRPr="00D2763B">
              <w:rPr>
                <w:b/>
                <w:sz w:val="18"/>
                <w:szCs w:val="18"/>
              </w:rPr>
              <w:t>шт.</w:t>
            </w:r>
          </w:p>
        </w:tc>
        <w:tc>
          <w:tcPr>
            <w:tcW w:w="429" w:type="dxa"/>
            <w:textDirection w:val="btLr"/>
          </w:tcPr>
          <w:p w:rsidR="0036329D" w:rsidRPr="00D2763B" w:rsidRDefault="0036329D" w:rsidP="004B142A">
            <w:pPr>
              <w:ind w:left="113" w:right="113" w:firstLine="0"/>
              <w:jc w:val="center"/>
              <w:rPr>
                <w:b/>
                <w:sz w:val="18"/>
                <w:szCs w:val="18"/>
              </w:rPr>
            </w:pPr>
            <w:r w:rsidRPr="00D2763B">
              <w:rPr>
                <w:b/>
                <w:sz w:val="18"/>
                <w:szCs w:val="18"/>
              </w:rPr>
              <w:t>сп.</w:t>
            </w:r>
          </w:p>
        </w:tc>
        <w:tc>
          <w:tcPr>
            <w:tcW w:w="467" w:type="dxa"/>
            <w:textDirection w:val="btLr"/>
          </w:tcPr>
          <w:p w:rsidR="0036329D" w:rsidRPr="00D2763B" w:rsidRDefault="0036329D" w:rsidP="004B142A">
            <w:pPr>
              <w:ind w:left="113" w:right="113" w:firstLine="0"/>
              <w:jc w:val="center"/>
              <w:rPr>
                <w:b/>
                <w:sz w:val="18"/>
                <w:szCs w:val="18"/>
              </w:rPr>
            </w:pPr>
            <w:r w:rsidRPr="00D2763B">
              <w:rPr>
                <w:b/>
                <w:sz w:val="18"/>
                <w:szCs w:val="18"/>
              </w:rPr>
              <w:t>шт.</w:t>
            </w:r>
          </w:p>
        </w:tc>
        <w:tc>
          <w:tcPr>
            <w:tcW w:w="429" w:type="dxa"/>
            <w:textDirection w:val="btLr"/>
          </w:tcPr>
          <w:p w:rsidR="0036329D" w:rsidRPr="00D2763B" w:rsidRDefault="0036329D" w:rsidP="004B142A">
            <w:pPr>
              <w:ind w:left="113" w:right="113" w:firstLine="0"/>
              <w:jc w:val="center"/>
              <w:rPr>
                <w:b/>
                <w:sz w:val="18"/>
                <w:szCs w:val="18"/>
              </w:rPr>
            </w:pPr>
            <w:r w:rsidRPr="00D2763B">
              <w:rPr>
                <w:b/>
                <w:sz w:val="18"/>
                <w:szCs w:val="18"/>
              </w:rPr>
              <w:t>сп.</w:t>
            </w:r>
          </w:p>
        </w:tc>
        <w:tc>
          <w:tcPr>
            <w:tcW w:w="467" w:type="dxa"/>
            <w:textDirection w:val="btLr"/>
          </w:tcPr>
          <w:p w:rsidR="0036329D" w:rsidRPr="00D2763B" w:rsidRDefault="0036329D" w:rsidP="004B142A">
            <w:pPr>
              <w:ind w:left="113" w:right="113" w:firstLine="0"/>
              <w:jc w:val="center"/>
              <w:rPr>
                <w:b/>
                <w:sz w:val="18"/>
                <w:szCs w:val="18"/>
              </w:rPr>
            </w:pPr>
            <w:r w:rsidRPr="00D2763B">
              <w:rPr>
                <w:b/>
                <w:sz w:val="18"/>
                <w:szCs w:val="18"/>
              </w:rPr>
              <w:t>шт.</w:t>
            </w:r>
          </w:p>
        </w:tc>
        <w:tc>
          <w:tcPr>
            <w:tcW w:w="429" w:type="dxa"/>
            <w:textDirection w:val="btLr"/>
          </w:tcPr>
          <w:p w:rsidR="0036329D" w:rsidRPr="00D2763B" w:rsidRDefault="0036329D" w:rsidP="004B142A">
            <w:pPr>
              <w:ind w:left="113" w:right="113" w:firstLine="0"/>
              <w:jc w:val="center"/>
              <w:rPr>
                <w:b/>
                <w:sz w:val="18"/>
                <w:szCs w:val="18"/>
              </w:rPr>
            </w:pPr>
            <w:r w:rsidRPr="00D2763B">
              <w:rPr>
                <w:b/>
                <w:sz w:val="18"/>
                <w:szCs w:val="18"/>
              </w:rPr>
              <w:t>сп.</w:t>
            </w:r>
          </w:p>
        </w:tc>
        <w:tc>
          <w:tcPr>
            <w:tcW w:w="450" w:type="dxa"/>
            <w:textDirection w:val="btLr"/>
          </w:tcPr>
          <w:p w:rsidR="0036329D" w:rsidRPr="00D2763B" w:rsidRDefault="0036329D" w:rsidP="004B142A">
            <w:pPr>
              <w:ind w:left="113" w:right="113" w:firstLine="0"/>
              <w:jc w:val="center"/>
              <w:rPr>
                <w:b/>
                <w:sz w:val="18"/>
                <w:szCs w:val="18"/>
              </w:rPr>
            </w:pPr>
            <w:r w:rsidRPr="00D2763B">
              <w:rPr>
                <w:b/>
                <w:sz w:val="18"/>
                <w:szCs w:val="18"/>
              </w:rPr>
              <w:t>шт.</w:t>
            </w:r>
          </w:p>
        </w:tc>
        <w:tc>
          <w:tcPr>
            <w:tcW w:w="413" w:type="dxa"/>
            <w:textDirection w:val="btLr"/>
          </w:tcPr>
          <w:p w:rsidR="0036329D" w:rsidRPr="00D2763B" w:rsidRDefault="0036329D" w:rsidP="004B142A">
            <w:pPr>
              <w:ind w:left="113" w:right="113" w:firstLine="0"/>
              <w:jc w:val="center"/>
              <w:rPr>
                <w:b/>
                <w:sz w:val="18"/>
                <w:szCs w:val="18"/>
              </w:rPr>
            </w:pPr>
            <w:r w:rsidRPr="00D2763B">
              <w:rPr>
                <w:b/>
                <w:sz w:val="18"/>
                <w:szCs w:val="18"/>
              </w:rPr>
              <w:t>сп.</w:t>
            </w:r>
          </w:p>
        </w:tc>
        <w:tc>
          <w:tcPr>
            <w:tcW w:w="450" w:type="dxa"/>
            <w:textDirection w:val="btLr"/>
          </w:tcPr>
          <w:p w:rsidR="0036329D" w:rsidRPr="00D2763B" w:rsidRDefault="0036329D" w:rsidP="004B142A">
            <w:pPr>
              <w:ind w:left="113" w:right="113" w:firstLine="0"/>
              <w:jc w:val="center"/>
              <w:rPr>
                <w:b/>
                <w:sz w:val="18"/>
                <w:szCs w:val="18"/>
              </w:rPr>
            </w:pPr>
            <w:r w:rsidRPr="00D2763B">
              <w:rPr>
                <w:b/>
                <w:sz w:val="18"/>
                <w:szCs w:val="18"/>
              </w:rPr>
              <w:t>шт.</w:t>
            </w:r>
          </w:p>
        </w:tc>
        <w:tc>
          <w:tcPr>
            <w:tcW w:w="380" w:type="dxa"/>
            <w:textDirection w:val="btLr"/>
          </w:tcPr>
          <w:p w:rsidR="0036329D" w:rsidRPr="00D2763B" w:rsidRDefault="0036329D" w:rsidP="004B142A">
            <w:pPr>
              <w:ind w:left="113" w:right="113" w:firstLine="0"/>
              <w:jc w:val="center"/>
              <w:rPr>
                <w:b/>
                <w:sz w:val="18"/>
                <w:szCs w:val="18"/>
              </w:rPr>
            </w:pPr>
            <w:r w:rsidRPr="00D2763B">
              <w:rPr>
                <w:b/>
                <w:sz w:val="18"/>
                <w:szCs w:val="18"/>
              </w:rPr>
              <w:t>сп</w:t>
            </w:r>
          </w:p>
        </w:tc>
        <w:tc>
          <w:tcPr>
            <w:tcW w:w="642" w:type="dxa"/>
            <w:textDirection w:val="btLr"/>
          </w:tcPr>
          <w:p w:rsidR="0036329D" w:rsidRPr="00D2763B" w:rsidRDefault="0036329D" w:rsidP="004B142A">
            <w:pPr>
              <w:ind w:left="113" w:right="113" w:firstLine="0"/>
              <w:jc w:val="center"/>
              <w:rPr>
                <w:b/>
                <w:sz w:val="18"/>
                <w:szCs w:val="18"/>
              </w:rPr>
            </w:pPr>
          </w:p>
        </w:tc>
      </w:tr>
      <w:tr w:rsidR="0036329D" w:rsidRPr="008E64B0" w:rsidTr="0036329D">
        <w:tc>
          <w:tcPr>
            <w:tcW w:w="497" w:type="dxa"/>
          </w:tcPr>
          <w:p w:rsidR="0036329D" w:rsidRPr="008E64B0" w:rsidRDefault="0036329D" w:rsidP="0036329D">
            <w:pPr>
              <w:ind w:firstLine="0"/>
              <w:jc w:val="center"/>
              <w:rPr>
                <w:sz w:val="18"/>
                <w:szCs w:val="18"/>
              </w:rPr>
            </w:pPr>
          </w:p>
        </w:tc>
        <w:tc>
          <w:tcPr>
            <w:tcW w:w="1416" w:type="dxa"/>
          </w:tcPr>
          <w:p w:rsidR="0036329D" w:rsidRPr="008E64B0" w:rsidRDefault="0036329D" w:rsidP="0036329D">
            <w:pPr>
              <w:ind w:firstLine="0"/>
              <w:jc w:val="center"/>
              <w:rPr>
                <w:sz w:val="18"/>
                <w:szCs w:val="18"/>
              </w:rPr>
            </w:pPr>
          </w:p>
        </w:tc>
        <w:tc>
          <w:tcPr>
            <w:tcW w:w="1484" w:type="dxa"/>
          </w:tcPr>
          <w:p w:rsidR="0036329D" w:rsidRPr="008E64B0" w:rsidRDefault="0036329D" w:rsidP="0036329D">
            <w:pPr>
              <w:ind w:firstLine="0"/>
              <w:jc w:val="center"/>
              <w:rPr>
                <w:sz w:val="18"/>
                <w:szCs w:val="18"/>
              </w:rPr>
            </w:pPr>
          </w:p>
        </w:tc>
        <w:tc>
          <w:tcPr>
            <w:tcW w:w="567" w:type="dxa"/>
          </w:tcPr>
          <w:p w:rsidR="0036329D" w:rsidRPr="008E64B0" w:rsidRDefault="0036329D" w:rsidP="0036329D">
            <w:pPr>
              <w:ind w:firstLine="0"/>
              <w:jc w:val="center"/>
              <w:rPr>
                <w:sz w:val="18"/>
                <w:szCs w:val="18"/>
              </w:rPr>
            </w:pPr>
          </w:p>
        </w:tc>
        <w:tc>
          <w:tcPr>
            <w:tcW w:w="481" w:type="dxa"/>
          </w:tcPr>
          <w:p w:rsidR="0036329D" w:rsidRPr="008E64B0" w:rsidRDefault="0036329D" w:rsidP="0036329D">
            <w:pPr>
              <w:ind w:firstLine="0"/>
              <w:jc w:val="center"/>
              <w:rPr>
                <w:sz w:val="18"/>
                <w:szCs w:val="18"/>
              </w:rPr>
            </w:pPr>
          </w:p>
        </w:tc>
        <w:tc>
          <w:tcPr>
            <w:tcW w:w="525" w:type="dxa"/>
          </w:tcPr>
          <w:p w:rsidR="0036329D" w:rsidRPr="008E64B0" w:rsidRDefault="0036329D" w:rsidP="0036329D">
            <w:pPr>
              <w:ind w:firstLine="0"/>
              <w:jc w:val="center"/>
              <w:rPr>
                <w:sz w:val="18"/>
                <w:szCs w:val="18"/>
              </w:rPr>
            </w:pPr>
          </w:p>
        </w:tc>
        <w:tc>
          <w:tcPr>
            <w:tcW w:w="413" w:type="dxa"/>
          </w:tcPr>
          <w:p w:rsidR="0036329D" w:rsidRPr="008E64B0" w:rsidRDefault="0036329D" w:rsidP="0036329D">
            <w:pPr>
              <w:ind w:firstLine="0"/>
              <w:jc w:val="center"/>
              <w:rPr>
                <w:sz w:val="18"/>
                <w:szCs w:val="18"/>
              </w:rPr>
            </w:pPr>
          </w:p>
        </w:tc>
        <w:tc>
          <w:tcPr>
            <w:tcW w:w="535" w:type="dxa"/>
          </w:tcPr>
          <w:p w:rsidR="0036329D" w:rsidRPr="008E64B0" w:rsidRDefault="0036329D" w:rsidP="0036329D">
            <w:pPr>
              <w:ind w:firstLine="0"/>
              <w:jc w:val="center"/>
              <w:rPr>
                <w:sz w:val="18"/>
                <w:szCs w:val="18"/>
              </w:rPr>
            </w:pPr>
          </w:p>
        </w:tc>
        <w:tc>
          <w:tcPr>
            <w:tcW w:w="429" w:type="dxa"/>
          </w:tcPr>
          <w:p w:rsidR="0036329D" w:rsidRPr="008E64B0" w:rsidRDefault="0036329D" w:rsidP="0036329D">
            <w:pPr>
              <w:ind w:firstLine="0"/>
              <w:jc w:val="center"/>
              <w:rPr>
                <w:sz w:val="18"/>
                <w:szCs w:val="18"/>
              </w:rPr>
            </w:pPr>
          </w:p>
        </w:tc>
        <w:tc>
          <w:tcPr>
            <w:tcW w:w="467" w:type="dxa"/>
          </w:tcPr>
          <w:p w:rsidR="0036329D" w:rsidRPr="008E64B0" w:rsidRDefault="0036329D" w:rsidP="0036329D">
            <w:pPr>
              <w:ind w:firstLine="0"/>
              <w:jc w:val="center"/>
              <w:rPr>
                <w:sz w:val="18"/>
                <w:szCs w:val="18"/>
              </w:rPr>
            </w:pPr>
          </w:p>
        </w:tc>
        <w:tc>
          <w:tcPr>
            <w:tcW w:w="429" w:type="dxa"/>
          </w:tcPr>
          <w:p w:rsidR="0036329D" w:rsidRPr="008E64B0" w:rsidRDefault="0036329D" w:rsidP="0036329D">
            <w:pPr>
              <w:ind w:firstLine="0"/>
              <w:jc w:val="center"/>
              <w:rPr>
                <w:sz w:val="18"/>
                <w:szCs w:val="18"/>
              </w:rPr>
            </w:pPr>
          </w:p>
        </w:tc>
        <w:tc>
          <w:tcPr>
            <w:tcW w:w="467" w:type="dxa"/>
          </w:tcPr>
          <w:p w:rsidR="0036329D" w:rsidRPr="008E64B0" w:rsidRDefault="0036329D" w:rsidP="0036329D">
            <w:pPr>
              <w:ind w:firstLine="0"/>
              <w:jc w:val="center"/>
              <w:rPr>
                <w:sz w:val="18"/>
                <w:szCs w:val="18"/>
              </w:rPr>
            </w:pPr>
          </w:p>
        </w:tc>
        <w:tc>
          <w:tcPr>
            <w:tcW w:w="429" w:type="dxa"/>
          </w:tcPr>
          <w:p w:rsidR="0036329D" w:rsidRPr="008E64B0" w:rsidRDefault="0036329D" w:rsidP="0036329D">
            <w:pPr>
              <w:ind w:firstLine="0"/>
              <w:jc w:val="center"/>
              <w:rPr>
                <w:sz w:val="18"/>
                <w:szCs w:val="18"/>
              </w:rPr>
            </w:pPr>
          </w:p>
        </w:tc>
        <w:tc>
          <w:tcPr>
            <w:tcW w:w="467" w:type="dxa"/>
          </w:tcPr>
          <w:p w:rsidR="0036329D" w:rsidRPr="008E64B0" w:rsidRDefault="0036329D" w:rsidP="0036329D">
            <w:pPr>
              <w:ind w:firstLine="0"/>
              <w:jc w:val="center"/>
              <w:rPr>
                <w:sz w:val="18"/>
                <w:szCs w:val="18"/>
              </w:rPr>
            </w:pPr>
          </w:p>
        </w:tc>
        <w:tc>
          <w:tcPr>
            <w:tcW w:w="429" w:type="dxa"/>
          </w:tcPr>
          <w:p w:rsidR="0036329D" w:rsidRPr="008E64B0" w:rsidRDefault="0036329D" w:rsidP="0036329D">
            <w:pPr>
              <w:ind w:firstLine="0"/>
              <w:jc w:val="center"/>
              <w:rPr>
                <w:sz w:val="18"/>
                <w:szCs w:val="18"/>
              </w:rPr>
            </w:pPr>
          </w:p>
        </w:tc>
        <w:tc>
          <w:tcPr>
            <w:tcW w:w="467" w:type="dxa"/>
          </w:tcPr>
          <w:p w:rsidR="0036329D" w:rsidRPr="008E64B0" w:rsidRDefault="0036329D" w:rsidP="0036329D">
            <w:pPr>
              <w:ind w:firstLine="0"/>
              <w:jc w:val="center"/>
              <w:rPr>
                <w:sz w:val="18"/>
                <w:szCs w:val="18"/>
              </w:rPr>
            </w:pPr>
          </w:p>
        </w:tc>
        <w:tc>
          <w:tcPr>
            <w:tcW w:w="429" w:type="dxa"/>
          </w:tcPr>
          <w:p w:rsidR="0036329D" w:rsidRPr="008E64B0" w:rsidRDefault="0036329D" w:rsidP="0036329D">
            <w:pPr>
              <w:ind w:firstLine="0"/>
              <w:jc w:val="center"/>
              <w:rPr>
                <w:sz w:val="18"/>
                <w:szCs w:val="18"/>
              </w:rPr>
            </w:pPr>
          </w:p>
        </w:tc>
        <w:tc>
          <w:tcPr>
            <w:tcW w:w="467" w:type="dxa"/>
          </w:tcPr>
          <w:p w:rsidR="0036329D" w:rsidRPr="008E64B0" w:rsidRDefault="0036329D" w:rsidP="0036329D">
            <w:pPr>
              <w:ind w:firstLine="0"/>
              <w:jc w:val="center"/>
              <w:rPr>
                <w:sz w:val="18"/>
                <w:szCs w:val="18"/>
              </w:rPr>
            </w:pPr>
          </w:p>
        </w:tc>
        <w:tc>
          <w:tcPr>
            <w:tcW w:w="429" w:type="dxa"/>
          </w:tcPr>
          <w:p w:rsidR="0036329D" w:rsidRPr="008E64B0" w:rsidRDefault="0036329D" w:rsidP="0036329D">
            <w:pPr>
              <w:ind w:firstLine="0"/>
              <w:jc w:val="center"/>
              <w:rPr>
                <w:sz w:val="18"/>
                <w:szCs w:val="18"/>
              </w:rPr>
            </w:pPr>
          </w:p>
        </w:tc>
        <w:tc>
          <w:tcPr>
            <w:tcW w:w="467" w:type="dxa"/>
          </w:tcPr>
          <w:p w:rsidR="0036329D" w:rsidRPr="008E64B0" w:rsidRDefault="0036329D" w:rsidP="0036329D">
            <w:pPr>
              <w:ind w:firstLine="0"/>
              <w:jc w:val="center"/>
              <w:rPr>
                <w:sz w:val="18"/>
                <w:szCs w:val="18"/>
              </w:rPr>
            </w:pPr>
          </w:p>
        </w:tc>
        <w:tc>
          <w:tcPr>
            <w:tcW w:w="429" w:type="dxa"/>
          </w:tcPr>
          <w:p w:rsidR="0036329D" w:rsidRPr="008E64B0" w:rsidRDefault="0036329D" w:rsidP="0036329D">
            <w:pPr>
              <w:ind w:firstLine="0"/>
              <w:jc w:val="center"/>
              <w:rPr>
                <w:sz w:val="18"/>
                <w:szCs w:val="18"/>
              </w:rPr>
            </w:pPr>
          </w:p>
        </w:tc>
        <w:tc>
          <w:tcPr>
            <w:tcW w:w="467" w:type="dxa"/>
          </w:tcPr>
          <w:p w:rsidR="0036329D" w:rsidRPr="008E64B0" w:rsidRDefault="0036329D" w:rsidP="0036329D">
            <w:pPr>
              <w:ind w:firstLine="0"/>
              <w:jc w:val="center"/>
              <w:rPr>
                <w:sz w:val="18"/>
                <w:szCs w:val="18"/>
              </w:rPr>
            </w:pPr>
          </w:p>
        </w:tc>
        <w:tc>
          <w:tcPr>
            <w:tcW w:w="429" w:type="dxa"/>
          </w:tcPr>
          <w:p w:rsidR="0036329D" w:rsidRPr="008E64B0" w:rsidRDefault="0036329D" w:rsidP="0036329D">
            <w:pPr>
              <w:ind w:firstLine="0"/>
              <w:jc w:val="center"/>
              <w:rPr>
                <w:sz w:val="18"/>
                <w:szCs w:val="18"/>
              </w:rPr>
            </w:pPr>
          </w:p>
        </w:tc>
        <w:tc>
          <w:tcPr>
            <w:tcW w:w="450" w:type="dxa"/>
          </w:tcPr>
          <w:p w:rsidR="0036329D" w:rsidRPr="008E64B0" w:rsidRDefault="0036329D" w:rsidP="0036329D">
            <w:pPr>
              <w:ind w:firstLine="0"/>
              <w:jc w:val="center"/>
              <w:rPr>
                <w:sz w:val="18"/>
                <w:szCs w:val="18"/>
              </w:rPr>
            </w:pPr>
          </w:p>
        </w:tc>
        <w:tc>
          <w:tcPr>
            <w:tcW w:w="413" w:type="dxa"/>
          </w:tcPr>
          <w:p w:rsidR="0036329D" w:rsidRPr="008E64B0" w:rsidRDefault="0036329D" w:rsidP="0036329D">
            <w:pPr>
              <w:ind w:firstLine="0"/>
              <w:jc w:val="center"/>
              <w:rPr>
                <w:sz w:val="18"/>
                <w:szCs w:val="18"/>
              </w:rPr>
            </w:pPr>
          </w:p>
        </w:tc>
        <w:tc>
          <w:tcPr>
            <w:tcW w:w="450" w:type="dxa"/>
          </w:tcPr>
          <w:p w:rsidR="0036329D" w:rsidRPr="008E64B0" w:rsidRDefault="0036329D" w:rsidP="0036329D">
            <w:pPr>
              <w:ind w:firstLine="0"/>
              <w:jc w:val="center"/>
              <w:rPr>
                <w:sz w:val="18"/>
                <w:szCs w:val="18"/>
              </w:rPr>
            </w:pPr>
          </w:p>
        </w:tc>
        <w:tc>
          <w:tcPr>
            <w:tcW w:w="380" w:type="dxa"/>
          </w:tcPr>
          <w:p w:rsidR="0036329D" w:rsidRPr="008E64B0" w:rsidRDefault="0036329D" w:rsidP="0036329D">
            <w:pPr>
              <w:ind w:firstLine="0"/>
              <w:jc w:val="center"/>
              <w:rPr>
                <w:sz w:val="18"/>
                <w:szCs w:val="18"/>
              </w:rPr>
            </w:pPr>
          </w:p>
        </w:tc>
        <w:tc>
          <w:tcPr>
            <w:tcW w:w="642" w:type="dxa"/>
          </w:tcPr>
          <w:p w:rsidR="0036329D" w:rsidRPr="008E64B0" w:rsidRDefault="0036329D" w:rsidP="0036329D">
            <w:pPr>
              <w:ind w:firstLine="0"/>
              <w:jc w:val="center"/>
              <w:rPr>
                <w:sz w:val="18"/>
                <w:szCs w:val="18"/>
              </w:rPr>
            </w:pPr>
          </w:p>
        </w:tc>
      </w:tr>
    </w:tbl>
    <w:p w:rsidR="008E64B0" w:rsidRDefault="008E64B0" w:rsidP="0036329D">
      <w:pPr>
        <w:ind w:firstLine="0"/>
        <w:jc w:val="right"/>
        <w:rPr>
          <w:rFonts w:eastAsia="Calibri" w:cs="Times New Roman"/>
          <w:b/>
          <w:sz w:val="28"/>
          <w:szCs w:val="24"/>
        </w:rPr>
      </w:pPr>
    </w:p>
    <w:p w:rsidR="009B0FBF" w:rsidRPr="00C33FB3" w:rsidRDefault="009B0FBF">
      <w:pPr>
        <w:spacing w:after="200" w:line="276" w:lineRule="auto"/>
        <w:ind w:firstLine="0"/>
        <w:jc w:val="left"/>
        <w:rPr>
          <w:rFonts w:eastAsia="Calibri" w:cs="Times New Roman"/>
          <w:b/>
          <w:sz w:val="28"/>
          <w:szCs w:val="24"/>
          <w:lang w:val="en-US"/>
        </w:rPr>
      </w:pPr>
      <w:r>
        <w:rPr>
          <w:rFonts w:eastAsia="Calibri" w:cs="Times New Roman"/>
          <w:b/>
          <w:sz w:val="28"/>
          <w:szCs w:val="24"/>
        </w:rPr>
        <w:br w:type="page"/>
      </w:r>
    </w:p>
    <w:p w:rsidR="0036329D" w:rsidRPr="0036329D" w:rsidRDefault="0036329D" w:rsidP="0036329D">
      <w:pPr>
        <w:ind w:firstLine="0"/>
        <w:jc w:val="right"/>
        <w:rPr>
          <w:rFonts w:eastAsia="Calibri" w:cs="Times New Roman"/>
          <w:b/>
          <w:sz w:val="28"/>
          <w:szCs w:val="24"/>
        </w:rPr>
      </w:pPr>
    </w:p>
    <w:p w:rsidR="0036329D" w:rsidRPr="0036329D" w:rsidRDefault="00933B7D" w:rsidP="0076250C">
      <w:pPr>
        <w:jc w:val="right"/>
        <w:outlineLvl w:val="0"/>
      </w:pPr>
      <w:r>
        <w:t>Таблица 5</w:t>
      </w:r>
    </w:p>
    <w:p w:rsidR="008E64B0" w:rsidRPr="008E64B0" w:rsidRDefault="0036329D" w:rsidP="0076250C">
      <w:pPr>
        <w:jc w:val="center"/>
        <w:outlineLvl w:val="0"/>
        <w:rPr>
          <w:b/>
        </w:rPr>
      </w:pPr>
      <w:r w:rsidRPr="008E64B0">
        <w:rPr>
          <w:b/>
        </w:rPr>
        <w:t>Сведения</w:t>
      </w:r>
    </w:p>
    <w:p w:rsidR="002009A3" w:rsidRDefault="0036329D" w:rsidP="008E64B0">
      <w:pPr>
        <w:jc w:val="center"/>
        <w:rPr>
          <w:b/>
        </w:rPr>
      </w:pPr>
      <w:r w:rsidRPr="008E64B0">
        <w:rPr>
          <w:b/>
        </w:rPr>
        <w:t xml:space="preserve">об укомплектованности специалистами и обеспеченности лабораторным оборудованием </w:t>
      </w:r>
    </w:p>
    <w:p w:rsidR="0036329D" w:rsidRPr="0036329D" w:rsidRDefault="0036329D" w:rsidP="008E64B0">
      <w:pPr>
        <w:jc w:val="center"/>
      </w:pPr>
      <w:r w:rsidRPr="008E64B0">
        <w:rPr>
          <w:b/>
        </w:rPr>
        <w:t>и приборами</w:t>
      </w:r>
      <w:r w:rsidR="002009A3">
        <w:rPr>
          <w:b/>
        </w:rPr>
        <w:t xml:space="preserve"> </w:t>
      </w:r>
      <w:r w:rsidRPr="008E64B0">
        <w:rPr>
          <w:b/>
        </w:rPr>
        <w:t>учреждений СНЛК</w:t>
      </w:r>
    </w:p>
    <w:p w:rsidR="0036329D" w:rsidRPr="0036329D" w:rsidRDefault="0036329D" w:rsidP="0036329D">
      <w:pPr>
        <w:ind w:firstLine="0"/>
        <w:jc w:val="center"/>
        <w:rPr>
          <w:rFonts w:eastAsia="Calibri" w:cs="Times New Roman"/>
          <w:sz w:val="28"/>
          <w:szCs w:val="24"/>
        </w:rPr>
      </w:pPr>
    </w:p>
    <w:tbl>
      <w:tblPr>
        <w:tblStyle w:val="14"/>
        <w:tblW w:w="0" w:type="auto"/>
        <w:tblLook w:val="04A0" w:firstRow="1" w:lastRow="0" w:firstColumn="1" w:lastColumn="0" w:noHBand="0" w:noVBand="1"/>
      </w:tblPr>
      <w:tblGrid>
        <w:gridCol w:w="217"/>
        <w:gridCol w:w="217"/>
        <w:gridCol w:w="269"/>
        <w:gridCol w:w="267"/>
        <w:gridCol w:w="267"/>
        <w:gridCol w:w="267"/>
        <w:gridCol w:w="218"/>
        <w:gridCol w:w="218"/>
        <w:gridCol w:w="218"/>
        <w:gridCol w:w="218"/>
        <w:gridCol w:w="218"/>
        <w:gridCol w:w="218"/>
        <w:gridCol w:w="218"/>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18"/>
        <w:gridCol w:w="218"/>
      </w:tblGrid>
      <w:tr w:rsidR="0036329D" w:rsidRPr="00D2763B" w:rsidTr="002009A3">
        <w:trPr>
          <w:cantSplit/>
          <w:trHeight w:val="754"/>
          <w:tblHeader/>
        </w:trPr>
        <w:tc>
          <w:tcPr>
            <w:tcW w:w="432" w:type="dxa"/>
            <w:gridSpan w:val="2"/>
            <w:vMerge w:val="restart"/>
            <w:textDirection w:val="btLr"/>
            <w:vAlign w:val="center"/>
          </w:tcPr>
          <w:p w:rsidR="0036329D" w:rsidRPr="00D2763B" w:rsidRDefault="0036329D" w:rsidP="00D043F5">
            <w:pPr>
              <w:ind w:left="113" w:right="113" w:firstLine="0"/>
              <w:jc w:val="center"/>
              <w:rPr>
                <w:b/>
                <w:sz w:val="16"/>
                <w:szCs w:val="16"/>
              </w:rPr>
            </w:pPr>
            <w:r w:rsidRPr="00D2763B">
              <w:rPr>
                <w:b/>
                <w:sz w:val="16"/>
                <w:szCs w:val="16"/>
              </w:rPr>
              <w:t>№</w:t>
            </w:r>
            <w:r w:rsidR="00D043F5" w:rsidRPr="00D2763B">
              <w:rPr>
                <w:b/>
                <w:sz w:val="16"/>
                <w:szCs w:val="16"/>
              </w:rPr>
              <w:t xml:space="preserve">  </w:t>
            </w:r>
            <w:r w:rsidRPr="00D2763B">
              <w:rPr>
                <w:b/>
                <w:sz w:val="16"/>
                <w:szCs w:val="16"/>
              </w:rPr>
              <w:t>п/п</w:t>
            </w:r>
          </w:p>
        </w:tc>
        <w:tc>
          <w:tcPr>
            <w:tcW w:w="947" w:type="dxa"/>
            <w:gridSpan w:val="4"/>
            <w:vMerge w:val="restart"/>
            <w:textDirection w:val="btLr"/>
            <w:vAlign w:val="center"/>
          </w:tcPr>
          <w:p w:rsidR="0036329D" w:rsidRPr="00D2763B" w:rsidRDefault="0036329D" w:rsidP="004C4D43">
            <w:pPr>
              <w:ind w:left="113" w:right="113" w:firstLine="0"/>
              <w:jc w:val="center"/>
              <w:rPr>
                <w:b/>
                <w:sz w:val="16"/>
                <w:szCs w:val="16"/>
              </w:rPr>
            </w:pPr>
            <w:r w:rsidRPr="00D2763B">
              <w:rPr>
                <w:b/>
                <w:sz w:val="16"/>
                <w:szCs w:val="16"/>
              </w:rPr>
              <w:t>Наименование учреждения СНЛК</w:t>
            </w:r>
          </w:p>
        </w:tc>
        <w:tc>
          <w:tcPr>
            <w:tcW w:w="651" w:type="dxa"/>
            <w:gridSpan w:val="3"/>
            <w:vMerge w:val="restart"/>
            <w:textDirection w:val="btLr"/>
            <w:vAlign w:val="center"/>
          </w:tcPr>
          <w:p w:rsidR="0036329D" w:rsidRPr="00D2763B" w:rsidRDefault="0036329D" w:rsidP="004C4D43">
            <w:pPr>
              <w:ind w:left="113" w:right="113" w:firstLine="0"/>
              <w:jc w:val="center"/>
              <w:rPr>
                <w:b/>
                <w:sz w:val="16"/>
                <w:szCs w:val="16"/>
              </w:rPr>
            </w:pPr>
            <w:r w:rsidRPr="00D2763B">
              <w:rPr>
                <w:b/>
                <w:sz w:val="16"/>
                <w:szCs w:val="16"/>
              </w:rPr>
              <w:t>Адрес</w:t>
            </w:r>
          </w:p>
        </w:tc>
        <w:tc>
          <w:tcPr>
            <w:tcW w:w="936" w:type="dxa"/>
            <w:gridSpan w:val="4"/>
            <w:vMerge w:val="restart"/>
            <w:textDirection w:val="btLr"/>
            <w:vAlign w:val="center"/>
          </w:tcPr>
          <w:p w:rsidR="0036329D" w:rsidRPr="00D2763B" w:rsidRDefault="0036329D" w:rsidP="004C4D43">
            <w:pPr>
              <w:ind w:left="113" w:right="113" w:firstLine="0"/>
              <w:jc w:val="center"/>
              <w:rPr>
                <w:b/>
                <w:sz w:val="16"/>
                <w:szCs w:val="16"/>
              </w:rPr>
            </w:pPr>
            <w:r w:rsidRPr="00D2763B">
              <w:rPr>
                <w:b/>
                <w:sz w:val="16"/>
                <w:szCs w:val="16"/>
              </w:rPr>
              <w:t>Должность руководителя, Ф.И.О.</w:t>
            </w:r>
          </w:p>
        </w:tc>
        <w:tc>
          <w:tcPr>
            <w:tcW w:w="4464" w:type="dxa"/>
            <w:gridSpan w:val="16"/>
            <w:vAlign w:val="center"/>
          </w:tcPr>
          <w:p w:rsidR="0036329D" w:rsidRPr="00D2763B" w:rsidRDefault="0036329D" w:rsidP="008E64B0">
            <w:pPr>
              <w:ind w:firstLine="0"/>
              <w:jc w:val="center"/>
              <w:rPr>
                <w:b/>
                <w:sz w:val="16"/>
                <w:szCs w:val="16"/>
              </w:rPr>
            </w:pPr>
            <w:r w:rsidRPr="00D2763B">
              <w:rPr>
                <w:b/>
                <w:sz w:val="16"/>
                <w:szCs w:val="16"/>
              </w:rPr>
              <w:t>Укомплектованность специалистами</w:t>
            </w:r>
          </w:p>
        </w:tc>
        <w:tc>
          <w:tcPr>
            <w:tcW w:w="6696" w:type="dxa"/>
            <w:gridSpan w:val="24"/>
            <w:vAlign w:val="center"/>
          </w:tcPr>
          <w:p w:rsidR="0036329D" w:rsidRPr="00D2763B" w:rsidRDefault="0036329D" w:rsidP="008E64B0">
            <w:pPr>
              <w:ind w:firstLine="0"/>
              <w:jc w:val="center"/>
              <w:rPr>
                <w:b/>
                <w:sz w:val="16"/>
                <w:szCs w:val="16"/>
              </w:rPr>
            </w:pPr>
            <w:r w:rsidRPr="00D2763B">
              <w:rPr>
                <w:b/>
                <w:sz w:val="16"/>
                <w:szCs w:val="16"/>
              </w:rPr>
              <w:t>Обеспеченность лабораторным оборудованием и приборами</w:t>
            </w:r>
          </w:p>
        </w:tc>
        <w:tc>
          <w:tcPr>
            <w:tcW w:w="434" w:type="dxa"/>
            <w:gridSpan w:val="2"/>
            <w:vMerge w:val="restart"/>
            <w:textDirection w:val="btLr"/>
            <w:vAlign w:val="center"/>
          </w:tcPr>
          <w:p w:rsidR="0036329D" w:rsidRPr="00D2763B" w:rsidRDefault="0036329D" w:rsidP="008E64B0">
            <w:pPr>
              <w:ind w:left="113" w:right="113" w:firstLine="0"/>
              <w:jc w:val="center"/>
              <w:rPr>
                <w:b/>
                <w:sz w:val="16"/>
                <w:szCs w:val="16"/>
              </w:rPr>
            </w:pPr>
            <w:r w:rsidRPr="00D2763B">
              <w:rPr>
                <w:b/>
                <w:sz w:val="16"/>
                <w:szCs w:val="16"/>
              </w:rPr>
              <w:t>Вывод о готовности</w:t>
            </w:r>
          </w:p>
        </w:tc>
      </w:tr>
      <w:tr w:rsidR="0036329D" w:rsidRPr="00D2763B" w:rsidTr="002009A3">
        <w:trPr>
          <w:cantSplit/>
          <w:trHeight w:val="2185"/>
          <w:tblHeader/>
        </w:trPr>
        <w:tc>
          <w:tcPr>
            <w:tcW w:w="432" w:type="dxa"/>
            <w:gridSpan w:val="2"/>
            <w:vMerge/>
          </w:tcPr>
          <w:p w:rsidR="0036329D" w:rsidRPr="00D2763B" w:rsidRDefault="0036329D" w:rsidP="008E64B0">
            <w:pPr>
              <w:ind w:firstLine="0"/>
              <w:jc w:val="center"/>
              <w:rPr>
                <w:b/>
                <w:sz w:val="16"/>
                <w:szCs w:val="16"/>
              </w:rPr>
            </w:pPr>
          </w:p>
        </w:tc>
        <w:tc>
          <w:tcPr>
            <w:tcW w:w="947" w:type="dxa"/>
            <w:gridSpan w:val="4"/>
            <w:vMerge/>
          </w:tcPr>
          <w:p w:rsidR="0036329D" w:rsidRPr="00D2763B" w:rsidRDefault="0036329D" w:rsidP="008E64B0">
            <w:pPr>
              <w:ind w:firstLine="0"/>
              <w:jc w:val="center"/>
              <w:rPr>
                <w:b/>
                <w:sz w:val="16"/>
                <w:szCs w:val="16"/>
              </w:rPr>
            </w:pPr>
          </w:p>
        </w:tc>
        <w:tc>
          <w:tcPr>
            <w:tcW w:w="651" w:type="dxa"/>
            <w:gridSpan w:val="3"/>
            <w:vMerge/>
          </w:tcPr>
          <w:p w:rsidR="0036329D" w:rsidRPr="00D2763B" w:rsidRDefault="0036329D" w:rsidP="008E64B0">
            <w:pPr>
              <w:ind w:firstLine="0"/>
              <w:jc w:val="center"/>
              <w:rPr>
                <w:b/>
                <w:sz w:val="16"/>
                <w:szCs w:val="16"/>
              </w:rPr>
            </w:pPr>
          </w:p>
        </w:tc>
        <w:tc>
          <w:tcPr>
            <w:tcW w:w="936" w:type="dxa"/>
            <w:gridSpan w:val="4"/>
            <w:vMerge/>
          </w:tcPr>
          <w:p w:rsidR="0036329D" w:rsidRPr="00D2763B" w:rsidRDefault="0036329D" w:rsidP="008E64B0">
            <w:pPr>
              <w:ind w:firstLine="0"/>
              <w:jc w:val="center"/>
              <w:rPr>
                <w:b/>
                <w:sz w:val="16"/>
                <w:szCs w:val="16"/>
              </w:rPr>
            </w:pPr>
          </w:p>
        </w:tc>
        <w:tc>
          <w:tcPr>
            <w:tcW w:w="558" w:type="dxa"/>
            <w:gridSpan w:val="2"/>
            <w:textDirection w:val="btLr"/>
            <w:vAlign w:val="center"/>
          </w:tcPr>
          <w:p w:rsidR="0036329D" w:rsidRPr="00D2763B" w:rsidRDefault="0036329D" w:rsidP="008E64B0">
            <w:pPr>
              <w:ind w:left="113" w:right="113" w:firstLine="0"/>
              <w:jc w:val="center"/>
              <w:rPr>
                <w:b/>
                <w:sz w:val="16"/>
                <w:szCs w:val="16"/>
              </w:rPr>
            </w:pPr>
            <w:r w:rsidRPr="00D2763B">
              <w:rPr>
                <w:b/>
                <w:sz w:val="16"/>
                <w:szCs w:val="16"/>
              </w:rPr>
              <w:t>бактериолог</w:t>
            </w:r>
          </w:p>
        </w:tc>
        <w:tc>
          <w:tcPr>
            <w:tcW w:w="558" w:type="dxa"/>
            <w:gridSpan w:val="2"/>
            <w:textDirection w:val="btLr"/>
            <w:vAlign w:val="center"/>
          </w:tcPr>
          <w:p w:rsidR="0036329D" w:rsidRPr="00D2763B" w:rsidRDefault="0036329D" w:rsidP="008E64B0">
            <w:pPr>
              <w:ind w:left="113" w:right="113" w:firstLine="0"/>
              <w:jc w:val="center"/>
              <w:rPr>
                <w:b/>
                <w:sz w:val="16"/>
                <w:szCs w:val="16"/>
              </w:rPr>
            </w:pPr>
            <w:r w:rsidRPr="00D2763B">
              <w:rPr>
                <w:b/>
                <w:sz w:val="16"/>
                <w:szCs w:val="16"/>
              </w:rPr>
              <w:t>вирусолог</w:t>
            </w:r>
          </w:p>
        </w:tc>
        <w:tc>
          <w:tcPr>
            <w:tcW w:w="558" w:type="dxa"/>
            <w:gridSpan w:val="2"/>
            <w:textDirection w:val="btLr"/>
            <w:vAlign w:val="center"/>
          </w:tcPr>
          <w:p w:rsidR="0036329D" w:rsidRPr="00D2763B" w:rsidRDefault="0036329D" w:rsidP="008E64B0">
            <w:pPr>
              <w:ind w:left="113" w:right="113" w:firstLine="0"/>
              <w:jc w:val="center"/>
              <w:rPr>
                <w:b/>
                <w:sz w:val="16"/>
                <w:szCs w:val="16"/>
              </w:rPr>
            </w:pPr>
            <w:r w:rsidRPr="00D2763B">
              <w:rPr>
                <w:b/>
                <w:sz w:val="16"/>
                <w:szCs w:val="16"/>
              </w:rPr>
              <w:t>радиолог</w:t>
            </w:r>
          </w:p>
        </w:tc>
        <w:tc>
          <w:tcPr>
            <w:tcW w:w="558" w:type="dxa"/>
            <w:gridSpan w:val="2"/>
            <w:textDirection w:val="btLr"/>
            <w:vAlign w:val="center"/>
          </w:tcPr>
          <w:p w:rsidR="0036329D" w:rsidRPr="00D2763B" w:rsidRDefault="0036329D" w:rsidP="008E64B0">
            <w:pPr>
              <w:ind w:left="113" w:right="113" w:firstLine="0"/>
              <w:jc w:val="center"/>
              <w:rPr>
                <w:b/>
                <w:sz w:val="16"/>
                <w:szCs w:val="16"/>
              </w:rPr>
            </w:pPr>
            <w:r w:rsidRPr="00D2763B">
              <w:rPr>
                <w:b/>
                <w:sz w:val="16"/>
                <w:szCs w:val="16"/>
              </w:rPr>
              <w:t>токсиколог</w:t>
            </w:r>
          </w:p>
        </w:tc>
        <w:tc>
          <w:tcPr>
            <w:tcW w:w="558" w:type="dxa"/>
            <w:gridSpan w:val="2"/>
            <w:textDirection w:val="btLr"/>
            <w:vAlign w:val="center"/>
          </w:tcPr>
          <w:p w:rsidR="0036329D" w:rsidRPr="00D2763B" w:rsidRDefault="0036329D" w:rsidP="008E64B0">
            <w:pPr>
              <w:ind w:left="113" w:right="113" w:firstLine="0"/>
              <w:jc w:val="center"/>
              <w:rPr>
                <w:b/>
                <w:sz w:val="16"/>
                <w:szCs w:val="16"/>
              </w:rPr>
            </w:pPr>
            <w:r w:rsidRPr="00D2763B">
              <w:rPr>
                <w:b/>
                <w:sz w:val="16"/>
                <w:szCs w:val="16"/>
              </w:rPr>
              <w:t>химик</w:t>
            </w:r>
          </w:p>
        </w:tc>
        <w:tc>
          <w:tcPr>
            <w:tcW w:w="558" w:type="dxa"/>
            <w:gridSpan w:val="2"/>
            <w:textDirection w:val="btLr"/>
            <w:vAlign w:val="center"/>
          </w:tcPr>
          <w:p w:rsidR="0036329D" w:rsidRPr="00D2763B" w:rsidRDefault="0036329D" w:rsidP="008E64B0">
            <w:pPr>
              <w:ind w:left="113" w:right="113" w:firstLine="0"/>
              <w:jc w:val="center"/>
              <w:rPr>
                <w:b/>
                <w:sz w:val="16"/>
                <w:szCs w:val="16"/>
              </w:rPr>
            </w:pPr>
            <w:r w:rsidRPr="00D2763B">
              <w:rPr>
                <w:b/>
                <w:sz w:val="16"/>
                <w:szCs w:val="16"/>
              </w:rPr>
              <w:t>спец. по вычисл. технике</w:t>
            </w:r>
          </w:p>
        </w:tc>
        <w:tc>
          <w:tcPr>
            <w:tcW w:w="558" w:type="dxa"/>
            <w:gridSpan w:val="2"/>
            <w:textDirection w:val="btLr"/>
            <w:vAlign w:val="center"/>
          </w:tcPr>
          <w:p w:rsidR="0036329D" w:rsidRPr="00D2763B" w:rsidRDefault="0036329D" w:rsidP="008E64B0">
            <w:pPr>
              <w:ind w:left="113" w:right="113" w:firstLine="0"/>
              <w:jc w:val="center"/>
              <w:rPr>
                <w:b/>
                <w:sz w:val="16"/>
                <w:szCs w:val="16"/>
              </w:rPr>
            </w:pPr>
            <w:r w:rsidRPr="00D2763B">
              <w:rPr>
                <w:b/>
                <w:sz w:val="16"/>
                <w:szCs w:val="16"/>
              </w:rPr>
              <w:t>агроном</w:t>
            </w:r>
          </w:p>
        </w:tc>
        <w:tc>
          <w:tcPr>
            <w:tcW w:w="558" w:type="dxa"/>
            <w:gridSpan w:val="2"/>
            <w:textDirection w:val="btLr"/>
            <w:vAlign w:val="center"/>
          </w:tcPr>
          <w:p w:rsidR="0036329D" w:rsidRPr="00D2763B" w:rsidRDefault="0036329D" w:rsidP="008E64B0">
            <w:pPr>
              <w:ind w:left="113" w:right="113" w:firstLine="0"/>
              <w:jc w:val="center"/>
              <w:rPr>
                <w:b/>
                <w:sz w:val="16"/>
                <w:szCs w:val="16"/>
              </w:rPr>
            </w:pPr>
            <w:r w:rsidRPr="00D2763B">
              <w:rPr>
                <w:b/>
                <w:sz w:val="16"/>
                <w:szCs w:val="16"/>
              </w:rPr>
              <w:t>метеоролог</w:t>
            </w:r>
          </w:p>
        </w:tc>
        <w:tc>
          <w:tcPr>
            <w:tcW w:w="558" w:type="dxa"/>
            <w:gridSpan w:val="2"/>
            <w:textDirection w:val="btLr"/>
            <w:vAlign w:val="center"/>
          </w:tcPr>
          <w:p w:rsidR="0036329D" w:rsidRPr="00D2763B" w:rsidRDefault="0036329D" w:rsidP="008E64B0">
            <w:pPr>
              <w:ind w:left="113" w:right="113" w:firstLine="0"/>
              <w:jc w:val="center"/>
              <w:rPr>
                <w:b/>
                <w:sz w:val="16"/>
                <w:szCs w:val="16"/>
              </w:rPr>
            </w:pPr>
            <w:r w:rsidRPr="00D2763B">
              <w:rPr>
                <w:b/>
                <w:sz w:val="16"/>
                <w:szCs w:val="16"/>
              </w:rPr>
              <w:t>радиометры</w:t>
            </w:r>
          </w:p>
        </w:tc>
        <w:tc>
          <w:tcPr>
            <w:tcW w:w="558" w:type="dxa"/>
            <w:gridSpan w:val="2"/>
            <w:textDirection w:val="btLr"/>
            <w:vAlign w:val="center"/>
          </w:tcPr>
          <w:p w:rsidR="0036329D" w:rsidRPr="00D2763B" w:rsidRDefault="0036329D" w:rsidP="008E64B0">
            <w:pPr>
              <w:ind w:left="113" w:right="113" w:firstLine="0"/>
              <w:jc w:val="center"/>
              <w:rPr>
                <w:b/>
                <w:sz w:val="16"/>
                <w:szCs w:val="16"/>
              </w:rPr>
            </w:pPr>
            <w:r w:rsidRPr="00D2763B">
              <w:rPr>
                <w:b/>
                <w:sz w:val="16"/>
                <w:szCs w:val="16"/>
              </w:rPr>
              <w:t>хроматографы</w:t>
            </w:r>
          </w:p>
        </w:tc>
        <w:tc>
          <w:tcPr>
            <w:tcW w:w="558" w:type="dxa"/>
            <w:gridSpan w:val="2"/>
            <w:textDirection w:val="btLr"/>
            <w:vAlign w:val="center"/>
          </w:tcPr>
          <w:p w:rsidR="0036329D" w:rsidRPr="00D2763B" w:rsidRDefault="0036329D" w:rsidP="008E64B0">
            <w:pPr>
              <w:ind w:left="113" w:right="113" w:firstLine="0"/>
              <w:jc w:val="center"/>
              <w:rPr>
                <w:b/>
                <w:sz w:val="16"/>
                <w:szCs w:val="16"/>
              </w:rPr>
            </w:pPr>
            <w:r w:rsidRPr="00D2763B">
              <w:rPr>
                <w:b/>
                <w:sz w:val="16"/>
                <w:szCs w:val="16"/>
              </w:rPr>
              <w:t>масс-спектрометры</w:t>
            </w:r>
          </w:p>
        </w:tc>
        <w:tc>
          <w:tcPr>
            <w:tcW w:w="558" w:type="dxa"/>
            <w:gridSpan w:val="2"/>
            <w:textDirection w:val="btLr"/>
            <w:vAlign w:val="center"/>
          </w:tcPr>
          <w:p w:rsidR="0036329D" w:rsidRPr="00D2763B" w:rsidRDefault="0036329D" w:rsidP="008E64B0">
            <w:pPr>
              <w:ind w:left="113" w:right="113" w:firstLine="0"/>
              <w:jc w:val="center"/>
              <w:rPr>
                <w:b/>
                <w:sz w:val="16"/>
                <w:szCs w:val="16"/>
              </w:rPr>
            </w:pPr>
            <w:r w:rsidRPr="00D2763B">
              <w:rPr>
                <w:b/>
                <w:sz w:val="16"/>
                <w:szCs w:val="16"/>
              </w:rPr>
              <w:t>гамма-спектрометры</w:t>
            </w:r>
          </w:p>
        </w:tc>
        <w:tc>
          <w:tcPr>
            <w:tcW w:w="558" w:type="dxa"/>
            <w:gridSpan w:val="2"/>
            <w:textDirection w:val="btLr"/>
            <w:vAlign w:val="center"/>
          </w:tcPr>
          <w:p w:rsidR="0036329D" w:rsidRPr="00D2763B" w:rsidRDefault="0036329D" w:rsidP="008E64B0">
            <w:pPr>
              <w:ind w:left="113" w:right="113" w:firstLine="0"/>
              <w:jc w:val="center"/>
              <w:rPr>
                <w:b/>
                <w:sz w:val="16"/>
                <w:szCs w:val="16"/>
              </w:rPr>
            </w:pPr>
            <w:r w:rsidRPr="00D2763B">
              <w:rPr>
                <w:b/>
                <w:sz w:val="16"/>
                <w:szCs w:val="16"/>
              </w:rPr>
              <w:t>спектрометры ЯМР</w:t>
            </w:r>
          </w:p>
        </w:tc>
        <w:tc>
          <w:tcPr>
            <w:tcW w:w="558" w:type="dxa"/>
            <w:gridSpan w:val="2"/>
            <w:textDirection w:val="btLr"/>
            <w:vAlign w:val="center"/>
          </w:tcPr>
          <w:p w:rsidR="0036329D" w:rsidRPr="00D2763B" w:rsidRDefault="0036329D" w:rsidP="008E64B0">
            <w:pPr>
              <w:ind w:left="113" w:right="113" w:firstLine="0"/>
              <w:jc w:val="center"/>
              <w:rPr>
                <w:b/>
                <w:sz w:val="16"/>
                <w:szCs w:val="16"/>
              </w:rPr>
            </w:pPr>
            <w:r w:rsidRPr="00D2763B">
              <w:rPr>
                <w:b/>
                <w:sz w:val="16"/>
                <w:szCs w:val="16"/>
              </w:rPr>
              <w:t>газоанализаторы</w:t>
            </w:r>
          </w:p>
        </w:tc>
        <w:tc>
          <w:tcPr>
            <w:tcW w:w="558" w:type="dxa"/>
            <w:gridSpan w:val="2"/>
            <w:textDirection w:val="btLr"/>
            <w:vAlign w:val="center"/>
          </w:tcPr>
          <w:p w:rsidR="0036329D" w:rsidRPr="00D2763B" w:rsidRDefault="0036329D" w:rsidP="008E64B0">
            <w:pPr>
              <w:ind w:left="113" w:right="113" w:firstLine="0"/>
              <w:jc w:val="center"/>
              <w:rPr>
                <w:b/>
                <w:sz w:val="16"/>
                <w:szCs w:val="16"/>
              </w:rPr>
            </w:pPr>
            <w:r w:rsidRPr="00D2763B">
              <w:rPr>
                <w:b/>
                <w:sz w:val="16"/>
                <w:szCs w:val="16"/>
              </w:rPr>
              <w:t>калориметры</w:t>
            </w:r>
          </w:p>
        </w:tc>
        <w:tc>
          <w:tcPr>
            <w:tcW w:w="558" w:type="dxa"/>
            <w:gridSpan w:val="2"/>
            <w:textDirection w:val="btLr"/>
            <w:vAlign w:val="center"/>
          </w:tcPr>
          <w:p w:rsidR="0036329D" w:rsidRPr="00D2763B" w:rsidRDefault="0036329D" w:rsidP="008E64B0">
            <w:pPr>
              <w:ind w:left="113" w:right="113" w:firstLine="0"/>
              <w:jc w:val="center"/>
              <w:rPr>
                <w:b/>
                <w:sz w:val="16"/>
                <w:szCs w:val="16"/>
              </w:rPr>
            </w:pPr>
            <w:r w:rsidRPr="00D2763B">
              <w:rPr>
                <w:b/>
                <w:sz w:val="16"/>
                <w:szCs w:val="16"/>
              </w:rPr>
              <w:t>люминесцентные микроскопы</w:t>
            </w:r>
          </w:p>
        </w:tc>
        <w:tc>
          <w:tcPr>
            <w:tcW w:w="558" w:type="dxa"/>
            <w:gridSpan w:val="2"/>
            <w:textDirection w:val="btLr"/>
            <w:vAlign w:val="center"/>
          </w:tcPr>
          <w:p w:rsidR="0036329D" w:rsidRPr="00D2763B" w:rsidRDefault="0036329D" w:rsidP="008E64B0">
            <w:pPr>
              <w:ind w:left="113" w:right="113" w:firstLine="0"/>
              <w:jc w:val="center"/>
              <w:rPr>
                <w:b/>
                <w:sz w:val="16"/>
                <w:szCs w:val="16"/>
              </w:rPr>
            </w:pPr>
            <w:r w:rsidRPr="00D2763B">
              <w:rPr>
                <w:b/>
                <w:sz w:val="16"/>
                <w:szCs w:val="16"/>
              </w:rPr>
              <w:t>приборы РХР и дозиметрического контроля</w:t>
            </w:r>
          </w:p>
        </w:tc>
        <w:tc>
          <w:tcPr>
            <w:tcW w:w="558" w:type="dxa"/>
            <w:gridSpan w:val="2"/>
            <w:textDirection w:val="btLr"/>
            <w:vAlign w:val="center"/>
          </w:tcPr>
          <w:p w:rsidR="0036329D" w:rsidRPr="00D2763B" w:rsidRDefault="0036329D" w:rsidP="008E64B0">
            <w:pPr>
              <w:ind w:left="113" w:right="113" w:firstLine="0"/>
              <w:jc w:val="center"/>
              <w:rPr>
                <w:b/>
                <w:sz w:val="16"/>
                <w:szCs w:val="16"/>
              </w:rPr>
            </w:pPr>
            <w:r w:rsidRPr="00D2763B">
              <w:rPr>
                <w:b/>
                <w:sz w:val="16"/>
                <w:szCs w:val="16"/>
              </w:rPr>
              <w:t>приборы химического экспресс-анализа АХОВ</w:t>
            </w:r>
          </w:p>
        </w:tc>
        <w:tc>
          <w:tcPr>
            <w:tcW w:w="558" w:type="dxa"/>
            <w:gridSpan w:val="2"/>
            <w:textDirection w:val="btLr"/>
            <w:vAlign w:val="center"/>
          </w:tcPr>
          <w:p w:rsidR="0036329D" w:rsidRPr="00D2763B" w:rsidRDefault="0036329D" w:rsidP="008E64B0">
            <w:pPr>
              <w:ind w:left="113" w:right="113" w:firstLine="0"/>
              <w:jc w:val="center"/>
              <w:rPr>
                <w:b/>
                <w:sz w:val="16"/>
                <w:szCs w:val="16"/>
              </w:rPr>
            </w:pPr>
            <w:r w:rsidRPr="00D2763B">
              <w:rPr>
                <w:b/>
                <w:sz w:val="16"/>
                <w:szCs w:val="16"/>
              </w:rPr>
              <w:t>другие приборы</w:t>
            </w:r>
          </w:p>
        </w:tc>
        <w:tc>
          <w:tcPr>
            <w:tcW w:w="558" w:type="dxa"/>
            <w:gridSpan w:val="2"/>
            <w:textDirection w:val="btLr"/>
            <w:vAlign w:val="center"/>
          </w:tcPr>
          <w:p w:rsidR="0036329D" w:rsidRPr="00D2763B" w:rsidRDefault="0036329D" w:rsidP="008E64B0">
            <w:pPr>
              <w:ind w:left="113" w:right="113" w:firstLine="0"/>
              <w:jc w:val="center"/>
              <w:rPr>
                <w:b/>
                <w:sz w:val="16"/>
                <w:szCs w:val="16"/>
              </w:rPr>
            </w:pPr>
            <w:r w:rsidRPr="00D2763B">
              <w:rPr>
                <w:b/>
                <w:sz w:val="16"/>
                <w:szCs w:val="16"/>
              </w:rPr>
              <w:t>наличие аккредитации лабораторий, год</w:t>
            </w:r>
          </w:p>
        </w:tc>
        <w:tc>
          <w:tcPr>
            <w:tcW w:w="434" w:type="dxa"/>
            <w:gridSpan w:val="2"/>
            <w:vMerge/>
            <w:textDirection w:val="btLr"/>
          </w:tcPr>
          <w:p w:rsidR="0036329D" w:rsidRPr="00D2763B" w:rsidRDefault="0036329D" w:rsidP="008E64B0">
            <w:pPr>
              <w:ind w:left="113" w:right="113" w:firstLine="0"/>
              <w:jc w:val="center"/>
              <w:rPr>
                <w:b/>
                <w:sz w:val="16"/>
                <w:szCs w:val="16"/>
              </w:rPr>
            </w:pPr>
          </w:p>
        </w:tc>
      </w:tr>
      <w:tr w:rsidR="004C4D43" w:rsidRPr="00D2763B" w:rsidTr="002009A3">
        <w:trPr>
          <w:cantSplit/>
          <w:trHeight w:val="537"/>
          <w:tblHeader/>
        </w:trPr>
        <w:tc>
          <w:tcPr>
            <w:tcW w:w="432" w:type="dxa"/>
            <w:gridSpan w:val="2"/>
            <w:vMerge/>
          </w:tcPr>
          <w:p w:rsidR="0036329D" w:rsidRPr="00D2763B" w:rsidRDefault="0036329D" w:rsidP="008E64B0">
            <w:pPr>
              <w:ind w:firstLine="0"/>
              <w:jc w:val="center"/>
              <w:rPr>
                <w:b/>
                <w:sz w:val="16"/>
                <w:szCs w:val="16"/>
              </w:rPr>
            </w:pPr>
          </w:p>
        </w:tc>
        <w:tc>
          <w:tcPr>
            <w:tcW w:w="947" w:type="dxa"/>
            <w:gridSpan w:val="4"/>
            <w:vMerge/>
          </w:tcPr>
          <w:p w:rsidR="0036329D" w:rsidRPr="00D2763B" w:rsidRDefault="0036329D" w:rsidP="008E64B0">
            <w:pPr>
              <w:ind w:firstLine="0"/>
              <w:jc w:val="center"/>
              <w:rPr>
                <w:b/>
                <w:sz w:val="16"/>
                <w:szCs w:val="16"/>
              </w:rPr>
            </w:pPr>
          </w:p>
        </w:tc>
        <w:tc>
          <w:tcPr>
            <w:tcW w:w="651" w:type="dxa"/>
            <w:gridSpan w:val="3"/>
            <w:vMerge/>
          </w:tcPr>
          <w:p w:rsidR="0036329D" w:rsidRPr="00D2763B" w:rsidRDefault="0036329D" w:rsidP="008E64B0">
            <w:pPr>
              <w:ind w:firstLine="0"/>
              <w:jc w:val="center"/>
              <w:rPr>
                <w:b/>
                <w:sz w:val="16"/>
                <w:szCs w:val="16"/>
              </w:rPr>
            </w:pPr>
          </w:p>
        </w:tc>
        <w:tc>
          <w:tcPr>
            <w:tcW w:w="936" w:type="dxa"/>
            <w:gridSpan w:val="4"/>
            <w:vMerge/>
          </w:tcPr>
          <w:p w:rsidR="0036329D" w:rsidRPr="00D2763B" w:rsidRDefault="0036329D" w:rsidP="008E64B0">
            <w:pPr>
              <w:ind w:firstLine="0"/>
              <w:jc w:val="center"/>
              <w:rPr>
                <w:b/>
                <w:sz w:val="16"/>
                <w:szCs w:val="16"/>
              </w:rPr>
            </w:pP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шт.</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сп.</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шт.</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сп.</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шт.</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сп.</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шт.</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сп.</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шт.</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сп.</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шт.</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сп.</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шт.</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сп.</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шт.</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сп.</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шт.</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сп.</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шт.</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сп.</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шт.</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сп.</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шт.</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сп.</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шт.</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сп.</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шт.</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сп.</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шт.</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сп.</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шт.</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сп.</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шт.</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сп.</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шт.</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сп.</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шт.</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сп.</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шт.</w:t>
            </w:r>
          </w:p>
        </w:tc>
        <w:tc>
          <w:tcPr>
            <w:tcW w:w="279" w:type="dxa"/>
            <w:textDirection w:val="btLr"/>
          </w:tcPr>
          <w:p w:rsidR="0036329D" w:rsidRPr="00D2763B" w:rsidRDefault="0036329D" w:rsidP="004C4D43">
            <w:pPr>
              <w:ind w:left="113" w:right="113" w:firstLine="0"/>
              <w:jc w:val="center"/>
              <w:rPr>
                <w:rFonts w:eastAsia="Arial Unicode MS"/>
                <w:b/>
                <w:sz w:val="16"/>
                <w:szCs w:val="16"/>
              </w:rPr>
            </w:pPr>
            <w:r w:rsidRPr="00D2763B">
              <w:rPr>
                <w:rFonts w:eastAsia="Arial Unicode MS"/>
                <w:b/>
                <w:sz w:val="16"/>
                <w:szCs w:val="16"/>
              </w:rPr>
              <w:t>сп.</w:t>
            </w:r>
          </w:p>
        </w:tc>
        <w:tc>
          <w:tcPr>
            <w:tcW w:w="434" w:type="dxa"/>
            <w:gridSpan w:val="2"/>
            <w:vMerge/>
            <w:textDirection w:val="btLr"/>
          </w:tcPr>
          <w:p w:rsidR="0036329D" w:rsidRPr="00D2763B" w:rsidRDefault="0036329D" w:rsidP="008E64B0">
            <w:pPr>
              <w:ind w:left="113" w:right="113" w:firstLine="0"/>
              <w:jc w:val="center"/>
              <w:rPr>
                <w:b/>
                <w:sz w:val="16"/>
                <w:szCs w:val="16"/>
              </w:rPr>
            </w:pPr>
          </w:p>
        </w:tc>
      </w:tr>
      <w:tr w:rsidR="0036329D" w:rsidRPr="00D2763B" w:rsidTr="002009A3">
        <w:trPr>
          <w:tblHeader/>
        </w:trPr>
        <w:tc>
          <w:tcPr>
            <w:tcW w:w="432" w:type="dxa"/>
            <w:gridSpan w:val="2"/>
          </w:tcPr>
          <w:p w:rsidR="0036329D" w:rsidRPr="00D2763B" w:rsidRDefault="0036329D" w:rsidP="008E64B0">
            <w:pPr>
              <w:ind w:firstLine="0"/>
              <w:jc w:val="center"/>
              <w:rPr>
                <w:b/>
                <w:sz w:val="16"/>
                <w:szCs w:val="16"/>
              </w:rPr>
            </w:pPr>
            <w:r w:rsidRPr="00D2763B">
              <w:rPr>
                <w:b/>
                <w:sz w:val="16"/>
                <w:szCs w:val="16"/>
              </w:rPr>
              <w:t>1</w:t>
            </w:r>
          </w:p>
        </w:tc>
        <w:tc>
          <w:tcPr>
            <w:tcW w:w="2534" w:type="dxa"/>
            <w:gridSpan w:val="11"/>
          </w:tcPr>
          <w:p w:rsidR="0036329D" w:rsidRPr="00D2763B" w:rsidRDefault="0036329D" w:rsidP="008E64B0">
            <w:pPr>
              <w:ind w:firstLine="0"/>
              <w:jc w:val="center"/>
              <w:rPr>
                <w:b/>
                <w:sz w:val="16"/>
                <w:szCs w:val="16"/>
              </w:rPr>
            </w:pPr>
            <w:r w:rsidRPr="00D2763B">
              <w:rPr>
                <w:b/>
                <w:sz w:val="16"/>
                <w:szCs w:val="16"/>
              </w:rPr>
              <w:t>2</w:t>
            </w:r>
          </w:p>
        </w:tc>
        <w:tc>
          <w:tcPr>
            <w:tcW w:w="558" w:type="dxa"/>
            <w:gridSpan w:val="2"/>
          </w:tcPr>
          <w:p w:rsidR="0036329D" w:rsidRPr="00D2763B" w:rsidRDefault="0036329D" w:rsidP="008E64B0">
            <w:pPr>
              <w:ind w:firstLine="0"/>
              <w:jc w:val="center"/>
              <w:rPr>
                <w:b/>
                <w:sz w:val="16"/>
                <w:szCs w:val="16"/>
              </w:rPr>
            </w:pPr>
            <w:r w:rsidRPr="00D2763B">
              <w:rPr>
                <w:b/>
                <w:sz w:val="16"/>
                <w:szCs w:val="16"/>
              </w:rPr>
              <w:t>3</w:t>
            </w:r>
          </w:p>
        </w:tc>
        <w:tc>
          <w:tcPr>
            <w:tcW w:w="558" w:type="dxa"/>
            <w:gridSpan w:val="2"/>
          </w:tcPr>
          <w:p w:rsidR="0036329D" w:rsidRPr="00D2763B" w:rsidRDefault="0036329D" w:rsidP="008E64B0">
            <w:pPr>
              <w:ind w:firstLine="0"/>
              <w:jc w:val="center"/>
              <w:rPr>
                <w:b/>
                <w:sz w:val="16"/>
                <w:szCs w:val="16"/>
              </w:rPr>
            </w:pPr>
            <w:r w:rsidRPr="00D2763B">
              <w:rPr>
                <w:b/>
                <w:sz w:val="16"/>
                <w:szCs w:val="16"/>
              </w:rPr>
              <w:t>4</w:t>
            </w:r>
          </w:p>
        </w:tc>
        <w:tc>
          <w:tcPr>
            <w:tcW w:w="558" w:type="dxa"/>
            <w:gridSpan w:val="2"/>
          </w:tcPr>
          <w:p w:rsidR="0036329D" w:rsidRPr="00D2763B" w:rsidRDefault="0036329D" w:rsidP="008E64B0">
            <w:pPr>
              <w:ind w:firstLine="0"/>
              <w:jc w:val="center"/>
              <w:rPr>
                <w:b/>
                <w:sz w:val="16"/>
                <w:szCs w:val="16"/>
              </w:rPr>
            </w:pPr>
            <w:r w:rsidRPr="00D2763B">
              <w:rPr>
                <w:b/>
                <w:sz w:val="16"/>
                <w:szCs w:val="16"/>
              </w:rPr>
              <w:t>5</w:t>
            </w:r>
          </w:p>
        </w:tc>
        <w:tc>
          <w:tcPr>
            <w:tcW w:w="558" w:type="dxa"/>
            <w:gridSpan w:val="2"/>
          </w:tcPr>
          <w:p w:rsidR="0036329D" w:rsidRPr="00D2763B" w:rsidRDefault="0036329D" w:rsidP="008E64B0">
            <w:pPr>
              <w:ind w:firstLine="0"/>
              <w:jc w:val="center"/>
              <w:rPr>
                <w:b/>
                <w:sz w:val="16"/>
                <w:szCs w:val="16"/>
              </w:rPr>
            </w:pPr>
            <w:r w:rsidRPr="00D2763B">
              <w:rPr>
                <w:b/>
                <w:sz w:val="16"/>
                <w:szCs w:val="16"/>
              </w:rPr>
              <w:t>6</w:t>
            </w:r>
          </w:p>
        </w:tc>
        <w:tc>
          <w:tcPr>
            <w:tcW w:w="558" w:type="dxa"/>
            <w:gridSpan w:val="2"/>
          </w:tcPr>
          <w:p w:rsidR="0036329D" w:rsidRPr="00D2763B" w:rsidRDefault="0036329D" w:rsidP="008E64B0">
            <w:pPr>
              <w:ind w:firstLine="0"/>
              <w:jc w:val="center"/>
              <w:rPr>
                <w:b/>
                <w:sz w:val="16"/>
                <w:szCs w:val="16"/>
              </w:rPr>
            </w:pPr>
            <w:r w:rsidRPr="00D2763B">
              <w:rPr>
                <w:b/>
                <w:sz w:val="16"/>
                <w:szCs w:val="16"/>
              </w:rPr>
              <w:t>7</w:t>
            </w:r>
          </w:p>
        </w:tc>
        <w:tc>
          <w:tcPr>
            <w:tcW w:w="558" w:type="dxa"/>
            <w:gridSpan w:val="2"/>
          </w:tcPr>
          <w:p w:rsidR="0036329D" w:rsidRPr="00D2763B" w:rsidRDefault="0036329D" w:rsidP="008E64B0">
            <w:pPr>
              <w:ind w:firstLine="0"/>
              <w:jc w:val="center"/>
              <w:rPr>
                <w:b/>
                <w:sz w:val="16"/>
                <w:szCs w:val="16"/>
              </w:rPr>
            </w:pPr>
            <w:r w:rsidRPr="00D2763B">
              <w:rPr>
                <w:b/>
                <w:sz w:val="16"/>
                <w:szCs w:val="16"/>
              </w:rPr>
              <w:t>8</w:t>
            </w:r>
          </w:p>
        </w:tc>
        <w:tc>
          <w:tcPr>
            <w:tcW w:w="558" w:type="dxa"/>
            <w:gridSpan w:val="2"/>
          </w:tcPr>
          <w:p w:rsidR="0036329D" w:rsidRPr="00D2763B" w:rsidRDefault="0036329D" w:rsidP="008E64B0">
            <w:pPr>
              <w:ind w:firstLine="0"/>
              <w:jc w:val="center"/>
              <w:rPr>
                <w:b/>
                <w:sz w:val="16"/>
                <w:szCs w:val="16"/>
              </w:rPr>
            </w:pPr>
            <w:r w:rsidRPr="00D2763B">
              <w:rPr>
                <w:b/>
                <w:sz w:val="16"/>
                <w:szCs w:val="16"/>
              </w:rPr>
              <w:t>9</w:t>
            </w:r>
          </w:p>
        </w:tc>
        <w:tc>
          <w:tcPr>
            <w:tcW w:w="558" w:type="dxa"/>
            <w:gridSpan w:val="2"/>
          </w:tcPr>
          <w:p w:rsidR="0036329D" w:rsidRPr="00D2763B" w:rsidRDefault="0036329D" w:rsidP="008E64B0">
            <w:pPr>
              <w:ind w:firstLine="0"/>
              <w:jc w:val="center"/>
              <w:rPr>
                <w:b/>
                <w:sz w:val="16"/>
                <w:szCs w:val="16"/>
              </w:rPr>
            </w:pPr>
            <w:r w:rsidRPr="00D2763B">
              <w:rPr>
                <w:b/>
                <w:sz w:val="16"/>
                <w:szCs w:val="16"/>
              </w:rPr>
              <w:t>10</w:t>
            </w:r>
          </w:p>
        </w:tc>
        <w:tc>
          <w:tcPr>
            <w:tcW w:w="558" w:type="dxa"/>
            <w:gridSpan w:val="2"/>
          </w:tcPr>
          <w:p w:rsidR="0036329D" w:rsidRPr="00D2763B" w:rsidRDefault="0036329D" w:rsidP="008E64B0">
            <w:pPr>
              <w:ind w:firstLine="0"/>
              <w:jc w:val="center"/>
              <w:rPr>
                <w:b/>
                <w:sz w:val="16"/>
                <w:szCs w:val="16"/>
              </w:rPr>
            </w:pPr>
            <w:r w:rsidRPr="00D2763B">
              <w:rPr>
                <w:b/>
                <w:sz w:val="16"/>
                <w:szCs w:val="16"/>
              </w:rPr>
              <w:t>11</w:t>
            </w:r>
          </w:p>
        </w:tc>
        <w:tc>
          <w:tcPr>
            <w:tcW w:w="558" w:type="dxa"/>
            <w:gridSpan w:val="2"/>
          </w:tcPr>
          <w:p w:rsidR="0036329D" w:rsidRPr="00D2763B" w:rsidRDefault="0036329D" w:rsidP="008E64B0">
            <w:pPr>
              <w:ind w:firstLine="0"/>
              <w:jc w:val="center"/>
              <w:rPr>
                <w:b/>
                <w:sz w:val="16"/>
                <w:szCs w:val="16"/>
              </w:rPr>
            </w:pPr>
            <w:r w:rsidRPr="00D2763B">
              <w:rPr>
                <w:b/>
                <w:sz w:val="16"/>
                <w:szCs w:val="16"/>
              </w:rPr>
              <w:t>12</w:t>
            </w:r>
          </w:p>
        </w:tc>
        <w:tc>
          <w:tcPr>
            <w:tcW w:w="558" w:type="dxa"/>
            <w:gridSpan w:val="2"/>
          </w:tcPr>
          <w:p w:rsidR="0036329D" w:rsidRPr="00D2763B" w:rsidRDefault="0036329D" w:rsidP="008E64B0">
            <w:pPr>
              <w:ind w:firstLine="0"/>
              <w:jc w:val="center"/>
              <w:rPr>
                <w:b/>
                <w:sz w:val="16"/>
                <w:szCs w:val="16"/>
              </w:rPr>
            </w:pPr>
            <w:r w:rsidRPr="00D2763B">
              <w:rPr>
                <w:b/>
                <w:sz w:val="16"/>
                <w:szCs w:val="16"/>
              </w:rPr>
              <w:t>13</w:t>
            </w:r>
          </w:p>
        </w:tc>
        <w:tc>
          <w:tcPr>
            <w:tcW w:w="558" w:type="dxa"/>
            <w:gridSpan w:val="2"/>
          </w:tcPr>
          <w:p w:rsidR="0036329D" w:rsidRPr="00D2763B" w:rsidRDefault="0036329D" w:rsidP="008E64B0">
            <w:pPr>
              <w:ind w:firstLine="0"/>
              <w:jc w:val="center"/>
              <w:rPr>
                <w:b/>
                <w:sz w:val="16"/>
                <w:szCs w:val="16"/>
              </w:rPr>
            </w:pPr>
            <w:r w:rsidRPr="00D2763B">
              <w:rPr>
                <w:b/>
                <w:sz w:val="16"/>
                <w:szCs w:val="16"/>
              </w:rPr>
              <w:t>14</w:t>
            </w:r>
          </w:p>
        </w:tc>
        <w:tc>
          <w:tcPr>
            <w:tcW w:w="558" w:type="dxa"/>
            <w:gridSpan w:val="2"/>
          </w:tcPr>
          <w:p w:rsidR="0036329D" w:rsidRPr="00D2763B" w:rsidRDefault="0036329D" w:rsidP="008E64B0">
            <w:pPr>
              <w:ind w:firstLine="0"/>
              <w:jc w:val="center"/>
              <w:rPr>
                <w:b/>
                <w:sz w:val="16"/>
                <w:szCs w:val="16"/>
              </w:rPr>
            </w:pPr>
            <w:r w:rsidRPr="00D2763B">
              <w:rPr>
                <w:b/>
                <w:sz w:val="16"/>
                <w:szCs w:val="16"/>
              </w:rPr>
              <w:t>15</w:t>
            </w:r>
          </w:p>
        </w:tc>
        <w:tc>
          <w:tcPr>
            <w:tcW w:w="558" w:type="dxa"/>
            <w:gridSpan w:val="2"/>
          </w:tcPr>
          <w:p w:rsidR="0036329D" w:rsidRPr="00D2763B" w:rsidRDefault="0036329D" w:rsidP="008E64B0">
            <w:pPr>
              <w:ind w:firstLine="0"/>
              <w:jc w:val="center"/>
              <w:rPr>
                <w:b/>
                <w:sz w:val="16"/>
                <w:szCs w:val="16"/>
              </w:rPr>
            </w:pPr>
            <w:r w:rsidRPr="00D2763B">
              <w:rPr>
                <w:b/>
                <w:sz w:val="16"/>
                <w:szCs w:val="16"/>
              </w:rPr>
              <w:t>16</w:t>
            </w:r>
          </w:p>
        </w:tc>
        <w:tc>
          <w:tcPr>
            <w:tcW w:w="558" w:type="dxa"/>
            <w:gridSpan w:val="2"/>
          </w:tcPr>
          <w:p w:rsidR="0036329D" w:rsidRPr="00D2763B" w:rsidRDefault="0036329D" w:rsidP="008E64B0">
            <w:pPr>
              <w:ind w:firstLine="0"/>
              <w:jc w:val="center"/>
              <w:rPr>
                <w:b/>
                <w:sz w:val="16"/>
                <w:szCs w:val="16"/>
              </w:rPr>
            </w:pPr>
            <w:r w:rsidRPr="00D2763B">
              <w:rPr>
                <w:b/>
                <w:sz w:val="16"/>
                <w:szCs w:val="16"/>
              </w:rPr>
              <w:t>17</w:t>
            </w:r>
          </w:p>
        </w:tc>
        <w:tc>
          <w:tcPr>
            <w:tcW w:w="558" w:type="dxa"/>
            <w:gridSpan w:val="2"/>
          </w:tcPr>
          <w:p w:rsidR="0036329D" w:rsidRPr="00D2763B" w:rsidRDefault="0036329D" w:rsidP="008E64B0">
            <w:pPr>
              <w:ind w:firstLine="0"/>
              <w:jc w:val="center"/>
              <w:rPr>
                <w:b/>
                <w:sz w:val="16"/>
                <w:szCs w:val="16"/>
              </w:rPr>
            </w:pPr>
            <w:r w:rsidRPr="00D2763B">
              <w:rPr>
                <w:b/>
                <w:sz w:val="16"/>
                <w:szCs w:val="16"/>
              </w:rPr>
              <w:t>18</w:t>
            </w:r>
          </w:p>
        </w:tc>
        <w:tc>
          <w:tcPr>
            <w:tcW w:w="558" w:type="dxa"/>
            <w:gridSpan w:val="2"/>
          </w:tcPr>
          <w:p w:rsidR="0036329D" w:rsidRPr="00D2763B" w:rsidRDefault="0036329D" w:rsidP="008E64B0">
            <w:pPr>
              <w:ind w:firstLine="0"/>
              <w:jc w:val="center"/>
              <w:rPr>
                <w:b/>
                <w:sz w:val="16"/>
                <w:szCs w:val="16"/>
              </w:rPr>
            </w:pPr>
            <w:r w:rsidRPr="00D2763B">
              <w:rPr>
                <w:b/>
                <w:sz w:val="16"/>
                <w:szCs w:val="16"/>
              </w:rPr>
              <w:t>19</w:t>
            </w:r>
          </w:p>
        </w:tc>
        <w:tc>
          <w:tcPr>
            <w:tcW w:w="558" w:type="dxa"/>
            <w:gridSpan w:val="2"/>
          </w:tcPr>
          <w:p w:rsidR="0036329D" w:rsidRPr="00D2763B" w:rsidRDefault="0036329D" w:rsidP="008E64B0">
            <w:pPr>
              <w:ind w:firstLine="0"/>
              <w:jc w:val="center"/>
              <w:rPr>
                <w:b/>
                <w:sz w:val="16"/>
                <w:szCs w:val="16"/>
              </w:rPr>
            </w:pPr>
            <w:r w:rsidRPr="00D2763B">
              <w:rPr>
                <w:b/>
                <w:sz w:val="16"/>
                <w:szCs w:val="16"/>
              </w:rPr>
              <w:t>20</w:t>
            </w:r>
          </w:p>
        </w:tc>
        <w:tc>
          <w:tcPr>
            <w:tcW w:w="558" w:type="dxa"/>
            <w:gridSpan w:val="2"/>
          </w:tcPr>
          <w:p w:rsidR="0036329D" w:rsidRPr="00D2763B" w:rsidRDefault="0036329D" w:rsidP="008E64B0">
            <w:pPr>
              <w:ind w:firstLine="0"/>
              <w:jc w:val="center"/>
              <w:rPr>
                <w:b/>
                <w:sz w:val="16"/>
                <w:szCs w:val="16"/>
              </w:rPr>
            </w:pPr>
            <w:r w:rsidRPr="00D2763B">
              <w:rPr>
                <w:b/>
                <w:sz w:val="16"/>
                <w:szCs w:val="16"/>
              </w:rPr>
              <w:t>21</w:t>
            </w:r>
          </w:p>
        </w:tc>
        <w:tc>
          <w:tcPr>
            <w:tcW w:w="558" w:type="dxa"/>
            <w:gridSpan w:val="2"/>
          </w:tcPr>
          <w:p w:rsidR="0036329D" w:rsidRPr="00D2763B" w:rsidRDefault="0036329D" w:rsidP="008E64B0">
            <w:pPr>
              <w:ind w:firstLine="0"/>
              <w:jc w:val="center"/>
              <w:rPr>
                <w:b/>
                <w:sz w:val="16"/>
                <w:szCs w:val="16"/>
              </w:rPr>
            </w:pPr>
            <w:r w:rsidRPr="00D2763B">
              <w:rPr>
                <w:b/>
                <w:sz w:val="16"/>
                <w:szCs w:val="16"/>
              </w:rPr>
              <w:t>22</w:t>
            </w:r>
          </w:p>
        </w:tc>
        <w:tc>
          <w:tcPr>
            <w:tcW w:w="434" w:type="dxa"/>
            <w:gridSpan w:val="2"/>
          </w:tcPr>
          <w:p w:rsidR="0036329D" w:rsidRPr="00D2763B" w:rsidRDefault="0036329D" w:rsidP="008E64B0">
            <w:pPr>
              <w:ind w:firstLine="0"/>
              <w:jc w:val="center"/>
              <w:rPr>
                <w:b/>
                <w:sz w:val="16"/>
                <w:szCs w:val="16"/>
              </w:rPr>
            </w:pPr>
            <w:r w:rsidRPr="00D2763B">
              <w:rPr>
                <w:b/>
                <w:sz w:val="16"/>
                <w:szCs w:val="16"/>
              </w:rPr>
              <w:t>23</w:t>
            </w:r>
          </w:p>
        </w:tc>
      </w:tr>
      <w:tr w:rsidR="0036329D" w:rsidRPr="008E64B0" w:rsidTr="002009A3">
        <w:trPr>
          <w:cantSplit/>
        </w:trPr>
        <w:tc>
          <w:tcPr>
            <w:tcW w:w="14560" w:type="dxa"/>
            <w:gridSpan w:val="55"/>
          </w:tcPr>
          <w:p w:rsidR="0036329D" w:rsidRPr="008E64B0" w:rsidRDefault="0036329D" w:rsidP="008E64B0">
            <w:pPr>
              <w:ind w:firstLine="0"/>
              <w:jc w:val="center"/>
              <w:rPr>
                <w:sz w:val="16"/>
                <w:szCs w:val="16"/>
              </w:rPr>
            </w:pPr>
            <w:r w:rsidRPr="008E64B0">
              <w:rPr>
                <w:sz w:val="16"/>
                <w:szCs w:val="16"/>
              </w:rPr>
              <w:t>Министерство здравоохранения России</w:t>
            </w:r>
          </w:p>
        </w:tc>
      </w:tr>
      <w:tr w:rsidR="0036329D" w:rsidRPr="008E64B0" w:rsidTr="002009A3">
        <w:trPr>
          <w:cantSplit/>
        </w:trPr>
        <w:tc>
          <w:tcPr>
            <w:tcW w:w="432" w:type="dxa"/>
            <w:gridSpan w:val="2"/>
          </w:tcPr>
          <w:p w:rsidR="0036329D" w:rsidRPr="008E64B0" w:rsidRDefault="0036329D" w:rsidP="008E64B0">
            <w:pPr>
              <w:ind w:firstLine="0"/>
              <w:jc w:val="center"/>
              <w:rPr>
                <w:sz w:val="16"/>
                <w:szCs w:val="16"/>
              </w:rPr>
            </w:pPr>
          </w:p>
        </w:tc>
        <w:tc>
          <w:tcPr>
            <w:tcW w:w="947" w:type="dxa"/>
            <w:gridSpan w:val="4"/>
          </w:tcPr>
          <w:p w:rsidR="0036329D" w:rsidRPr="008E64B0" w:rsidRDefault="0036329D" w:rsidP="008E64B0">
            <w:pPr>
              <w:ind w:firstLine="0"/>
              <w:jc w:val="center"/>
              <w:rPr>
                <w:sz w:val="16"/>
                <w:szCs w:val="16"/>
              </w:rPr>
            </w:pPr>
          </w:p>
        </w:tc>
        <w:tc>
          <w:tcPr>
            <w:tcW w:w="651" w:type="dxa"/>
            <w:gridSpan w:val="3"/>
          </w:tcPr>
          <w:p w:rsidR="0036329D" w:rsidRPr="008E64B0" w:rsidRDefault="0036329D" w:rsidP="008E64B0">
            <w:pPr>
              <w:ind w:firstLine="0"/>
              <w:jc w:val="center"/>
              <w:rPr>
                <w:sz w:val="16"/>
                <w:szCs w:val="16"/>
              </w:rPr>
            </w:pPr>
          </w:p>
        </w:tc>
        <w:tc>
          <w:tcPr>
            <w:tcW w:w="936" w:type="dxa"/>
            <w:gridSpan w:val="4"/>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434" w:type="dxa"/>
            <w:gridSpan w:val="2"/>
          </w:tcPr>
          <w:p w:rsidR="0036329D" w:rsidRPr="008E64B0" w:rsidRDefault="0036329D" w:rsidP="008E64B0">
            <w:pPr>
              <w:ind w:firstLine="0"/>
              <w:jc w:val="center"/>
              <w:rPr>
                <w:sz w:val="16"/>
                <w:szCs w:val="16"/>
              </w:rPr>
            </w:pPr>
          </w:p>
        </w:tc>
      </w:tr>
      <w:tr w:rsidR="0036329D" w:rsidRPr="008E64B0" w:rsidTr="002009A3">
        <w:trPr>
          <w:cantSplit/>
        </w:trPr>
        <w:tc>
          <w:tcPr>
            <w:tcW w:w="432" w:type="dxa"/>
            <w:gridSpan w:val="2"/>
          </w:tcPr>
          <w:p w:rsidR="0036329D" w:rsidRPr="008E64B0" w:rsidRDefault="0036329D" w:rsidP="008E64B0">
            <w:pPr>
              <w:ind w:firstLine="0"/>
              <w:jc w:val="center"/>
              <w:rPr>
                <w:sz w:val="16"/>
                <w:szCs w:val="16"/>
              </w:rPr>
            </w:pPr>
          </w:p>
        </w:tc>
        <w:tc>
          <w:tcPr>
            <w:tcW w:w="947" w:type="dxa"/>
            <w:gridSpan w:val="4"/>
          </w:tcPr>
          <w:p w:rsidR="0036329D" w:rsidRPr="008E64B0" w:rsidRDefault="0036329D" w:rsidP="008E64B0">
            <w:pPr>
              <w:ind w:firstLine="0"/>
              <w:jc w:val="center"/>
              <w:rPr>
                <w:sz w:val="16"/>
                <w:szCs w:val="16"/>
              </w:rPr>
            </w:pPr>
            <w:r w:rsidRPr="008E64B0">
              <w:rPr>
                <w:sz w:val="16"/>
                <w:szCs w:val="16"/>
              </w:rPr>
              <w:t>Итого по Минздраву России</w:t>
            </w:r>
          </w:p>
        </w:tc>
        <w:tc>
          <w:tcPr>
            <w:tcW w:w="651" w:type="dxa"/>
            <w:gridSpan w:val="3"/>
          </w:tcPr>
          <w:p w:rsidR="0036329D" w:rsidRPr="008E64B0" w:rsidRDefault="0036329D" w:rsidP="008E64B0">
            <w:pPr>
              <w:ind w:firstLine="0"/>
              <w:jc w:val="center"/>
              <w:rPr>
                <w:sz w:val="16"/>
                <w:szCs w:val="16"/>
              </w:rPr>
            </w:pPr>
          </w:p>
        </w:tc>
        <w:tc>
          <w:tcPr>
            <w:tcW w:w="936" w:type="dxa"/>
            <w:gridSpan w:val="4"/>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434" w:type="dxa"/>
            <w:gridSpan w:val="2"/>
          </w:tcPr>
          <w:p w:rsidR="0036329D" w:rsidRPr="008E64B0" w:rsidRDefault="0036329D" w:rsidP="008E64B0">
            <w:pPr>
              <w:ind w:firstLine="0"/>
              <w:jc w:val="center"/>
              <w:rPr>
                <w:sz w:val="16"/>
                <w:szCs w:val="16"/>
              </w:rPr>
            </w:pPr>
          </w:p>
        </w:tc>
      </w:tr>
      <w:tr w:rsidR="0036329D" w:rsidRPr="008E64B0" w:rsidTr="002009A3">
        <w:trPr>
          <w:cantSplit/>
        </w:trPr>
        <w:tc>
          <w:tcPr>
            <w:tcW w:w="14560" w:type="dxa"/>
            <w:gridSpan w:val="55"/>
          </w:tcPr>
          <w:p w:rsidR="0036329D" w:rsidRPr="008E64B0" w:rsidRDefault="0036329D" w:rsidP="008E64B0">
            <w:pPr>
              <w:ind w:firstLine="0"/>
              <w:jc w:val="center"/>
              <w:rPr>
                <w:sz w:val="16"/>
                <w:szCs w:val="16"/>
              </w:rPr>
            </w:pPr>
            <w:r w:rsidRPr="008E64B0">
              <w:rPr>
                <w:sz w:val="16"/>
                <w:szCs w:val="16"/>
              </w:rPr>
              <w:t>Министерство сельского хозяйства России</w:t>
            </w:r>
          </w:p>
        </w:tc>
      </w:tr>
      <w:tr w:rsidR="0036329D" w:rsidRPr="008E64B0" w:rsidTr="002009A3">
        <w:trPr>
          <w:cantSplit/>
        </w:trPr>
        <w:tc>
          <w:tcPr>
            <w:tcW w:w="432" w:type="dxa"/>
            <w:gridSpan w:val="2"/>
          </w:tcPr>
          <w:p w:rsidR="0036329D" w:rsidRPr="008E64B0" w:rsidRDefault="0036329D" w:rsidP="008E64B0">
            <w:pPr>
              <w:ind w:firstLine="0"/>
              <w:jc w:val="center"/>
              <w:rPr>
                <w:sz w:val="16"/>
                <w:szCs w:val="16"/>
              </w:rPr>
            </w:pPr>
          </w:p>
        </w:tc>
        <w:tc>
          <w:tcPr>
            <w:tcW w:w="947" w:type="dxa"/>
            <w:gridSpan w:val="4"/>
          </w:tcPr>
          <w:p w:rsidR="0036329D" w:rsidRPr="008E64B0" w:rsidRDefault="0036329D" w:rsidP="008E64B0">
            <w:pPr>
              <w:ind w:firstLine="0"/>
              <w:jc w:val="center"/>
              <w:rPr>
                <w:sz w:val="16"/>
                <w:szCs w:val="16"/>
              </w:rPr>
            </w:pPr>
          </w:p>
        </w:tc>
        <w:tc>
          <w:tcPr>
            <w:tcW w:w="651" w:type="dxa"/>
            <w:gridSpan w:val="3"/>
          </w:tcPr>
          <w:p w:rsidR="0036329D" w:rsidRPr="008E64B0" w:rsidRDefault="0036329D" w:rsidP="008E64B0">
            <w:pPr>
              <w:ind w:firstLine="0"/>
              <w:jc w:val="center"/>
              <w:rPr>
                <w:sz w:val="16"/>
                <w:szCs w:val="16"/>
              </w:rPr>
            </w:pPr>
          </w:p>
        </w:tc>
        <w:tc>
          <w:tcPr>
            <w:tcW w:w="936" w:type="dxa"/>
            <w:gridSpan w:val="4"/>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434" w:type="dxa"/>
            <w:gridSpan w:val="2"/>
          </w:tcPr>
          <w:p w:rsidR="0036329D" w:rsidRPr="008E64B0" w:rsidRDefault="0036329D" w:rsidP="008E64B0">
            <w:pPr>
              <w:ind w:firstLine="0"/>
              <w:jc w:val="center"/>
              <w:rPr>
                <w:sz w:val="16"/>
                <w:szCs w:val="16"/>
              </w:rPr>
            </w:pPr>
          </w:p>
        </w:tc>
      </w:tr>
      <w:tr w:rsidR="0036329D" w:rsidRPr="008E64B0" w:rsidTr="002009A3">
        <w:trPr>
          <w:cantSplit/>
        </w:trPr>
        <w:tc>
          <w:tcPr>
            <w:tcW w:w="432" w:type="dxa"/>
            <w:gridSpan w:val="2"/>
          </w:tcPr>
          <w:p w:rsidR="0036329D" w:rsidRPr="008E64B0" w:rsidRDefault="0036329D" w:rsidP="008E64B0">
            <w:pPr>
              <w:ind w:firstLine="0"/>
              <w:jc w:val="center"/>
              <w:rPr>
                <w:sz w:val="16"/>
                <w:szCs w:val="16"/>
              </w:rPr>
            </w:pPr>
          </w:p>
        </w:tc>
        <w:tc>
          <w:tcPr>
            <w:tcW w:w="947" w:type="dxa"/>
            <w:gridSpan w:val="4"/>
          </w:tcPr>
          <w:p w:rsidR="0036329D" w:rsidRPr="008E64B0" w:rsidRDefault="0036329D" w:rsidP="008E64B0">
            <w:pPr>
              <w:ind w:firstLine="0"/>
              <w:jc w:val="center"/>
              <w:rPr>
                <w:sz w:val="16"/>
                <w:szCs w:val="16"/>
              </w:rPr>
            </w:pPr>
            <w:r w:rsidRPr="008E64B0">
              <w:rPr>
                <w:sz w:val="16"/>
                <w:szCs w:val="16"/>
              </w:rPr>
              <w:t>Итого по Минсельхозу России</w:t>
            </w:r>
          </w:p>
        </w:tc>
        <w:tc>
          <w:tcPr>
            <w:tcW w:w="651" w:type="dxa"/>
            <w:gridSpan w:val="3"/>
          </w:tcPr>
          <w:p w:rsidR="0036329D" w:rsidRPr="008E64B0" w:rsidRDefault="0036329D" w:rsidP="008E64B0">
            <w:pPr>
              <w:ind w:firstLine="0"/>
              <w:jc w:val="center"/>
              <w:rPr>
                <w:sz w:val="16"/>
                <w:szCs w:val="16"/>
              </w:rPr>
            </w:pPr>
          </w:p>
        </w:tc>
        <w:tc>
          <w:tcPr>
            <w:tcW w:w="936" w:type="dxa"/>
            <w:gridSpan w:val="4"/>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434" w:type="dxa"/>
            <w:gridSpan w:val="2"/>
          </w:tcPr>
          <w:p w:rsidR="0036329D" w:rsidRPr="008E64B0" w:rsidRDefault="0036329D" w:rsidP="008E64B0">
            <w:pPr>
              <w:ind w:firstLine="0"/>
              <w:jc w:val="center"/>
              <w:rPr>
                <w:sz w:val="16"/>
                <w:szCs w:val="16"/>
              </w:rPr>
            </w:pPr>
          </w:p>
        </w:tc>
      </w:tr>
      <w:tr w:rsidR="0036329D" w:rsidRPr="008E64B0" w:rsidTr="002009A3">
        <w:trPr>
          <w:cantSplit/>
        </w:trPr>
        <w:tc>
          <w:tcPr>
            <w:tcW w:w="14560" w:type="dxa"/>
            <w:gridSpan w:val="55"/>
          </w:tcPr>
          <w:p w:rsidR="0036329D" w:rsidRPr="008E64B0" w:rsidRDefault="0036329D" w:rsidP="008E64B0">
            <w:pPr>
              <w:ind w:firstLine="0"/>
              <w:jc w:val="center"/>
              <w:rPr>
                <w:sz w:val="16"/>
                <w:szCs w:val="16"/>
              </w:rPr>
            </w:pPr>
            <w:r w:rsidRPr="008E64B0">
              <w:rPr>
                <w:sz w:val="16"/>
                <w:szCs w:val="16"/>
              </w:rPr>
              <w:t>Росгидромет России</w:t>
            </w:r>
          </w:p>
        </w:tc>
      </w:tr>
      <w:tr w:rsidR="0036329D" w:rsidRPr="008E64B0" w:rsidTr="002009A3">
        <w:trPr>
          <w:cantSplit/>
        </w:trPr>
        <w:tc>
          <w:tcPr>
            <w:tcW w:w="432" w:type="dxa"/>
            <w:gridSpan w:val="2"/>
          </w:tcPr>
          <w:p w:rsidR="0036329D" w:rsidRPr="008E64B0" w:rsidRDefault="0036329D" w:rsidP="008E64B0">
            <w:pPr>
              <w:ind w:firstLine="0"/>
              <w:jc w:val="center"/>
              <w:rPr>
                <w:sz w:val="16"/>
                <w:szCs w:val="16"/>
              </w:rPr>
            </w:pPr>
          </w:p>
        </w:tc>
        <w:tc>
          <w:tcPr>
            <w:tcW w:w="947" w:type="dxa"/>
            <w:gridSpan w:val="4"/>
          </w:tcPr>
          <w:p w:rsidR="0036329D" w:rsidRPr="008E64B0" w:rsidRDefault="0036329D" w:rsidP="008E64B0">
            <w:pPr>
              <w:ind w:firstLine="0"/>
              <w:jc w:val="center"/>
              <w:rPr>
                <w:sz w:val="16"/>
                <w:szCs w:val="16"/>
              </w:rPr>
            </w:pPr>
          </w:p>
        </w:tc>
        <w:tc>
          <w:tcPr>
            <w:tcW w:w="651" w:type="dxa"/>
            <w:gridSpan w:val="3"/>
          </w:tcPr>
          <w:p w:rsidR="0036329D" w:rsidRPr="008E64B0" w:rsidRDefault="0036329D" w:rsidP="008E64B0">
            <w:pPr>
              <w:ind w:firstLine="0"/>
              <w:jc w:val="center"/>
              <w:rPr>
                <w:sz w:val="16"/>
                <w:szCs w:val="16"/>
              </w:rPr>
            </w:pPr>
          </w:p>
        </w:tc>
        <w:tc>
          <w:tcPr>
            <w:tcW w:w="936" w:type="dxa"/>
            <w:gridSpan w:val="4"/>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434" w:type="dxa"/>
            <w:gridSpan w:val="2"/>
          </w:tcPr>
          <w:p w:rsidR="0036329D" w:rsidRPr="008E64B0" w:rsidRDefault="0036329D" w:rsidP="008E64B0">
            <w:pPr>
              <w:ind w:firstLine="0"/>
              <w:jc w:val="center"/>
              <w:rPr>
                <w:sz w:val="16"/>
                <w:szCs w:val="16"/>
              </w:rPr>
            </w:pPr>
          </w:p>
        </w:tc>
      </w:tr>
      <w:tr w:rsidR="0036329D" w:rsidRPr="008E64B0" w:rsidTr="002009A3">
        <w:trPr>
          <w:cantSplit/>
        </w:trPr>
        <w:tc>
          <w:tcPr>
            <w:tcW w:w="432" w:type="dxa"/>
            <w:gridSpan w:val="2"/>
          </w:tcPr>
          <w:p w:rsidR="0036329D" w:rsidRPr="008E64B0" w:rsidRDefault="0036329D" w:rsidP="008E64B0">
            <w:pPr>
              <w:ind w:firstLine="0"/>
              <w:jc w:val="center"/>
              <w:rPr>
                <w:sz w:val="16"/>
                <w:szCs w:val="16"/>
              </w:rPr>
            </w:pPr>
          </w:p>
        </w:tc>
        <w:tc>
          <w:tcPr>
            <w:tcW w:w="947" w:type="dxa"/>
            <w:gridSpan w:val="4"/>
          </w:tcPr>
          <w:p w:rsidR="0036329D" w:rsidRPr="008E64B0" w:rsidRDefault="004C4D43" w:rsidP="008E64B0">
            <w:pPr>
              <w:ind w:firstLine="0"/>
              <w:jc w:val="center"/>
              <w:rPr>
                <w:sz w:val="16"/>
                <w:szCs w:val="16"/>
              </w:rPr>
            </w:pPr>
            <w:r>
              <w:rPr>
                <w:sz w:val="16"/>
                <w:szCs w:val="16"/>
              </w:rPr>
              <w:t xml:space="preserve">Итого по </w:t>
            </w:r>
            <w:r w:rsidR="0036329D" w:rsidRPr="008E64B0">
              <w:rPr>
                <w:sz w:val="16"/>
                <w:szCs w:val="16"/>
              </w:rPr>
              <w:t>Росгидромету России</w:t>
            </w:r>
          </w:p>
        </w:tc>
        <w:tc>
          <w:tcPr>
            <w:tcW w:w="651" w:type="dxa"/>
            <w:gridSpan w:val="3"/>
          </w:tcPr>
          <w:p w:rsidR="0036329D" w:rsidRPr="008E64B0" w:rsidRDefault="0036329D" w:rsidP="008E64B0">
            <w:pPr>
              <w:ind w:firstLine="0"/>
              <w:jc w:val="center"/>
              <w:rPr>
                <w:sz w:val="16"/>
                <w:szCs w:val="16"/>
              </w:rPr>
            </w:pPr>
          </w:p>
        </w:tc>
        <w:tc>
          <w:tcPr>
            <w:tcW w:w="936" w:type="dxa"/>
            <w:gridSpan w:val="4"/>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434" w:type="dxa"/>
            <w:gridSpan w:val="2"/>
          </w:tcPr>
          <w:p w:rsidR="0036329D" w:rsidRPr="008E64B0" w:rsidRDefault="0036329D" w:rsidP="008E64B0">
            <w:pPr>
              <w:ind w:firstLine="0"/>
              <w:jc w:val="center"/>
              <w:rPr>
                <w:sz w:val="16"/>
                <w:szCs w:val="16"/>
              </w:rPr>
            </w:pPr>
          </w:p>
        </w:tc>
      </w:tr>
      <w:tr w:rsidR="004C4D43" w:rsidRPr="008E64B0" w:rsidTr="002009A3">
        <w:trPr>
          <w:cantSplit/>
        </w:trPr>
        <w:tc>
          <w:tcPr>
            <w:tcW w:w="14560" w:type="dxa"/>
            <w:gridSpan w:val="55"/>
          </w:tcPr>
          <w:p w:rsidR="004C4D43" w:rsidRPr="008E64B0" w:rsidRDefault="004C4D43" w:rsidP="008E64B0">
            <w:pPr>
              <w:ind w:firstLine="0"/>
              <w:jc w:val="center"/>
              <w:rPr>
                <w:sz w:val="16"/>
                <w:szCs w:val="16"/>
              </w:rPr>
            </w:pPr>
            <w:r>
              <w:rPr>
                <w:sz w:val="16"/>
                <w:szCs w:val="16"/>
              </w:rPr>
              <w:t>Минпромторг России</w:t>
            </w:r>
          </w:p>
        </w:tc>
      </w:tr>
      <w:tr w:rsidR="004C4D43" w:rsidRPr="008E64B0" w:rsidTr="002009A3">
        <w:trPr>
          <w:cantSplit/>
        </w:trPr>
        <w:tc>
          <w:tcPr>
            <w:tcW w:w="432" w:type="dxa"/>
            <w:gridSpan w:val="2"/>
          </w:tcPr>
          <w:p w:rsidR="004C4D43" w:rsidRPr="008E64B0" w:rsidRDefault="004C4D43" w:rsidP="008E64B0">
            <w:pPr>
              <w:ind w:firstLine="0"/>
              <w:jc w:val="center"/>
              <w:rPr>
                <w:sz w:val="16"/>
                <w:szCs w:val="16"/>
              </w:rPr>
            </w:pPr>
          </w:p>
        </w:tc>
        <w:tc>
          <w:tcPr>
            <w:tcW w:w="947" w:type="dxa"/>
            <w:gridSpan w:val="4"/>
          </w:tcPr>
          <w:p w:rsidR="004C4D43" w:rsidRPr="008E64B0" w:rsidRDefault="004C4D43" w:rsidP="008E64B0">
            <w:pPr>
              <w:ind w:firstLine="0"/>
              <w:jc w:val="center"/>
              <w:rPr>
                <w:sz w:val="16"/>
                <w:szCs w:val="16"/>
              </w:rPr>
            </w:pPr>
          </w:p>
        </w:tc>
        <w:tc>
          <w:tcPr>
            <w:tcW w:w="651" w:type="dxa"/>
            <w:gridSpan w:val="3"/>
          </w:tcPr>
          <w:p w:rsidR="004C4D43" w:rsidRPr="008E64B0" w:rsidRDefault="004C4D43" w:rsidP="008E64B0">
            <w:pPr>
              <w:ind w:firstLine="0"/>
              <w:jc w:val="center"/>
              <w:rPr>
                <w:sz w:val="16"/>
                <w:szCs w:val="16"/>
              </w:rPr>
            </w:pPr>
          </w:p>
        </w:tc>
        <w:tc>
          <w:tcPr>
            <w:tcW w:w="936" w:type="dxa"/>
            <w:gridSpan w:val="4"/>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434" w:type="dxa"/>
            <w:gridSpan w:val="2"/>
          </w:tcPr>
          <w:p w:rsidR="004C4D43" w:rsidRPr="008E64B0" w:rsidRDefault="004C4D43" w:rsidP="008E64B0">
            <w:pPr>
              <w:ind w:firstLine="0"/>
              <w:jc w:val="center"/>
              <w:rPr>
                <w:sz w:val="16"/>
                <w:szCs w:val="16"/>
              </w:rPr>
            </w:pPr>
          </w:p>
        </w:tc>
      </w:tr>
      <w:tr w:rsidR="004C4D43" w:rsidRPr="008E64B0" w:rsidTr="002009A3">
        <w:trPr>
          <w:cantSplit/>
        </w:trPr>
        <w:tc>
          <w:tcPr>
            <w:tcW w:w="432" w:type="dxa"/>
            <w:gridSpan w:val="2"/>
          </w:tcPr>
          <w:p w:rsidR="004C4D43" w:rsidRPr="008E64B0" w:rsidRDefault="004C4D43" w:rsidP="008E64B0">
            <w:pPr>
              <w:ind w:firstLine="0"/>
              <w:jc w:val="center"/>
              <w:rPr>
                <w:sz w:val="16"/>
                <w:szCs w:val="16"/>
              </w:rPr>
            </w:pPr>
          </w:p>
        </w:tc>
        <w:tc>
          <w:tcPr>
            <w:tcW w:w="947" w:type="dxa"/>
            <w:gridSpan w:val="4"/>
          </w:tcPr>
          <w:p w:rsidR="004C4D43" w:rsidRDefault="004C4D43" w:rsidP="008E64B0">
            <w:pPr>
              <w:ind w:firstLine="0"/>
              <w:jc w:val="center"/>
              <w:rPr>
                <w:sz w:val="16"/>
                <w:szCs w:val="16"/>
              </w:rPr>
            </w:pPr>
            <w:r w:rsidRPr="008E64B0">
              <w:rPr>
                <w:sz w:val="16"/>
                <w:szCs w:val="16"/>
              </w:rPr>
              <w:t>Итого по</w:t>
            </w:r>
          </w:p>
          <w:p w:rsidR="004C4D43" w:rsidRPr="008E64B0" w:rsidRDefault="004C4D43" w:rsidP="008E64B0">
            <w:pPr>
              <w:ind w:firstLine="0"/>
              <w:jc w:val="center"/>
              <w:rPr>
                <w:sz w:val="16"/>
                <w:szCs w:val="16"/>
              </w:rPr>
            </w:pPr>
            <w:r>
              <w:rPr>
                <w:sz w:val="16"/>
                <w:szCs w:val="16"/>
              </w:rPr>
              <w:t>Минпромторгу России</w:t>
            </w:r>
          </w:p>
        </w:tc>
        <w:tc>
          <w:tcPr>
            <w:tcW w:w="651" w:type="dxa"/>
            <w:gridSpan w:val="3"/>
          </w:tcPr>
          <w:p w:rsidR="004C4D43" w:rsidRPr="008E64B0" w:rsidRDefault="004C4D43" w:rsidP="008E64B0">
            <w:pPr>
              <w:ind w:firstLine="0"/>
              <w:jc w:val="center"/>
              <w:rPr>
                <w:sz w:val="16"/>
                <w:szCs w:val="16"/>
              </w:rPr>
            </w:pPr>
          </w:p>
        </w:tc>
        <w:tc>
          <w:tcPr>
            <w:tcW w:w="936" w:type="dxa"/>
            <w:gridSpan w:val="4"/>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434" w:type="dxa"/>
            <w:gridSpan w:val="2"/>
          </w:tcPr>
          <w:p w:rsidR="004C4D43" w:rsidRPr="008E64B0" w:rsidRDefault="004C4D43" w:rsidP="008E64B0">
            <w:pPr>
              <w:ind w:firstLine="0"/>
              <w:jc w:val="center"/>
              <w:rPr>
                <w:sz w:val="16"/>
                <w:szCs w:val="16"/>
              </w:rPr>
            </w:pPr>
          </w:p>
        </w:tc>
      </w:tr>
      <w:tr w:rsidR="004C4D43" w:rsidRPr="008E64B0" w:rsidTr="002009A3">
        <w:trPr>
          <w:cantSplit/>
        </w:trPr>
        <w:tc>
          <w:tcPr>
            <w:tcW w:w="14560" w:type="dxa"/>
            <w:gridSpan w:val="55"/>
          </w:tcPr>
          <w:p w:rsidR="004C4D43" w:rsidRPr="008E64B0" w:rsidRDefault="004C4D43" w:rsidP="008E64B0">
            <w:pPr>
              <w:ind w:firstLine="0"/>
              <w:jc w:val="center"/>
              <w:rPr>
                <w:sz w:val="16"/>
                <w:szCs w:val="16"/>
              </w:rPr>
            </w:pPr>
            <w:r>
              <w:rPr>
                <w:sz w:val="16"/>
                <w:szCs w:val="16"/>
              </w:rPr>
              <w:t>Минобрнауки России</w:t>
            </w:r>
          </w:p>
        </w:tc>
      </w:tr>
      <w:tr w:rsidR="004C4D43" w:rsidRPr="008E64B0" w:rsidTr="002009A3">
        <w:trPr>
          <w:cantSplit/>
        </w:trPr>
        <w:tc>
          <w:tcPr>
            <w:tcW w:w="432" w:type="dxa"/>
            <w:gridSpan w:val="2"/>
          </w:tcPr>
          <w:p w:rsidR="004C4D43" w:rsidRPr="008E64B0" w:rsidRDefault="004C4D43" w:rsidP="008E64B0">
            <w:pPr>
              <w:ind w:firstLine="0"/>
              <w:jc w:val="center"/>
              <w:rPr>
                <w:sz w:val="16"/>
                <w:szCs w:val="16"/>
              </w:rPr>
            </w:pPr>
          </w:p>
        </w:tc>
        <w:tc>
          <w:tcPr>
            <w:tcW w:w="947" w:type="dxa"/>
            <w:gridSpan w:val="4"/>
          </w:tcPr>
          <w:p w:rsidR="004C4D43" w:rsidRPr="008E64B0" w:rsidRDefault="004C4D43" w:rsidP="008E64B0">
            <w:pPr>
              <w:ind w:firstLine="0"/>
              <w:jc w:val="center"/>
              <w:rPr>
                <w:sz w:val="16"/>
                <w:szCs w:val="16"/>
              </w:rPr>
            </w:pPr>
          </w:p>
        </w:tc>
        <w:tc>
          <w:tcPr>
            <w:tcW w:w="651" w:type="dxa"/>
            <w:gridSpan w:val="3"/>
          </w:tcPr>
          <w:p w:rsidR="004C4D43" w:rsidRPr="008E64B0" w:rsidRDefault="004C4D43" w:rsidP="008E64B0">
            <w:pPr>
              <w:ind w:firstLine="0"/>
              <w:jc w:val="center"/>
              <w:rPr>
                <w:sz w:val="16"/>
                <w:szCs w:val="16"/>
              </w:rPr>
            </w:pPr>
          </w:p>
        </w:tc>
        <w:tc>
          <w:tcPr>
            <w:tcW w:w="936" w:type="dxa"/>
            <w:gridSpan w:val="4"/>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434" w:type="dxa"/>
            <w:gridSpan w:val="2"/>
          </w:tcPr>
          <w:p w:rsidR="004C4D43" w:rsidRPr="008E64B0" w:rsidRDefault="004C4D43" w:rsidP="008E64B0">
            <w:pPr>
              <w:ind w:firstLine="0"/>
              <w:jc w:val="center"/>
              <w:rPr>
                <w:sz w:val="16"/>
                <w:szCs w:val="16"/>
              </w:rPr>
            </w:pPr>
          </w:p>
        </w:tc>
      </w:tr>
      <w:tr w:rsidR="004C4D43" w:rsidRPr="008E64B0" w:rsidTr="002009A3">
        <w:trPr>
          <w:cantSplit/>
        </w:trPr>
        <w:tc>
          <w:tcPr>
            <w:tcW w:w="432" w:type="dxa"/>
            <w:gridSpan w:val="2"/>
          </w:tcPr>
          <w:p w:rsidR="004C4D43" w:rsidRPr="008E64B0" w:rsidRDefault="004C4D43" w:rsidP="008E64B0">
            <w:pPr>
              <w:ind w:firstLine="0"/>
              <w:jc w:val="center"/>
              <w:rPr>
                <w:sz w:val="16"/>
                <w:szCs w:val="16"/>
              </w:rPr>
            </w:pPr>
          </w:p>
        </w:tc>
        <w:tc>
          <w:tcPr>
            <w:tcW w:w="947" w:type="dxa"/>
            <w:gridSpan w:val="4"/>
          </w:tcPr>
          <w:p w:rsidR="004C4D43" w:rsidRDefault="004C4D43" w:rsidP="008E64B0">
            <w:pPr>
              <w:ind w:firstLine="0"/>
              <w:jc w:val="center"/>
              <w:rPr>
                <w:sz w:val="16"/>
                <w:szCs w:val="16"/>
              </w:rPr>
            </w:pPr>
            <w:r w:rsidRPr="008E64B0">
              <w:rPr>
                <w:sz w:val="16"/>
                <w:szCs w:val="16"/>
              </w:rPr>
              <w:t>Итого по</w:t>
            </w:r>
          </w:p>
          <w:p w:rsidR="004C4D43" w:rsidRPr="008E64B0" w:rsidRDefault="004C4D43" w:rsidP="008E64B0">
            <w:pPr>
              <w:ind w:firstLine="0"/>
              <w:jc w:val="center"/>
              <w:rPr>
                <w:sz w:val="16"/>
                <w:szCs w:val="16"/>
              </w:rPr>
            </w:pPr>
            <w:r>
              <w:rPr>
                <w:sz w:val="16"/>
                <w:szCs w:val="16"/>
              </w:rPr>
              <w:t>Минобрнауки России</w:t>
            </w:r>
          </w:p>
        </w:tc>
        <w:tc>
          <w:tcPr>
            <w:tcW w:w="651" w:type="dxa"/>
            <w:gridSpan w:val="3"/>
          </w:tcPr>
          <w:p w:rsidR="004C4D43" w:rsidRPr="008E64B0" w:rsidRDefault="004C4D43" w:rsidP="008E64B0">
            <w:pPr>
              <w:ind w:firstLine="0"/>
              <w:jc w:val="center"/>
              <w:rPr>
                <w:sz w:val="16"/>
                <w:szCs w:val="16"/>
              </w:rPr>
            </w:pPr>
          </w:p>
        </w:tc>
        <w:tc>
          <w:tcPr>
            <w:tcW w:w="936" w:type="dxa"/>
            <w:gridSpan w:val="4"/>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434" w:type="dxa"/>
            <w:gridSpan w:val="2"/>
          </w:tcPr>
          <w:p w:rsidR="004C4D43" w:rsidRPr="008E64B0" w:rsidRDefault="004C4D43" w:rsidP="008E64B0">
            <w:pPr>
              <w:ind w:firstLine="0"/>
              <w:jc w:val="center"/>
              <w:rPr>
                <w:sz w:val="16"/>
                <w:szCs w:val="16"/>
              </w:rPr>
            </w:pPr>
          </w:p>
        </w:tc>
      </w:tr>
      <w:tr w:rsidR="004C4D43" w:rsidRPr="008E64B0" w:rsidTr="002009A3">
        <w:trPr>
          <w:cantSplit/>
        </w:trPr>
        <w:tc>
          <w:tcPr>
            <w:tcW w:w="14560" w:type="dxa"/>
            <w:gridSpan w:val="55"/>
          </w:tcPr>
          <w:p w:rsidR="004C4D43" w:rsidRPr="008E64B0" w:rsidRDefault="004C4D43" w:rsidP="008E64B0">
            <w:pPr>
              <w:ind w:firstLine="0"/>
              <w:jc w:val="center"/>
              <w:rPr>
                <w:sz w:val="16"/>
                <w:szCs w:val="16"/>
              </w:rPr>
            </w:pPr>
            <w:r>
              <w:rPr>
                <w:sz w:val="16"/>
                <w:szCs w:val="16"/>
              </w:rPr>
              <w:t>Роспотребнадзор</w:t>
            </w:r>
          </w:p>
        </w:tc>
      </w:tr>
      <w:tr w:rsidR="004C4D43" w:rsidRPr="008E64B0" w:rsidTr="002009A3">
        <w:trPr>
          <w:cantSplit/>
        </w:trPr>
        <w:tc>
          <w:tcPr>
            <w:tcW w:w="432" w:type="dxa"/>
            <w:gridSpan w:val="2"/>
          </w:tcPr>
          <w:p w:rsidR="004C4D43" w:rsidRPr="008E64B0" w:rsidRDefault="004C4D43" w:rsidP="008E64B0">
            <w:pPr>
              <w:ind w:firstLine="0"/>
              <w:jc w:val="center"/>
              <w:rPr>
                <w:sz w:val="16"/>
                <w:szCs w:val="16"/>
              </w:rPr>
            </w:pPr>
          </w:p>
        </w:tc>
        <w:tc>
          <w:tcPr>
            <w:tcW w:w="947" w:type="dxa"/>
            <w:gridSpan w:val="4"/>
          </w:tcPr>
          <w:p w:rsidR="004C4D43" w:rsidRPr="008E64B0" w:rsidRDefault="004C4D43" w:rsidP="008E64B0">
            <w:pPr>
              <w:ind w:firstLine="0"/>
              <w:jc w:val="center"/>
              <w:rPr>
                <w:sz w:val="16"/>
                <w:szCs w:val="16"/>
              </w:rPr>
            </w:pPr>
          </w:p>
        </w:tc>
        <w:tc>
          <w:tcPr>
            <w:tcW w:w="651" w:type="dxa"/>
            <w:gridSpan w:val="3"/>
          </w:tcPr>
          <w:p w:rsidR="004C4D43" w:rsidRPr="008E64B0" w:rsidRDefault="004C4D43" w:rsidP="008E64B0">
            <w:pPr>
              <w:ind w:firstLine="0"/>
              <w:jc w:val="center"/>
              <w:rPr>
                <w:sz w:val="16"/>
                <w:szCs w:val="16"/>
              </w:rPr>
            </w:pPr>
          </w:p>
        </w:tc>
        <w:tc>
          <w:tcPr>
            <w:tcW w:w="936" w:type="dxa"/>
            <w:gridSpan w:val="4"/>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434" w:type="dxa"/>
            <w:gridSpan w:val="2"/>
          </w:tcPr>
          <w:p w:rsidR="004C4D43" w:rsidRPr="008E64B0" w:rsidRDefault="004C4D43" w:rsidP="008E64B0">
            <w:pPr>
              <w:ind w:firstLine="0"/>
              <w:jc w:val="center"/>
              <w:rPr>
                <w:sz w:val="16"/>
                <w:szCs w:val="16"/>
              </w:rPr>
            </w:pPr>
          </w:p>
        </w:tc>
      </w:tr>
      <w:tr w:rsidR="004C4D43" w:rsidRPr="008E64B0" w:rsidTr="002009A3">
        <w:trPr>
          <w:cantSplit/>
        </w:trPr>
        <w:tc>
          <w:tcPr>
            <w:tcW w:w="432" w:type="dxa"/>
            <w:gridSpan w:val="2"/>
          </w:tcPr>
          <w:p w:rsidR="004C4D43" w:rsidRPr="008E64B0" w:rsidRDefault="004C4D43" w:rsidP="008E64B0">
            <w:pPr>
              <w:ind w:firstLine="0"/>
              <w:jc w:val="center"/>
              <w:rPr>
                <w:sz w:val="16"/>
                <w:szCs w:val="16"/>
              </w:rPr>
            </w:pPr>
          </w:p>
        </w:tc>
        <w:tc>
          <w:tcPr>
            <w:tcW w:w="947" w:type="dxa"/>
            <w:gridSpan w:val="4"/>
          </w:tcPr>
          <w:p w:rsidR="004C4D43" w:rsidRDefault="004C4D43" w:rsidP="008E64B0">
            <w:pPr>
              <w:ind w:firstLine="0"/>
              <w:jc w:val="center"/>
              <w:rPr>
                <w:sz w:val="16"/>
                <w:szCs w:val="16"/>
              </w:rPr>
            </w:pPr>
            <w:r w:rsidRPr="008E64B0">
              <w:rPr>
                <w:sz w:val="16"/>
                <w:szCs w:val="16"/>
              </w:rPr>
              <w:t>Итого по</w:t>
            </w:r>
            <w:r>
              <w:rPr>
                <w:sz w:val="16"/>
                <w:szCs w:val="16"/>
              </w:rPr>
              <w:t xml:space="preserve"> Роспотребнадзору</w:t>
            </w:r>
          </w:p>
          <w:p w:rsidR="004C4D43" w:rsidRPr="008E64B0" w:rsidRDefault="004C4D43" w:rsidP="008E64B0">
            <w:pPr>
              <w:ind w:firstLine="0"/>
              <w:jc w:val="center"/>
              <w:rPr>
                <w:sz w:val="16"/>
                <w:szCs w:val="16"/>
              </w:rPr>
            </w:pPr>
          </w:p>
        </w:tc>
        <w:tc>
          <w:tcPr>
            <w:tcW w:w="651" w:type="dxa"/>
            <w:gridSpan w:val="3"/>
          </w:tcPr>
          <w:p w:rsidR="004C4D43" w:rsidRPr="008E64B0" w:rsidRDefault="004C4D43" w:rsidP="008E64B0">
            <w:pPr>
              <w:ind w:firstLine="0"/>
              <w:jc w:val="center"/>
              <w:rPr>
                <w:sz w:val="16"/>
                <w:szCs w:val="16"/>
              </w:rPr>
            </w:pPr>
          </w:p>
        </w:tc>
        <w:tc>
          <w:tcPr>
            <w:tcW w:w="936" w:type="dxa"/>
            <w:gridSpan w:val="4"/>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434" w:type="dxa"/>
            <w:gridSpan w:val="2"/>
          </w:tcPr>
          <w:p w:rsidR="004C4D43" w:rsidRPr="008E64B0" w:rsidRDefault="004C4D43" w:rsidP="008E64B0">
            <w:pPr>
              <w:ind w:firstLine="0"/>
              <w:jc w:val="center"/>
              <w:rPr>
                <w:sz w:val="16"/>
                <w:szCs w:val="16"/>
              </w:rPr>
            </w:pPr>
          </w:p>
        </w:tc>
      </w:tr>
      <w:tr w:rsidR="004C4D43" w:rsidRPr="008E64B0" w:rsidTr="002009A3">
        <w:trPr>
          <w:cantSplit/>
        </w:trPr>
        <w:tc>
          <w:tcPr>
            <w:tcW w:w="14560" w:type="dxa"/>
            <w:gridSpan w:val="55"/>
          </w:tcPr>
          <w:p w:rsidR="004C4D43" w:rsidRPr="008E64B0" w:rsidRDefault="004C4D43" w:rsidP="008E64B0">
            <w:pPr>
              <w:ind w:firstLine="0"/>
              <w:jc w:val="center"/>
              <w:rPr>
                <w:sz w:val="16"/>
                <w:szCs w:val="16"/>
              </w:rPr>
            </w:pPr>
            <w:r>
              <w:rPr>
                <w:sz w:val="16"/>
                <w:szCs w:val="16"/>
              </w:rPr>
              <w:t>Госкорпорация «Росатом»</w:t>
            </w:r>
          </w:p>
        </w:tc>
      </w:tr>
      <w:tr w:rsidR="004C4D43" w:rsidRPr="008E64B0" w:rsidTr="002009A3">
        <w:trPr>
          <w:cantSplit/>
        </w:trPr>
        <w:tc>
          <w:tcPr>
            <w:tcW w:w="432" w:type="dxa"/>
            <w:gridSpan w:val="2"/>
          </w:tcPr>
          <w:p w:rsidR="004C4D43" w:rsidRPr="008E64B0" w:rsidRDefault="004C4D43" w:rsidP="008E64B0">
            <w:pPr>
              <w:ind w:firstLine="0"/>
              <w:jc w:val="center"/>
              <w:rPr>
                <w:sz w:val="16"/>
                <w:szCs w:val="16"/>
              </w:rPr>
            </w:pPr>
          </w:p>
        </w:tc>
        <w:tc>
          <w:tcPr>
            <w:tcW w:w="947" w:type="dxa"/>
            <w:gridSpan w:val="4"/>
          </w:tcPr>
          <w:p w:rsidR="004C4D43" w:rsidRPr="008E64B0" w:rsidRDefault="004C4D43" w:rsidP="008E64B0">
            <w:pPr>
              <w:ind w:firstLine="0"/>
              <w:jc w:val="center"/>
              <w:rPr>
                <w:sz w:val="16"/>
                <w:szCs w:val="16"/>
              </w:rPr>
            </w:pPr>
          </w:p>
        </w:tc>
        <w:tc>
          <w:tcPr>
            <w:tcW w:w="651" w:type="dxa"/>
            <w:gridSpan w:val="3"/>
          </w:tcPr>
          <w:p w:rsidR="004C4D43" w:rsidRPr="008E64B0" w:rsidRDefault="004C4D43" w:rsidP="008E64B0">
            <w:pPr>
              <w:ind w:firstLine="0"/>
              <w:jc w:val="center"/>
              <w:rPr>
                <w:sz w:val="16"/>
                <w:szCs w:val="16"/>
              </w:rPr>
            </w:pPr>
          </w:p>
        </w:tc>
        <w:tc>
          <w:tcPr>
            <w:tcW w:w="936" w:type="dxa"/>
            <w:gridSpan w:val="4"/>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434" w:type="dxa"/>
            <w:gridSpan w:val="2"/>
          </w:tcPr>
          <w:p w:rsidR="004C4D43" w:rsidRPr="008E64B0" w:rsidRDefault="004C4D43" w:rsidP="008E64B0">
            <w:pPr>
              <w:ind w:firstLine="0"/>
              <w:jc w:val="center"/>
              <w:rPr>
                <w:sz w:val="16"/>
                <w:szCs w:val="16"/>
              </w:rPr>
            </w:pPr>
          </w:p>
        </w:tc>
      </w:tr>
      <w:tr w:rsidR="004C4D43" w:rsidRPr="008E64B0" w:rsidTr="002009A3">
        <w:trPr>
          <w:cantSplit/>
        </w:trPr>
        <w:tc>
          <w:tcPr>
            <w:tcW w:w="432" w:type="dxa"/>
            <w:gridSpan w:val="2"/>
          </w:tcPr>
          <w:p w:rsidR="004C4D43" w:rsidRPr="008E64B0" w:rsidRDefault="004C4D43" w:rsidP="008E64B0">
            <w:pPr>
              <w:ind w:firstLine="0"/>
              <w:jc w:val="center"/>
              <w:rPr>
                <w:sz w:val="16"/>
                <w:szCs w:val="16"/>
              </w:rPr>
            </w:pPr>
          </w:p>
        </w:tc>
        <w:tc>
          <w:tcPr>
            <w:tcW w:w="947" w:type="dxa"/>
            <w:gridSpan w:val="4"/>
          </w:tcPr>
          <w:p w:rsidR="004C4D43" w:rsidRDefault="004C4D43" w:rsidP="008E64B0">
            <w:pPr>
              <w:ind w:firstLine="0"/>
              <w:jc w:val="center"/>
              <w:rPr>
                <w:sz w:val="16"/>
                <w:szCs w:val="16"/>
              </w:rPr>
            </w:pPr>
            <w:r w:rsidRPr="008E64B0">
              <w:rPr>
                <w:sz w:val="16"/>
                <w:szCs w:val="16"/>
              </w:rPr>
              <w:t>Итого по</w:t>
            </w:r>
          </w:p>
          <w:p w:rsidR="004C4D43" w:rsidRPr="008E64B0" w:rsidRDefault="004C4D43" w:rsidP="008E64B0">
            <w:pPr>
              <w:ind w:firstLine="0"/>
              <w:jc w:val="center"/>
              <w:rPr>
                <w:sz w:val="16"/>
                <w:szCs w:val="16"/>
              </w:rPr>
            </w:pPr>
            <w:r>
              <w:rPr>
                <w:sz w:val="16"/>
                <w:szCs w:val="16"/>
              </w:rPr>
              <w:t>Госкорпорации «Росатом»</w:t>
            </w:r>
          </w:p>
        </w:tc>
        <w:tc>
          <w:tcPr>
            <w:tcW w:w="651" w:type="dxa"/>
            <w:gridSpan w:val="3"/>
          </w:tcPr>
          <w:p w:rsidR="004C4D43" w:rsidRPr="008E64B0" w:rsidRDefault="004C4D43" w:rsidP="008E64B0">
            <w:pPr>
              <w:ind w:firstLine="0"/>
              <w:jc w:val="center"/>
              <w:rPr>
                <w:sz w:val="16"/>
                <w:szCs w:val="16"/>
              </w:rPr>
            </w:pPr>
          </w:p>
        </w:tc>
        <w:tc>
          <w:tcPr>
            <w:tcW w:w="936" w:type="dxa"/>
            <w:gridSpan w:val="4"/>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434" w:type="dxa"/>
            <w:gridSpan w:val="2"/>
          </w:tcPr>
          <w:p w:rsidR="004C4D43" w:rsidRPr="008E64B0" w:rsidRDefault="004C4D43" w:rsidP="008E64B0">
            <w:pPr>
              <w:ind w:firstLine="0"/>
              <w:jc w:val="center"/>
              <w:rPr>
                <w:sz w:val="16"/>
                <w:szCs w:val="16"/>
              </w:rPr>
            </w:pPr>
          </w:p>
        </w:tc>
      </w:tr>
      <w:tr w:rsidR="004C4D43" w:rsidRPr="008E64B0" w:rsidTr="002009A3">
        <w:trPr>
          <w:cantSplit/>
        </w:trPr>
        <w:tc>
          <w:tcPr>
            <w:tcW w:w="432" w:type="dxa"/>
            <w:gridSpan w:val="2"/>
          </w:tcPr>
          <w:p w:rsidR="004C4D43" w:rsidRPr="008E64B0" w:rsidRDefault="004C4D43" w:rsidP="008E64B0">
            <w:pPr>
              <w:ind w:firstLine="0"/>
              <w:jc w:val="center"/>
              <w:rPr>
                <w:sz w:val="16"/>
                <w:szCs w:val="16"/>
              </w:rPr>
            </w:pPr>
          </w:p>
        </w:tc>
        <w:tc>
          <w:tcPr>
            <w:tcW w:w="947" w:type="dxa"/>
            <w:gridSpan w:val="4"/>
          </w:tcPr>
          <w:p w:rsidR="004C4D43" w:rsidRPr="008E64B0" w:rsidRDefault="004C4D43" w:rsidP="008E64B0">
            <w:pPr>
              <w:ind w:firstLine="0"/>
              <w:jc w:val="center"/>
              <w:rPr>
                <w:sz w:val="16"/>
                <w:szCs w:val="16"/>
              </w:rPr>
            </w:pPr>
          </w:p>
        </w:tc>
        <w:tc>
          <w:tcPr>
            <w:tcW w:w="651" w:type="dxa"/>
            <w:gridSpan w:val="3"/>
          </w:tcPr>
          <w:p w:rsidR="004C4D43" w:rsidRPr="008E64B0" w:rsidRDefault="004C4D43" w:rsidP="008E64B0">
            <w:pPr>
              <w:ind w:firstLine="0"/>
              <w:jc w:val="center"/>
              <w:rPr>
                <w:sz w:val="16"/>
                <w:szCs w:val="16"/>
              </w:rPr>
            </w:pPr>
          </w:p>
        </w:tc>
        <w:tc>
          <w:tcPr>
            <w:tcW w:w="936" w:type="dxa"/>
            <w:gridSpan w:val="4"/>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558" w:type="dxa"/>
            <w:gridSpan w:val="2"/>
          </w:tcPr>
          <w:p w:rsidR="004C4D43" w:rsidRPr="008E64B0" w:rsidRDefault="004C4D43" w:rsidP="008E64B0">
            <w:pPr>
              <w:ind w:firstLine="0"/>
              <w:jc w:val="center"/>
              <w:rPr>
                <w:sz w:val="16"/>
                <w:szCs w:val="16"/>
              </w:rPr>
            </w:pPr>
          </w:p>
        </w:tc>
        <w:tc>
          <w:tcPr>
            <w:tcW w:w="434" w:type="dxa"/>
            <w:gridSpan w:val="2"/>
          </w:tcPr>
          <w:p w:rsidR="004C4D43" w:rsidRPr="008E64B0" w:rsidRDefault="004C4D43" w:rsidP="008E64B0">
            <w:pPr>
              <w:ind w:firstLine="0"/>
              <w:jc w:val="center"/>
              <w:rPr>
                <w:sz w:val="16"/>
                <w:szCs w:val="16"/>
              </w:rPr>
            </w:pPr>
          </w:p>
        </w:tc>
      </w:tr>
      <w:tr w:rsidR="0036329D" w:rsidRPr="008E64B0" w:rsidTr="002009A3">
        <w:trPr>
          <w:cantSplit/>
        </w:trPr>
        <w:tc>
          <w:tcPr>
            <w:tcW w:w="14560" w:type="dxa"/>
            <w:gridSpan w:val="55"/>
          </w:tcPr>
          <w:p w:rsidR="0036329D" w:rsidRPr="008E64B0" w:rsidRDefault="0036329D" w:rsidP="008E64B0">
            <w:pPr>
              <w:ind w:firstLine="0"/>
              <w:jc w:val="center"/>
              <w:rPr>
                <w:sz w:val="16"/>
                <w:szCs w:val="16"/>
              </w:rPr>
            </w:pPr>
            <w:r w:rsidRPr="008E64B0">
              <w:rPr>
                <w:sz w:val="16"/>
                <w:szCs w:val="16"/>
              </w:rPr>
              <w:t>Другие</w:t>
            </w:r>
          </w:p>
        </w:tc>
      </w:tr>
      <w:tr w:rsidR="0036329D" w:rsidRPr="008E64B0" w:rsidTr="002009A3">
        <w:trPr>
          <w:cantSplit/>
        </w:trPr>
        <w:tc>
          <w:tcPr>
            <w:tcW w:w="14560" w:type="dxa"/>
            <w:gridSpan w:val="55"/>
          </w:tcPr>
          <w:p w:rsidR="0036329D" w:rsidRPr="008E64B0" w:rsidRDefault="0036329D" w:rsidP="008E64B0">
            <w:pPr>
              <w:ind w:firstLine="0"/>
              <w:jc w:val="center"/>
              <w:rPr>
                <w:sz w:val="16"/>
                <w:szCs w:val="16"/>
              </w:rPr>
            </w:pPr>
            <w:r w:rsidRPr="008E64B0">
              <w:rPr>
                <w:sz w:val="16"/>
                <w:szCs w:val="16"/>
              </w:rPr>
              <w:t>Лаборатории НИИ (ведомств)</w:t>
            </w:r>
          </w:p>
        </w:tc>
      </w:tr>
      <w:tr w:rsidR="0036329D" w:rsidRPr="008E64B0" w:rsidTr="002009A3">
        <w:trPr>
          <w:cantSplit/>
        </w:trPr>
        <w:tc>
          <w:tcPr>
            <w:tcW w:w="432" w:type="dxa"/>
            <w:gridSpan w:val="2"/>
            <w:vAlign w:val="center"/>
          </w:tcPr>
          <w:p w:rsidR="0036329D" w:rsidRPr="008E64B0" w:rsidRDefault="0036329D" w:rsidP="008E64B0">
            <w:pPr>
              <w:ind w:firstLine="0"/>
              <w:jc w:val="center"/>
              <w:rPr>
                <w:sz w:val="16"/>
                <w:szCs w:val="16"/>
              </w:rPr>
            </w:pPr>
            <w:r w:rsidRPr="008E64B0">
              <w:rPr>
                <w:sz w:val="16"/>
                <w:szCs w:val="16"/>
              </w:rPr>
              <w:t>1</w:t>
            </w:r>
          </w:p>
        </w:tc>
        <w:tc>
          <w:tcPr>
            <w:tcW w:w="947" w:type="dxa"/>
            <w:gridSpan w:val="4"/>
          </w:tcPr>
          <w:p w:rsidR="0036329D" w:rsidRPr="008E64B0" w:rsidRDefault="0036329D" w:rsidP="008E64B0">
            <w:pPr>
              <w:ind w:firstLine="0"/>
              <w:jc w:val="center"/>
              <w:rPr>
                <w:sz w:val="16"/>
                <w:szCs w:val="16"/>
              </w:rPr>
            </w:pPr>
            <w:r w:rsidRPr="008E64B0">
              <w:rPr>
                <w:sz w:val="16"/>
                <w:szCs w:val="16"/>
              </w:rPr>
              <w:t>Лаборатория экологической и социальной психологии</w:t>
            </w:r>
          </w:p>
        </w:tc>
        <w:tc>
          <w:tcPr>
            <w:tcW w:w="651" w:type="dxa"/>
            <w:gridSpan w:val="3"/>
          </w:tcPr>
          <w:p w:rsidR="0036329D" w:rsidRPr="008E64B0" w:rsidRDefault="0036329D" w:rsidP="008E64B0">
            <w:pPr>
              <w:ind w:firstLine="0"/>
              <w:jc w:val="center"/>
              <w:rPr>
                <w:sz w:val="16"/>
                <w:szCs w:val="16"/>
              </w:rPr>
            </w:pPr>
          </w:p>
        </w:tc>
        <w:tc>
          <w:tcPr>
            <w:tcW w:w="936" w:type="dxa"/>
            <w:gridSpan w:val="4"/>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434" w:type="dxa"/>
            <w:gridSpan w:val="2"/>
          </w:tcPr>
          <w:p w:rsidR="0036329D" w:rsidRPr="008E64B0" w:rsidRDefault="0036329D" w:rsidP="008E64B0">
            <w:pPr>
              <w:ind w:firstLine="0"/>
              <w:jc w:val="center"/>
              <w:rPr>
                <w:sz w:val="16"/>
                <w:szCs w:val="16"/>
              </w:rPr>
            </w:pPr>
          </w:p>
        </w:tc>
      </w:tr>
      <w:tr w:rsidR="0036329D" w:rsidRPr="008E64B0" w:rsidTr="002009A3">
        <w:trPr>
          <w:cantSplit/>
        </w:trPr>
        <w:tc>
          <w:tcPr>
            <w:tcW w:w="432" w:type="dxa"/>
            <w:gridSpan w:val="2"/>
          </w:tcPr>
          <w:p w:rsidR="0036329D" w:rsidRPr="008E64B0" w:rsidRDefault="0036329D" w:rsidP="008E64B0">
            <w:pPr>
              <w:ind w:firstLine="0"/>
              <w:jc w:val="center"/>
              <w:rPr>
                <w:sz w:val="16"/>
                <w:szCs w:val="16"/>
              </w:rPr>
            </w:pPr>
          </w:p>
        </w:tc>
        <w:tc>
          <w:tcPr>
            <w:tcW w:w="947" w:type="dxa"/>
            <w:gridSpan w:val="4"/>
          </w:tcPr>
          <w:p w:rsidR="0036329D" w:rsidRPr="008E64B0" w:rsidRDefault="0036329D" w:rsidP="008E64B0">
            <w:pPr>
              <w:ind w:firstLine="0"/>
              <w:jc w:val="center"/>
              <w:rPr>
                <w:sz w:val="16"/>
                <w:szCs w:val="16"/>
              </w:rPr>
            </w:pPr>
            <w:r w:rsidRPr="008E64B0">
              <w:rPr>
                <w:sz w:val="16"/>
                <w:szCs w:val="16"/>
              </w:rPr>
              <w:t>Итого по лаборатории НИИ (ведомств):</w:t>
            </w:r>
          </w:p>
        </w:tc>
        <w:tc>
          <w:tcPr>
            <w:tcW w:w="651" w:type="dxa"/>
            <w:gridSpan w:val="3"/>
          </w:tcPr>
          <w:p w:rsidR="0036329D" w:rsidRPr="008E64B0" w:rsidRDefault="0036329D" w:rsidP="008E64B0">
            <w:pPr>
              <w:ind w:firstLine="0"/>
              <w:jc w:val="center"/>
              <w:rPr>
                <w:sz w:val="16"/>
                <w:szCs w:val="16"/>
              </w:rPr>
            </w:pPr>
          </w:p>
        </w:tc>
        <w:tc>
          <w:tcPr>
            <w:tcW w:w="936" w:type="dxa"/>
            <w:gridSpan w:val="4"/>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434" w:type="dxa"/>
            <w:gridSpan w:val="2"/>
          </w:tcPr>
          <w:p w:rsidR="0036329D" w:rsidRPr="008E64B0" w:rsidRDefault="0036329D" w:rsidP="008E64B0">
            <w:pPr>
              <w:ind w:firstLine="0"/>
              <w:jc w:val="center"/>
              <w:rPr>
                <w:sz w:val="16"/>
                <w:szCs w:val="16"/>
              </w:rPr>
            </w:pPr>
          </w:p>
        </w:tc>
      </w:tr>
      <w:tr w:rsidR="0036329D" w:rsidRPr="008E64B0" w:rsidTr="002009A3">
        <w:trPr>
          <w:cantSplit/>
        </w:trPr>
        <w:tc>
          <w:tcPr>
            <w:tcW w:w="14560" w:type="dxa"/>
            <w:gridSpan w:val="55"/>
          </w:tcPr>
          <w:p w:rsidR="0036329D" w:rsidRPr="008E64B0" w:rsidRDefault="0036329D" w:rsidP="008E64B0">
            <w:pPr>
              <w:ind w:firstLine="0"/>
              <w:jc w:val="center"/>
              <w:rPr>
                <w:sz w:val="16"/>
                <w:szCs w:val="16"/>
              </w:rPr>
            </w:pPr>
            <w:r w:rsidRPr="008E64B0">
              <w:rPr>
                <w:sz w:val="16"/>
                <w:szCs w:val="16"/>
              </w:rPr>
              <w:t xml:space="preserve">Лаборатории организаций </w:t>
            </w:r>
          </w:p>
        </w:tc>
      </w:tr>
      <w:tr w:rsidR="0036329D" w:rsidRPr="008E64B0" w:rsidTr="002009A3">
        <w:trPr>
          <w:cantSplit/>
        </w:trPr>
        <w:tc>
          <w:tcPr>
            <w:tcW w:w="432" w:type="dxa"/>
            <w:gridSpan w:val="2"/>
            <w:vAlign w:val="center"/>
          </w:tcPr>
          <w:p w:rsidR="0036329D" w:rsidRPr="008E64B0" w:rsidRDefault="0036329D" w:rsidP="008E64B0">
            <w:pPr>
              <w:ind w:firstLine="0"/>
              <w:jc w:val="center"/>
              <w:rPr>
                <w:sz w:val="16"/>
                <w:szCs w:val="16"/>
              </w:rPr>
            </w:pPr>
            <w:r w:rsidRPr="008E64B0">
              <w:rPr>
                <w:sz w:val="16"/>
                <w:szCs w:val="16"/>
              </w:rPr>
              <w:t>1</w:t>
            </w:r>
          </w:p>
        </w:tc>
        <w:tc>
          <w:tcPr>
            <w:tcW w:w="947" w:type="dxa"/>
            <w:gridSpan w:val="4"/>
          </w:tcPr>
          <w:p w:rsidR="0036329D" w:rsidRPr="008E64B0" w:rsidRDefault="0036329D" w:rsidP="008E64B0">
            <w:pPr>
              <w:ind w:firstLine="0"/>
              <w:jc w:val="center"/>
              <w:rPr>
                <w:sz w:val="16"/>
                <w:szCs w:val="16"/>
              </w:rPr>
            </w:pPr>
            <w:r w:rsidRPr="008E64B0">
              <w:rPr>
                <w:sz w:val="16"/>
                <w:szCs w:val="16"/>
              </w:rPr>
              <w:t>Мясокомбинат</w:t>
            </w:r>
          </w:p>
        </w:tc>
        <w:tc>
          <w:tcPr>
            <w:tcW w:w="651" w:type="dxa"/>
            <w:gridSpan w:val="3"/>
          </w:tcPr>
          <w:p w:rsidR="0036329D" w:rsidRPr="008E64B0" w:rsidRDefault="0036329D" w:rsidP="008E64B0">
            <w:pPr>
              <w:ind w:firstLine="0"/>
              <w:jc w:val="center"/>
              <w:rPr>
                <w:sz w:val="16"/>
                <w:szCs w:val="16"/>
              </w:rPr>
            </w:pPr>
          </w:p>
        </w:tc>
        <w:tc>
          <w:tcPr>
            <w:tcW w:w="936" w:type="dxa"/>
            <w:gridSpan w:val="4"/>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434" w:type="dxa"/>
            <w:gridSpan w:val="2"/>
          </w:tcPr>
          <w:p w:rsidR="0036329D" w:rsidRPr="008E64B0" w:rsidRDefault="0036329D" w:rsidP="008E64B0">
            <w:pPr>
              <w:ind w:firstLine="0"/>
              <w:jc w:val="center"/>
              <w:rPr>
                <w:sz w:val="16"/>
                <w:szCs w:val="16"/>
              </w:rPr>
            </w:pPr>
          </w:p>
        </w:tc>
      </w:tr>
      <w:tr w:rsidR="0036329D" w:rsidRPr="008E64B0" w:rsidTr="002009A3">
        <w:trPr>
          <w:cantSplit/>
        </w:trPr>
        <w:tc>
          <w:tcPr>
            <w:tcW w:w="432" w:type="dxa"/>
            <w:gridSpan w:val="2"/>
          </w:tcPr>
          <w:p w:rsidR="0036329D" w:rsidRPr="008E64B0" w:rsidRDefault="0036329D" w:rsidP="008E64B0">
            <w:pPr>
              <w:ind w:firstLine="0"/>
              <w:jc w:val="center"/>
              <w:rPr>
                <w:sz w:val="16"/>
                <w:szCs w:val="16"/>
              </w:rPr>
            </w:pPr>
          </w:p>
        </w:tc>
        <w:tc>
          <w:tcPr>
            <w:tcW w:w="947" w:type="dxa"/>
            <w:gridSpan w:val="4"/>
          </w:tcPr>
          <w:p w:rsidR="0036329D" w:rsidRPr="008E64B0" w:rsidRDefault="0036329D" w:rsidP="008E64B0">
            <w:pPr>
              <w:ind w:firstLine="0"/>
              <w:jc w:val="center"/>
              <w:rPr>
                <w:sz w:val="16"/>
                <w:szCs w:val="16"/>
              </w:rPr>
            </w:pPr>
            <w:r w:rsidRPr="008E64B0">
              <w:rPr>
                <w:sz w:val="16"/>
                <w:szCs w:val="16"/>
              </w:rPr>
              <w:t>Итого по объектовым лабораториям:</w:t>
            </w:r>
          </w:p>
        </w:tc>
        <w:tc>
          <w:tcPr>
            <w:tcW w:w="651" w:type="dxa"/>
            <w:gridSpan w:val="3"/>
          </w:tcPr>
          <w:p w:rsidR="0036329D" w:rsidRPr="008E64B0" w:rsidRDefault="0036329D" w:rsidP="008E64B0">
            <w:pPr>
              <w:ind w:firstLine="0"/>
              <w:jc w:val="center"/>
              <w:rPr>
                <w:sz w:val="16"/>
                <w:szCs w:val="16"/>
              </w:rPr>
            </w:pPr>
          </w:p>
        </w:tc>
        <w:tc>
          <w:tcPr>
            <w:tcW w:w="936" w:type="dxa"/>
            <w:gridSpan w:val="4"/>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434" w:type="dxa"/>
            <w:gridSpan w:val="2"/>
          </w:tcPr>
          <w:p w:rsidR="0036329D" w:rsidRPr="008E64B0" w:rsidRDefault="0036329D" w:rsidP="008E64B0">
            <w:pPr>
              <w:ind w:firstLine="0"/>
              <w:jc w:val="center"/>
              <w:rPr>
                <w:sz w:val="16"/>
                <w:szCs w:val="16"/>
              </w:rPr>
            </w:pPr>
          </w:p>
        </w:tc>
      </w:tr>
      <w:tr w:rsidR="0036329D" w:rsidRPr="008E64B0" w:rsidTr="002009A3">
        <w:trPr>
          <w:cantSplit/>
        </w:trPr>
        <w:tc>
          <w:tcPr>
            <w:tcW w:w="432" w:type="dxa"/>
            <w:gridSpan w:val="2"/>
          </w:tcPr>
          <w:p w:rsidR="0036329D" w:rsidRPr="008E64B0" w:rsidRDefault="0036329D" w:rsidP="008E64B0">
            <w:pPr>
              <w:ind w:firstLine="0"/>
              <w:jc w:val="center"/>
              <w:rPr>
                <w:sz w:val="16"/>
                <w:szCs w:val="16"/>
              </w:rPr>
            </w:pPr>
          </w:p>
        </w:tc>
        <w:tc>
          <w:tcPr>
            <w:tcW w:w="947" w:type="dxa"/>
            <w:gridSpan w:val="4"/>
          </w:tcPr>
          <w:p w:rsidR="0036329D" w:rsidRPr="008E64B0" w:rsidRDefault="0036329D" w:rsidP="008E64B0">
            <w:pPr>
              <w:ind w:firstLine="0"/>
              <w:jc w:val="center"/>
              <w:rPr>
                <w:sz w:val="16"/>
                <w:szCs w:val="16"/>
              </w:rPr>
            </w:pPr>
            <w:r w:rsidRPr="008E64B0">
              <w:rPr>
                <w:sz w:val="16"/>
                <w:szCs w:val="16"/>
              </w:rPr>
              <w:t>Итого по другим:</w:t>
            </w:r>
          </w:p>
        </w:tc>
        <w:tc>
          <w:tcPr>
            <w:tcW w:w="651" w:type="dxa"/>
            <w:gridSpan w:val="3"/>
          </w:tcPr>
          <w:p w:rsidR="0036329D" w:rsidRPr="008E64B0" w:rsidRDefault="0036329D" w:rsidP="008E64B0">
            <w:pPr>
              <w:ind w:firstLine="0"/>
              <w:jc w:val="center"/>
              <w:rPr>
                <w:sz w:val="16"/>
                <w:szCs w:val="16"/>
              </w:rPr>
            </w:pPr>
          </w:p>
        </w:tc>
        <w:tc>
          <w:tcPr>
            <w:tcW w:w="936" w:type="dxa"/>
            <w:gridSpan w:val="4"/>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558" w:type="dxa"/>
            <w:gridSpan w:val="2"/>
          </w:tcPr>
          <w:p w:rsidR="0036329D" w:rsidRPr="008E64B0" w:rsidRDefault="0036329D" w:rsidP="008E64B0">
            <w:pPr>
              <w:ind w:firstLine="0"/>
              <w:jc w:val="center"/>
              <w:rPr>
                <w:sz w:val="16"/>
                <w:szCs w:val="16"/>
              </w:rPr>
            </w:pPr>
          </w:p>
        </w:tc>
        <w:tc>
          <w:tcPr>
            <w:tcW w:w="434" w:type="dxa"/>
            <w:gridSpan w:val="2"/>
          </w:tcPr>
          <w:p w:rsidR="0036329D" w:rsidRPr="008E64B0" w:rsidRDefault="0036329D" w:rsidP="008E64B0">
            <w:pPr>
              <w:ind w:firstLine="0"/>
              <w:jc w:val="center"/>
              <w:rPr>
                <w:sz w:val="16"/>
                <w:szCs w:val="16"/>
              </w:rPr>
            </w:pPr>
          </w:p>
        </w:tc>
      </w:tr>
      <w:tr w:rsidR="0036329D" w:rsidRPr="008E64B0" w:rsidTr="002009A3">
        <w:trPr>
          <w:cantSplit/>
        </w:trPr>
        <w:tc>
          <w:tcPr>
            <w:tcW w:w="432" w:type="dxa"/>
            <w:gridSpan w:val="2"/>
            <w:tcBorders>
              <w:bottom w:val="single" w:sz="4" w:space="0" w:color="auto"/>
            </w:tcBorders>
          </w:tcPr>
          <w:p w:rsidR="0036329D" w:rsidRPr="008E64B0" w:rsidRDefault="0036329D" w:rsidP="008E64B0">
            <w:pPr>
              <w:ind w:firstLine="0"/>
              <w:jc w:val="center"/>
              <w:rPr>
                <w:sz w:val="16"/>
                <w:szCs w:val="16"/>
              </w:rPr>
            </w:pPr>
          </w:p>
        </w:tc>
        <w:tc>
          <w:tcPr>
            <w:tcW w:w="947" w:type="dxa"/>
            <w:gridSpan w:val="4"/>
            <w:tcBorders>
              <w:bottom w:val="single" w:sz="4" w:space="0" w:color="auto"/>
            </w:tcBorders>
          </w:tcPr>
          <w:p w:rsidR="0036329D" w:rsidRPr="008E64B0" w:rsidRDefault="0036329D" w:rsidP="008E64B0">
            <w:pPr>
              <w:ind w:firstLine="0"/>
              <w:jc w:val="center"/>
              <w:rPr>
                <w:sz w:val="16"/>
                <w:szCs w:val="16"/>
              </w:rPr>
            </w:pPr>
            <w:r w:rsidRPr="008E64B0">
              <w:rPr>
                <w:sz w:val="16"/>
                <w:szCs w:val="16"/>
              </w:rPr>
              <w:t>Итого по субъекту:</w:t>
            </w:r>
          </w:p>
        </w:tc>
        <w:tc>
          <w:tcPr>
            <w:tcW w:w="651" w:type="dxa"/>
            <w:gridSpan w:val="3"/>
            <w:tcBorders>
              <w:bottom w:val="single" w:sz="4" w:space="0" w:color="auto"/>
            </w:tcBorders>
          </w:tcPr>
          <w:p w:rsidR="0036329D" w:rsidRPr="008E64B0" w:rsidRDefault="0036329D" w:rsidP="008E64B0">
            <w:pPr>
              <w:ind w:firstLine="0"/>
              <w:jc w:val="center"/>
              <w:rPr>
                <w:sz w:val="16"/>
                <w:szCs w:val="16"/>
              </w:rPr>
            </w:pPr>
          </w:p>
        </w:tc>
        <w:tc>
          <w:tcPr>
            <w:tcW w:w="936" w:type="dxa"/>
            <w:gridSpan w:val="4"/>
            <w:tcBorders>
              <w:bottom w:val="single" w:sz="4" w:space="0" w:color="auto"/>
            </w:tcBorders>
          </w:tcPr>
          <w:p w:rsidR="0036329D" w:rsidRPr="008E64B0" w:rsidRDefault="0036329D" w:rsidP="008E64B0">
            <w:pPr>
              <w:ind w:firstLine="0"/>
              <w:jc w:val="center"/>
              <w:rPr>
                <w:sz w:val="16"/>
                <w:szCs w:val="16"/>
              </w:rPr>
            </w:pPr>
          </w:p>
        </w:tc>
        <w:tc>
          <w:tcPr>
            <w:tcW w:w="558" w:type="dxa"/>
            <w:gridSpan w:val="2"/>
            <w:tcBorders>
              <w:bottom w:val="single" w:sz="4" w:space="0" w:color="auto"/>
            </w:tcBorders>
          </w:tcPr>
          <w:p w:rsidR="0036329D" w:rsidRPr="008E64B0" w:rsidRDefault="0036329D" w:rsidP="008E64B0">
            <w:pPr>
              <w:ind w:firstLine="0"/>
              <w:jc w:val="center"/>
              <w:rPr>
                <w:sz w:val="16"/>
                <w:szCs w:val="16"/>
              </w:rPr>
            </w:pPr>
          </w:p>
        </w:tc>
        <w:tc>
          <w:tcPr>
            <w:tcW w:w="558" w:type="dxa"/>
            <w:gridSpan w:val="2"/>
            <w:tcBorders>
              <w:bottom w:val="single" w:sz="4" w:space="0" w:color="auto"/>
            </w:tcBorders>
          </w:tcPr>
          <w:p w:rsidR="0036329D" w:rsidRPr="008E64B0" w:rsidRDefault="0036329D" w:rsidP="008E64B0">
            <w:pPr>
              <w:ind w:firstLine="0"/>
              <w:jc w:val="center"/>
              <w:rPr>
                <w:sz w:val="16"/>
                <w:szCs w:val="16"/>
              </w:rPr>
            </w:pPr>
          </w:p>
        </w:tc>
        <w:tc>
          <w:tcPr>
            <w:tcW w:w="558" w:type="dxa"/>
            <w:gridSpan w:val="2"/>
            <w:tcBorders>
              <w:bottom w:val="single" w:sz="4" w:space="0" w:color="auto"/>
            </w:tcBorders>
          </w:tcPr>
          <w:p w:rsidR="0036329D" w:rsidRPr="008E64B0" w:rsidRDefault="0036329D" w:rsidP="008E64B0">
            <w:pPr>
              <w:ind w:firstLine="0"/>
              <w:jc w:val="center"/>
              <w:rPr>
                <w:sz w:val="16"/>
                <w:szCs w:val="16"/>
              </w:rPr>
            </w:pPr>
          </w:p>
        </w:tc>
        <w:tc>
          <w:tcPr>
            <w:tcW w:w="558" w:type="dxa"/>
            <w:gridSpan w:val="2"/>
            <w:tcBorders>
              <w:bottom w:val="single" w:sz="4" w:space="0" w:color="auto"/>
            </w:tcBorders>
          </w:tcPr>
          <w:p w:rsidR="0036329D" w:rsidRPr="008E64B0" w:rsidRDefault="0036329D" w:rsidP="008E64B0">
            <w:pPr>
              <w:ind w:firstLine="0"/>
              <w:jc w:val="center"/>
              <w:rPr>
                <w:sz w:val="16"/>
                <w:szCs w:val="16"/>
              </w:rPr>
            </w:pPr>
          </w:p>
        </w:tc>
        <w:tc>
          <w:tcPr>
            <w:tcW w:w="558" w:type="dxa"/>
            <w:gridSpan w:val="2"/>
            <w:tcBorders>
              <w:bottom w:val="single" w:sz="4" w:space="0" w:color="auto"/>
            </w:tcBorders>
          </w:tcPr>
          <w:p w:rsidR="0036329D" w:rsidRPr="008E64B0" w:rsidRDefault="0036329D" w:rsidP="008E64B0">
            <w:pPr>
              <w:ind w:firstLine="0"/>
              <w:jc w:val="center"/>
              <w:rPr>
                <w:sz w:val="16"/>
                <w:szCs w:val="16"/>
              </w:rPr>
            </w:pPr>
          </w:p>
        </w:tc>
        <w:tc>
          <w:tcPr>
            <w:tcW w:w="558" w:type="dxa"/>
            <w:gridSpan w:val="2"/>
            <w:tcBorders>
              <w:bottom w:val="single" w:sz="4" w:space="0" w:color="auto"/>
            </w:tcBorders>
          </w:tcPr>
          <w:p w:rsidR="0036329D" w:rsidRPr="008E64B0" w:rsidRDefault="0036329D" w:rsidP="008E64B0">
            <w:pPr>
              <w:ind w:firstLine="0"/>
              <w:jc w:val="center"/>
              <w:rPr>
                <w:sz w:val="16"/>
                <w:szCs w:val="16"/>
              </w:rPr>
            </w:pPr>
          </w:p>
        </w:tc>
        <w:tc>
          <w:tcPr>
            <w:tcW w:w="558" w:type="dxa"/>
            <w:gridSpan w:val="2"/>
            <w:tcBorders>
              <w:bottom w:val="single" w:sz="4" w:space="0" w:color="auto"/>
            </w:tcBorders>
          </w:tcPr>
          <w:p w:rsidR="0036329D" w:rsidRPr="008E64B0" w:rsidRDefault="0036329D" w:rsidP="008E64B0">
            <w:pPr>
              <w:ind w:firstLine="0"/>
              <w:jc w:val="center"/>
              <w:rPr>
                <w:sz w:val="16"/>
                <w:szCs w:val="16"/>
              </w:rPr>
            </w:pPr>
          </w:p>
        </w:tc>
        <w:tc>
          <w:tcPr>
            <w:tcW w:w="558" w:type="dxa"/>
            <w:gridSpan w:val="2"/>
            <w:tcBorders>
              <w:bottom w:val="single" w:sz="4" w:space="0" w:color="auto"/>
            </w:tcBorders>
          </w:tcPr>
          <w:p w:rsidR="0036329D" w:rsidRPr="008E64B0" w:rsidRDefault="0036329D" w:rsidP="008E64B0">
            <w:pPr>
              <w:ind w:firstLine="0"/>
              <w:jc w:val="center"/>
              <w:rPr>
                <w:sz w:val="16"/>
                <w:szCs w:val="16"/>
              </w:rPr>
            </w:pPr>
          </w:p>
        </w:tc>
        <w:tc>
          <w:tcPr>
            <w:tcW w:w="558" w:type="dxa"/>
            <w:gridSpan w:val="2"/>
            <w:tcBorders>
              <w:bottom w:val="single" w:sz="4" w:space="0" w:color="auto"/>
            </w:tcBorders>
          </w:tcPr>
          <w:p w:rsidR="0036329D" w:rsidRPr="008E64B0" w:rsidRDefault="0036329D" w:rsidP="008E64B0">
            <w:pPr>
              <w:ind w:firstLine="0"/>
              <w:jc w:val="center"/>
              <w:rPr>
                <w:sz w:val="16"/>
                <w:szCs w:val="16"/>
              </w:rPr>
            </w:pPr>
          </w:p>
        </w:tc>
        <w:tc>
          <w:tcPr>
            <w:tcW w:w="558" w:type="dxa"/>
            <w:gridSpan w:val="2"/>
            <w:tcBorders>
              <w:bottom w:val="single" w:sz="4" w:space="0" w:color="auto"/>
            </w:tcBorders>
          </w:tcPr>
          <w:p w:rsidR="0036329D" w:rsidRPr="008E64B0" w:rsidRDefault="0036329D" w:rsidP="008E64B0">
            <w:pPr>
              <w:ind w:firstLine="0"/>
              <w:jc w:val="center"/>
              <w:rPr>
                <w:sz w:val="16"/>
                <w:szCs w:val="16"/>
              </w:rPr>
            </w:pPr>
          </w:p>
        </w:tc>
        <w:tc>
          <w:tcPr>
            <w:tcW w:w="558" w:type="dxa"/>
            <w:gridSpan w:val="2"/>
            <w:tcBorders>
              <w:bottom w:val="single" w:sz="4" w:space="0" w:color="auto"/>
            </w:tcBorders>
          </w:tcPr>
          <w:p w:rsidR="0036329D" w:rsidRPr="008E64B0" w:rsidRDefault="0036329D" w:rsidP="008E64B0">
            <w:pPr>
              <w:ind w:firstLine="0"/>
              <w:jc w:val="center"/>
              <w:rPr>
                <w:sz w:val="16"/>
                <w:szCs w:val="16"/>
              </w:rPr>
            </w:pPr>
          </w:p>
        </w:tc>
        <w:tc>
          <w:tcPr>
            <w:tcW w:w="558" w:type="dxa"/>
            <w:gridSpan w:val="2"/>
            <w:tcBorders>
              <w:bottom w:val="single" w:sz="4" w:space="0" w:color="auto"/>
            </w:tcBorders>
          </w:tcPr>
          <w:p w:rsidR="0036329D" w:rsidRPr="008E64B0" w:rsidRDefault="0036329D" w:rsidP="008E64B0">
            <w:pPr>
              <w:ind w:firstLine="0"/>
              <w:jc w:val="center"/>
              <w:rPr>
                <w:sz w:val="16"/>
                <w:szCs w:val="16"/>
              </w:rPr>
            </w:pPr>
          </w:p>
        </w:tc>
        <w:tc>
          <w:tcPr>
            <w:tcW w:w="558" w:type="dxa"/>
            <w:gridSpan w:val="2"/>
            <w:tcBorders>
              <w:bottom w:val="single" w:sz="4" w:space="0" w:color="auto"/>
            </w:tcBorders>
          </w:tcPr>
          <w:p w:rsidR="0036329D" w:rsidRPr="008E64B0" w:rsidRDefault="0036329D" w:rsidP="008E64B0">
            <w:pPr>
              <w:ind w:firstLine="0"/>
              <w:jc w:val="center"/>
              <w:rPr>
                <w:sz w:val="16"/>
                <w:szCs w:val="16"/>
              </w:rPr>
            </w:pPr>
          </w:p>
        </w:tc>
        <w:tc>
          <w:tcPr>
            <w:tcW w:w="558" w:type="dxa"/>
            <w:gridSpan w:val="2"/>
            <w:tcBorders>
              <w:bottom w:val="single" w:sz="4" w:space="0" w:color="auto"/>
            </w:tcBorders>
          </w:tcPr>
          <w:p w:rsidR="0036329D" w:rsidRPr="008E64B0" w:rsidRDefault="0036329D" w:rsidP="008E64B0">
            <w:pPr>
              <w:ind w:firstLine="0"/>
              <w:jc w:val="center"/>
              <w:rPr>
                <w:sz w:val="16"/>
                <w:szCs w:val="16"/>
              </w:rPr>
            </w:pPr>
          </w:p>
        </w:tc>
        <w:tc>
          <w:tcPr>
            <w:tcW w:w="558" w:type="dxa"/>
            <w:gridSpan w:val="2"/>
            <w:tcBorders>
              <w:bottom w:val="single" w:sz="4" w:space="0" w:color="auto"/>
            </w:tcBorders>
          </w:tcPr>
          <w:p w:rsidR="0036329D" w:rsidRPr="008E64B0" w:rsidRDefault="0036329D" w:rsidP="008E64B0">
            <w:pPr>
              <w:ind w:firstLine="0"/>
              <w:jc w:val="center"/>
              <w:rPr>
                <w:sz w:val="16"/>
                <w:szCs w:val="16"/>
              </w:rPr>
            </w:pPr>
          </w:p>
        </w:tc>
        <w:tc>
          <w:tcPr>
            <w:tcW w:w="558" w:type="dxa"/>
            <w:gridSpan w:val="2"/>
            <w:tcBorders>
              <w:bottom w:val="single" w:sz="4" w:space="0" w:color="auto"/>
            </w:tcBorders>
          </w:tcPr>
          <w:p w:rsidR="0036329D" w:rsidRPr="008E64B0" w:rsidRDefault="0036329D" w:rsidP="008E64B0">
            <w:pPr>
              <w:ind w:firstLine="0"/>
              <w:jc w:val="center"/>
              <w:rPr>
                <w:sz w:val="16"/>
                <w:szCs w:val="16"/>
              </w:rPr>
            </w:pPr>
          </w:p>
        </w:tc>
        <w:tc>
          <w:tcPr>
            <w:tcW w:w="558" w:type="dxa"/>
            <w:gridSpan w:val="2"/>
            <w:tcBorders>
              <w:bottom w:val="single" w:sz="4" w:space="0" w:color="auto"/>
            </w:tcBorders>
          </w:tcPr>
          <w:p w:rsidR="0036329D" w:rsidRPr="008E64B0" w:rsidRDefault="0036329D" w:rsidP="008E64B0">
            <w:pPr>
              <w:ind w:firstLine="0"/>
              <w:jc w:val="center"/>
              <w:rPr>
                <w:sz w:val="16"/>
                <w:szCs w:val="16"/>
              </w:rPr>
            </w:pPr>
          </w:p>
        </w:tc>
        <w:tc>
          <w:tcPr>
            <w:tcW w:w="558" w:type="dxa"/>
            <w:gridSpan w:val="2"/>
            <w:tcBorders>
              <w:bottom w:val="single" w:sz="4" w:space="0" w:color="auto"/>
            </w:tcBorders>
          </w:tcPr>
          <w:p w:rsidR="0036329D" w:rsidRPr="008E64B0" w:rsidRDefault="0036329D" w:rsidP="008E64B0">
            <w:pPr>
              <w:ind w:firstLine="0"/>
              <w:jc w:val="center"/>
              <w:rPr>
                <w:sz w:val="16"/>
                <w:szCs w:val="16"/>
              </w:rPr>
            </w:pPr>
          </w:p>
        </w:tc>
        <w:tc>
          <w:tcPr>
            <w:tcW w:w="558" w:type="dxa"/>
            <w:gridSpan w:val="2"/>
            <w:tcBorders>
              <w:bottom w:val="single" w:sz="4" w:space="0" w:color="auto"/>
            </w:tcBorders>
          </w:tcPr>
          <w:p w:rsidR="0036329D" w:rsidRPr="008E64B0" w:rsidRDefault="0036329D" w:rsidP="008E64B0">
            <w:pPr>
              <w:ind w:firstLine="0"/>
              <w:jc w:val="center"/>
              <w:rPr>
                <w:sz w:val="16"/>
                <w:szCs w:val="16"/>
              </w:rPr>
            </w:pPr>
          </w:p>
        </w:tc>
        <w:tc>
          <w:tcPr>
            <w:tcW w:w="558" w:type="dxa"/>
            <w:gridSpan w:val="2"/>
            <w:tcBorders>
              <w:bottom w:val="single" w:sz="4" w:space="0" w:color="auto"/>
            </w:tcBorders>
          </w:tcPr>
          <w:p w:rsidR="0036329D" w:rsidRPr="008E64B0" w:rsidRDefault="0036329D" w:rsidP="008E64B0">
            <w:pPr>
              <w:ind w:firstLine="0"/>
              <w:jc w:val="center"/>
              <w:rPr>
                <w:sz w:val="16"/>
                <w:szCs w:val="16"/>
              </w:rPr>
            </w:pPr>
          </w:p>
        </w:tc>
        <w:tc>
          <w:tcPr>
            <w:tcW w:w="434" w:type="dxa"/>
            <w:gridSpan w:val="2"/>
            <w:tcBorders>
              <w:bottom w:val="single" w:sz="4" w:space="0" w:color="auto"/>
            </w:tcBorders>
          </w:tcPr>
          <w:p w:rsidR="0036329D" w:rsidRPr="008E64B0" w:rsidRDefault="0036329D" w:rsidP="008E64B0">
            <w:pPr>
              <w:ind w:firstLine="0"/>
              <w:jc w:val="center"/>
              <w:rPr>
                <w:sz w:val="16"/>
                <w:szCs w:val="16"/>
              </w:rPr>
            </w:pPr>
          </w:p>
        </w:tc>
      </w:tr>
      <w:tr w:rsidR="004C4D43" w:rsidRPr="008E64B0" w:rsidTr="002009A3">
        <w:trPr>
          <w:cantSplit/>
        </w:trPr>
        <w:tc>
          <w:tcPr>
            <w:tcW w:w="216" w:type="dxa"/>
            <w:tcBorders>
              <w:right w:val="nil"/>
            </w:tcBorders>
          </w:tcPr>
          <w:p w:rsidR="0036329D" w:rsidRPr="008E64B0" w:rsidRDefault="0036329D" w:rsidP="008E64B0">
            <w:pPr>
              <w:ind w:firstLine="0"/>
              <w:jc w:val="center"/>
              <w:rPr>
                <w:sz w:val="16"/>
                <w:szCs w:val="16"/>
              </w:rPr>
            </w:pPr>
          </w:p>
        </w:tc>
        <w:tc>
          <w:tcPr>
            <w:tcW w:w="216" w:type="dxa"/>
            <w:tcBorders>
              <w:left w:val="nil"/>
              <w:right w:val="nil"/>
            </w:tcBorders>
          </w:tcPr>
          <w:p w:rsidR="0036329D" w:rsidRPr="008E64B0" w:rsidRDefault="0036329D" w:rsidP="008E64B0">
            <w:pPr>
              <w:ind w:firstLine="0"/>
              <w:jc w:val="center"/>
              <w:rPr>
                <w:sz w:val="16"/>
                <w:szCs w:val="16"/>
              </w:rPr>
            </w:pPr>
          </w:p>
        </w:tc>
        <w:tc>
          <w:tcPr>
            <w:tcW w:w="237" w:type="dxa"/>
            <w:tcBorders>
              <w:left w:val="nil"/>
              <w:right w:val="nil"/>
            </w:tcBorders>
          </w:tcPr>
          <w:p w:rsidR="0036329D" w:rsidRPr="008E64B0" w:rsidRDefault="0036329D" w:rsidP="008E64B0">
            <w:pPr>
              <w:ind w:firstLine="0"/>
              <w:jc w:val="center"/>
              <w:rPr>
                <w:sz w:val="16"/>
                <w:szCs w:val="16"/>
              </w:rPr>
            </w:pPr>
          </w:p>
        </w:tc>
        <w:tc>
          <w:tcPr>
            <w:tcW w:w="237" w:type="dxa"/>
            <w:tcBorders>
              <w:left w:val="nil"/>
              <w:right w:val="nil"/>
            </w:tcBorders>
          </w:tcPr>
          <w:p w:rsidR="0036329D" w:rsidRPr="008E64B0" w:rsidRDefault="0036329D" w:rsidP="008E64B0">
            <w:pPr>
              <w:ind w:firstLine="0"/>
              <w:jc w:val="center"/>
              <w:rPr>
                <w:sz w:val="16"/>
                <w:szCs w:val="16"/>
              </w:rPr>
            </w:pPr>
          </w:p>
        </w:tc>
        <w:tc>
          <w:tcPr>
            <w:tcW w:w="237" w:type="dxa"/>
            <w:tcBorders>
              <w:left w:val="nil"/>
              <w:right w:val="nil"/>
            </w:tcBorders>
          </w:tcPr>
          <w:p w:rsidR="0036329D" w:rsidRPr="008E64B0" w:rsidRDefault="0036329D" w:rsidP="008E64B0">
            <w:pPr>
              <w:ind w:firstLine="0"/>
              <w:jc w:val="center"/>
              <w:rPr>
                <w:sz w:val="16"/>
                <w:szCs w:val="16"/>
              </w:rPr>
            </w:pPr>
          </w:p>
        </w:tc>
        <w:tc>
          <w:tcPr>
            <w:tcW w:w="236" w:type="dxa"/>
            <w:tcBorders>
              <w:left w:val="nil"/>
              <w:right w:val="nil"/>
            </w:tcBorders>
          </w:tcPr>
          <w:p w:rsidR="0036329D" w:rsidRPr="008E64B0" w:rsidRDefault="0036329D" w:rsidP="008E64B0">
            <w:pPr>
              <w:ind w:firstLine="0"/>
              <w:jc w:val="center"/>
              <w:rPr>
                <w:sz w:val="16"/>
                <w:szCs w:val="16"/>
              </w:rPr>
            </w:pPr>
          </w:p>
        </w:tc>
        <w:tc>
          <w:tcPr>
            <w:tcW w:w="217" w:type="dxa"/>
            <w:tcBorders>
              <w:left w:val="nil"/>
              <w:right w:val="nil"/>
            </w:tcBorders>
          </w:tcPr>
          <w:p w:rsidR="0036329D" w:rsidRPr="008E64B0" w:rsidRDefault="0036329D" w:rsidP="008E64B0">
            <w:pPr>
              <w:ind w:firstLine="0"/>
              <w:jc w:val="center"/>
              <w:rPr>
                <w:sz w:val="16"/>
                <w:szCs w:val="16"/>
              </w:rPr>
            </w:pPr>
          </w:p>
        </w:tc>
        <w:tc>
          <w:tcPr>
            <w:tcW w:w="217" w:type="dxa"/>
            <w:tcBorders>
              <w:left w:val="nil"/>
              <w:right w:val="nil"/>
            </w:tcBorders>
          </w:tcPr>
          <w:p w:rsidR="0036329D" w:rsidRPr="008E64B0" w:rsidRDefault="0036329D" w:rsidP="008E64B0">
            <w:pPr>
              <w:ind w:firstLine="0"/>
              <w:jc w:val="center"/>
              <w:rPr>
                <w:sz w:val="16"/>
                <w:szCs w:val="16"/>
              </w:rPr>
            </w:pPr>
          </w:p>
        </w:tc>
        <w:tc>
          <w:tcPr>
            <w:tcW w:w="217" w:type="dxa"/>
            <w:tcBorders>
              <w:left w:val="nil"/>
              <w:right w:val="nil"/>
            </w:tcBorders>
          </w:tcPr>
          <w:p w:rsidR="0036329D" w:rsidRPr="008E64B0" w:rsidRDefault="0036329D" w:rsidP="008E64B0">
            <w:pPr>
              <w:ind w:firstLine="0"/>
              <w:jc w:val="center"/>
              <w:rPr>
                <w:sz w:val="16"/>
                <w:szCs w:val="16"/>
              </w:rPr>
            </w:pPr>
          </w:p>
        </w:tc>
        <w:tc>
          <w:tcPr>
            <w:tcW w:w="234" w:type="dxa"/>
            <w:tcBorders>
              <w:left w:val="nil"/>
              <w:right w:val="nil"/>
            </w:tcBorders>
          </w:tcPr>
          <w:p w:rsidR="0036329D" w:rsidRPr="008E64B0" w:rsidRDefault="0036329D" w:rsidP="008E64B0">
            <w:pPr>
              <w:ind w:firstLine="0"/>
              <w:jc w:val="center"/>
              <w:rPr>
                <w:sz w:val="16"/>
                <w:szCs w:val="16"/>
              </w:rPr>
            </w:pPr>
          </w:p>
        </w:tc>
        <w:tc>
          <w:tcPr>
            <w:tcW w:w="234" w:type="dxa"/>
            <w:tcBorders>
              <w:left w:val="nil"/>
              <w:right w:val="nil"/>
            </w:tcBorders>
          </w:tcPr>
          <w:p w:rsidR="0036329D" w:rsidRPr="008E64B0" w:rsidRDefault="0036329D" w:rsidP="008E64B0">
            <w:pPr>
              <w:ind w:firstLine="0"/>
              <w:jc w:val="center"/>
              <w:rPr>
                <w:sz w:val="16"/>
                <w:szCs w:val="16"/>
              </w:rPr>
            </w:pPr>
          </w:p>
        </w:tc>
        <w:tc>
          <w:tcPr>
            <w:tcW w:w="234" w:type="dxa"/>
            <w:tcBorders>
              <w:left w:val="nil"/>
              <w:right w:val="nil"/>
            </w:tcBorders>
          </w:tcPr>
          <w:p w:rsidR="0036329D" w:rsidRPr="008E64B0" w:rsidRDefault="0036329D" w:rsidP="008E64B0">
            <w:pPr>
              <w:ind w:firstLine="0"/>
              <w:jc w:val="center"/>
              <w:rPr>
                <w:sz w:val="16"/>
                <w:szCs w:val="16"/>
              </w:rPr>
            </w:pPr>
          </w:p>
        </w:tc>
        <w:tc>
          <w:tcPr>
            <w:tcW w:w="234"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79" w:type="dxa"/>
            <w:tcBorders>
              <w:left w:val="nil"/>
              <w:right w:val="nil"/>
            </w:tcBorders>
          </w:tcPr>
          <w:p w:rsidR="0036329D" w:rsidRPr="008E64B0" w:rsidRDefault="0036329D" w:rsidP="008E64B0">
            <w:pPr>
              <w:ind w:firstLine="0"/>
              <w:jc w:val="center"/>
              <w:rPr>
                <w:sz w:val="16"/>
                <w:szCs w:val="16"/>
              </w:rPr>
            </w:pPr>
          </w:p>
        </w:tc>
        <w:tc>
          <w:tcPr>
            <w:tcW w:w="217" w:type="dxa"/>
            <w:tcBorders>
              <w:left w:val="nil"/>
              <w:right w:val="nil"/>
            </w:tcBorders>
          </w:tcPr>
          <w:p w:rsidR="0036329D" w:rsidRPr="008E64B0" w:rsidRDefault="0036329D" w:rsidP="008E64B0">
            <w:pPr>
              <w:ind w:firstLine="0"/>
              <w:jc w:val="center"/>
              <w:rPr>
                <w:sz w:val="16"/>
                <w:szCs w:val="16"/>
              </w:rPr>
            </w:pPr>
          </w:p>
        </w:tc>
        <w:tc>
          <w:tcPr>
            <w:tcW w:w="217" w:type="dxa"/>
            <w:tcBorders>
              <w:left w:val="nil"/>
            </w:tcBorders>
          </w:tcPr>
          <w:p w:rsidR="0036329D" w:rsidRPr="008E64B0" w:rsidRDefault="0036329D" w:rsidP="008E64B0">
            <w:pPr>
              <w:ind w:firstLine="0"/>
              <w:jc w:val="center"/>
              <w:rPr>
                <w:sz w:val="16"/>
                <w:szCs w:val="16"/>
              </w:rPr>
            </w:pPr>
          </w:p>
        </w:tc>
      </w:tr>
    </w:tbl>
    <w:p w:rsidR="0036329D" w:rsidRDefault="0036329D" w:rsidP="0036329D">
      <w:pPr>
        <w:ind w:firstLine="0"/>
        <w:jc w:val="center"/>
        <w:rPr>
          <w:rFonts w:eastAsia="Calibri" w:cs="Times New Roman"/>
          <w:sz w:val="20"/>
          <w:szCs w:val="24"/>
        </w:rPr>
      </w:pPr>
    </w:p>
    <w:p w:rsidR="00933B7D" w:rsidRDefault="00933B7D">
      <w:pPr>
        <w:spacing w:after="200" w:line="276" w:lineRule="auto"/>
        <w:ind w:firstLine="0"/>
        <w:jc w:val="left"/>
        <w:rPr>
          <w:rFonts w:eastAsia="Calibri" w:cs="Times New Roman"/>
          <w:sz w:val="20"/>
          <w:szCs w:val="24"/>
        </w:rPr>
      </w:pPr>
      <w:r>
        <w:rPr>
          <w:rFonts w:eastAsia="Calibri" w:cs="Times New Roman"/>
          <w:sz w:val="20"/>
          <w:szCs w:val="24"/>
        </w:rPr>
        <w:br w:type="page"/>
      </w:r>
    </w:p>
    <w:p w:rsidR="003D08DB" w:rsidRPr="0036329D" w:rsidRDefault="003D08DB" w:rsidP="0036329D">
      <w:pPr>
        <w:ind w:firstLine="0"/>
        <w:jc w:val="center"/>
        <w:rPr>
          <w:rFonts w:eastAsia="Calibri" w:cs="Times New Roman"/>
          <w:sz w:val="20"/>
          <w:szCs w:val="24"/>
        </w:rPr>
      </w:pPr>
    </w:p>
    <w:p w:rsidR="0036329D" w:rsidRPr="0036329D" w:rsidRDefault="0036329D" w:rsidP="0076250C">
      <w:pPr>
        <w:jc w:val="right"/>
        <w:outlineLvl w:val="0"/>
      </w:pPr>
      <w:r w:rsidRPr="0036329D">
        <w:t xml:space="preserve">Таблица </w:t>
      </w:r>
      <w:r w:rsidR="00557512">
        <w:t>7</w:t>
      </w:r>
    </w:p>
    <w:p w:rsidR="0036329D" w:rsidRPr="00D058CE" w:rsidRDefault="0036329D" w:rsidP="0076250C">
      <w:pPr>
        <w:jc w:val="center"/>
        <w:outlineLvl w:val="0"/>
        <w:rPr>
          <w:b/>
        </w:rPr>
      </w:pPr>
      <w:r w:rsidRPr="00D058CE">
        <w:rPr>
          <w:b/>
        </w:rPr>
        <w:t>Сводные сведения о постах радиационного и химического наблюдения по федеральному округу</w:t>
      </w:r>
    </w:p>
    <w:p w:rsidR="0036329D" w:rsidRPr="0036329D" w:rsidRDefault="0036329D" w:rsidP="0036329D">
      <w:pPr>
        <w:ind w:firstLine="0"/>
        <w:jc w:val="center"/>
        <w:rPr>
          <w:rFonts w:eastAsia="Calibri" w:cs="Times New Roman"/>
          <w:szCs w:val="24"/>
        </w:rPr>
      </w:pPr>
    </w:p>
    <w:tbl>
      <w:tblPr>
        <w:tblStyle w:val="14"/>
        <w:tblW w:w="0" w:type="auto"/>
        <w:tblLook w:val="04A0" w:firstRow="1" w:lastRow="0" w:firstColumn="1" w:lastColumn="0" w:noHBand="0" w:noVBand="1"/>
      </w:tblPr>
      <w:tblGrid>
        <w:gridCol w:w="1049"/>
        <w:gridCol w:w="1040"/>
        <w:gridCol w:w="1044"/>
        <w:gridCol w:w="1040"/>
        <w:gridCol w:w="1044"/>
        <w:gridCol w:w="1040"/>
        <w:gridCol w:w="1044"/>
        <w:gridCol w:w="1040"/>
        <w:gridCol w:w="1044"/>
        <w:gridCol w:w="1040"/>
        <w:gridCol w:w="1044"/>
        <w:gridCol w:w="1041"/>
        <w:gridCol w:w="1045"/>
        <w:gridCol w:w="1231"/>
      </w:tblGrid>
      <w:tr w:rsidR="0036329D" w:rsidRPr="00D2763B" w:rsidTr="00557512">
        <w:tc>
          <w:tcPr>
            <w:tcW w:w="1049" w:type="dxa"/>
            <w:vMerge w:val="restart"/>
            <w:vAlign w:val="center"/>
          </w:tcPr>
          <w:p w:rsidR="0036329D" w:rsidRPr="00D2763B" w:rsidRDefault="0036329D" w:rsidP="0036329D">
            <w:pPr>
              <w:ind w:firstLine="0"/>
              <w:jc w:val="center"/>
              <w:rPr>
                <w:b/>
                <w:sz w:val="20"/>
              </w:rPr>
            </w:pPr>
            <w:r w:rsidRPr="00D2763B">
              <w:rPr>
                <w:b/>
                <w:sz w:val="20"/>
              </w:rPr>
              <w:t>Всего по ПРХН</w:t>
            </w:r>
          </w:p>
        </w:tc>
        <w:tc>
          <w:tcPr>
            <w:tcW w:w="2084" w:type="dxa"/>
            <w:gridSpan w:val="2"/>
            <w:vMerge w:val="restart"/>
            <w:vAlign w:val="center"/>
          </w:tcPr>
          <w:p w:rsidR="0036329D" w:rsidRPr="00D2763B" w:rsidRDefault="0036329D" w:rsidP="0036329D">
            <w:pPr>
              <w:ind w:firstLine="0"/>
              <w:jc w:val="center"/>
              <w:rPr>
                <w:b/>
                <w:sz w:val="20"/>
              </w:rPr>
            </w:pPr>
            <w:r w:rsidRPr="00D2763B">
              <w:rPr>
                <w:b/>
                <w:sz w:val="20"/>
              </w:rPr>
              <w:t>Число постов</w:t>
            </w:r>
          </w:p>
        </w:tc>
        <w:tc>
          <w:tcPr>
            <w:tcW w:w="2084" w:type="dxa"/>
            <w:gridSpan w:val="2"/>
            <w:vMerge w:val="restart"/>
            <w:vAlign w:val="center"/>
          </w:tcPr>
          <w:p w:rsidR="0036329D" w:rsidRPr="00D2763B" w:rsidRDefault="0036329D" w:rsidP="0036329D">
            <w:pPr>
              <w:ind w:firstLine="0"/>
              <w:jc w:val="center"/>
              <w:rPr>
                <w:b/>
                <w:sz w:val="20"/>
              </w:rPr>
            </w:pPr>
            <w:r w:rsidRPr="00D2763B">
              <w:rPr>
                <w:b/>
                <w:sz w:val="20"/>
              </w:rPr>
              <w:t>Количество</w:t>
            </w:r>
          </w:p>
          <w:p w:rsidR="0036329D" w:rsidRPr="00D2763B" w:rsidRDefault="0036329D" w:rsidP="0036329D">
            <w:pPr>
              <w:ind w:firstLine="0"/>
              <w:jc w:val="center"/>
              <w:rPr>
                <w:b/>
                <w:sz w:val="20"/>
              </w:rPr>
            </w:pPr>
            <w:r w:rsidRPr="00D2763B">
              <w:rPr>
                <w:b/>
                <w:sz w:val="20"/>
              </w:rPr>
              <w:t>специалистов</w:t>
            </w:r>
          </w:p>
        </w:tc>
        <w:tc>
          <w:tcPr>
            <w:tcW w:w="8338" w:type="dxa"/>
            <w:gridSpan w:val="8"/>
            <w:vAlign w:val="center"/>
          </w:tcPr>
          <w:p w:rsidR="0036329D" w:rsidRPr="00D2763B" w:rsidRDefault="0036329D" w:rsidP="0036329D">
            <w:pPr>
              <w:ind w:firstLine="0"/>
              <w:jc w:val="center"/>
              <w:rPr>
                <w:b/>
                <w:sz w:val="20"/>
              </w:rPr>
            </w:pPr>
            <w:r w:rsidRPr="00D2763B">
              <w:rPr>
                <w:b/>
                <w:sz w:val="20"/>
              </w:rPr>
              <w:t>Обеспечение приборами</w:t>
            </w:r>
          </w:p>
        </w:tc>
        <w:tc>
          <w:tcPr>
            <w:tcW w:w="1231" w:type="dxa"/>
            <w:vMerge w:val="restart"/>
            <w:vAlign w:val="center"/>
          </w:tcPr>
          <w:p w:rsidR="0036329D" w:rsidRPr="00D2763B" w:rsidRDefault="0036329D" w:rsidP="0036329D">
            <w:pPr>
              <w:ind w:firstLine="0"/>
              <w:jc w:val="center"/>
              <w:rPr>
                <w:b/>
                <w:sz w:val="20"/>
              </w:rPr>
            </w:pPr>
            <w:r w:rsidRPr="00D2763B">
              <w:rPr>
                <w:b/>
                <w:sz w:val="20"/>
              </w:rPr>
              <w:t>Вывод о готовности</w:t>
            </w:r>
          </w:p>
        </w:tc>
      </w:tr>
      <w:tr w:rsidR="00557512" w:rsidRPr="00D2763B" w:rsidTr="00557512">
        <w:tc>
          <w:tcPr>
            <w:tcW w:w="1049" w:type="dxa"/>
            <w:vMerge/>
          </w:tcPr>
          <w:p w:rsidR="00557512" w:rsidRPr="00D2763B" w:rsidRDefault="00557512" w:rsidP="00557512">
            <w:pPr>
              <w:ind w:firstLine="0"/>
              <w:jc w:val="center"/>
              <w:rPr>
                <w:b/>
                <w:sz w:val="20"/>
              </w:rPr>
            </w:pPr>
          </w:p>
        </w:tc>
        <w:tc>
          <w:tcPr>
            <w:tcW w:w="2084" w:type="dxa"/>
            <w:gridSpan w:val="2"/>
            <w:vMerge/>
          </w:tcPr>
          <w:p w:rsidR="00557512" w:rsidRPr="00D2763B" w:rsidRDefault="00557512" w:rsidP="00557512">
            <w:pPr>
              <w:ind w:firstLine="0"/>
              <w:jc w:val="center"/>
              <w:rPr>
                <w:b/>
                <w:sz w:val="20"/>
              </w:rPr>
            </w:pPr>
          </w:p>
        </w:tc>
        <w:tc>
          <w:tcPr>
            <w:tcW w:w="2084" w:type="dxa"/>
            <w:gridSpan w:val="2"/>
            <w:vMerge/>
          </w:tcPr>
          <w:p w:rsidR="00557512" w:rsidRPr="00D2763B" w:rsidRDefault="00557512" w:rsidP="00557512">
            <w:pPr>
              <w:ind w:firstLine="0"/>
              <w:jc w:val="center"/>
              <w:rPr>
                <w:b/>
                <w:sz w:val="20"/>
              </w:rPr>
            </w:pPr>
          </w:p>
        </w:tc>
        <w:tc>
          <w:tcPr>
            <w:tcW w:w="2084" w:type="dxa"/>
            <w:gridSpan w:val="2"/>
          </w:tcPr>
          <w:p w:rsidR="00557512" w:rsidRPr="00557512" w:rsidRDefault="00557512" w:rsidP="00557512">
            <w:pPr>
              <w:ind w:firstLine="0"/>
              <w:jc w:val="center"/>
              <w:rPr>
                <w:b/>
                <w:sz w:val="20"/>
              </w:rPr>
            </w:pPr>
            <w:r w:rsidRPr="00557512">
              <w:rPr>
                <w:b/>
                <w:sz w:val="20"/>
              </w:rPr>
              <w:t>Прибор химической разведки</w:t>
            </w:r>
          </w:p>
        </w:tc>
        <w:tc>
          <w:tcPr>
            <w:tcW w:w="2084" w:type="dxa"/>
            <w:gridSpan w:val="2"/>
          </w:tcPr>
          <w:p w:rsidR="00557512" w:rsidRPr="00557512" w:rsidRDefault="00557512" w:rsidP="00557512">
            <w:pPr>
              <w:ind w:firstLine="0"/>
              <w:jc w:val="center"/>
              <w:rPr>
                <w:b/>
                <w:sz w:val="20"/>
              </w:rPr>
            </w:pPr>
            <w:r w:rsidRPr="00557512">
              <w:rPr>
                <w:b/>
                <w:sz w:val="20"/>
              </w:rPr>
              <w:t>Прибор радиационной разведки</w:t>
            </w:r>
          </w:p>
        </w:tc>
        <w:tc>
          <w:tcPr>
            <w:tcW w:w="2084" w:type="dxa"/>
            <w:gridSpan w:val="2"/>
          </w:tcPr>
          <w:p w:rsidR="00557512" w:rsidRPr="00557512" w:rsidRDefault="00557512" w:rsidP="00557512">
            <w:pPr>
              <w:ind w:firstLine="0"/>
              <w:jc w:val="center"/>
              <w:rPr>
                <w:b/>
                <w:sz w:val="20"/>
              </w:rPr>
            </w:pPr>
            <w:r w:rsidRPr="00557512">
              <w:rPr>
                <w:b/>
                <w:sz w:val="20"/>
              </w:rPr>
              <w:t>Метеокомплект</w:t>
            </w:r>
          </w:p>
        </w:tc>
        <w:tc>
          <w:tcPr>
            <w:tcW w:w="2086" w:type="dxa"/>
            <w:gridSpan w:val="2"/>
          </w:tcPr>
          <w:p w:rsidR="00557512" w:rsidRPr="00D2763B" w:rsidRDefault="00557512" w:rsidP="00557512">
            <w:pPr>
              <w:ind w:firstLine="0"/>
              <w:jc w:val="center"/>
              <w:rPr>
                <w:b/>
                <w:sz w:val="20"/>
              </w:rPr>
            </w:pPr>
            <w:r w:rsidRPr="00D2763B">
              <w:rPr>
                <w:b/>
                <w:sz w:val="20"/>
              </w:rPr>
              <w:t>Другие</w:t>
            </w:r>
          </w:p>
        </w:tc>
        <w:tc>
          <w:tcPr>
            <w:tcW w:w="1231" w:type="dxa"/>
            <w:vMerge/>
          </w:tcPr>
          <w:p w:rsidR="00557512" w:rsidRPr="00D2763B" w:rsidRDefault="00557512" w:rsidP="00557512">
            <w:pPr>
              <w:ind w:firstLine="0"/>
              <w:jc w:val="center"/>
              <w:rPr>
                <w:b/>
                <w:sz w:val="20"/>
              </w:rPr>
            </w:pPr>
          </w:p>
        </w:tc>
      </w:tr>
      <w:tr w:rsidR="0036329D" w:rsidRPr="00D2763B" w:rsidTr="00557512">
        <w:tc>
          <w:tcPr>
            <w:tcW w:w="1049" w:type="dxa"/>
            <w:vMerge/>
          </w:tcPr>
          <w:p w:rsidR="0036329D" w:rsidRPr="00D2763B" w:rsidRDefault="0036329D" w:rsidP="0036329D">
            <w:pPr>
              <w:ind w:firstLine="0"/>
              <w:jc w:val="center"/>
              <w:rPr>
                <w:b/>
                <w:sz w:val="20"/>
              </w:rPr>
            </w:pPr>
          </w:p>
        </w:tc>
        <w:tc>
          <w:tcPr>
            <w:tcW w:w="1040" w:type="dxa"/>
            <w:vAlign w:val="center"/>
          </w:tcPr>
          <w:p w:rsidR="00D2763B" w:rsidRDefault="0036329D" w:rsidP="0036329D">
            <w:pPr>
              <w:ind w:firstLine="0"/>
              <w:jc w:val="center"/>
              <w:rPr>
                <w:b/>
                <w:sz w:val="20"/>
              </w:rPr>
            </w:pPr>
            <w:r w:rsidRPr="00D2763B">
              <w:rPr>
                <w:b/>
                <w:sz w:val="20"/>
              </w:rPr>
              <w:t xml:space="preserve">по </w:t>
            </w:r>
          </w:p>
          <w:p w:rsidR="0036329D" w:rsidRPr="00D2763B" w:rsidRDefault="0036329D" w:rsidP="0036329D">
            <w:pPr>
              <w:ind w:firstLine="0"/>
              <w:jc w:val="center"/>
              <w:rPr>
                <w:b/>
                <w:sz w:val="20"/>
              </w:rPr>
            </w:pPr>
            <w:r w:rsidRPr="00D2763B">
              <w:rPr>
                <w:b/>
                <w:sz w:val="20"/>
              </w:rPr>
              <w:t>штату</w:t>
            </w:r>
          </w:p>
        </w:tc>
        <w:tc>
          <w:tcPr>
            <w:tcW w:w="1044" w:type="dxa"/>
            <w:vAlign w:val="center"/>
          </w:tcPr>
          <w:p w:rsidR="00D2763B" w:rsidRDefault="0036329D" w:rsidP="0036329D">
            <w:pPr>
              <w:ind w:firstLine="0"/>
              <w:jc w:val="center"/>
              <w:rPr>
                <w:b/>
                <w:sz w:val="20"/>
              </w:rPr>
            </w:pPr>
            <w:r w:rsidRPr="00D2763B">
              <w:rPr>
                <w:b/>
                <w:sz w:val="20"/>
              </w:rPr>
              <w:t xml:space="preserve">по </w:t>
            </w:r>
          </w:p>
          <w:p w:rsidR="0036329D" w:rsidRPr="00D2763B" w:rsidRDefault="0036329D" w:rsidP="0036329D">
            <w:pPr>
              <w:ind w:firstLine="0"/>
              <w:jc w:val="center"/>
              <w:rPr>
                <w:b/>
                <w:sz w:val="20"/>
              </w:rPr>
            </w:pPr>
            <w:r w:rsidRPr="00D2763B">
              <w:rPr>
                <w:b/>
                <w:sz w:val="20"/>
              </w:rPr>
              <w:t>списку</w:t>
            </w:r>
          </w:p>
        </w:tc>
        <w:tc>
          <w:tcPr>
            <w:tcW w:w="1040" w:type="dxa"/>
            <w:vAlign w:val="center"/>
          </w:tcPr>
          <w:p w:rsidR="00D2763B" w:rsidRDefault="0036329D" w:rsidP="0036329D">
            <w:pPr>
              <w:ind w:firstLine="0"/>
              <w:jc w:val="center"/>
              <w:rPr>
                <w:b/>
                <w:sz w:val="20"/>
              </w:rPr>
            </w:pPr>
            <w:r w:rsidRPr="00D2763B">
              <w:rPr>
                <w:b/>
                <w:sz w:val="20"/>
              </w:rPr>
              <w:t xml:space="preserve">по </w:t>
            </w:r>
          </w:p>
          <w:p w:rsidR="0036329D" w:rsidRPr="00D2763B" w:rsidRDefault="0036329D" w:rsidP="0036329D">
            <w:pPr>
              <w:ind w:firstLine="0"/>
              <w:jc w:val="center"/>
              <w:rPr>
                <w:b/>
                <w:sz w:val="20"/>
              </w:rPr>
            </w:pPr>
            <w:r w:rsidRPr="00D2763B">
              <w:rPr>
                <w:b/>
                <w:sz w:val="20"/>
              </w:rPr>
              <w:t>штату</w:t>
            </w:r>
          </w:p>
        </w:tc>
        <w:tc>
          <w:tcPr>
            <w:tcW w:w="1044" w:type="dxa"/>
            <w:vAlign w:val="center"/>
          </w:tcPr>
          <w:p w:rsidR="00D2763B" w:rsidRDefault="0036329D" w:rsidP="0036329D">
            <w:pPr>
              <w:ind w:firstLine="0"/>
              <w:jc w:val="center"/>
              <w:rPr>
                <w:b/>
                <w:sz w:val="20"/>
              </w:rPr>
            </w:pPr>
            <w:r w:rsidRPr="00D2763B">
              <w:rPr>
                <w:b/>
                <w:sz w:val="20"/>
              </w:rPr>
              <w:t xml:space="preserve">по </w:t>
            </w:r>
          </w:p>
          <w:p w:rsidR="0036329D" w:rsidRPr="00D2763B" w:rsidRDefault="0036329D" w:rsidP="0036329D">
            <w:pPr>
              <w:ind w:firstLine="0"/>
              <w:jc w:val="center"/>
              <w:rPr>
                <w:b/>
                <w:sz w:val="20"/>
              </w:rPr>
            </w:pPr>
            <w:r w:rsidRPr="00D2763B">
              <w:rPr>
                <w:b/>
                <w:sz w:val="20"/>
              </w:rPr>
              <w:t>списку</w:t>
            </w:r>
          </w:p>
        </w:tc>
        <w:tc>
          <w:tcPr>
            <w:tcW w:w="1040" w:type="dxa"/>
            <w:vAlign w:val="center"/>
          </w:tcPr>
          <w:p w:rsidR="00D2763B" w:rsidRDefault="0036329D" w:rsidP="0036329D">
            <w:pPr>
              <w:ind w:firstLine="0"/>
              <w:jc w:val="center"/>
              <w:rPr>
                <w:b/>
                <w:sz w:val="20"/>
              </w:rPr>
            </w:pPr>
            <w:r w:rsidRPr="00D2763B">
              <w:rPr>
                <w:b/>
                <w:sz w:val="20"/>
              </w:rPr>
              <w:t xml:space="preserve">по </w:t>
            </w:r>
          </w:p>
          <w:p w:rsidR="0036329D" w:rsidRPr="00D2763B" w:rsidRDefault="0036329D" w:rsidP="0036329D">
            <w:pPr>
              <w:ind w:firstLine="0"/>
              <w:jc w:val="center"/>
              <w:rPr>
                <w:b/>
                <w:sz w:val="20"/>
              </w:rPr>
            </w:pPr>
            <w:r w:rsidRPr="00D2763B">
              <w:rPr>
                <w:b/>
                <w:sz w:val="20"/>
              </w:rPr>
              <w:t>штату</w:t>
            </w:r>
          </w:p>
        </w:tc>
        <w:tc>
          <w:tcPr>
            <w:tcW w:w="1044" w:type="dxa"/>
            <w:vAlign w:val="center"/>
          </w:tcPr>
          <w:p w:rsidR="00D2763B" w:rsidRDefault="0036329D" w:rsidP="0036329D">
            <w:pPr>
              <w:ind w:firstLine="0"/>
              <w:jc w:val="center"/>
              <w:rPr>
                <w:b/>
                <w:sz w:val="20"/>
              </w:rPr>
            </w:pPr>
            <w:r w:rsidRPr="00D2763B">
              <w:rPr>
                <w:b/>
                <w:sz w:val="20"/>
              </w:rPr>
              <w:t xml:space="preserve">по </w:t>
            </w:r>
          </w:p>
          <w:p w:rsidR="0036329D" w:rsidRPr="00D2763B" w:rsidRDefault="0036329D" w:rsidP="0036329D">
            <w:pPr>
              <w:ind w:firstLine="0"/>
              <w:jc w:val="center"/>
              <w:rPr>
                <w:b/>
                <w:sz w:val="20"/>
              </w:rPr>
            </w:pPr>
            <w:r w:rsidRPr="00D2763B">
              <w:rPr>
                <w:b/>
                <w:sz w:val="20"/>
              </w:rPr>
              <w:t>списку</w:t>
            </w:r>
          </w:p>
        </w:tc>
        <w:tc>
          <w:tcPr>
            <w:tcW w:w="1040" w:type="dxa"/>
            <w:vAlign w:val="center"/>
          </w:tcPr>
          <w:p w:rsidR="00D2763B" w:rsidRDefault="0036329D" w:rsidP="0036329D">
            <w:pPr>
              <w:ind w:firstLine="0"/>
              <w:jc w:val="center"/>
              <w:rPr>
                <w:b/>
                <w:sz w:val="20"/>
              </w:rPr>
            </w:pPr>
            <w:r w:rsidRPr="00D2763B">
              <w:rPr>
                <w:b/>
                <w:sz w:val="20"/>
              </w:rPr>
              <w:t xml:space="preserve">по </w:t>
            </w:r>
          </w:p>
          <w:p w:rsidR="0036329D" w:rsidRPr="00D2763B" w:rsidRDefault="0036329D" w:rsidP="0036329D">
            <w:pPr>
              <w:ind w:firstLine="0"/>
              <w:jc w:val="center"/>
              <w:rPr>
                <w:b/>
                <w:sz w:val="20"/>
              </w:rPr>
            </w:pPr>
            <w:r w:rsidRPr="00D2763B">
              <w:rPr>
                <w:b/>
                <w:sz w:val="20"/>
              </w:rPr>
              <w:t>штату</w:t>
            </w:r>
          </w:p>
        </w:tc>
        <w:tc>
          <w:tcPr>
            <w:tcW w:w="1044" w:type="dxa"/>
            <w:vAlign w:val="center"/>
          </w:tcPr>
          <w:p w:rsidR="00D2763B" w:rsidRDefault="0036329D" w:rsidP="0036329D">
            <w:pPr>
              <w:ind w:firstLine="0"/>
              <w:jc w:val="center"/>
              <w:rPr>
                <w:b/>
                <w:sz w:val="20"/>
              </w:rPr>
            </w:pPr>
            <w:r w:rsidRPr="00D2763B">
              <w:rPr>
                <w:b/>
                <w:sz w:val="20"/>
              </w:rPr>
              <w:t xml:space="preserve">по </w:t>
            </w:r>
          </w:p>
          <w:p w:rsidR="0036329D" w:rsidRPr="00D2763B" w:rsidRDefault="0036329D" w:rsidP="0036329D">
            <w:pPr>
              <w:ind w:firstLine="0"/>
              <w:jc w:val="center"/>
              <w:rPr>
                <w:b/>
                <w:sz w:val="20"/>
              </w:rPr>
            </w:pPr>
            <w:r w:rsidRPr="00D2763B">
              <w:rPr>
                <w:b/>
                <w:sz w:val="20"/>
              </w:rPr>
              <w:t>списку</w:t>
            </w:r>
          </w:p>
        </w:tc>
        <w:tc>
          <w:tcPr>
            <w:tcW w:w="1040" w:type="dxa"/>
            <w:vAlign w:val="center"/>
          </w:tcPr>
          <w:p w:rsidR="00D2763B" w:rsidRDefault="0036329D" w:rsidP="0036329D">
            <w:pPr>
              <w:ind w:firstLine="0"/>
              <w:jc w:val="center"/>
              <w:rPr>
                <w:b/>
                <w:sz w:val="20"/>
              </w:rPr>
            </w:pPr>
            <w:r w:rsidRPr="00D2763B">
              <w:rPr>
                <w:b/>
                <w:sz w:val="20"/>
              </w:rPr>
              <w:t xml:space="preserve">по </w:t>
            </w:r>
          </w:p>
          <w:p w:rsidR="0036329D" w:rsidRPr="00D2763B" w:rsidRDefault="0036329D" w:rsidP="0036329D">
            <w:pPr>
              <w:ind w:firstLine="0"/>
              <w:jc w:val="center"/>
              <w:rPr>
                <w:b/>
                <w:sz w:val="20"/>
              </w:rPr>
            </w:pPr>
            <w:r w:rsidRPr="00D2763B">
              <w:rPr>
                <w:b/>
                <w:sz w:val="20"/>
              </w:rPr>
              <w:t>штату</w:t>
            </w:r>
          </w:p>
        </w:tc>
        <w:tc>
          <w:tcPr>
            <w:tcW w:w="1044" w:type="dxa"/>
            <w:vAlign w:val="center"/>
          </w:tcPr>
          <w:p w:rsidR="00D2763B" w:rsidRDefault="0036329D" w:rsidP="0036329D">
            <w:pPr>
              <w:ind w:firstLine="0"/>
              <w:jc w:val="center"/>
              <w:rPr>
                <w:b/>
                <w:sz w:val="20"/>
              </w:rPr>
            </w:pPr>
            <w:r w:rsidRPr="00D2763B">
              <w:rPr>
                <w:b/>
                <w:sz w:val="20"/>
              </w:rPr>
              <w:t xml:space="preserve">по </w:t>
            </w:r>
          </w:p>
          <w:p w:rsidR="0036329D" w:rsidRPr="00D2763B" w:rsidRDefault="0036329D" w:rsidP="0036329D">
            <w:pPr>
              <w:ind w:firstLine="0"/>
              <w:jc w:val="center"/>
              <w:rPr>
                <w:b/>
                <w:sz w:val="20"/>
              </w:rPr>
            </w:pPr>
            <w:r w:rsidRPr="00D2763B">
              <w:rPr>
                <w:b/>
                <w:sz w:val="20"/>
              </w:rPr>
              <w:t>списку</w:t>
            </w:r>
          </w:p>
        </w:tc>
        <w:tc>
          <w:tcPr>
            <w:tcW w:w="1041" w:type="dxa"/>
            <w:vAlign w:val="center"/>
          </w:tcPr>
          <w:p w:rsidR="00D2763B" w:rsidRDefault="0036329D" w:rsidP="0036329D">
            <w:pPr>
              <w:ind w:firstLine="0"/>
              <w:jc w:val="center"/>
              <w:rPr>
                <w:b/>
                <w:sz w:val="20"/>
              </w:rPr>
            </w:pPr>
            <w:r w:rsidRPr="00D2763B">
              <w:rPr>
                <w:b/>
                <w:sz w:val="20"/>
              </w:rPr>
              <w:t xml:space="preserve">по </w:t>
            </w:r>
          </w:p>
          <w:p w:rsidR="0036329D" w:rsidRPr="00D2763B" w:rsidRDefault="0036329D" w:rsidP="0036329D">
            <w:pPr>
              <w:ind w:firstLine="0"/>
              <w:jc w:val="center"/>
              <w:rPr>
                <w:b/>
                <w:sz w:val="20"/>
              </w:rPr>
            </w:pPr>
            <w:r w:rsidRPr="00D2763B">
              <w:rPr>
                <w:b/>
                <w:sz w:val="20"/>
              </w:rPr>
              <w:t>штату</w:t>
            </w:r>
          </w:p>
        </w:tc>
        <w:tc>
          <w:tcPr>
            <w:tcW w:w="1045" w:type="dxa"/>
            <w:vAlign w:val="center"/>
          </w:tcPr>
          <w:p w:rsidR="00D2763B" w:rsidRDefault="0036329D" w:rsidP="0036329D">
            <w:pPr>
              <w:ind w:firstLine="0"/>
              <w:jc w:val="center"/>
              <w:rPr>
                <w:b/>
                <w:sz w:val="20"/>
              </w:rPr>
            </w:pPr>
            <w:r w:rsidRPr="00D2763B">
              <w:rPr>
                <w:b/>
                <w:sz w:val="20"/>
              </w:rPr>
              <w:t xml:space="preserve">по </w:t>
            </w:r>
          </w:p>
          <w:p w:rsidR="0036329D" w:rsidRPr="00D2763B" w:rsidRDefault="0036329D" w:rsidP="0036329D">
            <w:pPr>
              <w:ind w:firstLine="0"/>
              <w:jc w:val="center"/>
              <w:rPr>
                <w:b/>
                <w:sz w:val="20"/>
              </w:rPr>
            </w:pPr>
            <w:r w:rsidRPr="00D2763B">
              <w:rPr>
                <w:b/>
                <w:sz w:val="20"/>
              </w:rPr>
              <w:t>списку</w:t>
            </w:r>
          </w:p>
        </w:tc>
        <w:tc>
          <w:tcPr>
            <w:tcW w:w="1231" w:type="dxa"/>
            <w:vMerge/>
          </w:tcPr>
          <w:p w:rsidR="0036329D" w:rsidRPr="00D2763B" w:rsidRDefault="0036329D" w:rsidP="0036329D">
            <w:pPr>
              <w:ind w:firstLine="0"/>
              <w:jc w:val="center"/>
              <w:rPr>
                <w:b/>
                <w:sz w:val="20"/>
              </w:rPr>
            </w:pPr>
          </w:p>
        </w:tc>
      </w:tr>
      <w:tr w:rsidR="0036329D" w:rsidRPr="00D058CE" w:rsidTr="00557512">
        <w:tc>
          <w:tcPr>
            <w:tcW w:w="1049" w:type="dxa"/>
          </w:tcPr>
          <w:p w:rsidR="0036329D" w:rsidRPr="00D058CE" w:rsidRDefault="0036329D" w:rsidP="0036329D">
            <w:pPr>
              <w:ind w:firstLine="0"/>
              <w:jc w:val="center"/>
              <w:rPr>
                <w:sz w:val="20"/>
              </w:rPr>
            </w:pPr>
            <w:r w:rsidRPr="00D058CE">
              <w:rPr>
                <w:sz w:val="20"/>
              </w:rPr>
              <w:t>Субъект РФ</w:t>
            </w:r>
          </w:p>
        </w:tc>
        <w:tc>
          <w:tcPr>
            <w:tcW w:w="1040" w:type="dxa"/>
          </w:tcPr>
          <w:p w:rsidR="0036329D" w:rsidRPr="00D058CE" w:rsidRDefault="0036329D" w:rsidP="0036329D">
            <w:pPr>
              <w:ind w:firstLine="0"/>
              <w:jc w:val="center"/>
              <w:rPr>
                <w:sz w:val="20"/>
              </w:rPr>
            </w:pPr>
          </w:p>
        </w:tc>
        <w:tc>
          <w:tcPr>
            <w:tcW w:w="1044" w:type="dxa"/>
          </w:tcPr>
          <w:p w:rsidR="0036329D" w:rsidRPr="00D058CE" w:rsidRDefault="0036329D" w:rsidP="0036329D">
            <w:pPr>
              <w:ind w:firstLine="0"/>
              <w:jc w:val="center"/>
              <w:rPr>
                <w:sz w:val="20"/>
              </w:rPr>
            </w:pPr>
          </w:p>
        </w:tc>
        <w:tc>
          <w:tcPr>
            <w:tcW w:w="1040" w:type="dxa"/>
          </w:tcPr>
          <w:p w:rsidR="0036329D" w:rsidRPr="00D058CE" w:rsidRDefault="0036329D" w:rsidP="0036329D">
            <w:pPr>
              <w:ind w:firstLine="0"/>
              <w:jc w:val="center"/>
              <w:rPr>
                <w:sz w:val="20"/>
              </w:rPr>
            </w:pPr>
          </w:p>
        </w:tc>
        <w:tc>
          <w:tcPr>
            <w:tcW w:w="1044" w:type="dxa"/>
          </w:tcPr>
          <w:p w:rsidR="0036329D" w:rsidRPr="00D058CE" w:rsidRDefault="0036329D" w:rsidP="0036329D">
            <w:pPr>
              <w:ind w:firstLine="0"/>
              <w:jc w:val="center"/>
              <w:rPr>
                <w:sz w:val="20"/>
              </w:rPr>
            </w:pPr>
          </w:p>
        </w:tc>
        <w:tc>
          <w:tcPr>
            <w:tcW w:w="1040" w:type="dxa"/>
          </w:tcPr>
          <w:p w:rsidR="0036329D" w:rsidRPr="00D058CE" w:rsidRDefault="0036329D" w:rsidP="0036329D">
            <w:pPr>
              <w:ind w:firstLine="0"/>
              <w:jc w:val="center"/>
              <w:rPr>
                <w:sz w:val="20"/>
              </w:rPr>
            </w:pPr>
          </w:p>
        </w:tc>
        <w:tc>
          <w:tcPr>
            <w:tcW w:w="1044" w:type="dxa"/>
          </w:tcPr>
          <w:p w:rsidR="0036329D" w:rsidRPr="00D058CE" w:rsidRDefault="0036329D" w:rsidP="0036329D">
            <w:pPr>
              <w:ind w:firstLine="0"/>
              <w:jc w:val="center"/>
              <w:rPr>
                <w:sz w:val="20"/>
              </w:rPr>
            </w:pPr>
          </w:p>
        </w:tc>
        <w:tc>
          <w:tcPr>
            <w:tcW w:w="1040" w:type="dxa"/>
          </w:tcPr>
          <w:p w:rsidR="0036329D" w:rsidRPr="00D058CE" w:rsidRDefault="0036329D" w:rsidP="0036329D">
            <w:pPr>
              <w:ind w:firstLine="0"/>
              <w:jc w:val="center"/>
              <w:rPr>
                <w:sz w:val="20"/>
              </w:rPr>
            </w:pPr>
          </w:p>
        </w:tc>
        <w:tc>
          <w:tcPr>
            <w:tcW w:w="1044" w:type="dxa"/>
          </w:tcPr>
          <w:p w:rsidR="0036329D" w:rsidRPr="00D058CE" w:rsidRDefault="0036329D" w:rsidP="0036329D">
            <w:pPr>
              <w:ind w:firstLine="0"/>
              <w:jc w:val="center"/>
              <w:rPr>
                <w:sz w:val="20"/>
              </w:rPr>
            </w:pPr>
          </w:p>
        </w:tc>
        <w:tc>
          <w:tcPr>
            <w:tcW w:w="1040" w:type="dxa"/>
          </w:tcPr>
          <w:p w:rsidR="0036329D" w:rsidRPr="00D058CE" w:rsidRDefault="0036329D" w:rsidP="0036329D">
            <w:pPr>
              <w:ind w:firstLine="0"/>
              <w:jc w:val="center"/>
              <w:rPr>
                <w:sz w:val="20"/>
              </w:rPr>
            </w:pPr>
          </w:p>
        </w:tc>
        <w:tc>
          <w:tcPr>
            <w:tcW w:w="1044" w:type="dxa"/>
          </w:tcPr>
          <w:p w:rsidR="0036329D" w:rsidRPr="00D058CE" w:rsidRDefault="0036329D" w:rsidP="0036329D">
            <w:pPr>
              <w:ind w:firstLine="0"/>
              <w:jc w:val="center"/>
              <w:rPr>
                <w:sz w:val="20"/>
              </w:rPr>
            </w:pPr>
          </w:p>
        </w:tc>
        <w:tc>
          <w:tcPr>
            <w:tcW w:w="1041" w:type="dxa"/>
          </w:tcPr>
          <w:p w:rsidR="0036329D" w:rsidRPr="00D058CE" w:rsidRDefault="0036329D" w:rsidP="0036329D">
            <w:pPr>
              <w:ind w:firstLine="0"/>
              <w:jc w:val="center"/>
              <w:rPr>
                <w:sz w:val="20"/>
              </w:rPr>
            </w:pPr>
          </w:p>
        </w:tc>
        <w:tc>
          <w:tcPr>
            <w:tcW w:w="1045" w:type="dxa"/>
          </w:tcPr>
          <w:p w:rsidR="0036329D" w:rsidRPr="00D058CE" w:rsidRDefault="0036329D" w:rsidP="0036329D">
            <w:pPr>
              <w:ind w:firstLine="0"/>
              <w:jc w:val="center"/>
              <w:rPr>
                <w:sz w:val="20"/>
              </w:rPr>
            </w:pPr>
          </w:p>
        </w:tc>
        <w:tc>
          <w:tcPr>
            <w:tcW w:w="1231" w:type="dxa"/>
          </w:tcPr>
          <w:p w:rsidR="0036329D" w:rsidRPr="00D058CE" w:rsidRDefault="0036329D" w:rsidP="0036329D">
            <w:pPr>
              <w:ind w:firstLine="0"/>
              <w:jc w:val="center"/>
              <w:rPr>
                <w:sz w:val="20"/>
              </w:rPr>
            </w:pPr>
          </w:p>
        </w:tc>
      </w:tr>
      <w:tr w:rsidR="0036329D" w:rsidRPr="00D058CE" w:rsidTr="00557512">
        <w:tc>
          <w:tcPr>
            <w:tcW w:w="1049" w:type="dxa"/>
          </w:tcPr>
          <w:p w:rsidR="0036329D" w:rsidRPr="00D058CE" w:rsidRDefault="0036329D" w:rsidP="0036329D">
            <w:pPr>
              <w:ind w:firstLine="0"/>
              <w:jc w:val="center"/>
              <w:rPr>
                <w:sz w:val="20"/>
              </w:rPr>
            </w:pPr>
          </w:p>
        </w:tc>
        <w:tc>
          <w:tcPr>
            <w:tcW w:w="1040" w:type="dxa"/>
          </w:tcPr>
          <w:p w:rsidR="0036329D" w:rsidRPr="00D058CE" w:rsidRDefault="0036329D" w:rsidP="0036329D">
            <w:pPr>
              <w:ind w:firstLine="0"/>
              <w:jc w:val="center"/>
              <w:rPr>
                <w:sz w:val="20"/>
              </w:rPr>
            </w:pPr>
          </w:p>
        </w:tc>
        <w:tc>
          <w:tcPr>
            <w:tcW w:w="1044" w:type="dxa"/>
          </w:tcPr>
          <w:p w:rsidR="0036329D" w:rsidRPr="00D058CE" w:rsidRDefault="0036329D" w:rsidP="0036329D">
            <w:pPr>
              <w:ind w:firstLine="0"/>
              <w:jc w:val="center"/>
              <w:rPr>
                <w:sz w:val="20"/>
              </w:rPr>
            </w:pPr>
          </w:p>
        </w:tc>
        <w:tc>
          <w:tcPr>
            <w:tcW w:w="1040" w:type="dxa"/>
          </w:tcPr>
          <w:p w:rsidR="0036329D" w:rsidRPr="00D058CE" w:rsidRDefault="0036329D" w:rsidP="0036329D">
            <w:pPr>
              <w:ind w:firstLine="0"/>
              <w:jc w:val="center"/>
              <w:rPr>
                <w:sz w:val="20"/>
              </w:rPr>
            </w:pPr>
          </w:p>
        </w:tc>
        <w:tc>
          <w:tcPr>
            <w:tcW w:w="1044" w:type="dxa"/>
          </w:tcPr>
          <w:p w:rsidR="0036329D" w:rsidRPr="00D058CE" w:rsidRDefault="0036329D" w:rsidP="0036329D">
            <w:pPr>
              <w:ind w:firstLine="0"/>
              <w:jc w:val="center"/>
              <w:rPr>
                <w:sz w:val="20"/>
              </w:rPr>
            </w:pPr>
          </w:p>
        </w:tc>
        <w:tc>
          <w:tcPr>
            <w:tcW w:w="1040" w:type="dxa"/>
          </w:tcPr>
          <w:p w:rsidR="0036329D" w:rsidRPr="00D058CE" w:rsidRDefault="0036329D" w:rsidP="0036329D">
            <w:pPr>
              <w:ind w:firstLine="0"/>
              <w:jc w:val="center"/>
              <w:rPr>
                <w:sz w:val="20"/>
              </w:rPr>
            </w:pPr>
          </w:p>
        </w:tc>
        <w:tc>
          <w:tcPr>
            <w:tcW w:w="1044" w:type="dxa"/>
          </w:tcPr>
          <w:p w:rsidR="0036329D" w:rsidRPr="00D058CE" w:rsidRDefault="0036329D" w:rsidP="0036329D">
            <w:pPr>
              <w:ind w:firstLine="0"/>
              <w:jc w:val="center"/>
              <w:rPr>
                <w:sz w:val="20"/>
              </w:rPr>
            </w:pPr>
          </w:p>
        </w:tc>
        <w:tc>
          <w:tcPr>
            <w:tcW w:w="1040" w:type="dxa"/>
          </w:tcPr>
          <w:p w:rsidR="0036329D" w:rsidRPr="00D058CE" w:rsidRDefault="0036329D" w:rsidP="0036329D">
            <w:pPr>
              <w:ind w:firstLine="0"/>
              <w:jc w:val="center"/>
              <w:rPr>
                <w:sz w:val="20"/>
              </w:rPr>
            </w:pPr>
          </w:p>
        </w:tc>
        <w:tc>
          <w:tcPr>
            <w:tcW w:w="1044" w:type="dxa"/>
          </w:tcPr>
          <w:p w:rsidR="0036329D" w:rsidRPr="00D058CE" w:rsidRDefault="0036329D" w:rsidP="0036329D">
            <w:pPr>
              <w:ind w:firstLine="0"/>
              <w:jc w:val="center"/>
              <w:rPr>
                <w:sz w:val="20"/>
              </w:rPr>
            </w:pPr>
          </w:p>
        </w:tc>
        <w:tc>
          <w:tcPr>
            <w:tcW w:w="1040" w:type="dxa"/>
          </w:tcPr>
          <w:p w:rsidR="0036329D" w:rsidRPr="00D058CE" w:rsidRDefault="0036329D" w:rsidP="0036329D">
            <w:pPr>
              <w:ind w:firstLine="0"/>
              <w:jc w:val="center"/>
              <w:rPr>
                <w:sz w:val="20"/>
              </w:rPr>
            </w:pPr>
          </w:p>
        </w:tc>
        <w:tc>
          <w:tcPr>
            <w:tcW w:w="1044" w:type="dxa"/>
          </w:tcPr>
          <w:p w:rsidR="0036329D" w:rsidRPr="00D058CE" w:rsidRDefault="0036329D" w:rsidP="0036329D">
            <w:pPr>
              <w:ind w:firstLine="0"/>
              <w:jc w:val="center"/>
              <w:rPr>
                <w:sz w:val="20"/>
              </w:rPr>
            </w:pPr>
          </w:p>
        </w:tc>
        <w:tc>
          <w:tcPr>
            <w:tcW w:w="1041" w:type="dxa"/>
          </w:tcPr>
          <w:p w:rsidR="0036329D" w:rsidRPr="00D058CE" w:rsidRDefault="0036329D" w:rsidP="0036329D">
            <w:pPr>
              <w:ind w:firstLine="0"/>
              <w:jc w:val="center"/>
              <w:rPr>
                <w:sz w:val="20"/>
              </w:rPr>
            </w:pPr>
          </w:p>
        </w:tc>
        <w:tc>
          <w:tcPr>
            <w:tcW w:w="1045" w:type="dxa"/>
          </w:tcPr>
          <w:p w:rsidR="0036329D" w:rsidRPr="00D058CE" w:rsidRDefault="0036329D" w:rsidP="0036329D">
            <w:pPr>
              <w:ind w:firstLine="0"/>
              <w:jc w:val="center"/>
              <w:rPr>
                <w:sz w:val="20"/>
              </w:rPr>
            </w:pPr>
          </w:p>
        </w:tc>
        <w:tc>
          <w:tcPr>
            <w:tcW w:w="1231" w:type="dxa"/>
          </w:tcPr>
          <w:p w:rsidR="0036329D" w:rsidRPr="00D058CE" w:rsidRDefault="0036329D" w:rsidP="0036329D">
            <w:pPr>
              <w:ind w:firstLine="0"/>
              <w:jc w:val="center"/>
              <w:rPr>
                <w:sz w:val="20"/>
              </w:rPr>
            </w:pPr>
          </w:p>
        </w:tc>
      </w:tr>
      <w:tr w:rsidR="0036329D" w:rsidRPr="00D058CE" w:rsidTr="00557512">
        <w:tc>
          <w:tcPr>
            <w:tcW w:w="1049" w:type="dxa"/>
          </w:tcPr>
          <w:p w:rsidR="0036329D" w:rsidRPr="00D058CE" w:rsidRDefault="0036329D" w:rsidP="0036329D">
            <w:pPr>
              <w:ind w:firstLine="0"/>
              <w:jc w:val="center"/>
              <w:rPr>
                <w:sz w:val="20"/>
              </w:rPr>
            </w:pPr>
            <w:r w:rsidRPr="00D058CE">
              <w:rPr>
                <w:sz w:val="20"/>
              </w:rPr>
              <w:t>Итого по ФО</w:t>
            </w:r>
          </w:p>
        </w:tc>
        <w:tc>
          <w:tcPr>
            <w:tcW w:w="1040" w:type="dxa"/>
          </w:tcPr>
          <w:p w:rsidR="0036329D" w:rsidRPr="00D058CE" w:rsidRDefault="0036329D" w:rsidP="0036329D">
            <w:pPr>
              <w:ind w:firstLine="0"/>
              <w:jc w:val="center"/>
              <w:rPr>
                <w:sz w:val="20"/>
              </w:rPr>
            </w:pPr>
          </w:p>
        </w:tc>
        <w:tc>
          <w:tcPr>
            <w:tcW w:w="1044" w:type="dxa"/>
          </w:tcPr>
          <w:p w:rsidR="0036329D" w:rsidRPr="00D058CE" w:rsidRDefault="0036329D" w:rsidP="0036329D">
            <w:pPr>
              <w:ind w:firstLine="0"/>
              <w:jc w:val="center"/>
              <w:rPr>
                <w:sz w:val="20"/>
              </w:rPr>
            </w:pPr>
          </w:p>
        </w:tc>
        <w:tc>
          <w:tcPr>
            <w:tcW w:w="1040" w:type="dxa"/>
          </w:tcPr>
          <w:p w:rsidR="0036329D" w:rsidRPr="00D058CE" w:rsidRDefault="0036329D" w:rsidP="0036329D">
            <w:pPr>
              <w:ind w:firstLine="0"/>
              <w:jc w:val="center"/>
              <w:rPr>
                <w:sz w:val="20"/>
              </w:rPr>
            </w:pPr>
          </w:p>
        </w:tc>
        <w:tc>
          <w:tcPr>
            <w:tcW w:w="1044" w:type="dxa"/>
          </w:tcPr>
          <w:p w:rsidR="0036329D" w:rsidRPr="00D058CE" w:rsidRDefault="0036329D" w:rsidP="0036329D">
            <w:pPr>
              <w:ind w:firstLine="0"/>
              <w:jc w:val="center"/>
              <w:rPr>
                <w:sz w:val="20"/>
              </w:rPr>
            </w:pPr>
          </w:p>
        </w:tc>
        <w:tc>
          <w:tcPr>
            <w:tcW w:w="1040" w:type="dxa"/>
          </w:tcPr>
          <w:p w:rsidR="0036329D" w:rsidRPr="00D058CE" w:rsidRDefault="0036329D" w:rsidP="0036329D">
            <w:pPr>
              <w:ind w:firstLine="0"/>
              <w:jc w:val="center"/>
              <w:rPr>
                <w:sz w:val="20"/>
              </w:rPr>
            </w:pPr>
          </w:p>
        </w:tc>
        <w:tc>
          <w:tcPr>
            <w:tcW w:w="1044" w:type="dxa"/>
          </w:tcPr>
          <w:p w:rsidR="0036329D" w:rsidRPr="00D058CE" w:rsidRDefault="0036329D" w:rsidP="0036329D">
            <w:pPr>
              <w:ind w:firstLine="0"/>
              <w:jc w:val="center"/>
              <w:rPr>
                <w:sz w:val="20"/>
              </w:rPr>
            </w:pPr>
          </w:p>
        </w:tc>
        <w:tc>
          <w:tcPr>
            <w:tcW w:w="1040" w:type="dxa"/>
          </w:tcPr>
          <w:p w:rsidR="0036329D" w:rsidRPr="00D058CE" w:rsidRDefault="0036329D" w:rsidP="0036329D">
            <w:pPr>
              <w:ind w:firstLine="0"/>
              <w:jc w:val="center"/>
              <w:rPr>
                <w:sz w:val="20"/>
              </w:rPr>
            </w:pPr>
          </w:p>
        </w:tc>
        <w:tc>
          <w:tcPr>
            <w:tcW w:w="1044" w:type="dxa"/>
          </w:tcPr>
          <w:p w:rsidR="0036329D" w:rsidRPr="00D058CE" w:rsidRDefault="0036329D" w:rsidP="0036329D">
            <w:pPr>
              <w:ind w:firstLine="0"/>
              <w:jc w:val="center"/>
              <w:rPr>
                <w:sz w:val="20"/>
              </w:rPr>
            </w:pPr>
          </w:p>
        </w:tc>
        <w:tc>
          <w:tcPr>
            <w:tcW w:w="1040" w:type="dxa"/>
          </w:tcPr>
          <w:p w:rsidR="0036329D" w:rsidRPr="00D058CE" w:rsidRDefault="0036329D" w:rsidP="0036329D">
            <w:pPr>
              <w:ind w:firstLine="0"/>
              <w:jc w:val="center"/>
              <w:rPr>
                <w:sz w:val="20"/>
              </w:rPr>
            </w:pPr>
          </w:p>
        </w:tc>
        <w:tc>
          <w:tcPr>
            <w:tcW w:w="1044" w:type="dxa"/>
          </w:tcPr>
          <w:p w:rsidR="0036329D" w:rsidRPr="00D058CE" w:rsidRDefault="0036329D" w:rsidP="0036329D">
            <w:pPr>
              <w:ind w:firstLine="0"/>
              <w:jc w:val="center"/>
              <w:rPr>
                <w:sz w:val="20"/>
              </w:rPr>
            </w:pPr>
          </w:p>
        </w:tc>
        <w:tc>
          <w:tcPr>
            <w:tcW w:w="1041" w:type="dxa"/>
          </w:tcPr>
          <w:p w:rsidR="0036329D" w:rsidRPr="00D058CE" w:rsidRDefault="0036329D" w:rsidP="0036329D">
            <w:pPr>
              <w:ind w:firstLine="0"/>
              <w:jc w:val="center"/>
              <w:rPr>
                <w:sz w:val="20"/>
              </w:rPr>
            </w:pPr>
          </w:p>
        </w:tc>
        <w:tc>
          <w:tcPr>
            <w:tcW w:w="1045" w:type="dxa"/>
          </w:tcPr>
          <w:p w:rsidR="0036329D" w:rsidRPr="00D058CE" w:rsidRDefault="0036329D" w:rsidP="0036329D">
            <w:pPr>
              <w:ind w:firstLine="0"/>
              <w:jc w:val="center"/>
              <w:rPr>
                <w:sz w:val="20"/>
              </w:rPr>
            </w:pPr>
          </w:p>
        </w:tc>
        <w:tc>
          <w:tcPr>
            <w:tcW w:w="1231" w:type="dxa"/>
          </w:tcPr>
          <w:p w:rsidR="0036329D" w:rsidRPr="00D058CE" w:rsidRDefault="0036329D" w:rsidP="0036329D">
            <w:pPr>
              <w:ind w:firstLine="0"/>
              <w:jc w:val="center"/>
              <w:rPr>
                <w:sz w:val="20"/>
              </w:rPr>
            </w:pPr>
          </w:p>
        </w:tc>
      </w:tr>
      <w:tr w:rsidR="0036329D" w:rsidRPr="00D058CE" w:rsidTr="00557512">
        <w:tc>
          <w:tcPr>
            <w:tcW w:w="1049" w:type="dxa"/>
          </w:tcPr>
          <w:p w:rsidR="0036329D" w:rsidRPr="00D058CE" w:rsidRDefault="0036329D" w:rsidP="0036329D">
            <w:pPr>
              <w:ind w:firstLine="0"/>
              <w:jc w:val="center"/>
              <w:rPr>
                <w:sz w:val="20"/>
              </w:rPr>
            </w:pPr>
          </w:p>
        </w:tc>
        <w:tc>
          <w:tcPr>
            <w:tcW w:w="1040" w:type="dxa"/>
          </w:tcPr>
          <w:p w:rsidR="0036329D" w:rsidRPr="00D058CE" w:rsidRDefault="0036329D" w:rsidP="0036329D">
            <w:pPr>
              <w:ind w:firstLine="0"/>
              <w:jc w:val="center"/>
              <w:rPr>
                <w:sz w:val="20"/>
              </w:rPr>
            </w:pPr>
          </w:p>
        </w:tc>
        <w:tc>
          <w:tcPr>
            <w:tcW w:w="1044" w:type="dxa"/>
          </w:tcPr>
          <w:p w:rsidR="0036329D" w:rsidRPr="00D058CE" w:rsidRDefault="0036329D" w:rsidP="0036329D">
            <w:pPr>
              <w:ind w:firstLine="0"/>
              <w:jc w:val="center"/>
              <w:rPr>
                <w:sz w:val="20"/>
              </w:rPr>
            </w:pPr>
          </w:p>
        </w:tc>
        <w:tc>
          <w:tcPr>
            <w:tcW w:w="1040" w:type="dxa"/>
          </w:tcPr>
          <w:p w:rsidR="0036329D" w:rsidRPr="00D058CE" w:rsidRDefault="0036329D" w:rsidP="0036329D">
            <w:pPr>
              <w:ind w:firstLine="0"/>
              <w:jc w:val="center"/>
              <w:rPr>
                <w:sz w:val="20"/>
              </w:rPr>
            </w:pPr>
          </w:p>
        </w:tc>
        <w:tc>
          <w:tcPr>
            <w:tcW w:w="1044" w:type="dxa"/>
          </w:tcPr>
          <w:p w:rsidR="0036329D" w:rsidRPr="00D058CE" w:rsidRDefault="0036329D" w:rsidP="0036329D">
            <w:pPr>
              <w:ind w:firstLine="0"/>
              <w:jc w:val="center"/>
              <w:rPr>
                <w:sz w:val="20"/>
              </w:rPr>
            </w:pPr>
          </w:p>
        </w:tc>
        <w:tc>
          <w:tcPr>
            <w:tcW w:w="1040" w:type="dxa"/>
          </w:tcPr>
          <w:p w:rsidR="0036329D" w:rsidRPr="00D058CE" w:rsidRDefault="0036329D" w:rsidP="0036329D">
            <w:pPr>
              <w:ind w:firstLine="0"/>
              <w:jc w:val="center"/>
              <w:rPr>
                <w:sz w:val="20"/>
              </w:rPr>
            </w:pPr>
          </w:p>
        </w:tc>
        <w:tc>
          <w:tcPr>
            <w:tcW w:w="1044" w:type="dxa"/>
          </w:tcPr>
          <w:p w:rsidR="0036329D" w:rsidRPr="00D058CE" w:rsidRDefault="0036329D" w:rsidP="0036329D">
            <w:pPr>
              <w:ind w:firstLine="0"/>
              <w:jc w:val="center"/>
              <w:rPr>
                <w:sz w:val="20"/>
              </w:rPr>
            </w:pPr>
          </w:p>
        </w:tc>
        <w:tc>
          <w:tcPr>
            <w:tcW w:w="1040" w:type="dxa"/>
          </w:tcPr>
          <w:p w:rsidR="0036329D" w:rsidRPr="00D058CE" w:rsidRDefault="0036329D" w:rsidP="0036329D">
            <w:pPr>
              <w:ind w:firstLine="0"/>
              <w:jc w:val="center"/>
              <w:rPr>
                <w:sz w:val="20"/>
              </w:rPr>
            </w:pPr>
          </w:p>
        </w:tc>
        <w:tc>
          <w:tcPr>
            <w:tcW w:w="1044" w:type="dxa"/>
          </w:tcPr>
          <w:p w:rsidR="0036329D" w:rsidRPr="00D058CE" w:rsidRDefault="0036329D" w:rsidP="0036329D">
            <w:pPr>
              <w:ind w:firstLine="0"/>
              <w:jc w:val="center"/>
              <w:rPr>
                <w:sz w:val="20"/>
              </w:rPr>
            </w:pPr>
          </w:p>
        </w:tc>
        <w:tc>
          <w:tcPr>
            <w:tcW w:w="1040" w:type="dxa"/>
          </w:tcPr>
          <w:p w:rsidR="0036329D" w:rsidRPr="00D058CE" w:rsidRDefault="0036329D" w:rsidP="0036329D">
            <w:pPr>
              <w:ind w:firstLine="0"/>
              <w:jc w:val="center"/>
              <w:rPr>
                <w:sz w:val="20"/>
              </w:rPr>
            </w:pPr>
          </w:p>
        </w:tc>
        <w:tc>
          <w:tcPr>
            <w:tcW w:w="1044" w:type="dxa"/>
          </w:tcPr>
          <w:p w:rsidR="0036329D" w:rsidRPr="00D058CE" w:rsidRDefault="0036329D" w:rsidP="0036329D">
            <w:pPr>
              <w:ind w:firstLine="0"/>
              <w:jc w:val="center"/>
              <w:rPr>
                <w:sz w:val="20"/>
              </w:rPr>
            </w:pPr>
          </w:p>
        </w:tc>
        <w:tc>
          <w:tcPr>
            <w:tcW w:w="1041" w:type="dxa"/>
          </w:tcPr>
          <w:p w:rsidR="0036329D" w:rsidRPr="00D058CE" w:rsidRDefault="0036329D" w:rsidP="0036329D">
            <w:pPr>
              <w:ind w:firstLine="0"/>
              <w:jc w:val="center"/>
              <w:rPr>
                <w:sz w:val="20"/>
              </w:rPr>
            </w:pPr>
          </w:p>
        </w:tc>
        <w:tc>
          <w:tcPr>
            <w:tcW w:w="1045" w:type="dxa"/>
          </w:tcPr>
          <w:p w:rsidR="0036329D" w:rsidRPr="00D058CE" w:rsidRDefault="0036329D" w:rsidP="0036329D">
            <w:pPr>
              <w:ind w:firstLine="0"/>
              <w:jc w:val="center"/>
              <w:rPr>
                <w:sz w:val="20"/>
              </w:rPr>
            </w:pPr>
          </w:p>
        </w:tc>
        <w:tc>
          <w:tcPr>
            <w:tcW w:w="1231" w:type="dxa"/>
          </w:tcPr>
          <w:p w:rsidR="0036329D" w:rsidRPr="00D058CE" w:rsidRDefault="0036329D" w:rsidP="0036329D">
            <w:pPr>
              <w:ind w:firstLine="0"/>
              <w:jc w:val="center"/>
              <w:rPr>
                <w:sz w:val="20"/>
              </w:rPr>
            </w:pPr>
          </w:p>
        </w:tc>
      </w:tr>
    </w:tbl>
    <w:p w:rsidR="0036329D" w:rsidRDefault="0036329D" w:rsidP="0036329D">
      <w:pPr>
        <w:ind w:firstLine="0"/>
        <w:jc w:val="center"/>
        <w:rPr>
          <w:rFonts w:eastAsia="Calibri" w:cs="Times New Roman"/>
          <w:szCs w:val="24"/>
        </w:rPr>
      </w:pPr>
    </w:p>
    <w:p w:rsidR="00933B7D" w:rsidRDefault="00933B7D">
      <w:pPr>
        <w:spacing w:after="200" w:line="276" w:lineRule="auto"/>
        <w:ind w:firstLine="0"/>
        <w:jc w:val="left"/>
        <w:rPr>
          <w:rFonts w:eastAsia="Calibri" w:cs="Times New Roman"/>
          <w:szCs w:val="24"/>
        </w:rPr>
      </w:pPr>
      <w:r>
        <w:rPr>
          <w:rFonts w:eastAsia="Calibri" w:cs="Times New Roman"/>
          <w:szCs w:val="24"/>
        </w:rPr>
        <w:br w:type="page"/>
      </w:r>
    </w:p>
    <w:p w:rsidR="0036329D" w:rsidRPr="0036329D" w:rsidRDefault="0036329D" w:rsidP="0076250C">
      <w:pPr>
        <w:jc w:val="right"/>
        <w:outlineLvl w:val="0"/>
      </w:pPr>
      <w:r w:rsidRPr="0036329D">
        <w:lastRenderedPageBreak/>
        <w:t>Таблица 9</w:t>
      </w:r>
    </w:p>
    <w:p w:rsidR="0036329D" w:rsidRPr="0036329D" w:rsidRDefault="0036329D" w:rsidP="0036329D">
      <w:pPr>
        <w:ind w:firstLine="0"/>
        <w:jc w:val="center"/>
        <w:rPr>
          <w:rFonts w:eastAsia="Calibri" w:cs="Times New Roman"/>
          <w:szCs w:val="24"/>
        </w:rPr>
      </w:pPr>
    </w:p>
    <w:p w:rsidR="0036329D" w:rsidRPr="004830CD" w:rsidRDefault="0036329D" w:rsidP="00D058CE">
      <w:pPr>
        <w:jc w:val="center"/>
        <w:rPr>
          <w:b/>
        </w:rPr>
      </w:pPr>
      <w:r w:rsidRPr="004830CD">
        <w:rPr>
          <w:b/>
        </w:rPr>
        <w:t>Сводные сведения об укомплектованности специалистами и обеспеченности лабораторным оборудованием и приборами учреждений СНЛК</w:t>
      </w:r>
      <w:r w:rsidR="00D058CE" w:rsidRPr="004830CD">
        <w:rPr>
          <w:b/>
        </w:rPr>
        <w:t xml:space="preserve"> </w:t>
      </w:r>
      <w:r w:rsidRPr="004830CD">
        <w:rPr>
          <w:b/>
        </w:rPr>
        <w:t>по _______________________ федеральному округу за 20__ год</w:t>
      </w:r>
    </w:p>
    <w:p w:rsidR="00D058CE" w:rsidRPr="0036329D" w:rsidRDefault="00D058CE" w:rsidP="00D058CE">
      <w:pPr>
        <w:jc w:val="center"/>
      </w:pPr>
    </w:p>
    <w:tbl>
      <w:tblPr>
        <w:tblStyle w:val="14"/>
        <w:tblW w:w="0" w:type="auto"/>
        <w:tblLayout w:type="fixed"/>
        <w:tblCellMar>
          <w:left w:w="0" w:type="dxa"/>
          <w:right w:w="0" w:type="dxa"/>
        </w:tblCellMar>
        <w:tblLook w:val="04A0" w:firstRow="1" w:lastRow="0" w:firstColumn="1" w:lastColumn="0" w:noHBand="0" w:noVBand="1"/>
      </w:tblPr>
      <w:tblGrid>
        <w:gridCol w:w="436"/>
        <w:gridCol w:w="872"/>
        <w:gridCol w:w="312"/>
        <w:gridCol w:w="312"/>
        <w:gridCol w:w="312"/>
        <w:gridCol w:w="312"/>
        <w:gridCol w:w="312"/>
        <w:gridCol w:w="312"/>
        <w:gridCol w:w="312"/>
        <w:gridCol w:w="312"/>
        <w:gridCol w:w="312"/>
        <w:gridCol w:w="312"/>
        <w:gridCol w:w="312"/>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275"/>
        <w:gridCol w:w="297"/>
        <w:gridCol w:w="298"/>
        <w:gridCol w:w="657"/>
        <w:gridCol w:w="438"/>
      </w:tblGrid>
      <w:tr w:rsidR="0036329D" w:rsidRPr="00D2763B" w:rsidTr="0036329D">
        <w:tc>
          <w:tcPr>
            <w:tcW w:w="436" w:type="dxa"/>
            <w:vMerge w:val="restart"/>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Количество учреждений СНЛК</w:t>
            </w:r>
          </w:p>
          <w:p w:rsidR="0036329D" w:rsidRPr="00D2763B" w:rsidRDefault="0036329D" w:rsidP="0036329D">
            <w:pPr>
              <w:ind w:left="113" w:right="113" w:firstLine="0"/>
              <w:jc w:val="center"/>
              <w:rPr>
                <w:b/>
                <w:sz w:val="18"/>
                <w:szCs w:val="18"/>
              </w:rPr>
            </w:pPr>
          </w:p>
        </w:tc>
        <w:tc>
          <w:tcPr>
            <w:tcW w:w="872" w:type="dxa"/>
            <w:vMerge w:val="restart"/>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Наименование субъекта</w:t>
            </w:r>
          </w:p>
        </w:tc>
        <w:tc>
          <w:tcPr>
            <w:tcW w:w="4997" w:type="dxa"/>
            <w:gridSpan w:val="16"/>
          </w:tcPr>
          <w:p w:rsidR="0036329D" w:rsidRPr="00D2763B" w:rsidRDefault="0036329D" w:rsidP="0036329D">
            <w:pPr>
              <w:ind w:firstLine="0"/>
              <w:jc w:val="center"/>
              <w:rPr>
                <w:b/>
                <w:sz w:val="18"/>
                <w:szCs w:val="18"/>
              </w:rPr>
            </w:pPr>
            <w:r w:rsidRPr="00D2763B">
              <w:rPr>
                <w:b/>
                <w:sz w:val="18"/>
                <w:szCs w:val="18"/>
              </w:rPr>
              <w:t>Укомплектованность специалистами</w:t>
            </w:r>
          </w:p>
        </w:tc>
        <w:tc>
          <w:tcPr>
            <w:tcW w:w="8100" w:type="dxa"/>
            <w:gridSpan w:val="25"/>
          </w:tcPr>
          <w:p w:rsidR="0036329D" w:rsidRPr="00D2763B" w:rsidRDefault="0036329D" w:rsidP="0036329D">
            <w:pPr>
              <w:ind w:firstLine="0"/>
              <w:jc w:val="center"/>
              <w:rPr>
                <w:b/>
                <w:sz w:val="18"/>
                <w:szCs w:val="18"/>
              </w:rPr>
            </w:pPr>
            <w:r w:rsidRPr="00D2763B">
              <w:rPr>
                <w:b/>
                <w:sz w:val="18"/>
                <w:szCs w:val="18"/>
              </w:rPr>
              <w:t>Обеспеченность лабораторным оборудованием и приборами</w:t>
            </w:r>
          </w:p>
        </w:tc>
        <w:tc>
          <w:tcPr>
            <w:tcW w:w="438" w:type="dxa"/>
            <w:vMerge w:val="restart"/>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Вывод о готовности</w:t>
            </w:r>
          </w:p>
        </w:tc>
      </w:tr>
      <w:tr w:rsidR="0036329D" w:rsidRPr="00D2763B" w:rsidTr="0036329D">
        <w:trPr>
          <w:cantSplit/>
          <w:trHeight w:val="2370"/>
        </w:trPr>
        <w:tc>
          <w:tcPr>
            <w:tcW w:w="436" w:type="dxa"/>
            <w:vMerge/>
          </w:tcPr>
          <w:p w:rsidR="0036329D" w:rsidRPr="00D2763B" w:rsidRDefault="0036329D" w:rsidP="0036329D">
            <w:pPr>
              <w:ind w:firstLine="0"/>
              <w:jc w:val="center"/>
              <w:rPr>
                <w:b/>
                <w:sz w:val="18"/>
                <w:szCs w:val="18"/>
              </w:rPr>
            </w:pPr>
          </w:p>
        </w:tc>
        <w:tc>
          <w:tcPr>
            <w:tcW w:w="872" w:type="dxa"/>
            <w:vMerge/>
          </w:tcPr>
          <w:p w:rsidR="0036329D" w:rsidRPr="00D2763B" w:rsidRDefault="0036329D" w:rsidP="0036329D">
            <w:pPr>
              <w:ind w:firstLine="0"/>
              <w:jc w:val="center"/>
              <w:rPr>
                <w:b/>
                <w:sz w:val="18"/>
                <w:szCs w:val="18"/>
              </w:rPr>
            </w:pPr>
          </w:p>
        </w:tc>
        <w:tc>
          <w:tcPr>
            <w:tcW w:w="624"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бактериолог</w:t>
            </w:r>
          </w:p>
        </w:tc>
        <w:tc>
          <w:tcPr>
            <w:tcW w:w="624"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вирусолог</w:t>
            </w:r>
          </w:p>
        </w:tc>
        <w:tc>
          <w:tcPr>
            <w:tcW w:w="624"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радиолог</w:t>
            </w:r>
          </w:p>
        </w:tc>
        <w:tc>
          <w:tcPr>
            <w:tcW w:w="624"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токсиколог</w:t>
            </w:r>
          </w:p>
        </w:tc>
        <w:tc>
          <w:tcPr>
            <w:tcW w:w="624"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химик</w:t>
            </w:r>
          </w:p>
        </w:tc>
        <w:tc>
          <w:tcPr>
            <w:tcW w:w="625"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спец. по вычисл. технике</w:t>
            </w:r>
          </w:p>
        </w:tc>
        <w:tc>
          <w:tcPr>
            <w:tcW w:w="626"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агроном</w:t>
            </w:r>
          </w:p>
        </w:tc>
        <w:tc>
          <w:tcPr>
            <w:tcW w:w="626"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метеоролог</w:t>
            </w:r>
          </w:p>
        </w:tc>
        <w:tc>
          <w:tcPr>
            <w:tcW w:w="626" w:type="dxa"/>
            <w:gridSpan w:val="2"/>
            <w:textDirection w:val="btLr"/>
            <w:vAlign w:val="center"/>
          </w:tcPr>
          <w:p w:rsidR="0036329D" w:rsidRPr="00D2763B" w:rsidRDefault="0036329D" w:rsidP="0036329D">
            <w:pPr>
              <w:ind w:left="113" w:right="113" w:firstLine="0"/>
              <w:jc w:val="center"/>
              <w:rPr>
                <w:b/>
                <w:sz w:val="18"/>
                <w:szCs w:val="18"/>
                <w:lang w:val="en-US"/>
              </w:rPr>
            </w:pPr>
            <w:r w:rsidRPr="00D2763B">
              <w:rPr>
                <w:b/>
                <w:sz w:val="18"/>
                <w:szCs w:val="18"/>
              </w:rPr>
              <w:t>радиометры</w:t>
            </w:r>
          </w:p>
        </w:tc>
        <w:tc>
          <w:tcPr>
            <w:tcW w:w="626"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хроматографы</w:t>
            </w:r>
          </w:p>
        </w:tc>
        <w:tc>
          <w:tcPr>
            <w:tcW w:w="626"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масс-спектрометры</w:t>
            </w:r>
          </w:p>
        </w:tc>
        <w:tc>
          <w:tcPr>
            <w:tcW w:w="626"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гамма-спектрометры</w:t>
            </w:r>
          </w:p>
        </w:tc>
        <w:tc>
          <w:tcPr>
            <w:tcW w:w="626"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спектрометры ЯМР</w:t>
            </w:r>
          </w:p>
        </w:tc>
        <w:tc>
          <w:tcPr>
            <w:tcW w:w="626"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газоанализаторы</w:t>
            </w:r>
          </w:p>
        </w:tc>
        <w:tc>
          <w:tcPr>
            <w:tcW w:w="626"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калориметры</w:t>
            </w:r>
          </w:p>
        </w:tc>
        <w:tc>
          <w:tcPr>
            <w:tcW w:w="626"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люминесцентные микроскопы</w:t>
            </w:r>
          </w:p>
        </w:tc>
        <w:tc>
          <w:tcPr>
            <w:tcW w:w="626"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приборы РХР и дозиметрического контроля</w:t>
            </w:r>
          </w:p>
        </w:tc>
        <w:tc>
          <w:tcPr>
            <w:tcW w:w="626"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приборы химического экспресс-анализа АХОВ</w:t>
            </w:r>
          </w:p>
        </w:tc>
        <w:tc>
          <w:tcPr>
            <w:tcW w:w="588"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другие приборы</w:t>
            </w:r>
          </w:p>
        </w:tc>
        <w:tc>
          <w:tcPr>
            <w:tcW w:w="595" w:type="dxa"/>
            <w:gridSpan w:val="2"/>
            <w:textDirection w:val="btLr"/>
            <w:vAlign w:val="center"/>
          </w:tcPr>
          <w:p w:rsidR="0036329D" w:rsidRPr="00D2763B" w:rsidRDefault="0036329D" w:rsidP="0036329D">
            <w:pPr>
              <w:ind w:left="113" w:right="113" w:firstLine="0"/>
              <w:jc w:val="center"/>
              <w:rPr>
                <w:b/>
                <w:sz w:val="18"/>
                <w:szCs w:val="18"/>
              </w:rPr>
            </w:pPr>
            <w:r w:rsidRPr="00D2763B">
              <w:rPr>
                <w:b/>
                <w:sz w:val="18"/>
                <w:szCs w:val="18"/>
              </w:rPr>
              <w:t>укомплектованность специалистами</w:t>
            </w:r>
          </w:p>
        </w:tc>
        <w:tc>
          <w:tcPr>
            <w:tcW w:w="657" w:type="dxa"/>
            <w:textDirection w:val="btLr"/>
            <w:vAlign w:val="center"/>
          </w:tcPr>
          <w:p w:rsidR="0036329D" w:rsidRPr="00D2763B" w:rsidRDefault="0036329D" w:rsidP="0036329D">
            <w:pPr>
              <w:ind w:left="113" w:right="113" w:firstLine="0"/>
              <w:jc w:val="center"/>
              <w:rPr>
                <w:b/>
                <w:sz w:val="18"/>
                <w:szCs w:val="18"/>
              </w:rPr>
            </w:pPr>
            <w:r w:rsidRPr="00D2763B">
              <w:rPr>
                <w:b/>
                <w:sz w:val="18"/>
                <w:szCs w:val="18"/>
              </w:rPr>
              <w:t>обеспеченность лабораторным оборудованием и</w:t>
            </w:r>
          </w:p>
          <w:p w:rsidR="0036329D" w:rsidRPr="00D2763B" w:rsidRDefault="0036329D" w:rsidP="0036329D">
            <w:pPr>
              <w:ind w:left="113" w:right="113" w:firstLine="0"/>
              <w:jc w:val="center"/>
              <w:rPr>
                <w:b/>
                <w:sz w:val="18"/>
                <w:szCs w:val="18"/>
              </w:rPr>
            </w:pPr>
            <w:r w:rsidRPr="00D2763B">
              <w:rPr>
                <w:b/>
                <w:sz w:val="18"/>
                <w:szCs w:val="18"/>
              </w:rPr>
              <w:t>приборами</w:t>
            </w:r>
          </w:p>
        </w:tc>
        <w:tc>
          <w:tcPr>
            <w:tcW w:w="438" w:type="dxa"/>
            <w:vMerge/>
            <w:textDirection w:val="btLr"/>
          </w:tcPr>
          <w:p w:rsidR="0036329D" w:rsidRPr="00D2763B" w:rsidRDefault="0036329D" w:rsidP="0036329D">
            <w:pPr>
              <w:ind w:left="113" w:right="113" w:firstLine="0"/>
              <w:jc w:val="center"/>
              <w:rPr>
                <w:b/>
                <w:sz w:val="18"/>
                <w:szCs w:val="18"/>
              </w:rPr>
            </w:pPr>
          </w:p>
        </w:tc>
      </w:tr>
      <w:tr w:rsidR="0036329D" w:rsidRPr="00D2763B" w:rsidTr="0036329D">
        <w:trPr>
          <w:cantSplit/>
          <w:trHeight w:val="547"/>
        </w:trPr>
        <w:tc>
          <w:tcPr>
            <w:tcW w:w="436" w:type="dxa"/>
            <w:vMerge/>
          </w:tcPr>
          <w:p w:rsidR="0036329D" w:rsidRPr="00D2763B" w:rsidRDefault="0036329D" w:rsidP="0036329D">
            <w:pPr>
              <w:ind w:firstLine="0"/>
              <w:jc w:val="center"/>
              <w:rPr>
                <w:b/>
                <w:sz w:val="18"/>
                <w:szCs w:val="18"/>
              </w:rPr>
            </w:pPr>
          </w:p>
        </w:tc>
        <w:tc>
          <w:tcPr>
            <w:tcW w:w="872" w:type="dxa"/>
            <w:vMerge/>
          </w:tcPr>
          <w:p w:rsidR="0036329D" w:rsidRPr="00D2763B" w:rsidRDefault="0036329D" w:rsidP="0036329D">
            <w:pPr>
              <w:ind w:firstLine="0"/>
              <w:jc w:val="center"/>
              <w:rPr>
                <w:b/>
                <w:sz w:val="18"/>
                <w:szCs w:val="18"/>
              </w:rPr>
            </w:pPr>
          </w:p>
        </w:tc>
        <w:tc>
          <w:tcPr>
            <w:tcW w:w="312"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шт.</w:t>
            </w:r>
          </w:p>
        </w:tc>
        <w:tc>
          <w:tcPr>
            <w:tcW w:w="312"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сп.</w:t>
            </w:r>
          </w:p>
        </w:tc>
        <w:tc>
          <w:tcPr>
            <w:tcW w:w="312"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шт.</w:t>
            </w:r>
          </w:p>
        </w:tc>
        <w:tc>
          <w:tcPr>
            <w:tcW w:w="312"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сп.</w:t>
            </w:r>
          </w:p>
        </w:tc>
        <w:tc>
          <w:tcPr>
            <w:tcW w:w="312"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шт.</w:t>
            </w:r>
          </w:p>
        </w:tc>
        <w:tc>
          <w:tcPr>
            <w:tcW w:w="312"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сп.</w:t>
            </w:r>
          </w:p>
        </w:tc>
        <w:tc>
          <w:tcPr>
            <w:tcW w:w="312"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шт.</w:t>
            </w:r>
          </w:p>
        </w:tc>
        <w:tc>
          <w:tcPr>
            <w:tcW w:w="312"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сп.</w:t>
            </w:r>
          </w:p>
        </w:tc>
        <w:tc>
          <w:tcPr>
            <w:tcW w:w="312"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шт.</w:t>
            </w:r>
          </w:p>
        </w:tc>
        <w:tc>
          <w:tcPr>
            <w:tcW w:w="312"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сп.</w:t>
            </w:r>
          </w:p>
        </w:tc>
        <w:tc>
          <w:tcPr>
            <w:tcW w:w="312"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шт.</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сп.</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шт.</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сп.</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шт.</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сп.</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шт.</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сп.</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шт.</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сп.</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шт.</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сп.</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шт.</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сп.</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шт.</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сп.</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шт.</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сп.</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шт.</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сп.</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шт.</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сп.</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шт.</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сп.</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шт.</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сп.</w:t>
            </w:r>
          </w:p>
        </w:tc>
        <w:tc>
          <w:tcPr>
            <w:tcW w:w="313"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шт.</w:t>
            </w:r>
          </w:p>
        </w:tc>
        <w:tc>
          <w:tcPr>
            <w:tcW w:w="275"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сп.</w:t>
            </w:r>
          </w:p>
        </w:tc>
        <w:tc>
          <w:tcPr>
            <w:tcW w:w="297"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шт.</w:t>
            </w:r>
          </w:p>
        </w:tc>
        <w:tc>
          <w:tcPr>
            <w:tcW w:w="298" w:type="dxa"/>
            <w:textDirection w:val="btLr"/>
          </w:tcPr>
          <w:p w:rsidR="0036329D" w:rsidRPr="00D2763B" w:rsidRDefault="0036329D" w:rsidP="0036329D">
            <w:pPr>
              <w:ind w:left="113" w:right="113" w:firstLine="0"/>
              <w:jc w:val="center"/>
              <w:rPr>
                <w:rFonts w:ascii="Arial Unicode MS" w:eastAsia="Arial Unicode MS" w:hAnsi="Arial Unicode MS" w:cs="Arial Unicode MS"/>
                <w:b/>
                <w:sz w:val="12"/>
                <w:szCs w:val="16"/>
              </w:rPr>
            </w:pPr>
            <w:r w:rsidRPr="00D2763B">
              <w:rPr>
                <w:rFonts w:ascii="Arial Unicode MS" w:eastAsia="Arial Unicode MS" w:hAnsi="Arial Unicode MS" w:cs="Arial Unicode MS"/>
                <w:b/>
                <w:sz w:val="12"/>
                <w:szCs w:val="16"/>
              </w:rPr>
              <w:t>сп.</w:t>
            </w:r>
          </w:p>
        </w:tc>
        <w:tc>
          <w:tcPr>
            <w:tcW w:w="657" w:type="dxa"/>
            <w:vAlign w:val="center"/>
          </w:tcPr>
          <w:p w:rsidR="0036329D" w:rsidRPr="00D2763B" w:rsidRDefault="0036329D" w:rsidP="0036329D">
            <w:pPr>
              <w:ind w:firstLine="0"/>
              <w:jc w:val="center"/>
              <w:rPr>
                <w:b/>
                <w:sz w:val="18"/>
                <w:szCs w:val="18"/>
              </w:rPr>
            </w:pPr>
            <w:r w:rsidRPr="00D2763B">
              <w:rPr>
                <w:b/>
                <w:sz w:val="18"/>
                <w:szCs w:val="18"/>
              </w:rPr>
              <w:t>%</w:t>
            </w:r>
          </w:p>
        </w:tc>
        <w:tc>
          <w:tcPr>
            <w:tcW w:w="438" w:type="dxa"/>
          </w:tcPr>
          <w:p w:rsidR="0036329D" w:rsidRPr="00D2763B" w:rsidRDefault="0036329D" w:rsidP="0036329D">
            <w:pPr>
              <w:ind w:firstLine="0"/>
              <w:jc w:val="center"/>
              <w:rPr>
                <w:b/>
                <w:sz w:val="18"/>
                <w:szCs w:val="18"/>
              </w:rPr>
            </w:pPr>
          </w:p>
        </w:tc>
      </w:tr>
      <w:tr w:rsidR="0036329D" w:rsidRPr="00D2763B" w:rsidTr="0036329D">
        <w:tc>
          <w:tcPr>
            <w:tcW w:w="436" w:type="dxa"/>
          </w:tcPr>
          <w:p w:rsidR="0036329D" w:rsidRPr="00D2763B" w:rsidRDefault="0036329D" w:rsidP="0036329D">
            <w:pPr>
              <w:ind w:firstLine="0"/>
              <w:jc w:val="center"/>
              <w:rPr>
                <w:b/>
                <w:sz w:val="18"/>
                <w:szCs w:val="18"/>
              </w:rPr>
            </w:pPr>
            <w:r w:rsidRPr="00D2763B">
              <w:rPr>
                <w:b/>
                <w:sz w:val="18"/>
                <w:szCs w:val="18"/>
              </w:rPr>
              <w:t>1</w:t>
            </w:r>
          </w:p>
        </w:tc>
        <w:tc>
          <w:tcPr>
            <w:tcW w:w="872" w:type="dxa"/>
          </w:tcPr>
          <w:p w:rsidR="0036329D" w:rsidRPr="00D2763B" w:rsidRDefault="0036329D" w:rsidP="0036329D">
            <w:pPr>
              <w:ind w:firstLine="0"/>
              <w:jc w:val="center"/>
              <w:rPr>
                <w:b/>
                <w:sz w:val="18"/>
                <w:szCs w:val="18"/>
              </w:rPr>
            </w:pPr>
            <w:r w:rsidRPr="00D2763B">
              <w:rPr>
                <w:b/>
                <w:sz w:val="18"/>
                <w:szCs w:val="18"/>
              </w:rPr>
              <w:t>2</w:t>
            </w:r>
          </w:p>
        </w:tc>
        <w:tc>
          <w:tcPr>
            <w:tcW w:w="624" w:type="dxa"/>
            <w:gridSpan w:val="2"/>
          </w:tcPr>
          <w:p w:rsidR="0036329D" w:rsidRPr="00D2763B" w:rsidRDefault="0036329D" w:rsidP="0036329D">
            <w:pPr>
              <w:ind w:firstLine="0"/>
              <w:jc w:val="center"/>
              <w:rPr>
                <w:b/>
                <w:sz w:val="18"/>
                <w:szCs w:val="18"/>
              </w:rPr>
            </w:pPr>
            <w:r w:rsidRPr="00D2763B">
              <w:rPr>
                <w:b/>
                <w:sz w:val="18"/>
                <w:szCs w:val="18"/>
              </w:rPr>
              <w:t>3</w:t>
            </w:r>
          </w:p>
        </w:tc>
        <w:tc>
          <w:tcPr>
            <w:tcW w:w="624" w:type="dxa"/>
            <w:gridSpan w:val="2"/>
          </w:tcPr>
          <w:p w:rsidR="0036329D" w:rsidRPr="00D2763B" w:rsidRDefault="0036329D" w:rsidP="0036329D">
            <w:pPr>
              <w:ind w:firstLine="0"/>
              <w:jc w:val="center"/>
              <w:rPr>
                <w:b/>
                <w:sz w:val="18"/>
                <w:szCs w:val="18"/>
              </w:rPr>
            </w:pPr>
            <w:r w:rsidRPr="00D2763B">
              <w:rPr>
                <w:b/>
                <w:sz w:val="18"/>
                <w:szCs w:val="18"/>
              </w:rPr>
              <w:t>4</w:t>
            </w:r>
          </w:p>
        </w:tc>
        <w:tc>
          <w:tcPr>
            <w:tcW w:w="624" w:type="dxa"/>
            <w:gridSpan w:val="2"/>
          </w:tcPr>
          <w:p w:rsidR="0036329D" w:rsidRPr="00D2763B" w:rsidRDefault="0036329D" w:rsidP="0036329D">
            <w:pPr>
              <w:ind w:firstLine="0"/>
              <w:jc w:val="center"/>
              <w:rPr>
                <w:b/>
                <w:sz w:val="18"/>
                <w:szCs w:val="18"/>
              </w:rPr>
            </w:pPr>
            <w:r w:rsidRPr="00D2763B">
              <w:rPr>
                <w:b/>
                <w:sz w:val="18"/>
                <w:szCs w:val="18"/>
              </w:rPr>
              <w:t>5</w:t>
            </w:r>
          </w:p>
        </w:tc>
        <w:tc>
          <w:tcPr>
            <w:tcW w:w="624" w:type="dxa"/>
            <w:gridSpan w:val="2"/>
          </w:tcPr>
          <w:p w:rsidR="0036329D" w:rsidRPr="00D2763B" w:rsidRDefault="0036329D" w:rsidP="0036329D">
            <w:pPr>
              <w:ind w:firstLine="0"/>
              <w:jc w:val="center"/>
              <w:rPr>
                <w:b/>
                <w:sz w:val="18"/>
                <w:szCs w:val="18"/>
              </w:rPr>
            </w:pPr>
            <w:r w:rsidRPr="00D2763B">
              <w:rPr>
                <w:b/>
                <w:sz w:val="18"/>
                <w:szCs w:val="18"/>
              </w:rPr>
              <w:t>6</w:t>
            </w:r>
          </w:p>
        </w:tc>
        <w:tc>
          <w:tcPr>
            <w:tcW w:w="624" w:type="dxa"/>
            <w:gridSpan w:val="2"/>
          </w:tcPr>
          <w:p w:rsidR="0036329D" w:rsidRPr="00D2763B" w:rsidRDefault="0036329D" w:rsidP="0036329D">
            <w:pPr>
              <w:ind w:firstLine="0"/>
              <w:jc w:val="center"/>
              <w:rPr>
                <w:b/>
                <w:sz w:val="18"/>
                <w:szCs w:val="18"/>
              </w:rPr>
            </w:pPr>
            <w:r w:rsidRPr="00D2763B">
              <w:rPr>
                <w:b/>
                <w:sz w:val="18"/>
                <w:szCs w:val="18"/>
              </w:rPr>
              <w:t>7</w:t>
            </w:r>
          </w:p>
        </w:tc>
        <w:tc>
          <w:tcPr>
            <w:tcW w:w="625" w:type="dxa"/>
            <w:gridSpan w:val="2"/>
          </w:tcPr>
          <w:p w:rsidR="0036329D" w:rsidRPr="00D2763B" w:rsidRDefault="0036329D" w:rsidP="0036329D">
            <w:pPr>
              <w:ind w:firstLine="0"/>
              <w:jc w:val="center"/>
              <w:rPr>
                <w:b/>
                <w:sz w:val="18"/>
                <w:szCs w:val="18"/>
              </w:rPr>
            </w:pPr>
            <w:r w:rsidRPr="00D2763B">
              <w:rPr>
                <w:b/>
                <w:sz w:val="18"/>
                <w:szCs w:val="18"/>
              </w:rPr>
              <w:t>8</w:t>
            </w:r>
          </w:p>
        </w:tc>
        <w:tc>
          <w:tcPr>
            <w:tcW w:w="626" w:type="dxa"/>
            <w:gridSpan w:val="2"/>
          </w:tcPr>
          <w:p w:rsidR="0036329D" w:rsidRPr="00D2763B" w:rsidRDefault="0036329D" w:rsidP="0036329D">
            <w:pPr>
              <w:ind w:firstLine="0"/>
              <w:jc w:val="center"/>
              <w:rPr>
                <w:b/>
                <w:sz w:val="18"/>
                <w:szCs w:val="18"/>
              </w:rPr>
            </w:pPr>
            <w:r w:rsidRPr="00D2763B">
              <w:rPr>
                <w:b/>
                <w:sz w:val="18"/>
                <w:szCs w:val="18"/>
              </w:rPr>
              <w:t>9</w:t>
            </w:r>
          </w:p>
        </w:tc>
        <w:tc>
          <w:tcPr>
            <w:tcW w:w="626" w:type="dxa"/>
            <w:gridSpan w:val="2"/>
          </w:tcPr>
          <w:p w:rsidR="0036329D" w:rsidRPr="00D2763B" w:rsidRDefault="0036329D" w:rsidP="0036329D">
            <w:pPr>
              <w:ind w:firstLine="0"/>
              <w:jc w:val="center"/>
              <w:rPr>
                <w:b/>
                <w:sz w:val="18"/>
                <w:szCs w:val="18"/>
              </w:rPr>
            </w:pPr>
            <w:r w:rsidRPr="00D2763B">
              <w:rPr>
                <w:b/>
                <w:sz w:val="18"/>
                <w:szCs w:val="18"/>
              </w:rPr>
              <w:t>10</w:t>
            </w:r>
          </w:p>
        </w:tc>
        <w:tc>
          <w:tcPr>
            <w:tcW w:w="626" w:type="dxa"/>
            <w:gridSpan w:val="2"/>
          </w:tcPr>
          <w:p w:rsidR="0036329D" w:rsidRPr="00D2763B" w:rsidRDefault="0036329D" w:rsidP="0036329D">
            <w:pPr>
              <w:ind w:firstLine="0"/>
              <w:jc w:val="center"/>
              <w:rPr>
                <w:b/>
                <w:sz w:val="18"/>
                <w:szCs w:val="18"/>
              </w:rPr>
            </w:pPr>
            <w:r w:rsidRPr="00D2763B">
              <w:rPr>
                <w:b/>
                <w:sz w:val="18"/>
                <w:szCs w:val="18"/>
              </w:rPr>
              <w:t>11</w:t>
            </w:r>
          </w:p>
        </w:tc>
        <w:tc>
          <w:tcPr>
            <w:tcW w:w="626" w:type="dxa"/>
            <w:gridSpan w:val="2"/>
          </w:tcPr>
          <w:p w:rsidR="0036329D" w:rsidRPr="00D2763B" w:rsidRDefault="0036329D" w:rsidP="0036329D">
            <w:pPr>
              <w:ind w:firstLine="0"/>
              <w:jc w:val="center"/>
              <w:rPr>
                <w:b/>
                <w:sz w:val="18"/>
                <w:szCs w:val="18"/>
              </w:rPr>
            </w:pPr>
            <w:r w:rsidRPr="00D2763B">
              <w:rPr>
                <w:b/>
                <w:sz w:val="18"/>
                <w:szCs w:val="18"/>
              </w:rPr>
              <w:t>12</w:t>
            </w:r>
          </w:p>
        </w:tc>
        <w:tc>
          <w:tcPr>
            <w:tcW w:w="626" w:type="dxa"/>
            <w:gridSpan w:val="2"/>
          </w:tcPr>
          <w:p w:rsidR="0036329D" w:rsidRPr="00D2763B" w:rsidRDefault="0036329D" w:rsidP="0036329D">
            <w:pPr>
              <w:ind w:firstLine="0"/>
              <w:jc w:val="center"/>
              <w:rPr>
                <w:b/>
                <w:sz w:val="18"/>
                <w:szCs w:val="18"/>
              </w:rPr>
            </w:pPr>
            <w:r w:rsidRPr="00D2763B">
              <w:rPr>
                <w:b/>
                <w:sz w:val="18"/>
                <w:szCs w:val="18"/>
              </w:rPr>
              <w:t>13</w:t>
            </w:r>
          </w:p>
        </w:tc>
        <w:tc>
          <w:tcPr>
            <w:tcW w:w="626" w:type="dxa"/>
            <w:gridSpan w:val="2"/>
          </w:tcPr>
          <w:p w:rsidR="0036329D" w:rsidRPr="00D2763B" w:rsidRDefault="0036329D" w:rsidP="0036329D">
            <w:pPr>
              <w:ind w:firstLine="0"/>
              <w:jc w:val="center"/>
              <w:rPr>
                <w:b/>
                <w:sz w:val="18"/>
                <w:szCs w:val="18"/>
              </w:rPr>
            </w:pPr>
            <w:r w:rsidRPr="00D2763B">
              <w:rPr>
                <w:b/>
                <w:sz w:val="18"/>
                <w:szCs w:val="18"/>
              </w:rPr>
              <w:t>14</w:t>
            </w:r>
          </w:p>
        </w:tc>
        <w:tc>
          <w:tcPr>
            <w:tcW w:w="626" w:type="dxa"/>
            <w:gridSpan w:val="2"/>
          </w:tcPr>
          <w:p w:rsidR="0036329D" w:rsidRPr="00D2763B" w:rsidRDefault="0036329D" w:rsidP="0036329D">
            <w:pPr>
              <w:ind w:firstLine="0"/>
              <w:jc w:val="center"/>
              <w:rPr>
                <w:b/>
                <w:sz w:val="18"/>
                <w:szCs w:val="18"/>
              </w:rPr>
            </w:pPr>
            <w:r w:rsidRPr="00D2763B">
              <w:rPr>
                <w:b/>
                <w:sz w:val="18"/>
                <w:szCs w:val="18"/>
              </w:rPr>
              <w:t>15</w:t>
            </w:r>
          </w:p>
        </w:tc>
        <w:tc>
          <w:tcPr>
            <w:tcW w:w="626" w:type="dxa"/>
            <w:gridSpan w:val="2"/>
          </w:tcPr>
          <w:p w:rsidR="0036329D" w:rsidRPr="00D2763B" w:rsidRDefault="0036329D" w:rsidP="0036329D">
            <w:pPr>
              <w:ind w:firstLine="0"/>
              <w:jc w:val="center"/>
              <w:rPr>
                <w:b/>
                <w:sz w:val="18"/>
                <w:szCs w:val="18"/>
              </w:rPr>
            </w:pPr>
            <w:r w:rsidRPr="00D2763B">
              <w:rPr>
                <w:b/>
                <w:sz w:val="18"/>
                <w:szCs w:val="18"/>
              </w:rPr>
              <w:t>16</w:t>
            </w:r>
          </w:p>
        </w:tc>
        <w:tc>
          <w:tcPr>
            <w:tcW w:w="626" w:type="dxa"/>
            <w:gridSpan w:val="2"/>
          </w:tcPr>
          <w:p w:rsidR="0036329D" w:rsidRPr="00D2763B" w:rsidRDefault="0036329D" w:rsidP="0036329D">
            <w:pPr>
              <w:ind w:firstLine="0"/>
              <w:jc w:val="center"/>
              <w:rPr>
                <w:b/>
                <w:sz w:val="18"/>
                <w:szCs w:val="18"/>
              </w:rPr>
            </w:pPr>
            <w:r w:rsidRPr="00D2763B">
              <w:rPr>
                <w:b/>
                <w:sz w:val="18"/>
                <w:szCs w:val="18"/>
              </w:rPr>
              <w:t>17</w:t>
            </w:r>
          </w:p>
        </w:tc>
        <w:tc>
          <w:tcPr>
            <w:tcW w:w="626" w:type="dxa"/>
            <w:gridSpan w:val="2"/>
          </w:tcPr>
          <w:p w:rsidR="0036329D" w:rsidRPr="00D2763B" w:rsidRDefault="0036329D" w:rsidP="0036329D">
            <w:pPr>
              <w:ind w:firstLine="0"/>
              <w:jc w:val="center"/>
              <w:rPr>
                <w:b/>
                <w:sz w:val="18"/>
                <w:szCs w:val="18"/>
              </w:rPr>
            </w:pPr>
            <w:r w:rsidRPr="00D2763B">
              <w:rPr>
                <w:b/>
                <w:sz w:val="18"/>
                <w:szCs w:val="18"/>
              </w:rPr>
              <w:t>18</w:t>
            </w:r>
          </w:p>
        </w:tc>
        <w:tc>
          <w:tcPr>
            <w:tcW w:w="626" w:type="dxa"/>
            <w:gridSpan w:val="2"/>
          </w:tcPr>
          <w:p w:rsidR="0036329D" w:rsidRPr="00D2763B" w:rsidRDefault="0036329D" w:rsidP="0036329D">
            <w:pPr>
              <w:ind w:firstLine="0"/>
              <w:jc w:val="center"/>
              <w:rPr>
                <w:b/>
                <w:sz w:val="18"/>
                <w:szCs w:val="18"/>
              </w:rPr>
            </w:pPr>
            <w:r w:rsidRPr="00D2763B">
              <w:rPr>
                <w:b/>
                <w:sz w:val="18"/>
                <w:szCs w:val="18"/>
              </w:rPr>
              <w:t>19</w:t>
            </w:r>
          </w:p>
        </w:tc>
        <w:tc>
          <w:tcPr>
            <w:tcW w:w="626" w:type="dxa"/>
            <w:gridSpan w:val="2"/>
          </w:tcPr>
          <w:p w:rsidR="0036329D" w:rsidRPr="00D2763B" w:rsidRDefault="0036329D" w:rsidP="0036329D">
            <w:pPr>
              <w:ind w:firstLine="0"/>
              <w:jc w:val="center"/>
              <w:rPr>
                <w:b/>
                <w:sz w:val="18"/>
                <w:szCs w:val="18"/>
              </w:rPr>
            </w:pPr>
            <w:r w:rsidRPr="00D2763B">
              <w:rPr>
                <w:b/>
                <w:sz w:val="18"/>
                <w:szCs w:val="18"/>
              </w:rPr>
              <w:t>20</w:t>
            </w:r>
          </w:p>
        </w:tc>
        <w:tc>
          <w:tcPr>
            <w:tcW w:w="588" w:type="dxa"/>
            <w:gridSpan w:val="2"/>
          </w:tcPr>
          <w:p w:rsidR="0036329D" w:rsidRPr="00D2763B" w:rsidRDefault="0036329D" w:rsidP="0036329D">
            <w:pPr>
              <w:ind w:firstLine="0"/>
              <w:jc w:val="center"/>
              <w:rPr>
                <w:b/>
                <w:sz w:val="18"/>
                <w:szCs w:val="18"/>
              </w:rPr>
            </w:pPr>
            <w:r w:rsidRPr="00D2763B">
              <w:rPr>
                <w:b/>
                <w:sz w:val="18"/>
                <w:szCs w:val="18"/>
              </w:rPr>
              <w:t>21</w:t>
            </w:r>
          </w:p>
        </w:tc>
        <w:tc>
          <w:tcPr>
            <w:tcW w:w="595" w:type="dxa"/>
            <w:gridSpan w:val="2"/>
          </w:tcPr>
          <w:p w:rsidR="0036329D" w:rsidRPr="00D2763B" w:rsidRDefault="0036329D" w:rsidP="0036329D">
            <w:pPr>
              <w:ind w:firstLine="0"/>
              <w:jc w:val="center"/>
              <w:rPr>
                <w:b/>
                <w:sz w:val="18"/>
                <w:szCs w:val="18"/>
              </w:rPr>
            </w:pPr>
            <w:r w:rsidRPr="00D2763B">
              <w:rPr>
                <w:b/>
                <w:sz w:val="18"/>
                <w:szCs w:val="18"/>
              </w:rPr>
              <w:t>22</w:t>
            </w:r>
          </w:p>
        </w:tc>
        <w:tc>
          <w:tcPr>
            <w:tcW w:w="657" w:type="dxa"/>
          </w:tcPr>
          <w:p w:rsidR="0036329D" w:rsidRPr="00D2763B" w:rsidRDefault="0036329D" w:rsidP="0036329D">
            <w:pPr>
              <w:ind w:firstLine="0"/>
              <w:jc w:val="center"/>
              <w:rPr>
                <w:b/>
                <w:sz w:val="18"/>
                <w:szCs w:val="18"/>
              </w:rPr>
            </w:pPr>
            <w:r w:rsidRPr="00D2763B">
              <w:rPr>
                <w:b/>
                <w:sz w:val="18"/>
                <w:szCs w:val="18"/>
              </w:rPr>
              <w:t>23</w:t>
            </w:r>
          </w:p>
        </w:tc>
        <w:tc>
          <w:tcPr>
            <w:tcW w:w="438" w:type="dxa"/>
          </w:tcPr>
          <w:p w:rsidR="0036329D" w:rsidRPr="00D2763B" w:rsidRDefault="0036329D" w:rsidP="0036329D">
            <w:pPr>
              <w:ind w:firstLine="0"/>
              <w:jc w:val="center"/>
              <w:rPr>
                <w:b/>
                <w:sz w:val="18"/>
                <w:szCs w:val="18"/>
              </w:rPr>
            </w:pPr>
            <w:r w:rsidRPr="00D2763B">
              <w:rPr>
                <w:b/>
                <w:sz w:val="18"/>
                <w:szCs w:val="18"/>
              </w:rPr>
              <w:t>24</w:t>
            </w:r>
          </w:p>
        </w:tc>
      </w:tr>
      <w:tr w:rsidR="0036329D" w:rsidRPr="0036329D" w:rsidTr="0036329D">
        <w:trPr>
          <w:trHeight w:val="424"/>
        </w:trPr>
        <w:tc>
          <w:tcPr>
            <w:tcW w:w="436" w:type="dxa"/>
            <w:vAlign w:val="center"/>
          </w:tcPr>
          <w:p w:rsidR="0036329D" w:rsidRPr="0036329D" w:rsidRDefault="0036329D" w:rsidP="0036329D">
            <w:pPr>
              <w:ind w:firstLine="0"/>
              <w:jc w:val="center"/>
              <w:rPr>
                <w:sz w:val="18"/>
                <w:szCs w:val="18"/>
              </w:rPr>
            </w:pPr>
          </w:p>
        </w:tc>
        <w:tc>
          <w:tcPr>
            <w:tcW w:w="872" w:type="dxa"/>
            <w:vAlign w:val="center"/>
          </w:tcPr>
          <w:p w:rsidR="0036329D" w:rsidRPr="0036329D" w:rsidRDefault="0036329D" w:rsidP="0036329D">
            <w:pPr>
              <w:ind w:firstLine="0"/>
              <w:jc w:val="left"/>
              <w:rPr>
                <w:sz w:val="18"/>
                <w:szCs w:val="18"/>
              </w:rPr>
            </w:pPr>
          </w:p>
        </w:tc>
        <w:tc>
          <w:tcPr>
            <w:tcW w:w="624" w:type="dxa"/>
            <w:gridSpan w:val="2"/>
            <w:vAlign w:val="center"/>
          </w:tcPr>
          <w:p w:rsidR="0036329D" w:rsidRPr="0036329D" w:rsidRDefault="0036329D" w:rsidP="0036329D">
            <w:pPr>
              <w:ind w:firstLine="0"/>
              <w:jc w:val="center"/>
              <w:rPr>
                <w:sz w:val="18"/>
                <w:szCs w:val="18"/>
              </w:rPr>
            </w:pPr>
          </w:p>
        </w:tc>
        <w:tc>
          <w:tcPr>
            <w:tcW w:w="624" w:type="dxa"/>
            <w:gridSpan w:val="2"/>
            <w:vAlign w:val="center"/>
          </w:tcPr>
          <w:p w:rsidR="0036329D" w:rsidRPr="0036329D" w:rsidRDefault="0036329D" w:rsidP="0036329D">
            <w:pPr>
              <w:ind w:firstLine="0"/>
              <w:jc w:val="center"/>
              <w:rPr>
                <w:sz w:val="18"/>
                <w:szCs w:val="18"/>
              </w:rPr>
            </w:pPr>
          </w:p>
        </w:tc>
        <w:tc>
          <w:tcPr>
            <w:tcW w:w="624" w:type="dxa"/>
            <w:gridSpan w:val="2"/>
            <w:vAlign w:val="center"/>
          </w:tcPr>
          <w:p w:rsidR="0036329D" w:rsidRPr="0036329D" w:rsidRDefault="0036329D" w:rsidP="0036329D">
            <w:pPr>
              <w:ind w:firstLine="0"/>
              <w:jc w:val="center"/>
              <w:rPr>
                <w:sz w:val="18"/>
                <w:szCs w:val="18"/>
              </w:rPr>
            </w:pPr>
          </w:p>
        </w:tc>
        <w:tc>
          <w:tcPr>
            <w:tcW w:w="624" w:type="dxa"/>
            <w:gridSpan w:val="2"/>
            <w:vAlign w:val="center"/>
          </w:tcPr>
          <w:p w:rsidR="0036329D" w:rsidRPr="0036329D" w:rsidRDefault="0036329D" w:rsidP="0036329D">
            <w:pPr>
              <w:ind w:firstLine="0"/>
              <w:jc w:val="center"/>
              <w:rPr>
                <w:sz w:val="18"/>
                <w:szCs w:val="18"/>
              </w:rPr>
            </w:pPr>
          </w:p>
        </w:tc>
        <w:tc>
          <w:tcPr>
            <w:tcW w:w="624" w:type="dxa"/>
            <w:gridSpan w:val="2"/>
            <w:vAlign w:val="center"/>
          </w:tcPr>
          <w:p w:rsidR="0036329D" w:rsidRPr="0036329D" w:rsidRDefault="0036329D" w:rsidP="0036329D">
            <w:pPr>
              <w:ind w:firstLine="0"/>
              <w:jc w:val="center"/>
              <w:rPr>
                <w:sz w:val="18"/>
                <w:szCs w:val="18"/>
              </w:rPr>
            </w:pPr>
          </w:p>
        </w:tc>
        <w:tc>
          <w:tcPr>
            <w:tcW w:w="625" w:type="dxa"/>
            <w:gridSpan w:val="2"/>
            <w:vAlign w:val="center"/>
          </w:tcPr>
          <w:p w:rsidR="0036329D" w:rsidRPr="0036329D" w:rsidRDefault="0036329D" w:rsidP="0036329D">
            <w:pPr>
              <w:ind w:firstLine="0"/>
              <w:jc w:val="center"/>
              <w:rPr>
                <w:sz w:val="18"/>
                <w:szCs w:val="18"/>
              </w:rPr>
            </w:pPr>
          </w:p>
        </w:tc>
        <w:tc>
          <w:tcPr>
            <w:tcW w:w="626" w:type="dxa"/>
            <w:gridSpan w:val="2"/>
            <w:vAlign w:val="center"/>
          </w:tcPr>
          <w:p w:rsidR="0036329D" w:rsidRPr="0036329D" w:rsidRDefault="0036329D" w:rsidP="0036329D">
            <w:pPr>
              <w:ind w:firstLine="0"/>
              <w:jc w:val="center"/>
              <w:rPr>
                <w:sz w:val="18"/>
                <w:szCs w:val="18"/>
              </w:rPr>
            </w:pPr>
          </w:p>
        </w:tc>
        <w:tc>
          <w:tcPr>
            <w:tcW w:w="626" w:type="dxa"/>
            <w:gridSpan w:val="2"/>
            <w:vAlign w:val="center"/>
          </w:tcPr>
          <w:p w:rsidR="0036329D" w:rsidRPr="0036329D" w:rsidRDefault="0036329D" w:rsidP="0036329D">
            <w:pPr>
              <w:ind w:firstLine="0"/>
              <w:jc w:val="center"/>
              <w:rPr>
                <w:sz w:val="18"/>
                <w:szCs w:val="18"/>
              </w:rPr>
            </w:pPr>
          </w:p>
        </w:tc>
        <w:tc>
          <w:tcPr>
            <w:tcW w:w="626" w:type="dxa"/>
            <w:gridSpan w:val="2"/>
            <w:vAlign w:val="center"/>
          </w:tcPr>
          <w:p w:rsidR="0036329D" w:rsidRPr="0036329D" w:rsidRDefault="0036329D" w:rsidP="0036329D">
            <w:pPr>
              <w:ind w:firstLine="0"/>
              <w:jc w:val="center"/>
              <w:rPr>
                <w:sz w:val="18"/>
                <w:szCs w:val="18"/>
              </w:rPr>
            </w:pPr>
          </w:p>
        </w:tc>
        <w:tc>
          <w:tcPr>
            <w:tcW w:w="626" w:type="dxa"/>
            <w:gridSpan w:val="2"/>
            <w:vAlign w:val="center"/>
          </w:tcPr>
          <w:p w:rsidR="0036329D" w:rsidRPr="0036329D" w:rsidRDefault="0036329D" w:rsidP="0036329D">
            <w:pPr>
              <w:ind w:firstLine="0"/>
              <w:jc w:val="center"/>
              <w:rPr>
                <w:sz w:val="18"/>
                <w:szCs w:val="18"/>
              </w:rPr>
            </w:pPr>
          </w:p>
        </w:tc>
        <w:tc>
          <w:tcPr>
            <w:tcW w:w="626" w:type="dxa"/>
            <w:gridSpan w:val="2"/>
            <w:vAlign w:val="center"/>
          </w:tcPr>
          <w:p w:rsidR="0036329D" w:rsidRPr="0036329D" w:rsidRDefault="0036329D" w:rsidP="0036329D">
            <w:pPr>
              <w:ind w:firstLine="0"/>
              <w:jc w:val="center"/>
              <w:rPr>
                <w:sz w:val="18"/>
                <w:szCs w:val="18"/>
              </w:rPr>
            </w:pPr>
          </w:p>
        </w:tc>
        <w:tc>
          <w:tcPr>
            <w:tcW w:w="626" w:type="dxa"/>
            <w:gridSpan w:val="2"/>
            <w:vAlign w:val="center"/>
          </w:tcPr>
          <w:p w:rsidR="0036329D" w:rsidRPr="0036329D" w:rsidRDefault="0036329D" w:rsidP="0036329D">
            <w:pPr>
              <w:ind w:firstLine="0"/>
              <w:jc w:val="center"/>
              <w:rPr>
                <w:sz w:val="18"/>
                <w:szCs w:val="18"/>
              </w:rPr>
            </w:pPr>
          </w:p>
        </w:tc>
        <w:tc>
          <w:tcPr>
            <w:tcW w:w="626" w:type="dxa"/>
            <w:gridSpan w:val="2"/>
            <w:vAlign w:val="center"/>
          </w:tcPr>
          <w:p w:rsidR="0036329D" w:rsidRPr="0036329D" w:rsidRDefault="0036329D" w:rsidP="0036329D">
            <w:pPr>
              <w:ind w:firstLine="0"/>
              <w:jc w:val="center"/>
              <w:rPr>
                <w:sz w:val="18"/>
                <w:szCs w:val="18"/>
              </w:rPr>
            </w:pPr>
          </w:p>
        </w:tc>
        <w:tc>
          <w:tcPr>
            <w:tcW w:w="626" w:type="dxa"/>
            <w:gridSpan w:val="2"/>
            <w:vAlign w:val="center"/>
          </w:tcPr>
          <w:p w:rsidR="0036329D" w:rsidRPr="0036329D" w:rsidRDefault="0036329D" w:rsidP="0036329D">
            <w:pPr>
              <w:ind w:firstLine="0"/>
              <w:jc w:val="center"/>
              <w:rPr>
                <w:sz w:val="18"/>
                <w:szCs w:val="18"/>
              </w:rPr>
            </w:pPr>
          </w:p>
        </w:tc>
        <w:tc>
          <w:tcPr>
            <w:tcW w:w="626" w:type="dxa"/>
            <w:gridSpan w:val="2"/>
            <w:vAlign w:val="center"/>
          </w:tcPr>
          <w:p w:rsidR="0036329D" w:rsidRPr="0036329D" w:rsidRDefault="0036329D" w:rsidP="0036329D">
            <w:pPr>
              <w:ind w:firstLine="0"/>
              <w:jc w:val="center"/>
              <w:rPr>
                <w:sz w:val="18"/>
                <w:szCs w:val="18"/>
              </w:rPr>
            </w:pPr>
          </w:p>
        </w:tc>
        <w:tc>
          <w:tcPr>
            <w:tcW w:w="626" w:type="dxa"/>
            <w:gridSpan w:val="2"/>
            <w:vAlign w:val="center"/>
          </w:tcPr>
          <w:p w:rsidR="0036329D" w:rsidRPr="0036329D" w:rsidRDefault="0036329D" w:rsidP="0036329D">
            <w:pPr>
              <w:ind w:firstLine="0"/>
              <w:jc w:val="center"/>
              <w:rPr>
                <w:sz w:val="18"/>
                <w:szCs w:val="18"/>
              </w:rPr>
            </w:pPr>
          </w:p>
        </w:tc>
        <w:tc>
          <w:tcPr>
            <w:tcW w:w="626" w:type="dxa"/>
            <w:gridSpan w:val="2"/>
            <w:vAlign w:val="center"/>
          </w:tcPr>
          <w:p w:rsidR="0036329D" w:rsidRPr="0036329D" w:rsidRDefault="0036329D" w:rsidP="0036329D">
            <w:pPr>
              <w:ind w:firstLine="0"/>
              <w:jc w:val="center"/>
              <w:rPr>
                <w:sz w:val="18"/>
                <w:szCs w:val="18"/>
              </w:rPr>
            </w:pPr>
          </w:p>
        </w:tc>
        <w:tc>
          <w:tcPr>
            <w:tcW w:w="626" w:type="dxa"/>
            <w:gridSpan w:val="2"/>
            <w:vAlign w:val="center"/>
          </w:tcPr>
          <w:p w:rsidR="0036329D" w:rsidRPr="0036329D" w:rsidRDefault="0036329D" w:rsidP="0036329D">
            <w:pPr>
              <w:ind w:firstLine="0"/>
              <w:jc w:val="center"/>
              <w:rPr>
                <w:sz w:val="18"/>
                <w:szCs w:val="18"/>
              </w:rPr>
            </w:pPr>
          </w:p>
        </w:tc>
        <w:tc>
          <w:tcPr>
            <w:tcW w:w="588" w:type="dxa"/>
            <w:gridSpan w:val="2"/>
            <w:vAlign w:val="center"/>
          </w:tcPr>
          <w:p w:rsidR="0036329D" w:rsidRPr="0036329D" w:rsidRDefault="0036329D" w:rsidP="0036329D">
            <w:pPr>
              <w:ind w:firstLine="0"/>
              <w:jc w:val="center"/>
              <w:rPr>
                <w:sz w:val="18"/>
                <w:szCs w:val="18"/>
              </w:rPr>
            </w:pPr>
          </w:p>
        </w:tc>
        <w:tc>
          <w:tcPr>
            <w:tcW w:w="595" w:type="dxa"/>
            <w:gridSpan w:val="2"/>
            <w:vAlign w:val="center"/>
          </w:tcPr>
          <w:p w:rsidR="0036329D" w:rsidRPr="0036329D" w:rsidRDefault="0036329D" w:rsidP="0036329D">
            <w:pPr>
              <w:ind w:firstLine="0"/>
              <w:jc w:val="center"/>
              <w:rPr>
                <w:sz w:val="18"/>
                <w:szCs w:val="18"/>
              </w:rPr>
            </w:pPr>
          </w:p>
        </w:tc>
        <w:tc>
          <w:tcPr>
            <w:tcW w:w="657" w:type="dxa"/>
            <w:vAlign w:val="center"/>
          </w:tcPr>
          <w:p w:rsidR="0036329D" w:rsidRPr="0036329D" w:rsidRDefault="0036329D" w:rsidP="0036329D">
            <w:pPr>
              <w:ind w:firstLine="0"/>
              <w:jc w:val="center"/>
              <w:rPr>
                <w:sz w:val="18"/>
                <w:szCs w:val="18"/>
              </w:rPr>
            </w:pPr>
          </w:p>
        </w:tc>
        <w:tc>
          <w:tcPr>
            <w:tcW w:w="438" w:type="dxa"/>
            <w:vAlign w:val="center"/>
          </w:tcPr>
          <w:p w:rsidR="0036329D" w:rsidRPr="0036329D" w:rsidRDefault="0036329D" w:rsidP="0036329D">
            <w:pPr>
              <w:ind w:firstLine="0"/>
              <w:jc w:val="center"/>
              <w:rPr>
                <w:sz w:val="18"/>
                <w:szCs w:val="18"/>
              </w:rPr>
            </w:pPr>
          </w:p>
        </w:tc>
      </w:tr>
      <w:tr w:rsidR="00723677" w:rsidRPr="0036329D" w:rsidTr="0036329D">
        <w:trPr>
          <w:trHeight w:val="424"/>
        </w:trPr>
        <w:tc>
          <w:tcPr>
            <w:tcW w:w="436" w:type="dxa"/>
            <w:vAlign w:val="center"/>
          </w:tcPr>
          <w:p w:rsidR="00723677" w:rsidRPr="0036329D" w:rsidRDefault="00723677" w:rsidP="0036329D">
            <w:pPr>
              <w:ind w:firstLine="0"/>
              <w:jc w:val="center"/>
              <w:rPr>
                <w:sz w:val="18"/>
                <w:szCs w:val="18"/>
              </w:rPr>
            </w:pPr>
          </w:p>
        </w:tc>
        <w:tc>
          <w:tcPr>
            <w:tcW w:w="872" w:type="dxa"/>
            <w:vAlign w:val="center"/>
          </w:tcPr>
          <w:p w:rsidR="00723677" w:rsidRPr="0036329D" w:rsidRDefault="00723677" w:rsidP="0036329D">
            <w:pPr>
              <w:ind w:firstLine="0"/>
              <w:jc w:val="left"/>
              <w:rPr>
                <w:sz w:val="18"/>
                <w:szCs w:val="18"/>
              </w:rPr>
            </w:pPr>
          </w:p>
        </w:tc>
        <w:tc>
          <w:tcPr>
            <w:tcW w:w="624" w:type="dxa"/>
            <w:gridSpan w:val="2"/>
            <w:vAlign w:val="center"/>
          </w:tcPr>
          <w:p w:rsidR="00723677" w:rsidRPr="0036329D" w:rsidRDefault="00723677" w:rsidP="0036329D">
            <w:pPr>
              <w:ind w:firstLine="0"/>
              <w:jc w:val="center"/>
              <w:rPr>
                <w:sz w:val="18"/>
                <w:szCs w:val="18"/>
              </w:rPr>
            </w:pPr>
          </w:p>
        </w:tc>
        <w:tc>
          <w:tcPr>
            <w:tcW w:w="624" w:type="dxa"/>
            <w:gridSpan w:val="2"/>
            <w:vAlign w:val="center"/>
          </w:tcPr>
          <w:p w:rsidR="00723677" w:rsidRPr="0036329D" w:rsidRDefault="00723677" w:rsidP="0036329D">
            <w:pPr>
              <w:ind w:firstLine="0"/>
              <w:jc w:val="center"/>
              <w:rPr>
                <w:sz w:val="18"/>
                <w:szCs w:val="18"/>
              </w:rPr>
            </w:pPr>
          </w:p>
        </w:tc>
        <w:tc>
          <w:tcPr>
            <w:tcW w:w="624" w:type="dxa"/>
            <w:gridSpan w:val="2"/>
            <w:vAlign w:val="center"/>
          </w:tcPr>
          <w:p w:rsidR="00723677" w:rsidRPr="0036329D" w:rsidRDefault="00723677" w:rsidP="0036329D">
            <w:pPr>
              <w:ind w:firstLine="0"/>
              <w:jc w:val="center"/>
              <w:rPr>
                <w:sz w:val="18"/>
                <w:szCs w:val="18"/>
              </w:rPr>
            </w:pPr>
          </w:p>
        </w:tc>
        <w:tc>
          <w:tcPr>
            <w:tcW w:w="624" w:type="dxa"/>
            <w:gridSpan w:val="2"/>
            <w:vAlign w:val="center"/>
          </w:tcPr>
          <w:p w:rsidR="00723677" w:rsidRPr="0036329D" w:rsidRDefault="00723677" w:rsidP="0036329D">
            <w:pPr>
              <w:ind w:firstLine="0"/>
              <w:jc w:val="center"/>
              <w:rPr>
                <w:sz w:val="18"/>
                <w:szCs w:val="18"/>
              </w:rPr>
            </w:pPr>
          </w:p>
        </w:tc>
        <w:tc>
          <w:tcPr>
            <w:tcW w:w="624" w:type="dxa"/>
            <w:gridSpan w:val="2"/>
            <w:vAlign w:val="center"/>
          </w:tcPr>
          <w:p w:rsidR="00723677" w:rsidRPr="0036329D" w:rsidRDefault="00723677" w:rsidP="0036329D">
            <w:pPr>
              <w:ind w:firstLine="0"/>
              <w:jc w:val="center"/>
              <w:rPr>
                <w:sz w:val="18"/>
                <w:szCs w:val="18"/>
              </w:rPr>
            </w:pPr>
          </w:p>
        </w:tc>
        <w:tc>
          <w:tcPr>
            <w:tcW w:w="625"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588" w:type="dxa"/>
            <w:gridSpan w:val="2"/>
            <w:vAlign w:val="center"/>
          </w:tcPr>
          <w:p w:rsidR="00723677" w:rsidRPr="0036329D" w:rsidRDefault="00723677" w:rsidP="0036329D">
            <w:pPr>
              <w:ind w:firstLine="0"/>
              <w:jc w:val="center"/>
              <w:rPr>
                <w:sz w:val="18"/>
                <w:szCs w:val="18"/>
              </w:rPr>
            </w:pPr>
          </w:p>
        </w:tc>
        <w:tc>
          <w:tcPr>
            <w:tcW w:w="595" w:type="dxa"/>
            <w:gridSpan w:val="2"/>
            <w:vAlign w:val="center"/>
          </w:tcPr>
          <w:p w:rsidR="00723677" w:rsidRPr="0036329D" w:rsidRDefault="00723677" w:rsidP="0036329D">
            <w:pPr>
              <w:ind w:firstLine="0"/>
              <w:jc w:val="center"/>
              <w:rPr>
                <w:sz w:val="18"/>
                <w:szCs w:val="18"/>
              </w:rPr>
            </w:pPr>
          </w:p>
        </w:tc>
        <w:tc>
          <w:tcPr>
            <w:tcW w:w="657" w:type="dxa"/>
            <w:vAlign w:val="center"/>
          </w:tcPr>
          <w:p w:rsidR="00723677" w:rsidRPr="0036329D" w:rsidRDefault="00723677" w:rsidP="0036329D">
            <w:pPr>
              <w:ind w:firstLine="0"/>
              <w:jc w:val="center"/>
              <w:rPr>
                <w:sz w:val="18"/>
                <w:szCs w:val="18"/>
              </w:rPr>
            </w:pPr>
          </w:p>
        </w:tc>
        <w:tc>
          <w:tcPr>
            <w:tcW w:w="438" w:type="dxa"/>
            <w:vAlign w:val="center"/>
          </w:tcPr>
          <w:p w:rsidR="00723677" w:rsidRPr="0036329D" w:rsidRDefault="00723677" w:rsidP="0036329D">
            <w:pPr>
              <w:ind w:firstLine="0"/>
              <w:jc w:val="center"/>
              <w:rPr>
                <w:sz w:val="18"/>
                <w:szCs w:val="18"/>
              </w:rPr>
            </w:pPr>
          </w:p>
        </w:tc>
      </w:tr>
      <w:tr w:rsidR="00723677" w:rsidRPr="0036329D" w:rsidTr="0036329D">
        <w:trPr>
          <w:trHeight w:val="424"/>
        </w:trPr>
        <w:tc>
          <w:tcPr>
            <w:tcW w:w="436" w:type="dxa"/>
            <w:vAlign w:val="center"/>
          </w:tcPr>
          <w:p w:rsidR="00723677" w:rsidRPr="0036329D" w:rsidRDefault="00723677" w:rsidP="0036329D">
            <w:pPr>
              <w:ind w:firstLine="0"/>
              <w:jc w:val="center"/>
              <w:rPr>
                <w:sz w:val="18"/>
                <w:szCs w:val="18"/>
              </w:rPr>
            </w:pPr>
          </w:p>
        </w:tc>
        <w:tc>
          <w:tcPr>
            <w:tcW w:w="872" w:type="dxa"/>
            <w:vAlign w:val="center"/>
          </w:tcPr>
          <w:p w:rsidR="00723677" w:rsidRPr="0036329D" w:rsidRDefault="00723677" w:rsidP="0036329D">
            <w:pPr>
              <w:ind w:firstLine="0"/>
              <w:jc w:val="left"/>
              <w:rPr>
                <w:sz w:val="18"/>
                <w:szCs w:val="18"/>
              </w:rPr>
            </w:pPr>
            <w:r w:rsidRPr="0036329D">
              <w:rPr>
                <w:sz w:val="18"/>
                <w:szCs w:val="18"/>
              </w:rPr>
              <w:t>Итого по ФО</w:t>
            </w:r>
          </w:p>
        </w:tc>
        <w:tc>
          <w:tcPr>
            <w:tcW w:w="624" w:type="dxa"/>
            <w:gridSpan w:val="2"/>
            <w:vAlign w:val="center"/>
          </w:tcPr>
          <w:p w:rsidR="00723677" w:rsidRPr="0036329D" w:rsidRDefault="00723677" w:rsidP="0036329D">
            <w:pPr>
              <w:ind w:firstLine="0"/>
              <w:jc w:val="center"/>
              <w:rPr>
                <w:sz w:val="18"/>
                <w:szCs w:val="18"/>
              </w:rPr>
            </w:pPr>
          </w:p>
        </w:tc>
        <w:tc>
          <w:tcPr>
            <w:tcW w:w="624" w:type="dxa"/>
            <w:gridSpan w:val="2"/>
            <w:vAlign w:val="center"/>
          </w:tcPr>
          <w:p w:rsidR="00723677" w:rsidRPr="0036329D" w:rsidRDefault="00723677" w:rsidP="0036329D">
            <w:pPr>
              <w:ind w:firstLine="0"/>
              <w:jc w:val="center"/>
              <w:rPr>
                <w:sz w:val="18"/>
                <w:szCs w:val="18"/>
              </w:rPr>
            </w:pPr>
          </w:p>
        </w:tc>
        <w:tc>
          <w:tcPr>
            <w:tcW w:w="624" w:type="dxa"/>
            <w:gridSpan w:val="2"/>
            <w:vAlign w:val="center"/>
          </w:tcPr>
          <w:p w:rsidR="00723677" w:rsidRPr="0036329D" w:rsidRDefault="00723677" w:rsidP="0036329D">
            <w:pPr>
              <w:ind w:firstLine="0"/>
              <w:jc w:val="center"/>
              <w:rPr>
                <w:sz w:val="18"/>
                <w:szCs w:val="18"/>
              </w:rPr>
            </w:pPr>
          </w:p>
        </w:tc>
        <w:tc>
          <w:tcPr>
            <w:tcW w:w="624" w:type="dxa"/>
            <w:gridSpan w:val="2"/>
            <w:vAlign w:val="center"/>
          </w:tcPr>
          <w:p w:rsidR="00723677" w:rsidRPr="0036329D" w:rsidRDefault="00723677" w:rsidP="0036329D">
            <w:pPr>
              <w:ind w:firstLine="0"/>
              <w:jc w:val="center"/>
              <w:rPr>
                <w:sz w:val="18"/>
                <w:szCs w:val="18"/>
              </w:rPr>
            </w:pPr>
          </w:p>
        </w:tc>
        <w:tc>
          <w:tcPr>
            <w:tcW w:w="624" w:type="dxa"/>
            <w:gridSpan w:val="2"/>
            <w:vAlign w:val="center"/>
          </w:tcPr>
          <w:p w:rsidR="00723677" w:rsidRPr="0036329D" w:rsidRDefault="00723677" w:rsidP="0036329D">
            <w:pPr>
              <w:ind w:firstLine="0"/>
              <w:jc w:val="center"/>
              <w:rPr>
                <w:sz w:val="18"/>
                <w:szCs w:val="18"/>
              </w:rPr>
            </w:pPr>
          </w:p>
        </w:tc>
        <w:tc>
          <w:tcPr>
            <w:tcW w:w="625"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626" w:type="dxa"/>
            <w:gridSpan w:val="2"/>
            <w:vAlign w:val="center"/>
          </w:tcPr>
          <w:p w:rsidR="00723677" w:rsidRPr="0036329D" w:rsidRDefault="00723677" w:rsidP="0036329D">
            <w:pPr>
              <w:ind w:firstLine="0"/>
              <w:jc w:val="center"/>
              <w:rPr>
                <w:sz w:val="18"/>
                <w:szCs w:val="18"/>
              </w:rPr>
            </w:pPr>
          </w:p>
        </w:tc>
        <w:tc>
          <w:tcPr>
            <w:tcW w:w="588" w:type="dxa"/>
            <w:gridSpan w:val="2"/>
            <w:vAlign w:val="center"/>
          </w:tcPr>
          <w:p w:rsidR="00723677" w:rsidRPr="0036329D" w:rsidRDefault="00723677" w:rsidP="0036329D">
            <w:pPr>
              <w:ind w:firstLine="0"/>
              <w:jc w:val="center"/>
              <w:rPr>
                <w:sz w:val="18"/>
                <w:szCs w:val="18"/>
              </w:rPr>
            </w:pPr>
          </w:p>
        </w:tc>
        <w:tc>
          <w:tcPr>
            <w:tcW w:w="595" w:type="dxa"/>
            <w:gridSpan w:val="2"/>
            <w:vAlign w:val="center"/>
          </w:tcPr>
          <w:p w:rsidR="00723677" w:rsidRPr="0036329D" w:rsidRDefault="00723677" w:rsidP="0036329D">
            <w:pPr>
              <w:ind w:firstLine="0"/>
              <w:jc w:val="center"/>
              <w:rPr>
                <w:sz w:val="18"/>
                <w:szCs w:val="18"/>
              </w:rPr>
            </w:pPr>
          </w:p>
        </w:tc>
        <w:tc>
          <w:tcPr>
            <w:tcW w:w="657" w:type="dxa"/>
            <w:vAlign w:val="center"/>
          </w:tcPr>
          <w:p w:rsidR="00723677" w:rsidRPr="0036329D" w:rsidRDefault="00723677" w:rsidP="0036329D">
            <w:pPr>
              <w:ind w:firstLine="0"/>
              <w:jc w:val="center"/>
              <w:rPr>
                <w:sz w:val="18"/>
                <w:szCs w:val="18"/>
              </w:rPr>
            </w:pPr>
          </w:p>
        </w:tc>
        <w:tc>
          <w:tcPr>
            <w:tcW w:w="438" w:type="dxa"/>
            <w:vAlign w:val="center"/>
          </w:tcPr>
          <w:p w:rsidR="00723677" w:rsidRPr="0036329D" w:rsidRDefault="00723677" w:rsidP="0036329D">
            <w:pPr>
              <w:ind w:firstLine="0"/>
              <w:jc w:val="center"/>
              <w:rPr>
                <w:sz w:val="18"/>
                <w:szCs w:val="18"/>
              </w:rPr>
            </w:pPr>
          </w:p>
        </w:tc>
      </w:tr>
    </w:tbl>
    <w:p w:rsidR="0036329D" w:rsidRPr="0036329D" w:rsidRDefault="0036329D" w:rsidP="0036329D">
      <w:pPr>
        <w:ind w:firstLine="0"/>
        <w:jc w:val="center"/>
        <w:rPr>
          <w:rFonts w:eastAsia="Calibri" w:cs="Times New Roman"/>
          <w:sz w:val="12"/>
          <w:szCs w:val="24"/>
        </w:rPr>
      </w:pPr>
    </w:p>
    <w:p w:rsidR="003D08DB" w:rsidRDefault="003D08DB" w:rsidP="0076250C">
      <w:pPr>
        <w:jc w:val="right"/>
        <w:outlineLvl w:val="0"/>
      </w:pPr>
    </w:p>
    <w:p w:rsidR="0036329D" w:rsidRPr="0036329D" w:rsidRDefault="0036329D" w:rsidP="0076250C">
      <w:pPr>
        <w:jc w:val="right"/>
        <w:outlineLvl w:val="0"/>
      </w:pPr>
      <w:r w:rsidRPr="0036329D">
        <w:t>Таблица 10</w:t>
      </w:r>
    </w:p>
    <w:p w:rsidR="006018FB" w:rsidRDefault="006018FB" w:rsidP="0036329D">
      <w:pPr>
        <w:ind w:firstLine="0"/>
        <w:jc w:val="center"/>
        <w:rPr>
          <w:rFonts w:eastAsia="Calibri" w:cs="Times New Roman"/>
          <w:szCs w:val="24"/>
          <w:lang w:val="en-US"/>
        </w:rPr>
      </w:pPr>
    </w:p>
    <w:p w:rsidR="0036329D" w:rsidRPr="006018FB" w:rsidRDefault="0036329D" w:rsidP="0076250C">
      <w:pPr>
        <w:ind w:firstLine="0"/>
        <w:jc w:val="center"/>
        <w:outlineLvl w:val="0"/>
        <w:rPr>
          <w:rFonts w:eastAsia="Calibri" w:cs="Times New Roman"/>
          <w:b/>
          <w:szCs w:val="24"/>
        </w:rPr>
      </w:pPr>
      <w:r w:rsidRPr="006018FB">
        <w:rPr>
          <w:rFonts w:eastAsia="Calibri" w:cs="Times New Roman"/>
          <w:b/>
          <w:szCs w:val="24"/>
        </w:rPr>
        <w:t xml:space="preserve">Данные об ответственных за СНЛК в </w:t>
      </w:r>
      <w:r w:rsidR="00DC084F">
        <w:rPr>
          <w:rFonts w:eastAsia="Calibri" w:cs="Times New Roman"/>
          <w:b/>
          <w:szCs w:val="24"/>
        </w:rPr>
        <w:t>Главном управлении МЧС России по</w:t>
      </w:r>
      <w:r w:rsidRPr="006018FB">
        <w:rPr>
          <w:rFonts w:eastAsia="Calibri" w:cs="Times New Roman"/>
          <w:b/>
          <w:szCs w:val="24"/>
        </w:rPr>
        <w:t xml:space="preserve"> ________________________ </w:t>
      </w:r>
    </w:p>
    <w:p w:rsidR="006018FB" w:rsidRPr="006018FB" w:rsidRDefault="006018FB" w:rsidP="0036329D">
      <w:pPr>
        <w:ind w:firstLine="0"/>
        <w:jc w:val="center"/>
        <w:rPr>
          <w:rFonts w:eastAsia="Calibri" w:cs="Times New Roman"/>
          <w:szCs w:val="24"/>
        </w:rPr>
      </w:pPr>
    </w:p>
    <w:tbl>
      <w:tblPr>
        <w:tblStyle w:val="14"/>
        <w:tblW w:w="5000" w:type="pct"/>
        <w:tblLook w:val="04A0" w:firstRow="1" w:lastRow="0" w:firstColumn="1" w:lastColumn="0" w:noHBand="0" w:noVBand="1"/>
      </w:tblPr>
      <w:tblGrid>
        <w:gridCol w:w="705"/>
        <w:gridCol w:w="2540"/>
        <w:gridCol w:w="2679"/>
        <w:gridCol w:w="2401"/>
        <w:gridCol w:w="2117"/>
        <w:gridCol w:w="2230"/>
        <w:gridCol w:w="2114"/>
      </w:tblGrid>
      <w:tr w:rsidR="0036329D" w:rsidRPr="00D2763B" w:rsidTr="006018FB">
        <w:tc>
          <w:tcPr>
            <w:tcW w:w="238" w:type="pct"/>
            <w:vAlign w:val="center"/>
          </w:tcPr>
          <w:p w:rsidR="0036329D" w:rsidRPr="00D2763B" w:rsidRDefault="0036329D" w:rsidP="0036329D">
            <w:pPr>
              <w:ind w:firstLine="0"/>
              <w:jc w:val="center"/>
              <w:rPr>
                <w:b/>
                <w:sz w:val="20"/>
                <w:szCs w:val="24"/>
              </w:rPr>
            </w:pPr>
            <w:r w:rsidRPr="00D2763B">
              <w:rPr>
                <w:b/>
                <w:sz w:val="20"/>
                <w:szCs w:val="24"/>
              </w:rPr>
              <w:t>№</w:t>
            </w:r>
          </w:p>
          <w:p w:rsidR="0036329D" w:rsidRPr="00D2763B" w:rsidRDefault="0036329D" w:rsidP="0036329D">
            <w:pPr>
              <w:ind w:firstLine="0"/>
              <w:jc w:val="center"/>
              <w:rPr>
                <w:b/>
                <w:sz w:val="20"/>
                <w:szCs w:val="24"/>
              </w:rPr>
            </w:pPr>
            <w:r w:rsidRPr="00D2763B">
              <w:rPr>
                <w:b/>
                <w:sz w:val="20"/>
                <w:szCs w:val="24"/>
              </w:rPr>
              <w:t>п/п</w:t>
            </w:r>
          </w:p>
        </w:tc>
        <w:tc>
          <w:tcPr>
            <w:tcW w:w="859" w:type="pct"/>
            <w:vAlign w:val="center"/>
          </w:tcPr>
          <w:p w:rsidR="0036329D" w:rsidRPr="00D2763B" w:rsidRDefault="0036329D" w:rsidP="0036329D">
            <w:pPr>
              <w:ind w:firstLine="0"/>
              <w:jc w:val="center"/>
              <w:rPr>
                <w:b/>
                <w:sz w:val="20"/>
                <w:szCs w:val="24"/>
              </w:rPr>
            </w:pPr>
            <w:r w:rsidRPr="00D2763B">
              <w:rPr>
                <w:b/>
                <w:sz w:val="20"/>
                <w:szCs w:val="24"/>
              </w:rPr>
              <w:t>Субъект РФ</w:t>
            </w:r>
          </w:p>
        </w:tc>
        <w:tc>
          <w:tcPr>
            <w:tcW w:w="906" w:type="pct"/>
            <w:vAlign w:val="center"/>
          </w:tcPr>
          <w:p w:rsidR="0036329D" w:rsidRPr="00D2763B" w:rsidRDefault="0036329D" w:rsidP="0036329D">
            <w:pPr>
              <w:ind w:firstLine="0"/>
              <w:jc w:val="center"/>
              <w:rPr>
                <w:b/>
                <w:sz w:val="20"/>
                <w:szCs w:val="24"/>
              </w:rPr>
            </w:pPr>
            <w:r w:rsidRPr="00D2763B">
              <w:rPr>
                <w:b/>
                <w:sz w:val="20"/>
                <w:szCs w:val="24"/>
              </w:rPr>
              <w:t>Ф.И.О.,</w:t>
            </w:r>
          </w:p>
          <w:p w:rsidR="0036329D" w:rsidRPr="00D2763B" w:rsidRDefault="0036329D" w:rsidP="0036329D">
            <w:pPr>
              <w:ind w:firstLine="0"/>
              <w:jc w:val="center"/>
              <w:rPr>
                <w:b/>
                <w:sz w:val="20"/>
                <w:szCs w:val="24"/>
              </w:rPr>
            </w:pPr>
            <w:r w:rsidRPr="00D2763B">
              <w:rPr>
                <w:b/>
                <w:sz w:val="20"/>
                <w:szCs w:val="24"/>
              </w:rPr>
              <w:t>в/звание</w:t>
            </w:r>
          </w:p>
        </w:tc>
        <w:tc>
          <w:tcPr>
            <w:tcW w:w="812" w:type="pct"/>
            <w:vAlign w:val="center"/>
          </w:tcPr>
          <w:p w:rsidR="0036329D" w:rsidRPr="00D2763B" w:rsidRDefault="0036329D" w:rsidP="0036329D">
            <w:pPr>
              <w:ind w:firstLine="0"/>
              <w:jc w:val="center"/>
              <w:rPr>
                <w:b/>
                <w:sz w:val="20"/>
                <w:szCs w:val="24"/>
              </w:rPr>
            </w:pPr>
            <w:r w:rsidRPr="00D2763B">
              <w:rPr>
                <w:b/>
                <w:sz w:val="20"/>
                <w:szCs w:val="24"/>
              </w:rPr>
              <w:t>Должность</w:t>
            </w:r>
          </w:p>
        </w:tc>
        <w:tc>
          <w:tcPr>
            <w:tcW w:w="716" w:type="pct"/>
            <w:vAlign w:val="center"/>
          </w:tcPr>
          <w:p w:rsidR="0036329D" w:rsidRPr="00D2763B" w:rsidRDefault="0036329D" w:rsidP="0036329D">
            <w:pPr>
              <w:ind w:firstLine="0"/>
              <w:jc w:val="center"/>
              <w:rPr>
                <w:b/>
                <w:sz w:val="20"/>
                <w:szCs w:val="24"/>
              </w:rPr>
            </w:pPr>
            <w:r w:rsidRPr="00D2763B">
              <w:rPr>
                <w:b/>
                <w:sz w:val="20"/>
                <w:szCs w:val="24"/>
              </w:rPr>
              <w:t>Адрес</w:t>
            </w:r>
          </w:p>
        </w:tc>
        <w:tc>
          <w:tcPr>
            <w:tcW w:w="754" w:type="pct"/>
            <w:vAlign w:val="center"/>
          </w:tcPr>
          <w:p w:rsidR="0036329D" w:rsidRPr="00D2763B" w:rsidRDefault="0036329D" w:rsidP="0036329D">
            <w:pPr>
              <w:ind w:firstLine="0"/>
              <w:jc w:val="center"/>
              <w:rPr>
                <w:b/>
                <w:sz w:val="20"/>
                <w:szCs w:val="24"/>
              </w:rPr>
            </w:pPr>
            <w:r w:rsidRPr="00D2763B">
              <w:rPr>
                <w:b/>
                <w:sz w:val="20"/>
                <w:szCs w:val="24"/>
              </w:rPr>
              <w:t>Электронный</w:t>
            </w:r>
          </w:p>
          <w:p w:rsidR="0036329D" w:rsidRPr="00D2763B" w:rsidRDefault="0036329D" w:rsidP="0036329D">
            <w:pPr>
              <w:ind w:firstLine="0"/>
              <w:jc w:val="center"/>
              <w:rPr>
                <w:b/>
                <w:sz w:val="20"/>
                <w:szCs w:val="24"/>
              </w:rPr>
            </w:pPr>
            <w:r w:rsidRPr="00D2763B">
              <w:rPr>
                <w:b/>
                <w:sz w:val="20"/>
                <w:szCs w:val="24"/>
              </w:rPr>
              <w:t>адрес</w:t>
            </w:r>
          </w:p>
        </w:tc>
        <w:tc>
          <w:tcPr>
            <w:tcW w:w="715" w:type="pct"/>
            <w:vAlign w:val="center"/>
          </w:tcPr>
          <w:p w:rsidR="0036329D" w:rsidRPr="00D2763B" w:rsidRDefault="0036329D" w:rsidP="0036329D">
            <w:pPr>
              <w:ind w:firstLine="0"/>
              <w:jc w:val="center"/>
              <w:rPr>
                <w:b/>
                <w:sz w:val="20"/>
                <w:szCs w:val="24"/>
              </w:rPr>
            </w:pPr>
            <w:r w:rsidRPr="00D2763B">
              <w:rPr>
                <w:b/>
                <w:sz w:val="20"/>
                <w:szCs w:val="24"/>
              </w:rPr>
              <w:t>Телефон городской, мобильный, цифровой сети МЧС</w:t>
            </w:r>
          </w:p>
        </w:tc>
      </w:tr>
      <w:tr w:rsidR="0036329D" w:rsidRPr="0036329D" w:rsidTr="006018FB">
        <w:tc>
          <w:tcPr>
            <w:tcW w:w="238" w:type="pct"/>
          </w:tcPr>
          <w:p w:rsidR="0036329D" w:rsidRPr="0036329D" w:rsidRDefault="0036329D" w:rsidP="0036329D">
            <w:pPr>
              <w:ind w:firstLine="0"/>
              <w:jc w:val="center"/>
              <w:rPr>
                <w:sz w:val="20"/>
                <w:szCs w:val="24"/>
              </w:rPr>
            </w:pPr>
          </w:p>
        </w:tc>
        <w:tc>
          <w:tcPr>
            <w:tcW w:w="859" w:type="pct"/>
          </w:tcPr>
          <w:p w:rsidR="0036329D" w:rsidRPr="0036329D" w:rsidRDefault="0036329D" w:rsidP="0036329D">
            <w:pPr>
              <w:ind w:firstLine="0"/>
              <w:jc w:val="center"/>
              <w:rPr>
                <w:sz w:val="20"/>
                <w:szCs w:val="24"/>
              </w:rPr>
            </w:pPr>
          </w:p>
        </w:tc>
        <w:tc>
          <w:tcPr>
            <w:tcW w:w="906" w:type="pct"/>
          </w:tcPr>
          <w:p w:rsidR="0036329D" w:rsidRPr="0036329D" w:rsidRDefault="0036329D" w:rsidP="0036329D">
            <w:pPr>
              <w:ind w:firstLine="0"/>
              <w:jc w:val="center"/>
              <w:rPr>
                <w:sz w:val="20"/>
                <w:szCs w:val="24"/>
              </w:rPr>
            </w:pPr>
          </w:p>
        </w:tc>
        <w:tc>
          <w:tcPr>
            <w:tcW w:w="812" w:type="pct"/>
          </w:tcPr>
          <w:p w:rsidR="0036329D" w:rsidRPr="0036329D" w:rsidRDefault="0036329D" w:rsidP="0036329D">
            <w:pPr>
              <w:ind w:firstLine="0"/>
              <w:jc w:val="center"/>
              <w:rPr>
                <w:sz w:val="20"/>
                <w:szCs w:val="24"/>
              </w:rPr>
            </w:pPr>
          </w:p>
        </w:tc>
        <w:tc>
          <w:tcPr>
            <w:tcW w:w="716" w:type="pct"/>
          </w:tcPr>
          <w:p w:rsidR="0036329D" w:rsidRPr="0036329D" w:rsidRDefault="0036329D" w:rsidP="0036329D">
            <w:pPr>
              <w:ind w:firstLine="0"/>
              <w:jc w:val="center"/>
              <w:rPr>
                <w:sz w:val="20"/>
                <w:szCs w:val="24"/>
              </w:rPr>
            </w:pPr>
          </w:p>
        </w:tc>
        <w:tc>
          <w:tcPr>
            <w:tcW w:w="754" w:type="pct"/>
          </w:tcPr>
          <w:p w:rsidR="0036329D" w:rsidRPr="0036329D" w:rsidRDefault="0036329D" w:rsidP="0036329D">
            <w:pPr>
              <w:ind w:firstLine="0"/>
              <w:jc w:val="center"/>
              <w:rPr>
                <w:sz w:val="20"/>
                <w:szCs w:val="24"/>
              </w:rPr>
            </w:pPr>
          </w:p>
        </w:tc>
        <w:tc>
          <w:tcPr>
            <w:tcW w:w="715" w:type="pct"/>
          </w:tcPr>
          <w:p w:rsidR="0036329D" w:rsidRPr="0036329D" w:rsidRDefault="0036329D" w:rsidP="0036329D">
            <w:pPr>
              <w:ind w:firstLine="0"/>
              <w:jc w:val="center"/>
              <w:rPr>
                <w:sz w:val="20"/>
                <w:szCs w:val="24"/>
              </w:rPr>
            </w:pPr>
          </w:p>
        </w:tc>
      </w:tr>
      <w:tr w:rsidR="00723677" w:rsidRPr="0036329D" w:rsidTr="006018FB">
        <w:tc>
          <w:tcPr>
            <w:tcW w:w="238" w:type="pct"/>
          </w:tcPr>
          <w:p w:rsidR="00723677" w:rsidRPr="0036329D" w:rsidRDefault="00723677" w:rsidP="0036329D">
            <w:pPr>
              <w:ind w:firstLine="0"/>
              <w:jc w:val="center"/>
              <w:rPr>
                <w:sz w:val="20"/>
                <w:szCs w:val="24"/>
              </w:rPr>
            </w:pPr>
          </w:p>
        </w:tc>
        <w:tc>
          <w:tcPr>
            <w:tcW w:w="859" w:type="pct"/>
          </w:tcPr>
          <w:p w:rsidR="00723677" w:rsidRPr="0036329D" w:rsidRDefault="00723677" w:rsidP="0036329D">
            <w:pPr>
              <w:ind w:firstLine="0"/>
              <w:jc w:val="center"/>
              <w:rPr>
                <w:sz w:val="20"/>
                <w:szCs w:val="24"/>
              </w:rPr>
            </w:pPr>
          </w:p>
        </w:tc>
        <w:tc>
          <w:tcPr>
            <w:tcW w:w="906" w:type="pct"/>
          </w:tcPr>
          <w:p w:rsidR="00723677" w:rsidRPr="0036329D" w:rsidRDefault="00723677" w:rsidP="0036329D">
            <w:pPr>
              <w:ind w:firstLine="0"/>
              <w:jc w:val="center"/>
              <w:rPr>
                <w:sz w:val="20"/>
                <w:szCs w:val="24"/>
              </w:rPr>
            </w:pPr>
          </w:p>
        </w:tc>
        <w:tc>
          <w:tcPr>
            <w:tcW w:w="812" w:type="pct"/>
          </w:tcPr>
          <w:p w:rsidR="00723677" w:rsidRPr="0036329D" w:rsidRDefault="00723677" w:rsidP="0036329D">
            <w:pPr>
              <w:ind w:firstLine="0"/>
              <w:jc w:val="center"/>
              <w:rPr>
                <w:sz w:val="20"/>
                <w:szCs w:val="24"/>
              </w:rPr>
            </w:pPr>
          </w:p>
        </w:tc>
        <w:tc>
          <w:tcPr>
            <w:tcW w:w="716" w:type="pct"/>
          </w:tcPr>
          <w:p w:rsidR="00723677" w:rsidRPr="0036329D" w:rsidRDefault="00723677" w:rsidP="0036329D">
            <w:pPr>
              <w:ind w:firstLine="0"/>
              <w:jc w:val="center"/>
              <w:rPr>
                <w:sz w:val="20"/>
                <w:szCs w:val="24"/>
              </w:rPr>
            </w:pPr>
          </w:p>
        </w:tc>
        <w:tc>
          <w:tcPr>
            <w:tcW w:w="754" w:type="pct"/>
          </w:tcPr>
          <w:p w:rsidR="00723677" w:rsidRPr="0036329D" w:rsidRDefault="00723677" w:rsidP="0036329D">
            <w:pPr>
              <w:ind w:firstLine="0"/>
              <w:jc w:val="center"/>
              <w:rPr>
                <w:sz w:val="20"/>
                <w:szCs w:val="24"/>
              </w:rPr>
            </w:pPr>
          </w:p>
        </w:tc>
        <w:tc>
          <w:tcPr>
            <w:tcW w:w="715" w:type="pct"/>
          </w:tcPr>
          <w:p w:rsidR="00723677" w:rsidRPr="0036329D" w:rsidRDefault="00723677" w:rsidP="0036329D">
            <w:pPr>
              <w:ind w:firstLine="0"/>
              <w:jc w:val="center"/>
              <w:rPr>
                <w:sz w:val="20"/>
                <w:szCs w:val="24"/>
              </w:rPr>
            </w:pPr>
          </w:p>
        </w:tc>
      </w:tr>
    </w:tbl>
    <w:p w:rsidR="0036329D" w:rsidRPr="0036329D" w:rsidRDefault="0036329D" w:rsidP="0036329D">
      <w:pPr>
        <w:ind w:firstLine="0"/>
        <w:jc w:val="center"/>
        <w:rPr>
          <w:rFonts w:eastAsia="Calibri" w:cs="Times New Roman"/>
          <w:sz w:val="12"/>
          <w:szCs w:val="24"/>
        </w:rPr>
      </w:pPr>
    </w:p>
    <w:p w:rsidR="00723677" w:rsidRDefault="00723677">
      <w:pPr>
        <w:spacing w:after="200" w:line="276" w:lineRule="auto"/>
        <w:ind w:firstLine="0"/>
        <w:jc w:val="left"/>
        <w:rPr>
          <w:b/>
        </w:rPr>
      </w:pPr>
      <w:r>
        <w:rPr>
          <w:b/>
        </w:rPr>
        <w:br w:type="page"/>
      </w:r>
    </w:p>
    <w:p w:rsidR="00557512" w:rsidRPr="00557512" w:rsidRDefault="00557512" w:rsidP="00557512">
      <w:pPr>
        <w:outlineLvl w:val="0"/>
      </w:pPr>
      <w:r w:rsidRPr="00557512">
        <w:rPr>
          <w:b/>
        </w:rPr>
        <w:lastRenderedPageBreak/>
        <w:t>Оценка готовности сети наблюдения и лабораторного контроля гражданской обороны и защиты населения (далее - СНЛК):</w:t>
      </w:r>
      <w:r w:rsidRPr="00557512">
        <w:rPr>
          <w:rStyle w:val="af4"/>
          <w:b/>
        </w:rPr>
        <w:footnoteReference w:id="3"/>
      </w:r>
    </w:p>
    <w:p w:rsidR="00557512" w:rsidRPr="00557512" w:rsidRDefault="00557512" w:rsidP="00557512">
      <w:pPr>
        <w:rPr>
          <w:sz w:val="12"/>
        </w:rPr>
      </w:pPr>
    </w:p>
    <w:p w:rsidR="00557512" w:rsidRPr="00557512" w:rsidRDefault="00557512" w:rsidP="00557512">
      <w:pPr>
        <w:rPr>
          <w:rFonts w:eastAsia="Arial Unicode MS"/>
          <w:spacing w:val="4"/>
        </w:rPr>
      </w:pPr>
      <w:r w:rsidRPr="00557512">
        <w:rPr>
          <w:rFonts w:eastAsia="Arial Unicode MS"/>
          <w:spacing w:val="4"/>
        </w:rPr>
        <w:t>"Готова к выполнению задач", если:</w:t>
      </w:r>
    </w:p>
    <w:p w:rsidR="00557512" w:rsidRPr="00557512" w:rsidRDefault="00557512" w:rsidP="00557512">
      <w:pPr>
        <w:rPr>
          <w:rFonts w:eastAsia="Arial Unicode MS"/>
          <w:spacing w:val="4"/>
        </w:rPr>
      </w:pPr>
      <w:r w:rsidRPr="00557512">
        <w:rPr>
          <w:rFonts w:eastAsia="Arial Unicode MS"/>
          <w:spacing w:val="4"/>
        </w:rPr>
        <w:t>работа по осуществлению наблюдения, своевременного обнаружения опасностей возникновения радиоактивного загрязнения, химического и биологического заражения, установления и обозначения районов (территорий), подвергшихся радиоактивному загрязнению, химическому и биологическому заражению, а также по представлению сведений о возникновении возможных опасностей силами соответствующих служб (учреждений) и организаций спланирована;</w:t>
      </w:r>
    </w:p>
    <w:p w:rsidR="00557512" w:rsidRPr="00557512" w:rsidRDefault="00557512" w:rsidP="00557512">
      <w:pPr>
        <w:rPr>
          <w:rFonts w:eastAsia="Arial Unicode MS"/>
          <w:spacing w:val="4"/>
        </w:rPr>
      </w:pPr>
      <w:r w:rsidRPr="00557512">
        <w:rPr>
          <w:rFonts w:eastAsia="Arial Unicode MS"/>
          <w:spacing w:val="4"/>
        </w:rPr>
        <w:t>обеспечена готовность сил и средств СНЛК к действиям по предназначению;</w:t>
      </w:r>
    </w:p>
    <w:p w:rsidR="00557512" w:rsidRPr="00557512" w:rsidRDefault="00557512" w:rsidP="00557512">
      <w:pPr>
        <w:rPr>
          <w:rFonts w:eastAsia="Arial Unicode MS"/>
          <w:spacing w:val="4"/>
        </w:rPr>
      </w:pPr>
      <w:r w:rsidRPr="00557512">
        <w:rPr>
          <w:rFonts w:eastAsia="Arial Unicode MS"/>
          <w:spacing w:val="4"/>
        </w:rPr>
        <w:t>учреждениями СНЛК сделаны правильные заключения по не менее чем 90% полученных для анализа (оценки) контрольных проб;</w:t>
      </w:r>
    </w:p>
    <w:p w:rsidR="00557512" w:rsidRPr="00557512" w:rsidRDefault="00557512" w:rsidP="00557512">
      <w:pPr>
        <w:rPr>
          <w:rFonts w:eastAsia="Arial Unicode MS"/>
          <w:spacing w:val="4"/>
        </w:rPr>
      </w:pPr>
      <w:r w:rsidRPr="00557512">
        <w:rPr>
          <w:rFonts w:eastAsia="Arial Unicode MS"/>
          <w:spacing w:val="4"/>
        </w:rPr>
        <w:t>укомплектованность и техническая оснащенность (по основным видам техники, оборудования и приборов) СНЛК составляют не менее 75% от штатной и табельной потребности;</w:t>
      </w:r>
    </w:p>
    <w:p w:rsidR="00557512" w:rsidRPr="00557512" w:rsidRDefault="00557512" w:rsidP="00557512">
      <w:pPr>
        <w:rPr>
          <w:rFonts w:eastAsia="Arial Unicode MS"/>
          <w:spacing w:val="4"/>
        </w:rPr>
      </w:pPr>
      <w:r w:rsidRPr="00557512">
        <w:rPr>
          <w:rFonts w:eastAsia="Arial Unicode MS"/>
          <w:spacing w:val="4"/>
        </w:rPr>
        <w:t>планирующие и отчетные документы по организации и осуществлению подготовки СНЛК разработаны. Планы проведения занятий, тренировок и учений выполнены не менее чем на 80%;</w:t>
      </w:r>
    </w:p>
    <w:p w:rsidR="00557512" w:rsidRPr="00557512" w:rsidRDefault="00557512" w:rsidP="00557512">
      <w:pPr>
        <w:rPr>
          <w:rFonts w:eastAsia="Arial Unicode MS"/>
          <w:spacing w:val="4"/>
        </w:rPr>
      </w:pPr>
      <w:r w:rsidRPr="00557512">
        <w:rPr>
          <w:rFonts w:eastAsia="Arial Unicode MS"/>
          <w:spacing w:val="4"/>
        </w:rPr>
        <w:t>"Ограниченно готовы к выполнению задач", если:</w:t>
      </w:r>
    </w:p>
    <w:p w:rsidR="00557512" w:rsidRPr="00557512" w:rsidRDefault="00557512" w:rsidP="00557512">
      <w:pPr>
        <w:rPr>
          <w:rFonts w:eastAsia="Arial Unicode MS"/>
          <w:spacing w:val="4"/>
        </w:rPr>
      </w:pPr>
      <w:r w:rsidRPr="00557512">
        <w:rPr>
          <w:rFonts w:eastAsia="Arial Unicode MS"/>
          <w:spacing w:val="4"/>
        </w:rPr>
        <w:t>отмечены существенные недостатки по готовности сил и средств СНЛК к действиям по предназначению;</w:t>
      </w:r>
    </w:p>
    <w:p w:rsidR="00557512" w:rsidRPr="00557512" w:rsidRDefault="00557512" w:rsidP="00557512">
      <w:pPr>
        <w:rPr>
          <w:rFonts w:eastAsia="Arial Unicode MS"/>
          <w:spacing w:val="4"/>
        </w:rPr>
      </w:pPr>
      <w:r w:rsidRPr="00557512">
        <w:rPr>
          <w:rFonts w:eastAsia="Arial Unicode MS"/>
          <w:spacing w:val="4"/>
        </w:rPr>
        <w:t>учреждениями СНЛК сделаны правильные заключения по не менее чем 70% контрольных проб;</w:t>
      </w:r>
    </w:p>
    <w:p w:rsidR="00557512" w:rsidRPr="00557512" w:rsidRDefault="00557512" w:rsidP="00557512">
      <w:pPr>
        <w:rPr>
          <w:rFonts w:eastAsia="Arial Unicode MS"/>
          <w:spacing w:val="4"/>
        </w:rPr>
      </w:pPr>
      <w:r w:rsidRPr="00557512">
        <w:rPr>
          <w:rFonts w:eastAsia="Arial Unicode MS"/>
          <w:spacing w:val="4"/>
        </w:rPr>
        <w:t>укомплектованность и техническая оснащенность (по основным видам техники, оборудования и приборов) СНЛК составляют не менее 50% от штатной и табельной потребности;</w:t>
      </w:r>
    </w:p>
    <w:p w:rsidR="00557512" w:rsidRPr="00557512" w:rsidRDefault="00557512" w:rsidP="00557512">
      <w:pPr>
        <w:rPr>
          <w:rFonts w:eastAsia="Arial Unicode MS"/>
          <w:spacing w:val="4"/>
        </w:rPr>
      </w:pPr>
      <w:r w:rsidRPr="00557512">
        <w:rPr>
          <w:rFonts w:eastAsia="Arial Unicode MS"/>
          <w:spacing w:val="4"/>
        </w:rPr>
        <w:t>в планирующих и отчетных документах по организации и осуществлению подготовки СНЛК отмечены отдельные недостатки. Планы проведения занятий, тренировок и учений выполнены не менее чем на 70%.</w:t>
      </w:r>
    </w:p>
    <w:p w:rsidR="00557512" w:rsidRPr="00557512" w:rsidRDefault="00557512" w:rsidP="00557512">
      <w:r w:rsidRPr="00557512">
        <w:t>"Не готовы к выполнению задач", если не выполнены условия по предыдущей оценке.</w:t>
      </w:r>
    </w:p>
    <w:p w:rsidR="006018FB" w:rsidRDefault="006018FB" w:rsidP="006018FB"/>
    <w:p w:rsidR="00933B7D" w:rsidRDefault="00933B7D">
      <w:pPr>
        <w:spacing w:after="200" w:line="276" w:lineRule="auto"/>
        <w:ind w:firstLine="0"/>
        <w:jc w:val="left"/>
      </w:pPr>
      <w:r>
        <w:br w:type="page"/>
      </w:r>
    </w:p>
    <w:p w:rsidR="0036329D" w:rsidRPr="0036329D" w:rsidRDefault="0036329D" w:rsidP="0076250C">
      <w:pPr>
        <w:jc w:val="right"/>
        <w:outlineLvl w:val="0"/>
      </w:pPr>
      <w:r w:rsidRPr="0036329D">
        <w:lastRenderedPageBreak/>
        <w:t>Приложение № 4</w:t>
      </w:r>
    </w:p>
    <w:p w:rsidR="0036329D" w:rsidRPr="0036329D" w:rsidRDefault="0036329D" w:rsidP="006018FB">
      <w:pPr>
        <w:jc w:val="right"/>
      </w:pPr>
      <w:r w:rsidRPr="0036329D">
        <w:t>к форме 1/БХБ</w:t>
      </w:r>
    </w:p>
    <w:p w:rsidR="0036329D" w:rsidRPr="0036329D" w:rsidRDefault="0036329D" w:rsidP="0036329D">
      <w:pPr>
        <w:ind w:firstLine="0"/>
        <w:jc w:val="left"/>
        <w:rPr>
          <w:rFonts w:eastAsia="Calibri" w:cs="Times New Roman"/>
          <w:b/>
          <w:szCs w:val="24"/>
        </w:rPr>
      </w:pPr>
    </w:p>
    <w:p w:rsidR="006018FB" w:rsidRPr="000226E7" w:rsidRDefault="0036329D" w:rsidP="0076250C">
      <w:pPr>
        <w:jc w:val="center"/>
        <w:outlineLvl w:val="0"/>
        <w:rPr>
          <w:b/>
        </w:rPr>
      </w:pPr>
      <w:r w:rsidRPr="006018FB">
        <w:rPr>
          <w:b/>
        </w:rPr>
        <w:t xml:space="preserve">Сводные </w:t>
      </w:r>
    </w:p>
    <w:p w:rsidR="00F66C77" w:rsidRDefault="0036329D" w:rsidP="006018FB">
      <w:pPr>
        <w:jc w:val="center"/>
        <w:rPr>
          <w:b/>
        </w:rPr>
      </w:pPr>
      <w:r w:rsidRPr="006018FB">
        <w:rPr>
          <w:b/>
        </w:rPr>
        <w:t>сведения об обеспеченности населения и нештатных аварийно-спасательных формирований</w:t>
      </w:r>
    </w:p>
    <w:p w:rsidR="0036329D" w:rsidRPr="006018FB" w:rsidRDefault="0036329D" w:rsidP="006018FB">
      <w:pPr>
        <w:jc w:val="center"/>
        <w:rPr>
          <w:b/>
        </w:rPr>
      </w:pPr>
      <w:r w:rsidRPr="006018FB">
        <w:rPr>
          <w:b/>
        </w:rPr>
        <w:t xml:space="preserve"> средствами индивидуальной защиты</w:t>
      </w:r>
    </w:p>
    <w:p w:rsidR="0036329D" w:rsidRPr="0036329D" w:rsidRDefault="0036329D" w:rsidP="0036329D">
      <w:pPr>
        <w:ind w:firstLine="0"/>
        <w:jc w:val="center"/>
        <w:rPr>
          <w:rFonts w:eastAsia="Calibri" w:cs="Times New Roman"/>
          <w:szCs w:val="24"/>
        </w:rPr>
      </w:pPr>
    </w:p>
    <w:p w:rsidR="0036329D" w:rsidRPr="0036329D" w:rsidRDefault="0036329D" w:rsidP="0076250C">
      <w:pPr>
        <w:jc w:val="right"/>
        <w:outlineLvl w:val="0"/>
      </w:pPr>
      <w:r w:rsidRPr="0036329D">
        <w:t>Таблица 1</w:t>
      </w:r>
    </w:p>
    <w:p w:rsidR="0036329D" w:rsidRPr="006018FB" w:rsidRDefault="0036329D" w:rsidP="0076250C">
      <w:pPr>
        <w:jc w:val="center"/>
        <w:outlineLvl w:val="0"/>
        <w:rPr>
          <w:b/>
        </w:rPr>
      </w:pPr>
      <w:r w:rsidRPr="006018FB">
        <w:rPr>
          <w:b/>
        </w:rPr>
        <w:t>Обеспеченность населения средствами индивидуальной защиты</w:t>
      </w:r>
    </w:p>
    <w:p w:rsidR="0036329D" w:rsidRPr="000226E7" w:rsidRDefault="006018FB" w:rsidP="006018FB">
      <w:pPr>
        <w:jc w:val="center"/>
        <w:rPr>
          <w:b/>
        </w:rPr>
      </w:pPr>
      <w:r w:rsidRPr="000226E7">
        <w:rPr>
          <w:b/>
        </w:rPr>
        <w:t>____________________________________________________________________</w:t>
      </w:r>
    </w:p>
    <w:p w:rsidR="0036329D" w:rsidRPr="00054FDA" w:rsidRDefault="0036329D" w:rsidP="006018FB">
      <w:pPr>
        <w:jc w:val="center"/>
        <w:rPr>
          <w:sz w:val="20"/>
          <w:szCs w:val="20"/>
        </w:rPr>
      </w:pPr>
      <w:r w:rsidRPr="00054FDA">
        <w:rPr>
          <w:sz w:val="20"/>
          <w:szCs w:val="20"/>
        </w:rPr>
        <w:t>(субъект Российской Федерации, федеральный округ)</w:t>
      </w:r>
    </w:p>
    <w:p w:rsidR="0036329D" w:rsidRPr="006018FB" w:rsidRDefault="0036329D" w:rsidP="006018FB">
      <w:pPr>
        <w:jc w:val="center"/>
        <w:rPr>
          <w:b/>
        </w:rPr>
      </w:pPr>
      <w:r w:rsidRPr="006018FB">
        <w:rPr>
          <w:b/>
        </w:rPr>
        <w:t>по состоянию на __ _________ 20__ года</w:t>
      </w:r>
    </w:p>
    <w:p w:rsidR="0036329D" w:rsidRPr="0036329D" w:rsidRDefault="0036329D" w:rsidP="0036329D">
      <w:pPr>
        <w:ind w:firstLine="0"/>
        <w:jc w:val="center"/>
        <w:rPr>
          <w:rFonts w:eastAsia="Calibri" w:cs="Times New Roman"/>
          <w:szCs w:val="24"/>
        </w:rPr>
      </w:pPr>
    </w:p>
    <w:tbl>
      <w:tblPr>
        <w:tblStyle w:val="14"/>
        <w:tblW w:w="0" w:type="auto"/>
        <w:tblCellMar>
          <w:left w:w="0" w:type="dxa"/>
          <w:right w:w="0" w:type="dxa"/>
        </w:tblCellMar>
        <w:tblLook w:val="04A0" w:firstRow="1" w:lastRow="0" w:firstColumn="1" w:lastColumn="0" w:noHBand="0" w:noVBand="1"/>
      </w:tblPr>
      <w:tblGrid>
        <w:gridCol w:w="520"/>
        <w:gridCol w:w="3629"/>
        <w:gridCol w:w="2086"/>
        <w:gridCol w:w="525"/>
        <w:gridCol w:w="518"/>
        <w:gridCol w:w="1038"/>
        <w:gridCol w:w="1039"/>
        <w:gridCol w:w="1054"/>
        <w:gridCol w:w="522"/>
        <w:gridCol w:w="519"/>
        <w:gridCol w:w="1036"/>
        <w:gridCol w:w="1038"/>
        <w:gridCol w:w="1056"/>
      </w:tblGrid>
      <w:tr w:rsidR="0036329D" w:rsidRPr="00083CBE" w:rsidTr="007A3DD5">
        <w:tc>
          <w:tcPr>
            <w:tcW w:w="520" w:type="dxa"/>
            <w:vMerge w:val="restart"/>
          </w:tcPr>
          <w:p w:rsidR="0036329D" w:rsidRPr="00083CBE" w:rsidRDefault="0036329D" w:rsidP="00723677">
            <w:pPr>
              <w:ind w:left="57" w:right="57" w:firstLine="0"/>
              <w:jc w:val="center"/>
              <w:rPr>
                <w:b/>
                <w:sz w:val="20"/>
              </w:rPr>
            </w:pPr>
            <w:r w:rsidRPr="00083CBE">
              <w:rPr>
                <w:b/>
                <w:sz w:val="20"/>
              </w:rPr>
              <w:t>№</w:t>
            </w:r>
          </w:p>
          <w:p w:rsidR="0036329D" w:rsidRPr="00083CBE" w:rsidRDefault="0036329D" w:rsidP="00723677">
            <w:pPr>
              <w:ind w:left="57" w:right="57" w:firstLine="0"/>
              <w:jc w:val="center"/>
              <w:rPr>
                <w:b/>
                <w:sz w:val="20"/>
              </w:rPr>
            </w:pPr>
            <w:r w:rsidRPr="00083CBE">
              <w:rPr>
                <w:b/>
                <w:sz w:val="20"/>
              </w:rPr>
              <w:t>п/п</w:t>
            </w:r>
          </w:p>
        </w:tc>
        <w:tc>
          <w:tcPr>
            <w:tcW w:w="3629" w:type="dxa"/>
            <w:vMerge w:val="restart"/>
          </w:tcPr>
          <w:p w:rsidR="0036329D" w:rsidRPr="00083CBE" w:rsidRDefault="0036329D" w:rsidP="00723677">
            <w:pPr>
              <w:ind w:left="57" w:right="57" w:firstLine="0"/>
              <w:jc w:val="center"/>
              <w:rPr>
                <w:b/>
                <w:sz w:val="20"/>
              </w:rPr>
            </w:pPr>
            <w:r w:rsidRPr="00083CBE">
              <w:rPr>
                <w:b/>
                <w:sz w:val="20"/>
              </w:rPr>
              <w:t xml:space="preserve">Наименование организации, муниципального образования, субъекта Российской Федерации, регионального центра </w:t>
            </w:r>
          </w:p>
        </w:tc>
        <w:tc>
          <w:tcPr>
            <w:tcW w:w="2086" w:type="dxa"/>
            <w:vMerge w:val="restart"/>
          </w:tcPr>
          <w:p w:rsidR="0036329D" w:rsidRPr="00083CBE" w:rsidRDefault="0036329D" w:rsidP="00723677">
            <w:pPr>
              <w:ind w:left="57" w:right="57" w:firstLine="0"/>
              <w:jc w:val="center"/>
              <w:rPr>
                <w:b/>
                <w:sz w:val="20"/>
              </w:rPr>
            </w:pPr>
            <w:r w:rsidRPr="00083CBE">
              <w:rPr>
                <w:b/>
                <w:sz w:val="20"/>
              </w:rPr>
              <w:t>Количество и категории населения, подлежащего обеспечению СИЗ</w:t>
            </w:r>
            <w:r w:rsidRPr="00083CBE">
              <w:rPr>
                <w:b/>
                <w:sz w:val="20"/>
                <w:vertAlign w:val="superscript"/>
              </w:rPr>
              <w:footnoteReference w:id="4"/>
            </w:r>
            <w:r w:rsidRPr="00083CBE">
              <w:rPr>
                <w:b/>
                <w:sz w:val="20"/>
              </w:rPr>
              <w:t xml:space="preserve">, тыс. чел </w:t>
            </w:r>
          </w:p>
        </w:tc>
        <w:tc>
          <w:tcPr>
            <w:tcW w:w="8345" w:type="dxa"/>
            <w:gridSpan w:val="10"/>
          </w:tcPr>
          <w:p w:rsidR="0036329D" w:rsidRPr="00083CBE" w:rsidRDefault="0036329D" w:rsidP="00723677">
            <w:pPr>
              <w:ind w:left="57" w:right="57" w:firstLine="0"/>
              <w:jc w:val="center"/>
              <w:rPr>
                <w:b/>
                <w:sz w:val="20"/>
              </w:rPr>
            </w:pPr>
            <w:r w:rsidRPr="00083CBE">
              <w:rPr>
                <w:b/>
                <w:sz w:val="20"/>
              </w:rPr>
              <w:t>Обеспеченность СИЗ по категориям населения, %</w:t>
            </w:r>
          </w:p>
        </w:tc>
      </w:tr>
      <w:tr w:rsidR="0036329D" w:rsidRPr="00083CBE" w:rsidTr="007A3DD5">
        <w:tc>
          <w:tcPr>
            <w:tcW w:w="520" w:type="dxa"/>
            <w:vMerge/>
          </w:tcPr>
          <w:p w:rsidR="0036329D" w:rsidRPr="00083CBE" w:rsidRDefault="0036329D" w:rsidP="00723677">
            <w:pPr>
              <w:ind w:left="57" w:right="57" w:firstLine="0"/>
              <w:jc w:val="center"/>
              <w:rPr>
                <w:b/>
                <w:sz w:val="20"/>
              </w:rPr>
            </w:pPr>
          </w:p>
        </w:tc>
        <w:tc>
          <w:tcPr>
            <w:tcW w:w="3629" w:type="dxa"/>
            <w:vMerge/>
          </w:tcPr>
          <w:p w:rsidR="0036329D" w:rsidRPr="00083CBE" w:rsidRDefault="0036329D" w:rsidP="00723677">
            <w:pPr>
              <w:ind w:left="57" w:right="57" w:firstLine="0"/>
              <w:jc w:val="center"/>
              <w:rPr>
                <w:b/>
                <w:sz w:val="20"/>
              </w:rPr>
            </w:pPr>
          </w:p>
        </w:tc>
        <w:tc>
          <w:tcPr>
            <w:tcW w:w="2086" w:type="dxa"/>
            <w:vMerge/>
          </w:tcPr>
          <w:p w:rsidR="0036329D" w:rsidRPr="00083CBE" w:rsidRDefault="0036329D" w:rsidP="00723677">
            <w:pPr>
              <w:ind w:left="57" w:right="57" w:firstLine="0"/>
              <w:jc w:val="center"/>
              <w:rPr>
                <w:b/>
                <w:sz w:val="20"/>
              </w:rPr>
            </w:pPr>
          </w:p>
        </w:tc>
        <w:tc>
          <w:tcPr>
            <w:tcW w:w="4174" w:type="dxa"/>
            <w:gridSpan w:val="5"/>
          </w:tcPr>
          <w:p w:rsidR="0036329D" w:rsidRPr="00083CBE" w:rsidRDefault="0036329D" w:rsidP="00723677">
            <w:pPr>
              <w:ind w:left="57" w:right="57" w:firstLine="0"/>
              <w:jc w:val="center"/>
              <w:rPr>
                <w:b/>
                <w:sz w:val="20"/>
              </w:rPr>
            </w:pPr>
            <w:r w:rsidRPr="00083CBE">
              <w:rPr>
                <w:b/>
                <w:sz w:val="20"/>
              </w:rPr>
              <w:t>Общая</w:t>
            </w:r>
          </w:p>
        </w:tc>
        <w:tc>
          <w:tcPr>
            <w:tcW w:w="4171" w:type="dxa"/>
            <w:gridSpan w:val="5"/>
          </w:tcPr>
          <w:p w:rsidR="0036329D" w:rsidRPr="00083CBE" w:rsidRDefault="0036329D" w:rsidP="00723677">
            <w:pPr>
              <w:ind w:left="57" w:right="57" w:firstLine="0"/>
              <w:jc w:val="center"/>
              <w:rPr>
                <w:b/>
                <w:sz w:val="20"/>
              </w:rPr>
            </w:pPr>
            <w:r w:rsidRPr="00083CBE">
              <w:rPr>
                <w:b/>
                <w:sz w:val="20"/>
              </w:rPr>
              <w:t>Изменения за отчетный период</w:t>
            </w:r>
          </w:p>
        </w:tc>
      </w:tr>
      <w:tr w:rsidR="0036329D" w:rsidRPr="00083CBE" w:rsidTr="007A3DD5">
        <w:tc>
          <w:tcPr>
            <w:tcW w:w="520" w:type="dxa"/>
            <w:vMerge/>
          </w:tcPr>
          <w:p w:rsidR="0036329D" w:rsidRPr="00083CBE" w:rsidRDefault="0036329D" w:rsidP="00723677">
            <w:pPr>
              <w:ind w:left="57" w:right="57" w:firstLine="0"/>
              <w:jc w:val="center"/>
              <w:rPr>
                <w:b/>
                <w:sz w:val="20"/>
              </w:rPr>
            </w:pPr>
          </w:p>
        </w:tc>
        <w:tc>
          <w:tcPr>
            <w:tcW w:w="3629" w:type="dxa"/>
            <w:vMerge/>
          </w:tcPr>
          <w:p w:rsidR="0036329D" w:rsidRPr="00083CBE" w:rsidRDefault="0036329D" w:rsidP="00723677">
            <w:pPr>
              <w:ind w:left="57" w:right="57" w:firstLine="0"/>
              <w:jc w:val="center"/>
              <w:rPr>
                <w:b/>
                <w:sz w:val="20"/>
              </w:rPr>
            </w:pPr>
          </w:p>
        </w:tc>
        <w:tc>
          <w:tcPr>
            <w:tcW w:w="2086" w:type="dxa"/>
            <w:vMerge/>
          </w:tcPr>
          <w:p w:rsidR="0036329D" w:rsidRPr="00083CBE" w:rsidRDefault="0036329D" w:rsidP="00723677">
            <w:pPr>
              <w:ind w:left="57" w:right="57" w:firstLine="0"/>
              <w:jc w:val="center"/>
              <w:rPr>
                <w:b/>
                <w:sz w:val="20"/>
              </w:rPr>
            </w:pPr>
          </w:p>
        </w:tc>
        <w:tc>
          <w:tcPr>
            <w:tcW w:w="525" w:type="dxa"/>
            <w:vAlign w:val="center"/>
          </w:tcPr>
          <w:p w:rsidR="0036329D" w:rsidRPr="00083CBE" w:rsidRDefault="0036329D" w:rsidP="00723677">
            <w:pPr>
              <w:ind w:left="57" w:right="57" w:firstLine="0"/>
              <w:jc w:val="center"/>
              <w:rPr>
                <w:b/>
                <w:sz w:val="20"/>
              </w:rPr>
            </w:pPr>
            <w:r w:rsidRPr="00083CBE">
              <w:rPr>
                <w:b/>
                <w:sz w:val="20"/>
              </w:rPr>
              <w:t>ПФ</w:t>
            </w:r>
            <w:r w:rsidRPr="00083CBE">
              <w:rPr>
                <w:b/>
                <w:sz w:val="20"/>
                <w:vertAlign w:val="superscript"/>
              </w:rPr>
              <w:footnoteReference w:id="5"/>
            </w:r>
          </w:p>
        </w:tc>
        <w:tc>
          <w:tcPr>
            <w:tcW w:w="518" w:type="dxa"/>
            <w:vAlign w:val="center"/>
          </w:tcPr>
          <w:p w:rsidR="0036329D" w:rsidRPr="00083CBE" w:rsidRDefault="0036329D" w:rsidP="00723677">
            <w:pPr>
              <w:ind w:left="57" w:right="57" w:firstLine="0"/>
              <w:jc w:val="center"/>
              <w:rPr>
                <w:b/>
                <w:sz w:val="20"/>
              </w:rPr>
            </w:pPr>
            <w:r w:rsidRPr="00083CBE">
              <w:rPr>
                <w:b/>
                <w:sz w:val="20"/>
              </w:rPr>
              <w:t>Р</w:t>
            </w:r>
            <w:r w:rsidRPr="00083CBE">
              <w:rPr>
                <w:b/>
                <w:sz w:val="20"/>
                <w:vertAlign w:val="superscript"/>
              </w:rPr>
              <w:footnoteReference w:id="6"/>
            </w:r>
          </w:p>
        </w:tc>
        <w:tc>
          <w:tcPr>
            <w:tcW w:w="1038" w:type="dxa"/>
            <w:vAlign w:val="center"/>
          </w:tcPr>
          <w:p w:rsidR="0036329D" w:rsidRPr="00083CBE" w:rsidRDefault="0036329D" w:rsidP="00723677">
            <w:pPr>
              <w:ind w:left="57" w:right="57" w:firstLine="0"/>
              <w:jc w:val="center"/>
              <w:rPr>
                <w:b/>
                <w:sz w:val="20"/>
              </w:rPr>
            </w:pPr>
            <w:r w:rsidRPr="00083CBE">
              <w:rPr>
                <w:b/>
                <w:sz w:val="20"/>
              </w:rPr>
              <w:t>КЗД</w:t>
            </w:r>
            <w:r w:rsidRPr="00083CBE">
              <w:rPr>
                <w:b/>
                <w:sz w:val="20"/>
                <w:vertAlign w:val="superscript"/>
              </w:rPr>
              <w:footnoteReference w:id="7"/>
            </w:r>
          </w:p>
        </w:tc>
        <w:tc>
          <w:tcPr>
            <w:tcW w:w="1039" w:type="dxa"/>
            <w:vAlign w:val="center"/>
          </w:tcPr>
          <w:p w:rsidR="0036329D" w:rsidRPr="00083CBE" w:rsidRDefault="0036329D" w:rsidP="00723677">
            <w:pPr>
              <w:ind w:left="57" w:right="57" w:firstLine="0"/>
              <w:jc w:val="center"/>
              <w:rPr>
                <w:b/>
                <w:sz w:val="20"/>
              </w:rPr>
            </w:pPr>
            <w:r w:rsidRPr="00083CBE">
              <w:rPr>
                <w:b/>
                <w:sz w:val="20"/>
              </w:rPr>
              <w:t>ДПГ</w:t>
            </w:r>
            <w:r w:rsidRPr="00083CBE">
              <w:rPr>
                <w:b/>
                <w:sz w:val="20"/>
                <w:vertAlign w:val="superscript"/>
              </w:rPr>
              <w:footnoteReference w:id="8"/>
            </w:r>
          </w:p>
        </w:tc>
        <w:tc>
          <w:tcPr>
            <w:tcW w:w="1054" w:type="dxa"/>
            <w:vAlign w:val="center"/>
          </w:tcPr>
          <w:p w:rsidR="0036329D" w:rsidRPr="00083CBE" w:rsidRDefault="0036329D" w:rsidP="00723677">
            <w:pPr>
              <w:ind w:left="57" w:right="57" w:firstLine="0"/>
              <w:jc w:val="center"/>
              <w:rPr>
                <w:b/>
                <w:sz w:val="20"/>
              </w:rPr>
            </w:pPr>
            <w:r w:rsidRPr="00083CBE">
              <w:rPr>
                <w:b/>
                <w:sz w:val="20"/>
              </w:rPr>
              <w:t>Антидоты</w:t>
            </w:r>
          </w:p>
        </w:tc>
        <w:tc>
          <w:tcPr>
            <w:tcW w:w="522" w:type="dxa"/>
            <w:vAlign w:val="center"/>
          </w:tcPr>
          <w:p w:rsidR="0036329D" w:rsidRPr="00083CBE" w:rsidRDefault="0036329D" w:rsidP="00723677">
            <w:pPr>
              <w:ind w:left="57" w:right="57" w:firstLine="0"/>
              <w:jc w:val="center"/>
              <w:rPr>
                <w:b/>
                <w:sz w:val="20"/>
              </w:rPr>
            </w:pPr>
            <w:r w:rsidRPr="00083CBE">
              <w:rPr>
                <w:b/>
                <w:sz w:val="20"/>
              </w:rPr>
              <w:t>ПФ</w:t>
            </w:r>
          </w:p>
        </w:tc>
        <w:tc>
          <w:tcPr>
            <w:tcW w:w="519" w:type="dxa"/>
            <w:vAlign w:val="center"/>
          </w:tcPr>
          <w:p w:rsidR="0036329D" w:rsidRPr="00083CBE" w:rsidRDefault="0036329D" w:rsidP="00723677">
            <w:pPr>
              <w:ind w:left="57" w:right="57" w:firstLine="0"/>
              <w:jc w:val="center"/>
              <w:rPr>
                <w:b/>
                <w:sz w:val="20"/>
              </w:rPr>
            </w:pPr>
            <w:r w:rsidRPr="00083CBE">
              <w:rPr>
                <w:b/>
                <w:sz w:val="20"/>
              </w:rPr>
              <w:t>Р</w:t>
            </w:r>
          </w:p>
        </w:tc>
        <w:tc>
          <w:tcPr>
            <w:tcW w:w="1036" w:type="dxa"/>
            <w:vAlign w:val="center"/>
          </w:tcPr>
          <w:p w:rsidR="0036329D" w:rsidRPr="00083CBE" w:rsidRDefault="0036329D" w:rsidP="00723677">
            <w:pPr>
              <w:ind w:left="57" w:right="57" w:firstLine="0"/>
              <w:jc w:val="center"/>
              <w:rPr>
                <w:b/>
                <w:sz w:val="20"/>
              </w:rPr>
            </w:pPr>
            <w:r w:rsidRPr="00083CBE">
              <w:rPr>
                <w:b/>
                <w:sz w:val="20"/>
              </w:rPr>
              <w:t>КЗД</w:t>
            </w:r>
          </w:p>
        </w:tc>
        <w:tc>
          <w:tcPr>
            <w:tcW w:w="1038" w:type="dxa"/>
            <w:vAlign w:val="center"/>
          </w:tcPr>
          <w:p w:rsidR="0036329D" w:rsidRPr="00083CBE" w:rsidRDefault="0036329D" w:rsidP="00723677">
            <w:pPr>
              <w:ind w:left="57" w:right="57" w:firstLine="0"/>
              <w:jc w:val="center"/>
              <w:rPr>
                <w:b/>
                <w:sz w:val="20"/>
              </w:rPr>
            </w:pPr>
            <w:r w:rsidRPr="00083CBE">
              <w:rPr>
                <w:b/>
                <w:sz w:val="20"/>
              </w:rPr>
              <w:t>ДПГ</w:t>
            </w:r>
          </w:p>
        </w:tc>
        <w:tc>
          <w:tcPr>
            <w:tcW w:w="1056" w:type="dxa"/>
            <w:vAlign w:val="center"/>
          </w:tcPr>
          <w:p w:rsidR="0036329D" w:rsidRPr="00083CBE" w:rsidRDefault="0036329D" w:rsidP="00723677">
            <w:pPr>
              <w:ind w:left="57" w:right="57" w:firstLine="0"/>
              <w:jc w:val="center"/>
              <w:rPr>
                <w:b/>
                <w:sz w:val="20"/>
              </w:rPr>
            </w:pPr>
            <w:r w:rsidRPr="00083CBE">
              <w:rPr>
                <w:b/>
                <w:sz w:val="20"/>
              </w:rPr>
              <w:t>Антидоты</w:t>
            </w:r>
          </w:p>
        </w:tc>
      </w:tr>
      <w:tr w:rsidR="0036329D" w:rsidRPr="00083CBE" w:rsidTr="007A3DD5">
        <w:tc>
          <w:tcPr>
            <w:tcW w:w="520" w:type="dxa"/>
          </w:tcPr>
          <w:p w:rsidR="0036329D" w:rsidRPr="00083CBE" w:rsidRDefault="0036329D" w:rsidP="00723677">
            <w:pPr>
              <w:ind w:left="57" w:right="57" w:firstLine="0"/>
              <w:jc w:val="center"/>
              <w:rPr>
                <w:b/>
                <w:sz w:val="20"/>
              </w:rPr>
            </w:pPr>
            <w:r w:rsidRPr="00083CBE">
              <w:rPr>
                <w:b/>
                <w:sz w:val="20"/>
              </w:rPr>
              <w:t>1</w:t>
            </w:r>
          </w:p>
        </w:tc>
        <w:tc>
          <w:tcPr>
            <w:tcW w:w="3629" w:type="dxa"/>
          </w:tcPr>
          <w:p w:rsidR="0036329D" w:rsidRPr="00083CBE" w:rsidRDefault="0036329D" w:rsidP="00723677">
            <w:pPr>
              <w:ind w:left="57" w:right="57" w:firstLine="0"/>
              <w:jc w:val="center"/>
              <w:rPr>
                <w:b/>
                <w:sz w:val="20"/>
              </w:rPr>
            </w:pPr>
            <w:r w:rsidRPr="00083CBE">
              <w:rPr>
                <w:b/>
                <w:sz w:val="20"/>
              </w:rPr>
              <w:t>2</w:t>
            </w:r>
          </w:p>
        </w:tc>
        <w:tc>
          <w:tcPr>
            <w:tcW w:w="2086" w:type="dxa"/>
          </w:tcPr>
          <w:p w:rsidR="0036329D" w:rsidRPr="00083CBE" w:rsidRDefault="0036329D" w:rsidP="00723677">
            <w:pPr>
              <w:ind w:left="57" w:right="57" w:firstLine="0"/>
              <w:jc w:val="center"/>
              <w:rPr>
                <w:b/>
                <w:sz w:val="20"/>
              </w:rPr>
            </w:pPr>
            <w:r w:rsidRPr="00083CBE">
              <w:rPr>
                <w:b/>
                <w:sz w:val="20"/>
              </w:rPr>
              <w:t>3</w:t>
            </w:r>
          </w:p>
        </w:tc>
        <w:tc>
          <w:tcPr>
            <w:tcW w:w="525" w:type="dxa"/>
          </w:tcPr>
          <w:p w:rsidR="0036329D" w:rsidRPr="00083CBE" w:rsidRDefault="0036329D" w:rsidP="00723677">
            <w:pPr>
              <w:ind w:left="57" w:right="57" w:firstLine="0"/>
              <w:jc w:val="center"/>
              <w:rPr>
                <w:b/>
                <w:sz w:val="20"/>
              </w:rPr>
            </w:pPr>
            <w:r w:rsidRPr="00083CBE">
              <w:rPr>
                <w:b/>
                <w:sz w:val="20"/>
              </w:rPr>
              <w:t>4</w:t>
            </w:r>
          </w:p>
        </w:tc>
        <w:tc>
          <w:tcPr>
            <w:tcW w:w="518" w:type="dxa"/>
          </w:tcPr>
          <w:p w:rsidR="0036329D" w:rsidRPr="00083CBE" w:rsidRDefault="0036329D" w:rsidP="00723677">
            <w:pPr>
              <w:ind w:left="57" w:right="57" w:firstLine="0"/>
              <w:jc w:val="center"/>
              <w:rPr>
                <w:b/>
                <w:sz w:val="20"/>
              </w:rPr>
            </w:pPr>
            <w:r w:rsidRPr="00083CBE">
              <w:rPr>
                <w:b/>
                <w:sz w:val="20"/>
              </w:rPr>
              <w:t>5</w:t>
            </w:r>
          </w:p>
        </w:tc>
        <w:tc>
          <w:tcPr>
            <w:tcW w:w="1038" w:type="dxa"/>
          </w:tcPr>
          <w:p w:rsidR="0036329D" w:rsidRPr="00083CBE" w:rsidRDefault="0036329D" w:rsidP="00723677">
            <w:pPr>
              <w:ind w:left="57" w:right="57" w:firstLine="0"/>
              <w:jc w:val="center"/>
              <w:rPr>
                <w:b/>
                <w:sz w:val="20"/>
              </w:rPr>
            </w:pPr>
            <w:r w:rsidRPr="00083CBE">
              <w:rPr>
                <w:b/>
                <w:sz w:val="20"/>
              </w:rPr>
              <w:t>6</w:t>
            </w:r>
          </w:p>
        </w:tc>
        <w:tc>
          <w:tcPr>
            <w:tcW w:w="1039" w:type="dxa"/>
          </w:tcPr>
          <w:p w:rsidR="0036329D" w:rsidRPr="00083CBE" w:rsidRDefault="0036329D" w:rsidP="00723677">
            <w:pPr>
              <w:ind w:left="57" w:right="57" w:firstLine="0"/>
              <w:jc w:val="center"/>
              <w:rPr>
                <w:b/>
                <w:sz w:val="20"/>
              </w:rPr>
            </w:pPr>
            <w:r w:rsidRPr="00083CBE">
              <w:rPr>
                <w:b/>
                <w:sz w:val="20"/>
              </w:rPr>
              <w:t>7</w:t>
            </w:r>
          </w:p>
        </w:tc>
        <w:tc>
          <w:tcPr>
            <w:tcW w:w="1054" w:type="dxa"/>
          </w:tcPr>
          <w:p w:rsidR="0036329D" w:rsidRPr="00083CBE" w:rsidRDefault="0036329D" w:rsidP="00723677">
            <w:pPr>
              <w:ind w:left="57" w:right="57" w:firstLine="0"/>
              <w:jc w:val="center"/>
              <w:rPr>
                <w:b/>
                <w:sz w:val="20"/>
              </w:rPr>
            </w:pPr>
            <w:r w:rsidRPr="00083CBE">
              <w:rPr>
                <w:b/>
                <w:sz w:val="20"/>
              </w:rPr>
              <w:t>8</w:t>
            </w:r>
          </w:p>
        </w:tc>
        <w:tc>
          <w:tcPr>
            <w:tcW w:w="522" w:type="dxa"/>
          </w:tcPr>
          <w:p w:rsidR="0036329D" w:rsidRPr="00083CBE" w:rsidRDefault="0036329D" w:rsidP="00723677">
            <w:pPr>
              <w:ind w:left="57" w:right="57" w:firstLine="0"/>
              <w:jc w:val="center"/>
              <w:rPr>
                <w:b/>
                <w:sz w:val="20"/>
              </w:rPr>
            </w:pPr>
            <w:r w:rsidRPr="00083CBE">
              <w:rPr>
                <w:b/>
                <w:sz w:val="20"/>
              </w:rPr>
              <w:t>9</w:t>
            </w:r>
          </w:p>
        </w:tc>
        <w:tc>
          <w:tcPr>
            <w:tcW w:w="519" w:type="dxa"/>
          </w:tcPr>
          <w:p w:rsidR="0036329D" w:rsidRPr="00083CBE" w:rsidRDefault="0036329D" w:rsidP="00723677">
            <w:pPr>
              <w:ind w:left="57" w:right="57" w:firstLine="0"/>
              <w:jc w:val="center"/>
              <w:rPr>
                <w:b/>
                <w:sz w:val="20"/>
              </w:rPr>
            </w:pPr>
            <w:r w:rsidRPr="00083CBE">
              <w:rPr>
                <w:b/>
                <w:sz w:val="20"/>
              </w:rPr>
              <w:t>10</w:t>
            </w:r>
          </w:p>
        </w:tc>
        <w:tc>
          <w:tcPr>
            <w:tcW w:w="1036" w:type="dxa"/>
          </w:tcPr>
          <w:p w:rsidR="0036329D" w:rsidRPr="00083CBE" w:rsidRDefault="0036329D" w:rsidP="00723677">
            <w:pPr>
              <w:ind w:left="57" w:right="57" w:firstLine="0"/>
              <w:jc w:val="center"/>
              <w:rPr>
                <w:b/>
                <w:sz w:val="20"/>
              </w:rPr>
            </w:pPr>
            <w:r w:rsidRPr="00083CBE">
              <w:rPr>
                <w:b/>
                <w:sz w:val="20"/>
              </w:rPr>
              <w:t>11</w:t>
            </w:r>
          </w:p>
        </w:tc>
        <w:tc>
          <w:tcPr>
            <w:tcW w:w="1038" w:type="dxa"/>
          </w:tcPr>
          <w:p w:rsidR="0036329D" w:rsidRPr="00083CBE" w:rsidRDefault="0036329D" w:rsidP="00723677">
            <w:pPr>
              <w:ind w:left="57" w:right="57" w:firstLine="0"/>
              <w:jc w:val="center"/>
              <w:rPr>
                <w:b/>
                <w:sz w:val="20"/>
              </w:rPr>
            </w:pPr>
            <w:r w:rsidRPr="00083CBE">
              <w:rPr>
                <w:b/>
                <w:sz w:val="20"/>
              </w:rPr>
              <w:t>12</w:t>
            </w:r>
          </w:p>
        </w:tc>
        <w:tc>
          <w:tcPr>
            <w:tcW w:w="1056" w:type="dxa"/>
          </w:tcPr>
          <w:p w:rsidR="0036329D" w:rsidRPr="00083CBE" w:rsidRDefault="0036329D" w:rsidP="00723677">
            <w:pPr>
              <w:ind w:left="57" w:right="57" w:firstLine="0"/>
              <w:jc w:val="center"/>
              <w:rPr>
                <w:b/>
                <w:sz w:val="20"/>
              </w:rPr>
            </w:pPr>
            <w:r w:rsidRPr="00083CBE">
              <w:rPr>
                <w:b/>
                <w:sz w:val="20"/>
              </w:rPr>
              <w:t>13</w:t>
            </w:r>
          </w:p>
        </w:tc>
      </w:tr>
      <w:tr w:rsidR="0036329D" w:rsidRPr="007A3DD5" w:rsidTr="007A3DD5">
        <w:tc>
          <w:tcPr>
            <w:tcW w:w="520" w:type="dxa"/>
          </w:tcPr>
          <w:p w:rsidR="0036329D" w:rsidRPr="007A3DD5" w:rsidRDefault="0036329D" w:rsidP="00723677">
            <w:pPr>
              <w:ind w:left="57" w:right="57" w:firstLine="0"/>
              <w:jc w:val="center"/>
              <w:rPr>
                <w:sz w:val="20"/>
              </w:rPr>
            </w:pPr>
          </w:p>
        </w:tc>
        <w:tc>
          <w:tcPr>
            <w:tcW w:w="3629" w:type="dxa"/>
          </w:tcPr>
          <w:p w:rsidR="0036329D" w:rsidRPr="007A3DD5" w:rsidRDefault="0036329D" w:rsidP="00723677">
            <w:pPr>
              <w:ind w:left="57" w:right="57" w:firstLine="0"/>
              <w:jc w:val="center"/>
              <w:rPr>
                <w:sz w:val="20"/>
              </w:rPr>
            </w:pPr>
          </w:p>
        </w:tc>
        <w:tc>
          <w:tcPr>
            <w:tcW w:w="2086" w:type="dxa"/>
          </w:tcPr>
          <w:p w:rsidR="0036329D" w:rsidRPr="007A3DD5" w:rsidRDefault="0036329D" w:rsidP="00723677">
            <w:pPr>
              <w:ind w:left="57" w:right="57" w:firstLine="0"/>
              <w:jc w:val="center"/>
              <w:rPr>
                <w:sz w:val="20"/>
              </w:rPr>
            </w:pPr>
          </w:p>
        </w:tc>
        <w:tc>
          <w:tcPr>
            <w:tcW w:w="525" w:type="dxa"/>
          </w:tcPr>
          <w:p w:rsidR="0036329D" w:rsidRPr="007A3DD5" w:rsidRDefault="0036329D" w:rsidP="00723677">
            <w:pPr>
              <w:ind w:left="57" w:right="57" w:firstLine="0"/>
              <w:jc w:val="center"/>
              <w:rPr>
                <w:sz w:val="20"/>
              </w:rPr>
            </w:pPr>
          </w:p>
        </w:tc>
        <w:tc>
          <w:tcPr>
            <w:tcW w:w="518" w:type="dxa"/>
          </w:tcPr>
          <w:p w:rsidR="0036329D" w:rsidRPr="007A3DD5" w:rsidRDefault="0036329D" w:rsidP="00723677">
            <w:pPr>
              <w:ind w:left="57" w:right="57" w:firstLine="0"/>
              <w:jc w:val="center"/>
              <w:rPr>
                <w:sz w:val="20"/>
              </w:rPr>
            </w:pPr>
          </w:p>
        </w:tc>
        <w:tc>
          <w:tcPr>
            <w:tcW w:w="1038" w:type="dxa"/>
          </w:tcPr>
          <w:p w:rsidR="0036329D" w:rsidRPr="007A3DD5" w:rsidRDefault="0036329D" w:rsidP="00723677">
            <w:pPr>
              <w:ind w:left="57" w:right="57" w:firstLine="0"/>
              <w:jc w:val="center"/>
              <w:rPr>
                <w:sz w:val="20"/>
              </w:rPr>
            </w:pPr>
          </w:p>
        </w:tc>
        <w:tc>
          <w:tcPr>
            <w:tcW w:w="1039" w:type="dxa"/>
          </w:tcPr>
          <w:p w:rsidR="0036329D" w:rsidRPr="007A3DD5" w:rsidRDefault="0036329D" w:rsidP="00723677">
            <w:pPr>
              <w:ind w:left="57" w:right="57" w:firstLine="0"/>
              <w:jc w:val="center"/>
              <w:rPr>
                <w:sz w:val="20"/>
              </w:rPr>
            </w:pPr>
          </w:p>
        </w:tc>
        <w:tc>
          <w:tcPr>
            <w:tcW w:w="1054" w:type="dxa"/>
          </w:tcPr>
          <w:p w:rsidR="0036329D" w:rsidRPr="007A3DD5" w:rsidRDefault="0036329D" w:rsidP="00723677">
            <w:pPr>
              <w:ind w:left="57" w:right="57" w:firstLine="0"/>
              <w:jc w:val="center"/>
              <w:rPr>
                <w:sz w:val="20"/>
              </w:rPr>
            </w:pPr>
          </w:p>
        </w:tc>
        <w:tc>
          <w:tcPr>
            <w:tcW w:w="522" w:type="dxa"/>
          </w:tcPr>
          <w:p w:rsidR="0036329D" w:rsidRPr="007A3DD5" w:rsidRDefault="0036329D" w:rsidP="00723677">
            <w:pPr>
              <w:ind w:left="57" w:right="57" w:firstLine="0"/>
              <w:jc w:val="center"/>
              <w:rPr>
                <w:sz w:val="20"/>
              </w:rPr>
            </w:pPr>
          </w:p>
        </w:tc>
        <w:tc>
          <w:tcPr>
            <w:tcW w:w="519" w:type="dxa"/>
          </w:tcPr>
          <w:p w:rsidR="0036329D" w:rsidRPr="007A3DD5" w:rsidRDefault="0036329D" w:rsidP="00723677">
            <w:pPr>
              <w:ind w:left="57" w:right="57" w:firstLine="0"/>
              <w:jc w:val="center"/>
              <w:rPr>
                <w:sz w:val="20"/>
              </w:rPr>
            </w:pPr>
          </w:p>
        </w:tc>
        <w:tc>
          <w:tcPr>
            <w:tcW w:w="1036" w:type="dxa"/>
          </w:tcPr>
          <w:p w:rsidR="0036329D" w:rsidRPr="007A3DD5" w:rsidRDefault="0036329D" w:rsidP="00723677">
            <w:pPr>
              <w:ind w:left="57" w:right="57" w:firstLine="0"/>
              <w:jc w:val="center"/>
              <w:rPr>
                <w:sz w:val="20"/>
              </w:rPr>
            </w:pPr>
          </w:p>
        </w:tc>
        <w:tc>
          <w:tcPr>
            <w:tcW w:w="1038" w:type="dxa"/>
          </w:tcPr>
          <w:p w:rsidR="0036329D" w:rsidRPr="007A3DD5" w:rsidRDefault="0036329D" w:rsidP="00723677">
            <w:pPr>
              <w:ind w:left="57" w:right="57" w:firstLine="0"/>
              <w:jc w:val="center"/>
              <w:rPr>
                <w:sz w:val="20"/>
              </w:rPr>
            </w:pPr>
          </w:p>
        </w:tc>
        <w:tc>
          <w:tcPr>
            <w:tcW w:w="1056" w:type="dxa"/>
          </w:tcPr>
          <w:p w:rsidR="0036329D" w:rsidRPr="007A3DD5" w:rsidRDefault="0036329D" w:rsidP="00723677">
            <w:pPr>
              <w:ind w:left="57" w:right="57" w:firstLine="0"/>
              <w:jc w:val="center"/>
              <w:rPr>
                <w:sz w:val="20"/>
              </w:rPr>
            </w:pPr>
          </w:p>
        </w:tc>
      </w:tr>
      <w:tr w:rsidR="0036329D" w:rsidRPr="007A3DD5" w:rsidTr="007A3DD5">
        <w:tc>
          <w:tcPr>
            <w:tcW w:w="520" w:type="dxa"/>
          </w:tcPr>
          <w:p w:rsidR="0036329D" w:rsidRPr="007A3DD5" w:rsidRDefault="0036329D" w:rsidP="00723677">
            <w:pPr>
              <w:ind w:left="57" w:right="57" w:firstLine="0"/>
              <w:jc w:val="center"/>
              <w:rPr>
                <w:sz w:val="20"/>
              </w:rPr>
            </w:pPr>
          </w:p>
        </w:tc>
        <w:tc>
          <w:tcPr>
            <w:tcW w:w="3629" w:type="dxa"/>
          </w:tcPr>
          <w:p w:rsidR="0036329D" w:rsidRPr="007A3DD5" w:rsidRDefault="0036329D" w:rsidP="00723677">
            <w:pPr>
              <w:ind w:left="57" w:right="57" w:firstLine="0"/>
              <w:jc w:val="center"/>
              <w:rPr>
                <w:sz w:val="20"/>
              </w:rPr>
            </w:pPr>
          </w:p>
        </w:tc>
        <w:tc>
          <w:tcPr>
            <w:tcW w:w="2086" w:type="dxa"/>
          </w:tcPr>
          <w:p w:rsidR="0036329D" w:rsidRPr="007A3DD5" w:rsidRDefault="0036329D" w:rsidP="00723677">
            <w:pPr>
              <w:ind w:left="57" w:right="57" w:firstLine="0"/>
              <w:jc w:val="center"/>
              <w:rPr>
                <w:sz w:val="20"/>
              </w:rPr>
            </w:pPr>
          </w:p>
        </w:tc>
        <w:tc>
          <w:tcPr>
            <w:tcW w:w="525" w:type="dxa"/>
          </w:tcPr>
          <w:p w:rsidR="0036329D" w:rsidRPr="007A3DD5" w:rsidRDefault="0036329D" w:rsidP="00723677">
            <w:pPr>
              <w:ind w:left="57" w:right="57" w:firstLine="0"/>
              <w:jc w:val="center"/>
              <w:rPr>
                <w:sz w:val="20"/>
              </w:rPr>
            </w:pPr>
          </w:p>
        </w:tc>
        <w:tc>
          <w:tcPr>
            <w:tcW w:w="518" w:type="dxa"/>
          </w:tcPr>
          <w:p w:rsidR="0036329D" w:rsidRPr="007A3DD5" w:rsidRDefault="0036329D" w:rsidP="00723677">
            <w:pPr>
              <w:ind w:left="57" w:right="57" w:firstLine="0"/>
              <w:jc w:val="center"/>
              <w:rPr>
                <w:sz w:val="20"/>
              </w:rPr>
            </w:pPr>
          </w:p>
        </w:tc>
        <w:tc>
          <w:tcPr>
            <w:tcW w:w="1038" w:type="dxa"/>
          </w:tcPr>
          <w:p w:rsidR="0036329D" w:rsidRPr="007A3DD5" w:rsidRDefault="0036329D" w:rsidP="00723677">
            <w:pPr>
              <w:ind w:left="57" w:right="57" w:firstLine="0"/>
              <w:jc w:val="center"/>
              <w:rPr>
                <w:sz w:val="20"/>
              </w:rPr>
            </w:pPr>
          </w:p>
        </w:tc>
        <w:tc>
          <w:tcPr>
            <w:tcW w:w="1039" w:type="dxa"/>
          </w:tcPr>
          <w:p w:rsidR="0036329D" w:rsidRPr="007A3DD5" w:rsidRDefault="0036329D" w:rsidP="00723677">
            <w:pPr>
              <w:ind w:left="57" w:right="57" w:firstLine="0"/>
              <w:jc w:val="center"/>
              <w:rPr>
                <w:sz w:val="20"/>
              </w:rPr>
            </w:pPr>
          </w:p>
        </w:tc>
        <w:tc>
          <w:tcPr>
            <w:tcW w:w="1054" w:type="dxa"/>
          </w:tcPr>
          <w:p w:rsidR="0036329D" w:rsidRPr="007A3DD5" w:rsidRDefault="0036329D" w:rsidP="00723677">
            <w:pPr>
              <w:ind w:left="57" w:right="57" w:firstLine="0"/>
              <w:jc w:val="center"/>
              <w:rPr>
                <w:sz w:val="20"/>
              </w:rPr>
            </w:pPr>
          </w:p>
        </w:tc>
        <w:tc>
          <w:tcPr>
            <w:tcW w:w="522" w:type="dxa"/>
          </w:tcPr>
          <w:p w:rsidR="0036329D" w:rsidRPr="007A3DD5" w:rsidRDefault="0036329D" w:rsidP="00723677">
            <w:pPr>
              <w:ind w:left="57" w:right="57" w:firstLine="0"/>
              <w:jc w:val="center"/>
              <w:rPr>
                <w:sz w:val="20"/>
              </w:rPr>
            </w:pPr>
          </w:p>
        </w:tc>
        <w:tc>
          <w:tcPr>
            <w:tcW w:w="519" w:type="dxa"/>
          </w:tcPr>
          <w:p w:rsidR="0036329D" w:rsidRPr="007A3DD5" w:rsidRDefault="0036329D" w:rsidP="00723677">
            <w:pPr>
              <w:ind w:left="57" w:right="57" w:firstLine="0"/>
              <w:jc w:val="center"/>
              <w:rPr>
                <w:sz w:val="20"/>
              </w:rPr>
            </w:pPr>
          </w:p>
        </w:tc>
        <w:tc>
          <w:tcPr>
            <w:tcW w:w="1036" w:type="dxa"/>
          </w:tcPr>
          <w:p w:rsidR="0036329D" w:rsidRPr="007A3DD5" w:rsidRDefault="0036329D" w:rsidP="00723677">
            <w:pPr>
              <w:ind w:left="57" w:right="57" w:firstLine="0"/>
              <w:jc w:val="center"/>
              <w:rPr>
                <w:sz w:val="20"/>
              </w:rPr>
            </w:pPr>
          </w:p>
        </w:tc>
        <w:tc>
          <w:tcPr>
            <w:tcW w:w="1038" w:type="dxa"/>
          </w:tcPr>
          <w:p w:rsidR="0036329D" w:rsidRPr="007A3DD5" w:rsidRDefault="0036329D" w:rsidP="00723677">
            <w:pPr>
              <w:ind w:left="57" w:right="57" w:firstLine="0"/>
              <w:jc w:val="center"/>
              <w:rPr>
                <w:sz w:val="20"/>
              </w:rPr>
            </w:pPr>
          </w:p>
        </w:tc>
        <w:tc>
          <w:tcPr>
            <w:tcW w:w="1056" w:type="dxa"/>
          </w:tcPr>
          <w:p w:rsidR="0036329D" w:rsidRPr="007A3DD5" w:rsidRDefault="0036329D" w:rsidP="00723677">
            <w:pPr>
              <w:ind w:left="57" w:right="57" w:firstLine="0"/>
              <w:jc w:val="center"/>
              <w:rPr>
                <w:sz w:val="20"/>
              </w:rPr>
            </w:pPr>
          </w:p>
        </w:tc>
      </w:tr>
      <w:tr w:rsidR="0036329D" w:rsidRPr="007A3DD5" w:rsidTr="007A3DD5">
        <w:tc>
          <w:tcPr>
            <w:tcW w:w="520" w:type="dxa"/>
          </w:tcPr>
          <w:p w:rsidR="0036329D" w:rsidRPr="007A3DD5" w:rsidRDefault="0036329D" w:rsidP="00723677">
            <w:pPr>
              <w:ind w:left="57" w:right="57" w:firstLine="0"/>
              <w:jc w:val="center"/>
              <w:rPr>
                <w:sz w:val="20"/>
              </w:rPr>
            </w:pPr>
          </w:p>
        </w:tc>
        <w:tc>
          <w:tcPr>
            <w:tcW w:w="3629" w:type="dxa"/>
          </w:tcPr>
          <w:p w:rsidR="0036329D" w:rsidRPr="007A3DD5" w:rsidRDefault="0036329D" w:rsidP="00723677">
            <w:pPr>
              <w:ind w:left="57" w:right="57" w:firstLine="0"/>
              <w:jc w:val="center"/>
              <w:rPr>
                <w:sz w:val="20"/>
              </w:rPr>
            </w:pPr>
          </w:p>
        </w:tc>
        <w:tc>
          <w:tcPr>
            <w:tcW w:w="2086" w:type="dxa"/>
          </w:tcPr>
          <w:p w:rsidR="0036329D" w:rsidRPr="007A3DD5" w:rsidRDefault="0036329D" w:rsidP="00723677">
            <w:pPr>
              <w:ind w:left="57" w:right="57" w:firstLine="0"/>
              <w:jc w:val="center"/>
              <w:rPr>
                <w:sz w:val="20"/>
              </w:rPr>
            </w:pPr>
          </w:p>
        </w:tc>
        <w:tc>
          <w:tcPr>
            <w:tcW w:w="525" w:type="dxa"/>
          </w:tcPr>
          <w:p w:rsidR="0036329D" w:rsidRPr="007A3DD5" w:rsidRDefault="0036329D" w:rsidP="00723677">
            <w:pPr>
              <w:ind w:left="57" w:right="57" w:firstLine="0"/>
              <w:jc w:val="center"/>
              <w:rPr>
                <w:sz w:val="20"/>
              </w:rPr>
            </w:pPr>
          </w:p>
        </w:tc>
        <w:tc>
          <w:tcPr>
            <w:tcW w:w="518" w:type="dxa"/>
          </w:tcPr>
          <w:p w:rsidR="0036329D" w:rsidRPr="007A3DD5" w:rsidRDefault="0036329D" w:rsidP="00723677">
            <w:pPr>
              <w:ind w:left="57" w:right="57" w:firstLine="0"/>
              <w:jc w:val="center"/>
              <w:rPr>
                <w:sz w:val="20"/>
              </w:rPr>
            </w:pPr>
          </w:p>
        </w:tc>
        <w:tc>
          <w:tcPr>
            <w:tcW w:w="1038" w:type="dxa"/>
          </w:tcPr>
          <w:p w:rsidR="0036329D" w:rsidRPr="007A3DD5" w:rsidRDefault="0036329D" w:rsidP="00723677">
            <w:pPr>
              <w:ind w:left="57" w:right="57" w:firstLine="0"/>
              <w:jc w:val="center"/>
              <w:rPr>
                <w:sz w:val="20"/>
              </w:rPr>
            </w:pPr>
          </w:p>
        </w:tc>
        <w:tc>
          <w:tcPr>
            <w:tcW w:w="1039" w:type="dxa"/>
          </w:tcPr>
          <w:p w:rsidR="0036329D" w:rsidRPr="007A3DD5" w:rsidRDefault="0036329D" w:rsidP="00723677">
            <w:pPr>
              <w:ind w:left="57" w:right="57" w:firstLine="0"/>
              <w:jc w:val="center"/>
              <w:rPr>
                <w:sz w:val="20"/>
              </w:rPr>
            </w:pPr>
          </w:p>
        </w:tc>
        <w:tc>
          <w:tcPr>
            <w:tcW w:w="1054" w:type="dxa"/>
          </w:tcPr>
          <w:p w:rsidR="0036329D" w:rsidRPr="007A3DD5" w:rsidRDefault="0036329D" w:rsidP="00723677">
            <w:pPr>
              <w:ind w:left="57" w:right="57" w:firstLine="0"/>
              <w:jc w:val="center"/>
              <w:rPr>
                <w:sz w:val="20"/>
              </w:rPr>
            </w:pPr>
          </w:p>
        </w:tc>
        <w:tc>
          <w:tcPr>
            <w:tcW w:w="522" w:type="dxa"/>
          </w:tcPr>
          <w:p w:rsidR="0036329D" w:rsidRPr="007A3DD5" w:rsidRDefault="0036329D" w:rsidP="00723677">
            <w:pPr>
              <w:ind w:left="57" w:right="57" w:firstLine="0"/>
              <w:jc w:val="center"/>
              <w:rPr>
                <w:sz w:val="20"/>
              </w:rPr>
            </w:pPr>
          </w:p>
        </w:tc>
        <w:tc>
          <w:tcPr>
            <w:tcW w:w="519" w:type="dxa"/>
          </w:tcPr>
          <w:p w:rsidR="0036329D" w:rsidRPr="007A3DD5" w:rsidRDefault="0036329D" w:rsidP="00723677">
            <w:pPr>
              <w:ind w:left="57" w:right="57" w:firstLine="0"/>
              <w:jc w:val="center"/>
              <w:rPr>
                <w:sz w:val="20"/>
              </w:rPr>
            </w:pPr>
          </w:p>
        </w:tc>
        <w:tc>
          <w:tcPr>
            <w:tcW w:w="1036" w:type="dxa"/>
          </w:tcPr>
          <w:p w:rsidR="0036329D" w:rsidRPr="007A3DD5" w:rsidRDefault="0036329D" w:rsidP="00723677">
            <w:pPr>
              <w:ind w:left="57" w:right="57" w:firstLine="0"/>
              <w:jc w:val="center"/>
              <w:rPr>
                <w:sz w:val="20"/>
              </w:rPr>
            </w:pPr>
          </w:p>
        </w:tc>
        <w:tc>
          <w:tcPr>
            <w:tcW w:w="1038" w:type="dxa"/>
          </w:tcPr>
          <w:p w:rsidR="0036329D" w:rsidRPr="007A3DD5" w:rsidRDefault="0036329D" w:rsidP="00723677">
            <w:pPr>
              <w:ind w:left="57" w:right="57" w:firstLine="0"/>
              <w:jc w:val="center"/>
              <w:rPr>
                <w:sz w:val="20"/>
              </w:rPr>
            </w:pPr>
          </w:p>
        </w:tc>
        <w:tc>
          <w:tcPr>
            <w:tcW w:w="1056" w:type="dxa"/>
          </w:tcPr>
          <w:p w:rsidR="0036329D" w:rsidRPr="007A3DD5" w:rsidRDefault="0036329D" w:rsidP="00723677">
            <w:pPr>
              <w:ind w:left="57" w:right="57" w:firstLine="0"/>
              <w:jc w:val="center"/>
              <w:rPr>
                <w:sz w:val="20"/>
              </w:rPr>
            </w:pPr>
          </w:p>
        </w:tc>
      </w:tr>
      <w:tr w:rsidR="0036329D" w:rsidRPr="007A3DD5" w:rsidTr="007A3DD5">
        <w:tc>
          <w:tcPr>
            <w:tcW w:w="520" w:type="dxa"/>
          </w:tcPr>
          <w:p w:rsidR="0036329D" w:rsidRPr="007A3DD5" w:rsidRDefault="0036329D" w:rsidP="00723677">
            <w:pPr>
              <w:ind w:left="57" w:right="57" w:firstLine="0"/>
              <w:jc w:val="center"/>
              <w:rPr>
                <w:sz w:val="20"/>
              </w:rPr>
            </w:pPr>
          </w:p>
        </w:tc>
        <w:tc>
          <w:tcPr>
            <w:tcW w:w="3629" w:type="dxa"/>
          </w:tcPr>
          <w:p w:rsidR="0036329D" w:rsidRPr="007A3DD5" w:rsidRDefault="0036329D" w:rsidP="00723677">
            <w:pPr>
              <w:ind w:left="57" w:right="57" w:firstLine="0"/>
              <w:jc w:val="center"/>
              <w:rPr>
                <w:sz w:val="20"/>
              </w:rPr>
            </w:pPr>
          </w:p>
        </w:tc>
        <w:tc>
          <w:tcPr>
            <w:tcW w:w="2086" w:type="dxa"/>
          </w:tcPr>
          <w:p w:rsidR="0036329D" w:rsidRPr="007A3DD5" w:rsidRDefault="0036329D" w:rsidP="00723677">
            <w:pPr>
              <w:ind w:left="57" w:right="57" w:firstLine="0"/>
              <w:jc w:val="center"/>
              <w:rPr>
                <w:sz w:val="20"/>
              </w:rPr>
            </w:pPr>
          </w:p>
        </w:tc>
        <w:tc>
          <w:tcPr>
            <w:tcW w:w="525" w:type="dxa"/>
          </w:tcPr>
          <w:p w:rsidR="0036329D" w:rsidRPr="007A3DD5" w:rsidRDefault="0036329D" w:rsidP="00723677">
            <w:pPr>
              <w:ind w:left="57" w:right="57" w:firstLine="0"/>
              <w:jc w:val="center"/>
              <w:rPr>
                <w:sz w:val="20"/>
              </w:rPr>
            </w:pPr>
          </w:p>
        </w:tc>
        <w:tc>
          <w:tcPr>
            <w:tcW w:w="518" w:type="dxa"/>
          </w:tcPr>
          <w:p w:rsidR="0036329D" w:rsidRPr="007A3DD5" w:rsidRDefault="0036329D" w:rsidP="00723677">
            <w:pPr>
              <w:ind w:left="57" w:right="57" w:firstLine="0"/>
              <w:jc w:val="center"/>
              <w:rPr>
                <w:sz w:val="20"/>
              </w:rPr>
            </w:pPr>
          </w:p>
        </w:tc>
        <w:tc>
          <w:tcPr>
            <w:tcW w:w="1038" w:type="dxa"/>
          </w:tcPr>
          <w:p w:rsidR="0036329D" w:rsidRPr="007A3DD5" w:rsidRDefault="0036329D" w:rsidP="00723677">
            <w:pPr>
              <w:ind w:left="57" w:right="57" w:firstLine="0"/>
              <w:jc w:val="center"/>
              <w:rPr>
                <w:sz w:val="20"/>
              </w:rPr>
            </w:pPr>
          </w:p>
        </w:tc>
        <w:tc>
          <w:tcPr>
            <w:tcW w:w="1039" w:type="dxa"/>
          </w:tcPr>
          <w:p w:rsidR="0036329D" w:rsidRPr="007A3DD5" w:rsidRDefault="0036329D" w:rsidP="00723677">
            <w:pPr>
              <w:ind w:left="57" w:right="57" w:firstLine="0"/>
              <w:jc w:val="center"/>
              <w:rPr>
                <w:sz w:val="20"/>
              </w:rPr>
            </w:pPr>
          </w:p>
        </w:tc>
        <w:tc>
          <w:tcPr>
            <w:tcW w:w="1054" w:type="dxa"/>
          </w:tcPr>
          <w:p w:rsidR="0036329D" w:rsidRPr="007A3DD5" w:rsidRDefault="0036329D" w:rsidP="00723677">
            <w:pPr>
              <w:ind w:left="57" w:right="57" w:firstLine="0"/>
              <w:jc w:val="center"/>
              <w:rPr>
                <w:sz w:val="20"/>
              </w:rPr>
            </w:pPr>
          </w:p>
        </w:tc>
        <w:tc>
          <w:tcPr>
            <w:tcW w:w="522" w:type="dxa"/>
          </w:tcPr>
          <w:p w:rsidR="0036329D" w:rsidRPr="007A3DD5" w:rsidRDefault="0036329D" w:rsidP="00723677">
            <w:pPr>
              <w:ind w:left="57" w:right="57" w:firstLine="0"/>
              <w:jc w:val="center"/>
              <w:rPr>
                <w:sz w:val="20"/>
              </w:rPr>
            </w:pPr>
          </w:p>
        </w:tc>
        <w:tc>
          <w:tcPr>
            <w:tcW w:w="519" w:type="dxa"/>
          </w:tcPr>
          <w:p w:rsidR="0036329D" w:rsidRPr="007A3DD5" w:rsidRDefault="0036329D" w:rsidP="00723677">
            <w:pPr>
              <w:ind w:left="57" w:right="57" w:firstLine="0"/>
              <w:jc w:val="center"/>
              <w:rPr>
                <w:sz w:val="20"/>
              </w:rPr>
            </w:pPr>
          </w:p>
        </w:tc>
        <w:tc>
          <w:tcPr>
            <w:tcW w:w="1036" w:type="dxa"/>
          </w:tcPr>
          <w:p w:rsidR="0036329D" w:rsidRPr="007A3DD5" w:rsidRDefault="0036329D" w:rsidP="00723677">
            <w:pPr>
              <w:ind w:left="57" w:right="57" w:firstLine="0"/>
              <w:jc w:val="center"/>
              <w:rPr>
                <w:sz w:val="20"/>
              </w:rPr>
            </w:pPr>
          </w:p>
        </w:tc>
        <w:tc>
          <w:tcPr>
            <w:tcW w:w="1038" w:type="dxa"/>
          </w:tcPr>
          <w:p w:rsidR="0036329D" w:rsidRPr="007A3DD5" w:rsidRDefault="0036329D" w:rsidP="00723677">
            <w:pPr>
              <w:ind w:left="57" w:right="57" w:firstLine="0"/>
              <w:jc w:val="center"/>
              <w:rPr>
                <w:sz w:val="20"/>
              </w:rPr>
            </w:pPr>
          </w:p>
        </w:tc>
        <w:tc>
          <w:tcPr>
            <w:tcW w:w="1056" w:type="dxa"/>
          </w:tcPr>
          <w:p w:rsidR="0036329D" w:rsidRPr="007A3DD5" w:rsidRDefault="0036329D" w:rsidP="00723677">
            <w:pPr>
              <w:ind w:left="57" w:right="57" w:firstLine="0"/>
              <w:jc w:val="center"/>
              <w:rPr>
                <w:sz w:val="20"/>
              </w:rPr>
            </w:pPr>
          </w:p>
        </w:tc>
      </w:tr>
    </w:tbl>
    <w:p w:rsidR="0036329D" w:rsidRPr="0036329D" w:rsidRDefault="0036329D" w:rsidP="0036329D">
      <w:pPr>
        <w:ind w:firstLine="0"/>
        <w:jc w:val="center"/>
        <w:rPr>
          <w:rFonts w:eastAsia="Calibri" w:cs="Times New Roman"/>
          <w:szCs w:val="24"/>
        </w:rPr>
      </w:pPr>
    </w:p>
    <w:p w:rsidR="00933B7D" w:rsidRDefault="00933B7D">
      <w:pPr>
        <w:spacing w:after="200" w:line="276" w:lineRule="auto"/>
        <w:ind w:firstLine="0"/>
        <w:jc w:val="left"/>
        <w:rPr>
          <w:rFonts w:eastAsia="Calibri" w:cs="Times New Roman"/>
          <w:szCs w:val="24"/>
        </w:rPr>
      </w:pPr>
      <w:r>
        <w:rPr>
          <w:rFonts w:eastAsia="Calibri" w:cs="Times New Roman"/>
          <w:szCs w:val="24"/>
        </w:rPr>
        <w:br w:type="page"/>
      </w:r>
    </w:p>
    <w:p w:rsidR="0036329D" w:rsidRPr="0036329D" w:rsidRDefault="0036329D" w:rsidP="0076250C">
      <w:pPr>
        <w:jc w:val="right"/>
        <w:outlineLvl w:val="0"/>
      </w:pPr>
      <w:r w:rsidRPr="0036329D">
        <w:lastRenderedPageBreak/>
        <w:t>Таблица 2</w:t>
      </w:r>
    </w:p>
    <w:p w:rsidR="0036329D" w:rsidRPr="00682152" w:rsidRDefault="0036329D" w:rsidP="0076250C">
      <w:pPr>
        <w:jc w:val="center"/>
        <w:outlineLvl w:val="0"/>
        <w:rPr>
          <w:b/>
        </w:rPr>
      </w:pPr>
      <w:r w:rsidRPr="00682152">
        <w:rPr>
          <w:b/>
        </w:rPr>
        <w:t>Обеспеченность населения средствами индивидуальной защиты</w:t>
      </w:r>
    </w:p>
    <w:p w:rsidR="0036329D" w:rsidRPr="005C3075" w:rsidRDefault="00682152" w:rsidP="00682152">
      <w:pPr>
        <w:jc w:val="center"/>
        <w:rPr>
          <w:sz w:val="28"/>
        </w:rPr>
      </w:pPr>
      <w:r w:rsidRPr="005C3075">
        <w:rPr>
          <w:sz w:val="28"/>
        </w:rPr>
        <w:t>_____________________________________________________</w:t>
      </w:r>
    </w:p>
    <w:p w:rsidR="0036329D" w:rsidRPr="00682152" w:rsidRDefault="0036329D" w:rsidP="00682152">
      <w:pPr>
        <w:jc w:val="center"/>
        <w:rPr>
          <w:sz w:val="20"/>
        </w:rPr>
      </w:pPr>
      <w:r w:rsidRPr="00682152">
        <w:rPr>
          <w:sz w:val="20"/>
        </w:rPr>
        <w:t>(субъект Российской Федерации, федеральный округ)</w:t>
      </w:r>
    </w:p>
    <w:p w:rsidR="0036329D" w:rsidRPr="00682152" w:rsidRDefault="0036329D" w:rsidP="00682152">
      <w:pPr>
        <w:jc w:val="center"/>
        <w:rPr>
          <w:b/>
        </w:rPr>
      </w:pPr>
      <w:r w:rsidRPr="00682152">
        <w:rPr>
          <w:b/>
        </w:rPr>
        <w:t>по состоянию на __ _________ 20__ года</w:t>
      </w:r>
    </w:p>
    <w:p w:rsidR="0036329D" w:rsidRPr="0036329D" w:rsidRDefault="0036329D" w:rsidP="0036329D">
      <w:pPr>
        <w:ind w:firstLine="0"/>
        <w:jc w:val="center"/>
        <w:rPr>
          <w:rFonts w:eastAsia="Calibri" w:cs="Times New Roman"/>
          <w:szCs w:val="24"/>
        </w:rPr>
      </w:pPr>
    </w:p>
    <w:p w:rsidR="0036329D" w:rsidRPr="0036329D" w:rsidRDefault="0036329D" w:rsidP="0036329D">
      <w:pPr>
        <w:ind w:firstLine="0"/>
        <w:jc w:val="center"/>
        <w:rPr>
          <w:rFonts w:eastAsia="Calibri" w:cs="Times New Roman"/>
          <w:szCs w:val="24"/>
        </w:rPr>
      </w:pPr>
    </w:p>
    <w:tbl>
      <w:tblPr>
        <w:tblStyle w:val="14"/>
        <w:tblW w:w="0" w:type="auto"/>
        <w:tblLook w:val="04A0" w:firstRow="1" w:lastRow="0" w:firstColumn="1" w:lastColumn="0" w:noHBand="0" w:noVBand="1"/>
      </w:tblPr>
      <w:tblGrid>
        <w:gridCol w:w="2249"/>
        <w:gridCol w:w="1026"/>
        <w:gridCol w:w="1633"/>
        <w:gridCol w:w="1637"/>
        <w:gridCol w:w="1638"/>
        <w:gridCol w:w="1645"/>
        <w:gridCol w:w="1678"/>
        <w:gridCol w:w="1631"/>
        <w:gridCol w:w="1649"/>
      </w:tblGrid>
      <w:tr w:rsidR="0036329D" w:rsidRPr="00083CBE" w:rsidTr="0036329D">
        <w:tc>
          <w:tcPr>
            <w:tcW w:w="2263" w:type="dxa"/>
          </w:tcPr>
          <w:p w:rsidR="0036329D" w:rsidRPr="00083CBE" w:rsidRDefault="0036329D" w:rsidP="0036329D">
            <w:pPr>
              <w:ind w:firstLine="0"/>
              <w:jc w:val="center"/>
              <w:rPr>
                <w:b/>
                <w:sz w:val="20"/>
              </w:rPr>
            </w:pPr>
          </w:p>
        </w:tc>
        <w:tc>
          <w:tcPr>
            <w:tcW w:w="1035" w:type="dxa"/>
            <w:vAlign w:val="center"/>
          </w:tcPr>
          <w:p w:rsidR="0036329D" w:rsidRPr="00083CBE" w:rsidRDefault="0036329D" w:rsidP="0036329D">
            <w:pPr>
              <w:ind w:firstLine="0"/>
              <w:jc w:val="center"/>
              <w:rPr>
                <w:b/>
                <w:sz w:val="20"/>
              </w:rPr>
            </w:pPr>
            <w:r w:rsidRPr="00083CBE">
              <w:rPr>
                <w:b/>
                <w:sz w:val="20"/>
              </w:rPr>
              <w:t>КЗД</w:t>
            </w:r>
          </w:p>
        </w:tc>
        <w:tc>
          <w:tcPr>
            <w:tcW w:w="1649" w:type="dxa"/>
            <w:vAlign w:val="center"/>
          </w:tcPr>
          <w:p w:rsidR="0036329D" w:rsidRPr="00083CBE" w:rsidRDefault="0036329D" w:rsidP="0036329D">
            <w:pPr>
              <w:ind w:firstLine="0"/>
              <w:jc w:val="center"/>
              <w:rPr>
                <w:b/>
                <w:sz w:val="20"/>
              </w:rPr>
            </w:pPr>
            <w:r w:rsidRPr="00083CBE">
              <w:rPr>
                <w:b/>
                <w:sz w:val="20"/>
              </w:rPr>
              <w:t>СИЗ от 2 до 7 лет (ПДФ)</w:t>
            </w:r>
          </w:p>
        </w:tc>
        <w:tc>
          <w:tcPr>
            <w:tcW w:w="1649" w:type="dxa"/>
            <w:vAlign w:val="center"/>
          </w:tcPr>
          <w:p w:rsidR="0036329D" w:rsidRPr="00083CBE" w:rsidRDefault="0036329D" w:rsidP="0036329D">
            <w:pPr>
              <w:ind w:firstLine="0"/>
              <w:jc w:val="center"/>
              <w:rPr>
                <w:b/>
                <w:sz w:val="20"/>
              </w:rPr>
            </w:pPr>
            <w:r w:rsidRPr="00083CBE">
              <w:rPr>
                <w:b/>
                <w:sz w:val="20"/>
              </w:rPr>
              <w:t>СИЗ от 2 до 7 лет (ПДФШ)</w:t>
            </w:r>
          </w:p>
        </w:tc>
        <w:tc>
          <w:tcPr>
            <w:tcW w:w="1649" w:type="dxa"/>
            <w:vAlign w:val="center"/>
          </w:tcPr>
          <w:p w:rsidR="0036329D" w:rsidRPr="00083CBE" w:rsidRDefault="0036329D" w:rsidP="0036329D">
            <w:pPr>
              <w:ind w:firstLine="0"/>
              <w:jc w:val="center"/>
              <w:rPr>
                <w:b/>
                <w:sz w:val="20"/>
              </w:rPr>
            </w:pPr>
            <w:r w:rsidRPr="00083CBE">
              <w:rPr>
                <w:b/>
                <w:sz w:val="20"/>
              </w:rPr>
              <w:t>СИЗ для взрослых</w:t>
            </w:r>
          </w:p>
        </w:tc>
        <w:tc>
          <w:tcPr>
            <w:tcW w:w="1649" w:type="dxa"/>
            <w:vAlign w:val="center"/>
          </w:tcPr>
          <w:p w:rsidR="0036329D" w:rsidRPr="00083CBE" w:rsidRDefault="0036329D" w:rsidP="0036329D">
            <w:pPr>
              <w:ind w:firstLine="0"/>
              <w:jc w:val="center"/>
              <w:rPr>
                <w:b/>
                <w:sz w:val="20"/>
              </w:rPr>
            </w:pPr>
            <w:r w:rsidRPr="00083CBE">
              <w:rPr>
                <w:b/>
                <w:sz w:val="20"/>
              </w:rPr>
              <w:t>Респираторы</w:t>
            </w:r>
          </w:p>
        </w:tc>
        <w:tc>
          <w:tcPr>
            <w:tcW w:w="1649" w:type="dxa"/>
            <w:vAlign w:val="center"/>
          </w:tcPr>
          <w:p w:rsidR="0036329D" w:rsidRPr="00083CBE" w:rsidRDefault="0036329D" w:rsidP="0036329D">
            <w:pPr>
              <w:ind w:firstLine="0"/>
              <w:jc w:val="center"/>
              <w:rPr>
                <w:b/>
                <w:sz w:val="20"/>
              </w:rPr>
            </w:pPr>
            <w:r w:rsidRPr="00083CBE">
              <w:rPr>
                <w:b/>
                <w:sz w:val="20"/>
              </w:rPr>
              <w:t>Радиозащитные средства</w:t>
            </w:r>
          </w:p>
        </w:tc>
        <w:tc>
          <w:tcPr>
            <w:tcW w:w="1650" w:type="dxa"/>
            <w:vAlign w:val="center"/>
          </w:tcPr>
          <w:p w:rsidR="0036329D" w:rsidRPr="00083CBE" w:rsidRDefault="0036329D" w:rsidP="0036329D">
            <w:pPr>
              <w:ind w:firstLine="0"/>
              <w:jc w:val="center"/>
              <w:rPr>
                <w:b/>
                <w:sz w:val="20"/>
              </w:rPr>
            </w:pPr>
            <w:r w:rsidRPr="00083CBE">
              <w:rPr>
                <w:b/>
                <w:sz w:val="20"/>
              </w:rPr>
              <w:t>ИПП</w:t>
            </w:r>
          </w:p>
        </w:tc>
        <w:tc>
          <w:tcPr>
            <w:tcW w:w="1650" w:type="dxa"/>
            <w:vAlign w:val="center"/>
          </w:tcPr>
          <w:p w:rsidR="0036329D" w:rsidRPr="00083CBE" w:rsidRDefault="0036329D" w:rsidP="0036329D">
            <w:pPr>
              <w:ind w:firstLine="0"/>
              <w:jc w:val="center"/>
              <w:rPr>
                <w:b/>
                <w:sz w:val="20"/>
              </w:rPr>
            </w:pPr>
            <w:r w:rsidRPr="00083CBE">
              <w:rPr>
                <w:b/>
                <w:sz w:val="20"/>
              </w:rPr>
              <w:t>Самоспасатели</w:t>
            </w:r>
          </w:p>
        </w:tc>
      </w:tr>
      <w:tr w:rsidR="0036329D" w:rsidRPr="00682152" w:rsidTr="0036329D">
        <w:tc>
          <w:tcPr>
            <w:tcW w:w="14843" w:type="dxa"/>
            <w:gridSpan w:val="9"/>
          </w:tcPr>
          <w:p w:rsidR="0036329D" w:rsidRPr="00682152" w:rsidRDefault="0036329D" w:rsidP="0036329D">
            <w:pPr>
              <w:ind w:firstLine="0"/>
              <w:jc w:val="center"/>
              <w:rPr>
                <w:sz w:val="20"/>
              </w:rPr>
            </w:pPr>
            <w:r w:rsidRPr="00682152">
              <w:rPr>
                <w:sz w:val="20"/>
              </w:rPr>
              <w:t>Наименование субъекта Российской Федерации</w:t>
            </w:r>
          </w:p>
        </w:tc>
      </w:tr>
      <w:tr w:rsidR="0036329D" w:rsidRPr="00682152" w:rsidTr="0036329D">
        <w:tc>
          <w:tcPr>
            <w:tcW w:w="2263" w:type="dxa"/>
            <w:vAlign w:val="center"/>
          </w:tcPr>
          <w:p w:rsidR="0036329D" w:rsidRPr="00682152" w:rsidRDefault="0036329D" w:rsidP="0036329D">
            <w:pPr>
              <w:ind w:firstLine="0"/>
              <w:jc w:val="left"/>
              <w:rPr>
                <w:sz w:val="20"/>
              </w:rPr>
            </w:pPr>
            <w:r w:rsidRPr="00682152">
              <w:rPr>
                <w:sz w:val="20"/>
              </w:rPr>
              <w:t>Количество, шт</w:t>
            </w:r>
          </w:p>
        </w:tc>
        <w:tc>
          <w:tcPr>
            <w:tcW w:w="1035"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50" w:type="dxa"/>
          </w:tcPr>
          <w:p w:rsidR="0036329D" w:rsidRPr="00682152" w:rsidRDefault="0036329D" w:rsidP="0036329D">
            <w:pPr>
              <w:ind w:firstLine="0"/>
              <w:jc w:val="center"/>
              <w:rPr>
                <w:sz w:val="20"/>
              </w:rPr>
            </w:pPr>
          </w:p>
        </w:tc>
        <w:tc>
          <w:tcPr>
            <w:tcW w:w="1650" w:type="dxa"/>
          </w:tcPr>
          <w:p w:rsidR="0036329D" w:rsidRPr="00682152" w:rsidRDefault="0036329D" w:rsidP="0036329D">
            <w:pPr>
              <w:ind w:firstLine="0"/>
              <w:jc w:val="center"/>
              <w:rPr>
                <w:sz w:val="20"/>
              </w:rPr>
            </w:pPr>
          </w:p>
        </w:tc>
      </w:tr>
      <w:tr w:rsidR="0036329D" w:rsidRPr="00682152" w:rsidTr="0036329D">
        <w:tc>
          <w:tcPr>
            <w:tcW w:w="2263" w:type="dxa"/>
            <w:vAlign w:val="center"/>
          </w:tcPr>
          <w:p w:rsidR="0036329D" w:rsidRPr="00682152" w:rsidRDefault="0036329D" w:rsidP="0036329D">
            <w:pPr>
              <w:ind w:firstLine="0"/>
              <w:jc w:val="left"/>
              <w:rPr>
                <w:sz w:val="20"/>
              </w:rPr>
            </w:pPr>
            <w:r w:rsidRPr="00682152">
              <w:rPr>
                <w:sz w:val="20"/>
              </w:rPr>
              <w:t>Марка</w:t>
            </w:r>
          </w:p>
        </w:tc>
        <w:tc>
          <w:tcPr>
            <w:tcW w:w="1035"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50" w:type="dxa"/>
          </w:tcPr>
          <w:p w:rsidR="0036329D" w:rsidRPr="00682152" w:rsidRDefault="0036329D" w:rsidP="0036329D">
            <w:pPr>
              <w:ind w:firstLine="0"/>
              <w:jc w:val="center"/>
              <w:rPr>
                <w:sz w:val="20"/>
              </w:rPr>
            </w:pPr>
          </w:p>
        </w:tc>
        <w:tc>
          <w:tcPr>
            <w:tcW w:w="1650" w:type="dxa"/>
          </w:tcPr>
          <w:p w:rsidR="0036329D" w:rsidRPr="00682152" w:rsidRDefault="0036329D" w:rsidP="0036329D">
            <w:pPr>
              <w:ind w:firstLine="0"/>
              <w:jc w:val="center"/>
              <w:rPr>
                <w:sz w:val="20"/>
              </w:rPr>
            </w:pPr>
          </w:p>
        </w:tc>
      </w:tr>
      <w:tr w:rsidR="0036329D" w:rsidRPr="00682152" w:rsidTr="0036329D">
        <w:tc>
          <w:tcPr>
            <w:tcW w:w="2263" w:type="dxa"/>
            <w:vAlign w:val="center"/>
          </w:tcPr>
          <w:p w:rsidR="0036329D" w:rsidRPr="00682152" w:rsidRDefault="0036329D" w:rsidP="0036329D">
            <w:pPr>
              <w:ind w:firstLine="0"/>
              <w:jc w:val="left"/>
              <w:rPr>
                <w:sz w:val="20"/>
              </w:rPr>
            </w:pPr>
            <w:r w:rsidRPr="00682152">
              <w:rPr>
                <w:sz w:val="20"/>
              </w:rPr>
              <w:t>Год выпуска</w:t>
            </w:r>
          </w:p>
        </w:tc>
        <w:tc>
          <w:tcPr>
            <w:tcW w:w="1035"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50" w:type="dxa"/>
          </w:tcPr>
          <w:p w:rsidR="0036329D" w:rsidRPr="00682152" w:rsidRDefault="0036329D" w:rsidP="0036329D">
            <w:pPr>
              <w:ind w:firstLine="0"/>
              <w:jc w:val="center"/>
              <w:rPr>
                <w:sz w:val="20"/>
              </w:rPr>
            </w:pPr>
          </w:p>
        </w:tc>
        <w:tc>
          <w:tcPr>
            <w:tcW w:w="1650" w:type="dxa"/>
          </w:tcPr>
          <w:p w:rsidR="0036329D" w:rsidRPr="00682152" w:rsidRDefault="0036329D" w:rsidP="0036329D">
            <w:pPr>
              <w:ind w:firstLine="0"/>
              <w:jc w:val="center"/>
              <w:rPr>
                <w:sz w:val="20"/>
              </w:rPr>
            </w:pPr>
          </w:p>
        </w:tc>
      </w:tr>
      <w:tr w:rsidR="0036329D" w:rsidRPr="00682152" w:rsidTr="0036329D">
        <w:tc>
          <w:tcPr>
            <w:tcW w:w="2263" w:type="dxa"/>
            <w:vAlign w:val="center"/>
          </w:tcPr>
          <w:p w:rsidR="0036329D" w:rsidRPr="00682152" w:rsidRDefault="0036329D" w:rsidP="0036329D">
            <w:pPr>
              <w:ind w:firstLine="0"/>
              <w:jc w:val="left"/>
              <w:rPr>
                <w:sz w:val="20"/>
              </w:rPr>
            </w:pPr>
            <w:r w:rsidRPr="00682152">
              <w:rPr>
                <w:sz w:val="20"/>
              </w:rPr>
              <w:t>Сроки выдачи СИЗ</w:t>
            </w:r>
          </w:p>
        </w:tc>
        <w:tc>
          <w:tcPr>
            <w:tcW w:w="1035"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50" w:type="dxa"/>
          </w:tcPr>
          <w:p w:rsidR="0036329D" w:rsidRPr="00682152" w:rsidRDefault="0036329D" w:rsidP="0036329D">
            <w:pPr>
              <w:ind w:firstLine="0"/>
              <w:jc w:val="center"/>
              <w:rPr>
                <w:sz w:val="20"/>
              </w:rPr>
            </w:pPr>
          </w:p>
        </w:tc>
        <w:tc>
          <w:tcPr>
            <w:tcW w:w="1650" w:type="dxa"/>
          </w:tcPr>
          <w:p w:rsidR="0036329D" w:rsidRPr="00682152" w:rsidRDefault="0036329D" w:rsidP="0036329D">
            <w:pPr>
              <w:ind w:firstLine="0"/>
              <w:jc w:val="center"/>
              <w:rPr>
                <w:sz w:val="20"/>
              </w:rPr>
            </w:pPr>
          </w:p>
        </w:tc>
      </w:tr>
      <w:tr w:rsidR="0036329D" w:rsidRPr="00682152" w:rsidTr="0036329D">
        <w:tc>
          <w:tcPr>
            <w:tcW w:w="2263" w:type="dxa"/>
            <w:vAlign w:val="center"/>
          </w:tcPr>
          <w:p w:rsidR="0036329D" w:rsidRPr="00682152" w:rsidRDefault="0036329D" w:rsidP="0036329D">
            <w:pPr>
              <w:ind w:firstLine="0"/>
              <w:jc w:val="left"/>
              <w:rPr>
                <w:sz w:val="20"/>
              </w:rPr>
            </w:pPr>
            <w:r w:rsidRPr="00682152">
              <w:rPr>
                <w:sz w:val="20"/>
              </w:rPr>
              <w:t>Количество СИЗ, нуждающихся в освежении</w:t>
            </w:r>
          </w:p>
        </w:tc>
        <w:tc>
          <w:tcPr>
            <w:tcW w:w="1035"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50" w:type="dxa"/>
          </w:tcPr>
          <w:p w:rsidR="0036329D" w:rsidRPr="00682152" w:rsidRDefault="0036329D" w:rsidP="0036329D">
            <w:pPr>
              <w:ind w:firstLine="0"/>
              <w:jc w:val="center"/>
              <w:rPr>
                <w:sz w:val="20"/>
              </w:rPr>
            </w:pPr>
          </w:p>
        </w:tc>
        <w:tc>
          <w:tcPr>
            <w:tcW w:w="1650" w:type="dxa"/>
          </w:tcPr>
          <w:p w:rsidR="0036329D" w:rsidRPr="00682152" w:rsidRDefault="0036329D" w:rsidP="0036329D">
            <w:pPr>
              <w:ind w:firstLine="0"/>
              <w:jc w:val="center"/>
              <w:rPr>
                <w:sz w:val="20"/>
              </w:rPr>
            </w:pPr>
          </w:p>
        </w:tc>
      </w:tr>
      <w:tr w:rsidR="0036329D" w:rsidRPr="00682152" w:rsidTr="0036329D">
        <w:tc>
          <w:tcPr>
            <w:tcW w:w="2263" w:type="dxa"/>
            <w:vAlign w:val="center"/>
          </w:tcPr>
          <w:p w:rsidR="0036329D" w:rsidRPr="00682152" w:rsidRDefault="0036329D" w:rsidP="0036329D">
            <w:pPr>
              <w:ind w:firstLine="0"/>
              <w:jc w:val="left"/>
              <w:rPr>
                <w:sz w:val="20"/>
              </w:rPr>
            </w:pPr>
            <w:r w:rsidRPr="00682152">
              <w:rPr>
                <w:sz w:val="20"/>
              </w:rPr>
              <w:t>Процент обеспеченности</w:t>
            </w:r>
          </w:p>
        </w:tc>
        <w:tc>
          <w:tcPr>
            <w:tcW w:w="1035"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49" w:type="dxa"/>
          </w:tcPr>
          <w:p w:rsidR="0036329D" w:rsidRPr="00682152" w:rsidRDefault="0036329D" w:rsidP="0036329D">
            <w:pPr>
              <w:ind w:firstLine="0"/>
              <w:jc w:val="center"/>
              <w:rPr>
                <w:sz w:val="20"/>
              </w:rPr>
            </w:pPr>
          </w:p>
        </w:tc>
        <w:tc>
          <w:tcPr>
            <w:tcW w:w="1650" w:type="dxa"/>
          </w:tcPr>
          <w:p w:rsidR="0036329D" w:rsidRPr="00682152" w:rsidRDefault="0036329D" w:rsidP="0036329D">
            <w:pPr>
              <w:ind w:firstLine="0"/>
              <w:jc w:val="center"/>
              <w:rPr>
                <w:sz w:val="20"/>
              </w:rPr>
            </w:pPr>
          </w:p>
        </w:tc>
        <w:tc>
          <w:tcPr>
            <w:tcW w:w="1650" w:type="dxa"/>
          </w:tcPr>
          <w:p w:rsidR="0036329D" w:rsidRPr="00682152" w:rsidRDefault="0036329D" w:rsidP="0036329D">
            <w:pPr>
              <w:ind w:firstLine="0"/>
              <w:jc w:val="center"/>
              <w:rPr>
                <w:sz w:val="20"/>
              </w:rPr>
            </w:pPr>
          </w:p>
        </w:tc>
      </w:tr>
    </w:tbl>
    <w:p w:rsidR="0036329D" w:rsidRPr="0036329D" w:rsidRDefault="0036329D" w:rsidP="0036329D">
      <w:pPr>
        <w:ind w:firstLine="0"/>
        <w:jc w:val="left"/>
        <w:rPr>
          <w:rFonts w:eastAsia="Calibri" w:cs="Times New Roman"/>
          <w:szCs w:val="24"/>
        </w:rPr>
      </w:pPr>
    </w:p>
    <w:p w:rsidR="00723677" w:rsidRPr="00723677" w:rsidRDefault="00723677" w:rsidP="00723677">
      <w:pPr>
        <w:ind w:firstLine="0"/>
        <w:outlineLvl w:val="0"/>
        <w:rPr>
          <w:rFonts w:eastAsia="Calibri" w:cs="Times New Roman"/>
          <w:b/>
          <w:szCs w:val="24"/>
        </w:rPr>
      </w:pPr>
      <w:r w:rsidRPr="00723677">
        <w:rPr>
          <w:rFonts w:eastAsia="Calibri" w:cs="Times New Roman"/>
          <w:b/>
          <w:szCs w:val="24"/>
        </w:rPr>
        <w:t xml:space="preserve">Примечание: </w:t>
      </w:r>
    </w:p>
    <w:p w:rsidR="0036329D" w:rsidRPr="0036329D" w:rsidRDefault="00723677" w:rsidP="00723677">
      <w:pPr>
        <w:ind w:firstLine="0"/>
        <w:outlineLvl w:val="0"/>
        <w:rPr>
          <w:rFonts w:eastAsia="Calibri" w:cs="Times New Roman"/>
          <w:szCs w:val="24"/>
        </w:rPr>
      </w:pPr>
      <w:r>
        <w:rPr>
          <w:rFonts w:eastAsia="Calibri" w:cs="Times New Roman"/>
          <w:szCs w:val="24"/>
        </w:rPr>
        <w:t xml:space="preserve">В примечании к таблице </w:t>
      </w:r>
      <w:r w:rsidRPr="0036329D">
        <w:rPr>
          <w:rFonts w:eastAsia="Calibri" w:cs="Times New Roman"/>
          <w:szCs w:val="24"/>
        </w:rPr>
        <w:t>указать</w:t>
      </w:r>
      <w:r w:rsidR="0036329D" w:rsidRPr="0036329D">
        <w:rPr>
          <w:rFonts w:eastAsia="Calibri" w:cs="Times New Roman"/>
          <w:szCs w:val="24"/>
        </w:rPr>
        <w:t>, сколько людей попадает в зоны возможного химичес</w:t>
      </w:r>
      <w:r>
        <w:rPr>
          <w:rFonts w:eastAsia="Calibri" w:cs="Times New Roman"/>
          <w:szCs w:val="24"/>
        </w:rPr>
        <w:t>кого и радиоактивного заражения.</w:t>
      </w:r>
    </w:p>
    <w:p w:rsidR="0036329D" w:rsidRPr="0036329D" w:rsidRDefault="0036329D" w:rsidP="00723677">
      <w:pPr>
        <w:ind w:firstLine="0"/>
        <w:rPr>
          <w:rFonts w:eastAsia="Calibri" w:cs="Times New Roman"/>
          <w:szCs w:val="24"/>
        </w:rPr>
      </w:pPr>
    </w:p>
    <w:p w:rsidR="0036329D" w:rsidRPr="0036329D" w:rsidRDefault="0036329D" w:rsidP="0036329D">
      <w:pPr>
        <w:ind w:firstLine="0"/>
        <w:jc w:val="right"/>
        <w:rPr>
          <w:rFonts w:eastAsia="Calibri" w:cs="Times New Roman"/>
          <w:b/>
          <w:szCs w:val="24"/>
        </w:rPr>
      </w:pPr>
    </w:p>
    <w:p w:rsidR="0036329D" w:rsidRPr="0036329D" w:rsidRDefault="0036329D" w:rsidP="0036329D">
      <w:pPr>
        <w:ind w:firstLine="0"/>
        <w:jc w:val="right"/>
        <w:rPr>
          <w:rFonts w:eastAsia="Calibri" w:cs="Times New Roman"/>
          <w:b/>
          <w:szCs w:val="24"/>
        </w:rPr>
      </w:pPr>
    </w:p>
    <w:p w:rsidR="003D08DB" w:rsidRDefault="003D08DB">
      <w:pPr>
        <w:spacing w:after="200" w:line="276" w:lineRule="auto"/>
        <w:ind w:firstLine="0"/>
        <w:jc w:val="left"/>
        <w:rPr>
          <w:rFonts w:eastAsia="Calibri" w:cs="Times New Roman"/>
          <w:b/>
          <w:szCs w:val="24"/>
        </w:rPr>
      </w:pPr>
      <w:r>
        <w:rPr>
          <w:rFonts w:eastAsia="Calibri" w:cs="Times New Roman"/>
          <w:b/>
          <w:szCs w:val="24"/>
        </w:rPr>
        <w:br w:type="page"/>
      </w:r>
    </w:p>
    <w:p w:rsidR="0036329D" w:rsidRPr="0036329D" w:rsidRDefault="0036329D" w:rsidP="0076250C">
      <w:pPr>
        <w:jc w:val="right"/>
        <w:outlineLvl w:val="0"/>
      </w:pPr>
      <w:r w:rsidRPr="0036329D">
        <w:lastRenderedPageBreak/>
        <w:t>Таблица 3</w:t>
      </w:r>
    </w:p>
    <w:p w:rsidR="0036329D" w:rsidRPr="0036329D" w:rsidRDefault="0036329D" w:rsidP="0036329D">
      <w:pPr>
        <w:ind w:firstLine="0"/>
        <w:jc w:val="center"/>
        <w:rPr>
          <w:rFonts w:eastAsia="Calibri" w:cs="Times New Roman"/>
          <w:szCs w:val="24"/>
        </w:rPr>
      </w:pPr>
    </w:p>
    <w:p w:rsidR="0036329D" w:rsidRPr="00B55BFD" w:rsidRDefault="0036329D" w:rsidP="0076250C">
      <w:pPr>
        <w:jc w:val="center"/>
        <w:outlineLvl w:val="0"/>
        <w:rPr>
          <w:b/>
        </w:rPr>
      </w:pPr>
      <w:r w:rsidRPr="00B55BFD">
        <w:rPr>
          <w:b/>
        </w:rPr>
        <w:t>Обеспеченность сил и средств, привлекаемых к ликвидации ЧС, средствами индивидуальной защиты</w:t>
      </w:r>
    </w:p>
    <w:p w:rsidR="00B55BFD" w:rsidRPr="000226E7" w:rsidRDefault="00B55BFD" w:rsidP="00B55BFD">
      <w:pPr>
        <w:jc w:val="center"/>
      </w:pPr>
      <w:r w:rsidRPr="000226E7">
        <w:t>__________________________________________________________</w:t>
      </w:r>
    </w:p>
    <w:p w:rsidR="0036329D" w:rsidRPr="00B55BFD" w:rsidRDefault="0036329D" w:rsidP="00B55BFD">
      <w:pPr>
        <w:jc w:val="center"/>
        <w:rPr>
          <w:sz w:val="20"/>
        </w:rPr>
      </w:pPr>
      <w:r w:rsidRPr="00B55BFD">
        <w:rPr>
          <w:sz w:val="20"/>
        </w:rPr>
        <w:t>(субъект Российской Федерации, федеральный округ)</w:t>
      </w:r>
    </w:p>
    <w:p w:rsidR="0036329D" w:rsidRPr="00B55BFD" w:rsidRDefault="0036329D" w:rsidP="00B55BFD">
      <w:pPr>
        <w:jc w:val="center"/>
        <w:rPr>
          <w:b/>
        </w:rPr>
      </w:pPr>
      <w:r w:rsidRPr="00B55BFD">
        <w:rPr>
          <w:b/>
        </w:rPr>
        <w:t>по состоянию на __ _________ 20__ года</w:t>
      </w:r>
    </w:p>
    <w:p w:rsidR="0036329D" w:rsidRPr="0036329D" w:rsidRDefault="0036329D" w:rsidP="00B55BFD">
      <w:pPr>
        <w:jc w:val="center"/>
        <w:rPr>
          <w:sz w:val="28"/>
        </w:rPr>
      </w:pPr>
    </w:p>
    <w:tbl>
      <w:tblPr>
        <w:tblStyle w:val="14"/>
        <w:tblW w:w="0" w:type="auto"/>
        <w:tblCellMar>
          <w:left w:w="0" w:type="dxa"/>
          <w:right w:w="0" w:type="dxa"/>
        </w:tblCellMar>
        <w:tblLook w:val="04A0" w:firstRow="1" w:lastRow="0" w:firstColumn="1" w:lastColumn="0" w:noHBand="0" w:noVBand="1"/>
      </w:tblPr>
      <w:tblGrid>
        <w:gridCol w:w="491"/>
        <w:gridCol w:w="3352"/>
        <w:gridCol w:w="2004"/>
        <w:gridCol w:w="520"/>
        <w:gridCol w:w="486"/>
        <w:gridCol w:w="953"/>
        <w:gridCol w:w="967"/>
        <w:gridCol w:w="1461"/>
        <w:gridCol w:w="498"/>
        <w:gridCol w:w="477"/>
        <w:gridCol w:w="953"/>
        <w:gridCol w:w="957"/>
        <w:gridCol w:w="1461"/>
      </w:tblGrid>
      <w:tr w:rsidR="0036329D" w:rsidRPr="00083CBE" w:rsidTr="0036329D">
        <w:tc>
          <w:tcPr>
            <w:tcW w:w="530" w:type="dxa"/>
            <w:vMerge w:val="restart"/>
            <w:vAlign w:val="center"/>
          </w:tcPr>
          <w:p w:rsidR="0036329D" w:rsidRPr="00083CBE" w:rsidRDefault="0036329D" w:rsidP="0036329D">
            <w:pPr>
              <w:ind w:firstLine="0"/>
              <w:jc w:val="center"/>
              <w:rPr>
                <w:b/>
                <w:sz w:val="20"/>
              </w:rPr>
            </w:pPr>
            <w:r w:rsidRPr="00083CBE">
              <w:rPr>
                <w:b/>
                <w:sz w:val="20"/>
              </w:rPr>
              <w:t>№</w:t>
            </w:r>
          </w:p>
          <w:p w:rsidR="0036329D" w:rsidRPr="00083CBE" w:rsidRDefault="0036329D" w:rsidP="0036329D">
            <w:pPr>
              <w:ind w:firstLine="0"/>
              <w:jc w:val="center"/>
              <w:rPr>
                <w:b/>
                <w:sz w:val="20"/>
              </w:rPr>
            </w:pPr>
            <w:r w:rsidRPr="00083CBE">
              <w:rPr>
                <w:b/>
                <w:sz w:val="20"/>
              </w:rPr>
              <w:t>п/п</w:t>
            </w:r>
          </w:p>
        </w:tc>
        <w:tc>
          <w:tcPr>
            <w:tcW w:w="3710" w:type="dxa"/>
            <w:vMerge w:val="restart"/>
            <w:vAlign w:val="center"/>
          </w:tcPr>
          <w:p w:rsidR="0036329D" w:rsidRPr="00083CBE" w:rsidRDefault="0036329D" w:rsidP="0036329D">
            <w:pPr>
              <w:ind w:firstLine="0"/>
              <w:jc w:val="center"/>
              <w:rPr>
                <w:b/>
                <w:sz w:val="20"/>
              </w:rPr>
            </w:pPr>
            <w:r w:rsidRPr="00083CBE">
              <w:rPr>
                <w:b/>
                <w:sz w:val="20"/>
              </w:rPr>
              <w:t>Наименование организации, муниципального образования, субъекта Российской Федерации, регионального центра</w:t>
            </w:r>
          </w:p>
        </w:tc>
        <w:tc>
          <w:tcPr>
            <w:tcW w:w="2120" w:type="dxa"/>
            <w:vMerge w:val="restart"/>
            <w:vAlign w:val="center"/>
          </w:tcPr>
          <w:p w:rsidR="0036329D" w:rsidRPr="00083CBE" w:rsidRDefault="0036329D" w:rsidP="0036329D">
            <w:pPr>
              <w:ind w:firstLine="0"/>
              <w:jc w:val="center"/>
              <w:rPr>
                <w:b/>
                <w:sz w:val="20"/>
              </w:rPr>
            </w:pPr>
            <w:r w:rsidRPr="00083CBE">
              <w:rPr>
                <w:b/>
                <w:sz w:val="20"/>
              </w:rPr>
              <w:t>Наименование и численность формирования, учреждения</w:t>
            </w:r>
          </w:p>
        </w:tc>
        <w:tc>
          <w:tcPr>
            <w:tcW w:w="8483" w:type="dxa"/>
            <w:gridSpan w:val="10"/>
          </w:tcPr>
          <w:p w:rsidR="0036329D" w:rsidRPr="00083CBE" w:rsidRDefault="0036329D" w:rsidP="0036329D">
            <w:pPr>
              <w:ind w:firstLine="0"/>
              <w:jc w:val="center"/>
              <w:rPr>
                <w:b/>
                <w:sz w:val="20"/>
              </w:rPr>
            </w:pPr>
            <w:r w:rsidRPr="00083CBE">
              <w:rPr>
                <w:b/>
                <w:sz w:val="20"/>
              </w:rPr>
              <w:t>Обеспеченность СИЗ</w:t>
            </w:r>
            <w:r w:rsidRPr="00083CBE">
              <w:rPr>
                <w:b/>
                <w:sz w:val="20"/>
                <w:vertAlign w:val="superscript"/>
              </w:rPr>
              <w:footnoteReference w:id="9"/>
            </w:r>
            <w:r w:rsidRPr="00083CBE">
              <w:rPr>
                <w:b/>
                <w:sz w:val="20"/>
              </w:rPr>
              <w:t>, %</w:t>
            </w:r>
          </w:p>
        </w:tc>
      </w:tr>
      <w:tr w:rsidR="0036329D" w:rsidRPr="00083CBE" w:rsidTr="0036329D">
        <w:tc>
          <w:tcPr>
            <w:tcW w:w="530" w:type="dxa"/>
            <w:vMerge/>
          </w:tcPr>
          <w:p w:rsidR="0036329D" w:rsidRPr="00083CBE" w:rsidRDefault="0036329D" w:rsidP="0036329D">
            <w:pPr>
              <w:ind w:firstLine="0"/>
              <w:jc w:val="center"/>
              <w:rPr>
                <w:b/>
                <w:sz w:val="20"/>
              </w:rPr>
            </w:pPr>
          </w:p>
        </w:tc>
        <w:tc>
          <w:tcPr>
            <w:tcW w:w="3710" w:type="dxa"/>
            <w:vMerge/>
          </w:tcPr>
          <w:p w:rsidR="0036329D" w:rsidRPr="00083CBE" w:rsidRDefault="0036329D" w:rsidP="0036329D">
            <w:pPr>
              <w:ind w:firstLine="0"/>
              <w:jc w:val="center"/>
              <w:rPr>
                <w:b/>
                <w:sz w:val="20"/>
              </w:rPr>
            </w:pPr>
          </w:p>
        </w:tc>
        <w:tc>
          <w:tcPr>
            <w:tcW w:w="2120" w:type="dxa"/>
            <w:vMerge/>
          </w:tcPr>
          <w:p w:rsidR="0036329D" w:rsidRPr="00083CBE" w:rsidRDefault="0036329D" w:rsidP="0036329D">
            <w:pPr>
              <w:ind w:firstLine="0"/>
              <w:jc w:val="center"/>
              <w:rPr>
                <w:b/>
                <w:sz w:val="20"/>
              </w:rPr>
            </w:pPr>
          </w:p>
        </w:tc>
        <w:tc>
          <w:tcPr>
            <w:tcW w:w="4240" w:type="dxa"/>
            <w:gridSpan w:val="5"/>
          </w:tcPr>
          <w:p w:rsidR="0036329D" w:rsidRPr="00083CBE" w:rsidRDefault="0036329D" w:rsidP="0036329D">
            <w:pPr>
              <w:ind w:firstLine="0"/>
              <w:jc w:val="center"/>
              <w:rPr>
                <w:b/>
                <w:sz w:val="20"/>
              </w:rPr>
            </w:pPr>
            <w:r w:rsidRPr="00083CBE">
              <w:rPr>
                <w:b/>
                <w:sz w:val="20"/>
              </w:rPr>
              <w:t>Общие</w:t>
            </w:r>
          </w:p>
        </w:tc>
        <w:tc>
          <w:tcPr>
            <w:tcW w:w="4243" w:type="dxa"/>
            <w:gridSpan w:val="5"/>
          </w:tcPr>
          <w:p w:rsidR="0036329D" w:rsidRPr="00083CBE" w:rsidRDefault="0036329D" w:rsidP="0036329D">
            <w:pPr>
              <w:ind w:firstLine="0"/>
              <w:jc w:val="center"/>
              <w:rPr>
                <w:b/>
                <w:sz w:val="20"/>
              </w:rPr>
            </w:pPr>
            <w:r w:rsidRPr="00083CBE">
              <w:rPr>
                <w:b/>
                <w:sz w:val="20"/>
              </w:rPr>
              <w:t>Изменения за отчетный период</w:t>
            </w:r>
          </w:p>
        </w:tc>
      </w:tr>
      <w:tr w:rsidR="0036329D" w:rsidRPr="00083CBE" w:rsidTr="0036329D">
        <w:tc>
          <w:tcPr>
            <w:tcW w:w="530" w:type="dxa"/>
            <w:vMerge/>
          </w:tcPr>
          <w:p w:rsidR="0036329D" w:rsidRPr="00083CBE" w:rsidRDefault="0036329D" w:rsidP="0036329D">
            <w:pPr>
              <w:ind w:firstLine="0"/>
              <w:jc w:val="center"/>
              <w:rPr>
                <w:b/>
                <w:sz w:val="20"/>
              </w:rPr>
            </w:pPr>
          </w:p>
        </w:tc>
        <w:tc>
          <w:tcPr>
            <w:tcW w:w="3710" w:type="dxa"/>
            <w:vMerge/>
          </w:tcPr>
          <w:p w:rsidR="0036329D" w:rsidRPr="00083CBE" w:rsidRDefault="0036329D" w:rsidP="0036329D">
            <w:pPr>
              <w:ind w:firstLine="0"/>
              <w:jc w:val="center"/>
              <w:rPr>
                <w:b/>
                <w:sz w:val="20"/>
              </w:rPr>
            </w:pPr>
          </w:p>
        </w:tc>
        <w:tc>
          <w:tcPr>
            <w:tcW w:w="2120" w:type="dxa"/>
            <w:vMerge/>
          </w:tcPr>
          <w:p w:rsidR="0036329D" w:rsidRPr="00083CBE" w:rsidRDefault="0036329D" w:rsidP="0036329D">
            <w:pPr>
              <w:ind w:firstLine="0"/>
              <w:jc w:val="center"/>
              <w:rPr>
                <w:b/>
                <w:sz w:val="20"/>
              </w:rPr>
            </w:pPr>
          </w:p>
        </w:tc>
        <w:tc>
          <w:tcPr>
            <w:tcW w:w="530" w:type="dxa"/>
            <w:vAlign w:val="center"/>
          </w:tcPr>
          <w:p w:rsidR="0036329D" w:rsidRPr="00083CBE" w:rsidRDefault="0036329D" w:rsidP="0036329D">
            <w:pPr>
              <w:ind w:firstLine="0"/>
              <w:jc w:val="center"/>
              <w:rPr>
                <w:b/>
                <w:sz w:val="20"/>
              </w:rPr>
            </w:pPr>
            <w:r w:rsidRPr="00083CBE">
              <w:rPr>
                <w:b/>
                <w:sz w:val="20"/>
              </w:rPr>
              <w:t>ПФ</w:t>
            </w:r>
            <w:r w:rsidRPr="00083CBE">
              <w:rPr>
                <w:b/>
                <w:sz w:val="20"/>
                <w:vertAlign w:val="superscript"/>
              </w:rPr>
              <w:footnoteReference w:id="10"/>
            </w:r>
          </w:p>
        </w:tc>
        <w:tc>
          <w:tcPr>
            <w:tcW w:w="530" w:type="dxa"/>
            <w:vAlign w:val="center"/>
          </w:tcPr>
          <w:p w:rsidR="0036329D" w:rsidRPr="00083CBE" w:rsidRDefault="0036329D" w:rsidP="0036329D">
            <w:pPr>
              <w:ind w:firstLine="0"/>
              <w:jc w:val="center"/>
              <w:rPr>
                <w:b/>
                <w:sz w:val="20"/>
              </w:rPr>
            </w:pPr>
            <w:r w:rsidRPr="00083CBE">
              <w:rPr>
                <w:b/>
                <w:sz w:val="20"/>
              </w:rPr>
              <w:t>Р</w:t>
            </w:r>
            <w:r w:rsidRPr="00083CBE">
              <w:rPr>
                <w:b/>
                <w:sz w:val="20"/>
                <w:vertAlign w:val="superscript"/>
              </w:rPr>
              <w:footnoteReference w:id="11"/>
            </w:r>
          </w:p>
        </w:tc>
        <w:tc>
          <w:tcPr>
            <w:tcW w:w="1060" w:type="dxa"/>
            <w:vAlign w:val="center"/>
          </w:tcPr>
          <w:p w:rsidR="0036329D" w:rsidRPr="00083CBE" w:rsidRDefault="0036329D" w:rsidP="0036329D">
            <w:pPr>
              <w:ind w:firstLine="0"/>
              <w:jc w:val="center"/>
              <w:rPr>
                <w:b/>
                <w:sz w:val="20"/>
              </w:rPr>
            </w:pPr>
            <w:r w:rsidRPr="00083CBE">
              <w:rPr>
                <w:b/>
                <w:sz w:val="20"/>
              </w:rPr>
              <w:t>Л-1, ОЗК и др. СИЗ К</w:t>
            </w:r>
            <w:r w:rsidRPr="00083CBE">
              <w:rPr>
                <w:b/>
                <w:sz w:val="20"/>
                <w:vertAlign w:val="superscript"/>
              </w:rPr>
              <w:footnoteReference w:id="12"/>
            </w:r>
          </w:p>
        </w:tc>
        <w:tc>
          <w:tcPr>
            <w:tcW w:w="1060" w:type="dxa"/>
            <w:vAlign w:val="center"/>
          </w:tcPr>
          <w:p w:rsidR="0036329D" w:rsidRPr="00083CBE" w:rsidRDefault="0036329D" w:rsidP="0036329D">
            <w:pPr>
              <w:ind w:firstLine="0"/>
              <w:jc w:val="center"/>
              <w:rPr>
                <w:b/>
                <w:sz w:val="20"/>
              </w:rPr>
            </w:pPr>
            <w:r w:rsidRPr="00083CBE">
              <w:rPr>
                <w:b/>
                <w:sz w:val="20"/>
              </w:rPr>
              <w:t>ДПГ-1</w:t>
            </w:r>
            <w:r w:rsidRPr="00083CBE">
              <w:rPr>
                <w:b/>
                <w:sz w:val="20"/>
                <w:vertAlign w:val="superscript"/>
              </w:rPr>
              <w:footnoteReference w:id="13"/>
            </w:r>
          </w:p>
        </w:tc>
        <w:tc>
          <w:tcPr>
            <w:tcW w:w="1060" w:type="dxa"/>
            <w:vAlign w:val="center"/>
          </w:tcPr>
          <w:p w:rsidR="00083CBE" w:rsidRDefault="0036329D" w:rsidP="0036329D">
            <w:pPr>
              <w:ind w:firstLine="0"/>
              <w:jc w:val="center"/>
              <w:rPr>
                <w:b/>
                <w:sz w:val="20"/>
              </w:rPr>
            </w:pPr>
            <w:r w:rsidRPr="00083CBE">
              <w:rPr>
                <w:b/>
                <w:sz w:val="20"/>
              </w:rPr>
              <w:t xml:space="preserve">Антидоты, </w:t>
            </w:r>
          </w:p>
          <w:p w:rsidR="0036329D" w:rsidRPr="00083CBE" w:rsidRDefault="0036329D" w:rsidP="0036329D">
            <w:pPr>
              <w:ind w:firstLine="0"/>
              <w:jc w:val="center"/>
              <w:rPr>
                <w:b/>
                <w:sz w:val="20"/>
              </w:rPr>
            </w:pPr>
            <w:r w:rsidRPr="00083CBE">
              <w:rPr>
                <w:b/>
                <w:sz w:val="20"/>
              </w:rPr>
              <w:t>радиозащитные средства</w:t>
            </w:r>
            <w:r w:rsidRPr="00083CBE">
              <w:rPr>
                <w:b/>
                <w:sz w:val="20"/>
                <w:vertAlign w:val="superscript"/>
              </w:rPr>
              <w:footnoteReference w:id="14"/>
            </w:r>
          </w:p>
        </w:tc>
        <w:tc>
          <w:tcPr>
            <w:tcW w:w="530" w:type="dxa"/>
            <w:vAlign w:val="center"/>
          </w:tcPr>
          <w:p w:rsidR="0036329D" w:rsidRPr="00083CBE" w:rsidRDefault="0036329D" w:rsidP="0036329D">
            <w:pPr>
              <w:ind w:firstLine="0"/>
              <w:jc w:val="center"/>
              <w:rPr>
                <w:b/>
                <w:sz w:val="20"/>
              </w:rPr>
            </w:pPr>
            <w:r w:rsidRPr="00083CBE">
              <w:rPr>
                <w:b/>
                <w:sz w:val="20"/>
              </w:rPr>
              <w:t>ПФ</w:t>
            </w:r>
          </w:p>
        </w:tc>
        <w:tc>
          <w:tcPr>
            <w:tcW w:w="530" w:type="dxa"/>
            <w:vAlign w:val="center"/>
          </w:tcPr>
          <w:p w:rsidR="0036329D" w:rsidRPr="00083CBE" w:rsidRDefault="0036329D" w:rsidP="0036329D">
            <w:pPr>
              <w:ind w:firstLine="0"/>
              <w:jc w:val="center"/>
              <w:rPr>
                <w:b/>
                <w:sz w:val="20"/>
              </w:rPr>
            </w:pPr>
            <w:r w:rsidRPr="00083CBE">
              <w:rPr>
                <w:b/>
                <w:sz w:val="20"/>
              </w:rPr>
              <w:t>Р</w:t>
            </w:r>
          </w:p>
        </w:tc>
        <w:tc>
          <w:tcPr>
            <w:tcW w:w="1060" w:type="dxa"/>
            <w:vAlign w:val="center"/>
          </w:tcPr>
          <w:p w:rsidR="0036329D" w:rsidRPr="00083CBE" w:rsidRDefault="0036329D" w:rsidP="0036329D">
            <w:pPr>
              <w:ind w:firstLine="0"/>
              <w:jc w:val="center"/>
              <w:rPr>
                <w:b/>
                <w:sz w:val="20"/>
              </w:rPr>
            </w:pPr>
            <w:r w:rsidRPr="00083CBE">
              <w:rPr>
                <w:b/>
                <w:sz w:val="20"/>
              </w:rPr>
              <w:t>Л-1, ОЗК и др. СИЗ К</w:t>
            </w:r>
          </w:p>
        </w:tc>
        <w:tc>
          <w:tcPr>
            <w:tcW w:w="1061" w:type="dxa"/>
            <w:vAlign w:val="center"/>
          </w:tcPr>
          <w:p w:rsidR="0036329D" w:rsidRPr="00083CBE" w:rsidRDefault="0036329D" w:rsidP="0036329D">
            <w:pPr>
              <w:ind w:firstLine="0"/>
              <w:jc w:val="center"/>
              <w:rPr>
                <w:b/>
                <w:sz w:val="20"/>
              </w:rPr>
            </w:pPr>
            <w:r w:rsidRPr="00083CBE">
              <w:rPr>
                <w:b/>
                <w:sz w:val="20"/>
              </w:rPr>
              <w:t>ДПГ</w:t>
            </w:r>
          </w:p>
        </w:tc>
        <w:tc>
          <w:tcPr>
            <w:tcW w:w="1062" w:type="dxa"/>
            <w:vAlign w:val="center"/>
          </w:tcPr>
          <w:p w:rsidR="00083CBE" w:rsidRDefault="0036329D" w:rsidP="0036329D">
            <w:pPr>
              <w:ind w:firstLine="0"/>
              <w:jc w:val="center"/>
              <w:rPr>
                <w:b/>
                <w:sz w:val="20"/>
              </w:rPr>
            </w:pPr>
            <w:r w:rsidRPr="00083CBE">
              <w:rPr>
                <w:b/>
                <w:sz w:val="20"/>
              </w:rPr>
              <w:t xml:space="preserve">Антидоты, </w:t>
            </w:r>
          </w:p>
          <w:p w:rsidR="0036329D" w:rsidRPr="00083CBE" w:rsidRDefault="0036329D" w:rsidP="0036329D">
            <w:pPr>
              <w:ind w:firstLine="0"/>
              <w:jc w:val="center"/>
              <w:rPr>
                <w:b/>
                <w:sz w:val="20"/>
              </w:rPr>
            </w:pPr>
            <w:r w:rsidRPr="00083CBE">
              <w:rPr>
                <w:b/>
                <w:sz w:val="20"/>
              </w:rPr>
              <w:t>радиозащитные средства</w:t>
            </w:r>
          </w:p>
        </w:tc>
      </w:tr>
      <w:tr w:rsidR="0036329D" w:rsidRPr="00B55BFD" w:rsidTr="0036329D">
        <w:tc>
          <w:tcPr>
            <w:tcW w:w="530" w:type="dxa"/>
          </w:tcPr>
          <w:p w:rsidR="0036329D" w:rsidRPr="00B55BFD" w:rsidRDefault="0036329D" w:rsidP="0036329D">
            <w:pPr>
              <w:ind w:firstLine="0"/>
              <w:jc w:val="center"/>
              <w:rPr>
                <w:sz w:val="20"/>
              </w:rPr>
            </w:pPr>
            <w:r w:rsidRPr="00B55BFD">
              <w:rPr>
                <w:sz w:val="20"/>
              </w:rPr>
              <w:t>1</w:t>
            </w:r>
          </w:p>
        </w:tc>
        <w:tc>
          <w:tcPr>
            <w:tcW w:w="3710" w:type="dxa"/>
          </w:tcPr>
          <w:p w:rsidR="0036329D" w:rsidRPr="00B55BFD" w:rsidRDefault="0036329D" w:rsidP="0036329D">
            <w:pPr>
              <w:ind w:firstLine="0"/>
              <w:jc w:val="center"/>
              <w:rPr>
                <w:sz w:val="20"/>
              </w:rPr>
            </w:pPr>
            <w:r w:rsidRPr="00B55BFD">
              <w:rPr>
                <w:sz w:val="20"/>
              </w:rPr>
              <w:t>2</w:t>
            </w:r>
          </w:p>
        </w:tc>
        <w:tc>
          <w:tcPr>
            <w:tcW w:w="2120" w:type="dxa"/>
          </w:tcPr>
          <w:p w:rsidR="0036329D" w:rsidRPr="00B55BFD" w:rsidRDefault="0036329D" w:rsidP="0036329D">
            <w:pPr>
              <w:ind w:firstLine="0"/>
              <w:jc w:val="center"/>
              <w:rPr>
                <w:sz w:val="20"/>
              </w:rPr>
            </w:pPr>
            <w:r w:rsidRPr="00B55BFD">
              <w:rPr>
                <w:sz w:val="20"/>
              </w:rPr>
              <w:t>3</w:t>
            </w:r>
          </w:p>
        </w:tc>
        <w:tc>
          <w:tcPr>
            <w:tcW w:w="530" w:type="dxa"/>
          </w:tcPr>
          <w:p w:rsidR="0036329D" w:rsidRPr="00B55BFD" w:rsidRDefault="0036329D" w:rsidP="0036329D">
            <w:pPr>
              <w:ind w:firstLine="0"/>
              <w:jc w:val="center"/>
              <w:rPr>
                <w:sz w:val="20"/>
              </w:rPr>
            </w:pPr>
            <w:r w:rsidRPr="00B55BFD">
              <w:rPr>
                <w:sz w:val="20"/>
              </w:rPr>
              <w:t>4</w:t>
            </w:r>
          </w:p>
        </w:tc>
        <w:tc>
          <w:tcPr>
            <w:tcW w:w="530" w:type="dxa"/>
          </w:tcPr>
          <w:p w:rsidR="0036329D" w:rsidRPr="00B55BFD" w:rsidRDefault="0036329D" w:rsidP="0036329D">
            <w:pPr>
              <w:ind w:firstLine="0"/>
              <w:jc w:val="center"/>
              <w:rPr>
                <w:sz w:val="20"/>
              </w:rPr>
            </w:pPr>
            <w:r w:rsidRPr="00B55BFD">
              <w:rPr>
                <w:sz w:val="20"/>
              </w:rPr>
              <w:t>5</w:t>
            </w:r>
          </w:p>
        </w:tc>
        <w:tc>
          <w:tcPr>
            <w:tcW w:w="1060" w:type="dxa"/>
          </w:tcPr>
          <w:p w:rsidR="0036329D" w:rsidRPr="00B55BFD" w:rsidRDefault="0036329D" w:rsidP="0036329D">
            <w:pPr>
              <w:ind w:firstLine="0"/>
              <w:jc w:val="center"/>
              <w:rPr>
                <w:sz w:val="20"/>
              </w:rPr>
            </w:pPr>
            <w:r w:rsidRPr="00B55BFD">
              <w:rPr>
                <w:sz w:val="20"/>
              </w:rPr>
              <w:t>6</w:t>
            </w:r>
          </w:p>
        </w:tc>
        <w:tc>
          <w:tcPr>
            <w:tcW w:w="1060" w:type="dxa"/>
          </w:tcPr>
          <w:p w:rsidR="0036329D" w:rsidRPr="00B55BFD" w:rsidRDefault="0036329D" w:rsidP="0036329D">
            <w:pPr>
              <w:ind w:firstLine="0"/>
              <w:jc w:val="center"/>
              <w:rPr>
                <w:sz w:val="20"/>
              </w:rPr>
            </w:pPr>
            <w:r w:rsidRPr="00B55BFD">
              <w:rPr>
                <w:sz w:val="20"/>
              </w:rPr>
              <w:t>7</w:t>
            </w:r>
          </w:p>
        </w:tc>
        <w:tc>
          <w:tcPr>
            <w:tcW w:w="1060" w:type="dxa"/>
          </w:tcPr>
          <w:p w:rsidR="0036329D" w:rsidRPr="00B55BFD" w:rsidRDefault="0036329D" w:rsidP="0036329D">
            <w:pPr>
              <w:ind w:firstLine="0"/>
              <w:jc w:val="center"/>
              <w:rPr>
                <w:sz w:val="20"/>
              </w:rPr>
            </w:pPr>
            <w:r w:rsidRPr="00B55BFD">
              <w:rPr>
                <w:sz w:val="20"/>
              </w:rPr>
              <w:t>8</w:t>
            </w:r>
          </w:p>
        </w:tc>
        <w:tc>
          <w:tcPr>
            <w:tcW w:w="530" w:type="dxa"/>
          </w:tcPr>
          <w:p w:rsidR="0036329D" w:rsidRPr="00B55BFD" w:rsidRDefault="0036329D" w:rsidP="0036329D">
            <w:pPr>
              <w:ind w:firstLine="0"/>
              <w:jc w:val="center"/>
              <w:rPr>
                <w:sz w:val="20"/>
              </w:rPr>
            </w:pPr>
            <w:r w:rsidRPr="00B55BFD">
              <w:rPr>
                <w:sz w:val="20"/>
              </w:rPr>
              <w:t>9</w:t>
            </w:r>
          </w:p>
        </w:tc>
        <w:tc>
          <w:tcPr>
            <w:tcW w:w="530" w:type="dxa"/>
          </w:tcPr>
          <w:p w:rsidR="0036329D" w:rsidRPr="00B55BFD" w:rsidRDefault="0036329D" w:rsidP="0036329D">
            <w:pPr>
              <w:ind w:firstLine="0"/>
              <w:jc w:val="center"/>
              <w:rPr>
                <w:sz w:val="20"/>
              </w:rPr>
            </w:pPr>
            <w:r w:rsidRPr="00B55BFD">
              <w:rPr>
                <w:sz w:val="20"/>
              </w:rPr>
              <w:t>10</w:t>
            </w:r>
          </w:p>
        </w:tc>
        <w:tc>
          <w:tcPr>
            <w:tcW w:w="1060" w:type="dxa"/>
          </w:tcPr>
          <w:p w:rsidR="0036329D" w:rsidRPr="00B55BFD" w:rsidRDefault="0036329D" w:rsidP="0036329D">
            <w:pPr>
              <w:ind w:firstLine="0"/>
              <w:jc w:val="center"/>
              <w:rPr>
                <w:sz w:val="20"/>
              </w:rPr>
            </w:pPr>
            <w:r w:rsidRPr="00B55BFD">
              <w:rPr>
                <w:sz w:val="20"/>
              </w:rPr>
              <w:t>11</w:t>
            </w:r>
          </w:p>
        </w:tc>
        <w:tc>
          <w:tcPr>
            <w:tcW w:w="1061" w:type="dxa"/>
          </w:tcPr>
          <w:p w:rsidR="0036329D" w:rsidRPr="00B55BFD" w:rsidRDefault="0036329D" w:rsidP="0036329D">
            <w:pPr>
              <w:ind w:firstLine="0"/>
              <w:jc w:val="center"/>
              <w:rPr>
                <w:sz w:val="20"/>
              </w:rPr>
            </w:pPr>
            <w:r w:rsidRPr="00B55BFD">
              <w:rPr>
                <w:sz w:val="20"/>
              </w:rPr>
              <w:t>12</w:t>
            </w:r>
          </w:p>
        </w:tc>
        <w:tc>
          <w:tcPr>
            <w:tcW w:w="1062" w:type="dxa"/>
          </w:tcPr>
          <w:p w:rsidR="0036329D" w:rsidRPr="00B55BFD" w:rsidRDefault="0036329D" w:rsidP="0036329D">
            <w:pPr>
              <w:ind w:firstLine="0"/>
              <w:jc w:val="center"/>
              <w:rPr>
                <w:sz w:val="20"/>
              </w:rPr>
            </w:pPr>
            <w:r w:rsidRPr="00B55BFD">
              <w:rPr>
                <w:sz w:val="20"/>
              </w:rPr>
              <w:t>13</w:t>
            </w:r>
          </w:p>
        </w:tc>
      </w:tr>
      <w:tr w:rsidR="0036329D" w:rsidRPr="00B55BFD" w:rsidTr="0036329D">
        <w:tc>
          <w:tcPr>
            <w:tcW w:w="530" w:type="dxa"/>
          </w:tcPr>
          <w:p w:rsidR="0036329D" w:rsidRPr="00B55BFD" w:rsidRDefault="0036329D" w:rsidP="0036329D">
            <w:pPr>
              <w:ind w:firstLine="0"/>
              <w:jc w:val="center"/>
              <w:rPr>
                <w:sz w:val="20"/>
              </w:rPr>
            </w:pPr>
          </w:p>
        </w:tc>
        <w:tc>
          <w:tcPr>
            <w:tcW w:w="3710" w:type="dxa"/>
          </w:tcPr>
          <w:p w:rsidR="0036329D" w:rsidRPr="00B55BFD" w:rsidRDefault="0036329D" w:rsidP="0036329D">
            <w:pPr>
              <w:ind w:firstLine="0"/>
              <w:jc w:val="center"/>
              <w:rPr>
                <w:sz w:val="20"/>
              </w:rPr>
            </w:pPr>
          </w:p>
        </w:tc>
        <w:tc>
          <w:tcPr>
            <w:tcW w:w="2120" w:type="dxa"/>
          </w:tcPr>
          <w:p w:rsidR="0036329D" w:rsidRPr="00B55BFD" w:rsidRDefault="0036329D" w:rsidP="0036329D">
            <w:pPr>
              <w:ind w:firstLine="0"/>
              <w:jc w:val="center"/>
              <w:rPr>
                <w:sz w:val="20"/>
              </w:rPr>
            </w:pPr>
          </w:p>
        </w:tc>
        <w:tc>
          <w:tcPr>
            <w:tcW w:w="530" w:type="dxa"/>
          </w:tcPr>
          <w:p w:rsidR="0036329D" w:rsidRPr="00B55BFD" w:rsidRDefault="0036329D" w:rsidP="0036329D">
            <w:pPr>
              <w:ind w:firstLine="0"/>
              <w:jc w:val="center"/>
              <w:rPr>
                <w:sz w:val="20"/>
              </w:rPr>
            </w:pPr>
          </w:p>
        </w:tc>
        <w:tc>
          <w:tcPr>
            <w:tcW w:w="530" w:type="dxa"/>
          </w:tcPr>
          <w:p w:rsidR="0036329D" w:rsidRPr="00B55BFD" w:rsidRDefault="0036329D" w:rsidP="0036329D">
            <w:pPr>
              <w:ind w:firstLine="0"/>
              <w:jc w:val="center"/>
              <w:rPr>
                <w:sz w:val="20"/>
              </w:rPr>
            </w:pPr>
          </w:p>
        </w:tc>
        <w:tc>
          <w:tcPr>
            <w:tcW w:w="1060" w:type="dxa"/>
          </w:tcPr>
          <w:p w:rsidR="0036329D" w:rsidRPr="00B55BFD" w:rsidRDefault="0036329D" w:rsidP="0036329D">
            <w:pPr>
              <w:ind w:firstLine="0"/>
              <w:jc w:val="center"/>
              <w:rPr>
                <w:sz w:val="20"/>
              </w:rPr>
            </w:pPr>
          </w:p>
        </w:tc>
        <w:tc>
          <w:tcPr>
            <w:tcW w:w="1060" w:type="dxa"/>
          </w:tcPr>
          <w:p w:rsidR="0036329D" w:rsidRPr="00B55BFD" w:rsidRDefault="0036329D" w:rsidP="0036329D">
            <w:pPr>
              <w:ind w:firstLine="0"/>
              <w:jc w:val="center"/>
              <w:rPr>
                <w:sz w:val="20"/>
              </w:rPr>
            </w:pPr>
          </w:p>
        </w:tc>
        <w:tc>
          <w:tcPr>
            <w:tcW w:w="1060" w:type="dxa"/>
          </w:tcPr>
          <w:p w:rsidR="0036329D" w:rsidRPr="00B55BFD" w:rsidRDefault="0036329D" w:rsidP="0036329D">
            <w:pPr>
              <w:ind w:firstLine="0"/>
              <w:jc w:val="center"/>
              <w:rPr>
                <w:sz w:val="20"/>
              </w:rPr>
            </w:pPr>
          </w:p>
        </w:tc>
        <w:tc>
          <w:tcPr>
            <w:tcW w:w="530" w:type="dxa"/>
          </w:tcPr>
          <w:p w:rsidR="0036329D" w:rsidRPr="00B55BFD" w:rsidRDefault="0036329D" w:rsidP="0036329D">
            <w:pPr>
              <w:ind w:firstLine="0"/>
              <w:jc w:val="center"/>
              <w:rPr>
                <w:sz w:val="20"/>
              </w:rPr>
            </w:pPr>
          </w:p>
        </w:tc>
        <w:tc>
          <w:tcPr>
            <w:tcW w:w="530" w:type="dxa"/>
          </w:tcPr>
          <w:p w:rsidR="0036329D" w:rsidRPr="00B55BFD" w:rsidRDefault="0036329D" w:rsidP="0036329D">
            <w:pPr>
              <w:ind w:firstLine="0"/>
              <w:jc w:val="center"/>
              <w:rPr>
                <w:sz w:val="20"/>
              </w:rPr>
            </w:pPr>
          </w:p>
        </w:tc>
        <w:tc>
          <w:tcPr>
            <w:tcW w:w="1060" w:type="dxa"/>
          </w:tcPr>
          <w:p w:rsidR="0036329D" w:rsidRPr="00B55BFD" w:rsidRDefault="0036329D" w:rsidP="0036329D">
            <w:pPr>
              <w:ind w:firstLine="0"/>
              <w:jc w:val="center"/>
              <w:rPr>
                <w:sz w:val="20"/>
              </w:rPr>
            </w:pPr>
          </w:p>
        </w:tc>
        <w:tc>
          <w:tcPr>
            <w:tcW w:w="1061" w:type="dxa"/>
          </w:tcPr>
          <w:p w:rsidR="0036329D" w:rsidRPr="00B55BFD" w:rsidRDefault="0036329D" w:rsidP="0036329D">
            <w:pPr>
              <w:ind w:firstLine="0"/>
              <w:jc w:val="center"/>
              <w:rPr>
                <w:sz w:val="20"/>
              </w:rPr>
            </w:pPr>
          </w:p>
        </w:tc>
        <w:tc>
          <w:tcPr>
            <w:tcW w:w="1062" w:type="dxa"/>
          </w:tcPr>
          <w:p w:rsidR="0036329D" w:rsidRPr="00B55BFD" w:rsidRDefault="0036329D" w:rsidP="0036329D">
            <w:pPr>
              <w:ind w:firstLine="0"/>
              <w:jc w:val="center"/>
              <w:rPr>
                <w:sz w:val="20"/>
              </w:rPr>
            </w:pPr>
          </w:p>
        </w:tc>
      </w:tr>
      <w:tr w:rsidR="0036329D" w:rsidRPr="00B55BFD" w:rsidTr="0036329D">
        <w:tc>
          <w:tcPr>
            <w:tcW w:w="530" w:type="dxa"/>
          </w:tcPr>
          <w:p w:rsidR="0036329D" w:rsidRPr="00B55BFD" w:rsidRDefault="0036329D" w:rsidP="0036329D">
            <w:pPr>
              <w:ind w:firstLine="0"/>
              <w:jc w:val="center"/>
              <w:rPr>
                <w:sz w:val="20"/>
              </w:rPr>
            </w:pPr>
          </w:p>
        </w:tc>
        <w:tc>
          <w:tcPr>
            <w:tcW w:w="3710" w:type="dxa"/>
          </w:tcPr>
          <w:p w:rsidR="0036329D" w:rsidRPr="00B55BFD" w:rsidRDefault="0036329D" w:rsidP="0036329D">
            <w:pPr>
              <w:ind w:firstLine="0"/>
              <w:jc w:val="center"/>
              <w:rPr>
                <w:sz w:val="20"/>
              </w:rPr>
            </w:pPr>
          </w:p>
        </w:tc>
        <w:tc>
          <w:tcPr>
            <w:tcW w:w="2120" w:type="dxa"/>
          </w:tcPr>
          <w:p w:rsidR="0036329D" w:rsidRPr="00B55BFD" w:rsidRDefault="0036329D" w:rsidP="0036329D">
            <w:pPr>
              <w:ind w:firstLine="0"/>
              <w:jc w:val="center"/>
              <w:rPr>
                <w:sz w:val="20"/>
              </w:rPr>
            </w:pPr>
          </w:p>
        </w:tc>
        <w:tc>
          <w:tcPr>
            <w:tcW w:w="530" w:type="dxa"/>
          </w:tcPr>
          <w:p w:rsidR="0036329D" w:rsidRPr="00B55BFD" w:rsidRDefault="0036329D" w:rsidP="0036329D">
            <w:pPr>
              <w:ind w:firstLine="0"/>
              <w:jc w:val="center"/>
              <w:rPr>
                <w:sz w:val="20"/>
              </w:rPr>
            </w:pPr>
          </w:p>
        </w:tc>
        <w:tc>
          <w:tcPr>
            <w:tcW w:w="530" w:type="dxa"/>
          </w:tcPr>
          <w:p w:rsidR="0036329D" w:rsidRPr="00B55BFD" w:rsidRDefault="0036329D" w:rsidP="0036329D">
            <w:pPr>
              <w:ind w:firstLine="0"/>
              <w:jc w:val="center"/>
              <w:rPr>
                <w:sz w:val="20"/>
              </w:rPr>
            </w:pPr>
          </w:p>
        </w:tc>
        <w:tc>
          <w:tcPr>
            <w:tcW w:w="1060" w:type="dxa"/>
          </w:tcPr>
          <w:p w:rsidR="0036329D" w:rsidRPr="00B55BFD" w:rsidRDefault="0036329D" w:rsidP="0036329D">
            <w:pPr>
              <w:ind w:firstLine="0"/>
              <w:jc w:val="center"/>
              <w:rPr>
                <w:sz w:val="20"/>
              </w:rPr>
            </w:pPr>
          </w:p>
        </w:tc>
        <w:tc>
          <w:tcPr>
            <w:tcW w:w="1060" w:type="dxa"/>
          </w:tcPr>
          <w:p w:rsidR="0036329D" w:rsidRPr="00B55BFD" w:rsidRDefault="0036329D" w:rsidP="0036329D">
            <w:pPr>
              <w:ind w:firstLine="0"/>
              <w:jc w:val="center"/>
              <w:rPr>
                <w:sz w:val="20"/>
              </w:rPr>
            </w:pPr>
          </w:p>
        </w:tc>
        <w:tc>
          <w:tcPr>
            <w:tcW w:w="1060" w:type="dxa"/>
          </w:tcPr>
          <w:p w:rsidR="0036329D" w:rsidRPr="00B55BFD" w:rsidRDefault="0036329D" w:rsidP="0036329D">
            <w:pPr>
              <w:ind w:firstLine="0"/>
              <w:jc w:val="center"/>
              <w:rPr>
                <w:sz w:val="20"/>
              </w:rPr>
            </w:pPr>
          </w:p>
        </w:tc>
        <w:tc>
          <w:tcPr>
            <w:tcW w:w="530" w:type="dxa"/>
          </w:tcPr>
          <w:p w:rsidR="0036329D" w:rsidRPr="00B55BFD" w:rsidRDefault="0036329D" w:rsidP="0036329D">
            <w:pPr>
              <w:ind w:firstLine="0"/>
              <w:jc w:val="center"/>
              <w:rPr>
                <w:sz w:val="20"/>
              </w:rPr>
            </w:pPr>
          </w:p>
        </w:tc>
        <w:tc>
          <w:tcPr>
            <w:tcW w:w="530" w:type="dxa"/>
          </w:tcPr>
          <w:p w:rsidR="0036329D" w:rsidRPr="00B55BFD" w:rsidRDefault="0036329D" w:rsidP="0036329D">
            <w:pPr>
              <w:ind w:firstLine="0"/>
              <w:jc w:val="center"/>
              <w:rPr>
                <w:sz w:val="20"/>
              </w:rPr>
            </w:pPr>
          </w:p>
        </w:tc>
        <w:tc>
          <w:tcPr>
            <w:tcW w:w="1060" w:type="dxa"/>
          </w:tcPr>
          <w:p w:rsidR="0036329D" w:rsidRPr="00B55BFD" w:rsidRDefault="0036329D" w:rsidP="0036329D">
            <w:pPr>
              <w:ind w:firstLine="0"/>
              <w:jc w:val="center"/>
              <w:rPr>
                <w:sz w:val="20"/>
              </w:rPr>
            </w:pPr>
          </w:p>
        </w:tc>
        <w:tc>
          <w:tcPr>
            <w:tcW w:w="1061" w:type="dxa"/>
          </w:tcPr>
          <w:p w:rsidR="0036329D" w:rsidRPr="00B55BFD" w:rsidRDefault="0036329D" w:rsidP="0036329D">
            <w:pPr>
              <w:ind w:firstLine="0"/>
              <w:jc w:val="center"/>
              <w:rPr>
                <w:sz w:val="20"/>
              </w:rPr>
            </w:pPr>
          </w:p>
        </w:tc>
        <w:tc>
          <w:tcPr>
            <w:tcW w:w="1062" w:type="dxa"/>
          </w:tcPr>
          <w:p w:rsidR="0036329D" w:rsidRPr="00B55BFD" w:rsidRDefault="0036329D" w:rsidP="0036329D">
            <w:pPr>
              <w:ind w:firstLine="0"/>
              <w:jc w:val="center"/>
              <w:rPr>
                <w:sz w:val="20"/>
              </w:rPr>
            </w:pPr>
          </w:p>
        </w:tc>
      </w:tr>
      <w:tr w:rsidR="0036329D" w:rsidRPr="00B55BFD" w:rsidTr="0036329D">
        <w:tc>
          <w:tcPr>
            <w:tcW w:w="530" w:type="dxa"/>
          </w:tcPr>
          <w:p w:rsidR="0036329D" w:rsidRPr="00B55BFD" w:rsidRDefault="0036329D" w:rsidP="0036329D">
            <w:pPr>
              <w:ind w:firstLine="0"/>
              <w:jc w:val="center"/>
              <w:rPr>
                <w:sz w:val="20"/>
              </w:rPr>
            </w:pPr>
          </w:p>
        </w:tc>
        <w:tc>
          <w:tcPr>
            <w:tcW w:w="3710" w:type="dxa"/>
          </w:tcPr>
          <w:p w:rsidR="0036329D" w:rsidRPr="00B55BFD" w:rsidRDefault="0036329D" w:rsidP="0036329D">
            <w:pPr>
              <w:ind w:firstLine="0"/>
              <w:jc w:val="center"/>
              <w:rPr>
                <w:sz w:val="20"/>
              </w:rPr>
            </w:pPr>
          </w:p>
        </w:tc>
        <w:tc>
          <w:tcPr>
            <w:tcW w:w="2120" w:type="dxa"/>
          </w:tcPr>
          <w:p w:rsidR="0036329D" w:rsidRPr="00B55BFD" w:rsidRDefault="0036329D" w:rsidP="0036329D">
            <w:pPr>
              <w:ind w:firstLine="0"/>
              <w:jc w:val="center"/>
              <w:rPr>
                <w:sz w:val="20"/>
              </w:rPr>
            </w:pPr>
          </w:p>
        </w:tc>
        <w:tc>
          <w:tcPr>
            <w:tcW w:w="530" w:type="dxa"/>
          </w:tcPr>
          <w:p w:rsidR="0036329D" w:rsidRPr="00B55BFD" w:rsidRDefault="0036329D" w:rsidP="0036329D">
            <w:pPr>
              <w:ind w:firstLine="0"/>
              <w:jc w:val="center"/>
              <w:rPr>
                <w:sz w:val="20"/>
              </w:rPr>
            </w:pPr>
          </w:p>
        </w:tc>
        <w:tc>
          <w:tcPr>
            <w:tcW w:w="530" w:type="dxa"/>
          </w:tcPr>
          <w:p w:rsidR="0036329D" w:rsidRPr="00B55BFD" w:rsidRDefault="0036329D" w:rsidP="0036329D">
            <w:pPr>
              <w:ind w:firstLine="0"/>
              <w:jc w:val="center"/>
              <w:rPr>
                <w:sz w:val="20"/>
              </w:rPr>
            </w:pPr>
          </w:p>
        </w:tc>
        <w:tc>
          <w:tcPr>
            <w:tcW w:w="1060" w:type="dxa"/>
          </w:tcPr>
          <w:p w:rsidR="0036329D" w:rsidRPr="00B55BFD" w:rsidRDefault="0036329D" w:rsidP="0036329D">
            <w:pPr>
              <w:ind w:firstLine="0"/>
              <w:jc w:val="center"/>
              <w:rPr>
                <w:sz w:val="20"/>
              </w:rPr>
            </w:pPr>
          </w:p>
        </w:tc>
        <w:tc>
          <w:tcPr>
            <w:tcW w:w="1060" w:type="dxa"/>
          </w:tcPr>
          <w:p w:rsidR="0036329D" w:rsidRPr="00B55BFD" w:rsidRDefault="0036329D" w:rsidP="0036329D">
            <w:pPr>
              <w:ind w:firstLine="0"/>
              <w:jc w:val="center"/>
              <w:rPr>
                <w:sz w:val="20"/>
              </w:rPr>
            </w:pPr>
          </w:p>
        </w:tc>
        <w:tc>
          <w:tcPr>
            <w:tcW w:w="1060" w:type="dxa"/>
          </w:tcPr>
          <w:p w:rsidR="0036329D" w:rsidRPr="00B55BFD" w:rsidRDefault="0036329D" w:rsidP="0036329D">
            <w:pPr>
              <w:ind w:firstLine="0"/>
              <w:jc w:val="center"/>
              <w:rPr>
                <w:sz w:val="20"/>
              </w:rPr>
            </w:pPr>
          </w:p>
        </w:tc>
        <w:tc>
          <w:tcPr>
            <w:tcW w:w="530" w:type="dxa"/>
          </w:tcPr>
          <w:p w:rsidR="0036329D" w:rsidRPr="00B55BFD" w:rsidRDefault="0036329D" w:rsidP="0036329D">
            <w:pPr>
              <w:ind w:firstLine="0"/>
              <w:jc w:val="center"/>
              <w:rPr>
                <w:sz w:val="20"/>
              </w:rPr>
            </w:pPr>
          </w:p>
        </w:tc>
        <w:tc>
          <w:tcPr>
            <w:tcW w:w="530" w:type="dxa"/>
          </w:tcPr>
          <w:p w:rsidR="0036329D" w:rsidRPr="00B55BFD" w:rsidRDefault="0036329D" w:rsidP="0036329D">
            <w:pPr>
              <w:ind w:firstLine="0"/>
              <w:jc w:val="center"/>
              <w:rPr>
                <w:sz w:val="20"/>
              </w:rPr>
            </w:pPr>
          </w:p>
        </w:tc>
        <w:tc>
          <w:tcPr>
            <w:tcW w:w="1060" w:type="dxa"/>
          </w:tcPr>
          <w:p w:rsidR="0036329D" w:rsidRPr="00B55BFD" w:rsidRDefault="0036329D" w:rsidP="0036329D">
            <w:pPr>
              <w:ind w:firstLine="0"/>
              <w:jc w:val="center"/>
              <w:rPr>
                <w:sz w:val="20"/>
              </w:rPr>
            </w:pPr>
          </w:p>
        </w:tc>
        <w:tc>
          <w:tcPr>
            <w:tcW w:w="1061" w:type="dxa"/>
          </w:tcPr>
          <w:p w:rsidR="0036329D" w:rsidRPr="00B55BFD" w:rsidRDefault="0036329D" w:rsidP="0036329D">
            <w:pPr>
              <w:ind w:firstLine="0"/>
              <w:jc w:val="center"/>
              <w:rPr>
                <w:sz w:val="20"/>
              </w:rPr>
            </w:pPr>
          </w:p>
        </w:tc>
        <w:tc>
          <w:tcPr>
            <w:tcW w:w="1062" w:type="dxa"/>
          </w:tcPr>
          <w:p w:rsidR="0036329D" w:rsidRPr="00B55BFD" w:rsidRDefault="0036329D" w:rsidP="0036329D">
            <w:pPr>
              <w:ind w:firstLine="0"/>
              <w:jc w:val="center"/>
              <w:rPr>
                <w:sz w:val="20"/>
              </w:rPr>
            </w:pPr>
          </w:p>
        </w:tc>
      </w:tr>
      <w:tr w:rsidR="0036329D" w:rsidRPr="00B55BFD" w:rsidTr="0036329D">
        <w:tc>
          <w:tcPr>
            <w:tcW w:w="530" w:type="dxa"/>
          </w:tcPr>
          <w:p w:rsidR="0036329D" w:rsidRPr="00B55BFD" w:rsidRDefault="0036329D" w:rsidP="0036329D">
            <w:pPr>
              <w:ind w:firstLine="0"/>
              <w:jc w:val="center"/>
              <w:rPr>
                <w:sz w:val="20"/>
              </w:rPr>
            </w:pPr>
          </w:p>
        </w:tc>
        <w:tc>
          <w:tcPr>
            <w:tcW w:w="3710" w:type="dxa"/>
          </w:tcPr>
          <w:p w:rsidR="0036329D" w:rsidRPr="00B55BFD" w:rsidRDefault="0036329D" w:rsidP="0036329D">
            <w:pPr>
              <w:ind w:firstLine="0"/>
              <w:jc w:val="center"/>
              <w:rPr>
                <w:sz w:val="20"/>
              </w:rPr>
            </w:pPr>
          </w:p>
        </w:tc>
        <w:tc>
          <w:tcPr>
            <w:tcW w:w="2120" w:type="dxa"/>
          </w:tcPr>
          <w:p w:rsidR="0036329D" w:rsidRPr="00B55BFD" w:rsidRDefault="0036329D" w:rsidP="0036329D">
            <w:pPr>
              <w:ind w:firstLine="0"/>
              <w:jc w:val="center"/>
              <w:rPr>
                <w:sz w:val="20"/>
              </w:rPr>
            </w:pPr>
          </w:p>
        </w:tc>
        <w:tc>
          <w:tcPr>
            <w:tcW w:w="530" w:type="dxa"/>
          </w:tcPr>
          <w:p w:rsidR="0036329D" w:rsidRPr="00B55BFD" w:rsidRDefault="0036329D" w:rsidP="0036329D">
            <w:pPr>
              <w:ind w:firstLine="0"/>
              <w:jc w:val="center"/>
              <w:rPr>
                <w:sz w:val="20"/>
              </w:rPr>
            </w:pPr>
          </w:p>
        </w:tc>
        <w:tc>
          <w:tcPr>
            <w:tcW w:w="530" w:type="dxa"/>
          </w:tcPr>
          <w:p w:rsidR="0036329D" w:rsidRPr="00B55BFD" w:rsidRDefault="0036329D" w:rsidP="0036329D">
            <w:pPr>
              <w:ind w:firstLine="0"/>
              <w:jc w:val="center"/>
              <w:rPr>
                <w:sz w:val="20"/>
              </w:rPr>
            </w:pPr>
          </w:p>
        </w:tc>
        <w:tc>
          <w:tcPr>
            <w:tcW w:w="1060" w:type="dxa"/>
          </w:tcPr>
          <w:p w:rsidR="0036329D" w:rsidRPr="00B55BFD" w:rsidRDefault="0036329D" w:rsidP="0036329D">
            <w:pPr>
              <w:ind w:firstLine="0"/>
              <w:jc w:val="center"/>
              <w:rPr>
                <w:sz w:val="20"/>
              </w:rPr>
            </w:pPr>
          </w:p>
        </w:tc>
        <w:tc>
          <w:tcPr>
            <w:tcW w:w="1060" w:type="dxa"/>
          </w:tcPr>
          <w:p w:rsidR="0036329D" w:rsidRPr="00B55BFD" w:rsidRDefault="0036329D" w:rsidP="0036329D">
            <w:pPr>
              <w:ind w:firstLine="0"/>
              <w:jc w:val="center"/>
              <w:rPr>
                <w:sz w:val="20"/>
              </w:rPr>
            </w:pPr>
          </w:p>
        </w:tc>
        <w:tc>
          <w:tcPr>
            <w:tcW w:w="1060" w:type="dxa"/>
          </w:tcPr>
          <w:p w:rsidR="0036329D" w:rsidRPr="00B55BFD" w:rsidRDefault="0036329D" w:rsidP="0036329D">
            <w:pPr>
              <w:ind w:firstLine="0"/>
              <w:jc w:val="center"/>
              <w:rPr>
                <w:sz w:val="20"/>
              </w:rPr>
            </w:pPr>
          </w:p>
        </w:tc>
        <w:tc>
          <w:tcPr>
            <w:tcW w:w="530" w:type="dxa"/>
          </w:tcPr>
          <w:p w:rsidR="0036329D" w:rsidRPr="00B55BFD" w:rsidRDefault="0036329D" w:rsidP="0036329D">
            <w:pPr>
              <w:ind w:firstLine="0"/>
              <w:jc w:val="center"/>
              <w:rPr>
                <w:sz w:val="20"/>
              </w:rPr>
            </w:pPr>
          </w:p>
        </w:tc>
        <w:tc>
          <w:tcPr>
            <w:tcW w:w="530" w:type="dxa"/>
          </w:tcPr>
          <w:p w:rsidR="0036329D" w:rsidRPr="00B55BFD" w:rsidRDefault="0036329D" w:rsidP="0036329D">
            <w:pPr>
              <w:ind w:firstLine="0"/>
              <w:jc w:val="center"/>
              <w:rPr>
                <w:sz w:val="20"/>
              </w:rPr>
            </w:pPr>
          </w:p>
        </w:tc>
        <w:tc>
          <w:tcPr>
            <w:tcW w:w="1060" w:type="dxa"/>
          </w:tcPr>
          <w:p w:rsidR="0036329D" w:rsidRPr="00B55BFD" w:rsidRDefault="0036329D" w:rsidP="0036329D">
            <w:pPr>
              <w:ind w:firstLine="0"/>
              <w:jc w:val="center"/>
              <w:rPr>
                <w:sz w:val="20"/>
              </w:rPr>
            </w:pPr>
          </w:p>
        </w:tc>
        <w:tc>
          <w:tcPr>
            <w:tcW w:w="1061" w:type="dxa"/>
          </w:tcPr>
          <w:p w:rsidR="0036329D" w:rsidRPr="00B55BFD" w:rsidRDefault="0036329D" w:rsidP="0036329D">
            <w:pPr>
              <w:ind w:firstLine="0"/>
              <w:jc w:val="center"/>
              <w:rPr>
                <w:sz w:val="20"/>
              </w:rPr>
            </w:pPr>
          </w:p>
        </w:tc>
        <w:tc>
          <w:tcPr>
            <w:tcW w:w="1062" w:type="dxa"/>
          </w:tcPr>
          <w:p w:rsidR="0036329D" w:rsidRPr="00B55BFD" w:rsidRDefault="0036329D" w:rsidP="0036329D">
            <w:pPr>
              <w:ind w:firstLine="0"/>
              <w:jc w:val="center"/>
              <w:rPr>
                <w:sz w:val="20"/>
              </w:rPr>
            </w:pPr>
          </w:p>
        </w:tc>
      </w:tr>
    </w:tbl>
    <w:p w:rsidR="0036329D" w:rsidRPr="0036329D" w:rsidRDefault="0036329D" w:rsidP="0036329D">
      <w:pPr>
        <w:ind w:firstLine="0"/>
        <w:jc w:val="center"/>
        <w:rPr>
          <w:rFonts w:eastAsia="Calibri" w:cs="Times New Roman"/>
          <w:szCs w:val="24"/>
        </w:rPr>
      </w:pPr>
    </w:p>
    <w:p w:rsidR="0036329D" w:rsidRDefault="0036329D" w:rsidP="00D04773">
      <w:pPr>
        <w:rPr>
          <w:lang w:val="en-US"/>
        </w:rPr>
      </w:pPr>
    </w:p>
    <w:p w:rsidR="00D04773" w:rsidRDefault="00D04773" w:rsidP="00D04773">
      <w:pPr>
        <w:rPr>
          <w:lang w:val="en-US"/>
        </w:rPr>
      </w:pPr>
    </w:p>
    <w:p w:rsidR="00D04773" w:rsidRDefault="00D04773" w:rsidP="00D04773">
      <w:pPr>
        <w:rPr>
          <w:lang w:val="en-US"/>
        </w:rPr>
      </w:pPr>
    </w:p>
    <w:p w:rsidR="00D04773" w:rsidRDefault="00D04773" w:rsidP="00D04773">
      <w:pPr>
        <w:rPr>
          <w:lang w:val="en-US"/>
        </w:rPr>
      </w:pPr>
    </w:p>
    <w:p w:rsidR="00874A18" w:rsidRDefault="00874A18">
      <w:pPr>
        <w:spacing w:after="200" w:line="276" w:lineRule="auto"/>
        <w:ind w:firstLine="0"/>
        <w:jc w:val="left"/>
      </w:pPr>
      <w:r>
        <w:br w:type="page"/>
      </w:r>
    </w:p>
    <w:p w:rsidR="0036329D" w:rsidRPr="0036329D" w:rsidRDefault="0036329D" w:rsidP="0076250C">
      <w:pPr>
        <w:jc w:val="right"/>
        <w:outlineLvl w:val="0"/>
      </w:pPr>
      <w:r w:rsidRPr="0036329D">
        <w:lastRenderedPageBreak/>
        <w:t>Приложение № 5</w:t>
      </w:r>
    </w:p>
    <w:p w:rsidR="0036329D" w:rsidRPr="0036329D" w:rsidRDefault="0036329D" w:rsidP="00D04773">
      <w:pPr>
        <w:jc w:val="right"/>
      </w:pPr>
      <w:r w:rsidRPr="0036329D">
        <w:t>к форме 1/БХБ</w:t>
      </w:r>
    </w:p>
    <w:p w:rsidR="0036329D" w:rsidRPr="00D04773" w:rsidRDefault="0036329D" w:rsidP="0076250C">
      <w:pPr>
        <w:jc w:val="center"/>
        <w:outlineLvl w:val="0"/>
        <w:rPr>
          <w:b/>
        </w:rPr>
      </w:pPr>
      <w:r w:rsidRPr="00D04773">
        <w:rPr>
          <w:b/>
        </w:rPr>
        <w:t>Состояние медико-биологической защиты населения</w:t>
      </w:r>
    </w:p>
    <w:p w:rsidR="0036329D" w:rsidRPr="0036329D" w:rsidRDefault="0036329D" w:rsidP="00D04773">
      <w:pPr>
        <w:jc w:val="center"/>
      </w:pPr>
    </w:p>
    <w:p w:rsidR="0036329D" w:rsidRPr="0036329D" w:rsidRDefault="0036329D" w:rsidP="0076250C">
      <w:pPr>
        <w:jc w:val="right"/>
        <w:outlineLvl w:val="0"/>
      </w:pPr>
      <w:r w:rsidRPr="0036329D">
        <w:t>Таблица 1</w:t>
      </w:r>
    </w:p>
    <w:p w:rsidR="0036329D" w:rsidRPr="0076250C" w:rsidRDefault="0036329D" w:rsidP="0076250C">
      <w:pPr>
        <w:jc w:val="center"/>
        <w:outlineLvl w:val="0"/>
        <w:rPr>
          <w:b/>
        </w:rPr>
      </w:pPr>
      <w:r w:rsidRPr="00D04773">
        <w:rPr>
          <w:b/>
        </w:rPr>
        <w:t>Сводные сведения о находящихся на хранении средств медицинской защиты</w:t>
      </w:r>
    </w:p>
    <w:p w:rsidR="00D04773" w:rsidRPr="0076250C" w:rsidRDefault="00D04773" w:rsidP="00D04773">
      <w:pPr>
        <w:jc w:val="center"/>
      </w:pPr>
    </w:p>
    <w:p w:rsidR="00D04773" w:rsidRPr="0076250C" w:rsidRDefault="00D04773" w:rsidP="00D04773">
      <w:pPr>
        <w:jc w:val="center"/>
        <w:rPr>
          <w:sz w:val="10"/>
        </w:rPr>
      </w:pPr>
      <w:r w:rsidRPr="00D04773">
        <w:rPr>
          <w:sz w:val="10"/>
        </w:rPr>
        <w:t>______________________________________________________________________________________________________________________________________________________</w:t>
      </w:r>
    </w:p>
    <w:p w:rsidR="0036329D" w:rsidRPr="009F3DCB" w:rsidRDefault="0036329D" w:rsidP="00D04773">
      <w:pPr>
        <w:jc w:val="center"/>
        <w:rPr>
          <w:sz w:val="20"/>
          <w:szCs w:val="20"/>
        </w:rPr>
      </w:pPr>
      <w:r w:rsidRPr="009F3DCB">
        <w:rPr>
          <w:sz w:val="20"/>
          <w:szCs w:val="20"/>
        </w:rPr>
        <w:t>(субъект Российской Федерации, федеральный округ)</w:t>
      </w:r>
    </w:p>
    <w:p w:rsidR="0036329D" w:rsidRDefault="0036329D" w:rsidP="00D04773">
      <w:pPr>
        <w:jc w:val="center"/>
        <w:rPr>
          <w:rFonts w:eastAsia="Calibri" w:cs="Times New Roman"/>
          <w:b/>
          <w:szCs w:val="24"/>
          <w:lang w:val="en-US"/>
        </w:rPr>
      </w:pPr>
      <w:r w:rsidRPr="00D04773">
        <w:rPr>
          <w:rFonts w:eastAsia="Calibri" w:cs="Times New Roman"/>
          <w:b/>
          <w:szCs w:val="24"/>
        </w:rPr>
        <w:t>по состоянию на __ _________ 20__ года</w:t>
      </w:r>
    </w:p>
    <w:p w:rsidR="00D04773" w:rsidRPr="00D04773" w:rsidRDefault="00D04773" w:rsidP="00D04773">
      <w:pPr>
        <w:jc w:val="center"/>
        <w:rPr>
          <w:rFonts w:eastAsia="Calibri" w:cs="Times New Roman"/>
          <w:b/>
          <w:szCs w:val="24"/>
          <w:lang w:val="en-US"/>
        </w:rPr>
      </w:pPr>
    </w:p>
    <w:p w:rsidR="0036329D" w:rsidRPr="0036329D" w:rsidRDefault="0036329D" w:rsidP="0036329D">
      <w:pPr>
        <w:ind w:firstLine="0"/>
        <w:jc w:val="center"/>
        <w:rPr>
          <w:rFonts w:eastAsia="Calibri" w:cs="Times New Roman"/>
          <w:sz w:val="10"/>
          <w:szCs w:val="24"/>
        </w:rPr>
      </w:pPr>
    </w:p>
    <w:tbl>
      <w:tblPr>
        <w:tblStyle w:val="14"/>
        <w:tblW w:w="0" w:type="auto"/>
        <w:tblLook w:val="04A0" w:firstRow="1" w:lastRow="0" w:firstColumn="1" w:lastColumn="0" w:noHBand="0" w:noVBand="1"/>
      </w:tblPr>
      <w:tblGrid>
        <w:gridCol w:w="700"/>
        <w:gridCol w:w="2940"/>
        <w:gridCol w:w="4879"/>
        <w:gridCol w:w="707"/>
        <w:gridCol w:w="848"/>
        <w:gridCol w:w="1072"/>
        <w:gridCol w:w="848"/>
        <w:gridCol w:w="989"/>
        <w:gridCol w:w="849"/>
        <w:gridCol w:w="954"/>
      </w:tblGrid>
      <w:tr w:rsidR="0036329D" w:rsidRPr="00083CBE" w:rsidTr="00AE3074">
        <w:tc>
          <w:tcPr>
            <w:tcW w:w="703" w:type="dxa"/>
            <w:vMerge w:val="restart"/>
            <w:vAlign w:val="center"/>
          </w:tcPr>
          <w:p w:rsidR="0036329D" w:rsidRPr="00083CBE" w:rsidRDefault="0036329D" w:rsidP="0036329D">
            <w:pPr>
              <w:ind w:firstLine="0"/>
              <w:jc w:val="center"/>
              <w:rPr>
                <w:b/>
                <w:sz w:val="20"/>
              </w:rPr>
            </w:pPr>
            <w:r w:rsidRPr="00083CBE">
              <w:rPr>
                <w:b/>
                <w:sz w:val="20"/>
              </w:rPr>
              <w:t>№</w:t>
            </w:r>
          </w:p>
          <w:p w:rsidR="0036329D" w:rsidRPr="00083CBE" w:rsidRDefault="0036329D" w:rsidP="0036329D">
            <w:pPr>
              <w:ind w:firstLine="0"/>
              <w:jc w:val="center"/>
              <w:rPr>
                <w:b/>
                <w:sz w:val="20"/>
              </w:rPr>
            </w:pPr>
            <w:r w:rsidRPr="00083CBE">
              <w:rPr>
                <w:b/>
                <w:sz w:val="20"/>
              </w:rPr>
              <w:t>п/п</w:t>
            </w:r>
          </w:p>
        </w:tc>
        <w:tc>
          <w:tcPr>
            <w:tcW w:w="2953" w:type="dxa"/>
            <w:vMerge w:val="restart"/>
            <w:vAlign w:val="center"/>
          </w:tcPr>
          <w:p w:rsidR="00083CBE" w:rsidRDefault="0036329D" w:rsidP="0036329D">
            <w:pPr>
              <w:ind w:firstLine="0"/>
              <w:jc w:val="center"/>
              <w:rPr>
                <w:b/>
                <w:sz w:val="20"/>
              </w:rPr>
            </w:pPr>
            <w:r w:rsidRPr="00083CBE">
              <w:rPr>
                <w:b/>
                <w:sz w:val="20"/>
              </w:rPr>
              <w:t xml:space="preserve">Наименование организации, муниципального </w:t>
            </w:r>
          </w:p>
          <w:p w:rsidR="0036329D" w:rsidRPr="00083CBE" w:rsidRDefault="0036329D" w:rsidP="0036329D">
            <w:pPr>
              <w:ind w:firstLine="0"/>
              <w:jc w:val="center"/>
              <w:rPr>
                <w:b/>
                <w:sz w:val="20"/>
              </w:rPr>
            </w:pPr>
            <w:r w:rsidRPr="00083CBE">
              <w:rPr>
                <w:b/>
                <w:sz w:val="20"/>
              </w:rPr>
              <w:t>образования, субъекта РФ, РЦ, где хранятся МБС</w:t>
            </w:r>
          </w:p>
        </w:tc>
        <w:tc>
          <w:tcPr>
            <w:tcW w:w="4912" w:type="dxa"/>
            <w:vMerge w:val="restart"/>
            <w:vAlign w:val="center"/>
          </w:tcPr>
          <w:p w:rsidR="00083CBE" w:rsidRDefault="0036329D" w:rsidP="0036329D">
            <w:pPr>
              <w:ind w:firstLine="0"/>
              <w:jc w:val="center"/>
              <w:rPr>
                <w:b/>
                <w:sz w:val="20"/>
              </w:rPr>
            </w:pPr>
            <w:r w:rsidRPr="00083CBE">
              <w:rPr>
                <w:b/>
                <w:sz w:val="20"/>
              </w:rPr>
              <w:t xml:space="preserve">Наименование средств медицинской защиты КИМГЗ, санитарная сумка, лекарственные </w:t>
            </w:r>
          </w:p>
          <w:p w:rsidR="0036329D" w:rsidRPr="00083CBE" w:rsidRDefault="0036329D" w:rsidP="0036329D">
            <w:pPr>
              <w:ind w:firstLine="0"/>
              <w:jc w:val="center"/>
              <w:rPr>
                <w:b/>
                <w:sz w:val="20"/>
              </w:rPr>
            </w:pPr>
            <w:r w:rsidRPr="00083CBE">
              <w:rPr>
                <w:b/>
                <w:sz w:val="20"/>
              </w:rPr>
              <w:t>препараты и мед. изделия для комплектования КИМГЗ и санитарных сумок, ИПП-8, 10</w:t>
            </w:r>
          </w:p>
        </w:tc>
        <w:tc>
          <w:tcPr>
            <w:tcW w:w="708" w:type="dxa"/>
            <w:vMerge w:val="restart"/>
            <w:vAlign w:val="center"/>
          </w:tcPr>
          <w:p w:rsidR="0036329D" w:rsidRPr="00083CBE" w:rsidRDefault="0036329D" w:rsidP="0036329D">
            <w:pPr>
              <w:ind w:firstLine="0"/>
              <w:jc w:val="center"/>
              <w:rPr>
                <w:b/>
                <w:sz w:val="20"/>
              </w:rPr>
            </w:pPr>
            <w:r w:rsidRPr="00083CBE">
              <w:rPr>
                <w:b/>
                <w:sz w:val="20"/>
              </w:rPr>
              <w:t>Ед. изм.</w:t>
            </w:r>
          </w:p>
        </w:tc>
        <w:tc>
          <w:tcPr>
            <w:tcW w:w="1922" w:type="dxa"/>
            <w:gridSpan w:val="2"/>
            <w:vAlign w:val="center"/>
          </w:tcPr>
          <w:p w:rsidR="001674CD" w:rsidRPr="00083CBE" w:rsidRDefault="0036329D" w:rsidP="0036329D">
            <w:pPr>
              <w:ind w:firstLine="0"/>
              <w:jc w:val="center"/>
              <w:rPr>
                <w:b/>
                <w:sz w:val="20"/>
              </w:rPr>
            </w:pPr>
            <w:r w:rsidRPr="00083CBE">
              <w:rPr>
                <w:b/>
                <w:sz w:val="20"/>
              </w:rPr>
              <w:t xml:space="preserve">Требуется по </w:t>
            </w:r>
          </w:p>
          <w:p w:rsidR="0036329D" w:rsidRPr="00083CBE" w:rsidRDefault="0036329D" w:rsidP="0036329D">
            <w:pPr>
              <w:ind w:firstLine="0"/>
              <w:jc w:val="center"/>
              <w:rPr>
                <w:b/>
                <w:sz w:val="20"/>
              </w:rPr>
            </w:pPr>
            <w:r w:rsidRPr="00083CBE">
              <w:rPr>
                <w:b/>
                <w:sz w:val="20"/>
              </w:rPr>
              <w:t>нормам</w:t>
            </w:r>
          </w:p>
        </w:tc>
        <w:tc>
          <w:tcPr>
            <w:tcW w:w="1840" w:type="dxa"/>
            <w:gridSpan w:val="2"/>
            <w:vAlign w:val="center"/>
          </w:tcPr>
          <w:p w:rsidR="001674CD" w:rsidRPr="00083CBE" w:rsidRDefault="0036329D" w:rsidP="0036329D">
            <w:pPr>
              <w:ind w:firstLine="0"/>
              <w:jc w:val="center"/>
              <w:rPr>
                <w:b/>
                <w:sz w:val="20"/>
              </w:rPr>
            </w:pPr>
            <w:r w:rsidRPr="00083CBE">
              <w:rPr>
                <w:b/>
                <w:sz w:val="20"/>
              </w:rPr>
              <w:t xml:space="preserve">Фактически </w:t>
            </w:r>
          </w:p>
          <w:p w:rsidR="0036329D" w:rsidRPr="00083CBE" w:rsidRDefault="0036329D" w:rsidP="0036329D">
            <w:pPr>
              <w:ind w:firstLine="0"/>
              <w:jc w:val="center"/>
              <w:rPr>
                <w:b/>
                <w:sz w:val="20"/>
              </w:rPr>
            </w:pPr>
            <w:r w:rsidRPr="00083CBE">
              <w:rPr>
                <w:b/>
                <w:sz w:val="20"/>
              </w:rPr>
              <w:t>имеется</w:t>
            </w:r>
          </w:p>
        </w:tc>
        <w:tc>
          <w:tcPr>
            <w:tcW w:w="1805" w:type="dxa"/>
            <w:gridSpan w:val="2"/>
            <w:vAlign w:val="center"/>
          </w:tcPr>
          <w:p w:rsidR="001674CD" w:rsidRPr="00083CBE" w:rsidRDefault="0036329D" w:rsidP="0036329D">
            <w:pPr>
              <w:ind w:firstLine="0"/>
              <w:jc w:val="center"/>
              <w:rPr>
                <w:b/>
                <w:sz w:val="20"/>
              </w:rPr>
            </w:pPr>
            <w:r w:rsidRPr="00083CBE">
              <w:rPr>
                <w:b/>
                <w:sz w:val="20"/>
              </w:rPr>
              <w:t xml:space="preserve">Подлежит </w:t>
            </w:r>
          </w:p>
          <w:p w:rsidR="0036329D" w:rsidRPr="00083CBE" w:rsidRDefault="0036329D" w:rsidP="0036329D">
            <w:pPr>
              <w:ind w:firstLine="0"/>
              <w:jc w:val="center"/>
              <w:rPr>
                <w:b/>
                <w:sz w:val="20"/>
              </w:rPr>
            </w:pPr>
            <w:r w:rsidRPr="00083CBE">
              <w:rPr>
                <w:b/>
                <w:sz w:val="20"/>
              </w:rPr>
              <w:t>освежению</w:t>
            </w:r>
          </w:p>
        </w:tc>
      </w:tr>
      <w:tr w:rsidR="0036329D" w:rsidRPr="00083CBE" w:rsidTr="00AE3074">
        <w:tc>
          <w:tcPr>
            <w:tcW w:w="703" w:type="dxa"/>
            <w:vMerge/>
            <w:vAlign w:val="center"/>
          </w:tcPr>
          <w:p w:rsidR="0036329D" w:rsidRPr="00083CBE" w:rsidRDefault="0036329D" w:rsidP="0036329D">
            <w:pPr>
              <w:ind w:firstLine="0"/>
              <w:jc w:val="center"/>
              <w:rPr>
                <w:b/>
                <w:sz w:val="20"/>
              </w:rPr>
            </w:pPr>
          </w:p>
        </w:tc>
        <w:tc>
          <w:tcPr>
            <w:tcW w:w="2953" w:type="dxa"/>
            <w:vMerge/>
            <w:vAlign w:val="center"/>
          </w:tcPr>
          <w:p w:rsidR="0036329D" w:rsidRPr="00083CBE" w:rsidRDefault="0036329D" w:rsidP="0036329D">
            <w:pPr>
              <w:ind w:firstLine="0"/>
              <w:jc w:val="center"/>
              <w:rPr>
                <w:b/>
                <w:sz w:val="20"/>
              </w:rPr>
            </w:pPr>
          </w:p>
        </w:tc>
        <w:tc>
          <w:tcPr>
            <w:tcW w:w="4912" w:type="dxa"/>
            <w:vMerge/>
            <w:vAlign w:val="center"/>
          </w:tcPr>
          <w:p w:rsidR="0036329D" w:rsidRPr="00083CBE" w:rsidRDefault="0036329D" w:rsidP="0036329D">
            <w:pPr>
              <w:ind w:firstLine="0"/>
              <w:jc w:val="center"/>
              <w:rPr>
                <w:b/>
                <w:sz w:val="20"/>
              </w:rPr>
            </w:pPr>
          </w:p>
        </w:tc>
        <w:tc>
          <w:tcPr>
            <w:tcW w:w="708" w:type="dxa"/>
            <w:vMerge/>
            <w:vAlign w:val="center"/>
          </w:tcPr>
          <w:p w:rsidR="0036329D" w:rsidRPr="00083CBE" w:rsidRDefault="0036329D" w:rsidP="0036329D">
            <w:pPr>
              <w:ind w:firstLine="0"/>
              <w:jc w:val="center"/>
              <w:rPr>
                <w:b/>
                <w:sz w:val="20"/>
              </w:rPr>
            </w:pPr>
          </w:p>
        </w:tc>
        <w:tc>
          <w:tcPr>
            <w:tcW w:w="849" w:type="dxa"/>
            <w:vAlign w:val="center"/>
          </w:tcPr>
          <w:p w:rsidR="0036329D" w:rsidRPr="00083CBE" w:rsidRDefault="0036329D" w:rsidP="0036329D">
            <w:pPr>
              <w:ind w:firstLine="0"/>
              <w:jc w:val="center"/>
              <w:rPr>
                <w:b/>
                <w:sz w:val="20"/>
              </w:rPr>
            </w:pPr>
            <w:r w:rsidRPr="00083CBE">
              <w:rPr>
                <w:b/>
                <w:sz w:val="20"/>
              </w:rPr>
              <w:t>Всего</w:t>
            </w:r>
          </w:p>
        </w:tc>
        <w:tc>
          <w:tcPr>
            <w:tcW w:w="1073" w:type="dxa"/>
            <w:vAlign w:val="center"/>
          </w:tcPr>
          <w:p w:rsidR="0036329D" w:rsidRPr="00083CBE" w:rsidRDefault="0036329D" w:rsidP="0036329D">
            <w:pPr>
              <w:ind w:firstLine="0"/>
              <w:jc w:val="center"/>
              <w:rPr>
                <w:b/>
                <w:sz w:val="20"/>
              </w:rPr>
            </w:pPr>
            <w:r w:rsidRPr="00083CBE">
              <w:rPr>
                <w:b/>
                <w:sz w:val="20"/>
              </w:rPr>
              <w:t>Для НАСФ</w:t>
            </w:r>
            <w:r w:rsidRPr="00083CBE">
              <w:rPr>
                <w:b/>
                <w:sz w:val="20"/>
                <w:vertAlign w:val="superscript"/>
              </w:rPr>
              <w:footnoteReference w:id="15"/>
            </w:r>
          </w:p>
        </w:tc>
        <w:tc>
          <w:tcPr>
            <w:tcW w:w="849" w:type="dxa"/>
            <w:vAlign w:val="center"/>
          </w:tcPr>
          <w:p w:rsidR="0036329D" w:rsidRPr="00083CBE" w:rsidRDefault="0036329D" w:rsidP="0036329D">
            <w:pPr>
              <w:ind w:firstLine="0"/>
              <w:jc w:val="center"/>
              <w:rPr>
                <w:b/>
                <w:sz w:val="20"/>
              </w:rPr>
            </w:pPr>
            <w:r w:rsidRPr="00083CBE">
              <w:rPr>
                <w:b/>
                <w:sz w:val="20"/>
              </w:rPr>
              <w:t>Всего</w:t>
            </w:r>
          </w:p>
        </w:tc>
        <w:tc>
          <w:tcPr>
            <w:tcW w:w="991" w:type="dxa"/>
            <w:vAlign w:val="center"/>
          </w:tcPr>
          <w:p w:rsidR="0036329D" w:rsidRPr="00083CBE" w:rsidRDefault="0036329D" w:rsidP="0036329D">
            <w:pPr>
              <w:ind w:firstLine="0"/>
              <w:jc w:val="center"/>
              <w:rPr>
                <w:b/>
                <w:sz w:val="20"/>
              </w:rPr>
            </w:pPr>
            <w:r w:rsidRPr="00083CBE">
              <w:rPr>
                <w:b/>
                <w:sz w:val="20"/>
              </w:rPr>
              <w:t>Для НАСФ</w:t>
            </w:r>
          </w:p>
        </w:tc>
        <w:tc>
          <w:tcPr>
            <w:tcW w:w="850" w:type="dxa"/>
            <w:vAlign w:val="center"/>
          </w:tcPr>
          <w:p w:rsidR="0036329D" w:rsidRPr="00083CBE" w:rsidRDefault="0036329D" w:rsidP="0036329D">
            <w:pPr>
              <w:ind w:firstLine="0"/>
              <w:jc w:val="center"/>
              <w:rPr>
                <w:b/>
                <w:sz w:val="20"/>
              </w:rPr>
            </w:pPr>
            <w:r w:rsidRPr="00083CBE">
              <w:rPr>
                <w:b/>
                <w:sz w:val="20"/>
              </w:rPr>
              <w:t>Всего</w:t>
            </w:r>
          </w:p>
        </w:tc>
        <w:tc>
          <w:tcPr>
            <w:tcW w:w="955" w:type="dxa"/>
            <w:vAlign w:val="center"/>
          </w:tcPr>
          <w:p w:rsidR="0036329D" w:rsidRPr="00083CBE" w:rsidRDefault="0036329D" w:rsidP="0036329D">
            <w:pPr>
              <w:ind w:firstLine="0"/>
              <w:jc w:val="center"/>
              <w:rPr>
                <w:b/>
                <w:sz w:val="20"/>
              </w:rPr>
            </w:pPr>
            <w:r w:rsidRPr="00083CBE">
              <w:rPr>
                <w:b/>
                <w:sz w:val="20"/>
              </w:rPr>
              <w:t>Для НАСФ</w:t>
            </w:r>
          </w:p>
        </w:tc>
      </w:tr>
      <w:tr w:rsidR="0036329D" w:rsidRPr="00083CBE" w:rsidTr="0036329D">
        <w:tc>
          <w:tcPr>
            <w:tcW w:w="703" w:type="dxa"/>
          </w:tcPr>
          <w:p w:rsidR="0036329D" w:rsidRPr="00083CBE" w:rsidRDefault="0036329D" w:rsidP="0036329D">
            <w:pPr>
              <w:ind w:firstLine="0"/>
              <w:jc w:val="center"/>
              <w:rPr>
                <w:b/>
                <w:sz w:val="20"/>
              </w:rPr>
            </w:pPr>
            <w:r w:rsidRPr="00083CBE">
              <w:rPr>
                <w:b/>
                <w:sz w:val="20"/>
              </w:rPr>
              <w:t>1</w:t>
            </w:r>
          </w:p>
        </w:tc>
        <w:tc>
          <w:tcPr>
            <w:tcW w:w="2953" w:type="dxa"/>
          </w:tcPr>
          <w:p w:rsidR="0036329D" w:rsidRPr="00083CBE" w:rsidRDefault="0036329D" w:rsidP="0036329D">
            <w:pPr>
              <w:ind w:firstLine="0"/>
              <w:jc w:val="center"/>
              <w:rPr>
                <w:b/>
                <w:sz w:val="20"/>
              </w:rPr>
            </w:pPr>
            <w:r w:rsidRPr="00083CBE">
              <w:rPr>
                <w:b/>
                <w:sz w:val="20"/>
              </w:rPr>
              <w:t>2</w:t>
            </w:r>
          </w:p>
        </w:tc>
        <w:tc>
          <w:tcPr>
            <w:tcW w:w="4912" w:type="dxa"/>
          </w:tcPr>
          <w:p w:rsidR="0036329D" w:rsidRPr="00083CBE" w:rsidRDefault="0036329D" w:rsidP="0036329D">
            <w:pPr>
              <w:ind w:firstLine="0"/>
              <w:jc w:val="center"/>
              <w:rPr>
                <w:b/>
                <w:sz w:val="20"/>
              </w:rPr>
            </w:pPr>
            <w:r w:rsidRPr="00083CBE">
              <w:rPr>
                <w:b/>
                <w:sz w:val="20"/>
              </w:rPr>
              <w:t>3</w:t>
            </w:r>
          </w:p>
        </w:tc>
        <w:tc>
          <w:tcPr>
            <w:tcW w:w="708" w:type="dxa"/>
          </w:tcPr>
          <w:p w:rsidR="0036329D" w:rsidRPr="00083CBE" w:rsidRDefault="0036329D" w:rsidP="0036329D">
            <w:pPr>
              <w:ind w:firstLine="0"/>
              <w:jc w:val="center"/>
              <w:rPr>
                <w:b/>
                <w:sz w:val="20"/>
              </w:rPr>
            </w:pPr>
            <w:r w:rsidRPr="00083CBE">
              <w:rPr>
                <w:b/>
                <w:sz w:val="20"/>
              </w:rPr>
              <w:t>4</w:t>
            </w:r>
          </w:p>
        </w:tc>
        <w:tc>
          <w:tcPr>
            <w:tcW w:w="849" w:type="dxa"/>
          </w:tcPr>
          <w:p w:rsidR="0036329D" w:rsidRPr="00083CBE" w:rsidRDefault="0036329D" w:rsidP="0036329D">
            <w:pPr>
              <w:ind w:firstLine="0"/>
              <w:jc w:val="center"/>
              <w:rPr>
                <w:b/>
                <w:sz w:val="20"/>
              </w:rPr>
            </w:pPr>
            <w:r w:rsidRPr="00083CBE">
              <w:rPr>
                <w:b/>
                <w:sz w:val="20"/>
              </w:rPr>
              <w:t>5</w:t>
            </w:r>
          </w:p>
        </w:tc>
        <w:tc>
          <w:tcPr>
            <w:tcW w:w="1073" w:type="dxa"/>
          </w:tcPr>
          <w:p w:rsidR="0036329D" w:rsidRPr="00083CBE" w:rsidRDefault="0036329D" w:rsidP="0036329D">
            <w:pPr>
              <w:ind w:firstLine="0"/>
              <w:jc w:val="center"/>
              <w:rPr>
                <w:b/>
                <w:sz w:val="20"/>
              </w:rPr>
            </w:pPr>
            <w:r w:rsidRPr="00083CBE">
              <w:rPr>
                <w:b/>
                <w:sz w:val="20"/>
              </w:rPr>
              <w:t>6</w:t>
            </w:r>
          </w:p>
        </w:tc>
        <w:tc>
          <w:tcPr>
            <w:tcW w:w="849" w:type="dxa"/>
          </w:tcPr>
          <w:p w:rsidR="0036329D" w:rsidRPr="00083CBE" w:rsidRDefault="0036329D" w:rsidP="0036329D">
            <w:pPr>
              <w:ind w:firstLine="0"/>
              <w:jc w:val="center"/>
              <w:rPr>
                <w:b/>
                <w:sz w:val="20"/>
              </w:rPr>
            </w:pPr>
            <w:r w:rsidRPr="00083CBE">
              <w:rPr>
                <w:b/>
                <w:sz w:val="20"/>
              </w:rPr>
              <w:t>7</w:t>
            </w:r>
          </w:p>
        </w:tc>
        <w:tc>
          <w:tcPr>
            <w:tcW w:w="991" w:type="dxa"/>
          </w:tcPr>
          <w:p w:rsidR="0036329D" w:rsidRPr="00083CBE" w:rsidRDefault="0036329D" w:rsidP="0036329D">
            <w:pPr>
              <w:ind w:firstLine="0"/>
              <w:jc w:val="center"/>
              <w:rPr>
                <w:b/>
                <w:sz w:val="20"/>
              </w:rPr>
            </w:pPr>
            <w:r w:rsidRPr="00083CBE">
              <w:rPr>
                <w:b/>
                <w:sz w:val="20"/>
              </w:rPr>
              <w:t>8</w:t>
            </w:r>
          </w:p>
        </w:tc>
        <w:tc>
          <w:tcPr>
            <w:tcW w:w="850" w:type="dxa"/>
          </w:tcPr>
          <w:p w:rsidR="0036329D" w:rsidRPr="00083CBE" w:rsidRDefault="0036329D" w:rsidP="0036329D">
            <w:pPr>
              <w:ind w:firstLine="0"/>
              <w:jc w:val="center"/>
              <w:rPr>
                <w:b/>
                <w:sz w:val="20"/>
              </w:rPr>
            </w:pPr>
            <w:r w:rsidRPr="00083CBE">
              <w:rPr>
                <w:b/>
                <w:sz w:val="20"/>
              </w:rPr>
              <w:t>9</w:t>
            </w:r>
          </w:p>
        </w:tc>
        <w:tc>
          <w:tcPr>
            <w:tcW w:w="955" w:type="dxa"/>
          </w:tcPr>
          <w:p w:rsidR="0036329D" w:rsidRPr="00083CBE" w:rsidRDefault="0036329D" w:rsidP="0036329D">
            <w:pPr>
              <w:ind w:firstLine="0"/>
              <w:jc w:val="center"/>
              <w:rPr>
                <w:b/>
                <w:sz w:val="20"/>
              </w:rPr>
            </w:pPr>
            <w:r w:rsidRPr="00083CBE">
              <w:rPr>
                <w:b/>
                <w:sz w:val="20"/>
              </w:rPr>
              <w:t>10</w:t>
            </w:r>
          </w:p>
        </w:tc>
      </w:tr>
      <w:tr w:rsidR="0036329D" w:rsidRPr="000226E7" w:rsidTr="0036329D">
        <w:tc>
          <w:tcPr>
            <w:tcW w:w="703" w:type="dxa"/>
          </w:tcPr>
          <w:p w:rsidR="0036329D" w:rsidRPr="000226E7" w:rsidRDefault="0036329D" w:rsidP="0036329D">
            <w:pPr>
              <w:ind w:firstLine="0"/>
              <w:jc w:val="center"/>
              <w:rPr>
                <w:sz w:val="20"/>
              </w:rPr>
            </w:pPr>
          </w:p>
        </w:tc>
        <w:tc>
          <w:tcPr>
            <w:tcW w:w="2953" w:type="dxa"/>
          </w:tcPr>
          <w:p w:rsidR="0036329D" w:rsidRPr="000226E7" w:rsidRDefault="0036329D" w:rsidP="0036329D">
            <w:pPr>
              <w:ind w:firstLine="0"/>
              <w:jc w:val="center"/>
              <w:rPr>
                <w:sz w:val="20"/>
              </w:rPr>
            </w:pPr>
          </w:p>
        </w:tc>
        <w:tc>
          <w:tcPr>
            <w:tcW w:w="4912" w:type="dxa"/>
          </w:tcPr>
          <w:p w:rsidR="0036329D" w:rsidRPr="000226E7" w:rsidRDefault="0036329D" w:rsidP="0036329D">
            <w:pPr>
              <w:ind w:firstLine="0"/>
              <w:jc w:val="center"/>
              <w:rPr>
                <w:sz w:val="20"/>
              </w:rPr>
            </w:pPr>
          </w:p>
        </w:tc>
        <w:tc>
          <w:tcPr>
            <w:tcW w:w="708" w:type="dxa"/>
          </w:tcPr>
          <w:p w:rsidR="0036329D" w:rsidRPr="000226E7" w:rsidRDefault="0036329D" w:rsidP="0036329D">
            <w:pPr>
              <w:ind w:firstLine="0"/>
              <w:jc w:val="center"/>
              <w:rPr>
                <w:sz w:val="20"/>
              </w:rPr>
            </w:pPr>
          </w:p>
        </w:tc>
        <w:tc>
          <w:tcPr>
            <w:tcW w:w="849" w:type="dxa"/>
          </w:tcPr>
          <w:p w:rsidR="0036329D" w:rsidRPr="000226E7" w:rsidRDefault="0036329D" w:rsidP="0036329D">
            <w:pPr>
              <w:ind w:firstLine="0"/>
              <w:jc w:val="center"/>
              <w:rPr>
                <w:sz w:val="20"/>
              </w:rPr>
            </w:pPr>
          </w:p>
        </w:tc>
        <w:tc>
          <w:tcPr>
            <w:tcW w:w="1073" w:type="dxa"/>
          </w:tcPr>
          <w:p w:rsidR="0036329D" w:rsidRPr="000226E7" w:rsidRDefault="0036329D" w:rsidP="0036329D">
            <w:pPr>
              <w:ind w:firstLine="0"/>
              <w:jc w:val="center"/>
              <w:rPr>
                <w:sz w:val="20"/>
              </w:rPr>
            </w:pPr>
          </w:p>
        </w:tc>
        <w:tc>
          <w:tcPr>
            <w:tcW w:w="849" w:type="dxa"/>
          </w:tcPr>
          <w:p w:rsidR="0036329D" w:rsidRPr="000226E7" w:rsidRDefault="0036329D" w:rsidP="0036329D">
            <w:pPr>
              <w:ind w:firstLine="0"/>
              <w:jc w:val="center"/>
              <w:rPr>
                <w:sz w:val="20"/>
              </w:rPr>
            </w:pPr>
          </w:p>
        </w:tc>
        <w:tc>
          <w:tcPr>
            <w:tcW w:w="991" w:type="dxa"/>
          </w:tcPr>
          <w:p w:rsidR="0036329D" w:rsidRPr="000226E7" w:rsidRDefault="0036329D" w:rsidP="0036329D">
            <w:pPr>
              <w:ind w:firstLine="0"/>
              <w:jc w:val="center"/>
              <w:rPr>
                <w:sz w:val="20"/>
              </w:rPr>
            </w:pPr>
          </w:p>
        </w:tc>
        <w:tc>
          <w:tcPr>
            <w:tcW w:w="850" w:type="dxa"/>
          </w:tcPr>
          <w:p w:rsidR="0036329D" w:rsidRPr="000226E7" w:rsidRDefault="0036329D" w:rsidP="0036329D">
            <w:pPr>
              <w:ind w:firstLine="0"/>
              <w:jc w:val="center"/>
              <w:rPr>
                <w:sz w:val="20"/>
              </w:rPr>
            </w:pPr>
          </w:p>
        </w:tc>
        <w:tc>
          <w:tcPr>
            <w:tcW w:w="955" w:type="dxa"/>
          </w:tcPr>
          <w:p w:rsidR="0036329D" w:rsidRPr="000226E7" w:rsidRDefault="0036329D" w:rsidP="0036329D">
            <w:pPr>
              <w:ind w:firstLine="0"/>
              <w:jc w:val="center"/>
              <w:rPr>
                <w:sz w:val="20"/>
              </w:rPr>
            </w:pPr>
          </w:p>
        </w:tc>
      </w:tr>
    </w:tbl>
    <w:p w:rsidR="0036329D" w:rsidRPr="0036329D" w:rsidRDefault="0036329D" w:rsidP="0036329D">
      <w:pPr>
        <w:ind w:firstLine="0"/>
        <w:jc w:val="center"/>
        <w:rPr>
          <w:rFonts w:eastAsia="Calibri" w:cs="Times New Roman"/>
          <w:szCs w:val="24"/>
        </w:rPr>
      </w:pPr>
    </w:p>
    <w:p w:rsidR="0036329D" w:rsidRPr="0036329D" w:rsidRDefault="0036329D" w:rsidP="0076250C">
      <w:pPr>
        <w:jc w:val="right"/>
        <w:outlineLvl w:val="0"/>
      </w:pPr>
      <w:r w:rsidRPr="0036329D">
        <w:t>Таблица 2</w:t>
      </w:r>
    </w:p>
    <w:p w:rsidR="0036329D" w:rsidRDefault="0036329D" w:rsidP="0076250C">
      <w:pPr>
        <w:jc w:val="center"/>
        <w:outlineLvl w:val="0"/>
        <w:rPr>
          <w:b/>
          <w:lang w:val="en-US"/>
        </w:rPr>
      </w:pPr>
      <w:r w:rsidRPr="000226E7">
        <w:rPr>
          <w:b/>
        </w:rPr>
        <w:t>Готовность медицинских формирований (организаций)</w:t>
      </w:r>
    </w:p>
    <w:p w:rsidR="000226E7" w:rsidRPr="000226E7" w:rsidRDefault="000226E7" w:rsidP="000226E7">
      <w:pPr>
        <w:jc w:val="center"/>
        <w:rPr>
          <w:b/>
          <w:lang w:val="en-US"/>
        </w:rPr>
      </w:pPr>
      <w:r>
        <w:rPr>
          <w:b/>
          <w:lang w:val="en-US"/>
        </w:rPr>
        <w:t>________________________________________________________________</w:t>
      </w:r>
    </w:p>
    <w:p w:rsidR="0036329D" w:rsidRPr="0036329D" w:rsidRDefault="0036329D" w:rsidP="000226E7">
      <w:pPr>
        <w:jc w:val="center"/>
        <w:rPr>
          <w:sz w:val="10"/>
        </w:rPr>
      </w:pPr>
    </w:p>
    <w:p w:rsidR="0036329D" w:rsidRPr="009F3DCB" w:rsidRDefault="0036329D" w:rsidP="000226E7">
      <w:pPr>
        <w:jc w:val="center"/>
        <w:rPr>
          <w:sz w:val="20"/>
          <w:szCs w:val="20"/>
        </w:rPr>
      </w:pPr>
      <w:r w:rsidRPr="009F3DCB">
        <w:rPr>
          <w:sz w:val="20"/>
          <w:szCs w:val="20"/>
        </w:rPr>
        <w:t>(субъект Российской Федерации, федеральный округ)</w:t>
      </w:r>
    </w:p>
    <w:p w:rsidR="0036329D" w:rsidRPr="000226E7" w:rsidRDefault="0036329D" w:rsidP="000226E7">
      <w:pPr>
        <w:jc w:val="center"/>
        <w:rPr>
          <w:b/>
          <w:lang w:val="en-US"/>
        </w:rPr>
      </w:pPr>
      <w:r w:rsidRPr="000226E7">
        <w:rPr>
          <w:b/>
        </w:rPr>
        <w:t>по состоянию на __ _________ 20__ года</w:t>
      </w:r>
    </w:p>
    <w:p w:rsidR="000226E7" w:rsidRPr="000226E7" w:rsidRDefault="000226E7" w:rsidP="000226E7">
      <w:pPr>
        <w:jc w:val="center"/>
        <w:rPr>
          <w:lang w:val="en-US"/>
        </w:rPr>
      </w:pPr>
    </w:p>
    <w:p w:rsidR="0036329D" w:rsidRPr="0036329D" w:rsidRDefault="0036329D" w:rsidP="0036329D">
      <w:pPr>
        <w:ind w:firstLine="0"/>
        <w:jc w:val="center"/>
        <w:rPr>
          <w:rFonts w:eastAsia="Calibri" w:cs="Times New Roman"/>
          <w:sz w:val="10"/>
          <w:szCs w:val="24"/>
        </w:rPr>
      </w:pPr>
    </w:p>
    <w:tbl>
      <w:tblPr>
        <w:tblStyle w:val="14"/>
        <w:tblW w:w="0" w:type="auto"/>
        <w:tblLook w:val="04A0" w:firstRow="1" w:lastRow="0" w:firstColumn="1" w:lastColumn="0" w:noHBand="0" w:noVBand="1"/>
      </w:tblPr>
      <w:tblGrid>
        <w:gridCol w:w="692"/>
        <w:gridCol w:w="2530"/>
        <w:gridCol w:w="1729"/>
        <w:gridCol w:w="2118"/>
        <w:gridCol w:w="1537"/>
        <w:gridCol w:w="1410"/>
        <w:gridCol w:w="1480"/>
        <w:gridCol w:w="1645"/>
        <w:gridCol w:w="1645"/>
      </w:tblGrid>
      <w:tr w:rsidR="0036329D" w:rsidRPr="00083CBE" w:rsidTr="00AE3074">
        <w:tc>
          <w:tcPr>
            <w:tcW w:w="704" w:type="dxa"/>
            <w:vAlign w:val="center"/>
          </w:tcPr>
          <w:p w:rsidR="0036329D" w:rsidRPr="00083CBE" w:rsidRDefault="0036329D" w:rsidP="0036329D">
            <w:pPr>
              <w:ind w:firstLine="0"/>
              <w:jc w:val="center"/>
              <w:rPr>
                <w:b/>
                <w:sz w:val="20"/>
              </w:rPr>
            </w:pPr>
            <w:r w:rsidRPr="00083CBE">
              <w:rPr>
                <w:b/>
                <w:sz w:val="20"/>
              </w:rPr>
              <w:t>№</w:t>
            </w:r>
          </w:p>
          <w:p w:rsidR="0036329D" w:rsidRPr="00083CBE" w:rsidRDefault="0036329D" w:rsidP="0036329D">
            <w:pPr>
              <w:ind w:firstLine="0"/>
              <w:jc w:val="center"/>
              <w:rPr>
                <w:b/>
                <w:sz w:val="20"/>
              </w:rPr>
            </w:pPr>
            <w:r w:rsidRPr="00083CBE">
              <w:rPr>
                <w:b/>
                <w:sz w:val="20"/>
              </w:rPr>
              <w:t>п/п</w:t>
            </w:r>
          </w:p>
        </w:tc>
        <w:tc>
          <w:tcPr>
            <w:tcW w:w="2594" w:type="dxa"/>
            <w:vAlign w:val="center"/>
          </w:tcPr>
          <w:p w:rsidR="00AE3074" w:rsidRPr="00083CBE" w:rsidRDefault="0036329D" w:rsidP="0036329D">
            <w:pPr>
              <w:ind w:firstLine="0"/>
              <w:jc w:val="center"/>
              <w:rPr>
                <w:b/>
                <w:sz w:val="20"/>
              </w:rPr>
            </w:pPr>
            <w:r w:rsidRPr="00083CBE">
              <w:rPr>
                <w:b/>
                <w:sz w:val="20"/>
              </w:rPr>
              <w:t>Наименование</w:t>
            </w:r>
          </w:p>
          <w:p w:rsidR="00AE3074" w:rsidRPr="00083CBE" w:rsidRDefault="0036329D" w:rsidP="0036329D">
            <w:pPr>
              <w:ind w:firstLine="0"/>
              <w:jc w:val="center"/>
              <w:rPr>
                <w:b/>
                <w:sz w:val="20"/>
              </w:rPr>
            </w:pPr>
            <w:r w:rsidRPr="00083CBE">
              <w:rPr>
                <w:b/>
                <w:sz w:val="20"/>
              </w:rPr>
              <w:t xml:space="preserve"> формирований, </w:t>
            </w:r>
          </w:p>
          <w:p w:rsidR="0036329D" w:rsidRPr="00083CBE" w:rsidRDefault="0036329D" w:rsidP="0036329D">
            <w:pPr>
              <w:ind w:firstLine="0"/>
              <w:jc w:val="center"/>
              <w:rPr>
                <w:b/>
                <w:sz w:val="20"/>
              </w:rPr>
            </w:pPr>
            <w:r w:rsidRPr="00083CBE">
              <w:rPr>
                <w:b/>
                <w:sz w:val="20"/>
              </w:rPr>
              <w:t>организаций</w:t>
            </w:r>
          </w:p>
        </w:tc>
        <w:tc>
          <w:tcPr>
            <w:tcW w:w="1649" w:type="dxa"/>
            <w:vAlign w:val="center"/>
          </w:tcPr>
          <w:p w:rsidR="0036329D" w:rsidRPr="00083CBE" w:rsidRDefault="0036329D" w:rsidP="0036329D">
            <w:pPr>
              <w:ind w:firstLine="0"/>
              <w:jc w:val="center"/>
              <w:rPr>
                <w:b/>
                <w:sz w:val="20"/>
              </w:rPr>
            </w:pPr>
            <w:r w:rsidRPr="00083CBE">
              <w:rPr>
                <w:b/>
                <w:sz w:val="20"/>
              </w:rPr>
              <w:t>Ведомственная принадлежность</w:t>
            </w:r>
          </w:p>
        </w:tc>
        <w:tc>
          <w:tcPr>
            <w:tcW w:w="2136" w:type="dxa"/>
            <w:vAlign w:val="center"/>
          </w:tcPr>
          <w:p w:rsidR="00AE3074" w:rsidRPr="00083CBE" w:rsidRDefault="0036329D" w:rsidP="0036329D">
            <w:pPr>
              <w:ind w:firstLine="0"/>
              <w:jc w:val="center"/>
              <w:rPr>
                <w:b/>
                <w:sz w:val="20"/>
              </w:rPr>
            </w:pPr>
            <w:r w:rsidRPr="00083CBE">
              <w:rPr>
                <w:b/>
                <w:sz w:val="20"/>
              </w:rPr>
              <w:t xml:space="preserve">Подчиненность </w:t>
            </w:r>
          </w:p>
          <w:p w:rsidR="00AE3074" w:rsidRPr="00083CBE" w:rsidRDefault="0036329D" w:rsidP="0036329D">
            <w:pPr>
              <w:ind w:firstLine="0"/>
              <w:jc w:val="center"/>
              <w:rPr>
                <w:b/>
                <w:sz w:val="20"/>
              </w:rPr>
            </w:pPr>
            <w:r w:rsidRPr="00083CBE">
              <w:rPr>
                <w:b/>
                <w:sz w:val="20"/>
              </w:rPr>
              <w:t xml:space="preserve">(региональная, </w:t>
            </w:r>
          </w:p>
          <w:p w:rsidR="0036329D" w:rsidRPr="00083CBE" w:rsidRDefault="0036329D" w:rsidP="0036329D">
            <w:pPr>
              <w:ind w:firstLine="0"/>
              <w:jc w:val="center"/>
              <w:rPr>
                <w:b/>
                <w:sz w:val="20"/>
              </w:rPr>
            </w:pPr>
            <w:r w:rsidRPr="00083CBE">
              <w:rPr>
                <w:b/>
                <w:sz w:val="20"/>
              </w:rPr>
              <w:t>территориальная, объектовая)</w:t>
            </w:r>
          </w:p>
        </w:tc>
        <w:tc>
          <w:tcPr>
            <w:tcW w:w="1559" w:type="dxa"/>
            <w:vAlign w:val="center"/>
          </w:tcPr>
          <w:p w:rsidR="00F66C77" w:rsidRPr="00083CBE" w:rsidRDefault="0036329D" w:rsidP="0036329D">
            <w:pPr>
              <w:ind w:firstLine="0"/>
              <w:jc w:val="center"/>
              <w:rPr>
                <w:b/>
                <w:sz w:val="20"/>
              </w:rPr>
            </w:pPr>
            <w:r w:rsidRPr="00083CBE">
              <w:rPr>
                <w:b/>
                <w:sz w:val="20"/>
              </w:rPr>
              <w:t>Степень</w:t>
            </w:r>
          </w:p>
          <w:p w:rsidR="0036329D" w:rsidRPr="00083CBE" w:rsidRDefault="0036329D" w:rsidP="0036329D">
            <w:pPr>
              <w:ind w:firstLine="0"/>
              <w:jc w:val="center"/>
              <w:rPr>
                <w:b/>
                <w:sz w:val="20"/>
              </w:rPr>
            </w:pPr>
            <w:r w:rsidRPr="00083CBE">
              <w:rPr>
                <w:b/>
                <w:sz w:val="20"/>
              </w:rPr>
              <w:t xml:space="preserve"> готовности</w:t>
            </w:r>
          </w:p>
        </w:tc>
        <w:tc>
          <w:tcPr>
            <w:tcW w:w="1418" w:type="dxa"/>
            <w:vAlign w:val="center"/>
          </w:tcPr>
          <w:p w:rsidR="00F66C77" w:rsidRPr="00083CBE" w:rsidRDefault="0036329D" w:rsidP="0036329D">
            <w:pPr>
              <w:ind w:firstLine="0"/>
              <w:jc w:val="center"/>
              <w:rPr>
                <w:b/>
                <w:sz w:val="20"/>
              </w:rPr>
            </w:pPr>
            <w:r w:rsidRPr="00083CBE">
              <w:rPr>
                <w:b/>
                <w:sz w:val="20"/>
              </w:rPr>
              <w:t xml:space="preserve">Место </w:t>
            </w:r>
          </w:p>
          <w:p w:rsidR="0036329D" w:rsidRPr="00083CBE" w:rsidRDefault="0036329D" w:rsidP="0036329D">
            <w:pPr>
              <w:ind w:firstLine="0"/>
              <w:jc w:val="center"/>
              <w:rPr>
                <w:b/>
                <w:sz w:val="20"/>
              </w:rPr>
            </w:pPr>
            <w:r w:rsidRPr="00083CBE">
              <w:rPr>
                <w:b/>
                <w:sz w:val="20"/>
              </w:rPr>
              <w:t>дислокации</w:t>
            </w:r>
          </w:p>
        </w:tc>
        <w:tc>
          <w:tcPr>
            <w:tcW w:w="1483" w:type="dxa"/>
            <w:vAlign w:val="center"/>
          </w:tcPr>
          <w:p w:rsidR="0036329D" w:rsidRPr="00083CBE" w:rsidRDefault="0036329D" w:rsidP="0036329D">
            <w:pPr>
              <w:ind w:firstLine="0"/>
              <w:jc w:val="center"/>
              <w:rPr>
                <w:b/>
                <w:sz w:val="20"/>
              </w:rPr>
            </w:pPr>
            <w:r w:rsidRPr="00083CBE">
              <w:rPr>
                <w:b/>
                <w:sz w:val="20"/>
              </w:rPr>
              <w:t>Численность, чел</w:t>
            </w:r>
          </w:p>
        </w:tc>
        <w:tc>
          <w:tcPr>
            <w:tcW w:w="1650" w:type="dxa"/>
            <w:vAlign w:val="center"/>
          </w:tcPr>
          <w:p w:rsidR="0036329D" w:rsidRPr="00083CBE" w:rsidRDefault="0036329D" w:rsidP="0036329D">
            <w:pPr>
              <w:ind w:firstLine="0"/>
              <w:jc w:val="center"/>
              <w:rPr>
                <w:b/>
                <w:sz w:val="20"/>
              </w:rPr>
            </w:pPr>
            <w:r w:rsidRPr="00083CBE">
              <w:rPr>
                <w:b/>
                <w:sz w:val="20"/>
              </w:rPr>
              <w:t>Имеющиеся в распоряжении технические средства (наименование и количество)</w:t>
            </w:r>
          </w:p>
        </w:tc>
        <w:tc>
          <w:tcPr>
            <w:tcW w:w="1650" w:type="dxa"/>
            <w:vAlign w:val="center"/>
          </w:tcPr>
          <w:p w:rsidR="0036329D" w:rsidRPr="00083CBE" w:rsidRDefault="0036329D" w:rsidP="0036329D">
            <w:pPr>
              <w:ind w:firstLine="0"/>
              <w:jc w:val="center"/>
              <w:rPr>
                <w:b/>
                <w:sz w:val="20"/>
              </w:rPr>
            </w:pPr>
            <w:r w:rsidRPr="00083CBE">
              <w:rPr>
                <w:b/>
                <w:sz w:val="20"/>
              </w:rPr>
              <w:t>Имеющиеся в распоряжении материальные средства (наименование и количество)</w:t>
            </w:r>
          </w:p>
        </w:tc>
      </w:tr>
      <w:tr w:rsidR="0036329D" w:rsidRPr="00083CBE" w:rsidTr="0036329D">
        <w:tc>
          <w:tcPr>
            <w:tcW w:w="704" w:type="dxa"/>
          </w:tcPr>
          <w:p w:rsidR="0036329D" w:rsidRPr="00083CBE" w:rsidRDefault="0036329D" w:rsidP="0036329D">
            <w:pPr>
              <w:ind w:firstLine="0"/>
              <w:jc w:val="center"/>
              <w:rPr>
                <w:b/>
                <w:sz w:val="20"/>
              </w:rPr>
            </w:pPr>
            <w:r w:rsidRPr="00083CBE">
              <w:rPr>
                <w:b/>
                <w:sz w:val="20"/>
              </w:rPr>
              <w:t>1</w:t>
            </w:r>
          </w:p>
        </w:tc>
        <w:tc>
          <w:tcPr>
            <w:tcW w:w="2594" w:type="dxa"/>
          </w:tcPr>
          <w:p w:rsidR="0036329D" w:rsidRPr="00083CBE" w:rsidRDefault="0036329D" w:rsidP="0036329D">
            <w:pPr>
              <w:ind w:firstLine="0"/>
              <w:jc w:val="center"/>
              <w:rPr>
                <w:b/>
                <w:sz w:val="20"/>
              </w:rPr>
            </w:pPr>
            <w:r w:rsidRPr="00083CBE">
              <w:rPr>
                <w:b/>
                <w:sz w:val="20"/>
              </w:rPr>
              <w:t>2</w:t>
            </w:r>
          </w:p>
        </w:tc>
        <w:tc>
          <w:tcPr>
            <w:tcW w:w="1649" w:type="dxa"/>
          </w:tcPr>
          <w:p w:rsidR="0036329D" w:rsidRPr="00083CBE" w:rsidRDefault="0036329D" w:rsidP="0036329D">
            <w:pPr>
              <w:ind w:firstLine="0"/>
              <w:jc w:val="center"/>
              <w:rPr>
                <w:b/>
                <w:sz w:val="20"/>
              </w:rPr>
            </w:pPr>
            <w:r w:rsidRPr="00083CBE">
              <w:rPr>
                <w:b/>
                <w:sz w:val="20"/>
              </w:rPr>
              <w:t>3</w:t>
            </w:r>
          </w:p>
        </w:tc>
        <w:tc>
          <w:tcPr>
            <w:tcW w:w="2136" w:type="dxa"/>
          </w:tcPr>
          <w:p w:rsidR="0036329D" w:rsidRPr="00083CBE" w:rsidRDefault="0036329D" w:rsidP="0036329D">
            <w:pPr>
              <w:ind w:firstLine="0"/>
              <w:jc w:val="center"/>
              <w:rPr>
                <w:b/>
                <w:sz w:val="20"/>
              </w:rPr>
            </w:pPr>
            <w:r w:rsidRPr="00083CBE">
              <w:rPr>
                <w:b/>
                <w:sz w:val="20"/>
              </w:rPr>
              <w:t>4</w:t>
            </w:r>
          </w:p>
        </w:tc>
        <w:tc>
          <w:tcPr>
            <w:tcW w:w="1559" w:type="dxa"/>
          </w:tcPr>
          <w:p w:rsidR="0036329D" w:rsidRPr="00083CBE" w:rsidRDefault="0036329D" w:rsidP="0036329D">
            <w:pPr>
              <w:ind w:firstLine="0"/>
              <w:jc w:val="center"/>
              <w:rPr>
                <w:b/>
                <w:sz w:val="20"/>
              </w:rPr>
            </w:pPr>
            <w:r w:rsidRPr="00083CBE">
              <w:rPr>
                <w:b/>
                <w:sz w:val="20"/>
              </w:rPr>
              <w:t>5</w:t>
            </w:r>
          </w:p>
        </w:tc>
        <w:tc>
          <w:tcPr>
            <w:tcW w:w="1418" w:type="dxa"/>
          </w:tcPr>
          <w:p w:rsidR="0036329D" w:rsidRPr="00083CBE" w:rsidRDefault="0036329D" w:rsidP="0036329D">
            <w:pPr>
              <w:ind w:firstLine="0"/>
              <w:jc w:val="center"/>
              <w:rPr>
                <w:b/>
                <w:sz w:val="20"/>
              </w:rPr>
            </w:pPr>
            <w:r w:rsidRPr="00083CBE">
              <w:rPr>
                <w:b/>
                <w:sz w:val="20"/>
              </w:rPr>
              <w:t>6</w:t>
            </w:r>
          </w:p>
        </w:tc>
        <w:tc>
          <w:tcPr>
            <w:tcW w:w="1483" w:type="dxa"/>
          </w:tcPr>
          <w:p w:rsidR="0036329D" w:rsidRPr="00083CBE" w:rsidRDefault="0036329D" w:rsidP="0036329D">
            <w:pPr>
              <w:ind w:firstLine="0"/>
              <w:jc w:val="center"/>
              <w:rPr>
                <w:b/>
                <w:sz w:val="20"/>
              </w:rPr>
            </w:pPr>
            <w:r w:rsidRPr="00083CBE">
              <w:rPr>
                <w:b/>
                <w:sz w:val="20"/>
              </w:rPr>
              <w:t>7</w:t>
            </w:r>
          </w:p>
        </w:tc>
        <w:tc>
          <w:tcPr>
            <w:tcW w:w="1650" w:type="dxa"/>
          </w:tcPr>
          <w:p w:rsidR="0036329D" w:rsidRPr="00083CBE" w:rsidRDefault="0036329D" w:rsidP="0036329D">
            <w:pPr>
              <w:ind w:firstLine="0"/>
              <w:jc w:val="center"/>
              <w:rPr>
                <w:b/>
                <w:sz w:val="20"/>
              </w:rPr>
            </w:pPr>
            <w:r w:rsidRPr="00083CBE">
              <w:rPr>
                <w:b/>
                <w:sz w:val="20"/>
              </w:rPr>
              <w:t>8</w:t>
            </w:r>
          </w:p>
        </w:tc>
        <w:tc>
          <w:tcPr>
            <w:tcW w:w="1650" w:type="dxa"/>
          </w:tcPr>
          <w:p w:rsidR="0036329D" w:rsidRPr="00083CBE" w:rsidRDefault="0036329D" w:rsidP="0036329D">
            <w:pPr>
              <w:ind w:firstLine="0"/>
              <w:jc w:val="center"/>
              <w:rPr>
                <w:b/>
                <w:sz w:val="20"/>
              </w:rPr>
            </w:pPr>
            <w:r w:rsidRPr="00083CBE">
              <w:rPr>
                <w:b/>
                <w:sz w:val="20"/>
              </w:rPr>
              <w:t>9</w:t>
            </w:r>
          </w:p>
        </w:tc>
      </w:tr>
      <w:tr w:rsidR="0036329D" w:rsidRPr="000226E7" w:rsidTr="0036329D">
        <w:tc>
          <w:tcPr>
            <w:tcW w:w="704" w:type="dxa"/>
          </w:tcPr>
          <w:p w:rsidR="0036329D" w:rsidRPr="000226E7" w:rsidRDefault="0036329D" w:rsidP="0036329D">
            <w:pPr>
              <w:ind w:firstLine="0"/>
              <w:jc w:val="center"/>
              <w:rPr>
                <w:sz w:val="20"/>
              </w:rPr>
            </w:pPr>
          </w:p>
        </w:tc>
        <w:tc>
          <w:tcPr>
            <w:tcW w:w="2594" w:type="dxa"/>
          </w:tcPr>
          <w:p w:rsidR="0036329D" w:rsidRPr="000226E7" w:rsidRDefault="0036329D" w:rsidP="0036329D">
            <w:pPr>
              <w:ind w:firstLine="0"/>
              <w:jc w:val="center"/>
              <w:rPr>
                <w:sz w:val="20"/>
              </w:rPr>
            </w:pPr>
          </w:p>
        </w:tc>
        <w:tc>
          <w:tcPr>
            <w:tcW w:w="1649" w:type="dxa"/>
          </w:tcPr>
          <w:p w:rsidR="0036329D" w:rsidRPr="000226E7" w:rsidRDefault="0036329D" w:rsidP="0036329D">
            <w:pPr>
              <w:ind w:firstLine="0"/>
              <w:jc w:val="center"/>
              <w:rPr>
                <w:sz w:val="20"/>
              </w:rPr>
            </w:pPr>
          </w:p>
        </w:tc>
        <w:tc>
          <w:tcPr>
            <w:tcW w:w="2136" w:type="dxa"/>
          </w:tcPr>
          <w:p w:rsidR="0036329D" w:rsidRPr="000226E7" w:rsidRDefault="0036329D" w:rsidP="0036329D">
            <w:pPr>
              <w:ind w:firstLine="0"/>
              <w:jc w:val="center"/>
              <w:rPr>
                <w:sz w:val="20"/>
              </w:rPr>
            </w:pPr>
          </w:p>
        </w:tc>
        <w:tc>
          <w:tcPr>
            <w:tcW w:w="1559" w:type="dxa"/>
          </w:tcPr>
          <w:p w:rsidR="0036329D" w:rsidRPr="000226E7" w:rsidRDefault="0036329D" w:rsidP="0036329D">
            <w:pPr>
              <w:ind w:firstLine="0"/>
              <w:jc w:val="center"/>
              <w:rPr>
                <w:sz w:val="20"/>
              </w:rPr>
            </w:pPr>
          </w:p>
        </w:tc>
        <w:tc>
          <w:tcPr>
            <w:tcW w:w="1418" w:type="dxa"/>
          </w:tcPr>
          <w:p w:rsidR="0036329D" w:rsidRPr="000226E7" w:rsidRDefault="0036329D" w:rsidP="0036329D">
            <w:pPr>
              <w:ind w:firstLine="0"/>
              <w:jc w:val="center"/>
              <w:rPr>
                <w:sz w:val="20"/>
              </w:rPr>
            </w:pPr>
          </w:p>
        </w:tc>
        <w:tc>
          <w:tcPr>
            <w:tcW w:w="1483" w:type="dxa"/>
          </w:tcPr>
          <w:p w:rsidR="0036329D" w:rsidRPr="000226E7" w:rsidRDefault="0036329D" w:rsidP="0036329D">
            <w:pPr>
              <w:ind w:firstLine="0"/>
              <w:jc w:val="center"/>
              <w:rPr>
                <w:sz w:val="20"/>
              </w:rPr>
            </w:pPr>
          </w:p>
        </w:tc>
        <w:tc>
          <w:tcPr>
            <w:tcW w:w="1650" w:type="dxa"/>
          </w:tcPr>
          <w:p w:rsidR="0036329D" w:rsidRPr="000226E7" w:rsidRDefault="0036329D" w:rsidP="0036329D">
            <w:pPr>
              <w:ind w:firstLine="0"/>
              <w:jc w:val="center"/>
              <w:rPr>
                <w:sz w:val="20"/>
              </w:rPr>
            </w:pPr>
          </w:p>
        </w:tc>
        <w:tc>
          <w:tcPr>
            <w:tcW w:w="1650" w:type="dxa"/>
          </w:tcPr>
          <w:p w:rsidR="0036329D" w:rsidRPr="000226E7" w:rsidRDefault="0036329D" w:rsidP="0036329D">
            <w:pPr>
              <w:ind w:firstLine="0"/>
              <w:jc w:val="center"/>
              <w:rPr>
                <w:sz w:val="20"/>
              </w:rPr>
            </w:pPr>
          </w:p>
        </w:tc>
      </w:tr>
      <w:tr w:rsidR="0036329D" w:rsidRPr="000226E7" w:rsidTr="0036329D">
        <w:tc>
          <w:tcPr>
            <w:tcW w:w="704" w:type="dxa"/>
          </w:tcPr>
          <w:p w:rsidR="0036329D" w:rsidRPr="000226E7" w:rsidRDefault="0036329D" w:rsidP="0036329D">
            <w:pPr>
              <w:ind w:firstLine="0"/>
              <w:jc w:val="center"/>
              <w:rPr>
                <w:sz w:val="20"/>
              </w:rPr>
            </w:pPr>
          </w:p>
        </w:tc>
        <w:tc>
          <w:tcPr>
            <w:tcW w:w="2594" w:type="dxa"/>
          </w:tcPr>
          <w:p w:rsidR="0036329D" w:rsidRPr="000226E7" w:rsidRDefault="0036329D" w:rsidP="0036329D">
            <w:pPr>
              <w:ind w:firstLine="0"/>
              <w:jc w:val="center"/>
              <w:rPr>
                <w:sz w:val="20"/>
              </w:rPr>
            </w:pPr>
          </w:p>
        </w:tc>
        <w:tc>
          <w:tcPr>
            <w:tcW w:w="1649" w:type="dxa"/>
          </w:tcPr>
          <w:p w:rsidR="0036329D" w:rsidRPr="000226E7" w:rsidRDefault="0036329D" w:rsidP="0036329D">
            <w:pPr>
              <w:ind w:firstLine="0"/>
              <w:jc w:val="center"/>
              <w:rPr>
                <w:sz w:val="20"/>
              </w:rPr>
            </w:pPr>
          </w:p>
        </w:tc>
        <w:tc>
          <w:tcPr>
            <w:tcW w:w="2136" w:type="dxa"/>
          </w:tcPr>
          <w:p w:rsidR="0036329D" w:rsidRPr="000226E7" w:rsidRDefault="0036329D" w:rsidP="0036329D">
            <w:pPr>
              <w:ind w:firstLine="0"/>
              <w:jc w:val="center"/>
              <w:rPr>
                <w:sz w:val="20"/>
              </w:rPr>
            </w:pPr>
          </w:p>
        </w:tc>
        <w:tc>
          <w:tcPr>
            <w:tcW w:w="1559" w:type="dxa"/>
          </w:tcPr>
          <w:p w:rsidR="0036329D" w:rsidRPr="000226E7" w:rsidRDefault="0036329D" w:rsidP="0036329D">
            <w:pPr>
              <w:ind w:firstLine="0"/>
              <w:jc w:val="center"/>
              <w:rPr>
                <w:sz w:val="20"/>
              </w:rPr>
            </w:pPr>
          </w:p>
        </w:tc>
        <w:tc>
          <w:tcPr>
            <w:tcW w:w="1418" w:type="dxa"/>
          </w:tcPr>
          <w:p w:rsidR="0036329D" w:rsidRPr="000226E7" w:rsidRDefault="0036329D" w:rsidP="0036329D">
            <w:pPr>
              <w:ind w:firstLine="0"/>
              <w:jc w:val="center"/>
              <w:rPr>
                <w:sz w:val="20"/>
              </w:rPr>
            </w:pPr>
          </w:p>
        </w:tc>
        <w:tc>
          <w:tcPr>
            <w:tcW w:w="1483" w:type="dxa"/>
          </w:tcPr>
          <w:p w:rsidR="0036329D" w:rsidRPr="000226E7" w:rsidRDefault="0036329D" w:rsidP="0036329D">
            <w:pPr>
              <w:ind w:firstLine="0"/>
              <w:jc w:val="center"/>
              <w:rPr>
                <w:sz w:val="20"/>
              </w:rPr>
            </w:pPr>
          </w:p>
        </w:tc>
        <w:tc>
          <w:tcPr>
            <w:tcW w:w="1650" w:type="dxa"/>
          </w:tcPr>
          <w:p w:rsidR="0036329D" w:rsidRPr="000226E7" w:rsidRDefault="0036329D" w:rsidP="0036329D">
            <w:pPr>
              <w:ind w:firstLine="0"/>
              <w:jc w:val="center"/>
              <w:rPr>
                <w:sz w:val="20"/>
              </w:rPr>
            </w:pPr>
          </w:p>
        </w:tc>
        <w:tc>
          <w:tcPr>
            <w:tcW w:w="1650" w:type="dxa"/>
          </w:tcPr>
          <w:p w:rsidR="0036329D" w:rsidRPr="000226E7" w:rsidRDefault="0036329D" w:rsidP="0036329D">
            <w:pPr>
              <w:ind w:firstLine="0"/>
              <w:jc w:val="center"/>
              <w:rPr>
                <w:sz w:val="20"/>
              </w:rPr>
            </w:pPr>
          </w:p>
        </w:tc>
      </w:tr>
    </w:tbl>
    <w:p w:rsidR="000226E7" w:rsidRDefault="000226E7" w:rsidP="0036329D">
      <w:pPr>
        <w:ind w:firstLine="0"/>
        <w:jc w:val="right"/>
        <w:rPr>
          <w:rFonts w:eastAsia="Calibri" w:cs="Times New Roman"/>
          <w:b/>
          <w:sz w:val="28"/>
          <w:szCs w:val="24"/>
          <w:lang w:val="en-US"/>
        </w:rPr>
      </w:pPr>
    </w:p>
    <w:p w:rsidR="0036329D" w:rsidRPr="0036329D" w:rsidRDefault="0036329D" w:rsidP="0036329D">
      <w:pPr>
        <w:ind w:firstLine="0"/>
        <w:jc w:val="right"/>
        <w:rPr>
          <w:rFonts w:eastAsia="Calibri" w:cs="Times New Roman"/>
          <w:b/>
          <w:sz w:val="28"/>
          <w:szCs w:val="24"/>
        </w:rPr>
      </w:pPr>
    </w:p>
    <w:p w:rsidR="0036329D" w:rsidRPr="0036329D" w:rsidRDefault="0036329D" w:rsidP="0076250C">
      <w:pPr>
        <w:jc w:val="right"/>
        <w:outlineLvl w:val="0"/>
      </w:pPr>
      <w:r w:rsidRPr="0036329D">
        <w:lastRenderedPageBreak/>
        <w:t>Таблица 3</w:t>
      </w:r>
    </w:p>
    <w:p w:rsidR="0036329D" w:rsidRPr="0036329D" w:rsidRDefault="0036329D" w:rsidP="0036329D">
      <w:pPr>
        <w:ind w:firstLine="0"/>
        <w:jc w:val="center"/>
        <w:rPr>
          <w:rFonts w:eastAsia="Calibri" w:cs="Times New Roman"/>
          <w:szCs w:val="24"/>
        </w:rPr>
      </w:pPr>
    </w:p>
    <w:p w:rsidR="0036329D" w:rsidRPr="000C4BDF" w:rsidRDefault="0036329D" w:rsidP="0076250C">
      <w:pPr>
        <w:jc w:val="center"/>
        <w:outlineLvl w:val="0"/>
        <w:rPr>
          <w:b/>
        </w:rPr>
      </w:pPr>
      <w:r w:rsidRPr="000C4BDF">
        <w:rPr>
          <w:b/>
        </w:rPr>
        <w:t>Готовность коечной сети медицинских организаций</w:t>
      </w:r>
    </w:p>
    <w:p w:rsidR="0036329D" w:rsidRPr="003D08DB" w:rsidRDefault="000C4BDF" w:rsidP="000C4BDF">
      <w:pPr>
        <w:jc w:val="center"/>
      </w:pPr>
      <w:r w:rsidRPr="003D08DB">
        <w:rPr>
          <w:b/>
        </w:rPr>
        <w:t>_________________________________________________________</w:t>
      </w:r>
      <w:r w:rsidRPr="003D08DB">
        <w:t>___</w:t>
      </w:r>
    </w:p>
    <w:p w:rsidR="0036329D" w:rsidRPr="009F3DCB" w:rsidRDefault="0036329D" w:rsidP="000C4BDF">
      <w:pPr>
        <w:jc w:val="center"/>
        <w:rPr>
          <w:sz w:val="20"/>
          <w:szCs w:val="20"/>
        </w:rPr>
      </w:pPr>
      <w:r w:rsidRPr="009F3DCB">
        <w:rPr>
          <w:sz w:val="20"/>
          <w:szCs w:val="20"/>
        </w:rPr>
        <w:t>(субъект Российской Федерации, федеральный округ)</w:t>
      </w:r>
    </w:p>
    <w:p w:rsidR="0036329D" w:rsidRPr="000C4BDF" w:rsidRDefault="0036329D" w:rsidP="000C4BDF">
      <w:pPr>
        <w:jc w:val="center"/>
        <w:rPr>
          <w:b/>
        </w:rPr>
      </w:pPr>
      <w:r w:rsidRPr="000C4BDF">
        <w:rPr>
          <w:b/>
        </w:rPr>
        <w:t>по состоянию на __ _________ 20__ года</w:t>
      </w:r>
    </w:p>
    <w:p w:rsidR="0036329D" w:rsidRPr="0036329D" w:rsidRDefault="0036329D" w:rsidP="0036329D">
      <w:pPr>
        <w:ind w:firstLine="0"/>
        <w:jc w:val="center"/>
        <w:rPr>
          <w:rFonts w:eastAsia="Calibri" w:cs="Times New Roman"/>
          <w:szCs w:val="24"/>
        </w:rPr>
      </w:pPr>
    </w:p>
    <w:tbl>
      <w:tblPr>
        <w:tblStyle w:val="14"/>
        <w:tblW w:w="0" w:type="auto"/>
        <w:tblLook w:val="04A0" w:firstRow="1" w:lastRow="0" w:firstColumn="1" w:lastColumn="0" w:noHBand="0" w:noVBand="1"/>
      </w:tblPr>
      <w:tblGrid>
        <w:gridCol w:w="844"/>
        <w:gridCol w:w="3485"/>
        <w:gridCol w:w="3149"/>
        <w:gridCol w:w="3822"/>
        <w:gridCol w:w="3486"/>
      </w:tblGrid>
      <w:tr w:rsidR="0036329D" w:rsidRPr="00083CBE" w:rsidTr="0036329D">
        <w:tc>
          <w:tcPr>
            <w:tcW w:w="846" w:type="dxa"/>
            <w:vAlign w:val="center"/>
          </w:tcPr>
          <w:p w:rsidR="0036329D" w:rsidRPr="00083CBE" w:rsidRDefault="0036329D" w:rsidP="0036329D">
            <w:pPr>
              <w:ind w:firstLine="0"/>
              <w:jc w:val="center"/>
              <w:rPr>
                <w:b/>
                <w:sz w:val="20"/>
                <w:szCs w:val="24"/>
              </w:rPr>
            </w:pPr>
            <w:r w:rsidRPr="00083CBE">
              <w:rPr>
                <w:b/>
                <w:sz w:val="20"/>
                <w:szCs w:val="24"/>
              </w:rPr>
              <w:t>№</w:t>
            </w:r>
          </w:p>
          <w:p w:rsidR="0036329D" w:rsidRPr="00083CBE" w:rsidRDefault="0036329D" w:rsidP="0036329D">
            <w:pPr>
              <w:ind w:firstLine="0"/>
              <w:jc w:val="center"/>
              <w:rPr>
                <w:b/>
                <w:sz w:val="20"/>
                <w:szCs w:val="24"/>
              </w:rPr>
            </w:pPr>
            <w:r w:rsidRPr="00083CBE">
              <w:rPr>
                <w:b/>
                <w:sz w:val="20"/>
                <w:szCs w:val="24"/>
              </w:rPr>
              <w:t>п/п</w:t>
            </w:r>
          </w:p>
        </w:tc>
        <w:tc>
          <w:tcPr>
            <w:tcW w:w="3499" w:type="dxa"/>
            <w:vAlign w:val="center"/>
          </w:tcPr>
          <w:p w:rsidR="001674CD" w:rsidRPr="00083CBE" w:rsidRDefault="0036329D" w:rsidP="0036329D">
            <w:pPr>
              <w:ind w:firstLine="0"/>
              <w:jc w:val="center"/>
              <w:rPr>
                <w:b/>
                <w:sz w:val="20"/>
                <w:szCs w:val="24"/>
              </w:rPr>
            </w:pPr>
            <w:r w:rsidRPr="00083CBE">
              <w:rPr>
                <w:b/>
                <w:sz w:val="20"/>
                <w:szCs w:val="24"/>
              </w:rPr>
              <w:t xml:space="preserve">Наименование формирований, </w:t>
            </w:r>
          </w:p>
          <w:p w:rsidR="0036329D" w:rsidRPr="00083CBE" w:rsidRDefault="0036329D" w:rsidP="0036329D">
            <w:pPr>
              <w:ind w:firstLine="0"/>
              <w:jc w:val="center"/>
              <w:rPr>
                <w:b/>
                <w:sz w:val="20"/>
                <w:szCs w:val="24"/>
              </w:rPr>
            </w:pPr>
            <w:r w:rsidRPr="00083CBE">
              <w:rPr>
                <w:b/>
                <w:sz w:val="20"/>
                <w:szCs w:val="24"/>
              </w:rPr>
              <w:t>организаций</w:t>
            </w:r>
          </w:p>
        </w:tc>
        <w:tc>
          <w:tcPr>
            <w:tcW w:w="3163" w:type="dxa"/>
            <w:vAlign w:val="center"/>
          </w:tcPr>
          <w:p w:rsidR="0036329D" w:rsidRPr="00083CBE" w:rsidRDefault="0036329D" w:rsidP="0036329D">
            <w:pPr>
              <w:ind w:firstLine="0"/>
              <w:jc w:val="center"/>
              <w:rPr>
                <w:b/>
                <w:sz w:val="20"/>
                <w:szCs w:val="24"/>
              </w:rPr>
            </w:pPr>
            <w:r w:rsidRPr="00083CBE">
              <w:rPr>
                <w:b/>
                <w:sz w:val="20"/>
                <w:szCs w:val="24"/>
              </w:rPr>
              <w:t>Количество больничных коек, ед.</w:t>
            </w:r>
          </w:p>
        </w:tc>
        <w:tc>
          <w:tcPr>
            <w:tcW w:w="3835" w:type="dxa"/>
            <w:vAlign w:val="center"/>
          </w:tcPr>
          <w:p w:rsidR="001674CD" w:rsidRPr="00083CBE" w:rsidRDefault="0036329D" w:rsidP="0036329D">
            <w:pPr>
              <w:ind w:firstLine="0"/>
              <w:jc w:val="center"/>
              <w:rPr>
                <w:b/>
                <w:sz w:val="20"/>
                <w:szCs w:val="24"/>
              </w:rPr>
            </w:pPr>
            <w:r w:rsidRPr="00083CBE">
              <w:rPr>
                <w:b/>
                <w:sz w:val="20"/>
                <w:szCs w:val="24"/>
              </w:rPr>
              <w:t xml:space="preserve">Укомплектованность медицинскими </w:t>
            </w:r>
          </w:p>
          <w:p w:rsidR="0036329D" w:rsidRPr="00083CBE" w:rsidRDefault="0036329D" w:rsidP="0036329D">
            <w:pPr>
              <w:ind w:firstLine="0"/>
              <w:jc w:val="center"/>
              <w:rPr>
                <w:b/>
                <w:sz w:val="20"/>
                <w:szCs w:val="24"/>
              </w:rPr>
            </w:pPr>
            <w:r w:rsidRPr="00083CBE">
              <w:rPr>
                <w:b/>
                <w:sz w:val="20"/>
                <w:szCs w:val="24"/>
              </w:rPr>
              <w:t>кадрами, % от потребности</w:t>
            </w:r>
          </w:p>
        </w:tc>
        <w:tc>
          <w:tcPr>
            <w:tcW w:w="3500" w:type="dxa"/>
            <w:vAlign w:val="center"/>
          </w:tcPr>
          <w:p w:rsidR="001674CD" w:rsidRPr="00083CBE" w:rsidRDefault="0036329D" w:rsidP="0036329D">
            <w:pPr>
              <w:ind w:firstLine="0"/>
              <w:jc w:val="center"/>
              <w:rPr>
                <w:b/>
                <w:sz w:val="20"/>
                <w:szCs w:val="24"/>
              </w:rPr>
            </w:pPr>
            <w:r w:rsidRPr="00083CBE">
              <w:rPr>
                <w:b/>
                <w:sz w:val="20"/>
                <w:szCs w:val="24"/>
              </w:rPr>
              <w:t>Обеспеченность медицинским</w:t>
            </w:r>
          </w:p>
          <w:p w:rsidR="0036329D" w:rsidRPr="00083CBE" w:rsidRDefault="0036329D" w:rsidP="0036329D">
            <w:pPr>
              <w:ind w:firstLine="0"/>
              <w:jc w:val="center"/>
              <w:rPr>
                <w:b/>
                <w:sz w:val="20"/>
                <w:szCs w:val="24"/>
              </w:rPr>
            </w:pPr>
            <w:r w:rsidRPr="00083CBE">
              <w:rPr>
                <w:b/>
                <w:sz w:val="20"/>
                <w:szCs w:val="24"/>
              </w:rPr>
              <w:t xml:space="preserve"> имуществом, % от потребности</w:t>
            </w:r>
          </w:p>
        </w:tc>
      </w:tr>
      <w:tr w:rsidR="0036329D" w:rsidRPr="00083CBE" w:rsidTr="0036329D">
        <w:tc>
          <w:tcPr>
            <w:tcW w:w="846" w:type="dxa"/>
          </w:tcPr>
          <w:p w:rsidR="0036329D" w:rsidRPr="00083CBE" w:rsidRDefault="0036329D" w:rsidP="0036329D">
            <w:pPr>
              <w:ind w:firstLine="0"/>
              <w:jc w:val="center"/>
              <w:rPr>
                <w:b/>
                <w:sz w:val="20"/>
                <w:szCs w:val="24"/>
              </w:rPr>
            </w:pPr>
            <w:r w:rsidRPr="00083CBE">
              <w:rPr>
                <w:b/>
                <w:sz w:val="20"/>
                <w:szCs w:val="24"/>
              </w:rPr>
              <w:t>1</w:t>
            </w:r>
          </w:p>
        </w:tc>
        <w:tc>
          <w:tcPr>
            <w:tcW w:w="3499" w:type="dxa"/>
          </w:tcPr>
          <w:p w:rsidR="0036329D" w:rsidRPr="00083CBE" w:rsidRDefault="0036329D" w:rsidP="0036329D">
            <w:pPr>
              <w:ind w:firstLine="0"/>
              <w:jc w:val="center"/>
              <w:rPr>
                <w:b/>
                <w:sz w:val="20"/>
                <w:szCs w:val="24"/>
              </w:rPr>
            </w:pPr>
            <w:r w:rsidRPr="00083CBE">
              <w:rPr>
                <w:b/>
                <w:sz w:val="20"/>
                <w:szCs w:val="24"/>
              </w:rPr>
              <w:t>2</w:t>
            </w:r>
          </w:p>
        </w:tc>
        <w:tc>
          <w:tcPr>
            <w:tcW w:w="3163" w:type="dxa"/>
          </w:tcPr>
          <w:p w:rsidR="0036329D" w:rsidRPr="00083CBE" w:rsidRDefault="0036329D" w:rsidP="0036329D">
            <w:pPr>
              <w:ind w:firstLine="0"/>
              <w:jc w:val="center"/>
              <w:rPr>
                <w:b/>
                <w:sz w:val="20"/>
                <w:szCs w:val="24"/>
              </w:rPr>
            </w:pPr>
            <w:r w:rsidRPr="00083CBE">
              <w:rPr>
                <w:b/>
                <w:sz w:val="20"/>
                <w:szCs w:val="24"/>
              </w:rPr>
              <w:t>3</w:t>
            </w:r>
          </w:p>
        </w:tc>
        <w:tc>
          <w:tcPr>
            <w:tcW w:w="3835" w:type="dxa"/>
          </w:tcPr>
          <w:p w:rsidR="0036329D" w:rsidRPr="00083CBE" w:rsidRDefault="0036329D" w:rsidP="0036329D">
            <w:pPr>
              <w:ind w:firstLine="0"/>
              <w:jc w:val="center"/>
              <w:rPr>
                <w:b/>
                <w:sz w:val="20"/>
                <w:szCs w:val="24"/>
              </w:rPr>
            </w:pPr>
            <w:r w:rsidRPr="00083CBE">
              <w:rPr>
                <w:b/>
                <w:sz w:val="20"/>
                <w:szCs w:val="24"/>
              </w:rPr>
              <w:t>4</w:t>
            </w:r>
          </w:p>
        </w:tc>
        <w:tc>
          <w:tcPr>
            <w:tcW w:w="3500" w:type="dxa"/>
          </w:tcPr>
          <w:p w:rsidR="0036329D" w:rsidRPr="00083CBE" w:rsidRDefault="0036329D" w:rsidP="0036329D">
            <w:pPr>
              <w:ind w:firstLine="0"/>
              <w:jc w:val="center"/>
              <w:rPr>
                <w:b/>
                <w:sz w:val="20"/>
                <w:szCs w:val="24"/>
              </w:rPr>
            </w:pPr>
            <w:r w:rsidRPr="00083CBE">
              <w:rPr>
                <w:b/>
                <w:sz w:val="20"/>
                <w:szCs w:val="24"/>
              </w:rPr>
              <w:t>5</w:t>
            </w:r>
          </w:p>
        </w:tc>
      </w:tr>
      <w:tr w:rsidR="0036329D" w:rsidRPr="00231B2F" w:rsidTr="0036329D">
        <w:tc>
          <w:tcPr>
            <w:tcW w:w="846" w:type="dxa"/>
          </w:tcPr>
          <w:p w:rsidR="0036329D" w:rsidRPr="00231B2F" w:rsidRDefault="0036329D" w:rsidP="0036329D">
            <w:pPr>
              <w:ind w:firstLine="0"/>
              <w:jc w:val="center"/>
              <w:rPr>
                <w:sz w:val="20"/>
                <w:szCs w:val="24"/>
              </w:rPr>
            </w:pPr>
          </w:p>
        </w:tc>
        <w:tc>
          <w:tcPr>
            <w:tcW w:w="3499" w:type="dxa"/>
          </w:tcPr>
          <w:p w:rsidR="0036329D" w:rsidRPr="00231B2F" w:rsidRDefault="0036329D" w:rsidP="0036329D">
            <w:pPr>
              <w:ind w:firstLine="0"/>
              <w:jc w:val="center"/>
              <w:rPr>
                <w:sz w:val="20"/>
                <w:szCs w:val="24"/>
              </w:rPr>
            </w:pPr>
          </w:p>
        </w:tc>
        <w:tc>
          <w:tcPr>
            <w:tcW w:w="3163" w:type="dxa"/>
          </w:tcPr>
          <w:p w:rsidR="0036329D" w:rsidRPr="00231B2F" w:rsidRDefault="0036329D" w:rsidP="0036329D">
            <w:pPr>
              <w:ind w:firstLine="0"/>
              <w:jc w:val="center"/>
              <w:rPr>
                <w:sz w:val="20"/>
                <w:szCs w:val="24"/>
              </w:rPr>
            </w:pPr>
          </w:p>
        </w:tc>
        <w:tc>
          <w:tcPr>
            <w:tcW w:w="3835" w:type="dxa"/>
          </w:tcPr>
          <w:p w:rsidR="0036329D" w:rsidRPr="00231B2F" w:rsidRDefault="0036329D" w:rsidP="0036329D">
            <w:pPr>
              <w:ind w:firstLine="0"/>
              <w:jc w:val="center"/>
              <w:rPr>
                <w:sz w:val="20"/>
                <w:szCs w:val="24"/>
              </w:rPr>
            </w:pPr>
          </w:p>
        </w:tc>
        <w:tc>
          <w:tcPr>
            <w:tcW w:w="3500" w:type="dxa"/>
          </w:tcPr>
          <w:p w:rsidR="0036329D" w:rsidRPr="00231B2F" w:rsidRDefault="0036329D" w:rsidP="0036329D">
            <w:pPr>
              <w:ind w:firstLine="0"/>
              <w:jc w:val="center"/>
              <w:rPr>
                <w:sz w:val="20"/>
                <w:szCs w:val="24"/>
              </w:rPr>
            </w:pPr>
          </w:p>
        </w:tc>
      </w:tr>
    </w:tbl>
    <w:p w:rsidR="0036329D" w:rsidRPr="0036329D" w:rsidRDefault="0036329D" w:rsidP="0036329D">
      <w:pPr>
        <w:ind w:firstLine="0"/>
        <w:jc w:val="center"/>
        <w:rPr>
          <w:rFonts w:eastAsia="Calibri" w:cs="Times New Roman"/>
          <w:szCs w:val="24"/>
        </w:rPr>
      </w:pPr>
    </w:p>
    <w:p w:rsidR="00231B2F" w:rsidRDefault="00231B2F" w:rsidP="0036329D">
      <w:pPr>
        <w:ind w:firstLine="0"/>
        <w:jc w:val="right"/>
        <w:rPr>
          <w:rFonts w:eastAsia="Calibri" w:cs="Times New Roman"/>
          <w:b/>
          <w:szCs w:val="24"/>
          <w:lang w:val="en-US"/>
        </w:rPr>
      </w:pPr>
    </w:p>
    <w:p w:rsidR="0036329D" w:rsidRPr="0036329D" w:rsidRDefault="0036329D" w:rsidP="0076250C">
      <w:pPr>
        <w:jc w:val="right"/>
        <w:outlineLvl w:val="0"/>
      </w:pPr>
      <w:r w:rsidRPr="0036329D">
        <w:t>Таблица 4</w:t>
      </w:r>
    </w:p>
    <w:p w:rsidR="0036329D" w:rsidRPr="00231B2F" w:rsidRDefault="0036329D" w:rsidP="0076250C">
      <w:pPr>
        <w:jc w:val="center"/>
        <w:outlineLvl w:val="0"/>
        <w:rPr>
          <w:b/>
        </w:rPr>
      </w:pPr>
      <w:r w:rsidRPr="00231B2F">
        <w:rPr>
          <w:b/>
        </w:rPr>
        <w:t>Сводные сведения о состоянии санитарно-транспортных формирований</w:t>
      </w:r>
    </w:p>
    <w:p w:rsidR="0036329D" w:rsidRPr="0076250C" w:rsidRDefault="00231B2F" w:rsidP="00231B2F">
      <w:pPr>
        <w:jc w:val="center"/>
        <w:rPr>
          <w:b/>
        </w:rPr>
      </w:pPr>
      <w:r w:rsidRPr="0076250C">
        <w:rPr>
          <w:b/>
        </w:rPr>
        <w:t>_____________________________________________________________________</w:t>
      </w:r>
    </w:p>
    <w:p w:rsidR="0036329D" w:rsidRPr="009F3DCB" w:rsidRDefault="0036329D" w:rsidP="00231B2F">
      <w:pPr>
        <w:jc w:val="center"/>
        <w:rPr>
          <w:sz w:val="20"/>
          <w:szCs w:val="20"/>
        </w:rPr>
      </w:pPr>
      <w:r w:rsidRPr="009F3DCB">
        <w:rPr>
          <w:sz w:val="20"/>
          <w:szCs w:val="20"/>
        </w:rPr>
        <w:t>(субъект Российской Федерации, федеральный округ)</w:t>
      </w:r>
    </w:p>
    <w:p w:rsidR="0036329D" w:rsidRPr="00231B2F" w:rsidRDefault="0036329D" w:rsidP="00231B2F">
      <w:pPr>
        <w:jc w:val="center"/>
        <w:rPr>
          <w:b/>
        </w:rPr>
      </w:pPr>
      <w:r w:rsidRPr="00231B2F">
        <w:rPr>
          <w:b/>
        </w:rPr>
        <w:t>по состоянию на __ _________ 20__ года</w:t>
      </w:r>
    </w:p>
    <w:p w:rsidR="0036329D" w:rsidRPr="0036329D" w:rsidRDefault="0036329D" w:rsidP="0036329D">
      <w:pPr>
        <w:ind w:firstLine="0"/>
        <w:jc w:val="center"/>
        <w:rPr>
          <w:rFonts w:eastAsia="Calibri" w:cs="Times New Roman"/>
          <w:szCs w:val="24"/>
        </w:rPr>
      </w:pPr>
    </w:p>
    <w:tbl>
      <w:tblPr>
        <w:tblStyle w:val="14"/>
        <w:tblW w:w="0" w:type="auto"/>
        <w:tblLook w:val="04A0" w:firstRow="1" w:lastRow="0" w:firstColumn="1" w:lastColumn="0" w:noHBand="0" w:noVBand="1"/>
      </w:tblPr>
      <w:tblGrid>
        <w:gridCol w:w="843"/>
        <w:gridCol w:w="3483"/>
        <w:gridCol w:w="3488"/>
        <w:gridCol w:w="3487"/>
        <w:gridCol w:w="3485"/>
      </w:tblGrid>
      <w:tr w:rsidR="0036329D" w:rsidRPr="00083CBE" w:rsidTr="0036329D">
        <w:tc>
          <w:tcPr>
            <w:tcW w:w="846" w:type="dxa"/>
            <w:vAlign w:val="center"/>
          </w:tcPr>
          <w:p w:rsidR="0036329D" w:rsidRPr="00083CBE" w:rsidRDefault="0036329D" w:rsidP="0036329D">
            <w:pPr>
              <w:ind w:firstLine="0"/>
              <w:jc w:val="center"/>
              <w:rPr>
                <w:b/>
                <w:sz w:val="20"/>
              </w:rPr>
            </w:pPr>
            <w:r w:rsidRPr="00083CBE">
              <w:rPr>
                <w:b/>
                <w:sz w:val="20"/>
              </w:rPr>
              <w:t>№</w:t>
            </w:r>
          </w:p>
          <w:p w:rsidR="0036329D" w:rsidRPr="00083CBE" w:rsidRDefault="0036329D" w:rsidP="0036329D">
            <w:pPr>
              <w:ind w:firstLine="0"/>
              <w:jc w:val="center"/>
              <w:rPr>
                <w:b/>
                <w:sz w:val="20"/>
              </w:rPr>
            </w:pPr>
            <w:r w:rsidRPr="00083CBE">
              <w:rPr>
                <w:b/>
                <w:sz w:val="20"/>
              </w:rPr>
              <w:t>п/п</w:t>
            </w:r>
          </w:p>
        </w:tc>
        <w:tc>
          <w:tcPr>
            <w:tcW w:w="3499" w:type="dxa"/>
            <w:vAlign w:val="center"/>
          </w:tcPr>
          <w:p w:rsidR="001674CD" w:rsidRPr="00083CBE" w:rsidRDefault="0036329D" w:rsidP="0036329D">
            <w:pPr>
              <w:ind w:firstLine="0"/>
              <w:jc w:val="center"/>
              <w:rPr>
                <w:b/>
                <w:sz w:val="20"/>
              </w:rPr>
            </w:pPr>
            <w:r w:rsidRPr="00083CBE">
              <w:rPr>
                <w:b/>
                <w:sz w:val="20"/>
              </w:rPr>
              <w:t>Наименование формирований,</w:t>
            </w:r>
          </w:p>
          <w:p w:rsidR="0036329D" w:rsidRPr="00083CBE" w:rsidRDefault="0036329D" w:rsidP="0036329D">
            <w:pPr>
              <w:ind w:firstLine="0"/>
              <w:jc w:val="center"/>
              <w:rPr>
                <w:b/>
                <w:sz w:val="20"/>
              </w:rPr>
            </w:pPr>
            <w:r w:rsidRPr="00083CBE">
              <w:rPr>
                <w:b/>
                <w:sz w:val="20"/>
              </w:rPr>
              <w:t xml:space="preserve"> организаций</w:t>
            </w:r>
          </w:p>
        </w:tc>
        <w:tc>
          <w:tcPr>
            <w:tcW w:w="3499" w:type="dxa"/>
            <w:vAlign w:val="center"/>
          </w:tcPr>
          <w:p w:rsidR="0036329D" w:rsidRPr="00083CBE" w:rsidRDefault="0036329D" w:rsidP="0036329D">
            <w:pPr>
              <w:ind w:firstLine="0"/>
              <w:jc w:val="center"/>
              <w:rPr>
                <w:b/>
                <w:sz w:val="20"/>
              </w:rPr>
            </w:pPr>
            <w:r w:rsidRPr="00083CBE">
              <w:rPr>
                <w:b/>
                <w:sz w:val="20"/>
              </w:rPr>
              <w:t>Укомплектованность медицинскими кадрами, % от потребности</w:t>
            </w:r>
          </w:p>
        </w:tc>
        <w:tc>
          <w:tcPr>
            <w:tcW w:w="3499" w:type="dxa"/>
            <w:vAlign w:val="center"/>
          </w:tcPr>
          <w:p w:rsidR="001674CD" w:rsidRPr="00083CBE" w:rsidRDefault="0036329D" w:rsidP="0036329D">
            <w:pPr>
              <w:ind w:firstLine="0"/>
              <w:jc w:val="center"/>
              <w:rPr>
                <w:b/>
                <w:sz w:val="20"/>
              </w:rPr>
            </w:pPr>
            <w:r w:rsidRPr="00083CBE">
              <w:rPr>
                <w:b/>
                <w:sz w:val="20"/>
              </w:rPr>
              <w:t xml:space="preserve">Обеспеченность транспортом, </w:t>
            </w:r>
          </w:p>
          <w:p w:rsidR="0036329D" w:rsidRPr="00083CBE" w:rsidRDefault="0036329D" w:rsidP="0036329D">
            <w:pPr>
              <w:ind w:firstLine="0"/>
              <w:jc w:val="center"/>
              <w:rPr>
                <w:b/>
                <w:sz w:val="20"/>
              </w:rPr>
            </w:pPr>
            <w:r w:rsidRPr="00083CBE">
              <w:rPr>
                <w:b/>
                <w:sz w:val="20"/>
              </w:rPr>
              <w:t>специально приспособленным для транспортирования больных, ед./% от потребности</w:t>
            </w:r>
          </w:p>
        </w:tc>
        <w:tc>
          <w:tcPr>
            <w:tcW w:w="3500" w:type="dxa"/>
            <w:vAlign w:val="center"/>
          </w:tcPr>
          <w:p w:rsidR="001674CD" w:rsidRPr="00083CBE" w:rsidRDefault="0036329D" w:rsidP="0036329D">
            <w:pPr>
              <w:ind w:firstLine="0"/>
              <w:jc w:val="center"/>
              <w:rPr>
                <w:b/>
                <w:sz w:val="20"/>
              </w:rPr>
            </w:pPr>
            <w:r w:rsidRPr="00083CBE">
              <w:rPr>
                <w:b/>
                <w:sz w:val="20"/>
              </w:rPr>
              <w:t xml:space="preserve">Обеспеченность санитарным </w:t>
            </w:r>
          </w:p>
          <w:p w:rsidR="001674CD" w:rsidRPr="00083CBE" w:rsidRDefault="0036329D" w:rsidP="0036329D">
            <w:pPr>
              <w:ind w:firstLine="0"/>
              <w:jc w:val="center"/>
              <w:rPr>
                <w:b/>
                <w:sz w:val="20"/>
              </w:rPr>
            </w:pPr>
            <w:r w:rsidRPr="00083CBE">
              <w:rPr>
                <w:b/>
                <w:sz w:val="20"/>
              </w:rPr>
              <w:t>оборудованием и носилками</w:t>
            </w:r>
          </w:p>
          <w:p w:rsidR="0036329D" w:rsidRPr="00083CBE" w:rsidRDefault="0036329D" w:rsidP="0036329D">
            <w:pPr>
              <w:ind w:firstLine="0"/>
              <w:jc w:val="center"/>
              <w:rPr>
                <w:b/>
                <w:sz w:val="20"/>
              </w:rPr>
            </w:pPr>
            <w:r w:rsidRPr="00083CBE">
              <w:rPr>
                <w:b/>
                <w:sz w:val="20"/>
              </w:rPr>
              <w:t xml:space="preserve"> санитарными, % от потребности</w:t>
            </w:r>
          </w:p>
        </w:tc>
      </w:tr>
      <w:tr w:rsidR="0036329D" w:rsidRPr="00083CBE" w:rsidTr="0036329D">
        <w:tc>
          <w:tcPr>
            <w:tcW w:w="846" w:type="dxa"/>
          </w:tcPr>
          <w:p w:rsidR="0036329D" w:rsidRPr="00083CBE" w:rsidRDefault="0036329D" w:rsidP="0036329D">
            <w:pPr>
              <w:ind w:firstLine="0"/>
              <w:jc w:val="center"/>
              <w:rPr>
                <w:b/>
                <w:sz w:val="20"/>
              </w:rPr>
            </w:pPr>
            <w:r w:rsidRPr="00083CBE">
              <w:rPr>
                <w:b/>
                <w:sz w:val="20"/>
              </w:rPr>
              <w:t>1</w:t>
            </w:r>
          </w:p>
        </w:tc>
        <w:tc>
          <w:tcPr>
            <w:tcW w:w="3499" w:type="dxa"/>
          </w:tcPr>
          <w:p w:rsidR="0036329D" w:rsidRPr="00083CBE" w:rsidRDefault="0036329D" w:rsidP="0036329D">
            <w:pPr>
              <w:ind w:firstLine="0"/>
              <w:jc w:val="center"/>
              <w:rPr>
                <w:b/>
                <w:sz w:val="20"/>
              </w:rPr>
            </w:pPr>
            <w:r w:rsidRPr="00083CBE">
              <w:rPr>
                <w:b/>
                <w:sz w:val="20"/>
              </w:rPr>
              <w:t>2</w:t>
            </w:r>
          </w:p>
        </w:tc>
        <w:tc>
          <w:tcPr>
            <w:tcW w:w="3499" w:type="dxa"/>
          </w:tcPr>
          <w:p w:rsidR="0036329D" w:rsidRPr="00083CBE" w:rsidRDefault="0036329D" w:rsidP="0036329D">
            <w:pPr>
              <w:ind w:firstLine="0"/>
              <w:jc w:val="center"/>
              <w:rPr>
                <w:b/>
                <w:sz w:val="20"/>
              </w:rPr>
            </w:pPr>
            <w:r w:rsidRPr="00083CBE">
              <w:rPr>
                <w:b/>
                <w:sz w:val="20"/>
              </w:rPr>
              <w:t>3</w:t>
            </w:r>
          </w:p>
        </w:tc>
        <w:tc>
          <w:tcPr>
            <w:tcW w:w="3499" w:type="dxa"/>
          </w:tcPr>
          <w:p w:rsidR="0036329D" w:rsidRPr="00083CBE" w:rsidRDefault="0036329D" w:rsidP="0036329D">
            <w:pPr>
              <w:ind w:firstLine="0"/>
              <w:jc w:val="center"/>
              <w:rPr>
                <w:b/>
                <w:sz w:val="20"/>
              </w:rPr>
            </w:pPr>
            <w:r w:rsidRPr="00083CBE">
              <w:rPr>
                <w:b/>
                <w:sz w:val="20"/>
              </w:rPr>
              <w:t>4</w:t>
            </w:r>
          </w:p>
        </w:tc>
        <w:tc>
          <w:tcPr>
            <w:tcW w:w="3500" w:type="dxa"/>
          </w:tcPr>
          <w:p w:rsidR="0036329D" w:rsidRPr="00083CBE" w:rsidRDefault="0036329D" w:rsidP="0036329D">
            <w:pPr>
              <w:ind w:firstLine="0"/>
              <w:jc w:val="center"/>
              <w:rPr>
                <w:b/>
                <w:sz w:val="20"/>
              </w:rPr>
            </w:pPr>
            <w:r w:rsidRPr="00083CBE">
              <w:rPr>
                <w:b/>
                <w:sz w:val="20"/>
              </w:rPr>
              <w:t>5</w:t>
            </w:r>
          </w:p>
        </w:tc>
      </w:tr>
      <w:tr w:rsidR="0036329D" w:rsidRPr="00231B2F" w:rsidTr="0036329D">
        <w:tc>
          <w:tcPr>
            <w:tcW w:w="846" w:type="dxa"/>
          </w:tcPr>
          <w:p w:rsidR="0036329D" w:rsidRPr="00231B2F" w:rsidRDefault="0036329D" w:rsidP="0036329D">
            <w:pPr>
              <w:ind w:firstLine="0"/>
              <w:jc w:val="center"/>
              <w:rPr>
                <w:sz w:val="20"/>
              </w:rPr>
            </w:pPr>
          </w:p>
        </w:tc>
        <w:tc>
          <w:tcPr>
            <w:tcW w:w="3499" w:type="dxa"/>
          </w:tcPr>
          <w:p w:rsidR="0036329D" w:rsidRPr="00231B2F" w:rsidRDefault="0036329D" w:rsidP="0036329D">
            <w:pPr>
              <w:ind w:firstLine="0"/>
              <w:jc w:val="center"/>
              <w:rPr>
                <w:sz w:val="20"/>
              </w:rPr>
            </w:pPr>
          </w:p>
        </w:tc>
        <w:tc>
          <w:tcPr>
            <w:tcW w:w="3499" w:type="dxa"/>
          </w:tcPr>
          <w:p w:rsidR="0036329D" w:rsidRPr="00231B2F" w:rsidRDefault="0036329D" w:rsidP="0036329D">
            <w:pPr>
              <w:ind w:firstLine="0"/>
              <w:jc w:val="center"/>
              <w:rPr>
                <w:sz w:val="20"/>
              </w:rPr>
            </w:pPr>
          </w:p>
        </w:tc>
        <w:tc>
          <w:tcPr>
            <w:tcW w:w="3499" w:type="dxa"/>
          </w:tcPr>
          <w:p w:rsidR="0036329D" w:rsidRPr="00231B2F" w:rsidRDefault="0036329D" w:rsidP="0036329D">
            <w:pPr>
              <w:ind w:firstLine="0"/>
              <w:jc w:val="center"/>
              <w:rPr>
                <w:sz w:val="20"/>
              </w:rPr>
            </w:pPr>
          </w:p>
        </w:tc>
        <w:tc>
          <w:tcPr>
            <w:tcW w:w="3500" w:type="dxa"/>
          </w:tcPr>
          <w:p w:rsidR="0036329D" w:rsidRPr="00231B2F" w:rsidRDefault="0036329D" w:rsidP="0036329D">
            <w:pPr>
              <w:ind w:firstLine="0"/>
              <w:jc w:val="center"/>
              <w:rPr>
                <w:sz w:val="20"/>
              </w:rPr>
            </w:pPr>
          </w:p>
        </w:tc>
      </w:tr>
    </w:tbl>
    <w:p w:rsidR="0036329D" w:rsidRPr="0036329D" w:rsidRDefault="0036329D" w:rsidP="0036329D">
      <w:pPr>
        <w:ind w:firstLine="0"/>
        <w:jc w:val="center"/>
        <w:rPr>
          <w:rFonts w:eastAsia="Calibri" w:cs="Times New Roman"/>
          <w:szCs w:val="24"/>
        </w:rPr>
      </w:pPr>
    </w:p>
    <w:p w:rsidR="0036329D" w:rsidRDefault="0036329D" w:rsidP="0036329D">
      <w:pPr>
        <w:ind w:firstLine="0"/>
        <w:jc w:val="right"/>
        <w:rPr>
          <w:rFonts w:eastAsia="Calibri" w:cs="Times New Roman"/>
          <w:b/>
          <w:sz w:val="28"/>
          <w:szCs w:val="24"/>
        </w:rPr>
      </w:pPr>
    </w:p>
    <w:p w:rsidR="0092133D" w:rsidRDefault="0092133D">
      <w:pPr>
        <w:spacing w:after="200" w:line="276" w:lineRule="auto"/>
        <w:ind w:firstLine="0"/>
        <w:jc w:val="left"/>
        <w:rPr>
          <w:rFonts w:eastAsia="Calibri" w:cs="Times New Roman"/>
          <w:b/>
          <w:sz w:val="28"/>
          <w:szCs w:val="24"/>
        </w:rPr>
      </w:pPr>
      <w:r>
        <w:rPr>
          <w:rFonts w:eastAsia="Calibri" w:cs="Times New Roman"/>
          <w:b/>
          <w:sz w:val="28"/>
          <w:szCs w:val="24"/>
        </w:rPr>
        <w:br w:type="page"/>
      </w:r>
    </w:p>
    <w:p w:rsidR="0036329D" w:rsidRPr="0036329D" w:rsidRDefault="0036329D" w:rsidP="0076250C">
      <w:pPr>
        <w:jc w:val="right"/>
        <w:outlineLvl w:val="0"/>
      </w:pPr>
      <w:r w:rsidRPr="0036329D">
        <w:lastRenderedPageBreak/>
        <w:t>Таблица 5</w:t>
      </w:r>
    </w:p>
    <w:p w:rsidR="0036329D" w:rsidRPr="0036329D" w:rsidRDefault="0036329D" w:rsidP="0036329D">
      <w:pPr>
        <w:ind w:firstLine="0"/>
        <w:jc w:val="center"/>
        <w:rPr>
          <w:rFonts w:eastAsia="Calibri" w:cs="Times New Roman"/>
          <w:szCs w:val="24"/>
        </w:rPr>
      </w:pPr>
    </w:p>
    <w:p w:rsidR="0036329D" w:rsidRPr="00CA07AF" w:rsidRDefault="0036329D" w:rsidP="0076250C">
      <w:pPr>
        <w:jc w:val="center"/>
        <w:outlineLvl w:val="0"/>
        <w:rPr>
          <w:b/>
        </w:rPr>
      </w:pPr>
      <w:r w:rsidRPr="00CA07AF">
        <w:rPr>
          <w:b/>
        </w:rPr>
        <w:t>Сводные сведения о медицинских формированиях</w:t>
      </w:r>
    </w:p>
    <w:p w:rsidR="0036329D" w:rsidRPr="0092133D" w:rsidRDefault="00CA07AF" w:rsidP="00CA07AF">
      <w:pPr>
        <w:jc w:val="center"/>
        <w:rPr>
          <w:b/>
        </w:rPr>
      </w:pPr>
      <w:r w:rsidRPr="00CA07AF">
        <w:rPr>
          <w:b/>
        </w:rPr>
        <w:t>_</w:t>
      </w:r>
      <w:r w:rsidRPr="0092133D">
        <w:rPr>
          <w:b/>
        </w:rPr>
        <w:t>_____________________________________________________________</w:t>
      </w:r>
    </w:p>
    <w:p w:rsidR="0036329D" w:rsidRPr="009F3DCB" w:rsidRDefault="0036329D" w:rsidP="00CA07AF">
      <w:pPr>
        <w:jc w:val="center"/>
        <w:rPr>
          <w:sz w:val="20"/>
          <w:szCs w:val="20"/>
        </w:rPr>
      </w:pPr>
      <w:r w:rsidRPr="009F3DCB">
        <w:rPr>
          <w:sz w:val="20"/>
          <w:szCs w:val="20"/>
        </w:rPr>
        <w:t>(субъект Российской Федерации, федеральный округ)</w:t>
      </w:r>
    </w:p>
    <w:p w:rsidR="0036329D" w:rsidRPr="0036329D" w:rsidRDefault="0036329D" w:rsidP="00CA07AF">
      <w:pPr>
        <w:jc w:val="center"/>
      </w:pPr>
      <w:r w:rsidRPr="00CA07AF">
        <w:rPr>
          <w:b/>
        </w:rPr>
        <w:t>по состоянию на __ _________ 20__ года</w:t>
      </w:r>
    </w:p>
    <w:p w:rsidR="0036329D" w:rsidRPr="0036329D" w:rsidRDefault="0036329D" w:rsidP="0036329D">
      <w:pPr>
        <w:ind w:firstLine="0"/>
        <w:jc w:val="center"/>
        <w:rPr>
          <w:rFonts w:eastAsia="Calibri" w:cs="Times New Roman"/>
          <w:szCs w:val="24"/>
        </w:rPr>
      </w:pPr>
    </w:p>
    <w:p w:rsidR="0036329D" w:rsidRPr="0036329D" w:rsidRDefault="0036329D" w:rsidP="0036329D">
      <w:pPr>
        <w:ind w:firstLine="0"/>
        <w:jc w:val="center"/>
        <w:rPr>
          <w:rFonts w:eastAsia="Calibri" w:cs="Times New Roman"/>
          <w:szCs w:val="24"/>
        </w:rPr>
      </w:pPr>
    </w:p>
    <w:tbl>
      <w:tblPr>
        <w:tblStyle w:val="14"/>
        <w:tblW w:w="0" w:type="auto"/>
        <w:tblLook w:val="04A0" w:firstRow="1" w:lastRow="0" w:firstColumn="1" w:lastColumn="0" w:noHBand="0" w:noVBand="1"/>
      </w:tblPr>
      <w:tblGrid>
        <w:gridCol w:w="690"/>
        <w:gridCol w:w="1758"/>
        <w:gridCol w:w="1764"/>
        <w:gridCol w:w="1857"/>
        <w:gridCol w:w="1729"/>
        <w:gridCol w:w="1734"/>
        <w:gridCol w:w="1745"/>
        <w:gridCol w:w="1754"/>
        <w:gridCol w:w="1755"/>
      </w:tblGrid>
      <w:tr w:rsidR="0036329D" w:rsidRPr="00083CBE" w:rsidTr="0036329D">
        <w:tc>
          <w:tcPr>
            <w:tcW w:w="704" w:type="dxa"/>
          </w:tcPr>
          <w:p w:rsidR="0036329D" w:rsidRPr="00083CBE" w:rsidRDefault="0036329D" w:rsidP="0036329D">
            <w:pPr>
              <w:ind w:firstLine="0"/>
              <w:jc w:val="center"/>
              <w:rPr>
                <w:b/>
                <w:sz w:val="20"/>
              </w:rPr>
            </w:pPr>
            <w:r w:rsidRPr="00083CBE">
              <w:rPr>
                <w:b/>
                <w:sz w:val="20"/>
              </w:rPr>
              <w:t>№</w:t>
            </w:r>
          </w:p>
          <w:p w:rsidR="0036329D" w:rsidRPr="00083CBE" w:rsidRDefault="0036329D" w:rsidP="0036329D">
            <w:pPr>
              <w:ind w:firstLine="0"/>
              <w:jc w:val="center"/>
              <w:rPr>
                <w:b/>
                <w:sz w:val="20"/>
              </w:rPr>
            </w:pPr>
            <w:r w:rsidRPr="00083CBE">
              <w:rPr>
                <w:b/>
                <w:sz w:val="20"/>
              </w:rPr>
              <w:t>п/п</w:t>
            </w:r>
          </w:p>
        </w:tc>
        <w:tc>
          <w:tcPr>
            <w:tcW w:w="1767" w:type="dxa"/>
          </w:tcPr>
          <w:p w:rsidR="0036329D" w:rsidRPr="00083CBE" w:rsidRDefault="0036329D" w:rsidP="0036329D">
            <w:pPr>
              <w:ind w:firstLine="0"/>
              <w:jc w:val="center"/>
              <w:rPr>
                <w:b/>
                <w:sz w:val="20"/>
              </w:rPr>
            </w:pPr>
            <w:r w:rsidRPr="00083CBE">
              <w:rPr>
                <w:b/>
                <w:sz w:val="20"/>
              </w:rPr>
              <w:t>Наименование формирований, учреждений</w:t>
            </w:r>
          </w:p>
        </w:tc>
        <w:tc>
          <w:tcPr>
            <w:tcW w:w="1767" w:type="dxa"/>
          </w:tcPr>
          <w:p w:rsidR="0036329D" w:rsidRPr="00083CBE" w:rsidRDefault="0036329D" w:rsidP="0036329D">
            <w:pPr>
              <w:ind w:firstLine="0"/>
              <w:jc w:val="center"/>
              <w:rPr>
                <w:b/>
                <w:sz w:val="20"/>
              </w:rPr>
            </w:pPr>
            <w:r w:rsidRPr="00083CBE">
              <w:rPr>
                <w:b/>
                <w:sz w:val="20"/>
              </w:rPr>
              <w:t>Ведомственная принадлежность</w:t>
            </w:r>
          </w:p>
        </w:tc>
        <w:tc>
          <w:tcPr>
            <w:tcW w:w="1768" w:type="dxa"/>
          </w:tcPr>
          <w:p w:rsidR="0036329D" w:rsidRPr="00083CBE" w:rsidRDefault="0036329D" w:rsidP="0036329D">
            <w:pPr>
              <w:ind w:firstLine="0"/>
              <w:jc w:val="center"/>
              <w:rPr>
                <w:b/>
                <w:sz w:val="20"/>
              </w:rPr>
            </w:pPr>
            <w:r w:rsidRPr="00083CBE">
              <w:rPr>
                <w:b/>
                <w:sz w:val="20"/>
              </w:rPr>
              <w:t>Подчиненность (региональная, территориальная, объектовая)</w:t>
            </w:r>
          </w:p>
        </w:tc>
        <w:tc>
          <w:tcPr>
            <w:tcW w:w="1767" w:type="dxa"/>
          </w:tcPr>
          <w:p w:rsidR="00F66C77" w:rsidRPr="00083CBE" w:rsidRDefault="0036329D" w:rsidP="0036329D">
            <w:pPr>
              <w:ind w:firstLine="0"/>
              <w:jc w:val="center"/>
              <w:rPr>
                <w:b/>
                <w:sz w:val="20"/>
              </w:rPr>
            </w:pPr>
            <w:r w:rsidRPr="00083CBE">
              <w:rPr>
                <w:b/>
                <w:sz w:val="20"/>
              </w:rPr>
              <w:t xml:space="preserve">Степень </w:t>
            </w:r>
          </w:p>
          <w:p w:rsidR="0036329D" w:rsidRPr="00083CBE" w:rsidRDefault="0036329D" w:rsidP="0036329D">
            <w:pPr>
              <w:ind w:firstLine="0"/>
              <w:jc w:val="center"/>
              <w:rPr>
                <w:b/>
                <w:sz w:val="20"/>
              </w:rPr>
            </w:pPr>
            <w:r w:rsidRPr="00083CBE">
              <w:rPr>
                <w:b/>
                <w:sz w:val="20"/>
              </w:rPr>
              <w:t>готовности</w:t>
            </w:r>
          </w:p>
        </w:tc>
        <w:tc>
          <w:tcPr>
            <w:tcW w:w="1767" w:type="dxa"/>
          </w:tcPr>
          <w:p w:rsidR="001674CD" w:rsidRPr="00083CBE" w:rsidRDefault="0036329D" w:rsidP="0036329D">
            <w:pPr>
              <w:ind w:firstLine="0"/>
              <w:jc w:val="center"/>
              <w:rPr>
                <w:b/>
                <w:sz w:val="20"/>
              </w:rPr>
            </w:pPr>
            <w:r w:rsidRPr="00083CBE">
              <w:rPr>
                <w:b/>
                <w:sz w:val="20"/>
              </w:rPr>
              <w:t xml:space="preserve">Место </w:t>
            </w:r>
          </w:p>
          <w:p w:rsidR="0036329D" w:rsidRPr="00083CBE" w:rsidRDefault="0036329D" w:rsidP="0036329D">
            <w:pPr>
              <w:ind w:firstLine="0"/>
              <w:jc w:val="center"/>
              <w:rPr>
                <w:b/>
                <w:sz w:val="20"/>
              </w:rPr>
            </w:pPr>
            <w:r w:rsidRPr="00083CBE">
              <w:rPr>
                <w:b/>
                <w:sz w:val="20"/>
              </w:rPr>
              <w:t>дислокации</w:t>
            </w:r>
          </w:p>
        </w:tc>
        <w:tc>
          <w:tcPr>
            <w:tcW w:w="1768" w:type="dxa"/>
          </w:tcPr>
          <w:p w:rsidR="0036329D" w:rsidRPr="00083CBE" w:rsidRDefault="0036329D" w:rsidP="0036329D">
            <w:pPr>
              <w:ind w:firstLine="0"/>
              <w:jc w:val="center"/>
              <w:rPr>
                <w:b/>
                <w:sz w:val="20"/>
              </w:rPr>
            </w:pPr>
            <w:r w:rsidRPr="00083CBE">
              <w:rPr>
                <w:b/>
                <w:sz w:val="20"/>
              </w:rPr>
              <w:t>Численность, чел.</w:t>
            </w:r>
          </w:p>
        </w:tc>
        <w:tc>
          <w:tcPr>
            <w:tcW w:w="1767" w:type="dxa"/>
          </w:tcPr>
          <w:p w:rsidR="0036329D" w:rsidRPr="00083CBE" w:rsidRDefault="0036329D" w:rsidP="0036329D">
            <w:pPr>
              <w:ind w:firstLine="0"/>
              <w:jc w:val="center"/>
              <w:rPr>
                <w:b/>
                <w:sz w:val="20"/>
              </w:rPr>
            </w:pPr>
            <w:r w:rsidRPr="00083CBE">
              <w:rPr>
                <w:b/>
                <w:sz w:val="20"/>
              </w:rPr>
              <w:t>Имеющиеся в распоряжении технические средства (наименование и количество)</w:t>
            </w:r>
          </w:p>
        </w:tc>
        <w:tc>
          <w:tcPr>
            <w:tcW w:w="1768" w:type="dxa"/>
          </w:tcPr>
          <w:p w:rsidR="0036329D" w:rsidRPr="00083CBE" w:rsidRDefault="0036329D" w:rsidP="0036329D">
            <w:pPr>
              <w:ind w:firstLine="0"/>
              <w:jc w:val="center"/>
              <w:rPr>
                <w:b/>
                <w:sz w:val="20"/>
              </w:rPr>
            </w:pPr>
            <w:r w:rsidRPr="00083CBE">
              <w:rPr>
                <w:b/>
                <w:sz w:val="20"/>
              </w:rPr>
              <w:t>Имеющиеся в распоряжении материальные средства (наименование и количество)</w:t>
            </w:r>
          </w:p>
        </w:tc>
      </w:tr>
      <w:tr w:rsidR="0036329D" w:rsidRPr="00083CBE" w:rsidTr="0036329D">
        <w:tc>
          <w:tcPr>
            <w:tcW w:w="704" w:type="dxa"/>
          </w:tcPr>
          <w:p w:rsidR="0036329D" w:rsidRPr="00083CBE" w:rsidRDefault="0036329D" w:rsidP="0036329D">
            <w:pPr>
              <w:ind w:firstLine="0"/>
              <w:jc w:val="center"/>
              <w:rPr>
                <w:b/>
                <w:sz w:val="20"/>
              </w:rPr>
            </w:pPr>
            <w:r w:rsidRPr="00083CBE">
              <w:rPr>
                <w:b/>
                <w:sz w:val="20"/>
              </w:rPr>
              <w:t>1</w:t>
            </w:r>
          </w:p>
        </w:tc>
        <w:tc>
          <w:tcPr>
            <w:tcW w:w="1767" w:type="dxa"/>
          </w:tcPr>
          <w:p w:rsidR="0036329D" w:rsidRPr="00083CBE" w:rsidRDefault="0036329D" w:rsidP="0036329D">
            <w:pPr>
              <w:ind w:firstLine="0"/>
              <w:jc w:val="center"/>
              <w:rPr>
                <w:b/>
                <w:sz w:val="20"/>
              </w:rPr>
            </w:pPr>
            <w:r w:rsidRPr="00083CBE">
              <w:rPr>
                <w:b/>
                <w:sz w:val="20"/>
              </w:rPr>
              <w:t>2</w:t>
            </w:r>
          </w:p>
        </w:tc>
        <w:tc>
          <w:tcPr>
            <w:tcW w:w="1767" w:type="dxa"/>
          </w:tcPr>
          <w:p w:rsidR="0036329D" w:rsidRPr="00083CBE" w:rsidRDefault="0036329D" w:rsidP="0036329D">
            <w:pPr>
              <w:ind w:firstLine="0"/>
              <w:jc w:val="center"/>
              <w:rPr>
                <w:b/>
                <w:sz w:val="20"/>
              </w:rPr>
            </w:pPr>
            <w:r w:rsidRPr="00083CBE">
              <w:rPr>
                <w:b/>
                <w:sz w:val="20"/>
              </w:rPr>
              <w:t>3</w:t>
            </w:r>
          </w:p>
        </w:tc>
        <w:tc>
          <w:tcPr>
            <w:tcW w:w="1768" w:type="dxa"/>
          </w:tcPr>
          <w:p w:rsidR="0036329D" w:rsidRPr="00083CBE" w:rsidRDefault="0036329D" w:rsidP="0036329D">
            <w:pPr>
              <w:ind w:firstLine="0"/>
              <w:jc w:val="center"/>
              <w:rPr>
                <w:b/>
                <w:sz w:val="20"/>
              </w:rPr>
            </w:pPr>
            <w:r w:rsidRPr="00083CBE">
              <w:rPr>
                <w:b/>
                <w:sz w:val="20"/>
              </w:rPr>
              <w:t>4</w:t>
            </w:r>
          </w:p>
        </w:tc>
        <w:tc>
          <w:tcPr>
            <w:tcW w:w="1767" w:type="dxa"/>
          </w:tcPr>
          <w:p w:rsidR="0036329D" w:rsidRPr="00083CBE" w:rsidRDefault="0036329D" w:rsidP="0036329D">
            <w:pPr>
              <w:ind w:firstLine="0"/>
              <w:jc w:val="center"/>
              <w:rPr>
                <w:b/>
                <w:sz w:val="20"/>
              </w:rPr>
            </w:pPr>
            <w:r w:rsidRPr="00083CBE">
              <w:rPr>
                <w:b/>
                <w:sz w:val="20"/>
              </w:rPr>
              <w:t>5</w:t>
            </w:r>
          </w:p>
        </w:tc>
        <w:tc>
          <w:tcPr>
            <w:tcW w:w="1767" w:type="dxa"/>
          </w:tcPr>
          <w:p w:rsidR="0036329D" w:rsidRPr="00083CBE" w:rsidRDefault="0036329D" w:rsidP="0036329D">
            <w:pPr>
              <w:ind w:firstLine="0"/>
              <w:jc w:val="center"/>
              <w:rPr>
                <w:b/>
                <w:sz w:val="20"/>
              </w:rPr>
            </w:pPr>
            <w:r w:rsidRPr="00083CBE">
              <w:rPr>
                <w:b/>
                <w:sz w:val="20"/>
              </w:rPr>
              <w:t>6</w:t>
            </w:r>
          </w:p>
        </w:tc>
        <w:tc>
          <w:tcPr>
            <w:tcW w:w="1768" w:type="dxa"/>
          </w:tcPr>
          <w:p w:rsidR="0036329D" w:rsidRPr="00083CBE" w:rsidRDefault="0036329D" w:rsidP="0036329D">
            <w:pPr>
              <w:ind w:firstLine="0"/>
              <w:jc w:val="center"/>
              <w:rPr>
                <w:b/>
                <w:sz w:val="20"/>
              </w:rPr>
            </w:pPr>
            <w:r w:rsidRPr="00083CBE">
              <w:rPr>
                <w:b/>
                <w:sz w:val="20"/>
              </w:rPr>
              <w:t>7</w:t>
            </w:r>
          </w:p>
        </w:tc>
        <w:tc>
          <w:tcPr>
            <w:tcW w:w="1767" w:type="dxa"/>
          </w:tcPr>
          <w:p w:rsidR="0036329D" w:rsidRPr="00083CBE" w:rsidRDefault="0036329D" w:rsidP="0036329D">
            <w:pPr>
              <w:ind w:firstLine="0"/>
              <w:jc w:val="center"/>
              <w:rPr>
                <w:b/>
                <w:sz w:val="20"/>
              </w:rPr>
            </w:pPr>
            <w:r w:rsidRPr="00083CBE">
              <w:rPr>
                <w:b/>
                <w:sz w:val="20"/>
              </w:rPr>
              <w:t>8</w:t>
            </w:r>
          </w:p>
        </w:tc>
        <w:tc>
          <w:tcPr>
            <w:tcW w:w="1768" w:type="dxa"/>
          </w:tcPr>
          <w:p w:rsidR="0036329D" w:rsidRPr="00083CBE" w:rsidRDefault="0036329D" w:rsidP="0036329D">
            <w:pPr>
              <w:ind w:firstLine="0"/>
              <w:jc w:val="center"/>
              <w:rPr>
                <w:b/>
                <w:sz w:val="20"/>
              </w:rPr>
            </w:pPr>
            <w:r w:rsidRPr="00083CBE">
              <w:rPr>
                <w:b/>
                <w:sz w:val="20"/>
              </w:rPr>
              <w:t>9</w:t>
            </w:r>
          </w:p>
        </w:tc>
      </w:tr>
      <w:tr w:rsidR="0036329D" w:rsidRPr="00CA07AF" w:rsidTr="0036329D">
        <w:tc>
          <w:tcPr>
            <w:tcW w:w="14843" w:type="dxa"/>
            <w:gridSpan w:val="9"/>
          </w:tcPr>
          <w:p w:rsidR="0036329D" w:rsidRPr="00CA07AF" w:rsidRDefault="0036329D" w:rsidP="0036329D">
            <w:pPr>
              <w:ind w:firstLine="0"/>
              <w:jc w:val="center"/>
              <w:rPr>
                <w:sz w:val="20"/>
              </w:rPr>
            </w:pPr>
            <w:r w:rsidRPr="00CA07AF">
              <w:rPr>
                <w:sz w:val="20"/>
              </w:rPr>
              <w:t>Наименование субъекта Российской Федерации</w:t>
            </w:r>
          </w:p>
        </w:tc>
      </w:tr>
      <w:tr w:rsidR="0036329D" w:rsidRPr="00CA07AF" w:rsidTr="0036329D">
        <w:tc>
          <w:tcPr>
            <w:tcW w:w="704" w:type="dxa"/>
          </w:tcPr>
          <w:p w:rsidR="0036329D" w:rsidRPr="00CA07AF" w:rsidRDefault="0036329D" w:rsidP="0036329D">
            <w:pPr>
              <w:ind w:firstLine="0"/>
              <w:jc w:val="center"/>
              <w:rPr>
                <w:sz w:val="20"/>
              </w:rPr>
            </w:pPr>
          </w:p>
        </w:tc>
        <w:tc>
          <w:tcPr>
            <w:tcW w:w="1767" w:type="dxa"/>
          </w:tcPr>
          <w:p w:rsidR="0036329D" w:rsidRPr="00CA07AF" w:rsidRDefault="0036329D" w:rsidP="0036329D">
            <w:pPr>
              <w:ind w:firstLine="0"/>
              <w:jc w:val="center"/>
              <w:rPr>
                <w:sz w:val="20"/>
              </w:rPr>
            </w:pPr>
          </w:p>
        </w:tc>
        <w:tc>
          <w:tcPr>
            <w:tcW w:w="1767" w:type="dxa"/>
          </w:tcPr>
          <w:p w:rsidR="0036329D" w:rsidRPr="00CA07AF" w:rsidRDefault="0036329D" w:rsidP="0036329D">
            <w:pPr>
              <w:ind w:firstLine="0"/>
              <w:jc w:val="center"/>
              <w:rPr>
                <w:sz w:val="20"/>
              </w:rPr>
            </w:pPr>
          </w:p>
        </w:tc>
        <w:tc>
          <w:tcPr>
            <w:tcW w:w="1768" w:type="dxa"/>
          </w:tcPr>
          <w:p w:rsidR="0036329D" w:rsidRPr="00CA07AF" w:rsidRDefault="0036329D" w:rsidP="0036329D">
            <w:pPr>
              <w:ind w:firstLine="0"/>
              <w:jc w:val="center"/>
              <w:rPr>
                <w:sz w:val="20"/>
              </w:rPr>
            </w:pPr>
          </w:p>
        </w:tc>
        <w:tc>
          <w:tcPr>
            <w:tcW w:w="1767" w:type="dxa"/>
          </w:tcPr>
          <w:p w:rsidR="0036329D" w:rsidRPr="00CA07AF" w:rsidRDefault="0036329D" w:rsidP="0036329D">
            <w:pPr>
              <w:ind w:firstLine="0"/>
              <w:jc w:val="center"/>
              <w:rPr>
                <w:sz w:val="20"/>
              </w:rPr>
            </w:pPr>
          </w:p>
        </w:tc>
        <w:tc>
          <w:tcPr>
            <w:tcW w:w="1767" w:type="dxa"/>
          </w:tcPr>
          <w:p w:rsidR="0036329D" w:rsidRPr="00CA07AF" w:rsidRDefault="0036329D" w:rsidP="0036329D">
            <w:pPr>
              <w:ind w:firstLine="0"/>
              <w:jc w:val="center"/>
              <w:rPr>
                <w:sz w:val="20"/>
              </w:rPr>
            </w:pPr>
          </w:p>
        </w:tc>
        <w:tc>
          <w:tcPr>
            <w:tcW w:w="1768" w:type="dxa"/>
          </w:tcPr>
          <w:p w:rsidR="0036329D" w:rsidRPr="00CA07AF" w:rsidRDefault="0036329D" w:rsidP="0036329D">
            <w:pPr>
              <w:ind w:firstLine="0"/>
              <w:jc w:val="center"/>
              <w:rPr>
                <w:sz w:val="20"/>
              </w:rPr>
            </w:pPr>
          </w:p>
        </w:tc>
        <w:tc>
          <w:tcPr>
            <w:tcW w:w="1767" w:type="dxa"/>
          </w:tcPr>
          <w:p w:rsidR="0036329D" w:rsidRPr="00CA07AF" w:rsidRDefault="0036329D" w:rsidP="0036329D">
            <w:pPr>
              <w:ind w:firstLine="0"/>
              <w:jc w:val="center"/>
              <w:rPr>
                <w:sz w:val="20"/>
              </w:rPr>
            </w:pPr>
          </w:p>
        </w:tc>
        <w:tc>
          <w:tcPr>
            <w:tcW w:w="1768" w:type="dxa"/>
          </w:tcPr>
          <w:p w:rsidR="0036329D" w:rsidRPr="00CA07AF" w:rsidRDefault="0036329D" w:rsidP="0036329D">
            <w:pPr>
              <w:ind w:firstLine="0"/>
              <w:jc w:val="center"/>
              <w:rPr>
                <w:sz w:val="20"/>
              </w:rPr>
            </w:pPr>
          </w:p>
        </w:tc>
      </w:tr>
      <w:tr w:rsidR="0036329D" w:rsidRPr="00CA07AF" w:rsidTr="0036329D">
        <w:tc>
          <w:tcPr>
            <w:tcW w:w="14843" w:type="dxa"/>
            <w:gridSpan w:val="9"/>
          </w:tcPr>
          <w:p w:rsidR="0036329D" w:rsidRPr="00CA07AF" w:rsidRDefault="0036329D" w:rsidP="0036329D">
            <w:pPr>
              <w:ind w:firstLine="0"/>
              <w:jc w:val="center"/>
              <w:rPr>
                <w:sz w:val="20"/>
              </w:rPr>
            </w:pPr>
            <w:r w:rsidRPr="00CA07AF">
              <w:rPr>
                <w:sz w:val="20"/>
              </w:rPr>
              <w:t>Наименование субъекта Российской Федерации</w:t>
            </w:r>
          </w:p>
        </w:tc>
      </w:tr>
      <w:tr w:rsidR="0036329D" w:rsidRPr="00CA07AF" w:rsidTr="0036329D">
        <w:tc>
          <w:tcPr>
            <w:tcW w:w="704" w:type="dxa"/>
          </w:tcPr>
          <w:p w:rsidR="0036329D" w:rsidRPr="00CA07AF" w:rsidRDefault="0036329D" w:rsidP="0036329D">
            <w:pPr>
              <w:ind w:firstLine="0"/>
              <w:jc w:val="center"/>
              <w:rPr>
                <w:sz w:val="20"/>
              </w:rPr>
            </w:pPr>
          </w:p>
        </w:tc>
        <w:tc>
          <w:tcPr>
            <w:tcW w:w="1767" w:type="dxa"/>
          </w:tcPr>
          <w:p w:rsidR="0036329D" w:rsidRPr="00CA07AF" w:rsidRDefault="0036329D" w:rsidP="0036329D">
            <w:pPr>
              <w:ind w:firstLine="0"/>
              <w:jc w:val="center"/>
              <w:rPr>
                <w:sz w:val="20"/>
              </w:rPr>
            </w:pPr>
          </w:p>
        </w:tc>
        <w:tc>
          <w:tcPr>
            <w:tcW w:w="1767" w:type="dxa"/>
          </w:tcPr>
          <w:p w:rsidR="0036329D" w:rsidRPr="00CA07AF" w:rsidRDefault="0036329D" w:rsidP="0036329D">
            <w:pPr>
              <w:ind w:firstLine="0"/>
              <w:jc w:val="center"/>
              <w:rPr>
                <w:sz w:val="20"/>
              </w:rPr>
            </w:pPr>
          </w:p>
        </w:tc>
        <w:tc>
          <w:tcPr>
            <w:tcW w:w="1768" w:type="dxa"/>
          </w:tcPr>
          <w:p w:rsidR="0036329D" w:rsidRPr="00CA07AF" w:rsidRDefault="0036329D" w:rsidP="0036329D">
            <w:pPr>
              <w:ind w:firstLine="0"/>
              <w:jc w:val="center"/>
              <w:rPr>
                <w:sz w:val="20"/>
              </w:rPr>
            </w:pPr>
          </w:p>
        </w:tc>
        <w:tc>
          <w:tcPr>
            <w:tcW w:w="1767" w:type="dxa"/>
          </w:tcPr>
          <w:p w:rsidR="0036329D" w:rsidRPr="00CA07AF" w:rsidRDefault="0036329D" w:rsidP="0036329D">
            <w:pPr>
              <w:ind w:firstLine="0"/>
              <w:jc w:val="center"/>
              <w:rPr>
                <w:sz w:val="20"/>
              </w:rPr>
            </w:pPr>
          </w:p>
        </w:tc>
        <w:tc>
          <w:tcPr>
            <w:tcW w:w="1767" w:type="dxa"/>
          </w:tcPr>
          <w:p w:rsidR="0036329D" w:rsidRPr="00CA07AF" w:rsidRDefault="0036329D" w:rsidP="0036329D">
            <w:pPr>
              <w:ind w:firstLine="0"/>
              <w:jc w:val="center"/>
              <w:rPr>
                <w:sz w:val="20"/>
              </w:rPr>
            </w:pPr>
          </w:p>
        </w:tc>
        <w:tc>
          <w:tcPr>
            <w:tcW w:w="1768" w:type="dxa"/>
          </w:tcPr>
          <w:p w:rsidR="0036329D" w:rsidRPr="00CA07AF" w:rsidRDefault="0036329D" w:rsidP="0036329D">
            <w:pPr>
              <w:ind w:firstLine="0"/>
              <w:jc w:val="center"/>
              <w:rPr>
                <w:sz w:val="20"/>
              </w:rPr>
            </w:pPr>
          </w:p>
        </w:tc>
        <w:tc>
          <w:tcPr>
            <w:tcW w:w="1767" w:type="dxa"/>
          </w:tcPr>
          <w:p w:rsidR="0036329D" w:rsidRPr="00CA07AF" w:rsidRDefault="0036329D" w:rsidP="0036329D">
            <w:pPr>
              <w:ind w:firstLine="0"/>
              <w:jc w:val="center"/>
              <w:rPr>
                <w:sz w:val="20"/>
              </w:rPr>
            </w:pPr>
          </w:p>
        </w:tc>
        <w:tc>
          <w:tcPr>
            <w:tcW w:w="1768" w:type="dxa"/>
          </w:tcPr>
          <w:p w:rsidR="0036329D" w:rsidRPr="00CA07AF" w:rsidRDefault="0036329D" w:rsidP="0036329D">
            <w:pPr>
              <w:ind w:firstLine="0"/>
              <w:jc w:val="center"/>
              <w:rPr>
                <w:sz w:val="20"/>
              </w:rPr>
            </w:pPr>
          </w:p>
        </w:tc>
      </w:tr>
    </w:tbl>
    <w:p w:rsidR="0036329D" w:rsidRPr="0036329D" w:rsidRDefault="0036329D" w:rsidP="0036329D">
      <w:pPr>
        <w:ind w:firstLine="0"/>
        <w:jc w:val="center"/>
        <w:rPr>
          <w:rFonts w:eastAsia="Calibri" w:cs="Times New Roman"/>
          <w:szCs w:val="24"/>
        </w:rPr>
      </w:pPr>
    </w:p>
    <w:p w:rsidR="0036329D" w:rsidRPr="0036329D" w:rsidRDefault="0036329D" w:rsidP="0036329D">
      <w:pPr>
        <w:ind w:firstLine="0"/>
        <w:jc w:val="center"/>
        <w:rPr>
          <w:rFonts w:eastAsia="Calibri" w:cs="Times New Roman"/>
          <w:szCs w:val="24"/>
        </w:rPr>
      </w:pPr>
    </w:p>
    <w:p w:rsidR="0036329D" w:rsidRPr="0036329D" w:rsidRDefault="0036329D" w:rsidP="0036329D">
      <w:pPr>
        <w:ind w:firstLine="0"/>
        <w:jc w:val="center"/>
        <w:rPr>
          <w:rFonts w:eastAsia="Calibri" w:cs="Times New Roman"/>
          <w:szCs w:val="24"/>
        </w:rPr>
      </w:pPr>
    </w:p>
    <w:p w:rsidR="0092133D" w:rsidRDefault="0092133D">
      <w:pPr>
        <w:spacing w:after="200" w:line="276" w:lineRule="auto"/>
        <w:ind w:firstLine="0"/>
        <w:jc w:val="left"/>
        <w:rPr>
          <w:rFonts w:eastAsia="Calibri" w:cs="Times New Roman"/>
          <w:szCs w:val="24"/>
          <w:lang w:val="en-US"/>
        </w:rPr>
      </w:pPr>
      <w:r>
        <w:rPr>
          <w:rFonts w:eastAsia="Calibri" w:cs="Times New Roman"/>
          <w:szCs w:val="24"/>
          <w:lang w:val="en-US"/>
        </w:rPr>
        <w:br w:type="page"/>
      </w:r>
    </w:p>
    <w:p w:rsidR="0036329D" w:rsidRPr="0036329D" w:rsidRDefault="0036329D" w:rsidP="0076250C">
      <w:pPr>
        <w:jc w:val="right"/>
        <w:outlineLvl w:val="0"/>
      </w:pPr>
      <w:r w:rsidRPr="0036329D">
        <w:lastRenderedPageBreak/>
        <w:t>Приложение № 6</w:t>
      </w:r>
    </w:p>
    <w:p w:rsidR="0036329D" w:rsidRPr="0036329D" w:rsidRDefault="0036329D" w:rsidP="00F9468C">
      <w:pPr>
        <w:jc w:val="right"/>
      </w:pPr>
      <w:r w:rsidRPr="0036329D">
        <w:t>к форме 1/БХБ</w:t>
      </w:r>
    </w:p>
    <w:p w:rsidR="00F66C77" w:rsidRDefault="00F66C77" w:rsidP="0076250C">
      <w:pPr>
        <w:ind w:firstLine="0"/>
        <w:jc w:val="center"/>
        <w:outlineLvl w:val="0"/>
        <w:rPr>
          <w:rFonts w:eastAsia="Calibri" w:cs="Times New Roman"/>
          <w:b/>
          <w:szCs w:val="24"/>
        </w:rPr>
      </w:pPr>
    </w:p>
    <w:p w:rsidR="0036329D" w:rsidRPr="00F9468C" w:rsidRDefault="0036329D" w:rsidP="0076250C">
      <w:pPr>
        <w:ind w:firstLine="0"/>
        <w:jc w:val="center"/>
        <w:outlineLvl w:val="0"/>
        <w:rPr>
          <w:rFonts w:eastAsia="Calibri" w:cs="Times New Roman"/>
          <w:b/>
          <w:szCs w:val="24"/>
        </w:rPr>
      </w:pPr>
      <w:r w:rsidRPr="00F9468C">
        <w:rPr>
          <w:rFonts w:eastAsia="Calibri" w:cs="Times New Roman"/>
          <w:b/>
          <w:szCs w:val="24"/>
        </w:rPr>
        <w:t>Сводные сведения о системах оповещения</w:t>
      </w:r>
    </w:p>
    <w:p w:rsidR="00285CEC" w:rsidRDefault="00285CEC" w:rsidP="0076250C">
      <w:pPr>
        <w:jc w:val="right"/>
        <w:outlineLvl w:val="0"/>
      </w:pPr>
    </w:p>
    <w:p w:rsidR="0036329D" w:rsidRDefault="0036329D" w:rsidP="0076250C">
      <w:pPr>
        <w:jc w:val="right"/>
        <w:outlineLvl w:val="0"/>
      </w:pPr>
      <w:r w:rsidRPr="0036329D">
        <w:t>Таблица 1</w:t>
      </w:r>
    </w:p>
    <w:p w:rsidR="003D08DB" w:rsidRPr="0036329D" w:rsidRDefault="003D08DB" w:rsidP="0076250C">
      <w:pPr>
        <w:jc w:val="right"/>
        <w:outlineLvl w:val="0"/>
      </w:pPr>
    </w:p>
    <w:p w:rsidR="0036329D" w:rsidRPr="00F9468C" w:rsidRDefault="0036329D" w:rsidP="0076250C">
      <w:pPr>
        <w:jc w:val="center"/>
        <w:outlineLvl w:val="0"/>
        <w:rPr>
          <w:b/>
        </w:rPr>
      </w:pPr>
      <w:r w:rsidRPr="00F9468C">
        <w:rPr>
          <w:b/>
        </w:rPr>
        <w:t>Сведения о локальных системах оповещения, функционирующих на потенциально опасных объектах (ПОО)</w:t>
      </w:r>
    </w:p>
    <w:p w:rsidR="0036329D" w:rsidRPr="0076250C" w:rsidRDefault="00F9468C" w:rsidP="00F9468C">
      <w:pPr>
        <w:jc w:val="center"/>
        <w:rPr>
          <w:sz w:val="20"/>
        </w:rPr>
      </w:pPr>
      <w:r w:rsidRPr="0076250C">
        <w:rPr>
          <w:sz w:val="20"/>
        </w:rPr>
        <w:t>___________________________________________________________________</w:t>
      </w:r>
    </w:p>
    <w:p w:rsidR="0036329D" w:rsidRPr="009F3DCB" w:rsidRDefault="0036329D" w:rsidP="00F9468C">
      <w:pPr>
        <w:jc w:val="center"/>
        <w:rPr>
          <w:sz w:val="20"/>
          <w:szCs w:val="20"/>
        </w:rPr>
      </w:pPr>
      <w:r w:rsidRPr="009F3DCB">
        <w:rPr>
          <w:sz w:val="20"/>
          <w:szCs w:val="20"/>
        </w:rPr>
        <w:t>(субъект Российской Федерации, федеральный округ)</w:t>
      </w:r>
    </w:p>
    <w:p w:rsidR="0036329D" w:rsidRPr="00F9468C" w:rsidRDefault="0036329D" w:rsidP="00F9468C">
      <w:pPr>
        <w:jc w:val="center"/>
        <w:rPr>
          <w:b/>
        </w:rPr>
      </w:pPr>
      <w:r w:rsidRPr="00F9468C">
        <w:rPr>
          <w:b/>
        </w:rPr>
        <w:t>по состоянию на __ _________ 20__ года</w:t>
      </w:r>
    </w:p>
    <w:p w:rsidR="0036329D" w:rsidRPr="0036329D" w:rsidRDefault="0036329D" w:rsidP="0036329D">
      <w:pPr>
        <w:ind w:firstLine="0"/>
        <w:jc w:val="center"/>
        <w:rPr>
          <w:rFonts w:eastAsia="Calibri" w:cs="Times New Roman"/>
          <w:sz w:val="10"/>
          <w:szCs w:val="24"/>
        </w:rPr>
      </w:pPr>
    </w:p>
    <w:tbl>
      <w:tblPr>
        <w:tblStyle w:val="14"/>
        <w:tblW w:w="0" w:type="auto"/>
        <w:tblLook w:val="04A0" w:firstRow="1" w:lastRow="0" w:firstColumn="1" w:lastColumn="0" w:noHBand="0" w:noVBand="1"/>
      </w:tblPr>
      <w:tblGrid>
        <w:gridCol w:w="561"/>
        <w:gridCol w:w="2397"/>
        <w:gridCol w:w="1555"/>
        <w:gridCol w:w="2956"/>
        <w:gridCol w:w="1273"/>
        <w:gridCol w:w="1107"/>
        <w:gridCol w:w="1577"/>
        <w:gridCol w:w="1712"/>
        <w:gridCol w:w="1648"/>
      </w:tblGrid>
      <w:tr w:rsidR="0036329D" w:rsidRPr="00083CBE" w:rsidTr="0036329D">
        <w:tc>
          <w:tcPr>
            <w:tcW w:w="562" w:type="dxa"/>
            <w:vMerge w:val="restart"/>
          </w:tcPr>
          <w:p w:rsidR="0036329D" w:rsidRPr="00083CBE" w:rsidRDefault="0036329D" w:rsidP="0036329D">
            <w:pPr>
              <w:ind w:firstLine="0"/>
              <w:jc w:val="center"/>
              <w:rPr>
                <w:b/>
                <w:sz w:val="20"/>
              </w:rPr>
            </w:pPr>
            <w:r w:rsidRPr="00083CBE">
              <w:rPr>
                <w:b/>
                <w:sz w:val="20"/>
              </w:rPr>
              <w:t>№</w:t>
            </w:r>
          </w:p>
          <w:p w:rsidR="0036329D" w:rsidRPr="00083CBE" w:rsidRDefault="0036329D" w:rsidP="0036329D">
            <w:pPr>
              <w:ind w:firstLine="0"/>
              <w:jc w:val="center"/>
              <w:rPr>
                <w:b/>
                <w:sz w:val="20"/>
              </w:rPr>
            </w:pPr>
            <w:r w:rsidRPr="00083CBE">
              <w:rPr>
                <w:b/>
                <w:sz w:val="20"/>
              </w:rPr>
              <w:t>п/п</w:t>
            </w:r>
          </w:p>
        </w:tc>
        <w:tc>
          <w:tcPr>
            <w:tcW w:w="2410" w:type="dxa"/>
            <w:vMerge w:val="restart"/>
          </w:tcPr>
          <w:p w:rsidR="009F3DCB" w:rsidRPr="00083CBE" w:rsidRDefault="0036329D" w:rsidP="0036329D">
            <w:pPr>
              <w:ind w:firstLine="0"/>
              <w:jc w:val="center"/>
              <w:rPr>
                <w:b/>
                <w:sz w:val="20"/>
              </w:rPr>
            </w:pPr>
            <w:r w:rsidRPr="00083CBE">
              <w:rPr>
                <w:b/>
                <w:sz w:val="20"/>
              </w:rPr>
              <w:t xml:space="preserve">Субъект РФ, </w:t>
            </w:r>
          </w:p>
          <w:p w:rsidR="009F3DCB" w:rsidRPr="00083CBE" w:rsidRDefault="009F3DCB" w:rsidP="0036329D">
            <w:pPr>
              <w:ind w:firstLine="0"/>
              <w:jc w:val="center"/>
              <w:rPr>
                <w:b/>
                <w:sz w:val="20"/>
              </w:rPr>
            </w:pPr>
            <w:r w:rsidRPr="00083CBE">
              <w:rPr>
                <w:b/>
                <w:sz w:val="20"/>
              </w:rPr>
              <w:t>М</w:t>
            </w:r>
            <w:r w:rsidR="0036329D" w:rsidRPr="00083CBE">
              <w:rPr>
                <w:b/>
                <w:sz w:val="20"/>
              </w:rPr>
              <w:t>униципальное</w:t>
            </w:r>
          </w:p>
          <w:p w:rsidR="00107D89" w:rsidRPr="00083CBE" w:rsidRDefault="0036329D" w:rsidP="0036329D">
            <w:pPr>
              <w:ind w:firstLine="0"/>
              <w:jc w:val="center"/>
              <w:rPr>
                <w:b/>
                <w:sz w:val="20"/>
              </w:rPr>
            </w:pPr>
            <w:r w:rsidRPr="00083CBE">
              <w:rPr>
                <w:b/>
                <w:sz w:val="20"/>
              </w:rPr>
              <w:t xml:space="preserve"> образование, </w:t>
            </w:r>
          </w:p>
          <w:p w:rsidR="0036329D" w:rsidRPr="00083CBE" w:rsidRDefault="0036329D" w:rsidP="0036329D">
            <w:pPr>
              <w:ind w:firstLine="0"/>
              <w:jc w:val="center"/>
              <w:rPr>
                <w:b/>
                <w:sz w:val="20"/>
              </w:rPr>
            </w:pPr>
            <w:r w:rsidRPr="00083CBE">
              <w:rPr>
                <w:b/>
                <w:sz w:val="20"/>
              </w:rPr>
              <w:t>организация</w:t>
            </w:r>
          </w:p>
        </w:tc>
        <w:tc>
          <w:tcPr>
            <w:tcW w:w="1559" w:type="dxa"/>
            <w:vMerge w:val="restart"/>
          </w:tcPr>
          <w:p w:rsidR="0036329D" w:rsidRPr="00083CBE" w:rsidRDefault="0036329D" w:rsidP="0036329D">
            <w:pPr>
              <w:ind w:firstLine="0"/>
              <w:jc w:val="center"/>
              <w:rPr>
                <w:b/>
                <w:sz w:val="20"/>
              </w:rPr>
            </w:pPr>
            <w:r w:rsidRPr="00083CBE">
              <w:rPr>
                <w:b/>
                <w:sz w:val="20"/>
              </w:rPr>
              <w:t>Населенный пункт с ПОО</w:t>
            </w:r>
          </w:p>
        </w:tc>
        <w:tc>
          <w:tcPr>
            <w:tcW w:w="2977" w:type="dxa"/>
            <w:vMerge w:val="restart"/>
          </w:tcPr>
          <w:p w:rsidR="009F3DCB" w:rsidRPr="00083CBE" w:rsidRDefault="0036329D" w:rsidP="0036329D">
            <w:pPr>
              <w:ind w:firstLine="0"/>
              <w:jc w:val="center"/>
              <w:rPr>
                <w:b/>
                <w:sz w:val="20"/>
              </w:rPr>
            </w:pPr>
            <w:r w:rsidRPr="00083CBE">
              <w:rPr>
                <w:b/>
                <w:sz w:val="20"/>
              </w:rPr>
              <w:t xml:space="preserve">Наименование и класс ПОО (ведомственная </w:t>
            </w:r>
          </w:p>
          <w:p w:rsidR="0036329D" w:rsidRPr="00083CBE" w:rsidRDefault="0036329D" w:rsidP="0036329D">
            <w:pPr>
              <w:ind w:firstLine="0"/>
              <w:jc w:val="center"/>
              <w:rPr>
                <w:b/>
                <w:sz w:val="20"/>
              </w:rPr>
            </w:pPr>
            <w:r w:rsidRPr="00083CBE">
              <w:rPr>
                <w:b/>
                <w:sz w:val="20"/>
              </w:rPr>
              <w:t>принадлежность)</w:t>
            </w:r>
          </w:p>
        </w:tc>
        <w:tc>
          <w:tcPr>
            <w:tcW w:w="7335" w:type="dxa"/>
            <w:gridSpan w:val="5"/>
            <w:vAlign w:val="center"/>
          </w:tcPr>
          <w:p w:rsidR="0036329D" w:rsidRPr="00083CBE" w:rsidRDefault="0036329D" w:rsidP="0036329D">
            <w:pPr>
              <w:ind w:firstLine="0"/>
              <w:jc w:val="center"/>
              <w:rPr>
                <w:b/>
                <w:sz w:val="20"/>
              </w:rPr>
            </w:pPr>
            <w:r w:rsidRPr="00083CBE">
              <w:rPr>
                <w:b/>
                <w:sz w:val="20"/>
              </w:rPr>
              <w:t>Локальные системы оповещения</w:t>
            </w:r>
          </w:p>
        </w:tc>
      </w:tr>
      <w:tr w:rsidR="0036329D" w:rsidRPr="00083CBE" w:rsidTr="0036329D">
        <w:tc>
          <w:tcPr>
            <w:tcW w:w="562" w:type="dxa"/>
            <w:vMerge/>
          </w:tcPr>
          <w:p w:rsidR="0036329D" w:rsidRPr="00083CBE" w:rsidRDefault="0036329D" w:rsidP="0036329D">
            <w:pPr>
              <w:ind w:firstLine="0"/>
              <w:jc w:val="center"/>
              <w:rPr>
                <w:b/>
                <w:sz w:val="20"/>
              </w:rPr>
            </w:pPr>
          </w:p>
        </w:tc>
        <w:tc>
          <w:tcPr>
            <w:tcW w:w="2410" w:type="dxa"/>
            <w:vMerge/>
          </w:tcPr>
          <w:p w:rsidR="0036329D" w:rsidRPr="00083CBE" w:rsidRDefault="0036329D" w:rsidP="0036329D">
            <w:pPr>
              <w:ind w:firstLine="0"/>
              <w:jc w:val="center"/>
              <w:rPr>
                <w:b/>
                <w:sz w:val="20"/>
              </w:rPr>
            </w:pPr>
          </w:p>
        </w:tc>
        <w:tc>
          <w:tcPr>
            <w:tcW w:w="1559" w:type="dxa"/>
            <w:vMerge/>
          </w:tcPr>
          <w:p w:rsidR="0036329D" w:rsidRPr="00083CBE" w:rsidRDefault="0036329D" w:rsidP="0036329D">
            <w:pPr>
              <w:ind w:firstLine="0"/>
              <w:jc w:val="center"/>
              <w:rPr>
                <w:b/>
                <w:sz w:val="20"/>
              </w:rPr>
            </w:pPr>
          </w:p>
        </w:tc>
        <w:tc>
          <w:tcPr>
            <w:tcW w:w="2977" w:type="dxa"/>
            <w:vMerge/>
          </w:tcPr>
          <w:p w:rsidR="0036329D" w:rsidRPr="00083CBE" w:rsidRDefault="0036329D" w:rsidP="0036329D">
            <w:pPr>
              <w:ind w:firstLine="0"/>
              <w:jc w:val="center"/>
              <w:rPr>
                <w:b/>
                <w:sz w:val="20"/>
              </w:rPr>
            </w:pPr>
          </w:p>
        </w:tc>
        <w:tc>
          <w:tcPr>
            <w:tcW w:w="1276" w:type="dxa"/>
          </w:tcPr>
          <w:p w:rsidR="0036329D" w:rsidRPr="00083CBE" w:rsidRDefault="0036329D" w:rsidP="0036329D">
            <w:pPr>
              <w:ind w:firstLine="0"/>
              <w:jc w:val="center"/>
              <w:rPr>
                <w:b/>
                <w:sz w:val="20"/>
              </w:rPr>
            </w:pPr>
            <w:r w:rsidRPr="00083CBE">
              <w:rPr>
                <w:b/>
                <w:sz w:val="20"/>
              </w:rPr>
              <w:t>требуется</w:t>
            </w:r>
          </w:p>
        </w:tc>
        <w:tc>
          <w:tcPr>
            <w:tcW w:w="1110" w:type="dxa"/>
          </w:tcPr>
          <w:p w:rsidR="0036329D" w:rsidRPr="00083CBE" w:rsidRDefault="0036329D" w:rsidP="0036329D">
            <w:pPr>
              <w:ind w:firstLine="0"/>
              <w:jc w:val="center"/>
              <w:rPr>
                <w:b/>
                <w:sz w:val="20"/>
              </w:rPr>
            </w:pPr>
            <w:r w:rsidRPr="00083CBE">
              <w:rPr>
                <w:b/>
                <w:sz w:val="20"/>
              </w:rPr>
              <w:t>имеется</w:t>
            </w:r>
          </w:p>
        </w:tc>
        <w:tc>
          <w:tcPr>
            <w:tcW w:w="1583" w:type="dxa"/>
          </w:tcPr>
          <w:p w:rsidR="009F3DCB" w:rsidRPr="00083CBE" w:rsidRDefault="0036329D" w:rsidP="0036329D">
            <w:pPr>
              <w:ind w:firstLine="0"/>
              <w:jc w:val="center"/>
              <w:rPr>
                <w:b/>
                <w:sz w:val="20"/>
              </w:rPr>
            </w:pPr>
            <w:r w:rsidRPr="00083CBE">
              <w:rPr>
                <w:b/>
                <w:sz w:val="20"/>
              </w:rPr>
              <w:t xml:space="preserve">состояние </w:t>
            </w:r>
          </w:p>
          <w:p w:rsidR="0036329D" w:rsidRPr="00083CBE" w:rsidRDefault="0036329D" w:rsidP="0036329D">
            <w:pPr>
              <w:ind w:firstLine="0"/>
              <w:jc w:val="center"/>
              <w:rPr>
                <w:b/>
                <w:sz w:val="20"/>
              </w:rPr>
            </w:pPr>
            <w:r w:rsidRPr="00083CBE">
              <w:rPr>
                <w:b/>
                <w:sz w:val="20"/>
              </w:rPr>
              <w:t>готовности</w:t>
            </w:r>
          </w:p>
        </w:tc>
        <w:tc>
          <w:tcPr>
            <w:tcW w:w="1716" w:type="dxa"/>
          </w:tcPr>
          <w:p w:rsidR="009F3DCB" w:rsidRPr="00083CBE" w:rsidRDefault="0036329D" w:rsidP="0036329D">
            <w:pPr>
              <w:ind w:firstLine="0"/>
              <w:jc w:val="center"/>
              <w:rPr>
                <w:b/>
                <w:sz w:val="20"/>
              </w:rPr>
            </w:pPr>
            <w:r w:rsidRPr="00083CBE">
              <w:rPr>
                <w:b/>
                <w:sz w:val="20"/>
              </w:rPr>
              <w:t xml:space="preserve">срок ввода в </w:t>
            </w:r>
          </w:p>
          <w:p w:rsidR="0036329D" w:rsidRPr="00083CBE" w:rsidRDefault="0036329D" w:rsidP="0036329D">
            <w:pPr>
              <w:ind w:firstLine="0"/>
              <w:jc w:val="center"/>
              <w:rPr>
                <w:b/>
                <w:sz w:val="20"/>
              </w:rPr>
            </w:pPr>
            <w:r w:rsidRPr="00083CBE">
              <w:rPr>
                <w:b/>
                <w:sz w:val="20"/>
              </w:rPr>
              <w:t>эксплуатацию</w:t>
            </w:r>
          </w:p>
        </w:tc>
        <w:tc>
          <w:tcPr>
            <w:tcW w:w="1650" w:type="dxa"/>
            <w:vAlign w:val="center"/>
          </w:tcPr>
          <w:p w:rsidR="0036329D" w:rsidRPr="00083CBE" w:rsidRDefault="0036329D" w:rsidP="0036329D">
            <w:pPr>
              <w:ind w:firstLine="0"/>
              <w:jc w:val="left"/>
              <w:rPr>
                <w:b/>
                <w:sz w:val="20"/>
              </w:rPr>
            </w:pPr>
            <w:r w:rsidRPr="00083CBE">
              <w:rPr>
                <w:b/>
                <w:sz w:val="20"/>
              </w:rPr>
              <w:t>необходимость в модернизации</w:t>
            </w:r>
          </w:p>
        </w:tc>
      </w:tr>
      <w:tr w:rsidR="0036329D" w:rsidRPr="00083CBE" w:rsidTr="0036329D">
        <w:tc>
          <w:tcPr>
            <w:tcW w:w="562" w:type="dxa"/>
          </w:tcPr>
          <w:p w:rsidR="0036329D" w:rsidRPr="00083CBE" w:rsidRDefault="0036329D" w:rsidP="0036329D">
            <w:pPr>
              <w:ind w:firstLine="0"/>
              <w:jc w:val="center"/>
              <w:rPr>
                <w:b/>
                <w:sz w:val="20"/>
              </w:rPr>
            </w:pPr>
            <w:r w:rsidRPr="00083CBE">
              <w:rPr>
                <w:b/>
                <w:sz w:val="20"/>
              </w:rPr>
              <w:t>1</w:t>
            </w:r>
          </w:p>
        </w:tc>
        <w:tc>
          <w:tcPr>
            <w:tcW w:w="2410" w:type="dxa"/>
          </w:tcPr>
          <w:p w:rsidR="0036329D" w:rsidRPr="00083CBE" w:rsidRDefault="0036329D" w:rsidP="0036329D">
            <w:pPr>
              <w:ind w:firstLine="0"/>
              <w:jc w:val="center"/>
              <w:rPr>
                <w:b/>
                <w:sz w:val="20"/>
              </w:rPr>
            </w:pPr>
            <w:r w:rsidRPr="00083CBE">
              <w:rPr>
                <w:b/>
                <w:sz w:val="20"/>
              </w:rPr>
              <w:t>2</w:t>
            </w:r>
          </w:p>
        </w:tc>
        <w:tc>
          <w:tcPr>
            <w:tcW w:w="1559" w:type="dxa"/>
          </w:tcPr>
          <w:p w:rsidR="0036329D" w:rsidRPr="00083CBE" w:rsidRDefault="0036329D" w:rsidP="0036329D">
            <w:pPr>
              <w:ind w:firstLine="0"/>
              <w:jc w:val="center"/>
              <w:rPr>
                <w:b/>
                <w:sz w:val="20"/>
              </w:rPr>
            </w:pPr>
            <w:r w:rsidRPr="00083CBE">
              <w:rPr>
                <w:b/>
                <w:sz w:val="20"/>
              </w:rPr>
              <w:t>3</w:t>
            </w:r>
          </w:p>
        </w:tc>
        <w:tc>
          <w:tcPr>
            <w:tcW w:w="2977" w:type="dxa"/>
          </w:tcPr>
          <w:p w:rsidR="0036329D" w:rsidRPr="00083CBE" w:rsidRDefault="0036329D" w:rsidP="0036329D">
            <w:pPr>
              <w:ind w:firstLine="0"/>
              <w:jc w:val="center"/>
              <w:rPr>
                <w:b/>
                <w:sz w:val="20"/>
              </w:rPr>
            </w:pPr>
            <w:r w:rsidRPr="00083CBE">
              <w:rPr>
                <w:b/>
                <w:sz w:val="20"/>
              </w:rPr>
              <w:t>4</w:t>
            </w:r>
          </w:p>
        </w:tc>
        <w:tc>
          <w:tcPr>
            <w:tcW w:w="1276" w:type="dxa"/>
          </w:tcPr>
          <w:p w:rsidR="0036329D" w:rsidRPr="00083CBE" w:rsidRDefault="0036329D" w:rsidP="0036329D">
            <w:pPr>
              <w:ind w:firstLine="0"/>
              <w:jc w:val="center"/>
              <w:rPr>
                <w:b/>
                <w:sz w:val="20"/>
              </w:rPr>
            </w:pPr>
            <w:r w:rsidRPr="00083CBE">
              <w:rPr>
                <w:b/>
                <w:sz w:val="20"/>
              </w:rPr>
              <w:t>5</w:t>
            </w:r>
          </w:p>
        </w:tc>
        <w:tc>
          <w:tcPr>
            <w:tcW w:w="1110" w:type="dxa"/>
          </w:tcPr>
          <w:p w:rsidR="0036329D" w:rsidRPr="00083CBE" w:rsidRDefault="0036329D" w:rsidP="0036329D">
            <w:pPr>
              <w:ind w:firstLine="0"/>
              <w:jc w:val="center"/>
              <w:rPr>
                <w:b/>
                <w:sz w:val="20"/>
              </w:rPr>
            </w:pPr>
            <w:r w:rsidRPr="00083CBE">
              <w:rPr>
                <w:b/>
                <w:sz w:val="20"/>
              </w:rPr>
              <w:t>6</w:t>
            </w:r>
          </w:p>
        </w:tc>
        <w:tc>
          <w:tcPr>
            <w:tcW w:w="1583" w:type="dxa"/>
          </w:tcPr>
          <w:p w:rsidR="0036329D" w:rsidRPr="00083CBE" w:rsidRDefault="0036329D" w:rsidP="0036329D">
            <w:pPr>
              <w:ind w:firstLine="0"/>
              <w:jc w:val="center"/>
              <w:rPr>
                <w:b/>
                <w:sz w:val="20"/>
              </w:rPr>
            </w:pPr>
            <w:r w:rsidRPr="00083CBE">
              <w:rPr>
                <w:b/>
                <w:sz w:val="20"/>
              </w:rPr>
              <w:t>7</w:t>
            </w:r>
          </w:p>
        </w:tc>
        <w:tc>
          <w:tcPr>
            <w:tcW w:w="1716" w:type="dxa"/>
          </w:tcPr>
          <w:p w:rsidR="0036329D" w:rsidRPr="00083CBE" w:rsidRDefault="0036329D" w:rsidP="0036329D">
            <w:pPr>
              <w:ind w:firstLine="0"/>
              <w:jc w:val="center"/>
              <w:rPr>
                <w:b/>
                <w:sz w:val="20"/>
              </w:rPr>
            </w:pPr>
            <w:r w:rsidRPr="00083CBE">
              <w:rPr>
                <w:b/>
                <w:sz w:val="20"/>
              </w:rPr>
              <w:t>8</w:t>
            </w:r>
          </w:p>
        </w:tc>
        <w:tc>
          <w:tcPr>
            <w:tcW w:w="1650" w:type="dxa"/>
          </w:tcPr>
          <w:p w:rsidR="0036329D" w:rsidRPr="00083CBE" w:rsidRDefault="0036329D" w:rsidP="0036329D">
            <w:pPr>
              <w:ind w:firstLine="0"/>
              <w:jc w:val="center"/>
              <w:rPr>
                <w:b/>
                <w:sz w:val="20"/>
              </w:rPr>
            </w:pPr>
            <w:r w:rsidRPr="00083CBE">
              <w:rPr>
                <w:b/>
                <w:sz w:val="20"/>
              </w:rPr>
              <w:t>9</w:t>
            </w:r>
          </w:p>
        </w:tc>
      </w:tr>
      <w:tr w:rsidR="0036329D" w:rsidRPr="00F9468C" w:rsidTr="0036329D">
        <w:tc>
          <w:tcPr>
            <w:tcW w:w="562" w:type="dxa"/>
          </w:tcPr>
          <w:p w:rsidR="0036329D" w:rsidRPr="00F9468C" w:rsidRDefault="0036329D" w:rsidP="0036329D">
            <w:pPr>
              <w:ind w:firstLine="0"/>
              <w:jc w:val="center"/>
              <w:rPr>
                <w:sz w:val="20"/>
              </w:rPr>
            </w:pPr>
          </w:p>
        </w:tc>
        <w:tc>
          <w:tcPr>
            <w:tcW w:w="2410" w:type="dxa"/>
          </w:tcPr>
          <w:p w:rsidR="0036329D" w:rsidRPr="00F9468C" w:rsidRDefault="0036329D" w:rsidP="0036329D">
            <w:pPr>
              <w:ind w:firstLine="0"/>
              <w:jc w:val="center"/>
              <w:rPr>
                <w:sz w:val="20"/>
              </w:rPr>
            </w:pPr>
          </w:p>
        </w:tc>
        <w:tc>
          <w:tcPr>
            <w:tcW w:w="1559" w:type="dxa"/>
          </w:tcPr>
          <w:p w:rsidR="0036329D" w:rsidRPr="00F9468C" w:rsidRDefault="0036329D" w:rsidP="0036329D">
            <w:pPr>
              <w:ind w:firstLine="0"/>
              <w:jc w:val="center"/>
              <w:rPr>
                <w:sz w:val="20"/>
              </w:rPr>
            </w:pPr>
          </w:p>
        </w:tc>
        <w:tc>
          <w:tcPr>
            <w:tcW w:w="2977" w:type="dxa"/>
          </w:tcPr>
          <w:p w:rsidR="0036329D" w:rsidRPr="00F9468C" w:rsidRDefault="0036329D" w:rsidP="0036329D">
            <w:pPr>
              <w:ind w:firstLine="0"/>
              <w:jc w:val="center"/>
              <w:rPr>
                <w:sz w:val="20"/>
              </w:rPr>
            </w:pPr>
          </w:p>
        </w:tc>
        <w:tc>
          <w:tcPr>
            <w:tcW w:w="1276" w:type="dxa"/>
          </w:tcPr>
          <w:p w:rsidR="0036329D" w:rsidRPr="00F9468C" w:rsidRDefault="0036329D" w:rsidP="0036329D">
            <w:pPr>
              <w:ind w:firstLine="0"/>
              <w:jc w:val="center"/>
              <w:rPr>
                <w:sz w:val="20"/>
              </w:rPr>
            </w:pPr>
          </w:p>
        </w:tc>
        <w:tc>
          <w:tcPr>
            <w:tcW w:w="1110" w:type="dxa"/>
          </w:tcPr>
          <w:p w:rsidR="0036329D" w:rsidRPr="00F9468C" w:rsidRDefault="0036329D" w:rsidP="0036329D">
            <w:pPr>
              <w:ind w:firstLine="0"/>
              <w:jc w:val="center"/>
              <w:rPr>
                <w:sz w:val="20"/>
              </w:rPr>
            </w:pPr>
          </w:p>
        </w:tc>
        <w:tc>
          <w:tcPr>
            <w:tcW w:w="1583" w:type="dxa"/>
          </w:tcPr>
          <w:p w:rsidR="0036329D" w:rsidRPr="00F9468C" w:rsidRDefault="0036329D" w:rsidP="0036329D">
            <w:pPr>
              <w:ind w:firstLine="0"/>
              <w:jc w:val="center"/>
              <w:rPr>
                <w:sz w:val="20"/>
              </w:rPr>
            </w:pPr>
          </w:p>
        </w:tc>
        <w:tc>
          <w:tcPr>
            <w:tcW w:w="1716" w:type="dxa"/>
          </w:tcPr>
          <w:p w:rsidR="0036329D" w:rsidRPr="00F9468C" w:rsidRDefault="0036329D" w:rsidP="0036329D">
            <w:pPr>
              <w:ind w:firstLine="0"/>
              <w:jc w:val="center"/>
              <w:rPr>
                <w:sz w:val="20"/>
              </w:rPr>
            </w:pPr>
          </w:p>
        </w:tc>
        <w:tc>
          <w:tcPr>
            <w:tcW w:w="1650" w:type="dxa"/>
          </w:tcPr>
          <w:p w:rsidR="0036329D" w:rsidRPr="00F9468C" w:rsidRDefault="0036329D" w:rsidP="0036329D">
            <w:pPr>
              <w:ind w:firstLine="0"/>
              <w:jc w:val="center"/>
              <w:rPr>
                <w:sz w:val="20"/>
              </w:rPr>
            </w:pPr>
          </w:p>
        </w:tc>
      </w:tr>
      <w:tr w:rsidR="0036329D" w:rsidRPr="00F9468C" w:rsidTr="0036329D">
        <w:tc>
          <w:tcPr>
            <w:tcW w:w="562" w:type="dxa"/>
          </w:tcPr>
          <w:p w:rsidR="0036329D" w:rsidRPr="00F9468C" w:rsidRDefault="0036329D" w:rsidP="0036329D">
            <w:pPr>
              <w:ind w:firstLine="0"/>
              <w:jc w:val="center"/>
              <w:rPr>
                <w:sz w:val="20"/>
              </w:rPr>
            </w:pPr>
          </w:p>
        </w:tc>
        <w:tc>
          <w:tcPr>
            <w:tcW w:w="2410" w:type="dxa"/>
          </w:tcPr>
          <w:p w:rsidR="0036329D" w:rsidRPr="00F9468C" w:rsidRDefault="0036329D" w:rsidP="0036329D">
            <w:pPr>
              <w:ind w:firstLine="0"/>
              <w:jc w:val="center"/>
              <w:rPr>
                <w:sz w:val="20"/>
              </w:rPr>
            </w:pPr>
          </w:p>
        </w:tc>
        <w:tc>
          <w:tcPr>
            <w:tcW w:w="1559" w:type="dxa"/>
          </w:tcPr>
          <w:p w:rsidR="0036329D" w:rsidRPr="00F9468C" w:rsidRDefault="0036329D" w:rsidP="0036329D">
            <w:pPr>
              <w:ind w:firstLine="0"/>
              <w:jc w:val="center"/>
              <w:rPr>
                <w:sz w:val="20"/>
              </w:rPr>
            </w:pPr>
          </w:p>
        </w:tc>
        <w:tc>
          <w:tcPr>
            <w:tcW w:w="2977" w:type="dxa"/>
          </w:tcPr>
          <w:p w:rsidR="0036329D" w:rsidRPr="00F9468C" w:rsidRDefault="0036329D" w:rsidP="0036329D">
            <w:pPr>
              <w:ind w:firstLine="0"/>
              <w:jc w:val="center"/>
              <w:rPr>
                <w:sz w:val="20"/>
              </w:rPr>
            </w:pPr>
          </w:p>
        </w:tc>
        <w:tc>
          <w:tcPr>
            <w:tcW w:w="1276" w:type="dxa"/>
          </w:tcPr>
          <w:p w:rsidR="0036329D" w:rsidRPr="00F9468C" w:rsidRDefault="0036329D" w:rsidP="0036329D">
            <w:pPr>
              <w:ind w:firstLine="0"/>
              <w:jc w:val="center"/>
              <w:rPr>
                <w:sz w:val="20"/>
              </w:rPr>
            </w:pPr>
          </w:p>
        </w:tc>
        <w:tc>
          <w:tcPr>
            <w:tcW w:w="1110" w:type="dxa"/>
          </w:tcPr>
          <w:p w:rsidR="0036329D" w:rsidRPr="00F9468C" w:rsidRDefault="0036329D" w:rsidP="0036329D">
            <w:pPr>
              <w:ind w:firstLine="0"/>
              <w:jc w:val="center"/>
              <w:rPr>
                <w:sz w:val="20"/>
              </w:rPr>
            </w:pPr>
          </w:p>
        </w:tc>
        <w:tc>
          <w:tcPr>
            <w:tcW w:w="1583" w:type="dxa"/>
          </w:tcPr>
          <w:p w:rsidR="0036329D" w:rsidRPr="00F9468C" w:rsidRDefault="0036329D" w:rsidP="0036329D">
            <w:pPr>
              <w:ind w:firstLine="0"/>
              <w:jc w:val="center"/>
              <w:rPr>
                <w:sz w:val="20"/>
              </w:rPr>
            </w:pPr>
          </w:p>
        </w:tc>
        <w:tc>
          <w:tcPr>
            <w:tcW w:w="1716" w:type="dxa"/>
          </w:tcPr>
          <w:p w:rsidR="0036329D" w:rsidRPr="00F9468C" w:rsidRDefault="0036329D" w:rsidP="0036329D">
            <w:pPr>
              <w:ind w:firstLine="0"/>
              <w:jc w:val="center"/>
              <w:rPr>
                <w:sz w:val="20"/>
              </w:rPr>
            </w:pPr>
          </w:p>
        </w:tc>
        <w:tc>
          <w:tcPr>
            <w:tcW w:w="1650" w:type="dxa"/>
          </w:tcPr>
          <w:p w:rsidR="0036329D" w:rsidRPr="00F9468C" w:rsidRDefault="0036329D" w:rsidP="0036329D">
            <w:pPr>
              <w:ind w:firstLine="0"/>
              <w:jc w:val="center"/>
              <w:rPr>
                <w:sz w:val="20"/>
              </w:rPr>
            </w:pPr>
          </w:p>
        </w:tc>
      </w:tr>
    </w:tbl>
    <w:p w:rsidR="0036329D" w:rsidRPr="0036329D" w:rsidRDefault="0036329D" w:rsidP="0036329D">
      <w:pPr>
        <w:ind w:firstLine="0"/>
        <w:jc w:val="center"/>
        <w:rPr>
          <w:rFonts w:eastAsia="Calibri" w:cs="Times New Roman"/>
          <w:szCs w:val="24"/>
        </w:rPr>
      </w:pPr>
    </w:p>
    <w:p w:rsidR="0036329D" w:rsidRPr="0036329D" w:rsidRDefault="0036329D" w:rsidP="0036329D">
      <w:pPr>
        <w:ind w:firstLine="0"/>
        <w:jc w:val="center"/>
        <w:rPr>
          <w:rFonts w:eastAsia="Calibri" w:cs="Times New Roman"/>
          <w:szCs w:val="24"/>
        </w:rPr>
      </w:pPr>
    </w:p>
    <w:p w:rsidR="0036329D" w:rsidRPr="0036329D" w:rsidRDefault="0036329D" w:rsidP="0076250C">
      <w:pPr>
        <w:jc w:val="right"/>
        <w:outlineLvl w:val="0"/>
      </w:pPr>
      <w:r w:rsidRPr="0036329D">
        <w:t>Таблица 2</w:t>
      </w:r>
    </w:p>
    <w:p w:rsidR="003D08DB" w:rsidRDefault="003D08DB" w:rsidP="0076250C">
      <w:pPr>
        <w:jc w:val="center"/>
        <w:outlineLvl w:val="0"/>
        <w:rPr>
          <w:b/>
        </w:rPr>
      </w:pPr>
    </w:p>
    <w:p w:rsidR="0036329D" w:rsidRPr="00D2033C" w:rsidRDefault="0036329D" w:rsidP="0076250C">
      <w:pPr>
        <w:jc w:val="center"/>
        <w:outlineLvl w:val="0"/>
        <w:rPr>
          <w:b/>
        </w:rPr>
      </w:pPr>
      <w:r w:rsidRPr="00D2033C">
        <w:rPr>
          <w:b/>
        </w:rPr>
        <w:t>Сведения об Автоматизированной системе контроля аварийных выбросов (АСКАВ), функционирующей на территории</w:t>
      </w:r>
    </w:p>
    <w:p w:rsidR="0036329D" w:rsidRPr="0076250C" w:rsidRDefault="00D2033C" w:rsidP="00D2033C">
      <w:pPr>
        <w:jc w:val="center"/>
        <w:rPr>
          <w:sz w:val="20"/>
        </w:rPr>
      </w:pPr>
      <w:r w:rsidRPr="0076250C">
        <w:rPr>
          <w:sz w:val="20"/>
        </w:rPr>
        <w:t>________________________________________________________________</w:t>
      </w:r>
    </w:p>
    <w:p w:rsidR="0036329D" w:rsidRPr="00A51A7B" w:rsidRDefault="0036329D" w:rsidP="00D2033C">
      <w:pPr>
        <w:jc w:val="center"/>
        <w:rPr>
          <w:sz w:val="20"/>
          <w:szCs w:val="20"/>
        </w:rPr>
      </w:pPr>
      <w:r w:rsidRPr="00A51A7B">
        <w:rPr>
          <w:sz w:val="20"/>
          <w:szCs w:val="20"/>
        </w:rPr>
        <w:t>(субъект Российской Федерации, федеральный округ)</w:t>
      </w:r>
    </w:p>
    <w:p w:rsidR="0036329D" w:rsidRPr="00D2033C" w:rsidRDefault="0036329D" w:rsidP="00D2033C">
      <w:pPr>
        <w:jc w:val="center"/>
        <w:rPr>
          <w:b/>
        </w:rPr>
      </w:pPr>
      <w:r w:rsidRPr="00D2033C">
        <w:rPr>
          <w:b/>
        </w:rPr>
        <w:t>по состоянию на __ _________ 20__ года</w:t>
      </w:r>
    </w:p>
    <w:p w:rsidR="0036329D" w:rsidRPr="0036329D" w:rsidRDefault="0036329D" w:rsidP="0036329D">
      <w:pPr>
        <w:ind w:firstLine="0"/>
        <w:jc w:val="center"/>
        <w:rPr>
          <w:rFonts w:eastAsia="Calibri" w:cs="Times New Roman"/>
          <w:szCs w:val="24"/>
        </w:rPr>
      </w:pPr>
    </w:p>
    <w:tbl>
      <w:tblPr>
        <w:tblStyle w:val="14"/>
        <w:tblW w:w="0" w:type="auto"/>
        <w:tblLook w:val="04A0" w:firstRow="1" w:lastRow="0" w:firstColumn="1" w:lastColumn="0" w:noHBand="0" w:noVBand="1"/>
      </w:tblPr>
      <w:tblGrid>
        <w:gridCol w:w="561"/>
        <w:gridCol w:w="2398"/>
        <w:gridCol w:w="1556"/>
        <w:gridCol w:w="2958"/>
        <w:gridCol w:w="1273"/>
        <w:gridCol w:w="1107"/>
        <w:gridCol w:w="1577"/>
        <w:gridCol w:w="1713"/>
        <w:gridCol w:w="1643"/>
      </w:tblGrid>
      <w:tr w:rsidR="0036329D" w:rsidRPr="00083CBE" w:rsidTr="0036329D">
        <w:tc>
          <w:tcPr>
            <w:tcW w:w="562" w:type="dxa"/>
            <w:vMerge w:val="restart"/>
          </w:tcPr>
          <w:p w:rsidR="0036329D" w:rsidRPr="00083CBE" w:rsidRDefault="0036329D" w:rsidP="0036329D">
            <w:pPr>
              <w:ind w:firstLine="0"/>
              <w:jc w:val="center"/>
              <w:rPr>
                <w:b/>
                <w:sz w:val="20"/>
                <w:szCs w:val="24"/>
              </w:rPr>
            </w:pPr>
            <w:r w:rsidRPr="00083CBE">
              <w:rPr>
                <w:b/>
                <w:sz w:val="20"/>
                <w:szCs w:val="24"/>
              </w:rPr>
              <w:t>№</w:t>
            </w:r>
          </w:p>
          <w:p w:rsidR="0036329D" w:rsidRPr="00083CBE" w:rsidRDefault="0036329D" w:rsidP="0036329D">
            <w:pPr>
              <w:ind w:firstLine="0"/>
              <w:jc w:val="center"/>
              <w:rPr>
                <w:b/>
                <w:sz w:val="20"/>
                <w:szCs w:val="24"/>
              </w:rPr>
            </w:pPr>
            <w:r w:rsidRPr="00083CBE">
              <w:rPr>
                <w:b/>
                <w:sz w:val="20"/>
                <w:szCs w:val="24"/>
              </w:rPr>
              <w:t>п/п</w:t>
            </w:r>
          </w:p>
        </w:tc>
        <w:tc>
          <w:tcPr>
            <w:tcW w:w="2410" w:type="dxa"/>
            <w:vMerge w:val="restart"/>
          </w:tcPr>
          <w:p w:rsidR="0036329D" w:rsidRPr="00083CBE" w:rsidRDefault="0036329D" w:rsidP="0036329D">
            <w:pPr>
              <w:ind w:firstLine="0"/>
              <w:jc w:val="center"/>
              <w:rPr>
                <w:b/>
                <w:sz w:val="20"/>
                <w:szCs w:val="24"/>
              </w:rPr>
            </w:pPr>
            <w:r w:rsidRPr="00083CBE">
              <w:rPr>
                <w:b/>
                <w:sz w:val="20"/>
                <w:szCs w:val="24"/>
              </w:rPr>
              <w:t>Субъект РФ, муниципальное образование, организация</w:t>
            </w:r>
          </w:p>
        </w:tc>
        <w:tc>
          <w:tcPr>
            <w:tcW w:w="1559" w:type="dxa"/>
            <w:vMerge w:val="restart"/>
          </w:tcPr>
          <w:p w:rsidR="0036329D" w:rsidRPr="00083CBE" w:rsidRDefault="0036329D" w:rsidP="0036329D">
            <w:pPr>
              <w:ind w:firstLine="0"/>
              <w:jc w:val="center"/>
              <w:rPr>
                <w:b/>
                <w:sz w:val="20"/>
                <w:szCs w:val="24"/>
              </w:rPr>
            </w:pPr>
            <w:r w:rsidRPr="00083CBE">
              <w:rPr>
                <w:b/>
                <w:sz w:val="20"/>
                <w:szCs w:val="24"/>
              </w:rPr>
              <w:t>Населенный пункт с ПОО</w:t>
            </w:r>
          </w:p>
        </w:tc>
        <w:tc>
          <w:tcPr>
            <w:tcW w:w="2977" w:type="dxa"/>
            <w:vMerge w:val="restart"/>
          </w:tcPr>
          <w:p w:rsidR="0036329D" w:rsidRPr="00083CBE" w:rsidRDefault="0036329D" w:rsidP="0036329D">
            <w:pPr>
              <w:ind w:firstLine="0"/>
              <w:jc w:val="center"/>
              <w:rPr>
                <w:b/>
                <w:sz w:val="20"/>
                <w:szCs w:val="24"/>
              </w:rPr>
            </w:pPr>
            <w:r w:rsidRPr="00083CBE">
              <w:rPr>
                <w:b/>
                <w:sz w:val="20"/>
                <w:szCs w:val="24"/>
              </w:rPr>
              <w:t>Наименование и класс ПОО, количество датчиков (ведомственная принадлежность)</w:t>
            </w:r>
          </w:p>
        </w:tc>
        <w:tc>
          <w:tcPr>
            <w:tcW w:w="7335" w:type="dxa"/>
            <w:gridSpan w:val="5"/>
            <w:vAlign w:val="center"/>
          </w:tcPr>
          <w:p w:rsidR="0036329D" w:rsidRPr="00083CBE" w:rsidRDefault="0036329D" w:rsidP="0036329D">
            <w:pPr>
              <w:ind w:firstLine="0"/>
              <w:jc w:val="center"/>
              <w:rPr>
                <w:b/>
                <w:sz w:val="20"/>
                <w:szCs w:val="24"/>
              </w:rPr>
            </w:pPr>
            <w:r w:rsidRPr="00083CBE">
              <w:rPr>
                <w:b/>
                <w:sz w:val="20"/>
                <w:szCs w:val="24"/>
              </w:rPr>
              <w:t>АСКАВ</w:t>
            </w:r>
          </w:p>
        </w:tc>
      </w:tr>
      <w:tr w:rsidR="0036329D" w:rsidRPr="00083CBE" w:rsidTr="0036329D">
        <w:tc>
          <w:tcPr>
            <w:tcW w:w="562" w:type="dxa"/>
            <w:vMerge/>
          </w:tcPr>
          <w:p w:rsidR="0036329D" w:rsidRPr="00083CBE" w:rsidRDefault="0036329D" w:rsidP="0036329D">
            <w:pPr>
              <w:ind w:firstLine="0"/>
              <w:jc w:val="center"/>
              <w:rPr>
                <w:b/>
                <w:sz w:val="20"/>
                <w:szCs w:val="24"/>
              </w:rPr>
            </w:pPr>
          </w:p>
        </w:tc>
        <w:tc>
          <w:tcPr>
            <w:tcW w:w="2410" w:type="dxa"/>
            <w:vMerge/>
          </w:tcPr>
          <w:p w:rsidR="0036329D" w:rsidRPr="00083CBE" w:rsidRDefault="0036329D" w:rsidP="0036329D">
            <w:pPr>
              <w:ind w:firstLine="0"/>
              <w:jc w:val="center"/>
              <w:rPr>
                <w:b/>
                <w:sz w:val="20"/>
                <w:szCs w:val="24"/>
              </w:rPr>
            </w:pPr>
          </w:p>
        </w:tc>
        <w:tc>
          <w:tcPr>
            <w:tcW w:w="1559" w:type="dxa"/>
            <w:vMerge/>
          </w:tcPr>
          <w:p w:rsidR="0036329D" w:rsidRPr="00083CBE" w:rsidRDefault="0036329D" w:rsidP="0036329D">
            <w:pPr>
              <w:ind w:firstLine="0"/>
              <w:jc w:val="center"/>
              <w:rPr>
                <w:b/>
                <w:sz w:val="20"/>
                <w:szCs w:val="24"/>
              </w:rPr>
            </w:pPr>
          </w:p>
        </w:tc>
        <w:tc>
          <w:tcPr>
            <w:tcW w:w="2977" w:type="dxa"/>
            <w:vMerge/>
          </w:tcPr>
          <w:p w:rsidR="0036329D" w:rsidRPr="00083CBE" w:rsidRDefault="0036329D" w:rsidP="0036329D">
            <w:pPr>
              <w:ind w:firstLine="0"/>
              <w:jc w:val="center"/>
              <w:rPr>
                <w:b/>
                <w:sz w:val="20"/>
                <w:szCs w:val="24"/>
              </w:rPr>
            </w:pPr>
          </w:p>
        </w:tc>
        <w:tc>
          <w:tcPr>
            <w:tcW w:w="1276" w:type="dxa"/>
          </w:tcPr>
          <w:p w:rsidR="0036329D" w:rsidRPr="00083CBE" w:rsidRDefault="0036329D" w:rsidP="0036329D">
            <w:pPr>
              <w:ind w:firstLine="0"/>
              <w:jc w:val="center"/>
              <w:rPr>
                <w:b/>
                <w:sz w:val="20"/>
                <w:szCs w:val="24"/>
              </w:rPr>
            </w:pPr>
            <w:r w:rsidRPr="00083CBE">
              <w:rPr>
                <w:b/>
                <w:sz w:val="20"/>
                <w:szCs w:val="24"/>
              </w:rPr>
              <w:t>требуется</w:t>
            </w:r>
          </w:p>
        </w:tc>
        <w:tc>
          <w:tcPr>
            <w:tcW w:w="1110" w:type="dxa"/>
          </w:tcPr>
          <w:p w:rsidR="0036329D" w:rsidRPr="00083CBE" w:rsidRDefault="0036329D" w:rsidP="0036329D">
            <w:pPr>
              <w:ind w:firstLine="0"/>
              <w:jc w:val="center"/>
              <w:rPr>
                <w:b/>
                <w:sz w:val="20"/>
                <w:szCs w:val="24"/>
              </w:rPr>
            </w:pPr>
            <w:r w:rsidRPr="00083CBE">
              <w:rPr>
                <w:b/>
                <w:sz w:val="20"/>
                <w:szCs w:val="24"/>
              </w:rPr>
              <w:t>имеется</w:t>
            </w:r>
          </w:p>
        </w:tc>
        <w:tc>
          <w:tcPr>
            <w:tcW w:w="1583" w:type="dxa"/>
          </w:tcPr>
          <w:p w:rsidR="00F66C77" w:rsidRPr="00083CBE" w:rsidRDefault="0036329D" w:rsidP="0036329D">
            <w:pPr>
              <w:ind w:firstLine="0"/>
              <w:jc w:val="center"/>
              <w:rPr>
                <w:b/>
                <w:sz w:val="20"/>
                <w:szCs w:val="24"/>
              </w:rPr>
            </w:pPr>
            <w:r w:rsidRPr="00083CBE">
              <w:rPr>
                <w:b/>
                <w:sz w:val="20"/>
                <w:szCs w:val="24"/>
              </w:rPr>
              <w:t xml:space="preserve">состояние </w:t>
            </w:r>
          </w:p>
          <w:p w:rsidR="0036329D" w:rsidRPr="00083CBE" w:rsidRDefault="0036329D" w:rsidP="0036329D">
            <w:pPr>
              <w:ind w:firstLine="0"/>
              <w:jc w:val="center"/>
              <w:rPr>
                <w:b/>
                <w:sz w:val="20"/>
                <w:szCs w:val="24"/>
              </w:rPr>
            </w:pPr>
            <w:r w:rsidRPr="00083CBE">
              <w:rPr>
                <w:b/>
                <w:sz w:val="20"/>
                <w:szCs w:val="24"/>
              </w:rPr>
              <w:t>готовности</w:t>
            </w:r>
          </w:p>
        </w:tc>
        <w:tc>
          <w:tcPr>
            <w:tcW w:w="1716" w:type="dxa"/>
          </w:tcPr>
          <w:p w:rsidR="00F66C77" w:rsidRPr="00083CBE" w:rsidRDefault="0036329D" w:rsidP="0036329D">
            <w:pPr>
              <w:ind w:firstLine="0"/>
              <w:jc w:val="center"/>
              <w:rPr>
                <w:b/>
                <w:sz w:val="20"/>
                <w:szCs w:val="24"/>
              </w:rPr>
            </w:pPr>
            <w:r w:rsidRPr="00083CBE">
              <w:rPr>
                <w:b/>
                <w:sz w:val="20"/>
                <w:szCs w:val="24"/>
              </w:rPr>
              <w:t xml:space="preserve">срок ввода в </w:t>
            </w:r>
          </w:p>
          <w:p w:rsidR="0036329D" w:rsidRPr="00083CBE" w:rsidRDefault="0036329D" w:rsidP="0036329D">
            <w:pPr>
              <w:ind w:firstLine="0"/>
              <w:jc w:val="center"/>
              <w:rPr>
                <w:b/>
                <w:sz w:val="20"/>
                <w:szCs w:val="24"/>
              </w:rPr>
            </w:pPr>
            <w:r w:rsidRPr="00083CBE">
              <w:rPr>
                <w:b/>
                <w:sz w:val="20"/>
                <w:szCs w:val="24"/>
              </w:rPr>
              <w:t>эксплуатацию</w:t>
            </w:r>
          </w:p>
        </w:tc>
        <w:tc>
          <w:tcPr>
            <w:tcW w:w="1650" w:type="dxa"/>
            <w:vAlign w:val="center"/>
          </w:tcPr>
          <w:p w:rsidR="0036329D" w:rsidRPr="00083CBE" w:rsidRDefault="0036329D" w:rsidP="00F66C77">
            <w:pPr>
              <w:ind w:firstLine="0"/>
              <w:jc w:val="center"/>
              <w:rPr>
                <w:b/>
                <w:sz w:val="20"/>
                <w:szCs w:val="24"/>
              </w:rPr>
            </w:pPr>
            <w:r w:rsidRPr="00083CBE">
              <w:rPr>
                <w:b/>
                <w:sz w:val="20"/>
                <w:szCs w:val="24"/>
              </w:rPr>
              <w:t>необходим. в модерн.</w:t>
            </w:r>
          </w:p>
        </w:tc>
      </w:tr>
      <w:tr w:rsidR="0036329D" w:rsidRPr="00083CBE" w:rsidTr="0036329D">
        <w:tc>
          <w:tcPr>
            <w:tcW w:w="562" w:type="dxa"/>
          </w:tcPr>
          <w:p w:rsidR="0036329D" w:rsidRPr="00083CBE" w:rsidRDefault="0036329D" w:rsidP="0036329D">
            <w:pPr>
              <w:ind w:firstLine="0"/>
              <w:jc w:val="center"/>
              <w:rPr>
                <w:b/>
                <w:sz w:val="20"/>
                <w:szCs w:val="24"/>
              </w:rPr>
            </w:pPr>
            <w:r w:rsidRPr="00083CBE">
              <w:rPr>
                <w:b/>
                <w:sz w:val="20"/>
                <w:szCs w:val="24"/>
              </w:rPr>
              <w:t>1</w:t>
            </w:r>
          </w:p>
        </w:tc>
        <w:tc>
          <w:tcPr>
            <w:tcW w:w="2410" w:type="dxa"/>
          </w:tcPr>
          <w:p w:rsidR="0036329D" w:rsidRPr="00083CBE" w:rsidRDefault="0036329D" w:rsidP="0036329D">
            <w:pPr>
              <w:ind w:firstLine="0"/>
              <w:jc w:val="center"/>
              <w:rPr>
                <w:b/>
                <w:sz w:val="20"/>
                <w:szCs w:val="24"/>
              </w:rPr>
            </w:pPr>
            <w:r w:rsidRPr="00083CBE">
              <w:rPr>
                <w:b/>
                <w:sz w:val="20"/>
                <w:szCs w:val="24"/>
              </w:rPr>
              <w:t>2</w:t>
            </w:r>
          </w:p>
        </w:tc>
        <w:tc>
          <w:tcPr>
            <w:tcW w:w="1559" w:type="dxa"/>
          </w:tcPr>
          <w:p w:rsidR="0036329D" w:rsidRPr="00083CBE" w:rsidRDefault="0036329D" w:rsidP="0036329D">
            <w:pPr>
              <w:ind w:firstLine="0"/>
              <w:jc w:val="center"/>
              <w:rPr>
                <w:b/>
                <w:sz w:val="20"/>
                <w:szCs w:val="24"/>
              </w:rPr>
            </w:pPr>
            <w:r w:rsidRPr="00083CBE">
              <w:rPr>
                <w:b/>
                <w:sz w:val="20"/>
                <w:szCs w:val="24"/>
              </w:rPr>
              <w:t>3</w:t>
            </w:r>
          </w:p>
        </w:tc>
        <w:tc>
          <w:tcPr>
            <w:tcW w:w="2977" w:type="dxa"/>
          </w:tcPr>
          <w:p w:rsidR="0036329D" w:rsidRPr="00083CBE" w:rsidRDefault="0036329D" w:rsidP="0036329D">
            <w:pPr>
              <w:ind w:firstLine="0"/>
              <w:jc w:val="center"/>
              <w:rPr>
                <w:b/>
                <w:sz w:val="20"/>
                <w:szCs w:val="24"/>
              </w:rPr>
            </w:pPr>
            <w:r w:rsidRPr="00083CBE">
              <w:rPr>
                <w:b/>
                <w:sz w:val="20"/>
                <w:szCs w:val="24"/>
              </w:rPr>
              <w:t>4</w:t>
            </w:r>
          </w:p>
        </w:tc>
        <w:tc>
          <w:tcPr>
            <w:tcW w:w="1276" w:type="dxa"/>
          </w:tcPr>
          <w:p w:rsidR="0036329D" w:rsidRPr="00083CBE" w:rsidRDefault="0036329D" w:rsidP="0036329D">
            <w:pPr>
              <w:ind w:firstLine="0"/>
              <w:jc w:val="center"/>
              <w:rPr>
                <w:b/>
                <w:sz w:val="20"/>
                <w:szCs w:val="24"/>
              </w:rPr>
            </w:pPr>
            <w:r w:rsidRPr="00083CBE">
              <w:rPr>
                <w:b/>
                <w:sz w:val="20"/>
                <w:szCs w:val="24"/>
              </w:rPr>
              <w:t>5</w:t>
            </w:r>
          </w:p>
        </w:tc>
        <w:tc>
          <w:tcPr>
            <w:tcW w:w="1110" w:type="dxa"/>
          </w:tcPr>
          <w:p w:rsidR="0036329D" w:rsidRPr="00083CBE" w:rsidRDefault="0036329D" w:rsidP="0036329D">
            <w:pPr>
              <w:ind w:firstLine="0"/>
              <w:jc w:val="center"/>
              <w:rPr>
                <w:b/>
                <w:sz w:val="20"/>
                <w:szCs w:val="24"/>
              </w:rPr>
            </w:pPr>
            <w:r w:rsidRPr="00083CBE">
              <w:rPr>
                <w:b/>
                <w:sz w:val="20"/>
                <w:szCs w:val="24"/>
              </w:rPr>
              <w:t>6</w:t>
            </w:r>
          </w:p>
        </w:tc>
        <w:tc>
          <w:tcPr>
            <w:tcW w:w="1583" w:type="dxa"/>
          </w:tcPr>
          <w:p w:rsidR="0036329D" w:rsidRPr="00083CBE" w:rsidRDefault="0036329D" w:rsidP="0036329D">
            <w:pPr>
              <w:ind w:firstLine="0"/>
              <w:jc w:val="center"/>
              <w:rPr>
                <w:b/>
                <w:sz w:val="20"/>
                <w:szCs w:val="24"/>
              </w:rPr>
            </w:pPr>
            <w:r w:rsidRPr="00083CBE">
              <w:rPr>
                <w:b/>
                <w:sz w:val="20"/>
                <w:szCs w:val="24"/>
              </w:rPr>
              <w:t>7</w:t>
            </w:r>
          </w:p>
        </w:tc>
        <w:tc>
          <w:tcPr>
            <w:tcW w:w="1716" w:type="dxa"/>
          </w:tcPr>
          <w:p w:rsidR="0036329D" w:rsidRPr="00083CBE" w:rsidRDefault="0036329D" w:rsidP="0036329D">
            <w:pPr>
              <w:ind w:firstLine="0"/>
              <w:jc w:val="center"/>
              <w:rPr>
                <w:b/>
                <w:sz w:val="20"/>
                <w:szCs w:val="24"/>
              </w:rPr>
            </w:pPr>
            <w:r w:rsidRPr="00083CBE">
              <w:rPr>
                <w:b/>
                <w:sz w:val="20"/>
                <w:szCs w:val="24"/>
              </w:rPr>
              <w:t>8</w:t>
            </w:r>
          </w:p>
        </w:tc>
        <w:tc>
          <w:tcPr>
            <w:tcW w:w="1650" w:type="dxa"/>
          </w:tcPr>
          <w:p w:rsidR="0036329D" w:rsidRPr="00083CBE" w:rsidRDefault="0036329D" w:rsidP="0036329D">
            <w:pPr>
              <w:ind w:firstLine="0"/>
              <w:jc w:val="center"/>
              <w:rPr>
                <w:b/>
                <w:sz w:val="20"/>
                <w:szCs w:val="24"/>
              </w:rPr>
            </w:pPr>
            <w:r w:rsidRPr="00083CBE">
              <w:rPr>
                <w:b/>
                <w:sz w:val="20"/>
                <w:szCs w:val="24"/>
              </w:rPr>
              <w:t>9</w:t>
            </w:r>
          </w:p>
        </w:tc>
      </w:tr>
      <w:tr w:rsidR="0036329D" w:rsidRPr="00D2033C" w:rsidTr="0036329D">
        <w:tc>
          <w:tcPr>
            <w:tcW w:w="562" w:type="dxa"/>
          </w:tcPr>
          <w:p w:rsidR="0036329D" w:rsidRPr="00D2033C" w:rsidRDefault="0036329D" w:rsidP="0036329D">
            <w:pPr>
              <w:ind w:firstLine="0"/>
              <w:jc w:val="center"/>
              <w:rPr>
                <w:sz w:val="20"/>
                <w:szCs w:val="24"/>
              </w:rPr>
            </w:pPr>
          </w:p>
        </w:tc>
        <w:tc>
          <w:tcPr>
            <w:tcW w:w="2410" w:type="dxa"/>
          </w:tcPr>
          <w:p w:rsidR="0036329D" w:rsidRPr="00D2033C" w:rsidRDefault="0036329D" w:rsidP="0036329D">
            <w:pPr>
              <w:ind w:firstLine="0"/>
              <w:jc w:val="center"/>
              <w:rPr>
                <w:sz w:val="20"/>
                <w:szCs w:val="24"/>
              </w:rPr>
            </w:pPr>
          </w:p>
        </w:tc>
        <w:tc>
          <w:tcPr>
            <w:tcW w:w="1559" w:type="dxa"/>
          </w:tcPr>
          <w:p w:rsidR="0036329D" w:rsidRPr="00D2033C" w:rsidRDefault="0036329D" w:rsidP="0036329D">
            <w:pPr>
              <w:ind w:firstLine="0"/>
              <w:jc w:val="center"/>
              <w:rPr>
                <w:sz w:val="20"/>
                <w:szCs w:val="24"/>
              </w:rPr>
            </w:pPr>
          </w:p>
        </w:tc>
        <w:tc>
          <w:tcPr>
            <w:tcW w:w="2977" w:type="dxa"/>
          </w:tcPr>
          <w:p w:rsidR="0036329D" w:rsidRPr="00D2033C" w:rsidRDefault="0036329D" w:rsidP="0036329D">
            <w:pPr>
              <w:ind w:firstLine="0"/>
              <w:jc w:val="center"/>
              <w:rPr>
                <w:sz w:val="20"/>
                <w:szCs w:val="24"/>
              </w:rPr>
            </w:pPr>
          </w:p>
        </w:tc>
        <w:tc>
          <w:tcPr>
            <w:tcW w:w="1276" w:type="dxa"/>
          </w:tcPr>
          <w:p w:rsidR="0036329D" w:rsidRPr="00D2033C" w:rsidRDefault="0036329D" w:rsidP="0036329D">
            <w:pPr>
              <w:ind w:firstLine="0"/>
              <w:jc w:val="center"/>
              <w:rPr>
                <w:sz w:val="20"/>
                <w:szCs w:val="24"/>
              </w:rPr>
            </w:pPr>
          </w:p>
        </w:tc>
        <w:tc>
          <w:tcPr>
            <w:tcW w:w="1110" w:type="dxa"/>
          </w:tcPr>
          <w:p w:rsidR="0036329D" w:rsidRPr="00D2033C" w:rsidRDefault="0036329D" w:rsidP="0036329D">
            <w:pPr>
              <w:ind w:firstLine="0"/>
              <w:jc w:val="center"/>
              <w:rPr>
                <w:sz w:val="20"/>
                <w:szCs w:val="24"/>
              </w:rPr>
            </w:pPr>
          </w:p>
        </w:tc>
        <w:tc>
          <w:tcPr>
            <w:tcW w:w="1583" w:type="dxa"/>
          </w:tcPr>
          <w:p w:rsidR="0036329D" w:rsidRPr="00D2033C" w:rsidRDefault="0036329D" w:rsidP="0036329D">
            <w:pPr>
              <w:ind w:firstLine="0"/>
              <w:jc w:val="center"/>
              <w:rPr>
                <w:sz w:val="20"/>
                <w:szCs w:val="24"/>
              </w:rPr>
            </w:pPr>
          </w:p>
        </w:tc>
        <w:tc>
          <w:tcPr>
            <w:tcW w:w="1716" w:type="dxa"/>
          </w:tcPr>
          <w:p w:rsidR="0036329D" w:rsidRPr="00D2033C" w:rsidRDefault="0036329D" w:rsidP="0036329D">
            <w:pPr>
              <w:ind w:firstLine="0"/>
              <w:jc w:val="center"/>
              <w:rPr>
                <w:sz w:val="20"/>
                <w:szCs w:val="24"/>
              </w:rPr>
            </w:pPr>
          </w:p>
        </w:tc>
        <w:tc>
          <w:tcPr>
            <w:tcW w:w="1650" w:type="dxa"/>
          </w:tcPr>
          <w:p w:rsidR="0036329D" w:rsidRPr="00D2033C" w:rsidRDefault="0036329D" w:rsidP="0036329D">
            <w:pPr>
              <w:ind w:firstLine="0"/>
              <w:jc w:val="center"/>
              <w:rPr>
                <w:sz w:val="20"/>
                <w:szCs w:val="24"/>
              </w:rPr>
            </w:pPr>
          </w:p>
        </w:tc>
      </w:tr>
      <w:tr w:rsidR="0036329D" w:rsidRPr="00D2033C" w:rsidTr="0036329D">
        <w:tc>
          <w:tcPr>
            <w:tcW w:w="562" w:type="dxa"/>
          </w:tcPr>
          <w:p w:rsidR="0036329D" w:rsidRPr="00D2033C" w:rsidRDefault="0036329D" w:rsidP="0036329D">
            <w:pPr>
              <w:ind w:firstLine="0"/>
              <w:jc w:val="center"/>
              <w:rPr>
                <w:sz w:val="20"/>
                <w:szCs w:val="24"/>
              </w:rPr>
            </w:pPr>
          </w:p>
        </w:tc>
        <w:tc>
          <w:tcPr>
            <w:tcW w:w="2410" w:type="dxa"/>
          </w:tcPr>
          <w:p w:rsidR="0036329D" w:rsidRPr="00D2033C" w:rsidRDefault="0036329D" w:rsidP="0036329D">
            <w:pPr>
              <w:ind w:firstLine="0"/>
              <w:jc w:val="center"/>
              <w:rPr>
                <w:sz w:val="20"/>
                <w:szCs w:val="24"/>
              </w:rPr>
            </w:pPr>
          </w:p>
        </w:tc>
        <w:tc>
          <w:tcPr>
            <w:tcW w:w="1559" w:type="dxa"/>
          </w:tcPr>
          <w:p w:rsidR="0036329D" w:rsidRPr="00D2033C" w:rsidRDefault="0036329D" w:rsidP="0036329D">
            <w:pPr>
              <w:ind w:firstLine="0"/>
              <w:jc w:val="center"/>
              <w:rPr>
                <w:sz w:val="20"/>
                <w:szCs w:val="24"/>
              </w:rPr>
            </w:pPr>
          </w:p>
        </w:tc>
        <w:tc>
          <w:tcPr>
            <w:tcW w:w="2977" w:type="dxa"/>
          </w:tcPr>
          <w:p w:rsidR="0036329D" w:rsidRPr="00D2033C" w:rsidRDefault="0036329D" w:rsidP="0036329D">
            <w:pPr>
              <w:ind w:firstLine="0"/>
              <w:jc w:val="center"/>
              <w:rPr>
                <w:sz w:val="20"/>
                <w:szCs w:val="24"/>
              </w:rPr>
            </w:pPr>
          </w:p>
        </w:tc>
        <w:tc>
          <w:tcPr>
            <w:tcW w:w="1276" w:type="dxa"/>
          </w:tcPr>
          <w:p w:rsidR="0036329D" w:rsidRPr="00D2033C" w:rsidRDefault="0036329D" w:rsidP="0036329D">
            <w:pPr>
              <w:ind w:firstLine="0"/>
              <w:jc w:val="center"/>
              <w:rPr>
                <w:sz w:val="20"/>
                <w:szCs w:val="24"/>
              </w:rPr>
            </w:pPr>
          </w:p>
        </w:tc>
        <w:tc>
          <w:tcPr>
            <w:tcW w:w="1110" w:type="dxa"/>
          </w:tcPr>
          <w:p w:rsidR="0036329D" w:rsidRPr="00D2033C" w:rsidRDefault="0036329D" w:rsidP="0036329D">
            <w:pPr>
              <w:ind w:firstLine="0"/>
              <w:jc w:val="center"/>
              <w:rPr>
                <w:sz w:val="20"/>
                <w:szCs w:val="24"/>
              </w:rPr>
            </w:pPr>
          </w:p>
        </w:tc>
        <w:tc>
          <w:tcPr>
            <w:tcW w:w="1583" w:type="dxa"/>
          </w:tcPr>
          <w:p w:rsidR="0036329D" w:rsidRPr="00D2033C" w:rsidRDefault="0036329D" w:rsidP="0036329D">
            <w:pPr>
              <w:ind w:firstLine="0"/>
              <w:jc w:val="center"/>
              <w:rPr>
                <w:sz w:val="20"/>
                <w:szCs w:val="24"/>
              </w:rPr>
            </w:pPr>
          </w:p>
        </w:tc>
        <w:tc>
          <w:tcPr>
            <w:tcW w:w="1716" w:type="dxa"/>
          </w:tcPr>
          <w:p w:rsidR="0036329D" w:rsidRPr="00D2033C" w:rsidRDefault="0036329D" w:rsidP="0036329D">
            <w:pPr>
              <w:ind w:firstLine="0"/>
              <w:jc w:val="center"/>
              <w:rPr>
                <w:sz w:val="20"/>
                <w:szCs w:val="24"/>
              </w:rPr>
            </w:pPr>
          </w:p>
        </w:tc>
        <w:tc>
          <w:tcPr>
            <w:tcW w:w="1650" w:type="dxa"/>
          </w:tcPr>
          <w:p w:rsidR="0036329D" w:rsidRPr="00D2033C" w:rsidRDefault="0036329D" w:rsidP="0036329D">
            <w:pPr>
              <w:ind w:firstLine="0"/>
              <w:jc w:val="center"/>
              <w:rPr>
                <w:sz w:val="20"/>
                <w:szCs w:val="24"/>
              </w:rPr>
            </w:pPr>
          </w:p>
        </w:tc>
      </w:tr>
    </w:tbl>
    <w:p w:rsidR="0036329D" w:rsidRDefault="0036329D" w:rsidP="0036329D">
      <w:pPr>
        <w:ind w:firstLine="0"/>
        <w:jc w:val="center"/>
        <w:rPr>
          <w:rFonts w:eastAsia="Calibri" w:cs="Times New Roman"/>
          <w:szCs w:val="24"/>
        </w:rPr>
      </w:pPr>
    </w:p>
    <w:p w:rsidR="00285CEC" w:rsidRPr="00991E50" w:rsidRDefault="00285CEC" w:rsidP="00285CEC">
      <w:pPr>
        <w:pStyle w:val="afff8"/>
        <w:jc w:val="center"/>
        <w:rPr>
          <w:rFonts w:ascii="Times New Roman" w:hAnsi="Times New Roman" w:cs="Times New Roman"/>
        </w:rPr>
      </w:pPr>
      <w:r w:rsidRPr="00991E50">
        <w:rPr>
          <w:rFonts w:ascii="Times New Roman" w:hAnsi="Times New Roman" w:cs="Times New Roman"/>
        </w:rPr>
        <w:t>_____________________________</w:t>
      </w:r>
    </w:p>
    <w:p w:rsidR="00285CEC" w:rsidRDefault="00285CEC" w:rsidP="00285CEC">
      <w:pPr>
        <w:ind w:firstLine="0"/>
        <w:jc w:val="center"/>
        <w:rPr>
          <w:rFonts w:eastAsia="Calibri" w:cs="Times New Roman"/>
          <w:szCs w:val="24"/>
        </w:rPr>
      </w:pPr>
      <w:r w:rsidRPr="00991E50">
        <w:rPr>
          <w:rFonts w:cs="Times New Roman"/>
          <w:sz w:val="20"/>
          <w:szCs w:val="20"/>
        </w:rPr>
        <w:t>(должность, фамилия и подпись</w:t>
      </w:r>
      <w:r>
        <w:rPr>
          <w:rFonts w:cs="Times New Roman"/>
          <w:sz w:val="20"/>
          <w:szCs w:val="20"/>
        </w:rPr>
        <w:t>)</w:t>
      </w:r>
    </w:p>
    <w:p w:rsidR="00285CEC" w:rsidRDefault="00285CEC" w:rsidP="0036329D">
      <w:pPr>
        <w:ind w:firstLine="0"/>
        <w:jc w:val="center"/>
        <w:rPr>
          <w:rFonts w:eastAsia="Calibri" w:cs="Times New Roman"/>
          <w:szCs w:val="24"/>
        </w:rPr>
      </w:pPr>
    </w:p>
    <w:p w:rsidR="00285CEC" w:rsidRDefault="00285CEC" w:rsidP="0036329D">
      <w:pPr>
        <w:ind w:firstLine="0"/>
        <w:jc w:val="center"/>
        <w:rPr>
          <w:rFonts w:eastAsia="Calibri" w:cs="Times New Roman"/>
          <w:szCs w:val="24"/>
        </w:rPr>
        <w:sectPr w:rsidR="00285CEC" w:rsidSect="001B39FF">
          <w:headerReference w:type="default" r:id="rId26"/>
          <w:headerReference w:type="first" r:id="rId27"/>
          <w:pgSz w:w="16838" w:h="11906" w:orient="landscape" w:code="9"/>
          <w:pgMar w:top="1134" w:right="1134" w:bottom="567" w:left="1134" w:header="709" w:footer="709" w:gutter="0"/>
          <w:pgNumType w:start="46"/>
          <w:cols w:space="708"/>
          <w:titlePg/>
          <w:docGrid w:linePitch="360"/>
        </w:sectPr>
      </w:pPr>
    </w:p>
    <w:p w:rsidR="0036329D" w:rsidRPr="001B32B9" w:rsidRDefault="0036329D" w:rsidP="0076250C">
      <w:pPr>
        <w:pStyle w:val="2"/>
        <w:jc w:val="right"/>
      </w:pPr>
      <w:r w:rsidRPr="001B32B9">
        <w:lastRenderedPageBreak/>
        <w:t>Форма 1/РБ</w:t>
      </w:r>
    </w:p>
    <w:p w:rsidR="0036329D" w:rsidRPr="001B32B9" w:rsidRDefault="0036329D" w:rsidP="0036329D">
      <w:pPr>
        <w:rPr>
          <w:rFonts w:cs="Times New Roman"/>
          <w:sz w:val="28"/>
          <w:szCs w:val="28"/>
        </w:rPr>
      </w:pPr>
    </w:p>
    <w:p w:rsidR="0036329D" w:rsidRPr="00A51A7B" w:rsidRDefault="005F57E3" w:rsidP="00C532F7">
      <w:pPr>
        <w:suppressAutoHyphens/>
        <w:jc w:val="center"/>
        <w:outlineLvl w:val="0"/>
        <w:rPr>
          <w:b/>
          <w:szCs w:val="24"/>
        </w:rPr>
      </w:pPr>
      <w:r w:rsidRPr="00A51A7B">
        <w:rPr>
          <w:b/>
          <w:szCs w:val="24"/>
        </w:rPr>
        <w:t>Донесения</w:t>
      </w:r>
    </w:p>
    <w:p w:rsidR="0036329D" w:rsidRPr="00A51A7B" w:rsidRDefault="0036329D" w:rsidP="00C532F7">
      <w:pPr>
        <w:suppressAutoHyphens/>
        <w:jc w:val="center"/>
        <w:rPr>
          <w:b/>
          <w:szCs w:val="24"/>
        </w:rPr>
      </w:pPr>
      <w:r w:rsidRPr="00A51A7B">
        <w:rPr>
          <w:b/>
          <w:szCs w:val="24"/>
        </w:rPr>
        <w:t>о проделанной работе по снижению негативного воздействия радиационно опасных объектов и радиационных веществ в Российской Федерации, получаемые от</w:t>
      </w:r>
      <w:r w:rsidR="005F57E3" w:rsidRPr="00A51A7B">
        <w:rPr>
          <w:b/>
          <w:szCs w:val="24"/>
        </w:rPr>
        <w:t xml:space="preserve"> субъектов Российской Федерации</w:t>
      </w:r>
    </w:p>
    <w:p w:rsidR="0036329D" w:rsidRPr="00A51A7B" w:rsidRDefault="0036329D" w:rsidP="00C532F7">
      <w:pPr>
        <w:pStyle w:val="61"/>
        <w:shd w:val="clear" w:color="auto" w:fill="auto"/>
        <w:suppressAutoHyphens/>
        <w:spacing w:line="240" w:lineRule="auto"/>
        <w:ind w:firstLine="0"/>
        <w:jc w:val="center"/>
        <w:rPr>
          <w:rFonts w:ascii="Times New Roman" w:hAnsi="Times New Roman" w:cs="Times New Roman"/>
          <w:sz w:val="24"/>
          <w:szCs w:val="24"/>
        </w:rPr>
      </w:pPr>
    </w:p>
    <w:p w:rsidR="0036329D" w:rsidRPr="00A51A7B" w:rsidRDefault="0036329D" w:rsidP="00C532F7">
      <w:pPr>
        <w:suppressAutoHyphens/>
        <w:rPr>
          <w:szCs w:val="24"/>
        </w:rPr>
      </w:pPr>
      <w:r w:rsidRPr="00A51A7B">
        <w:rPr>
          <w:szCs w:val="24"/>
        </w:rPr>
        <w:t>1. Сведения о принятых законодательных и иных нормативных правовых актах органов государственной власти субъектов Российской Федерации,</w:t>
      </w:r>
      <w:r w:rsidRPr="00A51A7B">
        <w:rPr>
          <w:rFonts w:eastAsia="Times New Roman"/>
          <w:bCs/>
          <w:szCs w:val="24"/>
          <w:lang w:eastAsia="ru-RU"/>
        </w:rPr>
        <w:t xml:space="preserve"> </w:t>
      </w:r>
      <w:r w:rsidRPr="00A51A7B">
        <w:rPr>
          <w:szCs w:val="24"/>
        </w:rPr>
        <w:t xml:space="preserve">по вопросам обеспечения радиационной безопасности (представляются согласно форме, приведенной в Приложении </w:t>
      </w:r>
      <w:r w:rsidRPr="00A51A7B">
        <w:rPr>
          <w:szCs w:val="24"/>
          <w:lang w:bidi="en-US"/>
        </w:rPr>
        <w:t xml:space="preserve">№ </w:t>
      </w:r>
      <w:r w:rsidRPr="00A51A7B">
        <w:rPr>
          <w:szCs w:val="24"/>
        </w:rPr>
        <w:t>1).</w:t>
      </w:r>
    </w:p>
    <w:p w:rsidR="0036329D" w:rsidRPr="00A51A7B" w:rsidRDefault="0036329D" w:rsidP="00C532F7">
      <w:pPr>
        <w:suppressAutoHyphens/>
        <w:rPr>
          <w:szCs w:val="24"/>
        </w:rPr>
      </w:pPr>
      <w:r w:rsidRPr="00A51A7B">
        <w:rPr>
          <w:szCs w:val="24"/>
        </w:rPr>
        <w:t xml:space="preserve">2. Отчет о выполнении планов основных мероприятий ГУ МЧС России по субъектам Российской Федерации по вопросам обеспечения радиационной защиты (представляется согласно форме, приведенной в Приложении </w:t>
      </w:r>
      <w:r w:rsidRPr="00A51A7B">
        <w:rPr>
          <w:szCs w:val="24"/>
          <w:lang w:bidi="en-US"/>
        </w:rPr>
        <w:t xml:space="preserve">№ </w:t>
      </w:r>
      <w:r w:rsidRPr="00A51A7B">
        <w:rPr>
          <w:szCs w:val="24"/>
        </w:rPr>
        <w:t>2).</w:t>
      </w:r>
    </w:p>
    <w:p w:rsidR="0036329D" w:rsidRPr="00A51A7B" w:rsidRDefault="0036329D" w:rsidP="00C532F7">
      <w:pPr>
        <w:suppressAutoHyphens/>
        <w:rPr>
          <w:szCs w:val="24"/>
        </w:rPr>
      </w:pPr>
      <w:r w:rsidRPr="00A51A7B">
        <w:rPr>
          <w:szCs w:val="24"/>
        </w:rPr>
        <w:t xml:space="preserve">3. Сведения о количестве и ведомственной принадлежности планируемых сил и средств РХБ защиты на локализацию и ликвидацию чрезвычайных ситуаций радиационного характера и сведения о радиационно опасных объектах (представляются согласно форме, приведенной в Приложении </w:t>
      </w:r>
      <w:r w:rsidRPr="00A51A7B">
        <w:rPr>
          <w:szCs w:val="24"/>
          <w:lang w:bidi="en-US"/>
        </w:rPr>
        <w:t xml:space="preserve">№ </w:t>
      </w:r>
      <w:r w:rsidRPr="00A51A7B">
        <w:rPr>
          <w:szCs w:val="24"/>
        </w:rPr>
        <w:t>3).</w:t>
      </w:r>
    </w:p>
    <w:p w:rsidR="0036329D" w:rsidRPr="00A51A7B" w:rsidRDefault="0036329D" w:rsidP="00C532F7">
      <w:pPr>
        <w:suppressAutoHyphens/>
        <w:rPr>
          <w:szCs w:val="24"/>
        </w:rPr>
      </w:pPr>
      <w:r w:rsidRPr="00A51A7B">
        <w:rPr>
          <w:szCs w:val="24"/>
        </w:rPr>
        <w:t xml:space="preserve">4. Состояние радиационной защиты населения (представляется согласно форме, приведенной в Приложении </w:t>
      </w:r>
      <w:r w:rsidRPr="00A51A7B">
        <w:rPr>
          <w:szCs w:val="24"/>
          <w:lang w:bidi="en-US"/>
        </w:rPr>
        <w:t xml:space="preserve">№ </w:t>
      </w:r>
      <w:r w:rsidRPr="00A51A7B">
        <w:rPr>
          <w:szCs w:val="24"/>
        </w:rPr>
        <w:t>4).</w:t>
      </w:r>
    </w:p>
    <w:p w:rsidR="0036329D" w:rsidRPr="00A51A7B" w:rsidRDefault="0036329D" w:rsidP="00C532F7">
      <w:pPr>
        <w:suppressAutoHyphens/>
        <w:rPr>
          <w:szCs w:val="24"/>
        </w:rPr>
      </w:pPr>
      <w:r w:rsidRPr="00A51A7B">
        <w:rPr>
          <w:szCs w:val="24"/>
        </w:rPr>
        <w:t>5. Действующие на территории федерального округа (субъектов Российской Федерации) территориальные системы Единой Государственной Автоматизированной системы контроля радиационной обстановки (ЕГАСКРО):</w:t>
      </w:r>
    </w:p>
    <w:p w:rsidR="0036329D" w:rsidRPr="00A51A7B" w:rsidRDefault="0036329D" w:rsidP="00C532F7">
      <w:pPr>
        <w:suppressAutoHyphens/>
        <w:rPr>
          <w:szCs w:val="24"/>
        </w:rPr>
      </w:pPr>
      <w:r w:rsidRPr="00A51A7B">
        <w:rPr>
          <w:szCs w:val="24"/>
        </w:rPr>
        <w:t>5.1 общее техническое состояние систем, сопряжение с АИУС РСЧС;</w:t>
      </w:r>
    </w:p>
    <w:p w:rsidR="0036329D" w:rsidRPr="00A51A7B" w:rsidRDefault="0036329D" w:rsidP="00C532F7">
      <w:pPr>
        <w:suppressAutoHyphens/>
        <w:rPr>
          <w:szCs w:val="24"/>
        </w:rPr>
      </w:pPr>
      <w:r w:rsidRPr="00A51A7B">
        <w:rPr>
          <w:szCs w:val="24"/>
        </w:rPr>
        <w:t>5.2 недостатки и существенные сложности при их эксплуатации;</w:t>
      </w:r>
    </w:p>
    <w:p w:rsidR="0036329D" w:rsidRPr="00A51A7B" w:rsidRDefault="0036329D" w:rsidP="00C532F7">
      <w:pPr>
        <w:suppressAutoHyphens/>
        <w:rPr>
          <w:szCs w:val="24"/>
        </w:rPr>
      </w:pPr>
      <w:r w:rsidRPr="00A51A7B">
        <w:rPr>
          <w:szCs w:val="24"/>
        </w:rPr>
        <w:t>5.3 мероприятия по совершенствованию систем, проведенные за отчетный период;</w:t>
      </w:r>
    </w:p>
    <w:p w:rsidR="0036329D" w:rsidRPr="00A51A7B" w:rsidRDefault="0036329D" w:rsidP="00C532F7">
      <w:pPr>
        <w:suppressAutoHyphens/>
        <w:rPr>
          <w:szCs w:val="24"/>
        </w:rPr>
      </w:pPr>
      <w:r w:rsidRPr="00A51A7B">
        <w:rPr>
          <w:szCs w:val="24"/>
        </w:rPr>
        <w:t xml:space="preserve">5.4 сведения о системах (представляются согласно форме, приведенной в Приложении </w:t>
      </w:r>
      <w:r w:rsidRPr="00A51A7B">
        <w:rPr>
          <w:szCs w:val="24"/>
          <w:lang w:bidi="en-US"/>
        </w:rPr>
        <w:t xml:space="preserve">№ </w:t>
      </w:r>
      <w:r w:rsidRPr="00A51A7B">
        <w:rPr>
          <w:szCs w:val="24"/>
        </w:rPr>
        <w:t>5).</w:t>
      </w:r>
    </w:p>
    <w:p w:rsidR="0036329D" w:rsidRPr="00A51A7B" w:rsidRDefault="0036329D" w:rsidP="00C532F7">
      <w:pPr>
        <w:suppressAutoHyphens/>
        <w:rPr>
          <w:szCs w:val="24"/>
        </w:rPr>
      </w:pPr>
      <w:r w:rsidRPr="00A51A7B">
        <w:rPr>
          <w:szCs w:val="24"/>
        </w:rPr>
        <w:t>6. Сведения об организации и итогах подготовки различных категорий населения по вопросам обеспечения химической и радиационной безопасности в рамках обучения в области защиты от чрезвычайных ситуаций и гражданской обороны.</w:t>
      </w:r>
    </w:p>
    <w:p w:rsidR="0036329D" w:rsidRPr="00A51A7B" w:rsidRDefault="0036329D" w:rsidP="00C532F7">
      <w:pPr>
        <w:suppressAutoHyphens/>
        <w:rPr>
          <w:szCs w:val="24"/>
        </w:rPr>
      </w:pPr>
      <w:r w:rsidRPr="00A51A7B">
        <w:rPr>
          <w:szCs w:val="24"/>
        </w:rPr>
        <w:t>7. Предложения по совершенствованию системы (в т.ч. государственной) химической и радиационной защиты в Российской Федерации.</w:t>
      </w:r>
    </w:p>
    <w:p w:rsidR="0036329D" w:rsidRDefault="0036329D" w:rsidP="00C532F7">
      <w:pPr>
        <w:suppressAutoHyphens/>
      </w:pPr>
    </w:p>
    <w:p w:rsidR="00130B32" w:rsidRPr="00874430" w:rsidRDefault="00130B32" w:rsidP="00C532F7">
      <w:pPr>
        <w:pStyle w:val="afff8"/>
        <w:suppressAutoHyphens/>
        <w:jc w:val="center"/>
        <w:rPr>
          <w:rFonts w:ascii="Times New Roman" w:hAnsi="Times New Roman" w:cs="Times New Roman"/>
        </w:rPr>
      </w:pPr>
      <w:r w:rsidRPr="00874430">
        <w:rPr>
          <w:rFonts w:ascii="Times New Roman" w:hAnsi="Times New Roman" w:cs="Times New Roman"/>
        </w:rPr>
        <w:t>_____________________________</w:t>
      </w:r>
      <w:r>
        <w:rPr>
          <w:rFonts w:ascii="Times New Roman" w:hAnsi="Times New Roman" w:cs="Times New Roman"/>
        </w:rPr>
        <w:t>______________________</w:t>
      </w:r>
    </w:p>
    <w:p w:rsidR="00130B32" w:rsidRPr="00A84B9B" w:rsidRDefault="00130B32" w:rsidP="00130B32">
      <w:pPr>
        <w:pStyle w:val="afff8"/>
        <w:jc w:val="center"/>
        <w:rPr>
          <w:rFonts w:ascii="Times New Roman" w:hAnsi="Times New Roman" w:cs="Times New Roman"/>
          <w:sz w:val="20"/>
          <w:szCs w:val="20"/>
        </w:rPr>
      </w:pPr>
      <w:r w:rsidRPr="00A84B9B">
        <w:rPr>
          <w:rFonts w:ascii="Times New Roman" w:hAnsi="Times New Roman" w:cs="Times New Roman"/>
          <w:sz w:val="20"/>
          <w:szCs w:val="20"/>
        </w:rPr>
        <w:t>(должность, фамилия и подпись)</w:t>
      </w:r>
    </w:p>
    <w:p w:rsidR="00130B32" w:rsidRDefault="00130B32" w:rsidP="005F57E3"/>
    <w:p w:rsidR="005C3075" w:rsidRDefault="005C3075">
      <w:pPr>
        <w:spacing w:after="200" w:line="276" w:lineRule="auto"/>
        <w:ind w:firstLine="0"/>
        <w:jc w:val="left"/>
      </w:pPr>
      <w:r>
        <w:br w:type="page"/>
      </w:r>
    </w:p>
    <w:p w:rsidR="0036329D" w:rsidRPr="001B32B9" w:rsidRDefault="0036329D" w:rsidP="0076250C">
      <w:pPr>
        <w:jc w:val="right"/>
        <w:outlineLvl w:val="0"/>
      </w:pPr>
      <w:r w:rsidRPr="001B32B9">
        <w:lastRenderedPageBreak/>
        <w:t>Приложение №</w:t>
      </w:r>
      <w:r w:rsidR="005F57E3">
        <w:t> </w:t>
      </w:r>
      <w:r w:rsidRPr="001B32B9">
        <w:t>1 к</w:t>
      </w:r>
    </w:p>
    <w:p w:rsidR="0036329D" w:rsidRPr="001B32B9" w:rsidRDefault="0036329D" w:rsidP="005F57E3">
      <w:pPr>
        <w:jc w:val="right"/>
      </w:pPr>
      <w:r w:rsidRPr="001B32B9">
        <w:t>форме 1/РБ</w:t>
      </w:r>
    </w:p>
    <w:p w:rsidR="0036329D" w:rsidRPr="001B32B9" w:rsidRDefault="0036329D" w:rsidP="0036329D">
      <w:pPr>
        <w:rPr>
          <w:rFonts w:cs="Times New Roman"/>
          <w:sz w:val="28"/>
          <w:szCs w:val="28"/>
        </w:rPr>
      </w:pPr>
    </w:p>
    <w:p w:rsidR="0036329D" w:rsidRPr="005F57E3" w:rsidRDefault="0036329D" w:rsidP="0076250C">
      <w:pPr>
        <w:jc w:val="center"/>
        <w:outlineLvl w:val="0"/>
        <w:rPr>
          <w:b/>
          <w:szCs w:val="24"/>
        </w:rPr>
      </w:pPr>
      <w:r w:rsidRPr="005F57E3">
        <w:rPr>
          <w:b/>
        </w:rPr>
        <w:t>Сведения</w:t>
      </w:r>
    </w:p>
    <w:p w:rsidR="0036329D" w:rsidRPr="005F57E3" w:rsidRDefault="0036329D" w:rsidP="005F57E3">
      <w:pPr>
        <w:jc w:val="center"/>
        <w:rPr>
          <w:b/>
        </w:rPr>
      </w:pPr>
      <w:r w:rsidRPr="005F57E3">
        <w:rPr>
          <w:b/>
        </w:rPr>
        <w:t>о законодательных и нормативных актах органов государственной власти субъектов Российской Федерации по вопросам организации, повышения эффективности и координации деятельности заинтересованных организаций</w:t>
      </w:r>
    </w:p>
    <w:p w:rsidR="0036329D" w:rsidRPr="005F57E3" w:rsidRDefault="0036329D" w:rsidP="005F57E3">
      <w:pPr>
        <w:jc w:val="center"/>
        <w:rPr>
          <w:b/>
        </w:rPr>
      </w:pPr>
      <w:r w:rsidRPr="005F57E3">
        <w:rPr>
          <w:b/>
        </w:rPr>
        <w:t>в области обеспечения радиационной безопасности, защиты населения и территорий</w:t>
      </w:r>
    </w:p>
    <w:p w:rsidR="005F57E3" w:rsidRPr="001B32B9" w:rsidRDefault="005F57E3" w:rsidP="005F57E3">
      <w:pPr>
        <w:jc w:val="center"/>
      </w:pPr>
      <w:r>
        <w:t>____________________________________________________________________________</w:t>
      </w:r>
    </w:p>
    <w:p w:rsidR="0036329D" w:rsidRPr="00A51A7B" w:rsidRDefault="0036329D" w:rsidP="005F57E3">
      <w:pPr>
        <w:jc w:val="center"/>
        <w:rPr>
          <w:sz w:val="20"/>
          <w:szCs w:val="20"/>
        </w:rPr>
      </w:pPr>
      <w:r w:rsidRPr="00A51A7B">
        <w:rPr>
          <w:sz w:val="20"/>
          <w:szCs w:val="20"/>
        </w:rPr>
        <w:t xml:space="preserve">(субъект Российской Федерации, федеральный округ, </w:t>
      </w:r>
      <w:r w:rsidRPr="00A51A7B">
        <w:rPr>
          <w:rFonts w:eastAsia="Times New Roman"/>
          <w:bCs/>
          <w:spacing w:val="1"/>
          <w:sz w:val="20"/>
          <w:szCs w:val="20"/>
          <w:lang w:eastAsia="ru-RU"/>
        </w:rPr>
        <w:t>ГУ МЧС России</w:t>
      </w:r>
      <w:r w:rsidRPr="00A51A7B">
        <w:rPr>
          <w:sz w:val="20"/>
          <w:szCs w:val="20"/>
        </w:rPr>
        <w:t>)</w:t>
      </w:r>
    </w:p>
    <w:p w:rsidR="0036329D" w:rsidRPr="005F57E3" w:rsidRDefault="0036329D" w:rsidP="005F57E3">
      <w:pPr>
        <w:jc w:val="center"/>
        <w:rPr>
          <w:b/>
        </w:rPr>
      </w:pPr>
      <w:r w:rsidRPr="005F57E3">
        <w:rPr>
          <w:b/>
        </w:rPr>
        <w:t>по состоянию на __ _________ 20__ года</w:t>
      </w:r>
    </w:p>
    <w:p w:rsidR="0036329D" w:rsidRPr="001B32B9" w:rsidRDefault="0036329D" w:rsidP="0036329D">
      <w:pPr>
        <w:jc w:val="center"/>
        <w:rPr>
          <w:rFonts w:cs="Times New Roman"/>
          <w:sz w:val="28"/>
          <w:szCs w:val="28"/>
        </w:rPr>
      </w:pPr>
    </w:p>
    <w:tbl>
      <w:tblPr>
        <w:tblStyle w:val="ae"/>
        <w:tblW w:w="5000" w:type="pct"/>
        <w:tblLook w:val="04A0" w:firstRow="1" w:lastRow="0" w:firstColumn="1" w:lastColumn="0" w:noHBand="0" w:noVBand="1"/>
      </w:tblPr>
      <w:tblGrid>
        <w:gridCol w:w="700"/>
        <w:gridCol w:w="3809"/>
        <w:gridCol w:w="2685"/>
        <w:gridCol w:w="2659"/>
        <w:gridCol w:w="3126"/>
        <w:gridCol w:w="1807"/>
      </w:tblGrid>
      <w:tr w:rsidR="0036329D" w:rsidRPr="00083CBE" w:rsidTr="005F57E3">
        <w:tc>
          <w:tcPr>
            <w:tcW w:w="237" w:type="pct"/>
            <w:vAlign w:val="center"/>
          </w:tcPr>
          <w:p w:rsidR="0036329D" w:rsidRPr="00083CBE" w:rsidRDefault="0036329D" w:rsidP="005F57E3">
            <w:pPr>
              <w:ind w:firstLine="0"/>
              <w:jc w:val="center"/>
              <w:rPr>
                <w:b/>
                <w:sz w:val="20"/>
                <w:szCs w:val="20"/>
              </w:rPr>
            </w:pPr>
            <w:r w:rsidRPr="00083CBE">
              <w:rPr>
                <w:b/>
                <w:sz w:val="20"/>
                <w:szCs w:val="20"/>
              </w:rPr>
              <w:t>№</w:t>
            </w:r>
          </w:p>
          <w:p w:rsidR="0036329D" w:rsidRPr="00083CBE" w:rsidRDefault="0036329D" w:rsidP="005F57E3">
            <w:pPr>
              <w:ind w:firstLine="0"/>
              <w:jc w:val="center"/>
              <w:rPr>
                <w:b/>
                <w:sz w:val="20"/>
                <w:szCs w:val="20"/>
              </w:rPr>
            </w:pPr>
            <w:r w:rsidRPr="00083CBE">
              <w:rPr>
                <w:b/>
                <w:sz w:val="20"/>
                <w:szCs w:val="20"/>
              </w:rPr>
              <w:t>п/п</w:t>
            </w:r>
          </w:p>
        </w:tc>
        <w:tc>
          <w:tcPr>
            <w:tcW w:w="1288" w:type="pct"/>
            <w:vAlign w:val="center"/>
          </w:tcPr>
          <w:p w:rsidR="0036329D" w:rsidRPr="00083CBE" w:rsidRDefault="0036329D" w:rsidP="005F57E3">
            <w:pPr>
              <w:ind w:firstLine="0"/>
              <w:jc w:val="center"/>
              <w:rPr>
                <w:b/>
                <w:sz w:val="20"/>
                <w:szCs w:val="20"/>
              </w:rPr>
            </w:pPr>
            <w:r w:rsidRPr="00083CBE">
              <w:rPr>
                <w:b/>
                <w:sz w:val="20"/>
                <w:szCs w:val="20"/>
              </w:rPr>
              <w:t>Вид акта</w:t>
            </w:r>
          </w:p>
        </w:tc>
        <w:tc>
          <w:tcPr>
            <w:tcW w:w="908" w:type="pct"/>
            <w:vAlign w:val="center"/>
          </w:tcPr>
          <w:p w:rsidR="0036329D" w:rsidRPr="00083CBE" w:rsidRDefault="0036329D" w:rsidP="005F57E3">
            <w:pPr>
              <w:ind w:firstLine="0"/>
              <w:jc w:val="center"/>
              <w:rPr>
                <w:b/>
                <w:sz w:val="20"/>
                <w:szCs w:val="20"/>
              </w:rPr>
            </w:pPr>
            <w:r w:rsidRPr="00083CBE">
              <w:rPr>
                <w:b/>
                <w:sz w:val="20"/>
                <w:szCs w:val="20"/>
              </w:rPr>
              <w:t>Наименование актов</w:t>
            </w:r>
          </w:p>
        </w:tc>
        <w:tc>
          <w:tcPr>
            <w:tcW w:w="899" w:type="pct"/>
            <w:vAlign w:val="center"/>
          </w:tcPr>
          <w:p w:rsidR="00083CBE" w:rsidRDefault="0036329D" w:rsidP="005F57E3">
            <w:pPr>
              <w:ind w:firstLine="0"/>
              <w:jc w:val="center"/>
              <w:rPr>
                <w:b/>
                <w:sz w:val="20"/>
                <w:szCs w:val="20"/>
              </w:rPr>
            </w:pPr>
            <w:r w:rsidRPr="00083CBE">
              <w:rPr>
                <w:b/>
                <w:sz w:val="20"/>
                <w:szCs w:val="20"/>
              </w:rPr>
              <w:t xml:space="preserve">Внесены изменения </w:t>
            </w:r>
          </w:p>
          <w:p w:rsidR="0036329D" w:rsidRPr="00083CBE" w:rsidRDefault="0036329D" w:rsidP="005F57E3">
            <w:pPr>
              <w:ind w:firstLine="0"/>
              <w:jc w:val="center"/>
              <w:rPr>
                <w:b/>
                <w:sz w:val="20"/>
                <w:szCs w:val="20"/>
              </w:rPr>
            </w:pPr>
            <w:r w:rsidRPr="00083CBE">
              <w:rPr>
                <w:b/>
                <w:sz w:val="20"/>
                <w:szCs w:val="20"/>
              </w:rPr>
              <w:t>(дополнения) в акты</w:t>
            </w:r>
          </w:p>
        </w:tc>
        <w:tc>
          <w:tcPr>
            <w:tcW w:w="1057" w:type="pct"/>
            <w:vAlign w:val="center"/>
          </w:tcPr>
          <w:p w:rsidR="00083CBE" w:rsidRDefault="0036329D" w:rsidP="005F57E3">
            <w:pPr>
              <w:ind w:firstLine="0"/>
              <w:jc w:val="center"/>
              <w:rPr>
                <w:b/>
                <w:sz w:val="20"/>
                <w:szCs w:val="20"/>
              </w:rPr>
            </w:pPr>
            <w:r w:rsidRPr="00083CBE">
              <w:rPr>
                <w:b/>
                <w:sz w:val="20"/>
                <w:szCs w:val="20"/>
              </w:rPr>
              <w:t xml:space="preserve">Планируемые мероприятия (принятие, внесение </w:t>
            </w:r>
          </w:p>
          <w:p w:rsidR="00083CBE" w:rsidRDefault="0036329D" w:rsidP="005F57E3">
            <w:pPr>
              <w:ind w:firstLine="0"/>
              <w:jc w:val="center"/>
              <w:rPr>
                <w:b/>
                <w:sz w:val="20"/>
                <w:szCs w:val="20"/>
              </w:rPr>
            </w:pPr>
            <w:r w:rsidRPr="00083CBE">
              <w:rPr>
                <w:b/>
                <w:sz w:val="20"/>
                <w:szCs w:val="20"/>
              </w:rPr>
              <w:t xml:space="preserve">изменений, дополнений) на </w:t>
            </w:r>
          </w:p>
          <w:p w:rsidR="0036329D" w:rsidRPr="00083CBE" w:rsidRDefault="0036329D" w:rsidP="005F57E3">
            <w:pPr>
              <w:ind w:firstLine="0"/>
              <w:jc w:val="center"/>
              <w:rPr>
                <w:b/>
                <w:sz w:val="20"/>
                <w:szCs w:val="20"/>
              </w:rPr>
            </w:pPr>
            <w:r w:rsidRPr="00083CBE">
              <w:rPr>
                <w:b/>
                <w:sz w:val="20"/>
                <w:szCs w:val="20"/>
              </w:rPr>
              <w:t>следующий отчетный период</w:t>
            </w:r>
          </w:p>
        </w:tc>
        <w:tc>
          <w:tcPr>
            <w:tcW w:w="610" w:type="pct"/>
            <w:vAlign w:val="center"/>
          </w:tcPr>
          <w:p w:rsidR="0036329D" w:rsidRPr="00083CBE" w:rsidRDefault="0036329D" w:rsidP="005F57E3">
            <w:pPr>
              <w:ind w:firstLine="0"/>
              <w:jc w:val="center"/>
              <w:rPr>
                <w:b/>
                <w:sz w:val="20"/>
                <w:szCs w:val="20"/>
              </w:rPr>
            </w:pPr>
            <w:r w:rsidRPr="00083CBE">
              <w:rPr>
                <w:b/>
                <w:sz w:val="20"/>
                <w:szCs w:val="20"/>
              </w:rPr>
              <w:t>Примечание</w:t>
            </w:r>
          </w:p>
        </w:tc>
      </w:tr>
      <w:tr w:rsidR="0036329D" w:rsidRPr="005F57E3" w:rsidTr="005F57E3">
        <w:tc>
          <w:tcPr>
            <w:tcW w:w="5000" w:type="pct"/>
            <w:gridSpan w:val="6"/>
          </w:tcPr>
          <w:p w:rsidR="0036329D" w:rsidRPr="005F57E3" w:rsidRDefault="0036329D" w:rsidP="005F57E3">
            <w:pPr>
              <w:ind w:firstLine="0"/>
              <w:jc w:val="center"/>
              <w:rPr>
                <w:sz w:val="20"/>
                <w:szCs w:val="20"/>
              </w:rPr>
            </w:pPr>
            <w:r w:rsidRPr="005F57E3">
              <w:rPr>
                <w:sz w:val="20"/>
                <w:szCs w:val="20"/>
              </w:rPr>
              <w:t>Наименование субъекта Российской Федерации</w:t>
            </w:r>
          </w:p>
        </w:tc>
      </w:tr>
      <w:tr w:rsidR="0036329D" w:rsidRPr="005F57E3" w:rsidTr="005F57E3">
        <w:tc>
          <w:tcPr>
            <w:tcW w:w="5000" w:type="pct"/>
            <w:gridSpan w:val="6"/>
          </w:tcPr>
          <w:p w:rsidR="0036329D" w:rsidRPr="005F57E3" w:rsidRDefault="0036329D" w:rsidP="005F57E3">
            <w:pPr>
              <w:ind w:firstLine="0"/>
              <w:rPr>
                <w:sz w:val="20"/>
                <w:szCs w:val="20"/>
              </w:rPr>
            </w:pPr>
            <w:r w:rsidRPr="005F57E3">
              <w:rPr>
                <w:sz w:val="20"/>
                <w:szCs w:val="20"/>
              </w:rPr>
              <w:t>В области гражданской обороны:</w:t>
            </w:r>
          </w:p>
        </w:tc>
      </w:tr>
      <w:tr w:rsidR="0036329D" w:rsidRPr="005F57E3" w:rsidTr="005F57E3">
        <w:tc>
          <w:tcPr>
            <w:tcW w:w="237" w:type="pct"/>
          </w:tcPr>
          <w:p w:rsidR="0036329D" w:rsidRPr="005F57E3" w:rsidRDefault="0036329D" w:rsidP="005F57E3">
            <w:pPr>
              <w:ind w:firstLine="0"/>
              <w:rPr>
                <w:sz w:val="20"/>
                <w:szCs w:val="20"/>
              </w:rPr>
            </w:pPr>
          </w:p>
        </w:tc>
        <w:tc>
          <w:tcPr>
            <w:tcW w:w="1288" w:type="pct"/>
          </w:tcPr>
          <w:p w:rsidR="0036329D" w:rsidRPr="005F57E3" w:rsidRDefault="0036329D" w:rsidP="005F57E3">
            <w:pPr>
              <w:ind w:firstLine="0"/>
              <w:rPr>
                <w:sz w:val="20"/>
                <w:szCs w:val="20"/>
              </w:rPr>
            </w:pPr>
            <w:r w:rsidRPr="005F57E3">
              <w:rPr>
                <w:sz w:val="20"/>
                <w:szCs w:val="20"/>
              </w:rPr>
              <w:t>Законы:</w:t>
            </w:r>
          </w:p>
        </w:tc>
        <w:tc>
          <w:tcPr>
            <w:tcW w:w="908" w:type="pct"/>
          </w:tcPr>
          <w:p w:rsidR="0036329D" w:rsidRPr="005F57E3" w:rsidRDefault="0036329D" w:rsidP="005F57E3">
            <w:pPr>
              <w:ind w:firstLine="0"/>
              <w:rPr>
                <w:sz w:val="20"/>
                <w:szCs w:val="20"/>
              </w:rPr>
            </w:pPr>
          </w:p>
        </w:tc>
        <w:tc>
          <w:tcPr>
            <w:tcW w:w="899" w:type="pct"/>
          </w:tcPr>
          <w:p w:rsidR="0036329D" w:rsidRPr="005F57E3" w:rsidRDefault="0036329D" w:rsidP="005F57E3">
            <w:pPr>
              <w:ind w:firstLine="0"/>
              <w:rPr>
                <w:sz w:val="20"/>
                <w:szCs w:val="20"/>
              </w:rPr>
            </w:pPr>
          </w:p>
        </w:tc>
        <w:tc>
          <w:tcPr>
            <w:tcW w:w="1057" w:type="pct"/>
          </w:tcPr>
          <w:p w:rsidR="0036329D" w:rsidRPr="005F57E3" w:rsidRDefault="0036329D" w:rsidP="005F57E3">
            <w:pPr>
              <w:ind w:firstLine="0"/>
              <w:rPr>
                <w:sz w:val="20"/>
                <w:szCs w:val="20"/>
              </w:rPr>
            </w:pPr>
          </w:p>
        </w:tc>
        <w:tc>
          <w:tcPr>
            <w:tcW w:w="610" w:type="pct"/>
          </w:tcPr>
          <w:p w:rsidR="0036329D" w:rsidRPr="005F57E3" w:rsidRDefault="0036329D" w:rsidP="005F57E3">
            <w:pPr>
              <w:ind w:firstLine="0"/>
              <w:rPr>
                <w:sz w:val="20"/>
                <w:szCs w:val="20"/>
              </w:rPr>
            </w:pPr>
          </w:p>
        </w:tc>
      </w:tr>
      <w:tr w:rsidR="0036329D" w:rsidRPr="005F57E3" w:rsidTr="005F57E3">
        <w:tc>
          <w:tcPr>
            <w:tcW w:w="237" w:type="pct"/>
          </w:tcPr>
          <w:p w:rsidR="0036329D" w:rsidRPr="005F57E3" w:rsidRDefault="0036329D" w:rsidP="005F57E3">
            <w:pPr>
              <w:ind w:firstLine="0"/>
              <w:rPr>
                <w:sz w:val="20"/>
                <w:szCs w:val="20"/>
              </w:rPr>
            </w:pPr>
          </w:p>
        </w:tc>
        <w:tc>
          <w:tcPr>
            <w:tcW w:w="1288" w:type="pct"/>
          </w:tcPr>
          <w:p w:rsidR="0036329D" w:rsidRPr="005F57E3" w:rsidRDefault="0036329D" w:rsidP="005F57E3">
            <w:pPr>
              <w:ind w:firstLine="0"/>
              <w:rPr>
                <w:sz w:val="20"/>
                <w:szCs w:val="20"/>
              </w:rPr>
            </w:pPr>
            <w:r w:rsidRPr="005F57E3">
              <w:rPr>
                <w:sz w:val="20"/>
                <w:szCs w:val="20"/>
              </w:rPr>
              <w:t>Подзаконные акты:</w:t>
            </w:r>
          </w:p>
        </w:tc>
        <w:tc>
          <w:tcPr>
            <w:tcW w:w="908" w:type="pct"/>
          </w:tcPr>
          <w:p w:rsidR="0036329D" w:rsidRPr="005F57E3" w:rsidRDefault="0036329D" w:rsidP="005F57E3">
            <w:pPr>
              <w:ind w:firstLine="0"/>
              <w:rPr>
                <w:sz w:val="20"/>
                <w:szCs w:val="20"/>
              </w:rPr>
            </w:pPr>
          </w:p>
        </w:tc>
        <w:tc>
          <w:tcPr>
            <w:tcW w:w="899" w:type="pct"/>
          </w:tcPr>
          <w:p w:rsidR="0036329D" w:rsidRPr="005F57E3" w:rsidRDefault="0036329D" w:rsidP="005F57E3">
            <w:pPr>
              <w:ind w:firstLine="0"/>
              <w:rPr>
                <w:sz w:val="20"/>
                <w:szCs w:val="20"/>
              </w:rPr>
            </w:pPr>
          </w:p>
        </w:tc>
        <w:tc>
          <w:tcPr>
            <w:tcW w:w="1057" w:type="pct"/>
          </w:tcPr>
          <w:p w:rsidR="0036329D" w:rsidRPr="005F57E3" w:rsidRDefault="0036329D" w:rsidP="005F57E3">
            <w:pPr>
              <w:ind w:firstLine="0"/>
              <w:rPr>
                <w:sz w:val="20"/>
                <w:szCs w:val="20"/>
              </w:rPr>
            </w:pPr>
          </w:p>
        </w:tc>
        <w:tc>
          <w:tcPr>
            <w:tcW w:w="610" w:type="pct"/>
          </w:tcPr>
          <w:p w:rsidR="0036329D" w:rsidRPr="005F57E3" w:rsidRDefault="0036329D" w:rsidP="005F57E3">
            <w:pPr>
              <w:ind w:firstLine="0"/>
              <w:rPr>
                <w:sz w:val="20"/>
                <w:szCs w:val="20"/>
              </w:rPr>
            </w:pPr>
          </w:p>
        </w:tc>
      </w:tr>
      <w:tr w:rsidR="0036329D" w:rsidRPr="005F57E3" w:rsidTr="005F57E3">
        <w:tc>
          <w:tcPr>
            <w:tcW w:w="237" w:type="pct"/>
          </w:tcPr>
          <w:p w:rsidR="0036329D" w:rsidRPr="005F57E3" w:rsidRDefault="0036329D" w:rsidP="005F57E3">
            <w:pPr>
              <w:ind w:firstLine="0"/>
              <w:rPr>
                <w:sz w:val="20"/>
                <w:szCs w:val="20"/>
              </w:rPr>
            </w:pPr>
          </w:p>
        </w:tc>
        <w:tc>
          <w:tcPr>
            <w:tcW w:w="1288" w:type="pct"/>
          </w:tcPr>
          <w:p w:rsidR="0036329D" w:rsidRPr="005F57E3" w:rsidRDefault="0036329D" w:rsidP="005F57E3">
            <w:pPr>
              <w:ind w:firstLine="0"/>
              <w:rPr>
                <w:sz w:val="20"/>
                <w:szCs w:val="20"/>
              </w:rPr>
            </w:pPr>
            <w:r w:rsidRPr="005F57E3">
              <w:rPr>
                <w:sz w:val="20"/>
                <w:szCs w:val="20"/>
              </w:rPr>
              <w:t xml:space="preserve"> - указы:</w:t>
            </w:r>
          </w:p>
        </w:tc>
        <w:tc>
          <w:tcPr>
            <w:tcW w:w="908" w:type="pct"/>
          </w:tcPr>
          <w:p w:rsidR="0036329D" w:rsidRPr="005F57E3" w:rsidRDefault="0036329D" w:rsidP="005F57E3">
            <w:pPr>
              <w:ind w:firstLine="0"/>
              <w:rPr>
                <w:sz w:val="20"/>
                <w:szCs w:val="20"/>
              </w:rPr>
            </w:pPr>
          </w:p>
        </w:tc>
        <w:tc>
          <w:tcPr>
            <w:tcW w:w="899" w:type="pct"/>
          </w:tcPr>
          <w:p w:rsidR="0036329D" w:rsidRPr="005F57E3" w:rsidRDefault="0036329D" w:rsidP="005F57E3">
            <w:pPr>
              <w:ind w:firstLine="0"/>
              <w:rPr>
                <w:sz w:val="20"/>
                <w:szCs w:val="20"/>
              </w:rPr>
            </w:pPr>
          </w:p>
        </w:tc>
        <w:tc>
          <w:tcPr>
            <w:tcW w:w="1057" w:type="pct"/>
          </w:tcPr>
          <w:p w:rsidR="0036329D" w:rsidRPr="005F57E3" w:rsidRDefault="0036329D" w:rsidP="005F57E3">
            <w:pPr>
              <w:ind w:firstLine="0"/>
              <w:rPr>
                <w:sz w:val="20"/>
                <w:szCs w:val="20"/>
              </w:rPr>
            </w:pPr>
          </w:p>
        </w:tc>
        <w:tc>
          <w:tcPr>
            <w:tcW w:w="610" w:type="pct"/>
          </w:tcPr>
          <w:p w:rsidR="0036329D" w:rsidRPr="005F57E3" w:rsidRDefault="0036329D" w:rsidP="005F57E3">
            <w:pPr>
              <w:ind w:firstLine="0"/>
              <w:rPr>
                <w:sz w:val="20"/>
                <w:szCs w:val="20"/>
              </w:rPr>
            </w:pPr>
          </w:p>
        </w:tc>
      </w:tr>
      <w:tr w:rsidR="0036329D" w:rsidRPr="005F57E3" w:rsidTr="005F57E3">
        <w:tc>
          <w:tcPr>
            <w:tcW w:w="237" w:type="pct"/>
          </w:tcPr>
          <w:p w:rsidR="0036329D" w:rsidRPr="005F57E3" w:rsidRDefault="0036329D" w:rsidP="005F57E3">
            <w:pPr>
              <w:ind w:firstLine="0"/>
              <w:rPr>
                <w:sz w:val="20"/>
                <w:szCs w:val="20"/>
              </w:rPr>
            </w:pPr>
          </w:p>
        </w:tc>
        <w:tc>
          <w:tcPr>
            <w:tcW w:w="1288" w:type="pct"/>
          </w:tcPr>
          <w:p w:rsidR="0036329D" w:rsidRPr="005F57E3" w:rsidRDefault="0036329D" w:rsidP="005F57E3">
            <w:pPr>
              <w:ind w:firstLine="0"/>
              <w:rPr>
                <w:sz w:val="20"/>
                <w:szCs w:val="20"/>
              </w:rPr>
            </w:pPr>
            <w:r w:rsidRPr="005F57E3">
              <w:rPr>
                <w:sz w:val="20"/>
                <w:szCs w:val="20"/>
              </w:rPr>
              <w:t xml:space="preserve"> - постановления:</w:t>
            </w:r>
          </w:p>
        </w:tc>
        <w:tc>
          <w:tcPr>
            <w:tcW w:w="908" w:type="pct"/>
          </w:tcPr>
          <w:p w:rsidR="0036329D" w:rsidRPr="005F57E3" w:rsidRDefault="0036329D" w:rsidP="005F57E3">
            <w:pPr>
              <w:ind w:firstLine="0"/>
              <w:rPr>
                <w:sz w:val="20"/>
                <w:szCs w:val="20"/>
              </w:rPr>
            </w:pPr>
          </w:p>
        </w:tc>
        <w:tc>
          <w:tcPr>
            <w:tcW w:w="899" w:type="pct"/>
          </w:tcPr>
          <w:p w:rsidR="0036329D" w:rsidRPr="005F57E3" w:rsidRDefault="0036329D" w:rsidP="005F57E3">
            <w:pPr>
              <w:ind w:firstLine="0"/>
              <w:rPr>
                <w:sz w:val="20"/>
                <w:szCs w:val="20"/>
              </w:rPr>
            </w:pPr>
          </w:p>
        </w:tc>
        <w:tc>
          <w:tcPr>
            <w:tcW w:w="1057" w:type="pct"/>
          </w:tcPr>
          <w:p w:rsidR="0036329D" w:rsidRPr="005F57E3" w:rsidRDefault="0036329D" w:rsidP="005F57E3">
            <w:pPr>
              <w:ind w:firstLine="0"/>
              <w:rPr>
                <w:sz w:val="20"/>
                <w:szCs w:val="20"/>
              </w:rPr>
            </w:pPr>
          </w:p>
        </w:tc>
        <w:tc>
          <w:tcPr>
            <w:tcW w:w="610" w:type="pct"/>
          </w:tcPr>
          <w:p w:rsidR="0036329D" w:rsidRPr="005F57E3" w:rsidRDefault="0036329D" w:rsidP="005F57E3">
            <w:pPr>
              <w:ind w:firstLine="0"/>
              <w:rPr>
                <w:sz w:val="20"/>
                <w:szCs w:val="20"/>
              </w:rPr>
            </w:pPr>
          </w:p>
        </w:tc>
      </w:tr>
      <w:tr w:rsidR="0036329D" w:rsidRPr="005F57E3" w:rsidTr="005F57E3">
        <w:tc>
          <w:tcPr>
            <w:tcW w:w="237" w:type="pct"/>
          </w:tcPr>
          <w:p w:rsidR="0036329D" w:rsidRPr="005F57E3" w:rsidRDefault="0036329D" w:rsidP="005F57E3">
            <w:pPr>
              <w:ind w:firstLine="0"/>
              <w:rPr>
                <w:sz w:val="20"/>
                <w:szCs w:val="20"/>
              </w:rPr>
            </w:pPr>
          </w:p>
        </w:tc>
        <w:tc>
          <w:tcPr>
            <w:tcW w:w="1288" w:type="pct"/>
          </w:tcPr>
          <w:p w:rsidR="0036329D" w:rsidRPr="005F57E3" w:rsidRDefault="0036329D" w:rsidP="005F57E3">
            <w:pPr>
              <w:ind w:firstLine="0"/>
              <w:rPr>
                <w:sz w:val="20"/>
                <w:szCs w:val="20"/>
              </w:rPr>
            </w:pPr>
            <w:r w:rsidRPr="005F57E3">
              <w:rPr>
                <w:sz w:val="20"/>
                <w:szCs w:val="20"/>
              </w:rPr>
              <w:t xml:space="preserve"> - приказы:</w:t>
            </w:r>
          </w:p>
        </w:tc>
        <w:tc>
          <w:tcPr>
            <w:tcW w:w="908" w:type="pct"/>
          </w:tcPr>
          <w:p w:rsidR="0036329D" w:rsidRPr="005F57E3" w:rsidRDefault="0036329D" w:rsidP="005F57E3">
            <w:pPr>
              <w:ind w:firstLine="0"/>
              <w:rPr>
                <w:sz w:val="20"/>
                <w:szCs w:val="20"/>
              </w:rPr>
            </w:pPr>
          </w:p>
        </w:tc>
        <w:tc>
          <w:tcPr>
            <w:tcW w:w="899" w:type="pct"/>
          </w:tcPr>
          <w:p w:rsidR="0036329D" w:rsidRPr="005F57E3" w:rsidRDefault="0036329D" w:rsidP="005F57E3">
            <w:pPr>
              <w:ind w:firstLine="0"/>
              <w:rPr>
                <w:sz w:val="20"/>
                <w:szCs w:val="20"/>
              </w:rPr>
            </w:pPr>
          </w:p>
        </w:tc>
        <w:tc>
          <w:tcPr>
            <w:tcW w:w="1057" w:type="pct"/>
          </w:tcPr>
          <w:p w:rsidR="0036329D" w:rsidRPr="005F57E3" w:rsidRDefault="0036329D" w:rsidP="005F57E3">
            <w:pPr>
              <w:ind w:firstLine="0"/>
              <w:rPr>
                <w:sz w:val="20"/>
                <w:szCs w:val="20"/>
              </w:rPr>
            </w:pPr>
          </w:p>
        </w:tc>
        <w:tc>
          <w:tcPr>
            <w:tcW w:w="610" w:type="pct"/>
          </w:tcPr>
          <w:p w:rsidR="0036329D" w:rsidRPr="005F57E3" w:rsidRDefault="0036329D" w:rsidP="005F57E3">
            <w:pPr>
              <w:ind w:firstLine="0"/>
              <w:rPr>
                <w:sz w:val="20"/>
                <w:szCs w:val="20"/>
              </w:rPr>
            </w:pPr>
          </w:p>
        </w:tc>
      </w:tr>
      <w:tr w:rsidR="0036329D" w:rsidRPr="005F57E3" w:rsidTr="005F57E3">
        <w:tc>
          <w:tcPr>
            <w:tcW w:w="237" w:type="pct"/>
          </w:tcPr>
          <w:p w:rsidR="0036329D" w:rsidRPr="005F57E3" w:rsidRDefault="0036329D" w:rsidP="005F57E3">
            <w:pPr>
              <w:ind w:firstLine="0"/>
              <w:rPr>
                <w:sz w:val="20"/>
                <w:szCs w:val="20"/>
              </w:rPr>
            </w:pPr>
          </w:p>
        </w:tc>
        <w:tc>
          <w:tcPr>
            <w:tcW w:w="1288" w:type="pct"/>
          </w:tcPr>
          <w:p w:rsidR="0036329D" w:rsidRPr="005F57E3" w:rsidRDefault="0036329D" w:rsidP="005F57E3">
            <w:pPr>
              <w:ind w:firstLine="0"/>
              <w:rPr>
                <w:sz w:val="20"/>
                <w:szCs w:val="20"/>
              </w:rPr>
            </w:pPr>
            <w:r w:rsidRPr="005F57E3">
              <w:rPr>
                <w:sz w:val="20"/>
                <w:szCs w:val="20"/>
              </w:rPr>
              <w:t xml:space="preserve"> - распоряжения:</w:t>
            </w:r>
          </w:p>
        </w:tc>
        <w:tc>
          <w:tcPr>
            <w:tcW w:w="908" w:type="pct"/>
          </w:tcPr>
          <w:p w:rsidR="0036329D" w:rsidRPr="005F57E3" w:rsidRDefault="0036329D" w:rsidP="005F57E3">
            <w:pPr>
              <w:ind w:firstLine="0"/>
              <w:rPr>
                <w:sz w:val="20"/>
                <w:szCs w:val="20"/>
              </w:rPr>
            </w:pPr>
          </w:p>
        </w:tc>
        <w:tc>
          <w:tcPr>
            <w:tcW w:w="899" w:type="pct"/>
          </w:tcPr>
          <w:p w:rsidR="0036329D" w:rsidRPr="005F57E3" w:rsidRDefault="0036329D" w:rsidP="005F57E3">
            <w:pPr>
              <w:ind w:firstLine="0"/>
              <w:rPr>
                <w:sz w:val="20"/>
                <w:szCs w:val="20"/>
              </w:rPr>
            </w:pPr>
          </w:p>
        </w:tc>
        <w:tc>
          <w:tcPr>
            <w:tcW w:w="1057" w:type="pct"/>
          </w:tcPr>
          <w:p w:rsidR="0036329D" w:rsidRPr="005F57E3" w:rsidRDefault="0036329D" w:rsidP="005F57E3">
            <w:pPr>
              <w:ind w:firstLine="0"/>
              <w:rPr>
                <w:sz w:val="20"/>
                <w:szCs w:val="20"/>
              </w:rPr>
            </w:pPr>
          </w:p>
        </w:tc>
        <w:tc>
          <w:tcPr>
            <w:tcW w:w="610" w:type="pct"/>
          </w:tcPr>
          <w:p w:rsidR="0036329D" w:rsidRPr="005F57E3" w:rsidRDefault="0036329D" w:rsidP="005F57E3">
            <w:pPr>
              <w:ind w:firstLine="0"/>
              <w:rPr>
                <w:sz w:val="20"/>
                <w:szCs w:val="20"/>
              </w:rPr>
            </w:pPr>
          </w:p>
        </w:tc>
      </w:tr>
      <w:tr w:rsidR="0036329D" w:rsidRPr="005F57E3" w:rsidTr="005F57E3">
        <w:tc>
          <w:tcPr>
            <w:tcW w:w="5000" w:type="pct"/>
            <w:gridSpan w:val="6"/>
          </w:tcPr>
          <w:p w:rsidR="0036329D" w:rsidRPr="005F57E3" w:rsidRDefault="0036329D" w:rsidP="005F57E3">
            <w:pPr>
              <w:ind w:firstLine="0"/>
              <w:rPr>
                <w:sz w:val="20"/>
                <w:szCs w:val="20"/>
              </w:rPr>
            </w:pPr>
            <w:r w:rsidRPr="005F57E3">
              <w:rPr>
                <w:sz w:val="20"/>
                <w:szCs w:val="20"/>
              </w:rPr>
              <w:t>В области защиты населения и территорий от чрезвычайных ситуаций:</w:t>
            </w:r>
          </w:p>
        </w:tc>
      </w:tr>
      <w:tr w:rsidR="0036329D" w:rsidRPr="005F57E3" w:rsidTr="005F57E3">
        <w:tc>
          <w:tcPr>
            <w:tcW w:w="237" w:type="pct"/>
          </w:tcPr>
          <w:p w:rsidR="0036329D" w:rsidRPr="005F57E3" w:rsidRDefault="0036329D" w:rsidP="005F57E3">
            <w:pPr>
              <w:ind w:firstLine="0"/>
              <w:rPr>
                <w:sz w:val="20"/>
                <w:szCs w:val="20"/>
              </w:rPr>
            </w:pPr>
          </w:p>
        </w:tc>
        <w:tc>
          <w:tcPr>
            <w:tcW w:w="1288" w:type="pct"/>
          </w:tcPr>
          <w:p w:rsidR="0036329D" w:rsidRPr="005F57E3" w:rsidRDefault="0036329D" w:rsidP="005F57E3">
            <w:pPr>
              <w:ind w:firstLine="0"/>
              <w:rPr>
                <w:sz w:val="20"/>
                <w:szCs w:val="20"/>
              </w:rPr>
            </w:pPr>
            <w:r w:rsidRPr="005F57E3">
              <w:rPr>
                <w:sz w:val="20"/>
                <w:szCs w:val="20"/>
              </w:rPr>
              <w:t>Законы:</w:t>
            </w:r>
          </w:p>
        </w:tc>
        <w:tc>
          <w:tcPr>
            <w:tcW w:w="908" w:type="pct"/>
          </w:tcPr>
          <w:p w:rsidR="0036329D" w:rsidRPr="005F57E3" w:rsidRDefault="0036329D" w:rsidP="005F57E3">
            <w:pPr>
              <w:ind w:firstLine="0"/>
              <w:rPr>
                <w:sz w:val="20"/>
                <w:szCs w:val="20"/>
              </w:rPr>
            </w:pPr>
          </w:p>
        </w:tc>
        <w:tc>
          <w:tcPr>
            <w:tcW w:w="899" w:type="pct"/>
          </w:tcPr>
          <w:p w:rsidR="0036329D" w:rsidRPr="005F57E3" w:rsidRDefault="0036329D" w:rsidP="005F57E3">
            <w:pPr>
              <w:ind w:firstLine="0"/>
              <w:rPr>
                <w:sz w:val="20"/>
                <w:szCs w:val="20"/>
              </w:rPr>
            </w:pPr>
          </w:p>
        </w:tc>
        <w:tc>
          <w:tcPr>
            <w:tcW w:w="1057" w:type="pct"/>
          </w:tcPr>
          <w:p w:rsidR="0036329D" w:rsidRPr="005F57E3" w:rsidRDefault="0036329D" w:rsidP="005F57E3">
            <w:pPr>
              <w:ind w:firstLine="0"/>
              <w:rPr>
                <w:sz w:val="20"/>
                <w:szCs w:val="20"/>
              </w:rPr>
            </w:pPr>
          </w:p>
        </w:tc>
        <w:tc>
          <w:tcPr>
            <w:tcW w:w="610" w:type="pct"/>
          </w:tcPr>
          <w:p w:rsidR="0036329D" w:rsidRPr="005F57E3" w:rsidRDefault="0036329D" w:rsidP="005F57E3">
            <w:pPr>
              <w:ind w:firstLine="0"/>
              <w:rPr>
                <w:sz w:val="20"/>
                <w:szCs w:val="20"/>
              </w:rPr>
            </w:pPr>
          </w:p>
        </w:tc>
      </w:tr>
      <w:tr w:rsidR="0036329D" w:rsidRPr="005F57E3" w:rsidTr="005F57E3">
        <w:tc>
          <w:tcPr>
            <w:tcW w:w="237" w:type="pct"/>
          </w:tcPr>
          <w:p w:rsidR="0036329D" w:rsidRPr="005F57E3" w:rsidRDefault="0036329D" w:rsidP="005F57E3">
            <w:pPr>
              <w:ind w:firstLine="0"/>
              <w:rPr>
                <w:sz w:val="20"/>
                <w:szCs w:val="20"/>
              </w:rPr>
            </w:pPr>
          </w:p>
        </w:tc>
        <w:tc>
          <w:tcPr>
            <w:tcW w:w="1288" w:type="pct"/>
          </w:tcPr>
          <w:p w:rsidR="0036329D" w:rsidRPr="005F57E3" w:rsidRDefault="0036329D" w:rsidP="005F57E3">
            <w:pPr>
              <w:ind w:firstLine="0"/>
              <w:rPr>
                <w:sz w:val="20"/>
                <w:szCs w:val="20"/>
              </w:rPr>
            </w:pPr>
            <w:r w:rsidRPr="005F57E3">
              <w:rPr>
                <w:sz w:val="20"/>
                <w:szCs w:val="20"/>
              </w:rPr>
              <w:t>Подзаконные акты:</w:t>
            </w:r>
          </w:p>
        </w:tc>
        <w:tc>
          <w:tcPr>
            <w:tcW w:w="908" w:type="pct"/>
          </w:tcPr>
          <w:p w:rsidR="0036329D" w:rsidRPr="005F57E3" w:rsidRDefault="0036329D" w:rsidP="005F57E3">
            <w:pPr>
              <w:ind w:firstLine="0"/>
              <w:rPr>
                <w:sz w:val="20"/>
                <w:szCs w:val="20"/>
              </w:rPr>
            </w:pPr>
          </w:p>
        </w:tc>
        <w:tc>
          <w:tcPr>
            <w:tcW w:w="899" w:type="pct"/>
          </w:tcPr>
          <w:p w:rsidR="0036329D" w:rsidRPr="005F57E3" w:rsidRDefault="0036329D" w:rsidP="005F57E3">
            <w:pPr>
              <w:ind w:firstLine="0"/>
              <w:rPr>
                <w:sz w:val="20"/>
                <w:szCs w:val="20"/>
              </w:rPr>
            </w:pPr>
          </w:p>
        </w:tc>
        <w:tc>
          <w:tcPr>
            <w:tcW w:w="1057" w:type="pct"/>
          </w:tcPr>
          <w:p w:rsidR="0036329D" w:rsidRPr="005F57E3" w:rsidRDefault="0036329D" w:rsidP="005F57E3">
            <w:pPr>
              <w:ind w:firstLine="0"/>
              <w:rPr>
                <w:sz w:val="20"/>
                <w:szCs w:val="20"/>
              </w:rPr>
            </w:pPr>
          </w:p>
        </w:tc>
        <w:tc>
          <w:tcPr>
            <w:tcW w:w="610" w:type="pct"/>
          </w:tcPr>
          <w:p w:rsidR="0036329D" w:rsidRPr="005F57E3" w:rsidRDefault="0036329D" w:rsidP="005F57E3">
            <w:pPr>
              <w:ind w:firstLine="0"/>
              <w:rPr>
                <w:sz w:val="20"/>
                <w:szCs w:val="20"/>
              </w:rPr>
            </w:pPr>
          </w:p>
        </w:tc>
      </w:tr>
      <w:tr w:rsidR="0036329D" w:rsidRPr="005F57E3" w:rsidTr="005F57E3">
        <w:tc>
          <w:tcPr>
            <w:tcW w:w="237" w:type="pct"/>
          </w:tcPr>
          <w:p w:rsidR="0036329D" w:rsidRPr="005F57E3" w:rsidRDefault="0036329D" w:rsidP="005F57E3">
            <w:pPr>
              <w:ind w:firstLine="0"/>
              <w:rPr>
                <w:sz w:val="20"/>
                <w:szCs w:val="20"/>
              </w:rPr>
            </w:pPr>
          </w:p>
        </w:tc>
        <w:tc>
          <w:tcPr>
            <w:tcW w:w="1288" w:type="pct"/>
          </w:tcPr>
          <w:p w:rsidR="0036329D" w:rsidRPr="005F57E3" w:rsidRDefault="0036329D" w:rsidP="005F57E3">
            <w:pPr>
              <w:ind w:firstLine="0"/>
              <w:rPr>
                <w:sz w:val="20"/>
                <w:szCs w:val="20"/>
              </w:rPr>
            </w:pPr>
            <w:r w:rsidRPr="005F57E3">
              <w:rPr>
                <w:sz w:val="20"/>
                <w:szCs w:val="20"/>
              </w:rPr>
              <w:t xml:space="preserve"> - указы:</w:t>
            </w:r>
          </w:p>
        </w:tc>
        <w:tc>
          <w:tcPr>
            <w:tcW w:w="908" w:type="pct"/>
          </w:tcPr>
          <w:p w:rsidR="0036329D" w:rsidRPr="005F57E3" w:rsidRDefault="0036329D" w:rsidP="005F57E3">
            <w:pPr>
              <w:ind w:firstLine="0"/>
              <w:rPr>
                <w:sz w:val="20"/>
                <w:szCs w:val="20"/>
              </w:rPr>
            </w:pPr>
          </w:p>
        </w:tc>
        <w:tc>
          <w:tcPr>
            <w:tcW w:w="899" w:type="pct"/>
          </w:tcPr>
          <w:p w:rsidR="0036329D" w:rsidRPr="005F57E3" w:rsidRDefault="0036329D" w:rsidP="005F57E3">
            <w:pPr>
              <w:ind w:firstLine="0"/>
              <w:rPr>
                <w:sz w:val="20"/>
                <w:szCs w:val="20"/>
              </w:rPr>
            </w:pPr>
          </w:p>
        </w:tc>
        <w:tc>
          <w:tcPr>
            <w:tcW w:w="1057" w:type="pct"/>
          </w:tcPr>
          <w:p w:rsidR="0036329D" w:rsidRPr="005F57E3" w:rsidRDefault="0036329D" w:rsidP="005F57E3">
            <w:pPr>
              <w:ind w:firstLine="0"/>
              <w:rPr>
                <w:sz w:val="20"/>
                <w:szCs w:val="20"/>
              </w:rPr>
            </w:pPr>
          </w:p>
        </w:tc>
        <w:tc>
          <w:tcPr>
            <w:tcW w:w="610" w:type="pct"/>
          </w:tcPr>
          <w:p w:rsidR="0036329D" w:rsidRPr="005F57E3" w:rsidRDefault="0036329D" w:rsidP="005F57E3">
            <w:pPr>
              <w:ind w:firstLine="0"/>
              <w:rPr>
                <w:sz w:val="20"/>
                <w:szCs w:val="20"/>
              </w:rPr>
            </w:pPr>
          </w:p>
        </w:tc>
      </w:tr>
      <w:tr w:rsidR="0036329D" w:rsidRPr="005F57E3" w:rsidTr="005F57E3">
        <w:tc>
          <w:tcPr>
            <w:tcW w:w="237" w:type="pct"/>
          </w:tcPr>
          <w:p w:rsidR="0036329D" w:rsidRPr="005F57E3" w:rsidRDefault="0036329D" w:rsidP="005F57E3">
            <w:pPr>
              <w:ind w:firstLine="0"/>
              <w:rPr>
                <w:sz w:val="20"/>
                <w:szCs w:val="20"/>
              </w:rPr>
            </w:pPr>
          </w:p>
        </w:tc>
        <w:tc>
          <w:tcPr>
            <w:tcW w:w="1288" w:type="pct"/>
          </w:tcPr>
          <w:p w:rsidR="0036329D" w:rsidRPr="005F57E3" w:rsidRDefault="0036329D" w:rsidP="005F57E3">
            <w:pPr>
              <w:ind w:firstLine="0"/>
              <w:rPr>
                <w:sz w:val="20"/>
                <w:szCs w:val="20"/>
              </w:rPr>
            </w:pPr>
            <w:r w:rsidRPr="005F57E3">
              <w:rPr>
                <w:sz w:val="20"/>
                <w:szCs w:val="20"/>
              </w:rPr>
              <w:t xml:space="preserve"> - постановления:</w:t>
            </w:r>
          </w:p>
        </w:tc>
        <w:tc>
          <w:tcPr>
            <w:tcW w:w="908" w:type="pct"/>
          </w:tcPr>
          <w:p w:rsidR="0036329D" w:rsidRPr="005F57E3" w:rsidRDefault="0036329D" w:rsidP="005F57E3">
            <w:pPr>
              <w:ind w:firstLine="0"/>
              <w:rPr>
                <w:sz w:val="20"/>
                <w:szCs w:val="20"/>
              </w:rPr>
            </w:pPr>
          </w:p>
        </w:tc>
        <w:tc>
          <w:tcPr>
            <w:tcW w:w="899" w:type="pct"/>
          </w:tcPr>
          <w:p w:rsidR="0036329D" w:rsidRPr="005F57E3" w:rsidRDefault="0036329D" w:rsidP="005F57E3">
            <w:pPr>
              <w:ind w:firstLine="0"/>
              <w:rPr>
                <w:sz w:val="20"/>
                <w:szCs w:val="20"/>
              </w:rPr>
            </w:pPr>
          </w:p>
        </w:tc>
        <w:tc>
          <w:tcPr>
            <w:tcW w:w="1057" w:type="pct"/>
          </w:tcPr>
          <w:p w:rsidR="0036329D" w:rsidRPr="005F57E3" w:rsidRDefault="0036329D" w:rsidP="005F57E3">
            <w:pPr>
              <w:ind w:firstLine="0"/>
              <w:rPr>
                <w:sz w:val="20"/>
                <w:szCs w:val="20"/>
              </w:rPr>
            </w:pPr>
          </w:p>
        </w:tc>
        <w:tc>
          <w:tcPr>
            <w:tcW w:w="610" w:type="pct"/>
          </w:tcPr>
          <w:p w:rsidR="0036329D" w:rsidRPr="005F57E3" w:rsidRDefault="0036329D" w:rsidP="005F57E3">
            <w:pPr>
              <w:ind w:firstLine="0"/>
              <w:rPr>
                <w:sz w:val="20"/>
                <w:szCs w:val="20"/>
              </w:rPr>
            </w:pPr>
          </w:p>
        </w:tc>
      </w:tr>
      <w:tr w:rsidR="0036329D" w:rsidRPr="005F57E3" w:rsidTr="005F57E3">
        <w:tc>
          <w:tcPr>
            <w:tcW w:w="237" w:type="pct"/>
          </w:tcPr>
          <w:p w:rsidR="0036329D" w:rsidRPr="005F57E3" w:rsidRDefault="0036329D" w:rsidP="005F57E3">
            <w:pPr>
              <w:ind w:firstLine="0"/>
              <w:rPr>
                <w:sz w:val="20"/>
                <w:szCs w:val="20"/>
              </w:rPr>
            </w:pPr>
          </w:p>
        </w:tc>
        <w:tc>
          <w:tcPr>
            <w:tcW w:w="1288" w:type="pct"/>
          </w:tcPr>
          <w:p w:rsidR="0036329D" w:rsidRPr="005F57E3" w:rsidRDefault="0036329D" w:rsidP="005F57E3">
            <w:pPr>
              <w:ind w:firstLine="0"/>
              <w:rPr>
                <w:sz w:val="20"/>
                <w:szCs w:val="20"/>
              </w:rPr>
            </w:pPr>
            <w:r w:rsidRPr="005F57E3">
              <w:rPr>
                <w:sz w:val="20"/>
                <w:szCs w:val="20"/>
              </w:rPr>
              <w:t xml:space="preserve"> - приказы:</w:t>
            </w:r>
          </w:p>
        </w:tc>
        <w:tc>
          <w:tcPr>
            <w:tcW w:w="908" w:type="pct"/>
          </w:tcPr>
          <w:p w:rsidR="0036329D" w:rsidRPr="005F57E3" w:rsidRDefault="0036329D" w:rsidP="005F57E3">
            <w:pPr>
              <w:ind w:firstLine="0"/>
              <w:rPr>
                <w:sz w:val="20"/>
                <w:szCs w:val="20"/>
              </w:rPr>
            </w:pPr>
          </w:p>
        </w:tc>
        <w:tc>
          <w:tcPr>
            <w:tcW w:w="899" w:type="pct"/>
          </w:tcPr>
          <w:p w:rsidR="0036329D" w:rsidRPr="005F57E3" w:rsidRDefault="0036329D" w:rsidP="005F57E3">
            <w:pPr>
              <w:ind w:firstLine="0"/>
              <w:rPr>
                <w:sz w:val="20"/>
                <w:szCs w:val="20"/>
              </w:rPr>
            </w:pPr>
          </w:p>
        </w:tc>
        <w:tc>
          <w:tcPr>
            <w:tcW w:w="1057" w:type="pct"/>
          </w:tcPr>
          <w:p w:rsidR="0036329D" w:rsidRPr="005F57E3" w:rsidRDefault="0036329D" w:rsidP="005F57E3">
            <w:pPr>
              <w:ind w:firstLine="0"/>
              <w:rPr>
                <w:sz w:val="20"/>
                <w:szCs w:val="20"/>
              </w:rPr>
            </w:pPr>
          </w:p>
        </w:tc>
        <w:tc>
          <w:tcPr>
            <w:tcW w:w="610" w:type="pct"/>
          </w:tcPr>
          <w:p w:rsidR="0036329D" w:rsidRPr="005F57E3" w:rsidRDefault="0036329D" w:rsidP="005F57E3">
            <w:pPr>
              <w:ind w:firstLine="0"/>
              <w:rPr>
                <w:sz w:val="20"/>
                <w:szCs w:val="20"/>
              </w:rPr>
            </w:pPr>
          </w:p>
        </w:tc>
      </w:tr>
      <w:tr w:rsidR="0036329D" w:rsidRPr="005F57E3" w:rsidTr="005F57E3">
        <w:tc>
          <w:tcPr>
            <w:tcW w:w="237" w:type="pct"/>
          </w:tcPr>
          <w:p w:rsidR="0036329D" w:rsidRPr="005F57E3" w:rsidRDefault="0036329D" w:rsidP="005F57E3">
            <w:pPr>
              <w:ind w:firstLine="0"/>
              <w:rPr>
                <w:sz w:val="20"/>
                <w:szCs w:val="20"/>
              </w:rPr>
            </w:pPr>
          </w:p>
        </w:tc>
        <w:tc>
          <w:tcPr>
            <w:tcW w:w="1288" w:type="pct"/>
          </w:tcPr>
          <w:p w:rsidR="0036329D" w:rsidRPr="005F57E3" w:rsidRDefault="0036329D" w:rsidP="005F57E3">
            <w:pPr>
              <w:ind w:firstLine="0"/>
              <w:rPr>
                <w:sz w:val="20"/>
                <w:szCs w:val="20"/>
              </w:rPr>
            </w:pPr>
            <w:r w:rsidRPr="005F57E3">
              <w:rPr>
                <w:sz w:val="20"/>
                <w:szCs w:val="20"/>
              </w:rPr>
              <w:t xml:space="preserve"> - распоряжения:</w:t>
            </w:r>
          </w:p>
        </w:tc>
        <w:tc>
          <w:tcPr>
            <w:tcW w:w="908" w:type="pct"/>
          </w:tcPr>
          <w:p w:rsidR="0036329D" w:rsidRPr="005F57E3" w:rsidRDefault="0036329D" w:rsidP="005F57E3">
            <w:pPr>
              <w:ind w:firstLine="0"/>
              <w:rPr>
                <w:sz w:val="20"/>
                <w:szCs w:val="20"/>
              </w:rPr>
            </w:pPr>
          </w:p>
        </w:tc>
        <w:tc>
          <w:tcPr>
            <w:tcW w:w="899" w:type="pct"/>
          </w:tcPr>
          <w:p w:rsidR="0036329D" w:rsidRPr="005F57E3" w:rsidRDefault="0036329D" w:rsidP="005F57E3">
            <w:pPr>
              <w:ind w:firstLine="0"/>
              <w:rPr>
                <w:sz w:val="20"/>
                <w:szCs w:val="20"/>
              </w:rPr>
            </w:pPr>
          </w:p>
        </w:tc>
        <w:tc>
          <w:tcPr>
            <w:tcW w:w="1057" w:type="pct"/>
          </w:tcPr>
          <w:p w:rsidR="0036329D" w:rsidRPr="005F57E3" w:rsidRDefault="0036329D" w:rsidP="005F57E3">
            <w:pPr>
              <w:ind w:firstLine="0"/>
              <w:rPr>
                <w:sz w:val="20"/>
                <w:szCs w:val="20"/>
              </w:rPr>
            </w:pPr>
          </w:p>
        </w:tc>
        <w:tc>
          <w:tcPr>
            <w:tcW w:w="610" w:type="pct"/>
          </w:tcPr>
          <w:p w:rsidR="0036329D" w:rsidRPr="005F57E3" w:rsidRDefault="0036329D" w:rsidP="005F57E3">
            <w:pPr>
              <w:ind w:firstLine="0"/>
              <w:rPr>
                <w:sz w:val="20"/>
                <w:szCs w:val="20"/>
              </w:rPr>
            </w:pPr>
          </w:p>
        </w:tc>
      </w:tr>
    </w:tbl>
    <w:p w:rsidR="0036329D" w:rsidRPr="001B32B9" w:rsidRDefault="0036329D" w:rsidP="0036329D">
      <w:pPr>
        <w:rPr>
          <w:rFonts w:cs="Times New Roman"/>
          <w:sz w:val="28"/>
          <w:szCs w:val="28"/>
        </w:rPr>
      </w:pPr>
    </w:p>
    <w:p w:rsidR="005C3075" w:rsidRDefault="005C3075">
      <w:pPr>
        <w:spacing w:after="200" w:line="276" w:lineRule="auto"/>
        <w:ind w:firstLine="0"/>
        <w:jc w:val="left"/>
        <w:rPr>
          <w:rFonts w:cs="Times New Roman"/>
          <w:sz w:val="28"/>
          <w:szCs w:val="28"/>
        </w:rPr>
      </w:pPr>
      <w:r>
        <w:rPr>
          <w:rFonts w:cs="Times New Roman"/>
          <w:sz w:val="28"/>
          <w:szCs w:val="28"/>
        </w:rPr>
        <w:br w:type="page"/>
      </w:r>
    </w:p>
    <w:p w:rsidR="0036329D" w:rsidRPr="001B32B9" w:rsidRDefault="00A51A7B" w:rsidP="0076250C">
      <w:pPr>
        <w:jc w:val="right"/>
        <w:outlineLvl w:val="0"/>
      </w:pPr>
      <w:r>
        <w:lastRenderedPageBreak/>
        <w:t>Приложение</w:t>
      </w:r>
      <w:r w:rsidR="0036329D" w:rsidRPr="001B32B9">
        <w:t xml:space="preserve"> №</w:t>
      </w:r>
      <w:r w:rsidR="00A562A0">
        <w:t xml:space="preserve"> </w:t>
      </w:r>
      <w:r w:rsidR="0036329D" w:rsidRPr="001B32B9">
        <w:t>2 к</w:t>
      </w:r>
    </w:p>
    <w:p w:rsidR="0036329D" w:rsidRPr="001B32B9" w:rsidRDefault="0036329D" w:rsidP="004A1D67">
      <w:pPr>
        <w:jc w:val="right"/>
      </w:pPr>
      <w:r w:rsidRPr="001B32B9">
        <w:t>форме 1/РБ</w:t>
      </w:r>
    </w:p>
    <w:p w:rsidR="0036329D" w:rsidRPr="00874A18" w:rsidRDefault="0036329D" w:rsidP="0036329D">
      <w:pPr>
        <w:rPr>
          <w:rFonts w:cs="Times New Roman"/>
          <w:sz w:val="28"/>
          <w:szCs w:val="28"/>
        </w:rPr>
      </w:pPr>
    </w:p>
    <w:p w:rsidR="004A1D67" w:rsidRPr="00874A18" w:rsidRDefault="0036329D" w:rsidP="0076250C">
      <w:pPr>
        <w:jc w:val="center"/>
        <w:outlineLvl w:val="0"/>
        <w:rPr>
          <w:b/>
        </w:rPr>
      </w:pPr>
      <w:r w:rsidRPr="00874A18">
        <w:rPr>
          <w:b/>
        </w:rPr>
        <w:t>Отчет</w:t>
      </w:r>
    </w:p>
    <w:p w:rsidR="0036329D" w:rsidRPr="00874A18" w:rsidRDefault="0036329D" w:rsidP="004A1D67">
      <w:pPr>
        <w:jc w:val="center"/>
        <w:rPr>
          <w:b/>
        </w:rPr>
      </w:pPr>
      <w:r w:rsidRPr="00874A18">
        <w:rPr>
          <w:b/>
        </w:rPr>
        <w:t>о выполнении Плана основных мероприятий по вопросам обеспечения радиационной защиты</w:t>
      </w:r>
    </w:p>
    <w:p w:rsidR="0036329D" w:rsidRPr="00874A18" w:rsidRDefault="004A1D67" w:rsidP="004A1D67">
      <w:pPr>
        <w:jc w:val="center"/>
      </w:pPr>
      <w:r w:rsidRPr="00874A18">
        <w:t>___________________________________________________________________</w:t>
      </w:r>
    </w:p>
    <w:p w:rsidR="0036329D" w:rsidRPr="00874A18" w:rsidRDefault="0036329D" w:rsidP="004A1D67">
      <w:pPr>
        <w:jc w:val="center"/>
        <w:rPr>
          <w:sz w:val="20"/>
          <w:szCs w:val="20"/>
        </w:rPr>
      </w:pPr>
      <w:r w:rsidRPr="00874A18">
        <w:rPr>
          <w:sz w:val="20"/>
          <w:szCs w:val="20"/>
        </w:rPr>
        <w:t xml:space="preserve">(субъект Российской Федерации, федеральный округ, </w:t>
      </w:r>
      <w:r w:rsidRPr="00874A18">
        <w:rPr>
          <w:rFonts w:eastAsia="Times New Roman"/>
          <w:bCs/>
          <w:spacing w:val="1"/>
          <w:sz w:val="20"/>
          <w:szCs w:val="20"/>
          <w:lang w:eastAsia="ru-RU"/>
        </w:rPr>
        <w:t>ГУ МЧС России</w:t>
      </w:r>
      <w:r w:rsidRPr="00874A18">
        <w:rPr>
          <w:sz w:val="20"/>
          <w:szCs w:val="20"/>
        </w:rPr>
        <w:t>)</w:t>
      </w:r>
    </w:p>
    <w:p w:rsidR="0036329D" w:rsidRPr="00874A18" w:rsidRDefault="0036329D" w:rsidP="004A1D67">
      <w:pPr>
        <w:jc w:val="center"/>
        <w:rPr>
          <w:b/>
        </w:rPr>
      </w:pPr>
      <w:r w:rsidRPr="00874A18">
        <w:rPr>
          <w:b/>
        </w:rPr>
        <w:t>по состоянию на __ _________ 20__ года</w:t>
      </w:r>
    </w:p>
    <w:p w:rsidR="0036329D" w:rsidRPr="001B32B9" w:rsidRDefault="00A562A0" w:rsidP="00A562A0">
      <w:pPr>
        <w:jc w:val="right"/>
      </w:pPr>
      <w:r w:rsidRPr="00A562A0">
        <w:t xml:space="preserve">Таблица </w:t>
      </w:r>
      <w:r>
        <w:t>1</w:t>
      </w:r>
    </w:p>
    <w:p w:rsidR="0036329D" w:rsidRPr="00A562A0" w:rsidRDefault="004A1D67" w:rsidP="00A562A0">
      <w:pPr>
        <w:ind w:firstLine="0"/>
        <w:jc w:val="center"/>
        <w:outlineLvl w:val="0"/>
        <w:rPr>
          <w:b/>
        </w:rPr>
      </w:pPr>
      <w:r w:rsidRPr="00A562A0">
        <w:rPr>
          <w:b/>
        </w:rPr>
        <w:t>Общие сведения</w:t>
      </w:r>
    </w:p>
    <w:p w:rsidR="0036329D" w:rsidRPr="001B32B9" w:rsidRDefault="0036329D" w:rsidP="004A1D67">
      <w:pPr>
        <w:rPr>
          <w:b/>
        </w:rPr>
      </w:pPr>
    </w:p>
    <w:tbl>
      <w:tblPr>
        <w:tblStyle w:val="ae"/>
        <w:tblW w:w="5000" w:type="pct"/>
        <w:tblLook w:val="04A0" w:firstRow="1" w:lastRow="0" w:firstColumn="1" w:lastColumn="0" w:noHBand="0" w:noVBand="1"/>
      </w:tblPr>
      <w:tblGrid>
        <w:gridCol w:w="667"/>
        <w:gridCol w:w="697"/>
        <w:gridCol w:w="641"/>
        <w:gridCol w:w="1152"/>
        <w:gridCol w:w="1266"/>
        <w:gridCol w:w="704"/>
        <w:gridCol w:w="757"/>
        <w:gridCol w:w="1446"/>
        <w:gridCol w:w="1266"/>
        <w:gridCol w:w="707"/>
        <w:gridCol w:w="1447"/>
        <w:gridCol w:w="1295"/>
        <w:gridCol w:w="1428"/>
        <w:gridCol w:w="668"/>
        <w:gridCol w:w="645"/>
      </w:tblGrid>
      <w:tr w:rsidR="0036329D" w:rsidRPr="00083CBE" w:rsidTr="0092133D">
        <w:tc>
          <w:tcPr>
            <w:tcW w:w="3635" w:type="pct"/>
            <w:gridSpan w:val="11"/>
            <w:vAlign w:val="center"/>
          </w:tcPr>
          <w:p w:rsidR="00083CBE" w:rsidRDefault="0036329D" w:rsidP="004A1D67">
            <w:pPr>
              <w:ind w:firstLine="0"/>
              <w:jc w:val="center"/>
              <w:rPr>
                <w:b/>
                <w:sz w:val="18"/>
                <w:szCs w:val="18"/>
              </w:rPr>
            </w:pPr>
            <w:r w:rsidRPr="00083CBE">
              <w:rPr>
                <w:b/>
                <w:sz w:val="18"/>
                <w:szCs w:val="18"/>
              </w:rPr>
              <w:t xml:space="preserve">Мероприятия по подготовке органов управления, сил и средств, должностных лиц, специалистов и населения при ЧС </w:t>
            </w:r>
          </w:p>
          <w:p w:rsidR="0036329D" w:rsidRPr="00083CBE" w:rsidRDefault="0036329D" w:rsidP="004A1D67">
            <w:pPr>
              <w:ind w:firstLine="0"/>
              <w:jc w:val="center"/>
              <w:rPr>
                <w:b/>
                <w:sz w:val="18"/>
                <w:szCs w:val="18"/>
              </w:rPr>
            </w:pPr>
            <w:r w:rsidRPr="00083CBE">
              <w:rPr>
                <w:b/>
                <w:sz w:val="18"/>
                <w:szCs w:val="18"/>
              </w:rPr>
              <w:t>связанных с радиационной безопасности:</w:t>
            </w:r>
          </w:p>
        </w:tc>
        <w:tc>
          <w:tcPr>
            <w:tcW w:w="1146" w:type="pct"/>
            <w:gridSpan w:val="3"/>
            <w:vAlign w:val="center"/>
          </w:tcPr>
          <w:p w:rsidR="0036329D" w:rsidRPr="00083CBE" w:rsidRDefault="0036329D" w:rsidP="004A1D67">
            <w:pPr>
              <w:ind w:firstLine="0"/>
              <w:jc w:val="center"/>
              <w:rPr>
                <w:b/>
                <w:sz w:val="18"/>
                <w:szCs w:val="18"/>
              </w:rPr>
            </w:pPr>
            <w:r w:rsidRPr="00083CBE">
              <w:rPr>
                <w:b/>
                <w:sz w:val="18"/>
                <w:szCs w:val="18"/>
              </w:rPr>
              <w:t>Мероприятия по проверке готовности к действиям по предназначению:</w:t>
            </w:r>
          </w:p>
        </w:tc>
        <w:tc>
          <w:tcPr>
            <w:tcW w:w="219" w:type="pct"/>
            <w:vMerge w:val="restart"/>
            <w:textDirection w:val="btLr"/>
            <w:vAlign w:val="center"/>
          </w:tcPr>
          <w:p w:rsidR="0036329D" w:rsidRPr="00083CBE" w:rsidRDefault="0036329D" w:rsidP="0092133D">
            <w:pPr>
              <w:ind w:left="113" w:right="113" w:firstLine="0"/>
              <w:jc w:val="center"/>
              <w:rPr>
                <w:b/>
                <w:sz w:val="18"/>
                <w:szCs w:val="18"/>
              </w:rPr>
            </w:pPr>
            <w:r w:rsidRPr="00083CBE">
              <w:rPr>
                <w:b/>
                <w:sz w:val="18"/>
                <w:szCs w:val="18"/>
              </w:rPr>
              <w:t>всего</w:t>
            </w:r>
          </w:p>
        </w:tc>
      </w:tr>
      <w:tr w:rsidR="0036329D" w:rsidRPr="00083CBE" w:rsidTr="0092133D">
        <w:tc>
          <w:tcPr>
            <w:tcW w:w="1735" w:type="pct"/>
            <w:gridSpan w:val="6"/>
            <w:vAlign w:val="center"/>
          </w:tcPr>
          <w:p w:rsidR="0036329D" w:rsidRPr="00083CBE" w:rsidRDefault="0036329D" w:rsidP="004A1D67">
            <w:pPr>
              <w:ind w:firstLine="0"/>
              <w:jc w:val="center"/>
              <w:rPr>
                <w:b/>
                <w:sz w:val="18"/>
                <w:szCs w:val="18"/>
              </w:rPr>
            </w:pPr>
            <w:r w:rsidRPr="00083CBE">
              <w:rPr>
                <w:b/>
                <w:sz w:val="18"/>
                <w:szCs w:val="18"/>
              </w:rPr>
              <w:t>подготовка органов управления, сил и средств</w:t>
            </w:r>
          </w:p>
        </w:tc>
        <w:tc>
          <w:tcPr>
            <w:tcW w:w="1412" w:type="pct"/>
            <w:gridSpan w:val="4"/>
            <w:vAlign w:val="center"/>
          </w:tcPr>
          <w:p w:rsidR="0036329D" w:rsidRPr="00083CBE" w:rsidRDefault="0036329D" w:rsidP="004A1D67">
            <w:pPr>
              <w:ind w:firstLine="0"/>
              <w:jc w:val="center"/>
              <w:rPr>
                <w:b/>
                <w:sz w:val="18"/>
                <w:szCs w:val="18"/>
              </w:rPr>
            </w:pPr>
            <w:r w:rsidRPr="00083CBE">
              <w:rPr>
                <w:b/>
                <w:sz w:val="18"/>
                <w:szCs w:val="18"/>
              </w:rPr>
              <w:t>подготовка должностных лиц, специалистов и населения</w:t>
            </w:r>
          </w:p>
        </w:tc>
        <w:tc>
          <w:tcPr>
            <w:tcW w:w="488" w:type="pct"/>
            <w:vMerge w:val="restart"/>
            <w:vAlign w:val="center"/>
          </w:tcPr>
          <w:p w:rsidR="0036329D" w:rsidRPr="00083CBE" w:rsidRDefault="0036329D" w:rsidP="004A1D67">
            <w:pPr>
              <w:ind w:firstLine="0"/>
              <w:jc w:val="center"/>
              <w:rPr>
                <w:b/>
                <w:sz w:val="18"/>
                <w:szCs w:val="18"/>
              </w:rPr>
            </w:pPr>
            <w:r w:rsidRPr="00083CBE">
              <w:rPr>
                <w:b/>
                <w:sz w:val="18"/>
                <w:szCs w:val="18"/>
              </w:rPr>
              <w:t>выставочная деятельность, общественные, культурно-массовые, спортивные и другие мероприятия</w:t>
            </w:r>
          </w:p>
        </w:tc>
        <w:tc>
          <w:tcPr>
            <w:tcW w:w="438" w:type="pct"/>
            <w:vMerge w:val="restart"/>
            <w:textDirection w:val="btLr"/>
            <w:vAlign w:val="center"/>
          </w:tcPr>
          <w:p w:rsidR="0036329D" w:rsidRPr="00083CBE" w:rsidRDefault="0036329D" w:rsidP="0092133D">
            <w:pPr>
              <w:ind w:left="113" w:right="113" w:firstLine="0"/>
              <w:jc w:val="center"/>
              <w:rPr>
                <w:b/>
                <w:sz w:val="18"/>
                <w:szCs w:val="18"/>
              </w:rPr>
            </w:pPr>
            <w:r w:rsidRPr="00083CBE">
              <w:rPr>
                <w:b/>
                <w:sz w:val="18"/>
                <w:szCs w:val="18"/>
              </w:rPr>
              <w:t>комплексные проверки</w:t>
            </w:r>
          </w:p>
        </w:tc>
        <w:tc>
          <w:tcPr>
            <w:tcW w:w="483" w:type="pct"/>
            <w:vMerge w:val="restart"/>
            <w:textDirection w:val="btLr"/>
            <w:vAlign w:val="center"/>
          </w:tcPr>
          <w:p w:rsidR="0036329D" w:rsidRPr="00083CBE" w:rsidRDefault="0036329D" w:rsidP="0092133D">
            <w:pPr>
              <w:ind w:left="113" w:right="113" w:firstLine="0"/>
              <w:jc w:val="center"/>
              <w:rPr>
                <w:b/>
                <w:sz w:val="18"/>
                <w:szCs w:val="18"/>
              </w:rPr>
            </w:pPr>
            <w:r w:rsidRPr="00083CBE">
              <w:rPr>
                <w:b/>
                <w:sz w:val="18"/>
                <w:szCs w:val="18"/>
              </w:rPr>
              <w:t>проверки по направлениям деятельности подразделений</w:t>
            </w:r>
          </w:p>
        </w:tc>
        <w:tc>
          <w:tcPr>
            <w:tcW w:w="226" w:type="pct"/>
            <w:vMerge w:val="restart"/>
            <w:textDirection w:val="btLr"/>
            <w:vAlign w:val="center"/>
          </w:tcPr>
          <w:p w:rsidR="0036329D" w:rsidRPr="00083CBE" w:rsidRDefault="0036329D" w:rsidP="0092133D">
            <w:pPr>
              <w:ind w:left="113" w:right="113" w:firstLine="0"/>
              <w:jc w:val="center"/>
              <w:rPr>
                <w:b/>
                <w:sz w:val="18"/>
                <w:szCs w:val="18"/>
              </w:rPr>
            </w:pPr>
            <w:r w:rsidRPr="00083CBE">
              <w:rPr>
                <w:b/>
                <w:sz w:val="18"/>
                <w:szCs w:val="18"/>
              </w:rPr>
              <w:t>итого</w:t>
            </w:r>
          </w:p>
        </w:tc>
        <w:tc>
          <w:tcPr>
            <w:tcW w:w="219" w:type="pct"/>
            <w:vMerge/>
          </w:tcPr>
          <w:p w:rsidR="0036329D" w:rsidRPr="00083CBE" w:rsidRDefault="0036329D" w:rsidP="004A1D67">
            <w:pPr>
              <w:ind w:firstLine="0"/>
              <w:rPr>
                <w:b/>
                <w:sz w:val="18"/>
                <w:szCs w:val="18"/>
              </w:rPr>
            </w:pPr>
          </w:p>
        </w:tc>
      </w:tr>
      <w:tr w:rsidR="0036329D" w:rsidRPr="00083CBE" w:rsidTr="0092133D">
        <w:trPr>
          <w:cantSplit/>
          <w:trHeight w:val="1134"/>
        </w:trPr>
        <w:tc>
          <w:tcPr>
            <w:tcW w:w="226" w:type="pct"/>
            <w:textDirection w:val="btLr"/>
            <w:vAlign w:val="center"/>
          </w:tcPr>
          <w:p w:rsidR="0036329D" w:rsidRPr="00083CBE" w:rsidRDefault="0036329D" w:rsidP="0092133D">
            <w:pPr>
              <w:ind w:left="113" w:right="113" w:firstLine="0"/>
              <w:jc w:val="center"/>
              <w:rPr>
                <w:b/>
                <w:sz w:val="18"/>
                <w:szCs w:val="18"/>
              </w:rPr>
            </w:pPr>
            <w:r w:rsidRPr="00083CBE">
              <w:rPr>
                <w:b/>
                <w:sz w:val="18"/>
                <w:szCs w:val="18"/>
              </w:rPr>
              <w:t>КШУ</w:t>
            </w:r>
          </w:p>
        </w:tc>
        <w:tc>
          <w:tcPr>
            <w:tcW w:w="236" w:type="pct"/>
            <w:textDirection w:val="btLr"/>
            <w:vAlign w:val="center"/>
          </w:tcPr>
          <w:p w:rsidR="0036329D" w:rsidRPr="00083CBE" w:rsidRDefault="0036329D" w:rsidP="0092133D">
            <w:pPr>
              <w:ind w:left="113" w:right="113" w:firstLine="0"/>
              <w:jc w:val="center"/>
              <w:rPr>
                <w:b/>
                <w:sz w:val="18"/>
                <w:szCs w:val="18"/>
              </w:rPr>
            </w:pPr>
            <w:r w:rsidRPr="00083CBE">
              <w:rPr>
                <w:b/>
                <w:sz w:val="18"/>
                <w:szCs w:val="18"/>
              </w:rPr>
              <w:t>КШТ, ШТ</w:t>
            </w:r>
          </w:p>
        </w:tc>
        <w:tc>
          <w:tcPr>
            <w:tcW w:w="217" w:type="pct"/>
            <w:textDirection w:val="btLr"/>
            <w:vAlign w:val="center"/>
          </w:tcPr>
          <w:p w:rsidR="0036329D" w:rsidRPr="00083CBE" w:rsidRDefault="0036329D" w:rsidP="0092133D">
            <w:pPr>
              <w:ind w:left="113" w:right="113" w:firstLine="0"/>
              <w:jc w:val="center"/>
              <w:rPr>
                <w:b/>
                <w:sz w:val="18"/>
                <w:szCs w:val="18"/>
              </w:rPr>
            </w:pPr>
            <w:r w:rsidRPr="00083CBE">
              <w:rPr>
                <w:b/>
                <w:sz w:val="18"/>
                <w:szCs w:val="18"/>
              </w:rPr>
              <w:t>ТСУ, КУ</w:t>
            </w:r>
          </w:p>
        </w:tc>
        <w:tc>
          <w:tcPr>
            <w:tcW w:w="390" w:type="pct"/>
            <w:textDirection w:val="btLr"/>
            <w:vAlign w:val="center"/>
          </w:tcPr>
          <w:p w:rsidR="0036329D" w:rsidRPr="00083CBE" w:rsidRDefault="0036329D" w:rsidP="0092133D">
            <w:pPr>
              <w:ind w:left="113" w:right="113" w:firstLine="0"/>
              <w:jc w:val="center"/>
              <w:rPr>
                <w:b/>
                <w:sz w:val="18"/>
                <w:szCs w:val="18"/>
              </w:rPr>
            </w:pPr>
            <w:r w:rsidRPr="00083CBE">
              <w:rPr>
                <w:b/>
                <w:sz w:val="18"/>
                <w:szCs w:val="18"/>
              </w:rPr>
              <w:t>тренировки</w:t>
            </w:r>
          </w:p>
        </w:tc>
        <w:tc>
          <w:tcPr>
            <w:tcW w:w="428" w:type="pct"/>
            <w:textDirection w:val="btLr"/>
            <w:vAlign w:val="center"/>
          </w:tcPr>
          <w:p w:rsidR="0036329D" w:rsidRPr="00083CBE" w:rsidRDefault="0036329D" w:rsidP="0092133D">
            <w:pPr>
              <w:ind w:left="113" w:right="113" w:firstLine="0"/>
              <w:jc w:val="center"/>
              <w:rPr>
                <w:b/>
                <w:sz w:val="18"/>
                <w:szCs w:val="18"/>
              </w:rPr>
            </w:pPr>
            <w:r w:rsidRPr="00083CBE">
              <w:rPr>
                <w:b/>
                <w:sz w:val="18"/>
                <w:szCs w:val="18"/>
              </w:rPr>
              <w:t>Другие мероприятия</w:t>
            </w:r>
          </w:p>
        </w:tc>
        <w:tc>
          <w:tcPr>
            <w:tcW w:w="238" w:type="pct"/>
            <w:textDirection w:val="btLr"/>
            <w:vAlign w:val="center"/>
          </w:tcPr>
          <w:p w:rsidR="0036329D" w:rsidRPr="00083CBE" w:rsidRDefault="0036329D" w:rsidP="0092133D">
            <w:pPr>
              <w:ind w:left="113" w:right="113" w:firstLine="0"/>
              <w:jc w:val="center"/>
              <w:rPr>
                <w:b/>
                <w:sz w:val="18"/>
                <w:szCs w:val="18"/>
              </w:rPr>
            </w:pPr>
            <w:r w:rsidRPr="00083CBE">
              <w:rPr>
                <w:b/>
                <w:sz w:val="18"/>
                <w:szCs w:val="18"/>
              </w:rPr>
              <w:t>Итого</w:t>
            </w:r>
          </w:p>
        </w:tc>
        <w:tc>
          <w:tcPr>
            <w:tcW w:w="256" w:type="pct"/>
            <w:textDirection w:val="btLr"/>
            <w:vAlign w:val="center"/>
          </w:tcPr>
          <w:p w:rsidR="0036329D" w:rsidRPr="00083CBE" w:rsidRDefault="0036329D" w:rsidP="0092133D">
            <w:pPr>
              <w:ind w:left="113" w:right="113" w:firstLine="0"/>
              <w:jc w:val="center"/>
              <w:rPr>
                <w:b/>
                <w:sz w:val="18"/>
                <w:szCs w:val="18"/>
              </w:rPr>
            </w:pPr>
            <w:r w:rsidRPr="00083CBE">
              <w:rPr>
                <w:b/>
                <w:sz w:val="18"/>
                <w:szCs w:val="18"/>
              </w:rPr>
              <w:t>Сборы</w:t>
            </w:r>
          </w:p>
        </w:tc>
        <w:tc>
          <w:tcPr>
            <w:tcW w:w="489" w:type="pct"/>
            <w:textDirection w:val="btLr"/>
            <w:vAlign w:val="center"/>
          </w:tcPr>
          <w:p w:rsidR="0036329D" w:rsidRPr="00083CBE" w:rsidRDefault="0036329D" w:rsidP="0092133D">
            <w:pPr>
              <w:ind w:left="113" w:right="113" w:firstLine="0"/>
              <w:jc w:val="center"/>
              <w:rPr>
                <w:b/>
                <w:sz w:val="18"/>
                <w:szCs w:val="18"/>
              </w:rPr>
            </w:pPr>
            <w:r w:rsidRPr="00083CBE">
              <w:rPr>
                <w:b/>
                <w:sz w:val="18"/>
                <w:szCs w:val="18"/>
              </w:rPr>
              <w:t>Обучение (повышение квалификации)</w:t>
            </w:r>
          </w:p>
        </w:tc>
        <w:tc>
          <w:tcPr>
            <w:tcW w:w="428" w:type="pct"/>
            <w:textDirection w:val="btLr"/>
            <w:vAlign w:val="center"/>
          </w:tcPr>
          <w:p w:rsidR="0036329D" w:rsidRPr="00083CBE" w:rsidRDefault="0036329D" w:rsidP="0092133D">
            <w:pPr>
              <w:ind w:left="113" w:right="113" w:firstLine="0"/>
              <w:jc w:val="center"/>
              <w:rPr>
                <w:b/>
                <w:sz w:val="18"/>
                <w:szCs w:val="18"/>
              </w:rPr>
            </w:pPr>
            <w:r w:rsidRPr="00083CBE">
              <w:rPr>
                <w:b/>
                <w:sz w:val="18"/>
                <w:szCs w:val="18"/>
              </w:rPr>
              <w:t>Другие мероприятия</w:t>
            </w:r>
          </w:p>
        </w:tc>
        <w:tc>
          <w:tcPr>
            <w:tcW w:w="238" w:type="pct"/>
            <w:textDirection w:val="btLr"/>
            <w:vAlign w:val="center"/>
          </w:tcPr>
          <w:p w:rsidR="0036329D" w:rsidRPr="00083CBE" w:rsidRDefault="0036329D" w:rsidP="0092133D">
            <w:pPr>
              <w:ind w:left="113" w:right="113" w:firstLine="0"/>
              <w:jc w:val="center"/>
              <w:rPr>
                <w:b/>
                <w:sz w:val="18"/>
                <w:szCs w:val="18"/>
              </w:rPr>
            </w:pPr>
            <w:r w:rsidRPr="00083CBE">
              <w:rPr>
                <w:b/>
                <w:sz w:val="18"/>
                <w:szCs w:val="18"/>
              </w:rPr>
              <w:t>Итого</w:t>
            </w:r>
          </w:p>
        </w:tc>
        <w:tc>
          <w:tcPr>
            <w:tcW w:w="488" w:type="pct"/>
            <w:vMerge/>
          </w:tcPr>
          <w:p w:rsidR="0036329D" w:rsidRPr="00083CBE" w:rsidRDefault="0036329D" w:rsidP="004A1D67">
            <w:pPr>
              <w:ind w:firstLine="0"/>
              <w:rPr>
                <w:b/>
                <w:sz w:val="18"/>
                <w:szCs w:val="18"/>
              </w:rPr>
            </w:pPr>
          </w:p>
        </w:tc>
        <w:tc>
          <w:tcPr>
            <w:tcW w:w="438" w:type="pct"/>
            <w:vMerge/>
          </w:tcPr>
          <w:p w:rsidR="0036329D" w:rsidRPr="00083CBE" w:rsidRDefault="0036329D" w:rsidP="004A1D67">
            <w:pPr>
              <w:ind w:firstLine="0"/>
              <w:rPr>
                <w:b/>
                <w:sz w:val="18"/>
                <w:szCs w:val="18"/>
              </w:rPr>
            </w:pPr>
          </w:p>
        </w:tc>
        <w:tc>
          <w:tcPr>
            <w:tcW w:w="483" w:type="pct"/>
            <w:vMerge/>
          </w:tcPr>
          <w:p w:rsidR="0036329D" w:rsidRPr="00083CBE" w:rsidRDefault="0036329D" w:rsidP="004A1D67">
            <w:pPr>
              <w:ind w:firstLine="0"/>
              <w:rPr>
                <w:b/>
                <w:sz w:val="18"/>
                <w:szCs w:val="18"/>
              </w:rPr>
            </w:pPr>
          </w:p>
        </w:tc>
        <w:tc>
          <w:tcPr>
            <w:tcW w:w="226" w:type="pct"/>
            <w:vMerge/>
          </w:tcPr>
          <w:p w:rsidR="0036329D" w:rsidRPr="00083CBE" w:rsidRDefault="0036329D" w:rsidP="004A1D67">
            <w:pPr>
              <w:ind w:firstLine="0"/>
              <w:rPr>
                <w:b/>
                <w:sz w:val="18"/>
                <w:szCs w:val="18"/>
              </w:rPr>
            </w:pPr>
          </w:p>
        </w:tc>
        <w:tc>
          <w:tcPr>
            <w:tcW w:w="219" w:type="pct"/>
            <w:vMerge/>
          </w:tcPr>
          <w:p w:rsidR="0036329D" w:rsidRPr="00083CBE" w:rsidRDefault="0036329D" w:rsidP="004A1D67">
            <w:pPr>
              <w:ind w:firstLine="0"/>
              <w:rPr>
                <w:b/>
                <w:sz w:val="18"/>
                <w:szCs w:val="18"/>
              </w:rPr>
            </w:pPr>
          </w:p>
        </w:tc>
      </w:tr>
      <w:tr w:rsidR="0036329D" w:rsidRPr="004A1D67" w:rsidTr="004A1D67">
        <w:tc>
          <w:tcPr>
            <w:tcW w:w="226" w:type="pct"/>
          </w:tcPr>
          <w:p w:rsidR="0036329D" w:rsidRPr="004A1D67" w:rsidRDefault="0036329D" w:rsidP="004A1D67">
            <w:pPr>
              <w:ind w:firstLine="0"/>
              <w:rPr>
                <w:sz w:val="18"/>
                <w:szCs w:val="18"/>
              </w:rPr>
            </w:pPr>
          </w:p>
        </w:tc>
        <w:tc>
          <w:tcPr>
            <w:tcW w:w="236" w:type="pct"/>
          </w:tcPr>
          <w:p w:rsidR="0036329D" w:rsidRPr="004A1D67" w:rsidRDefault="0036329D" w:rsidP="004A1D67">
            <w:pPr>
              <w:ind w:firstLine="0"/>
              <w:rPr>
                <w:sz w:val="18"/>
                <w:szCs w:val="18"/>
              </w:rPr>
            </w:pPr>
          </w:p>
        </w:tc>
        <w:tc>
          <w:tcPr>
            <w:tcW w:w="217" w:type="pct"/>
          </w:tcPr>
          <w:p w:rsidR="0036329D" w:rsidRPr="004A1D67" w:rsidRDefault="0036329D" w:rsidP="004A1D67">
            <w:pPr>
              <w:ind w:firstLine="0"/>
              <w:rPr>
                <w:sz w:val="18"/>
                <w:szCs w:val="18"/>
              </w:rPr>
            </w:pPr>
          </w:p>
        </w:tc>
        <w:tc>
          <w:tcPr>
            <w:tcW w:w="390" w:type="pct"/>
          </w:tcPr>
          <w:p w:rsidR="0036329D" w:rsidRPr="004A1D67" w:rsidRDefault="0036329D" w:rsidP="004A1D67">
            <w:pPr>
              <w:ind w:firstLine="0"/>
              <w:rPr>
                <w:sz w:val="18"/>
                <w:szCs w:val="18"/>
              </w:rPr>
            </w:pPr>
          </w:p>
        </w:tc>
        <w:tc>
          <w:tcPr>
            <w:tcW w:w="428" w:type="pct"/>
          </w:tcPr>
          <w:p w:rsidR="0036329D" w:rsidRPr="004A1D67" w:rsidRDefault="0036329D" w:rsidP="004A1D67">
            <w:pPr>
              <w:ind w:firstLine="0"/>
              <w:rPr>
                <w:sz w:val="18"/>
                <w:szCs w:val="18"/>
              </w:rPr>
            </w:pPr>
          </w:p>
        </w:tc>
        <w:tc>
          <w:tcPr>
            <w:tcW w:w="238" w:type="pct"/>
          </w:tcPr>
          <w:p w:rsidR="0036329D" w:rsidRPr="004A1D67" w:rsidRDefault="0036329D" w:rsidP="004A1D67">
            <w:pPr>
              <w:ind w:firstLine="0"/>
              <w:rPr>
                <w:sz w:val="18"/>
                <w:szCs w:val="18"/>
              </w:rPr>
            </w:pPr>
          </w:p>
        </w:tc>
        <w:tc>
          <w:tcPr>
            <w:tcW w:w="256" w:type="pct"/>
          </w:tcPr>
          <w:p w:rsidR="0036329D" w:rsidRPr="004A1D67" w:rsidRDefault="0036329D" w:rsidP="004A1D67">
            <w:pPr>
              <w:ind w:firstLine="0"/>
              <w:rPr>
                <w:sz w:val="18"/>
                <w:szCs w:val="18"/>
              </w:rPr>
            </w:pPr>
          </w:p>
        </w:tc>
        <w:tc>
          <w:tcPr>
            <w:tcW w:w="489" w:type="pct"/>
          </w:tcPr>
          <w:p w:rsidR="0036329D" w:rsidRPr="004A1D67" w:rsidRDefault="0036329D" w:rsidP="004A1D67">
            <w:pPr>
              <w:ind w:firstLine="0"/>
              <w:rPr>
                <w:sz w:val="18"/>
                <w:szCs w:val="18"/>
              </w:rPr>
            </w:pPr>
          </w:p>
        </w:tc>
        <w:tc>
          <w:tcPr>
            <w:tcW w:w="428" w:type="pct"/>
          </w:tcPr>
          <w:p w:rsidR="0036329D" w:rsidRPr="004A1D67" w:rsidRDefault="0036329D" w:rsidP="004A1D67">
            <w:pPr>
              <w:ind w:firstLine="0"/>
              <w:rPr>
                <w:sz w:val="18"/>
                <w:szCs w:val="18"/>
              </w:rPr>
            </w:pPr>
          </w:p>
        </w:tc>
        <w:tc>
          <w:tcPr>
            <w:tcW w:w="238" w:type="pct"/>
          </w:tcPr>
          <w:p w:rsidR="0036329D" w:rsidRPr="004A1D67" w:rsidRDefault="0036329D" w:rsidP="004A1D67">
            <w:pPr>
              <w:ind w:firstLine="0"/>
              <w:rPr>
                <w:sz w:val="18"/>
                <w:szCs w:val="18"/>
              </w:rPr>
            </w:pPr>
          </w:p>
        </w:tc>
        <w:tc>
          <w:tcPr>
            <w:tcW w:w="488" w:type="pct"/>
          </w:tcPr>
          <w:p w:rsidR="0036329D" w:rsidRPr="004A1D67" w:rsidRDefault="0036329D" w:rsidP="004A1D67">
            <w:pPr>
              <w:ind w:firstLine="0"/>
              <w:rPr>
                <w:sz w:val="18"/>
                <w:szCs w:val="18"/>
              </w:rPr>
            </w:pPr>
          </w:p>
        </w:tc>
        <w:tc>
          <w:tcPr>
            <w:tcW w:w="438" w:type="pct"/>
          </w:tcPr>
          <w:p w:rsidR="0036329D" w:rsidRPr="004A1D67" w:rsidRDefault="0036329D" w:rsidP="004A1D67">
            <w:pPr>
              <w:ind w:firstLine="0"/>
              <w:rPr>
                <w:sz w:val="18"/>
                <w:szCs w:val="18"/>
              </w:rPr>
            </w:pPr>
          </w:p>
        </w:tc>
        <w:tc>
          <w:tcPr>
            <w:tcW w:w="483" w:type="pct"/>
          </w:tcPr>
          <w:p w:rsidR="0036329D" w:rsidRPr="004A1D67" w:rsidRDefault="0036329D" w:rsidP="004A1D67">
            <w:pPr>
              <w:ind w:firstLine="0"/>
              <w:rPr>
                <w:sz w:val="18"/>
                <w:szCs w:val="18"/>
              </w:rPr>
            </w:pPr>
          </w:p>
        </w:tc>
        <w:tc>
          <w:tcPr>
            <w:tcW w:w="226" w:type="pct"/>
          </w:tcPr>
          <w:p w:rsidR="0036329D" w:rsidRPr="004A1D67" w:rsidRDefault="0036329D" w:rsidP="004A1D67">
            <w:pPr>
              <w:ind w:firstLine="0"/>
              <w:rPr>
                <w:sz w:val="18"/>
                <w:szCs w:val="18"/>
              </w:rPr>
            </w:pPr>
          </w:p>
        </w:tc>
        <w:tc>
          <w:tcPr>
            <w:tcW w:w="219" w:type="pct"/>
          </w:tcPr>
          <w:p w:rsidR="0036329D" w:rsidRPr="004A1D67" w:rsidRDefault="0036329D" w:rsidP="004A1D67">
            <w:pPr>
              <w:ind w:firstLine="0"/>
              <w:rPr>
                <w:sz w:val="18"/>
                <w:szCs w:val="18"/>
              </w:rPr>
            </w:pPr>
          </w:p>
        </w:tc>
      </w:tr>
      <w:tr w:rsidR="0036329D" w:rsidRPr="004A1D67" w:rsidTr="004A1D67">
        <w:tc>
          <w:tcPr>
            <w:tcW w:w="226" w:type="pct"/>
          </w:tcPr>
          <w:p w:rsidR="0036329D" w:rsidRPr="004A1D67" w:rsidRDefault="0036329D" w:rsidP="004A1D67">
            <w:pPr>
              <w:ind w:firstLine="0"/>
              <w:rPr>
                <w:sz w:val="18"/>
                <w:szCs w:val="18"/>
              </w:rPr>
            </w:pPr>
          </w:p>
        </w:tc>
        <w:tc>
          <w:tcPr>
            <w:tcW w:w="236" w:type="pct"/>
          </w:tcPr>
          <w:p w:rsidR="0036329D" w:rsidRPr="004A1D67" w:rsidRDefault="0036329D" w:rsidP="004A1D67">
            <w:pPr>
              <w:ind w:firstLine="0"/>
              <w:rPr>
                <w:sz w:val="18"/>
                <w:szCs w:val="18"/>
              </w:rPr>
            </w:pPr>
          </w:p>
        </w:tc>
        <w:tc>
          <w:tcPr>
            <w:tcW w:w="217" w:type="pct"/>
          </w:tcPr>
          <w:p w:rsidR="0036329D" w:rsidRPr="004A1D67" w:rsidRDefault="0036329D" w:rsidP="004A1D67">
            <w:pPr>
              <w:ind w:firstLine="0"/>
              <w:rPr>
                <w:sz w:val="18"/>
                <w:szCs w:val="18"/>
              </w:rPr>
            </w:pPr>
          </w:p>
        </w:tc>
        <w:tc>
          <w:tcPr>
            <w:tcW w:w="390" w:type="pct"/>
          </w:tcPr>
          <w:p w:rsidR="0036329D" w:rsidRPr="004A1D67" w:rsidRDefault="0036329D" w:rsidP="004A1D67">
            <w:pPr>
              <w:ind w:firstLine="0"/>
              <w:rPr>
                <w:sz w:val="18"/>
                <w:szCs w:val="18"/>
              </w:rPr>
            </w:pPr>
          </w:p>
        </w:tc>
        <w:tc>
          <w:tcPr>
            <w:tcW w:w="428" w:type="pct"/>
          </w:tcPr>
          <w:p w:rsidR="0036329D" w:rsidRPr="004A1D67" w:rsidRDefault="0036329D" w:rsidP="004A1D67">
            <w:pPr>
              <w:ind w:firstLine="0"/>
              <w:rPr>
                <w:sz w:val="18"/>
                <w:szCs w:val="18"/>
              </w:rPr>
            </w:pPr>
          </w:p>
        </w:tc>
        <w:tc>
          <w:tcPr>
            <w:tcW w:w="238" w:type="pct"/>
          </w:tcPr>
          <w:p w:rsidR="0036329D" w:rsidRPr="004A1D67" w:rsidRDefault="0036329D" w:rsidP="004A1D67">
            <w:pPr>
              <w:ind w:firstLine="0"/>
              <w:rPr>
                <w:sz w:val="18"/>
                <w:szCs w:val="18"/>
              </w:rPr>
            </w:pPr>
          </w:p>
        </w:tc>
        <w:tc>
          <w:tcPr>
            <w:tcW w:w="256" w:type="pct"/>
          </w:tcPr>
          <w:p w:rsidR="0036329D" w:rsidRPr="004A1D67" w:rsidRDefault="0036329D" w:rsidP="004A1D67">
            <w:pPr>
              <w:ind w:firstLine="0"/>
              <w:rPr>
                <w:sz w:val="18"/>
                <w:szCs w:val="18"/>
              </w:rPr>
            </w:pPr>
          </w:p>
        </w:tc>
        <w:tc>
          <w:tcPr>
            <w:tcW w:w="489" w:type="pct"/>
          </w:tcPr>
          <w:p w:rsidR="0036329D" w:rsidRPr="004A1D67" w:rsidRDefault="0036329D" w:rsidP="004A1D67">
            <w:pPr>
              <w:ind w:firstLine="0"/>
              <w:rPr>
                <w:sz w:val="18"/>
                <w:szCs w:val="18"/>
              </w:rPr>
            </w:pPr>
          </w:p>
        </w:tc>
        <w:tc>
          <w:tcPr>
            <w:tcW w:w="428" w:type="pct"/>
          </w:tcPr>
          <w:p w:rsidR="0036329D" w:rsidRPr="004A1D67" w:rsidRDefault="0036329D" w:rsidP="004A1D67">
            <w:pPr>
              <w:ind w:firstLine="0"/>
              <w:rPr>
                <w:sz w:val="18"/>
                <w:szCs w:val="18"/>
              </w:rPr>
            </w:pPr>
          </w:p>
        </w:tc>
        <w:tc>
          <w:tcPr>
            <w:tcW w:w="238" w:type="pct"/>
          </w:tcPr>
          <w:p w:rsidR="0036329D" w:rsidRPr="004A1D67" w:rsidRDefault="0036329D" w:rsidP="004A1D67">
            <w:pPr>
              <w:ind w:firstLine="0"/>
              <w:rPr>
                <w:sz w:val="18"/>
                <w:szCs w:val="18"/>
              </w:rPr>
            </w:pPr>
          </w:p>
        </w:tc>
        <w:tc>
          <w:tcPr>
            <w:tcW w:w="488" w:type="pct"/>
          </w:tcPr>
          <w:p w:rsidR="0036329D" w:rsidRPr="004A1D67" w:rsidRDefault="0036329D" w:rsidP="004A1D67">
            <w:pPr>
              <w:ind w:firstLine="0"/>
              <w:rPr>
                <w:sz w:val="18"/>
                <w:szCs w:val="18"/>
              </w:rPr>
            </w:pPr>
          </w:p>
        </w:tc>
        <w:tc>
          <w:tcPr>
            <w:tcW w:w="438" w:type="pct"/>
          </w:tcPr>
          <w:p w:rsidR="0036329D" w:rsidRPr="004A1D67" w:rsidRDefault="0036329D" w:rsidP="004A1D67">
            <w:pPr>
              <w:ind w:firstLine="0"/>
              <w:rPr>
                <w:sz w:val="18"/>
                <w:szCs w:val="18"/>
              </w:rPr>
            </w:pPr>
          </w:p>
        </w:tc>
        <w:tc>
          <w:tcPr>
            <w:tcW w:w="483" w:type="pct"/>
          </w:tcPr>
          <w:p w:rsidR="0036329D" w:rsidRPr="004A1D67" w:rsidRDefault="0036329D" w:rsidP="004A1D67">
            <w:pPr>
              <w:ind w:firstLine="0"/>
              <w:rPr>
                <w:sz w:val="18"/>
                <w:szCs w:val="18"/>
              </w:rPr>
            </w:pPr>
          </w:p>
        </w:tc>
        <w:tc>
          <w:tcPr>
            <w:tcW w:w="226" w:type="pct"/>
          </w:tcPr>
          <w:p w:rsidR="0036329D" w:rsidRPr="004A1D67" w:rsidRDefault="0036329D" w:rsidP="004A1D67">
            <w:pPr>
              <w:ind w:firstLine="0"/>
              <w:rPr>
                <w:sz w:val="18"/>
                <w:szCs w:val="18"/>
              </w:rPr>
            </w:pPr>
          </w:p>
        </w:tc>
        <w:tc>
          <w:tcPr>
            <w:tcW w:w="219" w:type="pct"/>
          </w:tcPr>
          <w:p w:rsidR="0036329D" w:rsidRPr="004A1D67" w:rsidRDefault="0036329D" w:rsidP="004A1D67">
            <w:pPr>
              <w:ind w:firstLine="0"/>
              <w:rPr>
                <w:sz w:val="18"/>
                <w:szCs w:val="18"/>
              </w:rPr>
            </w:pPr>
          </w:p>
        </w:tc>
      </w:tr>
      <w:tr w:rsidR="0036329D" w:rsidRPr="004A1D67" w:rsidTr="004A1D67">
        <w:tc>
          <w:tcPr>
            <w:tcW w:w="226" w:type="pct"/>
          </w:tcPr>
          <w:p w:rsidR="0036329D" w:rsidRPr="004A1D67" w:rsidRDefault="0036329D" w:rsidP="004A1D67">
            <w:pPr>
              <w:ind w:firstLine="0"/>
              <w:rPr>
                <w:sz w:val="18"/>
                <w:szCs w:val="18"/>
              </w:rPr>
            </w:pPr>
          </w:p>
        </w:tc>
        <w:tc>
          <w:tcPr>
            <w:tcW w:w="236" w:type="pct"/>
          </w:tcPr>
          <w:p w:rsidR="0036329D" w:rsidRPr="004A1D67" w:rsidRDefault="0036329D" w:rsidP="004A1D67">
            <w:pPr>
              <w:ind w:firstLine="0"/>
              <w:rPr>
                <w:sz w:val="18"/>
                <w:szCs w:val="18"/>
              </w:rPr>
            </w:pPr>
          </w:p>
        </w:tc>
        <w:tc>
          <w:tcPr>
            <w:tcW w:w="217" w:type="pct"/>
          </w:tcPr>
          <w:p w:rsidR="0036329D" w:rsidRPr="004A1D67" w:rsidRDefault="0036329D" w:rsidP="004A1D67">
            <w:pPr>
              <w:ind w:firstLine="0"/>
              <w:rPr>
                <w:sz w:val="18"/>
                <w:szCs w:val="18"/>
              </w:rPr>
            </w:pPr>
          </w:p>
        </w:tc>
        <w:tc>
          <w:tcPr>
            <w:tcW w:w="390" w:type="pct"/>
          </w:tcPr>
          <w:p w:rsidR="0036329D" w:rsidRPr="004A1D67" w:rsidRDefault="0036329D" w:rsidP="004A1D67">
            <w:pPr>
              <w:ind w:firstLine="0"/>
              <w:rPr>
                <w:sz w:val="18"/>
                <w:szCs w:val="18"/>
              </w:rPr>
            </w:pPr>
          </w:p>
        </w:tc>
        <w:tc>
          <w:tcPr>
            <w:tcW w:w="428" w:type="pct"/>
          </w:tcPr>
          <w:p w:rsidR="0036329D" w:rsidRPr="004A1D67" w:rsidRDefault="0036329D" w:rsidP="004A1D67">
            <w:pPr>
              <w:ind w:firstLine="0"/>
              <w:rPr>
                <w:sz w:val="18"/>
                <w:szCs w:val="18"/>
              </w:rPr>
            </w:pPr>
          </w:p>
        </w:tc>
        <w:tc>
          <w:tcPr>
            <w:tcW w:w="238" w:type="pct"/>
          </w:tcPr>
          <w:p w:rsidR="0036329D" w:rsidRPr="004A1D67" w:rsidRDefault="0036329D" w:rsidP="004A1D67">
            <w:pPr>
              <w:ind w:firstLine="0"/>
              <w:rPr>
                <w:sz w:val="18"/>
                <w:szCs w:val="18"/>
              </w:rPr>
            </w:pPr>
          </w:p>
        </w:tc>
        <w:tc>
          <w:tcPr>
            <w:tcW w:w="256" w:type="pct"/>
          </w:tcPr>
          <w:p w:rsidR="0036329D" w:rsidRPr="004A1D67" w:rsidRDefault="0036329D" w:rsidP="004A1D67">
            <w:pPr>
              <w:ind w:firstLine="0"/>
              <w:rPr>
                <w:sz w:val="18"/>
                <w:szCs w:val="18"/>
              </w:rPr>
            </w:pPr>
          </w:p>
        </w:tc>
        <w:tc>
          <w:tcPr>
            <w:tcW w:w="489" w:type="pct"/>
          </w:tcPr>
          <w:p w:rsidR="0036329D" w:rsidRPr="004A1D67" w:rsidRDefault="0036329D" w:rsidP="004A1D67">
            <w:pPr>
              <w:ind w:firstLine="0"/>
              <w:rPr>
                <w:sz w:val="18"/>
                <w:szCs w:val="18"/>
              </w:rPr>
            </w:pPr>
          </w:p>
        </w:tc>
        <w:tc>
          <w:tcPr>
            <w:tcW w:w="428" w:type="pct"/>
          </w:tcPr>
          <w:p w:rsidR="0036329D" w:rsidRPr="004A1D67" w:rsidRDefault="0036329D" w:rsidP="004A1D67">
            <w:pPr>
              <w:ind w:firstLine="0"/>
              <w:rPr>
                <w:sz w:val="18"/>
                <w:szCs w:val="18"/>
              </w:rPr>
            </w:pPr>
          </w:p>
        </w:tc>
        <w:tc>
          <w:tcPr>
            <w:tcW w:w="238" w:type="pct"/>
          </w:tcPr>
          <w:p w:rsidR="0036329D" w:rsidRPr="004A1D67" w:rsidRDefault="0036329D" w:rsidP="004A1D67">
            <w:pPr>
              <w:ind w:firstLine="0"/>
              <w:rPr>
                <w:sz w:val="18"/>
                <w:szCs w:val="18"/>
              </w:rPr>
            </w:pPr>
          </w:p>
        </w:tc>
        <w:tc>
          <w:tcPr>
            <w:tcW w:w="488" w:type="pct"/>
          </w:tcPr>
          <w:p w:rsidR="0036329D" w:rsidRPr="004A1D67" w:rsidRDefault="0036329D" w:rsidP="004A1D67">
            <w:pPr>
              <w:ind w:firstLine="0"/>
              <w:rPr>
                <w:sz w:val="18"/>
                <w:szCs w:val="18"/>
              </w:rPr>
            </w:pPr>
          </w:p>
        </w:tc>
        <w:tc>
          <w:tcPr>
            <w:tcW w:w="438" w:type="pct"/>
          </w:tcPr>
          <w:p w:rsidR="0036329D" w:rsidRPr="004A1D67" w:rsidRDefault="0036329D" w:rsidP="004A1D67">
            <w:pPr>
              <w:ind w:firstLine="0"/>
              <w:rPr>
                <w:sz w:val="18"/>
                <w:szCs w:val="18"/>
              </w:rPr>
            </w:pPr>
          </w:p>
        </w:tc>
        <w:tc>
          <w:tcPr>
            <w:tcW w:w="483" w:type="pct"/>
          </w:tcPr>
          <w:p w:rsidR="0036329D" w:rsidRPr="004A1D67" w:rsidRDefault="0036329D" w:rsidP="004A1D67">
            <w:pPr>
              <w:ind w:firstLine="0"/>
              <w:rPr>
                <w:sz w:val="18"/>
                <w:szCs w:val="18"/>
              </w:rPr>
            </w:pPr>
          </w:p>
        </w:tc>
        <w:tc>
          <w:tcPr>
            <w:tcW w:w="226" w:type="pct"/>
          </w:tcPr>
          <w:p w:rsidR="0036329D" w:rsidRPr="004A1D67" w:rsidRDefault="0036329D" w:rsidP="004A1D67">
            <w:pPr>
              <w:ind w:firstLine="0"/>
              <w:rPr>
                <w:sz w:val="18"/>
                <w:szCs w:val="18"/>
              </w:rPr>
            </w:pPr>
          </w:p>
        </w:tc>
        <w:tc>
          <w:tcPr>
            <w:tcW w:w="219" w:type="pct"/>
          </w:tcPr>
          <w:p w:rsidR="0036329D" w:rsidRPr="004A1D67" w:rsidRDefault="0036329D" w:rsidP="004A1D67">
            <w:pPr>
              <w:ind w:firstLine="0"/>
              <w:rPr>
                <w:sz w:val="18"/>
                <w:szCs w:val="18"/>
              </w:rPr>
            </w:pPr>
          </w:p>
        </w:tc>
      </w:tr>
      <w:tr w:rsidR="0036329D" w:rsidRPr="004A1D67" w:rsidTr="004A1D67">
        <w:tc>
          <w:tcPr>
            <w:tcW w:w="226" w:type="pct"/>
          </w:tcPr>
          <w:p w:rsidR="0036329D" w:rsidRPr="004A1D67" w:rsidRDefault="0036329D" w:rsidP="004A1D67">
            <w:pPr>
              <w:ind w:firstLine="0"/>
              <w:rPr>
                <w:sz w:val="18"/>
                <w:szCs w:val="18"/>
              </w:rPr>
            </w:pPr>
          </w:p>
        </w:tc>
        <w:tc>
          <w:tcPr>
            <w:tcW w:w="236" w:type="pct"/>
          </w:tcPr>
          <w:p w:rsidR="0036329D" w:rsidRPr="004A1D67" w:rsidRDefault="0036329D" w:rsidP="004A1D67">
            <w:pPr>
              <w:ind w:firstLine="0"/>
              <w:rPr>
                <w:sz w:val="18"/>
                <w:szCs w:val="18"/>
              </w:rPr>
            </w:pPr>
          </w:p>
        </w:tc>
        <w:tc>
          <w:tcPr>
            <w:tcW w:w="217" w:type="pct"/>
          </w:tcPr>
          <w:p w:rsidR="0036329D" w:rsidRPr="004A1D67" w:rsidRDefault="0036329D" w:rsidP="004A1D67">
            <w:pPr>
              <w:ind w:firstLine="0"/>
              <w:rPr>
                <w:sz w:val="18"/>
                <w:szCs w:val="18"/>
              </w:rPr>
            </w:pPr>
          </w:p>
        </w:tc>
        <w:tc>
          <w:tcPr>
            <w:tcW w:w="390" w:type="pct"/>
          </w:tcPr>
          <w:p w:rsidR="0036329D" w:rsidRPr="004A1D67" w:rsidRDefault="0036329D" w:rsidP="004A1D67">
            <w:pPr>
              <w:ind w:firstLine="0"/>
              <w:rPr>
                <w:sz w:val="18"/>
                <w:szCs w:val="18"/>
              </w:rPr>
            </w:pPr>
          </w:p>
        </w:tc>
        <w:tc>
          <w:tcPr>
            <w:tcW w:w="428" w:type="pct"/>
          </w:tcPr>
          <w:p w:rsidR="0036329D" w:rsidRPr="004A1D67" w:rsidRDefault="0036329D" w:rsidP="004A1D67">
            <w:pPr>
              <w:ind w:firstLine="0"/>
              <w:rPr>
                <w:sz w:val="18"/>
                <w:szCs w:val="18"/>
              </w:rPr>
            </w:pPr>
          </w:p>
        </w:tc>
        <w:tc>
          <w:tcPr>
            <w:tcW w:w="238" w:type="pct"/>
          </w:tcPr>
          <w:p w:rsidR="0036329D" w:rsidRPr="004A1D67" w:rsidRDefault="0036329D" w:rsidP="004A1D67">
            <w:pPr>
              <w:ind w:firstLine="0"/>
              <w:rPr>
                <w:sz w:val="18"/>
                <w:szCs w:val="18"/>
              </w:rPr>
            </w:pPr>
          </w:p>
        </w:tc>
        <w:tc>
          <w:tcPr>
            <w:tcW w:w="256" w:type="pct"/>
          </w:tcPr>
          <w:p w:rsidR="0036329D" w:rsidRPr="004A1D67" w:rsidRDefault="0036329D" w:rsidP="004A1D67">
            <w:pPr>
              <w:ind w:firstLine="0"/>
              <w:rPr>
                <w:sz w:val="18"/>
                <w:szCs w:val="18"/>
              </w:rPr>
            </w:pPr>
          </w:p>
        </w:tc>
        <w:tc>
          <w:tcPr>
            <w:tcW w:w="489" w:type="pct"/>
          </w:tcPr>
          <w:p w:rsidR="0036329D" w:rsidRPr="004A1D67" w:rsidRDefault="0036329D" w:rsidP="004A1D67">
            <w:pPr>
              <w:ind w:firstLine="0"/>
              <w:rPr>
                <w:sz w:val="18"/>
                <w:szCs w:val="18"/>
              </w:rPr>
            </w:pPr>
          </w:p>
        </w:tc>
        <w:tc>
          <w:tcPr>
            <w:tcW w:w="428" w:type="pct"/>
          </w:tcPr>
          <w:p w:rsidR="0036329D" w:rsidRPr="004A1D67" w:rsidRDefault="0036329D" w:rsidP="004A1D67">
            <w:pPr>
              <w:ind w:firstLine="0"/>
              <w:rPr>
                <w:sz w:val="18"/>
                <w:szCs w:val="18"/>
              </w:rPr>
            </w:pPr>
          </w:p>
        </w:tc>
        <w:tc>
          <w:tcPr>
            <w:tcW w:w="238" w:type="pct"/>
          </w:tcPr>
          <w:p w:rsidR="0036329D" w:rsidRPr="004A1D67" w:rsidRDefault="0036329D" w:rsidP="004A1D67">
            <w:pPr>
              <w:ind w:firstLine="0"/>
              <w:rPr>
                <w:sz w:val="18"/>
                <w:szCs w:val="18"/>
              </w:rPr>
            </w:pPr>
          </w:p>
        </w:tc>
        <w:tc>
          <w:tcPr>
            <w:tcW w:w="488" w:type="pct"/>
          </w:tcPr>
          <w:p w:rsidR="0036329D" w:rsidRPr="004A1D67" w:rsidRDefault="0036329D" w:rsidP="004A1D67">
            <w:pPr>
              <w:ind w:firstLine="0"/>
              <w:rPr>
                <w:sz w:val="18"/>
                <w:szCs w:val="18"/>
              </w:rPr>
            </w:pPr>
          </w:p>
        </w:tc>
        <w:tc>
          <w:tcPr>
            <w:tcW w:w="438" w:type="pct"/>
          </w:tcPr>
          <w:p w:rsidR="0036329D" w:rsidRPr="004A1D67" w:rsidRDefault="0036329D" w:rsidP="004A1D67">
            <w:pPr>
              <w:ind w:firstLine="0"/>
              <w:rPr>
                <w:sz w:val="18"/>
                <w:szCs w:val="18"/>
              </w:rPr>
            </w:pPr>
          </w:p>
        </w:tc>
        <w:tc>
          <w:tcPr>
            <w:tcW w:w="483" w:type="pct"/>
          </w:tcPr>
          <w:p w:rsidR="0036329D" w:rsidRPr="004A1D67" w:rsidRDefault="0036329D" w:rsidP="004A1D67">
            <w:pPr>
              <w:ind w:firstLine="0"/>
              <w:rPr>
                <w:sz w:val="18"/>
                <w:szCs w:val="18"/>
              </w:rPr>
            </w:pPr>
          </w:p>
        </w:tc>
        <w:tc>
          <w:tcPr>
            <w:tcW w:w="226" w:type="pct"/>
          </w:tcPr>
          <w:p w:rsidR="0036329D" w:rsidRPr="004A1D67" w:rsidRDefault="0036329D" w:rsidP="004A1D67">
            <w:pPr>
              <w:ind w:firstLine="0"/>
              <w:rPr>
                <w:sz w:val="18"/>
                <w:szCs w:val="18"/>
              </w:rPr>
            </w:pPr>
          </w:p>
        </w:tc>
        <w:tc>
          <w:tcPr>
            <w:tcW w:w="219" w:type="pct"/>
          </w:tcPr>
          <w:p w:rsidR="0036329D" w:rsidRPr="004A1D67" w:rsidRDefault="0036329D" w:rsidP="004A1D67">
            <w:pPr>
              <w:ind w:firstLine="0"/>
              <w:rPr>
                <w:sz w:val="18"/>
                <w:szCs w:val="18"/>
              </w:rPr>
            </w:pPr>
          </w:p>
        </w:tc>
      </w:tr>
    </w:tbl>
    <w:p w:rsidR="0036329D" w:rsidRPr="001B32B9" w:rsidRDefault="0036329D" w:rsidP="0036329D">
      <w:pPr>
        <w:tabs>
          <w:tab w:val="center" w:pos="7426"/>
        </w:tabs>
        <w:rPr>
          <w:rFonts w:cs="Times New Roman"/>
          <w:sz w:val="28"/>
          <w:szCs w:val="28"/>
        </w:rPr>
      </w:pPr>
    </w:p>
    <w:p w:rsidR="0036329D" w:rsidRPr="001B32B9" w:rsidRDefault="0036329D" w:rsidP="004A1D67">
      <w:r w:rsidRPr="001B32B9">
        <w:t>1. Количество запланированных мероприятий</w:t>
      </w:r>
      <w:r w:rsidR="00C15C15">
        <w:t>:</w:t>
      </w:r>
    </w:p>
    <w:p w:rsidR="005C3075" w:rsidRDefault="005C3075" w:rsidP="004A1D67"/>
    <w:p w:rsidR="0036329D" w:rsidRPr="001B32B9" w:rsidRDefault="0036329D" w:rsidP="004A1D67">
      <w:r w:rsidRPr="001B32B9">
        <w:t>2. Количество выполненных мероприятий</w:t>
      </w:r>
      <w:r w:rsidR="00C15C15">
        <w:t>:</w:t>
      </w:r>
    </w:p>
    <w:p w:rsidR="005C3075" w:rsidRDefault="005C3075" w:rsidP="004A1D67"/>
    <w:p w:rsidR="0036329D" w:rsidRPr="001B32B9" w:rsidRDefault="0036329D" w:rsidP="004A1D67">
      <w:r w:rsidRPr="001B32B9">
        <w:t>3. Количество невыполненных мероприятий</w:t>
      </w:r>
      <w:r w:rsidR="00C15C15">
        <w:t>:</w:t>
      </w:r>
    </w:p>
    <w:p w:rsidR="005C3075" w:rsidRDefault="005C3075" w:rsidP="004A1D67"/>
    <w:p w:rsidR="0036329D" w:rsidRPr="001B32B9" w:rsidRDefault="0036329D" w:rsidP="004A1D67">
      <w:r w:rsidRPr="001B32B9">
        <w:t>4. Количество дополнительно проведенных мероприятий</w:t>
      </w:r>
      <w:r w:rsidR="00C15C15">
        <w:t>:</w:t>
      </w:r>
    </w:p>
    <w:p w:rsidR="0036329D" w:rsidRDefault="0036329D" w:rsidP="004A1D67"/>
    <w:p w:rsidR="005C3075" w:rsidRDefault="005C3075">
      <w:pPr>
        <w:spacing w:after="200" w:line="276" w:lineRule="auto"/>
        <w:ind w:firstLine="0"/>
        <w:jc w:val="left"/>
      </w:pPr>
      <w:r>
        <w:br w:type="page"/>
      </w:r>
    </w:p>
    <w:p w:rsidR="0036329D" w:rsidRPr="009B5CD2" w:rsidRDefault="0036329D" w:rsidP="0076250C">
      <w:pPr>
        <w:jc w:val="right"/>
        <w:outlineLvl w:val="0"/>
        <w:rPr>
          <w:rFonts w:cs="Times New Roman"/>
          <w:szCs w:val="24"/>
        </w:rPr>
      </w:pPr>
      <w:r w:rsidRPr="009B5CD2">
        <w:rPr>
          <w:rFonts w:cs="Times New Roman"/>
          <w:szCs w:val="24"/>
        </w:rPr>
        <w:lastRenderedPageBreak/>
        <w:t>Таблица 2</w:t>
      </w:r>
    </w:p>
    <w:p w:rsidR="009B5CD2" w:rsidRDefault="009B5CD2" w:rsidP="0036329D">
      <w:pPr>
        <w:jc w:val="center"/>
        <w:rPr>
          <w:rFonts w:cs="Times New Roman"/>
          <w:szCs w:val="24"/>
        </w:rPr>
      </w:pPr>
    </w:p>
    <w:p w:rsidR="0036329D" w:rsidRPr="00C127C4" w:rsidRDefault="0036329D" w:rsidP="0076250C">
      <w:pPr>
        <w:jc w:val="center"/>
        <w:outlineLvl w:val="0"/>
        <w:rPr>
          <w:b/>
        </w:rPr>
      </w:pPr>
      <w:r w:rsidRPr="00C127C4">
        <w:rPr>
          <w:b/>
        </w:rPr>
        <w:t>Сводные сведения о невыполненных мероприятиях по вопросам обеспечения радиационной защиты</w:t>
      </w:r>
    </w:p>
    <w:p w:rsidR="009B5CD2" w:rsidRPr="001B32B9" w:rsidRDefault="009B5CD2" w:rsidP="00C127C4">
      <w:pPr>
        <w:jc w:val="center"/>
      </w:pPr>
      <w:r>
        <w:t>__________________________________________________________________________________________________________________</w:t>
      </w:r>
    </w:p>
    <w:p w:rsidR="0036329D" w:rsidRPr="00C127C4" w:rsidRDefault="0036329D" w:rsidP="00C127C4">
      <w:pPr>
        <w:jc w:val="center"/>
        <w:rPr>
          <w:rFonts w:eastAsia="Times New Roman"/>
          <w:bCs/>
          <w:spacing w:val="1"/>
          <w:sz w:val="20"/>
          <w:lang w:eastAsia="ru-RU"/>
        </w:rPr>
      </w:pPr>
      <w:r w:rsidRPr="00C127C4">
        <w:rPr>
          <w:rFonts w:eastAsia="Times New Roman"/>
          <w:bCs/>
          <w:spacing w:val="1"/>
          <w:sz w:val="20"/>
          <w:lang w:eastAsia="ru-RU"/>
        </w:rPr>
        <w:t xml:space="preserve">(федеральными орган исполнительной власти, органами </w:t>
      </w:r>
      <w:r w:rsidR="00732884">
        <w:rPr>
          <w:rFonts w:eastAsia="Times New Roman"/>
          <w:bCs/>
          <w:spacing w:val="1"/>
          <w:sz w:val="20"/>
          <w:lang w:eastAsia="ru-RU"/>
        </w:rPr>
        <w:t>государственной</w:t>
      </w:r>
      <w:r w:rsidRPr="00C127C4">
        <w:rPr>
          <w:rFonts w:eastAsia="Times New Roman"/>
          <w:bCs/>
          <w:spacing w:val="1"/>
          <w:sz w:val="20"/>
          <w:lang w:eastAsia="ru-RU"/>
        </w:rPr>
        <w:t xml:space="preserve"> власти субъекта Российской Федерации, ГУ МЧС России)</w:t>
      </w:r>
    </w:p>
    <w:tbl>
      <w:tblPr>
        <w:tblStyle w:val="ae"/>
        <w:tblW w:w="0" w:type="auto"/>
        <w:tblLook w:val="04A0" w:firstRow="1" w:lastRow="0" w:firstColumn="1" w:lastColumn="0" w:noHBand="0" w:noVBand="1"/>
      </w:tblPr>
      <w:tblGrid>
        <w:gridCol w:w="842"/>
        <w:gridCol w:w="3246"/>
        <w:gridCol w:w="2400"/>
        <w:gridCol w:w="3364"/>
        <w:gridCol w:w="2469"/>
        <w:gridCol w:w="2465"/>
      </w:tblGrid>
      <w:tr w:rsidR="0036329D" w:rsidRPr="00083CBE" w:rsidTr="0036329D">
        <w:trPr>
          <w:trHeight w:val="992"/>
        </w:trPr>
        <w:tc>
          <w:tcPr>
            <w:tcW w:w="846" w:type="dxa"/>
            <w:vAlign w:val="center"/>
          </w:tcPr>
          <w:p w:rsidR="0036329D" w:rsidRPr="00083CBE" w:rsidRDefault="0036329D" w:rsidP="00C127C4">
            <w:pPr>
              <w:ind w:firstLine="0"/>
              <w:jc w:val="center"/>
              <w:rPr>
                <w:b/>
                <w:sz w:val="20"/>
                <w:szCs w:val="20"/>
              </w:rPr>
            </w:pPr>
            <w:r w:rsidRPr="00083CBE">
              <w:rPr>
                <w:b/>
                <w:sz w:val="20"/>
                <w:szCs w:val="20"/>
              </w:rPr>
              <w:t>№</w:t>
            </w:r>
          </w:p>
          <w:p w:rsidR="0036329D" w:rsidRPr="00083CBE" w:rsidRDefault="0036329D" w:rsidP="00C127C4">
            <w:pPr>
              <w:ind w:firstLine="0"/>
              <w:jc w:val="center"/>
              <w:rPr>
                <w:b/>
                <w:sz w:val="20"/>
                <w:szCs w:val="20"/>
              </w:rPr>
            </w:pPr>
            <w:r w:rsidRPr="00083CBE">
              <w:rPr>
                <w:b/>
                <w:sz w:val="20"/>
                <w:szCs w:val="20"/>
              </w:rPr>
              <w:t>п/п</w:t>
            </w:r>
          </w:p>
        </w:tc>
        <w:tc>
          <w:tcPr>
            <w:tcW w:w="3260" w:type="dxa"/>
            <w:vAlign w:val="center"/>
          </w:tcPr>
          <w:p w:rsidR="0036329D" w:rsidRPr="00083CBE" w:rsidRDefault="0036329D" w:rsidP="00C127C4">
            <w:pPr>
              <w:ind w:firstLine="0"/>
              <w:jc w:val="center"/>
              <w:rPr>
                <w:b/>
                <w:sz w:val="20"/>
                <w:szCs w:val="20"/>
              </w:rPr>
            </w:pPr>
            <w:r w:rsidRPr="00083CBE">
              <w:rPr>
                <w:b/>
                <w:sz w:val="20"/>
                <w:szCs w:val="20"/>
              </w:rPr>
              <w:t>Наименование мероприятия</w:t>
            </w:r>
          </w:p>
        </w:tc>
        <w:tc>
          <w:tcPr>
            <w:tcW w:w="2410" w:type="dxa"/>
            <w:vAlign w:val="center"/>
          </w:tcPr>
          <w:p w:rsidR="0036329D" w:rsidRPr="00083CBE" w:rsidRDefault="0036329D" w:rsidP="00C127C4">
            <w:pPr>
              <w:ind w:firstLine="0"/>
              <w:jc w:val="center"/>
              <w:rPr>
                <w:b/>
                <w:sz w:val="20"/>
                <w:szCs w:val="20"/>
              </w:rPr>
            </w:pPr>
            <w:r w:rsidRPr="00083CBE">
              <w:rPr>
                <w:b/>
                <w:sz w:val="20"/>
                <w:szCs w:val="20"/>
              </w:rPr>
              <w:t>Срок проведения</w:t>
            </w:r>
          </w:p>
        </w:tc>
        <w:tc>
          <w:tcPr>
            <w:tcW w:w="3379" w:type="dxa"/>
            <w:vAlign w:val="center"/>
          </w:tcPr>
          <w:p w:rsidR="0036329D" w:rsidRPr="00083CBE" w:rsidRDefault="0036329D" w:rsidP="00C127C4">
            <w:pPr>
              <w:ind w:firstLine="0"/>
              <w:jc w:val="center"/>
              <w:rPr>
                <w:b/>
                <w:sz w:val="20"/>
                <w:szCs w:val="20"/>
              </w:rPr>
            </w:pPr>
            <w:r w:rsidRPr="00083CBE">
              <w:rPr>
                <w:b/>
                <w:sz w:val="20"/>
                <w:szCs w:val="20"/>
              </w:rPr>
              <w:t>Причины невыполнения (отмены, переноса) мероприятия</w:t>
            </w:r>
            <w:r w:rsidRPr="00083CBE">
              <w:rPr>
                <w:rStyle w:val="af4"/>
                <w:b/>
                <w:sz w:val="20"/>
                <w:szCs w:val="20"/>
              </w:rPr>
              <w:footnoteReference w:id="16"/>
            </w:r>
          </w:p>
        </w:tc>
        <w:tc>
          <w:tcPr>
            <w:tcW w:w="2474" w:type="dxa"/>
            <w:vAlign w:val="center"/>
          </w:tcPr>
          <w:p w:rsidR="00743329" w:rsidRPr="00083CBE" w:rsidRDefault="00743329" w:rsidP="00C127C4">
            <w:pPr>
              <w:ind w:firstLine="0"/>
              <w:jc w:val="center"/>
              <w:rPr>
                <w:b/>
                <w:sz w:val="20"/>
                <w:szCs w:val="20"/>
              </w:rPr>
            </w:pPr>
            <w:r w:rsidRPr="00083CBE">
              <w:rPr>
                <w:b/>
                <w:sz w:val="20"/>
                <w:szCs w:val="20"/>
              </w:rPr>
              <w:t>Вид и реквизиты,</w:t>
            </w:r>
          </w:p>
          <w:p w:rsidR="00743329" w:rsidRPr="00083CBE" w:rsidRDefault="0036329D" w:rsidP="00C127C4">
            <w:pPr>
              <w:ind w:firstLine="0"/>
              <w:jc w:val="center"/>
              <w:rPr>
                <w:b/>
                <w:sz w:val="20"/>
                <w:szCs w:val="20"/>
              </w:rPr>
            </w:pPr>
            <w:r w:rsidRPr="00083CBE">
              <w:rPr>
                <w:b/>
                <w:sz w:val="20"/>
                <w:szCs w:val="20"/>
              </w:rPr>
              <w:t xml:space="preserve">подтверждающего </w:t>
            </w:r>
          </w:p>
          <w:p w:rsidR="0036329D" w:rsidRPr="00083CBE" w:rsidRDefault="0036329D" w:rsidP="00C127C4">
            <w:pPr>
              <w:ind w:firstLine="0"/>
              <w:jc w:val="center"/>
              <w:rPr>
                <w:b/>
                <w:sz w:val="20"/>
                <w:szCs w:val="20"/>
              </w:rPr>
            </w:pPr>
            <w:r w:rsidRPr="00083CBE">
              <w:rPr>
                <w:b/>
                <w:sz w:val="20"/>
                <w:szCs w:val="20"/>
              </w:rPr>
              <w:t>документа</w:t>
            </w:r>
          </w:p>
        </w:tc>
        <w:tc>
          <w:tcPr>
            <w:tcW w:w="2474" w:type="dxa"/>
            <w:vAlign w:val="center"/>
          </w:tcPr>
          <w:p w:rsidR="0036329D" w:rsidRPr="00083CBE" w:rsidRDefault="0036329D" w:rsidP="00C127C4">
            <w:pPr>
              <w:ind w:firstLine="0"/>
              <w:jc w:val="center"/>
              <w:rPr>
                <w:b/>
                <w:sz w:val="20"/>
                <w:szCs w:val="20"/>
              </w:rPr>
            </w:pPr>
            <w:r w:rsidRPr="00083CBE">
              <w:rPr>
                <w:b/>
                <w:sz w:val="20"/>
                <w:szCs w:val="20"/>
              </w:rPr>
              <w:t>Примечание</w:t>
            </w:r>
          </w:p>
        </w:tc>
      </w:tr>
      <w:tr w:rsidR="0036329D" w:rsidRPr="00083CBE" w:rsidTr="0036329D">
        <w:tc>
          <w:tcPr>
            <w:tcW w:w="846" w:type="dxa"/>
          </w:tcPr>
          <w:p w:rsidR="0036329D" w:rsidRPr="00083CBE" w:rsidRDefault="0036329D" w:rsidP="00C127C4">
            <w:pPr>
              <w:ind w:firstLine="0"/>
              <w:jc w:val="center"/>
              <w:rPr>
                <w:b/>
                <w:sz w:val="20"/>
                <w:szCs w:val="20"/>
              </w:rPr>
            </w:pPr>
            <w:r w:rsidRPr="00083CBE">
              <w:rPr>
                <w:b/>
                <w:sz w:val="20"/>
                <w:szCs w:val="20"/>
              </w:rPr>
              <w:t>1</w:t>
            </w:r>
          </w:p>
        </w:tc>
        <w:tc>
          <w:tcPr>
            <w:tcW w:w="3260" w:type="dxa"/>
          </w:tcPr>
          <w:p w:rsidR="0036329D" w:rsidRPr="00083CBE" w:rsidRDefault="0036329D" w:rsidP="00C127C4">
            <w:pPr>
              <w:ind w:firstLine="0"/>
              <w:jc w:val="center"/>
              <w:rPr>
                <w:b/>
                <w:sz w:val="20"/>
                <w:szCs w:val="20"/>
              </w:rPr>
            </w:pPr>
            <w:r w:rsidRPr="00083CBE">
              <w:rPr>
                <w:b/>
                <w:sz w:val="20"/>
                <w:szCs w:val="20"/>
              </w:rPr>
              <w:t>2</w:t>
            </w:r>
          </w:p>
        </w:tc>
        <w:tc>
          <w:tcPr>
            <w:tcW w:w="2410" w:type="dxa"/>
          </w:tcPr>
          <w:p w:rsidR="0036329D" w:rsidRPr="00083CBE" w:rsidRDefault="0036329D" w:rsidP="00C127C4">
            <w:pPr>
              <w:ind w:firstLine="0"/>
              <w:jc w:val="center"/>
              <w:rPr>
                <w:b/>
                <w:sz w:val="20"/>
                <w:szCs w:val="20"/>
              </w:rPr>
            </w:pPr>
            <w:r w:rsidRPr="00083CBE">
              <w:rPr>
                <w:b/>
                <w:sz w:val="20"/>
                <w:szCs w:val="20"/>
              </w:rPr>
              <w:t>3</w:t>
            </w:r>
          </w:p>
        </w:tc>
        <w:tc>
          <w:tcPr>
            <w:tcW w:w="3379" w:type="dxa"/>
          </w:tcPr>
          <w:p w:rsidR="0036329D" w:rsidRPr="00083CBE" w:rsidRDefault="0036329D" w:rsidP="00C127C4">
            <w:pPr>
              <w:ind w:firstLine="0"/>
              <w:jc w:val="center"/>
              <w:rPr>
                <w:b/>
                <w:sz w:val="20"/>
                <w:szCs w:val="20"/>
              </w:rPr>
            </w:pPr>
            <w:r w:rsidRPr="00083CBE">
              <w:rPr>
                <w:b/>
                <w:sz w:val="20"/>
                <w:szCs w:val="20"/>
              </w:rPr>
              <w:t>4</w:t>
            </w:r>
          </w:p>
        </w:tc>
        <w:tc>
          <w:tcPr>
            <w:tcW w:w="2474" w:type="dxa"/>
          </w:tcPr>
          <w:p w:rsidR="0036329D" w:rsidRPr="00083CBE" w:rsidRDefault="0036329D" w:rsidP="00C127C4">
            <w:pPr>
              <w:ind w:firstLine="0"/>
              <w:jc w:val="center"/>
              <w:rPr>
                <w:b/>
                <w:sz w:val="20"/>
                <w:szCs w:val="20"/>
              </w:rPr>
            </w:pPr>
            <w:r w:rsidRPr="00083CBE">
              <w:rPr>
                <w:b/>
                <w:sz w:val="20"/>
                <w:szCs w:val="20"/>
              </w:rPr>
              <w:t>5</w:t>
            </w:r>
          </w:p>
        </w:tc>
        <w:tc>
          <w:tcPr>
            <w:tcW w:w="2474" w:type="dxa"/>
          </w:tcPr>
          <w:p w:rsidR="0036329D" w:rsidRPr="00083CBE" w:rsidRDefault="0036329D" w:rsidP="00C127C4">
            <w:pPr>
              <w:ind w:firstLine="0"/>
              <w:jc w:val="center"/>
              <w:rPr>
                <w:b/>
                <w:sz w:val="20"/>
                <w:szCs w:val="20"/>
              </w:rPr>
            </w:pPr>
            <w:r w:rsidRPr="00083CBE">
              <w:rPr>
                <w:b/>
                <w:sz w:val="20"/>
                <w:szCs w:val="20"/>
              </w:rPr>
              <w:t>6</w:t>
            </w:r>
          </w:p>
        </w:tc>
      </w:tr>
      <w:tr w:rsidR="0036329D" w:rsidRPr="00C127C4" w:rsidTr="0036329D">
        <w:tc>
          <w:tcPr>
            <w:tcW w:w="846" w:type="dxa"/>
          </w:tcPr>
          <w:p w:rsidR="0036329D" w:rsidRPr="00C127C4" w:rsidRDefault="0036329D" w:rsidP="00C127C4">
            <w:pPr>
              <w:ind w:firstLine="0"/>
              <w:jc w:val="center"/>
              <w:rPr>
                <w:sz w:val="20"/>
                <w:szCs w:val="20"/>
              </w:rPr>
            </w:pPr>
          </w:p>
        </w:tc>
        <w:tc>
          <w:tcPr>
            <w:tcW w:w="3260" w:type="dxa"/>
          </w:tcPr>
          <w:p w:rsidR="0036329D" w:rsidRPr="00C127C4" w:rsidRDefault="0036329D" w:rsidP="00C127C4">
            <w:pPr>
              <w:ind w:firstLine="0"/>
              <w:jc w:val="center"/>
              <w:rPr>
                <w:sz w:val="20"/>
                <w:szCs w:val="20"/>
              </w:rPr>
            </w:pPr>
          </w:p>
        </w:tc>
        <w:tc>
          <w:tcPr>
            <w:tcW w:w="2410" w:type="dxa"/>
          </w:tcPr>
          <w:p w:rsidR="0036329D" w:rsidRPr="00C127C4" w:rsidRDefault="0036329D" w:rsidP="00C127C4">
            <w:pPr>
              <w:ind w:firstLine="0"/>
              <w:jc w:val="center"/>
              <w:rPr>
                <w:sz w:val="20"/>
                <w:szCs w:val="20"/>
              </w:rPr>
            </w:pPr>
          </w:p>
        </w:tc>
        <w:tc>
          <w:tcPr>
            <w:tcW w:w="3379" w:type="dxa"/>
          </w:tcPr>
          <w:p w:rsidR="0036329D" w:rsidRPr="00C127C4" w:rsidRDefault="0036329D" w:rsidP="00C127C4">
            <w:pPr>
              <w:ind w:firstLine="0"/>
              <w:jc w:val="center"/>
              <w:rPr>
                <w:sz w:val="20"/>
                <w:szCs w:val="20"/>
              </w:rPr>
            </w:pPr>
          </w:p>
        </w:tc>
        <w:tc>
          <w:tcPr>
            <w:tcW w:w="2474" w:type="dxa"/>
          </w:tcPr>
          <w:p w:rsidR="0036329D" w:rsidRPr="00C127C4" w:rsidRDefault="0036329D" w:rsidP="00C127C4">
            <w:pPr>
              <w:ind w:firstLine="0"/>
              <w:jc w:val="center"/>
              <w:rPr>
                <w:sz w:val="20"/>
                <w:szCs w:val="20"/>
              </w:rPr>
            </w:pPr>
          </w:p>
        </w:tc>
        <w:tc>
          <w:tcPr>
            <w:tcW w:w="2474" w:type="dxa"/>
          </w:tcPr>
          <w:p w:rsidR="0036329D" w:rsidRPr="00C127C4" w:rsidRDefault="0036329D" w:rsidP="00C127C4">
            <w:pPr>
              <w:ind w:firstLine="0"/>
              <w:jc w:val="center"/>
              <w:rPr>
                <w:sz w:val="20"/>
                <w:szCs w:val="20"/>
              </w:rPr>
            </w:pPr>
          </w:p>
        </w:tc>
      </w:tr>
    </w:tbl>
    <w:p w:rsidR="00C127C4" w:rsidRDefault="00C127C4" w:rsidP="00C127C4"/>
    <w:p w:rsidR="00C127C4" w:rsidRDefault="00C127C4" w:rsidP="00C127C4">
      <w:pPr>
        <w:jc w:val="right"/>
      </w:pPr>
    </w:p>
    <w:p w:rsidR="0036329D" w:rsidRPr="001B32B9" w:rsidRDefault="0036329D" w:rsidP="0076250C">
      <w:pPr>
        <w:jc w:val="right"/>
        <w:outlineLvl w:val="0"/>
      </w:pPr>
      <w:r w:rsidRPr="001B32B9">
        <w:t>Таблица 3</w:t>
      </w:r>
    </w:p>
    <w:p w:rsidR="00743329" w:rsidRDefault="00743329" w:rsidP="0076250C">
      <w:pPr>
        <w:jc w:val="center"/>
        <w:outlineLvl w:val="0"/>
        <w:rPr>
          <w:b/>
        </w:rPr>
      </w:pPr>
    </w:p>
    <w:p w:rsidR="0036329D" w:rsidRPr="00C127C4" w:rsidRDefault="0036329D" w:rsidP="0076250C">
      <w:pPr>
        <w:jc w:val="center"/>
        <w:outlineLvl w:val="0"/>
        <w:rPr>
          <w:b/>
        </w:rPr>
      </w:pPr>
      <w:r w:rsidRPr="00C127C4">
        <w:rPr>
          <w:b/>
        </w:rPr>
        <w:t>Сводные сведения о дополнительно проведенных мероприятиях по вопросам обеспечения и радиационной защиты</w:t>
      </w:r>
    </w:p>
    <w:p w:rsidR="00C127C4" w:rsidRPr="00C127C4" w:rsidRDefault="00C127C4" w:rsidP="00C127C4">
      <w:pPr>
        <w:jc w:val="center"/>
      </w:pPr>
      <w:r>
        <w:t>__________________________________________________________________________________________________________</w:t>
      </w:r>
    </w:p>
    <w:p w:rsidR="0036329D" w:rsidRPr="00C127C4" w:rsidRDefault="0036329D" w:rsidP="00C127C4">
      <w:pPr>
        <w:jc w:val="center"/>
        <w:rPr>
          <w:sz w:val="12"/>
        </w:rPr>
      </w:pPr>
      <w:r w:rsidRPr="00C127C4">
        <w:rPr>
          <w:rFonts w:eastAsia="Times New Roman"/>
          <w:bCs/>
          <w:spacing w:val="1"/>
          <w:sz w:val="20"/>
          <w:lang w:eastAsia="ru-RU"/>
        </w:rPr>
        <w:t xml:space="preserve">(федеральный орган исполнительной власти, орган </w:t>
      </w:r>
      <w:r w:rsidR="00732884">
        <w:rPr>
          <w:rFonts w:eastAsia="Times New Roman"/>
          <w:bCs/>
          <w:spacing w:val="1"/>
          <w:sz w:val="20"/>
          <w:lang w:eastAsia="ru-RU"/>
        </w:rPr>
        <w:t>государственной</w:t>
      </w:r>
      <w:r w:rsidRPr="00C127C4">
        <w:rPr>
          <w:rFonts w:eastAsia="Times New Roman"/>
          <w:bCs/>
          <w:spacing w:val="1"/>
          <w:sz w:val="20"/>
          <w:lang w:eastAsia="ru-RU"/>
        </w:rPr>
        <w:t xml:space="preserve"> власти субъекта Российской Федерации, ГУ МЧС России)</w:t>
      </w:r>
    </w:p>
    <w:p w:rsidR="0036329D" w:rsidRPr="001B32B9" w:rsidRDefault="0036329D" w:rsidP="0036329D">
      <w:pPr>
        <w:jc w:val="center"/>
        <w:rPr>
          <w:rFonts w:cs="Times New Roman"/>
          <w:sz w:val="20"/>
          <w:szCs w:val="24"/>
        </w:rPr>
      </w:pPr>
    </w:p>
    <w:tbl>
      <w:tblPr>
        <w:tblStyle w:val="ae"/>
        <w:tblW w:w="0" w:type="auto"/>
        <w:tblLook w:val="04A0" w:firstRow="1" w:lastRow="0" w:firstColumn="1" w:lastColumn="0" w:noHBand="0" w:noVBand="1"/>
      </w:tblPr>
      <w:tblGrid>
        <w:gridCol w:w="844"/>
        <w:gridCol w:w="4233"/>
        <w:gridCol w:w="2824"/>
        <w:gridCol w:w="3927"/>
        <w:gridCol w:w="2958"/>
      </w:tblGrid>
      <w:tr w:rsidR="0036329D" w:rsidRPr="00083CBE" w:rsidTr="0036329D">
        <w:tc>
          <w:tcPr>
            <w:tcW w:w="846" w:type="dxa"/>
            <w:vAlign w:val="center"/>
          </w:tcPr>
          <w:p w:rsidR="0036329D" w:rsidRPr="00083CBE" w:rsidRDefault="0036329D" w:rsidP="00C127C4">
            <w:pPr>
              <w:ind w:firstLine="0"/>
              <w:jc w:val="center"/>
              <w:rPr>
                <w:b/>
                <w:sz w:val="20"/>
                <w:szCs w:val="20"/>
              </w:rPr>
            </w:pPr>
            <w:r w:rsidRPr="00083CBE">
              <w:rPr>
                <w:b/>
                <w:sz w:val="20"/>
                <w:szCs w:val="20"/>
              </w:rPr>
              <w:t>№</w:t>
            </w:r>
          </w:p>
          <w:p w:rsidR="0036329D" w:rsidRPr="00083CBE" w:rsidRDefault="0036329D" w:rsidP="00C127C4">
            <w:pPr>
              <w:ind w:firstLine="0"/>
              <w:jc w:val="center"/>
              <w:rPr>
                <w:b/>
                <w:sz w:val="20"/>
                <w:szCs w:val="20"/>
              </w:rPr>
            </w:pPr>
            <w:r w:rsidRPr="00083CBE">
              <w:rPr>
                <w:b/>
                <w:sz w:val="20"/>
                <w:szCs w:val="20"/>
              </w:rPr>
              <w:t>п/п</w:t>
            </w:r>
          </w:p>
        </w:tc>
        <w:tc>
          <w:tcPr>
            <w:tcW w:w="4252" w:type="dxa"/>
            <w:vAlign w:val="center"/>
          </w:tcPr>
          <w:p w:rsidR="0036329D" w:rsidRPr="00083CBE" w:rsidRDefault="0036329D" w:rsidP="00C127C4">
            <w:pPr>
              <w:ind w:firstLine="0"/>
              <w:jc w:val="center"/>
              <w:rPr>
                <w:b/>
                <w:sz w:val="20"/>
                <w:szCs w:val="20"/>
              </w:rPr>
            </w:pPr>
            <w:r w:rsidRPr="00083CBE">
              <w:rPr>
                <w:b/>
                <w:sz w:val="20"/>
                <w:szCs w:val="20"/>
              </w:rPr>
              <w:t>Наименование мероприятия</w:t>
            </w:r>
          </w:p>
        </w:tc>
        <w:tc>
          <w:tcPr>
            <w:tcW w:w="2835" w:type="dxa"/>
            <w:vAlign w:val="center"/>
          </w:tcPr>
          <w:p w:rsidR="0036329D" w:rsidRPr="00083CBE" w:rsidRDefault="0036329D" w:rsidP="00C127C4">
            <w:pPr>
              <w:ind w:firstLine="0"/>
              <w:jc w:val="center"/>
              <w:rPr>
                <w:b/>
                <w:sz w:val="20"/>
                <w:szCs w:val="20"/>
              </w:rPr>
            </w:pPr>
            <w:r w:rsidRPr="00083CBE">
              <w:rPr>
                <w:b/>
                <w:sz w:val="20"/>
                <w:szCs w:val="20"/>
              </w:rPr>
              <w:t>Срок проведения</w:t>
            </w:r>
          </w:p>
        </w:tc>
        <w:tc>
          <w:tcPr>
            <w:tcW w:w="3941" w:type="dxa"/>
            <w:vAlign w:val="center"/>
          </w:tcPr>
          <w:p w:rsidR="0036329D" w:rsidRPr="00083CBE" w:rsidRDefault="0036329D" w:rsidP="00C127C4">
            <w:pPr>
              <w:ind w:firstLine="0"/>
              <w:jc w:val="center"/>
              <w:rPr>
                <w:b/>
                <w:sz w:val="20"/>
                <w:szCs w:val="20"/>
              </w:rPr>
            </w:pPr>
            <w:r w:rsidRPr="00083CBE">
              <w:rPr>
                <w:b/>
                <w:sz w:val="20"/>
                <w:szCs w:val="20"/>
              </w:rPr>
              <w:t>Основание для включения мероприятия в план (вид и реквизиты подтверждающего документа)</w:t>
            </w:r>
          </w:p>
        </w:tc>
        <w:tc>
          <w:tcPr>
            <w:tcW w:w="2969" w:type="dxa"/>
            <w:vAlign w:val="center"/>
          </w:tcPr>
          <w:p w:rsidR="0036329D" w:rsidRPr="00083CBE" w:rsidRDefault="0036329D" w:rsidP="00C127C4">
            <w:pPr>
              <w:ind w:firstLine="0"/>
              <w:jc w:val="center"/>
              <w:rPr>
                <w:b/>
                <w:sz w:val="20"/>
                <w:szCs w:val="20"/>
              </w:rPr>
            </w:pPr>
            <w:r w:rsidRPr="00083CBE">
              <w:rPr>
                <w:b/>
                <w:sz w:val="20"/>
                <w:szCs w:val="20"/>
              </w:rPr>
              <w:t>Примечание</w:t>
            </w:r>
          </w:p>
        </w:tc>
      </w:tr>
      <w:tr w:rsidR="0036329D" w:rsidRPr="00083CBE" w:rsidTr="0036329D">
        <w:tc>
          <w:tcPr>
            <w:tcW w:w="846" w:type="dxa"/>
          </w:tcPr>
          <w:p w:rsidR="0036329D" w:rsidRPr="00083CBE" w:rsidRDefault="0036329D" w:rsidP="00C127C4">
            <w:pPr>
              <w:ind w:firstLine="0"/>
              <w:jc w:val="center"/>
              <w:rPr>
                <w:b/>
                <w:sz w:val="20"/>
                <w:szCs w:val="20"/>
              </w:rPr>
            </w:pPr>
            <w:r w:rsidRPr="00083CBE">
              <w:rPr>
                <w:b/>
                <w:sz w:val="20"/>
                <w:szCs w:val="20"/>
              </w:rPr>
              <w:t>1</w:t>
            </w:r>
          </w:p>
        </w:tc>
        <w:tc>
          <w:tcPr>
            <w:tcW w:w="4252" w:type="dxa"/>
          </w:tcPr>
          <w:p w:rsidR="0036329D" w:rsidRPr="00083CBE" w:rsidRDefault="0036329D" w:rsidP="00C127C4">
            <w:pPr>
              <w:ind w:firstLine="0"/>
              <w:jc w:val="center"/>
              <w:rPr>
                <w:b/>
                <w:sz w:val="20"/>
                <w:szCs w:val="20"/>
              </w:rPr>
            </w:pPr>
            <w:r w:rsidRPr="00083CBE">
              <w:rPr>
                <w:b/>
                <w:sz w:val="20"/>
                <w:szCs w:val="20"/>
              </w:rPr>
              <w:t>2</w:t>
            </w:r>
          </w:p>
        </w:tc>
        <w:tc>
          <w:tcPr>
            <w:tcW w:w="2835" w:type="dxa"/>
          </w:tcPr>
          <w:p w:rsidR="0036329D" w:rsidRPr="00083CBE" w:rsidRDefault="0036329D" w:rsidP="00C127C4">
            <w:pPr>
              <w:ind w:firstLine="0"/>
              <w:jc w:val="center"/>
              <w:rPr>
                <w:b/>
                <w:sz w:val="20"/>
                <w:szCs w:val="20"/>
              </w:rPr>
            </w:pPr>
            <w:r w:rsidRPr="00083CBE">
              <w:rPr>
                <w:b/>
                <w:sz w:val="20"/>
                <w:szCs w:val="20"/>
              </w:rPr>
              <w:t>3</w:t>
            </w:r>
          </w:p>
        </w:tc>
        <w:tc>
          <w:tcPr>
            <w:tcW w:w="3941" w:type="dxa"/>
          </w:tcPr>
          <w:p w:rsidR="0036329D" w:rsidRPr="00083CBE" w:rsidRDefault="0036329D" w:rsidP="00C127C4">
            <w:pPr>
              <w:ind w:firstLine="0"/>
              <w:jc w:val="center"/>
              <w:rPr>
                <w:b/>
                <w:sz w:val="20"/>
                <w:szCs w:val="20"/>
              </w:rPr>
            </w:pPr>
            <w:r w:rsidRPr="00083CBE">
              <w:rPr>
                <w:b/>
                <w:sz w:val="20"/>
                <w:szCs w:val="20"/>
              </w:rPr>
              <w:t>4</w:t>
            </w:r>
          </w:p>
        </w:tc>
        <w:tc>
          <w:tcPr>
            <w:tcW w:w="2969" w:type="dxa"/>
          </w:tcPr>
          <w:p w:rsidR="0036329D" w:rsidRPr="00083CBE" w:rsidRDefault="0036329D" w:rsidP="00C127C4">
            <w:pPr>
              <w:ind w:firstLine="0"/>
              <w:jc w:val="center"/>
              <w:rPr>
                <w:b/>
                <w:sz w:val="20"/>
                <w:szCs w:val="20"/>
              </w:rPr>
            </w:pPr>
            <w:r w:rsidRPr="00083CBE">
              <w:rPr>
                <w:b/>
                <w:sz w:val="20"/>
                <w:szCs w:val="20"/>
              </w:rPr>
              <w:t>5</w:t>
            </w:r>
          </w:p>
        </w:tc>
      </w:tr>
      <w:tr w:rsidR="0036329D" w:rsidRPr="00C127C4" w:rsidTr="0036329D">
        <w:tc>
          <w:tcPr>
            <w:tcW w:w="846" w:type="dxa"/>
          </w:tcPr>
          <w:p w:rsidR="0036329D" w:rsidRPr="00C127C4" w:rsidRDefault="0036329D" w:rsidP="00C127C4">
            <w:pPr>
              <w:ind w:firstLine="0"/>
              <w:jc w:val="center"/>
              <w:rPr>
                <w:sz w:val="20"/>
                <w:szCs w:val="20"/>
              </w:rPr>
            </w:pPr>
          </w:p>
        </w:tc>
        <w:tc>
          <w:tcPr>
            <w:tcW w:w="4252" w:type="dxa"/>
          </w:tcPr>
          <w:p w:rsidR="0036329D" w:rsidRPr="00C127C4" w:rsidRDefault="0036329D" w:rsidP="00C127C4">
            <w:pPr>
              <w:ind w:firstLine="0"/>
              <w:jc w:val="center"/>
              <w:rPr>
                <w:sz w:val="20"/>
                <w:szCs w:val="20"/>
              </w:rPr>
            </w:pPr>
          </w:p>
        </w:tc>
        <w:tc>
          <w:tcPr>
            <w:tcW w:w="2835" w:type="dxa"/>
          </w:tcPr>
          <w:p w:rsidR="0036329D" w:rsidRPr="00C127C4" w:rsidRDefault="0036329D" w:rsidP="00C127C4">
            <w:pPr>
              <w:ind w:firstLine="0"/>
              <w:jc w:val="center"/>
              <w:rPr>
                <w:sz w:val="20"/>
                <w:szCs w:val="20"/>
              </w:rPr>
            </w:pPr>
          </w:p>
        </w:tc>
        <w:tc>
          <w:tcPr>
            <w:tcW w:w="3941" w:type="dxa"/>
          </w:tcPr>
          <w:p w:rsidR="0036329D" w:rsidRPr="00C127C4" w:rsidRDefault="0036329D" w:rsidP="00C127C4">
            <w:pPr>
              <w:ind w:firstLine="0"/>
              <w:jc w:val="center"/>
              <w:rPr>
                <w:sz w:val="20"/>
                <w:szCs w:val="20"/>
              </w:rPr>
            </w:pPr>
          </w:p>
        </w:tc>
        <w:tc>
          <w:tcPr>
            <w:tcW w:w="2969" w:type="dxa"/>
          </w:tcPr>
          <w:p w:rsidR="0036329D" w:rsidRPr="00C127C4" w:rsidRDefault="0036329D" w:rsidP="00C127C4">
            <w:pPr>
              <w:ind w:firstLine="0"/>
              <w:jc w:val="center"/>
              <w:rPr>
                <w:sz w:val="20"/>
                <w:szCs w:val="20"/>
              </w:rPr>
            </w:pPr>
          </w:p>
        </w:tc>
      </w:tr>
    </w:tbl>
    <w:p w:rsidR="00C127C4" w:rsidRDefault="00C127C4" w:rsidP="0036329D">
      <w:pPr>
        <w:jc w:val="right"/>
        <w:rPr>
          <w:rFonts w:cs="Times New Roman"/>
          <w:b/>
          <w:szCs w:val="24"/>
        </w:rPr>
      </w:pPr>
    </w:p>
    <w:p w:rsidR="005C3075" w:rsidRDefault="005C3075">
      <w:pPr>
        <w:spacing w:after="200" w:line="276" w:lineRule="auto"/>
        <w:ind w:firstLine="0"/>
        <w:jc w:val="left"/>
        <w:rPr>
          <w:rFonts w:cs="Times New Roman"/>
          <w:szCs w:val="24"/>
        </w:rPr>
      </w:pPr>
      <w:r>
        <w:rPr>
          <w:rFonts w:cs="Times New Roman"/>
          <w:szCs w:val="24"/>
        </w:rPr>
        <w:br w:type="page"/>
      </w:r>
    </w:p>
    <w:p w:rsidR="00DC768A" w:rsidRDefault="00DC768A" w:rsidP="005C3075">
      <w:pPr>
        <w:rPr>
          <w:rFonts w:cs="Times New Roman"/>
          <w:szCs w:val="24"/>
        </w:rPr>
      </w:pPr>
    </w:p>
    <w:p w:rsidR="0036329D" w:rsidRPr="00DC768A" w:rsidRDefault="0036329D" w:rsidP="0076250C">
      <w:pPr>
        <w:jc w:val="right"/>
        <w:outlineLvl w:val="0"/>
        <w:rPr>
          <w:rFonts w:cs="Times New Roman"/>
          <w:szCs w:val="24"/>
        </w:rPr>
      </w:pPr>
      <w:r w:rsidRPr="00DC768A">
        <w:rPr>
          <w:rFonts w:cs="Times New Roman"/>
          <w:szCs w:val="24"/>
        </w:rPr>
        <w:t>Таблица 4</w:t>
      </w:r>
    </w:p>
    <w:p w:rsidR="00DC768A" w:rsidRDefault="00DC768A" w:rsidP="00DC768A">
      <w:pPr>
        <w:jc w:val="center"/>
        <w:rPr>
          <w:b/>
        </w:rPr>
      </w:pPr>
    </w:p>
    <w:p w:rsidR="00743329" w:rsidRDefault="0036329D" w:rsidP="00DC768A">
      <w:pPr>
        <w:jc w:val="center"/>
        <w:rPr>
          <w:b/>
        </w:rPr>
      </w:pPr>
      <w:r w:rsidRPr="00DC768A">
        <w:rPr>
          <w:b/>
        </w:rPr>
        <w:t xml:space="preserve">Результаты выполнения основных мероприятий главных управлений МЧС России по субъектам Российской Федерации </w:t>
      </w:r>
    </w:p>
    <w:p w:rsidR="0036329D" w:rsidRPr="00DC768A" w:rsidRDefault="0036329D" w:rsidP="00DC768A">
      <w:pPr>
        <w:jc w:val="center"/>
        <w:rPr>
          <w:b/>
        </w:rPr>
      </w:pPr>
      <w:r w:rsidRPr="00DC768A">
        <w:rPr>
          <w:b/>
        </w:rPr>
        <w:t>по вопросам обеспечения радиационной защиты</w:t>
      </w:r>
      <w:r w:rsidRPr="00DC768A">
        <w:rPr>
          <w:rStyle w:val="af4"/>
          <w:b/>
        </w:rPr>
        <w:footnoteReference w:id="17"/>
      </w:r>
    </w:p>
    <w:p w:rsidR="00DC768A" w:rsidRPr="001B32B9" w:rsidRDefault="00DC768A" w:rsidP="00DC768A">
      <w:pPr>
        <w:jc w:val="center"/>
      </w:pPr>
      <w:r>
        <w:t>__________________________________________________________________________________________________________________</w:t>
      </w:r>
    </w:p>
    <w:p w:rsidR="0036329D" w:rsidRPr="00DC768A" w:rsidRDefault="0036329D" w:rsidP="00DC768A">
      <w:pPr>
        <w:jc w:val="center"/>
        <w:rPr>
          <w:sz w:val="16"/>
        </w:rPr>
      </w:pPr>
      <w:r w:rsidRPr="00DC768A">
        <w:rPr>
          <w:rFonts w:eastAsia="Times New Roman"/>
          <w:bCs/>
          <w:spacing w:val="1"/>
          <w:sz w:val="20"/>
          <w:lang w:eastAsia="ru-RU"/>
        </w:rPr>
        <w:t xml:space="preserve">(федеральный орган исполнительной власти, орган </w:t>
      </w:r>
      <w:r w:rsidR="00732884">
        <w:rPr>
          <w:rFonts w:eastAsia="Times New Roman"/>
          <w:bCs/>
          <w:spacing w:val="1"/>
          <w:sz w:val="20"/>
          <w:lang w:eastAsia="ru-RU"/>
        </w:rPr>
        <w:t>государственной</w:t>
      </w:r>
      <w:r w:rsidRPr="00DC768A">
        <w:rPr>
          <w:rFonts w:eastAsia="Times New Roman"/>
          <w:bCs/>
          <w:spacing w:val="1"/>
          <w:sz w:val="20"/>
          <w:lang w:eastAsia="ru-RU"/>
        </w:rPr>
        <w:t xml:space="preserve"> власти субъекта Российской Федерации, ГУ МЧС России)</w:t>
      </w:r>
    </w:p>
    <w:p w:rsidR="0036329D" w:rsidRPr="001B32B9" w:rsidRDefault="0036329D" w:rsidP="0036329D">
      <w:pPr>
        <w:jc w:val="center"/>
        <w:rPr>
          <w:rFonts w:cs="Times New Roman"/>
          <w:sz w:val="20"/>
          <w:szCs w:val="24"/>
        </w:rPr>
      </w:pPr>
    </w:p>
    <w:tbl>
      <w:tblPr>
        <w:tblStyle w:val="ae"/>
        <w:tblW w:w="0" w:type="auto"/>
        <w:tblLook w:val="04A0" w:firstRow="1" w:lastRow="0" w:firstColumn="1" w:lastColumn="0" w:noHBand="0" w:noVBand="1"/>
      </w:tblPr>
      <w:tblGrid>
        <w:gridCol w:w="842"/>
        <w:gridCol w:w="2964"/>
        <w:gridCol w:w="2966"/>
        <w:gridCol w:w="2542"/>
        <w:gridCol w:w="3246"/>
        <w:gridCol w:w="2226"/>
      </w:tblGrid>
      <w:tr w:rsidR="0036329D" w:rsidRPr="00083CBE" w:rsidTr="0036329D">
        <w:tc>
          <w:tcPr>
            <w:tcW w:w="846" w:type="dxa"/>
            <w:vAlign w:val="center"/>
          </w:tcPr>
          <w:p w:rsidR="0036329D" w:rsidRPr="00083CBE" w:rsidRDefault="0036329D" w:rsidP="00DC768A">
            <w:pPr>
              <w:ind w:firstLine="0"/>
              <w:jc w:val="center"/>
              <w:rPr>
                <w:b/>
                <w:sz w:val="20"/>
                <w:szCs w:val="20"/>
              </w:rPr>
            </w:pPr>
            <w:r w:rsidRPr="00083CBE">
              <w:rPr>
                <w:b/>
                <w:sz w:val="20"/>
                <w:szCs w:val="20"/>
              </w:rPr>
              <w:t>№</w:t>
            </w:r>
          </w:p>
          <w:p w:rsidR="0036329D" w:rsidRPr="00083CBE" w:rsidRDefault="0036329D" w:rsidP="00DC768A">
            <w:pPr>
              <w:ind w:firstLine="0"/>
              <w:jc w:val="center"/>
              <w:rPr>
                <w:b/>
                <w:sz w:val="20"/>
                <w:szCs w:val="20"/>
              </w:rPr>
            </w:pPr>
            <w:r w:rsidRPr="00083CBE">
              <w:rPr>
                <w:b/>
                <w:sz w:val="20"/>
                <w:szCs w:val="20"/>
              </w:rPr>
              <w:t>п/п</w:t>
            </w:r>
          </w:p>
        </w:tc>
        <w:tc>
          <w:tcPr>
            <w:tcW w:w="2977" w:type="dxa"/>
            <w:vAlign w:val="center"/>
          </w:tcPr>
          <w:p w:rsidR="00083CBE" w:rsidRDefault="0036329D" w:rsidP="00DC768A">
            <w:pPr>
              <w:ind w:firstLine="0"/>
              <w:jc w:val="center"/>
              <w:rPr>
                <w:b/>
                <w:sz w:val="20"/>
                <w:szCs w:val="20"/>
              </w:rPr>
            </w:pPr>
            <w:r w:rsidRPr="00083CBE">
              <w:rPr>
                <w:b/>
                <w:sz w:val="20"/>
                <w:szCs w:val="20"/>
              </w:rPr>
              <w:t xml:space="preserve">Наименование субъекта </w:t>
            </w:r>
          </w:p>
          <w:p w:rsidR="0036329D" w:rsidRPr="00083CBE" w:rsidRDefault="0036329D" w:rsidP="00DC768A">
            <w:pPr>
              <w:ind w:firstLine="0"/>
              <w:jc w:val="center"/>
              <w:rPr>
                <w:b/>
                <w:sz w:val="20"/>
                <w:szCs w:val="20"/>
              </w:rPr>
            </w:pPr>
            <w:r w:rsidRPr="00083CBE">
              <w:rPr>
                <w:b/>
                <w:sz w:val="20"/>
                <w:szCs w:val="20"/>
              </w:rPr>
              <w:t>Российской Федерации</w:t>
            </w:r>
          </w:p>
        </w:tc>
        <w:tc>
          <w:tcPr>
            <w:tcW w:w="2976" w:type="dxa"/>
            <w:vAlign w:val="center"/>
          </w:tcPr>
          <w:p w:rsidR="00083CBE" w:rsidRDefault="0036329D" w:rsidP="00DC768A">
            <w:pPr>
              <w:ind w:firstLine="0"/>
              <w:jc w:val="center"/>
              <w:rPr>
                <w:b/>
                <w:sz w:val="20"/>
                <w:szCs w:val="20"/>
              </w:rPr>
            </w:pPr>
            <w:r w:rsidRPr="00083CBE">
              <w:rPr>
                <w:b/>
                <w:sz w:val="20"/>
                <w:szCs w:val="20"/>
              </w:rPr>
              <w:t xml:space="preserve">Количество </w:t>
            </w:r>
          </w:p>
          <w:p w:rsidR="00083CBE" w:rsidRDefault="0036329D" w:rsidP="00DC768A">
            <w:pPr>
              <w:ind w:firstLine="0"/>
              <w:jc w:val="center"/>
              <w:rPr>
                <w:b/>
                <w:sz w:val="20"/>
                <w:szCs w:val="20"/>
              </w:rPr>
            </w:pPr>
            <w:r w:rsidRPr="00083CBE">
              <w:rPr>
                <w:b/>
                <w:sz w:val="20"/>
                <w:szCs w:val="20"/>
              </w:rPr>
              <w:t xml:space="preserve">запланированных </w:t>
            </w:r>
          </w:p>
          <w:p w:rsidR="0036329D" w:rsidRPr="00083CBE" w:rsidRDefault="0036329D" w:rsidP="00DC768A">
            <w:pPr>
              <w:ind w:firstLine="0"/>
              <w:jc w:val="center"/>
              <w:rPr>
                <w:b/>
                <w:sz w:val="20"/>
                <w:szCs w:val="20"/>
              </w:rPr>
            </w:pPr>
            <w:r w:rsidRPr="00083CBE">
              <w:rPr>
                <w:b/>
                <w:sz w:val="20"/>
                <w:szCs w:val="20"/>
              </w:rPr>
              <w:t>мероприятий</w:t>
            </w:r>
          </w:p>
        </w:tc>
        <w:tc>
          <w:tcPr>
            <w:tcW w:w="2552" w:type="dxa"/>
            <w:vAlign w:val="center"/>
          </w:tcPr>
          <w:p w:rsidR="00083CBE" w:rsidRDefault="0036329D" w:rsidP="00DC768A">
            <w:pPr>
              <w:ind w:firstLine="0"/>
              <w:jc w:val="center"/>
              <w:rPr>
                <w:b/>
                <w:sz w:val="20"/>
                <w:szCs w:val="20"/>
              </w:rPr>
            </w:pPr>
            <w:r w:rsidRPr="00083CBE">
              <w:rPr>
                <w:b/>
                <w:sz w:val="20"/>
                <w:szCs w:val="20"/>
              </w:rPr>
              <w:t xml:space="preserve">Количество </w:t>
            </w:r>
          </w:p>
          <w:p w:rsidR="00083CBE" w:rsidRDefault="0036329D" w:rsidP="00DC768A">
            <w:pPr>
              <w:ind w:firstLine="0"/>
              <w:jc w:val="center"/>
              <w:rPr>
                <w:b/>
                <w:sz w:val="20"/>
                <w:szCs w:val="20"/>
              </w:rPr>
            </w:pPr>
            <w:r w:rsidRPr="00083CBE">
              <w:rPr>
                <w:b/>
                <w:sz w:val="20"/>
                <w:szCs w:val="20"/>
              </w:rPr>
              <w:t xml:space="preserve">выполненных </w:t>
            </w:r>
          </w:p>
          <w:p w:rsidR="0036329D" w:rsidRPr="00083CBE" w:rsidRDefault="0036329D" w:rsidP="00DC768A">
            <w:pPr>
              <w:ind w:firstLine="0"/>
              <w:jc w:val="center"/>
              <w:rPr>
                <w:b/>
                <w:sz w:val="20"/>
                <w:szCs w:val="20"/>
              </w:rPr>
            </w:pPr>
            <w:r w:rsidRPr="00083CBE">
              <w:rPr>
                <w:b/>
                <w:sz w:val="20"/>
                <w:szCs w:val="20"/>
              </w:rPr>
              <w:t>мероприятий</w:t>
            </w:r>
          </w:p>
        </w:tc>
        <w:tc>
          <w:tcPr>
            <w:tcW w:w="3260" w:type="dxa"/>
            <w:vAlign w:val="center"/>
          </w:tcPr>
          <w:p w:rsidR="00083CBE" w:rsidRDefault="0036329D" w:rsidP="00DC768A">
            <w:pPr>
              <w:ind w:firstLine="0"/>
              <w:jc w:val="center"/>
              <w:rPr>
                <w:b/>
                <w:sz w:val="20"/>
                <w:szCs w:val="20"/>
              </w:rPr>
            </w:pPr>
            <w:r w:rsidRPr="00083CBE">
              <w:rPr>
                <w:b/>
                <w:sz w:val="20"/>
                <w:szCs w:val="20"/>
              </w:rPr>
              <w:t>Перечень невыполненных</w:t>
            </w:r>
          </w:p>
          <w:p w:rsidR="00083CBE" w:rsidRDefault="0036329D" w:rsidP="00DC768A">
            <w:pPr>
              <w:ind w:firstLine="0"/>
              <w:jc w:val="center"/>
              <w:rPr>
                <w:b/>
                <w:sz w:val="20"/>
                <w:szCs w:val="20"/>
              </w:rPr>
            </w:pPr>
            <w:r w:rsidRPr="00083CBE">
              <w:rPr>
                <w:b/>
                <w:sz w:val="20"/>
                <w:szCs w:val="20"/>
              </w:rPr>
              <w:t xml:space="preserve"> (отмененных, перенесенных) </w:t>
            </w:r>
          </w:p>
          <w:p w:rsidR="0036329D" w:rsidRPr="00083CBE" w:rsidRDefault="0036329D" w:rsidP="00DC768A">
            <w:pPr>
              <w:ind w:firstLine="0"/>
              <w:jc w:val="center"/>
              <w:rPr>
                <w:b/>
                <w:sz w:val="20"/>
                <w:szCs w:val="20"/>
              </w:rPr>
            </w:pPr>
            <w:r w:rsidRPr="00083CBE">
              <w:rPr>
                <w:b/>
                <w:sz w:val="20"/>
                <w:szCs w:val="20"/>
              </w:rPr>
              <w:t>мероприятий (срок их проведения в соответствии с планом)</w:t>
            </w:r>
          </w:p>
        </w:tc>
        <w:tc>
          <w:tcPr>
            <w:tcW w:w="2232" w:type="dxa"/>
            <w:vAlign w:val="center"/>
          </w:tcPr>
          <w:p w:rsidR="00083CBE" w:rsidRDefault="0036329D" w:rsidP="00DC768A">
            <w:pPr>
              <w:ind w:firstLine="0"/>
              <w:jc w:val="center"/>
              <w:rPr>
                <w:b/>
                <w:sz w:val="20"/>
                <w:szCs w:val="20"/>
              </w:rPr>
            </w:pPr>
            <w:r w:rsidRPr="00083CBE">
              <w:rPr>
                <w:b/>
                <w:sz w:val="20"/>
                <w:szCs w:val="20"/>
              </w:rPr>
              <w:t xml:space="preserve">Причины невыполнения (отмены, </w:t>
            </w:r>
          </w:p>
          <w:p w:rsidR="00083CBE" w:rsidRDefault="0036329D" w:rsidP="00DC768A">
            <w:pPr>
              <w:ind w:firstLine="0"/>
              <w:jc w:val="center"/>
              <w:rPr>
                <w:b/>
                <w:sz w:val="20"/>
                <w:szCs w:val="20"/>
              </w:rPr>
            </w:pPr>
            <w:r w:rsidRPr="00083CBE">
              <w:rPr>
                <w:b/>
                <w:sz w:val="20"/>
                <w:szCs w:val="20"/>
              </w:rPr>
              <w:t xml:space="preserve">переноса) </w:t>
            </w:r>
          </w:p>
          <w:p w:rsidR="0036329D" w:rsidRPr="00083CBE" w:rsidRDefault="0036329D" w:rsidP="00DC768A">
            <w:pPr>
              <w:ind w:firstLine="0"/>
              <w:jc w:val="center"/>
              <w:rPr>
                <w:b/>
                <w:sz w:val="20"/>
                <w:szCs w:val="20"/>
              </w:rPr>
            </w:pPr>
            <w:r w:rsidRPr="00083CBE">
              <w:rPr>
                <w:b/>
                <w:sz w:val="20"/>
                <w:szCs w:val="20"/>
              </w:rPr>
              <w:t>мероприятия</w:t>
            </w:r>
          </w:p>
        </w:tc>
      </w:tr>
      <w:tr w:rsidR="0036329D" w:rsidRPr="00083CBE" w:rsidTr="0036329D">
        <w:tc>
          <w:tcPr>
            <w:tcW w:w="846" w:type="dxa"/>
          </w:tcPr>
          <w:p w:rsidR="0036329D" w:rsidRPr="00083CBE" w:rsidRDefault="0036329D" w:rsidP="00DC768A">
            <w:pPr>
              <w:ind w:firstLine="0"/>
              <w:jc w:val="center"/>
              <w:rPr>
                <w:b/>
                <w:sz w:val="20"/>
                <w:szCs w:val="20"/>
              </w:rPr>
            </w:pPr>
            <w:r w:rsidRPr="00083CBE">
              <w:rPr>
                <w:b/>
                <w:sz w:val="20"/>
                <w:szCs w:val="20"/>
              </w:rPr>
              <w:t>1</w:t>
            </w:r>
          </w:p>
        </w:tc>
        <w:tc>
          <w:tcPr>
            <w:tcW w:w="2977" w:type="dxa"/>
          </w:tcPr>
          <w:p w:rsidR="0036329D" w:rsidRPr="00083CBE" w:rsidRDefault="0036329D" w:rsidP="00DC768A">
            <w:pPr>
              <w:ind w:firstLine="0"/>
              <w:jc w:val="center"/>
              <w:rPr>
                <w:b/>
                <w:sz w:val="20"/>
                <w:szCs w:val="20"/>
              </w:rPr>
            </w:pPr>
            <w:r w:rsidRPr="00083CBE">
              <w:rPr>
                <w:b/>
                <w:sz w:val="20"/>
                <w:szCs w:val="20"/>
              </w:rPr>
              <w:t>2</w:t>
            </w:r>
          </w:p>
        </w:tc>
        <w:tc>
          <w:tcPr>
            <w:tcW w:w="2976" w:type="dxa"/>
          </w:tcPr>
          <w:p w:rsidR="0036329D" w:rsidRPr="00083CBE" w:rsidRDefault="0036329D" w:rsidP="00DC768A">
            <w:pPr>
              <w:ind w:firstLine="0"/>
              <w:jc w:val="center"/>
              <w:rPr>
                <w:b/>
                <w:sz w:val="20"/>
                <w:szCs w:val="20"/>
              </w:rPr>
            </w:pPr>
            <w:r w:rsidRPr="00083CBE">
              <w:rPr>
                <w:b/>
                <w:sz w:val="20"/>
                <w:szCs w:val="20"/>
              </w:rPr>
              <w:t>3</w:t>
            </w:r>
          </w:p>
        </w:tc>
        <w:tc>
          <w:tcPr>
            <w:tcW w:w="2552" w:type="dxa"/>
          </w:tcPr>
          <w:p w:rsidR="0036329D" w:rsidRPr="00083CBE" w:rsidRDefault="0036329D" w:rsidP="00DC768A">
            <w:pPr>
              <w:ind w:firstLine="0"/>
              <w:jc w:val="center"/>
              <w:rPr>
                <w:b/>
                <w:sz w:val="20"/>
                <w:szCs w:val="20"/>
              </w:rPr>
            </w:pPr>
            <w:r w:rsidRPr="00083CBE">
              <w:rPr>
                <w:b/>
                <w:sz w:val="20"/>
                <w:szCs w:val="20"/>
              </w:rPr>
              <w:t>4</w:t>
            </w:r>
          </w:p>
        </w:tc>
        <w:tc>
          <w:tcPr>
            <w:tcW w:w="3260" w:type="dxa"/>
          </w:tcPr>
          <w:p w:rsidR="0036329D" w:rsidRPr="00083CBE" w:rsidRDefault="0036329D" w:rsidP="00DC768A">
            <w:pPr>
              <w:ind w:firstLine="0"/>
              <w:jc w:val="center"/>
              <w:rPr>
                <w:b/>
                <w:sz w:val="20"/>
                <w:szCs w:val="20"/>
              </w:rPr>
            </w:pPr>
            <w:r w:rsidRPr="00083CBE">
              <w:rPr>
                <w:b/>
                <w:sz w:val="20"/>
                <w:szCs w:val="20"/>
              </w:rPr>
              <w:t>5</w:t>
            </w:r>
          </w:p>
        </w:tc>
        <w:tc>
          <w:tcPr>
            <w:tcW w:w="2232" w:type="dxa"/>
          </w:tcPr>
          <w:p w:rsidR="0036329D" w:rsidRPr="00083CBE" w:rsidRDefault="0036329D" w:rsidP="00DC768A">
            <w:pPr>
              <w:ind w:firstLine="0"/>
              <w:jc w:val="center"/>
              <w:rPr>
                <w:b/>
                <w:sz w:val="20"/>
                <w:szCs w:val="20"/>
              </w:rPr>
            </w:pPr>
            <w:r w:rsidRPr="00083CBE">
              <w:rPr>
                <w:b/>
                <w:sz w:val="20"/>
                <w:szCs w:val="20"/>
              </w:rPr>
              <w:t>6</w:t>
            </w:r>
          </w:p>
        </w:tc>
      </w:tr>
      <w:tr w:rsidR="0036329D" w:rsidRPr="00DC768A" w:rsidTr="0036329D">
        <w:tc>
          <w:tcPr>
            <w:tcW w:w="846" w:type="dxa"/>
          </w:tcPr>
          <w:p w:rsidR="0036329D" w:rsidRPr="00DC768A" w:rsidRDefault="0036329D" w:rsidP="00DC768A">
            <w:pPr>
              <w:ind w:firstLine="0"/>
              <w:jc w:val="center"/>
              <w:rPr>
                <w:sz w:val="20"/>
                <w:szCs w:val="20"/>
              </w:rPr>
            </w:pPr>
          </w:p>
        </w:tc>
        <w:tc>
          <w:tcPr>
            <w:tcW w:w="2977" w:type="dxa"/>
          </w:tcPr>
          <w:p w:rsidR="0036329D" w:rsidRPr="00DC768A" w:rsidRDefault="0036329D" w:rsidP="00DC768A">
            <w:pPr>
              <w:ind w:firstLine="0"/>
              <w:jc w:val="center"/>
              <w:rPr>
                <w:sz w:val="20"/>
                <w:szCs w:val="20"/>
              </w:rPr>
            </w:pPr>
          </w:p>
        </w:tc>
        <w:tc>
          <w:tcPr>
            <w:tcW w:w="2976" w:type="dxa"/>
          </w:tcPr>
          <w:p w:rsidR="0036329D" w:rsidRPr="00DC768A" w:rsidRDefault="0036329D" w:rsidP="00DC768A">
            <w:pPr>
              <w:ind w:firstLine="0"/>
              <w:jc w:val="center"/>
              <w:rPr>
                <w:sz w:val="20"/>
                <w:szCs w:val="20"/>
              </w:rPr>
            </w:pPr>
          </w:p>
        </w:tc>
        <w:tc>
          <w:tcPr>
            <w:tcW w:w="2552" w:type="dxa"/>
          </w:tcPr>
          <w:p w:rsidR="0036329D" w:rsidRPr="00DC768A" w:rsidRDefault="0036329D" w:rsidP="00DC768A">
            <w:pPr>
              <w:ind w:firstLine="0"/>
              <w:jc w:val="center"/>
              <w:rPr>
                <w:sz w:val="20"/>
                <w:szCs w:val="20"/>
              </w:rPr>
            </w:pPr>
          </w:p>
        </w:tc>
        <w:tc>
          <w:tcPr>
            <w:tcW w:w="3260" w:type="dxa"/>
          </w:tcPr>
          <w:p w:rsidR="0036329D" w:rsidRPr="00DC768A" w:rsidRDefault="0036329D" w:rsidP="00DC768A">
            <w:pPr>
              <w:ind w:firstLine="0"/>
              <w:jc w:val="center"/>
              <w:rPr>
                <w:sz w:val="20"/>
                <w:szCs w:val="20"/>
              </w:rPr>
            </w:pPr>
          </w:p>
        </w:tc>
        <w:tc>
          <w:tcPr>
            <w:tcW w:w="2232" w:type="dxa"/>
          </w:tcPr>
          <w:p w:rsidR="0036329D" w:rsidRPr="00DC768A" w:rsidRDefault="0036329D" w:rsidP="00DC768A">
            <w:pPr>
              <w:ind w:firstLine="0"/>
              <w:jc w:val="center"/>
              <w:rPr>
                <w:sz w:val="20"/>
                <w:szCs w:val="20"/>
              </w:rPr>
            </w:pPr>
          </w:p>
        </w:tc>
      </w:tr>
      <w:tr w:rsidR="00743329" w:rsidRPr="00DC768A" w:rsidTr="0036329D">
        <w:tc>
          <w:tcPr>
            <w:tcW w:w="846" w:type="dxa"/>
          </w:tcPr>
          <w:p w:rsidR="00743329" w:rsidRPr="00DC768A" w:rsidRDefault="00743329" w:rsidP="00DC768A">
            <w:pPr>
              <w:ind w:firstLine="0"/>
              <w:jc w:val="center"/>
              <w:rPr>
                <w:sz w:val="20"/>
                <w:szCs w:val="20"/>
              </w:rPr>
            </w:pPr>
          </w:p>
        </w:tc>
        <w:tc>
          <w:tcPr>
            <w:tcW w:w="2977" w:type="dxa"/>
          </w:tcPr>
          <w:p w:rsidR="00743329" w:rsidRPr="00DC768A" w:rsidRDefault="00743329" w:rsidP="00DC768A">
            <w:pPr>
              <w:ind w:firstLine="0"/>
              <w:jc w:val="center"/>
              <w:rPr>
                <w:sz w:val="20"/>
                <w:szCs w:val="20"/>
              </w:rPr>
            </w:pPr>
          </w:p>
        </w:tc>
        <w:tc>
          <w:tcPr>
            <w:tcW w:w="2976" w:type="dxa"/>
          </w:tcPr>
          <w:p w:rsidR="00743329" w:rsidRPr="00DC768A" w:rsidRDefault="00743329" w:rsidP="00DC768A">
            <w:pPr>
              <w:ind w:firstLine="0"/>
              <w:jc w:val="center"/>
              <w:rPr>
                <w:sz w:val="20"/>
                <w:szCs w:val="20"/>
              </w:rPr>
            </w:pPr>
          </w:p>
        </w:tc>
        <w:tc>
          <w:tcPr>
            <w:tcW w:w="2552" w:type="dxa"/>
          </w:tcPr>
          <w:p w:rsidR="00743329" w:rsidRPr="00DC768A" w:rsidRDefault="00743329" w:rsidP="00DC768A">
            <w:pPr>
              <w:ind w:firstLine="0"/>
              <w:jc w:val="center"/>
              <w:rPr>
                <w:sz w:val="20"/>
                <w:szCs w:val="20"/>
              </w:rPr>
            </w:pPr>
          </w:p>
        </w:tc>
        <w:tc>
          <w:tcPr>
            <w:tcW w:w="3260" w:type="dxa"/>
          </w:tcPr>
          <w:p w:rsidR="00743329" w:rsidRPr="00DC768A" w:rsidRDefault="00743329" w:rsidP="00DC768A">
            <w:pPr>
              <w:ind w:firstLine="0"/>
              <w:jc w:val="center"/>
              <w:rPr>
                <w:sz w:val="20"/>
                <w:szCs w:val="20"/>
              </w:rPr>
            </w:pPr>
          </w:p>
        </w:tc>
        <w:tc>
          <w:tcPr>
            <w:tcW w:w="2232" w:type="dxa"/>
          </w:tcPr>
          <w:p w:rsidR="00743329" w:rsidRPr="00DC768A" w:rsidRDefault="00743329" w:rsidP="00DC768A">
            <w:pPr>
              <w:ind w:firstLine="0"/>
              <w:jc w:val="center"/>
              <w:rPr>
                <w:sz w:val="20"/>
                <w:szCs w:val="20"/>
              </w:rPr>
            </w:pPr>
          </w:p>
        </w:tc>
      </w:tr>
    </w:tbl>
    <w:p w:rsidR="0036329D" w:rsidRDefault="0036329D" w:rsidP="0036329D">
      <w:pPr>
        <w:jc w:val="right"/>
        <w:rPr>
          <w:rFonts w:cs="Times New Roman"/>
          <w:b/>
          <w:szCs w:val="24"/>
        </w:rPr>
      </w:pPr>
    </w:p>
    <w:p w:rsidR="00152A42" w:rsidRDefault="00152A42" w:rsidP="0036329D">
      <w:pPr>
        <w:jc w:val="right"/>
        <w:rPr>
          <w:rFonts w:cs="Times New Roman"/>
          <w:b/>
          <w:szCs w:val="24"/>
        </w:rPr>
      </w:pPr>
    </w:p>
    <w:p w:rsidR="005C3075" w:rsidRDefault="005C3075">
      <w:pPr>
        <w:spacing w:after="200" w:line="276" w:lineRule="auto"/>
        <w:ind w:firstLine="0"/>
        <w:jc w:val="left"/>
        <w:rPr>
          <w:rFonts w:cs="Times New Roman"/>
          <w:b/>
          <w:szCs w:val="24"/>
        </w:rPr>
      </w:pPr>
      <w:r>
        <w:rPr>
          <w:rFonts w:cs="Times New Roman"/>
          <w:b/>
          <w:szCs w:val="24"/>
        </w:rPr>
        <w:br w:type="page"/>
      </w:r>
    </w:p>
    <w:p w:rsidR="0036329D" w:rsidRPr="001B32B9" w:rsidRDefault="0036329D" w:rsidP="0076250C">
      <w:pPr>
        <w:jc w:val="right"/>
        <w:outlineLvl w:val="0"/>
      </w:pPr>
      <w:r w:rsidRPr="001B32B9">
        <w:lastRenderedPageBreak/>
        <w:t>Приложение №</w:t>
      </w:r>
      <w:r w:rsidR="00A562A0">
        <w:t xml:space="preserve"> </w:t>
      </w:r>
      <w:r w:rsidRPr="001B32B9">
        <w:t>3 к</w:t>
      </w:r>
    </w:p>
    <w:p w:rsidR="0036329D" w:rsidRPr="001B32B9" w:rsidRDefault="0036329D" w:rsidP="00152A42">
      <w:pPr>
        <w:jc w:val="right"/>
      </w:pPr>
      <w:r w:rsidRPr="001B32B9">
        <w:t>форме 1/РБ</w:t>
      </w:r>
    </w:p>
    <w:p w:rsidR="00152A42" w:rsidRDefault="00152A42" w:rsidP="0036329D">
      <w:pPr>
        <w:jc w:val="center"/>
        <w:rPr>
          <w:rFonts w:cs="Times New Roman"/>
          <w:sz w:val="28"/>
          <w:szCs w:val="28"/>
        </w:rPr>
      </w:pPr>
    </w:p>
    <w:p w:rsidR="0036329D" w:rsidRPr="00152A42" w:rsidRDefault="0036329D" w:rsidP="00152A42">
      <w:pPr>
        <w:jc w:val="center"/>
        <w:rPr>
          <w:b/>
        </w:rPr>
      </w:pPr>
      <w:r w:rsidRPr="00152A42">
        <w:rPr>
          <w:b/>
        </w:rPr>
        <w:t>Сведения о количестве и ведомственной принадлежности планируемых сил и средств на локализацию и ликвидацию чрезвычайных ситуаций радиационного характера и сведения о радиационно опасных объектах</w:t>
      </w:r>
    </w:p>
    <w:p w:rsidR="0036329D" w:rsidRPr="001B32B9" w:rsidRDefault="0036329D" w:rsidP="00152A42">
      <w:pPr>
        <w:jc w:val="left"/>
      </w:pPr>
    </w:p>
    <w:p w:rsidR="0036329D" w:rsidRPr="001B32B9" w:rsidRDefault="0036329D" w:rsidP="0076250C">
      <w:pPr>
        <w:jc w:val="right"/>
        <w:outlineLvl w:val="0"/>
      </w:pPr>
      <w:r w:rsidRPr="001B32B9">
        <w:t>Таблица 1</w:t>
      </w:r>
    </w:p>
    <w:p w:rsidR="0036329D" w:rsidRDefault="0036329D" w:rsidP="0076250C">
      <w:pPr>
        <w:jc w:val="center"/>
        <w:outlineLvl w:val="0"/>
        <w:rPr>
          <w:b/>
        </w:rPr>
      </w:pPr>
      <w:r w:rsidRPr="00152A42">
        <w:rPr>
          <w:b/>
        </w:rPr>
        <w:t>Информация о радиационно опасных объектах</w:t>
      </w:r>
    </w:p>
    <w:p w:rsidR="00152A42" w:rsidRPr="00152A42" w:rsidRDefault="00152A42" w:rsidP="00152A42">
      <w:pPr>
        <w:jc w:val="center"/>
        <w:rPr>
          <w:b/>
        </w:rPr>
      </w:pPr>
      <w:r>
        <w:rPr>
          <w:b/>
        </w:rPr>
        <w:t>___________________________________________________________________________</w:t>
      </w:r>
    </w:p>
    <w:p w:rsidR="0036329D" w:rsidRPr="001B32B9" w:rsidRDefault="0036329D" w:rsidP="00152A42">
      <w:pPr>
        <w:jc w:val="center"/>
        <w:rPr>
          <w:sz w:val="10"/>
        </w:rPr>
      </w:pPr>
    </w:p>
    <w:p w:rsidR="0036329D" w:rsidRPr="00152A42" w:rsidRDefault="0036329D" w:rsidP="00152A42">
      <w:pPr>
        <w:jc w:val="center"/>
        <w:rPr>
          <w:sz w:val="20"/>
        </w:rPr>
      </w:pPr>
      <w:r w:rsidRPr="00152A42">
        <w:rPr>
          <w:sz w:val="20"/>
        </w:rPr>
        <w:t xml:space="preserve">(субъект Российской Федерации, федеральный округ, </w:t>
      </w:r>
      <w:r w:rsidRPr="00152A42">
        <w:rPr>
          <w:rFonts w:eastAsia="Times New Roman"/>
          <w:bCs/>
          <w:spacing w:val="1"/>
          <w:sz w:val="20"/>
          <w:lang w:eastAsia="ru-RU"/>
        </w:rPr>
        <w:t>ГУ МЧС России</w:t>
      </w:r>
      <w:r w:rsidRPr="00152A42">
        <w:rPr>
          <w:sz w:val="20"/>
        </w:rPr>
        <w:t>)</w:t>
      </w:r>
    </w:p>
    <w:p w:rsidR="0036329D" w:rsidRPr="00152A42" w:rsidRDefault="0036329D" w:rsidP="00152A42">
      <w:pPr>
        <w:jc w:val="center"/>
        <w:rPr>
          <w:b/>
        </w:rPr>
      </w:pPr>
      <w:r w:rsidRPr="00152A42">
        <w:rPr>
          <w:b/>
        </w:rPr>
        <w:t>по состоянию на __ _________ 20__ года</w:t>
      </w:r>
    </w:p>
    <w:tbl>
      <w:tblPr>
        <w:tblStyle w:val="ae"/>
        <w:tblW w:w="0" w:type="auto"/>
        <w:tblLook w:val="04A0" w:firstRow="1" w:lastRow="0" w:firstColumn="1" w:lastColumn="0" w:noHBand="0" w:noVBand="1"/>
      </w:tblPr>
      <w:tblGrid>
        <w:gridCol w:w="696"/>
        <w:gridCol w:w="2418"/>
        <w:gridCol w:w="1736"/>
        <w:gridCol w:w="1629"/>
        <w:gridCol w:w="1615"/>
        <w:gridCol w:w="1499"/>
        <w:gridCol w:w="1441"/>
        <w:gridCol w:w="1809"/>
        <w:gridCol w:w="1775"/>
      </w:tblGrid>
      <w:tr w:rsidR="0036329D" w:rsidRPr="00083CBE" w:rsidTr="00083CBE">
        <w:tc>
          <w:tcPr>
            <w:tcW w:w="696" w:type="dxa"/>
            <w:vAlign w:val="center"/>
          </w:tcPr>
          <w:p w:rsidR="0036329D" w:rsidRPr="00083CBE" w:rsidRDefault="0036329D" w:rsidP="00152A42">
            <w:pPr>
              <w:ind w:firstLine="0"/>
              <w:jc w:val="center"/>
              <w:rPr>
                <w:b/>
                <w:sz w:val="20"/>
                <w:szCs w:val="20"/>
              </w:rPr>
            </w:pPr>
            <w:r w:rsidRPr="00083CBE">
              <w:rPr>
                <w:b/>
                <w:sz w:val="20"/>
                <w:szCs w:val="20"/>
              </w:rPr>
              <w:t>№</w:t>
            </w:r>
          </w:p>
          <w:p w:rsidR="0036329D" w:rsidRPr="00083CBE" w:rsidRDefault="0036329D" w:rsidP="00152A42">
            <w:pPr>
              <w:ind w:firstLine="0"/>
              <w:jc w:val="center"/>
              <w:rPr>
                <w:b/>
                <w:sz w:val="20"/>
                <w:szCs w:val="20"/>
              </w:rPr>
            </w:pPr>
            <w:r w:rsidRPr="00083CBE">
              <w:rPr>
                <w:b/>
                <w:sz w:val="20"/>
                <w:szCs w:val="20"/>
              </w:rPr>
              <w:t>п/п</w:t>
            </w:r>
          </w:p>
        </w:tc>
        <w:tc>
          <w:tcPr>
            <w:tcW w:w="2418" w:type="dxa"/>
            <w:vAlign w:val="center"/>
          </w:tcPr>
          <w:p w:rsidR="00743329" w:rsidRPr="00083CBE" w:rsidRDefault="0036329D" w:rsidP="00152A42">
            <w:pPr>
              <w:ind w:firstLine="0"/>
              <w:jc w:val="center"/>
              <w:rPr>
                <w:b/>
                <w:sz w:val="20"/>
                <w:szCs w:val="20"/>
              </w:rPr>
            </w:pPr>
            <w:r w:rsidRPr="00083CBE">
              <w:rPr>
                <w:b/>
                <w:sz w:val="20"/>
                <w:szCs w:val="20"/>
              </w:rPr>
              <w:t xml:space="preserve">Наименование </w:t>
            </w:r>
          </w:p>
          <w:p w:rsidR="00743329" w:rsidRPr="00083CBE" w:rsidRDefault="0036329D" w:rsidP="00152A42">
            <w:pPr>
              <w:ind w:firstLine="0"/>
              <w:jc w:val="center"/>
              <w:rPr>
                <w:b/>
                <w:sz w:val="20"/>
                <w:szCs w:val="20"/>
              </w:rPr>
            </w:pPr>
            <w:r w:rsidRPr="00083CBE">
              <w:rPr>
                <w:b/>
                <w:sz w:val="20"/>
                <w:szCs w:val="20"/>
              </w:rPr>
              <w:t>формирований,</w:t>
            </w:r>
          </w:p>
          <w:p w:rsidR="0036329D" w:rsidRPr="00083CBE" w:rsidRDefault="0036329D" w:rsidP="00152A42">
            <w:pPr>
              <w:ind w:firstLine="0"/>
              <w:jc w:val="center"/>
              <w:rPr>
                <w:b/>
                <w:sz w:val="20"/>
                <w:szCs w:val="20"/>
              </w:rPr>
            </w:pPr>
            <w:r w:rsidRPr="00083CBE">
              <w:rPr>
                <w:b/>
                <w:sz w:val="20"/>
                <w:szCs w:val="20"/>
              </w:rPr>
              <w:t xml:space="preserve"> учреждений</w:t>
            </w:r>
          </w:p>
        </w:tc>
        <w:tc>
          <w:tcPr>
            <w:tcW w:w="1736" w:type="dxa"/>
            <w:vAlign w:val="center"/>
          </w:tcPr>
          <w:p w:rsidR="0036329D" w:rsidRPr="00083CBE" w:rsidRDefault="0036329D" w:rsidP="00152A42">
            <w:pPr>
              <w:ind w:firstLine="0"/>
              <w:jc w:val="center"/>
              <w:rPr>
                <w:b/>
                <w:sz w:val="20"/>
                <w:szCs w:val="20"/>
              </w:rPr>
            </w:pPr>
            <w:r w:rsidRPr="00083CBE">
              <w:rPr>
                <w:b/>
                <w:sz w:val="20"/>
                <w:szCs w:val="20"/>
              </w:rPr>
              <w:t>Ведомственная принадлежность</w:t>
            </w:r>
          </w:p>
        </w:tc>
        <w:tc>
          <w:tcPr>
            <w:tcW w:w="1629" w:type="dxa"/>
            <w:vAlign w:val="center"/>
          </w:tcPr>
          <w:p w:rsidR="0036329D" w:rsidRPr="00083CBE" w:rsidRDefault="0036329D" w:rsidP="00152A42">
            <w:pPr>
              <w:ind w:firstLine="0"/>
              <w:jc w:val="center"/>
              <w:rPr>
                <w:b/>
                <w:sz w:val="20"/>
                <w:szCs w:val="20"/>
              </w:rPr>
            </w:pPr>
            <w:r w:rsidRPr="00083CBE">
              <w:rPr>
                <w:b/>
                <w:sz w:val="20"/>
                <w:szCs w:val="20"/>
              </w:rPr>
              <w:t>Подчиненность</w:t>
            </w:r>
          </w:p>
        </w:tc>
        <w:tc>
          <w:tcPr>
            <w:tcW w:w="1615" w:type="dxa"/>
            <w:vAlign w:val="center"/>
          </w:tcPr>
          <w:p w:rsidR="00743329" w:rsidRPr="00083CBE" w:rsidRDefault="0036329D" w:rsidP="00152A42">
            <w:pPr>
              <w:ind w:firstLine="0"/>
              <w:jc w:val="center"/>
              <w:rPr>
                <w:b/>
                <w:sz w:val="20"/>
                <w:szCs w:val="20"/>
              </w:rPr>
            </w:pPr>
            <w:r w:rsidRPr="00083CBE">
              <w:rPr>
                <w:b/>
                <w:sz w:val="20"/>
                <w:szCs w:val="20"/>
              </w:rPr>
              <w:t xml:space="preserve">Степени </w:t>
            </w:r>
          </w:p>
          <w:p w:rsidR="0036329D" w:rsidRPr="00083CBE" w:rsidRDefault="0036329D" w:rsidP="00152A42">
            <w:pPr>
              <w:ind w:firstLine="0"/>
              <w:jc w:val="center"/>
              <w:rPr>
                <w:b/>
                <w:sz w:val="20"/>
                <w:szCs w:val="20"/>
              </w:rPr>
            </w:pPr>
            <w:r w:rsidRPr="00083CBE">
              <w:rPr>
                <w:b/>
                <w:sz w:val="20"/>
                <w:szCs w:val="20"/>
              </w:rPr>
              <w:t>готовности</w:t>
            </w:r>
          </w:p>
        </w:tc>
        <w:tc>
          <w:tcPr>
            <w:tcW w:w="1499" w:type="dxa"/>
            <w:vAlign w:val="center"/>
          </w:tcPr>
          <w:p w:rsidR="00743329" w:rsidRPr="00083CBE" w:rsidRDefault="0036329D" w:rsidP="00152A42">
            <w:pPr>
              <w:ind w:firstLine="0"/>
              <w:jc w:val="center"/>
              <w:rPr>
                <w:b/>
                <w:sz w:val="20"/>
                <w:szCs w:val="20"/>
              </w:rPr>
            </w:pPr>
            <w:r w:rsidRPr="00083CBE">
              <w:rPr>
                <w:b/>
                <w:sz w:val="20"/>
                <w:szCs w:val="20"/>
              </w:rPr>
              <w:t xml:space="preserve">Место </w:t>
            </w:r>
          </w:p>
          <w:p w:rsidR="0036329D" w:rsidRPr="00083CBE" w:rsidRDefault="0036329D" w:rsidP="00152A42">
            <w:pPr>
              <w:ind w:firstLine="0"/>
              <w:jc w:val="center"/>
              <w:rPr>
                <w:b/>
                <w:sz w:val="20"/>
                <w:szCs w:val="20"/>
              </w:rPr>
            </w:pPr>
            <w:r w:rsidRPr="00083CBE">
              <w:rPr>
                <w:b/>
                <w:sz w:val="20"/>
                <w:szCs w:val="20"/>
              </w:rPr>
              <w:t>дислокации</w:t>
            </w:r>
          </w:p>
        </w:tc>
        <w:tc>
          <w:tcPr>
            <w:tcW w:w="1441" w:type="dxa"/>
            <w:vAlign w:val="center"/>
          </w:tcPr>
          <w:p w:rsidR="0036329D" w:rsidRPr="00083CBE" w:rsidRDefault="0036329D" w:rsidP="00152A42">
            <w:pPr>
              <w:ind w:firstLine="0"/>
              <w:jc w:val="center"/>
              <w:rPr>
                <w:b/>
                <w:sz w:val="20"/>
                <w:szCs w:val="20"/>
              </w:rPr>
            </w:pPr>
            <w:r w:rsidRPr="00083CBE">
              <w:rPr>
                <w:b/>
                <w:sz w:val="20"/>
                <w:szCs w:val="20"/>
              </w:rPr>
              <w:t>Численность, чел.</w:t>
            </w:r>
          </w:p>
        </w:tc>
        <w:tc>
          <w:tcPr>
            <w:tcW w:w="1809" w:type="dxa"/>
            <w:vAlign w:val="center"/>
          </w:tcPr>
          <w:p w:rsidR="00083CBE" w:rsidRDefault="0036329D" w:rsidP="00152A42">
            <w:pPr>
              <w:ind w:firstLine="0"/>
              <w:jc w:val="center"/>
              <w:rPr>
                <w:b/>
                <w:sz w:val="20"/>
                <w:szCs w:val="20"/>
              </w:rPr>
            </w:pPr>
            <w:r w:rsidRPr="00083CBE">
              <w:rPr>
                <w:b/>
                <w:sz w:val="20"/>
                <w:szCs w:val="20"/>
              </w:rPr>
              <w:t xml:space="preserve">Имеющиеся </w:t>
            </w:r>
          </w:p>
          <w:p w:rsidR="00083CBE" w:rsidRDefault="0036329D" w:rsidP="00152A42">
            <w:pPr>
              <w:ind w:firstLine="0"/>
              <w:jc w:val="center"/>
              <w:rPr>
                <w:b/>
                <w:sz w:val="20"/>
                <w:szCs w:val="20"/>
              </w:rPr>
            </w:pPr>
            <w:r w:rsidRPr="00083CBE">
              <w:rPr>
                <w:b/>
                <w:sz w:val="20"/>
                <w:szCs w:val="20"/>
              </w:rPr>
              <w:t xml:space="preserve">технические </w:t>
            </w:r>
          </w:p>
          <w:p w:rsidR="00083CBE" w:rsidRDefault="0036329D" w:rsidP="00152A42">
            <w:pPr>
              <w:ind w:firstLine="0"/>
              <w:jc w:val="center"/>
              <w:rPr>
                <w:b/>
                <w:sz w:val="20"/>
                <w:szCs w:val="20"/>
              </w:rPr>
            </w:pPr>
            <w:r w:rsidRPr="00083CBE">
              <w:rPr>
                <w:b/>
                <w:sz w:val="20"/>
                <w:szCs w:val="20"/>
              </w:rPr>
              <w:t xml:space="preserve">средства </w:t>
            </w:r>
          </w:p>
          <w:p w:rsidR="0036329D" w:rsidRPr="00083CBE" w:rsidRDefault="0036329D" w:rsidP="00152A42">
            <w:pPr>
              <w:ind w:firstLine="0"/>
              <w:jc w:val="center"/>
              <w:rPr>
                <w:b/>
                <w:sz w:val="20"/>
                <w:szCs w:val="20"/>
              </w:rPr>
            </w:pPr>
            <w:r w:rsidRPr="00083CBE">
              <w:rPr>
                <w:b/>
                <w:sz w:val="20"/>
                <w:szCs w:val="20"/>
              </w:rPr>
              <w:t>(наименование, количество)</w:t>
            </w:r>
          </w:p>
        </w:tc>
        <w:tc>
          <w:tcPr>
            <w:tcW w:w="1775" w:type="dxa"/>
            <w:vAlign w:val="center"/>
          </w:tcPr>
          <w:p w:rsidR="00083CBE" w:rsidRDefault="0036329D" w:rsidP="00152A42">
            <w:pPr>
              <w:ind w:firstLine="0"/>
              <w:jc w:val="center"/>
              <w:rPr>
                <w:b/>
                <w:sz w:val="20"/>
                <w:szCs w:val="20"/>
              </w:rPr>
            </w:pPr>
            <w:r w:rsidRPr="00083CBE">
              <w:rPr>
                <w:b/>
                <w:sz w:val="20"/>
                <w:szCs w:val="20"/>
              </w:rPr>
              <w:t xml:space="preserve">Имеющиеся </w:t>
            </w:r>
          </w:p>
          <w:p w:rsidR="0036329D" w:rsidRPr="00083CBE" w:rsidRDefault="0036329D" w:rsidP="00152A42">
            <w:pPr>
              <w:ind w:firstLine="0"/>
              <w:jc w:val="center"/>
              <w:rPr>
                <w:b/>
                <w:sz w:val="20"/>
                <w:szCs w:val="20"/>
              </w:rPr>
            </w:pPr>
            <w:r w:rsidRPr="00083CBE">
              <w:rPr>
                <w:b/>
                <w:sz w:val="20"/>
                <w:szCs w:val="20"/>
              </w:rPr>
              <w:t>материальные средства (наименование и количество)</w:t>
            </w:r>
          </w:p>
        </w:tc>
      </w:tr>
      <w:tr w:rsidR="0036329D" w:rsidRPr="00083CBE" w:rsidTr="00083CBE">
        <w:tc>
          <w:tcPr>
            <w:tcW w:w="696" w:type="dxa"/>
          </w:tcPr>
          <w:p w:rsidR="0036329D" w:rsidRPr="00083CBE" w:rsidRDefault="0036329D" w:rsidP="00152A42">
            <w:pPr>
              <w:ind w:firstLine="0"/>
              <w:jc w:val="center"/>
              <w:rPr>
                <w:b/>
                <w:sz w:val="20"/>
                <w:szCs w:val="20"/>
              </w:rPr>
            </w:pPr>
            <w:r w:rsidRPr="00083CBE">
              <w:rPr>
                <w:b/>
                <w:sz w:val="20"/>
                <w:szCs w:val="20"/>
              </w:rPr>
              <w:t>1</w:t>
            </w:r>
          </w:p>
        </w:tc>
        <w:tc>
          <w:tcPr>
            <w:tcW w:w="2418" w:type="dxa"/>
          </w:tcPr>
          <w:p w:rsidR="0036329D" w:rsidRPr="00083CBE" w:rsidRDefault="0036329D" w:rsidP="00152A42">
            <w:pPr>
              <w:ind w:firstLine="0"/>
              <w:jc w:val="center"/>
              <w:rPr>
                <w:b/>
                <w:sz w:val="20"/>
                <w:szCs w:val="20"/>
              </w:rPr>
            </w:pPr>
            <w:r w:rsidRPr="00083CBE">
              <w:rPr>
                <w:b/>
                <w:sz w:val="20"/>
                <w:szCs w:val="20"/>
              </w:rPr>
              <w:t>2</w:t>
            </w:r>
          </w:p>
        </w:tc>
        <w:tc>
          <w:tcPr>
            <w:tcW w:w="1736" w:type="dxa"/>
          </w:tcPr>
          <w:p w:rsidR="0036329D" w:rsidRPr="00083CBE" w:rsidRDefault="0036329D" w:rsidP="00152A42">
            <w:pPr>
              <w:ind w:firstLine="0"/>
              <w:jc w:val="center"/>
              <w:rPr>
                <w:b/>
                <w:sz w:val="20"/>
                <w:szCs w:val="20"/>
              </w:rPr>
            </w:pPr>
            <w:r w:rsidRPr="00083CBE">
              <w:rPr>
                <w:b/>
                <w:sz w:val="20"/>
                <w:szCs w:val="20"/>
              </w:rPr>
              <w:t>3</w:t>
            </w:r>
          </w:p>
        </w:tc>
        <w:tc>
          <w:tcPr>
            <w:tcW w:w="1629" w:type="dxa"/>
          </w:tcPr>
          <w:p w:rsidR="0036329D" w:rsidRPr="00083CBE" w:rsidRDefault="0036329D" w:rsidP="00152A42">
            <w:pPr>
              <w:ind w:firstLine="0"/>
              <w:jc w:val="center"/>
              <w:rPr>
                <w:b/>
                <w:sz w:val="20"/>
                <w:szCs w:val="20"/>
              </w:rPr>
            </w:pPr>
            <w:r w:rsidRPr="00083CBE">
              <w:rPr>
                <w:b/>
                <w:sz w:val="20"/>
                <w:szCs w:val="20"/>
              </w:rPr>
              <w:t>4</w:t>
            </w:r>
          </w:p>
        </w:tc>
        <w:tc>
          <w:tcPr>
            <w:tcW w:w="1615" w:type="dxa"/>
          </w:tcPr>
          <w:p w:rsidR="0036329D" w:rsidRPr="00083CBE" w:rsidRDefault="0036329D" w:rsidP="00152A42">
            <w:pPr>
              <w:ind w:firstLine="0"/>
              <w:jc w:val="center"/>
              <w:rPr>
                <w:b/>
                <w:sz w:val="20"/>
                <w:szCs w:val="20"/>
              </w:rPr>
            </w:pPr>
            <w:r w:rsidRPr="00083CBE">
              <w:rPr>
                <w:b/>
                <w:sz w:val="20"/>
                <w:szCs w:val="20"/>
              </w:rPr>
              <w:t>5</w:t>
            </w:r>
          </w:p>
        </w:tc>
        <w:tc>
          <w:tcPr>
            <w:tcW w:w="1499" w:type="dxa"/>
          </w:tcPr>
          <w:p w:rsidR="0036329D" w:rsidRPr="00083CBE" w:rsidRDefault="0036329D" w:rsidP="00152A42">
            <w:pPr>
              <w:ind w:firstLine="0"/>
              <w:jc w:val="center"/>
              <w:rPr>
                <w:b/>
                <w:sz w:val="20"/>
                <w:szCs w:val="20"/>
              </w:rPr>
            </w:pPr>
            <w:r w:rsidRPr="00083CBE">
              <w:rPr>
                <w:b/>
                <w:sz w:val="20"/>
                <w:szCs w:val="20"/>
              </w:rPr>
              <w:t>6</w:t>
            </w:r>
          </w:p>
        </w:tc>
        <w:tc>
          <w:tcPr>
            <w:tcW w:w="1441" w:type="dxa"/>
          </w:tcPr>
          <w:p w:rsidR="0036329D" w:rsidRPr="00083CBE" w:rsidRDefault="0036329D" w:rsidP="00152A42">
            <w:pPr>
              <w:ind w:firstLine="0"/>
              <w:jc w:val="center"/>
              <w:rPr>
                <w:b/>
                <w:sz w:val="20"/>
                <w:szCs w:val="20"/>
              </w:rPr>
            </w:pPr>
            <w:r w:rsidRPr="00083CBE">
              <w:rPr>
                <w:b/>
                <w:sz w:val="20"/>
                <w:szCs w:val="20"/>
              </w:rPr>
              <w:t>7</w:t>
            </w:r>
          </w:p>
        </w:tc>
        <w:tc>
          <w:tcPr>
            <w:tcW w:w="1809" w:type="dxa"/>
          </w:tcPr>
          <w:p w:rsidR="0036329D" w:rsidRPr="00083CBE" w:rsidRDefault="0036329D" w:rsidP="00152A42">
            <w:pPr>
              <w:ind w:firstLine="0"/>
              <w:jc w:val="center"/>
              <w:rPr>
                <w:b/>
                <w:sz w:val="20"/>
                <w:szCs w:val="20"/>
              </w:rPr>
            </w:pPr>
            <w:r w:rsidRPr="00083CBE">
              <w:rPr>
                <w:b/>
                <w:sz w:val="20"/>
                <w:szCs w:val="20"/>
              </w:rPr>
              <w:t>8</w:t>
            </w:r>
          </w:p>
        </w:tc>
        <w:tc>
          <w:tcPr>
            <w:tcW w:w="1775" w:type="dxa"/>
          </w:tcPr>
          <w:p w:rsidR="0036329D" w:rsidRPr="00083CBE" w:rsidRDefault="0036329D" w:rsidP="00152A42">
            <w:pPr>
              <w:ind w:firstLine="0"/>
              <w:jc w:val="center"/>
              <w:rPr>
                <w:b/>
                <w:sz w:val="20"/>
                <w:szCs w:val="20"/>
              </w:rPr>
            </w:pPr>
            <w:r w:rsidRPr="00083CBE">
              <w:rPr>
                <w:b/>
                <w:sz w:val="20"/>
                <w:szCs w:val="20"/>
              </w:rPr>
              <w:t>9</w:t>
            </w:r>
          </w:p>
        </w:tc>
      </w:tr>
      <w:tr w:rsidR="0036329D" w:rsidRPr="00152A42" w:rsidTr="00083CBE">
        <w:tc>
          <w:tcPr>
            <w:tcW w:w="14618" w:type="dxa"/>
            <w:gridSpan w:val="9"/>
          </w:tcPr>
          <w:p w:rsidR="0036329D" w:rsidRPr="00152A42" w:rsidRDefault="0036329D" w:rsidP="00152A42">
            <w:pPr>
              <w:ind w:firstLine="0"/>
              <w:jc w:val="center"/>
              <w:rPr>
                <w:sz w:val="20"/>
                <w:szCs w:val="20"/>
              </w:rPr>
            </w:pPr>
            <w:r w:rsidRPr="00152A42">
              <w:rPr>
                <w:sz w:val="20"/>
                <w:szCs w:val="20"/>
              </w:rPr>
              <w:t>Наименование субъекта Российской Федерации</w:t>
            </w:r>
          </w:p>
        </w:tc>
      </w:tr>
      <w:tr w:rsidR="0036329D" w:rsidRPr="00152A42" w:rsidTr="00083CBE">
        <w:tc>
          <w:tcPr>
            <w:tcW w:w="696" w:type="dxa"/>
          </w:tcPr>
          <w:p w:rsidR="0036329D" w:rsidRPr="00152A42" w:rsidRDefault="0036329D" w:rsidP="00152A42">
            <w:pPr>
              <w:ind w:firstLine="0"/>
              <w:jc w:val="center"/>
              <w:rPr>
                <w:sz w:val="20"/>
                <w:szCs w:val="20"/>
              </w:rPr>
            </w:pPr>
          </w:p>
        </w:tc>
        <w:tc>
          <w:tcPr>
            <w:tcW w:w="2418" w:type="dxa"/>
          </w:tcPr>
          <w:p w:rsidR="0036329D" w:rsidRPr="00152A42" w:rsidRDefault="0036329D" w:rsidP="00152A42">
            <w:pPr>
              <w:ind w:firstLine="0"/>
              <w:jc w:val="center"/>
              <w:rPr>
                <w:sz w:val="20"/>
                <w:szCs w:val="20"/>
              </w:rPr>
            </w:pPr>
          </w:p>
        </w:tc>
        <w:tc>
          <w:tcPr>
            <w:tcW w:w="1736" w:type="dxa"/>
          </w:tcPr>
          <w:p w:rsidR="0036329D" w:rsidRPr="00152A42" w:rsidRDefault="0036329D" w:rsidP="00152A42">
            <w:pPr>
              <w:ind w:firstLine="0"/>
              <w:jc w:val="center"/>
              <w:rPr>
                <w:sz w:val="20"/>
                <w:szCs w:val="20"/>
              </w:rPr>
            </w:pPr>
          </w:p>
        </w:tc>
        <w:tc>
          <w:tcPr>
            <w:tcW w:w="1629" w:type="dxa"/>
          </w:tcPr>
          <w:p w:rsidR="0036329D" w:rsidRPr="00152A42" w:rsidRDefault="0036329D" w:rsidP="00152A42">
            <w:pPr>
              <w:ind w:firstLine="0"/>
              <w:jc w:val="center"/>
              <w:rPr>
                <w:sz w:val="20"/>
                <w:szCs w:val="20"/>
              </w:rPr>
            </w:pPr>
          </w:p>
        </w:tc>
        <w:tc>
          <w:tcPr>
            <w:tcW w:w="1615" w:type="dxa"/>
          </w:tcPr>
          <w:p w:rsidR="0036329D" w:rsidRPr="00152A42" w:rsidRDefault="0036329D" w:rsidP="00152A42">
            <w:pPr>
              <w:ind w:firstLine="0"/>
              <w:jc w:val="center"/>
              <w:rPr>
                <w:sz w:val="20"/>
                <w:szCs w:val="20"/>
              </w:rPr>
            </w:pPr>
          </w:p>
        </w:tc>
        <w:tc>
          <w:tcPr>
            <w:tcW w:w="1499" w:type="dxa"/>
          </w:tcPr>
          <w:p w:rsidR="0036329D" w:rsidRPr="00152A42" w:rsidRDefault="0036329D" w:rsidP="00152A42">
            <w:pPr>
              <w:ind w:firstLine="0"/>
              <w:jc w:val="center"/>
              <w:rPr>
                <w:sz w:val="20"/>
                <w:szCs w:val="20"/>
              </w:rPr>
            </w:pPr>
          </w:p>
        </w:tc>
        <w:tc>
          <w:tcPr>
            <w:tcW w:w="1441" w:type="dxa"/>
          </w:tcPr>
          <w:p w:rsidR="0036329D" w:rsidRPr="00152A42" w:rsidRDefault="0036329D" w:rsidP="00152A42">
            <w:pPr>
              <w:ind w:firstLine="0"/>
              <w:jc w:val="center"/>
              <w:rPr>
                <w:sz w:val="20"/>
                <w:szCs w:val="20"/>
              </w:rPr>
            </w:pPr>
          </w:p>
        </w:tc>
        <w:tc>
          <w:tcPr>
            <w:tcW w:w="1809" w:type="dxa"/>
          </w:tcPr>
          <w:p w:rsidR="0036329D" w:rsidRPr="00152A42" w:rsidRDefault="0036329D" w:rsidP="00152A42">
            <w:pPr>
              <w:ind w:firstLine="0"/>
              <w:jc w:val="center"/>
              <w:rPr>
                <w:sz w:val="20"/>
                <w:szCs w:val="20"/>
              </w:rPr>
            </w:pPr>
          </w:p>
        </w:tc>
        <w:tc>
          <w:tcPr>
            <w:tcW w:w="1775" w:type="dxa"/>
          </w:tcPr>
          <w:p w:rsidR="0036329D" w:rsidRPr="00152A42" w:rsidRDefault="0036329D" w:rsidP="00152A42">
            <w:pPr>
              <w:ind w:firstLine="0"/>
              <w:jc w:val="center"/>
              <w:rPr>
                <w:sz w:val="20"/>
                <w:szCs w:val="20"/>
              </w:rPr>
            </w:pPr>
          </w:p>
        </w:tc>
      </w:tr>
      <w:tr w:rsidR="0036329D" w:rsidRPr="00152A42" w:rsidTr="00083CBE">
        <w:tc>
          <w:tcPr>
            <w:tcW w:w="14618" w:type="dxa"/>
            <w:gridSpan w:val="9"/>
          </w:tcPr>
          <w:p w:rsidR="0036329D" w:rsidRPr="00152A42" w:rsidRDefault="0036329D" w:rsidP="00152A42">
            <w:pPr>
              <w:ind w:firstLine="0"/>
              <w:jc w:val="center"/>
              <w:rPr>
                <w:sz w:val="20"/>
                <w:szCs w:val="20"/>
              </w:rPr>
            </w:pPr>
            <w:r w:rsidRPr="00152A42">
              <w:rPr>
                <w:sz w:val="20"/>
                <w:szCs w:val="20"/>
              </w:rPr>
              <w:t>Наименование субъекта Российской Федерации</w:t>
            </w:r>
          </w:p>
        </w:tc>
      </w:tr>
      <w:tr w:rsidR="0036329D" w:rsidRPr="00152A42" w:rsidTr="00083CBE">
        <w:tc>
          <w:tcPr>
            <w:tcW w:w="696" w:type="dxa"/>
          </w:tcPr>
          <w:p w:rsidR="0036329D" w:rsidRPr="00152A42" w:rsidRDefault="0036329D" w:rsidP="00152A42">
            <w:pPr>
              <w:ind w:firstLine="0"/>
              <w:jc w:val="center"/>
              <w:rPr>
                <w:sz w:val="20"/>
                <w:szCs w:val="20"/>
              </w:rPr>
            </w:pPr>
          </w:p>
        </w:tc>
        <w:tc>
          <w:tcPr>
            <w:tcW w:w="2418" w:type="dxa"/>
          </w:tcPr>
          <w:p w:rsidR="0036329D" w:rsidRPr="00152A42" w:rsidRDefault="0036329D" w:rsidP="00152A42">
            <w:pPr>
              <w:ind w:firstLine="0"/>
              <w:jc w:val="center"/>
              <w:rPr>
                <w:sz w:val="20"/>
                <w:szCs w:val="20"/>
              </w:rPr>
            </w:pPr>
          </w:p>
        </w:tc>
        <w:tc>
          <w:tcPr>
            <w:tcW w:w="1736" w:type="dxa"/>
          </w:tcPr>
          <w:p w:rsidR="0036329D" w:rsidRPr="00152A42" w:rsidRDefault="0036329D" w:rsidP="00152A42">
            <w:pPr>
              <w:ind w:firstLine="0"/>
              <w:jc w:val="center"/>
              <w:rPr>
                <w:sz w:val="20"/>
                <w:szCs w:val="20"/>
              </w:rPr>
            </w:pPr>
          </w:p>
        </w:tc>
        <w:tc>
          <w:tcPr>
            <w:tcW w:w="1629" w:type="dxa"/>
          </w:tcPr>
          <w:p w:rsidR="0036329D" w:rsidRPr="00152A42" w:rsidRDefault="0036329D" w:rsidP="00152A42">
            <w:pPr>
              <w:ind w:firstLine="0"/>
              <w:jc w:val="center"/>
              <w:rPr>
                <w:sz w:val="20"/>
                <w:szCs w:val="20"/>
              </w:rPr>
            </w:pPr>
          </w:p>
        </w:tc>
        <w:tc>
          <w:tcPr>
            <w:tcW w:w="1615" w:type="dxa"/>
          </w:tcPr>
          <w:p w:rsidR="0036329D" w:rsidRPr="00152A42" w:rsidRDefault="0036329D" w:rsidP="00152A42">
            <w:pPr>
              <w:ind w:firstLine="0"/>
              <w:jc w:val="center"/>
              <w:rPr>
                <w:sz w:val="20"/>
                <w:szCs w:val="20"/>
              </w:rPr>
            </w:pPr>
          </w:p>
        </w:tc>
        <w:tc>
          <w:tcPr>
            <w:tcW w:w="1499" w:type="dxa"/>
          </w:tcPr>
          <w:p w:rsidR="0036329D" w:rsidRPr="00152A42" w:rsidRDefault="0036329D" w:rsidP="00152A42">
            <w:pPr>
              <w:ind w:firstLine="0"/>
              <w:jc w:val="center"/>
              <w:rPr>
                <w:sz w:val="20"/>
                <w:szCs w:val="20"/>
              </w:rPr>
            </w:pPr>
          </w:p>
        </w:tc>
        <w:tc>
          <w:tcPr>
            <w:tcW w:w="1441" w:type="dxa"/>
          </w:tcPr>
          <w:p w:rsidR="0036329D" w:rsidRPr="00152A42" w:rsidRDefault="0036329D" w:rsidP="00152A42">
            <w:pPr>
              <w:ind w:firstLine="0"/>
              <w:jc w:val="center"/>
              <w:rPr>
                <w:sz w:val="20"/>
                <w:szCs w:val="20"/>
              </w:rPr>
            </w:pPr>
          </w:p>
        </w:tc>
        <w:tc>
          <w:tcPr>
            <w:tcW w:w="1809" w:type="dxa"/>
          </w:tcPr>
          <w:p w:rsidR="0036329D" w:rsidRPr="00152A42" w:rsidRDefault="0036329D" w:rsidP="00152A42">
            <w:pPr>
              <w:ind w:firstLine="0"/>
              <w:jc w:val="center"/>
              <w:rPr>
                <w:sz w:val="20"/>
                <w:szCs w:val="20"/>
              </w:rPr>
            </w:pPr>
          </w:p>
        </w:tc>
        <w:tc>
          <w:tcPr>
            <w:tcW w:w="1775" w:type="dxa"/>
          </w:tcPr>
          <w:p w:rsidR="0036329D" w:rsidRPr="00152A42" w:rsidRDefault="0036329D" w:rsidP="00152A42">
            <w:pPr>
              <w:ind w:firstLine="0"/>
              <w:jc w:val="center"/>
              <w:rPr>
                <w:sz w:val="20"/>
                <w:szCs w:val="20"/>
              </w:rPr>
            </w:pPr>
          </w:p>
        </w:tc>
      </w:tr>
    </w:tbl>
    <w:p w:rsidR="0036329D" w:rsidRPr="00152A42" w:rsidRDefault="0036329D" w:rsidP="0076250C">
      <w:pPr>
        <w:jc w:val="right"/>
        <w:outlineLvl w:val="0"/>
        <w:rPr>
          <w:rFonts w:cs="Times New Roman"/>
          <w:szCs w:val="24"/>
        </w:rPr>
      </w:pPr>
      <w:r w:rsidRPr="00152A42">
        <w:rPr>
          <w:rFonts w:cs="Times New Roman"/>
          <w:szCs w:val="24"/>
        </w:rPr>
        <w:t>Таблица 2</w:t>
      </w:r>
    </w:p>
    <w:p w:rsidR="0036329D" w:rsidRPr="00152A42" w:rsidRDefault="0036329D" w:rsidP="0076250C">
      <w:pPr>
        <w:jc w:val="center"/>
        <w:outlineLvl w:val="0"/>
        <w:rPr>
          <w:b/>
        </w:rPr>
      </w:pPr>
      <w:r w:rsidRPr="00152A42">
        <w:rPr>
          <w:b/>
        </w:rPr>
        <w:t>Информация о радиационно опасных объектах</w:t>
      </w:r>
    </w:p>
    <w:p w:rsidR="00152A42" w:rsidRPr="001B32B9" w:rsidRDefault="00152A42" w:rsidP="00152A42">
      <w:pPr>
        <w:jc w:val="center"/>
      </w:pPr>
      <w:r>
        <w:t>____________________________________________________________________________</w:t>
      </w:r>
    </w:p>
    <w:p w:rsidR="0036329D" w:rsidRPr="00152A42" w:rsidRDefault="0036329D" w:rsidP="00152A42">
      <w:pPr>
        <w:jc w:val="center"/>
        <w:rPr>
          <w:sz w:val="20"/>
        </w:rPr>
      </w:pPr>
      <w:r w:rsidRPr="00152A42">
        <w:rPr>
          <w:sz w:val="20"/>
        </w:rPr>
        <w:t xml:space="preserve">(субъект Российской Федерации, федеральный округ, </w:t>
      </w:r>
      <w:r w:rsidRPr="00152A42">
        <w:rPr>
          <w:rFonts w:eastAsia="Times New Roman"/>
          <w:bCs/>
          <w:spacing w:val="1"/>
          <w:sz w:val="20"/>
          <w:lang w:eastAsia="ru-RU"/>
        </w:rPr>
        <w:t>ГУ МЧС России</w:t>
      </w:r>
      <w:r w:rsidRPr="00152A42">
        <w:rPr>
          <w:sz w:val="20"/>
        </w:rPr>
        <w:t>)</w:t>
      </w:r>
    </w:p>
    <w:p w:rsidR="0036329D" w:rsidRPr="00152A42" w:rsidRDefault="0036329D" w:rsidP="00152A42">
      <w:pPr>
        <w:jc w:val="center"/>
        <w:rPr>
          <w:b/>
        </w:rPr>
      </w:pPr>
      <w:r w:rsidRPr="00152A42">
        <w:rPr>
          <w:b/>
        </w:rPr>
        <w:t>по состоянию на __ _________ 20__ года</w:t>
      </w:r>
    </w:p>
    <w:tbl>
      <w:tblPr>
        <w:tblStyle w:val="ae"/>
        <w:tblW w:w="0" w:type="auto"/>
        <w:tblLook w:val="04A0" w:firstRow="1" w:lastRow="0" w:firstColumn="1" w:lastColumn="0" w:noHBand="0" w:noVBand="1"/>
      </w:tblPr>
      <w:tblGrid>
        <w:gridCol w:w="703"/>
        <w:gridCol w:w="2259"/>
        <w:gridCol w:w="2263"/>
        <w:gridCol w:w="1554"/>
        <w:gridCol w:w="1835"/>
        <w:gridCol w:w="2543"/>
        <w:gridCol w:w="3629"/>
      </w:tblGrid>
      <w:tr w:rsidR="0036329D" w:rsidRPr="00083CBE" w:rsidTr="00083CBE">
        <w:tc>
          <w:tcPr>
            <w:tcW w:w="703" w:type="dxa"/>
            <w:vAlign w:val="center"/>
          </w:tcPr>
          <w:p w:rsidR="0036329D" w:rsidRPr="00083CBE" w:rsidRDefault="0036329D" w:rsidP="0033334D">
            <w:pPr>
              <w:ind w:firstLine="0"/>
              <w:jc w:val="center"/>
              <w:rPr>
                <w:b/>
                <w:sz w:val="20"/>
                <w:szCs w:val="20"/>
              </w:rPr>
            </w:pPr>
            <w:r w:rsidRPr="00083CBE">
              <w:rPr>
                <w:b/>
                <w:sz w:val="20"/>
                <w:szCs w:val="20"/>
              </w:rPr>
              <w:t>№</w:t>
            </w:r>
          </w:p>
          <w:p w:rsidR="0036329D" w:rsidRPr="00083CBE" w:rsidRDefault="0036329D" w:rsidP="0033334D">
            <w:pPr>
              <w:ind w:firstLine="0"/>
              <w:jc w:val="center"/>
              <w:rPr>
                <w:b/>
                <w:sz w:val="20"/>
                <w:szCs w:val="20"/>
              </w:rPr>
            </w:pPr>
            <w:r w:rsidRPr="00083CBE">
              <w:rPr>
                <w:b/>
                <w:sz w:val="20"/>
                <w:szCs w:val="20"/>
              </w:rPr>
              <w:t>п/п</w:t>
            </w:r>
          </w:p>
        </w:tc>
        <w:tc>
          <w:tcPr>
            <w:tcW w:w="2259" w:type="dxa"/>
            <w:vAlign w:val="center"/>
          </w:tcPr>
          <w:p w:rsidR="000E5C0F" w:rsidRPr="00083CBE" w:rsidRDefault="0036329D" w:rsidP="0033334D">
            <w:pPr>
              <w:ind w:firstLine="0"/>
              <w:jc w:val="center"/>
              <w:rPr>
                <w:b/>
                <w:sz w:val="20"/>
                <w:szCs w:val="20"/>
              </w:rPr>
            </w:pPr>
            <w:r w:rsidRPr="00083CBE">
              <w:rPr>
                <w:b/>
                <w:sz w:val="20"/>
                <w:szCs w:val="20"/>
              </w:rPr>
              <w:t xml:space="preserve">Населенный пункт </w:t>
            </w:r>
          </w:p>
          <w:p w:rsidR="0036329D" w:rsidRPr="00083CBE" w:rsidRDefault="0036329D" w:rsidP="0033334D">
            <w:pPr>
              <w:ind w:firstLine="0"/>
              <w:jc w:val="center"/>
              <w:rPr>
                <w:b/>
                <w:sz w:val="20"/>
                <w:szCs w:val="20"/>
              </w:rPr>
            </w:pPr>
            <w:r w:rsidRPr="00083CBE">
              <w:rPr>
                <w:b/>
                <w:sz w:val="20"/>
                <w:szCs w:val="20"/>
              </w:rPr>
              <w:t>с РОО</w:t>
            </w:r>
          </w:p>
        </w:tc>
        <w:tc>
          <w:tcPr>
            <w:tcW w:w="2263" w:type="dxa"/>
            <w:vAlign w:val="center"/>
          </w:tcPr>
          <w:p w:rsidR="000E5C0F" w:rsidRPr="00083CBE" w:rsidRDefault="0036329D" w:rsidP="0033334D">
            <w:pPr>
              <w:ind w:firstLine="0"/>
              <w:jc w:val="center"/>
              <w:rPr>
                <w:b/>
                <w:sz w:val="20"/>
                <w:szCs w:val="20"/>
              </w:rPr>
            </w:pPr>
            <w:r w:rsidRPr="00083CBE">
              <w:rPr>
                <w:b/>
                <w:sz w:val="20"/>
                <w:szCs w:val="20"/>
              </w:rPr>
              <w:t xml:space="preserve">Наименование РОО (ведомственная </w:t>
            </w:r>
          </w:p>
          <w:p w:rsidR="0036329D" w:rsidRPr="00083CBE" w:rsidRDefault="0036329D" w:rsidP="0033334D">
            <w:pPr>
              <w:ind w:firstLine="0"/>
              <w:jc w:val="center"/>
              <w:rPr>
                <w:b/>
                <w:sz w:val="20"/>
                <w:szCs w:val="20"/>
              </w:rPr>
            </w:pPr>
            <w:r w:rsidRPr="00083CBE">
              <w:rPr>
                <w:b/>
                <w:sz w:val="20"/>
                <w:szCs w:val="20"/>
              </w:rPr>
              <w:t>принадлежность)</w:t>
            </w:r>
          </w:p>
        </w:tc>
        <w:tc>
          <w:tcPr>
            <w:tcW w:w="1554" w:type="dxa"/>
            <w:vAlign w:val="center"/>
          </w:tcPr>
          <w:p w:rsidR="000E5C0F" w:rsidRPr="00083CBE" w:rsidRDefault="0036329D" w:rsidP="0033334D">
            <w:pPr>
              <w:ind w:firstLine="0"/>
              <w:jc w:val="center"/>
              <w:rPr>
                <w:b/>
                <w:sz w:val="20"/>
                <w:szCs w:val="20"/>
              </w:rPr>
            </w:pPr>
            <w:r w:rsidRPr="00083CBE">
              <w:rPr>
                <w:b/>
                <w:sz w:val="20"/>
                <w:szCs w:val="20"/>
              </w:rPr>
              <w:t>Тип и вид</w:t>
            </w:r>
          </w:p>
          <w:p w:rsidR="0036329D" w:rsidRPr="00083CBE" w:rsidRDefault="0036329D" w:rsidP="0033334D">
            <w:pPr>
              <w:ind w:firstLine="0"/>
              <w:jc w:val="center"/>
              <w:rPr>
                <w:b/>
                <w:sz w:val="20"/>
                <w:szCs w:val="20"/>
              </w:rPr>
            </w:pPr>
            <w:r w:rsidRPr="00083CBE">
              <w:rPr>
                <w:b/>
                <w:sz w:val="20"/>
                <w:szCs w:val="20"/>
              </w:rPr>
              <w:t xml:space="preserve"> реактора АЭС</w:t>
            </w:r>
          </w:p>
        </w:tc>
        <w:tc>
          <w:tcPr>
            <w:tcW w:w="1835" w:type="dxa"/>
            <w:vAlign w:val="center"/>
          </w:tcPr>
          <w:p w:rsidR="0036329D" w:rsidRPr="00083CBE" w:rsidRDefault="0036329D" w:rsidP="0033334D">
            <w:pPr>
              <w:ind w:firstLine="0"/>
              <w:jc w:val="center"/>
              <w:rPr>
                <w:b/>
                <w:sz w:val="20"/>
                <w:szCs w:val="20"/>
              </w:rPr>
            </w:pPr>
            <w:r w:rsidRPr="00083CBE">
              <w:rPr>
                <w:b/>
                <w:sz w:val="20"/>
                <w:szCs w:val="20"/>
              </w:rPr>
              <w:t>Условия хранения РВ</w:t>
            </w:r>
          </w:p>
        </w:tc>
        <w:tc>
          <w:tcPr>
            <w:tcW w:w="2543" w:type="dxa"/>
            <w:vAlign w:val="center"/>
          </w:tcPr>
          <w:p w:rsidR="00083CBE" w:rsidRDefault="0036329D" w:rsidP="0033334D">
            <w:pPr>
              <w:ind w:firstLine="0"/>
              <w:jc w:val="center"/>
              <w:rPr>
                <w:b/>
                <w:sz w:val="20"/>
                <w:szCs w:val="20"/>
              </w:rPr>
            </w:pPr>
            <w:r w:rsidRPr="00083CBE">
              <w:rPr>
                <w:b/>
                <w:sz w:val="20"/>
                <w:szCs w:val="20"/>
              </w:rPr>
              <w:t xml:space="preserve">Площадь зоны </w:t>
            </w:r>
          </w:p>
          <w:p w:rsidR="00083CBE" w:rsidRDefault="0036329D" w:rsidP="0033334D">
            <w:pPr>
              <w:ind w:firstLine="0"/>
              <w:jc w:val="center"/>
              <w:rPr>
                <w:b/>
                <w:sz w:val="20"/>
                <w:szCs w:val="20"/>
              </w:rPr>
            </w:pPr>
            <w:r w:rsidRPr="00083CBE">
              <w:rPr>
                <w:b/>
                <w:sz w:val="20"/>
                <w:szCs w:val="20"/>
              </w:rPr>
              <w:t xml:space="preserve">возможного </w:t>
            </w:r>
          </w:p>
          <w:p w:rsidR="000E5C0F" w:rsidRPr="00083CBE" w:rsidRDefault="0036329D" w:rsidP="0033334D">
            <w:pPr>
              <w:ind w:firstLine="0"/>
              <w:jc w:val="center"/>
              <w:rPr>
                <w:b/>
                <w:sz w:val="20"/>
                <w:szCs w:val="20"/>
              </w:rPr>
            </w:pPr>
            <w:r w:rsidRPr="00083CBE">
              <w:rPr>
                <w:b/>
                <w:sz w:val="20"/>
                <w:szCs w:val="20"/>
              </w:rPr>
              <w:t xml:space="preserve">радиоактивного </w:t>
            </w:r>
          </w:p>
          <w:p w:rsidR="0036329D" w:rsidRPr="00083CBE" w:rsidRDefault="0036329D" w:rsidP="0033334D">
            <w:pPr>
              <w:ind w:firstLine="0"/>
              <w:jc w:val="center"/>
              <w:rPr>
                <w:b/>
                <w:sz w:val="20"/>
                <w:szCs w:val="20"/>
              </w:rPr>
            </w:pPr>
            <w:r w:rsidRPr="00083CBE">
              <w:rPr>
                <w:b/>
                <w:sz w:val="20"/>
                <w:szCs w:val="20"/>
              </w:rPr>
              <w:t>загрязнения, кв. м.</w:t>
            </w:r>
          </w:p>
        </w:tc>
        <w:tc>
          <w:tcPr>
            <w:tcW w:w="3629" w:type="dxa"/>
            <w:vAlign w:val="center"/>
          </w:tcPr>
          <w:p w:rsidR="000E5C0F" w:rsidRPr="00083CBE" w:rsidRDefault="0036329D" w:rsidP="0033334D">
            <w:pPr>
              <w:ind w:firstLine="0"/>
              <w:jc w:val="center"/>
              <w:rPr>
                <w:b/>
                <w:sz w:val="20"/>
                <w:szCs w:val="20"/>
              </w:rPr>
            </w:pPr>
            <w:r w:rsidRPr="00083CBE">
              <w:rPr>
                <w:b/>
                <w:sz w:val="20"/>
                <w:szCs w:val="20"/>
              </w:rPr>
              <w:t>Количество населения, попадающего в зону возможного радиоактивного</w:t>
            </w:r>
          </w:p>
          <w:p w:rsidR="0036329D" w:rsidRPr="00083CBE" w:rsidRDefault="0036329D" w:rsidP="0033334D">
            <w:pPr>
              <w:ind w:firstLine="0"/>
              <w:jc w:val="center"/>
              <w:rPr>
                <w:b/>
                <w:sz w:val="20"/>
                <w:szCs w:val="20"/>
              </w:rPr>
            </w:pPr>
            <w:r w:rsidRPr="00083CBE">
              <w:rPr>
                <w:b/>
                <w:sz w:val="20"/>
                <w:szCs w:val="20"/>
              </w:rPr>
              <w:t xml:space="preserve"> загрязнения, тыс. чел</w:t>
            </w:r>
          </w:p>
        </w:tc>
      </w:tr>
      <w:tr w:rsidR="0036329D" w:rsidRPr="00083CBE" w:rsidTr="00083CBE">
        <w:tc>
          <w:tcPr>
            <w:tcW w:w="703" w:type="dxa"/>
          </w:tcPr>
          <w:p w:rsidR="0036329D" w:rsidRPr="00083CBE" w:rsidRDefault="0036329D" w:rsidP="0033334D">
            <w:pPr>
              <w:ind w:firstLine="0"/>
              <w:jc w:val="center"/>
              <w:rPr>
                <w:b/>
                <w:sz w:val="20"/>
                <w:szCs w:val="20"/>
              </w:rPr>
            </w:pPr>
            <w:r w:rsidRPr="00083CBE">
              <w:rPr>
                <w:b/>
                <w:sz w:val="20"/>
                <w:szCs w:val="20"/>
              </w:rPr>
              <w:t>1</w:t>
            </w:r>
          </w:p>
        </w:tc>
        <w:tc>
          <w:tcPr>
            <w:tcW w:w="2259" w:type="dxa"/>
          </w:tcPr>
          <w:p w:rsidR="0036329D" w:rsidRPr="00083CBE" w:rsidRDefault="0036329D" w:rsidP="0033334D">
            <w:pPr>
              <w:ind w:firstLine="0"/>
              <w:jc w:val="center"/>
              <w:rPr>
                <w:b/>
                <w:sz w:val="20"/>
                <w:szCs w:val="20"/>
              </w:rPr>
            </w:pPr>
            <w:r w:rsidRPr="00083CBE">
              <w:rPr>
                <w:b/>
                <w:sz w:val="20"/>
                <w:szCs w:val="20"/>
              </w:rPr>
              <w:t>2</w:t>
            </w:r>
          </w:p>
        </w:tc>
        <w:tc>
          <w:tcPr>
            <w:tcW w:w="2263" w:type="dxa"/>
          </w:tcPr>
          <w:p w:rsidR="0036329D" w:rsidRPr="00083CBE" w:rsidRDefault="0036329D" w:rsidP="0033334D">
            <w:pPr>
              <w:ind w:firstLine="0"/>
              <w:jc w:val="center"/>
              <w:rPr>
                <w:b/>
                <w:sz w:val="20"/>
                <w:szCs w:val="20"/>
              </w:rPr>
            </w:pPr>
            <w:r w:rsidRPr="00083CBE">
              <w:rPr>
                <w:b/>
                <w:sz w:val="20"/>
                <w:szCs w:val="20"/>
              </w:rPr>
              <w:t>3</w:t>
            </w:r>
          </w:p>
        </w:tc>
        <w:tc>
          <w:tcPr>
            <w:tcW w:w="1554" w:type="dxa"/>
          </w:tcPr>
          <w:p w:rsidR="0036329D" w:rsidRPr="00083CBE" w:rsidRDefault="0036329D" w:rsidP="0033334D">
            <w:pPr>
              <w:ind w:firstLine="0"/>
              <w:jc w:val="center"/>
              <w:rPr>
                <w:b/>
                <w:sz w:val="20"/>
                <w:szCs w:val="20"/>
              </w:rPr>
            </w:pPr>
            <w:r w:rsidRPr="00083CBE">
              <w:rPr>
                <w:b/>
                <w:sz w:val="20"/>
                <w:szCs w:val="20"/>
              </w:rPr>
              <w:t>4</w:t>
            </w:r>
          </w:p>
        </w:tc>
        <w:tc>
          <w:tcPr>
            <w:tcW w:w="1835" w:type="dxa"/>
          </w:tcPr>
          <w:p w:rsidR="0036329D" w:rsidRPr="00083CBE" w:rsidRDefault="0036329D" w:rsidP="0033334D">
            <w:pPr>
              <w:ind w:firstLine="0"/>
              <w:jc w:val="center"/>
              <w:rPr>
                <w:b/>
                <w:sz w:val="20"/>
                <w:szCs w:val="20"/>
              </w:rPr>
            </w:pPr>
            <w:r w:rsidRPr="00083CBE">
              <w:rPr>
                <w:b/>
                <w:sz w:val="20"/>
                <w:szCs w:val="20"/>
              </w:rPr>
              <w:t>5</w:t>
            </w:r>
          </w:p>
        </w:tc>
        <w:tc>
          <w:tcPr>
            <w:tcW w:w="2543" w:type="dxa"/>
          </w:tcPr>
          <w:p w:rsidR="0036329D" w:rsidRPr="00083CBE" w:rsidRDefault="0036329D" w:rsidP="0033334D">
            <w:pPr>
              <w:ind w:firstLine="0"/>
              <w:jc w:val="center"/>
              <w:rPr>
                <w:b/>
                <w:sz w:val="20"/>
                <w:szCs w:val="20"/>
              </w:rPr>
            </w:pPr>
            <w:r w:rsidRPr="00083CBE">
              <w:rPr>
                <w:b/>
                <w:sz w:val="20"/>
                <w:szCs w:val="20"/>
              </w:rPr>
              <w:t>6</w:t>
            </w:r>
          </w:p>
        </w:tc>
        <w:tc>
          <w:tcPr>
            <w:tcW w:w="3629" w:type="dxa"/>
          </w:tcPr>
          <w:p w:rsidR="0036329D" w:rsidRPr="00083CBE" w:rsidRDefault="0036329D" w:rsidP="0033334D">
            <w:pPr>
              <w:ind w:firstLine="0"/>
              <w:jc w:val="center"/>
              <w:rPr>
                <w:b/>
                <w:sz w:val="20"/>
                <w:szCs w:val="20"/>
              </w:rPr>
            </w:pPr>
            <w:r w:rsidRPr="00083CBE">
              <w:rPr>
                <w:b/>
                <w:sz w:val="20"/>
                <w:szCs w:val="20"/>
              </w:rPr>
              <w:t>7</w:t>
            </w:r>
          </w:p>
        </w:tc>
      </w:tr>
      <w:tr w:rsidR="0036329D" w:rsidRPr="0033334D" w:rsidTr="00083CBE">
        <w:tc>
          <w:tcPr>
            <w:tcW w:w="14786" w:type="dxa"/>
            <w:gridSpan w:val="7"/>
          </w:tcPr>
          <w:p w:rsidR="0036329D" w:rsidRPr="0033334D" w:rsidRDefault="0036329D" w:rsidP="0033334D">
            <w:pPr>
              <w:ind w:firstLine="0"/>
              <w:jc w:val="center"/>
              <w:rPr>
                <w:sz w:val="20"/>
                <w:szCs w:val="20"/>
              </w:rPr>
            </w:pPr>
            <w:r w:rsidRPr="0033334D">
              <w:rPr>
                <w:sz w:val="20"/>
                <w:szCs w:val="20"/>
              </w:rPr>
              <w:t>Наименование субъекта Российской Федерации</w:t>
            </w:r>
          </w:p>
        </w:tc>
      </w:tr>
      <w:tr w:rsidR="0036329D" w:rsidRPr="0033334D" w:rsidTr="00083CBE">
        <w:tc>
          <w:tcPr>
            <w:tcW w:w="703" w:type="dxa"/>
          </w:tcPr>
          <w:p w:rsidR="0036329D" w:rsidRPr="0033334D" w:rsidRDefault="0036329D" w:rsidP="0033334D">
            <w:pPr>
              <w:ind w:firstLine="0"/>
              <w:jc w:val="center"/>
              <w:rPr>
                <w:sz w:val="20"/>
                <w:szCs w:val="20"/>
              </w:rPr>
            </w:pPr>
          </w:p>
        </w:tc>
        <w:tc>
          <w:tcPr>
            <w:tcW w:w="2259" w:type="dxa"/>
          </w:tcPr>
          <w:p w:rsidR="0036329D" w:rsidRPr="0033334D" w:rsidRDefault="0036329D" w:rsidP="0033334D">
            <w:pPr>
              <w:ind w:firstLine="0"/>
              <w:jc w:val="center"/>
              <w:rPr>
                <w:sz w:val="20"/>
                <w:szCs w:val="20"/>
              </w:rPr>
            </w:pPr>
          </w:p>
        </w:tc>
        <w:tc>
          <w:tcPr>
            <w:tcW w:w="2263" w:type="dxa"/>
          </w:tcPr>
          <w:p w:rsidR="0036329D" w:rsidRPr="0033334D" w:rsidRDefault="0036329D" w:rsidP="0033334D">
            <w:pPr>
              <w:ind w:firstLine="0"/>
              <w:jc w:val="center"/>
              <w:rPr>
                <w:sz w:val="20"/>
                <w:szCs w:val="20"/>
              </w:rPr>
            </w:pPr>
          </w:p>
        </w:tc>
        <w:tc>
          <w:tcPr>
            <w:tcW w:w="1554" w:type="dxa"/>
          </w:tcPr>
          <w:p w:rsidR="0036329D" w:rsidRPr="0033334D" w:rsidRDefault="0036329D" w:rsidP="0033334D">
            <w:pPr>
              <w:ind w:firstLine="0"/>
              <w:jc w:val="center"/>
              <w:rPr>
                <w:sz w:val="20"/>
                <w:szCs w:val="20"/>
              </w:rPr>
            </w:pPr>
          </w:p>
        </w:tc>
        <w:tc>
          <w:tcPr>
            <w:tcW w:w="1835" w:type="dxa"/>
          </w:tcPr>
          <w:p w:rsidR="0036329D" w:rsidRPr="0033334D" w:rsidRDefault="0036329D" w:rsidP="0033334D">
            <w:pPr>
              <w:ind w:firstLine="0"/>
              <w:jc w:val="center"/>
              <w:rPr>
                <w:sz w:val="20"/>
                <w:szCs w:val="20"/>
              </w:rPr>
            </w:pPr>
          </w:p>
        </w:tc>
        <w:tc>
          <w:tcPr>
            <w:tcW w:w="2543" w:type="dxa"/>
          </w:tcPr>
          <w:p w:rsidR="0036329D" w:rsidRPr="0033334D" w:rsidRDefault="0036329D" w:rsidP="0033334D">
            <w:pPr>
              <w:ind w:firstLine="0"/>
              <w:jc w:val="center"/>
              <w:rPr>
                <w:sz w:val="20"/>
                <w:szCs w:val="20"/>
              </w:rPr>
            </w:pPr>
          </w:p>
        </w:tc>
        <w:tc>
          <w:tcPr>
            <w:tcW w:w="3629" w:type="dxa"/>
          </w:tcPr>
          <w:p w:rsidR="0036329D" w:rsidRPr="0033334D" w:rsidRDefault="0036329D" w:rsidP="0033334D">
            <w:pPr>
              <w:ind w:firstLine="0"/>
              <w:jc w:val="center"/>
              <w:rPr>
                <w:sz w:val="20"/>
                <w:szCs w:val="20"/>
              </w:rPr>
            </w:pPr>
          </w:p>
        </w:tc>
      </w:tr>
      <w:tr w:rsidR="0036329D" w:rsidRPr="0033334D" w:rsidTr="00083CBE">
        <w:tc>
          <w:tcPr>
            <w:tcW w:w="14786" w:type="dxa"/>
            <w:gridSpan w:val="7"/>
          </w:tcPr>
          <w:p w:rsidR="0036329D" w:rsidRPr="0033334D" w:rsidRDefault="0036329D" w:rsidP="0033334D">
            <w:pPr>
              <w:ind w:firstLine="0"/>
              <w:jc w:val="center"/>
              <w:rPr>
                <w:sz w:val="20"/>
                <w:szCs w:val="20"/>
              </w:rPr>
            </w:pPr>
            <w:r w:rsidRPr="0033334D">
              <w:rPr>
                <w:sz w:val="20"/>
                <w:szCs w:val="20"/>
              </w:rPr>
              <w:t>Наименование субъекта Российской Федерации</w:t>
            </w:r>
          </w:p>
        </w:tc>
      </w:tr>
      <w:tr w:rsidR="0036329D" w:rsidRPr="0033334D" w:rsidTr="00083CBE">
        <w:tc>
          <w:tcPr>
            <w:tcW w:w="703" w:type="dxa"/>
          </w:tcPr>
          <w:p w:rsidR="0036329D" w:rsidRPr="0033334D" w:rsidRDefault="0036329D" w:rsidP="0033334D">
            <w:pPr>
              <w:ind w:firstLine="0"/>
              <w:jc w:val="center"/>
              <w:rPr>
                <w:sz w:val="20"/>
                <w:szCs w:val="20"/>
              </w:rPr>
            </w:pPr>
          </w:p>
        </w:tc>
        <w:tc>
          <w:tcPr>
            <w:tcW w:w="2259" w:type="dxa"/>
          </w:tcPr>
          <w:p w:rsidR="0036329D" w:rsidRPr="0033334D" w:rsidRDefault="0036329D" w:rsidP="0033334D">
            <w:pPr>
              <w:ind w:firstLine="0"/>
              <w:jc w:val="center"/>
              <w:rPr>
                <w:sz w:val="20"/>
                <w:szCs w:val="20"/>
              </w:rPr>
            </w:pPr>
          </w:p>
        </w:tc>
        <w:tc>
          <w:tcPr>
            <w:tcW w:w="2263" w:type="dxa"/>
          </w:tcPr>
          <w:p w:rsidR="0036329D" w:rsidRPr="0033334D" w:rsidRDefault="0036329D" w:rsidP="0033334D">
            <w:pPr>
              <w:ind w:firstLine="0"/>
              <w:jc w:val="center"/>
              <w:rPr>
                <w:sz w:val="20"/>
                <w:szCs w:val="20"/>
              </w:rPr>
            </w:pPr>
          </w:p>
        </w:tc>
        <w:tc>
          <w:tcPr>
            <w:tcW w:w="1554" w:type="dxa"/>
          </w:tcPr>
          <w:p w:rsidR="0036329D" w:rsidRPr="0033334D" w:rsidRDefault="0036329D" w:rsidP="0033334D">
            <w:pPr>
              <w:ind w:firstLine="0"/>
              <w:jc w:val="center"/>
              <w:rPr>
                <w:sz w:val="20"/>
                <w:szCs w:val="20"/>
              </w:rPr>
            </w:pPr>
          </w:p>
        </w:tc>
        <w:tc>
          <w:tcPr>
            <w:tcW w:w="1835" w:type="dxa"/>
          </w:tcPr>
          <w:p w:rsidR="0036329D" w:rsidRPr="0033334D" w:rsidRDefault="0036329D" w:rsidP="0033334D">
            <w:pPr>
              <w:ind w:firstLine="0"/>
              <w:jc w:val="center"/>
              <w:rPr>
                <w:sz w:val="20"/>
                <w:szCs w:val="20"/>
              </w:rPr>
            </w:pPr>
          </w:p>
        </w:tc>
        <w:tc>
          <w:tcPr>
            <w:tcW w:w="2543" w:type="dxa"/>
          </w:tcPr>
          <w:p w:rsidR="0036329D" w:rsidRPr="0033334D" w:rsidRDefault="0036329D" w:rsidP="0033334D">
            <w:pPr>
              <w:ind w:firstLine="0"/>
              <w:jc w:val="center"/>
              <w:rPr>
                <w:sz w:val="20"/>
                <w:szCs w:val="20"/>
              </w:rPr>
            </w:pPr>
          </w:p>
        </w:tc>
        <w:tc>
          <w:tcPr>
            <w:tcW w:w="3629" w:type="dxa"/>
          </w:tcPr>
          <w:p w:rsidR="0036329D" w:rsidRPr="0033334D" w:rsidRDefault="0036329D" w:rsidP="0033334D">
            <w:pPr>
              <w:ind w:firstLine="0"/>
              <w:jc w:val="center"/>
              <w:rPr>
                <w:sz w:val="20"/>
                <w:szCs w:val="20"/>
              </w:rPr>
            </w:pPr>
          </w:p>
        </w:tc>
      </w:tr>
    </w:tbl>
    <w:p w:rsidR="005C3075" w:rsidRDefault="005C3075">
      <w:pPr>
        <w:spacing w:after="200" w:line="276" w:lineRule="auto"/>
        <w:ind w:firstLine="0"/>
        <w:jc w:val="left"/>
        <w:rPr>
          <w:rFonts w:cs="Times New Roman"/>
          <w:b/>
          <w:szCs w:val="24"/>
        </w:rPr>
      </w:pPr>
      <w:r>
        <w:rPr>
          <w:rFonts w:cs="Times New Roman"/>
          <w:b/>
          <w:szCs w:val="24"/>
        </w:rPr>
        <w:br w:type="page"/>
      </w:r>
    </w:p>
    <w:p w:rsidR="00A562A0" w:rsidRDefault="0036329D" w:rsidP="0076250C">
      <w:pPr>
        <w:jc w:val="right"/>
        <w:outlineLvl w:val="0"/>
      </w:pPr>
      <w:r w:rsidRPr="00A562A0">
        <w:lastRenderedPageBreak/>
        <w:t>Приложение № 4</w:t>
      </w:r>
    </w:p>
    <w:p w:rsidR="0036329D" w:rsidRPr="00A562A0" w:rsidRDefault="0036329D" w:rsidP="00A562A0">
      <w:pPr>
        <w:jc w:val="right"/>
        <w:outlineLvl w:val="0"/>
      </w:pPr>
      <w:r w:rsidRPr="00A562A0">
        <w:t xml:space="preserve"> </w:t>
      </w:r>
      <w:r w:rsidR="00A562A0" w:rsidRPr="00A562A0">
        <w:t>к</w:t>
      </w:r>
      <w:r w:rsidR="00A562A0">
        <w:t xml:space="preserve"> </w:t>
      </w:r>
      <w:r w:rsidRPr="00A562A0">
        <w:t>форме 1/РБ</w:t>
      </w:r>
    </w:p>
    <w:p w:rsidR="0033334D" w:rsidRDefault="0033334D" w:rsidP="0033334D">
      <w:pPr>
        <w:jc w:val="center"/>
        <w:rPr>
          <w:b/>
        </w:rPr>
      </w:pPr>
    </w:p>
    <w:p w:rsidR="0033334D" w:rsidRPr="0033334D" w:rsidRDefault="0036329D" w:rsidP="0076250C">
      <w:pPr>
        <w:jc w:val="center"/>
        <w:outlineLvl w:val="0"/>
        <w:rPr>
          <w:b/>
        </w:rPr>
      </w:pPr>
      <w:r w:rsidRPr="0033334D">
        <w:rPr>
          <w:b/>
        </w:rPr>
        <w:t>Сведения</w:t>
      </w:r>
    </w:p>
    <w:p w:rsidR="0036329D" w:rsidRPr="0033334D" w:rsidRDefault="0036329D" w:rsidP="0033334D">
      <w:pPr>
        <w:jc w:val="center"/>
        <w:rPr>
          <w:b/>
        </w:rPr>
      </w:pPr>
      <w:r w:rsidRPr="0033334D">
        <w:rPr>
          <w:b/>
        </w:rPr>
        <w:t>об обеспеченности населения и нештатных аварийно-спасательных формирований средствами радиационной защиты</w:t>
      </w:r>
    </w:p>
    <w:p w:rsidR="0036329D" w:rsidRPr="001B32B9" w:rsidRDefault="0036329D" w:rsidP="0036329D">
      <w:pPr>
        <w:jc w:val="center"/>
        <w:rPr>
          <w:rFonts w:cs="Times New Roman"/>
          <w:sz w:val="28"/>
          <w:szCs w:val="24"/>
        </w:rPr>
      </w:pPr>
    </w:p>
    <w:p w:rsidR="0036329D" w:rsidRPr="001B32B9" w:rsidRDefault="0036329D" w:rsidP="0076250C">
      <w:pPr>
        <w:jc w:val="right"/>
        <w:outlineLvl w:val="0"/>
      </w:pPr>
      <w:r w:rsidRPr="001B32B9">
        <w:t>Таблица 1</w:t>
      </w:r>
    </w:p>
    <w:p w:rsidR="0036329D" w:rsidRPr="0033334D" w:rsidRDefault="0036329D" w:rsidP="0076250C">
      <w:pPr>
        <w:jc w:val="center"/>
        <w:outlineLvl w:val="0"/>
        <w:rPr>
          <w:b/>
        </w:rPr>
      </w:pPr>
      <w:r w:rsidRPr="0033334D">
        <w:rPr>
          <w:b/>
        </w:rPr>
        <w:t>Обеспеченность населения средствами радиационной защиты</w:t>
      </w:r>
    </w:p>
    <w:p w:rsidR="0036329D" w:rsidRPr="001B32B9" w:rsidRDefault="0033334D" w:rsidP="0033334D">
      <w:pPr>
        <w:jc w:val="center"/>
      </w:pPr>
      <w:r>
        <w:t>________________________________________________________________________</w:t>
      </w:r>
    </w:p>
    <w:p w:rsidR="0036329D" w:rsidRPr="0033334D" w:rsidRDefault="0036329D" w:rsidP="0033334D">
      <w:pPr>
        <w:jc w:val="center"/>
        <w:rPr>
          <w:sz w:val="20"/>
        </w:rPr>
      </w:pPr>
      <w:r w:rsidRPr="0033334D">
        <w:rPr>
          <w:sz w:val="20"/>
        </w:rPr>
        <w:t xml:space="preserve">(субъект Российской Федерации, федеральный округ, </w:t>
      </w:r>
      <w:r w:rsidRPr="0033334D">
        <w:rPr>
          <w:rFonts w:eastAsia="Times New Roman"/>
          <w:bCs/>
          <w:spacing w:val="1"/>
          <w:sz w:val="20"/>
          <w:lang w:eastAsia="ru-RU"/>
        </w:rPr>
        <w:t>ГУ МЧС России</w:t>
      </w:r>
      <w:r w:rsidRPr="0033334D">
        <w:rPr>
          <w:sz w:val="20"/>
        </w:rPr>
        <w:t>)</w:t>
      </w:r>
    </w:p>
    <w:p w:rsidR="0036329D" w:rsidRPr="0033334D" w:rsidRDefault="0036329D" w:rsidP="0033334D">
      <w:pPr>
        <w:jc w:val="center"/>
        <w:rPr>
          <w:b/>
        </w:rPr>
      </w:pPr>
      <w:r w:rsidRPr="0033334D">
        <w:rPr>
          <w:b/>
        </w:rPr>
        <w:t>по состоянию на __ _________ 20__ года</w:t>
      </w:r>
    </w:p>
    <w:p w:rsidR="0036329D" w:rsidRPr="001B32B9" w:rsidRDefault="0036329D" w:rsidP="0036329D">
      <w:pPr>
        <w:jc w:val="center"/>
        <w:rPr>
          <w:rFonts w:cs="Times New Roman"/>
          <w:szCs w:val="24"/>
        </w:rPr>
      </w:pPr>
    </w:p>
    <w:tbl>
      <w:tblPr>
        <w:tblStyle w:val="ae"/>
        <w:tblW w:w="0" w:type="auto"/>
        <w:tblLook w:val="04A0" w:firstRow="1" w:lastRow="0" w:firstColumn="1" w:lastColumn="0" w:noHBand="0" w:noVBand="1"/>
      </w:tblPr>
      <w:tblGrid>
        <w:gridCol w:w="702"/>
        <w:gridCol w:w="3242"/>
        <w:gridCol w:w="3380"/>
        <w:gridCol w:w="1838"/>
        <w:gridCol w:w="1841"/>
        <w:gridCol w:w="1667"/>
        <w:gridCol w:w="2116"/>
      </w:tblGrid>
      <w:tr w:rsidR="0036329D" w:rsidRPr="00083CBE" w:rsidTr="0036329D">
        <w:tc>
          <w:tcPr>
            <w:tcW w:w="704" w:type="dxa"/>
            <w:vMerge w:val="restart"/>
            <w:vAlign w:val="center"/>
          </w:tcPr>
          <w:p w:rsidR="0036329D" w:rsidRPr="00083CBE" w:rsidRDefault="0036329D" w:rsidP="0033334D">
            <w:pPr>
              <w:ind w:firstLine="0"/>
              <w:jc w:val="center"/>
              <w:rPr>
                <w:b/>
                <w:sz w:val="20"/>
                <w:szCs w:val="20"/>
              </w:rPr>
            </w:pPr>
            <w:r w:rsidRPr="00083CBE">
              <w:rPr>
                <w:b/>
                <w:sz w:val="20"/>
                <w:szCs w:val="20"/>
              </w:rPr>
              <w:t>№</w:t>
            </w:r>
          </w:p>
          <w:p w:rsidR="0036329D" w:rsidRPr="00083CBE" w:rsidRDefault="0036329D" w:rsidP="0033334D">
            <w:pPr>
              <w:ind w:firstLine="0"/>
              <w:jc w:val="center"/>
              <w:rPr>
                <w:b/>
                <w:sz w:val="20"/>
                <w:szCs w:val="20"/>
              </w:rPr>
            </w:pPr>
            <w:r w:rsidRPr="00083CBE">
              <w:rPr>
                <w:b/>
                <w:sz w:val="20"/>
                <w:szCs w:val="20"/>
              </w:rPr>
              <w:t>п/п</w:t>
            </w:r>
          </w:p>
        </w:tc>
        <w:tc>
          <w:tcPr>
            <w:tcW w:w="3260" w:type="dxa"/>
            <w:vMerge w:val="restart"/>
            <w:vAlign w:val="center"/>
          </w:tcPr>
          <w:p w:rsidR="000E5C0F" w:rsidRPr="00083CBE" w:rsidRDefault="0036329D" w:rsidP="0033334D">
            <w:pPr>
              <w:ind w:firstLine="0"/>
              <w:jc w:val="center"/>
              <w:rPr>
                <w:b/>
                <w:sz w:val="20"/>
                <w:szCs w:val="20"/>
              </w:rPr>
            </w:pPr>
            <w:r w:rsidRPr="00083CBE">
              <w:rPr>
                <w:b/>
                <w:sz w:val="20"/>
                <w:szCs w:val="20"/>
              </w:rPr>
              <w:t xml:space="preserve">Наименование организации, </w:t>
            </w:r>
          </w:p>
          <w:p w:rsidR="0036329D" w:rsidRPr="00083CBE" w:rsidRDefault="0036329D" w:rsidP="0033334D">
            <w:pPr>
              <w:ind w:firstLine="0"/>
              <w:jc w:val="center"/>
              <w:rPr>
                <w:b/>
                <w:sz w:val="20"/>
                <w:szCs w:val="20"/>
              </w:rPr>
            </w:pPr>
            <w:r w:rsidRPr="00083CBE">
              <w:rPr>
                <w:b/>
                <w:sz w:val="20"/>
                <w:szCs w:val="20"/>
              </w:rPr>
              <w:t>муниципального образования, субъекта Российской Федерации, регионального центра</w:t>
            </w:r>
          </w:p>
        </w:tc>
        <w:tc>
          <w:tcPr>
            <w:tcW w:w="3402" w:type="dxa"/>
            <w:vMerge w:val="restart"/>
            <w:vAlign w:val="center"/>
          </w:tcPr>
          <w:p w:rsidR="00083CBE" w:rsidRDefault="0036329D" w:rsidP="0033334D">
            <w:pPr>
              <w:ind w:firstLine="0"/>
              <w:jc w:val="center"/>
              <w:rPr>
                <w:b/>
                <w:sz w:val="20"/>
                <w:szCs w:val="20"/>
              </w:rPr>
            </w:pPr>
            <w:r w:rsidRPr="00083CBE">
              <w:rPr>
                <w:b/>
                <w:sz w:val="20"/>
                <w:szCs w:val="20"/>
              </w:rPr>
              <w:t xml:space="preserve">Количество и категории </w:t>
            </w:r>
          </w:p>
          <w:p w:rsidR="00083CBE" w:rsidRDefault="0036329D" w:rsidP="0033334D">
            <w:pPr>
              <w:ind w:firstLine="0"/>
              <w:jc w:val="center"/>
              <w:rPr>
                <w:b/>
                <w:sz w:val="20"/>
                <w:szCs w:val="20"/>
              </w:rPr>
            </w:pPr>
            <w:r w:rsidRPr="00083CBE">
              <w:rPr>
                <w:b/>
                <w:sz w:val="20"/>
                <w:szCs w:val="20"/>
              </w:rPr>
              <w:t xml:space="preserve">населения, подлежащего </w:t>
            </w:r>
          </w:p>
          <w:p w:rsidR="00083CBE" w:rsidRDefault="0036329D" w:rsidP="0033334D">
            <w:pPr>
              <w:ind w:firstLine="0"/>
              <w:jc w:val="center"/>
              <w:rPr>
                <w:b/>
                <w:sz w:val="20"/>
                <w:szCs w:val="20"/>
              </w:rPr>
            </w:pPr>
            <w:r w:rsidRPr="00083CBE">
              <w:rPr>
                <w:b/>
                <w:sz w:val="20"/>
                <w:szCs w:val="20"/>
              </w:rPr>
              <w:t xml:space="preserve">обеспечению средствами </w:t>
            </w:r>
          </w:p>
          <w:p w:rsidR="0036329D" w:rsidRPr="00083CBE" w:rsidRDefault="0036329D" w:rsidP="00083CBE">
            <w:pPr>
              <w:ind w:firstLine="0"/>
              <w:jc w:val="center"/>
              <w:rPr>
                <w:b/>
                <w:sz w:val="20"/>
                <w:szCs w:val="20"/>
              </w:rPr>
            </w:pPr>
            <w:r w:rsidRPr="00083CBE">
              <w:rPr>
                <w:b/>
                <w:sz w:val="20"/>
                <w:szCs w:val="20"/>
              </w:rPr>
              <w:t>радиационной защиты</w:t>
            </w:r>
            <w:r w:rsidRPr="00083CBE">
              <w:rPr>
                <w:rStyle w:val="af4"/>
                <w:b/>
                <w:sz w:val="20"/>
                <w:szCs w:val="20"/>
              </w:rPr>
              <w:footnoteReference w:id="18"/>
            </w:r>
            <w:r w:rsidRPr="00083CBE">
              <w:rPr>
                <w:b/>
                <w:sz w:val="20"/>
                <w:szCs w:val="20"/>
              </w:rPr>
              <w:t>, тыс. чел</w:t>
            </w:r>
          </w:p>
        </w:tc>
        <w:tc>
          <w:tcPr>
            <w:tcW w:w="7477" w:type="dxa"/>
            <w:gridSpan w:val="4"/>
            <w:vAlign w:val="center"/>
          </w:tcPr>
          <w:p w:rsidR="0036329D" w:rsidRPr="00083CBE" w:rsidRDefault="0036329D" w:rsidP="0033334D">
            <w:pPr>
              <w:ind w:firstLine="0"/>
              <w:jc w:val="center"/>
              <w:rPr>
                <w:b/>
                <w:sz w:val="20"/>
                <w:szCs w:val="20"/>
              </w:rPr>
            </w:pPr>
            <w:r w:rsidRPr="00083CBE">
              <w:rPr>
                <w:b/>
                <w:sz w:val="20"/>
                <w:szCs w:val="20"/>
              </w:rPr>
              <w:t>Обеспеченность СРЗ по категориям населения, %</w:t>
            </w:r>
          </w:p>
        </w:tc>
      </w:tr>
      <w:tr w:rsidR="0036329D" w:rsidRPr="00083CBE" w:rsidTr="0036329D">
        <w:tc>
          <w:tcPr>
            <w:tcW w:w="704" w:type="dxa"/>
            <w:vMerge/>
            <w:vAlign w:val="center"/>
          </w:tcPr>
          <w:p w:rsidR="0036329D" w:rsidRPr="00083CBE" w:rsidRDefault="0036329D" w:rsidP="0033334D">
            <w:pPr>
              <w:ind w:firstLine="0"/>
              <w:jc w:val="center"/>
              <w:rPr>
                <w:b/>
                <w:sz w:val="20"/>
                <w:szCs w:val="20"/>
              </w:rPr>
            </w:pPr>
          </w:p>
        </w:tc>
        <w:tc>
          <w:tcPr>
            <w:tcW w:w="3260" w:type="dxa"/>
            <w:vMerge/>
            <w:vAlign w:val="center"/>
          </w:tcPr>
          <w:p w:rsidR="0036329D" w:rsidRPr="00083CBE" w:rsidRDefault="0036329D" w:rsidP="0033334D">
            <w:pPr>
              <w:ind w:firstLine="0"/>
              <w:jc w:val="center"/>
              <w:rPr>
                <w:b/>
                <w:sz w:val="20"/>
                <w:szCs w:val="20"/>
              </w:rPr>
            </w:pPr>
          </w:p>
        </w:tc>
        <w:tc>
          <w:tcPr>
            <w:tcW w:w="3402" w:type="dxa"/>
            <w:vMerge/>
            <w:vAlign w:val="center"/>
          </w:tcPr>
          <w:p w:rsidR="0036329D" w:rsidRPr="00083CBE" w:rsidRDefault="0036329D" w:rsidP="0033334D">
            <w:pPr>
              <w:ind w:firstLine="0"/>
              <w:jc w:val="center"/>
              <w:rPr>
                <w:b/>
                <w:sz w:val="20"/>
                <w:szCs w:val="20"/>
              </w:rPr>
            </w:pPr>
          </w:p>
        </w:tc>
        <w:tc>
          <w:tcPr>
            <w:tcW w:w="3686" w:type="dxa"/>
            <w:gridSpan w:val="2"/>
            <w:vAlign w:val="center"/>
          </w:tcPr>
          <w:p w:rsidR="0036329D" w:rsidRPr="00083CBE" w:rsidRDefault="0036329D" w:rsidP="0033334D">
            <w:pPr>
              <w:ind w:firstLine="0"/>
              <w:jc w:val="center"/>
              <w:rPr>
                <w:b/>
                <w:sz w:val="20"/>
                <w:szCs w:val="20"/>
              </w:rPr>
            </w:pPr>
            <w:r w:rsidRPr="00083CBE">
              <w:rPr>
                <w:b/>
                <w:sz w:val="20"/>
                <w:szCs w:val="20"/>
              </w:rPr>
              <w:t>Общая</w:t>
            </w:r>
          </w:p>
        </w:tc>
        <w:tc>
          <w:tcPr>
            <w:tcW w:w="3791" w:type="dxa"/>
            <w:gridSpan w:val="2"/>
            <w:vAlign w:val="center"/>
          </w:tcPr>
          <w:p w:rsidR="0036329D" w:rsidRPr="00083CBE" w:rsidRDefault="0036329D" w:rsidP="0033334D">
            <w:pPr>
              <w:ind w:firstLine="0"/>
              <w:jc w:val="center"/>
              <w:rPr>
                <w:b/>
                <w:sz w:val="20"/>
                <w:szCs w:val="20"/>
              </w:rPr>
            </w:pPr>
            <w:r w:rsidRPr="00083CBE">
              <w:rPr>
                <w:b/>
                <w:sz w:val="20"/>
                <w:szCs w:val="20"/>
              </w:rPr>
              <w:t>Изменения за отчетный период</w:t>
            </w:r>
          </w:p>
        </w:tc>
      </w:tr>
      <w:tr w:rsidR="0036329D" w:rsidRPr="00083CBE" w:rsidTr="0036329D">
        <w:tc>
          <w:tcPr>
            <w:tcW w:w="704" w:type="dxa"/>
            <w:vMerge/>
            <w:vAlign w:val="center"/>
          </w:tcPr>
          <w:p w:rsidR="0036329D" w:rsidRPr="00083CBE" w:rsidRDefault="0036329D" w:rsidP="0033334D">
            <w:pPr>
              <w:ind w:firstLine="0"/>
              <w:jc w:val="center"/>
              <w:rPr>
                <w:b/>
                <w:sz w:val="20"/>
                <w:szCs w:val="20"/>
              </w:rPr>
            </w:pPr>
          </w:p>
        </w:tc>
        <w:tc>
          <w:tcPr>
            <w:tcW w:w="3260" w:type="dxa"/>
            <w:vMerge/>
            <w:vAlign w:val="center"/>
          </w:tcPr>
          <w:p w:rsidR="0036329D" w:rsidRPr="00083CBE" w:rsidRDefault="0036329D" w:rsidP="0033334D">
            <w:pPr>
              <w:ind w:firstLine="0"/>
              <w:jc w:val="center"/>
              <w:rPr>
                <w:b/>
                <w:sz w:val="20"/>
                <w:szCs w:val="20"/>
              </w:rPr>
            </w:pPr>
          </w:p>
        </w:tc>
        <w:tc>
          <w:tcPr>
            <w:tcW w:w="3402" w:type="dxa"/>
            <w:vMerge/>
            <w:vAlign w:val="center"/>
          </w:tcPr>
          <w:p w:rsidR="0036329D" w:rsidRPr="00083CBE" w:rsidRDefault="0036329D" w:rsidP="0033334D">
            <w:pPr>
              <w:ind w:firstLine="0"/>
              <w:jc w:val="center"/>
              <w:rPr>
                <w:b/>
                <w:sz w:val="20"/>
                <w:szCs w:val="20"/>
              </w:rPr>
            </w:pPr>
          </w:p>
        </w:tc>
        <w:tc>
          <w:tcPr>
            <w:tcW w:w="1843" w:type="dxa"/>
            <w:vAlign w:val="center"/>
          </w:tcPr>
          <w:p w:rsidR="0036329D" w:rsidRPr="00083CBE" w:rsidRDefault="0036329D" w:rsidP="0033334D">
            <w:pPr>
              <w:ind w:firstLine="0"/>
              <w:jc w:val="center"/>
              <w:rPr>
                <w:b/>
                <w:sz w:val="20"/>
                <w:szCs w:val="20"/>
              </w:rPr>
            </w:pPr>
            <w:r w:rsidRPr="00083CBE">
              <w:rPr>
                <w:b/>
                <w:sz w:val="20"/>
                <w:szCs w:val="20"/>
              </w:rPr>
              <w:t>Респираторы</w:t>
            </w:r>
          </w:p>
        </w:tc>
        <w:tc>
          <w:tcPr>
            <w:tcW w:w="1843" w:type="dxa"/>
            <w:vAlign w:val="center"/>
          </w:tcPr>
          <w:p w:rsidR="0036329D" w:rsidRPr="00083CBE" w:rsidRDefault="0036329D" w:rsidP="0033334D">
            <w:pPr>
              <w:ind w:firstLine="0"/>
              <w:jc w:val="center"/>
              <w:rPr>
                <w:b/>
                <w:sz w:val="20"/>
                <w:szCs w:val="20"/>
              </w:rPr>
            </w:pPr>
            <w:r w:rsidRPr="00083CBE">
              <w:rPr>
                <w:b/>
                <w:sz w:val="20"/>
                <w:szCs w:val="20"/>
              </w:rPr>
              <w:t>Радиозащитные средства</w:t>
            </w:r>
          </w:p>
        </w:tc>
        <w:tc>
          <w:tcPr>
            <w:tcW w:w="1670" w:type="dxa"/>
            <w:vAlign w:val="center"/>
          </w:tcPr>
          <w:p w:rsidR="0036329D" w:rsidRPr="00083CBE" w:rsidRDefault="0036329D" w:rsidP="0033334D">
            <w:pPr>
              <w:ind w:firstLine="0"/>
              <w:jc w:val="center"/>
              <w:rPr>
                <w:b/>
                <w:sz w:val="20"/>
                <w:szCs w:val="20"/>
              </w:rPr>
            </w:pPr>
            <w:r w:rsidRPr="00083CBE">
              <w:rPr>
                <w:b/>
                <w:sz w:val="20"/>
                <w:szCs w:val="20"/>
              </w:rPr>
              <w:t>Респираторы</w:t>
            </w:r>
          </w:p>
        </w:tc>
        <w:tc>
          <w:tcPr>
            <w:tcW w:w="2121" w:type="dxa"/>
            <w:vAlign w:val="center"/>
          </w:tcPr>
          <w:p w:rsidR="000E5C0F" w:rsidRPr="00083CBE" w:rsidRDefault="0036329D" w:rsidP="0033334D">
            <w:pPr>
              <w:ind w:firstLine="0"/>
              <w:jc w:val="center"/>
              <w:rPr>
                <w:b/>
                <w:sz w:val="20"/>
                <w:szCs w:val="20"/>
              </w:rPr>
            </w:pPr>
            <w:r w:rsidRPr="00083CBE">
              <w:rPr>
                <w:b/>
                <w:sz w:val="20"/>
                <w:szCs w:val="20"/>
              </w:rPr>
              <w:t xml:space="preserve">Радиозащитные </w:t>
            </w:r>
          </w:p>
          <w:p w:rsidR="0036329D" w:rsidRPr="00083CBE" w:rsidRDefault="0036329D" w:rsidP="0033334D">
            <w:pPr>
              <w:ind w:firstLine="0"/>
              <w:jc w:val="center"/>
              <w:rPr>
                <w:b/>
                <w:sz w:val="20"/>
                <w:szCs w:val="20"/>
              </w:rPr>
            </w:pPr>
            <w:r w:rsidRPr="00083CBE">
              <w:rPr>
                <w:b/>
                <w:sz w:val="20"/>
                <w:szCs w:val="20"/>
              </w:rPr>
              <w:t>средства</w:t>
            </w:r>
          </w:p>
        </w:tc>
      </w:tr>
      <w:tr w:rsidR="0036329D" w:rsidRPr="00083CBE" w:rsidTr="0036329D">
        <w:tc>
          <w:tcPr>
            <w:tcW w:w="704" w:type="dxa"/>
          </w:tcPr>
          <w:p w:rsidR="0036329D" w:rsidRPr="00083CBE" w:rsidRDefault="0036329D" w:rsidP="0033334D">
            <w:pPr>
              <w:ind w:firstLine="0"/>
              <w:jc w:val="center"/>
              <w:rPr>
                <w:b/>
                <w:sz w:val="20"/>
                <w:szCs w:val="20"/>
              </w:rPr>
            </w:pPr>
            <w:r w:rsidRPr="00083CBE">
              <w:rPr>
                <w:b/>
                <w:sz w:val="20"/>
                <w:szCs w:val="20"/>
              </w:rPr>
              <w:t>1</w:t>
            </w:r>
          </w:p>
        </w:tc>
        <w:tc>
          <w:tcPr>
            <w:tcW w:w="3260" w:type="dxa"/>
          </w:tcPr>
          <w:p w:rsidR="0036329D" w:rsidRPr="00083CBE" w:rsidRDefault="0036329D" w:rsidP="0033334D">
            <w:pPr>
              <w:ind w:firstLine="0"/>
              <w:jc w:val="center"/>
              <w:rPr>
                <w:b/>
                <w:sz w:val="20"/>
                <w:szCs w:val="20"/>
              </w:rPr>
            </w:pPr>
            <w:r w:rsidRPr="00083CBE">
              <w:rPr>
                <w:b/>
                <w:sz w:val="20"/>
                <w:szCs w:val="20"/>
              </w:rPr>
              <w:t>2</w:t>
            </w:r>
          </w:p>
        </w:tc>
        <w:tc>
          <w:tcPr>
            <w:tcW w:w="3402" w:type="dxa"/>
          </w:tcPr>
          <w:p w:rsidR="0036329D" w:rsidRPr="00083CBE" w:rsidRDefault="0036329D" w:rsidP="0033334D">
            <w:pPr>
              <w:ind w:firstLine="0"/>
              <w:jc w:val="center"/>
              <w:rPr>
                <w:b/>
                <w:sz w:val="20"/>
                <w:szCs w:val="20"/>
              </w:rPr>
            </w:pPr>
            <w:r w:rsidRPr="00083CBE">
              <w:rPr>
                <w:b/>
                <w:sz w:val="20"/>
                <w:szCs w:val="20"/>
              </w:rPr>
              <w:t>3</w:t>
            </w:r>
          </w:p>
        </w:tc>
        <w:tc>
          <w:tcPr>
            <w:tcW w:w="1843" w:type="dxa"/>
          </w:tcPr>
          <w:p w:rsidR="0036329D" w:rsidRPr="00083CBE" w:rsidRDefault="0036329D" w:rsidP="0033334D">
            <w:pPr>
              <w:ind w:firstLine="0"/>
              <w:jc w:val="center"/>
              <w:rPr>
                <w:b/>
                <w:sz w:val="20"/>
                <w:szCs w:val="20"/>
              </w:rPr>
            </w:pPr>
            <w:r w:rsidRPr="00083CBE">
              <w:rPr>
                <w:b/>
                <w:sz w:val="20"/>
                <w:szCs w:val="20"/>
              </w:rPr>
              <w:t>4</w:t>
            </w:r>
          </w:p>
        </w:tc>
        <w:tc>
          <w:tcPr>
            <w:tcW w:w="1843" w:type="dxa"/>
          </w:tcPr>
          <w:p w:rsidR="0036329D" w:rsidRPr="00083CBE" w:rsidRDefault="0036329D" w:rsidP="0033334D">
            <w:pPr>
              <w:ind w:firstLine="0"/>
              <w:jc w:val="center"/>
              <w:rPr>
                <w:b/>
                <w:sz w:val="20"/>
                <w:szCs w:val="20"/>
              </w:rPr>
            </w:pPr>
            <w:r w:rsidRPr="00083CBE">
              <w:rPr>
                <w:b/>
                <w:sz w:val="20"/>
                <w:szCs w:val="20"/>
              </w:rPr>
              <w:t>5</w:t>
            </w:r>
          </w:p>
        </w:tc>
        <w:tc>
          <w:tcPr>
            <w:tcW w:w="1670" w:type="dxa"/>
          </w:tcPr>
          <w:p w:rsidR="0036329D" w:rsidRPr="00083CBE" w:rsidRDefault="0036329D" w:rsidP="0033334D">
            <w:pPr>
              <w:ind w:firstLine="0"/>
              <w:jc w:val="center"/>
              <w:rPr>
                <w:b/>
                <w:sz w:val="20"/>
                <w:szCs w:val="20"/>
              </w:rPr>
            </w:pPr>
            <w:r w:rsidRPr="00083CBE">
              <w:rPr>
                <w:b/>
                <w:sz w:val="20"/>
                <w:szCs w:val="20"/>
              </w:rPr>
              <w:t>6</w:t>
            </w:r>
          </w:p>
        </w:tc>
        <w:tc>
          <w:tcPr>
            <w:tcW w:w="2121" w:type="dxa"/>
          </w:tcPr>
          <w:p w:rsidR="0036329D" w:rsidRPr="00083CBE" w:rsidRDefault="0036329D" w:rsidP="0033334D">
            <w:pPr>
              <w:ind w:firstLine="0"/>
              <w:jc w:val="center"/>
              <w:rPr>
                <w:b/>
                <w:sz w:val="20"/>
                <w:szCs w:val="20"/>
              </w:rPr>
            </w:pPr>
            <w:r w:rsidRPr="00083CBE">
              <w:rPr>
                <w:b/>
                <w:sz w:val="20"/>
                <w:szCs w:val="20"/>
              </w:rPr>
              <w:t>7</w:t>
            </w:r>
          </w:p>
        </w:tc>
      </w:tr>
      <w:tr w:rsidR="0036329D" w:rsidRPr="0033334D" w:rsidTr="0036329D">
        <w:tc>
          <w:tcPr>
            <w:tcW w:w="704" w:type="dxa"/>
          </w:tcPr>
          <w:p w:rsidR="0036329D" w:rsidRPr="0033334D" w:rsidRDefault="0036329D" w:rsidP="0033334D">
            <w:pPr>
              <w:ind w:firstLine="0"/>
              <w:jc w:val="center"/>
              <w:rPr>
                <w:sz w:val="20"/>
                <w:szCs w:val="20"/>
              </w:rPr>
            </w:pPr>
          </w:p>
        </w:tc>
        <w:tc>
          <w:tcPr>
            <w:tcW w:w="3260" w:type="dxa"/>
          </w:tcPr>
          <w:p w:rsidR="0036329D" w:rsidRPr="0033334D" w:rsidRDefault="0036329D" w:rsidP="0033334D">
            <w:pPr>
              <w:ind w:firstLine="0"/>
              <w:jc w:val="center"/>
              <w:rPr>
                <w:sz w:val="20"/>
                <w:szCs w:val="20"/>
              </w:rPr>
            </w:pPr>
          </w:p>
        </w:tc>
        <w:tc>
          <w:tcPr>
            <w:tcW w:w="3402" w:type="dxa"/>
          </w:tcPr>
          <w:p w:rsidR="0036329D" w:rsidRPr="0033334D" w:rsidRDefault="0036329D" w:rsidP="0033334D">
            <w:pPr>
              <w:ind w:firstLine="0"/>
              <w:jc w:val="center"/>
              <w:rPr>
                <w:sz w:val="20"/>
                <w:szCs w:val="20"/>
              </w:rPr>
            </w:pPr>
          </w:p>
        </w:tc>
        <w:tc>
          <w:tcPr>
            <w:tcW w:w="1843" w:type="dxa"/>
          </w:tcPr>
          <w:p w:rsidR="0036329D" w:rsidRPr="0033334D" w:rsidRDefault="0036329D" w:rsidP="0033334D">
            <w:pPr>
              <w:ind w:firstLine="0"/>
              <w:jc w:val="center"/>
              <w:rPr>
                <w:sz w:val="20"/>
                <w:szCs w:val="20"/>
              </w:rPr>
            </w:pPr>
          </w:p>
        </w:tc>
        <w:tc>
          <w:tcPr>
            <w:tcW w:w="1843" w:type="dxa"/>
          </w:tcPr>
          <w:p w:rsidR="0036329D" w:rsidRPr="0033334D" w:rsidRDefault="0036329D" w:rsidP="0033334D">
            <w:pPr>
              <w:ind w:firstLine="0"/>
              <w:jc w:val="center"/>
              <w:rPr>
                <w:sz w:val="20"/>
                <w:szCs w:val="20"/>
              </w:rPr>
            </w:pPr>
          </w:p>
        </w:tc>
        <w:tc>
          <w:tcPr>
            <w:tcW w:w="1670" w:type="dxa"/>
          </w:tcPr>
          <w:p w:rsidR="0036329D" w:rsidRPr="0033334D" w:rsidRDefault="0036329D" w:rsidP="0033334D">
            <w:pPr>
              <w:ind w:firstLine="0"/>
              <w:jc w:val="center"/>
              <w:rPr>
                <w:sz w:val="20"/>
                <w:szCs w:val="20"/>
              </w:rPr>
            </w:pPr>
          </w:p>
        </w:tc>
        <w:tc>
          <w:tcPr>
            <w:tcW w:w="2121" w:type="dxa"/>
          </w:tcPr>
          <w:p w:rsidR="0036329D" w:rsidRPr="0033334D" w:rsidRDefault="0036329D" w:rsidP="0033334D">
            <w:pPr>
              <w:ind w:firstLine="0"/>
              <w:jc w:val="center"/>
              <w:rPr>
                <w:sz w:val="20"/>
                <w:szCs w:val="20"/>
              </w:rPr>
            </w:pPr>
          </w:p>
        </w:tc>
      </w:tr>
      <w:tr w:rsidR="0036329D" w:rsidRPr="0033334D" w:rsidTr="0036329D">
        <w:tc>
          <w:tcPr>
            <w:tcW w:w="704" w:type="dxa"/>
          </w:tcPr>
          <w:p w:rsidR="0036329D" w:rsidRPr="0033334D" w:rsidRDefault="0036329D" w:rsidP="0033334D">
            <w:pPr>
              <w:ind w:firstLine="0"/>
              <w:jc w:val="center"/>
              <w:rPr>
                <w:sz w:val="20"/>
                <w:szCs w:val="20"/>
              </w:rPr>
            </w:pPr>
          </w:p>
        </w:tc>
        <w:tc>
          <w:tcPr>
            <w:tcW w:w="3260" w:type="dxa"/>
          </w:tcPr>
          <w:p w:rsidR="0036329D" w:rsidRPr="0033334D" w:rsidRDefault="0036329D" w:rsidP="0033334D">
            <w:pPr>
              <w:ind w:firstLine="0"/>
              <w:jc w:val="center"/>
              <w:rPr>
                <w:sz w:val="20"/>
                <w:szCs w:val="20"/>
              </w:rPr>
            </w:pPr>
          </w:p>
        </w:tc>
        <w:tc>
          <w:tcPr>
            <w:tcW w:w="3402" w:type="dxa"/>
          </w:tcPr>
          <w:p w:rsidR="0036329D" w:rsidRPr="0033334D" w:rsidRDefault="0036329D" w:rsidP="0033334D">
            <w:pPr>
              <w:ind w:firstLine="0"/>
              <w:jc w:val="center"/>
              <w:rPr>
                <w:sz w:val="20"/>
                <w:szCs w:val="20"/>
              </w:rPr>
            </w:pPr>
          </w:p>
        </w:tc>
        <w:tc>
          <w:tcPr>
            <w:tcW w:w="1843" w:type="dxa"/>
          </w:tcPr>
          <w:p w:rsidR="0036329D" w:rsidRPr="0033334D" w:rsidRDefault="0036329D" w:rsidP="0033334D">
            <w:pPr>
              <w:ind w:firstLine="0"/>
              <w:jc w:val="center"/>
              <w:rPr>
                <w:sz w:val="20"/>
                <w:szCs w:val="20"/>
              </w:rPr>
            </w:pPr>
          </w:p>
        </w:tc>
        <w:tc>
          <w:tcPr>
            <w:tcW w:w="1843" w:type="dxa"/>
          </w:tcPr>
          <w:p w:rsidR="0036329D" w:rsidRPr="0033334D" w:rsidRDefault="0036329D" w:rsidP="0033334D">
            <w:pPr>
              <w:ind w:firstLine="0"/>
              <w:jc w:val="center"/>
              <w:rPr>
                <w:sz w:val="20"/>
                <w:szCs w:val="20"/>
              </w:rPr>
            </w:pPr>
          </w:p>
        </w:tc>
        <w:tc>
          <w:tcPr>
            <w:tcW w:w="1670" w:type="dxa"/>
          </w:tcPr>
          <w:p w:rsidR="0036329D" w:rsidRPr="0033334D" w:rsidRDefault="0036329D" w:rsidP="0033334D">
            <w:pPr>
              <w:ind w:firstLine="0"/>
              <w:jc w:val="center"/>
              <w:rPr>
                <w:sz w:val="20"/>
                <w:szCs w:val="20"/>
              </w:rPr>
            </w:pPr>
          </w:p>
        </w:tc>
        <w:tc>
          <w:tcPr>
            <w:tcW w:w="2121" w:type="dxa"/>
          </w:tcPr>
          <w:p w:rsidR="0036329D" w:rsidRPr="0033334D" w:rsidRDefault="0036329D" w:rsidP="0033334D">
            <w:pPr>
              <w:ind w:firstLine="0"/>
              <w:jc w:val="center"/>
              <w:rPr>
                <w:sz w:val="20"/>
                <w:szCs w:val="20"/>
              </w:rPr>
            </w:pPr>
          </w:p>
        </w:tc>
      </w:tr>
      <w:tr w:rsidR="0036329D" w:rsidRPr="0033334D" w:rsidTr="0036329D">
        <w:tc>
          <w:tcPr>
            <w:tcW w:w="704" w:type="dxa"/>
          </w:tcPr>
          <w:p w:rsidR="0036329D" w:rsidRPr="0033334D" w:rsidRDefault="0036329D" w:rsidP="0033334D">
            <w:pPr>
              <w:ind w:firstLine="0"/>
              <w:jc w:val="center"/>
              <w:rPr>
                <w:sz w:val="20"/>
                <w:szCs w:val="20"/>
              </w:rPr>
            </w:pPr>
          </w:p>
        </w:tc>
        <w:tc>
          <w:tcPr>
            <w:tcW w:w="3260" w:type="dxa"/>
          </w:tcPr>
          <w:p w:rsidR="0036329D" w:rsidRPr="0033334D" w:rsidRDefault="0036329D" w:rsidP="0033334D">
            <w:pPr>
              <w:ind w:firstLine="0"/>
              <w:jc w:val="center"/>
              <w:rPr>
                <w:sz w:val="20"/>
                <w:szCs w:val="20"/>
              </w:rPr>
            </w:pPr>
          </w:p>
        </w:tc>
        <w:tc>
          <w:tcPr>
            <w:tcW w:w="3402" w:type="dxa"/>
          </w:tcPr>
          <w:p w:rsidR="0036329D" w:rsidRPr="0033334D" w:rsidRDefault="0036329D" w:rsidP="0033334D">
            <w:pPr>
              <w:ind w:firstLine="0"/>
              <w:jc w:val="center"/>
              <w:rPr>
                <w:sz w:val="20"/>
                <w:szCs w:val="20"/>
              </w:rPr>
            </w:pPr>
          </w:p>
        </w:tc>
        <w:tc>
          <w:tcPr>
            <w:tcW w:w="1843" w:type="dxa"/>
          </w:tcPr>
          <w:p w:rsidR="0036329D" w:rsidRPr="0033334D" w:rsidRDefault="0036329D" w:rsidP="0033334D">
            <w:pPr>
              <w:ind w:firstLine="0"/>
              <w:jc w:val="center"/>
              <w:rPr>
                <w:sz w:val="20"/>
                <w:szCs w:val="20"/>
              </w:rPr>
            </w:pPr>
          </w:p>
        </w:tc>
        <w:tc>
          <w:tcPr>
            <w:tcW w:w="1843" w:type="dxa"/>
          </w:tcPr>
          <w:p w:rsidR="0036329D" w:rsidRPr="0033334D" w:rsidRDefault="0036329D" w:rsidP="0033334D">
            <w:pPr>
              <w:ind w:firstLine="0"/>
              <w:jc w:val="center"/>
              <w:rPr>
                <w:sz w:val="20"/>
                <w:szCs w:val="20"/>
              </w:rPr>
            </w:pPr>
          </w:p>
        </w:tc>
        <w:tc>
          <w:tcPr>
            <w:tcW w:w="1670" w:type="dxa"/>
          </w:tcPr>
          <w:p w:rsidR="0036329D" w:rsidRPr="0033334D" w:rsidRDefault="0036329D" w:rsidP="0033334D">
            <w:pPr>
              <w:ind w:firstLine="0"/>
              <w:jc w:val="center"/>
              <w:rPr>
                <w:sz w:val="20"/>
                <w:szCs w:val="20"/>
              </w:rPr>
            </w:pPr>
          </w:p>
        </w:tc>
        <w:tc>
          <w:tcPr>
            <w:tcW w:w="2121" w:type="dxa"/>
          </w:tcPr>
          <w:p w:rsidR="0036329D" w:rsidRPr="0033334D" w:rsidRDefault="0036329D" w:rsidP="0033334D">
            <w:pPr>
              <w:ind w:firstLine="0"/>
              <w:jc w:val="center"/>
              <w:rPr>
                <w:sz w:val="20"/>
                <w:szCs w:val="20"/>
              </w:rPr>
            </w:pPr>
          </w:p>
        </w:tc>
      </w:tr>
    </w:tbl>
    <w:p w:rsidR="0036329D" w:rsidRDefault="0036329D" w:rsidP="0036329D">
      <w:pPr>
        <w:jc w:val="center"/>
        <w:rPr>
          <w:rFonts w:cs="Times New Roman"/>
          <w:szCs w:val="24"/>
        </w:rPr>
      </w:pPr>
    </w:p>
    <w:p w:rsidR="005C3075" w:rsidRDefault="005C3075">
      <w:pPr>
        <w:spacing w:after="200" w:line="276" w:lineRule="auto"/>
        <w:ind w:firstLine="0"/>
        <w:jc w:val="left"/>
        <w:rPr>
          <w:rFonts w:cs="Times New Roman"/>
          <w:szCs w:val="24"/>
        </w:rPr>
      </w:pPr>
      <w:r>
        <w:rPr>
          <w:rFonts w:cs="Times New Roman"/>
          <w:szCs w:val="24"/>
        </w:rPr>
        <w:br w:type="page"/>
      </w:r>
    </w:p>
    <w:p w:rsidR="0036329D" w:rsidRPr="001B32B9" w:rsidRDefault="0036329D" w:rsidP="0076250C">
      <w:pPr>
        <w:jc w:val="right"/>
        <w:outlineLvl w:val="0"/>
        <w:rPr>
          <w:szCs w:val="28"/>
        </w:rPr>
      </w:pPr>
      <w:r w:rsidRPr="001B32B9">
        <w:rPr>
          <w:szCs w:val="28"/>
        </w:rPr>
        <w:lastRenderedPageBreak/>
        <w:t>Таблица 2</w:t>
      </w:r>
    </w:p>
    <w:p w:rsidR="0036329D" w:rsidRPr="00CA7B24" w:rsidRDefault="0036329D" w:rsidP="0076250C">
      <w:pPr>
        <w:jc w:val="center"/>
        <w:outlineLvl w:val="0"/>
        <w:rPr>
          <w:b/>
        </w:rPr>
      </w:pPr>
      <w:r w:rsidRPr="00CA7B24">
        <w:rPr>
          <w:b/>
        </w:rPr>
        <w:t>Обеспеченность населения средствами радиационной защиты</w:t>
      </w:r>
    </w:p>
    <w:p w:rsidR="0036329D" w:rsidRPr="001B32B9" w:rsidRDefault="00CA7B24" w:rsidP="00CA7B24">
      <w:pPr>
        <w:jc w:val="center"/>
      </w:pPr>
      <w:r>
        <w:t>____________________________________________________________________________</w:t>
      </w:r>
    </w:p>
    <w:p w:rsidR="0036329D" w:rsidRPr="00CA7B24" w:rsidRDefault="0036329D" w:rsidP="00CA7B24">
      <w:pPr>
        <w:jc w:val="center"/>
        <w:rPr>
          <w:sz w:val="20"/>
        </w:rPr>
      </w:pPr>
      <w:r w:rsidRPr="00CA7B24">
        <w:rPr>
          <w:sz w:val="20"/>
        </w:rPr>
        <w:t>(субъект Российской Федерации, федеральный округ,</w:t>
      </w:r>
      <w:r w:rsidRPr="00CA7B24">
        <w:rPr>
          <w:rFonts w:eastAsia="Times New Roman"/>
          <w:bCs/>
          <w:spacing w:val="1"/>
          <w:sz w:val="20"/>
          <w:lang w:eastAsia="ru-RU"/>
        </w:rPr>
        <w:t xml:space="preserve"> ГУ МЧС </w:t>
      </w:r>
      <w:r w:rsidR="00FF6807" w:rsidRPr="00CA7B24">
        <w:rPr>
          <w:rFonts w:eastAsia="Times New Roman"/>
          <w:bCs/>
          <w:spacing w:val="1"/>
          <w:sz w:val="20"/>
          <w:lang w:eastAsia="ru-RU"/>
        </w:rPr>
        <w:t>России</w:t>
      </w:r>
      <w:r w:rsidR="00FF6807" w:rsidRPr="00CA7B24">
        <w:rPr>
          <w:sz w:val="20"/>
        </w:rPr>
        <w:t>)</w:t>
      </w:r>
    </w:p>
    <w:p w:rsidR="0036329D" w:rsidRPr="00CA7B24" w:rsidRDefault="0036329D" w:rsidP="00CA7B24">
      <w:pPr>
        <w:jc w:val="center"/>
        <w:rPr>
          <w:b/>
        </w:rPr>
      </w:pPr>
      <w:r w:rsidRPr="00CA7B24">
        <w:rPr>
          <w:b/>
        </w:rPr>
        <w:t>по состоянию на __ _________ 20__ года</w:t>
      </w:r>
    </w:p>
    <w:p w:rsidR="0036329D" w:rsidRPr="001B32B9" w:rsidRDefault="0036329D" w:rsidP="00CA7B24">
      <w:pPr>
        <w:jc w:val="center"/>
      </w:pPr>
    </w:p>
    <w:tbl>
      <w:tblPr>
        <w:tblStyle w:val="ae"/>
        <w:tblW w:w="0" w:type="auto"/>
        <w:tblLook w:val="04A0" w:firstRow="1" w:lastRow="0" w:firstColumn="1" w:lastColumn="0" w:noHBand="0" w:noVBand="1"/>
      </w:tblPr>
      <w:tblGrid>
        <w:gridCol w:w="3697"/>
        <w:gridCol w:w="3696"/>
        <w:gridCol w:w="3698"/>
        <w:gridCol w:w="3695"/>
      </w:tblGrid>
      <w:tr w:rsidR="0036329D" w:rsidRPr="00083CBE" w:rsidTr="0036329D">
        <w:tc>
          <w:tcPr>
            <w:tcW w:w="3710" w:type="dxa"/>
          </w:tcPr>
          <w:p w:rsidR="0036329D" w:rsidRPr="00083CBE" w:rsidRDefault="0036329D" w:rsidP="00CA7B24">
            <w:pPr>
              <w:ind w:firstLine="0"/>
              <w:jc w:val="center"/>
              <w:rPr>
                <w:b/>
                <w:sz w:val="20"/>
                <w:szCs w:val="20"/>
              </w:rPr>
            </w:pPr>
            <w:r w:rsidRPr="00083CBE">
              <w:rPr>
                <w:b/>
                <w:sz w:val="20"/>
                <w:szCs w:val="20"/>
              </w:rPr>
              <w:t>Характеристики</w:t>
            </w:r>
          </w:p>
        </w:tc>
        <w:tc>
          <w:tcPr>
            <w:tcW w:w="3711" w:type="dxa"/>
          </w:tcPr>
          <w:p w:rsidR="0036329D" w:rsidRPr="00083CBE" w:rsidRDefault="0036329D" w:rsidP="00CA7B24">
            <w:pPr>
              <w:ind w:firstLine="0"/>
              <w:jc w:val="center"/>
              <w:rPr>
                <w:b/>
                <w:sz w:val="20"/>
                <w:szCs w:val="20"/>
              </w:rPr>
            </w:pPr>
            <w:r w:rsidRPr="00083CBE">
              <w:rPr>
                <w:b/>
                <w:sz w:val="20"/>
                <w:szCs w:val="20"/>
              </w:rPr>
              <w:t>Респираторы</w:t>
            </w:r>
          </w:p>
        </w:tc>
        <w:tc>
          <w:tcPr>
            <w:tcW w:w="3711" w:type="dxa"/>
          </w:tcPr>
          <w:p w:rsidR="0036329D" w:rsidRPr="00083CBE" w:rsidRDefault="0036329D" w:rsidP="00CA7B24">
            <w:pPr>
              <w:ind w:firstLine="0"/>
              <w:jc w:val="center"/>
              <w:rPr>
                <w:b/>
                <w:sz w:val="20"/>
                <w:szCs w:val="20"/>
              </w:rPr>
            </w:pPr>
            <w:r w:rsidRPr="00083CBE">
              <w:rPr>
                <w:b/>
                <w:sz w:val="20"/>
                <w:szCs w:val="20"/>
              </w:rPr>
              <w:t>Радиозащитные средства</w:t>
            </w:r>
          </w:p>
        </w:tc>
        <w:tc>
          <w:tcPr>
            <w:tcW w:w="3711" w:type="dxa"/>
          </w:tcPr>
          <w:p w:rsidR="0036329D" w:rsidRPr="00083CBE" w:rsidRDefault="0036329D" w:rsidP="00CA7B24">
            <w:pPr>
              <w:ind w:firstLine="0"/>
              <w:jc w:val="center"/>
              <w:rPr>
                <w:b/>
                <w:sz w:val="20"/>
                <w:szCs w:val="20"/>
              </w:rPr>
            </w:pPr>
            <w:r w:rsidRPr="00083CBE">
              <w:rPr>
                <w:b/>
                <w:sz w:val="20"/>
                <w:szCs w:val="20"/>
              </w:rPr>
              <w:t>Спасатели</w:t>
            </w:r>
          </w:p>
        </w:tc>
      </w:tr>
      <w:tr w:rsidR="0036329D" w:rsidRPr="00CA7B24" w:rsidTr="0036329D">
        <w:tc>
          <w:tcPr>
            <w:tcW w:w="14843" w:type="dxa"/>
            <w:gridSpan w:val="4"/>
          </w:tcPr>
          <w:p w:rsidR="0036329D" w:rsidRPr="00CA7B24" w:rsidRDefault="0036329D" w:rsidP="00CA7B24">
            <w:pPr>
              <w:ind w:firstLine="0"/>
              <w:jc w:val="center"/>
              <w:rPr>
                <w:sz w:val="20"/>
                <w:szCs w:val="20"/>
              </w:rPr>
            </w:pPr>
            <w:r w:rsidRPr="00CA7B24">
              <w:rPr>
                <w:sz w:val="20"/>
                <w:szCs w:val="20"/>
              </w:rPr>
              <w:t>Наименование субъекта Российской Федерации</w:t>
            </w:r>
          </w:p>
        </w:tc>
      </w:tr>
      <w:tr w:rsidR="0036329D" w:rsidRPr="00CA7B24" w:rsidTr="0036329D">
        <w:tc>
          <w:tcPr>
            <w:tcW w:w="3710" w:type="dxa"/>
          </w:tcPr>
          <w:p w:rsidR="0036329D" w:rsidRPr="00CA7B24" w:rsidRDefault="0036329D" w:rsidP="00CA7B24">
            <w:pPr>
              <w:ind w:firstLine="0"/>
              <w:rPr>
                <w:sz w:val="20"/>
                <w:szCs w:val="20"/>
              </w:rPr>
            </w:pPr>
            <w:r w:rsidRPr="00CA7B24">
              <w:rPr>
                <w:sz w:val="20"/>
                <w:szCs w:val="20"/>
              </w:rPr>
              <w:t>Количество (шт.)</w:t>
            </w:r>
          </w:p>
        </w:tc>
        <w:tc>
          <w:tcPr>
            <w:tcW w:w="3711" w:type="dxa"/>
          </w:tcPr>
          <w:p w:rsidR="0036329D" w:rsidRPr="00CA7B24" w:rsidRDefault="0036329D" w:rsidP="00CA7B24">
            <w:pPr>
              <w:ind w:firstLine="0"/>
              <w:jc w:val="center"/>
              <w:rPr>
                <w:sz w:val="20"/>
                <w:szCs w:val="20"/>
              </w:rPr>
            </w:pPr>
          </w:p>
        </w:tc>
        <w:tc>
          <w:tcPr>
            <w:tcW w:w="3711" w:type="dxa"/>
          </w:tcPr>
          <w:p w:rsidR="0036329D" w:rsidRPr="00CA7B24" w:rsidRDefault="0036329D" w:rsidP="00CA7B24">
            <w:pPr>
              <w:ind w:firstLine="0"/>
              <w:jc w:val="center"/>
              <w:rPr>
                <w:sz w:val="20"/>
                <w:szCs w:val="20"/>
              </w:rPr>
            </w:pPr>
          </w:p>
        </w:tc>
        <w:tc>
          <w:tcPr>
            <w:tcW w:w="3711" w:type="dxa"/>
          </w:tcPr>
          <w:p w:rsidR="0036329D" w:rsidRPr="00CA7B24" w:rsidRDefault="0036329D" w:rsidP="00CA7B24">
            <w:pPr>
              <w:ind w:firstLine="0"/>
              <w:jc w:val="center"/>
              <w:rPr>
                <w:sz w:val="20"/>
                <w:szCs w:val="20"/>
              </w:rPr>
            </w:pPr>
          </w:p>
        </w:tc>
      </w:tr>
      <w:tr w:rsidR="0036329D" w:rsidRPr="00CA7B24" w:rsidTr="0036329D">
        <w:tc>
          <w:tcPr>
            <w:tcW w:w="3710" w:type="dxa"/>
          </w:tcPr>
          <w:p w:rsidR="0036329D" w:rsidRPr="00CA7B24" w:rsidRDefault="0036329D" w:rsidP="00CA7B24">
            <w:pPr>
              <w:ind w:firstLine="0"/>
              <w:rPr>
                <w:sz w:val="20"/>
                <w:szCs w:val="20"/>
              </w:rPr>
            </w:pPr>
            <w:r w:rsidRPr="00CA7B24">
              <w:rPr>
                <w:sz w:val="20"/>
                <w:szCs w:val="20"/>
              </w:rPr>
              <w:t>Марка</w:t>
            </w:r>
          </w:p>
        </w:tc>
        <w:tc>
          <w:tcPr>
            <w:tcW w:w="3711" w:type="dxa"/>
          </w:tcPr>
          <w:p w:rsidR="0036329D" w:rsidRPr="00CA7B24" w:rsidRDefault="0036329D" w:rsidP="00CA7B24">
            <w:pPr>
              <w:ind w:firstLine="0"/>
              <w:jc w:val="center"/>
              <w:rPr>
                <w:sz w:val="20"/>
                <w:szCs w:val="20"/>
              </w:rPr>
            </w:pPr>
          </w:p>
        </w:tc>
        <w:tc>
          <w:tcPr>
            <w:tcW w:w="3711" w:type="dxa"/>
          </w:tcPr>
          <w:p w:rsidR="0036329D" w:rsidRPr="00CA7B24" w:rsidRDefault="0036329D" w:rsidP="00CA7B24">
            <w:pPr>
              <w:ind w:firstLine="0"/>
              <w:jc w:val="center"/>
              <w:rPr>
                <w:sz w:val="20"/>
                <w:szCs w:val="20"/>
              </w:rPr>
            </w:pPr>
          </w:p>
        </w:tc>
        <w:tc>
          <w:tcPr>
            <w:tcW w:w="3711" w:type="dxa"/>
          </w:tcPr>
          <w:p w:rsidR="0036329D" w:rsidRPr="00CA7B24" w:rsidRDefault="0036329D" w:rsidP="00CA7B24">
            <w:pPr>
              <w:ind w:firstLine="0"/>
              <w:jc w:val="center"/>
              <w:rPr>
                <w:sz w:val="20"/>
                <w:szCs w:val="20"/>
              </w:rPr>
            </w:pPr>
          </w:p>
        </w:tc>
      </w:tr>
      <w:tr w:rsidR="0036329D" w:rsidRPr="00CA7B24" w:rsidTr="0036329D">
        <w:tc>
          <w:tcPr>
            <w:tcW w:w="3710" w:type="dxa"/>
          </w:tcPr>
          <w:p w:rsidR="0036329D" w:rsidRPr="00CA7B24" w:rsidRDefault="0036329D" w:rsidP="00CA7B24">
            <w:pPr>
              <w:ind w:firstLine="0"/>
              <w:rPr>
                <w:sz w:val="20"/>
                <w:szCs w:val="20"/>
              </w:rPr>
            </w:pPr>
            <w:r w:rsidRPr="00CA7B24">
              <w:rPr>
                <w:sz w:val="20"/>
                <w:szCs w:val="20"/>
              </w:rPr>
              <w:t>Год выпуска</w:t>
            </w:r>
          </w:p>
        </w:tc>
        <w:tc>
          <w:tcPr>
            <w:tcW w:w="3711" w:type="dxa"/>
          </w:tcPr>
          <w:p w:rsidR="0036329D" w:rsidRPr="00CA7B24" w:rsidRDefault="0036329D" w:rsidP="00CA7B24">
            <w:pPr>
              <w:ind w:firstLine="0"/>
              <w:jc w:val="center"/>
              <w:rPr>
                <w:sz w:val="20"/>
                <w:szCs w:val="20"/>
              </w:rPr>
            </w:pPr>
          </w:p>
        </w:tc>
        <w:tc>
          <w:tcPr>
            <w:tcW w:w="3711" w:type="dxa"/>
          </w:tcPr>
          <w:p w:rsidR="0036329D" w:rsidRPr="00CA7B24" w:rsidRDefault="0036329D" w:rsidP="00CA7B24">
            <w:pPr>
              <w:ind w:firstLine="0"/>
              <w:jc w:val="center"/>
              <w:rPr>
                <w:sz w:val="20"/>
                <w:szCs w:val="20"/>
              </w:rPr>
            </w:pPr>
          </w:p>
        </w:tc>
        <w:tc>
          <w:tcPr>
            <w:tcW w:w="3711" w:type="dxa"/>
          </w:tcPr>
          <w:p w:rsidR="0036329D" w:rsidRPr="00CA7B24" w:rsidRDefault="0036329D" w:rsidP="00CA7B24">
            <w:pPr>
              <w:ind w:firstLine="0"/>
              <w:jc w:val="center"/>
              <w:rPr>
                <w:sz w:val="20"/>
                <w:szCs w:val="20"/>
              </w:rPr>
            </w:pPr>
          </w:p>
        </w:tc>
      </w:tr>
      <w:tr w:rsidR="0036329D" w:rsidRPr="00CA7B24" w:rsidTr="0036329D">
        <w:tc>
          <w:tcPr>
            <w:tcW w:w="3710" w:type="dxa"/>
          </w:tcPr>
          <w:p w:rsidR="0036329D" w:rsidRPr="00CA7B24" w:rsidRDefault="0036329D" w:rsidP="00CA7B24">
            <w:pPr>
              <w:ind w:firstLine="0"/>
              <w:rPr>
                <w:sz w:val="20"/>
                <w:szCs w:val="20"/>
              </w:rPr>
            </w:pPr>
            <w:r w:rsidRPr="00CA7B24">
              <w:rPr>
                <w:sz w:val="20"/>
                <w:szCs w:val="20"/>
              </w:rPr>
              <w:t>Сроки выдачи СРЗ</w:t>
            </w:r>
          </w:p>
        </w:tc>
        <w:tc>
          <w:tcPr>
            <w:tcW w:w="3711" w:type="dxa"/>
          </w:tcPr>
          <w:p w:rsidR="0036329D" w:rsidRPr="00CA7B24" w:rsidRDefault="0036329D" w:rsidP="00CA7B24">
            <w:pPr>
              <w:ind w:firstLine="0"/>
              <w:jc w:val="center"/>
              <w:rPr>
                <w:sz w:val="20"/>
                <w:szCs w:val="20"/>
              </w:rPr>
            </w:pPr>
          </w:p>
        </w:tc>
        <w:tc>
          <w:tcPr>
            <w:tcW w:w="3711" w:type="dxa"/>
          </w:tcPr>
          <w:p w:rsidR="0036329D" w:rsidRPr="00CA7B24" w:rsidRDefault="0036329D" w:rsidP="00CA7B24">
            <w:pPr>
              <w:ind w:firstLine="0"/>
              <w:jc w:val="center"/>
              <w:rPr>
                <w:sz w:val="20"/>
                <w:szCs w:val="20"/>
              </w:rPr>
            </w:pPr>
          </w:p>
        </w:tc>
        <w:tc>
          <w:tcPr>
            <w:tcW w:w="3711" w:type="dxa"/>
          </w:tcPr>
          <w:p w:rsidR="0036329D" w:rsidRPr="00CA7B24" w:rsidRDefault="0036329D" w:rsidP="00CA7B24">
            <w:pPr>
              <w:ind w:firstLine="0"/>
              <w:jc w:val="center"/>
              <w:rPr>
                <w:sz w:val="20"/>
                <w:szCs w:val="20"/>
              </w:rPr>
            </w:pPr>
          </w:p>
        </w:tc>
      </w:tr>
      <w:tr w:rsidR="0036329D" w:rsidRPr="00CA7B24" w:rsidTr="0036329D">
        <w:tc>
          <w:tcPr>
            <w:tcW w:w="3710" w:type="dxa"/>
          </w:tcPr>
          <w:p w:rsidR="0036329D" w:rsidRPr="00CA7B24" w:rsidRDefault="0036329D" w:rsidP="00C532F7">
            <w:pPr>
              <w:suppressAutoHyphens/>
              <w:ind w:firstLine="0"/>
              <w:rPr>
                <w:sz w:val="20"/>
                <w:szCs w:val="20"/>
              </w:rPr>
            </w:pPr>
            <w:r w:rsidRPr="00CA7B24">
              <w:rPr>
                <w:sz w:val="20"/>
                <w:szCs w:val="20"/>
              </w:rPr>
              <w:t>Количество СРЗ, нуждающихся в освежении</w:t>
            </w:r>
          </w:p>
        </w:tc>
        <w:tc>
          <w:tcPr>
            <w:tcW w:w="3711" w:type="dxa"/>
          </w:tcPr>
          <w:p w:rsidR="0036329D" w:rsidRPr="00CA7B24" w:rsidRDefault="0036329D" w:rsidP="00CA7B24">
            <w:pPr>
              <w:ind w:firstLine="0"/>
              <w:jc w:val="center"/>
              <w:rPr>
                <w:sz w:val="20"/>
                <w:szCs w:val="20"/>
              </w:rPr>
            </w:pPr>
          </w:p>
        </w:tc>
        <w:tc>
          <w:tcPr>
            <w:tcW w:w="3711" w:type="dxa"/>
          </w:tcPr>
          <w:p w:rsidR="0036329D" w:rsidRPr="00CA7B24" w:rsidRDefault="0036329D" w:rsidP="00CA7B24">
            <w:pPr>
              <w:ind w:firstLine="0"/>
              <w:jc w:val="center"/>
              <w:rPr>
                <w:sz w:val="20"/>
                <w:szCs w:val="20"/>
              </w:rPr>
            </w:pPr>
          </w:p>
        </w:tc>
        <w:tc>
          <w:tcPr>
            <w:tcW w:w="3711" w:type="dxa"/>
          </w:tcPr>
          <w:p w:rsidR="0036329D" w:rsidRPr="00CA7B24" w:rsidRDefault="0036329D" w:rsidP="00CA7B24">
            <w:pPr>
              <w:ind w:firstLine="0"/>
              <w:jc w:val="center"/>
              <w:rPr>
                <w:sz w:val="20"/>
                <w:szCs w:val="20"/>
              </w:rPr>
            </w:pPr>
          </w:p>
        </w:tc>
      </w:tr>
      <w:tr w:rsidR="0036329D" w:rsidRPr="00CA7B24" w:rsidTr="0036329D">
        <w:tc>
          <w:tcPr>
            <w:tcW w:w="3710" w:type="dxa"/>
          </w:tcPr>
          <w:p w:rsidR="0036329D" w:rsidRPr="00CA7B24" w:rsidRDefault="0036329D" w:rsidP="00CA7B24">
            <w:pPr>
              <w:ind w:firstLine="0"/>
              <w:rPr>
                <w:sz w:val="20"/>
                <w:szCs w:val="20"/>
              </w:rPr>
            </w:pPr>
            <w:r w:rsidRPr="00CA7B24">
              <w:rPr>
                <w:sz w:val="20"/>
                <w:szCs w:val="20"/>
              </w:rPr>
              <w:t>Процент обеспеченности</w:t>
            </w:r>
          </w:p>
        </w:tc>
        <w:tc>
          <w:tcPr>
            <w:tcW w:w="3711" w:type="dxa"/>
          </w:tcPr>
          <w:p w:rsidR="0036329D" w:rsidRPr="00CA7B24" w:rsidRDefault="0036329D" w:rsidP="00CA7B24">
            <w:pPr>
              <w:ind w:firstLine="0"/>
              <w:jc w:val="center"/>
              <w:rPr>
                <w:sz w:val="20"/>
                <w:szCs w:val="20"/>
              </w:rPr>
            </w:pPr>
          </w:p>
        </w:tc>
        <w:tc>
          <w:tcPr>
            <w:tcW w:w="3711" w:type="dxa"/>
          </w:tcPr>
          <w:p w:rsidR="0036329D" w:rsidRPr="00CA7B24" w:rsidRDefault="0036329D" w:rsidP="00CA7B24">
            <w:pPr>
              <w:ind w:firstLine="0"/>
              <w:jc w:val="center"/>
              <w:rPr>
                <w:sz w:val="20"/>
                <w:szCs w:val="20"/>
              </w:rPr>
            </w:pPr>
          </w:p>
        </w:tc>
        <w:tc>
          <w:tcPr>
            <w:tcW w:w="3711" w:type="dxa"/>
          </w:tcPr>
          <w:p w:rsidR="0036329D" w:rsidRPr="00CA7B24" w:rsidRDefault="0036329D" w:rsidP="00CA7B24">
            <w:pPr>
              <w:ind w:firstLine="0"/>
              <w:jc w:val="center"/>
              <w:rPr>
                <w:sz w:val="20"/>
                <w:szCs w:val="20"/>
              </w:rPr>
            </w:pPr>
          </w:p>
        </w:tc>
      </w:tr>
    </w:tbl>
    <w:p w:rsidR="004B7B62" w:rsidRDefault="004B7B62" w:rsidP="0036329D">
      <w:pPr>
        <w:rPr>
          <w:rFonts w:cs="Times New Roman"/>
          <w:b/>
          <w:szCs w:val="24"/>
        </w:rPr>
      </w:pPr>
    </w:p>
    <w:p w:rsidR="004B7B62" w:rsidRPr="00083CBE" w:rsidRDefault="004B7B62" w:rsidP="0036329D">
      <w:pPr>
        <w:rPr>
          <w:rFonts w:cs="Times New Roman"/>
          <w:sz w:val="22"/>
        </w:rPr>
      </w:pPr>
      <w:r w:rsidRPr="00083CBE">
        <w:rPr>
          <w:rFonts w:cs="Times New Roman"/>
          <w:sz w:val="22"/>
        </w:rPr>
        <w:t>Примечание:</w:t>
      </w:r>
    </w:p>
    <w:p w:rsidR="0036329D" w:rsidRPr="00083CBE" w:rsidRDefault="004B7B62" w:rsidP="0036329D">
      <w:pPr>
        <w:rPr>
          <w:rFonts w:cs="Times New Roman"/>
          <w:sz w:val="22"/>
        </w:rPr>
      </w:pPr>
      <w:r w:rsidRPr="00083CBE">
        <w:rPr>
          <w:rFonts w:cs="Times New Roman"/>
          <w:sz w:val="22"/>
        </w:rPr>
        <w:t>В примечании к таблице указать</w:t>
      </w:r>
      <w:r w:rsidR="0036329D" w:rsidRPr="00083CBE">
        <w:rPr>
          <w:rFonts w:cs="Times New Roman"/>
          <w:sz w:val="22"/>
        </w:rPr>
        <w:t>, сколько людей попадает в зоны возможн</w:t>
      </w:r>
      <w:r w:rsidRPr="00083CBE">
        <w:rPr>
          <w:rFonts w:cs="Times New Roman"/>
          <w:sz w:val="22"/>
        </w:rPr>
        <w:t>ого радиоактивного загрязнения.</w:t>
      </w:r>
    </w:p>
    <w:p w:rsidR="004049D0" w:rsidRDefault="004049D0" w:rsidP="0036329D">
      <w:pPr>
        <w:rPr>
          <w:rFonts w:cs="Times New Roman"/>
          <w:szCs w:val="24"/>
        </w:rPr>
      </w:pPr>
    </w:p>
    <w:p w:rsidR="004049D0" w:rsidRDefault="004049D0">
      <w:pPr>
        <w:spacing w:after="200" w:line="276" w:lineRule="auto"/>
        <w:ind w:firstLine="0"/>
        <w:jc w:val="left"/>
        <w:rPr>
          <w:rFonts w:cs="Times New Roman"/>
          <w:szCs w:val="24"/>
        </w:rPr>
      </w:pPr>
      <w:r>
        <w:rPr>
          <w:rFonts w:cs="Times New Roman"/>
          <w:szCs w:val="24"/>
        </w:rPr>
        <w:br w:type="page"/>
      </w:r>
    </w:p>
    <w:p w:rsidR="0036329D" w:rsidRPr="001B32B9" w:rsidRDefault="0036329D" w:rsidP="0076250C">
      <w:pPr>
        <w:jc w:val="right"/>
        <w:outlineLvl w:val="0"/>
      </w:pPr>
      <w:r w:rsidRPr="001B32B9">
        <w:lastRenderedPageBreak/>
        <w:t>Таблица 3</w:t>
      </w:r>
    </w:p>
    <w:p w:rsidR="0036329D" w:rsidRPr="00CA7B24" w:rsidRDefault="0036329D" w:rsidP="0076250C">
      <w:pPr>
        <w:jc w:val="center"/>
        <w:outlineLvl w:val="0"/>
        <w:rPr>
          <w:b/>
        </w:rPr>
      </w:pPr>
      <w:r w:rsidRPr="00CA7B24">
        <w:rPr>
          <w:b/>
        </w:rPr>
        <w:t>Обеспеченность сил и средств, привлекаемых к ликвидации ЧС, средствами радиационной защиты</w:t>
      </w:r>
    </w:p>
    <w:p w:rsidR="00CA7B24" w:rsidRPr="001B32B9" w:rsidRDefault="00CA7B24" w:rsidP="00CA7B24">
      <w:pPr>
        <w:jc w:val="center"/>
      </w:pPr>
      <w:r>
        <w:t>_______________________________________________________________________</w:t>
      </w:r>
    </w:p>
    <w:p w:rsidR="0036329D" w:rsidRPr="00BE4F2C" w:rsidRDefault="0036329D" w:rsidP="00CA7B24">
      <w:pPr>
        <w:jc w:val="center"/>
        <w:rPr>
          <w:sz w:val="20"/>
        </w:rPr>
      </w:pPr>
      <w:r w:rsidRPr="00BE4F2C">
        <w:rPr>
          <w:sz w:val="20"/>
        </w:rPr>
        <w:t xml:space="preserve">(субъект Российской Федерации, федеральный округ, </w:t>
      </w:r>
      <w:r w:rsidRPr="00BE4F2C">
        <w:rPr>
          <w:rFonts w:eastAsia="Times New Roman"/>
          <w:bCs/>
          <w:spacing w:val="1"/>
          <w:sz w:val="20"/>
          <w:lang w:eastAsia="ru-RU"/>
        </w:rPr>
        <w:t>ГУ МЧС России</w:t>
      </w:r>
      <w:r w:rsidRPr="00BE4F2C">
        <w:rPr>
          <w:sz w:val="20"/>
        </w:rPr>
        <w:t>)</w:t>
      </w:r>
    </w:p>
    <w:p w:rsidR="0036329D" w:rsidRPr="00BE4F2C" w:rsidRDefault="0036329D" w:rsidP="00CA7B24">
      <w:pPr>
        <w:jc w:val="center"/>
        <w:rPr>
          <w:b/>
        </w:rPr>
      </w:pPr>
      <w:r w:rsidRPr="00BE4F2C">
        <w:rPr>
          <w:b/>
        </w:rPr>
        <w:t>по состоянию на __ _________ 20__ года</w:t>
      </w:r>
    </w:p>
    <w:p w:rsidR="0036329D" w:rsidRPr="001B32B9" w:rsidRDefault="0036329D" w:rsidP="0036329D">
      <w:pPr>
        <w:rPr>
          <w:rFonts w:cs="Times New Roman"/>
          <w:szCs w:val="24"/>
        </w:rPr>
      </w:pPr>
    </w:p>
    <w:tbl>
      <w:tblPr>
        <w:tblStyle w:val="ae"/>
        <w:tblW w:w="0" w:type="auto"/>
        <w:tblLook w:val="04A0" w:firstRow="1" w:lastRow="0" w:firstColumn="1" w:lastColumn="0" w:noHBand="0" w:noVBand="1"/>
      </w:tblPr>
      <w:tblGrid>
        <w:gridCol w:w="616"/>
        <w:gridCol w:w="2363"/>
        <w:gridCol w:w="106"/>
        <w:gridCol w:w="2293"/>
        <w:gridCol w:w="1483"/>
        <w:gridCol w:w="1667"/>
        <w:gridCol w:w="1549"/>
        <w:gridCol w:w="1413"/>
        <w:gridCol w:w="1698"/>
        <w:gridCol w:w="1598"/>
      </w:tblGrid>
      <w:tr w:rsidR="0036329D" w:rsidRPr="00083CBE" w:rsidTr="00083CBE">
        <w:tc>
          <w:tcPr>
            <w:tcW w:w="616" w:type="dxa"/>
            <w:vMerge w:val="restart"/>
            <w:vAlign w:val="center"/>
          </w:tcPr>
          <w:p w:rsidR="0036329D" w:rsidRPr="00083CBE" w:rsidRDefault="0036329D" w:rsidP="00BE4F2C">
            <w:pPr>
              <w:ind w:firstLine="0"/>
              <w:jc w:val="center"/>
              <w:rPr>
                <w:b/>
                <w:sz w:val="20"/>
                <w:szCs w:val="20"/>
              </w:rPr>
            </w:pPr>
            <w:r w:rsidRPr="00083CBE">
              <w:rPr>
                <w:b/>
                <w:sz w:val="20"/>
                <w:szCs w:val="20"/>
              </w:rPr>
              <w:t>№</w:t>
            </w:r>
          </w:p>
          <w:p w:rsidR="0036329D" w:rsidRPr="00083CBE" w:rsidRDefault="0036329D" w:rsidP="00BE4F2C">
            <w:pPr>
              <w:ind w:firstLine="0"/>
              <w:jc w:val="center"/>
              <w:rPr>
                <w:b/>
                <w:sz w:val="20"/>
                <w:szCs w:val="20"/>
              </w:rPr>
            </w:pPr>
            <w:r w:rsidRPr="00083CBE">
              <w:rPr>
                <w:b/>
                <w:sz w:val="20"/>
                <w:szCs w:val="20"/>
              </w:rPr>
              <w:t>п/п</w:t>
            </w:r>
          </w:p>
        </w:tc>
        <w:tc>
          <w:tcPr>
            <w:tcW w:w="2469" w:type="dxa"/>
            <w:gridSpan w:val="2"/>
            <w:vMerge w:val="restart"/>
            <w:vAlign w:val="center"/>
          </w:tcPr>
          <w:p w:rsidR="004049D0" w:rsidRPr="00083CBE" w:rsidRDefault="0036329D" w:rsidP="00BE4F2C">
            <w:pPr>
              <w:ind w:firstLine="0"/>
              <w:jc w:val="center"/>
              <w:rPr>
                <w:b/>
                <w:sz w:val="20"/>
                <w:szCs w:val="20"/>
              </w:rPr>
            </w:pPr>
            <w:r w:rsidRPr="00083CBE">
              <w:rPr>
                <w:b/>
                <w:sz w:val="20"/>
                <w:szCs w:val="20"/>
              </w:rPr>
              <w:t>Наименование организации, муниципального</w:t>
            </w:r>
          </w:p>
          <w:p w:rsidR="0036329D" w:rsidRPr="00083CBE" w:rsidRDefault="0036329D" w:rsidP="00BE4F2C">
            <w:pPr>
              <w:ind w:firstLine="0"/>
              <w:jc w:val="center"/>
              <w:rPr>
                <w:b/>
                <w:sz w:val="20"/>
                <w:szCs w:val="20"/>
              </w:rPr>
            </w:pPr>
            <w:r w:rsidRPr="00083CBE">
              <w:rPr>
                <w:b/>
                <w:sz w:val="20"/>
                <w:szCs w:val="20"/>
              </w:rPr>
              <w:t xml:space="preserve"> образования, субъекта Российской Федерации, регионального центра</w:t>
            </w:r>
          </w:p>
        </w:tc>
        <w:tc>
          <w:tcPr>
            <w:tcW w:w="2293" w:type="dxa"/>
            <w:vMerge w:val="restart"/>
            <w:vAlign w:val="center"/>
          </w:tcPr>
          <w:p w:rsidR="00083CBE" w:rsidRDefault="0036329D" w:rsidP="00BE4F2C">
            <w:pPr>
              <w:ind w:firstLine="0"/>
              <w:jc w:val="center"/>
              <w:rPr>
                <w:b/>
                <w:sz w:val="20"/>
                <w:szCs w:val="20"/>
              </w:rPr>
            </w:pPr>
            <w:r w:rsidRPr="00083CBE">
              <w:rPr>
                <w:b/>
                <w:sz w:val="20"/>
                <w:szCs w:val="20"/>
              </w:rPr>
              <w:t xml:space="preserve">Наименование и </w:t>
            </w:r>
          </w:p>
          <w:p w:rsidR="00083CBE" w:rsidRDefault="0036329D" w:rsidP="00BE4F2C">
            <w:pPr>
              <w:ind w:firstLine="0"/>
              <w:jc w:val="center"/>
              <w:rPr>
                <w:b/>
                <w:sz w:val="20"/>
                <w:szCs w:val="20"/>
              </w:rPr>
            </w:pPr>
            <w:r w:rsidRPr="00083CBE">
              <w:rPr>
                <w:b/>
                <w:sz w:val="20"/>
                <w:szCs w:val="20"/>
              </w:rPr>
              <w:t xml:space="preserve">численность </w:t>
            </w:r>
          </w:p>
          <w:p w:rsidR="004049D0" w:rsidRPr="00083CBE" w:rsidRDefault="0036329D" w:rsidP="00BE4F2C">
            <w:pPr>
              <w:ind w:firstLine="0"/>
              <w:jc w:val="center"/>
              <w:rPr>
                <w:b/>
                <w:sz w:val="20"/>
                <w:szCs w:val="20"/>
              </w:rPr>
            </w:pPr>
            <w:r w:rsidRPr="00083CBE">
              <w:rPr>
                <w:b/>
                <w:sz w:val="20"/>
                <w:szCs w:val="20"/>
              </w:rPr>
              <w:t xml:space="preserve">формирования, </w:t>
            </w:r>
          </w:p>
          <w:p w:rsidR="0036329D" w:rsidRPr="00083CBE" w:rsidRDefault="0036329D" w:rsidP="00BE4F2C">
            <w:pPr>
              <w:ind w:firstLine="0"/>
              <w:jc w:val="center"/>
              <w:rPr>
                <w:b/>
                <w:sz w:val="20"/>
                <w:szCs w:val="20"/>
              </w:rPr>
            </w:pPr>
            <w:r w:rsidRPr="00083CBE">
              <w:rPr>
                <w:b/>
                <w:sz w:val="20"/>
                <w:szCs w:val="20"/>
              </w:rPr>
              <w:t>учреждения</w:t>
            </w:r>
          </w:p>
        </w:tc>
        <w:tc>
          <w:tcPr>
            <w:tcW w:w="9408" w:type="dxa"/>
            <w:gridSpan w:val="6"/>
          </w:tcPr>
          <w:p w:rsidR="0036329D" w:rsidRPr="00083CBE" w:rsidRDefault="0036329D" w:rsidP="00BE4F2C">
            <w:pPr>
              <w:ind w:firstLine="0"/>
              <w:jc w:val="center"/>
              <w:rPr>
                <w:b/>
                <w:sz w:val="20"/>
                <w:szCs w:val="20"/>
              </w:rPr>
            </w:pPr>
            <w:r w:rsidRPr="00083CBE">
              <w:rPr>
                <w:b/>
                <w:sz w:val="20"/>
                <w:szCs w:val="20"/>
              </w:rPr>
              <w:t>Обеспеченность СИЗ, %</w:t>
            </w:r>
          </w:p>
        </w:tc>
      </w:tr>
      <w:tr w:rsidR="0036329D" w:rsidRPr="00083CBE" w:rsidTr="00083CBE">
        <w:tc>
          <w:tcPr>
            <w:tcW w:w="616" w:type="dxa"/>
            <w:vMerge/>
            <w:vAlign w:val="center"/>
          </w:tcPr>
          <w:p w:rsidR="0036329D" w:rsidRPr="00083CBE" w:rsidRDefault="0036329D" w:rsidP="00BE4F2C">
            <w:pPr>
              <w:ind w:firstLine="0"/>
              <w:jc w:val="center"/>
              <w:rPr>
                <w:b/>
                <w:sz w:val="20"/>
                <w:szCs w:val="20"/>
              </w:rPr>
            </w:pPr>
          </w:p>
        </w:tc>
        <w:tc>
          <w:tcPr>
            <w:tcW w:w="2469" w:type="dxa"/>
            <w:gridSpan w:val="2"/>
            <w:vMerge/>
            <w:vAlign w:val="center"/>
          </w:tcPr>
          <w:p w:rsidR="0036329D" w:rsidRPr="00083CBE" w:rsidRDefault="0036329D" w:rsidP="00BE4F2C">
            <w:pPr>
              <w:ind w:firstLine="0"/>
              <w:jc w:val="center"/>
              <w:rPr>
                <w:b/>
                <w:sz w:val="20"/>
                <w:szCs w:val="20"/>
              </w:rPr>
            </w:pPr>
          </w:p>
        </w:tc>
        <w:tc>
          <w:tcPr>
            <w:tcW w:w="2293" w:type="dxa"/>
            <w:vMerge/>
            <w:vAlign w:val="center"/>
          </w:tcPr>
          <w:p w:rsidR="0036329D" w:rsidRPr="00083CBE" w:rsidRDefault="0036329D" w:rsidP="00BE4F2C">
            <w:pPr>
              <w:ind w:firstLine="0"/>
              <w:jc w:val="center"/>
              <w:rPr>
                <w:b/>
                <w:sz w:val="20"/>
                <w:szCs w:val="20"/>
              </w:rPr>
            </w:pPr>
          </w:p>
        </w:tc>
        <w:tc>
          <w:tcPr>
            <w:tcW w:w="4699" w:type="dxa"/>
            <w:gridSpan w:val="3"/>
            <w:vAlign w:val="center"/>
          </w:tcPr>
          <w:p w:rsidR="0036329D" w:rsidRPr="00083CBE" w:rsidRDefault="0036329D" w:rsidP="00BE4F2C">
            <w:pPr>
              <w:ind w:firstLine="0"/>
              <w:jc w:val="center"/>
              <w:rPr>
                <w:b/>
                <w:sz w:val="20"/>
                <w:szCs w:val="20"/>
              </w:rPr>
            </w:pPr>
            <w:r w:rsidRPr="00083CBE">
              <w:rPr>
                <w:b/>
                <w:sz w:val="20"/>
                <w:szCs w:val="20"/>
              </w:rPr>
              <w:t>Общие</w:t>
            </w:r>
          </w:p>
        </w:tc>
        <w:tc>
          <w:tcPr>
            <w:tcW w:w="4709" w:type="dxa"/>
            <w:gridSpan w:val="3"/>
            <w:vAlign w:val="center"/>
          </w:tcPr>
          <w:p w:rsidR="0036329D" w:rsidRPr="00083CBE" w:rsidRDefault="0036329D" w:rsidP="00BE4F2C">
            <w:pPr>
              <w:ind w:firstLine="0"/>
              <w:jc w:val="center"/>
              <w:rPr>
                <w:b/>
                <w:sz w:val="20"/>
                <w:szCs w:val="20"/>
              </w:rPr>
            </w:pPr>
            <w:r w:rsidRPr="00083CBE">
              <w:rPr>
                <w:b/>
                <w:sz w:val="20"/>
                <w:szCs w:val="20"/>
              </w:rPr>
              <w:t>Изменения за отчетный период</w:t>
            </w:r>
          </w:p>
        </w:tc>
      </w:tr>
      <w:tr w:rsidR="0036329D" w:rsidRPr="00083CBE" w:rsidTr="00083CBE">
        <w:tc>
          <w:tcPr>
            <w:tcW w:w="616" w:type="dxa"/>
            <w:vMerge/>
            <w:vAlign w:val="center"/>
          </w:tcPr>
          <w:p w:rsidR="0036329D" w:rsidRPr="00083CBE" w:rsidRDefault="0036329D" w:rsidP="00BE4F2C">
            <w:pPr>
              <w:ind w:firstLine="0"/>
              <w:jc w:val="center"/>
              <w:rPr>
                <w:b/>
                <w:sz w:val="20"/>
                <w:szCs w:val="20"/>
              </w:rPr>
            </w:pPr>
          </w:p>
        </w:tc>
        <w:tc>
          <w:tcPr>
            <w:tcW w:w="2469" w:type="dxa"/>
            <w:gridSpan w:val="2"/>
            <w:vMerge/>
            <w:vAlign w:val="center"/>
          </w:tcPr>
          <w:p w:rsidR="0036329D" w:rsidRPr="00083CBE" w:rsidRDefault="0036329D" w:rsidP="00BE4F2C">
            <w:pPr>
              <w:ind w:firstLine="0"/>
              <w:jc w:val="center"/>
              <w:rPr>
                <w:b/>
                <w:sz w:val="20"/>
                <w:szCs w:val="20"/>
              </w:rPr>
            </w:pPr>
          </w:p>
        </w:tc>
        <w:tc>
          <w:tcPr>
            <w:tcW w:w="2293" w:type="dxa"/>
            <w:vMerge/>
            <w:vAlign w:val="center"/>
          </w:tcPr>
          <w:p w:rsidR="0036329D" w:rsidRPr="00083CBE" w:rsidRDefault="0036329D" w:rsidP="00BE4F2C">
            <w:pPr>
              <w:ind w:firstLine="0"/>
              <w:jc w:val="center"/>
              <w:rPr>
                <w:b/>
                <w:sz w:val="20"/>
                <w:szCs w:val="20"/>
              </w:rPr>
            </w:pPr>
          </w:p>
        </w:tc>
        <w:tc>
          <w:tcPr>
            <w:tcW w:w="1483" w:type="dxa"/>
            <w:vAlign w:val="center"/>
          </w:tcPr>
          <w:p w:rsidR="0036329D" w:rsidRPr="00083CBE" w:rsidRDefault="0036329D" w:rsidP="00BE4F2C">
            <w:pPr>
              <w:ind w:firstLine="0"/>
              <w:jc w:val="center"/>
              <w:rPr>
                <w:b/>
                <w:sz w:val="20"/>
                <w:szCs w:val="20"/>
              </w:rPr>
            </w:pPr>
            <w:r w:rsidRPr="00083CBE">
              <w:rPr>
                <w:b/>
                <w:sz w:val="20"/>
                <w:szCs w:val="20"/>
              </w:rPr>
              <w:t>респираторы</w:t>
            </w:r>
          </w:p>
        </w:tc>
        <w:tc>
          <w:tcPr>
            <w:tcW w:w="1667" w:type="dxa"/>
            <w:vAlign w:val="center"/>
          </w:tcPr>
          <w:p w:rsidR="0036329D" w:rsidRPr="00083CBE" w:rsidRDefault="0036329D" w:rsidP="00BE4F2C">
            <w:pPr>
              <w:ind w:firstLine="0"/>
              <w:jc w:val="center"/>
              <w:rPr>
                <w:b/>
                <w:sz w:val="20"/>
                <w:szCs w:val="20"/>
              </w:rPr>
            </w:pPr>
            <w:r w:rsidRPr="00083CBE">
              <w:rPr>
                <w:b/>
                <w:sz w:val="20"/>
                <w:szCs w:val="20"/>
              </w:rPr>
              <w:t>радиозащитные средства</w:t>
            </w:r>
          </w:p>
        </w:tc>
        <w:tc>
          <w:tcPr>
            <w:tcW w:w="1549" w:type="dxa"/>
            <w:vAlign w:val="center"/>
          </w:tcPr>
          <w:p w:rsidR="0036329D" w:rsidRPr="00083CBE" w:rsidRDefault="0036329D" w:rsidP="00BE4F2C">
            <w:pPr>
              <w:ind w:firstLine="0"/>
              <w:jc w:val="center"/>
              <w:rPr>
                <w:b/>
                <w:sz w:val="20"/>
                <w:szCs w:val="20"/>
              </w:rPr>
            </w:pPr>
            <w:r w:rsidRPr="00083CBE">
              <w:rPr>
                <w:b/>
                <w:sz w:val="20"/>
                <w:szCs w:val="20"/>
              </w:rPr>
              <w:t>самоспасатели</w:t>
            </w:r>
          </w:p>
        </w:tc>
        <w:tc>
          <w:tcPr>
            <w:tcW w:w="1413" w:type="dxa"/>
            <w:vAlign w:val="center"/>
          </w:tcPr>
          <w:p w:rsidR="0036329D" w:rsidRPr="00083CBE" w:rsidRDefault="0036329D" w:rsidP="00BE4F2C">
            <w:pPr>
              <w:ind w:firstLine="0"/>
              <w:jc w:val="center"/>
              <w:rPr>
                <w:b/>
                <w:sz w:val="20"/>
                <w:szCs w:val="20"/>
              </w:rPr>
            </w:pPr>
            <w:r w:rsidRPr="00083CBE">
              <w:rPr>
                <w:b/>
                <w:sz w:val="20"/>
                <w:szCs w:val="20"/>
              </w:rPr>
              <w:t>респираторы</w:t>
            </w:r>
          </w:p>
        </w:tc>
        <w:tc>
          <w:tcPr>
            <w:tcW w:w="1698" w:type="dxa"/>
            <w:vAlign w:val="center"/>
          </w:tcPr>
          <w:p w:rsidR="0036329D" w:rsidRPr="00083CBE" w:rsidRDefault="0036329D" w:rsidP="00BE4F2C">
            <w:pPr>
              <w:ind w:firstLine="0"/>
              <w:jc w:val="center"/>
              <w:rPr>
                <w:b/>
                <w:sz w:val="20"/>
                <w:szCs w:val="20"/>
              </w:rPr>
            </w:pPr>
            <w:r w:rsidRPr="00083CBE">
              <w:rPr>
                <w:b/>
                <w:sz w:val="20"/>
                <w:szCs w:val="20"/>
              </w:rPr>
              <w:t>радиозащитные средства</w:t>
            </w:r>
          </w:p>
        </w:tc>
        <w:tc>
          <w:tcPr>
            <w:tcW w:w="1598" w:type="dxa"/>
            <w:vAlign w:val="center"/>
          </w:tcPr>
          <w:p w:rsidR="0036329D" w:rsidRPr="00083CBE" w:rsidRDefault="0036329D" w:rsidP="00BE4F2C">
            <w:pPr>
              <w:ind w:firstLine="0"/>
              <w:jc w:val="center"/>
              <w:rPr>
                <w:b/>
                <w:sz w:val="20"/>
                <w:szCs w:val="20"/>
              </w:rPr>
            </w:pPr>
            <w:r w:rsidRPr="00083CBE">
              <w:rPr>
                <w:b/>
                <w:sz w:val="20"/>
                <w:szCs w:val="20"/>
              </w:rPr>
              <w:t>самоспасатели</w:t>
            </w:r>
          </w:p>
        </w:tc>
      </w:tr>
      <w:tr w:rsidR="0036329D" w:rsidRPr="00083CBE" w:rsidTr="00083CBE">
        <w:tc>
          <w:tcPr>
            <w:tcW w:w="616" w:type="dxa"/>
          </w:tcPr>
          <w:p w:rsidR="0036329D" w:rsidRPr="00083CBE" w:rsidRDefault="0036329D" w:rsidP="00BE4F2C">
            <w:pPr>
              <w:ind w:firstLine="0"/>
              <w:jc w:val="center"/>
              <w:rPr>
                <w:b/>
                <w:sz w:val="20"/>
                <w:szCs w:val="20"/>
              </w:rPr>
            </w:pPr>
            <w:r w:rsidRPr="00083CBE">
              <w:rPr>
                <w:b/>
                <w:sz w:val="20"/>
                <w:szCs w:val="20"/>
              </w:rPr>
              <w:t>1</w:t>
            </w:r>
          </w:p>
        </w:tc>
        <w:tc>
          <w:tcPr>
            <w:tcW w:w="2469" w:type="dxa"/>
            <w:gridSpan w:val="2"/>
          </w:tcPr>
          <w:p w:rsidR="0036329D" w:rsidRPr="00083CBE" w:rsidRDefault="0036329D" w:rsidP="00BE4F2C">
            <w:pPr>
              <w:ind w:firstLine="0"/>
              <w:jc w:val="center"/>
              <w:rPr>
                <w:b/>
                <w:sz w:val="20"/>
                <w:szCs w:val="20"/>
              </w:rPr>
            </w:pPr>
            <w:r w:rsidRPr="00083CBE">
              <w:rPr>
                <w:b/>
                <w:sz w:val="20"/>
                <w:szCs w:val="20"/>
              </w:rPr>
              <w:t>2</w:t>
            </w:r>
          </w:p>
        </w:tc>
        <w:tc>
          <w:tcPr>
            <w:tcW w:w="2293" w:type="dxa"/>
          </w:tcPr>
          <w:p w:rsidR="0036329D" w:rsidRPr="00083CBE" w:rsidRDefault="0036329D" w:rsidP="00BE4F2C">
            <w:pPr>
              <w:ind w:firstLine="0"/>
              <w:jc w:val="center"/>
              <w:rPr>
                <w:b/>
                <w:sz w:val="20"/>
                <w:szCs w:val="20"/>
              </w:rPr>
            </w:pPr>
            <w:r w:rsidRPr="00083CBE">
              <w:rPr>
                <w:b/>
                <w:sz w:val="20"/>
                <w:szCs w:val="20"/>
              </w:rPr>
              <w:t>3</w:t>
            </w:r>
          </w:p>
        </w:tc>
        <w:tc>
          <w:tcPr>
            <w:tcW w:w="1483" w:type="dxa"/>
          </w:tcPr>
          <w:p w:rsidR="0036329D" w:rsidRPr="00083CBE" w:rsidRDefault="0036329D" w:rsidP="00BE4F2C">
            <w:pPr>
              <w:ind w:firstLine="0"/>
              <w:jc w:val="center"/>
              <w:rPr>
                <w:b/>
                <w:sz w:val="20"/>
                <w:szCs w:val="20"/>
              </w:rPr>
            </w:pPr>
            <w:r w:rsidRPr="00083CBE">
              <w:rPr>
                <w:b/>
                <w:sz w:val="20"/>
                <w:szCs w:val="20"/>
              </w:rPr>
              <w:t>4</w:t>
            </w:r>
          </w:p>
        </w:tc>
        <w:tc>
          <w:tcPr>
            <w:tcW w:w="1667" w:type="dxa"/>
          </w:tcPr>
          <w:p w:rsidR="0036329D" w:rsidRPr="00083CBE" w:rsidRDefault="0036329D" w:rsidP="00BE4F2C">
            <w:pPr>
              <w:ind w:firstLine="0"/>
              <w:jc w:val="center"/>
              <w:rPr>
                <w:b/>
                <w:sz w:val="20"/>
                <w:szCs w:val="20"/>
              </w:rPr>
            </w:pPr>
            <w:r w:rsidRPr="00083CBE">
              <w:rPr>
                <w:b/>
                <w:sz w:val="20"/>
                <w:szCs w:val="20"/>
              </w:rPr>
              <w:t>5</w:t>
            </w:r>
          </w:p>
        </w:tc>
        <w:tc>
          <w:tcPr>
            <w:tcW w:w="1549" w:type="dxa"/>
          </w:tcPr>
          <w:p w:rsidR="0036329D" w:rsidRPr="00083CBE" w:rsidRDefault="0036329D" w:rsidP="00BE4F2C">
            <w:pPr>
              <w:ind w:firstLine="0"/>
              <w:jc w:val="center"/>
              <w:rPr>
                <w:b/>
                <w:sz w:val="20"/>
                <w:szCs w:val="20"/>
              </w:rPr>
            </w:pPr>
            <w:r w:rsidRPr="00083CBE">
              <w:rPr>
                <w:b/>
                <w:sz w:val="20"/>
                <w:szCs w:val="20"/>
              </w:rPr>
              <w:t>6</w:t>
            </w:r>
          </w:p>
        </w:tc>
        <w:tc>
          <w:tcPr>
            <w:tcW w:w="1413" w:type="dxa"/>
          </w:tcPr>
          <w:p w:rsidR="0036329D" w:rsidRPr="00083CBE" w:rsidRDefault="0036329D" w:rsidP="00BE4F2C">
            <w:pPr>
              <w:ind w:firstLine="0"/>
              <w:jc w:val="center"/>
              <w:rPr>
                <w:b/>
                <w:sz w:val="20"/>
                <w:szCs w:val="20"/>
              </w:rPr>
            </w:pPr>
            <w:r w:rsidRPr="00083CBE">
              <w:rPr>
                <w:b/>
                <w:sz w:val="20"/>
                <w:szCs w:val="20"/>
              </w:rPr>
              <w:t>7</w:t>
            </w:r>
          </w:p>
        </w:tc>
        <w:tc>
          <w:tcPr>
            <w:tcW w:w="1698" w:type="dxa"/>
          </w:tcPr>
          <w:p w:rsidR="0036329D" w:rsidRPr="00083CBE" w:rsidRDefault="0036329D" w:rsidP="00BE4F2C">
            <w:pPr>
              <w:ind w:firstLine="0"/>
              <w:jc w:val="center"/>
              <w:rPr>
                <w:b/>
                <w:sz w:val="20"/>
                <w:szCs w:val="20"/>
              </w:rPr>
            </w:pPr>
            <w:r w:rsidRPr="00083CBE">
              <w:rPr>
                <w:b/>
                <w:sz w:val="20"/>
                <w:szCs w:val="20"/>
              </w:rPr>
              <w:t>8</w:t>
            </w:r>
          </w:p>
        </w:tc>
        <w:tc>
          <w:tcPr>
            <w:tcW w:w="1598" w:type="dxa"/>
          </w:tcPr>
          <w:p w:rsidR="0036329D" w:rsidRPr="00083CBE" w:rsidRDefault="0036329D" w:rsidP="00BE4F2C">
            <w:pPr>
              <w:ind w:firstLine="0"/>
              <w:jc w:val="center"/>
              <w:rPr>
                <w:b/>
                <w:sz w:val="20"/>
                <w:szCs w:val="20"/>
              </w:rPr>
            </w:pPr>
            <w:r w:rsidRPr="00083CBE">
              <w:rPr>
                <w:b/>
                <w:sz w:val="20"/>
                <w:szCs w:val="20"/>
              </w:rPr>
              <w:t>9</w:t>
            </w:r>
          </w:p>
        </w:tc>
      </w:tr>
      <w:tr w:rsidR="0036329D" w:rsidRPr="00BE4F2C" w:rsidTr="00083CBE">
        <w:tc>
          <w:tcPr>
            <w:tcW w:w="616" w:type="dxa"/>
          </w:tcPr>
          <w:p w:rsidR="0036329D" w:rsidRPr="00BE4F2C" w:rsidRDefault="0036329D" w:rsidP="00BE4F2C">
            <w:pPr>
              <w:ind w:firstLine="0"/>
              <w:jc w:val="center"/>
              <w:rPr>
                <w:sz w:val="20"/>
                <w:szCs w:val="20"/>
              </w:rPr>
            </w:pPr>
          </w:p>
        </w:tc>
        <w:tc>
          <w:tcPr>
            <w:tcW w:w="2363" w:type="dxa"/>
          </w:tcPr>
          <w:p w:rsidR="0036329D" w:rsidRPr="00BE4F2C" w:rsidRDefault="0036329D" w:rsidP="00BE4F2C">
            <w:pPr>
              <w:ind w:firstLine="0"/>
              <w:jc w:val="center"/>
              <w:rPr>
                <w:sz w:val="20"/>
                <w:szCs w:val="20"/>
              </w:rPr>
            </w:pPr>
          </w:p>
        </w:tc>
        <w:tc>
          <w:tcPr>
            <w:tcW w:w="2399" w:type="dxa"/>
            <w:gridSpan w:val="2"/>
          </w:tcPr>
          <w:p w:rsidR="0036329D" w:rsidRPr="00BE4F2C" w:rsidRDefault="0036329D" w:rsidP="00BE4F2C">
            <w:pPr>
              <w:ind w:firstLine="0"/>
              <w:jc w:val="center"/>
              <w:rPr>
                <w:sz w:val="20"/>
                <w:szCs w:val="20"/>
              </w:rPr>
            </w:pPr>
          </w:p>
        </w:tc>
        <w:tc>
          <w:tcPr>
            <w:tcW w:w="1483" w:type="dxa"/>
          </w:tcPr>
          <w:p w:rsidR="0036329D" w:rsidRPr="00BE4F2C" w:rsidRDefault="0036329D" w:rsidP="00BE4F2C">
            <w:pPr>
              <w:ind w:firstLine="0"/>
              <w:jc w:val="center"/>
              <w:rPr>
                <w:sz w:val="20"/>
                <w:szCs w:val="20"/>
              </w:rPr>
            </w:pPr>
          </w:p>
        </w:tc>
        <w:tc>
          <w:tcPr>
            <w:tcW w:w="1667" w:type="dxa"/>
          </w:tcPr>
          <w:p w:rsidR="0036329D" w:rsidRPr="00BE4F2C" w:rsidRDefault="0036329D" w:rsidP="00BE4F2C">
            <w:pPr>
              <w:ind w:firstLine="0"/>
              <w:jc w:val="center"/>
              <w:rPr>
                <w:sz w:val="20"/>
                <w:szCs w:val="20"/>
              </w:rPr>
            </w:pPr>
          </w:p>
        </w:tc>
        <w:tc>
          <w:tcPr>
            <w:tcW w:w="1549" w:type="dxa"/>
          </w:tcPr>
          <w:p w:rsidR="0036329D" w:rsidRPr="00BE4F2C" w:rsidRDefault="0036329D" w:rsidP="00BE4F2C">
            <w:pPr>
              <w:ind w:firstLine="0"/>
              <w:jc w:val="center"/>
              <w:rPr>
                <w:sz w:val="20"/>
                <w:szCs w:val="20"/>
              </w:rPr>
            </w:pPr>
          </w:p>
        </w:tc>
        <w:tc>
          <w:tcPr>
            <w:tcW w:w="1413" w:type="dxa"/>
          </w:tcPr>
          <w:p w:rsidR="0036329D" w:rsidRPr="00BE4F2C" w:rsidRDefault="0036329D" w:rsidP="00BE4F2C">
            <w:pPr>
              <w:ind w:firstLine="0"/>
              <w:jc w:val="center"/>
              <w:rPr>
                <w:sz w:val="20"/>
                <w:szCs w:val="20"/>
              </w:rPr>
            </w:pPr>
          </w:p>
        </w:tc>
        <w:tc>
          <w:tcPr>
            <w:tcW w:w="1698" w:type="dxa"/>
          </w:tcPr>
          <w:p w:rsidR="0036329D" w:rsidRPr="00BE4F2C" w:rsidRDefault="0036329D" w:rsidP="00BE4F2C">
            <w:pPr>
              <w:ind w:firstLine="0"/>
              <w:jc w:val="center"/>
              <w:rPr>
                <w:sz w:val="20"/>
                <w:szCs w:val="20"/>
              </w:rPr>
            </w:pPr>
          </w:p>
        </w:tc>
        <w:tc>
          <w:tcPr>
            <w:tcW w:w="1598" w:type="dxa"/>
          </w:tcPr>
          <w:p w:rsidR="0036329D" w:rsidRPr="00BE4F2C" w:rsidRDefault="0036329D" w:rsidP="00BE4F2C">
            <w:pPr>
              <w:ind w:firstLine="0"/>
              <w:jc w:val="center"/>
              <w:rPr>
                <w:sz w:val="20"/>
                <w:szCs w:val="20"/>
              </w:rPr>
            </w:pPr>
          </w:p>
        </w:tc>
      </w:tr>
      <w:tr w:rsidR="0036329D" w:rsidRPr="00BE4F2C" w:rsidTr="00083CBE">
        <w:tc>
          <w:tcPr>
            <w:tcW w:w="616" w:type="dxa"/>
          </w:tcPr>
          <w:p w:rsidR="0036329D" w:rsidRPr="00BE4F2C" w:rsidRDefault="0036329D" w:rsidP="00BE4F2C">
            <w:pPr>
              <w:ind w:firstLine="0"/>
              <w:jc w:val="center"/>
              <w:rPr>
                <w:sz w:val="20"/>
                <w:szCs w:val="20"/>
              </w:rPr>
            </w:pPr>
          </w:p>
        </w:tc>
        <w:tc>
          <w:tcPr>
            <w:tcW w:w="2363" w:type="dxa"/>
          </w:tcPr>
          <w:p w:rsidR="0036329D" w:rsidRPr="00BE4F2C" w:rsidRDefault="0036329D" w:rsidP="00BE4F2C">
            <w:pPr>
              <w:ind w:firstLine="0"/>
              <w:jc w:val="center"/>
              <w:rPr>
                <w:sz w:val="20"/>
                <w:szCs w:val="20"/>
              </w:rPr>
            </w:pPr>
          </w:p>
        </w:tc>
        <w:tc>
          <w:tcPr>
            <w:tcW w:w="2399" w:type="dxa"/>
            <w:gridSpan w:val="2"/>
          </w:tcPr>
          <w:p w:rsidR="0036329D" w:rsidRPr="00BE4F2C" w:rsidRDefault="0036329D" w:rsidP="00BE4F2C">
            <w:pPr>
              <w:ind w:firstLine="0"/>
              <w:jc w:val="center"/>
              <w:rPr>
                <w:sz w:val="20"/>
                <w:szCs w:val="20"/>
              </w:rPr>
            </w:pPr>
          </w:p>
        </w:tc>
        <w:tc>
          <w:tcPr>
            <w:tcW w:w="1483" w:type="dxa"/>
          </w:tcPr>
          <w:p w:rsidR="0036329D" w:rsidRPr="00BE4F2C" w:rsidRDefault="0036329D" w:rsidP="00BE4F2C">
            <w:pPr>
              <w:ind w:firstLine="0"/>
              <w:jc w:val="center"/>
              <w:rPr>
                <w:sz w:val="20"/>
                <w:szCs w:val="20"/>
              </w:rPr>
            </w:pPr>
          </w:p>
        </w:tc>
        <w:tc>
          <w:tcPr>
            <w:tcW w:w="1667" w:type="dxa"/>
          </w:tcPr>
          <w:p w:rsidR="0036329D" w:rsidRPr="00BE4F2C" w:rsidRDefault="0036329D" w:rsidP="00BE4F2C">
            <w:pPr>
              <w:ind w:firstLine="0"/>
              <w:jc w:val="center"/>
              <w:rPr>
                <w:sz w:val="20"/>
                <w:szCs w:val="20"/>
              </w:rPr>
            </w:pPr>
          </w:p>
        </w:tc>
        <w:tc>
          <w:tcPr>
            <w:tcW w:w="1549" w:type="dxa"/>
          </w:tcPr>
          <w:p w:rsidR="0036329D" w:rsidRPr="00BE4F2C" w:rsidRDefault="0036329D" w:rsidP="00BE4F2C">
            <w:pPr>
              <w:ind w:firstLine="0"/>
              <w:jc w:val="center"/>
              <w:rPr>
                <w:sz w:val="20"/>
                <w:szCs w:val="20"/>
              </w:rPr>
            </w:pPr>
          </w:p>
        </w:tc>
        <w:tc>
          <w:tcPr>
            <w:tcW w:w="1413" w:type="dxa"/>
          </w:tcPr>
          <w:p w:rsidR="0036329D" w:rsidRPr="00BE4F2C" w:rsidRDefault="0036329D" w:rsidP="00BE4F2C">
            <w:pPr>
              <w:ind w:firstLine="0"/>
              <w:jc w:val="center"/>
              <w:rPr>
                <w:sz w:val="20"/>
                <w:szCs w:val="20"/>
              </w:rPr>
            </w:pPr>
          </w:p>
        </w:tc>
        <w:tc>
          <w:tcPr>
            <w:tcW w:w="1698" w:type="dxa"/>
          </w:tcPr>
          <w:p w:rsidR="0036329D" w:rsidRPr="00BE4F2C" w:rsidRDefault="0036329D" w:rsidP="00BE4F2C">
            <w:pPr>
              <w:ind w:firstLine="0"/>
              <w:jc w:val="center"/>
              <w:rPr>
                <w:sz w:val="20"/>
                <w:szCs w:val="20"/>
              </w:rPr>
            </w:pPr>
          </w:p>
        </w:tc>
        <w:tc>
          <w:tcPr>
            <w:tcW w:w="1598" w:type="dxa"/>
          </w:tcPr>
          <w:p w:rsidR="0036329D" w:rsidRPr="00BE4F2C" w:rsidRDefault="0036329D" w:rsidP="00BE4F2C">
            <w:pPr>
              <w:ind w:firstLine="0"/>
              <w:jc w:val="center"/>
              <w:rPr>
                <w:sz w:val="20"/>
                <w:szCs w:val="20"/>
              </w:rPr>
            </w:pPr>
          </w:p>
        </w:tc>
      </w:tr>
    </w:tbl>
    <w:p w:rsidR="00BE4F2C" w:rsidRDefault="00BE4F2C" w:rsidP="0036329D">
      <w:pPr>
        <w:jc w:val="right"/>
        <w:rPr>
          <w:rFonts w:cs="Times New Roman"/>
          <w:b/>
          <w:szCs w:val="24"/>
        </w:rPr>
      </w:pPr>
    </w:p>
    <w:p w:rsidR="00BE4F2C" w:rsidRDefault="00BE4F2C" w:rsidP="0036329D">
      <w:pPr>
        <w:jc w:val="right"/>
        <w:rPr>
          <w:rFonts w:cs="Times New Roman"/>
          <w:b/>
          <w:szCs w:val="24"/>
        </w:rPr>
      </w:pPr>
    </w:p>
    <w:p w:rsidR="005C3075" w:rsidRDefault="005C3075">
      <w:pPr>
        <w:spacing w:after="200" w:line="276" w:lineRule="auto"/>
        <w:ind w:firstLine="0"/>
        <w:jc w:val="left"/>
        <w:rPr>
          <w:rFonts w:cs="Times New Roman"/>
          <w:b/>
          <w:szCs w:val="24"/>
        </w:rPr>
      </w:pPr>
      <w:r>
        <w:rPr>
          <w:rFonts w:cs="Times New Roman"/>
          <w:b/>
          <w:szCs w:val="24"/>
        </w:rPr>
        <w:br w:type="page"/>
      </w:r>
    </w:p>
    <w:p w:rsidR="0036329D" w:rsidRPr="001B32B9" w:rsidRDefault="0036329D" w:rsidP="0076250C">
      <w:pPr>
        <w:jc w:val="right"/>
        <w:outlineLvl w:val="0"/>
      </w:pPr>
      <w:r w:rsidRPr="001B32B9">
        <w:lastRenderedPageBreak/>
        <w:t>Приложение № 5 к</w:t>
      </w:r>
    </w:p>
    <w:p w:rsidR="0036329D" w:rsidRPr="001B32B9" w:rsidRDefault="0036329D" w:rsidP="00BE4F2C">
      <w:pPr>
        <w:jc w:val="right"/>
      </w:pPr>
      <w:r w:rsidRPr="001B32B9">
        <w:t>форме 1/РБ</w:t>
      </w:r>
    </w:p>
    <w:p w:rsidR="0036329D" w:rsidRPr="001B32B9" w:rsidRDefault="0036329D" w:rsidP="0036329D">
      <w:pPr>
        <w:jc w:val="right"/>
        <w:rPr>
          <w:rFonts w:cs="Times New Roman"/>
          <w:b/>
          <w:szCs w:val="24"/>
        </w:rPr>
      </w:pPr>
    </w:p>
    <w:p w:rsidR="0036329D" w:rsidRPr="00BE4F2C" w:rsidRDefault="0036329D" w:rsidP="0076250C">
      <w:pPr>
        <w:jc w:val="center"/>
        <w:outlineLvl w:val="0"/>
        <w:rPr>
          <w:b/>
        </w:rPr>
      </w:pPr>
      <w:r w:rsidRPr="00BE4F2C">
        <w:rPr>
          <w:b/>
        </w:rPr>
        <w:t>Сведения (Сводные сведения)</w:t>
      </w:r>
    </w:p>
    <w:p w:rsidR="0036329D" w:rsidRPr="00BE4F2C" w:rsidRDefault="0036329D" w:rsidP="00BE4F2C">
      <w:pPr>
        <w:jc w:val="center"/>
        <w:rPr>
          <w:b/>
        </w:rPr>
      </w:pPr>
      <w:r w:rsidRPr="00BE4F2C">
        <w:rPr>
          <w:b/>
        </w:rPr>
        <w:t>о территориальной системе Единой Государственной Автоматизированной системы контроля радиационной обстановки (ЕГАСКРО)</w:t>
      </w:r>
    </w:p>
    <w:p w:rsidR="0036329D" w:rsidRPr="001B32B9" w:rsidRDefault="00BE4F2C" w:rsidP="00BE4F2C">
      <w:pPr>
        <w:jc w:val="center"/>
        <w:rPr>
          <w:sz w:val="28"/>
        </w:rPr>
      </w:pPr>
      <w:r>
        <w:rPr>
          <w:sz w:val="28"/>
        </w:rPr>
        <w:t>________________________________________________</w:t>
      </w:r>
    </w:p>
    <w:p w:rsidR="0036329D" w:rsidRPr="004049D0" w:rsidRDefault="0036329D" w:rsidP="00BE4F2C">
      <w:pPr>
        <w:jc w:val="center"/>
        <w:rPr>
          <w:sz w:val="20"/>
          <w:szCs w:val="20"/>
        </w:rPr>
      </w:pPr>
      <w:r w:rsidRPr="004049D0">
        <w:rPr>
          <w:sz w:val="20"/>
          <w:szCs w:val="20"/>
        </w:rPr>
        <w:t>(субъект Российской Федерации, федеральный округ)</w:t>
      </w:r>
    </w:p>
    <w:p w:rsidR="0036329D" w:rsidRPr="002E53DA" w:rsidRDefault="0036329D" w:rsidP="00BE4F2C">
      <w:pPr>
        <w:jc w:val="center"/>
        <w:rPr>
          <w:b/>
        </w:rPr>
      </w:pPr>
      <w:r w:rsidRPr="002E53DA">
        <w:rPr>
          <w:b/>
        </w:rPr>
        <w:t>по состоянию на __ _________ 20__ года</w:t>
      </w:r>
    </w:p>
    <w:p w:rsidR="0036329D" w:rsidRPr="001B32B9" w:rsidRDefault="0036329D" w:rsidP="0036329D">
      <w:pPr>
        <w:jc w:val="center"/>
        <w:rPr>
          <w:rFonts w:cs="Times New Roman"/>
          <w:sz w:val="28"/>
          <w:szCs w:val="24"/>
        </w:rPr>
      </w:pPr>
    </w:p>
    <w:tbl>
      <w:tblPr>
        <w:tblStyle w:val="ae"/>
        <w:tblW w:w="0" w:type="auto"/>
        <w:tblLook w:val="04A0" w:firstRow="1" w:lastRow="0" w:firstColumn="1" w:lastColumn="0" w:noHBand="0" w:noVBand="1"/>
      </w:tblPr>
      <w:tblGrid>
        <w:gridCol w:w="697"/>
        <w:gridCol w:w="2535"/>
        <w:gridCol w:w="1441"/>
        <w:gridCol w:w="2227"/>
        <w:gridCol w:w="1189"/>
        <w:gridCol w:w="1616"/>
        <w:gridCol w:w="1615"/>
        <w:gridCol w:w="1620"/>
        <w:gridCol w:w="1620"/>
      </w:tblGrid>
      <w:tr w:rsidR="0036329D" w:rsidRPr="00083CBE" w:rsidTr="00083CBE">
        <w:tc>
          <w:tcPr>
            <w:tcW w:w="697" w:type="dxa"/>
            <w:vMerge w:val="restart"/>
            <w:vAlign w:val="center"/>
          </w:tcPr>
          <w:p w:rsidR="0036329D" w:rsidRPr="00083CBE" w:rsidRDefault="0036329D" w:rsidP="002E53DA">
            <w:pPr>
              <w:ind w:firstLine="0"/>
              <w:jc w:val="center"/>
              <w:rPr>
                <w:b/>
                <w:sz w:val="20"/>
                <w:szCs w:val="20"/>
              </w:rPr>
            </w:pPr>
            <w:r w:rsidRPr="00083CBE">
              <w:rPr>
                <w:b/>
                <w:sz w:val="20"/>
                <w:szCs w:val="20"/>
              </w:rPr>
              <w:t>№.</w:t>
            </w:r>
          </w:p>
          <w:p w:rsidR="0036329D" w:rsidRPr="00083CBE" w:rsidRDefault="0036329D" w:rsidP="002E53DA">
            <w:pPr>
              <w:ind w:firstLine="0"/>
              <w:jc w:val="center"/>
              <w:rPr>
                <w:b/>
                <w:sz w:val="20"/>
                <w:szCs w:val="20"/>
              </w:rPr>
            </w:pPr>
            <w:r w:rsidRPr="00083CBE">
              <w:rPr>
                <w:b/>
                <w:sz w:val="20"/>
                <w:szCs w:val="20"/>
              </w:rPr>
              <w:t>п/п</w:t>
            </w:r>
          </w:p>
        </w:tc>
        <w:tc>
          <w:tcPr>
            <w:tcW w:w="2535" w:type="dxa"/>
            <w:vMerge w:val="restart"/>
            <w:vAlign w:val="center"/>
          </w:tcPr>
          <w:p w:rsidR="004049D0" w:rsidRPr="00083CBE" w:rsidRDefault="0036329D" w:rsidP="002E53DA">
            <w:pPr>
              <w:ind w:firstLine="0"/>
              <w:jc w:val="center"/>
              <w:rPr>
                <w:b/>
                <w:sz w:val="20"/>
                <w:szCs w:val="20"/>
              </w:rPr>
            </w:pPr>
            <w:r w:rsidRPr="00083CBE">
              <w:rPr>
                <w:b/>
                <w:sz w:val="20"/>
                <w:szCs w:val="20"/>
              </w:rPr>
              <w:t xml:space="preserve">Субъект РФ, </w:t>
            </w:r>
          </w:p>
          <w:p w:rsidR="004049D0" w:rsidRPr="00083CBE" w:rsidRDefault="0036329D" w:rsidP="002E53DA">
            <w:pPr>
              <w:ind w:firstLine="0"/>
              <w:jc w:val="center"/>
              <w:rPr>
                <w:b/>
                <w:sz w:val="20"/>
                <w:szCs w:val="20"/>
              </w:rPr>
            </w:pPr>
            <w:r w:rsidRPr="00083CBE">
              <w:rPr>
                <w:b/>
                <w:sz w:val="20"/>
                <w:szCs w:val="20"/>
              </w:rPr>
              <w:t xml:space="preserve">муниципальное </w:t>
            </w:r>
          </w:p>
          <w:p w:rsidR="00083CBE" w:rsidRDefault="0036329D" w:rsidP="002E53DA">
            <w:pPr>
              <w:ind w:firstLine="0"/>
              <w:jc w:val="center"/>
              <w:rPr>
                <w:b/>
                <w:sz w:val="20"/>
                <w:szCs w:val="20"/>
              </w:rPr>
            </w:pPr>
            <w:r w:rsidRPr="00083CBE">
              <w:rPr>
                <w:b/>
                <w:sz w:val="20"/>
                <w:szCs w:val="20"/>
              </w:rPr>
              <w:t xml:space="preserve">образование, </w:t>
            </w:r>
          </w:p>
          <w:p w:rsidR="0036329D" w:rsidRPr="00083CBE" w:rsidRDefault="0036329D" w:rsidP="002E53DA">
            <w:pPr>
              <w:ind w:firstLine="0"/>
              <w:jc w:val="center"/>
              <w:rPr>
                <w:b/>
                <w:sz w:val="20"/>
                <w:szCs w:val="20"/>
              </w:rPr>
            </w:pPr>
            <w:r w:rsidRPr="00083CBE">
              <w:rPr>
                <w:b/>
                <w:sz w:val="20"/>
                <w:szCs w:val="20"/>
              </w:rPr>
              <w:t>организация</w:t>
            </w:r>
          </w:p>
        </w:tc>
        <w:tc>
          <w:tcPr>
            <w:tcW w:w="1441" w:type="dxa"/>
            <w:vMerge w:val="restart"/>
            <w:vAlign w:val="center"/>
          </w:tcPr>
          <w:p w:rsidR="0036329D" w:rsidRPr="00083CBE" w:rsidRDefault="0036329D" w:rsidP="002E53DA">
            <w:pPr>
              <w:ind w:firstLine="0"/>
              <w:jc w:val="center"/>
              <w:rPr>
                <w:b/>
                <w:sz w:val="20"/>
                <w:szCs w:val="20"/>
              </w:rPr>
            </w:pPr>
            <w:r w:rsidRPr="00083CBE">
              <w:rPr>
                <w:b/>
                <w:sz w:val="20"/>
                <w:szCs w:val="20"/>
              </w:rPr>
              <w:t>Населенный пункт</w:t>
            </w:r>
          </w:p>
        </w:tc>
        <w:tc>
          <w:tcPr>
            <w:tcW w:w="2227" w:type="dxa"/>
            <w:vMerge w:val="restart"/>
            <w:vAlign w:val="center"/>
          </w:tcPr>
          <w:p w:rsidR="00083CBE" w:rsidRDefault="0036329D" w:rsidP="002E53DA">
            <w:pPr>
              <w:ind w:firstLine="0"/>
              <w:jc w:val="center"/>
              <w:rPr>
                <w:b/>
                <w:sz w:val="20"/>
                <w:szCs w:val="20"/>
              </w:rPr>
            </w:pPr>
            <w:r w:rsidRPr="00083CBE">
              <w:rPr>
                <w:b/>
                <w:sz w:val="20"/>
                <w:szCs w:val="20"/>
              </w:rPr>
              <w:t xml:space="preserve">Наименование и </w:t>
            </w:r>
          </w:p>
          <w:p w:rsidR="00083CBE" w:rsidRDefault="0036329D" w:rsidP="002E53DA">
            <w:pPr>
              <w:ind w:firstLine="0"/>
              <w:jc w:val="center"/>
              <w:rPr>
                <w:b/>
                <w:sz w:val="20"/>
                <w:szCs w:val="20"/>
              </w:rPr>
            </w:pPr>
            <w:r w:rsidRPr="00083CBE">
              <w:rPr>
                <w:b/>
                <w:sz w:val="20"/>
                <w:szCs w:val="20"/>
              </w:rPr>
              <w:t xml:space="preserve">количество </w:t>
            </w:r>
          </w:p>
          <w:p w:rsidR="00083CBE" w:rsidRDefault="0036329D" w:rsidP="002E53DA">
            <w:pPr>
              <w:ind w:firstLine="0"/>
              <w:jc w:val="center"/>
              <w:rPr>
                <w:b/>
                <w:sz w:val="20"/>
                <w:szCs w:val="20"/>
              </w:rPr>
            </w:pPr>
            <w:r w:rsidRPr="00083CBE">
              <w:rPr>
                <w:b/>
                <w:sz w:val="20"/>
                <w:szCs w:val="20"/>
              </w:rPr>
              <w:t xml:space="preserve">приборов контроля (ведомственная </w:t>
            </w:r>
          </w:p>
          <w:p w:rsidR="0036329D" w:rsidRPr="00083CBE" w:rsidRDefault="0036329D" w:rsidP="002E53DA">
            <w:pPr>
              <w:ind w:firstLine="0"/>
              <w:jc w:val="center"/>
              <w:rPr>
                <w:b/>
                <w:sz w:val="20"/>
                <w:szCs w:val="20"/>
              </w:rPr>
            </w:pPr>
            <w:r w:rsidRPr="00083CBE">
              <w:rPr>
                <w:b/>
                <w:sz w:val="20"/>
                <w:szCs w:val="20"/>
              </w:rPr>
              <w:t>принадлежность)</w:t>
            </w:r>
          </w:p>
        </w:tc>
        <w:tc>
          <w:tcPr>
            <w:tcW w:w="7660" w:type="dxa"/>
            <w:gridSpan w:val="5"/>
            <w:vAlign w:val="center"/>
          </w:tcPr>
          <w:p w:rsidR="0036329D" w:rsidRPr="00083CBE" w:rsidRDefault="0036329D" w:rsidP="002E53DA">
            <w:pPr>
              <w:ind w:firstLine="0"/>
              <w:jc w:val="center"/>
              <w:rPr>
                <w:b/>
                <w:sz w:val="20"/>
                <w:szCs w:val="20"/>
              </w:rPr>
            </w:pPr>
            <w:r w:rsidRPr="00083CBE">
              <w:rPr>
                <w:b/>
                <w:sz w:val="20"/>
                <w:szCs w:val="20"/>
              </w:rPr>
              <w:t>ЕГАСКРО (АСКРО)</w:t>
            </w:r>
          </w:p>
        </w:tc>
      </w:tr>
      <w:tr w:rsidR="0036329D" w:rsidRPr="00083CBE" w:rsidTr="00083CBE">
        <w:tc>
          <w:tcPr>
            <w:tcW w:w="697" w:type="dxa"/>
            <w:vMerge/>
          </w:tcPr>
          <w:p w:rsidR="0036329D" w:rsidRPr="00083CBE" w:rsidRDefault="0036329D" w:rsidP="002E53DA">
            <w:pPr>
              <w:ind w:firstLine="0"/>
              <w:jc w:val="center"/>
              <w:rPr>
                <w:b/>
                <w:sz w:val="20"/>
                <w:szCs w:val="20"/>
              </w:rPr>
            </w:pPr>
          </w:p>
        </w:tc>
        <w:tc>
          <w:tcPr>
            <w:tcW w:w="2535" w:type="dxa"/>
            <w:vMerge/>
          </w:tcPr>
          <w:p w:rsidR="0036329D" w:rsidRPr="00083CBE" w:rsidRDefault="0036329D" w:rsidP="002E53DA">
            <w:pPr>
              <w:ind w:firstLine="0"/>
              <w:jc w:val="center"/>
              <w:rPr>
                <w:b/>
                <w:sz w:val="20"/>
                <w:szCs w:val="20"/>
              </w:rPr>
            </w:pPr>
          </w:p>
        </w:tc>
        <w:tc>
          <w:tcPr>
            <w:tcW w:w="1441" w:type="dxa"/>
            <w:vMerge/>
          </w:tcPr>
          <w:p w:rsidR="0036329D" w:rsidRPr="00083CBE" w:rsidRDefault="0036329D" w:rsidP="002E53DA">
            <w:pPr>
              <w:ind w:firstLine="0"/>
              <w:jc w:val="center"/>
              <w:rPr>
                <w:b/>
                <w:sz w:val="20"/>
                <w:szCs w:val="20"/>
              </w:rPr>
            </w:pPr>
          </w:p>
        </w:tc>
        <w:tc>
          <w:tcPr>
            <w:tcW w:w="2227" w:type="dxa"/>
            <w:vMerge/>
          </w:tcPr>
          <w:p w:rsidR="0036329D" w:rsidRPr="00083CBE" w:rsidRDefault="0036329D" w:rsidP="002E53DA">
            <w:pPr>
              <w:ind w:firstLine="0"/>
              <w:jc w:val="center"/>
              <w:rPr>
                <w:b/>
                <w:sz w:val="20"/>
                <w:szCs w:val="20"/>
              </w:rPr>
            </w:pPr>
          </w:p>
        </w:tc>
        <w:tc>
          <w:tcPr>
            <w:tcW w:w="1189" w:type="dxa"/>
            <w:vAlign w:val="center"/>
          </w:tcPr>
          <w:p w:rsidR="0036329D" w:rsidRPr="00083CBE" w:rsidRDefault="0036329D" w:rsidP="002E53DA">
            <w:pPr>
              <w:ind w:firstLine="0"/>
              <w:jc w:val="center"/>
              <w:rPr>
                <w:b/>
                <w:sz w:val="20"/>
                <w:szCs w:val="20"/>
              </w:rPr>
            </w:pPr>
            <w:r w:rsidRPr="00083CBE">
              <w:rPr>
                <w:b/>
                <w:sz w:val="20"/>
                <w:szCs w:val="20"/>
              </w:rPr>
              <w:t>требуется</w:t>
            </w:r>
          </w:p>
        </w:tc>
        <w:tc>
          <w:tcPr>
            <w:tcW w:w="1616" w:type="dxa"/>
            <w:vAlign w:val="center"/>
          </w:tcPr>
          <w:p w:rsidR="0036329D" w:rsidRPr="00083CBE" w:rsidRDefault="0036329D" w:rsidP="002E53DA">
            <w:pPr>
              <w:ind w:firstLine="0"/>
              <w:jc w:val="center"/>
              <w:rPr>
                <w:b/>
                <w:sz w:val="20"/>
                <w:szCs w:val="20"/>
              </w:rPr>
            </w:pPr>
            <w:r w:rsidRPr="00083CBE">
              <w:rPr>
                <w:b/>
                <w:sz w:val="20"/>
                <w:szCs w:val="20"/>
              </w:rPr>
              <w:t>имеется</w:t>
            </w:r>
          </w:p>
        </w:tc>
        <w:tc>
          <w:tcPr>
            <w:tcW w:w="1615" w:type="dxa"/>
            <w:vAlign w:val="center"/>
          </w:tcPr>
          <w:p w:rsidR="004049D0" w:rsidRPr="00083CBE" w:rsidRDefault="0036329D" w:rsidP="002E53DA">
            <w:pPr>
              <w:ind w:firstLine="0"/>
              <w:jc w:val="center"/>
              <w:rPr>
                <w:b/>
                <w:sz w:val="20"/>
                <w:szCs w:val="20"/>
              </w:rPr>
            </w:pPr>
            <w:r w:rsidRPr="00083CBE">
              <w:rPr>
                <w:b/>
                <w:sz w:val="20"/>
                <w:szCs w:val="20"/>
              </w:rPr>
              <w:t xml:space="preserve">состояние </w:t>
            </w:r>
          </w:p>
          <w:p w:rsidR="0036329D" w:rsidRPr="00083CBE" w:rsidRDefault="0036329D" w:rsidP="002E53DA">
            <w:pPr>
              <w:ind w:firstLine="0"/>
              <w:jc w:val="center"/>
              <w:rPr>
                <w:b/>
                <w:sz w:val="20"/>
                <w:szCs w:val="20"/>
              </w:rPr>
            </w:pPr>
            <w:r w:rsidRPr="00083CBE">
              <w:rPr>
                <w:b/>
                <w:sz w:val="20"/>
                <w:szCs w:val="20"/>
              </w:rPr>
              <w:t>готовности</w:t>
            </w:r>
          </w:p>
        </w:tc>
        <w:tc>
          <w:tcPr>
            <w:tcW w:w="1620" w:type="dxa"/>
            <w:vAlign w:val="center"/>
          </w:tcPr>
          <w:p w:rsidR="0036329D" w:rsidRPr="00083CBE" w:rsidRDefault="0036329D" w:rsidP="002E53DA">
            <w:pPr>
              <w:ind w:firstLine="0"/>
              <w:jc w:val="center"/>
              <w:rPr>
                <w:b/>
                <w:sz w:val="20"/>
                <w:szCs w:val="20"/>
              </w:rPr>
            </w:pPr>
            <w:r w:rsidRPr="00083CBE">
              <w:rPr>
                <w:b/>
                <w:sz w:val="20"/>
                <w:szCs w:val="20"/>
              </w:rPr>
              <w:t>срок ввода в эксплуатацию</w:t>
            </w:r>
          </w:p>
        </w:tc>
        <w:tc>
          <w:tcPr>
            <w:tcW w:w="1620" w:type="dxa"/>
            <w:vAlign w:val="center"/>
          </w:tcPr>
          <w:p w:rsidR="00083CBE" w:rsidRDefault="0036329D" w:rsidP="002E53DA">
            <w:pPr>
              <w:ind w:firstLine="0"/>
              <w:jc w:val="center"/>
              <w:rPr>
                <w:b/>
                <w:sz w:val="20"/>
                <w:szCs w:val="20"/>
              </w:rPr>
            </w:pPr>
            <w:r w:rsidRPr="00083CBE">
              <w:rPr>
                <w:b/>
                <w:sz w:val="20"/>
                <w:szCs w:val="20"/>
              </w:rPr>
              <w:t xml:space="preserve">необходимость в </w:t>
            </w:r>
          </w:p>
          <w:p w:rsidR="0036329D" w:rsidRPr="00083CBE" w:rsidRDefault="0036329D" w:rsidP="002E53DA">
            <w:pPr>
              <w:ind w:firstLine="0"/>
              <w:jc w:val="center"/>
              <w:rPr>
                <w:b/>
                <w:sz w:val="20"/>
                <w:szCs w:val="20"/>
              </w:rPr>
            </w:pPr>
            <w:r w:rsidRPr="00083CBE">
              <w:rPr>
                <w:b/>
                <w:sz w:val="20"/>
                <w:szCs w:val="20"/>
              </w:rPr>
              <w:t>модернизации</w:t>
            </w:r>
          </w:p>
        </w:tc>
      </w:tr>
      <w:tr w:rsidR="0036329D" w:rsidRPr="00083CBE" w:rsidTr="00083CBE">
        <w:tc>
          <w:tcPr>
            <w:tcW w:w="697" w:type="dxa"/>
          </w:tcPr>
          <w:p w:rsidR="0036329D" w:rsidRPr="00083CBE" w:rsidRDefault="0036329D" w:rsidP="002E53DA">
            <w:pPr>
              <w:ind w:firstLine="0"/>
              <w:jc w:val="center"/>
              <w:rPr>
                <w:b/>
                <w:sz w:val="20"/>
                <w:szCs w:val="20"/>
              </w:rPr>
            </w:pPr>
            <w:r w:rsidRPr="00083CBE">
              <w:rPr>
                <w:b/>
                <w:sz w:val="20"/>
                <w:szCs w:val="20"/>
              </w:rPr>
              <w:t>1</w:t>
            </w:r>
          </w:p>
        </w:tc>
        <w:tc>
          <w:tcPr>
            <w:tcW w:w="2535" w:type="dxa"/>
          </w:tcPr>
          <w:p w:rsidR="0036329D" w:rsidRPr="00083CBE" w:rsidRDefault="0036329D" w:rsidP="002E53DA">
            <w:pPr>
              <w:ind w:firstLine="0"/>
              <w:jc w:val="center"/>
              <w:rPr>
                <w:b/>
                <w:sz w:val="20"/>
                <w:szCs w:val="20"/>
              </w:rPr>
            </w:pPr>
            <w:r w:rsidRPr="00083CBE">
              <w:rPr>
                <w:b/>
                <w:sz w:val="20"/>
                <w:szCs w:val="20"/>
              </w:rPr>
              <w:t>2</w:t>
            </w:r>
          </w:p>
        </w:tc>
        <w:tc>
          <w:tcPr>
            <w:tcW w:w="1441" w:type="dxa"/>
          </w:tcPr>
          <w:p w:rsidR="0036329D" w:rsidRPr="00083CBE" w:rsidRDefault="0036329D" w:rsidP="002E53DA">
            <w:pPr>
              <w:ind w:firstLine="0"/>
              <w:jc w:val="center"/>
              <w:rPr>
                <w:b/>
                <w:sz w:val="20"/>
                <w:szCs w:val="20"/>
              </w:rPr>
            </w:pPr>
            <w:r w:rsidRPr="00083CBE">
              <w:rPr>
                <w:b/>
                <w:sz w:val="20"/>
                <w:szCs w:val="20"/>
              </w:rPr>
              <w:t>3</w:t>
            </w:r>
          </w:p>
        </w:tc>
        <w:tc>
          <w:tcPr>
            <w:tcW w:w="2227" w:type="dxa"/>
          </w:tcPr>
          <w:p w:rsidR="0036329D" w:rsidRPr="00083CBE" w:rsidRDefault="0036329D" w:rsidP="002E53DA">
            <w:pPr>
              <w:ind w:firstLine="0"/>
              <w:jc w:val="center"/>
              <w:rPr>
                <w:b/>
                <w:sz w:val="20"/>
                <w:szCs w:val="20"/>
              </w:rPr>
            </w:pPr>
            <w:r w:rsidRPr="00083CBE">
              <w:rPr>
                <w:b/>
                <w:sz w:val="20"/>
                <w:szCs w:val="20"/>
              </w:rPr>
              <w:t>4</w:t>
            </w:r>
          </w:p>
        </w:tc>
        <w:tc>
          <w:tcPr>
            <w:tcW w:w="1189" w:type="dxa"/>
          </w:tcPr>
          <w:p w:rsidR="0036329D" w:rsidRPr="00083CBE" w:rsidRDefault="0036329D" w:rsidP="002E53DA">
            <w:pPr>
              <w:ind w:firstLine="0"/>
              <w:jc w:val="center"/>
              <w:rPr>
                <w:b/>
                <w:sz w:val="20"/>
                <w:szCs w:val="20"/>
              </w:rPr>
            </w:pPr>
            <w:r w:rsidRPr="00083CBE">
              <w:rPr>
                <w:b/>
                <w:sz w:val="20"/>
                <w:szCs w:val="20"/>
              </w:rPr>
              <w:t>5</w:t>
            </w:r>
          </w:p>
        </w:tc>
        <w:tc>
          <w:tcPr>
            <w:tcW w:w="1616" w:type="dxa"/>
          </w:tcPr>
          <w:p w:rsidR="0036329D" w:rsidRPr="00083CBE" w:rsidRDefault="0036329D" w:rsidP="002E53DA">
            <w:pPr>
              <w:ind w:firstLine="0"/>
              <w:jc w:val="center"/>
              <w:rPr>
                <w:b/>
                <w:sz w:val="20"/>
                <w:szCs w:val="20"/>
              </w:rPr>
            </w:pPr>
            <w:r w:rsidRPr="00083CBE">
              <w:rPr>
                <w:b/>
                <w:sz w:val="20"/>
                <w:szCs w:val="20"/>
              </w:rPr>
              <w:t>6</w:t>
            </w:r>
          </w:p>
        </w:tc>
        <w:tc>
          <w:tcPr>
            <w:tcW w:w="1615" w:type="dxa"/>
          </w:tcPr>
          <w:p w:rsidR="0036329D" w:rsidRPr="00083CBE" w:rsidRDefault="0036329D" w:rsidP="002E53DA">
            <w:pPr>
              <w:ind w:firstLine="0"/>
              <w:jc w:val="center"/>
              <w:rPr>
                <w:b/>
                <w:sz w:val="20"/>
                <w:szCs w:val="20"/>
              </w:rPr>
            </w:pPr>
            <w:r w:rsidRPr="00083CBE">
              <w:rPr>
                <w:b/>
                <w:sz w:val="20"/>
                <w:szCs w:val="20"/>
              </w:rPr>
              <w:t>7</w:t>
            </w:r>
          </w:p>
        </w:tc>
        <w:tc>
          <w:tcPr>
            <w:tcW w:w="1620" w:type="dxa"/>
          </w:tcPr>
          <w:p w:rsidR="0036329D" w:rsidRPr="00083CBE" w:rsidRDefault="0036329D" w:rsidP="002E53DA">
            <w:pPr>
              <w:ind w:firstLine="0"/>
              <w:jc w:val="center"/>
              <w:rPr>
                <w:b/>
                <w:sz w:val="20"/>
                <w:szCs w:val="20"/>
              </w:rPr>
            </w:pPr>
            <w:r w:rsidRPr="00083CBE">
              <w:rPr>
                <w:b/>
                <w:sz w:val="20"/>
                <w:szCs w:val="20"/>
              </w:rPr>
              <w:t>8</w:t>
            </w:r>
          </w:p>
        </w:tc>
        <w:tc>
          <w:tcPr>
            <w:tcW w:w="1620" w:type="dxa"/>
          </w:tcPr>
          <w:p w:rsidR="0036329D" w:rsidRPr="00083CBE" w:rsidRDefault="0036329D" w:rsidP="002E53DA">
            <w:pPr>
              <w:ind w:firstLine="0"/>
              <w:jc w:val="center"/>
              <w:rPr>
                <w:b/>
                <w:sz w:val="20"/>
                <w:szCs w:val="20"/>
              </w:rPr>
            </w:pPr>
            <w:r w:rsidRPr="00083CBE">
              <w:rPr>
                <w:b/>
                <w:sz w:val="20"/>
                <w:szCs w:val="20"/>
              </w:rPr>
              <w:t>9</w:t>
            </w:r>
          </w:p>
        </w:tc>
      </w:tr>
      <w:tr w:rsidR="0036329D" w:rsidRPr="002E53DA" w:rsidTr="00083CBE">
        <w:tc>
          <w:tcPr>
            <w:tcW w:w="697" w:type="dxa"/>
          </w:tcPr>
          <w:p w:rsidR="0036329D" w:rsidRPr="002E53DA" w:rsidRDefault="0036329D" w:rsidP="002E53DA">
            <w:pPr>
              <w:ind w:firstLine="0"/>
              <w:jc w:val="center"/>
              <w:rPr>
                <w:sz w:val="20"/>
                <w:szCs w:val="20"/>
              </w:rPr>
            </w:pPr>
          </w:p>
        </w:tc>
        <w:tc>
          <w:tcPr>
            <w:tcW w:w="2535" w:type="dxa"/>
          </w:tcPr>
          <w:p w:rsidR="0036329D" w:rsidRPr="002E53DA" w:rsidRDefault="0036329D" w:rsidP="002E53DA">
            <w:pPr>
              <w:ind w:firstLine="0"/>
              <w:jc w:val="center"/>
              <w:rPr>
                <w:sz w:val="20"/>
                <w:szCs w:val="20"/>
              </w:rPr>
            </w:pPr>
          </w:p>
        </w:tc>
        <w:tc>
          <w:tcPr>
            <w:tcW w:w="1441" w:type="dxa"/>
          </w:tcPr>
          <w:p w:rsidR="0036329D" w:rsidRPr="002E53DA" w:rsidRDefault="0036329D" w:rsidP="002E53DA">
            <w:pPr>
              <w:ind w:firstLine="0"/>
              <w:jc w:val="center"/>
              <w:rPr>
                <w:sz w:val="20"/>
                <w:szCs w:val="20"/>
              </w:rPr>
            </w:pPr>
          </w:p>
        </w:tc>
        <w:tc>
          <w:tcPr>
            <w:tcW w:w="2227" w:type="dxa"/>
          </w:tcPr>
          <w:p w:rsidR="0036329D" w:rsidRPr="002E53DA" w:rsidRDefault="0036329D" w:rsidP="002E53DA">
            <w:pPr>
              <w:ind w:firstLine="0"/>
              <w:jc w:val="center"/>
              <w:rPr>
                <w:sz w:val="20"/>
                <w:szCs w:val="20"/>
              </w:rPr>
            </w:pPr>
          </w:p>
        </w:tc>
        <w:tc>
          <w:tcPr>
            <w:tcW w:w="1189" w:type="dxa"/>
          </w:tcPr>
          <w:p w:rsidR="0036329D" w:rsidRPr="002E53DA" w:rsidRDefault="0036329D" w:rsidP="002E53DA">
            <w:pPr>
              <w:ind w:firstLine="0"/>
              <w:jc w:val="center"/>
              <w:rPr>
                <w:sz w:val="20"/>
                <w:szCs w:val="20"/>
              </w:rPr>
            </w:pPr>
          </w:p>
        </w:tc>
        <w:tc>
          <w:tcPr>
            <w:tcW w:w="1616" w:type="dxa"/>
          </w:tcPr>
          <w:p w:rsidR="0036329D" w:rsidRPr="002E53DA" w:rsidRDefault="0036329D" w:rsidP="002E53DA">
            <w:pPr>
              <w:ind w:firstLine="0"/>
              <w:jc w:val="center"/>
              <w:rPr>
                <w:sz w:val="20"/>
                <w:szCs w:val="20"/>
              </w:rPr>
            </w:pPr>
          </w:p>
        </w:tc>
        <w:tc>
          <w:tcPr>
            <w:tcW w:w="1615" w:type="dxa"/>
          </w:tcPr>
          <w:p w:rsidR="0036329D" w:rsidRPr="002E53DA" w:rsidRDefault="0036329D" w:rsidP="002E53DA">
            <w:pPr>
              <w:ind w:firstLine="0"/>
              <w:jc w:val="center"/>
              <w:rPr>
                <w:sz w:val="20"/>
                <w:szCs w:val="20"/>
              </w:rPr>
            </w:pPr>
          </w:p>
        </w:tc>
        <w:tc>
          <w:tcPr>
            <w:tcW w:w="1620" w:type="dxa"/>
          </w:tcPr>
          <w:p w:rsidR="0036329D" w:rsidRPr="002E53DA" w:rsidRDefault="0036329D" w:rsidP="002E53DA">
            <w:pPr>
              <w:ind w:firstLine="0"/>
              <w:jc w:val="center"/>
              <w:rPr>
                <w:sz w:val="20"/>
                <w:szCs w:val="20"/>
              </w:rPr>
            </w:pPr>
          </w:p>
        </w:tc>
        <w:tc>
          <w:tcPr>
            <w:tcW w:w="1620" w:type="dxa"/>
          </w:tcPr>
          <w:p w:rsidR="0036329D" w:rsidRPr="002E53DA" w:rsidRDefault="0036329D" w:rsidP="002E53DA">
            <w:pPr>
              <w:ind w:firstLine="0"/>
              <w:jc w:val="center"/>
              <w:rPr>
                <w:sz w:val="20"/>
                <w:szCs w:val="20"/>
              </w:rPr>
            </w:pPr>
          </w:p>
        </w:tc>
      </w:tr>
      <w:tr w:rsidR="0036329D" w:rsidRPr="002E53DA" w:rsidTr="00083CBE">
        <w:tc>
          <w:tcPr>
            <w:tcW w:w="697" w:type="dxa"/>
          </w:tcPr>
          <w:p w:rsidR="0036329D" w:rsidRPr="002E53DA" w:rsidRDefault="0036329D" w:rsidP="002E53DA">
            <w:pPr>
              <w:ind w:firstLine="0"/>
              <w:jc w:val="center"/>
              <w:rPr>
                <w:sz w:val="20"/>
                <w:szCs w:val="20"/>
              </w:rPr>
            </w:pPr>
          </w:p>
        </w:tc>
        <w:tc>
          <w:tcPr>
            <w:tcW w:w="2535" w:type="dxa"/>
          </w:tcPr>
          <w:p w:rsidR="0036329D" w:rsidRPr="002E53DA" w:rsidRDefault="0036329D" w:rsidP="002E53DA">
            <w:pPr>
              <w:ind w:firstLine="0"/>
              <w:jc w:val="center"/>
              <w:rPr>
                <w:sz w:val="20"/>
                <w:szCs w:val="20"/>
              </w:rPr>
            </w:pPr>
          </w:p>
        </w:tc>
        <w:tc>
          <w:tcPr>
            <w:tcW w:w="1441" w:type="dxa"/>
          </w:tcPr>
          <w:p w:rsidR="0036329D" w:rsidRPr="002E53DA" w:rsidRDefault="0036329D" w:rsidP="002E53DA">
            <w:pPr>
              <w:ind w:firstLine="0"/>
              <w:jc w:val="center"/>
              <w:rPr>
                <w:sz w:val="20"/>
                <w:szCs w:val="20"/>
              </w:rPr>
            </w:pPr>
          </w:p>
        </w:tc>
        <w:tc>
          <w:tcPr>
            <w:tcW w:w="2227" w:type="dxa"/>
          </w:tcPr>
          <w:p w:rsidR="0036329D" w:rsidRPr="002E53DA" w:rsidRDefault="0036329D" w:rsidP="002E53DA">
            <w:pPr>
              <w:ind w:firstLine="0"/>
              <w:jc w:val="center"/>
              <w:rPr>
                <w:sz w:val="20"/>
                <w:szCs w:val="20"/>
              </w:rPr>
            </w:pPr>
          </w:p>
        </w:tc>
        <w:tc>
          <w:tcPr>
            <w:tcW w:w="1189" w:type="dxa"/>
          </w:tcPr>
          <w:p w:rsidR="0036329D" w:rsidRPr="002E53DA" w:rsidRDefault="0036329D" w:rsidP="002E53DA">
            <w:pPr>
              <w:ind w:firstLine="0"/>
              <w:jc w:val="center"/>
              <w:rPr>
                <w:sz w:val="20"/>
                <w:szCs w:val="20"/>
              </w:rPr>
            </w:pPr>
          </w:p>
        </w:tc>
        <w:tc>
          <w:tcPr>
            <w:tcW w:w="1616" w:type="dxa"/>
          </w:tcPr>
          <w:p w:rsidR="0036329D" w:rsidRPr="002E53DA" w:rsidRDefault="0036329D" w:rsidP="002E53DA">
            <w:pPr>
              <w:ind w:firstLine="0"/>
              <w:jc w:val="center"/>
              <w:rPr>
                <w:sz w:val="20"/>
                <w:szCs w:val="20"/>
              </w:rPr>
            </w:pPr>
          </w:p>
        </w:tc>
        <w:tc>
          <w:tcPr>
            <w:tcW w:w="1615" w:type="dxa"/>
          </w:tcPr>
          <w:p w:rsidR="0036329D" w:rsidRPr="002E53DA" w:rsidRDefault="0036329D" w:rsidP="002E53DA">
            <w:pPr>
              <w:ind w:firstLine="0"/>
              <w:jc w:val="center"/>
              <w:rPr>
                <w:sz w:val="20"/>
                <w:szCs w:val="20"/>
              </w:rPr>
            </w:pPr>
          </w:p>
        </w:tc>
        <w:tc>
          <w:tcPr>
            <w:tcW w:w="1620" w:type="dxa"/>
          </w:tcPr>
          <w:p w:rsidR="0036329D" w:rsidRPr="002E53DA" w:rsidRDefault="0036329D" w:rsidP="002E53DA">
            <w:pPr>
              <w:ind w:firstLine="0"/>
              <w:jc w:val="center"/>
              <w:rPr>
                <w:sz w:val="20"/>
                <w:szCs w:val="20"/>
              </w:rPr>
            </w:pPr>
          </w:p>
        </w:tc>
        <w:tc>
          <w:tcPr>
            <w:tcW w:w="1620" w:type="dxa"/>
          </w:tcPr>
          <w:p w:rsidR="0036329D" w:rsidRPr="002E53DA" w:rsidRDefault="0036329D" w:rsidP="002E53DA">
            <w:pPr>
              <w:ind w:firstLine="0"/>
              <w:jc w:val="center"/>
              <w:rPr>
                <w:sz w:val="20"/>
                <w:szCs w:val="20"/>
              </w:rPr>
            </w:pPr>
          </w:p>
        </w:tc>
      </w:tr>
      <w:tr w:rsidR="0036329D" w:rsidRPr="002E53DA" w:rsidTr="00083CBE">
        <w:tc>
          <w:tcPr>
            <w:tcW w:w="697" w:type="dxa"/>
          </w:tcPr>
          <w:p w:rsidR="0036329D" w:rsidRPr="002E53DA" w:rsidRDefault="0036329D" w:rsidP="002E53DA">
            <w:pPr>
              <w:ind w:firstLine="0"/>
              <w:jc w:val="center"/>
              <w:rPr>
                <w:sz w:val="20"/>
                <w:szCs w:val="20"/>
              </w:rPr>
            </w:pPr>
          </w:p>
        </w:tc>
        <w:tc>
          <w:tcPr>
            <w:tcW w:w="2535" w:type="dxa"/>
          </w:tcPr>
          <w:p w:rsidR="0036329D" w:rsidRPr="002E53DA" w:rsidRDefault="0036329D" w:rsidP="002E53DA">
            <w:pPr>
              <w:ind w:firstLine="0"/>
              <w:jc w:val="center"/>
              <w:rPr>
                <w:sz w:val="20"/>
                <w:szCs w:val="20"/>
              </w:rPr>
            </w:pPr>
          </w:p>
        </w:tc>
        <w:tc>
          <w:tcPr>
            <w:tcW w:w="1441" w:type="dxa"/>
          </w:tcPr>
          <w:p w:rsidR="0036329D" w:rsidRPr="002E53DA" w:rsidRDefault="0036329D" w:rsidP="002E53DA">
            <w:pPr>
              <w:ind w:firstLine="0"/>
              <w:jc w:val="center"/>
              <w:rPr>
                <w:sz w:val="20"/>
                <w:szCs w:val="20"/>
              </w:rPr>
            </w:pPr>
          </w:p>
        </w:tc>
        <w:tc>
          <w:tcPr>
            <w:tcW w:w="2227" w:type="dxa"/>
          </w:tcPr>
          <w:p w:rsidR="0036329D" w:rsidRPr="002E53DA" w:rsidRDefault="0036329D" w:rsidP="002E53DA">
            <w:pPr>
              <w:ind w:firstLine="0"/>
              <w:jc w:val="center"/>
              <w:rPr>
                <w:sz w:val="20"/>
                <w:szCs w:val="20"/>
              </w:rPr>
            </w:pPr>
          </w:p>
        </w:tc>
        <w:tc>
          <w:tcPr>
            <w:tcW w:w="1189" w:type="dxa"/>
          </w:tcPr>
          <w:p w:rsidR="0036329D" w:rsidRPr="002E53DA" w:rsidRDefault="0036329D" w:rsidP="002E53DA">
            <w:pPr>
              <w:ind w:firstLine="0"/>
              <w:jc w:val="center"/>
              <w:rPr>
                <w:sz w:val="20"/>
                <w:szCs w:val="20"/>
              </w:rPr>
            </w:pPr>
          </w:p>
        </w:tc>
        <w:tc>
          <w:tcPr>
            <w:tcW w:w="1616" w:type="dxa"/>
          </w:tcPr>
          <w:p w:rsidR="0036329D" w:rsidRPr="002E53DA" w:rsidRDefault="0036329D" w:rsidP="002E53DA">
            <w:pPr>
              <w:ind w:firstLine="0"/>
              <w:jc w:val="center"/>
              <w:rPr>
                <w:sz w:val="20"/>
                <w:szCs w:val="20"/>
              </w:rPr>
            </w:pPr>
          </w:p>
        </w:tc>
        <w:tc>
          <w:tcPr>
            <w:tcW w:w="1615" w:type="dxa"/>
          </w:tcPr>
          <w:p w:rsidR="0036329D" w:rsidRPr="002E53DA" w:rsidRDefault="0036329D" w:rsidP="002E53DA">
            <w:pPr>
              <w:ind w:firstLine="0"/>
              <w:jc w:val="center"/>
              <w:rPr>
                <w:sz w:val="20"/>
                <w:szCs w:val="20"/>
              </w:rPr>
            </w:pPr>
          </w:p>
        </w:tc>
        <w:tc>
          <w:tcPr>
            <w:tcW w:w="1620" w:type="dxa"/>
          </w:tcPr>
          <w:p w:rsidR="0036329D" w:rsidRPr="002E53DA" w:rsidRDefault="0036329D" w:rsidP="002E53DA">
            <w:pPr>
              <w:ind w:firstLine="0"/>
              <w:jc w:val="center"/>
              <w:rPr>
                <w:sz w:val="20"/>
                <w:szCs w:val="20"/>
              </w:rPr>
            </w:pPr>
          </w:p>
        </w:tc>
        <w:tc>
          <w:tcPr>
            <w:tcW w:w="1620" w:type="dxa"/>
          </w:tcPr>
          <w:p w:rsidR="0036329D" w:rsidRPr="002E53DA" w:rsidRDefault="0036329D" w:rsidP="002E53DA">
            <w:pPr>
              <w:ind w:firstLine="0"/>
              <w:jc w:val="center"/>
              <w:rPr>
                <w:sz w:val="20"/>
                <w:szCs w:val="20"/>
              </w:rPr>
            </w:pPr>
          </w:p>
        </w:tc>
      </w:tr>
    </w:tbl>
    <w:p w:rsidR="0036329D" w:rsidRPr="001B32B9" w:rsidRDefault="0036329D" w:rsidP="0036329D">
      <w:pPr>
        <w:jc w:val="center"/>
        <w:rPr>
          <w:rFonts w:cs="Times New Roman"/>
          <w:sz w:val="28"/>
          <w:szCs w:val="24"/>
        </w:rPr>
      </w:pPr>
    </w:p>
    <w:p w:rsidR="007D6B7C" w:rsidRDefault="007D6B7C" w:rsidP="004C5269"/>
    <w:p w:rsidR="007D6B7C" w:rsidRDefault="007D6B7C" w:rsidP="004C5269"/>
    <w:p w:rsidR="007D6B7C" w:rsidRDefault="007D6B7C" w:rsidP="004C5269"/>
    <w:p w:rsidR="00376DB3" w:rsidRDefault="00376DB3" w:rsidP="004C5269"/>
    <w:p w:rsidR="00376DB3" w:rsidRDefault="00376DB3" w:rsidP="004C5269"/>
    <w:p w:rsidR="00376DB3" w:rsidRDefault="00376DB3" w:rsidP="004C5269"/>
    <w:p w:rsidR="00376DB3" w:rsidRDefault="00376DB3" w:rsidP="004C5269"/>
    <w:p w:rsidR="00376DB3" w:rsidRDefault="00376DB3" w:rsidP="004C5269"/>
    <w:p w:rsidR="00376DB3" w:rsidRDefault="00376DB3" w:rsidP="004C5269"/>
    <w:p w:rsidR="00376DB3" w:rsidRDefault="00376DB3" w:rsidP="004C5269"/>
    <w:p w:rsidR="00376DB3" w:rsidRDefault="00376DB3" w:rsidP="004C5269"/>
    <w:p w:rsidR="00376DB3" w:rsidRDefault="00376DB3" w:rsidP="004C5269"/>
    <w:p w:rsidR="00376DB3" w:rsidRDefault="00376DB3" w:rsidP="004C5269"/>
    <w:p w:rsidR="00376DB3" w:rsidRDefault="00376DB3" w:rsidP="004C5269"/>
    <w:p w:rsidR="00376DB3" w:rsidRDefault="00376DB3" w:rsidP="004C5269"/>
    <w:tbl>
      <w:tblPr>
        <w:tblW w:w="14526" w:type="dxa"/>
        <w:tblInd w:w="324" w:type="dxa"/>
        <w:tblLayout w:type="fixed"/>
        <w:tblLook w:val="0000" w:firstRow="0" w:lastRow="0" w:firstColumn="0" w:lastColumn="0" w:noHBand="0" w:noVBand="0"/>
      </w:tblPr>
      <w:tblGrid>
        <w:gridCol w:w="6984"/>
        <w:gridCol w:w="7542"/>
      </w:tblGrid>
      <w:tr w:rsidR="00376DB3" w:rsidRPr="00922040" w:rsidTr="00C532F7">
        <w:trPr>
          <w:trHeight w:val="285"/>
        </w:trPr>
        <w:tc>
          <w:tcPr>
            <w:tcW w:w="6984" w:type="dxa"/>
          </w:tcPr>
          <w:p w:rsidR="00376DB3" w:rsidRPr="00922040" w:rsidRDefault="00376DB3" w:rsidP="002E2360">
            <w:pPr>
              <w:rPr>
                <w:rFonts w:cs="Times New Roman"/>
                <w:b/>
              </w:rPr>
            </w:pPr>
          </w:p>
        </w:tc>
        <w:tc>
          <w:tcPr>
            <w:tcW w:w="7542" w:type="dxa"/>
          </w:tcPr>
          <w:p w:rsidR="00376DB3" w:rsidRPr="00922040" w:rsidRDefault="00376DB3" w:rsidP="002E2360">
            <w:pPr>
              <w:jc w:val="right"/>
              <w:rPr>
                <w:rFonts w:cs="Times New Roman"/>
                <w:b/>
                <w:bCs/>
              </w:rPr>
            </w:pPr>
            <w:r w:rsidRPr="00922040">
              <w:rPr>
                <w:rFonts w:cs="Times New Roman"/>
                <w:b/>
                <w:bCs/>
              </w:rPr>
              <w:t xml:space="preserve">Форма № </w:t>
            </w:r>
            <w:r>
              <w:rPr>
                <w:rFonts w:cs="Times New Roman"/>
                <w:b/>
                <w:bCs/>
              </w:rPr>
              <w:t>1/ЗАП ГО</w:t>
            </w:r>
          </w:p>
        </w:tc>
      </w:tr>
    </w:tbl>
    <w:p w:rsidR="00376DB3" w:rsidRPr="00387B0F" w:rsidRDefault="00376DB3" w:rsidP="00376DB3">
      <w:pPr>
        <w:pStyle w:val="10"/>
        <w:jc w:val="center"/>
        <w:rPr>
          <w:b w:val="0"/>
          <w:bCs w:val="0"/>
          <w:szCs w:val="24"/>
        </w:rPr>
      </w:pPr>
      <w:r w:rsidRPr="00387B0F">
        <w:rPr>
          <w:szCs w:val="24"/>
        </w:rPr>
        <w:t>СВЕДЕНИЯ</w:t>
      </w:r>
    </w:p>
    <w:p w:rsidR="00376DB3" w:rsidRDefault="00376DB3" w:rsidP="00C532F7">
      <w:pPr>
        <w:pStyle w:val="a3"/>
        <w:spacing w:after="0"/>
        <w:jc w:val="center"/>
        <w:rPr>
          <w:rFonts w:eastAsia="Calibri"/>
          <w:b/>
        </w:rPr>
      </w:pPr>
      <w:r w:rsidRPr="00387B0F">
        <w:rPr>
          <w:b/>
          <w:bCs/>
        </w:rPr>
        <w:t xml:space="preserve"> о </w:t>
      </w:r>
      <w:r w:rsidRPr="00387B0F">
        <w:rPr>
          <w:rFonts w:eastAsia="Calibri"/>
          <w:b/>
        </w:rPr>
        <w:t xml:space="preserve">запасах материально-технических, продовольственных, медицинских и иных средств, созданных </w:t>
      </w:r>
    </w:p>
    <w:p w:rsidR="00376DB3" w:rsidRDefault="00376DB3" w:rsidP="00376DB3">
      <w:pPr>
        <w:jc w:val="center"/>
        <w:rPr>
          <w:rFonts w:cs="Times New Roman"/>
          <w:b/>
          <w:bCs/>
          <w:szCs w:val="24"/>
        </w:rPr>
      </w:pPr>
      <w:r w:rsidRPr="00387B0F">
        <w:rPr>
          <w:rFonts w:eastAsia="Calibri"/>
          <w:b/>
          <w:szCs w:val="24"/>
        </w:rPr>
        <w:t>в целях гражданской обороны</w:t>
      </w:r>
      <w:r w:rsidRPr="00387B0F">
        <w:rPr>
          <w:b/>
          <w:bCs/>
          <w:szCs w:val="24"/>
        </w:rPr>
        <w:t xml:space="preserve"> </w:t>
      </w:r>
      <w:r w:rsidRPr="008A6CE9">
        <w:rPr>
          <w:b/>
          <w:bCs/>
          <w:szCs w:val="24"/>
        </w:rPr>
        <w:t>за _</w:t>
      </w:r>
      <w:r>
        <w:rPr>
          <w:b/>
          <w:bCs/>
          <w:szCs w:val="24"/>
        </w:rPr>
        <w:t xml:space="preserve"> полугодие </w:t>
      </w:r>
      <w:r w:rsidRPr="008A6CE9">
        <w:rPr>
          <w:b/>
          <w:bCs/>
          <w:szCs w:val="24"/>
        </w:rPr>
        <w:t>20__ года</w:t>
      </w:r>
    </w:p>
    <w:p w:rsidR="00376DB3" w:rsidRPr="00440CD4" w:rsidRDefault="00376DB3" w:rsidP="00376DB3">
      <w:pPr>
        <w:jc w:val="center"/>
        <w:rPr>
          <w:rFonts w:cs="Times New Roman"/>
          <w:b/>
          <w:bCs/>
          <w:sz w:val="18"/>
          <w:szCs w:val="24"/>
        </w:rPr>
      </w:pPr>
    </w:p>
    <w:p w:rsidR="00376DB3" w:rsidRPr="00133D5B" w:rsidRDefault="00376DB3" w:rsidP="00376DB3">
      <w:pPr>
        <w:jc w:val="center"/>
        <w:rPr>
          <w:rFonts w:cs="Times New Roman"/>
          <w:szCs w:val="24"/>
        </w:rPr>
      </w:pPr>
      <w:r w:rsidRPr="00133D5B">
        <w:rPr>
          <w:rFonts w:cs="Times New Roman"/>
          <w:szCs w:val="24"/>
        </w:rPr>
        <w:t>________________________________________________________________________</w:t>
      </w:r>
    </w:p>
    <w:p w:rsidR="00376DB3" w:rsidRPr="0038667E" w:rsidRDefault="00376DB3" w:rsidP="00376DB3">
      <w:pPr>
        <w:jc w:val="center"/>
        <w:rPr>
          <w:rFonts w:cs="Times New Roman"/>
          <w:i/>
          <w:sz w:val="20"/>
          <w:szCs w:val="24"/>
        </w:rPr>
      </w:pPr>
      <w:r w:rsidRPr="0038667E">
        <w:rPr>
          <w:rFonts w:cs="Times New Roman"/>
          <w:i/>
          <w:sz w:val="20"/>
          <w:szCs w:val="24"/>
        </w:rPr>
        <w:t>(</w:t>
      </w:r>
      <w:r w:rsidRPr="0038667E">
        <w:rPr>
          <w:rFonts w:cs="Times New Roman"/>
          <w:i/>
          <w:sz w:val="20"/>
        </w:rPr>
        <w:t>федеральные органы исполнительной власти</w:t>
      </w:r>
      <w:r>
        <w:rPr>
          <w:rFonts w:cs="Times New Roman"/>
          <w:i/>
          <w:sz w:val="20"/>
        </w:rPr>
        <w:t>, организации, уполномоченные на решение задач в области ГО</w:t>
      </w:r>
      <w:r w:rsidRPr="0038667E">
        <w:rPr>
          <w:rFonts w:cs="Times New Roman"/>
          <w:i/>
          <w:sz w:val="20"/>
          <w:szCs w:val="24"/>
        </w:rPr>
        <w:t>)</w:t>
      </w:r>
    </w:p>
    <w:p w:rsidR="00376DB3" w:rsidRPr="00765558" w:rsidRDefault="00376DB3" w:rsidP="00376DB3">
      <w:pPr>
        <w:jc w:val="center"/>
        <w:rPr>
          <w:rFonts w:cs="Times New Roman"/>
          <w:sz w:val="18"/>
          <w:szCs w:val="24"/>
        </w:rPr>
      </w:pPr>
    </w:p>
    <w:p w:rsidR="00376DB3" w:rsidRPr="00133D5B" w:rsidRDefault="00376DB3" w:rsidP="00376DB3">
      <w:pPr>
        <w:jc w:val="center"/>
        <w:rPr>
          <w:rFonts w:cs="Times New Roman"/>
          <w:szCs w:val="24"/>
        </w:rPr>
      </w:pPr>
      <w:r w:rsidRPr="00133D5B">
        <w:rPr>
          <w:rFonts w:cs="Times New Roman"/>
          <w:szCs w:val="24"/>
        </w:rPr>
        <w:t>______________________________________________________</w:t>
      </w:r>
      <w:r>
        <w:rPr>
          <w:rFonts w:cs="Times New Roman"/>
          <w:szCs w:val="24"/>
        </w:rPr>
        <w:t>______________________</w:t>
      </w:r>
      <w:r w:rsidRPr="00133D5B">
        <w:rPr>
          <w:rFonts w:cs="Times New Roman"/>
          <w:szCs w:val="24"/>
        </w:rPr>
        <w:t>__________________</w:t>
      </w:r>
    </w:p>
    <w:p w:rsidR="00376DB3" w:rsidRDefault="00376DB3" w:rsidP="00376DB3">
      <w:pPr>
        <w:jc w:val="center"/>
        <w:rPr>
          <w:rFonts w:cs="Times New Roman"/>
          <w:i/>
          <w:sz w:val="20"/>
          <w:szCs w:val="24"/>
        </w:rPr>
      </w:pPr>
      <w:r w:rsidRPr="0038667E">
        <w:rPr>
          <w:rFonts w:cs="Times New Roman"/>
          <w:i/>
          <w:sz w:val="20"/>
          <w:szCs w:val="24"/>
        </w:rPr>
        <w:t>(наименование и реквизит</w:t>
      </w:r>
      <w:r>
        <w:rPr>
          <w:rFonts w:cs="Times New Roman"/>
          <w:i/>
          <w:sz w:val="20"/>
          <w:szCs w:val="24"/>
        </w:rPr>
        <w:t>ы документа, указанного органа</w:t>
      </w:r>
      <w:r w:rsidRPr="0038667E">
        <w:rPr>
          <w:rFonts w:cs="Times New Roman"/>
          <w:i/>
          <w:sz w:val="20"/>
          <w:szCs w:val="24"/>
        </w:rPr>
        <w:t>,</w:t>
      </w:r>
      <w:r>
        <w:rPr>
          <w:rFonts w:cs="Times New Roman"/>
          <w:i/>
          <w:sz w:val="20"/>
          <w:szCs w:val="24"/>
        </w:rPr>
        <w:t xml:space="preserve"> </w:t>
      </w:r>
      <w:r w:rsidRPr="0038667E">
        <w:rPr>
          <w:rFonts w:cs="Times New Roman"/>
          <w:i/>
          <w:sz w:val="20"/>
          <w:szCs w:val="24"/>
        </w:rPr>
        <w:t>в соответствии с которым создаются резервы)</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3240"/>
        <w:gridCol w:w="1328"/>
        <w:gridCol w:w="1698"/>
        <w:gridCol w:w="1330"/>
        <w:gridCol w:w="1519"/>
        <w:gridCol w:w="1603"/>
        <w:gridCol w:w="1539"/>
        <w:gridCol w:w="1486"/>
      </w:tblGrid>
      <w:tr w:rsidR="00376DB3" w:rsidRPr="00083CBE" w:rsidTr="00083CBE">
        <w:trPr>
          <w:cantSplit/>
          <w:trHeight w:val="573"/>
          <w:tblHeader/>
        </w:trPr>
        <w:tc>
          <w:tcPr>
            <w:tcW w:w="677" w:type="dxa"/>
            <w:vMerge w:val="restart"/>
            <w:vAlign w:val="center"/>
          </w:tcPr>
          <w:p w:rsidR="00376DB3" w:rsidRPr="00083CBE" w:rsidRDefault="00376DB3" w:rsidP="00C532F7">
            <w:pPr>
              <w:suppressAutoHyphens/>
              <w:ind w:left="-57" w:right="-57" w:firstLine="0"/>
              <w:jc w:val="center"/>
              <w:rPr>
                <w:rFonts w:cs="Times New Roman"/>
                <w:b/>
              </w:rPr>
            </w:pPr>
            <w:r w:rsidRPr="00083CBE">
              <w:rPr>
                <w:rFonts w:cs="Times New Roman"/>
                <w:b/>
                <w:sz w:val="22"/>
              </w:rPr>
              <w:t>№</w:t>
            </w:r>
          </w:p>
          <w:p w:rsidR="00376DB3" w:rsidRPr="00083CBE" w:rsidRDefault="00376DB3" w:rsidP="00C532F7">
            <w:pPr>
              <w:suppressAutoHyphens/>
              <w:ind w:left="-57" w:right="-57" w:firstLine="0"/>
              <w:jc w:val="center"/>
              <w:rPr>
                <w:rFonts w:cs="Times New Roman"/>
                <w:b/>
              </w:rPr>
            </w:pPr>
            <w:r w:rsidRPr="00083CBE">
              <w:rPr>
                <w:rFonts w:cs="Times New Roman"/>
                <w:b/>
                <w:sz w:val="22"/>
              </w:rPr>
              <w:t>п/п</w:t>
            </w:r>
          </w:p>
        </w:tc>
        <w:tc>
          <w:tcPr>
            <w:tcW w:w="3240" w:type="dxa"/>
            <w:vMerge w:val="restart"/>
            <w:vAlign w:val="center"/>
          </w:tcPr>
          <w:p w:rsidR="00376DB3" w:rsidRPr="00083CBE" w:rsidRDefault="00376DB3" w:rsidP="00C532F7">
            <w:pPr>
              <w:suppressAutoHyphens/>
              <w:ind w:left="-57" w:right="-57" w:firstLine="0"/>
              <w:jc w:val="center"/>
              <w:rPr>
                <w:rFonts w:cs="Times New Roman"/>
                <w:b/>
              </w:rPr>
            </w:pPr>
            <w:r w:rsidRPr="00083CBE">
              <w:rPr>
                <w:rFonts w:cs="Times New Roman"/>
                <w:b/>
                <w:sz w:val="22"/>
              </w:rPr>
              <w:t>Наименование материальных ресурсов</w:t>
            </w:r>
          </w:p>
        </w:tc>
        <w:tc>
          <w:tcPr>
            <w:tcW w:w="1328" w:type="dxa"/>
            <w:vMerge w:val="restart"/>
            <w:tcBorders>
              <w:bottom w:val="nil"/>
            </w:tcBorders>
            <w:vAlign w:val="center"/>
          </w:tcPr>
          <w:p w:rsidR="00376DB3" w:rsidRPr="00083CBE" w:rsidRDefault="00376DB3" w:rsidP="00C532F7">
            <w:pPr>
              <w:suppressAutoHyphens/>
              <w:ind w:left="-57" w:right="-57" w:firstLine="0"/>
              <w:jc w:val="center"/>
              <w:rPr>
                <w:rFonts w:cs="Times New Roman"/>
                <w:b/>
              </w:rPr>
            </w:pPr>
            <w:r w:rsidRPr="00083CBE">
              <w:rPr>
                <w:rFonts w:cs="Times New Roman"/>
                <w:b/>
                <w:sz w:val="22"/>
              </w:rPr>
              <w:t>Единицы</w:t>
            </w:r>
          </w:p>
          <w:p w:rsidR="00376DB3" w:rsidRPr="00083CBE" w:rsidRDefault="00376DB3" w:rsidP="00C532F7">
            <w:pPr>
              <w:suppressAutoHyphens/>
              <w:ind w:left="-57" w:right="-57" w:firstLine="0"/>
              <w:jc w:val="center"/>
              <w:rPr>
                <w:rFonts w:cs="Times New Roman"/>
                <w:b/>
              </w:rPr>
            </w:pPr>
            <w:r w:rsidRPr="00083CBE">
              <w:rPr>
                <w:rFonts w:cs="Times New Roman"/>
                <w:b/>
                <w:sz w:val="22"/>
              </w:rPr>
              <w:t>измерения</w:t>
            </w:r>
          </w:p>
        </w:tc>
        <w:tc>
          <w:tcPr>
            <w:tcW w:w="1698" w:type="dxa"/>
            <w:vMerge w:val="restart"/>
            <w:tcBorders>
              <w:bottom w:val="nil"/>
            </w:tcBorders>
            <w:vAlign w:val="center"/>
          </w:tcPr>
          <w:p w:rsidR="00376DB3" w:rsidRPr="00083CBE" w:rsidRDefault="00376DB3" w:rsidP="00C532F7">
            <w:pPr>
              <w:suppressAutoHyphens/>
              <w:ind w:left="-57" w:right="-57" w:firstLine="0"/>
              <w:jc w:val="center"/>
              <w:rPr>
                <w:rFonts w:cs="Times New Roman"/>
                <w:b/>
              </w:rPr>
            </w:pPr>
            <w:r w:rsidRPr="00083CBE">
              <w:rPr>
                <w:rFonts w:cs="Times New Roman"/>
                <w:b/>
                <w:sz w:val="22"/>
              </w:rPr>
              <w:t>Планируемые объемы</w:t>
            </w:r>
          </w:p>
        </w:tc>
        <w:tc>
          <w:tcPr>
            <w:tcW w:w="2849" w:type="dxa"/>
            <w:gridSpan w:val="2"/>
            <w:vAlign w:val="center"/>
          </w:tcPr>
          <w:p w:rsidR="00376DB3" w:rsidRPr="00083CBE" w:rsidRDefault="00376DB3" w:rsidP="00C532F7">
            <w:pPr>
              <w:suppressAutoHyphens/>
              <w:ind w:left="-57" w:right="-57" w:firstLine="0"/>
              <w:jc w:val="center"/>
              <w:rPr>
                <w:rFonts w:cs="Times New Roman"/>
                <w:b/>
              </w:rPr>
            </w:pPr>
            <w:r w:rsidRPr="00083CBE">
              <w:rPr>
                <w:rFonts w:cs="Times New Roman"/>
                <w:b/>
                <w:sz w:val="22"/>
              </w:rPr>
              <w:t>Наличие по состоянию</w:t>
            </w:r>
            <w:r w:rsidR="00C532F7" w:rsidRPr="00083CBE">
              <w:rPr>
                <w:rFonts w:cs="Times New Roman"/>
                <w:b/>
                <w:sz w:val="22"/>
              </w:rPr>
              <w:br/>
            </w:r>
            <w:r w:rsidRPr="00083CBE">
              <w:rPr>
                <w:rFonts w:cs="Times New Roman"/>
                <w:b/>
                <w:sz w:val="22"/>
              </w:rPr>
              <w:t>на 1 января 20__г</w:t>
            </w:r>
          </w:p>
        </w:tc>
        <w:tc>
          <w:tcPr>
            <w:tcW w:w="1603" w:type="dxa"/>
            <w:vMerge w:val="restart"/>
            <w:tcBorders>
              <w:bottom w:val="nil"/>
            </w:tcBorders>
            <w:vAlign w:val="center"/>
          </w:tcPr>
          <w:p w:rsidR="00376DB3" w:rsidRPr="00083CBE" w:rsidRDefault="00376DB3" w:rsidP="00C532F7">
            <w:pPr>
              <w:suppressAutoHyphens/>
              <w:ind w:left="-57" w:right="-57" w:firstLine="0"/>
              <w:jc w:val="center"/>
              <w:rPr>
                <w:rFonts w:cs="Times New Roman"/>
                <w:b/>
              </w:rPr>
            </w:pPr>
            <w:r w:rsidRPr="00083CBE">
              <w:rPr>
                <w:rFonts w:cs="Times New Roman"/>
                <w:b/>
                <w:sz w:val="22"/>
              </w:rPr>
              <w:t>Восполнено за отчетный период (заложено)</w:t>
            </w:r>
          </w:p>
        </w:tc>
        <w:tc>
          <w:tcPr>
            <w:tcW w:w="3025" w:type="dxa"/>
            <w:gridSpan w:val="2"/>
            <w:tcBorders>
              <w:bottom w:val="single" w:sz="4" w:space="0" w:color="auto"/>
            </w:tcBorders>
            <w:vAlign w:val="center"/>
          </w:tcPr>
          <w:p w:rsidR="00376DB3" w:rsidRPr="00083CBE" w:rsidRDefault="00376DB3" w:rsidP="00C532F7">
            <w:pPr>
              <w:suppressAutoHyphens/>
              <w:ind w:left="-57" w:right="-57" w:firstLine="0"/>
              <w:jc w:val="center"/>
              <w:rPr>
                <w:rFonts w:cs="Times New Roman"/>
                <w:b/>
              </w:rPr>
            </w:pPr>
            <w:r w:rsidRPr="00083CBE">
              <w:rPr>
                <w:rFonts w:cs="Times New Roman"/>
                <w:b/>
                <w:sz w:val="22"/>
              </w:rPr>
              <w:t>Наличие по состоянию</w:t>
            </w:r>
            <w:r w:rsidR="00C532F7" w:rsidRPr="00083CBE">
              <w:rPr>
                <w:rFonts w:cs="Times New Roman"/>
                <w:b/>
                <w:sz w:val="22"/>
              </w:rPr>
              <w:br/>
            </w:r>
            <w:r w:rsidRPr="00083CBE">
              <w:rPr>
                <w:rFonts w:cs="Times New Roman"/>
                <w:b/>
                <w:sz w:val="22"/>
              </w:rPr>
              <w:t>на 1 июня 20__г</w:t>
            </w:r>
          </w:p>
        </w:tc>
      </w:tr>
      <w:tr w:rsidR="00376DB3" w:rsidRPr="00083CBE" w:rsidTr="00083CBE">
        <w:trPr>
          <w:cantSplit/>
          <w:trHeight w:val="836"/>
          <w:tblHeader/>
        </w:trPr>
        <w:tc>
          <w:tcPr>
            <w:tcW w:w="677" w:type="dxa"/>
            <w:vMerge/>
            <w:tcBorders>
              <w:bottom w:val="single" w:sz="4" w:space="0" w:color="auto"/>
            </w:tcBorders>
            <w:vAlign w:val="center"/>
          </w:tcPr>
          <w:p w:rsidR="00376DB3" w:rsidRPr="00083CBE" w:rsidRDefault="00376DB3" w:rsidP="00C532F7">
            <w:pPr>
              <w:suppressAutoHyphens/>
              <w:ind w:left="-57" w:right="-57" w:firstLine="0"/>
              <w:jc w:val="center"/>
              <w:rPr>
                <w:rFonts w:cs="Times New Roman"/>
                <w:b/>
              </w:rPr>
            </w:pPr>
          </w:p>
        </w:tc>
        <w:tc>
          <w:tcPr>
            <w:tcW w:w="3240" w:type="dxa"/>
            <w:vMerge/>
            <w:tcBorders>
              <w:bottom w:val="single" w:sz="4" w:space="0" w:color="auto"/>
            </w:tcBorders>
            <w:vAlign w:val="center"/>
          </w:tcPr>
          <w:p w:rsidR="00376DB3" w:rsidRPr="00083CBE" w:rsidRDefault="00376DB3" w:rsidP="00C532F7">
            <w:pPr>
              <w:suppressAutoHyphens/>
              <w:ind w:left="-57" w:right="-57" w:firstLine="0"/>
              <w:jc w:val="center"/>
              <w:rPr>
                <w:rFonts w:cs="Times New Roman"/>
                <w:b/>
              </w:rPr>
            </w:pPr>
          </w:p>
        </w:tc>
        <w:tc>
          <w:tcPr>
            <w:tcW w:w="1328" w:type="dxa"/>
            <w:vMerge/>
            <w:tcBorders>
              <w:bottom w:val="nil"/>
            </w:tcBorders>
            <w:vAlign w:val="center"/>
          </w:tcPr>
          <w:p w:rsidR="00376DB3" w:rsidRPr="00083CBE" w:rsidRDefault="00376DB3" w:rsidP="00C532F7">
            <w:pPr>
              <w:suppressAutoHyphens/>
              <w:ind w:left="-57" w:right="-57" w:firstLine="0"/>
              <w:jc w:val="center"/>
              <w:rPr>
                <w:rFonts w:cs="Times New Roman"/>
                <w:b/>
              </w:rPr>
            </w:pPr>
          </w:p>
        </w:tc>
        <w:tc>
          <w:tcPr>
            <w:tcW w:w="1698" w:type="dxa"/>
            <w:vMerge/>
            <w:tcBorders>
              <w:bottom w:val="nil"/>
            </w:tcBorders>
            <w:vAlign w:val="center"/>
          </w:tcPr>
          <w:p w:rsidR="00376DB3" w:rsidRPr="00083CBE" w:rsidRDefault="00376DB3" w:rsidP="00C532F7">
            <w:pPr>
              <w:suppressAutoHyphens/>
              <w:ind w:left="-57" w:right="-57" w:firstLine="0"/>
              <w:jc w:val="center"/>
              <w:rPr>
                <w:rFonts w:cs="Times New Roman"/>
                <w:b/>
              </w:rPr>
            </w:pPr>
          </w:p>
        </w:tc>
        <w:tc>
          <w:tcPr>
            <w:tcW w:w="1330" w:type="dxa"/>
            <w:tcBorders>
              <w:bottom w:val="nil"/>
            </w:tcBorders>
            <w:vAlign w:val="center"/>
          </w:tcPr>
          <w:p w:rsidR="00376DB3" w:rsidRPr="00083CBE" w:rsidRDefault="00376DB3" w:rsidP="00C532F7">
            <w:pPr>
              <w:suppressAutoHyphens/>
              <w:ind w:left="-57" w:right="-57" w:firstLine="0"/>
              <w:jc w:val="center"/>
              <w:rPr>
                <w:rFonts w:cs="Times New Roman"/>
                <w:b/>
              </w:rPr>
            </w:pPr>
            <w:r w:rsidRPr="00083CBE">
              <w:rPr>
                <w:rFonts w:cs="Times New Roman"/>
                <w:b/>
                <w:sz w:val="22"/>
              </w:rPr>
              <w:t>кол-во</w:t>
            </w:r>
          </w:p>
        </w:tc>
        <w:tc>
          <w:tcPr>
            <w:tcW w:w="1519" w:type="dxa"/>
            <w:tcBorders>
              <w:bottom w:val="nil"/>
            </w:tcBorders>
            <w:vAlign w:val="center"/>
          </w:tcPr>
          <w:p w:rsidR="00376DB3" w:rsidRPr="00083CBE" w:rsidRDefault="00376DB3" w:rsidP="00C532F7">
            <w:pPr>
              <w:suppressAutoHyphens/>
              <w:ind w:left="-57" w:right="-57" w:firstLine="0"/>
              <w:jc w:val="center"/>
              <w:rPr>
                <w:rFonts w:cs="Times New Roman"/>
                <w:b/>
              </w:rPr>
            </w:pPr>
            <w:r w:rsidRPr="00083CBE">
              <w:rPr>
                <w:rFonts w:cs="Times New Roman"/>
                <w:b/>
                <w:sz w:val="22"/>
              </w:rPr>
              <w:t>% от планируемого объема</w:t>
            </w:r>
          </w:p>
        </w:tc>
        <w:tc>
          <w:tcPr>
            <w:tcW w:w="1603" w:type="dxa"/>
            <w:vMerge/>
            <w:tcBorders>
              <w:bottom w:val="nil"/>
            </w:tcBorders>
            <w:vAlign w:val="center"/>
          </w:tcPr>
          <w:p w:rsidR="00376DB3" w:rsidRPr="00083CBE" w:rsidRDefault="00376DB3" w:rsidP="00C532F7">
            <w:pPr>
              <w:suppressAutoHyphens/>
              <w:ind w:left="-57" w:right="-57" w:firstLine="0"/>
              <w:jc w:val="center"/>
              <w:rPr>
                <w:rFonts w:cs="Times New Roman"/>
                <w:b/>
              </w:rPr>
            </w:pPr>
          </w:p>
        </w:tc>
        <w:tc>
          <w:tcPr>
            <w:tcW w:w="1539" w:type="dxa"/>
            <w:tcBorders>
              <w:bottom w:val="nil"/>
            </w:tcBorders>
            <w:vAlign w:val="center"/>
          </w:tcPr>
          <w:p w:rsidR="00376DB3" w:rsidRPr="00083CBE" w:rsidRDefault="00376DB3" w:rsidP="00C532F7">
            <w:pPr>
              <w:suppressAutoHyphens/>
              <w:ind w:left="-57" w:right="-57" w:firstLine="0"/>
              <w:jc w:val="center"/>
              <w:rPr>
                <w:rFonts w:cs="Times New Roman"/>
                <w:b/>
              </w:rPr>
            </w:pPr>
            <w:r w:rsidRPr="00083CBE">
              <w:rPr>
                <w:rFonts w:cs="Times New Roman"/>
                <w:b/>
                <w:sz w:val="22"/>
              </w:rPr>
              <w:t>кол-во</w:t>
            </w:r>
          </w:p>
        </w:tc>
        <w:tc>
          <w:tcPr>
            <w:tcW w:w="1486" w:type="dxa"/>
            <w:tcBorders>
              <w:bottom w:val="nil"/>
            </w:tcBorders>
            <w:vAlign w:val="center"/>
          </w:tcPr>
          <w:p w:rsidR="00376DB3" w:rsidRPr="00083CBE" w:rsidRDefault="00376DB3" w:rsidP="00C532F7">
            <w:pPr>
              <w:suppressAutoHyphens/>
              <w:ind w:left="-57" w:right="-57" w:firstLine="0"/>
              <w:jc w:val="center"/>
              <w:rPr>
                <w:rFonts w:cs="Times New Roman"/>
                <w:b/>
              </w:rPr>
            </w:pPr>
            <w:r w:rsidRPr="00083CBE">
              <w:rPr>
                <w:rFonts w:cs="Times New Roman"/>
                <w:b/>
                <w:sz w:val="22"/>
              </w:rPr>
              <w:t>% от планируемого объема</w:t>
            </w:r>
          </w:p>
        </w:tc>
      </w:tr>
      <w:tr w:rsidR="00376DB3" w:rsidRPr="00133D5B" w:rsidTr="00083CBE">
        <w:trPr>
          <w:cantSplit/>
          <w:trHeight w:val="224"/>
        </w:trPr>
        <w:tc>
          <w:tcPr>
            <w:tcW w:w="677" w:type="dxa"/>
            <w:vMerge w:val="restart"/>
            <w:tcBorders>
              <w:top w:val="single" w:sz="4" w:space="0" w:color="auto"/>
              <w:left w:val="single" w:sz="4" w:space="0" w:color="auto"/>
              <w:right w:val="single" w:sz="4" w:space="0" w:color="auto"/>
            </w:tcBorders>
          </w:tcPr>
          <w:p w:rsidR="00376DB3" w:rsidRPr="00C532F7" w:rsidRDefault="00376DB3" w:rsidP="00C532F7">
            <w:pPr>
              <w:suppressAutoHyphens/>
              <w:ind w:firstLine="0"/>
              <w:jc w:val="center"/>
              <w:rPr>
                <w:rFonts w:cs="Times New Roman"/>
              </w:rPr>
            </w:pPr>
            <w:r w:rsidRPr="00C532F7">
              <w:rPr>
                <w:rFonts w:cs="Times New Roman"/>
                <w:sz w:val="22"/>
              </w:rPr>
              <w:t>1.</w:t>
            </w:r>
          </w:p>
        </w:tc>
        <w:tc>
          <w:tcPr>
            <w:tcW w:w="3240" w:type="dxa"/>
            <w:tcBorders>
              <w:top w:val="single" w:sz="4" w:space="0" w:color="auto"/>
              <w:left w:val="single" w:sz="4" w:space="0" w:color="auto"/>
              <w:bottom w:val="nil"/>
              <w:right w:val="single" w:sz="4" w:space="0" w:color="auto"/>
            </w:tcBorders>
            <w:vAlign w:val="center"/>
          </w:tcPr>
          <w:p w:rsidR="00376DB3" w:rsidRPr="00C532F7" w:rsidRDefault="00376DB3" w:rsidP="00C532F7">
            <w:pPr>
              <w:suppressAutoHyphens/>
              <w:autoSpaceDE w:val="0"/>
              <w:autoSpaceDN w:val="0"/>
              <w:adjustRightInd w:val="0"/>
              <w:ind w:firstLine="0"/>
              <w:rPr>
                <w:rFonts w:cs="Times New Roman"/>
              </w:rPr>
            </w:pPr>
            <w:r w:rsidRPr="00C532F7">
              <w:rPr>
                <w:rFonts w:cs="Times New Roman"/>
                <w:b/>
                <w:sz w:val="22"/>
              </w:rPr>
              <w:t>Запасы материально-технических средств</w:t>
            </w:r>
            <w:r w:rsidRPr="00C532F7">
              <w:rPr>
                <w:rFonts w:cs="Times New Roman"/>
                <w:sz w:val="22"/>
              </w:rPr>
              <w:t xml:space="preserve"> (средства малой механизации, приборы, оборудование и другие средства):</w:t>
            </w:r>
          </w:p>
        </w:tc>
        <w:tc>
          <w:tcPr>
            <w:tcW w:w="1328"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698"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330"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519"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603"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539"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486"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r>
      <w:tr w:rsidR="00376DB3" w:rsidRPr="00133D5B" w:rsidTr="00083CBE">
        <w:trPr>
          <w:cantSplit/>
          <w:trHeight w:val="224"/>
        </w:trPr>
        <w:tc>
          <w:tcPr>
            <w:tcW w:w="677" w:type="dxa"/>
            <w:vMerge/>
            <w:tcBorders>
              <w:left w:val="single" w:sz="4" w:space="0" w:color="auto"/>
              <w:right w:val="single" w:sz="4" w:space="0" w:color="auto"/>
            </w:tcBorders>
          </w:tcPr>
          <w:p w:rsidR="00376DB3" w:rsidRPr="00C532F7" w:rsidRDefault="00376DB3" w:rsidP="00C532F7">
            <w:pPr>
              <w:suppressAutoHyphens/>
              <w:ind w:firstLine="0"/>
              <w:jc w:val="center"/>
              <w:rPr>
                <w:rFonts w:cs="Times New Roman"/>
              </w:rPr>
            </w:pPr>
          </w:p>
        </w:tc>
        <w:tc>
          <w:tcPr>
            <w:tcW w:w="3240" w:type="dxa"/>
            <w:tcBorders>
              <w:top w:val="single" w:sz="4" w:space="0" w:color="auto"/>
              <w:left w:val="single" w:sz="4" w:space="0" w:color="auto"/>
              <w:bottom w:val="nil"/>
              <w:right w:val="single" w:sz="4" w:space="0" w:color="auto"/>
            </w:tcBorders>
            <w:vAlign w:val="center"/>
          </w:tcPr>
          <w:p w:rsidR="00376DB3" w:rsidRPr="00C532F7" w:rsidRDefault="00376DB3" w:rsidP="00C532F7">
            <w:pPr>
              <w:suppressAutoHyphens/>
              <w:autoSpaceDE w:val="0"/>
              <w:autoSpaceDN w:val="0"/>
              <w:adjustRightInd w:val="0"/>
              <w:ind w:firstLine="0"/>
              <w:rPr>
                <w:rFonts w:cs="Times New Roman"/>
              </w:rPr>
            </w:pPr>
            <w:r w:rsidRPr="00C532F7">
              <w:rPr>
                <w:rFonts w:cs="Times New Roman"/>
                <w:sz w:val="22"/>
              </w:rPr>
              <w:t>аварийно-спасательный инструмент и оборудование</w:t>
            </w:r>
          </w:p>
        </w:tc>
        <w:tc>
          <w:tcPr>
            <w:tcW w:w="1328"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r w:rsidRPr="00C532F7">
              <w:rPr>
                <w:rFonts w:cs="Times New Roman"/>
                <w:sz w:val="22"/>
              </w:rPr>
              <w:t>компл.</w:t>
            </w:r>
          </w:p>
        </w:tc>
        <w:tc>
          <w:tcPr>
            <w:tcW w:w="1698"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330"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519"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603"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539"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486"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r>
      <w:tr w:rsidR="00376DB3" w:rsidRPr="00133D5B" w:rsidTr="00083CBE">
        <w:trPr>
          <w:cantSplit/>
          <w:trHeight w:val="224"/>
        </w:trPr>
        <w:tc>
          <w:tcPr>
            <w:tcW w:w="677" w:type="dxa"/>
            <w:vMerge/>
            <w:tcBorders>
              <w:left w:val="single" w:sz="4" w:space="0" w:color="auto"/>
              <w:right w:val="single" w:sz="4" w:space="0" w:color="auto"/>
            </w:tcBorders>
          </w:tcPr>
          <w:p w:rsidR="00376DB3" w:rsidRPr="00C532F7" w:rsidRDefault="00376DB3" w:rsidP="00C532F7">
            <w:pPr>
              <w:suppressAutoHyphens/>
              <w:ind w:firstLine="0"/>
              <w:jc w:val="center"/>
              <w:rPr>
                <w:rFonts w:cs="Times New Roman"/>
              </w:rPr>
            </w:pPr>
          </w:p>
        </w:tc>
        <w:tc>
          <w:tcPr>
            <w:tcW w:w="3240" w:type="dxa"/>
            <w:tcBorders>
              <w:top w:val="single" w:sz="4" w:space="0" w:color="auto"/>
              <w:left w:val="single" w:sz="4" w:space="0" w:color="auto"/>
              <w:bottom w:val="nil"/>
              <w:right w:val="single" w:sz="4" w:space="0" w:color="auto"/>
            </w:tcBorders>
            <w:vAlign w:val="center"/>
          </w:tcPr>
          <w:p w:rsidR="00376DB3" w:rsidRPr="00C532F7" w:rsidRDefault="00376DB3" w:rsidP="00C532F7">
            <w:pPr>
              <w:suppressAutoHyphens/>
              <w:autoSpaceDE w:val="0"/>
              <w:autoSpaceDN w:val="0"/>
              <w:adjustRightInd w:val="0"/>
              <w:ind w:firstLine="0"/>
              <w:rPr>
                <w:rFonts w:cs="Times New Roman"/>
              </w:rPr>
            </w:pPr>
            <w:r w:rsidRPr="00C532F7">
              <w:rPr>
                <w:rFonts w:cs="Times New Roman"/>
                <w:sz w:val="22"/>
              </w:rPr>
              <w:t>грузоподъемные средства</w:t>
            </w:r>
          </w:p>
        </w:tc>
        <w:tc>
          <w:tcPr>
            <w:tcW w:w="1328"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r w:rsidRPr="00C532F7">
              <w:rPr>
                <w:rFonts w:cs="Times New Roman"/>
                <w:sz w:val="22"/>
              </w:rPr>
              <w:t>компл.</w:t>
            </w:r>
          </w:p>
        </w:tc>
        <w:tc>
          <w:tcPr>
            <w:tcW w:w="1698"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330"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519"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603"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539"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486"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r>
      <w:tr w:rsidR="00376DB3" w:rsidRPr="00133D5B" w:rsidTr="00083CBE">
        <w:trPr>
          <w:cantSplit/>
          <w:trHeight w:val="224"/>
        </w:trPr>
        <w:tc>
          <w:tcPr>
            <w:tcW w:w="677" w:type="dxa"/>
            <w:vMerge/>
            <w:tcBorders>
              <w:left w:val="single" w:sz="4" w:space="0" w:color="auto"/>
              <w:right w:val="single" w:sz="4" w:space="0" w:color="auto"/>
            </w:tcBorders>
          </w:tcPr>
          <w:p w:rsidR="00376DB3" w:rsidRPr="00C532F7" w:rsidRDefault="00376DB3" w:rsidP="00C532F7">
            <w:pPr>
              <w:suppressAutoHyphens/>
              <w:ind w:firstLine="0"/>
              <w:jc w:val="center"/>
              <w:rPr>
                <w:rFonts w:cs="Times New Roman"/>
              </w:rPr>
            </w:pPr>
          </w:p>
        </w:tc>
        <w:tc>
          <w:tcPr>
            <w:tcW w:w="3240" w:type="dxa"/>
            <w:tcBorders>
              <w:top w:val="single" w:sz="4" w:space="0" w:color="auto"/>
              <w:left w:val="single" w:sz="4" w:space="0" w:color="auto"/>
              <w:bottom w:val="nil"/>
              <w:right w:val="single" w:sz="4" w:space="0" w:color="auto"/>
            </w:tcBorders>
            <w:vAlign w:val="center"/>
          </w:tcPr>
          <w:p w:rsidR="00376DB3" w:rsidRPr="00C532F7" w:rsidRDefault="00376DB3" w:rsidP="00C532F7">
            <w:pPr>
              <w:suppressAutoHyphens/>
              <w:autoSpaceDE w:val="0"/>
              <w:autoSpaceDN w:val="0"/>
              <w:adjustRightInd w:val="0"/>
              <w:ind w:firstLine="0"/>
              <w:rPr>
                <w:rFonts w:cs="Times New Roman"/>
              </w:rPr>
            </w:pPr>
            <w:r w:rsidRPr="00C532F7">
              <w:rPr>
                <w:rFonts w:cs="Times New Roman"/>
                <w:sz w:val="22"/>
              </w:rPr>
              <w:t>осветительная установка</w:t>
            </w:r>
          </w:p>
        </w:tc>
        <w:tc>
          <w:tcPr>
            <w:tcW w:w="1328"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r w:rsidRPr="00C532F7">
              <w:rPr>
                <w:rFonts w:cs="Times New Roman"/>
                <w:sz w:val="22"/>
              </w:rPr>
              <w:t>шт.</w:t>
            </w:r>
          </w:p>
        </w:tc>
        <w:tc>
          <w:tcPr>
            <w:tcW w:w="1698"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330"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519"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603"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539"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486"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r>
      <w:tr w:rsidR="00376DB3" w:rsidRPr="00133D5B" w:rsidTr="00083CBE">
        <w:trPr>
          <w:cantSplit/>
          <w:trHeight w:val="224"/>
        </w:trPr>
        <w:tc>
          <w:tcPr>
            <w:tcW w:w="677" w:type="dxa"/>
            <w:vMerge/>
            <w:tcBorders>
              <w:left w:val="single" w:sz="4" w:space="0" w:color="auto"/>
              <w:bottom w:val="nil"/>
              <w:right w:val="single" w:sz="4" w:space="0" w:color="auto"/>
            </w:tcBorders>
          </w:tcPr>
          <w:p w:rsidR="00376DB3" w:rsidRPr="00C532F7" w:rsidRDefault="00376DB3" w:rsidP="00C532F7">
            <w:pPr>
              <w:suppressAutoHyphens/>
              <w:ind w:firstLine="0"/>
              <w:jc w:val="center"/>
              <w:rPr>
                <w:rFonts w:cs="Times New Roman"/>
              </w:rPr>
            </w:pPr>
          </w:p>
        </w:tc>
        <w:tc>
          <w:tcPr>
            <w:tcW w:w="3240" w:type="dxa"/>
            <w:tcBorders>
              <w:top w:val="single" w:sz="4" w:space="0" w:color="auto"/>
              <w:left w:val="single" w:sz="4" w:space="0" w:color="auto"/>
              <w:bottom w:val="nil"/>
              <w:right w:val="single" w:sz="4" w:space="0" w:color="auto"/>
            </w:tcBorders>
            <w:vAlign w:val="center"/>
          </w:tcPr>
          <w:p w:rsidR="00376DB3" w:rsidRPr="00C532F7" w:rsidRDefault="00376DB3" w:rsidP="00C532F7">
            <w:pPr>
              <w:suppressAutoHyphens/>
              <w:autoSpaceDE w:val="0"/>
              <w:autoSpaceDN w:val="0"/>
              <w:adjustRightInd w:val="0"/>
              <w:ind w:firstLine="0"/>
              <w:rPr>
                <w:rFonts w:cs="Times New Roman"/>
              </w:rPr>
            </w:pPr>
            <w:r w:rsidRPr="00C532F7">
              <w:rPr>
                <w:rFonts w:cs="Times New Roman"/>
                <w:sz w:val="22"/>
              </w:rPr>
              <w:t>и другие...</w:t>
            </w:r>
          </w:p>
        </w:tc>
        <w:tc>
          <w:tcPr>
            <w:tcW w:w="1328"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698"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330"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519"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603"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539"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c>
          <w:tcPr>
            <w:tcW w:w="1486" w:type="dxa"/>
            <w:tcBorders>
              <w:top w:val="single" w:sz="4" w:space="0" w:color="auto"/>
              <w:left w:val="nil"/>
              <w:bottom w:val="nil"/>
              <w:right w:val="single" w:sz="4" w:space="0" w:color="auto"/>
            </w:tcBorders>
            <w:vAlign w:val="center"/>
          </w:tcPr>
          <w:p w:rsidR="00376DB3" w:rsidRPr="00C532F7" w:rsidRDefault="00376DB3" w:rsidP="00C532F7">
            <w:pPr>
              <w:suppressAutoHyphens/>
              <w:ind w:firstLine="0"/>
              <w:jc w:val="center"/>
              <w:rPr>
                <w:rFonts w:cs="Times New Roman"/>
              </w:rPr>
            </w:pPr>
          </w:p>
        </w:tc>
      </w:tr>
      <w:tr w:rsidR="00376DB3" w:rsidRPr="00133D5B" w:rsidTr="00083CBE">
        <w:trPr>
          <w:cantSplit/>
          <w:trHeight w:val="269"/>
        </w:trPr>
        <w:tc>
          <w:tcPr>
            <w:tcW w:w="677" w:type="dxa"/>
            <w:vMerge w:val="restart"/>
            <w:tcBorders>
              <w:top w:val="single" w:sz="4" w:space="0" w:color="auto"/>
              <w:left w:val="single" w:sz="4" w:space="0" w:color="auto"/>
              <w:right w:val="single" w:sz="4" w:space="0" w:color="auto"/>
            </w:tcBorders>
          </w:tcPr>
          <w:p w:rsidR="00376DB3" w:rsidRPr="00C532F7" w:rsidRDefault="00376DB3" w:rsidP="00C532F7">
            <w:pPr>
              <w:suppressAutoHyphens/>
              <w:ind w:firstLine="0"/>
              <w:jc w:val="center"/>
              <w:rPr>
                <w:rFonts w:cs="Times New Roman"/>
              </w:rPr>
            </w:pPr>
            <w:r w:rsidRPr="00C532F7">
              <w:rPr>
                <w:rFonts w:cs="Times New Roman"/>
                <w:sz w:val="22"/>
              </w:rPr>
              <w:t>2.</w:t>
            </w:r>
          </w:p>
        </w:tc>
        <w:tc>
          <w:tcPr>
            <w:tcW w:w="3240" w:type="dxa"/>
            <w:tcBorders>
              <w:top w:val="single" w:sz="4" w:space="0" w:color="auto"/>
              <w:left w:val="single" w:sz="4" w:space="0" w:color="auto"/>
              <w:bottom w:val="nil"/>
              <w:right w:val="single" w:sz="4" w:space="0" w:color="auto"/>
            </w:tcBorders>
          </w:tcPr>
          <w:p w:rsidR="00376DB3" w:rsidRPr="00C532F7" w:rsidRDefault="00376DB3" w:rsidP="00C532F7">
            <w:pPr>
              <w:suppressAutoHyphens/>
              <w:ind w:firstLine="0"/>
              <w:rPr>
                <w:rFonts w:cs="Times New Roman"/>
                <w:b/>
                <w:bCs/>
              </w:rPr>
            </w:pPr>
            <w:r w:rsidRPr="00C532F7">
              <w:rPr>
                <w:rFonts w:cs="Times New Roman"/>
                <w:b/>
                <w:bCs/>
                <w:sz w:val="22"/>
              </w:rPr>
              <w:t>Запасы продовольствия:</w:t>
            </w:r>
          </w:p>
        </w:tc>
        <w:tc>
          <w:tcPr>
            <w:tcW w:w="132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bCs/>
              </w:rPr>
            </w:pPr>
          </w:p>
        </w:tc>
        <w:tc>
          <w:tcPr>
            <w:tcW w:w="169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330"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1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603"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3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486"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r>
      <w:tr w:rsidR="00376DB3" w:rsidRPr="00133D5B" w:rsidTr="00083CBE">
        <w:trPr>
          <w:cantSplit/>
          <w:trHeight w:val="269"/>
        </w:trPr>
        <w:tc>
          <w:tcPr>
            <w:tcW w:w="677" w:type="dxa"/>
            <w:vMerge/>
            <w:tcBorders>
              <w:left w:val="single" w:sz="4" w:space="0" w:color="auto"/>
              <w:right w:val="single" w:sz="4" w:space="0" w:color="auto"/>
            </w:tcBorders>
          </w:tcPr>
          <w:p w:rsidR="00376DB3" w:rsidRPr="00C532F7" w:rsidRDefault="00376DB3" w:rsidP="00C532F7">
            <w:pPr>
              <w:suppressAutoHyphens/>
              <w:ind w:firstLine="0"/>
              <w:jc w:val="center"/>
              <w:rPr>
                <w:rFonts w:cs="Times New Roman"/>
              </w:rPr>
            </w:pPr>
          </w:p>
        </w:tc>
        <w:tc>
          <w:tcPr>
            <w:tcW w:w="3240" w:type="dxa"/>
            <w:tcBorders>
              <w:top w:val="single" w:sz="4" w:space="0" w:color="auto"/>
              <w:left w:val="single" w:sz="4" w:space="0" w:color="auto"/>
              <w:bottom w:val="nil"/>
              <w:right w:val="single" w:sz="4" w:space="0" w:color="auto"/>
            </w:tcBorders>
          </w:tcPr>
          <w:p w:rsidR="00376DB3" w:rsidRPr="00C532F7" w:rsidRDefault="00376DB3" w:rsidP="00C532F7">
            <w:pPr>
              <w:suppressAutoHyphens/>
              <w:ind w:firstLine="0"/>
              <w:rPr>
                <w:rFonts w:cs="Times New Roman"/>
              </w:rPr>
            </w:pPr>
            <w:r w:rsidRPr="00C532F7">
              <w:rPr>
                <w:rFonts w:cs="Times New Roman"/>
                <w:sz w:val="22"/>
              </w:rPr>
              <w:t>мука</w:t>
            </w:r>
          </w:p>
        </w:tc>
        <w:tc>
          <w:tcPr>
            <w:tcW w:w="132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Cs/>
              </w:rPr>
            </w:pPr>
            <w:r w:rsidRPr="00C532F7">
              <w:rPr>
                <w:rFonts w:cs="Times New Roman"/>
                <w:bCs/>
                <w:sz w:val="22"/>
              </w:rPr>
              <w:t>тонн</w:t>
            </w:r>
          </w:p>
        </w:tc>
        <w:tc>
          <w:tcPr>
            <w:tcW w:w="169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330"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1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603"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3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486"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r>
      <w:tr w:rsidR="00376DB3" w:rsidRPr="00133D5B" w:rsidTr="00083CBE">
        <w:trPr>
          <w:cantSplit/>
          <w:trHeight w:val="269"/>
        </w:trPr>
        <w:tc>
          <w:tcPr>
            <w:tcW w:w="677" w:type="dxa"/>
            <w:vMerge/>
            <w:tcBorders>
              <w:left w:val="single" w:sz="4" w:space="0" w:color="auto"/>
              <w:right w:val="single" w:sz="4" w:space="0" w:color="auto"/>
            </w:tcBorders>
          </w:tcPr>
          <w:p w:rsidR="00376DB3" w:rsidRPr="00C532F7" w:rsidRDefault="00376DB3" w:rsidP="00C532F7">
            <w:pPr>
              <w:suppressAutoHyphens/>
              <w:ind w:firstLine="0"/>
              <w:jc w:val="center"/>
              <w:rPr>
                <w:rFonts w:cs="Times New Roman"/>
              </w:rPr>
            </w:pPr>
          </w:p>
        </w:tc>
        <w:tc>
          <w:tcPr>
            <w:tcW w:w="3240" w:type="dxa"/>
            <w:tcBorders>
              <w:top w:val="single" w:sz="4" w:space="0" w:color="auto"/>
              <w:left w:val="single" w:sz="4" w:space="0" w:color="auto"/>
              <w:bottom w:val="nil"/>
              <w:right w:val="single" w:sz="4" w:space="0" w:color="auto"/>
            </w:tcBorders>
          </w:tcPr>
          <w:p w:rsidR="00376DB3" w:rsidRPr="00C532F7" w:rsidRDefault="00376DB3" w:rsidP="00C532F7">
            <w:pPr>
              <w:suppressAutoHyphens/>
              <w:ind w:firstLine="0"/>
              <w:rPr>
                <w:rFonts w:cs="Times New Roman"/>
              </w:rPr>
            </w:pPr>
            <w:r w:rsidRPr="00C532F7">
              <w:rPr>
                <w:rFonts w:cs="Times New Roman"/>
                <w:sz w:val="22"/>
              </w:rPr>
              <w:t>мучные изделия</w:t>
            </w:r>
          </w:p>
        </w:tc>
        <w:tc>
          <w:tcPr>
            <w:tcW w:w="132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Cs/>
              </w:rPr>
            </w:pPr>
            <w:r w:rsidRPr="00C532F7">
              <w:rPr>
                <w:rFonts w:cs="Times New Roman"/>
                <w:bCs/>
                <w:sz w:val="22"/>
              </w:rPr>
              <w:t>тонн</w:t>
            </w:r>
          </w:p>
        </w:tc>
        <w:tc>
          <w:tcPr>
            <w:tcW w:w="169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330"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1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603"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3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486"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r>
      <w:tr w:rsidR="00376DB3" w:rsidRPr="00133D5B" w:rsidTr="00083CBE">
        <w:trPr>
          <w:cantSplit/>
          <w:trHeight w:val="269"/>
        </w:trPr>
        <w:tc>
          <w:tcPr>
            <w:tcW w:w="677" w:type="dxa"/>
            <w:vMerge/>
            <w:tcBorders>
              <w:left w:val="single" w:sz="4" w:space="0" w:color="auto"/>
              <w:right w:val="single" w:sz="4" w:space="0" w:color="auto"/>
            </w:tcBorders>
          </w:tcPr>
          <w:p w:rsidR="00376DB3" w:rsidRPr="00C532F7" w:rsidRDefault="00376DB3" w:rsidP="00C532F7">
            <w:pPr>
              <w:suppressAutoHyphens/>
              <w:ind w:firstLine="0"/>
              <w:jc w:val="center"/>
              <w:rPr>
                <w:rFonts w:cs="Times New Roman"/>
              </w:rPr>
            </w:pPr>
          </w:p>
        </w:tc>
        <w:tc>
          <w:tcPr>
            <w:tcW w:w="3240" w:type="dxa"/>
            <w:tcBorders>
              <w:top w:val="single" w:sz="4" w:space="0" w:color="auto"/>
              <w:left w:val="single" w:sz="4" w:space="0" w:color="auto"/>
              <w:bottom w:val="nil"/>
              <w:right w:val="single" w:sz="4" w:space="0" w:color="auto"/>
            </w:tcBorders>
          </w:tcPr>
          <w:p w:rsidR="00376DB3" w:rsidRPr="00C532F7" w:rsidRDefault="00376DB3" w:rsidP="00C532F7">
            <w:pPr>
              <w:suppressAutoHyphens/>
              <w:ind w:firstLine="0"/>
              <w:rPr>
                <w:rFonts w:cs="Times New Roman"/>
              </w:rPr>
            </w:pPr>
            <w:r w:rsidRPr="00C532F7">
              <w:rPr>
                <w:rFonts w:cs="Times New Roman"/>
                <w:sz w:val="22"/>
              </w:rPr>
              <w:t>мясопродукты</w:t>
            </w:r>
          </w:p>
        </w:tc>
        <w:tc>
          <w:tcPr>
            <w:tcW w:w="132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Cs/>
              </w:rPr>
            </w:pPr>
            <w:r w:rsidRPr="00C532F7">
              <w:rPr>
                <w:rFonts w:cs="Times New Roman"/>
                <w:bCs/>
                <w:sz w:val="22"/>
              </w:rPr>
              <w:t>тонн</w:t>
            </w:r>
          </w:p>
        </w:tc>
        <w:tc>
          <w:tcPr>
            <w:tcW w:w="169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330"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1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603"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3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486"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r>
      <w:tr w:rsidR="00376DB3" w:rsidRPr="00133D5B" w:rsidTr="00083CBE">
        <w:trPr>
          <w:cantSplit/>
          <w:trHeight w:val="269"/>
        </w:trPr>
        <w:tc>
          <w:tcPr>
            <w:tcW w:w="677" w:type="dxa"/>
            <w:vMerge/>
            <w:tcBorders>
              <w:left w:val="single" w:sz="4" w:space="0" w:color="auto"/>
              <w:bottom w:val="nil"/>
              <w:right w:val="single" w:sz="4" w:space="0" w:color="auto"/>
            </w:tcBorders>
          </w:tcPr>
          <w:p w:rsidR="00376DB3" w:rsidRPr="00C532F7" w:rsidRDefault="00376DB3" w:rsidP="00C532F7">
            <w:pPr>
              <w:suppressAutoHyphens/>
              <w:ind w:firstLine="0"/>
              <w:jc w:val="center"/>
              <w:rPr>
                <w:rFonts w:cs="Times New Roman"/>
              </w:rPr>
            </w:pPr>
          </w:p>
        </w:tc>
        <w:tc>
          <w:tcPr>
            <w:tcW w:w="3240" w:type="dxa"/>
            <w:tcBorders>
              <w:top w:val="single" w:sz="4" w:space="0" w:color="auto"/>
              <w:left w:val="single" w:sz="4" w:space="0" w:color="auto"/>
              <w:bottom w:val="nil"/>
              <w:right w:val="single" w:sz="4" w:space="0" w:color="auto"/>
            </w:tcBorders>
          </w:tcPr>
          <w:p w:rsidR="00376DB3" w:rsidRPr="00C532F7" w:rsidRDefault="00376DB3" w:rsidP="00C532F7">
            <w:pPr>
              <w:suppressAutoHyphens/>
              <w:ind w:firstLine="0"/>
              <w:rPr>
                <w:rFonts w:cs="Times New Roman"/>
              </w:rPr>
            </w:pPr>
            <w:r w:rsidRPr="00C532F7">
              <w:rPr>
                <w:rFonts w:cs="Times New Roman"/>
                <w:sz w:val="22"/>
              </w:rPr>
              <w:t>и др.</w:t>
            </w:r>
          </w:p>
        </w:tc>
        <w:tc>
          <w:tcPr>
            <w:tcW w:w="132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Cs/>
              </w:rPr>
            </w:pPr>
          </w:p>
        </w:tc>
        <w:tc>
          <w:tcPr>
            <w:tcW w:w="169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330"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1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603"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3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486"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r>
      <w:tr w:rsidR="00376DB3" w:rsidRPr="00133D5B" w:rsidTr="00083CBE">
        <w:trPr>
          <w:cantSplit/>
          <w:trHeight w:val="269"/>
        </w:trPr>
        <w:tc>
          <w:tcPr>
            <w:tcW w:w="677" w:type="dxa"/>
            <w:vMerge w:val="restart"/>
            <w:tcBorders>
              <w:left w:val="single" w:sz="4" w:space="0" w:color="auto"/>
              <w:right w:val="single" w:sz="4" w:space="0" w:color="auto"/>
            </w:tcBorders>
          </w:tcPr>
          <w:p w:rsidR="00376DB3" w:rsidRPr="00C532F7" w:rsidRDefault="00376DB3" w:rsidP="00C532F7">
            <w:pPr>
              <w:suppressAutoHyphens/>
              <w:ind w:firstLine="0"/>
              <w:jc w:val="center"/>
              <w:rPr>
                <w:rFonts w:cs="Times New Roman"/>
              </w:rPr>
            </w:pPr>
            <w:r w:rsidRPr="00C532F7">
              <w:rPr>
                <w:rFonts w:cs="Times New Roman"/>
                <w:sz w:val="22"/>
              </w:rPr>
              <w:t>3.</w:t>
            </w:r>
          </w:p>
        </w:tc>
        <w:tc>
          <w:tcPr>
            <w:tcW w:w="3240" w:type="dxa"/>
            <w:tcBorders>
              <w:top w:val="single" w:sz="4" w:space="0" w:color="auto"/>
              <w:left w:val="single" w:sz="4" w:space="0" w:color="auto"/>
              <w:bottom w:val="nil"/>
              <w:right w:val="single" w:sz="4" w:space="0" w:color="auto"/>
            </w:tcBorders>
          </w:tcPr>
          <w:p w:rsidR="00376DB3" w:rsidRPr="00C532F7" w:rsidRDefault="00376DB3" w:rsidP="00C532F7">
            <w:pPr>
              <w:suppressAutoHyphens/>
              <w:ind w:firstLine="0"/>
              <w:rPr>
                <w:rFonts w:cs="Times New Roman"/>
                <w:b/>
              </w:rPr>
            </w:pPr>
            <w:r w:rsidRPr="00C532F7">
              <w:rPr>
                <w:rFonts w:cs="Times New Roman"/>
                <w:b/>
                <w:sz w:val="22"/>
              </w:rPr>
              <w:t>Запасы медицинских средств:</w:t>
            </w:r>
          </w:p>
        </w:tc>
        <w:tc>
          <w:tcPr>
            <w:tcW w:w="132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Cs/>
              </w:rPr>
            </w:pPr>
          </w:p>
        </w:tc>
        <w:tc>
          <w:tcPr>
            <w:tcW w:w="169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330"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1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603"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3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486"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r>
      <w:tr w:rsidR="00376DB3" w:rsidRPr="00133D5B" w:rsidTr="00083CBE">
        <w:trPr>
          <w:cantSplit/>
          <w:trHeight w:val="269"/>
        </w:trPr>
        <w:tc>
          <w:tcPr>
            <w:tcW w:w="677" w:type="dxa"/>
            <w:vMerge/>
            <w:tcBorders>
              <w:left w:val="single" w:sz="4" w:space="0" w:color="auto"/>
              <w:right w:val="single" w:sz="4" w:space="0" w:color="auto"/>
            </w:tcBorders>
          </w:tcPr>
          <w:p w:rsidR="00376DB3" w:rsidRPr="00C532F7" w:rsidRDefault="00376DB3" w:rsidP="00C532F7">
            <w:pPr>
              <w:suppressAutoHyphens/>
              <w:ind w:firstLine="0"/>
              <w:jc w:val="center"/>
              <w:rPr>
                <w:rFonts w:cs="Times New Roman"/>
              </w:rPr>
            </w:pPr>
          </w:p>
        </w:tc>
        <w:tc>
          <w:tcPr>
            <w:tcW w:w="3240" w:type="dxa"/>
            <w:tcBorders>
              <w:top w:val="single" w:sz="4" w:space="0" w:color="auto"/>
              <w:left w:val="single" w:sz="4" w:space="0" w:color="auto"/>
              <w:bottom w:val="nil"/>
              <w:right w:val="single" w:sz="4" w:space="0" w:color="auto"/>
            </w:tcBorders>
          </w:tcPr>
          <w:p w:rsidR="00376DB3" w:rsidRPr="00C532F7" w:rsidRDefault="00376DB3" w:rsidP="00C532F7">
            <w:pPr>
              <w:suppressAutoHyphens/>
              <w:ind w:firstLine="0"/>
              <w:rPr>
                <w:rFonts w:cs="Times New Roman"/>
              </w:rPr>
            </w:pPr>
            <w:r w:rsidRPr="00C532F7">
              <w:rPr>
                <w:rFonts w:cs="Times New Roman"/>
                <w:sz w:val="22"/>
              </w:rPr>
              <w:t>лекарственные препараты</w:t>
            </w:r>
          </w:p>
        </w:tc>
        <w:tc>
          <w:tcPr>
            <w:tcW w:w="132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Cs/>
              </w:rPr>
            </w:pPr>
            <w:r w:rsidRPr="00C532F7">
              <w:rPr>
                <w:rFonts w:cs="Times New Roman"/>
                <w:bCs/>
                <w:sz w:val="22"/>
              </w:rPr>
              <w:t>шт.</w:t>
            </w:r>
          </w:p>
        </w:tc>
        <w:tc>
          <w:tcPr>
            <w:tcW w:w="169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330"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1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603"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3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486"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r>
      <w:tr w:rsidR="00376DB3" w:rsidRPr="00133D5B" w:rsidTr="00083CBE">
        <w:trPr>
          <w:cantSplit/>
          <w:trHeight w:val="269"/>
        </w:trPr>
        <w:tc>
          <w:tcPr>
            <w:tcW w:w="677" w:type="dxa"/>
            <w:vMerge/>
            <w:tcBorders>
              <w:left w:val="single" w:sz="4" w:space="0" w:color="auto"/>
              <w:right w:val="single" w:sz="4" w:space="0" w:color="auto"/>
            </w:tcBorders>
          </w:tcPr>
          <w:p w:rsidR="00376DB3" w:rsidRPr="00C532F7" w:rsidRDefault="00376DB3" w:rsidP="00C532F7">
            <w:pPr>
              <w:suppressAutoHyphens/>
              <w:ind w:firstLine="0"/>
              <w:jc w:val="center"/>
              <w:rPr>
                <w:rFonts w:cs="Times New Roman"/>
              </w:rPr>
            </w:pPr>
          </w:p>
        </w:tc>
        <w:tc>
          <w:tcPr>
            <w:tcW w:w="3240" w:type="dxa"/>
            <w:tcBorders>
              <w:top w:val="single" w:sz="4" w:space="0" w:color="auto"/>
              <w:left w:val="single" w:sz="4" w:space="0" w:color="auto"/>
              <w:bottom w:val="nil"/>
              <w:right w:val="single" w:sz="4" w:space="0" w:color="auto"/>
            </w:tcBorders>
          </w:tcPr>
          <w:p w:rsidR="00376DB3" w:rsidRPr="00C532F7" w:rsidRDefault="00376DB3" w:rsidP="00C532F7">
            <w:pPr>
              <w:suppressAutoHyphens/>
              <w:ind w:firstLine="0"/>
              <w:rPr>
                <w:rFonts w:cs="Times New Roman"/>
              </w:rPr>
            </w:pPr>
            <w:r w:rsidRPr="00C532F7">
              <w:rPr>
                <w:rFonts w:cs="Times New Roman"/>
                <w:sz w:val="22"/>
              </w:rPr>
              <w:t>медицинские изделия</w:t>
            </w:r>
          </w:p>
        </w:tc>
        <w:tc>
          <w:tcPr>
            <w:tcW w:w="132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Cs/>
              </w:rPr>
            </w:pPr>
            <w:r w:rsidRPr="00C532F7">
              <w:rPr>
                <w:rFonts w:cs="Times New Roman"/>
                <w:bCs/>
                <w:sz w:val="22"/>
              </w:rPr>
              <w:t>шт.</w:t>
            </w:r>
          </w:p>
        </w:tc>
        <w:tc>
          <w:tcPr>
            <w:tcW w:w="169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330"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1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603"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3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486"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r>
      <w:tr w:rsidR="00376DB3" w:rsidRPr="00133D5B" w:rsidTr="00083CBE">
        <w:trPr>
          <w:cantSplit/>
          <w:trHeight w:val="269"/>
        </w:trPr>
        <w:tc>
          <w:tcPr>
            <w:tcW w:w="677" w:type="dxa"/>
            <w:vMerge/>
            <w:tcBorders>
              <w:left w:val="single" w:sz="4" w:space="0" w:color="auto"/>
              <w:bottom w:val="single" w:sz="4" w:space="0" w:color="auto"/>
              <w:right w:val="single" w:sz="4" w:space="0" w:color="auto"/>
            </w:tcBorders>
          </w:tcPr>
          <w:p w:rsidR="00376DB3" w:rsidRPr="00C532F7" w:rsidRDefault="00376DB3" w:rsidP="00C532F7">
            <w:pPr>
              <w:suppressAutoHyphens/>
              <w:ind w:firstLine="0"/>
              <w:jc w:val="center"/>
              <w:rPr>
                <w:rFonts w:cs="Times New Roman"/>
              </w:rPr>
            </w:pPr>
          </w:p>
        </w:tc>
        <w:tc>
          <w:tcPr>
            <w:tcW w:w="3240" w:type="dxa"/>
            <w:tcBorders>
              <w:top w:val="single" w:sz="4" w:space="0" w:color="auto"/>
              <w:left w:val="single" w:sz="4" w:space="0" w:color="auto"/>
              <w:bottom w:val="single" w:sz="4" w:space="0" w:color="auto"/>
              <w:right w:val="single" w:sz="4" w:space="0" w:color="auto"/>
            </w:tcBorders>
          </w:tcPr>
          <w:p w:rsidR="00376DB3" w:rsidRPr="00C532F7" w:rsidRDefault="00376DB3" w:rsidP="00C532F7">
            <w:pPr>
              <w:suppressAutoHyphens/>
              <w:ind w:firstLine="0"/>
              <w:rPr>
                <w:rFonts w:cs="Times New Roman"/>
              </w:rPr>
            </w:pPr>
            <w:r w:rsidRPr="00C532F7">
              <w:rPr>
                <w:rFonts w:cs="Times New Roman"/>
                <w:sz w:val="22"/>
              </w:rPr>
              <w:t>и др.</w:t>
            </w:r>
          </w:p>
        </w:tc>
        <w:tc>
          <w:tcPr>
            <w:tcW w:w="1328" w:type="dxa"/>
            <w:tcBorders>
              <w:top w:val="single" w:sz="4" w:space="0" w:color="auto"/>
              <w:left w:val="nil"/>
              <w:bottom w:val="single" w:sz="4" w:space="0" w:color="auto"/>
              <w:right w:val="single" w:sz="4" w:space="0" w:color="auto"/>
            </w:tcBorders>
          </w:tcPr>
          <w:p w:rsidR="00376DB3" w:rsidRPr="00C532F7" w:rsidRDefault="00376DB3" w:rsidP="00C532F7">
            <w:pPr>
              <w:suppressAutoHyphens/>
              <w:ind w:firstLine="0"/>
              <w:jc w:val="center"/>
              <w:rPr>
                <w:rFonts w:cs="Times New Roman"/>
                <w:bCs/>
              </w:rPr>
            </w:pPr>
          </w:p>
        </w:tc>
        <w:tc>
          <w:tcPr>
            <w:tcW w:w="1698" w:type="dxa"/>
            <w:tcBorders>
              <w:top w:val="single" w:sz="4" w:space="0" w:color="auto"/>
              <w:left w:val="nil"/>
              <w:bottom w:val="single" w:sz="4" w:space="0" w:color="auto"/>
              <w:right w:val="single" w:sz="4" w:space="0" w:color="auto"/>
            </w:tcBorders>
          </w:tcPr>
          <w:p w:rsidR="00376DB3" w:rsidRPr="00C532F7" w:rsidRDefault="00376DB3" w:rsidP="00C532F7">
            <w:pPr>
              <w:suppressAutoHyphens/>
              <w:ind w:firstLine="0"/>
              <w:jc w:val="center"/>
              <w:rPr>
                <w:rFonts w:cs="Times New Roman"/>
                <w:b/>
              </w:rPr>
            </w:pPr>
          </w:p>
        </w:tc>
        <w:tc>
          <w:tcPr>
            <w:tcW w:w="1330" w:type="dxa"/>
            <w:tcBorders>
              <w:top w:val="single" w:sz="4" w:space="0" w:color="auto"/>
              <w:left w:val="nil"/>
              <w:bottom w:val="single" w:sz="4" w:space="0" w:color="auto"/>
              <w:right w:val="single" w:sz="4" w:space="0" w:color="auto"/>
            </w:tcBorders>
          </w:tcPr>
          <w:p w:rsidR="00376DB3" w:rsidRPr="00C532F7" w:rsidRDefault="00376DB3" w:rsidP="00C532F7">
            <w:pPr>
              <w:suppressAutoHyphens/>
              <w:ind w:firstLine="0"/>
              <w:jc w:val="center"/>
              <w:rPr>
                <w:rFonts w:cs="Times New Roman"/>
                <w:b/>
              </w:rPr>
            </w:pPr>
          </w:p>
        </w:tc>
        <w:tc>
          <w:tcPr>
            <w:tcW w:w="1519" w:type="dxa"/>
            <w:tcBorders>
              <w:top w:val="single" w:sz="4" w:space="0" w:color="auto"/>
              <w:left w:val="nil"/>
              <w:bottom w:val="single" w:sz="4" w:space="0" w:color="auto"/>
              <w:right w:val="single" w:sz="4" w:space="0" w:color="auto"/>
            </w:tcBorders>
          </w:tcPr>
          <w:p w:rsidR="00376DB3" w:rsidRPr="00C532F7" w:rsidRDefault="00376DB3" w:rsidP="00C532F7">
            <w:pPr>
              <w:suppressAutoHyphens/>
              <w:ind w:firstLine="0"/>
              <w:jc w:val="center"/>
              <w:rPr>
                <w:rFonts w:cs="Times New Roman"/>
                <w:b/>
              </w:rPr>
            </w:pPr>
          </w:p>
        </w:tc>
        <w:tc>
          <w:tcPr>
            <w:tcW w:w="1603" w:type="dxa"/>
            <w:tcBorders>
              <w:top w:val="single" w:sz="4" w:space="0" w:color="auto"/>
              <w:left w:val="nil"/>
              <w:bottom w:val="single" w:sz="4" w:space="0" w:color="auto"/>
              <w:right w:val="single" w:sz="4" w:space="0" w:color="auto"/>
            </w:tcBorders>
          </w:tcPr>
          <w:p w:rsidR="00376DB3" w:rsidRPr="00C532F7" w:rsidRDefault="00376DB3" w:rsidP="00C532F7">
            <w:pPr>
              <w:suppressAutoHyphens/>
              <w:ind w:firstLine="0"/>
              <w:jc w:val="center"/>
              <w:rPr>
                <w:rFonts w:cs="Times New Roman"/>
                <w:b/>
              </w:rPr>
            </w:pPr>
          </w:p>
        </w:tc>
        <w:tc>
          <w:tcPr>
            <w:tcW w:w="1539" w:type="dxa"/>
            <w:tcBorders>
              <w:top w:val="single" w:sz="4" w:space="0" w:color="auto"/>
              <w:left w:val="nil"/>
              <w:bottom w:val="single" w:sz="4" w:space="0" w:color="auto"/>
              <w:right w:val="single" w:sz="4" w:space="0" w:color="auto"/>
            </w:tcBorders>
          </w:tcPr>
          <w:p w:rsidR="00376DB3" w:rsidRPr="00C532F7" w:rsidRDefault="00376DB3" w:rsidP="00C532F7">
            <w:pPr>
              <w:suppressAutoHyphens/>
              <w:ind w:firstLine="0"/>
              <w:jc w:val="center"/>
              <w:rPr>
                <w:rFonts w:cs="Times New Roman"/>
                <w:b/>
              </w:rPr>
            </w:pPr>
          </w:p>
        </w:tc>
        <w:tc>
          <w:tcPr>
            <w:tcW w:w="1486" w:type="dxa"/>
            <w:tcBorders>
              <w:top w:val="single" w:sz="4" w:space="0" w:color="auto"/>
              <w:left w:val="nil"/>
              <w:bottom w:val="single" w:sz="4" w:space="0" w:color="auto"/>
              <w:right w:val="single" w:sz="4" w:space="0" w:color="auto"/>
            </w:tcBorders>
          </w:tcPr>
          <w:p w:rsidR="00376DB3" w:rsidRPr="00C532F7" w:rsidRDefault="00376DB3" w:rsidP="00C532F7">
            <w:pPr>
              <w:suppressAutoHyphens/>
              <w:ind w:firstLine="0"/>
              <w:jc w:val="center"/>
              <w:rPr>
                <w:rFonts w:cs="Times New Roman"/>
                <w:b/>
              </w:rPr>
            </w:pPr>
          </w:p>
        </w:tc>
      </w:tr>
      <w:tr w:rsidR="00376DB3" w:rsidRPr="00133D5B" w:rsidTr="00083CBE">
        <w:trPr>
          <w:cantSplit/>
          <w:trHeight w:val="269"/>
        </w:trPr>
        <w:tc>
          <w:tcPr>
            <w:tcW w:w="677" w:type="dxa"/>
            <w:vMerge w:val="restart"/>
            <w:tcBorders>
              <w:left w:val="single" w:sz="4" w:space="0" w:color="auto"/>
              <w:right w:val="single" w:sz="4" w:space="0" w:color="auto"/>
            </w:tcBorders>
          </w:tcPr>
          <w:p w:rsidR="00376DB3" w:rsidRPr="00C532F7" w:rsidRDefault="00376DB3" w:rsidP="00C532F7">
            <w:pPr>
              <w:suppressAutoHyphens/>
              <w:ind w:firstLine="0"/>
              <w:jc w:val="center"/>
              <w:rPr>
                <w:rFonts w:cs="Times New Roman"/>
              </w:rPr>
            </w:pPr>
            <w:r w:rsidRPr="00C532F7">
              <w:rPr>
                <w:rFonts w:cs="Times New Roman"/>
                <w:sz w:val="22"/>
              </w:rPr>
              <w:lastRenderedPageBreak/>
              <w:t>4.</w:t>
            </w:r>
          </w:p>
        </w:tc>
        <w:tc>
          <w:tcPr>
            <w:tcW w:w="3240" w:type="dxa"/>
            <w:tcBorders>
              <w:top w:val="single" w:sz="4" w:space="0" w:color="auto"/>
              <w:left w:val="single" w:sz="4" w:space="0" w:color="auto"/>
              <w:bottom w:val="nil"/>
              <w:right w:val="single" w:sz="4" w:space="0" w:color="auto"/>
            </w:tcBorders>
          </w:tcPr>
          <w:p w:rsidR="00376DB3" w:rsidRPr="00C532F7" w:rsidRDefault="00376DB3" w:rsidP="00C532F7">
            <w:pPr>
              <w:suppressAutoHyphens/>
              <w:ind w:firstLine="0"/>
              <w:rPr>
                <w:rFonts w:cs="Times New Roman"/>
                <w:b/>
                <w:bCs/>
              </w:rPr>
            </w:pPr>
            <w:r w:rsidRPr="00C532F7">
              <w:rPr>
                <w:rFonts w:cs="Times New Roman"/>
                <w:b/>
                <w:bCs/>
                <w:sz w:val="22"/>
              </w:rPr>
              <w:t>Запасы иных средств</w:t>
            </w:r>
          </w:p>
          <w:p w:rsidR="00376DB3" w:rsidRPr="00C532F7" w:rsidRDefault="00376DB3" w:rsidP="00C532F7">
            <w:pPr>
              <w:suppressAutoHyphens/>
              <w:autoSpaceDE w:val="0"/>
              <w:autoSpaceDN w:val="0"/>
              <w:adjustRightInd w:val="0"/>
              <w:ind w:firstLine="0"/>
              <w:rPr>
                <w:rFonts w:cs="Times New Roman"/>
                <w:b/>
                <w:bCs/>
              </w:rPr>
            </w:pPr>
            <w:r w:rsidRPr="00C532F7">
              <w:rPr>
                <w:rFonts w:cs="Times New Roman"/>
                <w:bCs/>
                <w:sz w:val="22"/>
              </w:rPr>
              <w:t>(вещевое имущество, средства связи и оповещения, средства радиационной, химической и биологической защиты, средства радиационной, химической и биологической разведки и радиационного контроля, отдельные виды топлива, спички, табачные изделия, свечи и другие средства)</w:t>
            </w:r>
            <w:r w:rsidRPr="00C532F7">
              <w:rPr>
                <w:rFonts w:cs="Times New Roman"/>
                <w:b/>
                <w:bCs/>
                <w:sz w:val="22"/>
              </w:rPr>
              <w:t>:</w:t>
            </w:r>
          </w:p>
        </w:tc>
        <w:tc>
          <w:tcPr>
            <w:tcW w:w="132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rPr>
            </w:pPr>
          </w:p>
        </w:tc>
        <w:tc>
          <w:tcPr>
            <w:tcW w:w="169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330"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1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603"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3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486"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r>
      <w:tr w:rsidR="00376DB3" w:rsidRPr="00133D5B" w:rsidTr="00083CBE">
        <w:trPr>
          <w:cantSplit/>
          <w:trHeight w:val="269"/>
        </w:trPr>
        <w:tc>
          <w:tcPr>
            <w:tcW w:w="677" w:type="dxa"/>
            <w:vMerge/>
            <w:tcBorders>
              <w:left w:val="single" w:sz="4" w:space="0" w:color="auto"/>
              <w:right w:val="single" w:sz="4" w:space="0" w:color="auto"/>
            </w:tcBorders>
          </w:tcPr>
          <w:p w:rsidR="00376DB3" w:rsidRPr="00C532F7" w:rsidRDefault="00376DB3" w:rsidP="00C532F7">
            <w:pPr>
              <w:suppressAutoHyphens/>
              <w:ind w:firstLine="0"/>
              <w:jc w:val="center"/>
              <w:rPr>
                <w:rFonts w:cs="Times New Roman"/>
              </w:rPr>
            </w:pPr>
          </w:p>
        </w:tc>
        <w:tc>
          <w:tcPr>
            <w:tcW w:w="3240" w:type="dxa"/>
            <w:tcBorders>
              <w:top w:val="single" w:sz="4" w:space="0" w:color="auto"/>
              <w:left w:val="single" w:sz="4" w:space="0" w:color="auto"/>
              <w:bottom w:val="nil"/>
              <w:right w:val="single" w:sz="4" w:space="0" w:color="auto"/>
            </w:tcBorders>
          </w:tcPr>
          <w:p w:rsidR="00376DB3" w:rsidRPr="00C532F7" w:rsidRDefault="00376DB3" w:rsidP="00C532F7">
            <w:pPr>
              <w:suppressAutoHyphens/>
              <w:ind w:firstLine="0"/>
              <w:rPr>
                <w:rFonts w:cs="Times New Roman"/>
              </w:rPr>
            </w:pPr>
            <w:r w:rsidRPr="00C532F7">
              <w:rPr>
                <w:rFonts w:cs="Times New Roman"/>
                <w:sz w:val="22"/>
              </w:rPr>
              <w:t>палатки</w:t>
            </w:r>
          </w:p>
        </w:tc>
        <w:tc>
          <w:tcPr>
            <w:tcW w:w="132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bCs/>
              </w:rPr>
            </w:pPr>
            <w:r w:rsidRPr="00C532F7">
              <w:rPr>
                <w:rFonts w:cs="Times New Roman"/>
                <w:sz w:val="22"/>
              </w:rPr>
              <w:t>компл.</w:t>
            </w:r>
          </w:p>
        </w:tc>
        <w:tc>
          <w:tcPr>
            <w:tcW w:w="169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330"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1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603"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3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486"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r>
      <w:tr w:rsidR="00376DB3" w:rsidRPr="00133D5B" w:rsidTr="00083CBE">
        <w:trPr>
          <w:cantSplit/>
          <w:trHeight w:val="269"/>
        </w:trPr>
        <w:tc>
          <w:tcPr>
            <w:tcW w:w="677" w:type="dxa"/>
            <w:vMerge/>
            <w:tcBorders>
              <w:left w:val="single" w:sz="4" w:space="0" w:color="auto"/>
              <w:right w:val="single" w:sz="4" w:space="0" w:color="auto"/>
            </w:tcBorders>
          </w:tcPr>
          <w:p w:rsidR="00376DB3" w:rsidRPr="00C532F7" w:rsidRDefault="00376DB3" w:rsidP="00C532F7">
            <w:pPr>
              <w:suppressAutoHyphens/>
              <w:ind w:firstLine="0"/>
              <w:jc w:val="center"/>
              <w:rPr>
                <w:rFonts w:cs="Times New Roman"/>
              </w:rPr>
            </w:pPr>
          </w:p>
        </w:tc>
        <w:tc>
          <w:tcPr>
            <w:tcW w:w="3240" w:type="dxa"/>
            <w:tcBorders>
              <w:top w:val="single" w:sz="4" w:space="0" w:color="auto"/>
              <w:left w:val="single" w:sz="4" w:space="0" w:color="auto"/>
              <w:bottom w:val="nil"/>
              <w:right w:val="single" w:sz="4" w:space="0" w:color="auto"/>
            </w:tcBorders>
          </w:tcPr>
          <w:p w:rsidR="00376DB3" w:rsidRPr="00C532F7" w:rsidRDefault="00376DB3" w:rsidP="00C532F7">
            <w:pPr>
              <w:suppressAutoHyphens/>
              <w:ind w:firstLine="0"/>
              <w:rPr>
                <w:rFonts w:cs="Times New Roman"/>
              </w:rPr>
            </w:pPr>
            <w:r w:rsidRPr="00C532F7">
              <w:rPr>
                <w:rFonts w:cs="Times New Roman"/>
                <w:sz w:val="22"/>
              </w:rPr>
              <w:t>одежда летняя</w:t>
            </w:r>
          </w:p>
        </w:tc>
        <w:tc>
          <w:tcPr>
            <w:tcW w:w="132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rPr>
            </w:pPr>
            <w:r w:rsidRPr="00C532F7">
              <w:rPr>
                <w:rFonts w:cs="Times New Roman"/>
                <w:sz w:val="22"/>
              </w:rPr>
              <w:t>компл.</w:t>
            </w:r>
          </w:p>
        </w:tc>
        <w:tc>
          <w:tcPr>
            <w:tcW w:w="169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330"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1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603"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3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486"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r>
      <w:tr w:rsidR="00376DB3" w:rsidRPr="00133D5B" w:rsidTr="00083CBE">
        <w:trPr>
          <w:cantSplit/>
          <w:trHeight w:val="269"/>
        </w:trPr>
        <w:tc>
          <w:tcPr>
            <w:tcW w:w="677" w:type="dxa"/>
            <w:vMerge/>
            <w:tcBorders>
              <w:left w:val="single" w:sz="4" w:space="0" w:color="auto"/>
              <w:right w:val="single" w:sz="4" w:space="0" w:color="auto"/>
            </w:tcBorders>
          </w:tcPr>
          <w:p w:rsidR="00376DB3" w:rsidRPr="00C532F7" w:rsidRDefault="00376DB3" w:rsidP="00C532F7">
            <w:pPr>
              <w:suppressAutoHyphens/>
              <w:ind w:firstLine="0"/>
              <w:jc w:val="center"/>
              <w:rPr>
                <w:rFonts w:cs="Times New Roman"/>
              </w:rPr>
            </w:pPr>
          </w:p>
        </w:tc>
        <w:tc>
          <w:tcPr>
            <w:tcW w:w="3240" w:type="dxa"/>
            <w:tcBorders>
              <w:top w:val="single" w:sz="4" w:space="0" w:color="auto"/>
              <w:left w:val="single" w:sz="4" w:space="0" w:color="auto"/>
              <w:bottom w:val="nil"/>
              <w:right w:val="single" w:sz="4" w:space="0" w:color="auto"/>
            </w:tcBorders>
          </w:tcPr>
          <w:p w:rsidR="00376DB3" w:rsidRPr="00C532F7" w:rsidRDefault="00376DB3" w:rsidP="00C532F7">
            <w:pPr>
              <w:suppressAutoHyphens/>
              <w:ind w:firstLine="0"/>
              <w:rPr>
                <w:rFonts w:cs="Times New Roman"/>
              </w:rPr>
            </w:pPr>
            <w:r w:rsidRPr="00C532F7">
              <w:rPr>
                <w:rFonts w:cs="Times New Roman"/>
                <w:sz w:val="22"/>
              </w:rPr>
              <w:t>автобензин</w:t>
            </w:r>
          </w:p>
        </w:tc>
        <w:tc>
          <w:tcPr>
            <w:tcW w:w="132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rPr>
            </w:pPr>
            <w:r w:rsidRPr="00C532F7">
              <w:rPr>
                <w:rFonts w:cs="Times New Roman"/>
                <w:sz w:val="22"/>
              </w:rPr>
              <w:t>тонн</w:t>
            </w:r>
          </w:p>
        </w:tc>
        <w:tc>
          <w:tcPr>
            <w:tcW w:w="1698"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330"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1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603"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539"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c>
          <w:tcPr>
            <w:tcW w:w="1486" w:type="dxa"/>
            <w:tcBorders>
              <w:top w:val="single" w:sz="4" w:space="0" w:color="auto"/>
              <w:left w:val="nil"/>
              <w:bottom w:val="nil"/>
              <w:right w:val="single" w:sz="4" w:space="0" w:color="auto"/>
            </w:tcBorders>
          </w:tcPr>
          <w:p w:rsidR="00376DB3" w:rsidRPr="00C532F7" w:rsidRDefault="00376DB3" w:rsidP="00C532F7">
            <w:pPr>
              <w:suppressAutoHyphens/>
              <w:ind w:firstLine="0"/>
              <w:jc w:val="center"/>
              <w:rPr>
                <w:rFonts w:cs="Times New Roman"/>
                <w:b/>
              </w:rPr>
            </w:pPr>
          </w:p>
        </w:tc>
      </w:tr>
      <w:tr w:rsidR="00376DB3" w:rsidRPr="00133D5B" w:rsidTr="00083CBE">
        <w:trPr>
          <w:cantSplit/>
          <w:trHeight w:val="269"/>
        </w:trPr>
        <w:tc>
          <w:tcPr>
            <w:tcW w:w="677" w:type="dxa"/>
            <w:vMerge/>
            <w:tcBorders>
              <w:left w:val="single" w:sz="4" w:space="0" w:color="auto"/>
              <w:bottom w:val="single" w:sz="4" w:space="0" w:color="auto"/>
              <w:right w:val="single" w:sz="4" w:space="0" w:color="auto"/>
            </w:tcBorders>
          </w:tcPr>
          <w:p w:rsidR="00376DB3" w:rsidRPr="00C532F7" w:rsidRDefault="00376DB3" w:rsidP="00C532F7">
            <w:pPr>
              <w:suppressAutoHyphens/>
              <w:ind w:firstLine="0"/>
              <w:jc w:val="center"/>
              <w:rPr>
                <w:rFonts w:cs="Times New Roman"/>
              </w:rPr>
            </w:pPr>
          </w:p>
        </w:tc>
        <w:tc>
          <w:tcPr>
            <w:tcW w:w="3240" w:type="dxa"/>
            <w:tcBorders>
              <w:top w:val="single" w:sz="4" w:space="0" w:color="auto"/>
              <w:left w:val="single" w:sz="4" w:space="0" w:color="auto"/>
              <w:bottom w:val="single" w:sz="4" w:space="0" w:color="auto"/>
              <w:right w:val="single" w:sz="4" w:space="0" w:color="auto"/>
            </w:tcBorders>
          </w:tcPr>
          <w:p w:rsidR="00376DB3" w:rsidRPr="00C532F7" w:rsidRDefault="00376DB3" w:rsidP="00C532F7">
            <w:pPr>
              <w:suppressAutoHyphens/>
              <w:ind w:firstLine="0"/>
              <w:rPr>
                <w:rFonts w:cs="Times New Roman"/>
              </w:rPr>
            </w:pPr>
            <w:r w:rsidRPr="00C532F7">
              <w:rPr>
                <w:rFonts w:cs="Times New Roman"/>
                <w:sz w:val="22"/>
              </w:rPr>
              <w:t>и др.</w:t>
            </w:r>
          </w:p>
        </w:tc>
        <w:tc>
          <w:tcPr>
            <w:tcW w:w="1328" w:type="dxa"/>
            <w:tcBorders>
              <w:top w:val="single" w:sz="4" w:space="0" w:color="auto"/>
              <w:left w:val="nil"/>
              <w:bottom w:val="single" w:sz="4" w:space="0" w:color="auto"/>
              <w:right w:val="single" w:sz="4" w:space="0" w:color="auto"/>
            </w:tcBorders>
          </w:tcPr>
          <w:p w:rsidR="00376DB3" w:rsidRPr="00C532F7" w:rsidRDefault="00376DB3" w:rsidP="00C532F7">
            <w:pPr>
              <w:suppressAutoHyphens/>
              <w:ind w:firstLine="0"/>
              <w:jc w:val="center"/>
              <w:rPr>
                <w:rFonts w:cs="Times New Roman"/>
              </w:rPr>
            </w:pPr>
          </w:p>
        </w:tc>
        <w:tc>
          <w:tcPr>
            <w:tcW w:w="1698" w:type="dxa"/>
            <w:tcBorders>
              <w:top w:val="single" w:sz="4" w:space="0" w:color="auto"/>
              <w:left w:val="nil"/>
              <w:bottom w:val="single" w:sz="4" w:space="0" w:color="auto"/>
              <w:right w:val="single" w:sz="4" w:space="0" w:color="auto"/>
            </w:tcBorders>
          </w:tcPr>
          <w:p w:rsidR="00376DB3" w:rsidRPr="00C532F7" w:rsidRDefault="00376DB3" w:rsidP="00C532F7">
            <w:pPr>
              <w:suppressAutoHyphens/>
              <w:ind w:firstLine="0"/>
              <w:jc w:val="center"/>
              <w:rPr>
                <w:rFonts w:cs="Times New Roman"/>
                <w:b/>
              </w:rPr>
            </w:pPr>
          </w:p>
        </w:tc>
        <w:tc>
          <w:tcPr>
            <w:tcW w:w="1330" w:type="dxa"/>
            <w:tcBorders>
              <w:top w:val="single" w:sz="4" w:space="0" w:color="auto"/>
              <w:left w:val="nil"/>
              <w:bottom w:val="single" w:sz="4" w:space="0" w:color="auto"/>
              <w:right w:val="single" w:sz="4" w:space="0" w:color="auto"/>
            </w:tcBorders>
          </w:tcPr>
          <w:p w:rsidR="00376DB3" w:rsidRPr="00C532F7" w:rsidRDefault="00376DB3" w:rsidP="00C532F7">
            <w:pPr>
              <w:suppressAutoHyphens/>
              <w:ind w:firstLine="0"/>
              <w:jc w:val="center"/>
              <w:rPr>
                <w:rFonts w:cs="Times New Roman"/>
                <w:b/>
              </w:rPr>
            </w:pPr>
          </w:p>
        </w:tc>
        <w:tc>
          <w:tcPr>
            <w:tcW w:w="1519" w:type="dxa"/>
            <w:tcBorders>
              <w:top w:val="single" w:sz="4" w:space="0" w:color="auto"/>
              <w:left w:val="nil"/>
              <w:bottom w:val="single" w:sz="4" w:space="0" w:color="auto"/>
              <w:right w:val="single" w:sz="4" w:space="0" w:color="auto"/>
            </w:tcBorders>
          </w:tcPr>
          <w:p w:rsidR="00376DB3" w:rsidRPr="00C532F7" w:rsidRDefault="00376DB3" w:rsidP="00C532F7">
            <w:pPr>
              <w:suppressAutoHyphens/>
              <w:ind w:firstLine="0"/>
              <w:jc w:val="center"/>
              <w:rPr>
                <w:rFonts w:cs="Times New Roman"/>
                <w:b/>
              </w:rPr>
            </w:pPr>
          </w:p>
        </w:tc>
        <w:tc>
          <w:tcPr>
            <w:tcW w:w="1603" w:type="dxa"/>
            <w:tcBorders>
              <w:top w:val="single" w:sz="4" w:space="0" w:color="auto"/>
              <w:left w:val="nil"/>
              <w:bottom w:val="single" w:sz="4" w:space="0" w:color="auto"/>
              <w:right w:val="single" w:sz="4" w:space="0" w:color="auto"/>
            </w:tcBorders>
          </w:tcPr>
          <w:p w:rsidR="00376DB3" w:rsidRPr="00C532F7" w:rsidRDefault="00376DB3" w:rsidP="00C532F7">
            <w:pPr>
              <w:suppressAutoHyphens/>
              <w:ind w:firstLine="0"/>
              <w:jc w:val="center"/>
              <w:rPr>
                <w:rFonts w:cs="Times New Roman"/>
                <w:b/>
              </w:rPr>
            </w:pPr>
          </w:p>
        </w:tc>
        <w:tc>
          <w:tcPr>
            <w:tcW w:w="1539" w:type="dxa"/>
            <w:tcBorders>
              <w:top w:val="single" w:sz="4" w:space="0" w:color="auto"/>
              <w:left w:val="nil"/>
              <w:bottom w:val="single" w:sz="4" w:space="0" w:color="auto"/>
              <w:right w:val="single" w:sz="4" w:space="0" w:color="auto"/>
            </w:tcBorders>
          </w:tcPr>
          <w:p w:rsidR="00376DB3" w:rsidRPr="00C532F7" w:rsidRDefault="00376DB3" w:rsidP="00C532F7">
            <w:pPr>
              <w:suppressAutoHyphens/>
              <w:ind w:firstLine="0"/>
              <w:jc w:val="center"/>
              <w:rPr>
                <w:rFonts w:cs="Times New Roman"/>
                <w:b/>
              </w:rPr>
            </w:pPr>
          </w:p>
        </w:tc>
        <w:tc>
          <w:tcPr>
            <w:tcW w:w="1486" w:type="dxa"/>
            <w:tcBorders>
              <w:top w:val="single" w:sz="4" w:space="0" w:color="auto"/>
              <w:left w:val="nil"/>
              <w:bottom w:val="single" w:sz="4" w:space="0" w:color="auto"/>
              <w:right w:val="single" w:sz="4" w:space="0" w:color="auto"/>
            </w:tcBorders>
          </w:tcPr>
          <w:p w:rsidR="00376DB3" w:rsidRPr="00C532F7" w:rsidRDefault="00376DB3" w:rsidP="00C532F7">
            <w:pPr>
              <w:suppressAutoHyphens/>
              <w:ind w:firstLine="0"/>
              <w:jc w:val="center"/>
              <w:rPr>
                <w:rFonts w:cs="Times New Roman"/>
                <w:b/>
              </w:rPr>
            </w:pPr>
          </w:p>
        </w:tc>
      </w:tr>
    </w:tbl>
    <w:p w:rsidR="00376DB3" w:rsidRDefault="00376DB3" w:rsidP="00376DB3">
      <w:pPr>
        <w:rPr>
          <w:rFonts w:cs="Times New Roman"/>
          <w:sz w:val="20"/>
          <w:szCs w:val="24"/>
        </w:rPr>
      </w:pPr>
    </w:p>
    <w:p w:rsidR="00376DB3" w:rsidRDefault="00376DB3" w:rsidP="00376DB3">
      <w:pPr>
        <w:sectPr w:rsidR="00376DB3" w:rsidSect="002E2360">
          <w:headerReference w:type="default" r:id="rId28"/>
          <w:pgSz w:w="16838" w:h="11906" w:orient="landscape" w:code="9"/>
          <w:pgMar w:top="1134" w:right="1134" w:bottom="1134" w:left="1134" w:header="720" w:footer="720" w:gutter="0"/>
          <w:cols w:space="720"/>
          <w:titlePg/>
          <w:docGrid w:linePitch="299"/>
        </w:sectPr>
      </w:pPr>
    </w:p>
    <w:p w:rsidR="00376DB3" w:rsidRPr="00922040" w:rsidRDefault="00376DB3" w:rsidP="00376DB3">
      <w:pPr>
        <w:jc w:val="right"/>
        <w:rPr>
          <w:rFonts w:cs="Times New Roman"/>
          <w:b/>
          <w:bCs/>
          <w:szCs w:val="24"/>
        </w:rPr>
      </w:pPr>
      <w:r>
        <w:rPr>
          <w:rFonts w:cs="Times New Roman"/>
          <w:b/>
          <w:bCs/>
          <w:szCs w:val="24"/>
        </w:rPr>
        <w:lastRenderedPageBreak/>
        <w:t>Приложение</w:t>
      </w:r>
      <w:r w:rsidRPr="00922040">
        <w:rPr>
          <w:rFonts w:cs="Times New Roman"/>
          <w:b/>
          <w:bCs/>
          <w:szCs w:val="24"/>
        </w:rPr>
        <w:t xml:space="preserve"> к форме </w:t>
      </w:r>
      <w:r>
        <w:rPr>
          <w:rFonts w:cs="Times New Roman"/>
          <w:b/>
          <w:bCs/>
          <w:szCs w:val="24"/>
        </w:rPr>
        <w:t>1</w:t>
      </w:r>
      <w:r w:rsidRPr="00922040">
        <w:rPr>
          <w:rFonts w:cs="Times New Roman"/>
          <w:b/>
          <w:bCs/>
          <w:szCs w:val="24"/>
        </w:rPr>
        <w:t>/</w:t>
      </w:r>
      <w:r>
        <w:rPr>
          <w:rFonts w:cs="Times New Roman"/>
          <w:b/>
          <w:bCs/>
          <w:szCs w:val="24"/>
        </w:rPr>
        <w:t>ЗАП ГО</w:t>
      </w:r>
    </w:p>
    <w:p w:rsidR="00376DB3" w:rsidRPr="00922040" w:rsidRDefault="00376DB3" w:rsidP="00376DB3">
      <w:pPr>
        <w:rPr>
          <w:szCs w:val="24"/>
        </w:rPr>
      </w:pPr>
    </w:p>
    <w:p w:rsidR="00376DB3" w:rsidRPr="00922040" w:rsidRDefault="00376DB3" w:rsidP="00B5600C">
      <w:pPr>
        <w:suppressAutoHyphens/>
        <w:jc w:val="center"/>
        <w:rPr>
          <w:rFonts w:cs="Times New Roman"/>
          <w:b/>
          <w:szCs w:val="24"/>
        </w:rPr>
      </w:pPr>
      <w:r w:rsidRPr="00922040">
        <w:rPr>
          <w:rFonts w:cs="Times New Roman"/>
          <w:b/>
          <w:szCs w:val="24"/>
        </w:rPr>
        <w:t>ПОЯСНЕНИЯ</w:t>
      </w:r>
    </w:p>
    <w:p w:rsidR="00376DB3" w:rsidRPr="00922040" w:rsidRDefault="00376DB3" w:rsidP="00B5600C">
      <w:pPr>
        <w:suppressAutoHyphens/>
        <w:jc w:val="center"/>
        <w:rPr>
          <w:rFonts w:cs="Times New Roman"/>
          <w:b/>
          <w:szCs w:val="24"/>
        </w:rPr>
      </w:pPr>
      <w:r w:rsidRPr="00922040">
        <w:rPr>
          <w:rFonts w:cs="Times New Roman"/>
          <w:b/>
          <w:szCs w:val="24"/>
        </w:rPr>
        <w:t xml:space="preserve">по заполнению донесения по форме № </w:t>
      </w:r>
      <w:r>
        <w:rPr>
          <w:rFonts w:cs="Times New Roman"/>
          <w:b/>
          <w:szCs w:val="24"/>
        </w:rPr>
        <w:t>1</w:t>
      </w:r>
      <w:r w:rsidRPr="00922040">
        <w:rPr>
          <w:rFonts w:cs="Times New Roman"/>
          <w:b/>
          <w:szCs w:val="24"/>
        </w:rPr>
        <w:t>/</w:t>
      </w:r>
      <w:r>
        <w:rPr>
          <w:rFonts w:cs="Times New Roman"/>
          <w:b/>
          <w:szCs w:val="24"/>
        </w:rPr>
        <w:t>ЗАП ГО</w:t>
      </w:r>
    </w:p>
    <w:p w:rsidR="00376DB3" w:rsidRPr="00E65576" w:rsidRDefault="00376DB3" w:rsidP="00B5600C">
      <w:pPr>
        <w:suppressAutoHyphens/>
        <w:jc w:val="center"/>
        <w:rPr>
          <w:rFonts w:cs="Times New Roman"/>
          <w:b/>
          <w:szCs w:val="24"/>
        </w:rPr>
      </w:pPr>
    </w:p>
    <w:p w:rsidR="00376DB3" w:rsidRPr="00E35D2B" w:rsidRDefault="00376DB3" w:rsidP="00B5600C">
      <w:pPr>
        <w:pStyle w:val="31"/>
        <w:suppressAutoHyphens/>
        <w:spacing w:after="0"/>
        <w:ind w:left="0" w:right="-1" w:firstLine="709"/>
        <w:jc w:val="both"/>
        <w:rPr>
          <w:sz w:val="24"/>
          <w:szCs w:val="24"/>
        </w:rPr>
      </w:pPr>
      <w:r w:rsidRPr="00E65576">
        <w:rPr>
          <w:bCs/>
          <w:sz w:val="24"/>
          <w:szCs w:val="24"/>
        </w:rPr>
        <w:t xml:space="preserve">1. </w:t>
      </w:r>
      <w:r w:rsidRPr="00E35D2B">
        <w:rPr>
          <w:bCs/>
          <w:sz w:val="24"/>
          <w:szCs w:val="24"/>
        </w:rPr>
        <w:t xml:space="preserve">Донесение по форме № </w:t>
      </w:r>
      <w:r w:rsidR="00E35D2B" w:rsidRPr="00E35D2B">
        <w:rPr>
          <w:bCs/>
          <w:sz w:val="24"/>
          <w:szCs w:val="24"/>
        </w:rPr>
        <w:t>1</w:t>
      </w:r>
      <w:r w:rsidRPr="00E35D2B">
        <w:rPr>
          <w:bCs/>
          <w:sz w:val="24"/>
          <w:szCs w:val="24"/>
        </w:rPr>
        <w:t xml:space="preserve">/ЗАП ГО составляется </w:t>
      </w:r>
      <w:r w:rsidRPr="00E35D2B">
        <w:rPr>
          <w:sz w:val="24"/>
          <w:szCs w:val="24"/>
        </w:rPr>
        <w:t>федеральными органами исполнительной власти и организациями, уполномоченными на решение задач в области гражданской обороны,</w:t>
      </w:r>
      <w:r w:rsidRPr="00E35D2B">
        <w:rPr>
          <w:bCs/>
          <w:sz w:val="24"/>
          <w:szCs w:val="24"/>
        </w:rPr>
        <w:t xml:space="preserve"> 2 раза в год </w:t>
      </w:r>
      <w:r w:rsidRPr="00E35D2B">
        <w:rPr>
          <w:sz w:val="24"/>
          <w:szCs w:val="24"/>
        </w:rPr>
        <w:t>по состоянию на 1 января и 1 июня текущего года.</w:t>
      </w:r>
    </w:p>
    <w:p w:rsidR="00376DB3" w:rsidRPr="00E35D2B" w:rsidRDefault="00376DB3" w:rsidP="00B5600C">
      <w:pPr>
        <w:pStyle w:val="31"/>
        <w:suppressAutoHyphens/>
        <w:spacing w:after="0"/>
        <w:ind w:left="0" w:firstLine="709"/>
        <w:jc w:val="both"/>
        <w:rPr>
          <w:bCs/>
          <w:sz w:val="24"/>
          <w:szCs w:val="24"/>
        </w:rPr>
      </w:pPr>
      <w:r w:rsidRPr="00E35D2B">
        <w:rPr>
          <w:bCs/>
          <w:sz w:val="24"/>
          <w:szCs w:val="24"/>
        </w:rPr>
        <w:t xml:space="preserve">2. Порядок заполнения формы № </w:t>
      </w:r>
      <w:r w:rsidR="00E35D2B" w:rsidRPr="00E35D2B">
        <w:rPr>
          <w:bCs/>
          <w:sz w:val="24"/>
          <w:szCs w:val="24"/>
        </w:rPr>
        <w:t>1/ЗАП ГО:</w:t>
      </w:r>
    </w:p>
    <w:p w:rsidR="00376DB3" w:rsidRPr="00E50F78" w:rsidRDefault="00376DB3" w:rsidP="00B5600C">
      <w:pPr>
        <w:suppressAutoHyphens/>
        <w:ind w:right="-1"/>
        <w:rPr>
          <w:rFonts w:cs="Times New Roman"/>
          <w:szCs w:val="24"/>
        </w:rPr>
      </w:pPr>
      <w:r w:rsidRPr="00E35D2B">
        <w:rPr>
          <w:rFonts w:cs="Times New Roman"/>
          <w:szCs w:val="24"/>
        </w:rPr>
        <w:t xml:space="preserve">в форму </w:t>
      </w:r>
      <w:r w:rsidR="00E35D2B" w:rsidRPr="00E35D2B">
        <w:rPr>
          <w:rFonts w:cs="Times New Roman"/>
          <w:szCs w:val="24"/>
        </w:rPr>
        <w:t>1</w:t>
      </w:r>
      <w:r w:rsidRPr="00E35D2B">
        <w:rPr>
          <w:rFonts w:cs="Times New Roman"/>
          <w:szCs w:val="24"/>
        </w:rPr>
        <w:t>/ЗАП ГО включаются</w:t>
      </w:r>
      <w:r w:rsidRPr="00E50F78">
        <w:rPr>
          <w:rFonts w:cs="Times New Roman"/>
          <w:szCs w:val="24"/>
        </w:rPr>
        <w:t xml:space="preserve"> </w:t>
      </w:r>
      <w:r w:rsidRPr="00E50F78">
        <w:rPr>
          <w:rFonts w:cs="Times New Roman"/>
          <w:b/>
          <w:szCs w:val="24"/>
        </w:rPr>
        <w:t>исключительно</w:t>
      </w:r>
      <w:r w:rsidRPr="00E50F78">
        <w:rPr>
          <w:rFonts w:cs="Times New Roman"/>
          <w:szCs w:val="24"/>
        </w:rPr>
        <w:t xml:space="preserve"> сведения </w:t>
      </w:r>
      <w:r w:rsidRPr="00E50F78">
        <w:rPr>
          <w:rFonts w:cs="Times New Roman"/>
          <w:bCs/>
          <w:szCs w:val="24"/>
        </w:rPr>
        <w:t xml:space="preserve">о </w:t>
      </w:r>
      <w:r w:rsidRPr="00E50F78">
        <w:rPr>
          <w:rFonts w:eastAsia="Calibri" w:cs="Times New Roman"/>
          <w:szCs w:val="24"/>
        </w:rPr>
        <w:t xml:space="preserve">запасах материально-технических, продовольственных, медицинских и иных средств, </w:t>
      </w:r>
      <w:r w:rsidRPr="00E50F78">
        <w:rPr>
          <w:rFonts w:eastAsia="Calibri" w:cs="Times New Roman"/>
          <w:b/>
          <w:szCs w:val="24"/>
        </w:rPr>
        <w:t>созданных в целях гражданской обороны</w:t>
      </w:r>
      <w:r w:rsidRPr="00E50F78">
        <w:rPr>
          <w:rFonts w:cs="Times New Roman"/>
          <w:szCs w:val="24"/>
        </w:rPr>
        <w:t>, утвержденные федеральными органами исполнительной власти</w:t>
      </w:r>
      <w:r>
        <w:rPr>
          <w:rFonts w:cs="Times New Roman"/>
          <w:szCs w:val="24"/>
        </w:rPr>
        <w:t xml:space="preserve"> и организациями, уполномоченными на решение задач в области гражданской обороны</w:t>
      </w:r>
      <w:r w:rsidRPr="00E50F78">
        <w:rPr>
          <w:rFonts w:cs="Times New Roman"/>
          <w:szCs w:val="24"/>
        </w:rPr>
        <w:t xml:space="preserve">, </w:t>
      </w:r>
      <w:r w:rsidRPr="00E50F78">
        <w:rPr>
          <w:rFonts w:cs="Times New Roman"/>
          <w:b/>
          <w:szCs w:val="24"/>
        </w:rPr>
        <w:t>без учета</w:t>
      </w:r>
      <w:r w:rsidRPr="00E50F78">
        <w:rPr>
          <w:rFonts w:cs="Times New Roman"/>
          <w:szCs w:val="24"/>
        </w:rPr>
        <w:t xml:space="preserve"> </w:t>
      </w:r>
      <w:r w:rsidRPr="00E50F78">
        <w:rPr>
          <w:rFonts w:cs="Times New Roman"/>
          <w:b/>
          <w:szCs w:val="24"/>
        </w:rPr>
        <w:t xml:space="preserve">материальных ресурсов, накапливаемых в составе резервов для чрезвычайных ситуаций. </w:t>
      </w:r>
    </w:p>
    <w:p w:rsidR="00376DB3" w:rsidRPr="00E65576" w:rsidRDefault="00376DB3" w:rsidP="00B5600C">
      <w:pPr>
        <w:suppressAutoHyphens/>
        <w:rPr>
          <w:rFonts w:cs="Times New Roman"/>
          <w:szCs w:val="24"/>
        </w:rPr>
      </w:pPr>
      <w:r w:rsidRPr="00E65576">
        <w:rPr>
          <w:rFonts w:cs="Times New Roman"/>
          <w:b/>
          <w:i/>
          <w:szCs w:val="24"/>
        </w:rPr>
        <w:t>в графу</w:t>
      </w:r>
      <w:r>
        <w:rPr>
          <w:rFonts w:cs="Times New Roman"/>
          <w:b/>
          <w:i/>
          <w:szCs w:val="24"/>
        </w:rPr>
        <w:t> </w:t>
      </w:r>
      <w:r w:rsidRPr="00E65576">
        <w:rPr>
          <w:rFonts w:cs="Times New Roman"/>
          <w:b/>
          <w:i/>
          <w:szCs w:val="24"/>
        </w:rPr>
        <w:t>2</w:t>
      </w:r>
      <w:r w:rsidRPr="00E65576">
        <w:rPr>
          <w:rFonts w:cs="Times New Roman"/>
          <w:szCs w:val="24"/>
        </w:rPr>
        <w:t xml:space="preserve"> включается номе</w:t>
      </w:r>
      <w:r>
        <w:rPr>
          <w:rFonts w:cs="Times New Roman"/>
          <w:szCs w:val="24"/>
        </w:rPr>
        <w:t xml:space="preserve">нклатура </w:t>
      </w:r>
      <w:r w:rsidRPr="00E50F78">
        <w:rPr>
          <w:rFonts w:eastAsia="Calibri" w:cs="Times New Roman"/>
          <w:szCs w:val="24"/>
        </w:rPr>
        <w:t>запасов материально-технических, продовольственных, медицинских и иных средств, созданных в целях гражданской обороны</w:t>
      </w:r>
      <w:r w:rsidRPr="00E65576">
        <w:rPr>
          <w:rFonts w:cs="Times New Roman"/>
          <w:szCs w:val="24"/>
        </w:rPr>
        <w:t xml:space="preserve">, утвержденная </w:t>
      </w:r>
      <w:r w:rsidRPr="00E50F78">
        <w:rPr>
          <w:rFonts w:cs="Times New Roman"/>
          <w:szCs w:val="24"/>
        </w:rPr>
        <w:t>федеральными органами исполнительной власти</w:t>
      </w:r>
      <w:r>
        <w:rPr>
          <w:rFonts w:cs="Times New Roman"/>
          <w:szCs w:val="24"/>
        </w:rPr>
        <w:t xml:space="preserve"> и организациями, уполномоченными на решение задач в области гражданской обороны</w:t>
      </w:r>
      <w:r w:rsidRPr="00E65576">
        <w:rPr>
          <w:rFonts w:cs="Times New Roman"/>
          <w:szCs w:val="24"/>
        </w:rPr>
        <w:t>;</w:t>
      </w:r>
    </w:p>
    <w:p w:rsidR="00376DB3" w:rsidRDefault="00376DB3" w:rsidP="00B5600C">
      <w:pPr>
        <w:suppressAutoHyphens/>
        <w:rPr>
          <w:rFonts w:cs="Times New Roman"/>
          <w:szCs w:val="24"/>
        </w:rPr>
      </w:pPr>
      <w:r w:rsidRPr="00E65576">
        <w:rPr>
          <w:rFonts w:cs="Times New Roman"/>
          <w:b/>
          <w:i/>
          <w:szCs w:val="24"/>
        </w:rPr>
        <w:t>в графе</w:t>
      </w:r>
      <w:r>
        <w:rPr>
          <w:rFonts w:cs="Times New Roman"/>
          <w:szCs w:val="24"/>
        </w:rPr>
        <w:t> </w:t>
      </w:r>
      <w:r w:rsidRPr="00E65576">
        <w:rPr>
          <w:rFonts w:cs="Times New Roman"/>
          <w:b/>
          <w:i/>
          <w:szCs w:val="24"/>
        </w:rPr>
        <w:t>3</w:t>
      </w:r>
      <w:r w:rsidRPr="00E65576">
        <w:rPr>
          <w:rFonts w:cs="Times New Roman"/>
          <w:szCs w:val="24"/>
        </w:rPr>
        <w:t xml:space="preserve"> указываются единицы измерения материальных ресурсов в натуральном выражении (тонн, кг, компл. и др.). </w:t>
      </w:r>
    </w:p>
    <w:p w:rsidR="00376DB3" w:rsidRPr="00E65576" w:rsidRDefault="00376DB3" w:rsidP="00B5600C">
      <w:pPr>
        <w:suppressAutoHyphens/>
        <w:rPr>
          <w:rFonts w:cs="Times New Roman"/>
          <w:szCs w:val="24"/>
        </w:rPr>
      </w:pPr>
      <w:r w:rsidRPr="00E65576">
        <w:rPr>
          <w:rFonts w:cs="Times New Roman"/>
          <w:b/>
          <w:i/>
          <w:szCs w:val="24"/>
        </w:rPr>
        <w:t>в графе</w:t>
      </w:r>
      <w:r>
        <w:rPr>
          <w:rFonts w:cs="Times New Roman"/>
          <w:b/>
          <w:i/>
          <w:szCs w:val="24"/>
        </w:rPr>
        <w:t> </w:t>
      </w:r>
      <w:r w:rsidRPr="00E65576">
        <w:rPr>
          <w:rFonts w:cs="Times New Roman"/>
          <w:b/>
          <w:i/>
          <w:szCs w:val="24"/>
        </w:rPr>
        <w:t>4</w:t>
      </w:r>
      <w:r w:rsidRPr="00E65576">
        <w:rPr>
          <w:rFonts w:cs="Times New Roman"/>
          <w:szCs w:val="24"/>
        </w:rPr>
        <w:t xml:space="preserve"> указываются объемы </w:t>
      </w:r>
      <w:r w:rsidRPr="00E50F78">
        <w:rPr>
          <w:rFonts w:eastAsia="Calibri" w:cs="Times New Roman"/>
          <w:szCs w:val="24"/>
        </w:rPr>
        <w:t>запасов материально-технических, продовольственных, медицинских и иных средств, созданных в целях гражданской обороны</w:t>
      </w:r>
      <w:r w:rsidRPr="00E65576">
        <w:rPr>
          <w:rFonts w:cs="Times New Roman"/>
          <w:szCs w:val="24"/>
        </w:rPr>
        <w:t xml:space="preserve">, определенные и утвержденные </w:t>
      </w:r>
      <w:r>
        <w:rPr>
          <w:rFonts w:cs="Times New Roman"/>
          <w:szCs w:val="24"/>
        </w:rPr>
        <w:t xml:space="preserve">нормативным актом </w:t>
      </w:r>
      <w:r w:rsidRPr="00E50F78">
        <w:rPr>
          <w:rFonts w:cs="Times New Roman"/>
          <w:szCs w:val="24"/>
        </w:rPr>
        <w:t>федеральны</w:t>
      </w:r>
      <w:r>
        <w:rPr>
          <w:rFonts w:cs="Times New Roman"/>
          <w:szCs w:val="24"/>
        </w:rPr>
        <w:t>х</w:t>
      </w:r>
      <w:r w:rsidRPr="00E50F78">
        <w:rPr>
          <w:rFonts w:cs="Times New Roman"/>
          <w:szCs w:val="24"/>
        </w:rPr>
        <w:t xml:space="preserve"> орган</w:t>
      </w:r>
      <w:r>
        <w:rPr>
          <w:rFonts w:cs="Times New Roman"/>
          <w:szCs w:val="24"/>
        </w:rPr>
        <w:t>ов</w:t>
      </w:r>
      <w:r w:rsidRPr="00E50F78">
        <w:rPr>
          <w:rFonts w:cs="Times New Roman"/>
          <w:szCs w:val="24"/>
        </w:rPr>
        <w:t xml:space="preserve"> исполнительной власти</w:t>
      </w:r>
      <w:r>
        <w:rPr>
          <w:rFonts w:cs="Times New Roman"/>
          <w:szCs w:val="24"/>
        </w:rPr>
        <w:t xml:space="preserve"> и организациями, уполномоченными на решение задач в области гражданской обороны</w:t>
      </w:r>
      <w:r w:rsidRPr="00E65576">
        <w:rPr>
          <w:rFonts w:cs="Times New Roman"/>
          <w:szCs w:val="24"/>
        </w:rPr>
        <w:t>;</w:t>
      </w:r>
    </w:p>
    <w:p w:rsidR="00376DB3" w:rsidRPr="00E65576" w:rsidRDefault="00376DB3" w:rsidP="00B5600C">
      <w:pPr>
        <w:suppressAutoHyphens/>
        <w:rPr>
          <w:rFonts w:cs="Times New Roman"/>
          <w:szCs w:val="24"/>
        </w:rPr>
      </w:pPr>
      <w:r w:rsidRPr="00E65576">
        <w:rPr>
          <w:rFonts w:cs="Times New Roman"/>
          <w:b/>
          <w:i/>
          <w:szCs w:val="24"/>
        </w:rPr>
        <w:t>графа</w:t>
      </w:r>
      <w:r>
        <w:rPr>
          <w:rFonts w:cs="Times New Roman"/>
          <w:b/>
          <w:i/>
          <w:szCs w:val="24"/>
        </w:rPr>
        <w:t> </w:t>
      </w:r>
      <w:r w:rsidRPr="00E65576">
        <w:rPr>
          <w:rFonts w:cs="Times New Roman"/>
          <w:b/>
          <w:i/>
          <w:szCs w:val="24"/>
        </w:rPr>
        <w:t xml:space="preserve">5 </w:t>
      </w:r>
      <w:r w:rsidRPr="00E65576">
        <w:rPr>
          <w:rFonts w:cs="Times New Roman"/>
          <w:szCs w:val="24"/>
        </w:rPr>
        <w:t xml:space="preserve">заполняется на основании учетных данных инвентаризации на начало отчетного полугодия. Данные этой графы должны соответствовать данным графы </w:t>
      </w:r>
      <w:r>
        <w:rPr>
          <w:rFonts w:cs="Times New Roman"/>
          <w:szCs w:val="24"/>
        </w:rPr>
        <w:t>8</w:t>
      </w:r>
      <w:r w:rsidRPr="00E65576">
        <w:rPr>
          <w:rFonts w:cs="Times New Roman"/>
          <w:szCs w:val="24"/>
        </w:rPr>
        <w:t xml:space="preserve"> донесения предыдущего периода;</w:t>
      </w:r>
    </w:p>
    <w:p w:rsidR="00376DB3" w:rsidRPr="00E65576" w:rsidRDefault="00376DB3" w:rsidP="00B5600C">
      <w:pPr>
        <w:suppressAutoHyphens/>
        <w:rPr>
          <w:rFonts w:cs="Times New Roman"/>
          <w:szCs w:val="24"/>
        </w:rPr>
      </w:pPr>
      <w:r w:rsidRPr="00E65576">
        <w:rPr>
          <w:rFonts w:cs="Times New Roman"/>
          <w:b/>
          <w:i/>
          <w:szCs w:val="24"/>
        </w:rPr>
        <w:t>в графе</w:t>
      </w:r>
      <w:r>
        <w:rPr>
          <w:rFonts w:cs="Times New Roman"/>
          <w:b/>
          <w:i/>
          <w:szCs w:val="24"/>
        </w:rPr>
        <w:t> </w:t>
      </w:r>
      <w:r w:rsidRPr="00E65576">
        <w:rPr>
          <w:rFonts w:cs="Times New Roman"/>
          <w:b/>
          <w:i/>
          <w:szCs w:val="24"/>
        </w:rPr>
        <w:t>6</w:t>
      </w:r>
      <w:r w:rsidRPr="00E65576">
        <w:rPr>
          <w:rFonts w:cs="Times New Roman"/>
          <w:szCs w:val="24"/>
        </w:rPr>
        <w:t xml:space="preserve"> записывается значение в процентном выражении, характеризующее отношение данных графы 5 к графе 4;</w:t>
      </w:r>
    </w:p>
    <w:p w:rsidR="00376DB3" w:rsidRDefault="00376DB3" w:rsidP="00B5600C">
      <w:pPr>
        <w:suppressAutoHyphens/>
        <w:rPr>
          <w:rFonts w:cs="Times New Roman"/>
          <w:szCs w:val="24"/>
        </w:rPr>
      </w:pPr>
      <w:r w:rsidRPr="00E65576">
        <w:rPr>
          <w:rFonts w:cs="Times New Roman"/>
          <w:b/>
          <w:i/>
          <w:szCs w:val="24"/>
        </w:rPr>
        <w:t>в графе</w:t>
      </w:r>
      <w:r>
        <w:rPr>
          <w:rFonts w:cs="Times New Roman"/>
          <w:b/>
          <w:i/>
          <w:szCs w:val="24"/>
        </w:rPr>
        <w:t> 7</w:t>
      </w:r>
      <w:r w:rsidRPr="00E65576">
        <w:rPr>
          <w:rFonts w:cs="Times New Roman"/>
          <w:szCs w:val="24"/>
        </w:rPr>
        <w:t xml:space="preserve"> указывается количество </w:t>
      </w:r>
      <w:r w:rsidRPr="00E50F78">
        <w:rPr>
          <w:rFonts w:eastAsia="Calibri" w:cs="Times New Roman"/>
          <w:szCs w:val="24"/>
        </w:rPr>
        <w:t>запасов материально-технических, продовольственных, медицинских и иных средств, созданных в целях гражданской обороны</w:t>
      </w:r>
      <w:r w:rsidRPr="00E65576">
        <w:rPr>
          <w:rFonts w:cs="Times New Roman"/>
          <w:szCs w:val="24"/>
        </w:rPr>
        <w:t xml:space="preserve">, восполненных или заложенных в резерв в отчетном периоде. </w:t>
      </w:r>
    </w:p>
    <w:p w:rsidR="00376DB3" w:rsidRPr="00E65576" w:rsidRDefault="00376DB3" w:rsidP="00B5600C">
      <w:pPr>
        <w:suppressAutoHyphens/>
        <w:rPr>
          <w:rFonts w:cs="Times New Roman"/>
          <w:szCs w:val="24"/>
        </w:rPr>
      </w:pPr>
      <w:r w:rsidRPr="00E65576">
        <w:rPr>
          <w:rFonts w:cs="Times New Roman"/>
          <w:b/>
          <w:i/>
          <w:szCs w:val="24"/>
        </w:rPr>
        <w:t>в графе</w:t>
      </w:r>
      <w:r>
        <w:rPr>
          <w:rFonts w:cs="Times New Roman"/>
          <w:b/>
          <w:i/>
          <w:szCs w:val="24"/>
        </w:rPr>
        <w:t> 8</w:t>
      </w:r>
      <w:r w:rsidRPr="00E65576">
        <w:rPr>
          <w:rFonts w:cs="Times New Roman"/>
          <w:szCs w:val="24"/>
        </w:rPr>
        <w:t xml:space="preserve"> записывается количество </w:t>
      </w:r>
      <w:r w:rsidRPr="00E50F78">
        <w:rPr>
          <w:rFonts w:eastAsia="Calibri" w:cs="Times New Roman"/>
          <w:szCs w:val="24"/>
        </w:rPr>
        <w:t>запасов материально-технических, продовольственных, медицинских и иных средств, созданных в целях гражданской обороны</w:t>
      </w:r>
      <w:r>
        <w:rPr>
          <w:rFonts w:eastAsia="Calibri" w:cs="Times New Roman"/>
          <w:szCs w:val="24"/>
        </w:rPr>
        <w:t>,</w:t>
      </w:r>
      <w:r w:rsidRPr="00E65576">
        <w:rPr>
          <w:rFonts w:cs="Times New Roman"/>
          <w:szCs w:val="24"/>
        </w:rPr>
        <w:t xml:space="preserve"> на основании инвентаризации за отчетный период. Оно должно соответствовать следующему: наличие материальных ресурсов на начало полугодия плюс количество материальных ресурсов, </w:t>
      </w:r>
      <w:r>
        <w:rPr>
          <w:rFonts w:cs="Times New Roman"/>
          <w:szCs w:val="24"/>
        </w:rPr>
        <w:t>восполненных за отчетный период</w:t>
      </w:r>
      <w:r w:rsidRPr="00E65576">
        <w:rPr>
          <w:rFonts w:cs="Times New Roman"/>
          <w:szCs w:val="24"/>
        </w:rPr>
        <w:t>;</w:t>
      </w:r>
    </w:p>
    <w:p w:rsidR="00376DB3" w:rsidRPr="00E65576" w:rsidRDefault="00376DB3" w:rsidP="00B5600C">
      <w:pPr>
        <w:suppressAutoHyphens/>
        <w:rPr>
          <w:rFonts w:cs="Times New Roman"/>
          <w:szCs w:val="24"/>
        </w:rPr>
      </w:pPr>
      <w:r w:rsidRPr="00E65576">
        <w:rPr>
          <w:rFonts w:cs="Times New Roman"/>
          <w:b/>
          <w:i/>
          <w:szCs w:val="24"/>
        </w:rPr>
        <w:t>в графе</w:t>
      </w:r>
      <w:r>
        <w:rPr>
          <w:rFonts w:cs="Times New Roman"/>
          <w:b/>
          <w:i/>
          <w:szCs w:val="24"/>
        </w:rPr>
        <w:t> 9</w:t>
      </w:r>
      <w:r w:rsidRPr="00E65576">
        <w:rPr>
          <w:rFonts w:cs="Times New Roman"/>
          <w:szCs w:val="24"/>
        </w:rPr>
        <w:t xml:space="preserve"> записывается з</w:t>
      </w:r>
      <w:r>
        <w:rPr>
          <w:rFonts w:cs="Times New Roman"/>
          <w:szCs w:val="24"/>
        </w:rPr>
        <w:t xml:space="preserve">начение в процентном выражении, характеризующее </w:t>
      </w:r>
      <w:r w:rsidRPr="00E65576">
        <w:rPr>
          <w:rFonts w:cs="Times New Roman"/>
          <w:szCs w:val="24"/>
        </w:rPr>
        <w:t xml:space="preserve">отношение данных графы </w:t>
      </w:r>
      <w:r>
        <w:rPr>
          <w:rFonts w:cs="Times New Roman"/>
          <w:szCs w:val="24"/>
        </w:rPr>
        <w:t>8</w:t>
      </w:r>
      <w:r w:rsidRPr="00E65576">
        <w:rPr>
          <w:rFonts w:cs="Times New Roman"/>
          <w:szCs w:val="24"/>
        </w:rPr>
        <w:t xml:space="preserve"> к графе 4;</w:t>
      </w:r>
    </w:p>
    <w:p w:rsidR="00376DB3" w:rsidRDefault="00376DB3" w:rsidP="004C5269"/>
    <w:p w:rsidR="002548E6" w:rsidRDefault="002548E6" w:rsidP="004C5269">
      <w:r>
        <w:br/>
      </w:r>
      <w:r>
        <w:br w:type="page"/>
      </w:r>
    </w:p>
    <w:tbl>
      <w:tblPr>
        <w:tblW w:w="14526" w:type="dxa"/>
        <w:tblInd w:w="324" w:type="dxa"/>
        <w:tblLayout w:type="fixed"/>
        <w:tblLook w:val="0000" w:firstRow="0" w:lastRow="0" w:firstColumn="0" w:lastColumn="0" w:noHBand="0" w:noVBand="0"/>
      </w:tblPr>
      <w:tblGrid>
        <w:gridCol w:w="6984"/>
        <w:gridCol w:w="7542"/>
      </w:tblGrid>
      <w:tr w:rsidR="00376DB3" w:rsidRPr="00922040" w:rsidTr="00B5600C">
        <w:trPr>
          <w:trHeight w:val="285"/>
        </w:trPr>
        <w:tc>
          <w:tcPr>
            <w:tcW w:w="6984" w:type="dxa"/>
          </w:tcPr>
          <w:p w:rsidR="00376DB3" w:rsidRPr="00922040" w:rsidRDefault="00376DB3" w:rsidP="002E2360">
            <w:pPr>
              <w:rPr>
                <w:rFonts w:cs="Times New Roman"/>
                <w:b/>
              </w:rPr>
            </w:pPr>
          </w:p>
        </w:tc>
        <w:tc>
          <w:tcPr>
            <w:tcW w:w="7542" w:type="dxa"/>
          </w:tcPr>
          <w:p w:rsidR="00376DB3" w:rsidRPr="00922040" w:rsidRDefault="00376DB3" w:rsidP="002E2360">
            <w:pPr>
              <w:jc w:val="right"/>
              <w:rPr>
                <w:rFonts w:cs="Times New Roman"/>
                <w:b/>
                <w:bCs/>
              </w:rPr>
            </w:pPr>
            <w:r w:rsidRPr="00922040">
              <w:rPr>
                <w:rFonts w:cs="Times New Roman"/>
                <w:b/>
                <w:bCs/>
              </w:rPr>
              <w:t xml:space="preserve">Форма № </w:t>
            </w:r>
            <w:r>
              <w:rPr>
                <w:rFonts w:cs="Times New Roman"/>
                <w:b/>
                <w:bCs/>
              </w:rPr>
              <w:t>2/ЗАП ГО</w:t>
            </w:r>
          </w:p>
        </w:tc>
      </w:tr>
    </w:tbl>
    <w:p w:rsidR="00376DB3" w:rsidRPr="00387B0F" w:rsidRDefault="00376DB3" w:rsidP="00376DB3">
      <w:pPr>
        <w:pStyle w:val="10"/>
        <w:jc w:val="center"/>
        <w:rPr>
          <w:b w:val="0"/>
          <w:bCs w:val="0"/>
          <w:szCs w:val="24"/>
        </w:rPr>
      </w:pPr>
      <w:r w:rsidRPr="00387B0F">
        <w:rPr>
          <w:szCs w:val="24"/>
        </w:rPr>
        <w:t>СВЕДЕНИЯ</w:t>
      </w:r>
    </w:p>
    <w:p w:rsidR="00376DB3" w:rsidRDefault="00376DB3" w:rsidP="00B5600C">
      <w:pPr>
        <w:pStyle w:val="a3"/>
        <w:spacing w:after="0"/>
        <w:jc w:val="center"/>
        <w:rPr>
          <w:rFonts w:eastAsia="Calibri"/>
          <w:b/>
        </w:rPr>
      </w:pPr>
      <w:r w:rsidRPr="00387B0F">
        <w:rPr>
          <w:b/>
          <w:bCs/>
        </w:rPr>
        <w:t xml:space="preserve"> о </w:t>
      </w:r>
      <w:r w:rsidRPr="00387B0F">
        <w:rPr>
          <w:rFonts w:eastAsia="Calibri"/>
          <w:b/>
        </w:rPr>
        <w:t xml:space="preserve">запасах материально-технических, продовольственных, медицинских и иных средств, созданных </w:t>
      </w:r>
    </w:p>
    <w:p w:rsidR="00376DB3" w:rsidRDefault="00376DB3" w:rsidP="00376DB3">
      <w:pPr>
        <w:jc w:val="center"/>
        <w:rPr>
          <w:rFonts w:cs="Times New Roman"/>
          <w:b/>
          <w:bCs/>
          <w:szCs w:val="24"/>
        </w:rPr>
      </w:pPr>
      <w:r w:rsidRPr="00387B0F">
        <w:rPr>
          <w:rFonts w:eastAsia="Calibri"/>
          <w:b/>
          <w:szCs w:val="24"/>
        </w:rPr>
        <w:t>в целях гражданской обороны</w:t>
      </w:r>
      <w:r w:rsidRPr="00387B0F">
        <w:rPr>
          <w:b/>
          <w:bCs/>
          <w:szCs w:val="24"/>
        </w:rPr>
        <w:t xml:space="preserve"> </w:t>
      </w:r>
      <w:r w:rsidRPr="008A6CE9">
        <w:rPr>
          <w:b/>
          <w:bCs/>
          <w:szCs w:val="24"/>
        </w:rPr>
        <w:t>за _</w:t>
      </w:r>
      <w:r>
        <w:rPr>
          <w:b/>
          <w:bCs/>
          <w:szCs w:val="24"/>
        </w:rPr>
        <w:t xml:space="preserve"> полугодие </w:t>
      </w:r>
      <w:r w:rsidRPr="008A6CE9">
        <w:rPr>
          <w:b/>
          <w:bCs/>
          <w:szCs w:val="24"/>
        </w:rPr>
        <w:t>20__ года</w:t>
      </w:r>
    </w:p>
    <w:p w:rsidR="00376DB3" w:rsidRPr="00133D5B" w:rsidRDefault="00376DB3" w:rsidP="00376DB3">
      <w:pPr>
        <w:jc w:val="center"/>
        <w:rPr>
          <w:rFonts w:cs="Times New Roman"/>
          <w:szCs w:val="24"/>
        </w:rPr>
      </w:pPr>
      <w:r w:rsidRPr="00133D5B">
        <w:rPr>
          <w:rFonts w:cs="Times New Roman"/>
          <w:szCs w:val="24"/>
        </w:rPr>
        <w:t>________________________________________________________________________</w:t>
      </w:r>
    </w:p>
    <w:p w:rsidR="00376DB3" w:rsidRPr="0038667E" w:rsidRDefault="00376DB3" w:rsidP="00376DB3">
      <w:pPr>
        <w:jc w:val="center"/>
        <w:rPr>
          <w:rFonts w:cs="Times New Roman"/>
          <w:i/>
          <w:sz w:val="20"/>
          <w:szCs w:val="24"/>
        </w:rPr>
      </w:pPr>
      <w:r w:rsidRPr="0038667E">
        <w:rPr>
          <w:rFonts w:cs="Times New Roman"/>
          <w:i/>
          <w:sz w:val="20"/>
          <w:szCs w:val="24"/>
        </w:rPr>
        <w:t>(</w:t>
      </w:r>
      <w:r>
        <w:rPr>
          <w:rFonts w:cs="Times New Roman"/>
          <w:i/>
          <w:sz w:val="20"/>
        </w:rPr>
        <w:t>орган государственной власти субъекта Российской Федерации</w:t>
      </w:r>
      <w:r w:rsidRPr="0038667E">
        <w:rPr>
          <w:rFonts w:cs="Times New Roman"/>
          <w:i/>
          <w:sz w:val="20"/>
          <w:szCs w:val="24"/>
        </w:rPr>
        <w:t>)</w:t>
      </w:r>
    </w:p>
    <w:p w:rsidR="00376DB3" w:rsidRPr="00133D5B" w:rsidRDefault="00376DB3" w:rsidP="00376DB3">
      <w:pPr>
        <w:jc w:val="center"/>
        <w:rPr>
          <w:rFonts w:cs="Times New Roman"/>
          <w:szCs w:val="24"/>
        </w:rPr>
      </w:pPr>
      <w:r w:rsidRPr="00133D5B">
        <w:rPr>
          <w:rFonts w:cs="Times New Roman"/>
          <w:szCs w:val="24"/>
        </w:rPr>
        <w:t>______________________________________________________</w:t>
      </w:r>
      <w:r>
        <w:rPr>
          <w:rFonts w:cs="Times New Roman"/>
          <w:szCs w:val="24"/>
        </w:rPr>
        <w:t>______________________</w:t>
      </w:r>
      <w:r w:rsidRPr="00133D5B">
        <w:rPr>
          <w:rFonts w:cs="Times New Roman"/>
          <w:szCs w:val="24"/>
        </w:rPr>
        <w:t>__________________</w:t>
      </w:r>
    </w:p>
    <w:p w:rsidR="00376DB3" w:rsidRDefault="00376DB3" w:rsidP="00376DB3">
      <w:pPr>
        <w:jc w:val="center"/>
        <w:rPr>
          <w:rFonts w:cs="Times New Roman"/>
          <w:i/>
          <w:sz w:val="20"/>
          <w:szCs w:val="24"/>
        </w:rPr>
      </w:pPr>
      <w:r w:rsidRPr="0038667E">
        <w:rPr>
          <w:rFonts w:cs="Times New Roman"/>
          <w:i/>
          <w:sz w:val="20"/>
          <w:szCs w:val="24"/>
        </w:rPr>
        <w:t>(наименование и реквизит</w:t>
      </w:r>
      <w:r>
        <w:rPr>
          <w:rFonts w:cs="Times New Roman"/>
          <w:i/>
          <w:sz w:val="20"/>
          <w:szCs w:val="24"/>
        </w:rPr>
        <w:t>ы документа, указанного органа</w:t>
      </w:r>
      <w:r w:rsidRPr="0038667E">
        <w:rPr>
          <w:rFonts w:cs="Times New Roman"/>
          <w:i/>
          <w:sz w:val="20"/>
          <w:szCs w:val="24"/>
        </w:rPr>
        <w:t>,</w:t>
      </w:r>
      <w:r>
        <w:rPr>
          <w:rFonts w:cs="Times New Roman"/>
          <w:i/>
          <w:sz w:val="20"/>
          <w:szCs w:val="24"/>
        </w:rPr>
        <w:t xml:space="preserve"> </w:t>
      </w:r>
      <w:r w:rsidRPr="0038667E">
        <w:rPr>
          <w:rFonts w:cs="Times New Roman"/>
          <w:i/>
          <w:sz w:val="20"/>
          <w:szCs w:val="24"/>
        </w:rPr>
        <w:t>в соответствии с которым создаются резервы)</w:t>
      </w:r>
    </w:p>
    <w:p w:rsidR="00376DB3" w:rsidRDefault="00376DB3" w:rsidP="00376DB3">
      <w:pPr>
        <w:jc w:val="center"/>
        <w:rPr>
          <w:rFonts w:cs="Times New Roman"/>
          <w:i/>
          <w:sz w:val="20"/>
          <w:szCs w:val="24"/>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3435"/>
        <w:gridCol w:w="1473"/>
        <w:gridCol w:w="705"/>
        <w:gridCol w:w="719"/>
        <w:gridCol w:w="742"/>
        <w:gridCol w:w="682"/>
        <w:gridCol w:w="690"/>
        <w:gridCol w:w="735"/>
        <w:gridCol w:w="777"/>
        <w:gridCol w:w="826"/>
        <w:gridCol w:w="783"/>
        <w:gridCol w:w="820"/>
        <w:gridCol w:w="667"/>
        <w:gridCol w:w="758"/>
      </w:tblGrid>
      <w:tr w:rsidR="00376DB3" w:rsidRPr="00083CBE" w:rsidTr="00B5600C">
        <w:trPr>
          <w:cantSplit/>
          <w:trHeight w:val="625"/>
          <w:tblHeader/>
        </w:trPr>
        <w:tc>
          <w:tcPr>
            <w:tcW w:w="676" w:type="dxa"/>
            <w:vMerge w:val="restart"/>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w:t>
            </w:r>
          </w:p>
          <w:p w:rsidR="00376DB3" w:rsidRPr="00083CBE" w:rsidRDefault="00376DB3" w:rsidP="00B5600C">
            <w:pPr>
              <w:suppressAutoHyphens/>
              <w:ind w:left="-57" w:right="-57" w:firstLine="0"/>
              <w:jc w:val="center"/>
              <w:rPr>
                <w:rFonts w:cs="Times New Roman"/>
                <w:b/>
              </w:rPr>
            </w:pPr>
            <w:r w:rsidRPr="00083CBE">
              <w:rPr>
                <w:rFonts w:cs="Times New Roman"/>
                <w:b/>
                <w:sz w:val="22"/>
              </w:rPr>
              <w:t>п/п</w:t>
            </w:r>
          </w:p>
        </w:tc>
        <w:tc>
          <w:tcPr>
            <w:tcW w:w="3435" w:type="dxa"/>
            <w:vMerge w:val="restart"/>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Наименование материальных ресурсов</w:t>
            </w:r>
          </w:p>
        </w:tc>
        <w:tc>
          <w:tcPr>
            <w:tcW w:w="1473" w:type="dxa"/>
            <w:vMerge w:val="restart"/>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Единицы</w:t>
            </w:r>
          </w:p>
          <w:p w:rsidR="00376DB3" w:rsidRPr="00083CBE" w:rsidRDefault="00376DB3" w:rsidP="00B5600C">
            <w:pPr>
              <w:suppressAutoHyphens/>
              <w:ind w:left="-57" w:right="-57" w:firstLine="0"/>
              <w:jc w:val="center"/>
              <w:rPr>
                <w:rFonts w:cs="Times New Roman"/>
                <w:b/>
              </w:rPr>
            </w:pPr>
            <w:r w:rsidRPr="00083CBE">
              <w:rPr>
                <w:rFonts w:cs="Times New Roman"/>
                <w:b/>
                <w:sz w:val="22"/>
              </w:rPr>
              <w:t>измерения</w:t>
            </w:r>
          </w:p>
        </w:tc>
        <w:tc>
          <w:tcPr>
            <w:tcW w:w="1424" w:type="dxa"/>
            <w:gridSpan w:val="2"/>
            <w:vMerge w:val="restart"/>
            <w:tcBorders>
              <w:bottom w:val="nil"/>
            </w:tcBorders>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Планируемые объемы</w:t>
            </w:r>
          </w:p>
        </w:tc>
        <w:tc>
          <w:tcPr>
            <w:tcW w:w="2849" w:type="dxa"/>
            <w:gridSpan w:val="4"/>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Наличие по состоянию</w:t>
            </w:r>
            <w:r w:rsidR="00B5600C" w:rsidRPr="00083CBE">
              <w:rPr>
                <w:rFonts w:cs="Times New Roman"/>
                <w:b/>
                <w:sz w:val="22"/>
              </w:rPr>
              <w:br/>
            </w:r>
            <w:r w:rsidRPr="00083CBE">
              <w:rPr>
                <w:rFonts w:cs="Times New Roman"/>
                <w:b/>
                <w:sz w:val="22"/>
              </w:rPr>
              <w:t>на 1 января 20__г</w:t>
            </w:r>
          </w:p>
        </w:tc>
        <w:tc>
          <w:tcPr>
            <w:tcW w:w="1603" w:type="dxa"/>
            <w:gridSpan w:val="2"/>
            <w:vMerge w:val="restart"/>
            <w:tcBorders>
              <w:bottom w:val="nil"/>
            </w:tcBorders>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Восполнено за отчетный период (заложено)</w:t>
            </w:r>
          </w:p>
        </w:tc>
        <w:tc>
          <w:tcPr>
            <w:tcW w:w="3028" w:type="dxa"/>
            <w:gridSpan w:val="4"/>
            <w:tcBorders>
              <w:bottom w:val="single" w:sz="4" w:space="0" w:color="auto"/>
            </w:tcBorders>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Наличие по состоянию</w:t>
            </w:r>
            <w:r w:rsidR="00B5600C" w:rsidRPr="00083CBE">
              <w:rPr>
                <w:rFonts w:cs="Times New Roman"/>
                <w:b/>
                <w:sz w:val="22"/>
              </w:rPr>
              <w:br/>
            </w:r>
            <w:r w:rsidRPr="00083CBE">
              <w:rPr>
                <w:rFonts w:cs="Times New Roman"/>
                <w:b/>
                <w:sz w:val="22"/>
              </w:rPr>
              <w:t>на 1 июня 20__г</w:t>
            </w:r>
          </w:p>
        </w:tc>
      </w:tr>
      <w:tr w:rsidR="00376DB3" w:rsidRPr="00083CBE" w:rsidTr="00B5600C">
        <w:trPr>
          <w:cantSplit/>
          <w:trHeight w:val="847"/>
          <w:tblHeader/>
        </w:trPr>
        <w:tc>
          <w:tcPr>
            <w:tcW w:w="676" w:type="dxa"/>
            <w:vMerge/>
            <w:vAlign w:val="center"/>
          </w:tcPr>
          <w:p w:rsidR="00376DB3" w:rsidRPr="00083CBE" w:rsidRDefault="00376DB3" w:rsidP="00B5600C">
            <w:pPr>
              <w:suppressAutoHyphens/>
              <w:ind w:left="-57" w:right="-57" w:firstLine="0"/>
              <w:jc w:val="center"/>
              <w:rPr>
                <w:rFonts w:cs="Times New Roman"/>
                <w:b/>
              </w:rPr>
            </w:pPr>
          </w:p>
        </w:tc>
        <w:tc>
          <w:tcPr>
            <w:tcW w:w="3435" w:type="dxa"/>
            <w:vMerge/>
            <w:vAlign w:val="center"/>
          </w:tcPr>
          <w:p w:rsidR="00376DB3" w:rsidRPr="00083CBE" w:rsidRDefault="00376DB3" w:rsidP="00B5600C">
            <w:pPr>
              <w:suppressAutoHyphens/>
              <w:ind w:left="-57" w:right="-57" w:firstLine="0"/>
              <w:jc w:val="center"/>
              <w:rPr>
                <w:rFonts w:cs="Times New Roman"/>
                <w:b/>
              </w:rPr>
            </w:pPr>
          </w:p>
        </w:tc>
        <w:tc>
          <w:tcPr>
            <w:tcW w:w="1473" w:type="dxa"/>
            <w:vMerge/>
            <w:vAlign w:val="center"/>
          </w:tcPr>
          <w:p w:rsidR="00376DB3" w:rsidRPr="00083CBE" w:rsidRDefault="00376DB3" w:rsidP="00B5600C">
            <w:pPr>
              <w:suppressAutoHyphens/>
              <w:ind w:left="-57" w:right="-57" w:firstLine="0"/>
              <w:jc w:val="center"/>
              <w:rPr>
                <w:rFonts w:cs="Times New Roman"/>
                <w:b/>
              </w:rPr>
            </w:pPr>
          </w:p>
        </w:tc>
        <w:tc>
          <w:tcPr>
            <w:tcW w:w="1424" w:type="dxa"/>
            <w:gridSpan w:val="2"/>
            <w:vMerge/>
            <w:tcBorders>
              <w:bottom w:val="nil"/>
            </w:tcBorders>
            <w:vAlign w:val="center"/>
          </w:tcPr>
          <w:p w:rsidR="00376DB3" w:rsidRPr="00083CBE" w:rsidRDefault="00376DB3" w:rsidP="00B5600C">
            <w:pPr>
              <w:suppressAutoHyphens/>
              <w:ind w:left="-57" w:right="-57" w:firstLine="0"/>
              <w:jc w:val="center"/>
              <w:rPr>
                <w:rFonts w:cs="Times New Roman"/>
                <w:b/>
              </w:rPr>
            </w:pPr>
          </w:p>
        </w:tc>
        <w:tc>
          <w:tcPr>
            <w:tcW w:w="1424" w:type="dxa"/>
            <w:gridSpan w:val="2"/>
            <w:tcBorders>
              <w:bottom w:val="single" w:sz="4" w:space="0" w:color="auto"/>
            </w:tcBorders>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кол-во</w:t>
            </w:r>
          </w:p>
        </w:tc>
        <w:tc>
          <w:tcPr>
            <w:tcW w:w="1425" w:type="dxa"/>
            <w:gridSpan w:val="2"/>
            <w:tcBorders>
              <w:bottom w:val="nil"/>
            </w:tcBorders>
            <w:vAlign w:val="center"/>
          </w:tcPr>
          <w:p w:rsidR="00376DB3" w:rsidRPr="00083CBE" w:rsidRDefault="00376DB3" w:rsidP="00B5600C">
            <w:pPr>
              <w:suppressAutoHyphens/>
              <w:ind w:left="-57" w:right="-57" w:firstLine="0"/>
              <w:jc w:val="center"/>
              <w:rPr>
                <w:rFonts w:cs="Times New Roman"/>
                <w:b/>
                <w:spacing w:val="-4"/>
              </w:rPr>
            </w:pPr>
            <w:r w:rsidRPr="00083CBE">
              <w:rPr>
                <w:rFonts w:cs="Times New Roman"/>
                <w:b/>
                <w:spacing w:val="-4"/>
                <w:sz w:val="22"/>
              </w:rPr>
              <w:t>% от планируемого объема</w:t>
            </w:r>
          </w:p>
        </w:tc>
        <w:tc>
          <w:tcPr>
            <w:tcW w:w="1603" w:type="dxa"/>
            <w:gridSpan w:val="2"/>
            <w:vMerge/>
            <w:tcBorders>
              <w:bottom w:val="nil"/>
            </w:tcBorders>
            <w:vAlign w:val="center"/>
          </w:tcPr>
          <w:p w:rsidR="00376DB3" w:rsidRPr="00083CBE" w:rsidRDefault="00376DB3" w:rsidP="00B5600C">
            <w:pPr>
              <w:suppressAutoHyphens/>
              <w:ind w:left="-57" w:right="-57" w:firstLine="0"/>
              <w:jc w:val="center"/>
              <w:rPr>
                <w:rFonts w:cs="Times New Roman"/>
                <w:b/>
              </w:rPr>
            </w:pPr>
          </w:p>
        </w:tc>
        <w:tc>
          <w:tcPr>
            <w:tcW w:w="1603" w:type="dxa"/>
            <w:gridSpan w:val="2"/>
            <w:tcBorders>
              <w:bottom w:val="nil"/>
            </w:tcBorders>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кол-во</w:t>
            </w:r>
          </w:p>
        </w:tc>
        <w:tc>
          <w:tcPr>
            <w:tcW w:w="1425" w:type="dxa"/>
            <w:gridSpan w:val="2"/>
            <w:tcBorders>
              <w:bottom w:val="nil"/>
            </w:tcBorders>
            <w:vAlign w:val="center"/>
          </w:tcPr>
          <w:p w:rsidR="00376DB3" w:rsidRPr="00083CBE" w:rsidRDefault="00376DB3" w:rsidP="00B5600C">
            <w:pPr>
              <w:suppressAutoHyphens/>
              <w:ind w:left="-57" w:right="-57" w:firstLine="0"/>
              <w:jc w:val="center"/>
              <w:rPr>
                <w:rFonts w:cs="Times New Roman"/>
                <w:b/>
                <w:spacing w:val="-4"/>
              </w:rPr>
            </w:pPr>
            <w:r w:rsidRPr="00083CBE">
              <w:rPr>
                <w:rFonts w:cs="Times New Roman"/>
                <w:b/>
                <w:spacing w:val="-4"/>
                <w:sz w:val="22"/>
              </w:rPr>
              <w:t>% от планируемого объема</w:t>
            </w:r>
          </w:p>
        </w:tc>
      </w:tr>
      <w:tr w:rsidR="00376DB3" w:rsidRPr="00083CBE" w:rsidTr="00B5600C">
        <w:trPr>
          <w:cantSplit/>
          <w:trHeight w:val="1394"/>
          <w:tblHeader/>
        </w:trPr>
        <w:tc>
          <w:tcPr>
            <w:tcW w:w="676" w:type="dxa"/>
            <w:vMerge/>
            <w:tcBorders>
              <w:bottom w:val="single" w:sz="4" w:space="0" w:color="auto"/>
            </w:tcBorders>
            <w:vAlign w:val="center"/>
          </w:tcPr>
          <w:p w:rsidR="00376DB3" w:rsidRPr="00083CBE" w:rsidRDefault="00376DB3" w:rsidP="00B5600C">
            <w:pPr>
              <w:suppressAutoHyphens/>
              <w:ind w:left="-57" w:right="-57" w:firstLine="0"/>
              <w:jc w:val="center"/>
              <w:rPr>
                <w:rFonts w:cs="Times New Roman"/>
                <w:b/>
              </w:rPr>
            </w:pPr>
          </w:p>
        </w:tc>
        <w:tc>
          <w:tcPr>
            <w:tcW w:w="3435" w:type="dxa"/>
            <w:vMerge/>
            <w:tcBorders>
              <w:bottom w:val="single" w:sz="4" w:space="0" w:color="auto"/>
            </w:tcBorders>
            <w:vAlign w:val="center"/>
          </w:tcPr>
          <w:p w:rsidR="00376DB3" w:rsidRPr="00083CBE" w:rsidRDefault="00376DB3" w:rsidP="00B5600C">
            <w:pPr>
              <w:suppressAutoHyphens/>
              <w:ind w:left="-57" w:right="-57" w:firstLine="0"/>
              <w:jc w:val="center"/>
              <w:rPr>
                <w:rFonts w:cs="Times New Roman"/>
                <w:b/>
              </w:rPr>
            </w:pPr>
          </w:p>
        </w:tc>
        <w:tc>
          <w:tcPr>
            <w:tcW w:w="1473" w:type="dxa"/>
            <w:vMerge/>
            <w:tcBorders>
              <w:bottom w:val="nil"/>
            </w:tcBorders>
            <w:vAlign w:val="center"/>
          </w:tcPr>
          <w:p w:rsidR="00376DB3" w:rsidRPr="00083CBE" w:rsidRDefault="00376DB3" w:rsidP="00B5600C">
            <w:pPr>
              <w:suppressAutoHyphens/>
              <w:ind w:left="-57" w:right="-57" w:firstLine="0"/>
              <w:jc w:val="center"/>
              <w:rPr>
                <w:rFonts w:cs="Times New Roman"/>
                <w:b/>
              </w:rPr>
            </w:pPr>
          </w:p>
        </w:tc>
        <w:tc>
          <w:tcPr>
            <w:tcW w:w="705" w:type="dxa"/>
            <w:tcBorders>
              <w:bottom w:val="nil"/>
            </w:tcBorders>
            <w:textDirection w:val="btLr"/>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всего</w:t>
            </w:r>
          </w:p>
        </w:tc>
        <w:tc>
          <w:tcPr>
            <w:tcW w:w="719" w:type="dxa"/>
            <w:tcBorders>
              <w:bottom w:val="nil"/>
            </w:tcBorders>
            <w:textDirection w:val="btLr"/>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в т.ч. ,создаваемые ОМСУ</w:t>
            </w:r>
          </w:p>
        </w:tc>
        <w:tc>
          <w:tcPr>
            <w:tcW w:w="742" w:type="dxa"/>
            <w:tcBorders>
              <w:bottom w:val="nil"/>
            </w:tcBorders>
            <w:textDirection w:val="btLr"/>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всего</w:t>
            </w:r>
          </w:p>
        </w:tc>
        <w:tc>
          <w:tcPr>
            <w:tcW w:w="682" w:type="dxa"/>
            <w:tcBorders>
              <w:bottom w:val="nil"/>
            </w:tcBorders>
            <w:textDirection w:val="btLr"/>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в т.ч. ,создаваемые ОМСУ</w:t>
            </w:r>
          </w:p>
        </w:tc>
        <w:tc>
          <w:tcPr>
            <w:tcW w:w="690" w:type="dxa"/>
            <w:tcBorders>
              <w:bottom w:val="nil"/>
            </w:tcBorders>
            <w:textDirection w:val="btLr"/>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всего</w:t>
            </w:r>
          </w:p>
        </w:tc>
        <w:tc>
          <w:tcPr>
            <w:tcW w:w="735" w:type="dxa"/>
            <w:tcBorders>
              <w:bottom w:val="nil"/>
            </w:tcBorders>
            <w:textDirection w:val="btLr"/>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в т.ч. ,создаваемые ОМСУ</w:t>
            </w:r>
          </w:p>
        </w:tc>
        <w:tc>
          <w:tcPr>
            <w:tcW w:w="777" w:type="dxa"/>
            <w:tcBorders>
              <w:bottom w:val="nil"/>
            </w:tcBorders>
            <w:textDirection w:val="btLr"/>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всего</w:t>
            </w:r>
          </w:p>
        </w:tc>
        <w:tc>
          <w:tcPr>
            <w:tcW w:w="826" w:type="dxa"/>
            <w:tcBorders>
              <w:bottom w:val="nil"/>
            </w:tcBorders>
            <w:textDirection w:val="btLr"/>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в т.ч. ,создаваемые ОМСУ</w:t>
            </w:r>
          </w:p>
        </w:tc>
        <w:tc>
          <w:tcPr>
            <w:tcW w:w="783" w:type="dxa"/>
            <w:tcBorders>
              <w:bottom w:val="nil"/>
            </w:tcBorders>
            <w:textDirection w:val="btLr"/>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всего</w:t>
            </w:r>
          </w:p>
        </w:tc>
        <w:tc>
          <w:tcPr>
            <w:tcW w:w="820" w:type="dxa"/>
            <w:tcBorders>
              <w:bottom w:val="nil"/>
            </w:tcBorders>
            <w:textDirection w:val="btLr"/>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в т.ч. ,создаваемые ОМСУ</w:t>
            </w:r>
          </w:p>
        </w:tc>
        <w:tc>
          <w:tcPr>
            <w:tcW w:w="667" w:type="dxa"/>
            <w:tcBorders>
              <w:bottom w:val="nil"/>
            </w:tcBorders>
            <w:textDirection w:val="btLr"/>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всего</w:t>
            </w:r>
          </w:p>
        </w:tc>
        <w:tc>
          <w:tcPr>
            <w:tcW w:w="758" w:type="dxa"/>
            <w:tcBorders>
              <w:bottom w:val="nil"/>
            </w:tcBorders>
            <w:textDirection w:val="btLr"/>
            <w:vAlign w:val="center"/>
          </w:tcPr>
          <w:p w:rsidR="00376DB3" w:rsidRPr="00083CBE" w:rsidRDefault="00376DB3" w:rsidP="00B5600C">
            <w:pPr>
              <w:suppressAutoHyphens/>
              <w:ind w:left="-57" w:right="-57" w:firstLine="0"/>
              <w:jc w:val="center"/>
              <w:rPr>
                <w:rFonts w:cs="Times New Roman"/>
                <w:b/>
              </w:rPr>
            </w:pPr>
            <w:r w:rsidRPr="00083CBE">
              <w:rPr>
                <w:rFonts w:cs="Times New Roman"/>
                <w:b/>
                <w:sz w:val="22"/>
              </w:rPr>
              <w:t>в т.ч. ,создаваемые ОМСУ</w:t>
            </w:r>
          </w:p>
        </w:tc>
      </w:tr>
      <w:tr w:rsidR="00376DB3" w:rsidRPr="00133D5B" w:rsidTr="00B5600C">
        <w:trPr>
          <w:cantSplit/>
          <w:trHeight w:val="224"/>
        </w:trPr>
        <w:tc>
          <w:tcPr>
            <w:tcW w:w="676" w:type="dxa"/>
            <w:vMerge w:val="restart"/>
            <w:tcBorders>
              <w:top w:val="single" w:sz="4" w:space="0" w:color="auto"/>
              <w:left w:val="single" w:sz="4" w:space="0" w:color="auto"/>
              <w:right w:val="single" w:sz="4" w:space="0" w:color="auto"/>
            </w:tcBorders>
          </w:tcPr>
          <w:p w:rsidR="00376DB3" w:rsidRPr="00B5600C" w:rsidRDefault="00376DB3" w:rsidP="00B5600C">
            <w:pPr>
              <w:suppressAutoHyphens/>
              <w:ind w:firstLine="0"/>
              <w:jc w:val="center"/>
              <w:rPr>
                <w:rFonts w:cs="Times New Roman"/>
              </w:rPr>
            </w:pPr>
            <w:r w:rsidRPr="00B5600C">
              <w:rPr>
                <w:rFonts w:cs="Times New Roman"/>
                <w:sz w:val="22"/>
              </w:rPr>
              <w:t>1.</w:t>
            </w:r>
          </w:p>
        </w:tc>
        <w:tc>
          <w:tcPr>
            <w:tcW w:w="3435" w:type="dxa"/>
            <w:tcBorders>
              <w:top w:val="single" w:sz="4" w:space="0" w:color="auto"/>
              <w:left w:val="single" w:sz="4" w:space="0" w:color="auto"/>
              <w:bottom w:val="nil"/>
              <w:right w:val="single" w:sz="4" w:space="0" w:color="auto"/>
            </w:tcBorders>
            <w:vAlign w:val="center"/>
          </w:tcPr>
          <w:p w:rsidR="00376DB3" w:rsidRPr="00B5600C" w:rsidRDefault="00376DB3" w:rsidP="00B5600C">
            <w:pPr>
              <w:suppressAutoHyphens/>
              <w:autoSpaceDE w:val="0"/>
              <w:autoSpaceDN w:val="0"/>
              <w:adjustRightInd w:val="0"/>
              <w:ind w:firstLine="0"/>
              <w:rPr>
                <w:rFonts w:cs="Times New Roman"/>
              </w:rPr>
            </w:pPr>
            <w:r w:rsidRPr="00B5600C">
              <w:rPr>
                <w:rFonts w:cs="Times New Roman"/>
                <w:b/>
                <w:sz w:val="22"/>
              </w:rPr>
              <w:t>Запасы материально-технических средств</w:t>
            </w:r>
            <w:r w:rsidRPr="00B5600C">
              <w:rPr>
                <w:rFonts w:cs="Times New Roman"/>
                <w:sz w:val="22"/>
              </w:rPr>
              <w:t xml:space="preserve"> (средства малой механизации, приборы, оборудование и другие средства):</w:t>
            </w:r>
          </w:p>
        </w:tc>
        <w:tc>
          <w:tcPr>
            <w:tcW w:w="1473"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05"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19"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42"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682"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690"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35"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77"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826"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83"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820"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667"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58"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r>
      <w:tr w:rsidR="00376DB3" w:rsidRPr="00133D5B" w:rsidTr="00B5600C">
        <w:trPr>
          <w:cantSplit/>
          <w:trHeight w:val="224"/>
        </w:trPr>
        <w:tc>
          <w:tcPr>
            <w:tcW w:w="676" w:type="dxa"/>
            <w:vMerge/>
            <w:tcBorders>
              <w:left w:val="single" w:sz="4" w:space="0" w:color="auto"/>
              <w:right w:val="single" w:sz="4" w:space="0" w:color="auto"/>
            </w:tcBorders>
          </w:tcPr>
          <w:p w:rsidR="00376DB3" w:rsidRPr="00B5600C" w:rsidRDefault="00376DB3" w:rsidP="00B5600C">
            <w:pPr>
              <w:suppressAutoHyphens/>
              <w:ind w:firstLine="0"/>
              <w:jc w:val="center"/>
              <w:rPr>
                <w:rFonts w:cs="Times New Roman"/>
              </w:rPr>
            </w:pPr>
          </w:p>
        </w:tc>
        <w:tc>
          <w:tcPr>
            <w:tcW w:w="3435" w:type="dxa"/>
            <w:tcBorders>
              <w:top w:val="single" w:sz="4" w:space="0" w:color="auto"/>
              <w:left w:val="single" w:sz="4" w:space="0" w:color="auto"/>
              <w:bottom w:val="nil"/>
              <w:right w:val="single" w:sz="4" w:space="0" w:color="auto"/>
            </w:tcBorders>
            <w:vAlign w:val="center"/>
          </w:tcPr>
          <w:p w:rsidR="00376DB3" w:rsidRPr="00B5600C" w:rsidRDefault="00376DB3" w:rsidP="00B5600C">
            <w:pPr>
              <w:suppressAutoHyphens/>
              <w:autoSpaceDE w:val="0"/>
              <w:autoSpaceDN w:val="0"/>
              <w:adjustRightInd w:val="0"/>
              <w:ind w:firstLine="0"/>
              <w:rPr>
                <w:rFonts w:cs="Times New Roman"/>
              </w:rPr>
            </w:pPr>
            <w:r w:rsidRPr="00B5600C">
              <w:rPr>
                <w:rFonts w:cs="Times New Roman"/>
                <w:sz w:val="22"/>
              </w:rPr>
              <w:t>аварийно-спасательный инструмент и оборудование</w:t>
            </w:r>
          </w:p>
        </w:tc>
        <w:tc>
          <w:tcPr>
            <w:tcW w:w="1473"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r w:rsidRPr="00B5600C">
              <w:rPr>
                <w:rFonts w:cs="Times New Roman"/>
                <w:sz w:val="22"/>
              </w:rPr>
              <w:t>компл.</w:t>
            </w:r>
          </w:p>
        </w:tc>
        <w:tc>
          <w:tcPr>
            <w:tcW w:w="705"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19"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42"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682"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690"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35"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77"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826"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83"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820"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667"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58"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r>
      <w:tr w:rsidR="00376DB3" w:rsidRPr="00133D5B" w:rsidTr="00B5600C">
        <w:trPr>
          <w:cantSplit/>
          <w:trHeight w:val="60"/>
        </w:trPr>
        <w:tc>
          <w:tcPr>
            <w:tcW w:w="676" w:type="dxa"/>
            <w:vMerge/>
            <w:tcBorders>
              <w:left w:val="single" w:sz="4" w:space="0" w:color="auto"/>
              <w:right w:val="single" w:sz="4" w:space="0" w:color="auto"/>
            </w:tcBorders>
          </w:tcPr>
          <w:p w:rsidR="00376DB3" w:rsidRPr="00B5600C" w:rsidRDefault="00376DB3" w:rsidP="00B5600C">
            <w:pPr>
              <w:suppressAutoHyphens/>
              <w:ind w:firstLine="0"/>
              <w:jc w:val="center"/>
              <w:rPr>
                <w:rFonts w:cs="Times New Roman"/>
              </w:rPr>
            </w:pPr>
          </w:p>
        </w:tc>
        <w:tc>
          <w:tcPr>
            <w:tcW w:w="3435" w:type="dxa"/>
            <w:tcBorders>
              <w:top w:val="single" w:sz="4" w:space="0" w:color="auto"/>
              <w:left w:val="single" w:sz="4" w:space="0" w:color="auto"/>
              <w:bottom w:val="single" w:sz="4" w:space="0" w:color="auto"/>
              <w:right w:val="single" w:sz="4" w:space="0" w:color="auto"/>
            </w:tcBorders>
            <w:vAlign w:val="center"/>
          </w:tcPr>
          <w:p w:rsidR="00376DB3" w:rsidRPr="00B5600C" w:rsidRDefault="00376DB3" w:rsidP="00B5600C">
            <w:pPr>
              <w:suppressAutoHyphens/>
              <w:autoSpaceDE w:val="0"/>
              <w:autoSpaceDN w:val="0"/>
              <w:adjustRightInd w:val="0"/>
              <w:ind w:firstLine="0"/>
              <w:rPr>
                <w:rFonts w:cs="Times New Roman"/>
              </w:rPr>
            </w:pPr>
            <w:r w:rsidRPr="00B5600C">
              <w:rPr>
                <w:rFonts w:cs="Times New Roman"/>
                <w:sz w:val="22"/>
              </w:rPr>
              <w:t>грузоподъемные средства</w:t>
            </w:r>
          </w:p>
        </w:tc>
        <w:tc>
          <w:tcPr>
            <w:tcW w:w="1473" w:type="dxa"/>
            <w:tcBorders>
              <w:top w:val="single" w:sz="4" w:space="0" w:color="auto"/>
              <w:left w:val="nil"/>
              <w:bottom w:val="single" w:sz="4" w:space="0" w:color="auto"/>
              <w:right w:val="single" w:sz="4" w:space="0" w:color="auto"/>
            </w:tcBorders>
            <w:vAlign w:val="center"/>
          </w:tcPr>
          <w:p w:rsidR="00376DB3" w:rsidRPr="00B5600C" w:rsidRDefault="00376DB3" w:rsidP="00B5600C">
            <w:pPr>
              <w:suppressAutoHyphens/>
              <w:ind w:firstLine="0"/>
              <w:jc w:val="center"/>
              <w:rPr>
                <w:rFonts w:cs="Times New Roman"/>
              </w:rPr>
            </w:pPr>
            <w:r w:rsidRPr="00B5600C">
              <w:rPr>
                <w:rFonts w:cs="Times New Roman"/>
                <w:sz w:val="22"/>
              </w:rPr>
              <w:t>компл.</w:t>
            </w:r>
          </w:p>
        </w:tc>
        <w:tc>
          <w:tcPr>
            <w:tcW w:w="705" w:type="dxa"/>
            <w:tcBorders>
              <w:top w:val="single" w:sz="4" w:space="0" w:color="auto"/>
              <w:left w:val="nil"/>
              <w:bottom w:val="single" w:sz="4" w:space="0" w:color="auto"/>
              <w:right w:val="single" w:sz="4" w:space="0" w:color="auto"/>
            </w:tcBorders>
            <w:vAlign w:val="center"/>
          </w:tcPr>
          <w:p w:rsidR="00B5600C" w:rsidRPr="00B5600C" w:rsidRDefault="00B5600C" w:rsidP="00B5600C">
            <w:pPr>
              <w:suppressAutoHyphens/>
              <w:ind w:firstLine="0"/>
              <w:jc w:val="center"/>
              <w:rPr>
                <w:rFonts w:cs="Times New Roman"/>
              </w:rPr>
            </w:pPr>
          </w:p>
        </w:tc>
        <w:tc>
          <w:tcPr>
            <w:tcW w:w="719" w:type="dxa"/>
            <w:tcBorders>
              <w:top w:val="single" w:sz="4" w:space="0" w:color="auto"/>
              <w:left w:val="nil"/>
              <w:bottom w:val="single" w:sz="4" w:space="0" w:color="auto"/>
              <w:right w:val="single" w:sz="4" w:space="0" w:color="auto"/>
            </w:tcBorders>
            <w:vAlign w:val="center"/>
          </w:tcPr>
          <w:p w:rsidR="00376DB3" w:rsidRPr="00B5600C" w:rsidRDefault="00376DB3" w:rsidP="00B5600C">
            <w:pPr>
              <w:suppressAutoHyphens/>
              <w:ind w:firstLine="0"/>
              <w:jc w:val="center"/>
              <w:rPr>
                <w:rFonts w:cs="Times New Roman"/>
              </w:rPr>
            </w:pPr>
          </w:p>
        </w:tc>
        <w:tc>
          <w:tcPr>
            <w:tcW w:w="742" w:type="dxa"/>
            <w:tcBorders>
              <w:top w:val="single" w:sz="4" w:space="0" w:color="auto"/>
              <w:left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682" w:type="dxa"/>
            <w:tcBorders>
              <w:top w:val="single" w:sz="4" w:space="0" w:color="auto"/>
              <w:left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690" w:type="dxa"/>
            <w:tcBorders>
              <w:top w:val="single" w:sz="4" w:space="0" w:color="auto"/>
              <w:left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35" w:type="dxa"/>
            <w:tcBorders>
              <w:top w:val="single" w:sz="4" w:space="0" w:color="auto"/>
              <w:left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77" w:type="dxa"/>
            <w:tcBorders>
              <w:top w:val="single" w:sz="4" w:space="0" w:color="auto"/>
              <w:left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826" w:type="dxa"/>
            <w:tcBorders>
              <w:top w:val="single" w:sz="4" w:space="0" w:color="auto"/>
              <w:left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83" w:type="dxa"/>
            <w:tcBorders>
              <w:top w:val="single" w:sz="4" w:space="0" w:color="auto"/>
              <w:left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820" w:type="dxa"/>
            <w:tcBorders>
              <w:top w:val="single" w:sz="4" w:space="0" w:color="auto"/>
              <w:left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667" w:type="dxa"/>
            <w:tcBorders>
              <w:top w:val="single" w:sz="4" w:space="0" w:color="auto"/>
              <w:left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58" w:type="dxa"/>
            <w:tcBorders>
              <w:top w:val="single" w:sz="4" w:space="0" w:color="auto"/>
              <w:left w:val="nil"/>
              <w:right w:val="single" w:sz="4" w:space="0" w:color="auto"/>
            </w:tcBorders>
            <w:vAlign w:val="center"/>
          </w:tcPr>
          <w:p w:rsidR="00376DB3" w:rsidRPr="00B5600C" w:rsidRDefault="00376DB3" w:rsidP="00B5600C">
            <w:pPr>
              <w:suppressAutoHyphens/>
              <w:ind w:firstLine="0"/>
              <w:jc w:val="center"/>
              <w:rPr>
                <w:rFonts w:cs="Times New Roman"/>
              </w:rPr>
            </w:pPr>
          </w:p>
        </w:tc>
      </w:tr>
      <w:tr w:rsidR="00376DB3" w:rsidRPr="00133D5B" w:rsidTr="00B5600C">
        <w:trPr>
          <w:cantSplit/>
          <w:trHeight w:val="60"/>
        </w:trPr>
        <w:tc>
          <w:tcPr>
            <w:tcW w:w="676" w:type="dxa"/>
            <w:vMerge/>
            <w:tcBorders>
              <w:left w:val="single" w:sz="4" w:space="0" w:color="auto"/>
              <w:right w:val="single" w:sz="4" w:space="0" w:color="auto"/>
            </w:tcBorders>
          </w:tcPr>
          <w:p w:rsidR="00376DB3" w:rsidRPr="00B5600C" w:rsidRDefault="00376DB3" w:rsidP="00B5600C">
            <w:pPr>
              <w:suppressAutoHyphens/>
              <w:ind w:firstLine="0"/>
              <w:jc w:val="center"/>
              <w:rPr>
                <w:rFonts w:cs="Times New Roman"/>
              </w:rPr>
            </w:pPr>
          </w:p>
        </w:tc>
        <w:tc>
          <w:tcPr>
            <w:tcW w:w="3435" w:type="dxa"/>
            <w:tcBorders>
              <w:top w:val="single" w:sz="4" w:space="0" w:color="auto"/>
              <w:left w:val="single" w:sz="4" w:space="0" w:color="auto"/>
              <w:bottom w:val="nil"/>
              <w:right w:val="single" w:sz="4" w:space="0" w:color="auto"/>
            </w:tcBorders>
            <w:vAlign w:val="center"/>
          </w:tcPr>
          <w:p w:rsidR="00376DB3" w:rsidRPr="00B5600C" w:rsidRDefault="00376DB3" w:rsidP="00B5600C">
            <w:pPr>
              <w:suppressAutoHyphens/>
              <w:autoSpaceDE w:val="0"/>
              <w:autoSpaceDN w:val="0"/>
              <w:adjustRightInd w:val="0"/>
              <w:ind w:firstLine="0"/>
              <w:rPr>
                <w:rFonts w:cs="Times New Roman"/>
              </w:rPr>
            </w:pPr>
            <w:r w:rsidRPr="00B5600C">
              <w:rPr>
                <w:rFonts w:cs="Times New Roman"/>
                <w:sz w:val="22"/>
              </w:rPr>
              <w:t>осветительная установка</w:t>
            </w:r>
          </w:p>
        </w:tc>
        <w:tc>
          <w:tcPr>
            <w:tcW w:w="1473"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r w:rsidRPr="00B5600C">
              <w:rPr>
                <w:rFonts w:cs="Times New Roman"/>
                <w:sz w:val="22"/>
              </w:rPr>
              <w:t>шт.</w:t>
            </w:r>
          </w:p>
        </w:tc>
        <w:tc>
          <w:tcPr>
            <w:tcW w:w="705" w:type="dxa"/>
            <w:tcBorders>
              <w:top w:val="single" w:sz="4" w:space="0" w:color="auto"/>
              <w:left w:val="nil"/>
              <w:bottom w:val="nil"/>
              <w:right w:val="single" w:sz="4" w:space="0" w:color="auto"/>
            </w:tcBorders>
            <w:vAlign w:val="center"/>
          </w:tcPr>
          <w:p w:rsidR="00B5600C" w:rsidRPr="00B5600C" w:rsidRDefault="00B5600C" w:rsidP="00B5600C">
            <w:pPr>
              <w:suppressAutoHyphens/>
              <w:ind w:firstLine="0"/>
              <w:jc w:val="center"/>
              <w:rPr>
                <w:rFonts w:cs="Times New Roman"/>
              </w:rPr>
            </w:pPr>
          </w:p>
        </w:tc>
        <w:tc>
          <w:tcPr>
            <w:tcW w:w="719"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42"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682"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690"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35"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77"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826"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83"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820"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667"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58"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r>
      <w:tr w:rsidR="00376DB3" w:rsidRPr="00133D5B" w:rsidTr="00B5600C">
        <w:trPr>
          <w:cantSplit/>
          <w:trHeight w:val="60"/>
        </w:trPr>
        <w:tc>
          <w:tcPr>
            <w:tcW w:w="676" w:type="dxa"/>
            <w:vMerge/>
            <w:tcBorders>
              <w:left w:val="single" w:sz="4" w:space="0" w:color="auto"/>
              <w:bottom w:val="nil"/>
              <w:right w:val="single" w:sz="4" w:space="0" w:color="auto"/>
            </w:tcBorders>
          </w:tcPr>
          <w:p w:rsidR="00376DB3" w:rsidRPr="00B5600C" w:rsidRDefault="00376DB3" w:rsidP="00B5600C">
            <w:pPr>
              <w:suppressAutoHyphens/>
              <w:ind w:firstLine="0"/>
              <w:jc w:val="center"/>
              <w:rPr>
                <w:rFonts w:cs="Times New Roman"/>
              </w:rPr>
            </w:pPr>
          </w:p>
        </w:tc>
        <w:tc>
          <w:tcPr>
            <w:tcW w:w="3435" w:type="dxa"/>
            <w:tcBorders>
              <w:top w:val="single" w:sz="4" w:space="0" w:color="auto"/>
              <w:left w:val="single" w:sz="4" w:space="0" w:color="auto"/>
              <w:bottom w:val="nil"/>
              <w:right w:val="single" w:sz="4" w:space="0" w:color="auto"/>
            </w:tcBorders>
            <w:vAlign w:val="center"/>
          </w:tcPr>
          <w:p w:rsidR="00376DB3" w:rsidRPr="00B5600C" w:rsidRDefault="00376DB3" w:rsidP="00B5600C">
            <w:pPr>
              <w:suppressAutoHyphens/>
              <w:autoSpaceDE w:val="0"/>
              <w:autoSpaceDN w:val="0"/>
              <w:adjustRightInd w:val="0"/>
              <w:ind w:firstLine="0"/>
              <w:rPr>
                <w:rFonts w:cs="Times New Roman"/>
              </w:rPr>
            </w:pPr>
            <w:r w:rsidRPr="00B5600C">
              <w:rPr>
                <w:rFonts w:cs="Times New Roman"/>
                <w:sz w:val="22"/>
              </w:rPr>
              <w:t>и другие...</w:t>
            </w:r>
          </w:p>
        </w:tc>
        <w:tc>
          <w:tcPr>
            <w:tcW w:w="1473"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05"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19"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42"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682"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690"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35"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77"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826"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83"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820"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667"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c>
          <w:tcPr>
            <w:tcW w:w="758" w:type="dxa"/>
            <w:tcBorders>
              <w:top w:val="single" w:sz="4" w:space="0" w:color="auto"/>
              <w:left w:val="nil"/>
              <w:bottom w:val="nil"/>
              <w:right w:val="single" w:sz="4" w:space="0" w:color="auto"/>
            </w:tcBorders>
            <w:vAlign w:val="center"/>
          </w:tcPr>
          <w:p w:rsidR="00376DB3" w:rsidRPr="00B5600C" w:rsidRDefault="00376DB3" w:rsidP="00B5600C">
            <w:pPr>
              <w:suppressAutoHyphens/>
              <w:ind w:firstLine="0"/>
              <w:jc w:val="center"/>
              <w:rPr>
                <w:rFonts w:cs="Times New Roman"/>
              </w:rPr>
            </w:pPr>
          </w:p>
        </w:tc>
      </w:tr>
      <w:tr w:rsidR="00376DB3" w:rsidRPr="00133D5B" w:rsidTr="00B5600C">
        <w:trPr>
          <w:cantSplit/>
          <w:trHeight w:val="319"/>
        </w:trPr>
        <w:tc>
          <w:tcPr>
            <w:tcW w:w="676" w:type="dxa"/>
            <w:vMerge w:val="restart"/>
            <w:tcBorders>
              <w:top w:val="single" w:sz="4" w:space="0" w:color="auto"/>
              <w:left w:val="single" w:sz="4" w:space="0" w:color="auto"/>
              <w:right w:val="single" w:sz="4" w:space="0" w:color="auto"/>
            </w:tcBorders>
          </w:tcPr>
          <w:p w:rsidR="00376DB3" w:rsidRPr="00B5600C" w:rsidRDefault="00376DB3" w:rsidP="00B5600C">
            <w:pPr>
              <w:suppressAutoHyphens/>
              <w:ind w:firstLine="0"/>
              <w:jc w:val="center"/>
              <w:rPr>
                <w:rFonts w:cs="Times New Roman"/>
              </w:rPr>
            </w:pPr>
            <w:r w:rsidRPr="00B5600C">
              <w:rPr>
                <w:rFonts w:cs="Times New Roman"/>
                <w:sz w:val="22"/>
              </w:rPr>
              <w:t>2.</w:t>
            </w:r>
          </w:p>
        </w:tc>
        <w:tc>
          <w:tcPr>
            <w:tcW w:w="3435" w:type="dxa"/>
            <w:tcBorders>
              <w:top w:val="single" w:sz="4" w:space="0" w:color="auto"/>
              <w:left w:val="single" w:sz="4" w:space="0" w:color="auto"/>
              <w:bottom w:val="nil"/>
              <w:right w:val="single" w:sz="4" w:space="0" w:color="auto"/>
            </w:tcBorders>
          </w:tcPr>
          <w:p w:rsidR="00376DB3" w:rsidRPr="00B5600C" w:rsidRDefault="00376DB3" w:rsidP="00B5600C">
            <w:pPr>
              <w:suppressAutoHyphens/>
              <w:ind w:firstLine="0"/>
              <w:rPr>
                <w:rFonts w:cs="Times New Roman"/>
                <w:b/>
                <w:bCs/>
              </w:rPr>
            </w:pPr>
            <w:r w:rsidRPr="00B5600C">
              <w:rPr>
                <w:rFonts w:cs="Times New Roman"/>
                <w:b/>
                <w:bCs/>
                <w:sz w:val="22"/>
              </w:rPr>
              <w:t>Запасы продовольствия:</w:t>
            </w:r>
          </w:p>
        </w:tc>
        <w:tc>
          <w:tcPr>
            <w:tcW w:w="147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bCs/>
              </w:rPr>
            </w:pPr>
          </w:p>
        </w:tc>
        <w:tc>
          <w:tcPr>
            <w:tcW w:w="70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3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r>
      <w:tr w:rsidR="00376DB3" w:rsidRPr="00133D5B" w:rsidTr="00B5600C">
        <w:trPr>
          <w:cantSplit/>
          <w:trHeight w:val="319"/>
        </w:trPr>
        <w:tc>
          <w:tcPr>
            <w:tcW w:w="676" w:type="dxa"/>
            <w:vMerge/>
            <w:tcBorders>
              <w:left w:val="single" w:sz="4" w:space="0" w:color="auto"/>
              <w:right w:val="single" w:sz="4" w:space="0" w:color="auto"/>
            </w:tcBorders>
          </w:tcPr>
          <w:p w:rsidR="00376DB3" w:rsidRPr="00B5600C" w:rsidRDefault="00376DB3" w:rsidP="00B5600C">
            <w:pPr>
              <w:suppressAutoHyphens/>
              <w:ind w:firstLine="0"/>
              <w:jc w:val="center"/>
              <w:rPr>
                <w:rFonts w:cs="Times New Roman"/>
              </w:rPr>
            </w:pPr>
          </w:p>
        </w:tc>
        <w:tc>
          <w:tcPr>
            <w:tcW w:w="3435" w:type="dxa"/>
            <w:tcBorders>
              <w:top w:val="single" w:sz="4" w:space="0" w:color="auto"/>
              <w:left w:val="single" w:sz="4" w:space="0" w:color="auto"/>
              <w:bottom w:val="nil"/>
              <w:right w:val="single" w:sz="4" w:space="0" w:color="auto"/>
            </w:tcBorders>
          </w:tcPr>
          <w:p w:rsidR="00376DB3" w:rsidRPr="00B5600C" w:rsidRDefault="00376DB3" w:rsidP="00B5600C">
            <w:pPr>
              <w:suppressAutoHyphens/>
              <w:ind w:firstLine="0"/>
              <w:rPr>
                <w:rFonts w:cs="Times New Roman"/>
              </w:rPr>
            </w:pPr>
            <w:r w:rsidRPr="00B5600C">
              <w:rPr>
                <w:rFonts w:cs="Times New Roman"/>
                <w:sz w:val="22"/>
              </w:rPr>
              <w:t>мука</w:t>
            </w:r>
          </w:p>
        </w:tc>
        <w:tc>
          <w:tcPr>
            <w:tcW w:w="147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Cs/>
              </w:rPr>
            </w:pPr>
            <w:r w:rsidRPr="00B5600C">
              <w:rPr>
                <w:rFonts w:cs="Times New Roman"/>
                <w:bCs/>
                <w:sz w:val="22"/>
              </w:rPr>
              <w:t>тонн</w:t>
            </w:r>
          </w:p>
        </w:tc>
        <w:tc>
          <w:tcPr>
            <w:tcW w:w="70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3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r>
      <w:tr w:rsidR="00376DB3" w:rsidRPr="00133D5B" w:rsidTr="00B5600C">
        <w:trPr>
          <w:cantSplit/>
          <w:trHeight w:val="319"/>
        </w:trPr>
        <w:tc>
          <w:tcPr>
            <w:tcW w:w="676" w:type="dxa"/>
            <w:vMerge/>
            <w:tcBorders>
              <w:left w:val="single" w:sz="4" w:space="0" w:color="auto"/>
              <w:right w:val="single" w:sz="4" w:space="0" w:color="auto"/>
            </w:tcBorders>
          </w:tcPr>
          <w:p w:rsidR="00376DB3" w:rsidRPr="00B5600C" w:rsidRDefault="00376DB3" w:rsidP="00B5600C">
            <w:pPr>
              <w:suppressAutoHyphens/>
              <w:ind w:firstLine="0"/>
              <w:jc w:val="center"/>
              <w:rPr>
                <w:rFonts w:cs="Times New Roman"/>
              </w:rPr>
            </w:pPr>
          </w:p>
        </w:tc>
        <w:tc>
          <w:tcPr>
            <w:tcW w:w="3435" w:type="dxa"/>
            <w:tcBorders>
              <w:top w:val="single" w:sz="4" w:space="0" w:color="auto"/>
              <w:left w:val="single" w:sz="4" w:space="0" w:color="auto"/>
              <w:bottom w:val="nil"/>
              <w:right w:val="single" w:sz="4" w:space="0" w:color="auto"/>
            </w:tcBorders>
          </w:tcPr>
          <w:p w:rsidR="00376DB3" w:rsidRPr="00B5600C" w:rsidRDefault="00376DB3" w:rsidP="00B5600C">
            <w:pPr>
              <w:suppressAutoHyphens/>
              <w:ind w:firstLine="0"/>
              <w:rPr>
                <w:rFonts w:cs="Times New Roman"/>
              </w:rPr>
            </w:pPr>
            <w:r w:rsidRPr="00B5600C">
              <w:rPr>
                <w:rFonts w:cs="Times New Roman"/>
                <w:sz w:val="22"/>
              </w:rPr>
              <w:t>мучные изделия</w:t>
            </w:r>
          </w:p>
        </w:tc>
        <w:tc>
          <w:tcPr>
            <w:tcW w:w="147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Cs/>
              </w:rPr>
            </w:pPr>
            <w:r w:rsidRPr="00B5600C">
              <w:rPr>
                <w:rFonts w:cs="Times New Roman"/>
                <w:bCs/>
                <w:sz w:val="22"/>
              </w:rPr>
              <w:t>тонн</w:t>
            </w:r>
          </w:p>
        </w:tc>
        <w:tc>
          <w:tcPr>
            <w:tcW w:w="70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3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r>
      <w:tr w:rsidR="00376DB3" w:rsidRPr="00133D5B" w:rsidTr="00B5600C">
        <w:trPr>
          <w:cantSplit/>
          <w:trHeight w:val="319"/>
        </w:trPr>
        <w:tc>
          <w:tcPr>
            <w:tcW w:w="676" w:type="dxa"/>
            <w:vMerge/>
            <w:tcBorders>
              <w:left w:val="single" w:sz="4" w:space="0" w:color="auto"/>
              <w:right w:val="single" w:sz="4" w:space="0" w:color="auto"/>
            </w:tcBorders>
          </w:tcPr>
          <w:p w:rsidR="00376DB3" w:rsidRPr="00B5600C" w:rsidRDefault="00376DB3" w:rsidP="00B5600C">
            <w:pPr>
              <w:suppressAutoHyphens/>
              <w:ind w:firstLine="0"/>
              <w:jc w:val="center"/>
              <w:rPr>
                <w:rFonts w:cs="Times New Roman"/>
              </w:rPr>
            </w:pPr>
          </w:p>
        </w:tc>
        <w:tc>
          <w:tcPr>
            <w:tcW w:w="3435" w:type="dxa"/>
            <w:tcBorders>
              <w:top w:val="single" w:sz="4" w:space="0" w:color="auto"/>
              <w:left w:val="single" w:sz="4" w:space="0" w:color="auto"/>
              <w:bottom w:val="nil"/>
              <w:right w:val="single" w:sz="4" w:space="0" w:color="auto"/>
            </w:tcBorders>
          </w:tcPr>
          <w:p w:rsidR="00376DB3" w:rsidRPr="00B5600C" w:rsidRDefault="00376DB3" w:rsidP="00B5600C">
            <w:pPr>
              <w:suppressAutoHyphens/>
              <w:ind w:firstLine="0"/>
              <w:rPr>
                <w:rFonts w:cs="Times New Roman"/>
              </w:rPr>
            </w:pPr>
            <w:r w:rsidRPr="00B5600C">
              <w:rPr>
                <w:rFonts w:cs="Times New Roman"/>
                <w:sz w:val="22"/>
              </w:rPr>
              <w:t>мясопродукты</w:t>
            </w:r>
          </w:p>
        </w:tc>
        <w:tc>
          <w:tcPr>
            <w:tcW w:w="147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Cs/>
              </w:rPr>
            </w:pPr>
            <w:r w:rsidRPr="00B5600C">
              <w:rPr>
                <w:rFonts w:cs="Times New Roman"/>
                <w:bCs/>
                <w:sz w:val="22"/>
              </w:rPr>
              <w:t>тонн</w:t>
            </w:r>
          </w:p>
        </w:tc>
        <w:tc>
          <w:tcPr>
            <w:tcW w:w="70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3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r>
      <w:tr w:rsidR="00376DB3" w:rsidRPr="00133D5B" w:rsidTr="00B5600C">
        <w:trPr>
          <w:cantSplit/>
          <w:trHeight w:val="319"/>
        </w:trPr>
        <w:tc>
          <w:tcPr>
            <w:tcW w:w="676" w:type="dxa"/>
            <w:vMerge/>
            <w:tcBorders>
              <w:left w:val="single" w:sz="4" w:space="0" w:color="auto"/>
              <w:bottom w:val="single" w:sz="4" w:space="0" w:color="auto"/>
              <w:right w:val="single" w:sz="4" w:space="0" w:color="auto"/>
            </w:tcBorders>
          </w:tcPr>
          <w:p w:rsidR="00376DB3" w:rsidRPr="00B5600C" w:rsidRDefault="00376DB3" w:rsidP="00B5600C">
            <w:pPr>
              <w:suppressAutoHyphens/>
              <w:ind w:firstLine="0"/>
              <w:jc w:val="center"/>
              <w:rPr>
                <w:rFonts w:cs="Times New Roman"/>
              </w:rPr>
            </w:pPr>
          </w:p>
        </w:tc>
        <w:tc>
          <w:tcPr>
            <w:tcW w:w="3435" w:type="dxa"/>
            <w:tcBorders>
              <w:top w:val="single" w:sz="4" w:space="0" w:color="auto"/>
              <w:left w:val="single" w:sz="4" w:space="0" w:color="auto"/>
              <w:bottom w:val="single" w:sz="4" w:space="0" w:color="auto"/>
              <w:right w:val="single" w:sz="4" w:space="0" w:color="auto"/>
            </w:tcBorders>
          </w:tcPr>
          <w:p w:rsidR="00376DB3" w:rsidRPr="00B5600C" w:rsidRDefault="00376DB3" w:rsidP="00B5600C">
            <w:pPr>
              <w:suppressAutoHyphens/>
              <w:ind w:firstLine="0"/>
              <w:rPr>
                <w:rFonts w:cs="Times New Roman"/>
              </w:rPr>
            </w:pPr>
            <w:r w:rsidRPr="00B5600C">
              <w:rPr>
                <w:rFonts w:cs="Times New Roman"/>
                <w:sz w:val="22"/>
              </w:rPr>
              <w:t>и др.</w:t>
            </w:r>
          </w:p>
        </w:tc>
        <w:tc>
          <w:tcPr>
            <w:tcW w:w="1473"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Cs/>
              </w:rPr>
            </w:pPr>
          </w:p>
        </w:tc>
        <w:tc>
          <w:tcPr>
            <w:tcW w:w="705"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719"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742"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682"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690"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735"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777"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826"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783"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820"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667"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758"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r>
      <w:tr w:rsidR="00376DB3" w:rsidRPr="00133D5B" w:rsidTr="00B5600C">
        <w:trPr>
          <w:cantSplit/>
          <w:trHeight w:val="269"/>
        </w:trPr>
        <w:tc>
          <w:tcPr>
            <w:tcW w:w="676" w:type="dxa"/>
            <w:vMerge w:val="restart"/>
            <w:tcBorders>
              <w:left w:val="single" w:sz="4" w:space="0" w:color="auto"/>
              <w:right w:val="single" w:sz="4" w:space="0" w:color="auto"/>
            </w:tcBorders>
          </w:tcPr>
          <w:p w:rsidR="00376DB3" w:rsidRPr="00B5600C" w:rsidRDefault="00376DB3" w:rsidP="00B5600C">
            <w:pPr>
              <w:suppressAutoHyphens/>
              <w:ind w:firstLine="0"/>
              <w:jc w:val="center"/>
              <w:rPr>
                <w:rFonts w:cs="Times New Roman"/>
              </w:rPr>
            </w:pPr>
            <w:r w:rsidRPr="00B5600C">
              <w:rPr>
                <w:rFonts w:cs="Times New Roman"/>
                <w:sz w:val="22"/>
              </w:rPr>
              <w:lastRenderedPageBreak/>
              <w:t>3.</w:t>
            </w:r>
          </w:p>
        </w:tc>
        <w:tc>
          <w:tcPr>
            <w:tcW w:w="3435" w:type="dxa"/>
            <w:tcBorders>
              <w:top w:val="single" w:sz="4" w:space="0" w:color="auto"/>
              <w:left w:val="single" w:sz="4" w:space="0" w:color="auto"/>
              <w:bottom w:val="nil"/>
              <w:right w:val="single" w:sz="4" w:space="0" w:color="auto"/>
            </w:tcBorders>
          </w:tcPr>
          <w:p w:rsidR="00376DB3" w:rsidRPr="00B5600C" w:rsidRDefault="00376DB3" w:rsidP="00B5600C">
            <w:pPr>
              <w:suppressAutoHyphens/>
              <w:ind w:firstLine="0"/>
              <w:rPr>
                <w:rFonts w:cs="Times New Roman"/>
                <w:b/>
              </w:rPr>
            </w:pPr>
            <w:r w:rsidRPr="00B5600C">
              <w:rPr>
                <w:rFonts w:cs="Times New Roman"/>
                <w:b/>
                <w:sz w:val="22"/>
              </w:rPr>
              <w:t>Запасы медицинских средств:</w:t>
            </w:r>
          </w:p>
        </w:tc>
        <w:tc>
          <w:tcPr>
            <w:tcW w:w="147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Cs/>
              </w:rPr>
            </w:pPr>
          </w:p>
        </w:tc>
        <w:tc>
          <w:tcPr>
            <w:tcW w:w="70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3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r>
      <w:tr w:rsidR="00376DB3" w:rsidRPr="00133D5B" w:rsidTr="00B5600C">
        <w:trPr>
          <w:cantSplit/>
          <w:trHeight w:val="269"/>
        </w:trPr>
        <w:tc>
          <w:tcPr>
            <w:tcW w:w="676" w:type="dxa"/>
            <w:vMerge/>
            <w:tcBorders>
              <w:left w:val="single" w:sz="4" w:space="0" w:color="auto"/>
              <w:right w:val="single" w:sz="4" w:space="0" w:color="auto"/>
            </w:tcBorders>
          </w:tcPr>
          <w:p w:rsidR="00376DB3" w:rsidRPr="00B5600C" w:rsidRDefault="00376DB3" w:rsidP="00B5600C">
            <w:pPr>
              <w:suppressAutoHyphens/>
              <w:ind w:firstLine="0"/>
              <w:jc w:val="center"/>
              <w:rPr>
                <w:rFonts w:cs="Times New Roman"/>
              </w:rPr>
            </w:pPr>
          </w:p>
        </w:tc>
        <w:tc>
          <w:tcPr>
            <w:tcW w:w="3435" w:type="dxa"/>
            <w:tcBorders>
              <w:top w:val="single" w:sz="4" w:space="0" w:color="auto"/>
              <w:left w:val="single" w:sz="4" w:space="0" w:color="auto"/>
              <w:bottom w:val="nil"/>
              <w:right w:val="single" w:sz="4" w:space="0" w:color="auto"/>
            </w:tcBorders>
          </w:tcPr>
          <w:p w:rsidR="00376DB3" w:rsidRPr="00B5600C" w:rsidRDefault="00376DB3" w:rsidP="00B5600C">
            <w:pPr>
              <w:suppressAutoHyphens/>
              <w:ind w:firstLine="0"/>
              <w:rPr>
                <w:rFonts w:cs="Times New Roman"/>
              </w:rPr>
            </w:pPr>
            <w:r w:rsidRPr="00B5600C">
              <w:rPr>
                <w:rFonts w:cs="Times New Roman"/>
                <w:sz w:val="22"/>
              </w:rPr>
              <w:t>лекарственные препараты</w:t>
            </w:r>
          </w:p>
        </w:tc>
        <w:tc>
          <w:tcPr>
            <w:tcW w:w="147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Cs/>
              </w:rPr>
            </w:pPr>
            <w:r w:rsidRPr="00B5600C">
              <w:rPr>
                <w:rFonts w:cs="Times New Roman"/>
                <w:bCs/>
                <w:sz w:val="22"/>
              </w:rPr>
              <w:t>шт.</w:t>
            </w:r>
          </w:p>
        </w:tc>
        <w:tc>
          <w:tcPr>
            <w:tcW w:w="70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3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r>
      <w:tr w:rsidR="00376DB3" w:rsidRPr="00133D5B" w:rsidTr="00B5600C">
        <w:trPr>
          <w:cantSplit/>
          <w:trHeight w:val="269"/>
        </w:trPr>
        <w:tc>
          <w:tcPr>
            <w:tcW w:w="676" w:type="dxa"/>
            <w:vMerge/>
            <w:tcBorders>
              <w:left w:val="single" w:sz="4" w:space="0" w:color="auto"/>
              <w:right w:val="single" w:sz="4" w:space="0" w:color="auto"/>
            </w:tcBorders>
          </w:tcPr>
          <w:p w:rsidR="00376DB3" w:rsidRPr="00B5600C" w:rsidRDefault="00376DB3" w:rsidP="00B5600C">
            <w:pPr>
              <w:suppressAutoHyphens/>
              <w:ind w:firstLine="0"/>
              <w:jc w:val="center"/>
              <w:rPr>
                <w:rFonts w:cs="Times New Roman"/>
              </w:rPr>
            </w:pPr>
          </w:p>
        </w:tc>
        <w:tc>
          <w:tcPr>
            <w:tcW w:w="3435" w:type="dxa"/>
            <w:tcBorders>
              <w:top w:val="single" w:sz="4" w:space="0" w:color="auto"/>
              <w:left w:val="single" w:sz="4" w:space="0" w:color="auto"/>
              <w:bottom w:val="nil"/>
              <w:right w:val="single" w:sz="4" w:space="0" w:color="auto"/>
            </w:tcBorders>
          </w:tcPr>
          <w:p w:rsidR="00376DB3" w:rsidRPr="00B5600C" w:rsidRDefault="00376DB3" w:rsidP="00B5600C">
            <w:pPr>
              <w:suppressAutoHyphens/>
              <w:ind w:firstLine="0"/>
              <w:rPr>
                <w:rFonts w:cs="Times New Roman"/>
              </w:rPr>
            </w:pPr>
            <w:r w:rsidRPr="00B5600C">
              <w:rPr>
                <w:rFonts w:cs="Times New Roman"/>
                <w:sz w:val="22"/>
              </w:rPr>
              <w:t>медицинские изделия</w:t>
            </w:r>
          </w:p>
        </w:tc>
        <w:tc>
          <w:tcPr>
            <w:tcW w:w="147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Cs/>
              </w:rPr>
            </w:pPr>
            <w:r w:rsidRPr="00B5600C">
              <w:rPr>
                <w:rFonts w:cs="Times New Roman"/>
                <w:bCs/>
                <w:sz w:val="22"/>
              </w:rPr>
              <w:t>шт.</w:t>
            </w:r>
          </w:p>
        </w:tc>
        <w:tc>
          <w:tcPr>
            <w:tcW w:w="70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3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r>
      <w:tr w:rsidR="00376DB3" w:rsidRPr="00133D5B" w:rsidTr="00B5600C">
        <w:trPr>
          <w:cantSplit/>
          <w:trHeight w:val="269"/>
        </w:trPr>
        <w:tc>
          <w:tcPr>
            <w:tcW w:w="676" w:type="dxa"/>
            <w:vMerge/>
            <w:tcBorders>
              <w:left w:val="single" w:sz="4" w:space="0" w:color="auto"/>
              <w:bottom w:val="nil"/>
              <w:right w:val="single" w:sz="4" w:space="0" w:color="auto"/>
            </w:tcBorders>
          </w:tcPr>
          <w:p w:rsidR="00376DB3" w:rsidRPr="00B5600C" w:rsidRDefault="00376DB3" w:rsidP="00B5600C">
            <w:pPr>
              <w:suppressAutoHyphens/>
              <w:ind w:firstLine="0"/>
              <w:jc w:val="center"/>
              <w:rPr>
                <w:rFonts w:cs="Times New Roman"/>
              </w:rPr>
            </w:pPr>
          </w:p>
        </w:tc>
        <w:tc>
          <w:tcPr>
            <w:tcW w:w="3435" w:type="dxa"/>
            <w:tcBorders>
              <w:top w:val="single" w:sz="4" w:space="0" w:color="auto"/>
              <w:left w:val="single" w:sz="4" w:space="0" w:color="auto"/>
              <w:bottom w:val="nil"/>
              <w:right w:val="single" w:sz="4" w:space="0" w:color="auto"/>
            </w:tcBorders>
          </w:tcPr>
          <w:p w:rsidR="00376DB3" w:rsidRPr="00B5600C" w:rsidRDefault="00376DB3" w:rsidP="00B5600C">
            <w:pPr>
              <w:suppressAutoHyphens/>
              <w:ind w:firstLine="0"/>
              <w:rPr>
                <w:rFonts w:cs="Times New Roman"/>
              </w:rPr>
            </w:pPr>
            <w:r w:rsidRPr="00B5600C">
              <w:rPr>
                <w:rFonts w:cs="Times New Roman"/>
                <w:sz w:val="22"/>
              </w:rPr>
              <w:t>и др.</w:t>
            </w:r>
          </w:p>
        </w:tc>
        <w:tc>
          <w:tcPr>
            <w:tcW w:w="147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Cs/>
              </w:rPr>
            </w:pPr>
          </w:p>
        </w:tc>
        <w:tc>
          <w:tcPr>
            <w:tcW w:w="70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3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r>
      <w:tr w:rsidR="00376DB3" w:rsidRPr="00133D5B" w:rsidTr="00B5600C">
        <w:trPr>
          <w:cantSplit/>
          <w:trHeight w:val="269"/>
        </w:trPr>
        <w:tc>
          <w:tcPr>
            <w:tcW w:w="676" w:type="dxa"/>
            <w:vMerge w:val="restart"/>
            <w:tcBorders>
              <w:left w:val="single" w:sz="4" w:space="0" w:color="auto"/>
              <w:right w:val="single" w:sz="4" w:space="0" w:color="auto"/>
            </w:tcBorders>
          </w:tcPr>
          <w:p w:rsidR="00376DB3" w:rsidRPr="00B5600C" w:rsidRDefault="00376DB3" w:rsidP="00B5600C">
            <w:pPr>
              <w:suppressAutoHyphens/>
              <w:ind w:firstLine="0"/>
              <w:jc w:val="center"/>
              <w:rPr>
                <w:rFonts w:cs="Times New Roman"/>
              </w:rPr>
            </w:pPr>
            <w:r w:rsidRPr="00B5600C">
              <w:rPr>
                <w:rFonts w:cs="Times New Roman"/>
                <w:sz w:val="22"/>
              </w:rPr>
              <w:t>4</w:t>
            </w:r>
          </w:p>
        </w:tc>
        <w:tc>
          <w:tcPr>
            <w:tcW w:w="3435" w:type="dxa"/>
            <w:tcBorders>
              <w:top w:val="single" w:sz="4" w:space="0" w:color="auto"/>
              <w:left w:val="single" w:sz="4" w:space="0" w:color="auto"/>
              <w:bottom w:val="nil"/>
              <w:right w:val="single" w:sz="4" w:space="0" w:color="auto"/>
            </w:tcBorders>
          </w:tcPr>
          <w:p w:rsidR="00376DB3" w:rsidRPr="00B5600C" w:rsidRDefault="00376DB3" w:rsidP="00B5600C">
            <w:pPr>
              <w:suppressAutoHyphens/>
              <w:ind w:firstLine="0"/>
              <w:rPr>
                <w:rFonts w:cs="Times New Roman"/>
                <w:b/>
                <w:bCs/>
              </w:rPr>
            </w:pPr>
            <w:r w:rsidRPr="00B5600C">
              <w:rPr>
                <w:rFonts w:cs="Times New Roman"/>
                <w:b/>
                <w:bCs/>
                <w:sz w:val="22"/>
              </w:rPr>
              <w:t>Запасы иных средств</w:t>
            </w:r>
          </w:p>
          <w:p w:rsidR="00376DB3" w:rsidRPr="00B5600C" w:rsidRDefault="00376DB3" w:rsidP="00B5600C">
            <w:pPr>
              <w:suppressAutoHyphens/>
              <w:autoSpaceDE w:val="0"/>
              <w:autoSpaceDN w:val="0"/>
              <w:adjustRightInd w:val="0"/>
              <w:ind w:firstLine="0"/>
              <w:rPr>
                <w:rFonts w:cs="Times New Roman"/>
                <w:b/>
                <w:bCs/>
              </w:rPr>
            </w:pPr>
            <w:r w:rsidRPr="00B5600C">
              <w:rPr>
                <w:rFonts w:cs="Times New Roman"/>
                <w:bCs/>
                <w:sz w:val="22"/>
              </w:rPr>
              <w:t>(вещевое имущество, средства связи и оповещения, средства радиационной, химической и биологической защиты, средства радиационной, химической и биологической разведки и радиационного контроля, отдельные виды топлива, спички, табачные изделия, свечи и другие средства)</w:t>
            </w:r>
            <w:r w:rsidRPr="00B5600C">
              <w:rPr>
                <w:rFonts w:cs="Times New Roman"/>
                <w:b/>
                <w:bCs/>
                <w:sz w:val="22"/>
              </w:rPr>
              <w:t>:</w:t>
            </w:r>
          </w:p>
        </w:tc>
        <w:tc>
          <w:tcPr>
            <w:tcW w:w="147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rPr>
            </w:pPr>
          </w:p>
        </w:tc>
        <w:tc>
          <w:tcPr>
            <w:tcW w:w="70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3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r>
      <w:tr w:rsidR="00376DB3" w:rsidRPr="00133D5B" w:rsidTr="00B5600C">
        <w:trPr>
          <w:cantSplit/>
          <w:trHeight w:val="269"/>
        </w:trPr>
        <w:tc>
          <w:tcPr>
            <w:tcW w:w="676" w:type="dxa"/>
            <w:vMerge/>
            <w:tcBorders>
              <w:left w:val="single" w:sz="4" w:space="0" w:color="auto"/>
              <w:right w:val="single" w:sz="4" w:space="0" w:color="auto"/>
            </w:tcBorders>
          </w:tcPr>
          <w:p w:rsidR="00376DB3" w:rsidRPr="00B5600C" w:rsidRDefault="00376DB3" w:rsidP="00B5600C">
            <w:pPr>
              <w:suppressAutoHyphens/>
              <w:ind w:firstLine="0"/>
              <w:jc w:val="center"/>
              <w:rPr>
                <w:rFonts w:cs="Times New Roman"/>
              </w:rPr>
            </w:pPr>
          </w:p>
        </w:tc>
        <w:tc>
          <w:tcPr>
            <w:tcW w:w="3435" w:type="dxa"/>
            <w:tcBorders>
              <w:top w:val="single" w:sz="4" w:space="0" w:color="auto"/>
              <w:left w:val="single" w:sz="4" w:space="0" w:color="auto"/>
              <w:bottom w:val="nil"/>
              <w:right w:val="single" w:sz="4" w:space="0" w:color="auto"/>
            </w:tcBorders>
          </w:tcPr>
          <w:p w:rsidR="00376DB3" w:rsidRPr="00B5600C" w:rsidRDefault="00376DB3" w:rsidP="00B5600C">
            <w:pPr>
              <w:suppressAutoHyphens/>
              <w:ind w:firstLine="0"/>
              <w:rPr>
                <w:rFonts w:cs="Times New Roman"/>
              </w:rPr>
            </w:pPr>
            <w:r w:rsidRPr="00B5600C">
              <w:rPr>
                <w:rFonts w:cs="Times New Roman"/>
                <w:sz w:val="22"/>
              </w:rPr>
              <w:t>палатки</w:t>
            </w:r>
          </w:p>
        </w:tc>
        <w:tc>
          <w:tcPr>
            <w:tcW w:w="147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bCs/>
              </w:rPr>
            </w:pPr>
            <w:r w:rsidRPr="00B5600C">
              <w:rPr>
                <w:rFonts w:cs="Times New Roman"/>
                <w:sz w:val="22"/>
              </w:rPr>
              <w:t>компл.</w:t>
            </w:r>
          </w:p>
        </w:tc>
        <w:tc>
          <w:tcPr>
            <w:tcW w:w="70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376DB3" w:rsidRDefault="00376DB3" w:rsidP="00B5600C">
            <w:pPr>
              <w:suppressAutoHyphens/>
              <w:ind w:firstLine="0"/>
              <w:jc w:val="center"/>
              <w:rPr>
                <w:rFonts w:cs="Times New Roman"/>
                <w:b/>
              </w:rPr>
            </w:pPr>
          </w:p>
          <w:p w:rsidR="00B5600C" w:rsidRPr="00B5600C" w:rsidRDefault="00B5600C"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3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r>
      <w:tr w:rsidR="00376DB3" w:rsidRPr="00133D5B" w:rsidTr="00B5600C">
        <w:trPr>
          <w:cantSplit/>
          <w:trHeight w:val="269"/>
        </w:trPr>
        <w:tc>
          <w:tcPr>
            <w:tcW w:w="676" w:type="dxa"/>
            <w:vMerge/>
            <w:tcBorders>
              <w:left w:val="single" w:sz="4" w:space="0" w:color="auto"/>
              <w:right w:val="single" w:sz="4" w:space="0" w:color="auto"/>
            </w:tcBorders>
          </w:tcPr>
          <w:p w:rsidR="00376DB3" w:rsidRPr="00B5600C" w:rsidRDefault="00376DB3" w:rsidP="00B5600C">
            <w:pPr>
              <w:suppressAutoHyphens/>
              <w:ind w:firstLine="0"/>
              <w:jc w:val="center"/>
              <w:rPr>
                <w:rFonts w:cs="Times New Roman"/>
              </w:rPr>
            </w:pPr>
          </w:p>
        </w:tc>
        <w:tc>
          <w:tcPr>
            <w:tcW w:w="3435" w:type="dxa"/>
            <w:tcBorders>
              <w:top w:val="single" w:sz="4" w:space="0" w:color="auto"/>
              <w:left w:val="single" w:sz="4" w:space="0" w:color="auto"/>
              <w:bottom w:val="nil"/>
              <w:right w:val="single" w:sz="4" w:space="0" w:color="auto"/>
            </w:tcBorders>
          </w:tcPr>
          <w:p w:rsidR="00376DB3" w:rsidRPr="00B5600C" w:rsidRDefault="00376DB3" w:rsidP="00B5600C">
            <w:pPr>
              <w:suppressAutoHyphens/>
              <w:ind w:firstLine="0"/>
              <w:rPr>
                <w:rFonts w:cs="Times New Roman"/>
              </w:rPr>
            </w:pPr>
            <w:r w:rsidRPr="00B5600C">
              <w:rPr>
                <w:rFonts w:cs="Times New Roman"/>
                <w:sz w:val="22"/>
              </w:rPr>
              <w:t>одежда летняя</w:t>
            </w:r>
          </w:p>
        </w:tc>
        <w:tc>
          <w:tcPr>
            <w:tcW w:w="147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rPr>
            </w:pPr>
            <w:r w:rsidRPr="00B5600C">
              <w:rPr>
                <w:rFonts w:cs="Times New Roman"/>
                <w:sz w:val="22"/>
              </w:rPr>
              <w:t>компл.</w:t>
            </w:r>
          </w:p>
        </w:tc>
        <w:tc>
          <w:tcPr>
            <w:tcW w:w="70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376DB3" w:rsidRDefault="00376DB3" w:rsidP="00B5600C">
            <w:pPr>
              <w:suppressAutoHyphens/>
              <w:ind w:firstLine="0"/>
              <w:jc w:val="center"/>
              <w:rPr>
                <w:rFonts w:cs="Times New Roman"/>
                <w:b/>
              </w:rPr>
            </w:pPr>
          </w:p>
          <w:p w:rsidR="00B5600C" w:rsidRPr="00B5600C" w:rsidRDefault="00B5600C"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3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r>
      <w:tr w:rsidR="00376DB3" w:rsidRPr="00133D5B" w:rsidTr="00B5600C">
        <w:trPr>
          <w:cantSplit/>
          <w:trHeight w:val="269"/>
        </w:trPr>
        <w:tc>
          <w:tcPr>
            <w:tcW w:w="676" w:type="dxa"/>
            <w:vMerge/>
            <w:tcBorders>
              <w:left w:val="single" w:sz="4" w:space="0" w:color="auto"/>
              <w:right w:val="single" w:sz="4" w:space="0" w:color="auto"/>
            </w:tcBorders>
          </w:tcPr>
          <w:p w:rsidR="00376DB3" w:rsidRPr="00B5600C" w:rsidRDefault="00376DB3" w:rsidP="00B5600C">
            <w:pPr>
              <w:suppressAutoHyphens/>
              <w:ind w:firstLine="0"/>
              <w:jc w:val="center"/>
              <w:rPr>
                <w:rFonts w:cs="Times New Roman"/>
              </w:rPr>
            </w:pPr>
          </w:p>
        </w:tc>
        <w:tc>
          <w:tcPr>
            <w:tcW w:w="3435" w:type="dxa"/>
            <w:tcBorders>
              <w:top w:val="single" w:sz="4" w:space="0" w:color="auto"/>
              <w:left w:val="single" w:sz="4" w:space="0" w:color="auto"/>
              <w:bottom w:val="nil"/>
              <w:right w:val="single" w:sz="4" w:space="0" w:color="auto"/>
            </w:tcBorders>
          </w:tcPr>
          <w:p w:rsidR="00376DB3" w:rsidRPr="00B5600C" w:rsidRDefault="00376DB3" w:rsidP="00B5600C">
            <w:pPr>
              <w:suppressAutoHyphens/>
              <w:ind w:firstLine="0"/>
              <w:rPr>
                <w:rFonts w:cs="Times New Roman"/>
              </w:rPr>
            </w:pPr>
            <w:r w:rsidRPr="00B5600C">
              <w:rPr>
                <w:rFonts w:cs="Times New Roman"/>
                <w:sz w:val="22"/>
              </w:rPr>
              <w:t>автобензин</w:t>
            </w:r>
          </w:p>
        </w:tc>
        <w:tc>
          <w:tcPr>
            <w:tcW w:w="147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rPr>
            </w:pPr>
            <w:r w:rsidRPr="00B5600C">
              <w:rPr>
                <w:rFonts w:cs="Times New Roman"/>
                <w:sz w:val="22"/>
              </w:rPr>
              <w:t>тонн</w:t>
            </w:r>
          </w:p>
        </w:tc>
        <w:tc>
          <w:tcPr>
            <w:tcW w:w="70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376DB3" w:rsidRDefault="00376DB3" w:rsidP="00B5600C">
            <w:pPr>
              <w:suppressAutoHyphens/>
              <w:ind w:firstLine="0"/>
              <w:jc w:val="center"/>
              <w:rPr>
                <w:rFonts w:cs="Times New Roman"/>
                <w:b/>
              </w:rPr>
            </w:pPr>
          </w:p>
          <w:p w:rsidR="00B5600C" w:rsidRPr="00B5600C" w:rsidRDefault="00B5600C"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35"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376DB3" w:rsidRPr="00B5600C" w:rsidRDefault="00376DB3" w:rsidP="00B5600C">
            <w:pPr>
              <w:suppressAutoHyphens/>
              <w:ind w:firstLine="0"/>
              <w:jc w:val="center"/>
              <w:rPr>
                <w:rFonts w:cs="Times New Roman"/>
                <w:b/>
              </w:rPr>
            </w:pPr>
          </w:p>
        </w:tc>
      </w:tr>
      <w:tr w:rsidR="00376DB3" w:rsidRPr="00133D5B" w:rsidTr="00B5600C">
        <w:trPr>
          <w:cantSplit/>
          <w:trHeight w:val="269"/>
        </w:trPr>
        <w:tc>
          <w:tcPr>
            <w:tcW w:w="676" w:type="dxa"/>
            <w:vMerge/>
            <w:tcBorders>
              <w:left w:val="single" w:sz="4" w:space="0" w:color="auto"/>
              <w:bottom w:val="single" w:sz="4" w:space="0" w:color="auto"/>
              <w:right w:val="single" w:sz="4" w:space="0" w:color="auto"/>
            </w:tcBorders>
          </w:tcPr>
          <w:p w:rsidR="00376DB3" w:rsidRPr="00B5600C" w:rsidRDefault="00376DB3" w:rsidP="00B5600C">
            <w:pPr>
              <w:suppressAutoHyphens/>
              <w:ind w:firstLine="0"/>
              <w:jc w:val="center"/>
              <w:rPr>
                <w:rFonts w:cs="Times New Roman"/>
              </w:rPr>
            </w:pPr>
          </w:p>
        </w:tc>
        <w:tc>
          <w:tcPr>
            <w:tcW w:w="3435" w:type="dxa"/>
            <w:tcBorders>
              <w:top w:val="single" w:sz="4" w:space="0" w:color="auto"/>
              <w:left w:val="single" w:sz="4" w:space="0" w:color="auto"/>
              <w:bottom w:val="single" w:sz="4" w:space="0" w:color="auto"/>
              <w:right w:val="single" w:sz="4" w:space="0" w:color="auto"/>
            </w:tcBorders>
          </w:tcPr>
          <w:p w:rsidR="00376DB3" w:rsidRPr="00B5600C" w:rsidRDefault="00376DB3" w:rsidP="00B5600C">
            <w:pPr>
              <w:suppressAutoHyphens/>
              <w:ind w:firstLine="0"/>
              <w:rPr>
                <w:rFonts w:cs="Times New Roman"/>
              </w:rPr>
            </w:pPr>
            <w:r w:rsidRPr="00B5600C">
              <w:rPr>
                <w:rFonts w:cs="Times New Roman"/>
                <w:sz w:val="22"/>
              </w:rPr>
              <w:t>и др.</w:t>
            </w:r>
          </w:p>
        </w:tc>
        <w:tc>
          <w:tcPr>
            <w:tcW w:w="1473"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rPr>
            </w:pPr>
          </w:p>
        </w:tc>
        <w:tc>
          <w:tcPr>
            <w:tcW w:w="705"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719" w:type="dxa"/>
            <w:tcBorders>
              <w:top w:val="single" w:sz="4" w:space="0" w:color="auto"/>
              <w:left w:val="nil"/>
              <w:bottom w:val="single" w:sz="4" w:space="0" w:color="auto"/>
              <w:right w:val="single" w:sz="4" w:space="0" w:color="auto"/>
            </w:tcBorders>
          </w:tcPr>
          <w:p w:rsidR="00376DB3" w:rsidRDefault="00376DB3" w:rsidP="00B5600C">
            <w:pPr>
              <w:suppressAutoHyphens/>
              <w:ind w:firstLine="0"/>
              <w:jc w:val="center"/>
              <w:rPr>
                <w:rFonts w:cs="Times New Roman"/>
                <w:b/>
              </w:rPr>
            </w:pPr>
          </w:p>
          <w:p w:rsidR="00B5600C" w:rsidRPr="00B5600C" w:rsidRDefault="00B5600C" w:rsidP="00B5600C">
            <w:pPr>
              <w:suppressAutoHyphens/>
              <w:ind w:firstLine="0"/>
              <w:jc w:val="center"/>
              <w:rPr>
                <w:rFonts w:cs="Times New Roman"/>
                <w:b/>
              </w:rPr>
            </w:pPr>
          </w:p>
        </w:tc>
        <w:tc>
          <w:tcPr>
            <w:tcW w:w="742"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682"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690"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735"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777"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826"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783"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820"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667"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c>
          <w:tcPr>
            <w:tcW w:w="758" w:type="dxa"/>
            <w:tcBorders>
              <w:top w:val="single" w:sz="4" w:space="0" w:color="auto"/>
              <w:left w:val="nil"/>
              <w:bottom w:val="single" w:sz="4" w:space="0" w:color="auto"/>
              <w:right w:val="single" w:sz="4" w:space="0" w:color="auto"/>
            </w:tcBorders>
          </w:tcPr>
          <w:p w:rsidR="00376DB3" w:rsidRPr="00B5600C" w:rsidRDefault="00376DB3" w:rsidP="00B5600C">
            <w:pPr>
              <w:suppressAutoHyphens/>
              <w:ind w:firstLine="0"/>
              <w:jc w:val="center"/>
              <w:rPr>
                <w:rFonts w:cs="Times New Roman"/>
                <w:b/>
              </w:rPr>
            </w:pPr>
          </w:p>
        </w:tc>
      </w:tr>
    </w:tbl>
    <w:p w:rsidR="00376DB3" w:rsidRDefault="00376DB3" w:rsidP="00376DB3">
      <w:pPr>
        <w:rPr>
          <w:rFonts w:cs="Times New Roman"/>
          <w:sz w:val="20"/>
          <w:szCs w:val="24"/>
        </w:rPr>
      </w:pPr>
    </w:p>
    <w:p w:rsidR="00376DB3" w:rsidRDefault="00376DB3" w:rsidP="00376DB3">
      <w:pPr>
        <w:rPr>
          <w:rFonts w:cs="Times New Roman"/>
          <w:sz w:val="20"/>
          <w:szCs w:val="24"/>
        </w:rPr>
      </w:pPr>
    </w:p>
    <w:p w:rsidR="00376DB3" w:rsidRPr="00922040" w:rsidRDefault="00376DB3" w:rsidP="00376DB3">
      <w:pPr>
        <w:jc w:val="right"/>
        <w:rPr>
          <w:rFonts w:cs="Times New Roman"/>
          <w:b/>
          <w:bCs/>
          <w:szCs w:val="24"/>
        </w:rPr>
      </w:pPr>
      <w:r>
        <w:rPr>
          <w:rFonts w:cs="Times New Roman"/>
          <w:b/>
          <w:bCs/>
          <w:szCs w:val="24"/>
        </w:rPr>
        <w:t>Приложение</w:t>
      </w:r>
      <w:r w:rsidRPr="00922040">
        <w:rPr>
          <w:rFonts w:cs="Times New Roman"/>
          <w:b/>
          <w:bCs/>
          <w:szCs w:val="24"/>
        </w:rPr>
        <w:t xml:space="preserve"> к форме </w:t>
      </w:r>
      <w:r>
        <w:rPr>
          <w:rFonts w:cs="Times New Roman"/>
          <w:b/>
          <w:bCs/>
          <w:szCs w:val="24"/>
        </w:rPr>
        <w:t>2</w:t>
      </w:r>
      <w:r w:rsidRPr="00922040">
        <w:rPr>
          <w:rFonts w:cs="Times New Roman"/>
          <w:b/>
          <w:bCs/>
          <w:szCs w:val="24"/>
        </w:rPr>
        <w:t>/</w:t>
      </w:r>
      <w:r>
        <w:rPr>
          <w:rFonts w:cs="Times New Roman"/>
          <w:b/>
          <w:bCs/>
          <w:szCs w:val="24"/>
        </w:rPr>
        <w:t>ЗАП ГО</w:t>
      </w:r>
    </w:p>
    <w:p w:rsidR="00376DB3" w:rsidRPr="00922040" w:rsidRDefault="00376DB3" w:rsidP="00376DB3">
      <w:pPr>
        <w:rPr>
          <w:szCs w:val="24"/>
        </w:rPr>
      </w:pPr>
    </w:p>
    <w:p w:rsidR="00376DB3" w:rsidRPr="00922040" w:rsidRDefault="00376DB3" w:rsidP="00376DB3">
      <w:pPr>
        <w:jc w:val="center"/>
        <w:rPr>
          <w:rFonts w:cs="Times New Roman"/>
          <w:b/>
          <w:szCs w:val="24"/>
        </w:rPr>
      </w:pPr>
      <w:r w:rsidRPr="00922040">
        <w:rPr>
          <w:rFonts w:cs="Times New Roman"/>
          <w:b/>
          <w:szCs w:val="24"/>
        </w:rPr>
        <w:t>ПОЯСНЕНИЯ</w:t>
      </w:r>
    </w:p>
    <w:p w:rsidR="00376DB3" w:rsidRPr="00922040" w:rsidRDefault="00376DB3" w:rsidP="00376DB3">
      <w:pPr>
        <w:jc w:val="center"/>
        <w:rPr>
          <w:rFonts w:cs="Times New Roman"/>
          <w:b/>
          <w:szCs w:val="24"/>
        </w:rPr>
      </w:pPr>
      <w:r w:rsidRPr="00922040">
        <w:rPr>
          <w:rFonts w:cs="Times New Roman"/>
          <w:b/>
          <w:szCs w:val="24"/>
        </w:rPr>
        <w:t xml:space="preserve">по заполнению донесения по форме № </w:t>
      </w:r>
      <w:r>
        <w:rPr>
          <w:rFonts w:cs="Times New Roman"/>
          <w:b/>
          <w:szCs w:val="24"/>
        </w:rPr>
        <w:t>2</w:t>
      </w:r>
      <w:r w:rsidRPr="00922040">
        <w:rPr>
          <w:rFonts w:cs="Times New Roman"/>
          <w:b/>
          <w:szCs w:val="24"/>
        </w:rPr>
        <w:t>/</w:t>
      </w:r>
      <w:r>
        <w:rPr>
          <w:rFonts w:cs="Times New Roman"/>
          <w:b/>
          <w:szCs w:val="24"/>
        </w:rPr>
        <w:t>ЗАП ГО</w:t>
      </w:r>
    </w:p>
    <w:p w:rsidR="00376DB3" w:rsidRPr="00E65576" w:rsidRDefault="00376DB3" w:rsidP="00376DB3">
      <w:pPr>
        <w:jc w:val="center"/>
        <w:rPr>
          <w:rFonts w:cs="Times New Roman"/>
          <w:b/>
          <w:szCs w:val="24"/>
        </w:rPr>
      </w:pPr>
    </w:p>
    <w:p w:rsidR="00376DB3" w:rsidRPr="00E50F78" w:rsidRDefault="00376DB3" w:rsidP="00B5600C">
      <w:pPr>
        <w:pStyle w:val="31"/>
        <w:suppressAutoHyphens/>
        <w:spacing w:after="0"/>
        <w:ind w:left="0" w:right="-1" w:firstLine="709"/>
        <w:jc w:val="both"/>
        <w:rPr>
          <w:sz w:val="24"/>
          <w:szCs w:val="24"/>
        </w:rPr>
      </w:pPr>
      <w:r w:rsidRPr="00E65576">
        <w:rPr>
          <w:bCs/>
          <w:sz w:val="24"/>
          <w:szCs w:val="24"/>
        </w:rPr>
        <w:t>1. Донесение по форме № 2/</w:t>
      </w:r>
      <w:r>
        <w:rPr>
          <w:bCs/>
          <w:sz w:val="24"/>
          <w:szCs w:val="24"/>
        </w:rPr>
        <w:t>ЗАП</w:t>
      </w:r>
      <w:r w:rsidRPr="00E65576">
        <w:rPr>
          <w:bCs/>
          <w:sz w:val="24"/>
          <w:szCs w:val="24"/>
        </w:rPr>
        <w:t xml:space="preserve"> </w:t>
      </w:r>
      <w:r>
        <w:rPr>
          <w:bCs/>
          <w:sz w:val="24"/>
          <w:szCs w:val="24"/>
        </w:rPr>
        <w:t>ГО</w:t>
      </w:r>
      <w:r w:rsidRPr="00E65576">
        <w:rPr>
          <w:bCs/>
          <w:sz w:val="24"/>
          <w:szCs w:val="24"/>
        </w:rPr>
        <w:t xml:space="preserve"> составляется </w:t>
      </w:r>
      <w:r>
        <w:rPr>
          <w:sz w:val="24"/>
          <w:szCs w:val="24"/>
        </w:rPr>
        <w:t xml:space="preserve">органами государственной власти субъектов Российской Федерации </w:t>
      </w:r>
      <w:r w:rsidRPr="00E65576">
        <w:rPr>
          <w:bCs/>
          <w:sz w:val="24"/>
          <w:szCs w:val="24"/>
        </w:rPr>
        <w:t xml:space="preserve">2 раза в год </w:t>
      </w:r>
      <w:r w:rsidRPr="00E50F78">
        <w:rPr>
          <w:sz w:val="24"/>
          <w:szCs w:val="24"/>
        </w:rPr>
        <w:t xml:space="preserve">по состоянию на 1 </w:t>
      </w:r>
      <w:r>
        <w:rPr>
          <w:sz w:val="24"/>
          <w:szCs w:val="24"/>
        </w:rPr>
        <w:t>января и 1 июня текущего года</w:t>
      </w:r>
      <w:r w:rsidRPr="00E50F78">
        <w:rPr>
          <w:sz w:val="24"/>
          <w:szCs w:val="24"/>
        </w:rPr>
        <w:t>.</w:t>
      </w:r>
    </w:p>
    <w:p w:rsidR="00376DB3" w:rsidRPr="00E65576" w:rsidRDefault="00376DB3" w:rsidP="00B5600C">
      <w:pPr>
        <w:pStyle w:val="31"/>
        <w:suppressAutoHyphens/>
        <w:spacing w:after="0"/>
        <w:ind w:left="0" w:firstLine="709"/>
        <w:jc w:val="both"/>
        <w:rPr>
          <w:bCs/>
          <w:sz w:val="24"/>
          <w:szCs w:val="24"/>
        </w:rPr>
      </w:pPr>
      <w:r w:rsidRPr="00E65576">
        <w:rPr>
          <w:bCs/>
          <w:sz w:val="24"/>
          <w:szCs w:val="24"/>
        </w:rPr>
        <w:t>2. Порядок заполнения формы № 2/</w:t>
      </w:r>
      <w:r>
        <w:rPr>
          <w:bCs/>
          <w:sz w:val="24"/>
          <w:szCs w:val="24"/>
        </w:rPr>
        <w:t>ЗАП ГО</w:t>
      </w:r>
      <w:r w:rsidRPr="00E65576">
        <w:rPr>
          <w:bCs/>
          <w:sz w:val="24"/>
          <w:szCs w:val="24"/>
        </w:rPr>
        <w:t>:</w:t>
      </w:r>
    </w:p>
    <w:p w:rsidR="00376DB3" w:rsidRPr="00E50F78" w:rsidRDefault="00376DB3" w:rsidP="00B5600C">
      <w:pPr>
        <w:suppressAutoHyphens/>
        <w:ind w:right="-1"/>
        <w:rPr>
          <w:rFonts w:cs="Times New Roman"/>
          <w:szCs w:val="24"/>
        </w:rPr>
      </w:pPr>
      <w:r w:rsidRPr="00E50F78">
        <w:rPr>
          <w:rFonts w:cs="Times New Roman"/>
          <w:szCs w:val="24"/>
        </w:rPr>
        <w:t xml:space="preserve">в форму </w:t>
      </w:r>
      <w:r>
        <w:rPr>
          <w:rFonts w:cs="Times New Roman"/>
          <w:szCs w:val="24"/>
        </w:rPr>
        <w:t>2</w:t>
      </w:r>
      <w:r w:rsidRPr="00E50F78">
        <w:rPr>
          <w:rFonts w:cs="Times New Roman"/>
          <w:szCs w:val="24"/>
        </w:rPr>
        <w:t xml:space="preserve">/ЗАП ГО включаются </w:t>
      </w:r>
      <w:r w:rsidRPr="00E50F78">
        <w:rPr>
          <w:rFonts w:cs="Times New Roman"/>
          <w:b/>
          <w:szCs w:val="24"/>
        </w:rPr>
        <w:t>исключительно</w:t>
      </w:r>
      <w:r w:rsidRPr="00E50F78">
        <w:rPr>
          <w:rFonts w:cs="Times New Roman"/>
          <w:szCs w:val="24"/>
        </w:rPr>
        <w:t xml:space="preserve"> сведения </w:t>
      </w:r>
      <w:r w:rsidRPr="00E50F78">
        <w:rPr>
          <w:rFonts w:cs="Times New Roman"/>
          <w:bCs/>
          <w:szCs w:val="24"/>
        </w:rPr>
        <w:t xml:space="preserve">о </w:t>
      </w:r>
      <w:r w:rsidRPr="00E50F78">
        <w:rPr>
          <w:rFonts w:eastAsia="Calibri" w:cs="Times New Roman"/>
          <w:szCs w:val="24"/>
        </w:rPr>
        <w:t xml:space="preserve">запасах материально-технических, продовольственных, медицинских и иных средств, </w:t>
      </w:r>
      <w:r w:rsidRPr="00E50F78">
        <w:rPr>
          <w:rFonts w:eastAsia="Calibri" w:cs="Times New Roman"/>
          <w:b/>
          <w:szCs w:val="24"/>
        </w:rPr>
        <w:t>созданных в целях гражданской обороны</w:t>
      </w:r>
      <w:r w:rsidRPr="00E50F78">
        <w:rPr>
          <w:rFonts w:cs="Times New Roman"/>
          <w:szCs w:val="24"/>
        </w:rPr>
        <w:t xml:space="preserve">, утвержденные </w:t>
      </w:r>
      <w:r>
        <w:rPr>
          <w:rFonts w:cs="Times New Roman"/>
          <w:szCs w:val="24"/>
        </w:rPr>
        <w:t>органами государственной власти субъектов Российской Федерации</w:t>
      </w:r>
      <w:r w:rsidRPr="00E50F78">
        <w:rPr>
          <w:rFonts w:cs="Times New Roman"/>
          <w:szCs w:val="24"/>
        </w:rPr>
        <w:t xml:space="preserve">, </w:t>
      </w:r>
      <w:r w:rsidRPr="00E50F78">
        <w:rPr>
          <w:rFonts w:cs="Times New Roman"/>
          <w:b/>
          <w:szCs w:val="24"/>
        </w:rPr>
        <w:t>без учета</w:t>
      </w:r>
      <w:r w:rsidRPr="00E50F78">
        <w:rPr>
          <w:rFonts w:cs="Times New Roman"/>
          <w:szCs w:val="24"/>
        </w:rPr>
        <w:t xml:space="preserve"> </w:t>
      </w:r>
      <w:r w:rsidRPr="00E50F78">
        <w:rPr>
          <w:rFonts w:cs="Times New Roman"/>
          <w:b/>
          <w:szCs w:val="24"/>
        </w:rPr>
        <w:t xml:space="preserve">материальных ресурсов, накапливаемых в составе резервов для чрезвычайных ситуаций. </w:t>
      </w:r>
    </w:p>
    <w:p w:rsidR="00376DB3" w:rsidRPr="00E65576" w:rsidRDefault="00376DB3" w:rsidP="00B5600C">
      <w:pPr>
        <w:suppressAutoHyphens/>
        <w:rPr>
          <w:rFonts w:cs="Times New Roman"/>
          <w:szCs w:val="24"/>
        </w:rPr>
      </w:pPr>
      <w:r w:rsidRPr="00E65576">
        <w:rPr>
          <w:rFonts w:cs="Times New Roman"/>
          <w:b/>
          <w:i/>
          <w:szCs w:val="24"/>
        </w:rPr>
        <w:t>в графу</w:t>
      </w:r>
      <w:r>
        <w:rPr>
          <w:rFonts w:cs="Times New Roman"/>
          <w:b/>
          <w:i/>
          <w:szCs w:val="24"/>
        </w:rPr>
        <w:t> </w:t>
      </w:r>
      <w:r w:rsidRPr="00E65576">
        <w:rPr>
          <w:rFonts w:cs="Times New Roman"/>
          <w:b/>
          <w:i/>
          <w:szCs w:val="24"/>
        </w:rPr>
        <w:t>2</w:t>
      </w:r>
      <w:r w:rsidRPr="00E65576">
        <w:rPr>
          <w:rFonts w:cs="Times New Roman"/>
          <w:szCs w:val="24"/>
        </w:rPr>
        <w:t xml:space="preserve"> включается номе</w:t>
      </w:r>
      <w:r>
        <w:rPr>
          <w:rFonts w:cs="Times New Roman"/>
          <w:szCs w:val="24"/>
        </w:rPr>
        <w:t xml:space="preserve">нклатура </w:t>
      </w:r>
      <w:r w:rsidRPr="00E50F78">
        <w:rPr>
          <w:rFonts w:eastAsia="Calibri" w:cs="Times New Roman"/>
          <w:szCs w:val="24"/>
        </w:rPr>
        <w:t>запасов материально-технических, продовольственных, медицинских и иных средств, созданных в целях гражданской обороны</w:t>
      </w:r>
      <w:r w:rsidRPr="00E65576">
        <w:rPr>
          <w:rFonts w:cs="Times New Roman"/>
          <w:szCs w:val="24"/>
        </w:rPr>
        <w:t xml:space="preserve">, утвержденная </w:t>
      </w:r>
      <w:r>
        <w:rPr>
          <w:rFonts w:cs="Times New Roman"/>
          <w:szCs w:val="24"/>
        </w:rPr>
        <w:t>органами государственной власти субъектов Российской Федерации</w:t>
      </w:r>
      <w:r w:rsidRPr="00E65576">
        <w:rPr>
          <w:rFonts w:cs="Times New Roman"/>
          <w:szCs w:val="24"/>
        </w:rPr>
        <w:t>;</w:t>
      </w:r>
    </w:p>
    <w:p w:rsidR="00376DB3" w:rsidRDefault="00376DB3" w:rsidP="00B5600C">
      <w:pPr>
        <w:suppressAutoHyphens/>
        <w:rPr>
          <w:rFonts w:cs="Times New Roman"/>
          <w:szCs w:val="24"/>
        </w:rPr>
      </w:pPr>
      <w:r w:rsidRPr="00E65576">
        <w:rPr>
          <w:rFonts w:cs="Times New Roman"/>
          <w:b/>
          <w:i/>
          <w:szCs w:val="24"/>
        </w:rPr>
        <w:t>в графе</w:t>
      </w:r>
      <w:r>
        <w:rPr>
          <w:rFonts w:cs="Times New Roman"/>
          <w:szCs w:val="24"/>
        </w:rPr>
        <w:t> </w:t>
      </w:r>
      <w:r w:rsidRPr="00E65576">
        <w:rPr>
          <w:rFonts w:cs="Times New Roman"/>
          <w:b/>
          <w:i/>
          <w:szCs w:val="24"/>
        </w:rPr>
        <w:t>3</w:t>
      </w:r>
      <w:r w:rsidRPr="00E65576">
        <w:rPr>
          <w:rFonts w:cs="Times New Roman"/>
          <w:szCs w:val="24"/>
        </w:rPr>
        <w:t xml:space="preserve"> указываются единицы измерения материальных ресурсов в натуральном выражении (тонн, кг, компл. и др.). </w:t>
      </w:r>
    </w:p>
    <w:p w:rsidR="00376DB3" w:rsidRPr="00E65576" w:rsidRDefault="00376DB3" w:rsidP="00B5600C">
      <w:pPr>
        <w:suppressAutoHyphens/>
        <w:rPr>
          <w:rFonts w:cs="Times New Roman"/>
          <w:szCs w:val="24"/>
        </w:rPr>
      </w:pPr>
      <w:r w:rsidRPr="00E65576">
        <w:rPr>
          <w:rFonts w:cs="Times New Roman"/>
          <w:b/>
          <w:i/>
          <w:szCs w:val="24"/>
        </w:rPr>
        <w:t>в граф</w:t>
      </w:r>
      <w:r>
        <w:rPr>
          <w:rFonts w:cs="Times New Roman"/>
          <w:b/>
          <w:i/>
          <w:szCs w:val="24"/>
        </w:rPr>
        <w:t xml:space="preserve">ах </w:t>
      </w:r>
      <w:r w:rsidRPr="00E65576">
        <w:rPr>
          <w:rFonts w:cs="Times New Roman"/>
          <w:b/>
          <w:i/>
          <w:szCs w:val="24"/>
        </w:rPr>
        <w:t>4</w:t>
      </w:r>
      <w:r>
        <w:rPr>
          <w:rFonts w:cs="Times New Roman"/>
          <w:b/>
          <w:i/>
          <w:szCs w:val="24"/>
        </w:rPr>
        <w:t xml:space="preserve"> и 5</w:t>
      </w:r>
      <w:r w:rsidRPr="00E65576">
        <w:rPr>
          <w:rFonts w:cs="Times New Roman"/>
          <w:szCs w:val="24"/>
        </w:rPr>
        <w:t xml:space="preserve"> указываются объемы </w:t>
      </w:r>
      <w:r w:rsidRPr="00E50F78">
        <w:rPr>
          <w:rFonts w:eastAsia="Calibri" w:cs="Times New Roman"/>
          <w:szCs w:val="24"/>
        </w:rPr>
        <w:t>запасов материально-технических, продовольственных, медицинских и иных средств, созданных в целях гражданской обороны</w:t>
      </w:r>
      <w:r w:rsidRPr="00E65576">
        <w:rPr>
          <w:rFonts w:cs="Times New Roman"/>
          <w:szCs w:val="24"/>
        </w:rPr>
        <w:t xml:space="preserve">, определенные и утвержденные </w:t>
      </w:r>
      <w:r>
        <w:rPr>
          <w:rFonts w:cs="Times New Roman"/>
          <w:szCs w:val="24"/>
        </w:rPr>
        <w:t>нормативным актом органа государственной власти субъекта Российской Федерации, с учетом разбивки общих запасов и запасов, созданных органами местного самоуправления</w:t>
      </w:r>
      <w:r w:rsidRPr="00E65576">
        <w:rPr>
          <w:rFonts w:cs="Times New Roman"/>
          <w:szCs w:val="24"/>
        </w:rPr>
        <w:t>;</w:t>
      </w:r>
    </w:p>
    <w:p w:rsidR="00376DB3" w:rsidRPr="00E65576" w:rsidRDefault="00376DB3" w:rsidP="00B5600C">
      <w:pPr>
        <w:suppressAutoHyphens/>
        <w:rPr>
          <w:rFonts w:cs="Times New Roman"/>
          <w:szCs w:val="24"/>
        </w:rPr>
      </w:pPr>
      <w:r w:rsidRPr="00E65576">
        <w:rPr>
          <w:rFonts w:cs="Times New Roman"/>
          <w:b/>
          <w:i/>
          <w:szCs w:val="24"/>
        </w:rPr>
        <w:t>граф</w:t>
      </w:r>
      <w:r>
        <w:rPr>
          <w:rFonts w:cs="Times New Roman"/>
          <w:b/>
          <w:i/>
          <w:szCs w:val="24"/>
        </w:rPr>
        <w:t>ы 6 и 7</w:t>
      </w:r>
      <w:r w:rsidRPr="00E65576">
        <w:rPr>
          <w:rFonts w:cs="Times New Roman"/>
          <w:b/>
          <w:i/>
          <w:szCs w:val="24"/>
        </w:rPr>
        <w:t xml:space="preserve"> </w:t>
      </w:r>
      <w:r w:rsidRPr="00E65576">
        <w:rPr>
          <w:rFonts w:cs="Times New Roman"/>
          <w:szCs w:val="24"/>
        </w:rPr>
        <w:t>заполняется на основании учетных данных инвентаризации на начало отчетного полугодия</w:t>
      </w:r>
      <w:r>
        <w:rPr>
          <w:rFonts w:cs="Times New Roman"/>
          <w:szCs w:val="24"/>
        </w:rPr>
        <w:t>, с учетом разбивки общих запасов и запасов, созданных органами местного самоуправления</w:t>
      </w:r>
      <w:r w:rsidRPr="00E65576">
        <w:rPr>
          <w:rFonts w:cs="Times New Roman"/>
          <w:szCs w:val="24"/>
        </w:rPr>
        <w:t>. Данные эт</w:t>
      </w:r>
      <w:r>
        <w:rPr>
          <w:rFonts w:cs="Times New Roman"/>
          <w:szCs w:val="24"/>
        </w:rPr>
        <w:t>их граф</w:t>
      </w:r>
      <w:r w:rsidRPr="00E65576">
        <w:rPr>
          <w:rFonts w:cs="Times New Roman"/>
          <w:szCs w:val="24"/>
        </w:rPr>
        <w:t xml:space="preserve"> дол</w:t>
      </w:r>
      <w:r>
        <w:rPr>
          <w:rFonts w:cs="Times New Roman"/>
          <w:szCs w:val="24"/>
        </w:rPr>
        <w:t>жны соответствовать данным граф</w:t>
      </w:r>
      <w:r w:rsidRPr="00E65576">
        <w:rPr>
          <w:rFonts w:cs="Times New Roman"/>
          <w:szCs w:val="24"/>
        </w:rPr>
        <w:t xml:space="preserve"> </w:t>
      </w:r>
      <w:r>
        <w:rPr>
          <w:rFonts w:cs="Times New Roman"/>
          <w:szCs w:val="24"/>
        </w:rPr>
        <w:t>12 и 13</w:t>
      </w:r>
      <w:r w:rsidRPr="00E65576">
        <w:rPr>
          <w:rFonts w:cs="Times New Roman"/>
          <w:szCs w:val="24"/>
        </w:rPr>
        <w:t xml:space="preserve"> донесения предыдущего периода</w:t>
      </w:r>
      <w:r>
        <w:rPr>
          <w:rFonts w:cs="Times New Roman"/>
          <w:szCs w:val="24"/>
        </w:rPr>
        <w:t xml:space="preserve"> соответственно</w:t>
      </w:r>
      <w:r w:rsidRPr="00E65576">
        <w:rPr>
          <w:rFonts w:cs="Times New Roman"/>
          <w:szCs w:val="24"/>
        </w:rPr>
        <w:t>;</w:t>
      </w:r>
    </w:p>
    <w:p w:rsidR="00376DB3" w:rsidRPr="00E65576" w:rsidRDefault="00376DB3" w:rsidP="00B5600C">
      <w:pPr>
        <w:suppressAutoHyphens/>
        <w:rPr>
          <w:rFonts w:cs="Times New Roman"/>
          <w:szCs w:val="24"/>
        </w:rPr>
      </w:pPr>
      <w:r w:rsidRPr="00E65576">
        <w:rPr>
          <w:rFonts w:cs="Times New Roman"/>
          <w:b/>
          <w:i/>
          <w:szCs w:val="24"/>
        </w:rPr>
        <w:t>в граф</w:t>
      </w:r>
      <w:r>
        <w:rPr>
          <w:rFonts w:cs="Times New Roman"/>
          <w:b/>
          <w:i/>
          <w:szCs w:val="24"/>
        </w:rPr>
        <w:t>ах 8 и 9</w:t>
      </w:r>
      <w:r w:rsidRPr="00E65576">
        <w:rPr>
          <w:rFonts w:cs="Times New Roman"/>
          <w:szCs w:val="24"/>
        </w:rPr>
        <w:t xml:space="preserve"> записыва</w:t>
      </w:r>
      <w:r>
        <w:rPr>
          <w:rFonts w:cs="Times New Roman"/>
          <w:szCs w:val="24"/>
        </w:rPr>
        <w:t>ю</w:t>
      </w:r>
      <w:r w:rsidRPr="00E65576">
        <w:rPr>
          <w:rFonts w:cs="Times New Roman"/>
          <w:szCs w:val="24"/>
        </w:rPr>
        <w:t>тся значени</w:t>
      </w:r>
      <w:r>
        <w:rPr>
          <w:rFonts w:cs="Times New Roman"/>
          <w:szCs w:val="24"/>
        </w:rPr>
        <w:t>я</w:t>
      </w:r>
      <w:r w:rsidRPr="00E65576">
        <w:rPr>
          <w:rFonts w:cs="Times New Roman"/>
          <w:szCs w:val="24"/>
        </w:rPr>
        <w:t xml:space="preserve"> в процентном выражении, характеризующее отношение данных граф</w:t>
      </w:r>
      <w:r>
        <w:rPr>
          <w:rFonts w:cs="Times New Roman"/>
          <w:szCs w:val="24"/>
        </w:rPr>
        <w:t xml:space="preserve"> 6</w:t>
      </w:r>
      <w:r w:rsidRPr="00E65576">
        <w:rPr>
          <w:rFonts w:cs="Times New Roman"/>
          <w:szCs w:val="24"/>
        </w:rPr>
        <w:t xml:space="preserve"> </w:t>
      </w:r>
      <w:r>
        <w:rPr>
          <w:rFonts w:cs="Times New Roman"/>
          <w:szCs w:val="24"/>
        </w:rPr>
        <w:t>и</w:t>
      </w:r>
      <w:r w:rsidRPr="00E65576">
        <w:rPr>
          <w:rFonts w:cs="Times New Roman"/>
          <w:szCs w:val="24"/>
        </w:rPr>
        <w:t xml:space="preserve"> </w:t>
      </w:r>
      <w:r>
        <w:rPr>
          <w:rFonts w:cs="Times New Roman"/>
          <w:szCs w:val="24"/>
        </w:rPr>
        <w:t>7 к графам 4 и 5 соответственно</w:t>
      </w:r>
      <w:r w:rsidRPr="00E65576">
        <w:rPr>
          <w:rFonts w:cs="Times New Roman"/>
          <w:szCs w:val="24"/>
        </w:rPr>
        <w:t>;</w:t>
      </w:r>
    </w:p>
    <w:p w:rsidR="00376DB3" w:rsidRDefault="00376DB3" w:rsidP="00B5600C">
      <w:pPr>
        <w:suppressAutoHyphens/>
        <w:rPr>
          <w:rFonts w:cs="Times New Roman"/>
          <w:szCs w:val="24"/>
        </w:rPr>
      </w:pPr>
      <w:r w:rsidRPr="00E65576">
        <w:rPr>
          <w:rFonts w:cs="Times New Roman"/>
          <w:b/>
          <w:i/>
          <w:szCs w:val="24"/>
        </w:rPr>
        <w:t>в граф</w:t>
      </w:r>
      <w:r>
        <w:rPr>
          <w:rFonts w:cs="Times New Roman"/>
          <w:b/>
          <w:i/>
          <w:szCs w:val="24"/>
        </w:rPr>
        <w:t>ах 10 и 11</w:t>
      </w:r>
      <w:r w:rsidRPr="00E65576">
        <w:rPr>
          <w:rFonts w:cs="Times New Roman"/>
          <w:szCs w:val="24"/>
        </w:rPr>
        <w:t xml:space="preserve"> указыва</w:t>
      </w:r>
      <w:r>
        <w:rPr>
          <w:rFonts w:cs="Times New Roman"/>
          <w:szCs w:val="24"/>
        </w:rPr>
        <w:t>ю</w:t>
      </w:r>
      <w:r w:rsidRPr="00E65576">
        <w:rPr>
          <w:rFonts w:cs="Times New Roman"/>
          <w:szCs w:val="24"/>
        </w:rPr>
        <w:t xml:space="preserve">тся количество </w:t>
      </w:r>
      <w:r w:rsidRPr="00E50F78">
        <w:rPr>
          <w:rFonts w:eastAsia="Calibri" w:cs="Times New Roman"/>
          <w:szCs w:val="24"/>
        </w:rPr>
        <w:t>запасов материально-технических, продовольственных, медицинских и иных средств, созданных в целях гражданской обороны</w:t>
      </w:r>
      <w:r w:rsidRPr="00E65576">
        <w:rPr>
          <w:rFonts w:cs="Times New Roman"/>
          <w:szCs w:val="24"/>
        </w:rPr>
        <w:t>, восполненных или заложенных в резерв в отчетном периоде</w:t>
      </w:r>
      <w:r>
        <w:rPr>
          <w:rFonts w:cs="Times New Roman"/>
          <w:szCs w:val="24"/>
        </w:rPr>
        <w:t>, с учетом разбивки общих запасов и запасов, созданных органами местного самоуправления</w:t>
      </w:r>
      <w:r w:rsidRPr="00E65576">
        <w:rPr>
          <w:rFonts w:cs="Times New Roman"/>
          <w:szCs w:val="24"/>
        </w:rPr>
        <w:t xml:space="preserve">. </w:t>
      </w:r>
    </w:p>
    <w:p w:rsidR="00376DB3" w:rsidRPr="00E65576" w:rsidRDefault="00376DB3" w:rsidP="00B5600C">
      <w:pPr>
        <w:suppressAutoHyphens/>
        <w:rPr>
          <w:rFonts w:cs="Times New Roman"/>
          <w:szCs w:val="24"/>
        </w:rPr>
      </w:pPr>
      <w:r w:rsidRPr="00E65576">
        <w:rPr>
          <w:rFonts w:cs="Times New Roman"/>
          <w:b/>
          <w:i/>
          <w:szCs w:val="24"/>
        </w:rPr>
        <w:t>в граф</w:t>
      </w:r>
      <w:r>
        <w:rPr>
          <w:rFonts w:cs="Times New Roman"/>
          <w:b/>
          <w:i/>
          <w:szCs w:val="24"/>
        </w:rPr>
        <w:t>ах 12 и 13</w:t>
      </w:r>
      <w:r w:rsidRPr="00E65576">
        <w:rPr>
          <w:rFonts w:cs="Times New Roman"/>
          <w:szCs w:val="24"/>
        </w:rPr>
        <w:t xml:space="preserve"> записыва</w:t>
      </w:r>
      <w:r>
        <w:rPr>
          <w:rFonts w:cs="Times New Roman"/>
          <w:szCs w:val="24"/>
        </w:rPr>
        <w:t>ю</w:t>
      </w:r>
      <w:r w:rsidRPr="00E65576">
        <w:rPr>
          <w:rFonts w:cs="Times New Roman"/>
          <w:szCs w:val="24"/>
        </w:rPr>
        <w:t xml:space="preserve">тся количество </w:t>
      </w:r>
      <w:r w:rsidRPr="00E50F78">
        <w:rPr>
          <w:rFonts w:eastAsia="Calibri" w:cs="Times New Roman"/>
          <w:szCs w:val="24"/>
        </w:rPr>
        <w:t>запасов материально-технических, продовольственных, медицинских и иных средств, созданных в целях гражданской обороны</w:t>
      </w:r>
      <w:r>
        <w:rPr>
          <w:rFonts w:eastAsia="Calibri" w:cs="Times New Roman"/>
          <w:szCs w:val="24"/>
        </w:rPr>
        <w:t>,</w:t>
      </w:r>
      <w:r w:rsidRPr="00E65576">
        <w:rPr>
          <w:rFonts w:cs="Times New Roman"/>
          <w:szCs w:val="24"/>
        </w:rPr>
        <w:t xml:space="preserve"> на основании инвентаризации за отчетный период. Оно должно соответствовать следующему: наличие материальных ресурсов на начало полугодия плюс количество материальных ресурсов, </w:t>
      </w:r>
      <w:r>
        <w:rPr>
          <w:rFonts w:cs="Times New Roman"/>
          <w:szCs w:val="24"/>
        </w:rPr>
        <w:t>восполненных за отчетный период, с учетом разбивки общих запасов и запасов, созданных органами местного самоуправления</w:t>
      </w:r>
      <w:r w:rsidRPr="00E65576">
        <w:rPr>
          <w:rFonts w:cs="Times New Roman"/>
          <w:szCs w:val="24"/>
        </w:rPr>
        <w:t>;</w:t>
      </w:r>
    </w:p>
    <w:p w:rsidR="00376DB3" w:rsidRPr="00E65576" w:rsidRDefault="00376DB3" w:rsidP="00B5600C">
      <w:pPr>
        <w:suppressAutoHyphens/>
        <w:rPr>
          <w:rFonts w:cs="Times New Roman"/>
          <w:szCs w:val="24"/>
        </w:rPr>
      </w:pPr>
      <w:r w:rsidRPr="00E65576">
        <w:rPr>
          <w:rFonts w:cs="Times New Roman"/>
          <w:b/>
          <w:i/>
          <w:szCs w:val="24"/>
        </w:rPr>
        <w:t>в граф</w:t>
      </w:r>
      <w:r>
        <w:rPr>
          <w:rFonts w:cs="Times New Roman"/>
          <w:b/>
          <w:i/>
          <w:szCs w:val="24"/>
        </w:rPr>
        <w:t>ах 14 и 15</w:t>
      </w:r>
      <w:r w:rsidRPr="00E65576">
        <w:rPr>
          <w:rFonts w:cs="Times New Roman"/>
          <w:szCs w:val="24"/>
        </w:rPr>
        <w:t xml:space="preserve"> записыва</w:t>
      </w:r>
      <w:r>
        <w:rPr>
          <w:rFonts w:cs="Times New Roman"/>
          <w:szCs w:val="24"/>
        </w:rPr>
        <w:t>ю</w:t>
      </w:r>
      <w:r w:rsidRPr="00E65576">
        <w:rPr>
          <w:rFonts w:cs="Times New Roman"/>
          <w:szCs w:val="24"/>
        </w:rPr>
        <w:t>тся значени</w:t>
      </w:r>
      <w:r>
        <w:rPr>
          <w:rFonts w:cs="Times New Roman"/>
          <w:szCs w:val="24"/>
        </w:rPr>
        <w:t>я</w:t>
      </w:r>
      <w:r w:rsidRPr="00E65576">
        <w:rPr>
          <w:rFonts w:cs="Times New Roman"/>
          <w:szCs w:val="24"/>
        </w:rPr>
        <w:t xml:space="preserve"> в процентном выражении, характеризующее отношение данных граф</w:t>
      </w:r>
      <w:r>
        <w:rPr>
          <w:rFonts w:cs="Times New Roman"/>
          <w:szCs w:val="24"/>
        </w:rPr>
        <w:t xml:space="preserve"> 12</w:t>
      </w:r>
      <w:r w:rsidRPr="00E65576">
        <w:rPr>
          <w:rFonts w:cs="Times New Roman"/>
          <w:szCs w:val="24"/>
        </w:rPr>
        <w:t xml:space="preserve"> </w:t>
      </w:r>
      <w:r>
        <w:rPr>
          <w:rFonts w:cs="Times New Roman"/>
          <w:szCs w:val="24"/>
        </w:rPr>
        <w:t>и</w:t>
      </w:r>
      <w:r w:rsidRPr="00E65576">
        <w:rPr>
          <w:rFonts w:cs="Times New Roman"/>
          <w:szCs w:val="24"/>
        </w:rPr>
        <w:t xml:space="preserve"> </w:t>
      </w:r>
      <w:r>
        <w:rPr>
          <w:rFonts w:cs="Times New Roman"/>
          <w:szCs w:val="24"/>
        </w:rPr>
        <w:t>13 к графам 10 и 11 соответственно</w:t>
      </w:r>
      <w:r w:rsidRPr="00E65576">
        <w:rPr>
          <w:rFonts w:cs="Times New Roman"/>
          <w:szCs w:val="24"/>
        </w:rPr>
        <w:t>;</w:t>
      </w:r>
    </w:p>
    <w:p w:rsidR="00376DB3" w:rsidRPr="00113652" w:rsidRDefault="00376DB3" w:rsidP="00B5600C">
      <w:pPr>
        <w:suppressAutoHyphens/>
        <w:rPr>
          <w:rFonts w:cs="Times New Roman"/>
          <w:szCs w:val="24"/>
        </w:rPr>
      </w:pPr>
      <w:r w:rsidRPr="00294788">
        <w:rPr>
          <w:rFonts w:cs="Times New Roman"/>
          <w:szCs w:val="24"/>
        </w:rPr>
        <w:t xml:space="preserve">3. </w:t>
      </w:r>
      <w:r w:rsidR="00D05304" w:rsidRPr="00294788">
        <w:rPr>
          <w:rFonts w:cs="Times New Roman"/>
          <w:szCs w:val="24"/>
        </w:rPr>
        <w:t>Т</w:t>
      </w:r>
      <w:r w:rsidRPr="00294788">
        <w:rPr>
          <w:rFonts w:cs="Times New Roman"/>
          <w:szCs w:val="24"/>
        </w:rPr>
        <w:t>ерриториальные органы МЧС России</w:t>
      </w:r>
      <w:r w:rsidR="00D05304" w:rsidRPr="00294788">
        <w:rPr>
          <w:rFonts w:cs="Times New Roman"/>
          <w:szCs w:val="24"/>
        </w:rPr>
        <w:t>, осуществляющие координацию деятельности в федеральных округах,</w:t>
      </w:r>
      <w:r w:rsidRPr="00294788">
        <w:rPr>
          <w:rFonts w:cs="Times New Roman"/>
          <w:szCs w:val="24"/>
        </w:rPr>
        <w:t xml:space="preserve"> представляют донесение по прилагаемой форме за каждый субъект Российской Федерации</w:t>
      </w:r>
      <w:r w:rsidR="00D05304" w:rsidRPr="00294788">
        <w:rPr>
          <w:rFonts w:cs="Times New Roman"/>
          <w:szCs w:val="24"/>
        </w:rPr>
        <w:t xml:space="preserve"> соответствующего федерального округа</w:t>
      </w:r>
      <w:r w:rsidRPr="00294788">
        <w:rPr>
          <w:rFonts w:cs="Times New Roman"/>
          <w:szCs w:val="24"/>
        </w:rPr>
        <w:t>.</w:t>
      </w:r>
    </w:p>
    <w:p w:rsidR="00376DB3" w:rsidRDefault="00376DB3" w:rsidP="004C5269"/>
    <w:tbl>
      <w:tblPr>
        <w:tblW w:w="14526" w:type="dxa"/>
        <w:tblInd w:w="324" w:type="dxa"/>
        <w:tblLayout w:type="fixed"/>
        <w:tblLook w:val="0000" w:firstRow="0" w:lastRow="0" w:firstColumn="0" w:lastColumn="0" w:noHBand="0" w:noVBand="0"/>
      </w:tblPr>
      <w:tblGrid>
        <w:gridCol w:w="6984"/>
        <w:gridCol w:w="7542"/>
      </w:tblGrid>
      <w:tr w:rsidR="002E2360" w:rsidRPr="00922040" w:rsidTr="00B5600C">
        <w:trPr>
          <w:trHeight w:val="285"/>
        </w:trPr>
        <w:tc>
          <w:tcPr>
            <w:tcW w:w="6984" w:type="dxa"/>
          </w:tcPr>
          <w:p w:rsidR="002E2360" w:rsidRPr="00922040" w:rsidRDefault="002E2360" w:rsidP="002E2360">
            <w:pPr>
              <w:rPr>
                <w:rFonts w:cs="Times New Roman"/>
                <w:b/>
              </w:rPr>
            </w:pPr>
          </w:p>
        </w:tc>
        <w:tc>
          <w:tcPr>
            <w:tcW w:w="7542" w:type="dxa"/>
          </w:tcPr>
          <w:p w:rsidR="002E2360" w:rsidRPr="00922040" w:rsidRDefault="002E2360" w:rsidP="002E2360">
            <w:pPr>
              <w:jc w:val="right"/>
              <w:rPr>
                <w:rFonts w:cs="Times New Roman"/>
                <w:b/>
                <w:bCs/>
              </w:rPr>
            </w:pPr>
            <w:r w:rsidRPr="00922040">
              <w:rPr>
                <w:rFonts w:cs="Times New Roman"/>
                <w:b/>
                <w:bCs/>
              </w:rPr>
              <w:t xml:space="preserve">Форма № </w:t>
            </w:r>
            <w:r>
              <w:rPr>
                <w:rFonts w:cs="Times New Roman"/>
                <w:b/>
                <w:bCs/>
              </w:rPr>
              <w:t>3/ЗАП ГО</w:t>
            </w:r>
          </w:p>
        </w:tc>
      </w:tr>
    </w:tbl>
    <w:p w:rsidR="002E2360" w:rsidRPr="00387B0F" w:rsidRDefault="002E2360" w:rsidP="002E2360">
      <w:pPr>
        <w:pStyle w:val="10"/>
        <w:jc w:val="center"/>
        <w:rPr>
          <w:b w:val="0"/>
          <w:bCs w:val="0"/>
          <w:szCs w:val="24"/>
        </w:rPr>
      </w:pPr>
      <w:r w:rsidRPr="00387B0F">
        <w:rPr>
          <w:szCs w:val="24"/>
        </w:rPr>
        <w:t>СВЕДЕНИЯ</w:t>
      </w:r>
    </w:p>
    <w:p w:rsidR="002E2360" w:rsidRDefault="002E2360" w:rsidP="00B5600C">
      <w:pPr>
        <w:pStyle w:val="a3"/>
        <w:spacing w:after="0"/>
        <w:jc w:val="center"/>
        <w:rPr>
          <w:rFonts w:eastAsia="Calibri"/>
          <w:b/>
        </w:rPr>
      </w:pPr>
      <w:r w:rsidRPr="00387B0F">
        <w:rPr>
          <w:b/>
          <w:bCs/>
        </w:rPr>
        <w:t xml:space="preserve"> о </w:t>
      </w:r>
      <w:r w:rsidRPr="00387B0F">
        <w:rPr>
          <w:rFonts w:eastAsia="Calibri"/>
          <w:b/>
        </w:rPr>
        <w:t xml:space="preserve">запасах материально-технических, продовольственных, медицинских и иных средств, созданных </w:t>
      </w:r>
    </w:p>
    <w:p w:rsidR="002E2360" w:rsidRDefault="002E2360" w:rsidP="002E2360">
      <w:pPr>
        <w:jc w:val="center"/>
        <w:rPr>
          <w:rFonts w:cs="Times New Roman"/>
          <w:b/>
          <w:bCs/>
          <w:szCs w:val="24"/>
        </w:rPr>
      </w:pPr>
      <w:r w:rsidRPr="00387B0F">
        <w:rPr>
          <w:rFonts w:eastAsia="Calibri"/>
          <w:b/>
          <w:szCs w:val="24"/>
        </w:rPr>
        <w:t>в целях гражданской обороны</w:t>
      </w:r>
      <w:r w:rsidRPr="00387B0F">
        <w:rPr>
          <w:b/>
          <w:bCs/>
          <w:szCs w:val="24"/>
        </w:rPr>
        <w:t xml:space="preserve"> </w:t>
      </w:r>
      <w:r w:rsidRPr="008A6CE9">
        <w:rPr>
          <w:b/>
          <w:bCs/>
          <w:szCs w:val="24"/>
        </w:rPr>
        <w:t>за _</w:t>
      </w:r>
      <w:r>
        <w:rPr>
          <w:b/>
          <w:bCs/>
          <w:szCs w:val="24"/>
        </w:rPr>
        <w:t xml:space="preserve"> полугодие </w:t>
      </w:r>
      <w:r w:rsidRPr="008A6CE9">
        <w:rPr>
          <w:b/>
          <w:bCs/>
          <w:szCs w:val="24"/>
        </w:rPr>
        <w:t>20__ года</w:t>
      </w:r>
    </w:p>
    <w:p w:rsidR="002E2360" w:rsidRPr="00133D5B" w:rsidRDefault="002E2360" w:rsidP="002E2360">
      <w:pPr>
        <w:jc w:val="center"/>
        <w:rPr>
          <w:rFonts w:cs="Times New Roman"/>
          <w:szCs w:val="24"/>
        </w:rPr>
      </w:pPr>
      <w:r w:rsidRPr="00133D5B">
        <w:rPr>
          <w:rFonts w:cs="Times New Roman"/>
          <w:szCs w:val="24"/>
        </w:rPr>
        <w:t>________________________________________________________________________</w:t>
      </w:r>
    </w:p>
    <w:p w:rsidR="002E2360" w:rsidRPr="0038667E" w:rsidRDefault="002E2360" w:rsidP="002E2360">
      <w:pPr>
        <w:jc w:val="center"/>
        <w:rPr>
          <w:rFonts w:cs="Times New Roman"/>
          <w:i/>
          <w:sz w:val="20"/>
          <w:szCs w:val="24"/>
        </w:rPr>
      </w:pPr>
      <w:r w:rsidRPr="0038667E">
        <w:rPr>
          <w:rFonts w:cs="Times New Roman"/>
          <w:i/>
          <w:sz w:val="20"/>
          <w:szCs w:val="24"/>
        </w:rPr>
        <w:t>(</w:t>
      </w:r>
      <w:r>
        <w:rPr>
          <w:rFonts w:cs="Times New Roman"/>
          <w:i/>
          <w:sz w:val="20"/>
        </w:rPr>
        <w:t>орган местного самоуправления</w:t>
      </w:r>
      <w:r w:rsidRPr="0038667E">
        <w:rPr>
          <w:rFonts w:cs="Times New Roman"/>
          <w:i/>
          <w:sz w:val="20"/>
          <w:szCs w:val="24"/>
        </w:rPr>
        <w:t>)</w:t>
      </w:r>
    </w:p>
    <w:p w:rsidR="002E2360" w:rsidRPr="00133D5B" w:rsidRDefault="002E2360" w:rsidP="002E2360">
      <w:pPr>
        <w:jc w:val="center"/>
        <w:rPr>
          <w:rFonts w:cs="Times New Roman"/>
          <w:szCs w:val="24"/>
        </w:rPr>
      </w:pPr>
      <w:r w:rsidRPr="00133D5B">
        <w:rPr>
          <w:rFonts w:cs="Times New Roman"/>
          <w:szCs w:val="24"/>
        </w:rPr>
        <w:t>______________________________________________________</w:t>
      </w:r>
      <w:r>
        <w:rPr>
          <w:rFonts w:cs="Times New Roman"/>
          <w:szCs w:val="24"/>
        </w:rPr>
        <w:t>______________________</w:t>
      </w:r>
      <w:r w:rsidRPr="00133D5B">
        <w:rPr>
          <w:rFonts w:cs="Times New Roman"/>
          <w:szCs w:val="24"/>
        </w:rPr>
        <w:t>__________________</w:t>
      </w:r>
    </w:p>
    <w:p w:rsidR="002E2360" w:rsidRDefault="002E2360" w:rsidP="002E2360">
      <w:pPr>
        <w:jc w:val="center"/>
        <w:rPr>
          <w:rFonts w:cs="Times New Roman"/>
          <w:i/>
          <w:sz w:val="20"/>
          <w:szCs w:val="24"/>
        </w:rPr>
      </w:pPr>
      <w:r w:rsidRPr="0038667E">
        <w:rPr>
          <w:rFonts w:cs="Times New Roman"/>
          <w:i/>
          <w:sz w:val="20"/>
          <w:szCs w:val="24"/>
        </w:rPr>
        <w:t>(наименование и реквизит</w:t>
      </w:r>
      <w:r>
        <w:rPr>
          <w:rFonts w:cs="Times New Roman"/>
          <w:i/>
          <w:sz w:val="20"/>
          <w:szCs w:val="24"/>
        </w:rPr>
        <w:t>ы документа, указанного органа</w:t>
      </w:r>
      <w:r w:rsidRPr="0038667E">
        <w:rPr>
          <w:rFonts w:cs="Times New Roman"/>
          <w:i/>
          <w:sz w:val="20"/>
          <w:szCs w:val="24"/>
        </w:rPr>
        <w:t>,</w:t>
      </w:r>
      <w:r>
        <w:rPr>
          <w:rFonts w:cs="Times New Roman"/>
          <w:i/>
          <w:sz w:val="20"/>
          <w:szCs w:val="24"/>
        </w:rPr>
        <w:t xml:space="preserve"> </w:t>
      </w:r>
      <w:r w:rsidRPr="0038667E">
        <w:rPr>
          <w:rFonts w:cs="Times New Roman"/>
          <w:i/>
          <w:sz w:val="20"/>
          <w:szCs w:val="24"/>
        </w:rPr>
        <w:t>в соответствии с которым создаются резервы)</w:t>
      </w:r>
    </w:p>
    <w:p w:rsidR="002E2360" w:rsidRDefault="002E2360" w:rsidP="002E2360">
      <w:pPr>
        <w:jc w:val="center"/>
        <w:rPr>
          <w:rFonts w:cs="Times New Roman"/>
          <w:i/>
          <w:sz w:val="20"/>
          <w:szCs w:val="24"/>
        </w:rPr>
      </w:pP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3238"/>
        <w:gridCol w:w="1602"/>
        <w:gridCol w:w="705"/>
        <w:gridCol w:w="719"/>
        <w:gridCol w:w="742"/>
        <w:gridCol w:w="682"/>
        <w:gridCol w:w="690"/>
        <w:gridCol w:w="18"/>
        <w:gridCol w:w="717"/>
        <w:gridCol w:w="777"/>
        <w:gridCol w:w="826"/>
        <w:gridCol w:w="783"/>
        <w:gridCol w:w="820"/>
        <w:gridCol w:w="667"/>
        <w:gridCol w:w="758"/>
      </w:tblGrid>
      <w:tr w:rsidR="002E2360" w:rsidRPr="00083CBE" w:rsidTr="00B5600C">
        <w:trPr>
          <w:cantSplit/>
          <w:trHeight w:val="605"/>
          <w:tblHeader/>
        </w:trPr>
        <w:tc>
          <w:tcPr>
            <w:tcW w:w="676" w:type="dxa"/>
            <w:vMerge w:val="restart"/>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w:t>
            </w:r>
          </w:p>
          <w:p w:rsidR="002E2360" w:rsidRPr="00083CBE" w:rsidRDefault="002E2360" w:rsidP="00B5600C">
            <w:pPr>
              <w:suppressAutoHyphens/>
              <w:ind w:left="-57" w:right="-57" w:firstLine="0"/>
              <w:jc w:val="center"/>
              <w:rPr>
                <w:rFonts w:cs="Times New Roman"/>
                <w:b/>
              </w:rPr>
            </w:pPr>
            <w:r w:rsidRPr="00083CBE">
              <w:rPr>
                <w:rFonts w:cs="Times New Roman"/>
                <w:b/>
                <w:sz w:val="22"/>
              </w:rPr>
              <w:t>п/п</w:t>
            </w:r>
          </w:p>
        </w:tc>
        <w:tc>
          <w:tcPr>
            <w:tcW w:w="3238" w:type="dxa"/>
            <w:vMerge w:val="restart"/>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Наименование материальных ресурсов</w:t>
            </w:r>
          </w:p>
        </w:tc>
        <w:tc>
          <w:tcPr>
            <w:tcW w:w="1602" w:type="dxa"/>
            <w:vMerge w:val="restart"/>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Единицы</w:t>
            </w:r>
          </w:p>
          <w:p w:rsidR="002E2360" w:rsidRPr="00083CBE" w:rsidRDefault="002E2360" w:rsidP="00B5600C">
            <w:pPr>
              <w:suppressAutoHyphens/>
              <w:ind w:left="-57" w:right="-57" w:firstLine="0"/>
              <w:jc w:val="center"/>
              <w:rPr>
                <w:rFonts w:cs="Times New Roman"/>
                <w:b/>
              </w:rPr>
            </w:pPr>
            <w:r w:rsidRPr="00083CBE">
              <w:rPr>
                <w:rFonts w:cs="Times New Roman"/>
                <w:b/>
                <w:sz w:val="22"/>
              </w:rPr>
              <w:t>измерения</w:t>
            </w:r>
          </w:p>
        </w:tc>
        <w:tc>
          <w:tcPr>
            <w:tcW w:w="1424" w:type="dxa"/>
            <w:gridSpan w:val="2"/>
            <w:vMerge w:val="restart"/>
            <w:tcBorders>
              <w:bottom w:val="nil"/>
            </w:tcBorders>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Планируемые объемы</w:t>
            </w:r>
          </w:p>
        </w:tc>
        <w:tc>
          <w:tcPr>
            <w:tcW w:w="2849" w:type="dxa"/>
            <w:gridSpan w:val="5"/>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 xml:space="preserve">Наличие по состоянию </w:t>
            </w:r>
            <w:r w:rsidR="00B5600C" w:rsidRPr="00083CBE">
              <w:rPr>
                <w:rFonts w:cs="Times New Roman"/>
                <w:b/>
                <w:sz w:val="22"/>
              </w:rPr>
              <w:br/>
            </w:r>
            <w:r w:rsidRPr="00083CBE">
              <w:rPr>
                <w:rFonts w:cs="Times New Roman"/>
                <w:b/>
                <w:sz w:val="22"/>
              </w:rPr>
              <w:t>на 1 января 20__г</w:t>
            </w:r>
          </w:p>
        </w:tc>
        <w:tc>
          <w:tcPr>
            <w:tcW w:w="1603" w:type="dxa"/>
            <w:gridSpan w:val="2"/>
            <w:vMerge w:val="restart"/>
            <w:tcBorders>
              <w:bottom w:val="nil"/>
            </w:tcBorders>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Восполнено за отчетный период (заложено)</w:t>
            </w:r>
          </w:p>
        </w:tc>
        <w:tc>
          <w:tcPr>
            <w:tcW w:w="3028" w:type="dxa"/>
            <w:gridSpan w:val="4"/>
            <w:tcBorders>
              <w:bottom w:val="single" w:sz="4" w:space="0" w:color="auto"/>
            </w:tcBorders>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 xml:space="preserve">Наличие по состоянию </w:t>
            </w:r>
            <w:r w:rsidR="00B5600C" w:rsidRPr="00083CBE">
              <w:rPr>
                <w:rFonts w:cs="Times New Roman"/>
                <w:b/>
                <w:sz w:val="22"/>
              </w:rPr>
              <w:br/>
            </w:r>
            <w:r w:rsidRPr="00083CBE">
              <w:rPr>
                <w:rFonts w:cs="Times New Roman"/>
                <w:b/>
                <w:sz w:val="22"/>
              </w:rPr>
              <w:t>на 1 июня 20__г</w:t>
            </w:r>
          </w:p>
        </w:tc>
      </w:tr>
      <w:tr w:rsidR="002E2360" w:rsidRPr="00083CBE" w:rsidTr="00B5600C">
        <w:trPr>
          <w:cantSplit/>
          <w:trHeight w:val="854"/>
          <w:tblHeader/>
        </w:trPr>
        <w:tc>
          <w:tcPr>
            <w:tcW w:w="676" w:type="dxa"/>
            <w:vMerge/>
            <w:vAlign w:val="center"/>
          </w:tcPr>
          <w:p w:rsidR="002E2360" w:rsidRPr="00083CBE" w:rsidRDefault="002E2360" w:rsidP="00B5600C">
            <w:pPr>
              <w:suppressAutoHyphens/>
              <w:ind w:left="-57" w:right="-57" w:firstLine="0"/>
              <w:jc w:val="center"/>
              <w:rPr>
                <w:rFonts w:cs="Times New Roman"/>
                <w:b/>
              </w:rPr>
            </w:pPr>
          </w:p>
        </w:tc>
        <w:tc>
          <w:tcPr>
            <w:tcW w:w="3238" w:type="dxa"/>
            <w:vMerge/>
            <w:vAlign w:val="center"/>
          </w:tcPr>
          <w:p w:rsidR="002E2360" w:rsidRPr="00083CBE" w:rsidRDefault="002E2360" w:rsidP="00B5600C">
            <w:pPr>
              <w:suppressAutoHyphens/>
              <w:ind w:left="-57" w:right="-57" w:firstLine="0"/>
              <w:jc w:val="center"/>
              <w:rPr>
                <w:rFonts w:cs="Times New Roman"/>
                <w:b/>
              </w:rPr>
            </w:pPr>
          </w:p>
        </w:tc>
        <w:tc>
          <w:tcPr>
            <w:tcW w:w="1602" w:type="dxa"/>
            <w:vMerge/>
            <w:vAlign w:val="center"/>
          </w:tcPr>
          <w:p w:rsidR="002E2360" w:rsidRPr="00083CBE" w:rsidRDefault="002E2360" w:rsidP="00B5600C">
            <w:pPr>
              <w:suppressAutoHyphens/>
              <w:ind w:left="-57" w:right="-57" w:firstLine="0"/>
              <w:jc w:val="center"/>
              <w:rPr>
                <w:rFonts w:cs="Times New Roman"/>
                <w:b/>
              </w:rPr>
            </w:pPr>
          </w:p>
        </w:tc>
        <w:tc>
          <w:tcPr>
            <w:tcW w:w="1424" w:type="dxa"/>
            <w:gridSpan w:val="2"/>
            <w:vMerge/>
            <w:tcBorders>
              <w:bottom w:val="nil"/>
            </w:tcBorders>
            <w:vAlign w:val="center"/>
          </w:tcPr>
          <w:p w:rsidR="002E2360" w:rsidRPr="00083CBE" w:rsidRDefault="002E2360" w:rsidP="00B5600C">
            <w:pPr>
              <w:suppressAutoHyphens/>
              <w:ind w:left="-57" w:right="-57" w:firstLine="0"/>
              <w:jc w:val="center"/>
              <w:rPr>
                <w:rFonts w:cs="Times New Roman"/>
                <w:b/>
              </w:rPr>
            </w:pPr>
          </w:p>
        </w:tc>
        <w:tc>
          <w:tcPr>
            <w:tcW w:w="1424" w:type="dxa"/>
            <w:gridSpan w:val="2"/>
            <w:tcBorders>
              <w:bottom w:val="single" w:sz="4" w:space="0" w:color="auto"/>
            </w:tcBorders>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кол-во</w:t>
            </w:r>
          </w:p>
        </w:tc>
        <w:tc>
          <w:tcPr>
            <w:tcW w:w="1425" w:type="dxa"/>
            <w:gridSpan w:val="3"/>
            <w:tcBorders>
              <w:bottom w:val="nil"/>
            </w:tcBorders>
            <w:vAlign w:val="center"/>
          </w:tcPr>
          <w:p w:rsidR="002E2360" w:rsidRPr="00083CBE" w:rsidRDefault="002E2360" w:rsidP="00B5600C">
            <w:pPr>
              <w:suppressAutoHyphens/>
              <w:ind w:left="-57" w:right="-57" w:firstLine="0"/>
              <w:jc w:val="center"/>
              <w:rPr>
                <w:rFonts w:cs="Times New Roman"/>
                <w:b/>
                <w:spacing w:val="-4"/>
              </w:rPr>
            </w:pPr>
            <w:r w:rsidRPr="00083CBE">
              <w:rPr>
                <w:rFonts w:cs="Times New Roman"/>
                <w:b/>
                <w:spacing w:val="-4"/>
                <w:sz w:val="22"/>
              </w:rPr>
              <w:t>% от планируемого объема</w:t>
            </w:r>
          </w:p>
        </w:tc>
        <w:tc>
          <w:tcPr>
            <w:tcW w:w="1603" w:type="dxa"/>
            <w:gridSpan w:val="2"/>
            <w:vMerge/>
            <w:tcBorders>
              <w:bottom w:val="nil"/>
            </w:tcBorders>
            <w:vAlign w:val="center"/>
          </w:tcPr>
          <w:p w:rsidR="002E2360" w:rsidRPr="00083CBE" w:rsidRDefault="002E2360" w:rsidP="00B5600C">
            <w:pPr>
              <w:suppressAutoHyphens/>
              <w:ind w:left="-57" w:right="-57" w:firstLine="0"/>
              <w:jc w:val="center"/>
              <w:rPr>
                <w:rFonts w:cs="Times New Roman"/>
                <w:b/>
              </w:rPr>
            </w:pPr>
          </w:p>
        </w:tc>
        <w:tc>
          <w:tcPr>
            <w:tcW w:w="1603" w:type="dxa"/>
            <w:gridSpan w:val="2"/>
            <w:tcBorders>
              <w:bottom w:val="nil"/>
            </w:tcBorders>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кол-во</w:t>
            </w:r>
          </w:p>
        </w:tc>
        <w:tc>
          <w:tcPr>
            <w:tcW w:w="1425" w:type="dxa"/>
            <w:gridSpan w:val="2"/>
            <w:tcBorders>
              <w:bottom w:val="nil"/>
            </w:tcBorders>
            <w:vAlign w:val="center"/>
          </w:tcPr>
          <w:p w:rsidR="002E2360" w:rsidRPr="00083CBE" w:rsidRDefault="002E2360" w:rsidP="00B5600C">
            <w:pPr>
              <w:suppressAutoHyphens/>
              <w:ind w:left="-57" w:right="-57" w:firstLine="0"/>
              <w:jc w:val="center"/>
              <w:rPr>
                <w:rFonts w:cs="Times New Roman"/>
                <w:b/>
                <w:spacing w:val="-4"/>
              </w:rPr>
            </w:pPr>
            <w:r w:rsidRPr="00083CBE">
              <w:rPr>
                <w:rFonts w:cs="Times New Roman"/>
                <w:b/>
                <w:spacing w:val="-4"/>
                <w:sz w:val="22"/>
              </w:rPr>
              <w:t>% от планируемого объема</w:t>
            </w:r>
          </w:p>
        </w:tc>
      </w:tr>
      <w:tr w:rsidR="002E2360" w:rsidRPr="00083CBE" w:rsidTr="00083CBE">
        <w:trPr>
          <w:cantSplit/>
          <w:trHeight w:val="1536"/>
          <w:tblHeader/>
        </w:trPr>
        <w:tc>
          <w:tcPr>
            <w:tcW w:w="676" w:type="dxa"/>
            <w:vMerge/>
            <w:tcBorders>
              <w:bottom w:val="single" w:sz="4" w:space="0" w:color="auto"/>
            </w:tcBorders>
            <w:vAlign w:val="center"/>
          </w:tcPr>
          <w:p w:rsidR="002E2360" w:rsidRPr="00083CBE" w:rsidRDefault="002E2360" w:rsidP="00B5600C">
            <w:pPr>
              <w:suppressAutoHyphens/>
              <w:ind w:left="-57" w:right="-57" w:firstLine="0"/>
              <w:jc w:val="center"/>
              <w:rPr>
                <w:rFonts w:cs="Times New Roman"/>
                <w:b/>
              </w:rPr>
            </w:pPr>
          </w:p>
        </w:tc>
        <w:tc>
          <w:tcPr>
            <w:tcW w:w="3238" w:type="dxa"/>
            <w:vMerge/>
            <w:tcBorders>
              <w:bottom w:val="single" w:sz="4" w:space="0" w:color="auto"/>
            </w:tcBorders>
            <w:vAlign w:val="center"/>
          </w:tcPr>
          <w:p w:rsidR="002E2360" w:rsidRPr="00083CBE" w:rsidRDefault="002E2360" w:rsidP="00B5600C">
            <w:pPr>
              <w:suppressAutoHyphens/>
              <w:ind w:left="-57" w:right="-57" w:firstLine="0"/>
              <w:jc w:val="center"/>
              <w:rPr>
                <w:rFonts w:cs="Times New Roman"/>
                <w:b/>
              </w:rPr>
            </w:pPr>
          </w:p>
        </w:tc>
        <w:tc>
          <w:tcPr>
            <w:tcW w:w="1602" w:type="dxa"/>
            <w:vMerge/>
            <w:tcBorders>
              <w:bottom w:val="nil"/>
            </w:tcBorders>
            <w:vAlign w:val="center"/>
          </w:tcPr>
          <w:p w:rsidR="002E2360" w:rsidRPr="00083CBE" w:rsidRDefault="002E2360" w:rsidP="00B5600C">
            <w:pPr>
              <w:suppressAutoHyphens/>
              <w:ind w:left="-57" w:right="-57" w:firstLine="0"/>
              <w:jc w:val="center"/>
              <w:rPr>
                <w:rFonts w:cs="Times New Roman"/>
                <w:b/>
              </w:rPr>
            </w:pPr>
          </w:p>
        </w:tc>
        <w:tc>
          <w:tcPr>
            <w:tcW w:w="705"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всего</w:t>
            </w:r>
          </w:p>
        </w:tc>
        <w:tc>
          <w:tcPr>
            <w:tcW w:w="719"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 т.ч. ,создаваемые организациями*</w:t>
            </w:r>
          </w:p>
        </w:tc>
        <w:tc>
          <w:tcPr>
            <w:tcW w:w="742"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всего</w:t>
            </w:r>
          </w:p>
        </w:tc>
        <w:tc>
          <w:tcPr>
            <w:tcW w:w="682"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 т.ч. ,создаваемые организациями*</w:t>
            </w:r>
          </w:p>
        </w:tc>
        <w:tc>
          <w:tcPr>
            <w:tcW w:w="708" w:type="dxa"/>
            <w:gridSpan w:val="2"/>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всего</w:t>
            </w:r>
          </w:p>
        </w:tc>
        <w:tc>
          <w:tcPr>
            <w:tcW w:w="717"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 т.ч. ,создаваемые организациями*</w:t>
            </w:r>
          </w:p>
        </w:tc>
        <w:tc>
          <w:tcPr>
            <w:tcW w:w="777"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всего</w:t>
            </w:r>
          </w:p>
        </w:tc>
        <w:tc>
          <w:tcPr>
            <w:tcW w:w="826"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 т.ч. ,создаваемые организациями*</w:t>
            </w:r>
          </w:p>
        </w:tc>
        <w:tc>
          <w:tcPr>
            <w:tcW w:w="783"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всего</w:t>
            </w:r>
          </w:p>
        </w:tc>
        <w:tc>
          <w:tcPr>
            <w:tcW w:w="820"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 т.ч. ,создаваемые организациями*</w:t>
            </w:r>
          </w:p>
        </w:tc>
        <w:tc>
          <w:tcPr>
            <w:tcW w:w="667"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всего</w:t>
            </w:r>
          </w:p>
        </w:tc>
        <w:tc>
          <w:tcPr>
            <w:tcW w:w="758"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 т.ч. ,создаваемые организациями*</w:t>
            </w:r>
          </w:p>
        </w:tc>
      </w:tr>
      <w:tr w:rsidR="002E2360" w:rsidRPr="00133D5B" w:rsidTr="002E2360">
        <w:trPr>
          <w:cantSplit/>
          <w:trHeight w:val="224"/>
        </w:trPr>
        <w:tc>
          <w:tcPr>
            <w:tcW w:w="676" w:type="dxa"/>
            <w:vMerge w:val="restart"/>
            <w:tcBorders>
              <w:top w:val="single" w:sz="4" w:space="0" w:color="auto"/>
              <w:left w:val="single" w:sz="4" w:space="0" w:color="auto"/>
              <w:right w:val="single" w:sz="4" w:space="0" w:color="auto"/>
            </w:tcBorders>
          </w:tcPr>
          <w:p w:rsidR="002E2360" w:rsidRPr="00B5600C" w:rsidRDefault="002E2360" w:rsidP="00B5600C">
            <w:pPr>
              <w:suppressAutoHyphens/>
              <w:ind w:firstLine="0"/>
              <w:jc w:val="center"/>
              <w:rPr>
                <w:rFonts w:cs="Times New Roman"/>
              </w:rPr>
            </w:pPr>
            <w:r w:rsidRPr="00B5600C">
              <w:rPr>
                <w:rFonts w:cs="Times New Roman"/>
                <w:sz w:val="22"/>
              </w:rPr>
              <w:t>1.</w:t>
            </w:r>
          </w:p>
        </w:tc>
        <w:tc>
          <w:tcPr>
            <w:tcW w:w="3238" w:type="dxa"/>
            <w:tcBorders>
              <w:top w:val="single" w:sz="4" w:space="0" w:color="auto"/>
              <w:left w:val="single" w:sz="4" w:space="0" w:color="auto"/>
              <w:bottom w:val="nil"/>
              <w:right w:val="single" w:sz="4" w:space="0" w:color="auto"/>
            </w:tcBorders>
            <w:vAlign w:val="center"/>
          </w:tcPr>
          <w:p w:rsidR="002E2360" w:rsidRPr="00B5600C" w:rsidRDefault="002E2360" w:rsidP="00B5600C">
            <w:pPr>
              <w:suppressAutoHyphens/>
              <w:autoSpaceDE w:val="0"/>
              <w:autoSpaceDN w:val="0"/>
              <w:adjustRightInd w:val="0"/>
              <w:ind w:firstLine="0"/>
              <w:rPr>
                <w:rFonts w:cs="Times New Roman"/>
              </w:rPr>
            </w:pPr>
            <w:r w:rsidRPr="00B5600C">
              <w:rPr>
                <w:rFonts w:cs="Times New Roman"/>
                <w:b/>
                <w:sz w:val="22"/>
              </w:rPr>
              <w:t>Запасы материально-технических средств</w:t>
            </w:r>
            <w:r w:rsidRPr="00B5600C">
              <w:rPr>
                <w:rFonts w:cs="Times New Roman"/>
                <w:sz w:val="22"/>
              </w:rPr>
              <w:t xml:space="preserve"> (средства малой механизации, приборы, оборудование и другие средства):</w:t>
            </w:r>
          </w:p>
        </w:tc>
        <w:tc>
          <w:tcPr>
            <w:tcW w:w="160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05"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19"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4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8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9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35" w:type="dxa"/>
            <w:gridSpan w:val="2"/>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7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6"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83"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6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58"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r>
      <w:tr w:rsidR="002E2360" w:rsidRPr="00133D5B" w:rsidTr="002E2360">
        <w:trPr>
          <w:cantSplit/>
          <w:trHeight w:val="224"/>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vAlign w:val="center"/>
          </w:tcPr>
          <w:p w:rsidR="002E2360" w:rsidRPr="00B5600C" w:rsidRDefault="002E2360" w:rsidP="00B5600C">
            <w:pPr>
              <w:suppressAutoHyphens/>
              <w:autoSpaceDE w:val="0"/>
              <w:autoSpaceDN w:val="0"/>
              <w:adjustRightInd w:val="0"/>
              <w:ind w:firstLine="0"/>
              <w:rPr>
                <w:rFonts w:cs="Times New Roman"/>
              </w:rPr>
            </w:pPr>
            <w:r w:rsidRPr="00B5600C">
              <w:rPr>
                <w:rFonts w:cs="Times New Roman"/>
                <w:sz w:val="22"/>
              </w:rPr>
              <w:t>аварийно-спасательный инструмент и оборудование</w:t>
            </w:r>
          </w:p>
        </w:tc>
        <w:tc>
          <w:tcPr>
            <w:tcW w:w="160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r w:rsidRPr="00B5600C">
              <w:rPr>
                <w:rFonts w:cs="Times New Roman"/>
                <w:sz w:val="22"/>
              </w:rPr>
              <w:t>компл.</w:t>
            </w:r>
          </w:p>
        </w:tc>
        <w:tc>
          <w:tcPr>
            <w:tcW w:w="705"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19"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4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8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9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35" w:type="dxa"/>
            <w:gridSpan w:val="2"/>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7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6"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83"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6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58"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r>
      <w:tr w:rsidR="002E2360" w:rsidRPr="00133D5B" w:rsidTr="002E2360">
        <w:trPr>
          <w:cantSplit/>
          <w:trHeight w:val="262"/>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single" w:sz="4" w:space="0" w:color="auto"/>
              <w:right w:val="single" w:sz="4" w:space="0" w:color="auto"/>
            </w:tcBorders>
            <w:vAlign w:val="center"/>
          </w:tcPr>
          <w:p w:rsidR="002E2360" w:rsidRPr="00B5600C" w:rsidRDefault="002E2360" w:rsidP="00B5600C">
            <w:pPr>
              <w:suppressAutoHyphens/>
              <w:autoSpaceDE w:val="0"/>
              <w:autoSpaceDN w:val="0"/>
              <w:adjustRightInd w:val="0"/>
              <w:ind w:firstLine="0"/>
              <w:rPr>
                <w:rFonts w:cs="Times New Roman"/>
              </w:rPr>
            </w:pPr>
            <w:r w:rsidRPr="00B5600C">
              <w:rPr>
                <w:rFonts w:cs="Times New Roman"/>
                <w:sz w:val="22"/>
              </w:rPr>
              <w:t>грузоподъемные средства</w:t>
            </w:r>
          </w:p>
        </w:tc>
        <w:tc>
          <w:tcPr>
            <w:tcW w:w="1602" w:type="dxa"/>
            <w:tcBorders>
              <w:top w:val="single" w:sz="4" w:space="0" w:color="auto"/>
              <w:left w:val="nil"/>
              <w:bottom w:val="single" w:sz="4" w:space="0" w:color="auto"/>
              <w:right w:val="single" w:sz="4" w:space="0" w:color="auto"/>
            </w:tcBorders>
            <w:vAlign w:val="center"/>
          </w:tcPr>
          <w:p w:rsidR="002E2360" w:rsidRPr="00B5600C" w:rsidRDefault="002E2360" w:rsidP="00B5600C">
            <w:pPr>
              <w:suppressAutoHyphens/>
              <w:ind w:firstLine="0"/>
              <w:jc w:val="center"/>
              <w:rPr>
                <w:rFonts w:cs="Times New Roman"/>
              </w:rPr>
            </w:pPr>
            <w:r w:rsidRPr="00B5600C">
              <w:rPr>
                <w:rFonts w:cs="Times New Roman"/>
                <w:sz w:val="22"/>
              </w:rPr>
              <w:t>компл.</w:t>
            </w:r>
          </w:p>
        </w:tc>
        <w:tc>
          <w:tcPr>
            <w:tcW w:w="705" w:type="dxa"/>
            <w:tcBorders>
              <w:top w:val="single" w:sz="4" w:space="0" w:color="auto"/>
              <w:left w:val="nil"/>
              <w:bottom w:val="single" w:sz="4" w:space="0" w:color="auto"/>
              <w:right w:val="single" w:sz="4" w:space="0" w:color="auto"/>
            </w:tcBorders>
            <w:vAlign w:val="center"/>
          </w:tcPr>
          <w:p w:rsidR="002E2360" w:rsidRPr="00B5600C" w:rsidRDefault="002E2360" w:rsidP="00B5600C">
            <w:pPr>
              <w:suppressAutoHyphens/>
              <w:ind w:firstLine="0"/>
              <w:jc w:val="center"/>
              <w:rPr>
                <w:rFonts w:cs="Times New Roman"/>
              </w:rPr>
            </w:pPr>
          </w:p>
        </w:tc>
        <w:tc>
          <w:tcPr>
            <w:tcW w:w="719" w:type="dxa"/>
            <w:tcBorders>
              <w:top w:val="single" w:sz="4" w:space="0" w:color="auto"/>
              <w:left w:val="nil"/>
              <w:bottom w:val="single" w:sz="4" w:space="0" w:color="auto"/>
              <w:right w:val="single" w:sz="4" w:space="0" w:color="auto"/>
            </w:tcBorders>
            <w:vAlign w:val="center"/>
          </w:tcPr>
          <w:p w:rsidR="002E2360" w:rsidRPr="00B5600C" w:rsidRDefault="002E2360" w:rsidP="00B5600C">
            <w:pPr>
              <w:suppressAutoHyphens/>
              <w:ind w:firstLine="0"/>
              <w:jc w:val="center"/>
              <w:rPr>
                <w:rFonts w:cs="Times New Roman"/>
              </w:rPr>
            </w:pPr>
          </w:p>
        </w:tc>
        <w:tc>
          <w:tcPr>
            <w:tcW w:w="742"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82"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90"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35" w:type="dxa"/>
            <w:gridSpan w:val="2"/>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77"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6"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83"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0"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67"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58"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r>
      <w:tr w:rsidR="002E2360" w:rsidRPr="00133D5B" w:rsidTr="002E2360">
        <w:trPr>
          <w:cantSplit/>
          <w:trHeight w:val="224"/>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vAlign w:val="center"/>
          </w:tcPr>
          <w:p w:rsidR="002E2360" w:rsidRPr="00B5600C" w:rsidRDefault="002E2360" w:rsidP="00B5600C">
            <w:pPr>
              <w:suppressAutoHyphens/>
              <w:autoSpaceDE w:val="0"/>
              <w:autoSpaceDN w:val="0"/>
              <w:adjustRightInd w:val="0"/>
              <w:ind w:firstLine="0"/>
              <w:rPr>
                <w:rFonts w:cs="Times New Roman"/>
              </w:rPr>
            </w:pPr>
            <w:r w:rsidRPr="00B5600C">
              <w:rPr>
                <w:rFonts w:cs="Times New Roman"/>
                <w:sz w:val="22"/>
              </w:rPr>
              <w:t>осветительная установка</w:t>
            </w:r>
          </w:p>
        </w:tc>
        <w:tc>
          <w:tcPr>
            <w:tcW w:w="160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r w:rsidRPr="00B5600C">
              <w:rPr>
                <w:rFonts w:cs="Times New Roman"/>
                <w:sz w:val="22"/>
              </w:rPr>
              <w:t>шт.</w:t>
            </w:r>
          </w:p>
        </w:tc>
        <w:tc>
          <w:tcPr>
            <w:tcW w:w="705"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19"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4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8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9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35" w:type="dxa"/>
            <w:gridSpan w:val="2"/>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7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6"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83"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6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58"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r>
      <w:tr w:rsidR="002E2360" w:rsidRPr="00133D5B" w:rsidTr="002E2360">
        <w:trPr>
          <w:cantSplit/>
          <w:trHeight w:val="224"/>
        </w:trPr>
        <w:tc>
          <w:tcPr>
            <w:tcW w:w="676" w:type="dxa"/>
            <w:vMerge/>
            <w:tcBorders>
              <w:left w:val="single" w:sz="4" w:space="0" w:color="auto"/>
              <w:bottom w:val="nil"/>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vAlign w:val="center"/>
          </w:tcPr>
          <w:p w:rsidR="002E2360" w:rsidRPr="00B5600C" w:rsidRDefault="002E2360" w:rsidP="00B5600C">
            <w:pPr>
              <w:suppressAutoHyphens/>
              <w:autoSpaceDE w:val="0"/>
              <w:autoSpaceDN w:val="0"/>
              <w:adjustRightInd w:val="0"/>
              <w:ind w:firstLine="0"/>
              <w:rPr>
                <w:rFonts w:cs="Times New Roman"/>
              </w:rPr>
            </w:pPr>
            <w:r w:rsidRPr="00B5600C">
              <w:rPr>
                <w:rFonts w:cs="Times New Roman"/>
                <w:sz w:val="22"/>
              </w:rPr>
              <w:t>и другие...</w:t>
            </w:r>
          </w:p>
        </w:tc>
        <w:tc>
          <w:tcPr>
            <w:tcW w:w="160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05"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19"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4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8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9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35" w:type="dxa"/>
            <w:gridSpan w:val="2"/>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7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6"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83"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6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58"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r>
      <w:tr w:rsidR="002E2360" w:rsidRPr="00133D5B" w:rsidTr="002E2360">
        <w:trPr>
          <w:cantSplit/>
          <w:trHeight w:val="269"/>
        </w:trPr>
        <w:tc>
          <w:tcPr>
            <w:tcW w:w="676" w:type="dxa"/>
            <w:vMerge w:val="restart"/>
            <w:tcBorders>
              <w:top w:val="single" w:sz="4" w:space="0" w:color="auto"/>
              <w:left w:val="single" w:sz="4" w:space="0" w:color="auto"/>
              <w:right w:val="single" w:sz="4" w:space="0" w:color="auto"/>
            </w:tcBorders>
          </w:tcPr>
          <w:p w:rsidR="002E2360" w:rsidRPr="00B5600C" w:rsidRDefault="002E2360" w:rsidP="00B5600C">
            <w:pPr>
              <w:suppressAutoHyphens/>
              <w:ind w:firstLine="0"/>
              <w:jc w:val="center"/>
              <w:rPr>
                <w:rFonts w:cs="Times New Roman"/>
              </w:rPr>
            </w:pPr>
            <w:r w:rsidRPr="00B5600C">
              <w:rPr>
                <w:rFonts w:cs="Times New Roman"/>
                <w:sz w:val="22"/>
              </w:rPr>
              <w:t>2.</w:t>
            </w: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b/>
                <w:bCs/>
              </w:rPr>
            </w:pPr>
            <w:r w:rsidRPr="00B5600C">
              <w:rPr>
                <w:rFonts w:cs="Times New Roman"/>
                <w:b/>
                <w:bCs/>
                <w:sz w:val="22"/>
              </w:rPr>
              <w:t>Запасы продовольствия:</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bCs/>
              </w:rPr>
            </w:pP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мука</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r w:rsidRPr="00B5600C">
              <w:rPr>
                <w:rFonts w:cs="Times New Roman"/>
                <w:bCs/>
                <w:sz w:val="22"/>
              </w:rPr>
              <w:t>тонн</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мучные изделия</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r w:rsidRPr="00B5600C">
              <w:rPr>
                <w:rFonts w:cs="Times New Roman"/>
                <w:bCs/>
                <w:sz w:val="22"/>
              </w:rPr>
              <w:t>тонн</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мясопродукты</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r w:rsidRPr="00B5600C">
              <w:rPr>
                <w:rFonts w:cs="Times New Roman"/>
                <w:bCs/>
                <w:sz w:val="22"/>
              </w:rPr>
              <w:t>тонн</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B5600C">
        <w:trPr>
          <w:cantSplit/>
          <w:trHeight w:val="269"/>
        </w:trPr>
        <w:tc>
          <w:tcPr>
            <w:tcW w:w="676" w:type="dxa"/>
            <w:vMerge/>
            <w:tcBorders>
              <w:left w:val="single" w:sz="4" w:space="0" w:color="auto"/>
              <w:bottom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single" w:sz="4" w:space="0" w:color="auto"/>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и др.</w:t>
            </w:r>
          </w:p>
        </w:tc>
        <w:tc>
          <w:tcPr>
            <w:tcW w:w="1602"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Cs/>
              </w:rPr>
            </w:pPr>
          </w:p>
        </w:tc>
        <w:tc>
          <w:tcPr>
            <w:tcW w:w="705"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val="restart"/>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r w:rsidRPr="00B5600C">
              <w:rPr>
                <w:rFonts w:cs="Times New Roman"/>
                <w:sz w:val="22"/>
              </w:rPr>
              <w:t>3.</w:t>
            </w: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b/>
              </w:rPr>
            </w:pPr>
            <w:r w:rsidRPr="00B5600C">
              <w:rPr>
                <w:rFonts w:cs="Times New Roman"/>
                <w:b/>
                <w:sz w:val="22"/>
              </w:rPr>
              <w:t>Запасы медицинских средств:</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лекарственные препараты</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r w:rsidRPr="00B5600C">
              <w:rPr>
                <w:rFonts w:cs="Times New Roman"/>
                <w:bCs/>
                <w:sz w:val="22"/>
              </w:rPr>
              <w:t>шт.</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медицинские изделия</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r w:rsidRPr="00B5600C">
              <w:rPr>
                <w:rFonts w:cs="Times New Roman"/>
                <w:bCs/>
                <w:sz w:val="22"/>
              </w:rPr>
              <w:t>шт.</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bottom w:val="nil"/>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и др.</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val="restart"/>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r w:rsidRPr="00B5600C">
              <w:rPr>
                <w:rFonts w:cs="Times New Roman"/>
                <w:sz w:val="22"/>
              </w:rPr>
              <w:t>4</w:t>
            </w: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b/>
                <w:bCs/>
              </w:rPr>
            </w:pPr>
            <w:r w:rsidRPr="00B5600C">
              <w:rPr>
                <w:rFonts w:cs="Times New Roman"/>
                <w:b/>
                <w:bCs/>
                <w:sz w:val="22"/>
              </w:rPr>
              <w:t>Запасы иных средств</w:t>
            </w:r>
          </w:p>
          <w:p w:rsidR="002E2360" w:rsidRPr="00B5600C" w:rsidRDefault="002E2360" w:rsidP="00B5600C">
            <w:pPr>
              <w:suppressAutoHyphens/>
              <w:autoSpaceDE w:val="0"/>
              <w:autoSpaceDN w:val="0"/>
              <w:adjustRightInd w:val="0"/>
              <w:ind w:firstLine="0"/>
              <w:rPr>
                <w:rFonts w:cs="Times New Roman"/>
                <w:b/>
                <w:bCs/>
              </w:rPr>
            </w:pPr>
            <w:r w:rsidRPr="00B5600C">
              <w:rPr>
                <w:rFonts w:cs="Times New Roman"/>
                <w:bCs/>
                <w:sz w:val="22"/>
              </w:rPr>
              <w:t>(вещевое имущество, средства связи и оповещения, средства радиационной, химической и биологической защиты, средства радиационной, химической и биологической разведки и радиационного контроля, отдельные виды топлива, спички, табачные изделия, свечи и другие средства)</w:t>
            </w:r>
            <w:r w:rsidRPr="00B5600C">
              <w:rPr>
                <w:rFonts w:cs="Times New Roman"/>
                <w:b/>
                <w:bCs/>
                <w:sz w:val="22"/>
              </w:rPr>
              <w:t>:</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rPr>
            </w:pP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палатки</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bCs/>
              </w:rPr>
            </w:pPr>
            <w:r w:rsidRPr="00B5600C">
              <w:rPr>
                <w:rFonts w:cs="Times New Roman"/>
                <w:sz w:val="22"/>
              </w:rPr>
              <w:t>компл.</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одежда летняя</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rPr>
            </w:pPr>
            <w:r w:rsidRPr="00B5600C">
              <w:rPr>
                <w:rFonts w:cs="Times New Roman"/>
                <w:sz w:val="22"/>
              </w:rPr>
              <w:t>компл.</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автобензин</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rPr>
            </w:pPr>
            <w:r w:rsidRPr="00B5600C">
              <w:rPr>
                <w:rFonts w:cs="Times New Roman"/>
                <w:sz w:val="22"/>
              </w:rPr>
              <w:t>тонн</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bottom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single" w:sz="4" w:space="0" w:color="auto"/>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и др.</w:t>
            </w:r>
          </w:p>
        </w:tc>
        <w:tc>
          <w:tcPr>
            <w:tcW w:w="1602"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705"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r>
    </w:tbl>
    <w:p w:rsidR="002E2360" w:rsidRDefault="002E2360" w:rsidP="002E2360">
      <w:pPr>
        <w:rPr>
          <w:rFonts w:cs="Times New Roman"/>
          <w:sz w:val="20"/>
          <w:szCs w:val="24"/>
        </w:rPr>
      </w:pPr>
    </w:p>
    <w:p w:rsidR="002E2360" w:rsidRDefault="002E2360" w:rsidP="002E2360">
      <w:pPr>
        <w:sectPr w:rsidR="002E2360" w:rsidSect="002E2360">
          <w:headerReference w:type="default" r:id="rId29"/>
          <w:pgSz w:w="16838" w:h="11906" w:orient="landscape" w:code="9"/>
          <w:pgMar w:top="1134" w:right="1134" w:bottom="1134" w:left="1134" w:header="720" w:footer="720" w:gutter="0"/>
          <w:cols w:space="720"/>
          <w:titlePg/>
          <w:docGrid w:linePitch="299"/>
        </w:sectPr>
      </w:pPr>
      <w:r>
        <w:rPr>
          <w:rFonts w:cs="Times New Roman"/>
          <w:sz w:val="20"/>
          <w:szCs w:val="24"/>
        </w:rPr>
        <w:t>.* - организациями, уполномоченными на решение задач в области гражданской обороны, расположенных на территории  органа местного самоуправления</w:t>
      </w:r>
    </w:p>
    <w:p w:rsidR="002E2360" w:rsidRPr="00922040" w:rsidRDefault="002E2360" w:rsidP="002E2360">
      <w:pPr>
        <w:jc w:val="right"/>
        <w:rPr>
          <w:rFonts w:cs="Times New Roman"/>
          <w:b/>
          <w:bCs/>
          <w:szCs w:val="24"/>
        </w:rPr>
      </w:pPr>
      <w:r>
        <w:rPr>
          <w:rFonts w:cs="Times New Roman"/>
          <w:b/>
          <w:bCs/>
          <w:szCs w:val="24"/>
        </w:rPr>
        <w:lastRenderedPageBreak/>
        <w:t>Приложение</w:t>
      </w:r>
      <w:r w:rsidRPr="00922040">
        <w:rPr>
          <w:rFonts w:cs="Times New Roman"/>
          <w:b/>
          <w:bCs/>
          <w:szCs w:val="24"/>
        </w:rPr>
        <w:t xml:space="preserve"> к форме </w:t>
      </w:r>
      <w:r>
        <w:rPr>
          <w:rFonts w:cs="Times New Roman"/>
          <w:b/>
          <w:bCs/>
          <w:szCs w:val="24"/>
        </w:rPr>
        <w:t>3</w:t>
      </w:r>
      <w:r w:rsidRPr="00922040">
        <w:rPr>
          <w:rFonts w:cs="Times New Roman"/>
          <w:b/>
          <w:bCs/>
          <w:szCs w:val="24"/>
        </w:rPr>
        <w:t>/</w:t>
      </w:r>
      <w:r>
        <w:rPr>
          <w:rFonts w:cs="Times New Roman"/>
          <w:b/>
          <w:bCs/>
          <w:szCs w:val="24"/>
        </w:rPr>
        <w:t>ЗАП ГО</w:t>
      </w:r>
    </w:p>
    <w:p w:rsidR="002E2360" w:rsidRPr="00922040" w:rsidRDefault="002E2360" w:rsidP="002E2360">
      <w:pPr>
        <w:rPr>
          <w:szCs w:val="24"/>
        </w:rPr>
      </w:pPr>
    </w:p>
    <w:p w:rsidR="002E2360" w:rsidRPr="00922040" w:rsidRDefault="002E2360" w:rsidP="002E2360">
      <w:pPr>
        <w:jc w:val="center"/>
        <w:rPr>
          <w:rFonts w:cs="Times New Roman"/>
          <w:b/>
          <w:szCs w:val="24"/>
        </w:rPr>
      </w:pPr>
      <w:r w:rsidRPr="00922040">
        <w:rPr>
          <w:rFonts w:cs="Times New Roman"/>
          <w:b/>
          <w:szCs w:val="24"/>
        </w:rPr>
        <w:t>ПОЯСНЕНИЯ</w:t>
      </w:r>
    </w:p>
    <w:p w:rsidR="002E2360" w:rsidRPr="00922040" w:rsidRDefault="002E2360" w:rsidP="002E2360">
      <w:pPr>
        <w:jc w:val="center"/>
        <w:rPr>
          <w:rFonts w:cs="Times New Roman"/>
          <w:b/>
          <w:szCs w:val="24"/>
        </w:rPr>
      </w:pPr>
      <w:r w:rsidRPr="00922040">
        <w:rPr>
          <w:rFonts w:cs="Times New Roman"/>
          <w:b/>
          <w:szCs w:val="24"/>
        </w:rPr>
        <w:t xml:space="preserve">по заполнению донесения по форме № </w:t>
      </w:r>
      <w:r>
        <w:rPr>
          <w:rFonts w:cs="Times New Roman"/>
          <w:b/>
          <w:szCs w:val="24"/>
        </w:rPr>
        <w:t>3</w:t>
      </w:r>
      <w:r w:rsidRPr="00922040">
        <w:rPr>
          <w:rFonts w:cs="Times New Roman"/>
          <w:b/>
          <w:szCs w:val="24"/>
        </w:rPr>
        <w:t>/</w:t>
      </w:r>
      <w:r>
        <w:rPr>
          <w:rFonts w:cs="Times New Roman"/>
          <w:b/>
          <w:szCs w:val="24"/>
        </w:rPr>
        <w:t>ЗАП ГО</w:t>
      </w:r>
    </w:p>
    <w:p w:rsidR="002E2360" w:rsidRPr="00E65576" w:rsidRDefault="002E2360" w:rsidP="002E2360">
      <w:pPr>
        <w:jc w:val="center"/>
        <w:rPr>
          <w:rFonts w:cs="Times New Roman"/>
          <w:b/>
          <w:szCs w:val="24"/>
        </w:rPr>
      </w:pPr>
    </w:p>
    <w:p w:rsidR="002E2360" w:rsidRPr="00E50F78" w:rsidRDefault="002E2360" w:rsidP="00E35D2B">
      <w:pPr>
        <w:pStyle w:val="31"/>
        <w:suppressAutoHyphens/>
        <w:spacing w:after="0"/>
        <w:ind w:left="0" w:right="-1" w:firstLine="709"/>
        <w:jc w:val="both"/>
        <w:rPr>
          <w:sz w:val="24"/>
          <w:szCs w:val="24"/>
        </w:rPr>
      </w:pPr>
      <w:r w:rsidRPr="00E65576">
        <w:rPr>
          <w:bCs/>
          <w:sz w:val="24"/>
          <w:szCs w:val="24"/>
        </w:rPr>
        <w:t xml:space="preserve">1. Донесение по форме № </w:t>
      </w:r>
      <w:r>
        <w:rPr>
          <w:bCs/>
          <w:sz w:val="24"/>
          <w:szCs w:val="24"/>
        </w:rPr>
        <w:t>3</w:t>
      </w:r>
      <w:r w:rsidRPr="00E65576">
        <w:rPr>
          <w:bCs/>
          <w:sz w:val="24"/>
          <w:szCs w:val="24"/>
        </w:rPr>
        <w:t>/</w:t>
      </w:r>
      <w:r>
        <w:rPr>
          <w:bCs/>
          <w:sz w:val="24"/>
          <w:szCs w:val="24"/>
        </w:rPr>
        <w:t>ЗАП</w:t>
      </w:r>
      <w:r w:rsidRPr="00E65576">
        <w:rPr>
          <w:bCs/>
          <w:sz w:val="24"/>
          <w:szCs w:val="24"/>
        </w:rPr>
        <w:t xml:space="preserve"> </w:t>
      </w:r>
      <w:r>
        <w:rPr>
          <w:bCs/>
          <w:sz w:val="24"/>
          <w:szCs w:val="24"/>
        </w:rPr>
        <w:t>ГО</w:t>
      </w:r>
      <w:r w:rsidRPr="00E65576">
        <w:rPr>
          <w:bCs/>
          <w:sz w:val="24"/>
          <w:szCs w:val="24"/>
        </w:rPr>
        <w:t xml:space="preserve"> составляется </w:t>
      </w:r>
      <w:r>
        <w:rPr>
          <w:sz w:val="24"/>
          <w:szCs w:val="24"/>
        </w:rPr>
        <w:t xml:space="preserve">органами местного самоуправления </w:t>
      </w:r>
      <w:r w:rsidRPr="00E65576">
        <w:rPr>
          <w:bCs/>
          <w:sz w:val="24"/>
          <w:szCs w:val="24"/>
        </w:rPr>
        <w:t xml:space="preserve">2 раза в год </w:t>
      </w:r>
      <w:r w:rsidRPr="00E50F78">
        <w:rPr>
          <w:sz w:val="24"/>
          <w:szCs w:val="24"/>
        </w:rPr>
        <w:t xml:space="preserve">по состоянию на 1 </w:t>
      </w:r>
      <w:r>
        <w:rPr>
          <w:sz w:val="24"/>
          <w:szCs w:val="24"/>
        </w:rPr>
        <w:t>января и 1 июня текущего года</w:t>
      </w:r>
      <w:r w:rsidRPr="00E50F78">
        <w:rPr>
          <w:sz w:val="24"/>
          <w:szCs w:val="24"/>
        </w:rPr>
        <w:t>.</w:t>
      </w:r>
    </w:p>
    <w:p w:rsidR="002E2360" w:rsidRPr="00E65576" w:rsidRDefault="002E2360" w:rsidP="00E35D2B">
      <w:pPr>
        <w:pStyle w:val="31"/>
        <w:suppressAutoHyphens/>
        <w:spacing w:after="0"/>
        <w:ind w:left="0" w:firstLine="709"/>
        <w:jc w:val="both"/>
        <w:rPr>
          <w:bCs/>
          <w:sz w:val="24"/>
          <w:szCs w:val="24"/>
        </w:rPr>
      </w:pPr>
      <w:r w:rsidRPr="00E65576">
        <w:rPr>
          <w:bCs/>
          <w:sz w:val="24"/>
          <w:szCs w:val="24"/>
        </w:rPr>
        <w:t xml:space="preserve">2. Порядок заполнения формы № </w:t>
      </w:r>
      <w:r>
        <w:rPr>
          <w:bCs/>
          <w:sz w:val="24"/>
          <w:szCs w:val="24"/>
        </w:rPr>
        <w:t>3</w:t>
      </w:r>
      <w:r w:rsidRPr="00E65576">
        <w:rPr>
          <w:bCs/>
          <w:sz w:val="24"/>
          <w:szCs w:val="24"/>
        </w:rPr>
        <w:t>/</w:t>
      </w:r>
      <w:r>
        <w:rPr>
          <w:bCs/>
          <w:sz w:val="24"/>
          <w:szCs w:val="24"/>
        </w:rPr>
        <w:t>ЗАП ГО</w:t>
      </w:r>
      <w:r w:rsidRPr="00E65576">
        <w:rPr>
          <w:bCs/>
          <w:sz w:val="24"/>
          <w:szCs w:val="24"/>
        </w:rPr>
        <w:t>:</w:t>
      </w:r>
    </w:p>
    <w:p w:rsidR="002E2360" w:rsidRPr="00E50F78" w:rsidRDefault="002E2360" w:rsidP="00E35D2B">
      <w:pPr>
        <w:suppressAutoHyphens/>
        <w:ind w:right="-1"/>
        <w:rPr>
          <w:rFonts w:cs="Times New Roman"/>
          <w:szCs w:val="24"/>
        </w:rPr>
      </w:pPr>
      <w:r w:rsidRPr="00E50F78">
        <w:rPr>
          <w:rFonts w:cs="Times New Roman"/>
          <w:szCs w:val="24"/>
        </w:rPr>
        <w:t xml:space="preserve">в </w:t>
      </w:r>
      <w:r w:rsidRPr="00E35D2B">
        <w:rPr>
          <w:rFonts w:cs="Times New Roman"/>
          <w:szCs w:val="24"/>
        </w:rPr>
        <w:t xml:space="preserve">форму </w:t>
      </w:r>
      <w:r w:rsidR="00E35D2B" w:rsidRPr="00E35D2B">
        <w:rPr>
          <w:rFonts w:cs="Times New Roman"/>
          <w:szCs w:val="24"/>
        </w:rPr>
        <w:t>3</w:t>
      </w:r>
      <w:r w:rsidRPr="00E35D2B">
        <w:rPr>
          <w:rFonts w:cs="Times New Roman"/>
          <w:szCs w:val="24"/>
        </w:rPr>
        <w:t>/ЗАП ГО</w:t>
      </w:r>
      <w:r w:rsidRPr="00E50F78">
        <w:rPr>
          <w:rFonts w:cs="Times New Roman"/>
          <w:szCs w:val="24"/>
        </w:rPr>
        <w:t xml:space="preserve"> включаются </w:t>
      </w:r>
      <w:r w:rsidRPr="00E50F78">
        <w:rPr>
          <w:rFonts w:cs="Times New Roman"/>
          <w:b/>
          <w:szCs w:val="24"/>
        </w:rPr>
        <w:t>исключительно</w:t>
      </w:r>
      <w:r w:rsidRPr="00E50F78">
        <w:rPr>
          <w:rFonts w:cs="Times New Roman"/>
          <w:szCs w:val="24"/>
        </w:rPr>
        <w:t xml:space="preserve"> сведения </w:t>
      </w:r>
      <w:r w:rsidRPr="00E50F78">
        <w:rPr>
          <w:rFonts w:cs="Times New Roman"/>
          <w:bCs/>
          <w:szCs w:val="24"/>
        </w:rPr>
        <w:t xml:space="preserve">о </w:t>
      </w:r>
      <w:r w:rsidRPr="00E50F78">
        <w:rPr>
          <w:rFonts w:eastAsia="Calibri" w:cs="Times New Roman"/>
          <w:szCs w:val="24"/>
        </w:rPr>
        <w:t xml:space="preserve">запасах материально-технических, продовольственных, медицинских и иных средств, </w:t>
      </w:r>
      <w:r w:rsidRPr="00E50F78">
        <w:rPr>
          <w:rFonts w:eastAsia="Calibri" w:cs="Times New Roman"/>
          <w:b/>
          <w:szCs w:val="24"/>
        </w:rPr>
        <w:t>созданных в целях гражданской обороны</w:t>
      </w:r>
      <w:r w:rsidRPr="00E50F78">
        <w:rPr>
          <w:rFonts w:cs="Times New Roman"/>
          <w:szCs w:val="24"/>
        </w:rPr>
        <w:t xml:space="preserve">, утвержденные </w:t>
      </w:r>
      <w:r>
        <w:rPr>
          <w:rFonts w:cs="Times New Roman"/>
          <w:szCs w:val="24"/>
        </w:rPr>
        <w:t>органами местного самоуправления</w:t>
      </w:r>
      <w:r w:rsidRPr="00E50F78">
        <w:rPr>
          <w:rFonts w:cs="Times New Roman"/>
          <w:szCs w:val="24"/>
        </w:rPr>
        <w:t xml:space="preserve">, </w:t>
      </w:r>
      <w:r w:rsidRPr="00E50F78">
        <w:rPr>
          <w:rFonts w:cs="Times New Roman"/>
          <w:b/>
          <w:szCs w:val="24"/>
        </w:rPr>
        <w:t>без учета</w:t>
      </w:r>
      <w:r w:rsidRPr="00E50F78">
        <w:rPr>
          <w:rFonts w:cs="Times New Roman"/>
          <w:szCs w:val="24"/>
        </w:rPr>
        <w:t xml:space="preserve"> </w:t>
      </w:r>
      <w:r w:rsidRPr="00E50F78">
        <w:rPr>
          <w:rFonts w:cs="Times New Roman"/>
          <w:b/>
          <w:szCs w:val="24"/>
        </w:rPr>
        <w:t xml:space="preserve">материальных ресурсов, накапливаемых в составе резервов для чрезвычайных ситуаций. </w:t>
      </w:r>
    </w:p>
    <w:p w:rsidR="002E2360" w:rsidRPr="00E65576" w:rsidRDefault="002E2360" w:rsidP="00E35D2B">
      <w:pPr>
        <w:suppressAutoHyphens/>
        <w:rPr>
          <w:rFonts w:cs="Times New Roman"/>
          <w:szCs w:val="24"/>
        </w:rPr>
      </w:pPr>
      <w:r w:rsidRPr="00E65576">
        <w:rPr>
          <w:rFonts w:cs="Times New Roman"/>
          <w:b/>
          <w:i/>
          <w:szCs w:val="24"/>
        </w:rPr>
        <w:t>в графу</w:t>
      </w:r>
      <w:r>
        <w:rPr>
          <w:rFonts w:cs="Times New Roman"/>
          <w:b/>
          <w:i/>
          <w:szCs w:val="24"/>
        </w:rPr>
        <w:t> </w:t>
      </w:r>
      <w:r w:rsidRPr="00E65576">
        <w:rPr>
          <w:rFonts w:cs="Times New Roman"/>
          <w:b/>
          <w:i/>
          <w:szCs w:val="24"/>
        </w:rPr>
        <w:t>2</w:t>
      </w:r>
      <w:r w:rsidRPr="00E65576">
        <w:rPr>
          <w:rFonts w:cs="Times New Roman"/>
          <w:szCs w:val="24"/>
        </w:rPr>
        <w:t xml:space="preserve"> включается номе</w:t>
      </w:r>
      <w:r>
        <w:rPr>
          <w:rFonts w:cs="Times New Roman"/>
          <w:szCs w:val="24"/>
        </w:rPr>
        <w:t xml:space="preserve">нклатура </w:t>
      </w:r>
      <w:r w:rsidRPr="00E50F78">
        <w:rPr>
          <w:rFonts w:eastAsia="Calibri" w:cs="Times New Roman"/>
          <w:szCs w:val="24"/>
        </w:rPr>
        <w:t>запасов материально-технических, продовольственных, медицинских и иных средств, созданных в целях гражданской обороны</w:t>
      </w:r>
      <w:r w:rsidRPr="00E65576">
        <w:rPr>
          <w:rFonts w:cs="Times New Roman"/>
          <w:szCs w:val="24"/>
        </w:rPr>
        <w:t xml:space="preserve">, утвержденная </w:t>
      </w:r>
      <w:r>
        <w:rPr>
          <w:rFonts w:cs="Times New Roman"/>
          <w:szCs w:val="24"/>
        </w:rPr>
        <w:t>органами местного самоуправления</w:t>
      </w:r>
      <w:r w:rsidRPr="00E65576">
        <w:rPr>
          <w:rFonts w:cs="Times New Roman"/>
          <w:szCs w:val="24"/>
        </w:rPr>
        <w:t>;</w:t>
      </w:r>
    </w:p>
    <w:p w:rsidR="002E2360" w:rsidRDefault="002E2360" w:rsidP="00E35D2B">
      <w:pPr>
        <w:suppressAutoHyphens/>
        <w:rPr>
          <w:rFonts w:cs="Times New Roman"/>
          <w:szCs w:val="24"/>
        </w:rPr>
      </w:pPr>
      <w:r w:rsidRPr="00E65576">
        <w:rPr>
          <w:rFonts w:cs="Times New Roman"/>
          <w:b/>
          <w:i/>
          <w:szCs w:val="24"/>
        </w:rPr>
        <w:t>в графе</w:t>
      </w:r>
      <w:r>
        <w:rPr>
          <w:rFonts w:cs="Times New Roman"/>
          <w:szCs w:val="24"/>
        </w:rPr>
        <w:t> </w:t>
      </w:r>
      <w:r w:rsidRPr="00E65576">
        <w:rPr>
          <w:rFonts w:cs="Times New Roman"/>
          <w:b/>
          <w:i/>
          <w:szCs w:val="24"/>
        </w:rPr>
        <w:t>3</w:t>
      </w:r>
      <w:r w:rsidRPr="00E65576">
        <w:rPr>
          <w:rFonts w:cs="Times New Roman"/>
          <w:szCs w:val="24"/>
        </w:rPr>
        <w:t xml:space="preserve"> указываются единицы измерения материальных ресурсов в натуральном выражении (тонн, кг, компл. и др.). </w:t>
      </w:r>
    </w:p>
    <w:p w:rsidR="002E2360" w:rsidRPr="00E65576" w:rsidRDefault="002E2360" w:rsidP="00E35D2B">
      <w:pPr>
        <w:suppressAutoHyphens/>
        <w:rPr>
          <w:rFonts w:cs="Times New Roman"/>
          <w:szCs w:val="24"/>
        </w:rPr>
      </w:pPr>
      <w:r w:rsidRPr="00E65576">
        <w:rPr>
          <w:rFonts w:cs="Times New Roman"/>
          <w:b/>
          <w:i/>
          <w:szCs w:val="24"/>
        </w:rPr>
        <w:t>в граф</w:t>
      </w:r>
      <w:r>
        <w:rPr>
          <w:rFonts w:cs="Times New Roman"/>
          <w:b/>
          <w:i/>
          <w:szCs w:val="24"/>
        </w:rPr>
        <w:t xml:space="preserve">ах </w:t>
      </w:r>
      <w:r w:rsidRPr="00E65576">
        <w:rPr>
          <w:rFonts w:cs="Times New Roman"/>
          <w:b/>
          <w:i/>
          <w:szCs w:val="24"/>
        </w:rPr>
        <w:t>4</w:t>
      </w:r>
      <w:r>
        <w:rPr>
          <w:rFonts w:cs="Times New Roman"/>
          <w:b/>
          <w:i/>
          <w:szCs w:val="24"/>
        </w:rPr>
        <w:t xml:space="preserve"> и 5</w:t>
      </w:r>
      <w:r w:rsidRPr="00E65576">
        <w:rPr>
          <w:rFonts w:cs="Times New Roman"/>
          <w:szCs w:val="24"/>
        </w:rPr>
        <w:t xml:space="preserve"> указываются объемы </w:t>
      </w:r>
      <w:r w:rsidRPr="00E50F78">
        <w:rPr>
          <w:rFonts w:eastAsia="Calibri" w:cs="Times New Roman"/>
          <w:szCs w:val="24"/>
        </w:rPr>
        <w:t>запасов материально-технических, продовольственных, медицинских и иных средств, созданных в целях гражданской обороны</w:t>
      </w:r>
      <w:r w:rsidRPr="00E65576">
        <w:rPr>
          <w:rFonts w:cs="Times New Roman"/>
          <w:szCs w:val="24"/>
        </w:rPr>
        <w:t xml:space="preserve">, определенные и утвержденные </w:t>
      </w:r>
      <w:r>
        <w:rPr>
          <w:rFonts w:cs="Times New Roman"/>
          <w:szCs w:val="24"/>
        </w:rPr>
        <w:t>нормативным актом органами местного самоуправления, с учетом разбивки общих запасов и запасов, созданных организациями, уполномоченными на решение задач в области гражданской обороны</w:t>
      </w:r>
      <w:r w:rsidRPr="00E65576">
        <w:rPr>
          <w:rFonts w:cs="Times New Roman"/>
          <w:szCs w:val="24"/>
        </w:rPr>
        <w:t>;</w:t>
      </w:r>
    </w:p>
    <w:p w:rsidR="002E2360" w:rsidRPr="00E65576" w:rsidRDefault="002E2360" w:rsidP="00E35D2B">
      <w:pPr>
        <w:suppressAutoHyphens/>
        <w:rPr>
          <w:rFonts w:cs="Times New Roman"/>
          <w:szCs w:val="24"/>
        </w:rPr>
      </w:pPr>
      <w:r w:rsidRPr="00E65576">
        <w:rPr>
          <w:rFonts w:cs="Times New Roman"/>
          <w:b/>
          <w:i/>
          <w:szCs w:val="24"/>
        </w:rPr>
        <w:t>граф</w:t>
      </w:r>
      <w:r>
        <w:rPr>
          <w:rFonts w:cs="Times New Roman"/>
          <w:b/>
          <w:i/>
          <w:szCs w:val="24"/>
        </w:rPr>
        <w:t>ы 6 и 7</w:t>
      </w:r>
      <w:r w:rsidRPr="00E65576">
        <w:rPr>
          <w:rFonts w:cs="Times New Roman"/>
          <w:b/>
          <w:i/>
          <w:szCs w:val="24"/>
        </w:rPr>
        <w:t xml:space="preserve"> </w:t>
      </w:r>
      <w:r w:rsidRPr="00E65576">
        <w:rPr>
          <w:rFonts w:cs="Times New Roman"/>
          <w:szCs w:val="24"/>
        </w:rPr>
        <w:t>заполняется на основании учетных данных инвентаризации на начало отчетного полугодия</w:t>
      </w:r>
      <w:r>
        <w:rPr>
          <w:rFonts w:cs="Times New Roman"/>
          <w:szCs w:val="24"/>
        </w:rPr>
        <w:t>, с учетом разбивки общих запасов и запасов, созданных организациями, уполномоченными на решение задач в области гражданской обороны</w:t>
      </w:r>
      <w:r w:rsidRPr="00E65576">
        <w:rPr>
          <w:rFonts w:cs="Times New Roman"/>
          <w:szCs w:val="24"/>
        </w:rPr>
        <w:t>. Данные эт</w:t>
      </w:r>
      <w:r>
        <w:rPr>
          <w:rFonts w:cs="Times New Roman"/>
          <w:szCs w:val="24"/>
        </w:rPr>
        <w:t>их граф</w:t>
      </w:r>
      <w:r w:rsidRPr="00E65576">
        <w:rPr>
          <w:rFonts w:cs="Times New Roman"/>
          <w:szCs w:val="24"/>
        </w:rPr>
        <w:t xml:space="preserve"> дол</w:t>
      </w:r>
      <w:r>
        <w:rPr>
          <w:rFonts w:cs="Times New Roman"/>
          <w:szCs w:val="24"/>
        </w:rPr>
        <w:t>жны соответствовать данным граф</w:t>
      </w:r>
      <w:r w:rsidRPr="00E65576">
        <w:rPr>
          <w:rFonts w:cs="Times New Roman"/>
          <w:szCs w:val="24"/>
        </w:rPr>
        <w:t xml:space="preserve"> </w:t>
      </w:r>
      <w:r>
        <w:rPr>
          <w:rFonts w:cs="Times New Roman"/>
          <w:szCs w:val="24"/>
        </w:rPr>
        <w:t>12 и 13</w:t>
      </w:r>
      <w:r w:rsidRPr="00E65576">
        <w:rPr>
          <w:rFonts w:cs="Times New Roman"/>
          <w:szCs w:val="24"/>
        </w:rPr>
        <w:t xml:space="preserve"> донесения предыдущего периода</w:t>
      </w:r>
      <w:r>
        <w:rPr>
          <w:rFonts w:cs="Times New Roman"/>
          <w:szCs w:val="24"/>
        </w:rPr>
        <w:t xml:space="preserve"> соответственно</w:t>
      </w:r>
      <w:r w:rsidRPr="00E65576">
        <w:rPr>
          <w:rFonts w:cs="Times New Roman"/>
          <w:szCs w:val="24"/>
        </w:rPr>
        <w:t>;</w:t>
      </w:r>
    </w:p>
    <w:p w:rsidR="002E2360" w:rsidRPr="00E65576" w:rsidRDefault="002E2360" w:rsidP="00E35D2B">
      <w:pPr>
        <w:suppressAutoHyphens/>
        <w:rPr>
          <w:rFonts w:cs="Times New Roman"/>
          <w:szCs w:val="24"/>
        </w:rPr>
      </w:pPr>
      <w:r w:rsidRPr="00E65576">
        <w:rPr>
          <w:rFonts w:cs="Times New Roman"/>
          <w:b/>
          <w:i/>
          <w:szCs w:val="24"/>
        </w:rPr>
        <w:t>в граф</w:t>
      </w:r>
      <w:r>
        <w:rPr>
          <w:rFonts w:cs="Times New Roman"/>
          <w:b/>
          <w:i/>
          <w:szCs w:val="24"/>
        </w:rPr>
        <w:t>ах 8 и 9</w:t>
      </w:r>
      <w:r w:rsidRPr="00E65576">
        <w:rPr>
          <w:rFonts w:cs="Times New Roman"/>
          <w:szCs w:val="24"/>
        </w:rPr>
        <w:t xml:space="preserve"> записыва</w:t>
      </w:r>
      <w:r>
        <w:rPr>
          <w:rFonts w:cs="Times New Roman"/>
          <w:szCs w:val="24"/>
        </w:rPr>
        <w:t>ю</w:t>
      </w:r>
      <w:r w:rsidRPr="00E65576">
        <w:rPr>
          <w:rFonts w:cs="Times New Roman"/>
          <w:szCs w:val="24"/>
        </w:rPr>
        <w:t>тся значени</w:t>
      </w:r>
      <w:r>
        <w:rPr>
          <w:rFonts w:cs="Times New Roman"/>
          <w:szCs w:val="24"/>
        </w:rPr>
        <w:t>я</w:t>
      </w:r>
      <w:r w:rsidRPr="00E65576">
        <w:rPr>
          <w:rFonts w:cs="Times New Roman"/>
          <w:szCs w:val="24"/>
        </w:rPr>
        <w:t xml:space="preserve"> в процентном выражении, характеризующее отношение данных граф</w:t>
      </w:r>
      <w:r>
        <w:rPr>
          <w:rFonts w:cs="Times New Roman"/>
          <w:szCs w:val="24"/>
        </w:rPr>
        <w:t xml:space="preserve"> 6</w:t>
      </w:r>
      <w:r w:rsidRPr="00E65576">
        <w:rPr>
          <w:rFonts w:cs="Times New Roman"/>
          <w:szCs w:val="24"/>
        </w:rPr>
        <w:t xml:space="preserve"> </w:t>
      </w:r>
      <w:r>
        <w:rPr>
          <w:rFonts w:cs="Times New Roman"/>
          <w:szCs w:val="24"/>
        </w:rPr>
        <w:t>и</w:t>
      </w:r>
      <w:r w:rsidRPr="00E65576">
        <w:rPr>
          <w:rFonts w:cs="Times New Roman"/>
          <w:szCs w:val="24"/>
        </w:rPr>
        <w:t xml:space="preserve"> </w:t>
      </w:r>
      <w:r>
        <w:rPr>
          <w:rFonts w:cs="Times New Roman"/>
          <w:szCs w:val="24"/>
        </w:rPr>
        <w:t>7 к графам 4 и 5 соответственно</w:t>
      </w:r>
      <w:r w:rsidRPr="00E65576">
        <w:rPr>
          <w:rFonts w:cs="Times New Roman"/>
          <w:szCs w:val="24"/>
        </w:rPr>
        <w:t>;</w:t>
      </w:r>
    </w:p>
    <w:p w:rsidR="002E2360" w:rsidRDefault="002E2360" w:rsidP="00E35D2B">
      <w:pPr>
        <w:suppressAutoHyphens/>
        <w:rPr>
          <w:rFonts w:cs="Times New Roman"/>
          <w:szCs w:val="24"/>
        </w:rPr>
      </w:pPr>
      <w:r w:rsidRPr="00E65576">
        <w:rPr>
          <w:rFonts w:cs="Times New Roman"/>
          <w:b/>
          <w:i/>
          <w:szCs w:val="24"/>
        </w:rPr>
        <w:t>в граф</w:t>
      </w:r>
      <w:r>
        <w:rPr>
          <w:rFonts w:cs="Times New Roman"/>
          <w:b/>
          <w:i/>
          <w:szCs w:val="24"/>
        </w:rPr>
        <w:t>ах 10 и 11</w:t>
      </w:r>
      <w:r w:rsidRPr="00E65576">
        <w:rPr>
          <w:rFonts w:cs="Times New Roman"/>
          <w:szCs w:val="24"/>
        </w:rPr>
        <w:t xml:space="preserve"> указыва</w:t>
      </w:r>
      <w:r>
        <w:rPr>
          <w:rFonts w:cs="Times New Roman"/>
          <w:szCs w:val="24"/>
        </w:rPr>
        <w:t>ю</w:t>
      </w:r>
      <w:r w:rsidRPr="00E65576">
        <w:rPr>
          <w:rFonts w:cs="Times New Roman"/>
          <w:szCs w:val="24"/>
        </w:rPr>
        <w:t xml:space="preserve">тся количество </w:t>
      </w:r>
      <w:r w:rsidRPr="00E50F78">
        <w:rPr>
          <w:rFonts w:eastAsia="Calibri" w:cs="Times New Roman"/>
          <w:szCs w:val="24"/>
        </w:rPr>
        <w:t>запасов материально-технических, продовольственных, медицинских и иных средств, созданных в целях гражданской обороны</w:t>
      </w:r>
      <w:r w:rsidRPr="00E65576">
        <w:rPr>
          <w:rFonts w:cs="Times New Roman"/>
          <w:szCs w:val="24"/>
        </w:rPr>
        <w:t>, восполненных или заложенных в резерв в отчетном периоде</w:t>
      </w:r>
      <w:r>
        <w:rPr>
          <w:rFonts w:cs="Times New Roman"/>
          <w:szCs w:val="24"/>
        </w:rPr>
        <w:t>, с учетом разбивки общих запасов и запасов, созданных организациями, уполномоченными на решение задач в области гражданской обороны</w:t>
      </w:r>
      <w:r w:rsidRPr="00E65576">
        <w:rPr>
          <w:rFonts w:cs="Times New Roman"/>
          <w:szCs w:val="24"/>
        </w:rPr>
        <w:t xml:space="preserve">. </w:t>
      </w:r>
    </w:p>
    <w:p w:rsidR="002E2360" w:rsidRPr="00E65576" w:rsidRDefault="002E2360" w:rsidP="00E35D2B">
      <w:pPr>
        <w:suppressAutoHyphens/>
        <w:rPr>
          <w:rFonts w:cs="Times New Roman"/>
          <w:szCs w:val="24"/>
        </w:rPr>
      </w:pPr>
      <w:r w:rsidRPr="00E65576">
        <w:rPr>
          <w:rFonts w:cs="Times New Roman"/>
          <w:b/>
          <w:i/>
          <w:szCs w:val="24"/>
        </w:rPr>
        <w:t>в граф</w:t>
      </w:r>
      <w:r>
        <w:rPr>
          <w:rFonts w:cs="Times New Roman"/>
          <w:b/>
          <w:i/>
          <w:szCs w:val="24"/>
        </w:rPr>
        <w:t>ах 12 и 13</w:t>
      </w:r>
      <w:r w:rsidRPr="00E65576">
        <w:rPr>
          <w:rFonts w:cs="Times New Roman"/>
          <w:szCs w:val="24"/>
        </w:rPr>
        <w:t xml:space="preserve"> записыва</w:t>
      </w:r>
      <w:r>
        <w:rPr>
          <w:rFonts w:cs="Times New Roman"/>
          <w:szCs w:val="24"/>
        </w:rPr>
        <w:t>ю</w:t>
      </w:r>
      <w:r w:rsidRPr="00E65576">
        <w:rPr>
          <w:rFonts w:cs="Times New Roman"/>
          <w:szCs w:val="24"/>
        </w:rPr>
        <w:t xml:space="preserve">тся количество </w:t>
      </w:r>
      <w:r w:rsidRPr="00E50F78">
        <w:rPr>
          <w:rFonts w:eastAsia="Calibri" w:cs="Times New Roman"/>
          <w:szCs w:val="24"/>
        </w:rPr>
        <w:t>запасов материально-технических, продовольственных, медицинских и иных средств, созданных в целях гражданской обороны</w:t>
      </w:r>
      <w:r>
        <w:rPr>
          <w:rFonts w:eastAsia="Calibri" w:cs="Times New Roman"/>
          <w:szCs w:val="24"/>
        </w:rPr>
        <w:t>,</w:t>
      </w:r>
      <w:r w:rsidRPr="00E65576">
        <w:rPr>
          <w:rFonts w:cs="Times New Roman"/>
          <w:szCs w:val="24"/>
        </w:rPr>
        <w:t xml:space="preserve"> на основании инвентаризации за отчетный период. Оно должно соответствовать следующему: наличие материальных ресурсов на начало полугодия плюс количество материальных ресурсов, </w:t>
      </w:r>
      <w:r>
        <w:rPr>
          <w:rFonts w:cs="Times New Roman"/>
          <w:szCs w:val="24"/>
        </w:rPr>
        <w:t>восполненных за отчетный период, с учетом разбивки общих запасов и запасов, созданных организациями, уполномоченными на решение задач в области гражданской обороны</w:t>
      </w:r>
      <w:r w:rsidRPr="00E65576">
        <w:rPr>
          <w:rFonts w:cs="Times New Roman"/>
          <w:szCs w:val="24"/>
        </w:rPr>
        <w:t>;</w:t>
      </w:r>
    </w:p>
    <w:p w:rsidR="002E2360" w:rsidRPr="00E65576" w:rsidRDefault="002E2360" w:rsidP="00E35D2B">
      <w:pPr>
        <w:suppressAutoHyphens/>
        <w:rPr>
          <w:rFonts w:cs="Times New Roman"/>
          <w:szCs w:val="24"/>
        </w:rPr>
      </w:pPr>
      <w:r w:rsidRPr="00E65576">
        <w:rPr>
          <w:rFonts w:cs="Times New Roman"/>
          <w:b/>
          <w:i/>
          <w:szCs w:val="24"/>
        </w:rPr>
        <w:t>в граф</w:t>
      </w:r>
      <w:r>
        <w:rPr>
          <w:rFonts w:cs="Times New Roman"/>
          <w:b/>
          <w:i/>
          <w:szCs w:val="24"/>
        </w:rPr>
        <w:t>ах 14 и 15</w:t>
      </w:r>
      <w:r w:rsidRPr="00E65576">
        <w:rPr>
          <w:rFonts w:cs="Times New Roman"/>
          <w:szCs w:val="24"/>
        </w:rPr>
        <w:t xml:space="preserve"> записыва</w:t>
      </w:r>
      <w:r>
        <w:rPr>
          <w:rFonts w:cs="Times New Roman"/>
          <w:szCs w:val="24"/>
        </w:rPr>
        <w:t>ю</w:t>
      </w:r>
      <w:r w:rsidRPr="00E65576">
        <w:rPr>
          <w:rFonts w:cs="Times New Roman"/>
          <w:szCs w:val="24"/>
        </w:rPr>
        <w:t>тся значени</w:t>
      </w:r>
      <w:r>
        <w:rPr>
          <w:rFonts w:cs="Times New Roman"/>
          <w:szCs w:val="24"/>
        </w:rPr>
        <w:t>я</w:t>
      </w:r>
      <w:r w:rsidRPr="00E65576">
        <w:rPr>
          <w:rFonts w:cs="Times New Roman"/>
          <w:szCs w:val="24"/>
        </w:rPr>
        <w:t xml:space="preserve"> в процентном выражении, характеризующее отношение данных граф</w:t>
      </w:r>
      <w:r>
        <w:rPr>
          <w:rFonts w:cs="Times New Roman"/>
          <w:szCs w:val="24"/>
        </w:rPr>
        <w:t xml:space="preserve"> 12</w:t>
      </w:r>
      <w:r w:rsidRPr="00E65576">
        <w:rPr>
          <w:rFonts w:cs="Times New Roman"/>
          <w:szCs w:val="24"/>
        </w:rPr>
        <w:t xml:space="preserve"> </w:t>
      </w:r>
      <w:r>
        <w:rPr>
          <w:rFonts w:cs="Times New Roman"/>
          <w:szCs w:val="24"/>
        </w:rPr>
        <w:t>и</w:t>
      </w:r>
      <w:r w:rsidRPr="00E65576">
        <w:rPr>
          <w:rFonts w:cs="Times New Roman"/>
          <w:szCs w:val="24"/>
        </w:rPr>
        <w:t xml:space="preserve"> </w:t>
      </w:r>
      <w:r>
        <w:rPr>
          <w:rFonts w:cs="Times New Roman"/>
          <w:szCs w:val="24"/>
        </w:rPr>
        <w:t>13 к графам 10 и 11 соответственно.</w:t>
      </w:r>
    </w:p>
    <w:p w:rsidR="002E2360" w:rsidRDefault="002E2360" w:rsidP="004C5269">
      <w:pPr>
        <w:sectPr w:rsidR="002E2360" w:rsidSect="001B39FF">
          <w:headerReference w:type="default" r:id="rId30"/>
          <w:pgSz w:w="16838" w:h="11906" w:orient="landscape" w:code="9"/>
          <w:pgMar w:top="1134" w:right="1134" w:bottom="567" w:left="1134" w:header="709" w:footer="709" w:gutter="0"/>
          <w:pgNumType w:start="65"/>
          <w:cols w:space="708"/>
          <w:titlePg/>
          <w:docGrid w:linePitch="360"/>
        </w:sectPr>
      </w:pPr>
    </w:p>
    <w:p w:rsidR="00CF7AFF" w:rsidRPr="00AD1557" w:rsidRDefault="00CF7AFF" w:rsidP="0076250C">
      <w:pPr>
        <w:pStyle w:val="2"/>
        <w:jc w:val="right"/>
      </w:pPr>
      <w:r w:rsidRPr="00AD1557">
        <w:lastRenderedPageBreak/>
        <w:t>форма 1/СГО</w:t>
      </w:r>
    </w:p>
    <w:p w:rsidR="00915AF7" w:rsidRPr="00AD1557" w:rsidRDefault="00915AF7" w:rsidP="00915AF7"/>
    <w:p w:rsidR="00915AF7" w:rsidRPr="00AD1557" w:rsidRDefault="00915AF7" w:rsidP="009E7372">
      <w:pPr>
        <w:ind w:right="-31" w:firstLine="0"/>
        <w:jc w:val="center"/>
        <w:outlineLvl w:val="0"/>
        <w:rPr>
          <w:b/>
          <w:sz w:val="28"/>
          <w:szCs w:val="28"/>
        </w:rPr>
      </w:pPr>
      <w:r w:rsidRPr="00AD1557">
        <w:rPr>
          <w:b/>
          <w:sz w:val="28"/>
          <w:szCs w:val="28"/>
        </w:rPr>
        <w:t>СВЕДЕНИЯ</w:t>
      </w:r>
    </w:p>
    <w:p w:rsidR="00915AF7" w:rsidRPr="00AD1557" w:rsidRDefault="00915AF7" w:rsidP="009E7372">
      <w:pPr>
        <w:ind w:right="-31" w:firstLine="0"/>
        <w:jc w:val="center"/>
        <w:rPr>
          <w:b/>
          <w:sz w:val="28"/>
          <w:szCs w:val="28"/>
        </w:rPr>
      </w:pPr>
      <w:r w:rsidRPr="00AD1557">
        <w:rPr>
          <w:b/>
          <w:sz w:val="28"/>
          <w:szCs w:val="28"/>
        </w:rPr>
        <w:t>о наличии и обеспеченности сил гражданской обороны</w:t>
      </w:r>
      <w:r w:rsidR="00BA1743" w:rsidRPr="00AD1557">
        <w:rPr>
          <w:b/>
          <w:sz w:val="28"/>
          <w:szCs w:val="28"/>
        </w:rPr>
        <w:t xml:space="preserve"> в</w:t>
      </w: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BA1743" w:rsidRPr="00AD1557" w:rsidTr="00423292">
        <w:trPr>
          <w:jc w:val="center"/>
        </w:trPr>
        <w:tc>
          <w:tcPr>
            <w:tcW w:w="9606" w:type="dxa"/>
            <w:tcBorders>
              <w:bottom w:val="single" w:sz="4" w:space="0" w:color="auto"/>
            </w:tcBorders>
          </w:tcPr>
          <w:p w:rsidR="00BA1743" w:rsidRPr="00AD1557" w:rsidRDefault="00BA1743" w:rsidP="009E7372">
            <w:pPr>
              <w:ind w:right="-31" w:firstLine="0"/>
              <w:jc w:val="center"/>
              <w:rPr>
                <w:sz w:val="28"/>
                <w:szCs w:val="28"/>
              </w:rPr>
            </w:pPr>
          </w:p>
        </w:tc>
      </w:tr>
      <w:tr w:rsidR="00BA1743" w:rsidRPr="00AD1557" w:rsidTr="00423292">
        <w:trPr>
          <w:jc w:val="center"/>
        </w:trPr>
        <w:tc>
          <w:tcPr>
            <w:tcW w:w="9606" w:type="dxa"/>
            <w:tcBorders>
              <w:top w:val="single" w:sz="4" w:space="0" w:color="auto"/>
            </w:tcBorders>
          </w:tcPr>
          <w:p w:rsidR="00BA1743" w:rsidRPr="00AD1557" w:rsidRDefault="00BA1743" w:rsidP="00F66C77">
            <w:pPr>
              <w:ind w:right="-31" w:firstLine="0"/>
              <w:jc w:val="center"/>
              <w:rPr>
                <w:sz w:val="20"/>
              </w:rPr>
            </w:pPr>
            <w:r w:rsidRPr="00AD1557">
              <w:rPr>
                <w:sz w:val="20"/>
              </w:rPr>
              <w:t xml:space="preserve">(наименование </w:t>
            </w:r>
            <w:r w:rsidR="00F66C77" w:rsidRPr="00AD1557">
              <w:rPr>
                <w:sz w:val="20"/>
              </w:rPr>
              <w:t xml:space="preserve">ФОИВ, </w:t>
            </w:r>
            <w:r w:rsidR="009E7372" w:rsidRPr="00AD1557">
              <w:rPr>
                <w:sz w:val="20"/>
              </w:rPr>
              <w:t xml:space="preserve">субъекта Российской Федерации, федерального </w:t>
            </w:r>
            <w:r w:rsidR="00F66C77" w:rsidRPr="00AD1557">
              <w:rPr>
                <w:sz w:val="20"/>
              </w:rPr>
              <w:t>округа</w:t>
            </w:r>
            <w:r w:rsidRPr="00AD1557">
              <w:rPr>
                <w:sz w:val="20"/>
              </w:rPr>
              <w:t xml:space="preserve">) </w:t>
            </w:r>
          </w:p>
        </w:tc>
      </w:tr>
    </w:tbl>
    <w:p w:rsidR="00BA1743" w:rsidRPr="001E3147" w:rsidRDefault="003E16E1" w:rsidP="009E7372">
      <w:pPr>
        <w:tabs>
          <w:tab w:val="left" w:pos="12845"/>
        </w:tabs>
        <w:ind w:right="-31" w:firstLine="0"/>
        <w:jc w:val="left"/>
        <w:rPr>
          <w:b/>
          <w:color w:val="FF0000"/>
        </w:rPr>
      </w:pPr>
      <w:r w:rsidRPr="001E3147">
        <w:rPr>
          <w:b/>
          <w:color w:val="FF0000"/>
        </w:rPr>
        <w:tab/>
      </w:r>
    </w:p>
    <w:p w:rsidR="00614DCF" w:rsidRPr="009371AD" w:rsidRDefault="00614DCF" w:rsidP="009E7372">
      <w:pPr>
        <w:ind w:right="-31" w:firstLine="0"/>
        <w:jc w:val="center"/>
        <w:outlineLvl w:val="0"/>
        <w:rPr>
          <w:sz w:val="28"/>
          <w:szCs w:val="28"/>
        </w:rPr>
      </w:pPr>
      <w:r w:rsidRPr="009371AD">
        <w:rPr>
          <w:b/>
          <w:sz w:val="28"/>
          <w:szCs w:val="28"/>
          <w:lang w:val="en-US"/>
        </w:rPr>
        <w:t>I</w:t>
      </w:r>
      <w:r w:rsidRPr="009371AD">
        <w:rPr>
          <w:b/>
          <w:sz w:val="28"/>
          <w:szCs w:val="28"/>
        </w:rPr>
        <w:t>. Группировка сил гражданской обороны МЧС России</w:t>
      </w:r>
      <w:r w:rsidR="002E2360" w:rsidRPr="009371AD">
        <w:rPr>
          <w:rStyle w:val="af4"/>
          <w:sz w:val="28"/>
          <w:szCs w:val="28"/>
        </w:rPr>
        <w:t>*</w:t>
      </w:r>
    </w:p>
    <w:p w:rsidR="001434C8" w:rsidRPr="009371AD" w:rsidRDefault="001434C8" w:rsidP="009E7372">
      <w:pPr>
        <w:ind w:right="-31" w:firstLine="0"/>
        <w:jc w:val="center"/>
        <w:rPr>
          <w:b/>
        </w:rPr>
      </w:pPr>
    </w:p>
    <w:p w:rsidR="00553FD7" w:rsidRPr="009371AD" w:rsidRDefault="002B30CF" w:rsidP="009E7372">
      <w:pPr>
        <w:ind w:right="-31" w:firstLine="0"/>
        <w:jc w:val="center"/>
        <w:rPr>
          <w:b/>
        </w:rPr>
      </w:pPr>
      <w:r w:rsidRPr="009371AD">
        <w:rPr>
          <w:b/>
        </w:rPr>
        <w:t>а)</w:t>
      </w:r>
      <w:r w:rsidR="00553FD7" w:rsidRPr="009371AD">
        <w:rPr>
          <w:b/>
        </w:rPr>
        <w:t xml:space="preserve"> о наличии и обеспеченности спасательных воинских формирований МЧС России</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2437"/>
        <w:gridCol w:w="507"/>
        <w:gridCol w:w="629"/>
        <w:gridCol w:w="680"/>
        <w:gridCol w:w="551"/>
        <w:gridCol w:w="688"/>
        <w:gridCol w:w="582"/>
        <w:gridCol w:w="602"/>
        <w:gridCol w:w="1047"/>
        <w:gridCol w:w="645"/>
        <w:gridCol w:w="602"/>
        <w:gridCol w:w="871"/>
      </w:tblGrid>
      <w:tr w:rsidR="009371AD" w:rsidRPr="00083CBE" w:rsidTr="00083CBE">
        <w:tc>
          <w:tcPr>
            <w:tcW w:w="196" w:type="pct"/>
            <w:vMerge w:val="restart"/>
            <w:shd w:val="clear" w:color="auto" w:fill="auto"/>
            <w:vAlign w:val="center"/>
            <w:hideMark/>
          </w:tcPr>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 п/п</w:t>
            </w:r>
          </w:p>
        </w:tc>
        <w:tc>
          <w:tcPr>
            <w:tcW w:w="1189" w:type="pct"/>
            <w:vMerge w:val="restart"/>
            <w:shd w:val="clear" w:color="auto" w:fill="auto"/>
            <w:vAlign w:val="center"/>
            <w:hideMark/>
          </w:tcPr>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Структурная единица СВФ</w:t>
            </w:r>
          </w:p>
        </w:tc>
        <w:tc>
          <w:tcPr>
            <w:tcW w:w="247" w:type="pct"/>
            <w:vMerge w:val="restart"/>
            <w:textDirection w:val="btLr"/>
            <w:vAlign w:val="center"/>
          </w:tcPr>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Количество,</w:t>
            </w:r>
          </w:p>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ед.</w:t>
            </w:r>
          </w:p>
        </w:tc>
        <w:tc>
          <w:tcPr>
            <w:tcW w:w="639" w:type="pct"/>
            <w:gridSpan w:val="2"/>
            <w:shd w:val="clear" w:color="auto" w:fill="auto"/>
            <w:vAlign w:val="center"/>
            <w:hideMark/>
          </w:tcPr>
          <w:p w:rsidR="00130B32"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 xml:space="preserve">Численность </w:t>
            </w:r>
          </w:p>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военнослужащих</w:t>
            </w:r>
          </w:p>
        </w:tc>
        <w:tc>
          <w:tcPr>
            <w:tcW w:w="605" w:type="pct"/>
            <w:gridSpan w:val="2"/>
            <w:shd w:val="clear" w:color="auto" w:fill="auto"/>
            <w:vAlign w:val="center"/>
            <w:hideMark/>
          </w:tcPr>
          <w:p w:rsidR="001C3C1F" w:rsidRPr="00083CBE" w:rsidRDefault="001C3C1F" w:rsidP="007718C6">
            <w:pPr>
              <w:widowControl w:val="0"/>
              <w:suppressAutoHyphens/>
              <w:ind w:left="-57" w:right="-57" w:firstLine="0"/>
              <w:jc w:val="center"/>
              <w:rPr>
                <w:rFonts w:eastAsia="Times New Roman" w:cs="Times New Roman"/>
                <w:b/>
                <w:bCs/>
                <w:sz w:val="19"/>
                <w:szCs w:val="19"/>
                <w:lang w:eastAsia="ru-RU"/>
              </w:rPr>
            </w:pPr>
            <w:r w:rsidRPr="00083CBE">
              <w:rPr>
                <w:rFonts w:eastAsia="Times New Roman" w:cs="Times New Roman"/>
                <w:b/>
                <w:bCs/>
                <w:sz w:val="19"/>
                <w:szCs w:val="19"/>
                <w:lang w:eastAsia="ru-RU"/>
              </w:rPr>
              <w:t>Численность гражданского персонала</w:t>
            </w:r>
          </w:p>
        </w:tc>
        <w:tc>
          <w:tcPr>
            <w:tcW w:w="1089" w:type="pct"/>
            <w:gridSpan w:val="3"/>
            <w:shd w:val="clear" w:color="auto" w:fill="auto"/>
            <w:vAlign w:val="center"/>
            <w:hideMark/>
          </w:tcPr>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Количество основной техники</w:t>
            </w:r>
          </w:p>
        </w:tc>
        <w:tc>
          <w:tcPr>
            <w:tcW w:w="1034" w:type="pct"/>
            <w:gridSpan w:val="3"/>
            <w:shd w:val="clear" w:color="auto" w:fill="auto"/>
            <w:vAlign w:val="center"/>
            <w:hideMark/>
          </w:tcPr>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Количество автомобильной техники</w:t>
            </w:r>
          </w:p>
        </w:tc>
      </w:tr>
      <w:tr w:rsidR="009371AD" w:rsidRPr="00083CBE" w:rsidTr="00D404C4">
        <w:trPr>
          <w:cantSplit/>
          <w:trHeight w:val="1627"/>
        </w:trPr>
        <w:tc>
          <w:tcPr>
            <w:tcW w:w="196" w:type="pct"/>
            <w:vMerge/>
            <w:vAlign w:val="center"/>
            <w:hideMark/>
          </w:tcPr>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p>
        </w:tc>
        <w:tc>
          <w:tcPr>
            <w:tcW w:w="1189" w:type="pct"/>
            <w:vMerge/>
            <w:vAlign w:val="center"/>
            <w:hideMark/>
          </w:tcPr>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p>
        </w:tc>
        <w:tc>
          <w:tcPr>
            <w:tcW w:w="247" w:type="pct"/>
            <w:vMerge/>
            <w:vAlign w:val="center"/>
          </w:tcPr>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p>
        </w:tc>
        <w:tc>
          <w:tcPr>
            <w:tcW w:w="307" w:type="pct"/>
            <w:shd w:val="clear" w:color="auto" w:fill="auto"/>
            <w:textDirection w:val="btLr"/>
            <w:vAlign w:val="center"/>
            <w:hideMark/>
          </w:tcPr>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по штату,</w:t>
            </w:r>
          </w:p>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чел.</w:t>
            </w:r>
          </w:p>
        </w:tc>
        <w:tc>
          <w:tcPr>
            <w:tcW w:w="332" w:type="pct"/>
            <w:shd w:val="clear" w:color="auto" w:fill="auto"/>
            <w:textDirection w:val="btLr"/>
            <w:vAlign w:val="center"/>
            <w:hideMark/>
          </w:tcPr>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по списку,</w:t>
            </w:r>
          </w:p>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чел.</w:t>
            </w:r>
          </w:p>
        </w:tc>
        <w:tc>
          <w:tcPr>
            <w:tcW w:w="269" w:type="pct"/>
            <w:shd w:val="clear" w:color="auto" w:fill="auto"/>
            <w:textDirection w:val="btLr"/>
            <w:vAlign w:val="center"/>
            <w:hideMark/>
          </w:tcPr>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по штату,</w:t>
            </w:r>
          </w:p>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чел.</w:t>
            </w:r>
          </w:p>
        </w:tc>
        <w:tc>
          <w:tcPr>
            <w:tcW w:w="336" w:type="pct"/>
            <w:shd w:val="clear" w:color="auto" w:fill="auto"/>
            <w:textDirection w:val="btLr"/>
            <w:vAlign w:val="center"/>
            <w:hideMark/>
          </w:tcPr>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по списку,</w:t>
            </w:r>
          </w:p>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чел.</w:t>
            </w:r>
          </w:p>
        </w:tc>
        <w:tc>
          <w:tcPr>
            <w:tcW w:w="284" w:type="pct"/>
            <w:shd w:val="clear" w:color="auto" w:fill="auto"/>
            <w:textDirection w:val="btLr"/>
            <w:vAlign w:val="center"/>
            <w:hideMark/>
          </w:tcPr>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по штату,</w:t>
            </w:r>
          </w:p>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ед.</w:t>
            </w:r>
          </w:p>
        </w:tc>
        <w:tc>
          <w:tcPr>
            <w:tcW w:w="294" w:type="pct"/>
            <w:shd w:val="clear" w:color="auto" w:fill="auto"/>
            <w:textDirection w:val="btLr"/>
            <w:vAlign w:val="center"/>
            <w:hideMark/>
          </w:tcPr>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по списку,</w:t>
            </w:r>
          </w:p>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ед.</w:t>
            </w:r>
          </w:p>
        </w:tc>
        <w:tc>
          <w:tcPr>
            <w:tcW w:w="511" w:type="pct"/>
            <w:shd w:val="clear" w:color="auto" w:fill="auto"/>
            <w:textDirection w:val="btLr"/>
            <w:vAlign w:val="center"/>
            <w:hideMark/>
          </w:tcPr>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w:t>
            </w:r>
          </w:p>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оснащенности современными образцами</w:t>
            </w:r>
          </w:p>
        </w:tc>
        <w:tc>
          <w:tcPr>
            <w:tcW w:w="315" w:type="pct"/>
            <w:shd w:val="clear" w:color="auto" w:fill="auto"/>
            <w:textDirection w:val="btLr"/>
            <w:vAlign w:val="center"/>
            <w:hideMark/>
          </w:tcPr>
          <w:p w:rsidR="001C3C1F" w:rsidRPr="00083CBE" w:rsidRDefault="006F6A67"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 xml:space="preserve">по </w:t>
            </w:r>
            <w:r w:rsidR="001C3C1F" w:rsidRPr="00083CBE">
              <w:rPr>
                <w:rFonts w:eastAsia="Times New Roman" w:cs="Times New Roman"/>
                <w:b/>
                <w:bCs/>
                <w:sz w:val="20"/>
                <w:szCs w:val="20"/>
                <w:lang w:eastAsia="ru-RU"/>
              </w:rPr>
              <w:t>штату,</w:t>
            </w:r>
            <w:r w:rsidRPr="00083CBE">
              <w:rPr>
                <w:rFonts w:eastAsia="Times New Roman" w:cs="Times New Roman"/>
                <w:b/>
                <w:bCs/>
                <w:sz w:val="20"/>
                <w:szCs w:val="20"/>
                <w:lang w:eastAsia="ru-RU"/>
              </w:rPr>
              <w:t xml:space="preserve"> </w:t>
            </w:r>
            <w:r w:rsidR="001C3C1F" w:rsidRPr="00083CBE">
              <w:rPr>
                <w:rFonts w:eastAsia="Times New Roman" w:cs="Times New Roman"/>
                <w:b/>
                <w:bCs/>
                <w:sz w:val="20"/>
                <w:szCs w:val="20"/>
                <w:lang w:eastAsia="ru-RU"/>
              </w:rPr>
              <w:t>ед.</w:t>
            </w:r>
          </w:p>
        </w:tc>
        <w:tc>
          <w:tcPr>
            <w:tcW w:w="294" w:type="pct"/>
            <w:shd w:val="clear" w:color="auto" w:fill="auto"/>
            <w:textDirection w:val="btLr"/>
            <w:vAlign w:val="center"/>
            <w:hideMark/>
          </w:tcPr>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по списку,</w:t>
            </w:r>
            <w:r w:rsidR="006F6A67" w:rsidRPr="00083CBE">
              <w:rPr>
                <w:rFonts w:eastAsia="Times New Roman" w:cs="Times New Roman"/>
                <w:b/>
                <w:bCs/>
                <w:sz w:val="20"/>
                <w:szCs w:val="20"/>
                <w:lang w:eastAsia="ru-RU"/>
              </w:rPr>
              <w:t xml:space="preserve"> </w:t>
            </w:r>
            <w:r w:rsidRPr="00083CBE">
              <w:rPr>
                <w:rFonts w:eastAsia="Times New Roman" w:cs="Times New Roman"/>
                <w:b/>
                <w:bCs/>
                <w:sz w:val="20"/>
                <w:szCs w:val="20"/>
                <w:lang w:eastAsia="ru-RU"/>
              </w:rPr>
              <w:t>ед.</w:t>
            </w:r>
          </w:p>
        </w:tc>
        <w:tc>
          <w:tcPr>
            <w:tcW w:w="425" w:type="pct"/>
            <w:shd w:val="clear" w:color="auto" w:fill="auto"/>
            <w:textDirection w:val="btLr"/>
            <w:vAlign w:val="center"/>
            <w:hideMark/>
          </w:tcPr>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w:t>
            </w:r>
          </w:p>
          <w:p w:rsidR="001C3C1F" w:rsidRPr="00083CBE" w:rsidRDefault="001C3C1F" w:rsidP="007718C6">
            <w:pPr>
              <w:widowControl w:val="0"/>
              <w:suppressAutoHyphens/>
              <w:ind w:left="-57" w:right="-57"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оснащенности современными образцами</w:t>
            </w:r>
          </w:p>
        </w:tc>
      </w:tr>
      <w:tr w:rsidR="009371AD" w:rsidRPr="00083CBE" w:rsidTr="00D404C4">
        <w:trPr>
          <w:cantSplit/>
        </w:trPr>
        <w:tc>
          <w:tcPr>
            <w:tcW w:w="196" w:type="pct"/>
            <w:vAlign w:val="center"/>
            <w:hideMark/>
          </w:tcPr>
          <w:p w:rsidR="001C3C1F" w:rsidRPr="00083CBE" w:rsidRDefault="001C3C1F" w:rsidP="00131BBD">
            <w:pPr>
              <w:widowControl w:val="0"/>
              <w:ind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1</w:t>
            </w:r>
          </w:p>
        </w:tc>
        <w:tc>
          <w:tcPr>
            <w:tcW w:w="1189" w:type="pct"/>
            <w:vAlign w:val="center"/>
            <w:hideMark/>
          </w:tcPr>
          <w:p w:rsidR="001C3C1F" w:rsidRPr="00083CBE" w:rsidRDefault="001C3C1F" w:rsidP="00131BBD">
            <w:pPr>
              <w:widowControl w:val="0"/>
              <w:ind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2</w:t>
            </w:r>
          </w:p>
        </w:tc>
        <w:tc>
          <w:tcPr>
            <w:tcW w:w="247" w:type="pct"/>
          </w:tcPr>
          <w:p w:rsidR="001C3C1F" w:rsidRPr="00083CBE" w:rsidRDefault="001C3C1F" w:rsidP="00131BBD">
            <w:pPr>
              <w:widowControl w:val="0"/>
              <w:ind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3</w:t>
            </w:r>
          </w:p>
        </w:tc>
        <w:tc>
          <w:tcPr>
            <w:tcW w:w="307" w:type="pct"/>
            <w:shd w:val="clear" w:color="auto" w:fill="auto"/>
            <w:hideMark/>
          </w:tcPr>
          <w:p w:rsidR="001C3C1F" w:rsidRPr="00083CBE" w:rsidRDefault="001C3C1F" w:rsidP="00131BBD">
            <w:pPr>
              <w:widowControl w:val="0"/>
              <w:ind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4</w:t>
            </w:r>
          </w:p>
        </w:tc>
        <w:tc>
          <w:tcPr>
            <w:tcW w:w="332" w:type="pct"/>
            <w:shd w:val="clear" w:color="auto" w:fill="auto"/>
            <w:hideMark/>
          </w:tcPr>
          <w:p w:rsidR="001C3C1F" w:rsidRPr="00083CBE" w:rsidRDefault="001C3C1F" w:rsidP="00131BBD">
            <w:pPr>
              <w:widowControl w:val="0"/>
              <w:ind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5</w:t>
            </w:r>
          </w:p>
        </w:tc>
        <w:tc>
          <w:tcPr>
            <w:tcW w:w="269" w:type="pct"/>
            <w:shd w:val="clear" w:color="auto" w:fill="auto"/>
            <w:hideMark/>
          </w:tcPr>
          <w:p w:rsidR="001C3C1F" w:rsidRPr="00083CBE" w:rsidRDefault="001C3C1F" w:rsidP="00131BBD">
            <w:pPr>
              <w:widowControl w:val="0"/>
              <w:ind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6</w:t>
            </w:r>
          </w:p>
        </w:tc>
        <w:tc>
          <w:tcPr>
            <w:tcW w:w="336" w:type="pct"/>
            <w:shd w:val="clear" w:color="auto" w:fill="auto"/>
            <w:hideMark/>
          </w:tcPr>
          <w:p w:rsidR="001C3C1F" w:rsidRPr="00083CBE" w:rsidRDefault="001C3C1F" w:rsidP="00131BBD">
            <w:pPr>
              <w:widowControl w:val="0"/>
              <w:ind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7</w:t>
            </w:r>
          </w:p>
        </w:tc>
        <w:tc>
          <w:tcPr>
            <w:tcW w:w="284" w:type="pct"/>
            <w:shd w:val="clear" w:color="auto" w:fill="auto"/>
            <w:hideMark/>
          </w:tcPr>
          <w:p w:rsidR="001C3C1F" w:rsidRPr="00083CBE" w:rsidRDefault="001C3C1F" w:rsidP="00131BBD">
            <w:pPr>
              <w:widowControl w:val="0"/>
              <w:ind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8</w:t>
            </w:r>
          </w:p>
        </w:tc>
        <w:tc>
          <w:tcPr>
            <w:tcW w:w="294" w:type="pct"/>
            <w:shd w:val="clear" w:color="auto" w:fill="auto"/>
            <w:hideMark/>
          </w:tcPr>
          <w:p w:rsidR="001C3C1F" w:rsidRPr="00083CBE" w:rsidRDefault="001C3C1F" w:rsidP="00131BBD">
            <w:pPr>
              <w:widowControl w:val="0"/>
              <w:ind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9</w:t>
            </w:r>
          </w:p>
        </w:tc>
        <w:tc>
          <w:tcPr>
            <w:tcW w:w="511" w:type="pct"/>
            <w:shd w:val="clear" w:color="auto" w:fill="auto"/>
            <w:hideMark/>
          </w:tcPr>
          <w:p w:rsidR="001C3C1F" w:rsidRPr="00083CBE" w:rsidRDefault="001C3C1F" w:rsidP="00131BBD">
            <w:pPr>
              <w:widowControl w:val="0"/>
              <w:ind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10</w:t>
            </w:r>
          </w:p>
        </w:tc>
        <w:tc>
          <w:tcPr>
            <w:tcW w:w="315" w:type="pct"/>
            <w:shd w:val="clear" w:color="auto" w:fill="auto"/>
            <w:hideMark/>
          </w:tcPr>
          <w:p w:rsidR="001C3C1F" w:rsidRPr="00083CBE" w:rsidRDefault="001C3C1F" w:rsidP="00131BBD">
            <w:pPr>
              <w:widowControl w:val="0"/>
              <w:ind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11</w:t>
            </w:r>
          </w:p>
        </w:tc>
        <w:tc>
          <w:tcPr>
            <w:tcW w:w="294" w:type="pct"/>
            <w:shd w:val="clear" w:color="auto" w:fill="auto"/>
            <w:hideMark/>
          </w:tcPr>
          <w:p w:rsidR="001C3C1F" w:rsidRPr="00083CBE" w:rsidRDefault="001C3C1F" w:rsidP="00131BBD">
            <w:pPr>
              <w:widowControl w:val="0"/>
              <w:ind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12</w:t>
            </w:r>
          </w:p>
        </w:tc>
        <w:tc>
          <w:tcPr>
            <w:tcW w:w="425" w:type="pct"/>
            <w:shd w:val="clear" w:color="auto" w:fill="auto"/>
            <w:hideMark/>
          </w:tcPr>
          <w:p w:rsidR="001C3C1F" w:rsidRPr="00083CBE" w:rsidRDefault="001C3C1F" w:rsidP="00131BBD">
            <w:pPr>
              <w:widowControl w:val="0"/>
              <w:ind w:firstLine="0"/>
              <w:jc w:val="center"/>
              <w:rPr>
                <w:rFonts w:eastAsia="Times New Roman" w:cs="Times New Roman"/>
                <w:b/>
                <w:bCs/>
                <w:sz w:val="20"/>
                <w:szCs w:val="20"/>
                <w:lang w:eastAsia="ru-RU"/>
              </w:rPr>
            </w:pPr>
            <w:r w:rsidRPr="00083CBE">
              <w:rPr>
                <w:rFonts w:eastAsia="Times New Roman" w:cs="Times New Roman"/>
                <w:b/>
                <w:bCs/>
                <w:sz w:val="20"/>
                <w:szCs w:val="20"/>
                <w:lang w:eastAsia="ru-RU"/>
              </w:rPr>
              <w:t>13</w:t>
            </w:r>
          </w:p>
        </w:tc>
      </w:tr>
      <w:tr w:rsidR="009371AD" w:rsidRPr="009371AD" w:rsidTr="00D404C4">
        <w:trPr>
          <w:cantSplit/>
        </w:trPr>
        <w:tc>
          <w:tcPr>
            <w:tcW w:w="196" w:type="pct"/>
            <w:shd w:val="clear" w:color="auto" w:fill="auto"/>
            <w:noWrap/>
            <w:hideMark/>
          </w:tcPr>
          <w:p w:rsidR="001C3C1F" w:rsidRPr="009371AD" w:rsidRDefault="005A57F4" w:rsidP="00553FD7">
            <w:pPr>
              <w:widowControl w:val="0"/>
              <w:ind w:firstLine="0"/>
              <w:jc w:val="center"/>
              <w:rPr>
                <w:rFonts w:eastAsia="Times New Roman" w:cs="Times New Roman"/>
                <w:sz w:val="20"/>
                <w:szCs w:val="20"/>
                <w:lang w:eastAsia="ru-RU"/>
              </w:rPr>
            </w:pPr>
            <w:r w:rsidRPr="009371AD">
              <w:rPr>
                <w:rFonts w:eastAsia="Times New Roman" w:cs="Times New Roman"/>
                <w:sz w:val="20"/>
                <w:szCs w:val="20"/>
                <w:lang w:val="en-US" w:eastAsia="ru-RU"/>
              </w:rPr>
              <w:t>1</w:t>
            </w:r>
            <w:r w:rsidR="001C3C1F" w:rsidRPr="009371AD">
              <w:rPr>
                <w:rFonts w:eastAsia="Times New Roman" w:cs="Times New Roman"/>
                <w:sz w:val="20"/>
                <w:szCs w:val="20"/>
                <w:lang w:eastAsia="ru-RU"/>
              </w:rPr>
              <w:t>.</w:t>
            </w:r>
          </w:p>
        </w:tc>
        <w:tc>
          <w:tcPr>
            <w:tcW w:w="1189" w:type="pct"/>
            <w:shd w:val="clear" w:color="auto" w:fill="auto"/>
            <w:hideMark/>
          </w:tcPr>
          <w:p w:rsidR="001C3C1F" w:rsidRPr="009371AD" w:rsidRDefault="001C3C1F" w:rsidP="00553FD7">
            <w:pPr>
              <w:widowControl w:val="0"/>
              <w:ind w:firstLine="0"/>
              <w:jc w:val="left"/>
              <w:rPr>
                <w:rFonts w:eastAsia="Times New Roman" w:cs="Times New Roman"/>
                <w:sz w:val="20"/>
                <w:szCs w:val="20"/>
                <w:lang w:eastAsia="ru-RU"/>
              </w:rPr>
            </w:pPr>
            <w:r w:rsidRPr="009371AD">
              <w:rPr>
                <w:rFonts w:eastAsia="Times New Roman" w:cs="Times New Roman"/>
                <w:sz w:val="20"/>
                <w:szCs w:val="20"/>
                <w:lang w:eastAsia="ru-RU"/>
              </w:rPr>
              <w:t>Орган управления СВФ - структурное подразделение ГУ МЧС России по субъекту Российской Федерации, всего</w:t>
            </w:r>
          </w:p>
        </w:tc>
        <w:tc>
          <w:tcPr>
            <w:tcW w:w="247" w:type="pct"/>
          </w:tcPr>
          <w:p w:rsidR="001C3C1F" w:rsidRPr="009371AD" w:rsidRDefault="001C3C1F" w:rsidP="000E6338">
            <w:pPr>
              <w:widowControl w:val="0"/>
              <w:ind w:firstLine="0"/>
              <w:jc w:val="center"/>
              <w:rPr>
                <w:rFonts w:eastAsia="Times New Roman" w:cs="Times New Roman"/>
                <w:sz w:val="20"/>
                <w:szCs w:val="20"/>
                <w:lang w:eastAsia="ru-RU"/>
              </w:rPr>
            </w:pPr>
          </w:p>
        </w:tc>
        <w:tc>
          <w:tcPr>
            <w:tcW w:w="307"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332"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69"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336"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84" w:type="pct"/>
            <w:shd w:val="clear" w:color="auto" w:fill="auto"/>
            <w:noWrap/>
            <w:vAlign w:val="center"/>
            <w:hideMark/>
          </w:tcPr>
          <w:p w:rsidR="001C3C1F" w:rsidRPr="009371AD" w:rsidRDefault="001C3C1F" w:rsidP="00553FD7">
            <w:pPr>
              <w:widowControl w:val="0"/>
              <w:ind w:firstLine="0"/>
              <w:jc w:val="center"/>
              <w:rPr>
                <w:rFonts w:eastAsia="Times New Roman" w:cs="Times New Roman"/>
                <w:b/>
                <w:sz w:val="20"/>
                <w:szCs w:val="20"/>
                <w:lang w:eastAsia="ru-RU"/>
              </w:rPr>
            </w:pPr>
          </w:p>
        </w:tc>
        <w:tc>
          <w:tcPr>
            <w:tcW w:w="294" w:type="pct"/>
            <w:shd w:val="clear" w:color="auto" w:fill="auto"/>
            <w:noWrap/>
            <w:vAlign w:val="center"/>
            <w:hideMark/>
          </w:tcPr>
          <w:p w:rsidR="001C3C1F" w:rsidRPr="009371AD" w:rsidRDefault="001C3C1F" w:rsidP="00553FD7">
            <w:pPr>
              <w:widowControl w:val="0"/>
              <w:ind w:firstLine="0"/>
              <w:jc w:val="center"/>
              <w:rPr>
                <w:rFonts w:eastAsia="Times New Roman" w:cs="Times New Roman"/>
                <w:b/>
                <w:sz w:val="20"/>
                <w:szCs w:val="20"/>
                <w:lang w:eastAsia="ru-RU"/>
              </w:rPr>
            </w:pPr>
          </w:p>
        </w:tc>
        <w:tc>
          <w:tcPr>
            <w:tcW w:w="511" w:type="pct"/>
            <w:shd w:val="clear" w:color="auto" w:fill="auto"/>
            <w:noWrap/>
            <w:vAlign w:val="center"/>
            <w:hideMark/>
          </w:tcPr>
          <w:p w:rsidR="001C3C1F" w:rsidRPr="009371AD" w:rsidRDefault="001C3C1F" w:rsidP="00553FD7">
            <w:pPr>
              <w:widowControl w:val="0"/>
              <w:ind w:firstLine="0"/>
              <w:jc w:val="center"/>
              <w:rPr>
                <w:rFonts w:eastAsia="Times New Roman" w:cs="Times New Roman"/>
                <w:b/>
                <w:sz w:val="20"/>
                <w:szCs w:val="20"/>
                <w:lang w:eastAsia="ru-RU"/>
              </w:rPr>
            </w:pPr>
          </w:p>
        </w:tc>
        <w:tc>
          <w:tcPr>
            <w:tcW w:w="315" w:type="pct"/>
            <w:shd w:val="clear" w:color="auto" w:fill="auto"/>
            <w:noWrap/>
            <w:vAlign w:val="center"/>
            <w:hideMark/>
          </w:tcPr>
          <w:p w:rsidR="001C3C1F" w:rsidRPr="009371AD" w:rsidRDefault="001C3C1F" w:rsidP="00553FD7">
            <w:pPr>
              <w:widowControl w:val="0"/>
              <w:ind w:firstLine="0"/>
              <w:jc w:val="center"/>
              <w:rPr>
                <w:rFonts w:eastAsia="Times New Roman" w:cs="Times New Roman"/>
                <w:b/>
                <w:sz w:val="20"/>
                <w:szCs w:val="20"/>
                <w:lang w:eastAsia="ru-RU"/>
              </w:rPr>
            </w:pPr>
          </w:p>
        </w:tc>
        <w:tc>
          <w:tcPr>
            <w:tcW w:w="294" w:type="pct"/>
            <w:shd w:val="clear" w:color="auto" w:fill="auto"/>
            <w:noWrap/>
            <w:vAlign w:val="center"/>
            <w:hideMark/>
          </w:tcPr>
          <w:p w:rsidR="001C3C1F" w:rsidRPr="009371AD" w:rsidRDefault="001C3C1F" w:rsidP="00553FD7">
            <w:pPr>
              <w:widowControl w:val="0"/>
              <w:ind w:firstLine="0"/>
              <w:jc w:val="center"/>
              <w:rPr>
                <w:rFonts w:eastAsia="Times New Roman" w:cs="Times New Roman"/>
                <w:b/>
                <w:sz w:val="20"/>
                <w:szCs w:val="20"/>
                <w:lang w:eastAsia="ru-RU"/>
              </w:rPr>
            </w:pPr>
          </w:p>
        </w:tc>
        <w:tc>
          <w:tcPr>
            <w:tcW w:w="425" w:type="pct"/>
            <w:shd w:val="clear" w:color="auto" w:fill="auto"/>
            <w:noWrap/>
            <w:vAlign w:val="center"/>
            <w:hideMark/>
          </w:tcPr>
          <w:p w:rsidR="001C3C1F" w:rsidRPr="009371AD" w:rsidRDefault="001C3C1F" w:rsidP="00553FD7">
            <w:pPr>
              <w:widowControl w:val="0"/>
              <w:ind w:firstLine="0"/>
              <w:jc w:val="center"/>
              <w:rPr>
                <w:rFonts w:eastAsia="Times New Roman" w:cs="Times New Roman"/>
                <w:b/>
                <w:sz w:val="20"/>
                <w:szCs w:val="20"/>
                <w:lang w:eastAsia="ru-RU"/>
              </w:rPr>
            </w:pPr>
          </w:p>
        </w:tc>
      </w:tr>
      <w:tr w:rsidR="009371AD" w:rsidRPr="009371AD" w:rsidTr="00D404C4">
        <w:trPr>
          <w:cantSplit/>
        </w:trPr>
        <w:tc>
          <w:tcPr>
            <w:tcW w:w="196" w:type="pct"/>
            <w:shd w:val="clear" w:color="auto" w:fill="auto"/>
            <w:noWrap/>
            <w:hideMark/>
          </w:tcPr>
          <w:p w:rsidR="001C3C1F" w:rsidRPr="009371AD" w:rsidRDefault="001C3C1F" w:rsidP="00553FD7">
            <w:pPr>
              <w:widowControl w:val="0"/>
              <w:ind w:firstLine="0"/>
              <w:jc w:val="center"/>
              <w:rPr>
                <w:rFonts w:eastAsia="Times New Roman" w:cs="Times New Roman"/>
                <w:sz w:val="20"/>
                <w:szCs w:val="20"/>
                <w:lang w:eastAsia="ru-RU"/>
              </w:rPr>
            </w:pPr>
          </w:p>
        </w:tc>
        <w:tc>
          <w:tcPr>
            <w:tcW w:w="1189" w:type="pct"/>
            <w:shd w:val="clear" w:color="auto" w:fill="auto"/>
            <w:hideMark/>
          </w:tcPr>
          <w:p w:rsidR="001C3C1F" w:rsidRPr="009371AD" w:rsidRDefault="001C3C1F" w:rsidP="00553FD7">
            <w:pPr>
              <w:widowControl w:val="0"/>
              <w:ind w:firstLine="0"/>
              <w:jc w:val="left"/>
              <w:rPr>
                <w:rFonts w:eastAsia="Times New Roman" w:cs="Times New Roman"/>
                <w:sz w:val="20"/>
                <w:szCs w:val="20"/>
                <w:lang w:eastAsia="ru-RU"/>
              </w:rPr>
            </w:pPr>
            <w:r w:rsidRPr="009371AD">
              <w:rPr>
                <w:rFonts w:eastAsia="Times New Roman" w:cs="Times New Roman"/>
                <w:sz w:val="20"/>
                <w:szCs w:val="20"/>
                <w:lang w:eastAsia="ru-RU"/>
              </w:rPr>
              <w:t>в том числе по каждому органу управления СВФ - структурному подразделению ГУ МЧС России по субъекту Российской Федерации</w:t>
            </w:r>
          </w:p>
        </w:tc>
        <w:tc>
          <w:tcPr>
            <w:tcW w:w="247" w:type="pct"/>
          </w:tcPr>
          <w:p w:rsidR="001C3C1F" w:rsidRPr="009371AD" w:rsidRDefault="001C3C1F" w:rsidP="000E6338">
            <w:pPr>
              <w:widowControl w:val="0"/>
              <w:ind w:firstLine="0"/>
              <w:jc w:val="center"/>
              <w:rPr>
                <w:rFonts w:eastAsia="Times New Roman" w:cs="Times New Roman"/>
                <w:sz w:val="20"/>
                <w:szCs w:val="20"/>
                <w:lang w:eastAsia="ru-RU"/>
              </w:rPr>
            </w:pPr>
          </w:p>
        </w:tc>
        <w:tc>
          <w:tcPr>
            <w:tcW w:w="307"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332"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69"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336"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84" w:type="pct"/>
            <w:shd w:val="clear" w:color="auto" w:fill="auto"/>
            <w:noWrap/>
            <w:vAlign w:val="center"/>
            <w:hideMark/>
          </w:tcPr>
          <w:p w:rsidR="001C3C1F" w:rsidRPr="009371AD" w:rsidRDefault="001C3C1F" w:rsidP="00553FD7">
            <w:pPr>
              <w:widowControl w:val="0"/>
              <w:ind w:firstLine="0"/>
              <w:jc w:val="center"/>
              <w:rPr>
                <w:rFonts w:eastAsia="Times New Roman" w:cs="Times New Roman"/>
                <w:b/>
                <w:sz w:val="20"/>
                <w:szCs w:val="20"/>
                <w:lang w:eastAsia="ru-RU"/>
              </w:rPr>
            </w:pPr>
          </w:p>
        </w:tc>
        <w:tc>
          <w:tcPr>
            <w:tcW w:w="294" w:type="pct"/>
            <w:shd w:val="clear" w:color="auto" w:fill="auto"/>
            <w:noWrap/>
            <w:vAlign w:val="center"/>
            <w:hideMark/>
          </w:tcPr>
          <w:p w:rsidR="001C3C1F" w:rsidRPr="009371AD" w:rsidRDefault="001C3C1F" w:rsidP="00553FD7">
            <w:pPr>
              <w:widowControl w:val="0"/>
              <w:ind w:firstLine="0"/>
              <w:jc w:val="center"/>
              <w:rPr>
                <w:rFonts w:eastAsia="Times New Roman" w:cs="Times New Roman"/>
                <w:b/>
                <w:sz w:val="20"/>
                <w:szCs w:val="20"/>
                <w:lang w:eastAsia="ru-RU"/>
              </w:rPr>
            </w:pPr>
          </w:p>
        </w:tc>
        <w:tc>
          <w:tcPr>
            <w:tcW w:w="511" w:type="pct"/>
            <w:shd w:val="clear" w:color="auto" w:fill="auto"/>
            <w:noWrap/>
            <w:vAlign w:val="center"/>
            <w:hideMark/>
          </w:tcPr>
          <w:p w:rsidR="001C3C1F" w:rsidRPr="009371AD" w:rsidRDefault="001C3C1F" w:rsidP="00553FD7">
            <w:pPr>
              <w:widowControl w:val="0"/>
              <w:ind w:firstLine="0"/>
              <w:jc w:val="center"/>
              <w:rPr>
                <w:rFonts w:eastAsia="Times New Roman" w:cs="Times New Roman"/>
                <w:b/>
                <w:sz w:val="20"/>
                <w:szCs w:val="20"/>
                <w:lang w:eastAsia="ru-RU"/>
              </w:rPr>
            </w:pPr>
          </w:p>
        </w:tc>
        <w:tc>
          <w:tcPr>
            <w:tcW w:w="315" w:type="pct"/>
            <w:shd w:val="clear" w:color="auto" w:fill="auto"/>
            <w:noWrap/>
            <w:vAlign w:val="center"/>
            <w:hideMark/>
          </w:tcPr>
          <w:p w:rsidR="001C3C1F" w:rsidRPr="009371AD" w:rsidRDefault="001C3C1F" w:rsidP="00553FD7">
            <w:pPr>
              <w:widowControl w:val="0"/>
              <w:ind w:firstLine="0"/>
              <w:jc w:val="center"/>
              <w:rPr>
                <w:rFonts w:eastAsia="Times New Roman" w:cs="Times New Roman"/>
                <w:b/>
                <w:sz w:val="20"/>
                <w:szCs w:val="20"/>
                <w:lang w:eastAsia="ru-RU"/>
              </w:rPr>
            </w:pPr>
          </w:p>
        </w:tc>
        <w:tc>
          <w:tcPr>
            <w:tcW w:w="294" w:type="pct"/>
            <w:shd w:val="clear" w:color="auto" w:fill="auto"/>
            <w:noWrap/>
            <w:vAlign w:val="center"/>
            <w:hideMark/>
          </w:tcPr>
          <w:p w:rsidR="001C3C1F" w:rsidRPr="009371AD" w:rsidRDefault="001C3C1F" w:rsidP="00553FD7">
            <w:pPr>
              <w:widowControl w:val="0"/>
              <w:ind w:firstLine="0"/>
              <w:jc w:val="center"/>
              <w:rPr>
                <w:rFonts w:eastAsia="Times New Roman" w:cs="Times New Roman"/>
                <w:b/>
                <w:sz w:val="20"/>
                <w:szCs w:val="20"/>
                <w:lang w:eastAsia="ru-RU"/>
              </w:rPr>
            </w:pPr>
          </w:p>
        </w:tc>
        <w:tc>
          <w:tcPr>
            <w:tcW w:w="425" w:type="pct"/>
            <w:shd w:val="clear" w:color="auto" w:fill="auto"/>
            <w:noWrap/>
            <w:vAlign w:val="center"/>
            <w:hideMark/>
          </w:tcPr>
          <w:p w:rsidR="001C3C1F" w:rsidRPr="009371AD" w:rsidRDefault="001C3C1F" w:rsidP="00553FD7">
            <w:pPr>
              <w:widowControl w:val="0"/>
              <w:ind w:firstLine="0"/>
              <w:jc w:val="center"/>
              <w:rPr>
                <w:rFonts w:eastAsia="Times New Roman" w:cs="Times New Roman"/>
                <w:b/>
                <w:sz w:val="20"/>
                <w:szCs w:val="20"/>
                <w:lang w:eastAsia="ru-RU"/>
              </w:rPr>
            </w:pPr>
          </w:p>
        </w:tc>
      </w:tr>
      <w:tr w:rsidR="009371AD" w:rsidRPr="009371AD" w:rsidTr="00D404C4">
        <w:trPr>
          <w:cantSplit/>
        </w:trPr>
        <w:tc>
          <w:tcPr>
            <w:tcW w:w="196" w:type="pct"/>
            <w:shd w:val="clear" w:color="auto" w:fill="auto"/>
            <w:noWrap/>
            <w:hideMark/>
          </w:tcPr>
          <w:p w:rsidR="001C3C1F" w:rsidRPr="009371AD" w:rsidRDefault="005A57F4" w:rsidP="00553FD7">
            <w:pPr>
              <w:widowControl w:val="0"/>
              <w:ind w:firstLine="0"/>
              <w:jc w:val="center"/>
              <w:rPr>
                <w:rFonts w:eastAsia="Times New Roman" w:cs="Times New Roman"/>
                <w:sz w:val="20"/>
                <w:szCs w:val="20"/>
                <w:lang w:eastAsia="ru-RU"/>
              </w:rPr>
            </w:pPr>
            <w:r w:rsidRPr="009371AD">
              <w:rPr>
                <w:rFonts w:eastAsia="Times New Roman" w:cs="Times New Roman"/>
                <w:sz w:val="20"/>
                <w:szCs w:val="20"/>
                <w:lang w:val="en-US" w:eastAsia="ru-RU"/>
              </w:rPr>
              <w:t>2</w:t>
            </w:r>
            <w:r w:rsidR="001C3C1F" w:rsidRPr="009371AD">
              <w:rPr>
                <w:rFonts w:eastAsia="Times New Roman" w:cs="Times New Roman"/>
                <w:sz w:val="20"/>
                <w:szCs w:val="20"/>
                <w:lang w:eastAsia="ru-RU"/>
              </w:rPr>
              <w:t>.</w:t>
            </w:r>
          </w:p>
        </w:tc>
        <w:tc>
          <w:tcPr>
            <w:tcW w:w="1189" w:type="pct"/>
            <w:shd w:val="clear" w:color="auto" w:fill="auto"/>
            <w:hideMark/>
          </w:tcPr>
          <w:p w:rsidR="001C3C1F" w:rsidRPr="009371AD" w:rsidRDefault="001C3C1F" w:rsidP="00553FD7">
            <w:pPr>
              <w:widowControl w:val="0"/>
              <w:ind w:firstLine="0"/>
              <w:jc w:val="left"/>
              <w:rPr>
                <w:rFonts w:eastAsia="Times New Roman" w:cs="Times New Roman"/>
                <w:sz w:val="20"/>
                <w:szCs w:val="20"/>
                <w:lang w:eastAsia="ru-RU"/>
              </w:rPr>
            </w:pPr>
            <w:r w:rsidRPr="009371AD">
              <w:rPr>
                <w:rFonts w:eastAsia="Times New Roman" w:cs="Times New Roman"/>
                <w:sz w:val="20"/>
                <w:szCs w:val="20"/>
                <w:lang w:eastAsia="ru-RU"/>
              </w:rPr>
              <w:t>Спасательный центр, всего</w:t>
            </w:r>
          </w:p>
        </w:tc>
        <w:tc>
          <w:tcPr>
            <w:tcW w:w="247" w:type="pct"/>
          </w:tcPr>
          <w:p w:rsidR="001C3C1F" w:rsidRPr="009371AD" w:rsidRDefault="001C3C1F" w:rsidP="000E6338">
            <w:pPr>
              <w:widowControl w:val="0"/>
              <w:ind w:firstLine="0"/>
              <w:jc w:val="center"/>
              <w:rPr>
                <w:rFonts w:eastAsia="Times New Roman" w:cs="Times New Roman"/>
                <w:sz w:val="20"/>
                <w:szCs w:val="20"/>
                <w:lang w:eastAsia="ru-RU"/>
              </w:rPr>
            </w:pPr>
          </w:p>
        </w:tc>
        <w:tc>
          <w:tcPr>
            <w:tcW w:w="307"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332"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69"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336"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84"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94"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511"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315"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94"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425"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r>
      <w:tr w:rsidR="009371AD" w:rsidRPr="009371AD" w:rsidTr="00D404C4">
        <w:trPr>
          <w:cantSplit/>
        </w:trPr>
        <w:tc>
          <w:tcPr>
            <w:tcW w:w="196" w:type="pct"/>
            <w:shd w:val="clear" w:color="auto" w:fill="auto"/>
            <w:noWrap/>
            <w:hideMark/>
          </w:tcPr>
          <w:p w:rsidR="001C3C1F" w:rsidRPr="009371AD" w:rsidRDefault="001C3C1F" w:rsidP="00553FD7">
            <w:pPr>
              <w:widowControl w:val="0"/>
              <w:ind w:firstLine="0"/>
              <w:jc w:val="center"/>
              <w:rPr>
                <w:rFonts w:eastAsia="Times New Roman" w:cs="Times New Roman"/>
                <w:sz w:val="20"/>
                <w:szCs w:val="20"/>
                <w:lang w:eastAsia="ru-RU"/>
              </w:rPr>
            </w:pPr>
          </w:p>
        </w:tc>
        <w:tc>
          <w:tcPr>
            <w:tcW w:w="1189" w:type="pct"/>
            <w:shd w:val="clear" w:color="auto" w:fill="auto"/>
            <w:hideMark/>
          </w:tcPr>
          <w:p w:rsidR="001C3C1F" w:rsidRPr="009371AD" w:rsidRDefault="001C3C1F" w:rsidP="00553FD7">
            <w:pPr>
              <w:widowControl w:val="0"/>
              <w:ind w:firstLine="0"/>
              <w:jc w:val="left"/>
              <w:rPr>
                <w:rFonts w:eastAsia="Times New Roman" w:cs="Times New Roman"/>
                <w:sz w:val="20"/>
                <w:szCs w:val="20"/>
                <w:lang w:eastAsia="ru-RU"/>
              </w:rPr>
            </w:pPr>
            <w:r w:rsidRPr="009371AD">
              <w:rPr>
                <w:rFonts w:eastAsia="Times New Roman" w:cs="Times New Roman"/>
                <w:sz w:val="20"/>
                <w:szCs w:val="20"/>
                <w:lang w:eastAsia="ru-RU"/>
              </w:rPr>
              <w:t>в том числе по каждому спасательному центру</w:t>
            </w:r>
          </w:p>
        </w:tc>
        <w:tc>
          <w:tcPr>
            <w:tcW w:w="247" w:type="pct"/>
          </w:tcPr>
          <w:p w:rsidR="001C3C1F" w:rsidRPr="009371AD" w:rsidRDefault="001C3C1F" w:rsidP="000E6338">
            <w:pPr>
              <w:widowControl w:val="0"/>
              <w:ind w:firstLine="0"/>
              <w:jc w:val="center"/>
              <w:rPr>
                <w:rFonts w:eastAsia="Times New Roman" w:cs="Times New Roman"/>
                <w:sz w:val="20"/>
                <w:szCs w:val="20"/>
                <w:lang w:eastAsia="ru-RU"/>
              </w:rPr>
            </w:pPr>
          </w:p>
        </w:tc>
        <w:tc>
          <w:tcPr>
            <w:tcW w:w="307"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332"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69"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336"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84"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94"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511"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315"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94"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425"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r>
      <w:tr w:rsidR="009371AD" w:rsidRPr="009371AD" w:rsidTr="00D404C4">
        <w:trPr>
          <w:cantSplit/>
        </w:trPr>
        <w:tc>
          <w:tcPr>
            <w:tcW w:w="196" w:type="pct"/>
            <w:shd w:val="clear" w:color="auto" w:fill="auto"/>
            <w:noWrap/>
            <w:hideMark/>
          </w:tcPr>
          <w:p w:rsidR="001C3C1F" w:rsidRPr="009371AD" w:rsidRDefault="005A57F4" w:rsidP="00553FD7">
            <w:pPr>
              <w:widowControl w:val="0"/>
              <w:ind w:firstLine="0"/>
              <w:jc w:val="center"/>
              <w:rPr>
                <w:rFonts w:eastAsia="Times New Roman" w:cs="Times New Roman"/>
                <w:sz w:val="20"/>
                <w:szCs w:val="20"/>
                <w:lang w:eastAsia="ru-RU"/>
              </w:rPr>
            </w:pPr>
            <w:r w:rsidRPr="009371AD">
              <w:rPr>
                <w:rFonts w:eastAsia="Times New Roman" w:cs="Times New Roman"/>
                <w:sz w:val="20"/>
                <w:szCs w:val="20"/>
                <w:lang w:val="en-US" w:eastAsia="ru-RU"/>
              </w:rPr>
              <w:t>3</w:t>
            </w:r>
            <w:r w:rsidR="001C3C1F" w:rsidRPr="009371AD">
              <w:rPr>
                <w:rFonts w:eastAsia="Times New Roman" w:cs="Times New Roman"/>
                <w:sz w:val="20"/>
                <w:szCs w:val="20"/>
                <w:lang w:eastAsia="ru-RU"/>
              </w:rPr>
              <w:t>.</w:t>
            </w:r>
          </w:p>
        </w:tc>
        <w:tc>
          <w:tcPr>
            <w:tcW w:w="1189" w:type="pct"/>
            <w:shd w:val="clear" w:color="auto" w:fill="auto"/>
            <w:hideMark/>
          </w:tcPr>
          <w:p w:rsidR="001C3C1F" w:rsidRPr="009371AD" w:rsidRDefault="001C3C1F" w:rsidP="00553FD7">
            <w:pPr>
              <w:widowControl w:val="0"/>
              <w:ind w:firstLine="0"/>
              <w:jc w:val="left"/>
              <w:rPr>
                <w:rFonts w:eastAsia="Times New Roman" w:cs="Times New Roman"/>
                <w:sz w:val="20"/>
                <w:szCs w:val="20"/>
                <w:lang w:eastAsia="ru-RU"/>
              </w:rPr>
            </w:pPr>
            <w:r w:rsidRPr="009371AD">
              <w:rPr>
                <w:rFonts w:eastAsia="Times New Roman" w:cs="Times New Roman"/>
                <w:sz w:val="20"/>
                <w:szCs w:val="20"/>
                <w:lang w:eastAsia="ru-RU"/>
              </w:rPr>
              <w:t>Авиационно-спасательный центр, всего</w:t>
            </w:r>
          </w:p>
        </w:tc>
        <w:tc>
          <w:tcPr>
            <w:tcW w:w="247" w:type="pct"/>
          </w:tcPr>
          <w:p w:rsidR="001C3C1F" w:rsidRPr="009371AD" w:rsidRDefault="001C3C1F" w:rsidP="000E6338">
            <w:pPr>
              <w:widowControl w:val="0"/>
              <w:ind w:firstLine="0"/>
              <w:jc w:val="center"/>
              <w:rPr>
                <w:rFonts w:eastAsia="Times New Roman" w:cs="Times New Roman"/>
                <w:sz w:val="20"/>
                <w:szCs w:val="20"/>
                <w:lang w:eastAsia="ru-RU"/>
              </w:rPr>
            </w:pPr>
          </w:p>
        </w:tc>
        <w:tc>
          <w:tcPr>
            <w:tcW w:w="307"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332"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69"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336"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84"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94"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511"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315"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94"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425"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r>
      <w:tr w:rsidR="009371AD" w:rsidRPr="009371AD" w:rsidTr="00D404C4">
        <w:trPr>
          <w:cantSplit/>
        </w:trPr>
        <w:tc>
          <w:tcPr>
            <w:tcW w:w="196" w:type="pct"/>
            <w:shd w:val="clear" w:color="auto" w:fill="auto"/>
            <w:noWrap/>
            <w:hideMark/>
          </w:tcPr>
          <w:p w:rsidR="001C3C1F" w:rsidRPr="009371AD" w:rsidRDefault="001C3C1F" w:rsidP="00553FD7">
            <w:pPr>
              <w:widowControl w:val="0"/>
              <w:ind w:firstLine="0"/>
              <w:jc w:val="center"/>
              <w:rPr>
                <w:rFonts w:eastAsia="Times New Roman" w:cs="Times New Roman"/>
                <w:sz w:val="20"/>
                <w:szCs w:val="20"/>
                <w:lang w:eastAsia="ru-RU"/>
              </w:rPr>
            </w:pPr>
          </w:p>
        </w:tc>
        <w:tc>
          <w:tcPr>
            <w:tcW w:w="1189" w:type="pct"/>
            <w:shd w:val="clear" w:color="auto" w:fill="auto"/>
            <w:hideMark/>
          </w:tcPr>
          <w:p w:rsidR="001C3C1F" w:rsidRPr="009371AD" w:rsidRDefault="001C3C1F" w:rsidP="00553FD7">
            <w:pPr>
              <w:widowControl w:val="0"/>
              <w:ind w:firstLine="0"/>
              <w:jc w:val="left"/>
              <w:rPr>
                <w:rFonts w:eastAsia="Times New Roman" w:cs="Times New Roman"/>
                <w:sz w:val="20"/>
                <w:szCs w:val="20"/>
                <w:lang w:eastAsia="ru-RU"/>
              </w:rPr>
            </w:pPr>
            <w:r w:rsidRPr="009371AD">
              <w:rPr>
                <w:rFonts w:eastAsia="Times New Roman" w:cs="Times New Roman"/>
                <w:sz w:val="20"/>
                <w:szCs w:val="20"/>
                <w:lang w:eastAsia="ru-RU"/>
              </w:rPr>
              <w:t>в том числе по каждому авиационно-спасательному центру</w:t>
            </w:r>
          </w:p>
        </w:tc>
        <w:tc>
          <w:tcPr>
            <w:tcW w:w="247" w:type="pct"/>
          </w:tcPr>
          <w:p w:rsidR="001C3C1F" w:rsidRPr="009371AD" w:rsidRDefault="001C3C1F" w:rsidP="000E6338">
            <w:pPr>
              <w:widowControl w:val="0"/>
              <w:ind w:firstLine="0"/>
              <w:jc w:val="center"/>
              <w:rPr>
                <w:rFonts w:eastAsia="Times New Roman" w:cs="Times New Roman"/>
                <w:sz w:val="20"/>
                <w:szCs w:val="20"/>
                <w:lang w:eastAsia="ru-RU"/>
              </w:rPr>
            </w:pPr>
          </w:p>
        </w:tc>
        <w:tc>
          <w:tcPr>
            <w:tcW w:w="307"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332"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69"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336"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84"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94"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511"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315"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94"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425"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r>
      <w:tr w:rsidR="009371AD" w:rsidRPr="009371AD" w:rsidTr="00D404C4">
        <w:trPr>
          <w:cantSplit/>
        </w:trPr>
        <w:tc>
          <w:tcPr>
            <w:tcW w:w="196" w:type="pct"/>
            <w:shd w:val="clear" w:color="auto" w:fill="auto"/>
            <w:noWrap/>
            <w:vAlign w:val="bottom"/>
            <w:hideMark/>
          </w:tcPr>
          <w:p w:rsidR="001C3C1F" w:rsidRPr="009371AD" w:rsidRDefault="005A57F4" w:rsidP="00654F98">
            <w:pPr>
              <w:widowControl w:val="0"/>
              <w:ind w:firstLine="0"/>
              <w:jc w:val="center"/>
              <w:rPr>
                <w:rFonts w:eastAsia="Times New Roman" w:cs="Times New Roman"/>
                <w:sz w:val="20"/>
                <w:szCs w:val="20"/>
                <w:lang w:eastAsia="ru-RU"/>
              </w:rPr>
            </w:pPr>
            <w:r w:rsidRPr="009371AD">
              <w:rPr>
                <w:rFonts w:eastAsia="Times New Roman" w:cs="Times New Roman"/>
                <w:sz w:val="20"/>
                <w:szCs w:val="20"/>
                <w:lang w:val="en-US" w:eastAsia="ru-RU"/>
              </w:rPr>
              <w:t>4</w:t>
            </w:r>
            <w:r w:rsidR="001C3C1F" w:rsidRPr="009371AD">
              <w:rPr>
                <w:rFonts w:eastAsia="Times New Roman" w:cs="Times New Roman"/>
                <w:sz w:val="20"/>
                <w:szCs w:val="20"/>
                <w:lang w:eastAsia="ru-RU"/>
              </w:rPr>
              <w:t>.</w:t>
            </w:r>
          </w:p>
        </w:tc>
        <w:tc>
          <w:tcPr>
            <w:tcW w:w="1189" w:type="pct"/>
            <w:shd w:val="clear" w:color="auto" w:fill="auto"/>
            <w:hideMark/>
          </w:tcPr>
          <w:p w:rsidR="001C3C1F" w:rsidRPr="009371AD" w:rsidRDefault="001C3C1F" w:rsidP="00553FD7">
            <w:pPr>
              <w:widowControl w:val="0"/>
              <w:ind w:firstLine="0"/>
              <w:jc w:val="left"/>
              <w:rPr>
                <w:rFonts w:eastAsia="Times New Roman" w:cs="Times New Roman"/>
                <w:sz w:val="20"/>
                <w:szCs w:val="20"/>
                <w:lang w:eastAsia="ru-RU"/>
              </w:rPr>
            </w:pPr>
            <w:r w:rsidRPr="009371AD">
              <w:rPr>
                <w:rFonts w:eastAsia="Times New Roman" w:cs="Times New Roman"/>
                <w:sz w:val="20"/>
                <w:szCs w:val="20"/>
                <w:lang w:eastAsia="ru-RU"/>
              </w:rPr>
              <w:t>ИТОГО за федеральный округ</w:t>
            </w:r>
          </w:p>
        </w:tc>
        <w:tc>
          <w:tcPr>
            <w:tcW w:w="247" w:type="pct"/>
          </w:tcPr>
          <w:p w:rsidR="001C3C1F" w:rsidRPr="009371AD" w:rsidRDefault="001C3C1F" w:rsidP="000E6338">
            <w:pPr>
              <w:widowControl w:val="0"/>
              <w:ind w:firstLine="0"/>
              <w:jc w:val="center"/>
              <w:rPr>
                <w:rFonts w:eastAsia="Times New Roman" w:cs="Times New Roman"/>
                <w:sz w:val="20"/>
                <w:szCs w:val="20"/>
                <w:lang w:eastAsia="ru-RU"/>
              </w:rPr>
            </w:pPr>
          </w:p>
        </w:tc>
        <w:tc>
          <w:tcPr>
            <w:tcW w:w="307"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332"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69"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336"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84"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294"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511" w:type="pct"/>
            <w:shd w:val="clear" w:color="auto" w:fill="auto"/>
            <w:noWrap/>
            <w:hideMark/>
          </w:tcPr>
          <w:p w:rsidR="001C3C1F" w:rsidRPr="009371AD" w:rsidRDefault="001C3C1F" w:rsidP="000E6338">
            <w:pPr>
              <w:widowControl w:val="0"/>
              <w:ind w:firstLine="0"/>
              <w:jc w:val="center"/>
              <w:rPr>
                <w:rFonts w:eastAsia="Times New Roman" w:cs="Times New Roman"/>
                <w:sz w:val="20"/>
                <w:szCs w:val="20"/>
                <w:lang w:eastAsia="ru-RU"/>
              </w:rPr>
            </w:pPr>
          </w:p>
        </w:tc>
        <w:tc>
          <w:tcPr>
            <w:tcW w:w="315" w:type="pct"/>
            <w:shd w:val="clear" w:color="auto" w:fill="auto"/>
            <w:noWrap/>
            <w:hideMark/>
          </w:tcPr>
          <w:p w:rsidR="001C3C1F" w:rsidRPr="009371AD" w:rsidRDefault="001C3C1F" w:rsidP="000E6338">
            <w:pPr>
              <w:widowControl w:val="0"/>
              <w:ind w:firstLine="0"/>
              <w:jc w:val="center"/>
              <w:rPr>
                <w:rFonts w:eastAsia="Times New Roman" w:cs="Times New Roman"/>
                <w:b/>
                <w:sz w:val="20"/>
                <w:szCs w:val="20"/>
                <w:lang w:eastAsia="ru-RU"/>
              </w:rPr>
            </w:pPr>
          </w:p>
        </w:tc>
        <w:tc>
          <w:tcPr>
            <w:tcW w:w="294" w:type="pct"/>
            <w:shd w:val="clear" w:color="auto" w:fill="auto"/>
            <w:noWrap/>
            <w:hideMark/>
          </w:tcPr>
          <w:p w:rsidR="001C3C1F" w:rsidRPr="009371AD" w:rsidRDefault="001C3C1F" w:rsidP="000E6338">
            <w:pPr>
              <w:widowControl w:val="0"/>
              <w:ind w:firstLine="0"/>
              <w:jc w:val="center"/>
              <w:rPr>
                <w:rFonts w:eastAsia="Times New Roman" w:cs="Times New Roman"/>
                <w:b/>
                <w:sz w:val="20"/>
                <w:szCs w:val="20"/>
                <w:lang w:eastAsia="ru-RU"/>
              </w:rPr>
            </w:pPr>
          </w:p>
        </w:tc>
        <w:tc>
          <w:tcPr>
            <w:tcW w:w="425" w:type="pct"/>
            <w:shd w:val="clear" w:color="auto" w:fill="auto"/>
            <w:noWrap/>
            <w:hideMark/>
          </w:tcPr>
          <w:p w:rsidR="001C3C1F" w:rsidRPr="009371AD" w:rsidRDefault="001C3C1F" w:rsidP="000E6338">
            <w:pPr>
              <w:widowControl w:val="0"/>
              <w:ind w:firstLine="0"/>
              <w:jc w:val="center"/>
              <w:rPr>
                <w:rFonts w:eastAsia="Times New Roman" w:cs="Times New Roman"/>
                <w:b/>
                <w:sz w:val="20"/>
                <w:szCs w:val="20"/>
                <w:lang w:eastAsia="ru-RU"/>
              </w:rPr>
            </w:pPr>
          </w:p>
        </w:tc>
      </w:tr>
    </w:tbl>
    <w:p w:rsidR="007E02EA" w:rsidRPr="009371AD" w:rsidRDefault="007E02EA" w:rsidP="00553FD7">
      <w:pPr>
        <w:jc w:val="left"/>
      </w:pPr>
    </w:p>
    <w:p w:rsidR="00130B32" w:rsidRPr="009371AD" w:rsidRDefault="002E2360" w:rsidP="007718C6">
      <w:pPr>
        <w:suppressAutoHyphens/>
        <w:rPr>
          <w:b/>
          <w:szCs w:val="24"/>
        </w:rPr>
      </w:pPr>
      <w:r w:rsidRPr="009371AD">
        <w:t>*Раздел предназначен только для территориальных органов МЧС России</w:t>
      </w:r>
    </w:p>
    <w:p w:rsidR="002E2360" w:rsidRDefault="002E2360" w:rsidP="007718C6">
      <w:pPr>
        <w:suppressAutoHyphens/>
        <w:rPr>
          <w:b/>
          <w:szCs w:val="24"/>
        </w:rPr>
      </w:pPr>
    </w:p>
    <w:p w:rsidR="00553FD7" w:rsidRPr="005A57F4" w:rsidRDefault="004B7B62" w:rsidP="007718C6">
      <w:pPr>
        <w:suppressAutoHyphens/>
        <w:rPr>
          <w:szCs w:val="24"/>
        </w:rPr>
      </w:pPr>
      <w:r w:rsidRPr="005A57F4">
        <w:rPr>
          <w:b/>
          <w:szCs w:val="24"/>
        </w:rPr>
        <w:t>Примечание</w:t>
      </w:r>
      <w:r w:rsidR="007E02EA" w:rsidRPr="005A57F4">
        <w:rPr>
          <w:szCs w:val="24"/>
        </w:rPr>
        <w:t>:</w:t>
      </w:r>
    </w:p>
    <w:p w:rsidR="00793F7D" w:rsidRPr="005A57F4" w:rsidRDefault="00131BBD" w:rsidP="007718C6">
      <w:pPr>
        <w:suppressAutoHyphens/>
        <w:jc w:val="left"/>
        <w:rPr>
          <w:szCs w:val="24"/>
        </w:rPr>
      </w:pPr>
      <w:r w:rsidRPr="005A57F4">
        <w:rPr>
          <w:szCs w:val="24"/>
        </w:rPr>
        <w:t xml:space="preserve">1. Рекомендуемый формат представления сведений – </w:t>
      </w:r>
      <w:r w:rsidRPr="005A57F4">
        <w:rPr>
          <w:rFonts w:eastAsia="Calibri" w:cs="Times New Roman"/>
          <w:szCs w:val="24"/>
        </w:rPr>
        <w:t>XLSX или XLS</w:t>
      </w:r>
      <w:r w:rsidRPr="005A57F4">
        <w:rPr>
          <w:szCs w:val="24"/>
        </w:rPr>
        <w:t>, при этом рекомендуемый формат ячеек:</w:t>
      </w:r>
    </w:p>
    <w:p w:rsidR="00257E1C" w:rsidRPr="005A57F4" w:rsidRDefault="00257E1C" w:rsidP="007718C6">
      <w:pPr>
        <w:suppressAutoHyphens/>
        <w:jc w:val="left"/>
        <w:rPr>
          <w:szCs w:val="24"/>
        </w:rPr>
      </w:pPr>
      <w:r w:rsidRPr="005A57F4">
        <w:rPr>
          <w:szCs w:val="24"/>
        </w:rPr>
        <w:t xml:space="preserve">в столбцах 1 и 2 – "текстовый"; </w:t>
      </w:r>
    </w:p>
    <w:p w:rsidR="00793F7D" w:rsidRPr="005A57F4" w:rsidRDefault="00131BBD" w:rsidP="007718C6">
      <w:pPr>
        <w:suppressAutoHyphens/>
        <w:jc w:val="left"/>
        <w:rPr>
          <w:szCs w:val="24"/>
        </w:rPr>
      </w:pPr>
      <w:r w:rsidRPr="005A57F4">
        <w:rPr>
          <w:szCs w:val="24"/>
        </w:rPr>
        <w:t>в столбцах 3-</w:t>
      </w:r>
      <w:r w:rsidR="001C3C1F" w:rsidRPr="005A57F4">
        <w:rPr>
          <w:szCs w:val="24"/>
        </w:rPr>
        <w:t>9</w:t>
      </w:r>
      <w:r w:rsidRPr="005A57F4">
        <w:rPr>
          <w:szCs w:val="24"/>
        </w:rPr>
        <w:t>, 1</w:t>
      </w:r>
      <w:r w:rsidR="001C3C1F" w:rsidRPr="005A57F4">
        <w:rPr>
          <w:szCs w:val="24"/>
        </w:rPr>
        <w:t>1</w:t>
      </w:r>
      <w:r w:rsidRPr="005A57F4">
        <w:rPr>
          <w:szCs w:val="24"/>
        </w:rPr>
        <w:t xml:space="preserve"> и 1</w:t>
      </w:r>
      <w:r w:rsidR="001C3C1F" w:rsidRPr="005A57F4">
        <w:rPr>
          <w:szCs w:val="24"/>
        </w:rPr>
        <w:t>2</w:t>
      </w:r>
      <w:r w:rsidRPr="005A57F4">
        <w:rPr>
          <w:szCs w:val="24"/>
        </w:rPr>
        <w:t xml:space="preserve"> – </w:t>
      </w:r>
      <w:r w:rsidR="00782DB0" w:rsidRPr="005A57F4">
        <w:rPr>
          <w:szCs w:val="24"/>
        </w:rPr>
        <w:t>"</w:t>
      </w:r>
      <w:r w:rsidRPr="005A57F4">
        <w:rPr>
          <w:szCs w:val="24"/>
        </w:rPr>
        <w:t>числовой</w:t>
      </w:r>
      <w:r w:rsidR="00782DB0" w:rsidRPr="005A57F4">
        <w:rPr>
          <w:szCs w:val="24"/>
        </w:rPr>
        <w:t>"</w:t>
      </w:r>
      <w:r w:rsidRPr="005A57F4">
        <w:rPr>
          <w:szCs w:val="24"/>
        </w:rPr>
        <w:t xml:space="preserve">, с количеством десятичных знаков – 0; </w:t>
      </w:r>
    </w:p>
    <w:p w:rsidR="00131BBD" w:rsidRPr="005A57F4" w:rsidRDefault="00131BBD" w:rsidP="007718C6">
      <w:pPr>
        <w:suppressAutoHyphens/>
        <w:jc w:val="left"/>
        <w:rPr>
          <w:szCs w:val="24"/>
        </w:rPr>
      </w:pPr>
      <w:r w:rsidRPr="005A57F4">
        <w:rPr>
          <w:szCs w:val="24"/>
        </w:rPr>
        <w:t xml:space="preserve">в столбцах </w:t>
      </w:r>
      <w:r w:rsidR="001C3C1F" w:rsidRPr="005A57F4">
        <w:rPr>
          <w:szCs w:val="24"/>
        </w:rPr>
        <w:t>10</w:t>
      </w:r>
      <w:r w:rsidRPr="005A57F4">
        <w:rPr>
          <w:szCs w:val="24"/>
        </w:rPr>
        <w:t xml:space="preserve"> и 1</w:t>
      </w:r>
      <w:r w:rsidR="001C3C1F" w:rsidRPr="005A57F4">
        <w:rPr>
          <w:szCs w:val="24"/>
        </w:rPr>
        <w:t>3</w:t>
      </w:r>
      <w:r w:rsidRPr="005A57F4">
        <w:rPr>
          <w:szCs w:val="24"/>
        </w:rPr>
        <w:t xml:space="preserve"> – </w:t>
      </w:r>
      <w:r w:rsidR="00782DB0" w:rsidRPr="005A57F4">
        <w:rPr>
          <w:szCs w:val="24"/>
        </w:rPr>
        <w:t>"</w:t>
      </w:r>
      <w:r w:rsidRPr="005A57F4">
        <w:rPr>
          <w:szCs w:val="24"/>
        </w:rPr>
        <w:t>числовой</w:t>
      </w:r>
      <w:r w:rsidR="00782DB0" w:rsidRPr="005A57F4">
        <w:rPr>
          <w:szCs w:val="24"/>
        </w:rPr>
        <w:t>"</w:t>
      </w:r>
      <w:r w:rsidRPr="005A57F4">
        <w:rPr>
          <w:szCs w:val="24"/>
        </w:rPr>
        <w:t>, с количеством десятичных знаков – 2.</w:t>
      </w:r>
    </w:p>
    <w:p w:rsidR="007E02EA" w:rsidRPr="005A57F4" w:rsidRDefault="00131BBD" w:rsidP="007718C6">
      <w:pPr>
        <w:suppressAutoHyphens/>
        <w:jc w:val="left"/>
        <w:rPr>
          <w:szCs w:val="24"/>
        </w:rPr>
      </w:pPr>
      <w:r w:rsidRPr="005A57F4">
        <w:rPr>
          <w:szCs w:val="24"/>
        </w:rPr>
        <w:t>2</w:t>
      </w:r>
      <w:r w:rsidR="007E02EA" w:rsidRPr="005A57F4">
        <w:rPr>
          <w:szCs w:val="24"/>
        </w:rPr>
        <w:t xml:space="preserve">. Таблица заполняется </w:t>
      </w:r>
      <w:r w:rsidR="005A57F4" w:rsidRPr="005A57F4">
        <w:rPr>
          <w:szCs w:val="24"/>
        </w:rPr>
        <w:t>Главными управлениями МЧС России, осуществляющими координацию деятельности в федеральных округах</w:t>
      </w:r>
      <w:r w:rsidR="007E02EA" w:rsidRPr="005A57F4">
        <w:rPr>
          <w:szCs w:val="24"/>
        </w:rPr>
        <w:t>.</w:t>
      </w:r>
    </w:p>
    <w:p w:rsidR="007E02EA" w:rsidRPr="005A57F4" w:rsidRDefault="007218A4" w:rsidP="007718C6">
      <w:pPr>
        <w:suppressAutoHyphens/>
        <w:jc w:val="left"/>
        <w:rPr>
          <w:szCs w:val="24"/>
        </w:rPr>
      </w:pPr>
      <w:r w:rsidRPr="005A57F4">
        <w:rPr>
          <w:szCs w:val="24"/>
        </w:rPr>
        <w:t>3</w:t>
      </w:r>
      <w:r w:rsidR="007E02EA" w:rsidRPr="005A57F4">
        <w:rPr>
          <w:szCs w:val="24"/>
        </w:rPr>
        <w:t xml:space="preserve">. При отсутствии сведений </w:t>
      </w:r>
      <w:r w:rsidR="0016246B" w:rsidRPr="005A57F4">
        <w:rPr>
          <w:szCs w:val="24"/>
        </w:rPr>
        <w:t>в ячейке проставляется "0".</w:t>
      </w:r>
    </w:p>
    <w:p w:rsidR="00654F98" w:rsidRPr="005A57F4" w:rsidRDefault="007218A4" w:rsidP="007718C6">
      <w:pPr>
        <w:suppressAutoHyphens/>
        <w:rPr>
          <w:szCs w:val="24"/>
        </w:rPr>
      </w:pPr>
      <w:r w:rsidRPr="005A57F4">
        <w:rPr>
          <w:szCs w:val="24"/>
        </w:rPr>
        <w:lastRenderedPageBreak/>
        <w:t>4</w:t>
      </w:r>
      <w:r w:rsidR="00654F98" w:rsidRPr="005A57F4">
        <w:rPr>
          <w:szCs w:val="24"/>
        </w:rPr>
        <w:t xml:space="preserve">. При наличии на территории федерального округа Российской Федерации нескольких спасательных центров общие показатели их обеспеченности современными образцами техники (п. 3 столбцы </w:t>
      </w:r>
      <w:r w:rsidR="00960334" w:rsidRPr="005A57F4">
        <w:rPr>
          <w:szCs w:val="24"/>
        </w:rPr>
        <w:t>10</w:t>
      </w:r>
      <w:r w:rsidR="00654F98" w:rsidRPr="005A57F4">
        <w:rPr>
          <w:szCs w:val="24"/>
        </w:rPr>
        <w:t xml:space="preserve"> и 1</w:t>
      </w:r>
      <w:r w:rsidR="00960334" w:rsidRPr="005A57F4">
        <w:rPr>
          <w:szCs w:val="24"/>
        </w:rPr>
        <w:t>3</w:t>
      </w:r>
      <w:r w:rsidR="00654F98" w:rsidRPr="005A57F4">
        <w:rPr>
          <w:szCs w:val="24"/>
        </w:rPr>
        <w:t>) определяются как среднее арифметическое соответствующих показателей за каждый спасательный центр.</w:t>
      </w:r>
    </w:p>
    <w:p w:rsidR="00654F98" w:rsidRPr="005A57F4" w:rsidRDefault="007218A4" w:rsidP="007718C6">
      <w:pPr>
        <w:suppressAutoHyphens/>
        <w:rPr>
          <w:szCs w:val="24"/>
        </w:rPr>
      </w:pPr>
      <w:r w:rsidRPr="005A57F4">
        <w:rPr>
          <w:szCs w:val="24"/>
        </w:rPr>
        <w:t>5</w:t>
      </w:r>
      <w:r w:rsidR="00654F98" w:rsidRPr="005A57F4">
        <w:rPr>
          <w:szCs w:val="24"/>
        </w:rPr>
        <w:t xml:space="preserve">. При наличии на территории федерального округа Российской Федерации нескольких авиационно-спасательных центров общие показатели их обеспеченности современными образцами техники (п. 4 столбцы </w:t>
      </w:r>
      <w:r w:rsidR="00960334" w:rsidRPr="005A57F4">
        <w:rPr>
          <w:szCs w:val="24"/>
        </w:rPr>
        <w:t>10</w:t>
      </w:r>
      <w:r w:rsidR="00654F98" w:rsidRPr="005A57F4">
        <w:rPr>
          <w:szCs w:val="24"/>
        </w:rPr>
        <w:t xml:space="preserve"> и 1</w:t>
      </w:r>
      <w:r w:rsidR="00960334" w:rsidRPr="005A57F4">
        <w:rPr>
          <w:szCs w:val="24"/>
        </w:rPr>
        <w:t>3</w:t>
      </w:r>
      <w:r w:rsidR="00654F98" w:rsidRPr="005A57F4">
        <w:rPr>
          <w:szCs w:val="24"/>
        </w:rPr>
        <w:t xml:space="preserve">) определяются как среднее арифметическое соответствующих показателей за каждый </w:t>
      </w:r>
      <w:r w:rsidR="008751C2" w:rsidRPr="005A57F4">
        <w:rPr>
          <w:szCs w:val="24"/>
        </w:rPr>
        <w:t>авиационно-</w:t>
      </w:r>
      <w:r w:rsidR="00654F98" w:rsidRPr="005A57F4">
        <w:rPr>
          <w:szCs w:val="24"/>
        </w:rPr>
        <w:t>спасательный центр.</w:t>
      </w:r>
    </w:p>
    <w:p w:rsidR="00654F98" w:rsidRPr="005A57F4" w:rsidRDefault="007218A4" w:rsidP="007718C6">
      <w:pPr>
        <w:suppressAutoHyphens/>
        <w:rPr>
          <w:szCs w:val="24"/>
        </w:rPr>
      </w:pPr>
      <w:r w:rsidRPr="005A57F4">
        <w:rPr>
          <w:szCs w:val="24"/>
        </w:rPr>
        <w:t>6</w:t>
      </w:r>
      <w:r w:rsidR="00654F98" w:rsidRPr="005A57F4">
        <w:rPr>
          <w:szCs w:val="24"/>
        </w:rPr>
        <w:t xml:space="preserve">. Общие показатели обеспеченности СВФ современными образцами техники за федеральный округ Российской Федерации (п. 6 столбцы </w:t>
      </w:r>
      <w:r w:rsidR="00960334" w:rsidRPr="005A57F4">
        <w:rPr>
          <w:szCs w:val="24"/>
        </w:rPr>
        <w:t>10</w:t>
      </w:r>
      <w:r w:rsidR="00654F98" w:rsidRPr="005A57F4">
        <w:rPr>
          <w:szCs w:val="24"/>
        </w:rPr>
        <w:t xml:space="preserve"> и 1</w:t>
      </w:r>
      <w:r w:rsidR="00960334" w:rsidRPr="005A57F4">
        <w:rPr>
          <w:szCs w:val="24"/>
        </w:rPr>
        <w:t>3</w:t>
      </w:r>
      <w:r w:rsidR="00654F98" w:rsidRPr="005A57F4">
        <w:rPr>
          <w:szCs w:val="24"/>
        </w:rPr>
        <w:t xml:space="preserve">) определяются как среднее арифметическое соответствующих </w:t>
      </w:r>
      <w:r w:rsidR="00A325B0" w:rsidRPr="005A57F4">
        <w:rPr>
          <w:szCs w:val="24"/>
        </w:rPr>
        <w:t xml:space="preserve">показателей </w:t>
      </w:r>
      <w:r w:rsidR="00654F98" w:rsidRPr="005A57F4">
        <w:rPr>
          <w:szCs w:val="24"/>
        </w:rPr>
        <w:t xml:space="preserve">за спасательные центры (п. 3 столбцы </w:t>
      </w:r>
      <w:r w:rsidR="00960334" w:rsidRPr="005A57F4">
        <w:rPr>
          <w:szCs w:val="24"/>
        </w:rPr>
        <w:t>10</w:t>
      </w:r>
      <w:r w:rsidR="00654F98" w:rsidRPr="005A57F4">
        <w:rPr>
          <w:szCs w:val="24"/>
        </w:rPr>
        <w:t xml:space="preserve"> и 1</w:t>
      </w:r>
      <w:r w:rsidR="00960334" w:rsidRPr="005A57F4">
        <w:rPr>
          <w:szCs w:val="24"/>
        </w:rPr>
        <w:t>3</w:t>
      </w:r>
      <w:r w:rsidR="00654F98" w:rsidRPr="005A57F4">
        <w:rPr>
          <w:szCs w:val="24"/>
        </w:rPr>
        <w:t xml:space="preserve">) и авиационно-спасательные центры (п. 4 столбцы </w:t>
      </w:r>
      <w:r w:rsidR="00960334" w:rsidRPr="005A57F4">
        <w:rPr>
          <w:szCs w:val="24"/>
        </w:rPr>
        <w:t>10</w:t>
      </w:r>
      <w:r w:rsidR="00654F98" w:rsidRPr="005A57F4">
        <w:rPr>
          <w:szCs w:val="24"/>
        </w:rPr>
        <w:t xml:space="preserve"> и 1</w:t>
      </w:r>
      <w:r w:rsidR="00960334" w:rsidRPr="005A57F4">
        <w:rPr>
          <w:szCs w:val="24"/>
        </w:rPr>
        <w:t>3</w:t>
      </w:r>
      <w:r w:rsidR="00654F98" w:rsidRPr="005A57F4">
        <w:rPr>
          <w:szCs w:val="24"/>
        </w:rPr>
        <w:t xml:space="preserve">).  </w:t>
      </w:r>
    </w:p>
    <w:p w:rsidR="00130B32" w:rsidRPr="001E3147" w:rsidRDefault="00130B32">
      <w:pPr>
        <w:spacing w:after="200" w:line="276" w:lineRule="auto"/>
        <w:ind w:firstLine="0"/>
        <w:jc w:val="left"/>
        <w:rPr>
          <w:color w:val="FF0000"/>
          <w:szCs w:val="24"/>
        </w:rPr>
      </w:pPr>
      <w:r w:rsidRPr="001E3147">
        <w:rPr>
          <w:color w:val="FF0000"/>
          <w:szCs w:val="24"/>
        </w:rPr>
        <w:br w:type="page"/>
      </w:r>
    </w:p>
    <w:p w:rsidR="00B70028" w:rsidRPr="005A57F4" w:rsidRDefault="00926718" w:rsidP="00926718">
      <w:pPr>
        <w:jc w:val="center"/>
        <w:rPr>
          <w:b/>
        </w:rPr>
      </w:pPr>
      <w:r w:rsidRPr="005A57F4">
        <w:rPr>
          <w:b/>
        </w:rPr>
        <w:lastRenderedPageBreak/>
        <w:t xml:space="preserve">б) о наличии и обеспеченности подразделений </w:t>
      </w:r>
      <w:r w:rsidR="00B70028" w:rsidRPr="005A57F4">
        <w:rPr>
          <w:b/>
        </w:rPr>
        <w:t xml:space="preserve">Федеральной противопожарной службы </w:t>
      </w:r>
    </w:p>
    <w:p w:rsidR="00926718" w:rsidRPr="005A57F4" w:rsidRDefault="00926718" w:rsidP="00926718">
      <w:pPr>
        <w:jc w:val="center"/>
        <w:rPr>
          <w:b/>
        </w:rPr>
      </w:pPr>
      <w:r w:rsidRPr="005A57F4">
        <w:rPr>
          <w:b/>
        </w:rPr>
        <w:t>Государственной противопожарной службы</w:t>
      </w:r>
    </w:p>
    <w:p w:rsidR="00B70028" w:rsidRPr="00AA480A" w:rsidRDefault="00B70028" w:rsidP="00926718">
      <w:pPr>
        <w:jc w:val="center"/>
        <w:rPr>
          <w:b/>
        </w:rPr>
      </w:pPr>
    </w:p>
    <w:tbl>
      <w:tblPr>
        <w:tblpPr w:leftFromText="181" w:rightFromText="181" w:vertAnchor="text" w:tblpY="1"/>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445"/>
        <w:gridCol w:w="644"/>
        <w:gridCol w:w="575"/>
        <w:gridCol w:w="600"/>
        <w:gridCol w:w="644"/>
        <w:gridCol w:w="644"/>
        <w:gridCol w:w="575"/>
        <w:gridCol w:w="600"/>
        <w:gridCol w:w="1036"/>
        <w:gridCol w:w="588"/>
        <w:gridCol w:w="619"/>
        <w:gridCol w:w="1030"/>
      </w:tblGrid>
      <w:tr w:rsidR="00AA480A" w:rsidRPr="00AA480A" w:rsidTr="00AA480A">
        <w:tc>
          <w:tcPr>
            <w:tcW w:w="202" w:type="pct"/>
            <w:vMerge w:val="restart"/>
            <w:shd w:val="clear" w:color="auto" w:fill="auto"/>
            <w:vAlign w:val="center"/>
            <w:hideMark/>
          </w:tcPr>
          <w:p w:rsidR="00205C62" w:rsidRPr="00AA480A" w:rsidRDefault="00205C62" w:rsidP="00142AAD">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п/п</w:t>
            </w:r>
          </w:p>
        </w:tc>
        <w:tc>
          <w:tcPr>
            <w:tcW w:w="1173" w:type="pct"/>
            <w:vMerge w:val="restart"/>
            <w:shd w:val="clear" w:color="auto" w:fill="auto"/>
            <w:vAlign w:val="center"/>
            <w:hideMark/>
          </w:tcPr>
          <w:p w:rsidR="00205C62" w:rsidRPr="00AA480A" w:rsidRDefault="00205C62" w:rsidP="00142AAD">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Структурная единица ФПС</w:t>
            </w:r>
          </w:p>
        </w:tc>
        <w:tc>
          <w:tcPr>
            <w:tcW w:w="309" w:type="pct"/>
            <w:vMerge w:val="restart"/>
            <w:textDirection w:val="btLr"/>
            <w:vAlign w:val="center"/>
          </w:tcPr>
          <w:p w:rsidR="00205C62" w:rsidRPr="00AA480A" w:rsidRDefault="00205C62"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Количество,</w:t>
            </w:r>
          </w:p>
          <w:p w:rsidR="00205C62" w:rsidRPr="00AA480A" w:rsidRDefault="00205C62"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ед.</w:t>
            </w:r>
          </w:p>
        </w:tc>
        <w:tc>
          <w:tcPr>
            <w:tcW w:w="564" w:type="pct"/>
            <w:gridSpan w:val="2"/>
            <w:shd w:val="clear" w:color="auto" w:fill="auto"/>
            <w:vAlign w:val="center"/>
            <w:hideMark/>
          </w:tcPr>
          <w:p w:rsidR="00130B32" w:rsidRPr="00AA480A" w:rsidRDefault="00205C62" w:rsidP="00142AAD">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xml:space="preserve">Численность </w:t>
            </w:r>
          </w:p>
          <w:p w:rsidR="00205C62" w:rsidRPr="00AA480A" w:rsidRDefault="00205C62" w:rsidP="00142AAD">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сотрудников</w:t>
            </w:r>
          </w:p>
        </w:tc>
        <w:tc>
          <w:tcPr>
            <w:tcW w:w="618" w:type="pct"/>
            <w:gridSpan w:val="2"/>
            <w:shd w:val="clear" w:color="auto" w:fill="auto"/>
            <w:vAlign w:val="center"/>
            <w:hideMark/>
          </w:tcPr>
          <w:p w:rsidR="00130B32" w:rsidRPr="00AA480A" w:rsidRDefault="00205C62" w:rsidP="00142AAD">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Численность</w:t>
            </w:r>
          </w:p>
          <w:p w:rsidR="00205C62" w:rsidRPr="00AA480A" w:rsidRDefault="00205C62" w:rsidP="00142AAD">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xml:space="preserve"> работников</w:t>
            </w:r>
          </w:p>
        </w:tc>
        <w:tc>
          <w:tcPr>
            <w:tcW w:w="1061" w:type="pct"/>
            <w:gridSpan w:val="3"/>
            <w:shd w:val="clear" w:color="auto" w:fill="auto"/>
            <w:vAlign w:val="center"/>
            <w:hideMark/>
          </w:tcPr>
          <w:p w:rsidR="00130B32" w:rsidRPr="00AA480A" w:rsidRDefault="00205C62" w:rsidP="00142AAD">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xml:space="preserve">Количество основной </w:t>
            </w:r>
          </w:p>
          <w:p w:rsidR="00205C62" w:rsidRPr="00AA480A" w:rsidRDefault="00205C62" w:rsidP="00142AAD">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пожарной техники</w:t>
            </w:r>
          </w:p>
        </w:tc>
        <w:tc>
          <w:tcPr>
            <w:tcW w:w="1073" w:type="pct"/>
            <w:gridSpan w:val="3"/>
            <w:shd w:val="clear" w:color="auto" w:fill="auto"/>
            <w:vAlign w:val="center"/>
            <w:hideMark/>
          </w:tcPr>
          <w:p w:rsidR="00AA480A" w:rsidRDefault="00205C62" w:rsidP="00142AAD">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xml:space="preserve">Количество </w:t>
            </w:r>
          </w:p>
          <w:p w:rsidR="00130B32" w:rsidRPr="00AA480A" w:rsidRDefault="00205C62" w:rsidP="00142AAD">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автомобильной</w:t>
            </w:r>
          </w:p>
          <w:p w:rsidR="00205C62" w:rsidRPr="00AA480A" w:rsidRDefault="00205C62" w:rsidP="00142AAD">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xml:space="preserve"> пожарной техники</w:t>
            </w:r>
          </w:p>
        </w:tc>
      </w:tr>
      <w:tr w:rsidR="00AA480A" w:rsidRPr="00AA480A" w:rsidTr="00AA480A">
        <w:trPr>
          <w:cantSplit/>
          <w:trHeight w:val="3034"/>
        </w:trPr>
        <w:tc>
          <w:tcPr>
            <w:tcW w:w="202" w:type="pct"/>
            <w:vMerge/>
            <w:vAlign w:val="center"/>
            <w:hideMark/>
          </w:tcPr>
          <w:p w:rsidR="00205C62" w:rsidRPr="00AA480A" w:rsidRDefault="00205C62" w:rsidP="00142AAD">
            <w:pPr>
              <w:ind w:firstLine="0"/>
              <w:jc w:val="left"/>
              <w:rPr>
                <w:rFonts w:eastAsia="Times New Roman" w:cs="Times New Roman"/>
                <w:b/>
                <w:bCs/>
                <w:sz w:val="20"/>
                <w:szCs w:val="20"/>
                <w:lang w:eastAsia="ru-RU"/>
              </w:rPr>
            </w:pPr>
          </w:p>
        </w:tc>
        <w:tc>
          <w:tcPr>
            <w:tcW w:w="1173" w:type="pct"/>
            <w:vMerge/>
            <w:vAlign w:val="center"/>
            <w:hideMark/>
          </w:tcPr>
          <w:p w:rsidR="00205C62" w:rsidRPr="00AA480A" w:rsidRDefault="00205C62" w:rsidP="00142AAD">
            <w:pPr>
              <w:ind w:firstLine="0"/>
              <w:jc w:val="left"/>
              <w:rPr>
                <w:rFonts w:eastAsia="Times New Roman" w:cs="Times New Roman"/>
                <w:b/>
                <w:bCs/>
                <w:sz w:val="20"/>
                <w:szCs w:val="20"/>
                <w:lang w:eastAsia="ru-RU"/>
              </w:rPr>
            </w:pPr>
          </w:p>
        </w:tc>
        <w:tc>
          <w:tcPr>
            <w:tcW w:w="309" w:type="pct"/>
            <w:vMerge/>
            <w:vAlign w:val="center"/>
          </w:tcPr>
          <w:p w:rsidR="00205C62" w:rsidRPr="00AA480A" w:rsidRDefault="00205C62" w:rsidP="00142AAD">
            <w:pPr>
              <w:ind w:firstLine="0"/>
              <w:jc w:val="center"/>
              <w:rPr>
                <w:rFonts w:eastAsia="Times New Roman" w:cs="Times New Roman"/>
                <w:b/>
                <w:bCs/>
                <w:sz w:val="20"/>
                <w:szCs w:val="20"/>
                <w:lang w:eastAsia="ru-RU"/>
              </w:rPr>
            </w:pPr>
          </w:p>
        </w:tc>
        <w:tc>
          <w:tcPr>
            <w:tcW w:w="276" w:type="pct"/>
            <w:shd w:val="clear" w:color="auto" w:fill="auto"/>
            <w:textDirection w:val="btLr"/>
            <w:vAlign w:val="center"/>
            <w:hideMark/>
          </w:tcPr>
          <w:p w:rsidR="00205C62" w:rsidRPr="00AA480A" w:rsidRDefault="00205C62"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xml:space="preserve">по </w:t>
            </w:r>
          </w:p>
          <w:p w:rsidR="00B11124" w:rsidRPr="00AA480A" w:rsidRDefault="00205C62" w:rsidP="00AA480A">
            <w:pPr>
              <w:ind w:left="113" w:right="113" w:firstLine="0"/>
              <w:jc w:val="center"/>
              <w:rPr>
                <w:rFonts w:eastAsia="Times New Roman" w:cs="Times New Roman"/>
                <w:b/>
                <w:bCs/>
                <w:sz w:val="20"/>
                <w:szCs w:val="20"/>
                <w:lang w:val="en-US" w:eastAsia="ru-RU"/>
              </w:rPr>
            </w:pPr>
            <w:r w:rsidRPr="00AA480A">
              <w:rPr>
                <w:rFonts w:eastAsia="Times New Roman" w:cs="Times New Roman"/>
                <w:b/>
                <w:bCs/>
                <w:sz w:val="20"/>
                <w:szCs w:val="20"/>
                <w:lang w:eastAsia="ru-RU"/>
              </w:rPr>
              <w:t>штату,</w:t>
            </w:r>
          </w:p>
          <w:p w:rsidR="00205C62" w:rsidRPr="00AA480A" w:rsidRDefault="00205C62"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чел.</w:t>
            </w:r>
          </w:p>
        </w:tc>
        <w:tc>
          <w:tcPr>
            <w:tcW w:w="288" w:type="pct"/>
            <w:shd w:val="clear" w:color="auto" w:fill="auto"/>
            <w:textDirection w:val="btLr"/>
            <w:vAlign w:val="center"/>
            <w:hideMark/>
          </w:tcPr>
          <w:p w:rsidR="00B11124" w:rsidRPr="00AA480A" w:rsidRDefault="00205C62" w:rsidP="00AA480A">
            <w:pPr>
              <w:ind w:left="113" w:right="113" w:firstLine="0"/>
              <w:jc w:val="center"/>
              <w:rPr>
                <w:rFonts w:eastAsia="Times New Roman" w:cs="Times New Roman"/>
                <w:b/>
                <w:bCs/>
                <w:sz w:val="20"/>
                <w:szCs w:val="20"/>
                <w:lang w:val="en-US" w:eastAsia="ru-RU"/>
              </w:rPr>
            </w:pPr>
            <w:r w:rsidRPr="00AA480A">
              <w:rPr>
                <w:rFonts w:eastAsia="Times New Roman" w:cs="Times New Roman"/>
                <w:b/>
                <w:bCs/>
                <w:sz w:val="20"/>
                <w:szCs w:val="20"/>
                <w:lang w:eastAsia="ru-RU"/>
              </w:rPr>
              <w:t>по списку,</w:t>
            </w:r>
          </w:p>
          <w:p w:rsidR="00205C62" w:rsidRPr="00AA480A" w:rsidRDefault="00205C62"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чел.</w:t>
            </w:r>
          </w:p>
        </w:tc>
        <w:tc>
          <w:tcPr>
            <w:tcW w:w="309" w:type="pct"/>
            <w:shd w:val="clear" w:color="auto" w:fill="auto"/>
            <w:textDirection w:val="btLr"/>
            <w:vAlign w:val="center"/>
            <w:hideMark/>
          </w:tcPr>
          <w:p w:rsidR="00205C62" w:rsidRPr="00AA480A" w:rsidRDefault="00205C62"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xml:space="preserve">по </w:t>
            </w:r>
          </w:p>
          <w:p w:rsidR="00B11124" w:rsidRPr="00AA480A" w:rsidRDefault="00205C62" w:rsidP="00AA480A">
            <w:pPr>
              <w:ind w:left="113" w:right="113" w:firstLine="0"/>
              <w:jc w:val="center"/>
              <w:rPr>
                <w:rFonts w:eastAsia="Times New Roman" w:cs="Times New Roman"/>
                <w:b/>
                <w:bCs/>
                <w:sz w:val="20"/>
                <w:szCs w:val="20"/>
                <w:lang w:val="en-US" w:eastAsia="ru-RU"/>
              </w:rPr>
            </w:pPr>
            <w:r w:rsidRPr="00AA480A">
              <w:rPr>
                <w:rFonts w:eastAsia="Times New Roman" w:cs="Times New Roman"/>
                <w:b/>
                <w:bCs/>
                <w:sz w:val="20"/>
                <w:szCs w:val="20"/>
                <w:lang w:eastAsia="ru-RU"/>
              </w:rPr>
              <w:t>штату,</w:t>
            </w:r>
          </w:p>
          <w:p w:rsidR="00205C62" w:rsidRPr="00AA480A" w:rsidRDefault="00205C62"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чел.</w:t>
            </w:r>
          </w:p>
        </w:tc>
        <w:tc>
          <w:tcPr>
            <w:tcW w:w="309" w:type="pct"/>
            <w:shd w:val="clear" w:color="auto" w:fill="auto"/>
            <w:textDirection w:val="btLr"/>
            <w:vAlign w:val="center"/>
            <w:hideMark/>
          </w:tcPr>
          <w:p w:rsidR="00B11124" w:rsidRPr="00AA480A" w:rsidRDefault="00205C62" w:rsidP="00AA480A">
            <w:pPr>
              <w:ind w:left="113" w:right="113" w:firstLine="0"/>
              <w:jc w:val="center"/>
              <w:rPr>
                <w:rFonts w:eastAsia="Times New Roman" w:cs="Times New Roman"/>
                <w:b/>
                <w:bCs/>
                <w:sz w:val="20"/>
                <w:szCs w:val="20"/>
                <w:lang w:val="en-US" w:eastAsia="ru-RU"/>
              </w:rPr>
            </w:pPr>
            <w:r w:rsidRPr="00AA480A">
              <w:rPr>
                <w:rFonts w:eastAsia="Times New Roman" w:cs="Times New Roman"/>
                <w:b/>
                <w:bCs/>
                <w:sz w:val="20"/>
                <w:szCs w:val="20"/>
                <w:lang w:eastAsia="ru-RU"/>
              </w:rPr>
              <w:t>по списку,</w:t>
            </w:r>
          </w:p>
          <w:p w:rsidR="00205C62" w:rsidRPr="00AA480A" w:rsidRDefault="00205C62"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чел.</w:t>
            </w:r>
          </w:p>
        </w:tc>
        <w:tc>
          <w:tcPr>
            <w:tcW w:w="276" w:type="pct"/>
            <w:shd w:val="clear" w:color="auto" w:fill="auto"/>
            <w:textDirection w:val="btLr"/>
            <w:vAlign w:val="center"/>
            <w:hideMark/>
          </w:tcPr>
          <w:p w:rsidR="00B11124" w:rsidRPr="00AA480A" w:rsidRDefault="00205C62" w:rsidP="00AA480A">
            <w:pPr>
              <w:ind w:left="113" w:right="113" w:firstLine="0"/>
              <w:jc w:val="center"/>
              <w:rPr>
                <w:rFonts w:eastAsia="Times New Roman" w:cs="Times New Roman"/>
                <w:b/>
                <w:bCs/>
                <w:sz w:val="20"/>
                <w:szCs w:val="20"/>
                <w:lang w:val="en-US" w:eastAsia="ru-RU"/>
              </w:rPr>
            </w:pPr>
            <w:r w:rsidRPr="00AA480A">
              <w:rPr>
                <w:rFonts w:eastAsia="Times New Roman" w:cs="Times New Roman"/>
                <w:b/>
                <w:bCs/>
                <w:sz w:val="20"/>
                <w:szCs w:val="20"/>
                <w:lang w:eastAsia="ru-RU"/>
              </w:rPr>
              <w:t>по штату,</w:t>
            </w:r>
          </w:p>
          <w:p w:rsidR="00205C62" w:rsidRPr="00AA480A" w:rsidRDefault="00205C62"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ед.</w:t>
            </w:r>
          </w:p>
        </w:tc>
        <w:tc>
          <w:tcPr>
            <w:tcW w:w="288" w:type="pct"/>
            <w:shd w:val="clear" w:color="auto" w:fill="auto"/>
            <w:textDirection w:val="btLr"/>
            <w:vAlign w:val="center"/>
            <w:hideMark/>
          </w:tcPr>
          <w:p w:rsidR="00B11124" w:rsidRPr="00AA480A" w:rsidRDefault="00205C62" w:rsidP="00AA480A">
            <w:pPr>
              <w:ind w:left="113" w:right="113" w:firstLine="0"/>
              <w:jc w:val="center"/>
              <w:rPr>
                <w:rFonts w:eastAsia="Times New Roman" w:cs="Times New Roman"/>
                <w:b/>
                <w:bCs/>
                <w:sz w:val="20"/>
                <w:szCs w:val="20"/>
                <w:lang w:val="en-US" w:eastAsia="ru-RU"/>
              </w:rPr>
            </w:pPr>
            <w:r w:rsidRPr="00AA480A">
              <w:rPr>
                <w:rFonts w:eastAsia="Times New Roman" w:cs="Times New Roman"/>
                <w:b/>
                <w:bCs/>
                <w:sz w:val="20"/>
                <w:szCs w:val="20"/>
                <w:lang w:eastAsia="ru-RU"/>
              </w:rPr>
              <w:t>по списку,</w:t>
            </w:r>
          </w:p>
          <w:p w:rsidR="00205C62" w:rsidRPr="00AA480A" w:rsidRDefault="00205C62"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ед.</w:t>
            </w:r>
          </w:p>
        </w:tc>
        <w:tc>
          <w:tcPr>
            <w:tcW w:w="497" w:type="pct"/>
            <w:shd w:val="clear" w:color="auto" w:fill="auto"/>
            <w:textDirection w:val="btLr"/>
            <w:vAlign w:val="center"/>
            <w:hideMark/>
          </w:tcPr>
          <w:p w:rsidR="00B11124" w:rsidRPr="00AA480A" w:rsidRDefault="00205C62" w:rsidP="00AA480A">
            <w:pPr>
              <w:ind w:left="113" w:right="113" w:firstLine="0"/>
              <w:jc w:val="center"/>
              <w:rPr>
                <w:rFonts w:eastAsia="Times New Roman" w:cs="Times New Roman"/>
                <w:b/>
                <w:bCs/>
                <w:sz w:val="20"/>
                <w:szCs w:val="20"/>
                <w:lang w:val="en-US" w:eastAsia="ru-RU"/>
              </w:rPr>
            </w:pPr>
            <w:r w:rsidRPr="00AA480A">
              <w:rPr>
                <w:rFonts w:eastAsia="Times New Roman" w:cs="Times New Roman"/>
                <w:b/>
                <w:bCs/>
                <w:sz w:val="20"/>
                <w:szCs w:val="20"/>
                <w:lang w:eastAsia="ru-RU"/>
              </w:rPr>
              <w:t xml:space="preserve">% </w:t>
            </w:r>
          </w:p>
          <w:p w:rsidR="00130B32" w:rsidRPr="00AA480A" w:rsidRDefault="00205C62"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оснащенности современными</w:t>
            </w:r>
          </w:p>
          <w:p w:rsidR="00205C62" w:rsidRPr="00AA480A" w:rsidRDefault="00205C62"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xml:space="preserve"> образцами</w:t>
            </w:r>
          </w:p>
        </w:tc>
        <w:tc>
          <w:tcPr>
            <w:tcW w:w="282" w:type="pct"/>
            <w:shd w:val="clear" w:color="auto" w:fill="auto"/>
            <w:textDirection w:val="btLr"/>
            <w:vAlign w:val="center"/>
            <w:hideMark/>
          </w:tcPr>
          <w:p w:rsidR="00B11124" w:rsidRPr="00AA480A" w:rsidRDefault="00205C62" w:rsidP="00AA480A">
            <w:pPr>
              <w:ind w:left="113" w:right="113" w:firstLine="0"/>
              <w:jc w:val="center"/>
              <w:rPr>
                <w:rFonts w:eastAsia="Times New Roman" w:cs="Times New Roman"/>
                <w:b/>
                <w:bCs/>
                <w:sz w:val="20"/>
                <w:szCs w:val="20"/>
                <w:lang w:val="en-US" w:eastAsia="ru-RU"/>
              </w:rPr>
            </w:pPr>
            <w:r w:rsidRPr="00AA480A">
              <w:rPr>
                <w:rFonts w:eastAsia="Times New Roman" w:cs="Times New Roman"/>
                <w:b/>
                <w:bCs/>
                <w:sz w:val="20"/>
                <w:szCs w:val="20"/>
                <w:lang w:eastAsia="ru-RU"/>
              </w:rPr>
              <w:t>по штату,</w:t>
            </w:r>
          </w:p>
          <w:p w:rsidR="00205C62" w:rsidRPr="00AA480A" w:rsidRDefault="00205C62"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ед.</w:t>
            </w:r>
          </w:p>
        </w:tc>
        <w:tc>
          <w:tcPr>
            <w:tcW w:w="297" w:type="pct"/>
            <w:shd w:val="clear" w:color="auto" w:fill="auto"/>
            <w:textDirection w:val="btLr"/>
            <w:vAlign w:val="center"/>
            <w:hideMark/>
          </w:tcPr>
          <w:p w:rsidR="00B11124" w:rsidRPr="00AA480A" w:rsidRDefault="00205C62" w:rsidP="00AA480A">
            <w:pPr>
              <w:ind w:left="113" w:right="113" w:firstLine="0"/>
              <w:jc w:val="center"/>
              <w:rPr>
                <w:rFonts w:eastAsia="Times New Roman" w:cs="Times New Roman"/>
                <w:b/>
                <w:bCs/>
                <w:sz w:val="20"/>
                <w:szCs w:val="20"/>
                <w:lang w:val="en-US" w:eastAsia="ru-RU"/>
              </w:rPr>
            </w:pPr>
            <w:r w:rsidRPr="00AA480A">
              <w:rPr>
                <w:rFonts w:eastAsia="Times New Roman" w:cs="Times New Roman"/>
                <w:b/>
                <w:bCs/>
                <w:sz w:val="20"/>
                <w:szCs w:val="20"/>
                <w:lang w:eastAsia="ru-RU"/>
              </w:rPr>
              <w:t>по списку,</w:t>
            </w:r>
          </w:p>
          <w:p w:rsidR="00205C62" w:rsidRPr="00AA480A" w:rsidRDefault="00205C62"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ед.</w:t>
            </w:r>
          </w:p>
        </w:tc>
        <w:tc>
          <w:tcPr>
            <w:tcW w:w="494" w:type="pct"/>
            <w:shd w:val="clear" w:color="auto" w:fill="auto"/>
            <w:textDirection w:val="btLr"/>
            <w:vAlign w:val="center"/>
            <w:hideMark/>
          </w:tcPr>
          <w:p w:rsidR="00B11124" w:rsidRPr="00AA480A" w:rsidRDefault="00205C62" w:rsidP="00AA480A">
            <w:pPr>
              <w:ind w:left="113" w:right="113" w:firstLine="0"/>
              <w:jc w:val="center"/>
              <w:rPr>
                <w:rFonts w:eastAsia="Times New Roman" w:cs="Times New Roman"/>
                <w:b/>
                <w:bCs/>
                <w:sz w:val="20"/>
                <w:szCs w:val="20"/>
                <w:lang w:val="en-US" w:eastAsia="ru-RU"/>
              </w:rPr>
            </w:pPr>
            <w:r w:rsidRPr="00AA480A">
              <w:rPr>
                <w:rFonts w:eastAsia="Times New Roman" w:cs="Times New Roman"/>
                <w:b/>
                <w:bCs/>
                <w:sz w:val="20"/>
                <w:szCs w:val="20"/>
                <w:lang w:eastAsia="ru-RU"/>
              </w:rPr>
              <w:t xml:space="preserve">% </w:t>
            </w:r>
          </w:p>
          <w:p w:rsidR="00130B32" w:rsidRPr="00AA480A" w:rsidRDefault="00205C62"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xml:space="preserve">оснащенности современными </w:t>
            </w:r>
          </w:p>
          <w:p w:rsidR="00205C62" w:rsidRPr="00AA480A" w:rsidRDefault="00205C62"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образцами</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2493"/>
        <w:gridCol w:w="650"/>
        <w:gridCol w:w="581"/>
        <w:gridCol w:w="600"/>
        <w:gridCol w:w="648"/>
        <w:gridCol w:w="638"/>
        <w:gridCol w:w="565"/>
        <w:gridCol w:w="600"/>
        <w:gridCol w:w="1046"/>
        <w:gridCol w:w="586"/>
        <w:gridCol w:w="600"/>
        <w:gridCol w:w="1046"/>
      </w:tblGrid>
      <w:tr w:rsidR="005A57F4" w:rsidRPr="00AA480A" w:rsidTr="00AA480A">
        <w:trPr>
          <w:tblHeader/>
        </w:trPr>
        <w:tc>
          <w:tcPr>
            <w:tcW w:w="176" w:type="pct"/>
            <w:vAlign w:val="center"/>
            <w:hideMark/>
          </w:tcPr>
          <w:p w:rsidR="00205C62" w:rsidRPr="00AA480A" w:rsidRDefault="00205C62" w:rsidP="004C352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1</w:t>
            </w:r>
          </w:p>
        </w:tc>
        <w:tc>
          <w:tcPr>
            <w:tcW w:w="1196" w:type="pct"/>
            <w:vAlign w:val="center"/>
            <w:hideMark/>
          </w:tcPr>
          <w:p w:rsidR="00205C62" w:rsidRPr="00AA480A" w:rsidRDefault="00205C62" w:rsidP="004C352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2</w:t>
            </w:r>
          </w:p>
        </w:tc>
        <w:tc>
          <w:tcPr>
            <w:tcW w:w="312" w:type="pct"/>
          </w:tcPr>
          <w:p w:rsidR="00205C62" w:rsidRPr="00AA480A" w:rsidRDefault="00205C62" w:rsidP="004C352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3</w:t>
            </w:r>
          </w:p>
        </w:tc>
        <w:tc>
          <w:tcPr>
            <w:tcW w:w="279" w:type="pct"/>
            <w:shd w:val="clear" w:color="auto" w:fill="auto"/>
            <w:hideMark/>
          </w:tcPr>
          <w:p w:rsidR="00205C62" w:rsidRPr="00AA480A" w:rsidRDefault="00205C62" w:rsidP="004C352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4</w:t>
            </w:r>
          </w:p>
        </w:tc>
        <w:tc>
          <w:tcPr>
            <w:tcW w:w="288" w:type="pct"/>
            <w:shd w:val="clear" w:color="auto" w:fill="auto"/>
            <w:hideMark/>
          </w:tcPr>
          <w:p w:rsidR="00205C62" w:rsidRPr="00AA480A" w:rsidRDefault="00205C62" w:rsidP="004C352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5</w:t>
            </w:r>
          </w:p>
        </w:tc>
        <w:tc>
          <w:tcPr>
            <w:tcW w:w="311" w:type="pct"/>
            <w:shd w:val="clear" w:color="auto" w:fill="auto"/>
            <w:hideMark/>
          </w:tcPr>
          <w:p w:rsidR="00205C62" w:rsidRPr="00AA480A" w:rsidRDefault="00205C62" w:rsidP="004C352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6</w:t>
            </w:r>
          </w:p>
        </w:tc>
        <w:tc>
          <w:tcPr>
            <w:tcW w:w="306" w:type="pct"/>
            <w:shd w:val="clear" w:color="auto" w:fill="auto"/>
            <w:hideMark/>
          </w:tcPr>
          <w:p w:rsidR="00205C62" w:rsidRPr="00AA480A" w:rsidRDefault="00205C62" w:rsidP="004C352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7</w:t>
            </w:r>
          </w:p>
        </w:tc>
        <w:tc>
          <w:tcPr>
            <w:tcW w:w="271" w:type="pct"/>
            <w:shd w:val="clear" w:color="auto" w:fill="auto"/>
            <w:hideMark/>
          </w:tcPr>
          <w:p w:rsidR="00205C62" w:rsidRPr="00AA480A" w:rsidRDefault="00205C62" w:rsidP="004C352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8</w:t>
            </w:r>
          </w:p>
        </w:tc>
        <w:tc>
          <w:tcPr>
            <w:tcW w:w="288" w:type="pct"/>
            <w:shd w:val="clear" w:color="auto" w:fill="auto"/>
            <w:hideMark/>
          </w:tcPr>
          <w:p w:rsidR="00205C62" w:rsidRPr="00AA480A" w:rsidRDefault="00205C62" w:rsidP="004C352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9</w:t>
            </w:r>
          </w:p>
        </w:tc>
        <w:tc>
          <w:tcPr>
            <w:tcW w:w="502" w:type="pct"/>
            <w:shd w:val="clear" w:color="auto" w:fill="auto"/>
            <w:hideMark/>
          </w:tcPr>
          <w:p w:rsidR="00205C62" w:rsidRPr="00AA480A" w:rsidRDefault="00205C62" w:rsidP="004C352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10</w:t>
            </w:r>
          </w:p>
        </w:tc>
        <w:tc>
          <w:tcPr>
            <w:tcW w:w="281" w:type="pct"/>
            <w:shd w:val="clear" w:color="auto" w:fill="auto"/>
            <w:hideMark/>
          </w:tcPr>
          <w:p w:rsidR="00205C62" w:rsidRPr="00AA480A" w:rsidRDefault="00205C62" w:rsidP="004C352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11</w:t>
            </w:r>
          </w:p>
        </w:tc>
        <w:tc>
          <w:tcPr>
            <w:tcW w:w="288" w:type="pct"/>
            <w:shd w:val="clear" w:color="auto" w:fill="auto"/>
            <w:hideMark/>
          </w:tcPr>
          <w:p w:rsidR="00205C62" w:rsidRPr="00AA480A" w:rsidRDefault="00205C62" w:rsidP="004C352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12</w:t>
            </w:r>
          </w:p>
        </w:tc>
        <w:tc>
          <w:tcPr>
            <w:tcW w:w="502" w:type="pct"/>
            <w:shd w:val="clear" w:color="auto" w:fill="auto"/>
            <w:hideMark/>
          </w:tcPr>
          <w:p w:rsidR="00205C62" w:rsidRPr="00AA480A" w:rsidRDefault="00205C62" w:rsidP="004C352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13</w:t>
            </w:r>
          </w:p>
        </w:tc>
      </w:tr>
      <w:tr w:rsidR="005A57F4" w:rsidRPr="00F618FA" w:rsidTr="00AA480A">
        <w:tc>
          <w:tcPr>
            <w:tcW w:w="176" w:type="pct"/>
            <w:shd w:val="clear" w:color="auto" w:fill="auto"/>
            <w:noWrap/>
            <w:hideMark/>
          </w:tcPr>
          <w:p w:rsidR="00205C62" w:rsidRPr="00F618FA" w:rsidRDefault="005A57F4" w:rsidP="00B70028">
            <w:pPr>
              <w:ind w:firstLine="0"/>
              <w:jc w:val="center"/>
              <w:rPr>
                <w:rFonts w:eastAsia="Times New Roman" w:cs="Times New Roman"/>
                <w:sz w:val="20"/>
                <w:szCs w:val="20"/>
                <w:lang w:eastAsia="ru-RU"/>
              </w:rPr>
            </w:pPr>
            <w:r w:rsidRPr="00F618FA">
              <w:rPr>
                <w:rFonts w:eastAsia="Times New Roman" w:cs="Times New Roman"/>
                <w:sz w:val="20"/>
                <w:szCs w:val="20"/>
                <w:lang w:val="en-US" w:eastAsia="ru-RU"/>
              </w:rPr>
              <w:t>1</w:t>
            </w:r>
            <w:r w:rsidR="00205C62" w:rsidRPr="00F618FA">
              <w:rPr>
                <w:rFonts w:eastAsia="Times New Roman" w:cs="Times New Roman"/>
                <w:sz w:val="20"/>
                <w:szCs w:val="20"/>
                <w:lang w:eastAsia="ru-RU"/>
              </w:rPr>
              <w:t>.</w:t>
            </w:r>
          </w:p>
        </w:tc>
        <w:tc>
          <w:tcPr>
            <w:tcW w:w="1196" w:type="pct"/>
            <w:shd w:val="clear" w:color="auto" w:fill="auto"/>
            <w:hideMark/>
          </w:tcPr>
          <w:p w:rsidR="00205C62" w:rsidRPr="00F618FA" w:rsidRDefault="00205C62" w:rsidP="004B7B62">
            <w:pPr>
              <w:ind w:firstLine="0"/>
              <w:rPr>
                <w:rFonts w:eastAsia="Times New Roman" w:cs="Times New Roman"/>
                <w:sz w:val="20"/>
                <w:szCs w:val="20"/>
                <w:lang w:eastAsia="ru-RU"/>
              </w:rPr>
            </w:pPr>
            <w:r w:rsidRPr="00F618FA">
              <w:rPr>
                <w:rFonts w:eastAsia="Times New Roman" w:cs="Times New Roman"/>
                <w:sz w:val="20"/>
                <w:szCs w:val="20"/>
                <w:lang w:eastAsia="ru-RU"/>
              </w:rPr>
              <w:t>Орган управления ФПС - структурное подразделение ГУ МЧС России по субъекту Российской Федерации, всего</w:t>
            </w:r>
          </w:p>
        </w:tc>
        <w:tc>
          <w:tcPr>
            <w:tcW w:w="312" w:type="pct"/>
          </w:tcPr>
          <w:p w:rsidR="00205C62" w:rsidRPr="00F618FA" w:rsidRDefault="00205C62" w:rsidP="00B70028">
            <w:pPr>
              <w:ind w:firstLine="0"/>
              <w:jc w:val="left"/>
              <w:rPr>
                <w:rFonts w:ascii="Calibri" w:eastAsia="Times New Roman" w:hAnsi="Calibri" w:cs="Times New Roman"/>
                <w:sz w:val="20"/>
                <w:szCs w:val="20"/>
                <w:lang w:eastAsia="ru-RU"/>
              </w:rPr>
            </w:pPr>
          </w:p>
        </w:tc>
        <w:tc>
          <w:tcPr>
            <w:tcW w:w="279"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311"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306"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71" w:type="pct"/>
            <w:shd w:val="clear" w:color="auto" w:fill="auto"/>
            <w:noWrap/>
            <w:vAlign w:val="center"/>
            <w:hideMark/>
          </w:tcPr>
          <w:p w:rsidR="00205C62" w:rsidRPr="00F618FA" w:rsidRDefault="00205C62" w:rsidP="00423292">
            <w:pPr>
              <w:widowControl w:val="0"/>
              <w:ind w:firstLine="0"/>
              <w:jc w:val="center"/>
              <w:rPr>
                <w:rFonts w:eastAsia="Times New Roman" w:cs="Times New Roman"/>
                <w:b/>
                <w:sz w:val="20"/>
                <w:szCs w:val="20"/>
                <w:lang w:eastAsia="ru-RU"/>
              </w:rPr>
            </w:pPr>
          </w:p>
        </w:tc>
        <w:tc>
          <w:tcPr>
            <w:tcW w:w="288" w:type="pct"/>
            <w:shd w:val="clear" w:color="auto" w:fill="auto"/>
            <w:noWrap/>
            <w:vAlign w:val="center"/>
            <w:hideMark/>
          </w:tcPr>
          <w:p w:rsidR="00205C62" w:rsidRPr="00F618FA" w:rsidRDefault="00205C62" w:rsidP="00423292">
            <w:pPr>
              <w:widowControl w:val="0"/>
              <w:ind w:firstLine="0"/>
              <w:jc w:val="center"/>
              <w:rPr>
                <w:rFonts w:eastAsia="Times New Roman" w:cs="Times New Roman"/>
                <w:b/>
                <w:sz w:val="20"/>
                <w:szCs w:val="20"/>
                <w:lang w:eastAsia="ru-RU"/>
              </w:rPr>
            </w:pPr>
          </w:p>
        </w:tc>
        <w:tc>
          <w:tcPr>
            <w:tcW w:w="502" w:type="pct"/>
            <w:shd w:val="clear" w:color="auto" w:fill="auto"/>
            <w:noWrap/>
            <w:vAlign w:val="center"/>
            <w:hideMark/>
          </w:tcPr>
          <w:p w:rsidR="00205C62" w:rsidRPr="00F618FA" w:rsidRDefault="00205C62" w:rsidP="00423292">
            <w:pPr>
              <w:widowControl w:val="0"/>
              <w:ind w:firstLine="0"/>
              <w:jc w:val="center"/>
              <w:rPr>
                <w:rFonts w:eastAsia="Times New Roman" w:cs="Times New Roman"/>
                <w:b/>
                <w:sz w:val="20"/>
                <w:szCs w:val="20"/>
                <w:lang w:eastAsia="ru-RU"/>
              </w:rPr>
            </w:pPr>
          </w:p>
        </w:tc>
        <w:tc>
          <w:tcPr>
            <w:tcW w:w="281" w:type="pct"/>
            <w:shd w:val="clear" w:color="auto" w:fill="auto"/>
            <w:noWrap/>
            <w:vAlign w:val="center"/>
            <w:hideMark/>
          </w:tcPr>
          <w:p w:rsidR="00205C62" w:rsidRPr="00F618FA" w:rsidRDefault="00205C62" w:rsidP="00423292">
            <w:pPr>
              <w:widowControl w:val="0"/>
              <w:ind w:firstLine="0"/>
              <w:jc w:val="center"/>
              <w:rPr>
                <w:rFonts w:eastAsia="Times New Roman" w:cs="Times New Roman"/>
                <w:b/>
                <w:sz w:val="20"/>
                <w:szCs w:val="20"/>
                <w:lang w:eastAsia="ru-RU"/>
              </w:rPr>
            </w:pPr>
          </w:p>
        </w:tc>
        <w:tc>
          <w:tcPr>
            <w:tcW w:w="288" w:type="pct"/>
            <w:shd w:val="clear" w:color="auto" w:fill="auto"/>
            <w:noWrap/>
            <w:vAlign w:val="center"/>
            <w:hideMark/>
          </w:tcPr>
          <w:p w:rsidR="00205C62" w:rsidRPr="00F618FA" w:rsidRDefault="00205C62" w:rsidP="00423292">
            <w:pPr>
              <w:widowControl w:val="0"/>
              <w:ind w:firstLine="0"/>
              <w:jc w:val="center"/>
              <w:rPr>
                <w:rFonts w:eastAsia="Times New Roman" w:cs="Times New Roman"/>
                <w:b/>
                <w:sz w:val="20"/>
                <w:szCs w:val="20"/>
                <w:lang w:eastAsia="ru-RU"/>
              </w:rPr>
            </w:pPr>
          </w:p>
        </w:tc>
        <w:tc>
          <w:tcPr>
            <w:tcW w:w="502" w:type="pct"/>
            <w:shd w:val="clear" w:color="auto" w:fill="auto"/>
            <w:noWrap/>
            <w:vAlign w:val="center"/>
            <w:hideMark/>
          </w:tcPr>
          <w:p w:rsidR="00205C62" w:rsidRPr="00F618FA" w:rsidRDefault="00205C62" w:rsidP="00423292">
            <w:pPr>
              <w:widowControl w:val="0"/>
              <w:ind w:firstLine="0"/>
              <w:jc w:val="center"/>
              <w:rPr>
                <w:rFonts w:eastAsia="Times New Roman" w:cs="Times New Roman"/>
                <w:b/>
                <w:sz w:val="20"/>
                <w:szCs w:val="20"/>
                <w:lang w:eastAsia="ru-RU"/>
              </w:rPr>
            </w:pPr>
          </w:p>
        </w:tc>
      </w:tr>
      <w:tr w:rsidR="005A57F4" w:rsidRPr="00F618FA" w:rsidTr="00AA480A">
        <w:tc>
          <w:tcPr>
            <w:tcW w:w="176" w:type="pct"/>
            <w:shd w:val="clear" w:color="auto" w:fill="auto"/>
            <w:noWrap/>
            <w:hideMark/>
          </w:tcPr>
          <w:p w:rsidR="00205C62" w:rsidRPr="00F618FA" w:rsidRDefault="00205C62" w:rsidP="00B70028">
            <w:pPr>
              <w:ind w:firstLine="0"/>
              <w:jc w:val="center"/>
              <w:rPr>
                <w:rFonts w:eastAsia="Times New Roman" w:cs="Times New Roman"/>
                <w:sz w:val="20"/>
                <w:szCs w:val="20"/>
                <w:lang w:eastAsia="ru-RU"/>
              </w:rPr>
            </w:pPr>
          </w:p>
        </w:tc>
        <w:tc>
          <w:tcPr>
            <w:tcW w:w="1196" w:type="pct"/>
            <w:shd w:val="clear" w:color="auto" w:fill="auto"/>
            <w:hideMark/>
          </w:tcPr>
          <w:p w:rsidR="00F66C77" w:rsidRPr="00F618FA" w:rsidRDefault="00205C62" w:rsidP="004B7B62">
            <w:pPr>
              <w:ind w:firstLine="0"/>
              <w:rPr>
                <w:rFonts w:eastAsia="Times New Roman" w:cs="Times New Roman"/>
                <w:sz w:val="20"/>
                <w:szCs w:val="20"/>
                <w:lang w:eastAsia="ru-RU"/>
              </w:rPr>
            </w:pPr>
            <w:r w:rsidRPr="00F618FA">
              <w:rPr>
                <w:rFonts w:eastAsia="Times New Roman" w:cs="Times New Roman"/>
                <w:sz w:val="20"/>
                <w:szCs w:val="20"/>
                <w:lang w:eastAsia="ru-RU"/>
              </w:rPr>
              <w:t xml:space="preserve">в том числе по каждому субъекту </w:t>
            </w:r>
          </w:p>
          <w:p w:rsidR="00205C62" w:rsidRPr="00F618FA" w:rsidRDefault="00205C62" w:rsidP="004B7B62">
            <w:pPr>
              <w:ind w:firstLine="0"/>
              <w:rPr>
                <w:rFonts w:eastAsia="Times New Roman" w:cs="Times New Roman"/>
                <w:sz w:val="20"/>
                <w:szCs w:val="20"/>
                <w:lang w:eastAsia="ru-RU"/>
              </w:rPr>
            </w:pPr>
            <w:r w:rsidRPr="00F618FA">
              <w:rPr>
                <w:rFonts w:eastAsia="Times New Roman" w:cs="Times New Roman"/>
                <w:sz w:val="20"/>
                <w:szCs w:val="20"/>
                <w:lang w:eastAsia="ru-RU"/>
              </w:rPr>
              <w:t>Российской Федерации</w:t>
            </w:r>
          </w:p>
        </w:tc>
        <w:tc>
          <w:tcPr>
            <w:tcW w:w="312" w:type="pct"/>
          </w:tcPr>
          <w:p w:rsidR="00205C62" w:rsidRPr="00F618FA" w:rsidRDefault="00205C62" w:rsidP="00B70028">
            <w:pPr>
              <w:ind w:firstLine="0"/>
              <w:jc w:val="left"/>
              <w:rPr>
                <w:rFonts w:ascii="Calibri" w:eastAsia="Times New Roman" w:hAnsi="Calibri" w:cs="Times New Roman"/>
                <w:sz w:val="20"/>
                <w:szCs w:val="20"/>
                <w:lang w:eastAsia="ru-RU"/>
              </w:rPr>
            </w:pPr>
          </w:p>
        </w:tc>
        <w:tc>
          <w:tcPr>
            <w:tcW w:w="279"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311"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306"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71" w:type="pct"/>
            <w:shd w:val="clear" w:color="auto" w:fill="auto"/>
            <w:noWrap/>
            <w:vAlign w:val="center"/>
            <w:hideMark/>
          </w:tcPr>
          <w:p w:rsidR="00205C62" w:rsidRPr="00F618FA" w:rsidRDefault="00205C62" w:rsidP="00423292">
            <w:pPr>
              <w:widowControl w:val="0"/>
              <w:ind w:firstLine="0"/>
              <w:jc w:val="center"/>
              <w:rPr>
                <w:rFonts w:eastAsia="Times New Roman" w:cs="Times New Roman"/>
                <w:b/>
                <w:sz w:val="20"/>
                <w:szCs w:val="20"/>
                <w:lang w:eastAsia="ru-RU"/>
              </w:rPr>
            </w:pPr>
          </w:p>
        </w:tc>
        <w:tc>
          <w:tcPr>
            <w:tcW w:w="288" w:type="pct"/>
            <w:shd w:val="clear" w:color="auto" w:fill="auto"/>
            <w:noWrap/>
            <w:vAlign w:val="center"/>
            <w:hideMark/>
          </w:tcPr>
          <w:p w:rsidR="00205C62" w:rsidRPr="00F618FA" w:rsidRDefault="00205C62" w:rsidP="00423292">
            <w:pPr>
              <w:widowControl w:val="0"/>
              <w:ind w:firstLine="0"/>
              <w:jc w:val="center"/>
              <w:rPr>
                <w:rFonts w:eastAsia="Times New Roman" w:cs="Times New Roman"/>
                <w:b/>
                <w:sz w:val="20"/>
                <w:szCs w:val="20"/>
                <w:lang w:eastAsia="ru-RU"/>
              </w:rPr>
            </w:pPr>
          </w:p>
        </w:tc>
        <w:tc>
          <w:tcPr>
            <w:tcW w:w="502" w:type="pct"/>
            <w:shd w:val="clear" w:color="auto" w:fill="auto"/>
            <w:noWrap/>
            <w:vAlign w:val="center"/>
            <w:hideMark/>
          </w:tcPr>
          <w:p w:rsidR="00205C62" w:rsidRPr="00F618FA" w:rsidRDefault="00205C62" w:rsidP="00423292">
            <w:pPr>
              <w:widowControl w:val="0"/>
              <w:ind w:firstLine="0"/>
              <w:jc w:val="center"/>
              <w:rPr>
                <w:rFonts w:eastAsia="Times New Roman" w:cs="Times New Roman"/>
                <w:b/>
                <w:sz w:val="20"/>
                <w:szCs w:val="20"/>
                <w:lang w:eastAsia="ru-RU"/>
              </w:rPr>
            </w:pPr>
          </w:p>
        </w:tc>
        <w:tc>
          <w:tcPr>
            <w:tcW w:w="281" w:type="pct"/>
            <w:shd w:val="clear" w:color="auto" w:fill="auto"/>
            <w:noWrap/>
            <w:vAlign w:val="center"/>
            <w:hideMark/>
          </w:tcPr>
          <w:p w:rsidR="00205C62" w:rsidRPr="00F618FA" w:rsidRDefault="00205C62" w:rsidP="00423292">
            <w:pPr>
              <w:widowControl w:val="0"/>
              <w:ind w:firstLine="0"/>
              <w:jc w:val="center"/>
              <w:rPr>
                <w:rFonts w:eastAsia="Times New Roman" w:cs="Times New Roman"/>
                <w:b/>
                <w:sz w:val="20"/>
                <w:szCs w:val="20"/>
                <w:lang w:eastAsia="ru-RU"/>
              </w:rPr>
            </w:pPr>
          </w:p>
        </w:tc>
        <w:tc>
          <w:tcPr>
            <w:tcW w:w="288" w:type="pct"/>
            <w:shd w:val="clear" w:color="auto" w:fill="auto"/>
            <w:noWrap/>
            <w:vAlign w:val="center"/>
            <w:hideMark/>
          </w:tcPr>
          <w:p w:rsidR="00205C62" w:rsidRPr="00F618FA" w:rsidRDefault="00205C62" w:rsidP="00423292">
            <w:pPr>
              <w:widowControl w:val="0"/>
              <w:ind w:firstLine="0"/>
              <w:jc w:val="center"/>
              <w:rPr>
                <w:rFonts w:eastAsia="Times New Roman" w:cs="Times New Roman"/>
                <w:b/>
                <w:sz w:val="20"/>
                <w:szCs w:val="20"/>
                <w:lang w:eastAsia="ru-RU"/>
              </w:rPr>
            </w:pPr>
          </w:p>
        </w:tc>
        <w:tc>
          <w:tcPr>
            <w:tcW w:w="502" w:type="pct"/>
            <w:shd w:val="clear" w:color="auto" w:fill="auto"/>
            <w:noWrap/>
            <w:vAlign w:val="center"/>
            <w:hideMark/>
          </w:tcPr>
          <w:p w:rsidR="00205C62" w:rsidRPr="00F618FA" w:rsidRDefault="00205C62" w:rsidP="00423292">
            <w:pPr>
              <w:widowControl w:val="0"/>
              <w:ind w:firstLine="0"/>
              <w:jc w:val="center"/>
              <w:rPr>
                <w:rFonts w:eastAsia="Times New Roman" w:cs="Times New Roman"/>
                <w:b/>
                <w:sz w:val="20"/>
                <w:szCs w:val="20"/>
                <w:lang w:eastAsia="ru-RU"/>
              </w:rPr>
            </w:pPr>
          </w:p>
        </w:tc>
      </w:tr>
      <w:tr w:rsidR="005A57F4" w:rsidRPr="00F618FA" w:rsidTr="00AA480A">
        <w:tc>
          <w:tcPr>
            <w:tcW w:w="176" w:type="pct"/>
            <w:shd w:val="clear" w:color="auto" w:fill="auto"/>
            <w:noWrap/>
            <w:hideMark/>
          </w:tcPr>
          <w:p w:rsidR="00205C62" w:rsidRPr="00F618FA" w:rsidRDefault="00F618FA" w:rsidP="00B70028">
            <w:pPr>
              <w:ind w:firstLine="0"/>
              <w:jc w:val="center"/>
              <w:rPr>
                <w:rFonts w:eastAsia="Times New Roman" w:cs="Times New Roman"/>
                <w:sz w:val="20"/>
                <w:szCs w:val="20"/>
                <w:lang w:eastAsia="ru-RU"/>
              </w:rPr>
            </w:pPr>
            <w:r>
              <w:rPr>
                <w:rFonts w:eastAsia="Times New Roman" w:cs="Times New Roman"/>
                <w:sz w:val="20"/>
                <w:szCs w:val="20"/>
                <w:lang w:eastAsia="ru-RU"/>
              </w:rPr>
              <w:t>2</w:t>
            </w:r>
            <w:r w:rsidR="00205C62" w:rsidRPr="00F618FA">
              <w:rPr>
                <w:rFonts w:eastAsia="Times New Roman" w:cs="Times New Roman"/>
                <w:sz w:val="20"/>
                <w:szCs w:val="20"/>
                <w:lang w:eastAsia="ru-RU"/>
              </w:rPr>
              <w:t>.</w:t>
            </w:r>
          </w:p>
        </w:tc>
        <w:tc>
          <w:tcPr>
            <w:tcW w:w="1196" w:type="pct"/>
            <w:shd w:val="clear" w:color="auto" w:fill="auto"/>
            <w:hideMark/>
          </w:tcPr>
          <w:p w:rsidR="00205C62" w:rsidRPr="00F618FA" w:rsidRDefault="00205C62" w:rsidP="004B7B62">
            <w:pPr>
              <w:ind w:firstLine="0"/>
              <w:rPr>
                <w:rFonts w:eastAsia="Times New Roman" w:cs="Times New Roman"/>
                <w:sz w:val="20"/>
                <w:szCs w:val="20"/>
                <w:lang w:eastAsia="ru-RU"/>
              </w:rPr>
            </w:pPr>
            <w:r w:rsidRPr="00F618FA">
              <w:rPr>
                <w:rFonts w:eastAsia="Times New Roman" w:cs="Times New Roman"/>
                <w:sz w:val="20"/>
                <w:szCs w:val="20"/>
                <w:lang w:eastAsia="ru-RU"/>
              </w:rPr>
              <w:t>Орган государственного пожарного надзора, всего</w:t>
            </w:r>
          </w:p>
        </w:tc>
        <w:tc>
          <w:tcPr>
            <w:tcW w:w="312" w:type="pct"/>
          </w:tcPr>
          <w:p w:rsidR="00205C62" w:rsidRPr="00F618FA" w:rsidRDefault="00205C62" w:rsidP="00B70028">
            <w:pPr>
              <w:ind w:firstLine="0"/>
              <w:jc w:val="left"/>
              <w:rPr>
                <w:rFonts w:ascii="Calibri" w:eastAsia="Times New Roman" w:hAnsi="Calibri" w:cs="Times New Roman"/>
                <w:sz w:val="20"/>
                <w:szCs w:val="20"/>
                <w:lang w:eastAsia="ru-RU"/>
              </w:rPr>
            </w:pPr>
          </w:p>
        </w:tc>
        <w:tc>
          <w:tcPr>
            <w:tcW w:w="279"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311"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306"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71" w:type="pct"/>
            <w:shd w:val="clear" w:color="auto" w:fill="auto"/>
            <w:noWrap/>
            <w:vAlign w:val="center"/>
            <w:hideMark/>
          </w:tcPr>
          <w:p w:rsidR="00205C62" w:rsidRPr="00F618FA" w:rsidRDefault="00205C62" w:rsidP="00B70028">
            <w:pPr>
              <w:ind w:firstLine="0"/>
              <w:jc w:val="center"/>
              <w:rPr>
                <w:rFonts w:ascii="Calibri" w:eastAsia="Times New Roman" w:hAnsi="Calibri" w:cs="Times New Roman"/>
                <w:sz w:val="20"/>
                <w:szCs w:val="20"/>
                <w:lang w:eastAsia="ru-RU"/>
              </w:rPr>
            </w:pPr>
          </w:p>
        </w:tc>
        <w:tc>
          <w:tcPr>
            <w:tcW w:w="288" w:type="pct"/>
            <w:shd w:val="clear" w:color="auto" w:fill="auto"/>
            <w:noWrap/>
            <w:vAlign w:val="center"/>
            <w:hideMark/>
          </w:tcPr>
          <w:p w:rsidR="00205C62" w:rsidRPr="00F618FA" w:rsidRDefault="00205C62" w:rsidP="00B70028">
            <w:pPr>
              <w:ind w:firstLine="0"/>
              <w:jc w:val="center"/>
              <w:rPr>
                <w:rFonts w:ascii="Calibri" w:eastAsia="Times New Roman" w:hAnsi="Calibri" w:cs="Times New Roman"/>
                <w:sz w:val="20"/>
                <w:szCs w:val="20"/>
                <w:lang w:eastAsia="ru-RU"/>
              </w:rPr>
            </w:pPr>
          </w:p>
        </w:tc>
        <w:tc>
          <w:tcPr>
            <w:tcW w:w="502" w:type="pct"/>
            <w:shd w:val="clear" w:color="auto" w:fill="auto"/>
            <w:noWrap/>
            <w:vAlign w:val="center"/>
            <w:hideMark/>
          </w:tcPr>
          <w:p w:rsidR="00205C62" w:rsidRPr="00F618FA" w:rsidRDefault="00205C62" w:rsidP="00B70028">
            <w:pPr>
              <w:ind w:firstLine="0"/>
              <w:jc w:val="center"/>
              <w:rPr>
                <w:rFonts w:ascii="Calibri" w:eastAsia="Times New Roman" w:hAnsi="Calibri" w:cs="Times New Roman"/>
                <w:sz w:val="20"/>
                <w:szCs w:val="20"/>
                <w:lang w:eastAsia="ru-RU"/>
              </w:rPr>
            </w:pPr>
          </w:p>
        </w:tc>
        <w:tc>
          <w:tcPr>
            <w:tcW w:w="281" w:type="pct"/>
            <w:shd w:val="clear" w:color="auto" w:fill="auto"/>
            <w:noWrap/>
            <w:vAlign w:val="center"/>
            <w:hideMark/>
          </w:tcPr>
          <w:p w:rsidR="00205C62" w:rsidRPr="00F618FA" w:rsidRDefault="00205C62" w:rsidP="00B70028">
            <w:pPr>
              <w:ind w:firstLine="0"/>
              <w:jc w:val="center"/>
              <w:rPr>
                <w:rFonts w:ascii="Calibri" w:eastAsia="Times New Roman" w:hAnsi="Calibri" w:cs="Times New Roman"/>
                <w:sz w:val="20"/>
                <w:szCs w:val="20"/>
                <w:lang w:eastAsia="ru-RU"/>
              </w:rPr>
            </w:pPr>
          </w:p>
        </w:tc>
        <w:tc>
          <w:tcPr>
            <w:tcW w:w="288" w:type="pct"/>
            <w:shd w:val="clear" w:color="auto" w:fill="auto"/>
            <w:noWrap/>
            <w:vAlign w:val="center"/>
            <w:hideMark/>
          </w:tcPr>
          <w:p w:rsidR="00205C62" w:rsidRPr="00F618FA" w:rsidRDefault="00205C62" w:rsidP="00B70028">
            <w:pPr>
              <w:ind w:firstLine="0"/>
              <w:jc w:val="center"/>
              <w:rPr>
                <w:rFonts w:ascii="Calibri" w:eastAsia="Times New Roman" w:hAnsi="Calibri" w:cs="Times New Roman"/>
                <w:sz w:val="20"/>
                <w:szCs w:val="20"/>
                <w:lang w:eastAsia="ru-RU"/>
              </w:rPr>
            </w:pPr>
          </w:p>
        </w:tc>
        <w:tc>
          <w:tcPr>
            <w:tcW w:w="502" w:type="pct"/>
            <w:shd w:val="clear" w:color="auto" w:fill="auto"/>
            <w:noWrap/>
            <w:vAlign w:val="center"/>
            <w:hideMark/>
          </w:tcPr>
          <w:p w:rsidR="00205C62" w:rsidRPr="00F618FA" w:rsidRDefault="00205C62" w:rsidP="00B70028">
            <w:pPr>
              <w:ind w:firstLine="0"/>
              <w:jc w:val="center"/>
              <w:rPr>
                <w:rFonts w:ascii="Calibri" w:eastAsia="Times New Roman" w:hAnsi="Calibri" w:cs="Times New Roman"/>
                <w:sz w:val="20"/>
                <w:szCs w:val="20"/>
                <w:lang w:eastAsia="ru-RU"/>
              </w:rPr>
            </w:pPr>
          </w:p>
        </w:tc>
      </w:tr>
      <w:tr w:rsidR="005A57F4" w:rsidRPr="00F618FA" w:rsidTr="00AA480A">
        <w:tc>
          <w:tcPr>
            <w:tcW w:w="176" w:type="pct"/>
            <w:shd w:val="clear" w:color="auto" w:fill="auto"/>
            <w:noWrap/>
            <w:hideMark/>
          </w:tcPr>
          <w:p w:rsidR="00205C62" w:rsidRPr="00F618FA" w:rsidRDefault="00205C62" w:rsidP="00B70028">
            <w:pPr>
              <w:ind w:firstLine="0"/>
              <w:jc w:val="center"/>
              <w:rPr>
                <w:rFonts w:eastAsia="Times New Roman" w:cs="Times New Roman"/>
                <w:sz w:val="20"/>
                <w:szCs w:val="20"/>
                <w:lang w:eastAsia="ru-RU"/>
              </w:rPr>
            </w:pPr>
          </w:p>
        </w:tc>
        <w:tc>
          <w:tcPr>
            <w:tcW w:w="1196" w:type="pct"/>
            <w:shd w:val="clear" w:color="auto" w:fill="auto"/>
            <w:hideMark/>
          </w:tcPr>
          <w:p w:rsidR="00F66C77" w:rsidRPr="00F618FA" w:rsidRDefault="00205C62" w:rsidP="004B7B62">
            <w:pPr>
              <w:ind w:firstLine="0"/>
              <w:rPr>
                <w:rFonts w:eastAsia="Times New Roman" w:cs="Times New Roman"/>
                <w:sz w:val="20"/>
                <w:szCs w:val="20"/>
                <w:lang w:eastAsia="ru-RU"/>
              </w:rPr>
            </w:pPr>
            <w:r w:rsidRPr="00F618FA">
              <w:rPr>
                <w:rFonts w:eastAsia="Times New Roman" w:cs="Times New Roman"/>
                <w:sz w:val="20"/>
                <w:szCs w:val="20"/>
                <w:lang w:eastAsia="ru-RU"/>
              </w:rPr>
              <w:t xml:space="preserve">в том числе по каждому субъекту </w:t>
            </w:r>
          </w:p>
          <w:p w:rsidR="00205C62" w:rsidRPr="00F618FA" w:rsidRDefault="00205C62" w:rsidP="004B7B62">
            <w:pPr>
              <w:ind w:firstLine="0"/>
              <w:rPr>
                <w:rFonts w:eastAsia="Times New Roman" w:cs="Times New Roman"/>
                <w:sz w:val="20"/>
                <w:szCs w:val="20"/>
                <w:lang w:eastAsia="ru-RU"/>
              </w:rPr>
            </w:pPr>
            <w:r w:rsidRPr="00F618FA">
              <w:rPr>
                <w:rFonts w:eastAsia="Times New Roman" w:cs="Times New Roman"/>
                <w:sz w:val="20"/>
                <w:szCs w:val="20"/>
                <w:lang w:eastAsia="ru-RU"/>
              </w:rPr>
              <w:t>Российской Федерации</w:t>
            </w:r>
          </w:p>
        </w:tc>
        <w:tc>
          <w:tcPr>
            <w:tcW w:w="312" w:type="pct"/>
          </w:tcPr>
          <w:p w:rsidR="00205C62" w:rsidRPr="00F618FA" w:rsidRDefault="00205C62" w:rsidP="00B70028">
            <w:pPr>
              <w:ind w:firstLine="0"/>
              <w:jc w:val="left"/>
              <w:rPr>
                <w:rFonts w:ascii="Calibri" w:eastAsia="Times New Roman" w:hAnsi="Calibri" w:cs="Times New Roman"/>
                <w:sz w:val="20"/>
                <w:szCs w:val="20"/>
                <w:lang w:eastAsia="ru-RU"/>
              </w:rPr>
            </w:pPr>
          </w:p>
        </w:tc>
        <w:tc>
          <w:tcPr>
            <w:tcW w:w="279"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311"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306"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71" w:type="pct"/>
            <w:shd w:val="clear" w:color="auto" w:fill="auto"/>
            <w:noWrap/>
            <w:vAlign w:val="center"/>
            <w:hideMark/>
          </w:tcPr>
          <w:p w:rsidR="00205C62" w:rsidRPr="00F618FA" w:rsidRDefault="00205C62" w:rsidP="00B70028">
            <w:pPr>
              <w:ind w:firstLine="0"/>
              <w:jc w:val="center"/>
              <w:rPr>
                <w:rFonts w:ascii="Calibri" w:eastAsia="Times New Roman" w:hAnsi="Calibri" w:cs="Times New Roman"/>
                <w:sz w:val="20"/>
                <w:szCs w:val="20"/>
                <w:lang w:eastAsia="ru-RU"/>
              </w:rPr>
            </w:pPr>
          </w:p>
        </w:tc>
        <w:tc>
          <w:tcPr>
            <w:tcW w:w="288" w:type="pct"/>
            <w:shd w:val="clear" w:color="auto" w:fill="auto"/>
            <w:noWrap/>
            <w:vAlign w:val="center"/>
            <w:hideMark/>
          </w:tcPr>
          <w:p w:rsidR="00205C62" w:rsidRPr="00F618FA" w:rsidRDefault="00205C62" w:rsidP="00B70028">
            <w:pPr>
              <w:ind w:firstLine="0"/>
              <w:jc w:val="center"/>
              <w:rPr>
                <w:rFonts w:ascii="Calibri" w:eastAsia="Times New Roman" w:hAnsi="Calibri" w:cs="Times New Roman"/>
                <w:sz w:val="20"/>
                <w:szCs w:val="20"/>
                <w:lang w:eastAsia="ru-RU"/>
              </w:rPr>
            </w:pPr>
          </w:p>
        </w:tc>
        <w:tc>
          <w:tcPr>
            <w:tcW w:w="502" w:type="pct"/>
            <w:shd w:val="clear" w:color="auto" w:fill="auto"/>
            <w:noWrap/>
            <w:vAlign w:val="center"/>
            <w:hideMark/>
          </w:tcPr>
          <w:p w:rsidR="00205C62" w:rsidRPr="00F618FA" w:rsidRDefault="00205C62" w:rsidP="00B70028">
            <w:pPr>
              <w:ind w:firstLine="0"/>
              <w:jc w:val="center"/>
              <w:rPr>
                <w:rFonts w:ascii="Calibri" w:eastAsia="Times New Roman" w:hAnsi="Calibri" w:cs="Times New Roman"/>
                <w:sz w:val="20"/>
                <w:szCs w:val="20"/>
                <w:lang w:eastAsia="ru-RU"/>
              </w:rPr>
            </w:pPr>
          </w:p>
        </w:tc>
        <w:tc>
          <w:tcPr>
            <w:tcW w:w="281" w:type="pct"/>
            <w:shd w:val="clear" w:color="auto" w:fill="auto"/>
            <w:noWrap/>
            <w:vAlign w:val="center"/>
            <w:hideMark/>
          </w:tcPr>
          <w:p w:rsidR="00205C62" w:rsidRPr="00F618FA" w:rsidRDefault="00205C62" w:rsidP="00B70028">
            <w:pPr>
              <w:ind w:firstLine="0"/>
              <w:jc w:val="center"/>
              <w:rPr>
                <w:rFonts w:ascii="Calibri" w:eastAsia="Times New Roman" w:hAnsi="Calibri" w:cs="Times New Roman"/>
                <w:sz w:val="20"/>
                <w:szCs w:val="20"/>
                <w:lang w:eastAsia="ru-RU"/>
              </w:rPr>
            </w:pPr>
          </w:p>
        </w:tc>
        <w:tc>
          <w:tcPr>
            <w:tcW w:w="288" w:type="pct"/>
            <w:shd w:val="clear" w:color="auto" w:fill="auto"/>
            <w:noWrap/>
            <w:vAlign w:val="center"/>
            <w:hideMark/>
          </w:tcPr>
          <w:p w:rsidR="00205C62" w:rsidRPr="00F618FA" w:rsidRDefault="00205C62" w:rsidP="00B70028">
            <w:pPr>
              <w:ind w:firstLine="0"/>
              <w:jc w:val="center"/>
              <w:rPr>
                <w:rFonts w:ascii="Calibri" w:eastAsia="Times New Roman" w:hAnsi="Calibri" w:cs="Times New Roman"/>
                <w:sz w:val="20"/>
                <w:szCs w:val="20"/>
                <w:lang w:eastAsia="ru-RU"/>
              </w:rPr>
            </w:pPr>
          </w:p>
        </w:tc>
        <w:tc>
          <w:tcPr>
            <w:tcW w:w="502" w:type="pct"/>
            <w:shd w:val="clear" w:color="auto" w:fill="auto"/>
            <w:noWrap/>
            <w:vAlign w:val="center"/>
            <w:hideMark/>
          </w:tcPr>
          <w:p w:rsidR="00205C62" w:rsidRPr="00F618FA" w:rsidRDefault="00205C62" w:rsidP="00B70028">
            <w:pPr>
              <w:ind w:firstLine="0"/>
              <w:jc w:val="center"/>
              <w:rPr>
                <w:rFonts w:ascii="Calibri" w:eastAsia="Times New Roman" w:hAnsi="Calibri" w:cs="Times New Roman"/>
                <w:sz w:val="20"/>
                <w:szCs w:val="20"/>
                <w:lang w:eastAsia="ru-RU"/>
              </w:rPr>
            </w:pPr>
          </w:p>
        </w:tc>
      </w:tr>
      <w:tr w:rsidR="005A57F4" w:rsidRPr="00F618FA" w:rsidTr="00AA480A">
        <w:tc>
          <w:tcPr>
            <w:tcW w:w="176" w:type="pct"/>
            <w:shd w:val="clear" w:color="auto" w:fill="auto"/>
            <w:noWrap/>
            <w:hideMark/>
          </w:tcPr>
          <w:p w:rsidR="00205C62" w:rsidRPr="00F618FA" w:rsidRDefault="00F618FA" w:rsidP="00B70028">
            <w:pPr>
              <w:ind w:firstLine="0"/>
              <w:jc w:val="center"/>
              <w:rPr>
                <w:rFonts w:eastAsia="Times New Roman" w:cs="Times New Roman"/>
                <w:sz w:val="20"/>
                <w:szCs w:val="20"/>
                <w:lang w:eastAsia="ru-RU"/>
              </w:rPr>
            </w:pPr>
            <w:r>
              <w:rPr>
                <w:rFonts w:eastAsia="Times New Roman" w:cs="Times New Roman"/>
                <w:sz w:val="20"/>
                <w:szCs w:val="20"/>
                <w:lang w:eastAsia="ru-RU"/>
              </w:rPr>
              <w:t>3</w:t>
            </w:r>
            <w:r w:rsidR="00205C62" w:rsidRPr="00F618FA">
              <w:rPr>
                <w:rFonts w:eastAsia="Times New Roman" w:cs="Times New Roman"/>
                <w:sz w:val="20"/>
                <w:szCs w:val="20"/>
                <w:lang w:eastAsia="ru-RU"/>
              </w:rPr>
              <w:t>.</w:t>
            </w:r>
          </w:p>
        </w:tc>
        <w:tc>
          <w:tcPr>
            <w:tcW w:w="1196" w:type="pct"/>
            <w:shd w:val="clear" w:color="auto" w:fill="auto"/>
            <w:hideMark/>
          </w:tcPr>
          <w:p w:rsidR="00205C62" w:rsidRPr="00F618FA" w:rsidRDefault="00205C62" w:rsidP="004B7B62">
            <w:pPr>
              <w:ind w:firstLine="0"/>
              <w:rPr>
                <w:rFonts w:eastAsia="Times New Roman" w:cs="Times New Roman"/>
                <w:sz w:val="20"/>
                <w:szCs w:val="20"/>
                <w:lang w:eastAsia="ru-RU"/>
              </w:rPr>
            </w:pPr>
            <w:r w:rsidRPr="00F618FA">
              <w:rPr>
                <w:rFonts w:eastAsia="Times New Roman" w:cs="Times New Roman"/>
                <w:sz w:val="20"/>
                <w:szCs w:val="20"/>
                <w:lang w:eastAsia="ru-RU"/>
              </w:rPr>
              <w:t xml:space="preserve">Научная и (или) образовательная организация, находящаяся в ведении МЧС России, всего </w:t>
            </w:r>
          </w:p>
        </w:tc>
        <w:tc>
          <w:tcPr>
            <w:tcW w:w="312" w:type="pct"/>
          </w:tcPr>
          <w:p w:rsidR="00205C62" w:rsidRPr="00F618FA" w:rsidRDefault="00205C62" w:rsidP="00B70028">
            <w:pPr>
              <w:ind w:firstLine="0"/>
              <w:jc w:val="left"/>
              <w:rPr>
                <w:rFonts w:ascii="Calibri" w:eastAsia="Times New Roman" w:hAnsi="Calibri" w:cs="Times New Roman"/>
                <w:sz w:val="20"/>
                <w:szCs w:val="20"/>
                <w:lang w:eastAsia="ru-RU"/>
              </w:rPr>
            </w:pPr>
          </w:p>
        </w:tc>
        <w:tc>
          <w:tcPr>
            <w:tcW w:w="279"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311"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306"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71"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1"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r>
      <w:tr w:rsidR="005A57F4" w:rsidRPr="005A57F4" w:rsidTr="00AA480A">
        <w:tc>
          <w:tcPr>
            <w:tcW w:w="176" w:type="pct"/>
            <w:shd w:val="clear" w:color="auto" w:fill="auto"/>
            <w:noWrap/>
            <w:hideMark/>
          </w:tcPr>
          <w:p w:rsidR="00205C62" w:rsidRPr="00F618FA" w:rsidRDefault="00205C62" w:rsidP="00B70028">
            <w:pPr>
              <w:ind w:firstLine="0"/>
              <w:jc w:val="center"/>
              <w:rPr>
                <w:rFonts w:eastAsia="Times New Roman" w:cs="Times New Roman"/>
                <w:sz w:val="20"/>
                <w:szCs w:val="20"/>
                <w:lang w:eastAsia="ru-RU"/>
              </w:rPr>
            </w:pPr>
          </w:p>
        </w:tc>
        <w:tc>
          <w:tcPr>
            <w:tcW w:w="1196" w:type="pct"/>
            <w:shd w:val="clear" w:color="auto" w:fill="auto"/>
            <w:hideMark/>
          </w:tcPr>
          <w:p w:rsidR="00F66C77" w:rsidRPr="00F618FA" w:rsidRDefault="00205C62" w:rsidP="004B7B62">
            <w:pPr>
              <w:ind w:firstLine="0"/>
              <w:rPr>
                <w:rFonts w:eastAsia="Times New Roman" w:cs="Times New Roman"/>
                <w:sz w:val="20"/>
                <w:szCs w:val="20"/>
                <w:lang w:eastAsia="ru-RU"/>
              </w:rPr>
            </w:pPr>
            <w:r w:rsidRPr="00F618FA">
              <w:rPr>
                <w:rFonts w:eastAsia="Times New Roman" w:cs="Times New Roman"/>
                <w:sz w:val="20"/>
                <w:szCs w:val="20"/>
                <w:lang w:eastAsia="ru-RU"/>
              </w:rPr>
              <w:t xml:space="preserve">в том числе по каждому субъекту </w:t>
            </w:r>
          </w:p>
          <w:p w:rsidR="00205C62" w:rsidRPr="00F618FA" w:rsidRDefault="00205C62" w:rsidP="004B7B62">
            <w:pPr>
              <w:ind w:firstLine="0"/>
              <w:rPr>
                <w:rFonts w:eastAsia="Times New Roman" w:cs="Times New Roman"/>
                <w:sz w:val="20"/>
                <w:szCs w:val="20"/>
                <w:lang w:eastAsia="ru-RU"/>
              </w:rPr>
            </w:pPr>
            <w:r w:rsidRPr="00F618FA">
              <w:rPr>
                <w:rFonts w:eastAsia="Times New Roman" w:cs="Times New Roman"/>
                <w:sz w:val="20"/>
                <w:szCs w:val="20"/>
                <w:lang w:eastAsia="ru-RU"/>
              </w:rPr>
              <w:t>Российской Федерации</w:t>
            </w:r>
          </w:p>
        </w:tc>
        <w:tc>
          <w:tcPr>
            <w:tcW w:w="312" w:type="pct"/>
          </w:tcPr>
          <w:p w:rsidR="00205C62" w:rsidRPr="005A57F4" w:rsidRDefault="00205C62" w:rsidP="00B70028">
            <w:pPr>
              <w:ind w:firstLine="0"/>
              <w:jc w:val="left"/>
              <w:rPr>
                <w:rFonts w:ascii="Calibri" w:eastAsia="Times New Roman" w:hAnsi="Calibri" w:cs="Times New Roman"/>
                <w:sz w:val="20"/>
                <w:szCs w:val="20"/>
                <w:lang w:eastAsia="ru-RU"/>
              </w:rPr>
            </w:pPr>
          </w:p>
        </w:tc>
        <w:tc>
          <w:tcPr>
            <w:tcW w:w="279"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311"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306"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71"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1"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r>
      <w:tr w:rsidR="005A57F4" w:rsidRPr="00F618FA" w:rsidTr="00AA480A">
        <w:tc>
          <w:tcPr>
            <w:tcW w:w="176" w:type="pct"/>
            <w:shd w:val="clear" w:color="auto" w:fill="auto"/>
            <w:noWrap/>
            <w:hideMark/>
          </w:tcPr>
          <w:p w:rsidR="00205C62" w:rsidRPr="00F618FA" w:rsidRDefault="00F618FA" w:rsidP="00B70028">
            <w:pPr>
              <w:ind w:firstLine="0"/>
              <w:jc w:val="center"/>
              <w:rPr>
                <w:rFonts w:eastAsia="Times New Roman" w:cs="Times New Roman"/>
                <w:sz w:val="20"/>
                <w:szCs w:val="20"/>
                <w:lang w:eastAsia="ru-RU"/>
              </w:rPr>
            </w:pPr>
            <w:r>
              <w:rPr>
                <w:rFonts w:eastAsia="Times New Roman" w:cs="Times New Roman"/>
                <w:sz w:val="20"/>
                <w:szCs w:val="20"/>
                <w:lang w:eastAsia="ru-RU"/>
              </w:rPr>
              <w:t>4</w:t>
            </w:r>
            <w:r w:rsidR="00205C62" w:rsidRPr="00F618FA">
              <w:rPr>
                <w:rFonts w:eastAsia="Times New Roman" w:cs="Times New Roman"/>
                <w:sz w:val="20"/>
                <w:szCs w:val="20"/>
                <w:lang w:eastAsia="ru-RU"/>
              </w:rPr>
              <w:t>.</w:t>
            </w:r>
          </w:p>
        </w:tc>
        <w:tc>
          <w:tcPr>
            <w:tcW w:w="1196" w:type="pct"/>
            <w:shd w:val="clear" w:color="auto" w:fill="auto"/>
            <w:hideMark/>
          </w:tcPr>
          <w:p w:rsidR="00205C62" w:rsidRPr="00F618FA" w:rsidRDefault="00205C62" w:rsidP="004B7B62">
            <w:pPr>
              <w:ind w:firstLine="0"/>
              <w:rPr>
                <w:rFonts w:eastAsia="Times New Roman" w:cs="Times New Roman"/>
                <w:sz w:val="20"/>
                <w:szCs w:val="20"/>
                <w:lang w:eastAsia="ru-RU"/>
              </w:rPr>
            </w:pPr>
            <w:r w:rsidRPr="00F618FA">
              <w:rPr>
                <w:rFonts w:eastAsia="Times New Roman" w:cs="Times New Roman"/>
                <w:sz w:val="20"/>
                <w:szCs w:val="20"/>
                <w:lang w:eastAsia="ru-RU"/>
              </w:rPr>
              <w:t>Подразделение ФПС, созданное в целях организации профилактики и тушения пожаров и (или) их тушения в организациях (объектовое подразделение), всего</w:t>
            </w:r>
          </w:p>
        </w:tc>
        <w:tc>
          <w:tcPr>
            <w:tcW w:w="312" w:type="pct"/>
          </w:tcPr>
          <w:p w:rsidR="00205C62" w:rsidRPr="00F618FA" w:rsidRDefault="00205C62" w:rsidP="00B70028">
            <w:pPr>
              <w:ind w:firstLine="0"/>
              <w:jc w:val="left"/>
              <w:rPr>
                <w:rFonts w:ascii="Calibri" w:eastAsia="Times New Roman" w:hAnsi="Calibri" w:cs="Times New Roman"/>
                <w:sz w:val="20"/>
                <w:szCs w:val="20"/>
                <w:lang w:eastAsia="ru-RU"/>
              </w:rPr>
            </w:pPr>
          </w:p>
        </w:tc>
        <w:tc>
          <w:tcPr>
            <w:tcW w:w="279"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311"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306"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71"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1"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r>
      <w:tr w:rsidR="005A57F4" w:rsidRPr="005A57F4" w:rsidTr="00AA480A">
        <w:tc>
          <w:tcPr>
            <w:tcW w:w="176" w:type="pct"/>
            <w:shd w:val="clear" w:color="auto" w:fill="auto"/>
            <w:noWrap/>
            <w:hideMark/>
          </w:tcPr>
          <w:p w:rsidR="00205C62" w:rsidRPr="00F618FA" w:rsidRDefault="00205C62" w:rsidP="00B70028">
            <w:pPr>
              <w:ind w:firstLine="0"/>
              <w:jc w:val="center"/>
              <w:rPr>
                <w:rFonts w:eastAsia="Times New Roman" w:cs="Times New Roman"/>
                <w:sz w:val="20"/>
                <w:szCs w:val="20"/>
                <w:lang w:eastAsia="ru-RU"/>
              </w:rPr>
            </w:pPr>
          </w:p>
        </w:tc>
        <w:tc>
          <w:tcPr>
            <w:tcW w:w="1196" w:type="pct"/>
            <w:shd w:val="clear" w:color="auto" w:fill="auto"/>
            <w:hideMark/>
          </w:tcPr>
          <w:p w:rsidR="00205C62" w:rsidRPr="00F618FA" w:rsidRDefault="00205C62" w:rsidP="004B7B62">
            <w:pPr>
              <w:ind w:firstLine="0"/>
              <w:rPr>
                <w:rFonts w:eastAsia="Times New Roman" w:cs="Times New Roman"/>
                <w:sz w:val="20"/>
                <w:szCs w:val="20"/>
                <w:lang w:eastAsia="ru-RU"/>
              </w:rPr>
            </w:pPr>
            <w:r w:rsidRPr="00F618FA">
              <w:rPr>
                <w:rFonts w:eastAsia="Times New Roman" w:cs="Times New Roman"/>
                <w:sz w:val="20"/>
                <w:szCs w:val="20"/>
                <w:lang w:eastAsia="ru-RU"/>
              </w:rPr>
              <w:t>в том числе по каждому субъекту Российской Федерации</w:t>
            </w:r>
          </w:p>
        </w:tc>
        <w:tc>
          <w:tcPr>
            <w:tcW w:w="312" w:type="pct"/>
          </w:tcPr>
          <w:p w:rsidR="00205C62" w:rsidRPr="005A57F4" w:rsidRDefault="00205C62" w:rsidP="00B70028">
            <w:pPr>
              <w:ind w:firstLine="0"/>
              <w:jc w:val="left"/>
              <w:rPr>
                <w:rFonts w:ascii="Calibri" w:eastAsia="Times New Roman" w:hAnsi="Calibri" w:cs="Times New Roman"/>
                <w:sz w:val="20"/>
                <w:szCs w:val="20"/>
                <w:lang w:eastAsia="ru-RU"/>
              </w:rPr>
            </w:pPr>
          </w:p>
        </w:tc>
        <w:tc>
          <w:tcPr>
            <w:tcW w:w="279"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311"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306"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71"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1"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r>
      <w:tr w:rsidR="005A57F4" w:rsidRPr="00F618FA" w:rsidTr="00AA480A">
        <w:tc>
          <w:tcPr>
            <w:tcW w:w="176" w:type="pct"/>
            <w:shd w:val="clear" w:color="auto" w:fill="auto"/>
            <w:noWrap/>
            <w:hideMark/>
          </w:tcPr>
          <w:p w:rsidR="00205C62" w:rsidRPr="00F618FA" w:rsidRDefault="00F618FA" w:rsidP="00B70028">
            <w:pPr>
              <w:ind w:firstLine="0"/>
              <w:jc w:val="center"/>
              <w:rPr>
                <w:rFonts w:eastAsia="Times New Roman" w:cs="Times New Roman"/>
                <w:sz w:val="20"/>
                <w:szCs w:val="20"/>
                <w:lang w:eastAsia="ru-RU"/>
              </w:rPr>
            </w:pPr>
            <w:r>
              <w:rPr>
                <w:rFonts w:eastAsia="Times New Roman" w:cs="Times New Roman"/>
                <w:sz w:val="20"/>
                <w:szCs w:val="20"/>
                <w:lang w:eastAsia="ru-RU"/>
              </w:rPr>
              <w:t>5</w:t>
            </w:r>
            <w:r w:rsidR="00205C62" w:rsidRPr="00F618FA">
              <w:rPr>
                <w:rFonts w:eastAsia="Times New Roman" w:cs="Times New Roman"/>
                <w:sz w:val="20"/>
                <w:szCs w:val="20"/>
                <w:lang w:eastAsia="ru-RU"/>
              </w:rPr>
              <w:t>.</w:t>
            </w:r>
          </w:p>
        </w:tc>
        <w:tc>
          <w:tcPr>
            <w:tcW w:w="1196" w:type="pct"/>
            <w:shd w:val="clear" w:color="auto" w:fill="auto"/>
            <w:hideMark/>
          </w:tcPr>
          <w:p w:rsidR="00205C62" w:rsidRPr="00F618FA" w:rsidRDefault="00205C62" w:rsidP="004B7B62">
            <w:pPr>
              <w:ind w:firstLine="0"/>
              <w:rPr>
                <w:rFonts w:eastAsia="Times New Roman" w:cs="Times New Roman"/>
                <w:sz w:val="20"/>
                <w:szCs w:val="20"/>
                <w:lang w:eastAsia="ru-RU"/>
              </w:rPr>
            </w:pPr>
            <w:r w:rsidRPr="00F618FA">
              <w:rPr>
                <w:rFonts w:eastAsia="Times New Roman" w:cs="Times New Roman"/>
                <w:sz w:val="20"/>
                <w:szCs w:val="20"/>
                <w:lang w:eastAsia="ru-RU"/>
              </w:rPr>
              <w:t>Подразделение ФПС, созданное в целях организации профилактики и тушения пожаров в ЗАТО, а также в особо важных и режимных организациях (специальное или воинское подразделение), всего</w:t>
            </w:r>
          </w:p>
        </w:tc>
        <w:tc>
          <w:tcPr>
            <w:tcW w:w="312" w:type="pct"/>
          </w:tcPr>
          <w:p w:rsidR="00205C62" w:rsidRPr="00F618FA" w:rsidRDefault="00205C62" w:rsidP="00B70028">
            <w:pPr>
              <w:ind w:firstLine="0"/>
              <w:jc w:val="left"/>
              <w:rPr>
                <w:rFonts w:ascii="Calibri" w:eastAsia="Times New Roman" w:hAnsi="Calibri" w:cs="Times New Roman"/>
                <w:sz w:val="20"/>
                <w:szCs w:val="20"/>
                <w:lang w:eastAsia="ru-RU"/>
              </w:rPr>
            </w:pPr>
          </w:p>
        </w:tc>
        <w:tc>
          <w:tcPr>
            <w:tcW w:w="279"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311"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306"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71"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1"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r>
      <w:tr w:rsidR="005A57F4" w:rsidRPr="005A57F4" w:rsidTr="00AA480A">
        <w:tc>
          <w:tcPr>
            <w:tcW w:w="176" w:type="pct"/>
            <w:shd w:val="clear" w:color="auto" w:fill="auto"/>
            <w:noWrap/>
            <w:hideMark/>
          </w:tcPr>
          <w:p w:rsidR="00205C62" w:rsidRPr="00F618FA" w:rsidRDefault="00205C62" w:rsidP="00B70028">
            <w:pPr>
              <w:ind w:firstLine="0"/>
              <w:jc w:val="center"/>
              <w:rPr>
                <w:rFonts w:eastAsia="Times New Roman" w:cs="Times New Roman"/>
                <w:sz w:val="20"/>
                <w:szCs w:val="20"/>
                <w:lang w:eastAsia="ru-RU"/>
              </w:rPr>
            </w:pPr>
          </w:p>
        </w:tc>
        <w:tc>
          <w:tcPr>
            <w:tcW w:w="1196" w:type="pct"/>
            <w:shd w:val="clear" w:color="auto" w:fill="auto"/>
            <w:hideMark/>
          </w:tcPr>
          <w:p w:rsidR="00F66C77" w:rsidRPr="00F618FA" w:rsidRDefault="00205C62" w:rsidP="004B7B62">
            <w:pPr>
              <w:ind w:firstLine="0"/>
              <w:rPr>
                <w:rFonts w:eastAsia="Times New Roman" w:cs="Times New Roman"/>
                <w:sz w:val="20"/>
                <w:szCs w:val="20"/>
                <w:lang w:eastAsia="ru-RU"/>
              </w:rPr>
            </w:pPr>
            <w:r w:rsidRPr="00F618FA">
              <w:rPr>
                <w:rFonts w:eastAsia="Times New Roman" w:cs="Times New Roman"/>
                <w:sz w:val="20"/>
                <w:szCs w:val="20"/>
                <w:lang w:eastAsia="ru-RU"/>
              </w:rPr>
              <w:t xml:space="preserve">в том числе по каждому </w:t>
            </w:r>
            <w:r w:rsidRPr="00F618FA">
              <w:rPr>
                <w:rFonts w:eastAsia="Times New Roman" w:cs="Times New Roman"/>
                <w:sz w:val="20"/>
                <w:szCs w:val="20"/>
                <w:lang w:eastAsia="ru-RU"/>
              </w:rPr>
              <w:lastRenderedPageBreak/>
              <w:t xml:space="preserve">субъекту </w:t>
            </w:r>
          </w:p>
          <w:p w:rsidR="00205C62" w:rsidRPr="00F618FA" w:rsidRDefault="00205C62" w:rsidP="004B7B62">
            <w:pPr>
              <w:ind w:firstLine="0"/>
              <w:rPr>
                <w:rFonts w:eastAsia="Times New Roman" w:cs="Times New Roman"/>
                <w:sz w:val="20"/>
                <w:szCs w:val="20"/>
                <w:lang w:eastAsia="ru-RU"/>
              </w:rPr>
            </w:pPr>
            <w:r w:rsidRPr="00F618FA">
              <w:rPr>
                <w:rFonts w:eastAsia="Times New Roman" w:cs="Times New Roman"/>
                <w:sz w:val="20"/>
                <w:szCs w:val="20"/>
                <w:lang w:eastAsia="ru-RU"/>
              </w:rPr>
              <w:t>Российской Федерации</w:t>
            </w:r>
          </w:p>
        </w:tc>
        <w:tc>
          <w:tcPr>
            <w:tcW w:w="312" w:type="pct"/>
          </w:tcPr>
          <w:p w:rsidR="00205C62" w:rsidRPr="005A57F4" w:rsidRDefault="00205C62" w:rsidP="00B70028">
            <w:pPr>
              <w:ind w:firstLine="0"/>
              <w:jc w:val="left"/>
              <w:rPr>
                <w:rFonts w:ascii="Calibri" w:eastAsia="Times New Roman" w:hAnsi="Calibri" w:cs="Times New Roman"/>
                <w:sz w:val="20"/>
                <w:szCs w:val="20"/>
                <w:lang w:eastAsia="ru-RU"/>
              </w:rPr>
            </w:pPr>
          </w:p>
        </w:tc>
        <w:tc>
          <w:tcPr>
            <w:tcW w:w="279"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311"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306"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71"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1"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r>
      <w:tr w:rsidR="005A57F4" w:rsidRPr="00F618FA" w:rsidTr="00AA480A">
        <w:tc>
          <w:tcPr>
            <w:tcW w:w="176" w:type="pct"/>
            <w:shd w:val="clear" w:color="auto" w:fill="auto"/>
            <w:noWrap/>
            <w:hideMark/>
          </w:tcPr>
          <w:p w:rsidR="00205C62" w:rsidRPr="00F618FA" w:rsidRDefault="00F618FA" w:rsidP="00B70028">
            <w:pPr>
              <w:ind w:firstLine="0"/>
              <w:jc w:val="center"/>
              <w:rPr>
                <w:rFonts w:eastAsia="Times New Roman" w:cs="Times New Roman"/>
                <w:sz w:val="20"/>
                <w:szCs w:val="20"/>
                <w:lang w:eastAsia="ru-RU"/>
              </w:rPr>
            </w:pPr>
            <w:r>
              <w:rPr>
                <w:rFonts w:eastAsia="Times New Roman" w:cs="Times New Roman"/>
                <w:sz w:val="20"/>
                <w:szCs w:val="20"/>
                <w:lang w:eastAsia="ru-RU"/>
              </w:rPr>
              <w:t>6</w:t>
            </w:r>
            <w:r w:rsidR="00205C62" w:rsidRPr="00F618FA">
              <w:rPr>
                <w:rFonts w:eastAsia="Times New Roman" w:cs="Times New Roman"/>
                <w:sz w:val="20"/>
                <w:szCs w:val="20"/>
                <w:lang w:eastAsia="ru-RU"/>
              </w:rPr>
              <w:t>.</w:t>
            </w:r>
          </w:p>
        </w:tc>
        <w:tc>
          <w:tcPr>
            <w:tcW w:w="1196" w:type="pct"/>
            <w:shd w:val="clear" w:color="auto" w:fill="auto"/>
            <w:hideMark/>
          </w:tcPr>
          <w:p w:rsidR="00205C62" w:rsidRPr="00F618FA" w:rsidRDefault="00205C62" w:rsidP="004B7B62">
            <w:pPr>
              <w:ind w:firstLine="0"/>
              <w:rPr>
                <w:rFonts w:eastAsia="Times New Roman" w:cs="Times New Roman"/>
                <w:sz w:val="20"/>
                <w:szCs w:val="20"/>
                <w:lang w:eastAsia="ru-RU"/>
              </w:rPr>
            </w:pPr>
            <w:r w:rsidRPr="00F618FA">
              <w:rPr>
                <w:rFonts w:eastAsia="Times New Roman" w:cs="Times New Roman"/>
                <w:sz w:val="20"/>
                <w:szCs w:val="20"/>
                <w:lang w:eastAsia="ru-RU"/>
              </w:rPr>
              <w:t>Подразделение ФПС, созданное в целях организации профилактики и тушения пожаров в населенных пунктах (территориальное подразделение)</w:t>
            </w:r>
          </w:p>
        </w:tc>
        <w:tc>
          <w:tcPr>
            <w:tcW w:w="312" w:type="pct"/>
          </w:tcPr>
          <w:p w:rsidR="00205C62" w:rsidRPr="00F618FA" w:rsidRDefault="00205C62" w:rsidP="00B70028">
            <w:pPr>
              <w:ind w:firstLine="0"/>
              <w:jc w:val="left"/>
              <w:rPr>
                <w:rFonts w:ascii="Calibri" w:eastAsia="Times New Roman" w:hAnsi="Calibri" w:cs="Times New Roman"/>
                <w:sz w:val="20"/>
                <w:szCs w:val="20"/>
                <w:lang w:eastAsia="ru-RU"/>
              </w:rPr>
            </w:pPr>
          </w:p>
        </w:tc>
        <w:tc>
          <w:tcPr>
            <w:tcW w:w="279"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311"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306"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71"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1"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r>
      <w:tr w:rsidR="005A57F4" w:rsidRPr="005A57F4" w:rsidTr="00AA480A">
        <w:tc>
          <w:tcPr>
            <w:tcW w:w="176" w:type="pct"/>
            <w:shd w:val="clear" w:color="auto" w:fill="auto"/>
            <w:noWrap/>
            <w:hideMark/>
          </w:tcPr>
          <w:p w:rsidR="00205C62" w:rsidRPr="00F618FA" w:rsidRDefault="00205C62" w:rsidP="00B70028">
            <w:pPr>
              <w:ind w:firstLine="0"/>
              <w:jc w:val="center"/>
              <w:rPr>
                <w:rFonts w:eastAsia="Times New Roman" w:cs="Times New Roman"/>
                <w:sz w:val="20"/>
                <w:szCs w:val="20"/>
                <w:lang w:eastAsia="ru-RU"/>
              </w:rPr>
            </w:pPr>
          </w:p>
        </w:tc>
        <w:tc>
          <w:tcPr>
            <w:tcW w:w="1196" w:type="pct"/>
            <w:shd w:val="clear" w:color="auto" w:fill="auto"/>
            <w:hideMark/>
          </w:tcPr>
          <w:p w:rsidR="00F66C77" w:rsidRPr="00F618FA" w:rsidRDefault="00205C62" w:rsidP="004B7B62">
            <w:pPr>
              <w:ind w:firstLine="0"/>
              <w:rPr>
                <w:rFonts w:eastAsia="Times New Roman" w:cs="Times New Roman"/>
                <w:sz w:val="20"/>
                <w:szCs w:val="20"/>
                <w:lang w:eastAsia="ru-RU"/>
              </w:rPr>
            </w:pPr>
            <w:r w:rsidRPr="00F618FA">
              <w:rPr>
                <w:rFonts w:eastAsia="Times New Roman" w:cs="Times New Roman"/>
                <w:sz w:val="20"/>
                <w:szCs w:val="20"/>
                <w:lang w:eastAsia="ru-RU"/>
              </w:rPr>
              <w:t>в том числе по каждому субъекту</w:t>
            </w:r>
          </w:p>
          <w:p w:rsidR="00205C62" w:rsidRPr="00F618FA" w:rsidRDefault="00205C62" w:rsidP="004B7B62">
            <w:pPr>
              <w:ind w:firstLine="0"/>
              <w:rPr>
                <w:rFonts w:eastAsia="Times New Roman" w:cs="Times New Roman"/>
                <w:sz w:val="20"/>
                <w:szCs w:val="20"/>
                <w:lang w:eastAsia="ru-RU"/>
              </w:rPr>
            </w:pPr>
            <w:r w:rsidRPr="00F618FA">
              <w:rPr>
                <w:rFonts w:eastAsia="Times New Roman" w:cs="Times New Roman"/>
                <w:sz w:val="20"/>
                <w:szCs w:val="20"/>
                <w:lang w:eastAsia="ru-RU"/>
              </w:rPr>
              <w:t xml:space="preserve"> Российской Федерации</w:t>
            </w:r>
          </w:p>
        </w:tc>
        <w:tc>
          <w:tcPr>
            <w:tcW w:w="312" w:type="pct"/>
          </w:tcPr>
          <w:p w:rsidR="00205C62" w:rsidRPr="005A57F4" w:rsidRDefault="00205C62" w:rsidP="00B70028">
            <w:pPr>
              <w:ind w:firstLine="0"/>
              <w:jc w:val="left"/>
              <w:rPr>
                <w:rFonts w:ascii="Calibri" w:eastAsia="Times New Roman" w:hAnsi="Calibri" w:cs="Times New Roman"/>
                <w:sz w:val="20"/>
                <w:szCs w:val="20"/>
                <w:lang w:eastAsia="ru-RU"/>
              </w:rPr>
            </w:pPr>
          </w:p>
        </w:tc>
        <w:tc>
          <w:tcPr>
            <w:tcW w:w="279"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311"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306"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71"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1"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r>
      <w:tr w:rsidR="005A57F4" w:rsidRPr="00F618FA" w:rsidTr="00AA480A">
        <w:tc>
          <w:tcPr>
            <w:tcW w:w="176" w:type="pct"/>
            <w:shd w:val="clear" w:color="auto" w:fill="auto"/>
            <w:noWrap/>
            <w:hideMark/>
          </w:tcPr>
          <w:p w:rsidR="00205C62" w:rsidRPr="00F618FA" w:rsidRDefault="00F618FA" w:rsidP="00B70028">
            <w:pPr>
              <w:ind w:firstLine="0"/>
              <w:jc w:val="center"/>
              <w:rPr>
                <w:rFonts w:eastAsia="Times New Roman" w:cs="Times New Roman"/>
                <w:sz w:val="20"/>
                <w:szCs w:val="20"/>
                <w:lang w:eastAsia="ru-RU"/>
              </w:rPr>
            </w:pPr>
            <w:r>
              <w:rPr>
                <w:rFonts w:eastAsia="Times New Roman" w:cs="Times New Roman"/>
                <w:sz w:val="20"/>
                <w:szCs w:val="20"/>
                <w:lang w:eastAsia="ru-RU"/>
              </w:rPr>
              <w:t>7</w:t>
            </w:r>
            <w:r w:rsidR="00205C62" w:rsidRPr="00F618FA">
              <w:rPr>
                <w:rFonts w:eastAsia="Times New Roman" w:cs="Times New Roman"/>
                <w:sz w:val="20"/>
                <w:szCs w:val="20"/>
                <w:lang w:eastAsia="ru-RU"/>
              </w:rPr>
              <w:t>.</w:t>
            </w:r>
          </w:p>
        </w:tc>
        <w:tc>
          <w:tcPr>
            <w:tcW w:w="1196" w:type="pct"/>
            <w:shd w:val="clear" w:color="auto" w:fill="auto"/>
            <w:hideMark/>
          </w:tcPr>
          <w:p w:rsidR="00205C62" w:rsidRPr="00F618FA" w:rsidRDefault="00205C62" w:rsidP="004B7B62">
            <w:pPr>
              <w:ind w:firstLine="0"/>
              <w:rPr>
                <w:rFonts w:eastAsia="Times New Roman" w:cs="Times New Roman"/>
                <w:sz w:val="20"/>
                <w:szCs w:val="20"/>
                <w:lang w:eastAsia="ru-RU"/>
              </w:rPr>
            </w:pPr>
            <w:r w:rsidRPr="00F618FA">
              <w:rPr>
                <w:rFonts w:eastAsia="Times New Roman" w:cs="Times New Roman"/>
                <w:sz w:val="20"/>
                <w:szCs w:val="20"/>
                <w:lang w:eastAsia="ru-RU"/>
              </w:rPr>
              <w:t>Подразделение ФПС, созданное в целях охраны имущества организаций от пожаров на договорной основе (договорное подразделение ФПС)</w:t>
            </w:r>
          </w:p>
        </w:tc>
        <w:tc>
          <w:tcPr>
            <w:tcW w:w="312" w:type="pct"/>
          </w:tcPr>
          <w:p w:rsidR="00205C62" w:rsidRPr="00F618FA" w:rsidRDefault="00205C62" w:rsidP="00B70028">
            <w:pPr>
              <w:ind w:firstLine="0"/>
              <w:jc w:val="left"/>
              <w:rPr>
                <w:rFonts w:ascii="Calibri" w:eastAsia="Times New Roman" w:hAnsi="Calibri" w:cs="Times New Roman"/>
                <w:sz w:val="20"/>
                <w:szCs w:val="20"/>
                <w:lang w:eastAsia="ru-RU"/>
              </w:rPr>
            </w:pPr>
          </w:p>
        </w:tc>
        <w:tc>
          <w:tcPr>
            <w:tcW w:w="279"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311"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306"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71"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1"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F618FA" w:rsidRDefault="00205C62" w:rsidP="00B70028">
            <w:pPr>
              <w:ind w:firstLine="0"/>
              <w:jc w:val="left"/>
              <w:rPr>
                <w:rFonts w:ascii="Calibri" w:eastAsia="Times New Roman" w:hAnsi="Calibri" w:cs="Times New Roman"/>
                <w:sz w:val="20"/>
                <w:szCs w:val="20"/>
                <w:lang w:eastAsia="ru-RU"/>
              </w:rPr>
            </w:pPr>
            <w:r w:rsidRPr="00F618FA">
              <w:rPr>
                <w:rFonts w:ascii="Calibri" w:eastAsia="Times New Roman" w:hAnsi="Calibri" w:cs="Times New Roman"/>
                <w:sz w:val="20"/>
                <w:szCs w:val="20"/>
                <w:lang w:eastAsia="ru-RU"/>
              </w:rPr>
              <w:t> </w:t>
            </w:r>
          </w:p>
        </w:tc>
      </w:tr>
      <w:tr w:rsidR="005A57F4" w:rsidRPr="005A57F4" w:rsidTr="00AA480A">
        <w:tc>
          <w:tcPr>
            <w:tcW w:w="176" w:type="pct"/>
            <w:shd w:val="clear" w:color="auto" w:fill="auto"/>
            <w:noWrap/>
            <w:hideMark/>
          </w:tcPr>
          <w:p w:rsidR="00205C62" w:rsidRPr="00F618FA" w:rsidRDefault="00205C62" w:rsidP="00B70028">
            <w:pPr>
              <w:ind w:firstLine="0"/>
              <w:jc w:val="center"/>
              <w:rPr>
                <w:rFonts w:eastAsia="Times New Roman" w:cs="Times New Roman"/>
                <w:sz w:val="20"/>
                <w:szCs w:val="20"/>
                <w:lang w:eastAsia="ru-RU"/>
              </w:rPr>
            </w:pPr>
          </w:p>
        </w:tc>
        <w:tc>
          <w:tcPr>
            <w:tcW w:w="1196" w:type="pct"/>
            <w:shd w:val="clear" w:color="auto" w:fill="auto"/>
            <w:hideMark/>
          </w:tcPr>
          <w:p w:rsidR="00F66C77" w:rsidRPr="00F618FA" w:rsidRDefault="00205C62" w:rsidP="004B7B62">
            <w:pPr>
              <w:ind w:firstLine="0"/>
              <w:rPr>
                <w:rFonts w:eastAsia="Times New Roman" w:cs="Times New Roman"/>
                <w:sz w:val="20"/>
                <w:szCs w:val="20"/>
                <w:lang w:eastAsia="ru-RU"/>
              </w:rPr>
            </w:pPr>
            <w:r w:rsidRPr="00F618FA">
              <w:rPr>
                <w:rFonts w:eastAsia="Times New Roman" w:cs="Times New Roman"/>
                <w:sz w:val="20"/>
                <w:szCs w:val="20"/>
                <w:lang w:eastAsia="ru-RU"/>
              </w:rPr>
              <w:t xml:space="preserve">в том числе по каждому субъекту </w:t>
            </w:r>
          </w:p>
          <w:p w:rsidR="00205C62" w:rsidRPr="00F618FA" w:rsidRDefault="00205C62" w:rsidP="004B7B62">
            <w:pPr>
              <w:ind w:firstLine="0"/>
              <w:rPr>
                <w:rFonts w:eastAsia="Times New Roman" w:cs="Times New Roman"/>
                <w:sz w:val="20"/>
                <w:szCs w:val="20"/>
                <w:lang w:eastAsia="ru-RU"/>
              </w:rPr>
            </w:pPr>
            <w:r w:rsidRPr="00F618FA">
              <w:rPr>
                <w:rFonts w:eastAsia="Times New Roman" w:cs="Times New Roman"/>
                <w:sz w:val="20"/>
                <w:szCs w:val="20"/>
                <w:lang w:eastAsia="ru-RU"/>
              </w:rPr>
              <w:t>Российской Федерации</w:t>
            </w:r>
          </w:p>
        </w:tc>
        <w:tc>
          <w:tcPr>
            <w:tcW w:w="312" w:type="pct"/>
          </w:tcPr>
          <w:p w:rsidR="00205C62" w:rsidRPr="005A57F4" w:rsidRDefault="00205C62" w:rsidP="00B70028">
            <w:pPr>
              <w:ind w:firstLine="0"/>
              <w:jc w:val="left"/>
              <w:rPr>
                <w:rFonts w:ascii="Calibri" w:eastAsia="Times New Roman" w:hAnsi="Calibri" w:cs="Times New Roman"/>
                <w:sz w:val="20"/>
                <w:szCs w:val="20"/>
                <w:lang w:eastAsia="ru-RU"/>
              </w:rPr>
            </w:pPr>
          </w:p>
        </w:tc>
        <w:tc>
          <w:tcPr>
            <w:tcW w:w="279"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311"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306"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71"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1"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r>
      <w:tr w:rsidR="005A57F4" w:rsidRPr="005A57F4" w:rsidTr="00AA480A">
        <w:tc>
          <w:tcPr>
            <w:tcW w:w="176" w:type="pct"/>
            <w:shd w:val="clear" w:color="auto" w:fill="auto"/>
            <w:noWrap/>
            <w:hideMark/>
          </w:tcPr>
          <w:p w:rsidR="00205C62" w:rsidRPr="005A57F4" w:rsidRDefault="00F618FA" w:rsidP="0085765A">
            <w:pPr>
              <w:ind w:firstLine="0"/>
              <w:jc w:val="center"/>
              <w:rPr>
                <w:rFonts w:eastAsia="Times New Roman" w:cs="Times New Roman"/>
                <w:sz w:val="20"/>
                <w:szCs w:val="20"/>
                <w:lang w:eastAsia="ru-RU"/>
              </w:rPr>
            </w:pPr>
            <w:r>
              <w:rPr>
                <w:rFonts w:eastAsia="Times New Roman" w:cs="Times New Roman"/>
                <w:sz w:val="20"/>
                <w:szCs w:val="20"/>
                <w:lang w:eastAsia="ru-RU"/>
              </w:rPr>
              <w:t>8</w:t>
            </w:r>
            <w:r w:rsidR="00205C62" w:rsidRPr="005A57F4">
              <w:rPr>
                <w:rFonts w:eastAsia="Times New Roman" w:cs="Times New Roman"/>
                <w:sz w:val="20"/>
                <w:szCs w:val="20"/>
                <w:lang w:eastAsia="ru-RU"/>
              </w:rPr>
              <w:t>.</w:t>
            </w:r>
          </w:p>
        </w:tc>
        <w:tc>
          <w:tcPr>
            <w:tcW w:w="1196" w:type="pct"/>
            <w:shd w:val="clear" w:color="auto" w:fill="auto"/>
            <w:hideMark/>
          </w:tcPr>
          <w:p w:rsidR="00205C62" w:rsidRPr="005A57F4" w:rsidRDefault="00205C62" w:rsidP="004B7B62">
            <w:pPr>
              <w:ind w:firstLine="0"/>
              <w:rPr>
                <w:rFonts w:eastAsia="Times New Roman" w:cs="Times New Roman"/>
                <w:sz w:val="20"/>
                <w:szCs w:val="20"/>
                <w:lang w:eastAsia="ru-RU"/>
              </w:rPr>
            </w:pPr>
            <w:r w:rsidRPr="005A57F4">
              <w:rPr>
                <w:rFonts w:eastAsia="Times New Roman" w:cs="Times New Roman"/>
                <w:sz w:val="20"/>
                <w:szCs w:val="20"/>
                <w:lang w:eastAsia="ru-RU"/>
              </w:rPr>
              <w:t>ИТОГО за федеральный округ</w:t>
            </w:r>
          </w:p>
        </w:tc>
        <w:tc>
          <w:tcPr>
            <w:tcW w:w="312" w:type="pct"/>
          </w:tcPr>
          <w:p w:rsidR="00205C62" w:rsidRPr="005A57F4" w:rsidRDefault="00205C62" w:rsidP="00B70028">
            <w:pPr>
              <w:ind w:firstLine="0"/>
              <w:jc w:val="left"/>
              <w:rPr>
                <w:rFonts w:ascii="Calibri" w:eastAsia="Times New Roman" w:hAnsi="Calibri" w:cs="Times New Roman"/>
                <w:sz w:val="20"/>
                <w:szCs w:val="20"/>
                <w:lang w:eastAsia="ru-RU"/>
              </w:rPr>
            </w:pPr>
          </w:p>
        </w:tc>
        <w:tc>
          <w:tcPr>
            <w:tcW w:w="279"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311"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306"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71"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1"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288"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c>
          <w:tcPr>
            <w:tcW w:w="502" w:type="pct"/>
            <w:shd w:val="clear" w:color="auto" w:fill="auto"/>
            <w:noWrap/>
            <w:vAlign w:val="bottom"/>
            <w:hideMark/>
          </w:tcPr>
          <w:p w:rsidR="00205C62" w:rsidRPr="005A57F4" w:rsidRDefault="00205C62" w:rsidP="00B70028">
            <w:pPr>
              <w:ind w:firstLine="0"/>
              <w:jc w:val="left"/>
              <w:rPr>
                <w:rFonts w:ascii="Calibri" w:eastAsia="Times New Roman" w:hAnsi="Calibri" w:cs="Times New Roman"/>
                <w:sz w:val="20"/>
                <w:szCs w:val="20"/>
                <w:lang w:eastAsia="ru-RU"/>
              </w:rPr>
            </w:pPr>
            <w:r w:rsidRPr="005A57F4">
              <w:rPr>
                <w:rFonts w:ascii="Calibri" w:eastAsia="Times New Roman" w:hAnsi="Calibri" w:cs="Times New Roman"/>
                <w:sz w:val="20"/>
                <w:szCs w:val="20"/>
                <w:lang w:eastAsia="ru-RU"/>
              </w:rPr>
              <w:t> </w:t>
            </w:r>
          </w:p>
        </w:tc>
      </w:tr>
    </w:tbl>
    <w:p w:rsidR="00130B32" w:rsidRPr="001E3147" w:rsidRDefault="00130B32" w:rsidP="00C45FC6">
      <w:pPr>
        <w:rPr>
          <w:b/>
          <w:color w:val="FF0000"/>
          <w:szCs w:val="24"/>
        </w:rPr>
      </w:pPr>
    </w:p>
    <w:p w:rsidR="005A40EA" w:rsidRPr="0004738A" w:rsidRDefault="005A40EA" w:rsidP="007718C6">
      <w:pPr>
        <w:suppressAutoHyphens/>
        <w:rPr>
          <w:szCs w:val="24"/>
        </w:rPr>
      </w:pPr>
      <w:r w:rsidRPr="0004738A">
        <w:rPr>
          <w:b/>
          <w:szCs w:val="24"/>
        </w:rPr>
        <w:t>Примечание</w:t>
      </w:r>
      <w:r w:rsidRPr="0004738A">
        <w:rPr>
          <w:szCs w:val="24"/>
        </w:rPr>
        <w:t>:</w:t>
      </w:r>
    </w:p>
    <w:p w:rsidR="00793F7D" w:rsidRPr="0004738A" w:rsidRDefault="007218A4" w:rsidP="007718C6">
      <w:pPr>
        <w:suppressAutoHyphens/>
        <w:jc w:val="left"/>
        <w:rPr>
          <w:szCs w:val="24"/>
        </w:rPr>
      </w:pPr>
      <w:r w:rsidRPr="0004738A">
        <w:rPr>
          <w:szCs w:val="24"/>
        </w:rPr>
        <w:t xml:space="preserve">1. Рекомендуемый формат представления сведений – </w:t>
      </w:r>
      <w:r w:rsidRPr="0004738A">
        <w:rPr>
          <w:rFonts w:eastAsia="Calibri" w:cs="Times New Roman"/>
          <w:szCs w:val="24"/>
        </w:rPr>
        <w:t>XLSX или XLS</w:t>
      </w:r>
      <w:r w:rsidRPr="0004738A">
        <w:rPr>
          <w:szCs w:val="24"/>
        </w:rPr>
        <w:t xml:space="preserve">, при этом рекомендуемый формат ячеек: </w:t>
      </w:r>
    </w:p>
    <w:p w:rsidR="000C6C01" w:rsidRPr="0004738A" w:rsidRDefault="000C6C01" w:rsidP="007718C6">
      <w:pPr>
        <w:suppressAutoHyphens/>
        <w:jc w:val="left"/>
        <w:rPr>
          <w:szCs w:val="24"/>
        </w:rPr>
      </w:pPr>
      <w:r w:rsidRPr="0004738A">
        <w:rPr>
          <w:szCs w:val="24"/>
        </w:rPr>
        <w:t xml:space="preserve">в столбцах 1 и 2 – "текстовый"; </w:t>
      </w:r>
    </w:p>
    <w:p w:rsidR="00793F7D" w:rsidRPr="0004738A" w:rsidRDefault="007218A4" w:rsidP="007718C6">
      <w:pPr>
        <w:suppressAutoHyphens/>
        <w:jc w:val="left"/>
        <w:rPr>
          <w:szCs w:val="24"/>
        </w:rPr>
      </w:pPr>
      <w:r w:rsidRPr="0004738A">
        <w:rPr>
          <w:szCs w:val="24"/>
        </w:rPr>
        <w:t>в столбцах 3-</w:t>
      </w:r>
      <w:r w:rsidR="00C12B4E" w:rsidRPr="0004738A">
        <w:rPr>
          <w:szCs w:val="24"/>
        </w:rPr>
        <w:t>9</w:t>
      </w:r>
      <w:r w:rsidRPr="0004738A">
        <w:rPr>
          <w:szCs w:val="24"/>
        </w:rPr>
        <w:t>, 1</w:t>
      </w:r>
      <w:r w:rsidR="00C12B4E" w:rsidRPr="0004738A">
        <w:rPr>
          <w:szCs w:val="24"/>
        </w:rPr>
        <w:t>1</w:t>
      </w:r>
      <w:r w:rsidRPr="0004738A">
        <w:rPr>
          <w:szCs w:val="24"/>
        </w:rPr>
        <w:t xml:space="preserve"> и 1</w:t>
      </w:r>
      <w:r w:rsidR="00C12B4E" w:rsidRPr="0004738A">
        <w:rPr>
          <w:szCs w:val="24"/>
        </w:rPr>
        <w:t>2</w:t>
      </w:r>
      <w:r w:rsidRPr="0004738A">
        <w:rPr>
          <w:szCs w:val="24"/>
        </w:rPr>
        <w:t xml:space="preserve"> – </w:t>
      </w:r>
      <w:r w:rsidR="000C6C01" w:rsidRPr="0004738A">
        <w:rPr>
          <w:szCs w:val="24"/>
        </w:rPr>
        <w:t>"</w:t>
      </w:r>
      <w:r w:rsidRPr="0004738A">
        <w:rPr>
          <w:szCs w:val="24"/>
        </w:rPr>
        <w:t>числовой</w:t>
      </w:r>
      <w:r w:rsidR="000C6C01" w:rsidRPr="0004738A">
        <w:rPr>
          <w:szCs w:val="24"/>
        </w:rPr>
        <w:t>"</w:t>
      </w:r>
      <w:r w:rsidRPr="0004738A">
        <w:rPr>
          <w:szCs w:val="24"/>
        </w:rPr>
        <w:t xml:space="preserve">, с количеством десятичных знаков – 0; </w:t>
      </w:r>
    </w:p>
    <w:p w:rsidR="007218A4" w:rsidRPr="0004738A" w:rsidRDefault="007218A4" w:rsidP="007718C6">
      <w:pPr>
        <w:suppressAutoHyphens/>
        <w:jc w:val="left"/>
        <w:rPr>
          <w:szCs w:val="24"/>
        </w:rPr>
      </w:pPr>
      <w:r w:rsidRPr="0004738A">
        <w:rPr>
          <w:szCs w:val="24"/>
        </w:rPr>
        <w:t xml:space="preserve">в столбцах </w:t>
      </w:r>
      <w:r w:rsidR="00C12B4E" w:rsidRPr="0004738A">
        <w:rPr>
          <w:szCs w:val="24"/>
        </w:rPr>
        <w:t>10</w:t>
      </w:r>
      <w:r w:rsidRPr="0004738A">
        <w:rPr>
          <w:szCs w:val="24"/>
        </w:rPr>
        <w:t xml:space="preserve"> и 1</w:t>
      </w:r>
      <w:r w:rsidR="00C12B4E" w:rsidRPr="0004738A">
        <w:rPr>
          <w:szCs w:val="24"/>
        </w:rPr>
        <w:t>3</w:t>
      </w:r>
      <w:r w:rsidRPr="0004738A">
        <w:rPr>
          <w:szCs w:val="24"/>
        </w:rPr>
        <w:t xml:space="preserve"> – </w:t>
      </w:r>
      <w:r w:rsidR="000C6C01" w:rsidRPr="0004738A">
        <w:rPr>
          <w:szCs w:val="24"/>
        </w:rPr>
        <w:t>"</w:t>
      </w:r>
      <w:r w:rsidRPr="0004738A">
        <w:rPr>
          <w:szCs w:val="24"/>
        </w:rPr>
        <w:t>числовой</w:t>
      </w:r>
      <w:r w:rsidR="000C6C01" w:rsidRPr="0004738A">
        <w:rPr>
          <w:szCs w:val="24"/>
        </w:rPr>
        <w:t>"</w:t>
      </w:r>
      <w:r w:rsidRPr="0004738A">
        <w:rPr>
          <w:szCs w:val="24"/>
        </w:rPr>
        <w:t>, с количеством десятичных знаков – 2.</w:t>
      </w:r>
    </w:p>
    <w:p w:rsidR="007218A4" w:rsidRPr="0004738A" w:rsidRDefault="007218A4" w:rsidP="007718C6">
      <w:pPr>
        <w:suppressAutoHyphens/>
        <w:jc w:val="left"/>
        <w:rPr>
          <w:szCs w:val="24"/>
        </w:rPr>
      </w:pPr>
      <w:r w:rsidRPr="0004738A">
        <w:rPr>
          <w:szCs w:val="24"/>
        </w:rPr>
        <w:t xml:space="preserve">2. Таблица заполняется </w:t>
      </w:r>
      <w:r w:rsidR="005A57F4" w:rsidRPr="0004738A">
        <w:rPr>
          <w:szCs w:val="24"/>
        </w:rPr>
        <w:t>ГУ МЧС России, осуществляющими координацию деятельности в федеральных округах</w:t>
      </w:r>
      <w:r w:rsidRPr="0004738A">
        <w:rPr>
          <w:szCs w:val="24"/>
        </w:rPr>
        <w:t xml:space="preserve"> и ГУ МЧС России по</w:t>
      </w:r>
      <w:r w:rsidR="0016246B" w:rsidRPr="0004738A">
        <w:rPr>
          <w:szCs w:val="24"/>
        </w:rPr>
        <w:t xml:space="preserve"> субъектам Российской Федерации, при этом ГУ МЧС России </w:t>
      </w:r>
      <w:r w:rsidR="005A57F4" w:rsidRPr="0004738A">
        <w:rPr>
          <w:szCs w:val="24"/>
        </w:rPr>
        <w:t xml:space="preserve">по субъектам Российской Федерации </w:t>
      </w:r>
      <w:r w:rsidR="0016246B" w:rsidRPr="0004738A">
        <w:rPr>
          <w:szCs w:val="24"/>
        </w:rPr>
        <w:t>заполняют сведения только в части их касающейся.</w:t>
      </w:r>
    </w:p>
    <w:p w:rsidR="007218A4" w:rsidRPr="0004738A" w:rsidRDefault="007218A4" w:rsidP="007718C6">
      <w:pPr>
        <w:suppressAutoHyphens/>
        <w:jc w:val="left"/>
        <w:rPr>
          <w:szCs w:val="24"/>
        </w:rPr>
      </w:pPr>
      <w:r w:rsidRPr="0004738A">
        <w:rPr>
          <w:szCs w:val="24"/>
        </w:rPr>
        <w:t>3. При отсутствии сведений в ячейке проставляется "0".</w:t>
      </w:r>
    </w:p>
    <w:p w:rsidR="007218A4" w:rsidRPr="0004738A" w:rsidRDefault="007218A4" w:rsidP="007718C6">
      <w:pPr>
        <w:suppressAutoHyphens/>
        <w:rPr>
          <w:szCs w:val="24"/>
        </w:rPr>
      </w:pPr>
      <w:r w:rsidRPr="0004738A">
        <w:rPr>
          <w:szCs w:val="24"/>
        </w:rPr>
        <w:t>4. </w:t>
      </w:r>
      <w:r w:rsidR="008513CD" w:rsidRPr="0004738A">
        <w:rPr>
          <w:szCs w:val="24"/>
        </w:rPr>
        <w:t xml:space="preserve">Общие показатели оснащенности современными образцами техники подразделений ФПС (п. 2-9 столбцы </w:t>
      </w:r>
      <w:r w:rsidR="002E069B" w:rsidRPr="0004738A">
        <w:rPr>
          <w:szCs w:val="24"/>
        </w:rPr>
        <w:t>10</w:t>
      </w:r>
      <w:r w:rsidR="008513CD" w:rsidRPr="0004738A">
        <w:rPr>
          <w:szCs w:val="24"/>
        </w:rPr>
        <w:t xml:space="preserve"> и 1</w:t>
      </w:r>
      <w:r w:rsidR="002E069B" w:rsidRPr="0004738A">
        <w:rPr>
          <w:szCs w:val="24"/>
        </w:rPr>
        <w:t>3</w:t>
      </w:r>
      <w:r w:rsidR="008513CD" w:rsidRPr="0004738A">
        <w:rPr>
          <w:szCs w:val="24"/>
        </w:rPr>
        <w:t>)  определяются как среднее арифметическое соответствующих показателей за каждое подразделени</w:t>
      </w:r>
      <w:r w:rsidR="00A91016" w:rsidRPr="0004738A">
        <w:rPr>
          <w:szCs w:val="24"/>
        </w:rPr>
        <w:t>е</w:t>
      </w:r>
      <w:r w:rsidR="008513CD" w:rsidRPr="0004738A">
        <w:rPr>
          <w:szCs w:val="24"/>
        </w:rPr>
        <w:t xml:space="preserve"> ФПС.</w:t>
      </w:r>
      <w:r w:rsidRPr="0004738A">
        <w:rPr>
          <w:szCs w:val="24"/>
        </w:rPr>
        <w:t xml:space="preserve"> </w:t>
      </w:r>
    </w:p>
    <w:p w:rsidR="00130B32" w:rsidRPr="0004738A" w:rsidRDefault="008513CD" w:rsidP="007718C6">
      <w:pPr>
        <w:suppressAutoHyphens/>
        <w:rPr>
          <w:szCs w:val="24"/>
        </w:rPr>
      </w:pPr>
      <w:r w:rsidRPr="0004738A">
        <w:rPr>
          <w:szCs w:val="24"/>
        </w:rPr>
        <w:t xml:space="preserve">5. Общие показатели оснащенности современными образцами техники подразделений ФПС за федеральный округ (п.10 столбцы </w:t>
      </w:r>
      <w:r w:rsidR="002E069B" w:rsidRPr="0004738A">
        <w:rPr>
          <w:szCs w:val="24"/>
        </w:rPr>
        <w:t>10</w:t>
      </w:r>
      <w:r w:rsidRPr="0004738A">
        <w:rPr>
          <w:szCs w:val="24"/>
        </w:rPr>
        <w:t xml:space="preserve"> и 1</w:t>
      </w:r>
      <w:r w:rsidR="002E069B" w:rsidRPr="0004738A">
        <w:rPr>
          <w:szCs w:val="24"/>
        </w:rPr>
        <w:t>3</w:t>
      </w:r>
      <w:r w:rsidRPr="0004738A">
        <w:rPr>
          <w:szCs w:val="24"/>
        </w:rPr>
        <w:t xml:space="preserve">) определяются как среднее арифметическое соответствующих общих показателей (п. 2-9 столбцы </w:t>
      </w:r>
      <w:r w:rsidR="002E069B" w:rsidRPr="0004738A">
        <w:rPr>
          <w:szCs w:val="24"/>
        </w:rPr>
        <w:t>10</w:t>
      </w:r>
      <w:r w:rsidRPr="0004738A">
        <w:rPr>
          <w:szCs w:val="24"/>
        </w:rPr>
        <w:t xml:space="preserve"> и 1</w:t>
      </w:r>
      <w:r w:rsidR="002E069B" w:rsidRPr="0004738A">
        <w:rPr>
          <w:szCs w:val="24"/>
        </w:rPr>
        <w:t>3</w:t>
      </w:r>
      <w:r w:rsidRPr="0004738A">
        <w:rPr>
          <w:szCs w:val="24"/>
        </w:rPr>
        <w:t xml:space="preserve">). </w:t>
      </w:r>
      <w:r w:rsidR="00130B32" w:rsidRPr="0004738A">
        <w:rPr>
          <w:szCs w:val="24"/>
        </w:rPr>
        <w:br w:type="page"/>
      </w:r>
    </w:p>
    <w:p w:rsidR="0016246B" w:rsidRPr="0004738A" w:rsidRDefault="0016246B" w:rsidP="007718C6">
      <w:pPr>
        <w:ind w:firstLine="0"/>
        <w:jc w:val="center"/>
        <w:rPr>
          <w:b/>
        </w:rPr>
      </w:pPr>
      <w:bookmarkStart w:id="42" w:name="sub_10100"/>
      <w:r w:rsidRPr="0004738A">
        <w:rPr>
          <w:b/>
        </w:rPr>
        <w:lastRenderedPageBreak/>
        <w:t>в) о наличии и обеспеченности подразделений</w:t>
      </w:r>
      <w:r w:rsidR="007718C6">
        <w:rPr>
          <w:b/>
        </w:rPr>
        <w:br/>
      </w:r>
      <w:r w:rsidRPr="0004738A">
        <w:rPr>
          <w:b/>
        </w:rPr>
        <w:t>поисково-спасательной службы МЧС России</w:t>
      </w:r>
    </w:p>
    <w:p w:rsidR="002F248C" w:rsidRPr="0004738A" w:rsidRDefault="002F248C" w:rsidP="00EA5E25">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2665"/>
        <w:gridCol w:w="609"/>
        <w:gridCol w:w="811"/>
        <w:gridCol w:w="406"/>
        <w:gridCol w:w="406"/>
        <w:gridCol w:w="404"/>
        <w:gridCol w:w="406"/>
        <w:gridCol w:w="611"/>
        <w:gridCol w:w="506"/>
        <w:gridCol w:w="506"/>
        <w:gridCol w:w="406"/>
        <w:gridCol w:w="506"/>
        <w:gridCol w:w="509"/>
        <w:gridCol w:w="644"/>
        <w:gridCol w:w="648"/>
      </w:tblGrid>
      <w:tr w:rsidR="00CC6BD1" w:rsidRPr="00AA480A" w:rsidTr="00341508">
        <w:tc>
          <w:tcPr>
            <w:tcW w:w="181" w:type="pct"/>
            <w:vMerge w:val="restart"/>
            <w:vAlign w:val="center"/>
          </w:tcPr>
          <w:p w:rsidR="006563A0" w:rsidRPr="00AA480A" w:rsidRDefault="006563A0" w:rsidP="002F248C">
            <w:pPr>
              <w:pStyle w:val="ac"/>
              <w:jc w:val="center"/>
              <w:rPr>
                <w:b/>
                <w:sz w:val="18"/>
                <w:szCs w:val="18"/>
              </w:rPr>
            </w:pPr>
            <w:r w:rsidRPr="00AA480A">
              <w:rPr>
                <w:b/>
                <w:sz w:val="18"/>
                <w:szCs w:val="18"/>
              </w:rPr>
              <w:t>№ п/п</w:t>
            </w:r>
          </w:p>
        </w:tc>
        <w:tc>
          <w:tcPr>
            <w:tcW w:w="1278" w:type="pct"/>
            <w:vMerge w:val="restart"/>
            <w:vAlign w:val="center"/>
          </w:tcPr>
          <w:p w:rsidR="006563A0" w:rsidRPr="00AA480A" w:rsidRDefault="006563A0" w:rsidP="002F248C">
            <w:pPr>
              <w:pStyle w:val="ac"/>
              <w:jc w:val="center"/>
              <w:rPr>
                <w:b/>
                <w:sz w:val="20"/>
                <w:szCs w:val="20"/>
              </w:rPr>
            </w:pPr>
            <w:r w:rsidRPr="00AA480A">
              <w:rPr>
                <w:b/>
                <w:sz w:val="20"/>
                <w:szCs w:val="20"/>
              </w:rPr>
              <w:t>Наименование поисково-спасательного формирования МЧС России</w:t>
            </w:r>
          </w:p>
        </w:tc>
        <w:tc>
          <w:tcPr>
            <w:tcW w:w="681" w:type="pct"/>
            <w:gridSpan w:val="2"/>
            <w:vAlign w:val="center"/>
          </w:tcPr>
          <w:p w:rsidR="00D404C4" w:rsidRPr="00AA480A" w:rsidRDefault="006563A0" w:rsidP="002F248C">
            <w:pPr>
              <w:pStyle w:val="ac"/>
              <w:jc w:val="center"/>
              <w:rPr>
                <w:b/>
                <w:sz w:val="20"/>
                <w:szCs w:val="20"/>
              </w:rPr>
            </w:pPr>
            <w:r w:rsidRPr="00AA480A">
              <w:rPr>
                <w:b/>
                <w:sz w:val="20"/>
                <w:szCs w:val="20"/>
              </w:rPr>
              <w:t xml:space="preserve">Численность </w:t>
            </w:r>
          </w:p>
          <w:p w:rsidR="006563A0" w:rsidRPr="00AA480A" w:rsidRDefault="006563A0" w:rsidP="002F248C">
            <w:pPr>
              <w:pStyle w:val="ac"/>
              <w:jc w:val="center"/>
              <w:rPr>
                <w:b/>
                <w:sz w:val="20"/>
                <w:szCs w:val="20"/>
              </w:rPr>
            </w:pPr>
            <w:r w:rsidRPr="00AA480A">
              <w:rPr>
                <w:b/>
                <w:sz w:val="20"/>
                <w:szCs w:val="20"/>
              </w:rPr>
              <w:t>личного состава</w:t>
            </w:r>
          </w:p>
        </w:tc>
        <w:tc>
          <w:tcPr>
            <w:tcW w:w="2861" w:type="pct"/>
            <w:gridSpan w:val="12"/>
            <w:vAlign w:val="center"/>
          </w:tcPr>
          <w:p w:rsidR="00D404C4" w:rsidRPr="00AA480A" w:rsidRDefault="006563A0" w:rsidP="002F248C">
            <w:pPr>
              <w:pStyle w:val="ac"/>
              <w:jc w:val="center"/>
              <w:rPr>
                <w:b/>
                <w:sz w:val="20"/>
                <w:szCs w:val="20"/>
              </w:rPr>
            </w:pPr>
            <w:r w:rsidRPr="00AA480A">
              <w:rPr>
                <w:b/>
                <w:sz w:val="20"/>
                <w:szCs w:val="20"/>
              </w:rPr>
              <w:t xml:space="preserve">Обеспеченность специальными техникой, оборудованием, снаряжением, </w:t>
            </w:r>
          </w:p>
          <w:p w:rsidR="006563A0" w:rsidRPr="00AA480A" w:rsidRDefault="006563A0" w:rsidP="002F248C">
            <w:pPr>
              <w:pStyle w:val="ac"/>
              <w:jc w:val="center"/>
              <w:rPr>
                <w:b/>
                <w:sz w:val="20"/>
                <w:szCs w:val="20"/>
              </w:rPr>
            </w:pPr>
            <w:r w:rsidRPr="00AA480A">
              <w:rPr>
                <w:b/>
                <w:sz w:val="20"/>
                <w:szCs w:val="20"/>
              </w:rPr>
              <w:t>инструментами и материалами</w:t>
            </w:r>
          </w:p>
        </w:tc>
      </w:tr>
      <w:tr w:rsidR="00CC6BD1" w:rsidRPr="00AA480A" w:rsidTr="00AA480A">
        <w:trPr>
          <w:trHeight w:val="1725"/>
        </w:trPr>
        <w:tc>
          <w:tcPr>
            <w:tcW w:w="181" w:type="pct"/>
            <w:vMerge/>
            <w:vAlign w:val="center"/>
          </w:tcPr>
          <w:p w:rsidR="006563A0" w:rsidRPr="00AA480A" w:rsidRDefault="006563A0" w:rsidP="002F248C">
            <w:pPr>
              <w:pStyle w:val="ac"/>
              <w:jc w:val="center"/>
              <w:rPr>
                <w:b/>
                <w:sz w:val="20"/>
                <w:szCs w:val="20"/>
              </w:rPr>
            </w:pPr>
          </w:p>
        </w:tc>
        <w:tc>
          <w:tcPr>
            <w:tcW w:w="1278" w:type="pct"/>
            <w:vMerge/>
            <w:vAlign w:val="center"/>
          </w:tcPr>
          <w:p w:rsidR="006563A0" w:rsidRPr="00AA480A" w:rsidRDefault="006563A0" w:rsidP="002F248C">
            <w:pPr>
              <w:pStyle w:val="ac"/>
              <w:jc w:val="center"/>
              <w:rPr>
                <w:b/>
                <w:sz w:val="20"/>
                <w:szCs w:val="20"/>
              </w:rPr>
            </w:pPr>
          </w:p>
        </w:tc>
        <w:tc>
          <w:tcPr>
            <w:tcW w:w="292" w:type="pct"/>
            <w:vMerge w:val="restart"/>
            <w:textDirection w:val="btLr"/>
            <w:vAlign w:val="center"/>
          </w:tcPr>
          <w:p w:rsidR="006563A0" w:rsidRPr="00AA480A" w:rsidRDefault="006563A0" w:rsidP="00AA480A">
            <w:pPr>
              <w:pStyle w:val="ac"/>
              <w:ind w:left="113" w:right="113"/>
              <w:jc w:val="center"/>
              <w:rPr>
                <w:b/>
                <w:sz w:val="20"/>
                <w:szCs w:val="20"/>
              </w:rPr>
            </w:pPr>
            <w:r w:rsidRPr="00AA480A">
              <w:rPr>
                <w:b/>
                <w:sz w:val="20"/>
                <w:szCs w:val="20"/>
              </w:rPr>
              <w:t>всего,</w:t>
            </w:r>
          </w:p>
          <w:p w:rsidR="006563A0" w:rsidRPr="00AA480A" w:rsidRDefault="006563A0" w:rsidP="00AA480A">
            <w:pPr>
              <w:pStyle w:val="ac"/>
              <w:ind w:left="113" w:right="113"/>
              <w:jc w:val="center"/>
              <w:rPr>
                <w:b/>
                <w:sz w:val="20"/>
                <w:szCs w:val="20"/>
              </w:rPr>
            </w:pPr>
            <w:r w:rsidRPr="00AA480A">
              <w:rPr>
                <w:b/>
                <w:sz w:val="20"/>
                <w:szCs w:val="20"/>
              </w:rPr>
              <w:t>чел.</w:t>
            </w:r>
          </w:p>
        </w:tc>
        <w:tc>
          <w:tcPr>
            <w:tcW w:w="389" w:type="pct"/>
            <w:vMerge w:val="restart"/>
            <w:textDirection w:val="btLr"/>
            <w:vAlign w:val="center"/>
          </w:tcPr>
          <w:p w:rsidR="006563A0" w:rsidRPr="00AA480A" w:rsidRDefault="006563A0" w:rsidP="00AA480A">
            <w:pPr>
              <w:pStyle w:val="ac"/>
              <w:ind w:left="113" w:right="113"/>
              <w:jc w:val="center"/>
              <w:rPr>
                <w:b/>
                <w:sz w:val="20"/>
                <w:szCs w:val="20"/>
              </w:rPr>
            </w:pPr>
            <w:r w:rsidRPr="00AA480A">
              <w:rPr>
                <w:b/>
                <w:sz w:val="20"/>
                <w:szCs w:val="20"/>
              </w:rPr>
              <w:t>из них имеющих статус спасателя,</w:t>
            </w:r>
          </w:p>
          <w:p w:rsidR="006563A0" w:rsidRPr="00AA480A" w:rsidRDefault="006563A0" w:rsidP="00AA480A">
            <w:pPr>
              <w:pStyle w:val="ac"/>
              <w:ind w:left="113" w:right="113"/>
              <w:jc w:val="center"/>
              <w:rPr>
                <w:b/>
                <w:sz w:val="20"/>
                <w:szCs w:val="20"/>
              </w:rPr>
            </w:pPr>
            <w:r w:rsidRPr="00AA480A">
              <w:rPr>
                <w:b/>
                <w:sz w:val="20"/>
                <w:szCs w:val="20"/>
              </w:rPr>
              <w:t>чел.</w:t>
            </w:r>
          </w:p>
        </w:tc>
        <w:tc>
          <w:tcPr>
            <w:tcW w:w="390" w:type="pct"/>
            <w:gridSpan w:val="2"/>
            <w:textDirection w:val="btLr"/>
            <w:vAlign w:val="center"/>
          </w:tcPr>
          <w:p w:rsidR="006563A0" w:rsidRPr="00AA480A" w:rsidRDefault="006563A0" w:rsidP="00AA480A">
            <w:pPr>
              <w:pStyle w:val="ac"/>
              <w:ind w:left="113" w:right="113"/>
              <w:jc w:val="center"/>
              <w:rPr>
                <w:b/>
                <w:sz w:val="20"/>
                <w:szCs w:val="20"/>
              </w:rPr>
            </w:pPr>
            <w:r w:rsidRPr="00AA480A">
              <w:rPr>
                <w:b/>
                <w:sz w:val="20"/>
                <w:szCs w:val="20"/>
              </w:rPr>
              <w:t>СИЗ</w:t>
            </w:r>
          </w:p>
        </w:tc>
        <w:tc>
          <w:tcPr>
            <w:tcW w:w="389" w:type="pct"/>
            <w:gridSpan w:val="2"/>
            <w:textDirection w:val="btLr"/>
            <w:vAlign w:val="center"/>
          </w:tcPr>
          <w:p w:rsidR="006563A0" w:rsidRPr="00AA480A" w:rsidRDefault="006563A0" w:rsidP="00AA480A">
            <w:pPr>
              <w:pStyle w:val="ac"/>
              <w:ind w:left="113" w:right="113"/>
              <w:jc w:val="center"/>
              <w:rPr>
                <w:b/>
                <w:sz w:val="20"/>
                <w:szCs w:val="20"/>
              </w:rPr>
            </w:pPr>
            <w:r w:rsidRPr="00AA480A">
              <w:rPr>
                <w:b/>
                <w:sz w:val="20"/>
                <w:szCs w:val="20"/>
              </w:rPr>
              <w:t xml:space="preserve">приборы </w:t>
            </w:r>
            <w:r w:rsidR="00C46102" w:rsidRPr="00AA480A">
              <w:rPr>
                <w:b/>
                <w:sz w:val="20"/>
                <w:szCs w:val="20"/>
              </w:rPr>
              <w:t>РХР и К</w:t>
            </w:r>
          </w:p>
        </w:tc>
        <w:tc>
          <w:tcPr>
            <w:tcW w:w="536" w:type="pct"/>
            <w:gridSpan w:val="2"/>
            <w:textDirection w:val="btLr"/>
            <w:vAlign w:val="center"/>
          </w:tcPr>
          <w:p w:rsidR="006563A0" w:rsidRPr="00AA480A" w:rsidRDefault="006563A0" w:rsidP="00AA480A">
            <w:pPr>
              <w:ind w:left="113" w:right="113" w:firstLine="0"/>
              <w:jc w:val="center"/>
              <w:rPr>
                <w:b/>
                <w:sz w:val="20"/>
                <w:szCs w:val="20"/>
              </w:rPr>
            </w:pPr>
            <w:r w:rsidRPr="00AA480A">
              <w:rPr>
                <w:b/>
                <w:sz w:val="20"/>
                <w:szCs w:val="20"/>
              </w:rPr>
              <w:t>транспортн</w:t>
            </w:r>
            <w:r w:rsidR="00341508" w:rsidRPr="00AA480A">
              <w:rPr>
                <w:b/>
                <w:sz w:val="20"/>
                <w:szCs w:val="20"/>
              </w:rPr>
              <w:t>ые</w:t>
            </w:r>
            <w:r w:rsidRPr="00AA480A">
              <w:rPr>
                <w:b/>
                <w:sz w:val="20"/>
                <w:szCs w:val="20"/>
              </w:rPr>
              <w:t xml:space="preserve"> средства</w:t>
            </w:r>
          </w:p>
        </w:tc>
        <w:tc>
          <w:tcPr>
            <w:tcW w:w="438" w:type="pct"/>
            <w:gridSpan w:val="2"/>
            <w:textDirection w:val="btLr"/>
            <w:vAlign w:val="center"/>
          </w:tcPr>
          <w:p w:rsidR="006563A0" w:rsidRPr="00AA480A" w:rsidRDefault="006563A0" w:rsidP="00AA480A">
            <w:pPr>
              <w:pStyle w:val="ac"/>
              <w:ind w:left="113" w:right="113"/>
              <w:jc w:val="center"/>
              <w:rPr>
                <w:b/>
                <w:sz w:val="20"/>
                <w:szCs w:val="20"/>
              </w:rPr>
            </w:pPr>
            <w:r w:rsidRPr="00AA480A">
              <w:rPr>
                <w:b/>
                <w:sz w:val="20"/>
                <w:szCs w:val="20"/>
              </w:rPr>
              <w:t>техника спец</w:t>
            </w:r>
            <w:r w:rsidR="00C46102" w:rsidRPr="00AA480A">
              <w:rPr>
                <w:b/>
                <w:sz w:val="20"/>
                <w:szCs w:val="20"/>
              </w:rPr>
              <w:t>.</w:t>
            </w:r>
            <w:r w:rsidRPr="00AA480A">
              <w:rPr>
                <w:b/>
                <w:sz w:val="20"/>
                <w:szCs w:val="20"/>
              </w:rPr>
              <w:t xml:space="preserve"> назначения</w:t>
            </w:r>
          </w:p>
        </w:tc>
        <w:tc>
          <w:tcPr>
            <w:tcW w:w="487" w:type="pct"/>
            <w:gridSpan w:val="2"/>
            <w:textDirection w:val="btLr"/>
            <w:vAlign w:val="center"/>
          </w:tcPr>
          <w:p w:rsidR="006563A0" w:rsidRPr="00AA480A" w:rsidRDefault="006563A0" w:rsidP="00AA480A">
            <w:pPr>
              <w:pStyle w:val="ac"/>
              <w:ind w:left="113" w:right="113"/>
              <w:jc w:val="center"/>
              <w:rPr>
                <w:b/>
                <w:sz w:val="20"/>
                <w:szCs w:val="20"/>
              </w:rPr>
            </w:pPr>
            <w:r w:rsidRPr="00AA480A">
              <w:rPr>
                <w:b/>
                <w:sz w:val="20"/>
                <w:szCs w:val="20"/>
              </w:rPr>
              <w:t>плавсредства</w:t>
            </w:r>
          </w:p>
        </w:tc>
        <w:tc>
          <w:tcPr>
            <w:tcW w:w="621" w:type="pct"/>
            <w:gridSpan w:val="2"/>
            <w:textDirection w:val="btLr"/>
            <w:vAlign w:val="center"/>
          </w:tcPr>
          <w:p w:rsidR="006563A0" w:rsidRPr="00AA480A" w:rsidRDefault="006563A0" w:rsidP="00AA480A">
            <w:pPr>
              <w:pStyle w:val="ac"/>
              <w:ind w:left="113" w:right="113"/>
              <w:jc w:val="center"/>
              <w:rPr>
                <w:b/>
                <w:sz w:val="20"/>
                <w:szCs w:val="20"/>
              </w:rPr>
            </w:pPr>
            <w:r w:rsidRPr="00AA480A">
              <w:rPr>
                <w:b/>
                <w:sz w:val="20"/>
                <w:szCs w:val="20"/>
              </w:rPr>
              <w:t>электроагрегаты</w:t>
            </w:r>
          </w:p>
        </w:tc>
      </w:tr>
      <w:tr w:rsidR="00CC6BD1" w:rsidRPr="00AA480A" w:rsidTr="00AA480A">
        <w:trPr>
          <w:trHeight w:val="1062"/>
        </w:trPr>
        <w:tc>
          <w:tcPr>
            <w:tcW w:w="181" w:type="pct"/>
            <w:vMerge/>
            <w:vAlign w:val="center"/>
          </w:tcPr>
          <w:p w:rsidR="006563A0" w:rsidRPr="00AA480A" w:rsidRDefault="006563A0" w:rsidP="002F248C">
            <w:pPr>
              <w:pStyle w:val="ad"/>
              <w:jc w:val="center"/>
              <w:rPr>
                <w:b/>
                <w:sz w:val="20"/>
                <w:szCs w:val="20"/>
              </w:rPr>
            </w:pPr>
          </w:p>
        </w:tc>
        <w:tc>
          <w:tcPr>
            <w:tcW w:w="1278" w:type="pct"/>
            <w:vMerge/>
            <w:vAlign w:val="center"/>
          </w:tcPr>
          <w:p w:rsidR="006563A0" w:rsidRPr="00AA480A" w:rsidRDefault="006563A0" w:rsidP="002F248C">
            <w:pPr>
              <w:pStyle w:val="ad"/>
              <w:jc w:val="center"/>
              <w:rPr>
                <w:b/>
                <w:sz w:val="20"/>
                <w:szCs w:val="20"/>
              </w:rPr>
            </w:pPr>
          </w:p>
        </w:tc>
        <w:tc>
          <w:tcPr>
            <w:tcW w:w="292" w:type="pct"/>
            <w:vMerge/>
            <w:vAlign w:val="center"/>
          </w:tcPr>
          <w:p w:rsidR="006563A0" w:rsidRPr="00AA480A" w:rsidRDefault="006563A0" w:rsidP="002F248C">
            <w:pPr>
              <w:pStyle w:val="ad"/>
              <w:jc w:val="center"/>
              <w:rPr>
                <w:b/>
                <w:sz w:val="20"/>
                <w:szCs w:val="20"/>
              </w:rPr>
            </w:pPr>
          </w:p>
        </w:tc>
        <w:tc>
          <w:tcPr>
            <w:tcW w:w="389" w:type="pct"/>
            <w:vMerge/>
            <w:vAlign w:val="center"/>
          </w:tcPr>
          <w:p w:rsidR="006563A0" w:rsidRPr="00AA480A" w:rsidRDefault="006563A0" w:rsidP="002F248C">
            <w:pPr>
              <w:pStyle w:val="ad"/>
              <w:jc w:val="center"/>
              <w:rPr>
                <w:b/>
                <w:sz w:val="20"/>
                <w:szCs w:val="20"/>
              </w:rPr>
            </w:pPr>
          </w:p>
        </w:tc>
        <w:tc>
          <w:tcPr>
            <w:tcW w:w="195" w:type="pct"/>
            <w:vAlign w:val="center"/>
          </w:tcPr>
          <w:p w:rsidR="006563A0" w:rsidRPr="00AA480A" w:rsidRDefault="006563A0" w:rsidP="007E5726">
            <w:pPr>
              <w:pStyle w:val="ad"/>
              <w:jc w:val="center"/>
              <w:rPr>
                <w:b/>
                <w:sz w:val="20"/>
                <w:szCs w:val="20"/>
              </w:rPr>
            </w:pPr>
            <w:r w:rsidRPr="00AA480A">
              <w:rPr>
                <w:b/>
                <w:sz w:val="20"/>
                <w:szCs w:val="20"/>
              </w:rPr>
              <w:t>ед.</w:t>
            </w:r>
          </w:p>
        </w:tc>
        <w:tc>
          <w:tcPr>
            <w:tcW w:w="195" w:type="pct"/>
            <w:vAlign w:val="center"/>
          </w:tcPr>
          <w:p w:rsidR="006563A0" w:rsidRPr="00AA480A" w:rsidRDefault="006563A0" w:rsidP="007E5726">
            <w:pPr>
              <w:pStyle w:val="ad"/>
              <w:jc w:val="center"/>
              <w:rPr>
                <w:b/>
                <w:sz w:val="20"/>
                <w:szCs w:val="20"/>
              </w:rPr>
            </w:pPr>
            <w:r w:rsidRPr="00AA480A">
              <w:rPr>
                <w:b/>
                <w:sz w:val="20"/>
                <w:szCs w:val="20"/>
              </w:rPr>
              <w:t>%</w:t>
            </w:r>
          </w:p>
        </w:tc>
        <w:tc>
          <w:tcPr>
            <w:tcW w:w="194" w:type="pct"/>
            <w:vAlign w:val="center"/>
          </w:tcPr>
          <w:p w:rsidR="006563A0" w:rsidRPr="00AA480A" w:rsidRDefault="006563A0" w:rsidP="007E5726">
            <w:pPr>
              <w:pStyle w:val="ad"/>
              <w:jc w:val="center"/>
              <w:rPr>
                <w:b/>
                <w:sz w:val="20"/>
                <w:szCs w:val="20"/>
              </w:rPr>
            </w:pPr>
            <w:r w:rsidRPr="00AA480A">
              <w:rPr>
                <w:b/>
                <w:sz w:val="20"/>
                <w:szCs w:val="20"/>
              </w:rPr>
              <w:t>ед.</w:t>
            </w:r>
          </w:p>
        </w:tc>
        <w:tc>
          <w:tcPr>
            <w:tcW w:w="195" w:type="pct"/>
            <w:vAlign w:val="center"/>
          </w:tcPr>
          <w:p w:rsidR="006563A0" w:rsidRPr="00AA480A" w:rsidRDefault="006563A0" w:rsidP="007E5726">
            <w:pPr>
              <w:pStyle w:val="ad"/>
              <w:jc w:val="center"/>
              <w:rPr>
                <w:b/>
                <w:sz w:val="20"/>
                <w:szCs w:val="20"/>
              </w:rPr>
            </w:pPr>
            <w:r w:rsidRPr="00AA480A">
              <w:rPr>
                <w:b/>
                <w:sz w:val="20"/>
                <w:szCs w:val="20"/>
              </w:rPr>
              <w:t>%</w:t>
            </w:r>
          </w:p>
        </w:tc>
        <w:tc>
          <w:tcPr>
            <w:tcW w:w="293" w:type="pct"/>
            <w:vAlign w:val="center"/>
          </w:tcPr>
          <w:p w:rsidR="006563A0" w:rsidRPr="00AA480A" w:rsidRDefault="006563A0" w:rsidP="007E5726">
            <w:pPr>
              <w:pStyle w:val="ad"/>
              <w:jc w:val="center"/>
              <w:rPr>
                <w:b/>
                <w:sz w:val="20"/>
                <w:szCs w:val="20"/>
              </w:rPr>
            </w:pPr>
            <w:r w:rsidRPr="00AA480A">
              <w:rPr>
                <w:b/>
                <w:sz w:val="20"/>
                <w:szCs w:val="20"/>
              </w:rPr>
              <w:t>ед.</w:t>
            </w:r>
          </w:p>
        </w:tc>
        <w:tc>
          <w:tcPr>
            <w:tcW w:w="243" w:type="pct"/>
            <w:vAlign w:val="center"/>
          </w:tcPr>
          <w:p w:rsidR="006563A0" w:rsidRPr="00AA480A" w:rsidRDefault="006563A0" w:rsidP="007E5726">
            <w:pPr>
              <w:pStyle w:val="ad"/>
              <w:jc w:val="center"/>
              <w:rPr>
                <w:b/>
                <w:sz w:val="20"/>
                <w:szCs w:val="20"/>
              </w:rPr>
            </w:pPr>
            <w:r w:rsidRPr="00AA480A">
              <w:rPr>
                <w:b/>
                <w:sz w:val="20"/>
                <w:szCs w:val="20"/>
              </w:rPr>
              <w:t>%</w:t>
            </w:r>
          </w:p>
        </w:tc>
        <w:tc>
          <w:tcPr>
            <w:tcW w:w="243" w:type="pct"/>
            <w:vAlign w:val="center"/>
          </w:tcPr>
          <w:p w:rsidR="006563A0" w:rsidRPr="00AA480A" w:rsidRDefault="006563A0" w:rsidP="007E5726">
            <w:pPr>
              <w:pStyle w:val="ad"/>
              <w:jc w:val="center"/>
              <w:rPr>
                <w:b/>
                <w:sz w:val="20"/>
                <w:szCs w:val="20"/>
              </w:rPr>
            </w:pPr>
            <w:r w:rsidRPr="00AA480A">
              <w:rPr>
                <w:b/>
                <w:sz w:val="20"/>
                <w:szCs w:val="20"/>
              </w:rPr>
              <w:t>ед.</w:t>
            </w:r>
          </w:p>
        </w:tc>
        <w:tc>
          <w:tcPr>
            <w:tcW w:w="195" w:type="pct"/>
            <w:vAlign w:val="center"/>
          </w:tcPr>
          <w:p w:rsidR="006563A0" w:rsidRPr="00AA480A" w:rsidRDefault="006563A0" w:rsidP="007E5726">
            <w:pPr>
              <w:pStyle w:val="ad"/>
              <w:jc w:val="center"/>
              <w:rPr>
                <w:b/>
                <w:sz w:val="20"/>
                <w:szCs w:val="20"/>
              </w:rPr>
            </w:pPr>
            <w:r w:rsidRPr="00AA480A">
              <w:rPr>
                <w:b/>
                <w:sz w:val="20"/>
                <w:szCs w:val="20"/>
              </w:rPr>
              <w:t>%</w:t>
            </w:r>
          </w:p>
        </w:tc>
        <w:tc>
          <w:tcPr>
            <w:tcW w:w="243" w:type="pct"/>
            <w:vAlign w:val="center"/>
          </w:tcPr>
          <w:p w:rsidR="006563A0" w:rsidRPr="00AA480A" w:rsidRDefault="006563A0" w:rsidP="007E5726">
            <w:pPr>
              <w:pStyle w:val="ad"/>
              <w:jc w:val="center"/>
              <w:rPr>
                <w:b/>
                <w:sz w:val="20"/>
                <w:szCs w:val="20"/>
              </w:rPr>
            </w:pPr>
            <w:r w:rsidRPr="00AA480A">
              <w:rPr>
                <w:b/>
                <w:sz w:val="20"/>
                <w:szCs w:val="20"/>
              </w:rPr>
              <w:t>ед.</w:t>
            </w:r>
          </w:p>
        </w:tc>
        <w:tc>
          <w:tcPr>
            <w:tcW w:w="244" w:type="pct"/>
            <w:vAlign w:val="center"/>
          </w:tcPr>
          <w:p w:rsidR="006563A0" w:rsidRPr="00AA480A" w:rsidRDefault="006563A0" w:rsidP="007E5726">
            <w:pPr>
              <w:pStyle w:val="ad"/>
              <w:jc w:val="center"/>
              <w:rPr>
                <w:b/>
                <w:sz w:val="20"/>
                <w:szCs w:val="20"/>
              </w:rPr>
            </w:pPr>
            <w:r w:rsidRPr="00AA480A">
              <w:rPr>
                <w:b/>
                <w:sz w:val="20"/>
                <w:szCs w:val="20"/>
              </w:rPr>
              <w:t>%</w:t>
            </w:r>
          </w:p>
        </w:tc>
        <w:tc>
          <w:tcPr>
            <w:tcW w:w="309" w:type="pct"/>
            <w:vAlign w:val="center"/>
          </w:tcPr>
          <w:p w:rsidR="006563A0" w:rsidRPr="00AA480A" w:rsidRDefault="006563A0" w:rsidP="007E5726">
            <w:pPr>
              <w:pStyle w:val="ad"/>
              <w:jc w:val="center"/>
              <w:rPr>
                <w:b/>
                <w:sz w:val="20"/>
                <w:szCs w:val="20"/>
              </w:rPr>
            </w:pPr>
            <w:r w:rsidRPr="00AA480A">
              <w:rPr>
                <w:b/>
                <w:sz w:val="20"/>
                <w:szCs w:val="20"/>
              </w:rPr>
              <w:t>ед.</w:t>
            </w:r>
          </w:p>
        </w:tc>
        <w:tc>
          <w:tcPr>
            <w:tcW w:w="311" w:type="pct"/>
            <w:vAlign w:val="center"/>
          </w:tcPr>
          <w:p w:rsidR="006563A0" w:rsidRPr="00AA480A" w:rsidRDefault="006563A0" w:rsidP="007E5726">
            <w:pPr>
              <w:pStyle w:val="ad"/>
              <w:jc w:val="center"/>
              <w:rPr>
                <w:b/>
                <w:sz w:val="20"/>
                <w:szCs w:val="20"/>
              </w:rPr>
            </w:pPr>
            <w:r w:rsidRPr="00AA480A">
              <w:rPr>
                <w:b/>
                <w:sz w:val="20"/>
                <w:szCs w:val="20"/>
              </w:rPr>
              <w:t>%</w:t>
            </w:r>
          </w:p>
        </w:tc>
      </w:tr>
      <w:tr w:rsidR="00CC6BD1" w:rsidRPr="00AA480A" w:rsidTr="00341508">
        <w:tc>
          <w:tcPr>
            <w:tcW w:w="181" w:type="pct"/>
            <w:vAlign w:val="center"/>
          </w:tcPr>
          <w:p w:rsidR="007E5726" w:rsidRPr="00AA480A" w:rsidRDefault="002E67CE" w:rsidP="002F248C">
            <w:pPr>
              <w:pStyle w:val="ad"/>
              <w:jc w:val="center"/>
              <w:rPr>
                <w:b/>
                <w:sz w:val="18"/>
                <w:szCs w:val="18"/>
              </w:rPr>
            </w:pPr>
            <w:r w:rsidRPr="00AA480A">
              <w:rPr>
                <w:b/>
                <w:sz w:val="18"/>
                <w:szCs w:val="18"/>
              </w:rPr>
              <w:t>1</w:t>
            </w:r>
          </w:p>
        </w:tc>
        <w:tc>
          <w:tcPr>
            <w:tcW w:w="1278" w:type="pct"/>
            <w:vAlign w:val="center"/>
          </w:tcPr>
          <w:p w:rsidR="007E5726" w:rsidRPr="00AA480A" w:rsidRDefault="002E67CE" w:rsidP="002F248C">
            <w:pPr>
              <w:pStyle w:val="ad"/>
              <w:jc w:val="center"/>
              <w:rPr>
                <w:b/>
                <w:sz w:val="18"/>
                <w:szCs w:val="18"/>
              </w:rPr>
            </w:pPr>
            <w:r w:rsidRPr="00AA480A">
              <w:rPr>
                <w:b/>
                <w:sz w:val="18"/>
                <w:szCs w:val="18"/>
              </w:rPr>
              <w:t>2</w:t>
            </w:r>
          </w:p>
        </w:tc>
        <w:tc>
          <w:tcPr>
            <w:tcW w:w="292" w:type="pct"/>
            <w:vAlign w:val="center"/>
          </w:tcPr>
          <w:p w:rsidR="007E5726" w:rsidRPr="00AA480A" w:rsidRDefault="002E67CE" w:rsidP="002F248C">
            <w:pPr>
              <w:pStyle w:val="ad"/>
              <w:jc w:val="center"/>
              <w:rPr>
                <w:b/>
                <w:sz w:val="18"/>
                <w:szCs w:val="18"/>
              </w:rPr>
            </w:pPr>
            <w:r w:rsidRPr="00AA480A">
              <w:rPr>
                <w:b/>
                <w:sz w:val="18"/>
                <w:szCs w:val="18"/>
              </w:rPr>
              <w:t>3</w:t>
            </w:r>
          </w:p>
        </w:tc>
        <w:tc>
          <w:tcPr>
            <w:tcW w:w="389" w:type="pct"/>
            <w:vAlign w:val="center"/>
          </w:tcPr>
          <w:p w:rsidR="007E5726" w:rsidRPr="00AA480A" w:rsidRDefault="002E67CE" w:rsidP="002F248C">
            <w:pPr>
              <w:pStyle w:val="ad"/>
              <w:jc w:val="center"/>
              <w:rPr>
                <w:b/>
                <w:sz w:val="18"/>
                <w:szCs w:val="18"/>
              </w:rPr>
            </w:pPr>
            <w:r w:rsidRPr="00AA480A">
              <w:rPr>
                <w:b/>
                <w:sz w:val="18"/>
                <w:szCs w:val="18"/>
              </w:rPr>
              <w:t>4</w:t>
            </w:r>
          </w:p>
        </w:tc>
        <w:tc>
          <w:tcPr>
            <w:tcW w:w="195" w:type="pct"/>
            <w:vAlign w:val="center"/>
          </w:tcPr>
          <w:p w:rsidR="007E5726" w:rsidRPr="00AA480A" w:rsidRDefault="002E67CE" w:rsidP="007E5726">
            <w:pPr>
              <w:pStyle w:val="ad"/>
              <w:jc w:val="center"/>
              <w:rPr>
                <w:b/>
                <w:sz w:val="18"/>
                <w:szCs w:val="18"/>
              </w:rPr>
            </w:pPr>
            <w:r w:rsidRPr="00AA480A">
              <w:rPr>
                <w:b/>
                <w:sz w:val="18"/>
                <w:szCs w:val="18"/>
              </w:rPr>
              <w:t>5</w:t>
            </w:r>
          </w:p>
        </w:tc>
        <w:tc>
          <w:tcPr>
            <w:tcW w:w="195" w:type="pct"/>
            <w:vAlign w:val="center"/>
          </w:tcPr>
          <w:p w:rsidR="007E5726" w:rsidRPr="00AA480A" w:rsidRDefault="002E67CE" w:rsidP="007E5726">
            <w:pPr>
              <w:pStyle w:val="ad"/>
              <w:jc w:val="center"/>
              <w:rPr>
                <w:b/>
                <w:sz w:val="18"/>
                <w:szCs w:val="18"/>
              </w:rPr>
            </w:pPr>
            <w:r w:rsidRPr="00AA480A">
              <w:rPr>
                <w:b/>
                <w:sz w:val="18"/>
                <w:szCs w:val="18"/>
              </w:rPr>
              <w:t>6</w:t>
            </w:r>
          </w:p>
        </w:tc>
        <w:tc>
          <w:tcPr>
            <w:tcW w:w="194" w:type="pct"/>
            <w:vAlign w:val="center"/>
          </w:tcPr>
          <w:p w:rsidR="007E5726" w:rsidRPr="00AA480A" w:rsidRDefault="002E67CE" w:rsidP="007E5726">
            <w:pPr>
              <w:pStyle w:val="ad"/>
              <w:jc w:val="center"/>
              <w:rPr>
                <w:b/>
                <w:sz w:val="18"/>
                <w:szCs w:val="18"/>
              </w:rPr>
            </w:pPr>
            <w:r w:rsidRPr="00AA480A">
              <w:rPr>
                <w:b/>
                <w:sz w:val="18"/>
                <w:szCs w:val="18"/>
              </w:rPr>
              <w:t>7</w:t>
            </w:r>
          </w:p>
        </w:tc>
        <w:tc>
          <w:tcPr>
            <w:tcW w:w="195" w:type="pct"/>
            <w:vAlign w:val="center"/>
          </w:tcPr>
          <w:p w:rsidR="007E5726" w:rsidRPr="00AA480A" w:rsidRDefault="002E67CE" w:rsidP="007E5726">
            <w:pPr>
              <w:pStyle w:val="ad"/>
              <w:jc w:val="center"/>
              <w:rPr>
                <w:b/>
                <w:sz w:val="18"/>
                <w:szCs w:val="18"/>
              </w:rPr>
            </w:pPr>
            <w:r w:rsidRPr="00AA480A">
              <w:rPr>
                <w:b/>
                <w:sz w:val="18"/>
                <w:szCs w:val="18"/>
              </w:rPr>
              <w:t>8</w:t>
            </w:r>
          </w:p>
        </w:tc>
        <w:tc>
          <w:tcPr>
            <w:tcW w:w="293" w:type="pct"/>
            <w:vAlign w:val="center"/>
          </w:tcPr>
          <w:p w:rsidR="007E5726" w:rsidRPr="00AA480A" w:rsidRDefault="002E67CE" w:rsidP="007E5726">
            <w:pPr>
              <w:pStyle w:val="ad"/>
              <w:jc w:val="center"/>
              <w:rPr>
                <w:b/>
                <w:sz w:val="18"/>
                <w:szCs w:val="18"/>
              </w:rPr>
            </w:pPr>
            <w:r w:rsidRPr="00AA480A">
              <w:rPr>
                <w:b/>
                <w:sz w:val="18"/>
                <w:szCs w:val="18"/>
              </w:rPr>
              <w:t>9</w:t>
            </w:r>
          </w:p>
        </w:tc>
        <w:tc>
          <w:tcPr>
            <w:tcW w:w="243" w:type="pct"/>
            <w:vAlign w:val="center"/>
          </w:tcPr>
          <w:p w:rsidR="007E5726" w:rsidRPr="00AA480A" w:rsidRDefault="002E67CE" w:rsidP="007E5726">
            <w:pPr>
              <w:pStyle w:val="ad"/>
              <w:jc w:val="center"/>
              <w:rPr>
                <w:b/>
                <w:sz w:val="18"/>
                <w:szCs w:val="18"/>
              </w:rPr>
            </w:pPr>
            <w:r w:rsidRPr="00AA480A">
              <w:rPr>
                <w:b/>
                <w:sz w:val="18"/>
                <w:szCs w:val="18"/>
              </w:rPr>
              <w:t>10</w:t>
            </w:r>
          </w:p>
        </w:tc>
        <w:tc>
          <w:tcPr>
            <w:tcW w:w="243" w:type="pct"/>
            <w:vAlign w:val="center"/>
          </w:tcPr>
          <w:p w:rsidR="007E5726" w:rsidRPr="00AA480A" w:rsidRDefault="002E67CE" w:rsidP="007E5726">
            <w:pPr>
              <w:pStyle w:val="ad"/>
              <w:jc w:val="center"/>
              <w:rPr>
                <w:b/>
                <w:sz w:val="18"/>
                <w:szCs w:val="18"/>
              </w:rPr>
            </w:pPr>
            <w:r w:rsidRPr="00AA480A">
              <w:rPr>
                <w:b/>
                <w:sz w:val="18"/>
                <w:szCs w:val="18"/>
              </w:rPr>
              <w:t>11</w:t>
            </w:r>
          </w:p>
        </w:tc>
        <w:tc>
          <w:tcPr>
            <w:tcW w:w="195" w:type="pct"/>
            <w:vAlign w:val="center"/>
          </w:tcPr>
          <w:p w:rsidR="007E5726" w:rsidRPr="00AA480A" w:rsidRDefault="002E67CE" w:rsidP="007E5726">
            <w:pPr>
              <w:pStyle w:val="ad"/>
              <w:jc w:val="center"/>
              <w:rPr>
                <w:b/>
                <w:sz w:val="18"/>
                <w:szCs w:val="18"/>
              </w:rPr>
            </w:pPr>
            <w:r w:rsidRPr="00AA480A">
              <w:rPr>
                <w:b/>
                <w:sz w:val="18"/>
                <w:szCs w:val="18"/>
              </w:rPr>
              <w:t>12</w:t>
            </w:r>
          </w:p>
        </w:tc>
        <w:tc>
          <w:tcPr>
            <w:tcW w:w="243" w:type="pct"/>
            <w:vAlign w:val="center"/>
          </w:tcPr>
          <w:p w:rsidR="007E5726" w:rsidRPr="00AA480A" w:rsidRDefault="002E67CE" w:rsidP="007E5726">
            <w:pPr>
              <w:pStyle w:val="ad"/>
              <w:jc w:val="center"/>
              <w:rPr>
                <w:b/>
                <w:sz w:val="18"/>
                <w:szCs w:val="18"/>
              </w:rPr>
            </w:pPr>
            <w:r w:rsidRPr="00AA480A">
              <w:rPr>
                <w:b/>
                <w:sz w:val="18"/>
                <w:szCs w:val="18"/>
              </w:rPr>
              <w:t>13</w:t>
            </w:r>
          </w:p>
        </w:tc>
        <w:tc>
          <w:tcPr>
            <w:tcW w:w="244" w:type="pct"/>
            <w:vAlign w:val="center"/>
          </w:tcPr>
          <w:p w:rsidR="007E5726" w:rsidRPr="00AA480A" w:rsidRDefault="002E67CE" w:rsidP="007E5726">
            <w:pPr>
              <w:pStyle w:val="ad"/>
              <w:jc w:val="center"/>
              <w:rPr>
                <w:b/>
                <w:sz w:val="18"/>
                <w:szCs w:val="18"/>
              </w:rPr>
            </w:pPr>
            <w:r w:rsidRPr="00AA480A">
              <w:rPr>
                <w:b/>
                <w:sz w:val="18"/>
                <w:szCs w:val="18"/>
              </w:rPr>
              <w:t>14</w:t>
            </w:r>
          </w:p>
        </w:tc>
        <w:tc>
          <w:tcPr>
            <w:tcW w:w="309" w:type="pct"/>
            <w:vAlign w:val="center"/>
          </w:tcPr>
          <w:p w:rsidR="007E5726" w:rsidRPr="00AA480A" w:rsidRDefault="002E67CE" w:rsidP="007E5726">
            <w:pPr>
              <w:pStyle w:val="ad"/>
              <w:jc w:val="center"/>
              <w:rPr>
                <w:b/>
                <w:sz w:val="18"/>
                <w:szCs w:val="18"/>
              </w:rPr>
            </w:pPr>
            <w:r w:rsidRPr="00AA480A">
              <w:rPr>
                <w:b/>
                <w:sz w:val="18"/>
                <w:szCs w:val="18"/>
              </w:rPr>
              <w:t>15</w:t>
            </w:r>
          </w:p>
        </w:tc>
        <w:tc>
          <w:tcPr>
            <w:tcW w:w="311" w:type="pct"/>
            <w:vAlign w:val="center"/>
          </w:tcPr>
          <w:p w:rsidR="007E5726" w:rsidRPr="00AA480A" w:rsidRDefault="002E67CE" w:rsidP="007E5726">
            <w:pPr>
              <w:pStyle w:val="ad"/>
              <w:jc w:val="center"/>
              <w:rPr>
                <w:b/>
                <w:sz w:val="18"/>
                <w:szCs w:val="18"/>
              </w:rPr>
            </w:pPr>
            <w:r w:rsidRPr="00AA480A">
              <w:rPr>
                <w:b/>
                <w:sz w:val="18"/>
                <w:szCs w:val="18"/>
              </w:rPr>
              <w:t>16</w:t>
            </w:r>
          </w:p>
        </w:tc>
      </w:tr>
      <w:tr w:rsidR="00CC6BD1" w:rsidRPr="0004738A" w:rsidTr="00341508">
        <w:tc>
          <w:tcPr>
            <w:tcW w:w="181" w:type="pct"/>
            <w:vAlign w:val="center"/>
          </w:tcPr>
          <w:p w:rsidR="006563A0" w:rsidRPr="0004738A" w:rsidRDefault="006563A0" w:rsidP="002F248C">
            <w:pPr>
              <w:pStyle w:val="ad"/>
              <w:jc w:val="center"/>
              <w:rPr>
                <w:sz w:val="20"/>
                <w:szCs w:val="20"/>
              </w:rPr>
            </w:pPr>
            <w:r w:rsidRPr="0004738A">
              <w:rPr>
                <w:sz w:val="20"/>
                <w:szCs w:val="20"/>
              </w:rPr>
              <w:t>1.</w:t>
            </w:r>
          </w:p>
        </w:tc>
        <w:tc>
          <w:tcPr>
            <w:tcW w:w="1278" w:type="pct"/>
            <w:vAlign w:val="center"/>
          </w:tcPr>
          <w:p w:rsidR="006563A0" w:rsidRPr="0004738A" w:rsidRDefault="006563A0" w:rsidP="002F248C">
            <w:pPr>
              <w:pStyle w:val="ad"/>
              <w:rPr>
                <w:sz w:val="20"/>
                <w:szCs w:val="20"/>
              </w:rPr>
            </w:pPr>
            <w:r w:rsidRPr="0004738A">
              <w:rPr>
                <w:sz w:val="20"/>
                <w:szCs w:val="20"/>
              </w:rPr>
              <w:t>Региональный поисково-спасательный отряд</w:t>
            </w:r>
          </w:p>
        </w:tc>
        <w:tc>
          <w:tcPr>
            <w:tcW w:w="292" w:type="pct"/>
            <w:vAlign w:val="center"/>
          </w:tcPr>
          <w:p w:rsidR="006563A0" w:rsidRPr="0004738A" w:rsidRDefault="006563A0" w:rsidP="002F248C">
            <w:pPr>
              <w:pStyle w:val="ad"/>
              <w:jc w:val="center"/>
              <w:rPr>
                <w:sz w:val="20"/>
                <w:szCs w:val="20"/>
              </w:rPr>
            </w:pPr>
          </w:p>
        </w:tc>
        <w:tc>
          <w:tcPr>
            <w:tcW w:w="389" w:type="pct"/>
            <w:vAlign w:val="center"/>
          </w:tcPr>
          <w:p w:rsidR="006563A0" w:rsidRPr="0004738A" w:rsidRDefault="006563A0" w:rsidP="002F248C">
            <w:pPr>
              <w:pStyle w:val="ad"/>
              <w:jc w:val="center"/>
              <w:rPr>
                <w:sz w:val="20"/>
                <w:szCs w:val="20"/>
              </w:rPr>
            </w:pPr>
          </w:p>
        </w:tc>
        <w:tc>
          <w:tcPr>
            <w:tcW w:w="195" w:type="pct"/>
            <w:vAlign w:val="center"/>
          </w:tcPr>
          <w:p w:rsidR="006563A0" w:rsidRPr="0004738A" w:rsidRDefault="006563A0" w:rsidP="002F248C">
            <w:pPr>
              <w:pStyle w:val="ad"/>
              <w:jc w:val="center"/>
              <w:rPr>
                <w:sz w:val="20"/>
                <w:szCs w:val="20"/>
              </w:rPr>
            </w:pPr>
          </w:p>
        </w:tc>
        <w:tc>
          <w:tcPr>
            <w:tcW w:w="195" w:type="pct"/>
            <w:vAlign w:val="center"/>
          </w:tcPr>
          <w:p w:rsidR="006563A0" w:rsidRPr="0004738A" w:rsidRDefault="006563A0" w:rsidP="002F248C">
            <w:pPr>
              <w:pStyle w:val="ad"/>
              <w:jc w:val="center"/>
              <w:rPr>
                <w:sz w:val="20"/>
                <w:szCs w:val="20"/>
              </w:rPr>
            </w:pPr>
          </w:p>
        </w:tc>
        <w:tc>
          <w:tcPr>
            <w:tcW w:w="194" w:type="pct"/>
            <w:vAlign w:val="center"/>
          </w:tcPr>
          <w:p w:rsidR="006563A0" w:rsidRPr="0004738A" w:rsidRDefault="006563A0" w:rsidP="002F248C">
            <w:pPr>
              <w:pStyle w:val="ad"/>
              <w:jc w:val="center"/>
              <w:rPr>
                <w:sz w:val="20"/>
                <w:szCs w:val="20"/>
              </w:rPr>
            </w:pPr>
          </w:p>
        </w:tc>
        <w:tc>
          <w:tcPr>
            <w:tcW w:w="195" w:type="pct"/>
            <w:vAlign w:val="center"/>
          </w:tcPr>
          <w:p w:rsidR="006563A0" w:rsidRPr="0004738A" w:rsidRDefault="006563A0" w:rsidP="002F248C">
            <w:pPr>
              <w:pStyle w:val="ad"/>
              <w:jc w:val="center"/>
              <w:rPr>
                <w:sz w:val="20"/>
                <w:szCs w:val="20"/>
              </w:rPr>
            </w:pPr>
          </w:p>
        </w:tc>
        <w:tc>
          <w:tcPr>
            <w:tcW w:w="293" w:type="pct"/>
            <w:vAlign w:val="center"/>
          </w:tcPr>
          <w:p w:rsidR="006563A0" w:rsidRPr="0004738A" w:rsidRDefault="006563A0" w:rsidP="002F248C">
            <w:pPr>
              <w:pStyle w:val="ad"/>
              <w:jc w:val="center"/>
              <w:rPr>
                <w:sz w:val="20"/>
                <w:szCs w:val="20"/>
              </w:rPr>
            </w:pPr>
          </w:p>
        </w:tc>
        <w:tc>
          <w:tcPr>
            <w:tcW w:w="243" w:type="pct"/>
            <w:vAlign w:val="center"/>
          </w:tcPr>
          <w:p w:rsidR="006563A0" w:rsidRPr="0004738A" w:rsidRDefault="006563A0" w:rsidP="002F248C">
            <w:pPr>
              <w:pStyle w:val="ad"/>
              <w:jc w:val="center"/>
              <w:rPr>
                <w:sz w:val="20"/>
                <w:szCs w:val="20"/>
              </w:rPr>
            </w:pPr>
          </w:p>
        </w:tc>
        <w:tc>
          <w:tcPr>
            <w:tcW w:w="243" w:type="pct"/>
            <w:vAlign w:val="center"/>
          </w:tcPr>
          <w:p w:rsidR="006563A0" w:rsidRPr="0004738A" w:rsidRDefault="006563A0" w:rsidP="002F248C">
            <w:pPr>
              <w:pStyle w:val="ad"/>
              <w:jc w:val="center"/>
              <w:rPr>
                <w:sz w:val="20"/>
                <w:szCs w:val="20"/>
              </w:rPr>
            </w:pPr>
          </w:p>
        </w:tc>
        <w:tc>
          <w:tcPr>
            <w:tcW w:w="195" w:type="pct"/>
            <w:vAlign w:val="center"/>
          </w:tcPr>
          <w:p w:rsidR="006563A0" w:rsidRPr="0004738A" w:rsidRDefault="006563A0" w:rsidP="002F248C">
            <w:pPr>
              <w:pStyle w:val="ad"/>
              <w:jc w:val="center"/>
              <w:rPr>
                <w:sz w:val="20"/>
                <w:szCs w:val="20"/>
              </w:rPr>
            </w:pPr>
          </w:p>
        </w:tc>
        <w:tc>
          <w:tcPr>
            <w:tcW w:w="243" w:type="pct"/>
            <w:vAlign w:val="center"/>
          </w:tcPr>
          <w:p w:rsidR="006563A0" w:rsidRPr="0004738A" w:rsidRDefault="006563A0" w:rsidP="002F248C">
            <w:pPr>
              <w:pStyle w:val="ad"/>
              <w:jc w:val="center"/>
              <w:rPr>
                <w:sz w:val="20"/>
                <w:szCs w:val="20"/>
              </w:rPr>
            </w:pPr>
          </w:p>
        </w:tc>
        <w:tc>
          <w:tcPr>
            <w:tcW w:w="244" w:type="pct"/>
            <w:vAlign w:val="center"/>
          </w:tcPr>
          <w:p w:rsidR="006563A0" w:rsidRPr="0004738A" w:rsidRDefault="006563A0" w:rsidP="002F248C">
            <w:pPr>
              <w:pStyle w:val="ad"/>
              <w:jc w:val="center"/>
              <w:rPr>
                <w:sz w:val="20"/>
                <w:szCs w:val="20"/>
              </w:rPr>
            </w:pPr>
          </w:p>
        </w:tc>
        <w:tc>
          <w:tcPr>
            <w:tcW w:w="309" w:type="pct"/>
          </w:tcPr>
          <w:p w:rsidR="006563A0" w:rsidRPr="0004738A" w:rsidRDefault="006563A0" w:rsidP="002F248C">
            <w:pPr>
              <w:pStyle w:val="ad"/>
              <w:jc w:val="center"/>
              <w:rPr>
                <w:sz w:val="20"/>
                <w:szCs w:val="20"/>
              </w:rPr>
            </w:pPr>
          </w:p>
        </w:tc>
        <w:tc>
          <w:tcPr>
            <w:tcW w:w="311" w:type="pct"/>
          </w:tcPr>
          <w:p w:rsidR="006563A0" w:rsidRPr="0004738A" w:rsidRDefault="006563A0" w:rsidP="002F248C">
            <w:pPr>
              <w:pStyle w:val="ad"/>
              <w:jc w:val="center"/>
              <w:rPr>
                <w:sz w:val="20"/>
                <w:szCs w:val="20"/>
              </w:rPr>
            </w:pPr>
          </w:p>
        </w:tc>
      </w:tr>
      <w:tr w:rsidR="00CC6BD1" w:rsidRPr="0004738A" w:rsidTr="00341508">
        <w:tc>
          <w:tcPr>
            <w:tcW w:w="181" w:type="pct"/>
            <w:vAlign w:val="center"/>
          </w:tcPr>
          <w:p w:rsidR="006563A0" w:rsidRPr="0004738A" w:rsidRDefault="006563A0" w:rsidP="002F248C">
            <w:pPr>
              <w:pStyle w:val="ad"/>
              <w:jc w:val="center"/>
              <w:rPr>
                <w:sz w:val="20"/>
                <w:szCs w:val="20"/>
              </w:rPr>
            </w:pPr>
            <w:r w:rsidRPr="0004738A">
              <w:rPr>
                <w:sz w:val="20"/>
                <w:szCs w:val="20"/>
              </w:rPr>
              <w:t>2.</w:t>
            </w:r>
          </w:p>
        </w:tc>
        <w:tc>
          <w:tcPr>
            <w:tcW w:w="1278" w:type="pct"/>
            <w:vAlign w:val="center"/>
          </w:tcPr>
          <w:p w:rsidR="006563A0" w:rsidRPr="0004738A" w:rsidRDefault="006563A0" w:rsidP="002F248C">
            <w:pPr>
              <w:pStyle w:val="ad"/>
              <w:rPr>
                <w:sz w:val="20"/>
                <w:szCs w:val="20"/>
              </w:rPr>
            </w:pPr>
            <w:r w:rsidRPr="0004738A">
              <w:rPr>
                <w:sz w:val="20"/>
                <w:szCs w:val="20"/>
              </w:rPr>
              <w:t>Филиалы регионального поисково-спасательного отряда, всего</w:t>
            </w:r>
          </w:p>
        </w:tc>
        <w:tc>
          <w:tcPr>
            <w:tcW w:w="292" w:type="pct"/>
            <w:vAlign w:val="center"/>
          </w:tcPr>
          <w:p w:rsidR="006563A0" w:rsidRPr="0004738A" w:rsidRDefault="006563A0" w:rsidP="002F248C">
            <w:pPr>
              <w:pStyle w:val="ad"/>
              <w:jc w:val="center"/>
              <w:rPr>
                <w:sz w:val="20"/>
                <w:szCs w:val="20"/>
              </w:rPr>
            </w:pPr>
          </w:p>
        </w:tc>
        <w:tc>
          <w:tcPr>
            <w:tcW w:w="389" w:type="pct"/>
            <w:vAlign w:val="center"/>
          </w:tcPr>
          <w:p w:rsidR="006563A0" w:rsidRPr="0004738A" w:rsidRDefault="006563A0" w:rsidP="002F248C">
            <w:pPr>
              <w:pStyle w:val="ad"/>
              <w:jc w:val="center"/>
              <w:rPr>
                <w:sz w:val="20"/>
                <w:szCs w:val="20"/>
              </w:rPr>
            </w:pPr>
          </w:p>
        </w:tc>
        <w:tc>
          <w:tcPr>
            <w:tcW w:w="195" w:type="pct"/>
            <w:vAlign w:val="center"/>
          </w:tcPr>
          <w:p w:rsidR="006563A0" w:rsidRPr="0004738A" w:rsidRDefault="006563A0" w:rsidP="002F248C">
            <w:pPr>
              <w:pStyle w:val="ad"/>
              <w:jc w:val="center"/>
              <w:rPr>
                <w:sz w:val="20"/>
                <w:szCs w:val="20"/>
              </w:rPr>
            </w:pPr>
          </w:p>
        </w:tc>
        <w:tc>
          <w:tcPr>
            <w:tcW w:w="195" w:type="pct"/>
            <w:vAlign w:val="center"/>
          </w:tcPr>
          <w:p w:rsidR="006563A0" w:rsidRPr="0004738A" w:rsidRDefault="006563A0" w:rsidP="002F248C">
            <w:pPr>
              <w:pStyle w:val="ad"/>
              <w:jc w:val="center"/>
              <w:rPr>
                <w:sz w:val="20"/>
                <w:szCs w:val="20"/>
              </w:rPr>
            </w:pPr>
          </w:p>
        </w:tc>
        <w:tc>
          <w:tcPr>
            <w:tcW w:w="194" w:type="pct"/>
            <w:vAlign w:val="center"/>
          </w:tcPr>
          <w:p w:rsidR="006563A0" w:rsidRPr="0004738A" w:rsidRDefault="006563A0" w:rsidP="002F248C">
            <w:pPr>
              <w:pStyle w:val="ad"/>
              <w:jc w:val="center"/>
              <w:rPr>
                <w:sz w:val="20"/>
                <w:szCs w:val="20"/>
              </w:rPr>
            </w:pPr>
          </w:p>
        </w:tc>
        <w:tc>
          <w:tcPr>
            <w:tcW w:w="195" w:type="pct"/>
            <w:vAlign w:val="center"/>
          </w:tcPr>
          <w:p w:rsidR="006563A0" w:rsidRPr="0004738A" w:rsidRDefault="006563A0" w:rsidP="002F248C">
            <w:pPr>
              <w:pStyle w:val="ad"/>
              <w:jc w:val="center"/>
              <w:rPr>
                <w:sz w:val="20"/>
                <w:szCs w:val="20"/>
              </w:rPr>
            </w:pPr>
          </w:p>
        </w:tc>
        <w:tc>
          <w:tcPr>
            <w:tcW w:w="293" w:type="pct"/>
            <w:vAlign w:val="center"/>
          </w:tcPr>
          <w:p w:rsidR="006563A0" w:rsidRPr="0004738A" w:rsidRDefault="006563A0" w:rsidP="002F248C">
            <w:pPr>
              <w:pStyle w:val="ad"/>
              <w:jc w:val="center"/>
              <w:rPr>
                <w:sz w:val="20"/>
                <w:szCs w:val="20"/>
              </w:rPr>
            </w:pPr>
          </w:p>
        </w:tc>
        <w:tc>
          <w:tcPr>
            <w:tcW w:w="243" w:type="pct"/>
            <w:vAlign w:val="center"/>
          </w:tcPr>
          <w:p w:rsidR="006563A0" w:rsidRPr="0004738A" w:rsidRDefault="006563A0" w:rsidP="002F248C">
            <w:pPr>
              <w:pStyle w:val="ad"/>
              <w:jc w:val="center"/>
              <w:rPr>
                <w:sz w:val="20"/>
                <w:szCs w:val="20"/>
              </w:rPr>
            </w:pPr>
          </w:p>
        </w:tc>
        <w:tc>
          <w:tcPr>
            <w:tcW w:w="243" w:type="pct"/>
            <w:vAlign w:val="center"/>
          </w:tcPr>
          <w:p w:rsidR="006563A0" w:rsidRPr="0004738A" w:rsidRDefault="006563A0" w:rsidP="002F248C">
            <w:pPr>
              <w:pStyle w:val="ad"/>
              <w:jc w:val="center"/>
              <w:rPr>
                <w:sz w:val="20"/>
                <w:szCs w:val="20"/>
              </w:rPr>
            </w:pPr>
          </w:p>
        </w:tc>
        <w:tc>
          <w:tcPr>
            <w:tcW w:w="195" w:type="pct"/>
            <w:vAlign w:val="center"/>
          </w:tcPr>
          <w:p w:rsidR="006563A0" w:rsidRPr="0004738A" w:rsidRDefault="006563A0" w:rsidP="002F248C">
            <w:pPr>
              <w:pStyle w:val="ad"/>
              <w:jc w:val="center"/>
              <w:rPr>
                <w:sz w:val="20"/>
                <w:szCs w:val="20"/>
              </w:rPr>
            </w:pPr>
          </w:p>
        </w:tc>
        <w:tc>
          <w:tcPr>
            <w:tcW w:w="243" w:type="pct"/>
            <w:vAlign w:val="center"/>
          </w:tcPr>
          <w:p w:rsidR="006563A0" w:rsidRPr="0004738A" w:rsidRDefault="006563A0" w:rsidP="002F248C">
            <w:pPr>
              <w:pStyle w:val="ad"/>
              <w:jc w:val="center"/>
              <w:rPr>
                <w:sz w:val="20"/>
                <w:szCs w:val="20"/>
              </w:rPr>
            </w:pPr>
          </w:p>
        </w:tc>
        <w:tc>
          <w:tcPr>
            <w:tcW w:w="244" w:type="pct"/>
            <w:vAlign w:val="center"/>
          </w:tcPr>
          <w:p w:rsidR="006563A0" w:rsidRPr="0004738A" w:rsidRDefault="006563A0" w:rsidP="002F248C">
            <w:pPr>
              <w:pStyle w:val="ad"/>
              <w:jc w:val="center"/>
              <w:rPr>
                <w:sz w:val="20"/>
                <w:szCs w:val="20"/>
              </w:rPr>
            </w:pPr>
          </w:p>
        </w:tc>
        <w:tc>
          <w:tcPr>
            <w:tcW w:w="309" w:type="pct"/>
          </w:tcPr>
          <w:p w:rsidR="006563A0" w:rsidRPr="0004738A" w:rsidRDefault="006563A0" w:rsidP="002F248C">
            <w:pPr>
              <w:pStyle w:val="ad"/>
              <w:jc w:val="center"/>
              <w:rPr>
                <w:sz w:val="20"/>
                <w:szCs w:val="20"/>
              </w:rPr>
            </w:pPr>
          </w:p>
        </w:tc>
        <w:tc>
          <w:tcPr>
            <w:tcW w:w="311" w:type="pct"/>
          </w:tcPr>
          <w:p w:rsidR="006563A0" w:rsidRPr="0004738A" w:rsidRDefault="006563A0" w:rsidP="002F248C">
            <w:pPr>
              <w:pStyle w:val="ad"/>
              <w:jc w:val="center"/>
              <w:rPr>
                <w:sz w:val="20"/>
                <w:szCs w:val="20"/>
              </w:rPr>
            </w:pPr>
          </w:p>
        </w:tc>
      </w:tr>
      <w:tr w:rsidR="00CC6BD1" w:rsidRPr="0004738A" w:rsidTr="00341508">
        <w:tc>
          <w:tcPr>
            <w:tcW w:w="181" w:type="pct"/>
            <w:vAlign w:val="center"/>
          </w:tcPr>
          <w:p w:rsidR="006563A0" w:rsidRPr="0004738A" w:rsidRDefault="006563A0" w:rsidP="002F248C">
            <w:pPr>
              <w:pStyle w:val="ad"/>
              <w:jc w:val="center"/>
              <w:rPr>
                <w:sz w:val="20"/>
                <w:szCs w:val="20"/>
              </w:rPr>
            </w:pPr>
          </w:p>
        </w:tc>
        <w:tc>
          <w:tcPr>
            <w:tcW w:w="1278" w:type="pct"/>
            <w:vAlign w:val="center"/>
          </w:tcPr>
          <w:p w:rsidR="006563A0" w:rsidRPr="0004738A" w:rsidRDefault="006563A0" w:rsidP="002F248C">
            <w:pPr>
              <w:pStyle w:val="ad"/>
              <w:rPr>
                <w:sz w:val="20"/>
                <w:szCs w:val="20"/>
              </w:rPr>
            </w:pPr>
            <w:r w:rsidRPr="0004738A">
              <w:rPr>
                <w:rFonts w:eastAsia="Times New Roman" w:cs="Times New Roman"/>
                <w:sz w:val="20"/>
                <w:szCs w:val="20"/>
              </w:rPr>
              <w:t>в том числе по каждому филиалу регионального поисково-спасательного отряда</w:t>
            </w:r>
          </w:p>
        </w:tc>
        <w:tc>
          <w:tcPr>
            <w:tcW w:w="292" w:type="pct"/>
            <w:vAlign w:val="center"/>
          </w:tcPr>
          <w:p w:rsidR="006563A0" w:rsidRPr="0004738A" w:rsidRDefault="006563A0" w:rsidP="002F248C">
            <w:pPr>
              <w:pStyle w:val="ad"/>
              <w:jc w:val="center"/>
              <w:rPr>
                <w:sz w:val="20"/>
                <w:szCs w:val="20"/>
              </w:rPr>
            </w:pPr>
          </w:p>
        </w:tc>
        <w:tc>
          <w:tcPr>
            <w:tcW w:w="389" w:type="pct"/>
            <w:vAlign w:val="center"/>
          </w:tcPr>
          <w:p w:rsidR="006563A0" w:rsidRPr="0004738A" w:rsidRDefault="006563A0" w:rsidP="002F248C">
            <w:pPr>
              <w:pStyle w:val="ad"/>
              <w:jc w:val="center"/>
              <w:rPr>
                <w:sz w:val="20"/>
                <w:szCs w:val="20"/>
              </w:rPr>
            </w:pPr>
          </w:p>
        </w:tc>
        <w:tc>
          <w:tcPr>
            <w:tcW w:w="195" w:type="pct"/>
            <w:vAlign w:val="center"/>
          </w:tcPr>
          <w:p w:rsidR="006563A0" w:rsidRPr="0004738A" w:rsidRDefault="006563A0" w:rsidP="002F248C">
            <w:pPr>
              <w:pStyle w:val="ad"/>
              <w:jc w:val="center"/>
              <w:rPr>
                <w:sz w:val="20"/>
                <w:szCs w:val="20"/>
              </w:rPr>
            </w:pPr>
          </w:p>
        </w:tc>
        <w:tc>
          <w:tcPr>
            <w:tcW w:w="195" w:type="pct"/>
            <w:vAlign w:val="center"/>
          </w:tcPr>
          <w:p w:rsidR="006563A0" w:rsidRPr="0004738A" w:rsidRDefault="006563A0" w:rsidP="002F248C">
            <w:pPr>
              <w:pStyle w:val="ad"/>
              <w:jc w:val="center"/>
              <w:rPr>
                <w:sz w:val="20"/>
                <w:szCs w:val="20"/>
              </w:rPr>
            </w:pPr>
          </w:p>
        </w:tc>
        <w:tc>
          <w:tcPr>
            <w:tcW w:w="194" w:type="pct"/>
            <w:vAlign w:val="center"/>
          </w:tcPr>
          <w:p w:rsidR="006563A0" w:rsidRPr="0004738A" w:rsidRDefault="006563A0" w:rsidP="002F248C">
            <w:pPr>
              <w:pStyle w:val="ad"/>
              <w:jc w:val="center"/>
              <w:rPr>
                <w:sz w:val="20"/>
                <w:szCs w:val="20"/>
              </w:rPr>
            </w:pPr>
          </w:p>
        </w:tc>
        <w:tc>
          <w:tcPr>
            <w:tcW w:w="195" w:type="pct"/>
            <w:vAlign w:val="center"/>
          </w:tcPr>
          <w:p w:rsidR="006563A0" w:rsidRPr="0004738A" w:rsidRDefault="006563A0" w:rsidP="002F248C">
            <w:pPr>
              <w:pStyle w:val="ad"/>
              <w:jc w:val="center"/>
              <w:rPr>
                <w:sz w:val="20"/>
                <w:szCs w:val="20"/>
              </w:rPr>
            </w:pPr>
          </w:p>
        </w:tc>
        <w:tc>
          <w:tcPr>
            <w:tcW w:w="293" w:type="pct"/>
            <w:vAlign w:val="center"/>
          </w:tcPr>
          <w:p w:rsidR="006563A0" w:rsidRPr="0004738A" w:rsidRDefault="006563A0" w:rsidP="002F248C">
            <w:pPr>
              <w:pStyle w:val="ad"/>
              <w:jc w:val="center"/>
              <w:rPr>
                <w:sz w:val="20"/>
                <w:szCs w:val="20"/>
              </w:rPr>
            </w:pPr>
          </w:p>
        </w:tc>
        <w:tc>
          <w:tcPr>
            <w:tcW w:w="243" w:type="pct"/>
            <w:vAlign w:val="center"/>
          </w:tcPr>
          <w:p w:rsidR="006563A0" w:rsidRPr="0004738A" w:rsidRDefault="006563A0" w:rsidP="002F248C">
            <w:pPr>
              <w:pStyle w:val="ad"/>
              <w:jc w:val="center"/>
              <w:rPr>
                <w:sz w:val="20"/>
                <w:szCs w:val="20"/>
              </w:rPr>
            </w:pPr>
          </w:p>
        </w:tc>
        <w:tc>
          <w:tcPr>
            <w:tcW w:w="243" w:type="pct"/>
            <w:vAlign w:val="center"/>
          </w:tcPr>
          <w:p w:rsidR="006563A0" w:rsidRPr="0004738A" w:rsidRDefault="006563A0" w:rsidP="002F248C">
            <w:pPr>
              <w:pStyle w:val="ad"/>
              <w:jc w:val="center"/>
              <w:rPr>
                <w:sz w:val="20"/>
                <w:szCs w:val="20"/>
              </w:rPr>
            </w:pPr>
          </w:p>
        </w:tc>
        <w:tc>
          <w:tcPr>
            <w:tcW w:w="195" w:type="pct"/>
            <w:vAlign w:val="center"/>
          </w:tcPr>
          <w:p w:rsidR="006563A0" w:rsidRPr="0004738A" w:rsidRDefault="006563A0" w:rsidP="002F248C">
            <w:pPr>
              <w:pStyle w:val="ad"/>
              <w:jc w:val="center"/>
              <w:rPr>
                <w:sz w:val="20"/>
                <w:szCs w:val="20"/>
              </w:rPr>
            </w:pPr>
          </w:p>
        </w:tc>
        <w:tc>
          <w:tcPr>
            <w:tcW w:w="243" w:type="pct"/>
            <w:vAlign w:val="center"/>
          </w:tcPr>
          <w:p w:rsidR="006563A0" w:rsidRPr="0004738A" w:rsidRDefault="006563A0" w:rsidP="002F248C">
            <w:pPr>
              <w:pStyle w:val="ad"/>
              <w:jc w:val="center"/>
              <w:rPr>
                <w:sz w:val="20"/>
                <w:szCs w:val="20"/>
              </w:rPr>
            </w:pPr>
          </w:p>
        </w:tc>
        <w:tc>
          <w:tcPr>
            <w:tcW w:w="244" w:type="pct"/>
            <w:vAlign w:val="center"/>
          </w:tcPr>
          <w:p w:rsidR="006563A0" w:rsidRPr="0004738A" w:rsidRDefault="006563A0" w:rsidP="002F248C">
            <w:pPr>
              <w:pStyle w:val="ad"/>
              <w:jc w:val="center"/>
              <w:rPr>
                <w:sz w:val="20"/>
                <w:szCs w:val="20"/>
              </w:rPr>
            </w:pPr>
          </w:p>
        </w:tc>
        <w:tc>
          <w:tcPr>
            <w:tcW w:w="309" w:type="pct"/>
          </w:tcPr>
          <w:p w:rsidR="006563A0" w:rsidRPr="0004738A" w:rsidRDefault="006563A0" w:rsidP="002F248C">
            <w:pPr>
              <w:pStyle w:val="ad"/>
              <w:jc w:val="center"/>
              <w:rPr>
                <w:sz w:val="20"/>
                <w:szCs w:val="20"/>
              </w:rPr>
            </w:pPr>
          </w:p>
        </w:tc>
        <w:tc>
          <w:tcPr>
            <w:tcW w:w="311" w:type="pct"/>
          </w:tcPr>
          <w:p w:rsidR="006563A0" w:rsidRPr="0004738A" w:rsidRDefault="006563A0" w:rsidP="002F248C">
            <w:pPr>
              <w:pStyle w:val="ad"/>
              <w:jc w:val="center"/>
              <w:rPr>
                <w:sz w:val="20"/>
                <w:szCs w:val="20"/>
              </w:rPr>
            </w:pPr>
          </w:p>
        </w:tc>
      </w:tr>
      <w:tr w:rsidR="00CC6BD1" w:rsidRPr="0004738A" w:rsidTr="00341508">
        <w:tc>
          <w:tcPr>
            <w:tcW w:w="181" w:type="pct"/>
            <w:vAlign w:val="center"/>
          </w:tcPr>
          <w:p w:rsidR="006563A0" w:rsidRPr="0004738A" w:rsidRDefault="005A4041" w:rsidP="002F248C">
            <w:pPr>
              <w:pStyle w:val="ad"/>
              <w:jc w:val="center"/>
              <w:rPr>
                <w:sz w:val="20"/>
                <w:szCs w:val="20"/>
              </w:rPr>
            </w:pPr>
            <w:r w:rsidRPr="0004738A">
              <w:rPr>
                <w:sz w:val="20"/>
                <w:szCs w:val="20"/>
              </w:rPr>
              <w:t>3.</w:t>
            </w:r>
          </w:p>
        </w:tc>
        <w:tc>
          <w:tcPr>
            <w:tcW w:w="1278" w:type="pct"/>
            <w:vAlign w:val="center"/>
          </w:tcPr>
          <w:p w:rsidR="006563A0" w:rsidRPr="0004738A" w:rsidRDefault="00D65743" w:rsidP="00D65743">
            <w:pPr>
              <w:pStyle w:val="ad"/>
              <w:rPr>
                <w:sz w:val="20"/>
                <w:szCs w:val="20"/>
              </w:rPr>
            </w:pPr>
            <w:r w:rsidRPr="0004738A">
              <w:rPr>
                <w:sz w:val="20"/>
                <w:szCs w:val="20"/>
              </w:rPr>
              <w:t>Другие поисково-спасательные формирования, всего</w:t>
            </w:r>
          </w:p>
        </w:tc>
        <w:tc>
          <w:tcPr>
            <w:tcW w:w="292" w:type="pct"/>
            <w:vAlign w:val="center"/>
          </w:tcPr>
          <w:p w:rsidR="006563A0" w:rsidRPr="0004738A" w:rsidRDefault="006563A0" w:rsidP="002F248C">
            <w:pPr>
              <w:pStyle w:val="ad"/>
              <w:jc w:val="center"/>
              <w:rPr>
                <w:sz w:val="20"/>
                <w:szCs w:val="20"/>
              </w:rPr>
            </w:pPr>
          </w:p>
        </w:tc>
        <w:tc>
          <w:tcPr>
            <w:tcW w:w="389" w:type="pct"/>
            <w:vAlign w:val="center"/>
          </w:tcPr>
          <w:p w:rsidR="006563A0" w:rsidRPr="0004738A" w:rsidRDefault="006563A0" w:rsidP="002F248C">
            <w:pPr>
              <w:pStyle w:val="ad"/>
              <w:jc w:val="center"/>
              <w:rPr>
                <w:sz w:val="20"/>
                <w:szCs w:val="20"/>
              </w:rPr>
            </w:pPr>
          </w:p>
        </w:tc>
        <w:tc>
          <w:tcPr>
            <w:tcW w:w="195" w:type="pct"/>
            <w:vAlign w:val="center"/>
          </w:tcPr>
          <w:p w:rsidR="006563A0" w:rsidRPr="0004738A" w:rsidRDefault="006563A0" w:rsidP="002F248C">
            <w:pPr>
              <w:pStyle w:val="ad"/>
              <w:jc w:val="center"/>
              <w:rPr>
                <w:sz w:val="20"/>
                <w:szCs w:val="20"/>
              </w:rPr>
            </w:pPr>
          </w:p>
        </w:tc>
        <w:tc>
          <w:tcPr>
            <w:tcW w:w="195" w:type="pct"/>
            <w:vAlign w:val="center"/>
          </w:tcPr>
          <w:p w:rsidR="006563A0" w:rsidRPr="0004738A" w:rsidRDefault="006563A0" w:rsidP="002F248C">
            <w:pPr>
              <w:pStyle w:val="ad"/>
              <w:jc w:val="center"/>
              <w:rPr>
                <w:sz w:val="20"/>
                <w:szCs w:val="20"/>
              </w:rPr>
            </w:pPr>
          </w:p>
        </w:tc>
        <w:tc>
          <w:tcPr>
            <w:tcW w:w="194" w:type="pct"/>
            <w:vAlign w:val="center"/>
          </w:tcPr>
          <w:p w:rsidR="006563A0" w:rsidRPr="0004738A" w:rsidRDefault="006563A0" w:rsidP="002F248C">
            <w:pPr>
              <w:pStyle w:val="ad"/>
              <w:jc w:val="center"/>
              <w:rPr>
                <w:sz w:val="20"/>
                <w:szCs w:val="20"/>
              </w:rPr>
            </w:pPr>
          </w:p>
        </w:tc>
        <w:tc>
          <w:tcPr>
            <w:tcW w:w="195" w:type="pct"/>
            <w:vAlign w:val="center"/>
          </w:tcPr>
          <w:p w:rsidR="006563A0" w:rsidRPr="0004738A" w:rsidRDefault="006563A0" w:rsidP="002F248C">
            <w:pPr>
              <w:pStyle w:val="ad"/>
              <w:jc w:val="center"/>
              <w:rPr>
                <w:sz w:val="20"/>
                <w:szCs w:val="20"/>
              </w:rPr>
            </w:pPr>
          </w:p>
        </w:tc>
        <w:tc>
          <w:tcPr>
            <w:tcW w:w="293" w:type="pct"/>
            <w:vAlign w:val="center"/>
          </w:tcPr>
          <w:p w:rsidR="006563A0" w:rsidRPr="0004738A" w:rsidRDefault="006563A0" w:rsidP="002F248C">
            <w:pPr>
              <w:pStyle w:val="ad"/>
              <w:jc w:val="center"/>
              <w:rPr>
                <w:sz w:val="20"/>
                <w:szCs w:val="20"/>
              </w:rPr>
            </w:pPr>
          </w:p>
        </w:tc>
        <w:tc>
          <w:tcPr>
            <w:tcW w:w="243" w:type="pct"/>
            <w:vAlign w:val="center"/>
          </w:tcPr>
          <w:p w:rsidR="006563A0" w:rsidRPr="0004738A" w:rsidRDefault="006563A0" w:rsidP="002F248C">
            <w:pPr>
              <w:pStyle w:val="ad"/>
              <w:jc w:val="center"/>
              <w:rPr>
                <w:sz w:val="20"/>
                <w:szCs w:val="20"/>
              </w:rPr>
            </w:pPr>
          </w:p>
        </w:tc>
        <w:tc>
          <w:tcPr>
            <w:tcW w:w="243" w:type="pct"/>
            <w:vAlign w:val="center"/>
          </w:tcPr>
          <w:p w:rsidR="006563A0" w:rsidRPr="0004738A" w:rsidRDefault="006563A0" w:rsidP="002F248C">
            <w:pPr>
              <w:pStyle w:val="ad"/>
              <w:jc w:val="center"/>
              <w:rPr>
                <w:sz w:val="20"/>
                <w:szCs w:val="20"/>
              </w:rPr>
            </w:pPr>
          </w:p>
        </w:tc>
        <w:tc>
          <w:tcPr>
            <w:tcW w:w="195" w:type="pct"/>
            <w:vAlign w:val="center"/>
          </w:tcPr>
          <w:p w:rsidR="006563A0" w:rsidRPr="0004738A" w:rsidRDefault="006563A0" w:rsidP="002F248C">
            <w:pPr>
              <w:pStyle w:val="ad"/>
              <w:jc w:val="center"/>
              <w:rPr>
                <w:sz w:val="20"/>
                <w:szCs w:val="20"/>
              </w:rPr>
            </w:pPr>
          </w:p>
        </w:tc>
        <w:tc>
          <w:tcPr>
            <w:tcW w:w="243" w:type="pct"/>
            <w:vAlign w:val="center"/>
          </w:tcPr>
          <w:p w:rsidR="006563A0" w:rsidRPr="0004738A" w:rsidRDefault="006563A0" w:rsidP="002F248C">
            <w:pPr>
              <w:pStyle w:val="ad"/>
              <w:jc w:val="center"/>
              <w:rPr>
                <w:sz w:val="20"/>
                <w:szCs w:val="20"/>
              </w:rPr>
            </w:pPr>
          </w:p>
        </w:tc>
        <w:tc>
          <w:tcPr>
            <w:tcW w:w="244" w:type="pct"/>
            <w:vAlign w:val="center"/>
          </w:tcPr>
          <w:p w:rsidR="006563A0" w:rsidRPr="0004738A" w:rsidRDefault="006563A0" w:rsidP="002F248C">
            <w:pPr>
              <w:pStyle w:val="ad"/>
              <w:jc w:val="center"/>
              <w:rPr>
                <w:sz w:val="20"/>
                <w:szCs w:val="20"/>
              </w:rPr>
            </w:pPr>
          </w:p>
        </w:tc>
        <w:tc>
          <w:tcPr>
            <w:tcW w:w="309" w:type="pct"/>
          </w:tcPr>
          <w:p w:rsidR="006563A0" w:rsidRPr="0004738A" w:rsidRDefault="006563A0" w:rsidP="002F248C">
            <w:pPr>
              <w:pStyle w:val="ad"/>
              <w:jc w:val="center"/>
              <w:rPr>
                <w:sz w:val="20"/>
                <w:szCs w:val="20"/>
              </w:rPr>
            </w:pPr>
          </w:p>
        </w:tc>
        <w:tc>
          <w:tcPr>
            <w:tcW w:w="311" w:type="pct"/>
          </w:tcPr>
          <w:p w:rsidR="006563A0" w:rsidRPr="0004738A" w:rsidRDefault="006563A0" w:rsidP="002F248C">
            <w:pPr>
              <w:pStyle w:val="ad"/>
              <w:jc w:val="center"/>
              <w:rPr>
                <w:sz w:val="20"/>
                <w:szCs w:val="20"/>
              </w:rPr>
            </w:pPr>
          </w:p>
        </w:tc>
      </w:tr>
      <w:tr w:rsidR="00CC6BD1" w:rsidRPr="0004738A" w:rsidTr="00341508">
        <w:tc>
          <w:tcPr>
            <w:tcW w:w="181" w:type="pct"/>
            <w:vAlign w:val="center"/>
          </w:tcPr>
          <w:p w:rsidR="00D65743" w:rsidRPr="0004738A" w:rsidRDefault="00D65743" w:rsidP="002F248C">
            <w:pPr>
              <w:pStyle w:val="ad"/>
              <w:jc w:val="center"/>
              <w:rPr>
                <w:sz w:val="20"/>
                <w:szCs w:val="20"/>
              </w:rPr>
            </w:pPr>
          </w:p>
        </w:tc>
        <w:tc>
          <w:tcPr>
            <w:tcW w:w="1278" w:type="pct"/>
            <w:vAlign w:val="center"/>
          </w:tcPr>
          <w:p w:rsidR="00D65743" w:rsidRPr="0004738A" w:rsidRDefault="00D65743" w:rsidP="00D65743">
            <w:pPr>
              <w:pStyle w:val="ad"/>
              <w:rPr>
                <w:sz w:val="20"/>
                <w:szCs w:val="20"/>
              </w:rPr>
            </w:pPr>
            <w:r w:rsidRPr="0004738A">
              <w:rPr>
                <w:rFonts w:eastAsia="Times New Roman" w:cs="Times New Roman"/>
                <w:sz w:val="20"/>
                <w:szCs w:val="20"/>
              </w:rPr>
              <w:t>в том числе по каждому поисково-спасательному формированию</w:t>
            </w:r>
          </w:p>
        </w:tc>
        <w:tc>
          <w:tcPr>
            <w:tcW w:w="292" w:type="pct"/>
            <w:vAlign w:val="center"/>
          </w:tcPr>
          <w:p w:rsidR="00D65743" w:rsidRPr="0004738A" w:rsidRDefault="00D65743" w:rsidP="002F248C">
            <w:pPr>
              <w:pStyle w:val="ad"/>
              <w:jc w:val="center"/>
              <w:rPr>
                <w:sz w:val="20"/>
                <w:szCs w:val="20"/>
              </w:rPr>
            </w:pPr>
          </w:p>
        </w:tc>
        <w:tc>
          <w:tcPr>
            <w:tcW w:w="389" w:type="pct"/>
            <w:vAlign w:val="center"/>
          </w:tcPr>
          <w:p w:rsidR="00D65743" w:rsidRPr="0004738A" w:rsidRDefault="00D65743" w:rsidP="002F248C">
            <w:pPr>
              <w:pStyle w:val="ad"/>
              <w:jc w:val="center"/>
              <w:rPr>
                <w:sz w:val="20"/>
                <w:szCs w:val="20"/>
              </w:rPr>
            </w:pPr>
          </w:p>
        </w:tc>
        <w:tc>
          <w:tcPr>
            <w:tcW w:w="195" w:type="pct"/>
            <w:vAlign w:val="center"/>
          </w:tcPr>
          <w:p w:rsidR="00D65743" w:rsidRPr="0004738A" w:rsidRDefault="00D65743" w:rsidP="002F248C">
            <w:pPr>
              <w:pStyle w:val="ad"/>
              <w:jc w:val="center"/>
              <w:rPr>
                <w:sz w:val="20"/>
                <w:szCs w:val="20"/>
              </w:rPr>
            </w:pPr>
          </w:p>
        </w:tc>
        <w:tc>
          <w:tcPr>
            <w:tcW w:w="195" w:type="pct"/>
            <w:vAlign w:val="center"/>
          </w:tcPr>
          <w:p w:rsidR="00D65743" w:rsidRPr="0004738A" w:rsidRDefault="00D65743" w:rsidP="002F248C">
            <w:pPr>
              <w:pStyle w:val="ad"/>
              <w:jc w:val="center"/>
              <w:rPr>
                <w:sz w:val="20"/>
                <w:szCs w:val="20"/>
              </w:rPr>
            </w:pPr>
          </w:p>
        </w:tc>
        <w:tc>
          <w:tcPr>
            <w:tcW w:w="194" w:type="pct"/>
            <w:vAlign w:val="center"/>
          </w:tcPr>
          <w:p w:rsidR="00D65743" w:rsidRPr="0004738A" w:rsidRDefault="00D65743" w:rsidP="002F248C">
            <w:pPr>
              <w:pStyle w:val="ad"/>
              <w:jc w:val="center"/>
              <w:rPr>
                <w:sz w:val="20"/>
                <w:szCs w:val="20"/>
              </w:rPr>
            </w:pPr>
          </w:p>
        </w:tc>
        <w:tc>
          <w:tcPr>
            <w:tcW w:w="195" w:type="pct"/>
            <w:vAlign w:val="center"/>
          </w:tcPr>
          <w:p w:rsidR="00D65743" w:rsidRPr="0004738A" w:rsidRDefault="00D65743" w:rsidP="002F248C">
            <w:pPr>
              <w:pStyle w:val="ad"/>
              <w:jc w:val="center"/>
              <w:rPr>
                <w:sz w:val="20"/>
                <w:szCs w:val="20"/>
              </w:rPr>
            </w:pPr>
          </w:p>
        </w:tc>
        <w:tc>
          <w:tcPr>
            <w:tcW w:w="293" w:type="pct"/>
            <w:vAlign w:val="center"/>
          </w:tcPr>
          <w:p w:rsidR="00D65743" w:rsidRPr="0004738A" w:rsidRDefault="00D65743" w:rsidP="002F248C">
            <w:pPr>
              <w:pStyle w:val="ad"/>
              <w:jc w:val="center"/>
              <w:rPr>
                <w:sz w:val="20"/>
                <w:szCs w:val="20"/>
              </w:rPr>
            </w:pPr>
          </w:p>
        </w:tc>
        <w:tc>
          <w:tcPr>
            <w:tcW w:w="243" w:type="pct"/>
            <w:vAlign w:val="center"/>
          </w:tcPr>
          <w:p w:rsidR="00D65743" w:rsidRPr="0004738A" w:rsidRDefault="00D65743" w:rsidP="002F248C">
            <w:pPr>
              <w:pStyle w:val="ad"/>
              <w:jc w:val="center"/>
              <w:rPr>
                <w:sz w:val="20"/>
                <w:szCs w:val="20"/>
              </w:rPr>
            </w:pPr>
          </w:p>
        </w:tc>
        <w:tc>
          <w:tcPr>
            <w:tcW w:w="243" w:type="pct"/>
            <w:vAlign w:val="center"/>
          </w:tcPr>
          <w:p w:rsidR="00D65743" w:rsidRPr="0004738A" w:rsidRDefault="00D65743" w:rsidP="002F248C">
            <w:pPr>
              <w:pStyle w:val="ad"/>
              <w:jc w:val="center"/>
              <w:rPr>
                <w:sz w:val="20"/>
                <w:szCs w:val="20"/>
              </w:rPr>
            </w:pPr>
          </w:p>
        </w:tc>
        <w:tc>
          <w:tcPr>
            <w:tcW w:w="195" w:type="pct"/>
            <w:vAlign w:val="center"/>
          </w:tcPr>
          <w:p w:rsidR="00D65743" w:rsidRPr="0004738A" w:rsidRDefault="00D65743" w:rsidP="002F248C">
            <w:pPr>
              <w:pStyle w:val="ad"/>
              <w:jc w:val="center"/>
              <w:rPr>
                <w:sz w:val="20"/>
                <w:szCs w:val="20"/>
              </w:rPr>
            </w:pPr>
          </w:p>
        </w:tc>
        <w:tc>
          <w:tcPr>
            <w:tcW w:w="243" w:type="pct"/>
            <w:vAlign w:val="center"/>
          </w:tcPr>
          <w:p w:rsidR="00D65743" w:rsidRPr="0004738A" w:rsidRDefault="00D65743" w:rsidP="002F248C">
            <w:pPr>
              <w:pStyle w:val="ad"/>
              <w:jc w:val="center"/>
              <w:rPr>
                <w:sz w:val="20"/>
                <w:szCs w:val="20"/>
              </w:rPr>
            </w:pPr>
          </w:p>
        </w:tc>
        <w:tc>
          <w:tcPr>
            <w:tcW w:w="244" w:type="pct"/>
            <w:vAlign w:val="center"/>
          </w:tcPr>
          <w:p w:rsidR="00D65743" w:rsidRPr="0004738A" w:rsidRDefault="00D65743" w:rsidP="002F248C">
            <w:pPr>
              <w:pStyle w:val="ad"/>
              <w:jc w:val="center"/>
              <w:rPr>
                <w:sz w:val="20"/>
                <w:szCs w:val="20"/>
              </w:rPr>
            </w:pPr>
          </w:p>
        </w:tc>
        <w:tc>
          <w:tcPr>
            <w:tcW w:w="309" w:type="pct"/>
          </w:tcPr>
          <w:p w:rsidR="00D65743" w:rsidRPr="0004738A" w:rsidRDefault="00D65743" w:rsidP="002F248C">
            <w:pPr>
              <w:pStyle w:val="ad"/>
              <w:jc w:val="center"/>
              <w:rPr>
                <w:sz w:val="20"/>
                <w:szCs w:val="20"/>
              </w:rPr>
            </w:pPr>
          </w:p>
        </w:tc>
        <w:tc>
          <w:tcPr>
            <w:tcW w:w="311" w:type="pct"/>
          </w:tcPr>
          <w:p w:rsidR="00D65743" w:rsidRPr="0004738A" w:rsidRDefault="00D65743" w:rsidP="002F248C">
            <w:pPr>
              <w:pStyle w:val="ad"/>
              <w:jc w:val="center"/>
              <w:rPr>
                <w:sz w:val="20"/>
                <w:szCs w:val="20"/>
              </w:rPr>
            </w:pPr>
          </w:p>
        </w:tc>
      </w:tr>
      <w:tr w:rsidR="00CC6BD1" w:rsidRPr="0004738A" w:rsidTr="00341508">
        <w:tc>
          <w:tcPr>
            <w:tcW w:w="181" w:type="pct"/>
            <w:vAlign w:val="center"/>
          </w:tcPr>
          <w:p w:rsidR="00D65743" w:rsidRPr="0004738A" w:rsidRDefault="00D65743" w:rsidP="002F248C">
            <w:pPr>
              <w:pStyle w:val="ad"/>
              <w:jc w:val="center"/>
              <w:rPr>
                <w:sz w:val="20"/>
                <w:szCs w:val="20"/>
              </w:rPr>
            </w:pPr>
            <w:r w:rsidRPr="0004738A">
              <w:rPr>
                <w:sz w:val="20"/>
                <w:szCs w:val="20"/>
              </w:rPr>
              <w:t>4.</w:t>
            </w:r>
          </w:p>
        </w:tc>
        <w:tc>
          <w:tcPr>
            <w:tcW w:w="1278" w:type="pct"/>
            <w:vAlign w:val="center"/>
          </w:tcPr>
          <w:p w:rsidR="00D65743" w:rsidRPr="0004738A" w:rsidRDefault="00D65743" w:rsidP="00D65743">
            <w:pPr>
              <w:pStyle w:val="ad"/>
              <w:rPr>
                <w:sz w:val="20"/>
                <w:szCs w:val="20"/>
              </w:rPr>
            </w:pPr>
            <w:r w:rsidRPr="0004738A">
              <w:rPr>
                <w:rFonts w:eastAsia="Times New Roman" w:cs="Times New Roman"/>
                <w:sz w:val="20"/>
                <w:szCs w:val="20"/>
              </w:rPr>
              <w:t>ИТОГО за федеральный округ</w:t>
            </w:r>
          </w:p>
        </w:tc>
        <w:tc>
          <w:tcPr>
            <w:tcW w:w="292" w:type="pct"/>
            <w:vAlign w:val="center"/>
          </w:tcPr>
          <w:p w:rsidR="00D65743" w:rsidRPr="0004738A" w:rsidRDefault="00D65743" w:rsidP="002F248C">
            <w:pPr>
              <w:pStyle w:val="ad"/>
              <w:jc w:val="center"/>
              <w:rPr>
                <w:sz w:val="20"/>
                <w:szCs w:val="20"/>
              </w:rPr>
            </w:pPr>
          </w:p>
        </w:tc>
        <w:tc>
          <w:tcPr>
            <w:tcW w:w="389" w:type="pct"/>
            <w:vAlign w:val="center"/>
          </w:tcPr>
          <w:p w:rsidR="00D65743" w:rsidRPr="0004738A" w:rsidRDefault="00D65743" w:rsidP="002F248C">
            <w:pPr>
              <w:pStyle w:val="ad"/>
              <w:jc w:val="center"/>
              <w:rPr>
                <w:sz w:val="20"/>
                <w:szCs w:val="20"/>
              </w:rPr>
            </w:pPr>
          </w:p>
        </w:tc>
        <w:tc>
          <w:tcPr>
            <w:tcW w:w="195" w:type="pct"/>
            <w:vAlign w:val="center"/>
          </w:tcPr>
          <w:p w:rsidR="00D65743" w:rsidRPr="0004738A" w:rsidRDefault="00D65743" w:rsidP="002F248C">
            <w:pPr>
              <w:pStyle w:val="ad"/>
              <w:jc w:val="center"/>
              <w:rPr>
                <w:sz w:val="20"/>
                <w:szCs w:val="20"/>
              </w:rPr>
            </w:pPr>
          </w:p>
        </w:tc>
        <w:tc>
          <w:tcPr>
            <w:tcW w:w="195" w:type="pct"/>
            <w:vAlign w:val="center"/>
          </w:tcPr>
          <w:p w:rsidR="00D65743" w:rsidRPr="0004738A" w:rsidRDefault="00D65743" w:rsidP="002F248C">
            <w:pPr>
              <w:pStyle w:val="ad"/>
              <w:jc w:val="center"/>
              <w:rPr>
                <w:sz w:val="20"/>
                <w:szCs w:val="20"/>
              </w:rPr>
            </w:pPr>
          </w:p>
        </w:tc>
        <w:tc>
          <w:tcPr>
            <w:tcW w:w="194" w:type="pct"/>
            <w:vAlign w:val="center"/>
          </w:tcPr>
          <w:p w:rsidR="00D65743" w:rsidRPr="0004738A" w:rsidRDefault="00D65743" w:rsidP="002F248C">
            <w:pPr>
              <w:pStyle w:val="ad"/>
              <w:jc w:val="center"/>
              <w:rPr>
                <w:sz w:val="20"/>
                <w:szCs w:val="20"/>
              </w:rPr>
            </w:pPr>
          </w:p>
        </w:tc>
        <w:tc>
          <w:tcPr>
            <w:tcW w:w="195" w:type="pct"/>
            <w:vAlign w:val="center"/>
          </w:tcPr>
          <w:p w:rsidR="00D65743" w:rsidRPr="0004738A" w:rsidRDefault="00D65743" w:rsidP="002F248C">
            <w:pPr>
              <w:pStyle w:val="ad"/>
              <w:jc w:val="center"/>
              <w:rPr>
                <w:sz w:val="20"/>
                <w:szCs w:val="20"/>
              </w:rPr>
            </w:pPr>
          </w:p>
        </w:tc>
        <w:tc>
          <w:tcPr>
            <w:tcW w:w="293" w:type="pct"/>
            <w:vAlign w:val="center"/>
          </w:tcPr>
          <w:p w:rsidR="00D65743" w:rsidRPr="0004738A" w:rsidRDefault="00D65743" w:rsidP="002F248C">
            <w:pPr>
              <w:pStyle w:val="ad"/>
              <w:jc w:val="center"/>
              <w:rPr>
                <w:sz w:val="20"/>
                <w:szCs w:val="20"/>
              </w:rPr>
            </w:pPr>
          </w:p>
        </w:tc>
        <w:tc>
          <w:tcPr>
            <w:tcW w:w="243" w:type="pct"/>
            <w:vAlign w:val="center"/>
          </w:tcPr>
          <w:p w:rsidR="00D65743" w:rsidRPr="0004738A" w:rsidRDefault="00D65743" w:rsidP="002F248C">
            <w:pPr>
              <w:pStyle w:val="ad"/>
              <w:jc w:val="center"/>
              <w:rPr>
                <w:sz w:val="20"/>
                <w:szCs w:val="20"/>
              </w:rPr>
            </w:pPr>
          </w:p>
        </w:tc>
        <w:tc>
          <w:tcPr>
            <w:tcW w:w="243" w:type="pct"/>
            <w:vAlign w:val="center"/>
          </w:tcPr>
          <w:p w:rsidR="00D65743" w:rsidRPr="0004738A" w:rsidRDefault="00D65743" w:rsidP="002F248C">
            <w:pPr>
              <w:pStyle w:val="ad"/>
              <w:jc w:val="center"/>
              <w:rPr>
                <w:sz w:val="20"/>
                <w:szCs w:val="20"/>
              </w:rPr>
            </w:pPr>
          </w:p>
        </w:tc>
        <w:tc>
          <w:tcPr>
            <w:tcW w:w="195" w:type="pct"/>
            <w:vAlign w:val="center"/>
          </w:tcPr>
          <w:p w:rsidR="00D65743" w:rsidRPr="0004738A" w:rsidRDefault="00D65743" w:rsidP="002F248C">
            <w:pPr>
              <w:pStyle w:val="ad"/>
              <w:jc w:val="center"/>
              <w:rPr>
                <w:sz w:val="20"/>
                <w:szCs w:val="20"/>
              </w:rPr>
            </w:pPr>
          </w:p>
        </w:tc>
        <w:tc>
          <w:tcPr>
            <w:tcW w:w="243" w:type="pct"/>
            <w:vAlign w:val="center"/>
          </w:tcPr>
          <w:p w:rsidR="00D65743" w:rsidRPr="0004738A" w:rsidRDefault="00D65743" w:rsidP="002F248C">
            <w:pPr>
              <w:pStyle w:val="ad"/>
              <w:jc w:val="center"/>
              <w:rPr>
                <w:sz w:val="20"/>
                <w:szCs w:val="20"/>
              </w:rPr>
            </w:pPr>
          </w:p>
        </w:tc>
        <w:tc>
          <w:tcPr>
            <w:tcW w:w="244" w:type="pct"/>
            <w:vAlign w:val="center"/>
          </w:tcPr>
          <w:p w:rsidR="00D65743" w:rsidRPr="0004738A" w:rsidRDefault="00D65743" w:rsidP="002F248C">
            <w:pPr>
              <w:pStyle w:val="ad"/>
              <w:jc w:val="center"/>
              <w:rPr>
                <w:sz w:val="20"/>
                <w:szCs w:val="20"/>
              </w:rPr>
            </w:pPr>
          </w:p>
        </w:tc>
        <w:tc>
          <w:tcPr>
            <w:tcW w:w="309" w:type="pct"/>
          </w:tcPr>
          <w:p w:rsidR="00D65743" w:rsidRPr="0004738A" w:rsidRDefault="00D65743" w:rsidP="002F248C">
            <w:pPr>
              <w:pStyle w:val="ad"/>
              <w:jc w:val="center"/>
              <w:rPr>
                <w:sz w:val="20"/>
                <w:szCs w:val="20"/>
              </w:rPr>
            </w:pPr>
          </w:p>
        </w:tc>
        <w:tc>
          <w:tcPr>
            <w:tcW w:w="311" w:type="pct"/>
          </w:tcPr>
          <w:p w:rsidR="00D65743" w:rsidRPr="0004738A" w:rsidRDefault="00D65743" w:rsidP="002F248C">
            <w:pPr>
              <w:pStyle w:val="ad"/>
              <w:jc w:val="center"/>
              <w:rPr>
                <w:sz w:val="20"/>
                <w:szCs w:val="20"/>
              </w:rPr>
            </w:pPr>
          </w:p>
        </w:tc>
      </w:tr>
    </w:tbl>
    <w:p w:rsidR="0016246B" w:rsidRPr="0004738A" w:rsidRDefault="0016246B" w:rsidP="00EA5E25">
      <w:pPr>
        <w:jc w:val="center"/>
        <w:rPr>
          <w:b/>
        </w:rPr>
      </w:pPr>
    </w:p>
    <w:p w:rsidR="00262A09" w:rsidRPr="0004738A" w:rsidRDefault="00262A09" w:rsidP="00262A09">
      <w:pPr>
        <w:pStyle w:val="afff8"/>
        <w:jc w:val="center"/>
        <w:rPr>
          <w:rFonts w:ascii="Times New Roman" w:hAnsi="Times New Roman" w:cs="Times New Roman"/>
        </w:rPr>
      </w:pPr>
      <w:r w:rsidRPr="0004738A">
        <w:rPr>
          <w:rFonts w:ascii="Times New Roman" w:hAnsi="Times New Roman" w:cs="Times New Roman"/>
        </w:rPr>
        <w:t>_____________________________</w:t>
      </w:r>
    </w:p>
    <w:p w:rsidR="00262A09" w:rsidRPr="0004738A" w:rsidRDefault="00262A09" w:rsidP="00262A09">
      <w:pPr>
        <w:ind w:firstLine="0"/>
        <w:jc w:val="center"/>
        <w:rPr>
          <w:b/>
          <w:szCs w:val="24"/>
        </w:rPr>
      </w:pPr>
      <w:r w:rsidRPr="0004738A">
        <w:rPr>
          <w:rFonts w:cs="Times New Roman"/>
          <w:sz w:val="20"/>
          <w:szCs w:val="20"/>
        </w:rPr>
        <w:t>(должность, фамилия и подпись)</w:t>
      </w:r>
    </w:p>
    <w:p w:rsidR="00262A09" w:rsidRPr="0004738A" w:rsidRDefault="00262A09" w:rsidP="00C45FC6">
      <w:pPr>
        <w:rPr>
          <w:b/>
          <w:szCs w:val="24"/>
        </w:rPr>
      </w:pPr>
    </w:p>
    <w:p w:rsidR="002E67CE" w:rsidRPr="0004738A" w:rsidRDefault="002E67CE" w:rsidP="007718C6">
      <w:pPr>
        <w:suppressAutoHyphens/>
        <w:rPr>
          <w:szCs w:val="24"/>
        </w:rPr>
      </w:pPr>
      <w:r w:rsidRPr="0004738A">
        <w:rPr>
          <w:b/>
          <w:szCs w:val="24"/>
        </w:rPr>
        <w:t>Примечание</w:t>
      </w:r>
      <w:r w:rsidRPr="0004738A">
        <w:rPr>
          <w:szCs w:val="24"/>
        </w:rPr>
        <w:t>:</w:t>
      </w:r>
    </w:p>
    <w:p w:rsidR="00386148" w:rsidRPr="0004738A" w:rsidRDefault="002E67CE" w:rsidP="007718C6">
      <w:pPr>
        <w:suppressAutoHyphens/>
        <w:jc w:val="left"/>
        <w:rPr>
          <w:szCs w:val="24"/>
        </w:rPr>
      </w:pPr>
      <w:r w:rsidRPr="0004738A">
        <w:rPr>
          <w:szCs w:val="24"/>
        </w:rPr>
        <w:t xml:space="preserve">1. Рекомендуемый формат представления сведений – </w:t>
      </w:r>
      <w:r w:rsidRPr="0004738A">
        <w:rPr>
          <w:rFonts w:eastAsia="Calibri" w:cs="Times New Roman"/>
          <w:szCs w:val="24"/>
        </w:rPr>
        <w:t>XLSX или XLS</w:t>
      </w:r>
      <w:r w:rsidRPr="0004738A">
        <w:rPr>
          <w:szCs w:val="24"/>
        </w:rPr>
        <w:t xml:space="preserve">, при этом рекомендуемый формат ячеек: </w:t>
      </w:r>
    </w:p>
    <w:p w:rsidR="000C6C01" w:rsidRPr="0004738A" w:rsidRDefault="000C6C01" w:rsidP="007718C6">
      <w:pPr>
        <w:suppressAutoHyphens/>
        <w:jc w:val="left"/>
        <w:rPr>
          <w:szCs w:val="24"/>
        </w:rPr>
      </w:pPr>
      <w:r w:rsidRPr="0004738A">
        <w:rPr>
          <w:szCs w:val="24"/>
        </w:rPr>
        <w:t xml:space="preserve">в столбцах 1 и 2 – "текстовый"; </w:t>
      </w:r>
    </w:p>
    <w:p w:rsidR="00386148" w:rsidRPr="0004738A" w:rsidRDefault="002E67CE" w:rsidP="007718C6">
      <w:pPr>
        <w:suppressAutoHyphens/>
        <w:jc w:val="left"/>
        <w:rPr>
          <w:szCs w:val="24"/>
        </w:rPr>
      </w:pPr>
      <w:r w:rsidRPr="0004738A">
        <w:rPr>
          <w:szCs w:val="24"/>
        </w:rPr>
        <w:t xml:space="preserve">в столбцах </w:t>
      </w:r>
      <w:r w:rsidR="000A0633" w:rsidRPr="0004738A">
        <w:rPr>
          <w:szCs w:val="24"/>
        </w:rPr>
        <w:t xml:space="preserve">3, 4, 5, 7, 9, 11, 13, 15 </w:t>
      </w:r>
      <w:r w:rsidRPr="0004738A">
        <w:rPr>
          <w:szCs w:val="24"/>
        </w:rPr>
        <w:t xml:space="preserve"> – </w:t>
      </w:r>
      <w:r w:rsidR="000C6C01" w:rsidRPr="0004738A">
        <w:rPr>
          <w:szCs w:val="24"/>
        </w:rPr>
        <w:t>"</w:t>
      </w:r>
      <w:r w:rsidRPr="0004738A">
        <w:rPr>
          <w:szCs w:val="24"/>
        </w:rPr>
        <w:t>числовой</w:t>
      </w:r>
      <w:r w:rsidR="000C6C01" w:rsidRPr="0004738A">
        <w:rPr>
          <w:szCs w:val="24"/>
        </w:rPr>
        <w:t>"</w:t>
      </w:r>
      <w:r w:rsidRPr="0004738A">
        <w:rPr>
          <w:szCs w:val="24"/>
        </w:rPr>
        <w:t xml:space="preserve">, с количеством десятичных знаков – 0; </w:t>
      </w:r>
    </w:p>
    <w:p w:rsidR="002E67CE" w:rsidRPr="0004738A" w:rsidRDefault="002E67CE" w:rsidP="007718C6">
      <w:pPr>
        <w:suppressAutoHyphens/>
        <w:jc w:val="left"/>
        <w:rPr>
          <w:szCs w:val="24"/>
        </w:rPr>
      </w:pPr>
      <w:r w:rsidRPr="0004738A">
        <w:rPr>
          <w:szCs w:val="24"/>
        </w:rPr>
        <w:t xml:space="preserve">в столбцах </w:t>
      </w:r>
      <w:r w:rsidR="000A0633" w:rsidRPr="0004738A">
        <w:rPr>
          <w:szCs w:val="24"/>
        </w:rPr>
        <w:t xml:space="preserve">6, 8, 10, 12, 14, 16  </w:t>
      </w:r>
      <w:r w:rsidRPr="0004738A">
        <w:rPr>
          <w:szCs w:val="24"/>
        </w:rPr>
        <w:t xml:space="preserve"> – </w:t>
      </w:r>
      <w:r w:rsidR="000C6C01" w:rsidRPr="0004738A">
        <w:rPr>
          <w:szCs w:val="24"/>
        </w:rPr>
        <w:t>"</w:t>
      </w:r>
      <w:r w:rsidRPr="0004738A">
        <w:rPr>
          <w:szCs w:val="24"/>
        </w:rPr>
        <w:t>числовой</w:t>
      </w:r>
      <w:r w:rsidR="000C6C01" w:rsidRPr="0004738A">
        <w:rPr>
          <w:szCs w:val="24"/>
        </w:rPr>
        <w:t>"</w:t>
      </w:r>
      <w:r w:rsidRPr="0004738A">
        <w:rPr>
          <w:szCs w:val="24"/>
        </w:rPr>
        <w:t>, с количеством десятичных знаков – 2.</w:t>
      </w:r>
    </w:p>
    <w:p w:rsidR="002E67CE" w:rsidRPr="0004738A" w:rsidRDefault="002E67CE" w:rsidP="007718C6">
      <w:pPr>
        <w:suppressAutoHyphens/>
        <w:jc w:val="left"/>
        <w:rPr>
          <w:szCs w:val="24"/>
        </w:rPr>
      </w:pPr>
      <w:r w:rsidRPr="0004738A">
        <w:rPr>
          <w:szCs w:val="24"/>
        </w:rPr>
        <w:t xml:space="preserve">2. Таблица заполняется </w:t>
      </w:r>
      <w:r w:rsidR="0004738A" w:rsidRPr="0004738A">
        <w:rPr>
          <w:szCs w:val="24"/>
        </w:rPr>
        <w:t>ГУ МЧС России, осуществляющими координацию деятельности в федеральных округах</w:t>
      </w:r>
      <w:r w:rsidRPr="0004738A">
        <w:rPr>
          <w:szCs w:val="24"/>
        </w:rPr>
        <w:t>.</w:t>
      </w:r>
    </w:p>
    <w:p w:rsidR="002E67CE" w:rsidRPr="0004738A" w:rsidRDefault="002E67CE" w:rsidP="007718C6">
      <w:pPr>
        <w:suppressAutoHyphens/>
        <w:jc w:val="left"/>
        <w:rPr>
          <w:szCs w:val="24"/>
        </w:rPr>
      </w:pPr>
      <w:r w:rsidRPr="0004738A">
        <w:rPr>
          <w:szCs w:val="24"/>
        </w:rPr>
        <w:t>3. При отсутствии сведений в ячейке проставляется "0".</w:t>
      </w:r>
    </w:p>
    <w:p w:rsidR="002E67CE" w:rsidRPr="0004738A" w:rsidRDefault="002E67CE" w:rsidP="007718C6">
      <w:pPr>
        <w:suppressAutoHyphens/>
        <w:rPr>
          <w:szCs w:val="24"/>
        </w:rPr>
      </w:pPr>
      <w:r w:rsidRPr="0004738A">
        <w:rPr>
          <w:szCs w:val="24"/>
        </w:rPr>
        <w:t>4. </w:t>
      </w:r>
      <w:r w:rsidR="00FC07DD" w:rsidRPr="0004738A">
        <w:rPr>
          <w:szCs w:val="24"/>
        </w:rPr>
        <w:t>Проценты в столбцах 6, 8, 10, 12, 14, 16 определяются исходя из норм оснащения соответствующими  показателями, определенными табелями оснащения поисково-спасательных формирований МЧС России</w:t>
      </w:r>
      <w:r w:rsidRPr="0004738A">
        <w:rPr>
          <w:szCs w:val="24"/>
        </w:rPr>
        <w:t xml:space="preserve">. </w:t>
      </w:r>
    </w:p>
    <w:p w:rsidR="006878F2" w:rsidRPr="0004738A" w:rsidRDefault="006878F2" w:rsidP="007718C6">
      <w:pPr>
        <w:suppressAutoHyphens/>
        <w:rPr>
          <w:szCs w:val="24"/>
        </w:rPr>
      </w:pPr>
      <w:r w:rsidRPr="0004738A">
        <w:rPr>
          <w:szCs w:val="24"/>
        </w:rPr>
        <w:t xml:space="preserve">5. В п. 3 под другими поисково-спасательными формированиями МЧС России понимаются все формирования, не попадающие в п.1 и п.2. </w:t>
      </w:r>
    </w:p>
    <w:p w:rsidR="002E67CE" w:rsidRPr="0004738A" w:rsidRDefault="006878F2" w:rsidP="007718C6">
      <w:pPr>
        <w:suppressAutoHyphens/>
        <w:rPr>
          <w:szCs w:val="24"/>
        </w:rPr>
      </w:pPr>
      <w:r w:rsidRPr="0004738A">
        <w:rPr>
          <w:szCs w:val="24"/>
        </w:rPr>
        <w:t>6</w:t>
      </w:r>
      <w:r w:rsidR="002E67CE" w:rsidRPr="0004738A">
        <w:rPr>
          <w:szCs w:val="24"/>
        </w:rPr>
        <w:t xml:space="preserve">. Общие показатели </w:t>
      </w:r>
      <w:r w:rsidR="00A54853" w:rsidRPr="0004738A">
        <w:rPr>
          <w:szCs w:val="24"/>
        </w:rPr>
        <w:t>обеспеченности</w:t>
      </w:r>
      <w:r w:rsidR="002E67CE" w:rsidRPr="0004738A">
        <w:rPr>
          <w:szCs w:val="24"/>
        </w:rPr>
        <w:t xml:space="preserve"> </w:t>
      </w:r>
      <w:r w:rsidR="00142BB0" w:rsidRPr="0004738A">
        <w:rPr>
          <w:szCs w:val="24"/>
        </w:rPr>
        <w:t>поисково-спасательных формирований (п. 2, 3 столбцы 6, 8, 10, 12, 14, 16) определяются как среднее арифметическое соответствующих показателей за каждое поисково-спасательное формирование МЧС России</w:t>
      </w:r>
      <w:r w:rsidR="004D2508" w:rsidRPr="0004738A">
        <w:rPr>
          <w:szCs w:val="24"/>
        </w:rPr>
        <w:t>.</w:t>
      </w:r>
    </w:p>
    <w:p w:rsidR="00142BB0" w:rsidRPr="0004738A" w:rsidRDefault="006878F2" w:rsidP="007718C6">
      <w:pPr>
        <w:suppressAutoHyphens/>
        <w:rPr>
          <w:szCs w:val="24"/>
        </w:rPr>
      </w:pPr>
      <w:r w:rsidRPr="0004738A">
        <w:rPr>
          <w:szCs w:val="24"/>
        </w:rPr>
        <w:lastRenderedPageBreak/>
        <w:t>7</w:t>
      </w:r>
      <w:r w:rsidR="00142BB0" w:rsidRPr="0004738A">
        <w:rPr>
          <w:szCs w:val="24"/>
        </w:rPr>
        <w:t xml:space="preserve">. Показатели </w:t>
      </w:r>
      <w:r w:rsidR="00A54853" w:rsidRPr="0004738A">
        <w:rPr>
          <w:szCs w:val="24"/>
        </w:rPr>
        <w:t>обеспеченности</w:t>
      </w:r>
      <w:r w:rsidR="00142BB0" w:rsidRPr="0004738A">
        <w:rPr>
          <w:szCs w:val="24"/>
        </w:rPr>
        <w:t xml:space="preserve"> поисково-спасательных формирований за федеральный округ (п.4 столбцы 6, 8, 10, 12, 14, 16) определяются как среднее арифметическое соответствующих </w:t>
      </w:r>
      <w:r w:rsidR="00FD7B97" w:rsidRPr="0004738A">
        <w:rPr>
          <w:szCs w:val="24"/>
        </w:rPr>
        <w:t xml:space="preserve">общих </w:t>
      </w:r>
      <w:r w:rsidR="00142BB0" w:rsidRPr="0004738A">
        <w:rPr>
          <w:szCs w:val="24"/>
        </w:rPr>
        <w:t xml:space="preserve">показателей, указанных в п. 1-3. </w:t>
      </w:r>
    </w:p>
    <w:p w:rsidR="009E7372" w:rsidRPr="0004738A" w:rsidRDefault="009E7372">
      <w:pPr>
        <w:spacing w:after="200" w:line="276" w:lineRule="auto"/>
        <w:ind w:firstLine="0"/>
        <w:jc w:val="left"/>
        <w:rPr>
          <w:b/>
        </w:rPr>
      </w:pPr>
      <w:r w:rsidRPr="0004738A">
        <w:rPr>
          <w:b/>
        </w:rPr>
        <w:br w:type="page"/>
      </w:r>
    </w:p>
    <w:p w:rsidR="004843F1" w:rsidRPr="0004738A" w:rsidRDefault="004843F1" w:rsidP="007718C6">
      <w:pPr>
        <w:suppressAutoHyphens/>
        <w:jc w:val="center"/>
        <w:outlineLvl w:val="0"/>
        <w:rPr>
          <w:b/>
          <w:sz w:val="28"/>
          <w:szCs w:val="28"/>
        </w:rPr>
      </w:pPr>
      <w:r w:rsidRPr="0004738A">
        <w:rPr>
          <w:b/>
          <w:sz w:val="28"/>
          <w:szCs w:val="28"/>
          <w:lang w:val="en-US"/>
        </w:rPr>
        <w:lastRenderedPageBreak/>
        <w:t>II</w:t>
      </w:r>
      <w:r w:rsidRPr="0004738A">
        <w:rPr>
          <w:b/>
          <w:sz w:val="28"/>
          <w:szCs w:val="28"/>
        </w:rPr>
        <w:t>. Группировка сил ГО субъектов Российской Федерации, муниципальных образований и организаций</w:t>
      </w:r>
    </w:p>
    <w:p w:rsidR="004843F1" w:rsidRPr="0004738A" w:rsidRDefault="004843F1" w:rsidP="007718C6">
      <w:pPr>
        <w:suppressAutoHyphens/>
        <w:jc w:val="center"/>
        <w:rPr>
          <w:b/>
        </w:rPr>
      </w:pPr>
    </w:p>
    <w:p w:rsidR="005876D0" w:rsidRPr="0004738A" w:rsidRDefault="00F17923" w:rsidP="007718C6">
      <w:pPr>
        <w:suppressAutoHyphens/>
        <w:jc w:val="center"/>
        <w:rPr>
          <w:b/>
        </w:rPr>
      </w:pPr>
      <w:r w:rsidRPr="0004738A">
        <w:rPr>
          <w:b/>
        </w:rPr>
        <w:t>а</w:t>
      </w:r>
      <w:r w:rsidR="005876D0" w:rsidRPr="0004738A">
        <w:rPr>
          <w:b/>
        </w:rPr>
        <w:t>) о наличии и обеспеченности подразделений Государственной противопожарной службы субъектов Российской Федерации</w:t>
      </w:r>
    </w:p>
    <w:p w:rsidR="005876D0" w:rsidRPr="0004738A" w:rsidRDefault="005876D0" w:rsidP="005876D0">
      <w:pPr>
        <w:jc w:val="center"/>
        <w:rPr>
          <w:b/>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954"/>
        <w:gridCol w:w="1561"/>
        <w:gridCol w:w="701"/>
        <w:gridCol w:w="690"/>
        <w:gridCol w:w="682"/>
        <w:gridCol w:w="682"/>
        <w:gridCol w:w="1142"/>
        <w:gridCol w:w="682"/>
        <w:gridCol w:w="682"/>
        <w:gridCol w:w="1142"/>
      </w:tblGrid>
      <w:tr w:rsidR="00CC6BD1" w:rsidRPr="00AA480A" w:rsidTr="00BB2CF0">
        <w:tc>
          <w:tcPr>
            <w:tcW w:w="184" w:type="pct"/>
            <w:vMerge w:val="restart"/>
            <w:shd w:val="clear" w:color="auto" w:fill="auto"/>
            <w:hideMark/>
          </w:tcPr>
          <w:p w:rsidR="00220DF9" w:rsidRPr="00AA480A" w:rsidRDefault="00220DF9" w:rsidP="00220DF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п/п</w:t>
            </w:r>
          </w:p>
        </w:tc>
        <w:tc>
          <w:tcPr>
            <w:tcW w:w="1207" w:type="pct"/>
            <w:vMerge w:val="restart"/>
            <w:shd w:val="clear" w:color="auto" w:fill="auto"/>
            <w:hideMark/>
          </w:tcPr>
          <w:p w:rsidR="00D404C4" w:rsidRPr="00AA480A" w:rsidRDefault="00220DF9" w:rsidP="00220DF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Наименование субъекта</w:t>
            </w:r>
          </w:p>
          <w:p w:rsidR="00AA480A" w:rsidRDefault="00220DF9" w:rsidP="00220DF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xml:space="preserve"> Российской </w:t>
            </w:r>
          </w:p>
          <w:p w:rsidR="00220DF9" w:rsidRPr="00AA480A" w:rsidRDefault="00220DF9" w:rsidP="00220DF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Федерации</w:t>
            </w:r>
          </w:p>
        </w:tc>
        <w:tc>
          <w:tcPr>
            <w:tcW w:w="505" w:type="pct"/>
            <w:vMerge w:val="restart"/>
          </w:tcPr>
          <w:p w:rsidR="00220DF9" w:rsidRPr="00AA480A" w:rsidRDefault="00220DF9" w:rsidP="00220DF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Количество подразделений ГПС субъекта РФ,</w:t>
            </w:r>
          </w:p>
          <w:p w:rsidR="00220DF9" w:rsidRPr="00AA480A" w:rsidRDefault="00220DF9" w:rsidP="00220DF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ед.</w:t>
            </w:r>
          </w:p>
        </w:tc>
        <w:tc>
          <w:tcPr>
            <w:tcW w:w="697" w:type="pct"/>
            <w:gridSpan w:val="2"/>
            <w:shd w:val="clear" w:color="auto" w:fill="auto"/>
            <w:hideMark/>
          </w:tcPr>
          <w:p w:rsidR="00D404C4" w:rsidRPr="00AA480A" w:rsidRDefault="00220DF9" w:rsidP="00D0228A">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xml:space="preserve">Численность </w:t>
            </w:r>
          </w:p>
          <w:p w:rsidR="00AA480A" w:rsidRDefault="00D0228A" w:rsidP="00D0228A">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xml:space="preserve">личного </w:t>
            </w:r>
          </w:p>
          <w:p w:rsidR="00220DF9" w:rsidRPr="00AA480A" w:rsidRDefault="00D0228A" w:rsidP="00D0228A">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состава</w:t>
            </w:r>
          </w:p>
        </w:tc>
        <w:tc>
          <w:tcPr>
            <w:tcW w:w="1197" w:type="pct"/>
            <w:gridSpan w:val="3"/>
            <w:shd w:val="clear" w:color="auto" w:fill="auto"/>
            <w:hideMark/>
          </w:tcPr>
          <w:p w:rsidR="00D404C4" w:rsidRPr="00AA480A" w:rsidRDefault="00220DF9" w:rsidP="00220DF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xml:space="preserve">Количество основной </w:t>
            </w:r>
          </w:p>
          <w:p w:rsidR="00220DF9" w:rsidRPr="00AA480A" w:rsidRDefault="00220DF9" w:rsidP="00220DF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пожарной техники</w:t>
            </w:r>
          </w:p>
        </w:tc>
        <w:tc>
          <w:tcPr>
            <w:tcW w:w="1210" w:type="pct"/>
            <w:gridSpan w:val="3"/>
            <w:shd w:val="clear" w:color="auto" w:fill="auto"/>
            <w:hideMark/>
          </w:tcPr>
          <w:p w:rsidR="00AA480A" w:rsidRDefault="00220DF9" w:rsidP="00220DF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xml:space="preserve">Количество </w:t>
            </w:r>
          </w:p>
          <w:p w:rsidR="00D404C4" w:rsidRPr="00AA480A" w:rsidRDefault="00220DF9" w:rsidP="00220DF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xml:space="preserve">автомобильной </w:t>
            </w:r>
          </w:p>
          <w:p w:rsidR="00220DF9" w:rsidRPr="00AA480A" w:rsidRDefault="00220DF9" w:rsidP="00220DF9">
            <w:pPr>
              <w:ind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пожарной техники</w:t>
            </w:r>
          </w:p>
        </w:tc>
      </w:tr>
      <w:tr w:rsidR="00CC6BD1" w:rsidRPr="00AA480A" w:rsidTr="00AA480A">
        <w:trPr>
          <w:cantSplit/>
          <w:trHeight w:val="1937"/>
        </w:trPr>
        <w:tc>
          <w:tcPr>
            <w:tcW w:w="184" w:type="pct"/>
            <w:vMerge/>
            <w:vAlign w:val="center"/>
            <w:hideMark/>
          </w:tcPr>
          <w:p w:rsidR="00220DF9" w:rsidRPr="00AA480A" w:rsidRDefault="00220DF9" w:rsidP="00220DF9">
            <w:pPr>
              <w:ind w:firstLine="0"/>
              <w:jc w:val="left"/>
              <w:rPr>
                <w:rFonts w:eastAsia="Times New Roman" w:cs="Times New Roman"/>
                <w:b/>
                <w:bCs/>
                <w:sz w:val="20"/>
                <w:szCs w:val="20"/>
                <w:lang w:eastAsia="ru-RU"/>
              </w:rPr>
            </w:pPr>
          </w:p>
        </w:tc>
        <w:tc>
          <w:tcPr>
            <w:tcW w:w="1207" w:type="pct"/>
            <w:vMerge/>
            <w:vAlign w:val="center"/>
            <w:hideMark/>
          </w:tcPr>
          <w:p w:rsidR="00220DF9" w:rsidRPr="00AA480A" w:rsidRDefault="00220DF9" w:rsidP="00220DF9">
            <w:pPr>
              <w:ind w:firstLine="0"/>
              <w:jc w:val="left"/>
              <w:rPr>
                <w:rFonts w:eastAsia="Times New Roman" w:cs="Times New Roman"/>
                <w:b/>
                <w:bCs/>
                <w:sz w:val="20"/>
                <w:szCs w:val="20"/>
                <w:lang w:eastAsia="ru-RU"/>
              </w:rPr>
            </w:pPr>
          </w:p>
        </w:tc>
        <w:tc>
          <w:tcPr>
            <w:tcW w:w="505" w:type="pct"/>
            <w:vMerge/>
          </w:tcPr>
          <w:p w:rsidR="00220DF9" w:rsidRPr="00AA480A" w:rsidRDefault="00220DF9" w:rsidP="00220DF9">
            <w:pPr>
              <w:ind w:firstLine="0"/>
              <w:jc w:val="center"/>
              <w:rPr>
                <w:rFonts w:eastAsia="Times New Roman" w:cs="Times New Roman"/>
                <w:b/>
                <w:bCs/>
                <w:sz w:val="20"/>
                <w:szCs w:val="20"/>
                <w:lang w:eastAsia="ru-RU"/>
              </w:rPr>
            </w:pPr>
          </w:p>
        </w:tc>
        <w:tc>
          <w:tcPr>
            <w:tcW w:w="351" w:type="pct"/>
            <w:shd w:val="clear" w:color="auto" w:fill="auto"/>
            <w:textDirection w:val="btLr"/>
            <w:hideMark/>
          </w:tcPr>
          <w:p w:rsidR="00220DF9" w:rsidRPr="00AA480A" w:rsidRDefault="00A354D0" w:rsidP="00AA480A">
            <w:pPr>
              <w:ind w:left="113" w:right="113" w:firstLine="0"/>
              <w:jc w:val="center"/>
              <w:rPr>
                <w:rFonts w:eastAsia="Times New Roman" w:cs="Times New Roman"/>
                <w:b/>
                <w:bCs/>
                <w:sz w:val="20"/>
                <w:szCs w:val="20"/>
                <w:lang w:val="en-US" w:eastAsia="ru-RU"/>
              </w:rPr>
            </w:pPr>
            <w:r w:rsidRPr="00AA480A">
              <w:rPr>
                <w:rFonts w:eastAsia="Times New Roman" w:cs="Times New Roman"/>
                <w:b/>
                <w:bCs/>
                <w:sz w:val="20"/>
                <w:szCs w:val="20"/>
                <w:lang w:eastAsia="ru-RU"/>
              </w:rPr>
              <w:t>требуется</w:t>
            </w:r>
            <w:r w:rsidR="00220DF9" w:rsidRPr="00AA480A">
              <w:rPr>
                <w:rFonts w:eastAsia="Times New Roman" w:cs="Times New Roman"/>
                <w:b/>
                <w:bCs/>
                <w:sz w:val="20"/>
                <w:szCs w:val="20"/>
                <w:lang w:eastAsia="ru-RU"/>
              </w:rPr>
              <w:t>,</w:t>
            </w:r>
          </w:p>
          <w:p w:rsidR="00220DF9" w:rsidRPr="00AA480A" w:rsidRDefault="00220DF9"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чел.</w:t>
            </w:r>
          </w:p>
        </w:tc>
        <w:tc>
          <w:tcPr>
            <w:tcW w:w="346" w:type="pct"/>
            <w:shd w:val="clear" w:color="auto" w:fill="auto"/>
            <w:textDirection w:val="btLr"/>
            <w:hideMark/>
          </w:tcPr>
          <w:p w:rsidR="00220DF9" w:rsidRPr="00AA480A" w:rsidRDefault="00A354D0" w:rsidP="00AA480A">
            <w:pPr>
              <w:ind w:left="113" w:right="113" w:firstLine="0"/>
              <w:jc w:val="center"/>
              <w:rPr>
                <w:rFonts w:eastAsia="Times New Roman" w:cs="Times New Roman"/>
                <w:b/>
                <w:bCs/>
                <w:sz w:val="20"/>
                <w:szCs w:val="20"/>
                <w:lang w:val="en-US" w:eastAsia="ru-RU"/>
              </w:rPr>
            </w:pPr>
            <w:r w:rsidRPr="00AA480A">
              <w:rPr>
                <w:rFonts w:eastAsia="Times New Roman" w:cs="Times New Roman"/>
                <w:b/>
                <w:bCs/>
                <w:sz w:val="20"/>
                <w:szCs w:val="20"/>
                <w:lang w:eastAsia="ru-RU"/>
              </w:rPr>
              <w:t>имеется</w:t>
            </w:r>
            <w:r w:rsidR="00220DF9" w:rsidRPr="00AA480A">
              <w:rPr>
                <w:rFonts w:eastAsia="Times New Roman" w:cs="Times New Roman"/>
                <w:b/>
                <w:bCs/>
                <w:sz w:val="20"/>
                <w:szCs w:val="20"/>
                <w:lang w:eastAsia="ru-RU"/>
              </w:rPr>
              <w:t>,</w:t>
            </w:r>
          </w:p>
          <w:p w:rsidR="00220DF9" w:rsidRPr="00AA480A" w:rsidRDefault="00220DF9"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чел.</w:t>
            </w:r>
          </w:p>
        </w:tc>
        <w:tc>
          <w:tcPr>
            <w:tcW w:w="306" w:type="pct"/>
            <w:shd w:val="clear" w:color="auto" w:fill="auto"/>
            <w:textDirection w:val="btLr"/>
            <w:hideMark/>
          </w:tcPr>
          <w:p w:rsidR="00220DF9" w:rsidRPr="00AA480A" w:rsidRDefault="00A354D0" w:rsidP="00AA480A">
            <w:pPr>
              <w:ind w:left="113" w:right="113" w:firstLine="0"/>
              <w:jc w:val="center"/>
              <w:rPr>
                <w:rFonts w:eastAsia="Times New Roman" w:cs="Times New Roman"/>
                <w:b/>
                <w:bCs/>
                <w:sz w:val="20"/>
                <w:szCs w:val="20"/>
                <w:lang w:val="en-US" w:eastAsia="ru-RU"/>
              </w:rPr>
            </w:pPr>
            <w:r w:rsidRPr="00AA480A">
              <w:rPr>
                <w:rFonts w:eastAsia="Times New Roman" w:cs="Times New Roman"/>
                <w:b/>
                <w:bCs/>
                <w:sz w:val="20"/>
                <w:szCs w:val="20"/>
                <w:lang w:eastAsia="ru-RU"/>
              </w:rPr>
              <w:t>требуется</w:t>
            </w:r>
            <w:r w:rsidR="00220DF9" w:rsidRPr="00AA480A">
              <w:rPr>
                <w:rFonts w:eastAsia="Times New Roman" w:cs="Times New Roman"/>
                <w:b/>
                <w:bCs/>
                <w:sz w:val="20"/>
                <w:szCs w:val="20"/>
                <w:lang w:eastAsia="ru-RU"/>
              </w:rPr>
              <w:t>,</w:t>
            </w:r>
          </w:p>
          <w:p w:rsidR="00220DF9" w:rsidRPr="00AA480A" w:rsidRDefault="00220DF9"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ед.</w:t>
            </w:r>
          </w:p>
        </w:tc>
        <w:tc>
          <w:tcPr>
            <w:tcW w:w="325" w:type="pct"/>
            <w:shd w:val="clear" w:color="auto" w:fill="auto"/>
            <w:textDirection w:val="btLr"/>
            <w:hideMark/>
          </w:tcPr>
          <w:p w:rsidR="00220DF9" w:rsidRPr="00AA480A" w:rsidRDefault="00A354D0" w:rsidP="00AA480A">
            <w:pPr>
              <w:ind w:left="113" w:right="113" w:firstLine="0"/>
              <w:jc w:val="center"/>
              <w:rPr>
                <w:rFonts w:eastAsia="Times New Roman" w:cs="Times New Roman"/>
                <w:b/>
                <w:bCs/>
                <w:sz w:val="20"/>
                <w:szCs w:val="20"/>
                <w:lang w:val="en-US" w:eastAsia="ru-RU"/>
              </w:rPr>
            </w:pPr>
            <w:r w:rsidRPr="00AA480A">
              <w:rPr>
                <w:rFonts w:eastAsia="Times New Roman" w:cs="Times New Roman"/>
                <w:b/>
                <w:bCs/>
                <w:sz w:val="20"/>
                <w:szCs w:val="20"/>
                <w:lang w:eastAsia="ru-RU"/>
              </w:rPr>
              <w:t>имеется</w:t>
            </w:r>
            <w:r w:rsidR="00220DF9" w:rsidRPr="00AA480A">
              <w:rPr>
                <w:rFonts w:eastAsia="Times New Roman" w:cs="Times New Roman"/>
                <w:b/>
                <w:bCs/>
                <w:sz w:val="20"/>
                <w:szCs w:val="20"/>
                <w:lang w:eastAsia="ru-RU"/>
              </w:rPr>
              <w:t>,</w:t>
            </w:r>
          </w:p>
          <w:p w:rsidR="00220DF9" w:rsidRPr="00AA480A" w:rsidRDefault="00220DF9"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ед.</w:t>
            </w:r>
          </w:p>
        </w:tc>
        <w:tc>
          <w:tcPr>
            <w:tcW w:w="566" w:type="pct"/>
            <w:shd w:val="clear" w:color="auto" w:fill="auto"/>
            <w:textDirection w:val="btLr"/>
            <w:hideMark/>
          </w:tcPr>
          <w:p w:rsidR="00220DF9" w:rsidRPr="00AA480A" w:rsidRDefault="00220DF9" w:rsidP="00AA480A">
            <w:pPr>
              <w:ind w:left="113" w:right="113" w:firstLine="0"/>
              <w:jc w:val="center"/>
              <w:rPr>
                <w:rFonts w:eastAsia="Times New Roman" w:cs="Times New Roman"/>
                <w:b/>
                <w:bCs/>
                <w:sz w:val="20"/>
                <w:szCs w:val="20"/>
                <w:lang w:val="en-US" w:eastAsia="ru-RU"/>
              </w:rPr>
            </w:pPr>
            <w:r w:rsidRPr="00AA480A">
              <w:rPr>
                <w:rFonts w:eastAsia="Times New Roman" w:cs="Times New Roman"/>
                <w:b/>
                <w:bCs/>
                <w:sz w:val="20"/>
                <w:szCs w:val="20"/>
                <w:lang w:eastAsia="ru-RU"/>
              </w:rPr>
              <w:t xml:space="preserve">% </w:t>
            </w:r>
          </w:p>
          <w:p w:rsidR="00AA480A" w:rsidRDefault="00220DF9"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xml:space="preserve">оснащенности </w:t>
            </w:r>
          </w:p>
          <w:p w:rsidR="00AA480A" w:rsidRDefault="00220DF9"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xml:space="preserve">современными </w:t>
            </w:r>
          </w:p>
          <w:p w:rsidR="00220DF9" w:rsidRPr="00AA480A" w:rsidRDefault="00220DF9"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образцами</w:t>
            </w:r>
          </w:p>
        </w:tc>
        <w:tc>
          <w:tcPr>
            <w:tcW w:w="316" w:type="pct"/>
            <w:shd w:val="clear" w:color="auto" w:fill="auto"/>
            <w:textDirection w:val="btLr"/>
            <w:hideMark/>
          </w:tcPr>
          <w:p w:rsidR="00220DF9" w:rsidRPr="00AA480A" w:rsidRDefault="00A354D0" w:rsidP="00AA480A">
            <w:pPr>
              <w:ind w:left="113" w:right="113" w:firstLine="0"/>
              <w:jc w:val="center"/>
              <w:rPr>
                <w:rFonts w:eastAsia="Times New Roman" w:cs="Times New Roman"/>
                <w:b/>
                <w:bCs/>
                <w:sz w:val="20"/>
                <w:szCs w:val="20"/>
                <w:lang w:val="en-US" w:eastAsia="ru-RU"/>
              </w:rPr>
            </w:pPr>
            <w:r w:rsidRPr="00AA480A">
              <w:rPr>
                <w:rFonts w:eastAsia="Times New Roman" w:cs="Times New Roman"/>
                <w:b/>
                <w:bCs/>
                <w:sz w:val="20"/>
                <w:szCs w:val="20"/>
                <w:lang w:eastAsia="ru-RU"/>
              </w:rPr>
              <w:t>требуется</w:t>
            </w:r>
            <w:r w:rsidR="00220DF9" w:rsidRPr="00AA480A">
              <w:rPr>
                <w:rFonts w:eastAsia="Times New Roman" w:cs="Times New Roman"/>
                <w:b/>
                <w:bCs/>
                <w:sz w:val="20"/>
                <w:szCs w:val="20"/>
                <w:lang w:eastAsia="ru-RU"/>
              </w:rPr>
              <w:t>,</w:t>
            </w:r>
          </w:p>
          <w:p w:rsidR="00220DF9" w:rsidRPr="00AA480A" w:rsidRDefault="00220DF9"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ед.</w:t>
            </w:r>
          </w:p>
        </w:tc>
        <w:tc>
          <w:tcPr>
            <w:tcW w:w="325" w:type="pct"/>
            <w:shd w:val="clear" w:color="auto" w:fill="auto"/>
            <w:textDirection w:val="btLr"/>
            <w:hideMark/>
          </w:tcPr>
          <w:p w:rsidR="00220DF9" w:rsidRPr="00AA480A" w:rsidRDefault="00A354D0" w:rsidP="00AA480A">
            <w:pPr>
              <w:ind w:left="113" w:right="113" w:firstLine="0"/>
              <w:jc w:val="center"/>
              <w:rPr>
                <w:rFonts w:eastAsia="Times New Roman" w:cs="Times New Roman"/>
                <w:b/>
                <w:bCs/>
                <w:sz w:val="20"/>
                <w:szCs w:val="20"/>
                <w:lang w:val="en-US" w:eastAsia="ru-RU"/>
              </w:rPr>
            </w:pPr>
            <w:r w:rsidRPr="00AA480A">
              <w:rPr>
                <w:rFonts w:eastAsia="Times New Roman" w:cs="Times New Roman"/>
                <w:b/>
                <w:bCs/>
                <w:sz w:val="20"/>
                <w:szCs w:val="20"/>
                <w:lang w:eastAsia="ru-RU"/>
              </w:rPr>
              <w:t>имеется</w:t>
            </w:r>
            <w:r w:rsidR="00220DF9" w:rsidRPr="00AA480A">
              <w:rPr>
                <w:rFonts w:eastAsia="Times New Roman" w:cs="Times New Roman"/>
                <w:b/>
                <w:bCs/>
                <w:sz w:val="20"/>
                <w:szCs w:val="20"/>
                <w:lang w:eastAsia="ru-RU"/>
              </w:rPr>
              <w:t>,</w:t>
            </w:r>
          </w:p>
          <w:p w:rsidR="00220DF9" w:rsidRPr="00AA480A" w:rsidRDefault="00220DF9"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ед.</w:t>
            </w:r>
          </w:p>
        </w:tc>
        <w:tc>
          <w:tcPr>
            <w:tcW w:w="568" w:type="pct"/>
            <w:shd w:val="clear" w:color="auto" w:fill="auto"/>
            <w:textDirection w:val="btLr"/>
            <w:hideMark/>
          </w:tcPr>
          <w:p w:rsidR="00220DF9" w:rsidRPr="00AA480A" w:rsidRDefault="00220DF9" w:rsidP="00AA480A">
            <w:pPr>
              <w:ind w:left="113" w:right="113" w:firstLine="0"/>
              <w:jc w:val="center"/>
              <w:rPr>
                <w:rFonts w:eastAsia="Times New Roman" w:cs="Times New Roman"/>
                <w:b/>
                <w:bCs/>
                <w:sz w:val="20"/>
                <w:szCs w:val="20"/>
                <w:lang w:val="en-US" w:eastAsia="ru-RU"/>
              </w:rPr>
            </w:pPr>
            <w:r w:rsidRPr="00AA480A">
              <w:rPr>
                <w:rFonts w:eastAsia="Times New Roman" w:cs="Times New Roman"/>
                <w:b/>
                <w:bCs/>
                <w:sz w:val="20"/>
                <w:szCs w:val="20"/>
                <w:lang w:eastAsia="ru-RU"/>
              </w:rPr>
              <w:t xml:space="preserve">% </w:t>
            </w:r>
          </w:p>
          <w:p w:rsidR="00AA480A" w:rsidRDefault="00220DF9"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xml:space="preserve">оснащенности </w:t>
            </w:r>
          </w:p>
          <w:p w:rsidR="00AA480A" w:rsidRDefault="00220DF9"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 xml:space="preserve">современными </w:t>
            </w:r>
          </w:p>
          <w:p w:rsidR="00220DF9" w:rsidRPr="00AA480A" w:rsidRDefault="00220DF9" w:rsidP="00AA480A">
            <w:pPr>
              <w:ind w:left="113" w:right="113" w:firstLine="0"/>
              <w:jc w:val="center"/>
              <w:rPr>
                <w:rFonts w:eastAsia="Times New Roman" w:cs="Times New Roman"/>
                <w:b/>
                <w:bCs/>
                <w:sz w:val="20"/>
                <w:szCs w:val="20"/>
                <w:lang w:eastAsia="ru-RU"/>
              </w:rPr>
            </w:pPr>
            <w:r w:rsidRPr="00AA480A">
              <w:rPr>
                <w:rFonts w:eastAsia="Times New Roman" w:cs="Times New Roman"/>
                <w:b/>
                <w:bCs/>
                <w:sz w:val="20"/>
                <w:szCs w:val="20"/>
                <w:lang w:eastAsia="ru-RU"/>
              </w:rPr>
              <w:t>образцами</w:t>
            </w:r>
          </w:p>
        </w:tc>
      </w:tr>
      <w:tr w:rsidR="00CC6BD1" w:rsidRPr="00AA480A" w:rsidTr="00BB2CF0">
        <w:tblPrEx>
          <w:tblBorders>
            <w:bottom w:val="single" w:sz="4" w:space="0" w:color="auto"/>
          </w:tblBorders>
        </w:tblPrEx>
        <w:trPr>
          <w:tblHeader/>
        </w:trPr>
        <w:tc>
          <w:tcPr>
            <w:tcW w:w="184" w:type="pct"/>
            <w:vAlign w:val="center"/>
            <w:hideMark/>
          </w:tcPr>
          <w:p w:rsidR="00220DF9" w:rsidRPr="00AA480A" w:rsidRDefault="00220DF9" w:rsidP="00423292">
            <w:pPr>
              <w:ind w:firstLine="0"/>
              <w:jc w:val="center"/>
              <w:rPr>
                <w:rFonts w:eastAsia="Times New Roman" w:cs="Times New Roman"/>
                <w:b/>
                <w:bCs/>
                <w:sz w:val="16"/>
                <w:szCs w:val="16"/>
                <w:lang w:eastAsia="ru-RU"/>
              </w:rPr>
            </w:pPr>
            <w:r w:rsidRPr="00AA480A">
              <w:rPr>
                <w:rFonts w:eastAsia="Times New Roman" w:cs="Times New Roman"/>
                <w:b/>
                <w:bCs/>
                <w:sz w:val="16"/>
                <w:szCs w:val="16"/>
                <w:lang w:eastAsia="ru-RU"/>
              </w:rPr>
              <w:t>1</w:t>
            </w:r>
          </w:p>
        </w:tc>
        <w:tc>
          <w:tcPr>
            <w:tcW w:w="1207" w:type="pct"/>
            <w:vAlign w:val="center"/>
            <w:hideMark/>
          </w:tcPr>
          <w:p w:rsidR="00220DF9" w:rsidRPr="00AA480A" w:rsidRDefault="00220DF9" w:rsidP="00423292">
            <w:pPr>
              <w:ind w:firstLine="0"/>
              <w:jc w:val="center"/>
              <w:rPr>
                <w:rFonts w:eastAsia="Times New Roman" w:cs="Times New Roman"/>
                <w:b/>
                <w:bCs/>
                <w:sz w:val="16"/>
                <w:szCs w:val="16"/>
                <w:lang w:eastAsia="ru-RU"/>
              </w:rPr>
            </w:pPr>
            <w:r w:rsidRPr="00AA480A">
              <w:rPr>
                <w:rFonts w:eastAsia="Times New Roman" w:cs="Times New Roman"/>
                <w:b/>
                <w:bCs/>
                <w:sz w:val="16"/>
                <w:szCs w:val="16"/>
                <w:lang w:eastAsia="ru-RU"/>
              </w:rPr>
              <w:t>2</w:t>
            </w:r>
          </w:p>
        </w:tc>
        <w:tc>
          <w:tcPr>
            <w:tcW w:w="505" w:type="pct"/>
          </w:tcPr>
          <w:p w:rsidR="00220DF9" w:rsidRPr="00AA480A" w:rsidRDefault="00220DF9" w:rsidP="00423292">
            <w:pPr>
              <w:ind w:firstLine="0"/>
              <w:jc w:val="center"/>
              <w:rPr>
                <w:rFonts w:eastAsia="Times New Roman" w:cs="Times New Roman"/>
                <w:b/>
                <w:bCs/>
                <w:sz w:val="16"/>
                <w:szCs w:val="16"/>
                <w:lang w:eastAsia="ru-RU"/>
              </w:rPr>
            </w:pPr>
            <w:r w:rsidRPr="00AA480A">
              <w:rPr>
                <w:rFonts w:eastAsia="Times New Roman" w:cs="Times New Roman"/>
                <w:b/>
                <w:bCs/>
                <w:sz w:val="16"/>
                <w:szCs w:val="16"/>
                <w:lang w:eastAsia="ru-RU"/>
              </w:rPr>
              <w:t>3</w:t>
            </w:r>
          </w:p>
        </w:tc>
        <w:tc>
          <w:tcPr>
            <w:tcW w:w="351" w:type="pct"/>
            <w:shd w:val="clear" w:color="auto" w:fill="auto"/>
            <w:hideMark/>
          </w:tcPr>
          <w:p w:rsidR="00220DF9" w:rsidRPr="00AA480A" w:rsidRDefault="00220DF9" w:rsidP="00423292">
            <w:pPr>
              <w:ind w:firstLine="0"/>
              <w:jc w:val="center"/>
              <w:rPr>
                <w:rFonts w:eastAsia="Times New Roman" w:cs="Times New Roman"/>
                <w:b/>
                <w:bCs/>
                <w:sz w:val="16"/>
                <w:szCs w:val="16"/>
                <w:lang w:eastAsia="ru-RU"/>
              </w:rPr>
            </w:pPr>
            <w:r w:rsidRPr="00AA480A">
              <w:rPr>
                <w:rFonts w:eastAsia="Times New Roman" w:cs="Times New Roman"/>
                <w:b/>
                <w:bCs/>
                <w:sz w:val="16"/>
                <w:szCs w:val="16"/>
                <w:lang w:eastAsia="ru-RU"/>
              </w:rPr>
              <w:t>4</w:t>
            </w:r>
          </w:p>
        </w:tc>
        <w:tc>
          <w:tcPr>
            <w:tcW w:w="346" w:type="pct"/>
            <w:shd w:val="clear" w:color="auto" w:fill="auto"/>
            <w:hideMark/>
          </w:tcPr>
          <w:p w:rsidR="00220DF9" w:rsidRPr="00AA480A" w:rsidRDefault="00220DF9" w:rsidP="00423292">
            <w:pPr>
              <w:ind w:firstLine="0"/>
              <w:jc w:val="center"/>
              <w:rPr>
                <w:rFonts w:eastAsia="Times New Roman" w:cs="Times New Roman"/>
                <w:b/>
                <w:bCs/>
                <w:sz w:val="16"/>
                <w:szCs w:val="16"/>
                <w:lang w:eastAsia="ru-RU"/>
              </w:rPr>
            </w:pPr>
            <w:r w:rsidRPr="00AA480A">
              <w:rPr>
                <w:rFonts w:eastAsia="Times New Roman" w:cs="Times New Roman"/>
                <w:b/>
                <w:bCs/>
                <w:sz w:val="16"/>
                <w:szCs w:val="16"/>
                <w:lang w:eastAsia="ru-RU"/>
              </w:rPr>
              <w:t>5</w:t>
            </w:r>
          </w:p>
        </w:tc>
        <w:tc>
          <w:tcPr>
            <w:tcW w:w="306" w:type="pct"/>
            <w:shd w:val="clear" w:color="auto" w:fill="auto"/>
            <w:hideMark/>
          </w:tcPr>
          <w:p w:rsidR="00220DF9" w:rsidRPr="00AA480A" w:rsidRDefault="00220DF9" w:rsidP="00423292">
            <w:pPr>
              <w:ind w:firstLine="0"/>
              <w:jc w:val="center"/>
              <w:rPr>
                <w:rFonts w:eastAsia="Times New Roman" w:cs="Times New Roman"/>
                <w:b/>
                <w:bCs/>
                <w:sz w:val="16"/>
                <w:szCs w:val="16"/>
                <w:lang w:eastAsia="ru-RU"/>
              </w:rPr>
            </w:pPr>
            <w:r w:rsidRPr="00AA480A">
              <w:rPr>
                <w:rFonts w:eastAsia="Times New Roman" w:cs="Times New Roman"/>
                <w:b/>
                <w:bCs/>
                <w:sz w:val="16"/>
                <w:szCs w:val="16"/>
                <w:lang w:eastAsia="ru-RU"/>
              </w:rPr>
              <w:t>6</w:t>
            </w:r>
          </w:p>
        </w:tc>
        <w:tc>
          <w:tcPr>
            <w:tcW w:w="325" w:type="pct"/>
            <w:shd w:val="clear" w:color="auto" w:fill="auto"/>
            <w:hideMark/>
          </w:tcPr>
          <w:p w:rsidR="00220DF9" w:rsidRPr="00AA480A" w:rsidRDefault="00220DF9" w:rsidP="00423292">
            <w:pPr>
              <w:ind w:firstLine="0"/>
              <w:jc w:val="center"/>
              <w:rPr>
                <w:rFonts w:eastAsia="Times New Roman" w:cs="Times New Roman"/>
                <w:b/>
                <w:bCs/>
                <w:sz w:val="16"/>
                <w:szCs w:val="16"/>
                <w:lang w:eastAsia="ru-RU"/>
              </w:rPr>
            </w:pPr>
            <w:r w:rsidRPr="00AA480A">
              <w:rPr>
                <w:rFonts w:eastAsia="Times New Roman" w:cs="Times New Roman"/>
                <w:b/>
                <w:bCs/>
                <w:sz w:val="16"/>
                <w:szCs w:val="16"/>
                <w:lang w:eastAsia="ru-RU"/>
              </w:rPr>
              <w:t>7</w:t>
            </w:r>
          </w:p>
        </w:tc>
        <w:tc>
          <w:tcPr>
            <w:tcW w:w="566" w:type="pct"/>
            <w:shd w:val="clear" w:color="auto" w:fill="auto"/>
            <w:hideMark/>
          </w:tcPr>
          <w:p w:rsidR="00220DF9" w:rsidRPr="00AA480A" w:rsidRDefault="00220DF9" w:rsidP="00423292">
            <w:pPr>
              <w:ind w:firstLine="0"/>
              <w:jc w:val="center"/>
              <w:rPr>
                <w:rFonts w:eastAsia="Times New Roman" w:cs="Times New Roman"/>
                <w:b/>
                <w:bCs/>
                <w:sz w:val="16"/>
                <w:szCs w:val="16"/>
                <w:lang w:eastAsia="ru-RU"/>
              </w:rPr>
            </w:pPr>
            <w:r w:rsidRPr="00AA480A">
              <w:rPr>
                <w:rFonts w:eastAsia="Times New Roman" w:cs="Times New Roman"/>
                <w:b/>
                <w:bCs/>
                <w:sz w:val="16"/>
                <w:szCs w:val="16"/>
                <w:lang w:eastAsia="ru-RU"/>
              </w:rPr>
              <w:t>8</w:t>
            </w:r>
          </w:p>
        </w:tc>
        <w:tc>
          <w:tcPr>
            <w:tcW w:w="316" w:type="pct"/>
            <w:shd w:val="clear" w:color="auto" w:fill="auto"/>
            <w:hideMark/>
          </w:tcPr>
          <w:p w:rsidR="00220DF9" w:rsidRPr="00AA480A" w:rsidRDefault="00220DF9" w:rsidP="00423292">
            <w:pPr>
              <w:ind w:firstLine="0"/>
              <w:jc w:val="center"/>
              <w:rPr>
                <w:rFonts w:eastAsia="Times New Roman" w:cs="Times New Roman"/>
                <w:b/>
                <w:bCs/>
                <w:sz w:val="16"/>
                <w:szCs w:val="16"/>
                <w:lang w:eastAsia="ru-RU"/>
              </w:rPr>
            </w:pPr>
            <w:r w:rsidRPr="00AA480A">
              <w:rPr>
                <w:rFonts w:eastAsia="Times New Roman" w:cs="Times New Roman"/>
                <w:b/>
                <w:bCs/>
                <w:sz w:val="16"/>
                <w:szCs w:val="16"/>
                <w:lang w:eastAsia="ru-RU"/>
              </w:rPr>
              <w:t>9</w:t>
            </w:r>
          </w:p>
        </w:tc>
        <w:tc>
          <w:tcPr>
            <w:tcW w:w="325" w:type="pct"/>
            <w:shd w:val="clear" w:color="auto" w:fill="auto"/>
            <w:hideMark/>
          </w:tcPr>
          <w:p w:rsidR="00220DF9" w:rsidRPr="00AA480A" w:rsidRDefault="00220DF9" w:rsidP="00423292">
            <w:pPr>
              <w:ind w:firstLine="0"/>
              <w:jc w:val="center"/>
              <w:rPr>
                <w:rFonts w:eastAsia="Times New Roman" w:cs="Times New Roman"/>
                <w:b/>
                <w:bCs/>
                <w:sz w:val="16"/>
                <w:szCs w:val="16"/>
                <w:lang w:eastAsia="ru-RU"/>
              </w:rPr>
            </w:pPr>
            <w:r w:rsidRPr="00AA480A">
              <w:rPr>
                <w:rFonts w:eastAsia="Times New Roman" w:cs="Times New Roman"/>
                <w:b/>
                <w:bCs/>
                <w:sz w:val="16"/>
                <w:szCs w:val="16"/>
                <w:lang w:eastAsia="ru-RU"/>
              </w:rPr>
              <w:t>10</w:t>
            </w:r>
          </w:p>
        </w:tc>
        <w:tc>
          <w:tcPr>
            <w:tcW w:w="568" w:type="pct"/>
            <w:shd w:val="clear" w:color="auto" w:fill="auto"/>
            <w:hideMark/>
          </w:tcPr>
          <w:p w:rsidR="00220DF9" w:rsidRPr="00AA480A" w:rsidRDefault="00220DF9" w:rsidP="00423292">
            <w:pPr>
              <w:ind w:firstLine="0"/>
              <w:jc w:val="center"/>
              <w:rPr>
                <w:rFonts w:eastAsia="Times New Roman" w:cs="Times New Roman"/>
                <w:b/>
                <w:bCs/>
                <w:sz w:val="16"/>
                <w:szCs w:val="16"/>
                <w:lang w:eastAsia="ru-RU"/>
              </w:rPr>
            </w:pPr>
            <w:r w:rsidRPr="00AA480A">
              <w:rPr>
                <w:rFonts w:eastAsia="Times New Roman" w:cs="Times New Roman"/>
                <w:b/>
                <w:bCs/>
                <w:sz w:val="16"/>
                <w:szCs w:val="16"/>
                <w:lang w:eastAsia="ru-RU"/>
              </w:rPr>
              <w:t>11</w:t>
            </w:r>
          </w:p>
        </w:tc>
      </w:tr>
      <w:tr w:rsidR="00CC6BD1" w:rsidRPr="0004738A" w:rsidTr="00BB2CF0">
        <w:tblPrEx>
          <w:tblBorders>
            <w:bottom w:val="single" w:sz="4" w:space="0" w:color="auto"/>
          </w:tblBorders>
        </w:tblPrEx>
        <w:tc>
          <w:tcPr>
            <w:tcW w:w="184" w:type="pct"/>
            <w:shd w:val="clear" w:color="auto" w:fill="auto"/>
            <w:noWrap/>
            <w:hideMark/>
          </w:tcPr>
          <w:p w:rsidR="00220DF9" w:rsidRPr="0004738A" w:rsidRDefault="00BB2CF0" w:rsidP="00423292">
            <w:pPr>
              <w:ind w:firstLine="0"/>
              <w:jc w:val="center"/>
              <w:rPr>
                <w:rFonts w:eastAsia="Times New Roman" w:cs="Times New Roman"/>
                <w:sz w:val="20"/>
                <w:szCs w:val="20"/>
                <w:lang w:eastAsia="ru-RU"/>
              </w:rPr>
            </w:pPr>
            <w:r w:rsidRPr="0004738A">
              <w:rPr>
                <w:rFonts w:eastAsia="Times New Roman" w:cs="Times New Roman"/>
                <w:sz w:val="20"/>
                <w:szCs w:val="20"/>
                <w:lang w:eastAsia="ru-RU"/>
              </w:rPr>
              <w:t>1.</w:t>
            </w:r>
          </w:p>
        </w:tc>
        <w:tc>
          <w:tcPr>
            <w:tcW w:w="1207" w:type="pct"/>
            <w:shd w:val="clear" w:color="auto" w:fill="auto"/>
            <w:hideMark/>
          </w:tcPr>
          <w:p w:rsidR="00220DF9" w:rsidRPr="0004738A" w:rsidRDefault="00BB2CF0" w:rsidP="00423292">
            <w:pPr>
              <w:ind w:firstLine="0"/>
              <w:jc w:val="left"/>
              <w:rPr>
                <w:rFonts w:eastAsia="Times New Roman" w:cs="Times New Roman"/>
                <w:sz w:val="20"/>
                <w:szCs w:val="20"/>
                <w:lang w:eastAsia="ru-RU"/>
              </w:rPr>
            </w:pPr>
            <w:r w:rsidRPr="0004738A">
              <w:rPr>
                <w:rFonts w:eastAsia="Times New Roman" w:cs="Times New Roman"/>
                <w:sz w:val="20"/>
                <w:szCs w:val="20"/>
                <w:lang w:eastAsia="ru-RU"/>
              </w:rPr>
              <w:t>Субъект Российской Федерации</w:t>
            </w:r>
          </w:p>
        </w:tc>
        <w:tc>
          <w:tcPr>
            <w:tcW w:w="505" w:type="pct"/>
          </w:tcPr>
          <w:p w:rsidR="00220DF9" w:rsidRPr="0004738A" w:rsidRDefault="00220DF9" w:rsidP="00423292">
            <w:pPr>
              <w:ind w:firstLine="0"/>
              <w:jc w:val="left"/>
              <w:rPr>
                <w:rFonts w:ascii="Calibri" w:eastAsia="Times New Roman" w:hAnsi="Calibri" w:cs="Times New Roman"/>
                <w:sz w:val="20"/>
                <w:szCs w:val="20"/>
                <w:lang w:eastAsia="ru-RU"/>
              </w:rPr>
            </w:pPr>
          </w:p>
        </w:tc>
        <w:tc>
          <w:tcPr>
            <w:tcW w:w="351" w:type="pct"/>
            <w:shd w:val="clear" w:color="auto" w:fill="auto"/>
            <w:noWrap/>
            <w:vAlign w:val="bottom"/>
            <w:hideMark/>
          </w:tcPr>
          <w:p w:rsidR="00220DF9" w:rsidRPr="0004738A" w:rsidRDefault="00220DF9" w:rsidP="00423292">
            <w:pPr>
              <w:ind w:firstLine="0"/>
              <w:jc w:val="left"/>
              <w:rPr>
                <w:rFonts w:ascii="Calibri" w:eastAsia="Times New Roman" w:hAnsi="Calibri" w:cs="Times New Roman"/>
                <w:sz w:val="20"/>
                <w:szCs w:val="20"/>
                <w:lang w:eastAsia="ru-RU"/>
              </w:rPr>
            </w:pPr>
            <w:r w:rsidRPr="0004738A">
              <w:rPr>
                <w:rFonts w:ascii="Calibri" w:eastAsia="Times New Roman" w:hAnsi="Calibri" w:cs="Times New Roman"/>
                <w:sz w:val="20"/>
                <w:szCs w:val="20"/>
                <w:lang w:eastAsia="ru-RU"/>
              </w:rPr>
              <w:t> </w:t>
            </w:r>
          </w:p>
        </w:tc>
        <w:tc>
          <w:tcPr>
            <w:tcW w:w="346" w:type="pct"/>
            <w:shd w:val="clear" w:color="auto" w:fill="auto"/>
            <w:noWrap/>
            <w:vAlign w:val="bottom"/>
            <w:hideMark/>
          </w:tcPr>
          <w:p w:rsidR="00220DF9" w:rsidRPr="0004738A" w:rsidRDefault="00220DF9" w:rsidP="00423292">
            <w:pPr>
              <w:ind w:firstLine="0"/>
              <w:jc w:val="left"/>
              <w:rPr>
                <w:rFonts w:ascii="Calibri" w:eastAsia="Times New Roman" w:hAnsi="Calibri" w:cs="Times New Roman"/>
                <w:sz w:val="20"/>
                <w:szCs w:val="20"/>
                <w:lang w:eastAsia="ru-RU"/>
              </w:rPr>
            </w:pPr>
            <w:r w:rsidRPr="0004738A">
              <w:rPr>
                <w:rFonts w:ascii="Calibri" w:eastAsia="Times New Roman" w:hAnsi="Calibri" w:cs="Times New Roman"/>
                <w:sz w:val="20"/>
                <w:szCs w:val="20"/>
                <w:lang w:eastAsia="ru-RU"/>
              </w:rPr>
              <w:t> </w:t>
            </w:r>
          </w:p>
        </w:tc>
        <w:tc>
          <w:tcPr>
            <w:tcW w:w="306" w:type="pct"/>
            <w:shd w:val="clear" w:color="auto" w:fill="auto"/>
            <w:noWrap/>
            <w:vAlign w:val="center"/>
            <w:hideMark/>
          </w:tcPr>
          <w:p w:rsidR="00220DF9" w:rsidRPr="0004738A" w:rsidRDefault="00220DF9" w:rsidP="00423292">
            <w:pPr>
              <w:widowControl w:val="0"/>
              <w:ind w:firstLine="0"/>
              <w:jc w:val="center"/>
              <w:rPr>
                <w:rFonts w:eastAsia="Times New Roman" w:cs="Times New Roman"/>
                <w:b/>
                <w:sz w:val="20"/>
                <w:szCs w:val="20"/>
                <w:lang w:eastAsia="ru-RU"/>
              </w:rPr>
            </w:pPr>
          </w:p>
        </w:tc>
        <w:tc>
          <w:tcPr>
            <w:tcW w:w="325" w:type="pct"/>
            <w:shd w:val="clear" w:color="auto" w:fill="auto"/>
            <w:noWrap/>
            <w:vAlign w:val="center"/>
            <w:hideMark/>
          </w:tcPr>
          <w:p w:rsidR="00220DF9" w:rsidRPr="0004738A" w:rsidRDefault="00220DF9" w:rsidP="00423292">
            <w:pPr>
              <w:widowControl w:val="0"/>
              <w:ind w:firstLine="0"/>
              <w:jc w:val="center"/>
              <w:rPr>
                <w:rFonts w:eastAsia="Times New Roman" w:cs="Times New Roman"/>
                <w:b/>
                <w:sz w:val="20"/>
                <w:szCs w:val="20"/>
                <w:lang w:eastAsia="ru-RU"/>
              </w:rPr>
            </w:pPr>
          </w:p>
        </w:tc>
        <w:tc>
          <w:tcPr>
            <w:tcW w:w="566" w:type="pct"/>
            <w:shd w:val="clear" w:color="auto" w:fill="auto"/>
            <w:noWrap/>
            <w:vAlign w:val="center"/>
            <w:hideMark/>
          </w:tcPr>
          <w:p w:rsidR="00220DF9" w:rsidRPr="0004738A" w:rsidRDefault="00220DF9" w:rsidP="00423292">
            <w:pPr>
              <w:widowControl w:val="0"/>
              <w:ind w:firstLine="0"/>
              <w:jc w:val="center"/>
              <w:rPr>
                <w:rFonts w:eastAsia="Times New Roman" w:cs="Times New Roman"/>
                <w:b/>
                <w:sz w:val="20"/>
                <w:szCs w:val="20"/>
                <w:lang w:eastAsia="ru-RU"/>
              </w:rPr>
            </w:pPr>
          </w:p>
        </w:tc>
        <w:tc>
          <w:tcPr>
            <w:tcW w:w="316" w:type="pct"/>
            <w:shd w:val="clear" w:color="auto" w:fill="auto"/>
            <w:noWrap/>
            <w:vAlign w:val="center"/>
            <w:hideMark/>
          </w:tcPr>
          <w:p w:rsidR="00220DF9" w:rsidRPr="0004738A" w:rsidRDefault="00220DF9" w:rsidP="00423292">
            <w:pPr>
              <w:widowControl w:val="0"/>
              <w:ind w:firstLine="0"/>
              <w:jc w:val="center"/>
              <w:rPr>
                <w:rFonts w:eastAsia="Times New Roman" w:cs="Times New Roman"/>
                <w:b/>
                <w:sz w:val="20"/>
                <w:szCs w:val="20"/>
                <w:lang w:eastAsia="ru-RU"/>
              </w:rPr>
            </w:pPr>
          </w:p>
        </w:tc>
        <w:tc>
          <w:tcPr>
            <w:tcW w:w="325" w:type="pct"/>
            <w:shd w:val="clear" w:color="auto" w:fill="auto"/>
            <w:noWrap/>
            <w:vAlign w:val="center"/>
            <w:hideMark/>
          </w:tcPr>
          <w:p w:rsidR="00220DF9" w:rsidRPr="0004738A" w:rsidRDefault="00220DF9" w:rsidP="00423292">
            <w:pPr>
              <w:widowControl w:val="0"/>
              <w:ind w:firstLine="0"/>
              <w:jc w:val="center"/>
              <w:rPr>
                <w:rFonts w:eastAsia="Times New Roman" w:cs="Times New Roman"/>
                <w:b/>
                <w:sz w:val="20"/>
                <w:szCs w:val="20"/>
                <w:lang w:eastAsia="ru-RU"/>
              </w:rPr>
            </w:pPr>
          </w:p>
        </w:tc>
        <w:tc>
          <w:tcPr>
            <w:tcW w:w="568" w:type="pct"/>
            <w:shd w:val="clear" w:color="auto" w:fill="auto"/>
            <w:noWrap/>
            <w:vAlign w:val="center"/>
            <w:hideMark/>
          </w:tcPr>
          <w:p w:rsidR="00220DF9" w:rsidRPr="0004738A" w:rsidRDefault="00220DF9" w:rsidP="00423292">
            <w:pPr>
              <w:widowControl w:val="0"/>
              <w:ind w:firstLine="0"/>
              <w:jc w:val="center"/>
              <w:rPr>
                <w:rFonts w:eastAsia="Times New Roman" w:cs="Times New Roman"/>
                <w:b/>
                <w:sz w:val="20"/>
                <w:szCs w:val="20"/>
                <w:lang w:eastAsia="ru-RU"/>
              </w:rPr>
            </w:pPr>
          </w:p>
        </w:tc>
      </w:tr>
      <w:tr w:rsidR="00CC6BD1" w:rsidRPr="0004738A" w:rsidTr="00BB2CF0">
        <w:tblPrEx>
          <w:tblBorders>
            <w:bottom w:val="single" w:sz="4" w:space="0" w:color="auto"/>
          </w:tblBorders>
        </w:tblPrEx>
        <w:tc>
          <w:tcPr>
            <w:tcW w:w="184" w:type="pct"/>
            <w:shd w:val="clear" w:color="auto" w:fill="auto"/>
            <w:noWrap/>
            <w:hideMark/>
          </w:tcPr>
          <w:p w:rsidR="00220DF9" w:rsidRPr="0004738A" w:rsidRDefault="00BB2CF0" w:rsidP="00423292">
            <w:pPr>
              <w:ind w:firstLine="0"/>
              <w:jc w:val="center"/>
              <w:rPr>
                <w:rFonts w:eastAsia="Times New Roman" w:cs="Times New Roman"/>
                <w:sz w:val="20"/>
                <w:szCs w:val="20"/>
                <w:lang w:eastAsia="ru-RU"/>
              </w:rPr>
            </w:pPr>
            <w:r w:rsidRPr="0004738A">
              <w:rPr>
                <w:rFonts w:eastAsia="Times New Roman" w:cs="Times New Roman"/>
                <w:sz w:val="20"/>
                <w:szCs w:val="20"/>
                <w:lang w:eastAsia="ru-RU"/>
              </w:rPr>
              <w:t>…</w:t>
            </w:r>
          </w:p>
        </w:tc>
        <w:tc>
          <w:tcPr>
            <w:tcW w:w="1207" w:type="pct"/>
            <w:shd w:val="clear" w:color="auto" w:fill="auto"/>
            <w:hideMark/>
          </w:tcPr>
          <w:p w:rsidR="00220DF9" w:rsidRPr="0004738A" w:rsidRDefault="00BB2CF0" w:rsidP="00423292">
            <w:pPr>
              <w:ind w:firstLine="0"/>
              <w:jc w:val="left"/>
              <w:rPr>
                <w:rFonts w:eastAsia="Times New Roman" w:cs="Times New Roman"/>
                <w:sz w:val="20"/>
                <w:szCs w:val="20"/>
                <w:lang w:eastAsia="ru-RU"/>
              </w:rPr>
            </w:pPr>
            <w:r w:rsidRPr="0004738A">
              <w:rPr>
                <w:rFonts w:eastAsia="Times New Roman" w:cs="Times New Roman"/>
                <w:sz w:val="20"/>
                <w:szCs w:val="20"/>
                <w:lang w:eastAsia="ru-RU"/>
              </w:rPr>
              <w:t>…</w:t>
            </w:r>
          </w:p>
        </w:tc>
        <w:tc>
          <w:tcPr>
            <w:tcW w:w="505" w:type="pct"/>
          </w:tcPr>
          <w:p w:rsidR="00220DF9" w:rsidRPr="0004738A" w:rsidRDefault="00220DF9" w:rsidP="00423292">
            <w:pPr>
              <w:ind w:firstLine="0"/>
              <w:jc w:val="left"/>
              <w:rPr>
                <w:rFonts w:ascii="Calibri" w:eastAsia="Times New Roman" w:hAnsi="Calibri" w:cs="Times New Roman"/>
                <w:sz w:val="20"/>
                <w:szCs w:val="20"/>
                <w:lang w:eastAsia="ru-RU"/>
              </w:rPr>
            </w:pPr>
          </w:p>
        </w:tc>
        <w:tc>
          <w:tcPr>
            <w:tcW w:w="351" w:type="pct"/>
            <w:shd w:val="clear" w:color="auto" w:fill="auto"/>
            <w:noWrap/>
            <w:vAlign w:val="bottom"/>
            <w:hideMark/>
          </w:tcPr>
          <w:p w:rsidR="00220DF9" w:rsidRPr="0004738A" w:rsidRDefault="00220DF9" w:rsidP="00423292">
            <w:pPr>
              <w:ind w:firstLine="0"/>
              <w:jc w:val="left"/>
              <w:rPr>
                <w:rFonts w:ascii="Calibri" w:eastAsia="Times New Roman" w:hAnsi="Calibri" w:cs="Times New Roman"/>
                <w:sz w:val="20"/>
                <w:szCs w:val="20"/>
                <w:lang w:eastAsia="ru-RU"/>
              </w:rPr>
            </w:pPr>
            <w:r w:rsidRPr="0004738A">
              <w:rPr>
                <w:rFonts w:ascii="Calibri" w:eastAsia="Times New Roman" w:hAnsi="Calibri" w:cs="Times New Roman"/>
                <w:sz w:val="20"/>
                <w:szCs w:val="20"/>
                <w:lang w:eastAsia="ru-RU"/>
              </w:rPr>
              <w:t> </w:t>
            </w:r>
          </w:p>
        </w:tc>
        <w:tc>
          <w:tcPr>
            <w:tcW w:w="346" w:type="pct"/>
            <w:shd w:val="clear" w:color="auto" w:fill="auto"/>
            <w:noWrap/>
            <w:vAlign w:val="bottom"/>
            <w:hideMark/>
          </w:tcPr>
          <w:p w:rsidR="00220DF9" w:rsidRPr="0004738A" w:rsidRDefault="00220DF9" w:rsidP="00423292">
            <w:pPr>
              <w:ind w:firstLine="0"/>
              <w:jc w:val="left"/>
              <w:rPr>
                <w:rFonts w:ascii="Calibri" w:eastAsia="Times New Roman" w:hAnsi="Calibri" w:cs="Times New Roman"/>
                <w:sz w:val="20"/>
                <w:szCs w:val="20"/>
                <w:lang w:eastAsia="ru-RU"/>
              </w:rPr>
            </w:pPr>
            <w:r w:rsidRPr="0004738A">
              <w:rPr>
                <w:rFonts w:ascii="Calibri" w:eastAsia="Times New Roman" w:hAnsi="Calibri" w:cs="Times New Roman"/>
                <w:sz w:val="20"/>
                <w:szCs w:val="20"/>
                <w:lang w:eastAsia="ru-RU"/>
              </w:rPr>
              <w:t> </w:t>
            </w:r>
          </w:p>
        </w:tc>
        <w:tc>
          <w:tcPr>
            <w:tcW w:w="306" w:type="pct"/>
            <w:shd w:val="clear" w:color="auto" w:fill="auto"/>
            <w:noWrap/>
            <w:vAlign w:val="center"/>
            <w:hideMark/>
          </w:tcPr>
          <w:p w:rsidR="00220DF9" w:rsidRPr="0004738A" w:rsidRDefault="00220DF9" w:rsidP="00423292">
            <w:pPr>
              <w:widowControl w:val="0"/>
              <w:ind w:firstLine="0"/>
              <w:jc w:val="center"/>
              <w:rPr>
                <w:rFonts w:eastAsia="Times New Roman" w:cs="Times New Roman"/>
                <w:b/>
                <w:sz w:val="20"/>
                <w:szCs w:val="20"/>
                <w:lang w:eastAsia="ru-RU"/>
              </w:rPr>
            </w:pPr>
          </w:p>
        </w:tc>
        <w:tc>
          <w:tcPr>
            <w:tcW w:w="325" w:type="pct"/>
            <w:shd w:val="clear" w:color="auto" w:fill="auto"/>
            <w:noWrap/>
            <w:vAlign w:val="center"/>
            <w:hideMark/>
          </w:tcPr>
          <w:p w:rsidR="00220DF9" w:rsidRPr="0004738A" w:rsidRDefault="00220DF9" w:rsidP="00423292">
            <w:pPr>
              <w:widowControl w:val="0"/>
              <w:ind w:firstLine="0"/>
              <w:jc w:val="center"/>
              <w:rPr>
                <w:rFonts w:eastAsia="Times New Roman" w:cs="Times New Roman"/>
                <w:b/>
                <w:sz w:val="20"/>
                <w:szCs w:val="20"/>
                <w:lang w:eastAsia="ru-RU"/>
              </w:rPr>
            </w:pPr>
          </w:p>
        </w:tc>
        <w:tc>
          <w:tcPr>
            <w:tcW w:w="566" w:type="pct"/>
            <w:shd w:val="clear" w:color="auto" w:fill="auto"/>
            <w:noWrap/>
            <w:vAlign w:val="center"/>
            <w:hideMark/>
          </w:tcPr>
          <w:p w:rsidR="00220DF9" w:rsidRPr="0004738A" w:rsidRDefault="00220DF9" w:rsidP="00423292">
            <w:pPr>
              <w:widowControl w:val="0"/>
              <w:ind w:firstLine="0"/>
              <w:jc w:val="center"/>
              <w:rPr>
                <w:rFonts w:eastAsia="Times New Roman" w:cs="Times New Roman"/>
                <w:b/>
                <w:sz w:val="20"/>
                <w:szCs w:val="20"/>
                <w:lang w:eastAsia="ru-RU"/>
              </w:rPr>
            </w:pPr>
          </w:p>
        </w:tc>
        <w:tc>
          <w:tcPr>
            <w:tcW w:w="316" w:type="pct"/>
            <w:shd w:val="clear" w:color="auto" w:fill="auto"/>
            <w:noWrap/>
            <w:vAlign w:val="center"/>
            <w:hideMark/>
          </w:tcPr>
          <w:p w:rsidR="00220DF9" w:rsidRPr="0004738A" w:rsidRDefault="00220DF9" w:rsidP="00423292">
            <w:pPr>
              <w:widowControl w:val="0"/>
              <w:ind w:firstLine="0"/>
              <w:jc w:val="center"/>
              <w:rPr>
                <w:rFonts w:eastAsia="Times New Roman" w:cs="Times New Roman"/>
                <w:b/>
                <w:sz w:val="20"/>
                <w:szCs w:val="20"/>
                <w:lang w:eastAsia="ru-RU"/>
              </w:rPr>
            </w:pPr>
          </w:p>
        </w:tc>
        <w:tc>
          <w:tcPr>
            <w:tcW w:w="325" w:type="pct"/>
            <w:shd w:val="clear" w:color="auto" w:fill="auto"/>
            <w:noWrap/>
            <w:vAlign w:val="center"/>
            <w:hideMark/>
          </w:tcPr>
          <w:p w:rsidR="00220DF9" w:rsidRPr="0004738A" w:rsidRDefault="00220DF9" w:rsidP="00423292">
            <w:pPr>
              <w:widowControl w:val="0"/>
              <w:ind w:firstLine="0"/>
              <w:jc w:val="center"/>
              <w:rPr>
                <w:rFonts w:eastAsia="Times New Roman" w:cs="Times New Roman"/>
                <w:b/>
                <w:sz w:val="20"/>
                <w:szCs w:val="20"/>
                <w:lang w:eastAsia="ru-RU"/>
              </w:rPr>
            </w:pPr>
          </w:p>
        </w:tc>
        <w:tc>
          <w:tcPr>
            <w:tcW w:w="568" w:type="pct"/>
            <w:shd w:val="clear" w:color="auto" w:fill="auto"/>
            <w:noWrap/>
            <w:vAlign w:val="center"/>
            <w:hideMark/>
          </w:tcPr>
          <w:p w:rsidR="00220DF9" w:rsidRPr="0004738A" w:rsidRDefault="00220DF9" w:rsidP="00423292">
            <w:pPr>
              <w:widowControl w:val="0"/>
              <w:ind w:firstLine="0"/>
              <w:jc w:val="center"/>
              <w:rPr>
                <w:rFonts w:eastAsia="Times New Roman" w:cs="Times New Roman"/>
                <w:b/>
                <w:sz w:val="20"/>
                <w:szCs w:val="20"/>
                <w:lang w:eastAsia="ru-RU"/>
              </w:rPr>
            </w:pPr>
          </w:p>
        </w:tc>
      </w:tr>
      <w:tr w:rsidR="00CC6BD1" w:rsidRPr="0004738A" w:rsidTr="00BB2CF0">
        <w:tblPrEx>
          <w:tblBorders>
            <w:bottom w:val="single" w:sz="4" w:space="0" w:color="auto"/>
          </w:tblBorders>
        </w:tblPrEx>
        <w:tc>
          <w:tcPr>
            <w:tcW w:w="184" w:type="pct"/>
            <w:shd w:val="clear" w:color="auto" w:fill="auto"/>
            <w:noWrap/>
            <w:hideMark/>
          </w:tcPr>
          <w:p w:rsidR="00220DF9" w:rsidRPr="0004738A" w:rsidRDefault="00220DF9" w:rsidP="00423292">
            <w:pPr>
              <w:ind w:firstLine="0"/>
              <w:jc w:val="center"/>
              <w:rPr>
                <w:rFonts w:eastAsia="Times New Roman" w:cs="Times New Roman"/>
                <w:sz w:val="20"/>
                <w:szCs w:val="20"/>
                <w:lang w:eastAsia="ru-RU"/>
              </w:rPr>
            </w:pPr>
          </w:p>
        </w:tc>
        <w:tc>
          <w:tcPr>
            <w:tcW w:w="1207" w:type="pct"/>
            <w:shd w:val="clear" w:color="auto" w:fill="auto"/>
            <w:hideMark/>
          </w:tcPr>
          <w:p w:rsidR="00220DF9" w:rsidRPr="0004738A" w:rsidRDefault="00220DF9" w:rsidP="00423292">
            <w:pPr>
              <w:ind w:firstLine="0"/>
              <w:jc w:val="left"/>
              <w:rPr>
                <w:rFonts w:eastAsia="Times New Roman" w:cs="Times New Roman"/>
                <w:sz w:val="20"/>
                <w:szCs w:val="20"/>
                <w:lang w:eastAsia="ru-RU"/>
              </w:rPr>
            </w:pPr>
          </w:p>
        </w:tc>
        <w:tc>
          <w:tcPr>
            <w:tcW w:w="505" w:type="pct"/>
          </w:tcPr>
          <w:p w:rsidR="00220DF9" w:rsidRPr="0004738A" w:rsidRDefault="00220DF9" w:rsidP="00423292">
            <w:pPr>
              <w:ind w:firstLine="0"/>
              <w:jc w:val="left"/>
              <w:rPr>
                <w:rFonts w:ascii="Calibri" w:eastAsia="Times New Roman" w:hAnsi="Calibri" w:cs="Times New Roman"/>
                <w:sz w:val="20"/>
                <w:szCs w:val="20"/>
                <w:lang w:eastAsia="ru-RU"/>
              </w:rPr>
            </w:pPr>
          </w:p>
        </w:tc>
        <w:tc>
          <w:tcPr>
            <w:tcW w:w="351" w:type="pct"/>
            <w:shd w:val="clear" w:color="auto" w:fill="auto"/>
            <w:noWrap/>
            <w:vAlign w:val="bottom"/>
            <w:hideMark/>
          </w:tcPr>
          <w:p w:rsidR="00220DF9" w:rsidRPr="0004738A" w:rsidRDefault="00220DF9" w:rsidP="00423292">
            <w:pPr>
              <w:ind w:firstLine="0"/>
              <w:jc w:val="left"/>
              <w:rPr>
                <w:rFonts w:ascii="Calibri" w:eastAsia="Times New Roman" w:hAnsi="Calibri" w:cs="Times New Roman"/>
                <w:sz w:val="20"/>
                <w:szCs w:val="20"/>
                <w:lang w:eastAsia="ru-RU"/>
              </w:rPr>
            </w:pPr>
            <w:r w:rsidRPr="0004738A">
              <w:rPr>
                <w:rFonts w:ascii="Calibri" w:eastAsia="Times New Roman" w:hAnsi="Calibri" w:cs="Times New Roman"/>
                <w:sz w:val="20"/>
                <w:szCs w:val="20"/>
                <w:lang w:eastAsia="ru-RU"/>
              </w:rPr>
              <w:t> </w:t>
            </w:r>
          </w:p>
        </w:tc>
        <w:tc>
          <w:tcPr>
            <w:tcW w:w="346" w:type="pct"/>
            <w:shd w:val="clear" w:color="auto" w:fill="auto"/>
            <w:noWrap/>
            <w:vAlign w:val="bottom"/>
            <w:hideMark/>
          </w:tcPr>
          <w:p w:rsidR="00220DF9" w:rsidRPr="0004738A" w:rsidRDefault="00220DF9" w:rsidP="00423292">
            <w:pPr>
              <w:ind w:firstLine="0"/>
              <w:jc w:val="left"/>
              <w:rPr>
                <w:rFonts w:ascii="Calibri" w:eastAsia="Times New Roman" w:hAnsi="Calibri" w:cs="Times New Roman"/>
                <w:sz w:val="20"/>
                <w:szCs w:val="20"/>
                <w:lang w:eastAsia="ru-RU"/>
              </w:rPr>
            </w:pPr>
            <w:r w:rsidRPr="0004738A">
              <w:rPr>
                <w:rFonts w:ascii="Calibri" w:eastAsia="Times New Roman" w:hAnsi="Calibri" w:cs="Times New Roman"/>
                <w:sz w:val="20"/>
                <w:szCs w:val="20"/>
                <w:lang w:eastAsia="ru-RU"/>
              </w:rPr>
              <w:t> </w:t>
            </w:r>
          </w:p>
        </w:tc>
        <w:tc>
          <w:tcPr>
            <w:tcW w:w="306" w:type="pct"/>
            <w:shd w:val="clear" w:color="auto" w:fill="auto"/>
            <w:noWrap/>
            <w:vAlign w:val="center"/>
            <w:hideMark/>
          </w:tcPr>
          <w:p w:rsidR="00220DF9" w:rsidRPr="0004738A" w:rsidRDefault="00220DF9" w:rsidP="00423292">
            <w:pPr>
              <w:widowControl w:val="0"/>
              <w:ind w:firstLine="0"/>
              <w:jc w:val="center"/>
              <w:rPr>
                <w:rFonts w:eastAsia="Times New Roman" w:cs="Times New Roman"/>
                <w:b/>
                <w:sz w:val="20"/>
                <w:szCs w:val="20"/>
                <w:lang w:eastAsia="ru-RU"/>
              </w:rPr>
            </w:pPr>
          </w:p>
        </w:tc>
        <w:tc>
          <w:tcPr>
            <w:tcW w:w="325" w:type="pct"/>
            <w:shd w:val="clear" w:color="auto" w:fill="auto"/>
            <w:noWrap/>
            <w:vAlign w:val="center"/>
            <w:hideMark/>
          </w:tcPr>
          <w:p w:rsidR="00220DF9" w:rsidRPr="0004738A" w:rsidRDefault="00220DF9" w:rsidP="00423292">
            <w:pPr>
              <w:widowControl w:val="0"/>
              <w:ind w:firstLine="0"/>
              <w:jc w:val="center"/>
              <w:rPr>
                <w:rFonts w:eastAsia="Times New Roman" w:cs="Times New Roman"/>
                <w:b/>
                <w:sz w:val="20"/>
                <w:szCs w:val="20"/>
                <w:lang w:eastAsia="ru-RU"/>
              </w:rPr>
            </w:pPr>
          </w:p>
        </w:tc>
        <w:tc>
          <w:tcPr>
            <w:tcW w:w="566" w:type="pct"/>
            <w:shd w:val="clear" w:color="auto" w:fill="auto"/>
            <w:noWrap/>
            <w:vAlign w:val="center"/>
            <w:hideMark/>
          </w:tcPr>
          <w:p w:rsidR="00220DF9" w:rsidRPr="0004738A" w:rsidRDefault="00220DF9" w:rsidP="00423292">
            <w:pPr>
              <w:widowControl w:val="0"/>
              <w:ind w:firstLine="0"/>
              <w:jc w:val="center"/>
              <w:rPr>
                <w:rFonts w:eastAsia="Times New Roman" w:cs="Times New Roman"/>
                <w:b/>
                <w:sz w:val="20"/>
                <w:szCs w:val="20"/>
                <w:lang w:eastAsia="ru-RU"/>
              </w:rPr>
            </w:pPr>
          </w:p>
        </w:tc>
        <w:tc>
          <w:tcPr>
            <w:tcW w:w="316" w:type="pct"/>
            <w:shd w:val="clear" w:color="auto" w:fill="auto"/>
            <w:noWrap/>
            <w:vAlign w:val="center"/>
            <w:hideMark/>
          </w:tcPr>
          <w:p w:rsidR="00220DF9" w:rsidRPr="0004738A" w:rsidRDefault="00220DF9" w:rsidP="00423292">
            <w:pPr>
              <w:widowControl w:val="0"/>
              <w:ind w:firstLine="0"/>
              <w:jc w:val="center"/>
              <w:rPr>
                <w:rFonts w:eastAsia="Times New Roman" w:cs="Times New Roman"/>
                <w:b/>
                <w:sz w:val="20"/>
                <w:szCs w:val="20"/>
                <w:lang w:eastAsia="ru-RU"/>
              </w:rPr>
            </w:pPr>
          </w:p>
        </w:tc>
        <w:tc>
          <w:tcPr>
            <w:tcW w:w="325" w:type="pct"/>
            <w:shd w:val="clear" w:color="auto" w:fill="auto"/>
            <w:noWrap/>
            <w:vAlign w:val="center"/>
            <w:hideMark/>
          </w:tcPr>
          <w:p w:rsidR="00220DF9" w:rsidRPr="0004738A" w:rsidRDefault="00220DF9" w:rsidP="00423292">
            <w:pPr>
              <w:widowControl w:val="0"/>
              <w:ind w:firstLine="0"/>
              <w:jc w:val="center"/>
              <w:rPr>
                <w:rFonts w:eastAsia="Times New Roman" w:cs="Times New Roman"/>
                <w:b/>
                <w:sz w:val="20"/>
                <w:szCs w:val="20"/>
                <w:lang w:eastAsia="ru-RU"/>
              </w:rPr>
            </w:pPr>
          </w:p>
        </w:tc>
        <w:tc>
          <w:tcPr>
            <w:tcW w:w="568" w:type="pct"/>
            <w:shd w:val="clear" w:color="auto" w:fill="auto"/>
            <w:noWrap/>
            <w:vAlign w:val="center"/>
            <w:hideMark/>
          </w:tcPr>
          <w:p w:rsidR="00220DF9" w:rsidRPr="0004738A" w:rsidRDefault="00220DF9" w:rsidP="00423292">
            <w:pPr>
              <w:widowControl w:val="0"/>
              <w:ind w:firstLine="0"/>
              <w:jc w:val="center"/>
              <w:rPr>
                <w:rFonts w:eastAsia="Times New Roman" w:cs="Times New Roman"/>
                <w:b/>
                <w:sz w:val="20"/>
                <w:szCs w:val="20"/>
                <w:lang w:eastAsia="ru-RU"/>
              </w:rPr>
            </w:pPr>
          </w:p>
        </w:tc>
      </w:tr>
      <w:tr w:rsidR="00CC6BD1" w:rsidRPr="0004738A" w:rsidTr="00BB2CF0">
        <w:tblPrEx>
          <w:tblBorders>
            <w:bottom w:val="single" w:sz="4" w:space="0" w:color="auto"/>
          </w:tblBorders>
        </w:tblPrEx>
        <w:tc>
          <w:tcPr>
            <w:tcW w:w="184" w:type="pct"/>
            <w:shd w:val="clear" w:color="auto" w:fill="auto"/>
            <w:noWrap/>
            <w:hideMark/>
          </w:tcPr>
          <w:p w:rsidR="00220DF9" w:rsidRPr="0004738A" w:rsidRDefault="00220DF9" w:rsidP="00423292">
            <w:pPr>
              <w:ind w:firstLine="0"/>
              <w:jc w:val="center"/>
              <w:rPr>
                <w:rFonts w:eastAsia="Times New Roman" w:cs="Times New Roman"/>
                <w:sz w:val="20"/>
                <w:szCs w:val="20"/>
                <w:lang w:eastAsia="ru-RU"/>
              </w:rPr>
            </w:pPr>
          </w:p>
        </w:tc>
        <w:tc>
          <w:tcPr>
            <w:tcW w:w="1207" w:type="pct"/>
            <w:shd w:val="clear" w:color="auto" w:fill="auto"/>
            <w:hideMark/>
          </w:tcPr>
          <w:p w:rsidR="00220DF9" w:rsidRPr="0004738A" w:rsidRDefault="00220DF9" w:rsidP="00423292">
            <w:pPr>
              <w:ind w:firstLine="0"/>
              <w:jc w:val="left"/>
              <w:rPr>
                <w:rFonts w:eastAsia="Times New Roman" w:cs="Times New Roman"/>
                <w:sz w:val="20"/>
                <w:szCs w:val="20"/>
                <w:lang w:eastAsia="ru-RU"/>
              </w:rPr>
            </w:pPr>
            <w:r w:rsidRPr="0004738A">
              <w:rPr>
                <w:rFonts w:eastAsia="Times New Roman" w:cs="Times New Roman"/>
                <w:sz w:val="20"/>
                <w:szCs w:val="20"/>
                <w:lang w:eastAsia="ru-RU"/>
              </w:rPr>
              <w:t>ИТОГО за федеральный округ</w:t>
            </w:r>
          </w:p>
        </w:tc>
        <w:tc>
          <w:tcPr>
            <w:tcW w:w="505" w:type="pct"/>
          </w:tcPr>
          <w:p w:rsidR="00220DF9" w:rsidRPr="0004738A" w:rsidRDefault="00220DF9" w:rsidP="00423292">
            <w:pPr>
              <w:ind w:firstLine="0"/>
              <w:jc w:val="left"/>
              <w:rPr>
                <w:rFonts w:ascii="Calibri" w:eastAsia="Times New Roman" w:hAnsi="Calibri" w:cs="Times New Roman"/>
                <w:sz w:val="20"/>
                <w:szCs w:val="20"/>
                <w:lang w:eastAsia="ru-RU"/>
              </w:rPr>
            </w:pPr>
          </w:p>
        </w:tc>
        <w:tc>
          <w:tcPr>
            <w:tcW w:w="351" w:type="pct"/>
            <w:shd w:val="clear" w:color="auto" w:fill="auto"/>
            <w:noWrap/>
            <w:vAlign w:val="bottom"/>
            <w:hideMark/>
          </w:tcPr>
          <w:p w:rsidR="00220DF9" w:rsidRPr="0004738A" w:rsidRDefault="00220DF9" w:rsidP="00423292">
            <w:pPr>
              <w:ind w:firstLine="0"/>
              <w:jc w:val="left"/>
              <w:rPr>
                <w:rFonts w:ascii="Calibri" w:eastAsia="Times New Roman" w:hAnsi="Calibri" w:cs="Times New Roman"/>
                <w:sz w:val="20"/>
                <w:szCs w:val="20"/>
                <w:lang w:eastAsia="ru-RU"/>
              </w:rPr>
            </w:pPr>
            <w:r w:rsidRPr="0004738A">
              <w:rPr>
                <w:rFonts w:ascii="Calibri" w:eastAsia="Times New Roman" w:hAnsi="Calibri" w:cs="Times New Roman"/>
                <w:sz w:val="20"/>
                <w:szCs w:val="20"/>
                <w:lang w:eastAsia="ru-RU"/>
              </w:rPr>
              <w:t> </w:t>
            </w:r>
          </w:p>
        </w:tc>
        <w:tc>
          <w:tcPr>
            <w:tcW w:w="346" w:type="pct"/>
            <w:shd w:val="clear" w:color="auto" w:fill="auto"/>
            <w:noWrap/>
            <w:vAlign w:val="bottom"/>
            <w:hideMark/>
          </w:tcPr>
          <w:p w:rsidR="00220DF9" w:rsidRPr="0004738A" w:rsidRDefault="00220DF9" w:rsidP="00423292">
            <w:pPr>
              <w:ind w:firstLine="0"/>
              <w:jc w:val="left"/>
              <w:rPr>
                <w:rFonts w:ascii="Calibri" w:eastAsia="Times New Roman" w:hAnsi="Calibri" w:cs="Times New Roman"/>
                <w:sz w:val="20"/>
                <w:szCs w:val="20"/>
                <w:lang w:eastAsia="ru-RU"/>
              </w:rPr>
            </w:pPr>
            <w:r w:rsidRPr="0004738A">
              <w:rPr>
                <w:rFonts w:ascii="Calibri" w:eastAsia="Times New Roman" w:hAnsi="Calibri" w:cs="Times New Roman"/>
                <w:sz w:val="20"/>
                <w:szCs w:val="20"/>
                <w:lang w:eastAsia="ru-RU"/>
              </w:rPr>
              <w:t> </w:t>
            </w:r>
          </w:p>
        </w:tc>
        <w:tc>
          <w:tcPr>
            <w:tcW w:w="306" w:type="pct"/>
            <w:shd w:val="clear" w:color="auto" w:fill="auto"/>
            <w:noWrap/>
            <w:vAlign w:val="bottom"/>
            <w:hideMark/>
          </w:tcPr>
          <w:p w:rsidR="00220DF9" w:rsidRPr="0004738A" w:rsidRDefault="00220DF9" w:rsidP="00423292">
            <w:pPr>
              <w:ind w:firstLine="0"/>
              <w:jc w:val="left"/>
              <w:rPr>
                <w:rFonts w:ascii="Calibri" w:eastAsia="Times New Roman" w:hAnsi="Calibri" w:cs="Times New Roman"/>
                <w:sz w:val="20"/>
                <w:szCs w:val="20"/>
                <w:lang w:eastAsia="ru-RU"/>
              </w:rPr>
            </w:pPr>
            <w:r w:rsidRPr="0004738A">
              <w:rPr>
                <w:rFonts w:ascii="Calibri" w:eastAsia="Times New Roman" w:hAnsi="Calibri" w:cs="Times New Roman"/>
                <w:sz w:val="20"/>
                <w:szCs w:val="20"/>
                <w:lang w:eastAsia="ru-RU"/>
              </w:rPr>
              <w:t> </w:t>
            </w:r>
          </w:p>
        </w:tc>
        <w:tc>
          <w:tcPr>
            <w:tcW w:w="325" w:type="pct"/>
            <w:shd w:val="clear" w:color="auto" w:fill="auto"/>
            <w:noWrap/>
            <w:vAlign w:val="bottom"/>
            <w:hideMark/>
          </w:tcPr>
          <w:p w:rsidR="00220DF9" w:rsidRPr="0004738A" w:rsidRDefault="00220DF9" w:rsidP="00423292">
            <w:pPr>
              <w:ind w:firstLine="0"/>
              <w:jc w:val="left"/>
              <w:rPr>
                <w:rFonts w:ascii="Calibri" w:eastAsia="Times New Roman" w:hAnsi="Calibri" w:cs="Times New Roman"/>
                <w:sz w:val="20"/>
                <w:szCs w:val="20"/>
                <w:lang w:eastAsia="ru-RU"/>
              </w:rPr>
            </w:pPr>
            <w:r w:rsidRPr="0004738A">
              <w:rPr>
                <w:rFonts w:ascii="Calibri" w:eastAsia="Times New Roman" w:hAnsi="Calibri" w:cs="Times New Roman"/>
                <w:sz w:val="20"/>
                <w:szCs w:val="20"/>
                <w:lang w:eastAsia="ru-RU"/>
              </w:rPr>
              <w:t> </w:t>
            </w:r>
          </w:p>
        </w:tc>
        <w:tc>
          <w:tcPr>
            <w:tcW w:w="566" w:type="pct"/>
            <w:shd w:val="clear" w:color="auto" w:fill="auto"/>
            <w:noWrap/>
            <w:vAlign w:val="bottom"/>
            <w:hideMark/>
          </w:tcPr>
          <w:p w:rsidR="00220DF9" w:rsidRPr="0004738A" w:rsidRDefault="00220DF9" w:rsidP="00423292">
            <w:pPr>
              <w:ind w:firstLine="0"/>
              <w:jc w:val="left"/>
              <w:rPr>
                <w:rFonts w:ascii="Calibri" w:eastAsia="Times New Roman" w:hAnsi="Calibri" w:cs="Times New Roman"/>
                <w:sz w:val="20"/>
                <w:szCs w:val="20"/>
                <w:lang w:eastAsia="ru-RU"/>
              </w:rPr>
            </w:pPr>
            <w:r w:rsidRPr="0004738A">
              <w:rPr>
                <w:rFonts w:ascii="Calibri" w:eastAsia="Times New Roman" w:hAnsi="Calibri" w:cs="Times New Roman"/>
                <w:sz w:val="20"/>
                <w:szCs w:val="20"/>
                <w:lang w:eastAsia="ru-RU"/>
              </w:rPr>
              <w:t> </w:t>
            </w:r>
          </w:p>
        </w:tc>
        <w:tc>
          <w:tcPr>
            <w:tcW w:w="316" w:type="pct"/>
            <w:shd w:val="clear" w:color="auto" w:fill="auto"/>
            <w:noWrap/>
            <w:vAlign w:val="bottom"/>
            <w:hideMark/>
          </w:tcPr>
          <w:p w:rsidR="00220DF9" w:rsidRPr="0004738A" w:rsidRDefault="00220DF9" w:rsidP="00423292">
            <w:pPr>
              <w:ind w:firstLine="0"/>
              <w:jc w:val="left"/>
              <w:rPr>
                <w:rFonts w:ascii="Calibri" w:eastAsia="Times New Roman" w:hAnsi="Calibri" w:cs="Times New Roman"/>
                <w:sz w:val="20"/>
                <w:szCs w:val="20"/>
                <w:lang w:eastAsia="ru-RU"/>
              </w:rPr>
            </w:pPr>
            <w:r w:rsidRPr="0004738A">
              <w:rPr>
                <w:rFonts w:ascii="Calibri" w:eastAsia="Times New Roman" w:hAnsi="Calibri" w:cs="Times New Roman"/>
                <w:sz w:val="20"/>
                <w:szCs w:val="20"/>
                <w:lang w:eastAsia="ru-RU"/>
              </w:rPr>
              <w:t> </w:t>
            </w:r>
          </w:p>
        </w:tc>
        <w:tc>
          <w:tcPr>
            <w:tcW w:w="325" w:type="pct"/>
            <w:shd w:val="clear" w:color="auto" w:fill="auto"/>
            <w:noWrap/>
            <w:vAlign w:val="bottom"/>
            <w:hideMark/>
          </w:tcPr>
          <w:p w:rsidR="00220DF9" w:rsidRPr="0004738A" w:rsidRDefault="00220DF9" w:rsidP="00423292">
            <w:pPr>
              <w:ind w:firstLine="0"/>
              <w:jc w:val="left"/>
              <w:rPr>
                <w:rFonts w:ascii="Calibri" w:eastAsia="Times New Roman" w:hAnsi="Calibri" w:cs="Times New Roman"/>
                <w:sz w:val="20"/>
                <w:szCs w:val="20"/>
                <w:lang w:eastAsia="ru-RU"/>
              </w:rPr>
            </w:pPr>
            <w:r w:rsidRPr="0004738A">
              <w:rPr>
                <w:rFonts w:ascii="Calibri" w:eastAsia="Times New Roman" w:hAnsi="Calibri" w:cs="Times New Roman"/>
                <w:sz w:val="20"/>
                <w:szCs w:val="20"/>
                <w:lang w:eastAsia="ru-RU"/>
              </w:rPr>
              <w:t> </w:t>
            </w:r>
          </w:p>
        </w:tc>
        <w:tc>
          <w:tcPr>
            <w:tcW w:w="568" w:type="pct"/>
            <w:shd w:val="clear" w:color="auto" w:fill="auto"/>
            <w:noWrap/>
            <w:vAlign w:val="bottom"/>
            <w:hideMark/>
          </w:tcPr>
          <w:p w:rsidR="00220DF9" w:rsidRPr="0004738A" w:rsidRDefault="00220DF9" w:rsidP="00423292">
            <w:pPr>
              <w:ind w:firstLine="0"/>
              <w:jc w:val="left"/>
              <w:rPr>
                <w:rFonts w:ascii="Calibri" w:eastAsia="Times New Roman" w:hAnsi="Calibri" w:cs="Times New Roman"/>
                <w:sz w:val="20"/>
                <w:szCs w:val="20"/>
                <w:lang w:eastAsia="ru-RU"/>
              </w:rPr>
            </w:pPr>
            <w:r w:rsidRPr="0004738A">
              <w:rPr>
                <w:rFonts w:ascii="Calibri" w:eastAsia="Times New Roman" w:hAnsi="Calibri" w:cs="Times New Roman"/>
                <w:sz w:val="20"/>
                <w:szCs w:val="20"/>
                <w:lang w:eastAsia="ru-RU"/>
              </w:rPr>
              <w:t> </w:t>
            </w:r>
          </w:p>
        </w:tc>
      </w:tr>
    </w:tbl>
    <w:p w:rsidR="005876D0" w:rsidRPr="0004738A" w:rsidRDefault="005876D0" w:rsidP="005876D0">
      <w:pPr>
        <w:jc w:val="center"/>
        <w:rPr>
          <w:b/>
        </w:rPr>
      </w:pPr>
    </w:p>
    <w:p w:rsidR="005876D0" w:rsidRPr="0004738A" w:rsidRDefault="005876D0" w:rsidP="00C45FC6">
      <w:pPr>
        <w:rPr>
          <w:szCs w:val="24"/>
        </w:rPr>
      </w:pPr>
      <w:r w:rsidRPr="0004738A">
        <w:rPr>
          <w:b/>
          <w:szCs w:val="24"/>
        </w:rPr>
        <w:t>Примечание</w:t>
      </w:r>
      <w:r w:rsidRPr="0004738A">
        <w:rPr>
          <w:szCs w:val="24"/>
        </w:rPr>
        <w:t>:</w:t>
      </w:r>
    </w:p>
    <w:p w:rsidR="00473B45" w:rsidRPr="0004738A" w:rsidRDefault="005876D0" w:rsidP="005876D0">
      <w:pPr>
        <w:jc w:val="left"/>
        <w:rPr>
          <w:szCs w:val="24"/>
        </w:rPr>
      </w:pPr>
      <w:r w:rsidRPr="0004738A">
        <w:rPr>
          <w:szCs w:val="24"/>
        </w:rPr>
        <w:t xml:space="preserve">1. Рекомендуемый формат представления сведений – </w:t>
      </w:r>
      <w:r w:rsidRPr="0004738A">
        <w:rPr>
          <w:rFonts w:eastAsia="Calibri" w:cs="Times New Roman"/>
          <w:szCs w:val="24"/>
        </w:rPr>
        <w:t>XLSX или XLS</w:t>
      </w:r>
      <w:r w:rsidRPr="0004738A">
        <w:rPr>
          <w:szCs w:val="24"/>
        </w:rPr>
        <w:t xml:space="preserve">, при этом рекомендуемый формат ячеек: </w:t>
      </w:r>
    </w:p>
    <w:p w:rsidR="0037259C" w:rsidRPr="0004738A" w:rsidRDefault="0037259C" w:rsidP="0037259C">
      <w:pPr>
        <w:jc w:val="left"/>
        <w:rPr>
          <w:szCs w:val="24"/>
        </w:rPr>
      </w:pPr>
      <w:r w:rsidRPr="0004738A">
        <w:rPr>
          <w:szCs w:val="24"/>
        </w:rPr>
        <w:t xml:space="preserve">в столбцах 1 и 2 – "текстовый"; </w:t>
      </w:r>
    </w:p>
    <w:p w:rsidR="00473B45" w:rsidRPr="0004738A" w:rsidRDefault="005876D0" w:rsidP="005876D0">
      <w:pPr>
        <w:jc w:val="left"/>
        <w:rPr>
          <w:szCs w:val="24"/>
        </w:rPr>
      </w:pPr>
      <w:r w:rsidRPr="0004738A">
        <w:rPr>
          <w:szCs w:val="24"/>
        </w:rPr>
        <w:t>в столбцах 3-</w:t>
      </w:r>
      <w:r w:rsidR="00473B45" w:rsidRPr="0004738A">
        <w:rPr>
          <w:szCs w:val="24"/>
        </w:rPr>
        <w:t>7</w:t>
      </w:r>
      <w:r w:rsidRPr="0004738A">
        <w:rPr>
          <w:szCs w:val="24"/>
        </w:rPr>
        <w:t xml:space="preserve">, </w:t>
      </w:r>
      <w:r w:rsidR="00473B45" w:rsidRPr="0004738A">
        <w:rPr>
          <w:szCs w:val="24"/>
        </w:rPr>
        <w:t>9</w:t>
      </w:r>
      <w:r w:rsidRPr="0004738A">
        <w:rPr>
          <w:szCs w:val="24"/>
        </w:rPr>
        <w:t xml:space="preserve"> и 1</w:t>
      </w:r>
      <w:r w:rsidR="00473B45" w:rsidRPr="0004738A">
        <w:rPr>
          <w:szCs w:val="24"/>
        </w:rPr>
        <w:t>0</w:t>
      </w:r>
      <w:r w:rsidRPr="0004738A">
        <w:rPr>
          <w:szCs w:val="24"/>
        </w:rPr>
        <w:t xml:space="preserve"> – </w:t>
      </w:r>
      <w:r w:rsidR="0037259C" w:rsidRPr="0004738A">
        <w:rPr>
          <w:szCs w:val="24"/>
        </w:rPr>
        <w:t>"</w:t>
      </w:r>
      <w:r w:rsidRPr="0004738A">
        <w:rPr>
          <w:szCs w:val="24"/>
        </w:rPr>
        <w:t>числовой</w:t>
      </w:r>
      <w:r w:rsidR="0037259C" w:rsidRPr="0004738A">
        <w:rPr>
          <w:szCs w:val="24"/>
        </w:rPr>
        <w:t>"</w:t>
      </w:r>
      <w:r w:rsidRPr="0004738A">
        <w:rPr>
          <w:szCs w:val="24"/>
        </w:rPr>
        <w:t xml:space="preserve">, с количеством десятичных знаков – 0; </w:t>
      </w:r>
    </w:p>
    <w:p w:rsidR="005876D0" w:rsidRPr="0004738A" w:rsidRDefault="005876D0" w:rsidP="005876D0">
      <w:pPr>
        <w:jc w:val="left"/>
        <w:rPr>
          <w:szCs w:val="24"/>
        </w:rPr>
      </w:pPr>
      <w:r w:rsidRPr="0004738A">
        <w:rPr>
          <w:szCs w:val="24"/>
        </w:rPr>
        <w:t xml:space="preserve">в столбцах </w:t>
      </w:r>
      <w:r w:rsidR="00473B45" w:rsidRPr="0004738A">
        <w:rPr>
          <w:szCs w:val="24"/>
        </w:rPr>
        <w:t>8</w:t>
      </w:r>
      <w:r w:rsidRPr="0004738A">
        <w:rPr>
          <w:szCs w:val="24"/>
        </w:rPr>
        <w:t xml:space="preserve"> и 1</w:t>
      </w:r>
      <w:r w:rsidR="00473B45" w:rsidRPr="0004738A">
        <w:rPr>
          <w:szCs w:val="24"/>
        </w:rPr>
        <w:t>1</w:t>
      </w:r>
      <w:r w:rsidRPr="0004738A">
        <w:rPr>
          <w:szCs w:val="24"/>
        </w:rPr>
        <w:t xml:space="preserve"> – </w:t>
      </w:r>
      <w:r w:rsidR="0037259C" w:rsidRPr="0004738A">
        <w:rPr>
          <w:szCs w:val="24"/>
        </w:rPr>
        <w:t>"</w:t>
      </w:r>
      <w:r w:rsidRPr="0004738A">
        <w:rPr>
          <w:szCs w:val="24"/>
        </w:rPr>
        <w:t>числовой</w:t>
      </w:r>
      <w:r w:rsidR="0037259C" w:rsidRPr="0004738A">
        <w:rPr>
          <w:szCs w:val="24"/>
        </w:rPr>
        <w:t>"</w:t>
      </w:r>
      <w:r w:rsidRPr="0004738A">
        <w:rPr>
          <w:szCs w:val="24"/>
        </w:rPr>
        <w:t>, с количеством десятичных знаков – 2.</w:t>
      </w:r>
    </w:p>
    <w:p w:rsidR="00491E62" w:rsidRPr="0004738A" w:rsidRDefault="00491E62" w:rsidP="005876D0">
      <w:pPr>
        <w:jc w:val="left"/>
        <w:rPr>
          <w:szCs w:val="24"/>
        </w:rPr>
      </w:pPr>
      <w:r w:rsidRPr="0004738A">
        <w:rPr>
          <w:szCs w:val="24"/>
        </w:rPr>
        <w:t>2. </w:t>
      </w:r>
      <w:r w:rsidR="008B0044" w:rsidRPr="0004738A">
        <w:rPr>
          <w:szCs w:val="24"/>
        </w:rPr>
        <w:t>О</w:t>
      </w:r>
      <w:r w:rsidRPr="0004738A">
        <w:rPr>
          <w:szCs w:val="24"/>
        </w:rPr>
        <w:t xml:space="preserve">рганы </w:t>
      </w:r>
      <w:r w:rsidR="00732884">
        <w:rPr>
          <w:szCs w:val="24"/>
        </w:rPr>
        <w:t>государственной</w:t>
      </w:r>
      <w:r w:rsidRPr="0004738A">
        <w:rPr>
          <w:szCs w:val="24"/>
        </w:rPr>
        <w:t xml:space="preserve"> власти субъектов Российской Федерации и ГУ МЧС России по субъектам Российской Федерации представляют сведения в части их касающейся.</w:t>
      </w:r>
    </w:p>
    <w:p w:rsidR="005876D0" w:rsidRPr="0004738A" w:rsidRDefault="00491E62" w:rsidP="005876D0">
      <w:pPr>
        <w:jc w:val="left"/>
        <w:rPr>
          <w:szCs w:val="24"/>
        </w:rPr>
      </w:pPr>
      <w:r w:rsidRPr="0004738A">
        <w:rPr>
          <w:szCs w:val="24"/>
        </w:rPr>
        <w:t>3</w:t>
      </w:r>
      <w:r w:rsidR="005876D0" w:rsidRPr="0004738A">
        <w:rPr>
          <w:szCs w:val="24"/>
        </w:rPr>
        <w:t>. При отсутствии сведений в ячейке проставляется "0".</w:t>
      </w:r>
    </w:p>
    <w:p w:rsidR="005876D0" w:rsidRPr="0004738A" w:rsidRDefault="00491E62" w:rsidP="005876D0">
      <w:pPr>
        <w:rPr>
          <w:szCs w:val="24"/>
        </w:rPr>
      </w:pPr>
      <w:r w:rsidRPr="0004738A">
        <w:rPr>
          <w:szCs w:val="24"/>
        </w:rPr>
        <w:t>4</w:t>
      </w:r>
      <w:r w:rsidR="005876D0" w:rsidRPr="0004738A">
        <w:rPr>
          <w:szCs w:val="24"/>
        </w:rPr>
        <w:t xml:space="preserve">. Общие показатели оснащенности современными образцами техники </w:t>
      </w:r>
      <w:r w:rsidR="00A91016" w:rsidRPr="0004738A">
        <w:rPr>
          <w:szCs w:val="24"/>
        </w:rPr>
        <w:t xml:space="preserve">за субъект Российской Федерации </w:t>
      </w:r>
      <w:r w:rsidR="005876D0" w:rsidRPr="0004738A">
        <w:rPr>
          <w:szCs w:val="24"/>
        </w:rPr>
        <w:t xml:space="preserve">подразделений </w:t>
      </w:r>
      <w:r w:rsidR="00A91016" w:rsidRPr="0004738A">
        <w:rPr>
          <w:szCs w:val="24"/>
        </w:rPr>
        <w:t>Г</w:t>
      </w:r>
      <w:r w:rsidR="005876D0" w:rsidRPr="0004738A">
        <w:rPr>
          <w:szCs w:val="24"/>
        </w:rPr>
        <w:t>ПС</w:t>
      </w:r>
      <w:r w:rsidR="00A91016" w:rsidRPr="0004738A">
        <w:rPr>
          <w:szCs w:val="24"/>
        </w:rPr>
        <w:t xml:space="preserve"> субъектов Российской Федерации</w:t>
      </w:r>
      <w:r w:rsidR="005876D0" w:rsidRPr="0004738A">
        <w:rPr>
          <w:szCs w:val="24"/>
        </w:rPr>
        <w:t xml:space="preserve"> (столбцы </w:t>
      </w:r>
      <w:r w:rsidR="00A91016" w:rsidRPr="0004738A">
        <w:rPr>
          <w:szCs w:val="24"/>
        </w:rPr>
        <w:t>8</w:t>
      </w:r>
      <w:r w:rsidR="005876D0" w:rsidRPr="0004738A">
        <w:rPr>
          <w:szCs w:val="24"/>
        </w:rPr>
        <w:t xml:space="preserve"> и 1</w:t>
      </w:r>
      <w:r w:rsidR="00A91016" w:rsidRPr="0004738A">
        <w:rPr>
          <w:szCs w:val="24"/>
        </w:rPr>
        <w:t>1</w:t>
      </w:r>
      <w:r w:rsidR="005876D0" w:rsidRPr="0004738A">
        <w:rPr>
          <w:szCs w:val="24"/>
        </w:rPr>
        <w:t>)  определяются как среднее арифметическое соответствующих показателей за каждое подразделени</w:t>
      </w:r>
      <w:r w:rsidR="002F572D" w:rsidRPr="0004738A">
        <w:rPr>
          <w:szCs w:val="24"/>
        </w:rPr>
        <w:t>е</w:t>
      </w:r>
      <w:r w:rsidR="005876D0" w:rsidRPr="0004738A">
        <w:rPr>
          <w:szCs w:val="24"/>
        </w:rPr>
        <w:t xml:space="preserve"> </w:t>
      </w:r>
      <w:r w:rsidR="00A91016" w:rsidRPr="0004738A">
        <w:rPr>
          <w:szCs w:val="24"/>
        </w:rPr>
        <w:t>ГПС</w:t>
      </w:r>
      <w:r w:rsidR="002F572D" w:rsidRPr="0004738A">
        <w:rPr>
          <w:szCs w:val="24"/>
        </w:rPr>
        <w:t xml:space="preserve"> субъекта Российской Федерации</w:t>
      </w:r>
      <w:r w:rsidR="005876D0" w:rsidRPr="0004738A">
        <w:rPr>
          <w:szCs w:val="24"/>
        </w:rPr>
        <w:t xml:space="preserve">. </w:t>
      </w:r>
    </w:p>
    <w:p w:rsidR="005876D0" w:rsidRPr="0004738A" w:rsidRDefault="00491E62" w:rsidP="005876D0">
      <w:pPr>
        <w:rPr>
          <w:szCs w:val="24"/>
        </w:rPr>
      </w:pPr>
      <w:r w:rsidRPr="0004738A">
        <w:rPr>
          <w:szCs w:val="24"/>
        </w:rPr>
        <w:t>5</w:t>
      </w:r>
      <w:r w:rsidR="005876D0" w:rsidRPr="0004738A">
        <w:rPr>
          <w:szCs w:val="24"/>
        </w:rPr>
        <w:t xml:space="preserve">. Общие показатели оснащенности современными образцами техники подразделений </w:t>
      </w:r>
      <w:r w:rsidR="002F572D" w:rsidRPr="0004738A">
        <w:rPr>
          <w:szCs w:val="24"/>
        </w:rPr>
        <w:t>Г</w:t>
      </w:r>
      <w:r w:rsidR="005876D0" w:rsidRPr="0004738A">
        <w:rPr>
          <w:szCs w:val="24"/>
        </w:rPr>
        <w:t>ПС</w:t>
      </w:r>
      <w:r w:rsidR="002F572D" w:rsidRPr="0004738A">
        <w:rPr>
          <w:szCs w:val="24"/>
        </w:rPr>
        <w:t xml:space="preserve"> субъектов Российской Федерации </w:t>
      </w:r>
      <w:r w:rsidR="005876D0" w:rsidRPr="0004738A">
        <w:rPr>
          <w:szCs w:val="24"/>
        </w:rPr>
        <w:t xml:space="preserve">за федеральный округ (столбцы </w:t>
      </w:r>
      <w:r w:rsidR="002F572D" w:rsidRPr="0004738A">
        <w:rPr>
          <w:szCs w:val="24"/>
        </w:rPr>
        <w:t>8</w:t>
      </w:r>
      <w:r w:rsidR="005876D0" w:rsidRPr="0004738A">
        <w:rPr>
          <w:szCs w:val="24"/>
        </w:rPr>
        <w:t xml:space="preserve"> и 1</w:t>
      </w:r>
      <w:r w:rsidR="002F572D" w:rsidRPr="0004738A">
        <w:rPr>
          <w:szCs w:val="24"/>
        </w:rPr>
        <w:t>1</w:t>
      </w:r>
      <w:r w:rsidR="005876D0" w:rsidRPr="0004738A">
        <w:rPr>
          <w:szCs w:val="24"/>
        </w:rPr>
        <w:t xml:space="preserve">) определяются как среднее арифметическое соответствующих общих показателей </w:t>
      </w:r>
      <w:r w:rsidR="002F572D" w:rsidRPr="0004738A">
        <w:rPr>
          <w:szCs w:val="24"/>
        </w:rPr>
        <w:t>за каждый субъект Российской Федерации</w:t>
      </w:r>
      <w:r w:rsidR="005876D0" w:rsidRPr="0004738A">
        <w:rPr>
          <w:szCs w:val="24"/>
        </w:rPr>
        <w:t xml:space="preserve">. </w:t>
      </w:r>
    </w:p>
    <w:p w:rsidR="005876D0" w:rsidRPr="0004738A" w:rsidRDefault="005876D0" w:rsidP="00EA5E25">
      <w:pPr>
        <w:jc w:val="center"/>
        <w:rPr>
          <w:b/>
          <w:szCs w:val="24"/>
        </w:rPr>
      </w:pPr>
    </w:p>
    <w:p w:rsidR="007718C6" w:rsidRDefault="007718C6">
      <w:pPr>
        <w:spacing w:after="200" w:line="276" w:lineRule="auto"/>
        <w:ind w:firstLine="0"/>
        <w:jc w:val="left"/>
        <w:rPr>
          <w:b/>
          <w:szCs w:val="24"/>
        </w:rPr>
      </w:pPr>
      <w:r>
        <w:rPr>
          <w:b/>
          <w:szCs w:val="24"/>
        </w:rPr>
        <w:br w:type="page"/>
      </w:r>
    </w:p>
    <w:p w:rsidR="00F405FE" w:rsidRPr="0004738A" w:rsidRDefault="00F405FE" w:rsidP="007718C6">
      <w:pPr>
        <w:ind w:firstLine="0"/>
        <w:jc w:val="center"/>
        <w:rPr>
          <w:b/>
        </w:rPr>
      </w:pPr>
      <w:r w:rsidRPr="0004738A">
        <w:rPr>
          <w:b/>
        </w:rPr>
        <w:lastRenderedPageBreak/>
        <w:t xml:space="preserve">б) о наличии и обеспеченности аварийно-спасательных формирований </w:t>
      </w:r>
    </w:p>
    <w:p w:rsidR="00F405FE" w:rsidRPr="0004738A" w:rsidRDefault="00F405FE" w:rsidP="007718C6">
      <w:pPr>
        <w:ind w:firstLine="0"/>
        <w:jc w:val="center"/>
        <w:rPr>
          <w:b/>
        </w:rPr>
      </w:pPr>
      <w:r w:rsidRPr="0004738A">
        <w:rPr>
          <w:b/>
        </w:rPr>
        <w:t xml:space="preserve">(без учета нештатных аварийно-спасательных формирований) </w:t>
      </w:r>
    </w:p>
    <w:p w:rsidR="005B7AB6" w:rsidRPr="0004738A" w:rsidRDefault="005B7AB6" w:rsidP="00EA5E25">
      <w:pPr>
        <w:jc w:val="center"/>
        <w:rPr>
          <w:b/>
        </w:rPr>
      </w:pP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
        <w:gridCol w:w="2415"/>
        <w:gridCol w:w="746"/>
        <w:gridCol w:w="751"/>
        <w:gridCol w:w="747"/>
        <w:gridCol w:w="749"/>
        <w:gridCol w:w="470"/>
        <w:gridCol w:w="472"/>
        <w:gridCol w:w="470"/>
        <w:gridCol w:w="472"/>
        <w:gridCol w:w="470"/>
        <w:gridCol w:w="472"/>
        <w:gridCol w:w="470"/>
        <w:gridCol w:w="472"/>
        <w:gridCol w:w="470"/>
        <w:gridCol w:w="461"/>
      </w:tblGrid>
      <w:tr w:rsidR="00CC6BD1" w:rsidRPr="00AA480A" w:rsidTr="00AA480A">
        <w:tc>
          <w:tcPr>
            <w:tcW w:w="181" w:type="pct"/>
            <w:vMerge w:val="restart"/>
            <w:vAlign w:val="center"/>
          </w:tcPr>
          <w:p w:rsidR="00527AAE" w:rsidRPr="00AA480A" w:rsidRDefault="00527AAE" w:rsidP="007718C6">
            <w:pPr>
              <w:pStyle w:val="ac"/>
              <w:suppressAutoHyphens/>
              <w:ind w:left="-57" w:right="-57"/>
              <w:jc w:val="center"/>
              <w:rPr>
                <w:b/>
                <w:sz w:val="20"/>
                <w:szCs w:val="20"/>
              </w:rPr>
            </w:pPr>
            <w:r w:rsidRPr="00AA480A">
              <w:rPr>
                <w:b/>
                <w:sz w:val="20"/>
                <w:szCs w:val="20"/>
              </w:rPr>
              <w:t>№ п/п</w:t>
            </w:r>
          </w:p>
        </w:tc>
        <w:tc>
          <w:tcPr>
            <w:tcW w:w="1152" w:type="pct"/>
            <w:vMerge w:val="restart"/>
            <w:vAlign w:val="center"/>
          </w:tcPr>
          <w:p w:rsidR="00527AAE" w:rsidRPr="00AA480A" w:rsidRDefault="00527AAE" w:rsidP="007718C6">
            <w:pPr>
              <w:pStyle w:val="ac"/>
              <w:suppressAutoHyphens/>
              <w:ind w:left="-57" w:right="-57"/>
              <w:jc w:val="center"/>
              <w:rPr>
                <w:b/>
                <w:sz w:val="20"/>
                <w:szCs w:val="20"/>
              </w:rPr>
            </w:pPr>
            <w:r w:rsidRPr="00AA480A">
              <w:rPr>
                <w:b/>
                <w:sz w:val="20"/>
                <w:szCs w:val="20"/>
              </w:rPr>
              <w:t>Наименование</w:t>
            </w:r>
          </w:p>
          <w:p w:rsidR="00D60B6C" w:rsidRPr="00AA480A" w:rsidRDefault="00D60B6C" w:rsidP="007718C6">
            <w:pPr>
              <w:pStyle w:val="ac"/>
              <w:suppressAutoHyphens/>
              <w:ind w:left="-57" w:right="-57"/>
              <w:jc w:val="center"/>
              <w:rPr>
                <w:b/>
                <w:sz w:val="20"/>
                <w:szCs w:val="20"/>
              </w:rPr>
            </w:pPr>
            <w:r w:rsidRPr="00AA480A">
              <w:rPr>
                <w:b/>
                <w:sz w:val="20"/>
                <w:szCs w:val="20"/>
              </w:rPr>
              <w:t xml:space="preserve">субъекта </w:t>
            </w:r>
          </w:p>
          <w:p w:rsidR="00527AAE" w:rsidRPr="00AA480A" w:rsidRDefault="00D60B6C" w:rsidP="007718C6">
            <w:pPr>
              <w:pStyle w:val="ac"/>
              <w:suppressAutoHyphens/>
              <w:ind w:left="-57" w:right="-57"/>
              <w:jc w:val="center"/>
              <w:rPr>
                <w:b/>
                <w:sz w:val="20"/>
                <w:szCs w:val="20"/>
              </w:rPr>
            </w:pPr>
            <w:r w:rsidRPr="00AA480A">
              <w:rPr>
                <w:b/>
                <w:sz w:val="20"/>
                <w:szCs w:val="20"/>
              </w:rPr>
              <w:t xml:space="preserve">Российской Федерации </w:t>
            </w:r>
          </w:p>
        </w:tc>
        <w:tc>
          <w:tcPr>
            <w:tcW w:w="714" w:type="pct"/>
            <w:gridSpan w:val="2"/>
            <w:vAlign w:val="center"/>
          </w:tcPr>
          <w:p w:rsidR="007718C6" w:rsidRPr="00AA480A" w:rsidRDefault="00527AAE" w:rsidP="007718C6">
            <w:pPr>
              <w:pStyle w:val="ac"/>
              <w:suppressAutoHyphens/>
              <w:ind w:left="-57" w:right="-57"/>
              <w:jc w:val="center"/>
              <w:rPr>
                <w:b/>
                <w:sz w:val="20"/>
                <w:szCs w:val="20"/>
              </w:rPr>
            </w:pPr>
            <w:r w:rsidRPr="00AA480A">
              <w:rPr>
                <w:b/>
                <w:sz w:val="20"/>
                <w:szCs w:val="20"/>
              </w:rPr>
              <w:t xml:space="preserve">Количество </w:t>
            </w:r>
          </w:p>
          <w:p w:rsidR="00527AAE" w:rsidRPr="00AA480A" w:rsidRDefault="00527AAE" w:rsidP="007718C6">
            <w:pPr>
              <w:pStyle w:val="ac"/>
              <w:suppressAutoHyphens/>
              <w:ind w:left="-57" w:right="-57"/>
              <w:jc w:val="center"/>
              <w:rPr>
                <w:b/>
                <w:sz w:val="20"/>
                <w:szCs w:val="20"/>
              </w:rPr>
            </w:pPr>
            <w:r w:rsidRPr="00AA480A">
              <w:rPr>
                <w:b/>
                <w:sz w:val="20"/>
                <w:szCs w:val="20"/>
              </w:rPr>
              <w:t>АСФ</w:t>
            </w:r>
          </w:p>
        </w:tc>
        <w:tc>
          <w:tcPr>
            <w:tcW w:w="711" w:type="pct"/>
            <w:gridSpan w:val="2"/>
            <w:vAlign w:val="center"/>
          </w:tcPr>
          <w:p w:rsidR="00D404C4" w:rsidRPr="00AA480A" w:rsidRDefault="00527AAE" w:rsidP="007718C6">
            <w:pPr>
              <w:pStyle w:val="ac"/>
              <w:suppressAutoHyphens/>
              <w:ind w:left="-57" w:right="-57"/>
              <w:jc w:val="center"/>
              <w:rPr>
                <w:b/>
                <w:sz w:val="20"/>
                <w:szCs w:val="20"/>
              </w:rPr>
            </w:pPr>
            <w:r w:rsidRPr="00AA480A">
              <w:rPr>
                <w:b/>
                <w:sz w:val="20"/>
                <w:szCs w:val="20"/>
              </w:rPr>
              <w:t xml:space="preserve">Численность </w:t>
            </w:r>
          </w:p>
          <w:p w:rsidR="00527AAE" w:rsidRPr="00AA480A" w:rsidRDefault="00527AAE" w:rsidP="007718C6">
            <w:pPr>
              <w:pStyle w:val="ac"/>
              <w:suppressAutoHyphens/>
              <w:ind w:left="-57" w:right="-57"/>
              <w:jc w:val="center"/>
              <w:rPr>
                <w:b/>
                <w:sz w:val="20"/>
                <w:szCs w:val="20"/>
              </w:rPr>
            </w:pPr>
            <w:r w:rsidRPr="00AA480A">
              <w:rPr>
                <w:b/>
                <w:sz w:val="20"/>
                <w:szCs w:val="20"/>
              </w:rPr>
              <w:t>личного состава</w:t>
            </w:r>
          </w:p>
        </w:tc>
        <w:tc>
          <w:tcPr>
            <w:tcW w:w="2242" w:type="pct"/>
            <w:gridSpan w:val="10"/>
            <w:vAlign w:val="center"/>
          </w:tcPr>
          <w:p w:rsidR="00D404C4" w:rsidRPr="00AA480A" w:rsidRDefault="00527AAE" w:rsidP="007718C6">
            <w:pPr>
              <w:pStyle w:val="ac"/>
              <w:suppressAutoHyphens/>
              <w:ind w:left="-57" w:right="-57"/>
              <w:jc w:val="center"/>
              <w:rPr>
                <w:b/>
                <w:sz w:val="20"/>
                <w:szCs w:val="20"/>
              </w:rPr>
            </w:pPr>
            <w:r w:rsidRPr="00AA480A">
              <w:rPr>
                <w:b/>
                <w:sz w:val="20"/>
                <w:szCs w:val="20"/>
              </w:rPr>
              <w:t xml:space="preserve">Обеспеченность специальными техникой, оборудованием, </w:t>
            </w:r>
          </w:p>
          <w:p w:rsidR="00527AAE" w:rsidRPr="00AA480A" w:rsidRDefault="00527AAE" w:rsidP="007718C6">
            <w:pPr>
              <w:pStyle w:val="ac"/>
              <w:suppressAutoHyphens/>
              <w:ind w:left="-57" w:right="-57"/>
              <w:jc w:val="center"/>
              <w:rPr>
                <w:b/>
                <w:sz w:val="20"/>
                <w:szCs w:val="20"/>
              </w:rPr>
            </w:pPr>
            <w:r w:rsidRPr="00AA480A">
              <w:rPr>
                <w:b/>
                <w:sz w:val="20"/>
                <w:szCs w:val="20"/>
              </w:rPr>
              <w:t>снаряжением, инструментами и материалами</w:t>
            </w:r>
          </w:p>
        </w:tc>
      </w:tr>
      <w:tr w:rsidR="007718C6" w:rsidRPr="00AA480A" w:rsidTr="00AA480A">
        <w:trPr>
          <w:cantSplit/>
          <w:trHeight w:val="2136"/>
        </w:trPr>
        <w:tc>
          <w:tcPr>
            <w:tcW w:w="181" w:type="pct"/>
            <w:vMerge/>
            <w:vAlign w:val="center"/>
          </w:tcPr>
          <w:p w:rsidR="00527AAE" w:rsidRPr="00AA480A" w:rsidRDefault="00527AAE" w:rsidP="007718C6">
            <w:pPr>
              <w:pStyle w:val="ac"/>
              <w:suppressAutoHyphens/>
              <w:ind w:left="-57" w:right="-57"/>
              <w:jc w:val="center"/>
              <w:rPr>
                <w:b/>
                <w:sz w:val="20"/>
                <w:szCs w:val="20"/>
              </w:rPr>
            </w:pPr>
          </w:p>
        </w:tc>
        <w:tc>
          <w:tcPr>
            <w:tcW w:w="1152" w:type="pct"/>
            <w:vMerge/>
            <w:vAlign w:val="center"/>
          </w:tcPr>
          <w:p w:rsidR="00527AAE" w:rsidRPr="00AA480A" w:rsidRDefault="00527AAE" w:rsidP="007718C6">
            <w:pPr>
              <w:pStyle w:val="ac"/>
              <w:suppressAutoHyphens/>
              <w:ind w:left="-57" w:right="-57"/>
              <w:jc w:val="center"/>
              <w:rPr>
                <w:b/>
                <w:sz w:val="20"/>
                <w:szCs w:val="20"/>
              </w:rPr>
            </w:pPr>
          </w:p>
        </w:tc>
        <w:tc>
          <w:tcPr>
            <w:tcW w:w="356" w:type="pct"/>
            <w:vMerge w:val="restart"/>
            <w:textDirection w:val="btLr"/>
            <w:vAlign w:val="center"/>
          </w:tcPr>
          <w:p w:rsidR="00527AAE" w:rsidRPr="00AA480A" w:rsidRDefault="00527AAE" w:rsidP="007718C6">
            <w:pPr>
              <w:pStyle w:val="ac"/>
              <w:suppressAutoHyphens/>
              <w:ind w:left="-57" w:right="-57"/>
              <w:jc w:val="center"/>
              <w:rPr>
                <w:b/>
                <w:sz w:val="20"/>
                <w:szCs w:val="20"/>
              </w:rPr>
            </w:pPr>
            <w:r w:rsidRPr="00AA480A">
              <w:rPr>
                <w:b/>
                <w:sz w:val="20"/>
                <w:szCs w:val="20"/>
              </w:rPr>
              <w:t>всего,</w:t>
            </w:r>
          </w:p>
          <w:p w:rsidR="00527AAE" w:rsidRPr="00AA480A" w:rsidRDefault="00527AAE" w:rsidP="007718C6">
            <w:pPr>
              <w:pStyle w:val="ac"/>
              <w:suppressAutoHyphens/>
              <w:ind w:left="-57" w:right="-57"/>
              <w:jc w:val="center"/>
              <w:rPr>
                <w:b/>
                <w:sz w:val="20"/>
                <w:szCs w:val="20"/>
              </w:rPr>
            </w:pPr>
            <w:r w:rsidRPr="00AA480A">
              <w:rPr>
                <w:b/>
                <w:sz w:val="20"/>
                <w:szCs w:val="20"/>
              </w:rPr>
              <w:t>ед.</w:t>
            </w:r>
          </w:p>
        </w:tc>
        <w:tc>
          <w:tcPr>
            <w:tcW w:w="356" w:type="pct"/>
            <w:vMerge w:val="restart"/>
            <w:textDirection w:val="btLr"/>
            <w:vAlign w:val="center"/>
          </w:tcPr>
          <w:p w:rsidR="007718C6" w:rsidRPr="00AA480A" w:rsidRDefault="00527AAE" w:rsidP="007718C6">
            <w:pPr>
              <w:pStyle w:val="ac"/>
              <w:suppressAutoHyphens/>
              <w:ind w:left="-57" w:right="-57"/>
              <w:jc w:val="center"/>
              <w:rPr>
                <w:b/>
                <w:sz w:val="20"/>
                <w:szCs w:val="20"/>
              </w:rPr>
            </w:pPr>
            <w:r w:rsidRPr="00AA480A">
              <w:rPr>
                <w:b/>
                <w:sz w:val="20"/>
                <w:szCs w:val="20"/>
              </w:rPr>
              <w:t xml:space="preserve">из них с истекшим </w:t>
            </w:r>
          </w:p>
          <w:p w:rsidR="007718C6" w:rsidRPr="00AA480A" w:rsidRDefault="00527AAE" w:rsidP="007718C6">
            <w:pPr>
              <w:pStyle w:val="ac"/>
              <w:suppressAutoHyphens/>
              <w:ind w:left="-57" w:right="-57"/>
              <w:jc w:val="center"/>
              <w:rPr>
                <w:b/>
                <w:sz w:val="20"/>
                <w:szCs w:val="20"/>
              </w:rPr>
            </w:pPr>
            <w:r w:rsidRPr="00AA480A">
              <w:rPr>
                <w:b/>
                <w:sz w:val="20"/>
                <w:szCs w:val="20"/>
              </w:rPr>
              <w:t xml:space="preserve">периодом аттестации, </w:t>
            </w:r>
          </w:p>
          <w:p w:rsidR="00527AAE" w:rsidRPr="00AA480A" w:rsidRDefault="00527AAE" w:rsidP="007718C6">
            <w:pPr>
              <w:pStyle w:val="ac"/>
              <w:suppressAutoHyphens/>
              <w:ind w:left="-57" w:right="-57"/>
              <w:jc w:val="center"/>
              <w:rPr>
                <w:b/>
                <w:sz w:val="20"/>
                <w:szCs w:val="20"/>
              </w:rPr>
            </w:pPr>
            <w:r w:rsidRPr="00AA480A">
              <w:rPr>
                <w:b/>
                <w:sz w:val="20"/>
                <w:szCs w:val="20"/>
              </w:rPr>
              <w:t xml:space="preserve">ед. </w:t>
            </w:r>
          </w:p>
        </w:tc>
        <w:tc>
          <w:tcPr>
            <w:tcW w:w="356" w:type="pct"/>
            <w:vMerge w:val="restart"/>
            <w:textDirection w:val="btLr"/>
            <w:vAlign w:val="center"/>
          </w:tcPr>
          <w:p w:rsidR="00527AAE" w:rsidRPr="00AA480A" w:rsidRDefault="00527AAE" w:rsidP="007718C6">
            <w:pPr>
              <w:pStyle w:val="ac"/>
              <w:suppressAutoHyphens/>
              <w:ind w:left="-57" w:right="-57"/>
              <w:jc w:val="center"/>
              <w:rPr>
                <w:b/>
                <w:sz w:val="20"/>
                <w:szCs w:val="20"/>
              </w:rPr>
            </w:pPr>
            <w:r w:rsidRPr="00AA480A">
              <w:rPr>
                <w:b/>
                <w:sz w:val="20"/>
                <w:szCs w:val="20"/>
              </w:rPr>
              <w:t>всего,</w:t>
            </w:r>
          </w:p>
          <w:p w:rsidR="00527AAE" w:rsidRPr="00AA480A" w:rsidRDefault="00527AAE" w:rsidP="007718C6">
            <w:pPr>
              <w:pStyle w:val="ac"/>
              <w:suppressAutoHyphens/>
              <w:ind w:left="-57" w:right="-57"/>
              <w:jc w:val="center"/>
              <w:rPr>
                <w:b/>
                <w:sz w:val="20"/>
                <w:szCs w:val="20"/>
              </w:rPr>
            </w:pPr>
            <w:r w:rsidRPr="00AA480A">
              <w:rPr>
                <w:b/>
                <w:sz w:val="20"/>
                <w:szCs w:val="20"/>
              </w:rPr>
              <w:t>чел.</w:t>
            </w:r>
          </w:p>
        </w:tc>
        <w:tc>
          <w:tcPr>
            <w:tcW w:w="357" w:type="pct"/>
            <w:vMerge w:val="restart"/>
            <w:textDirection w:val="btLr"/>
            <w:vAlign w:val="center"/>
          </w:tcPr>
          <w:p w:rsidR="00527AAE" w:rsidRPr="00AA480A" w:rsidRDefault="00527AAE" w:rsidP="007718C6">
            <w:pPr>
              <w:pStyle w:val="ac"/>
              <w:suppressAutoHyphens/>
              <w:ind w:left="-57" w:right="-57"/>
              <w:jc w:val="center"/>
              <w:rPr>
                <w:b/>
                <w:sz w:val="20"/>
                <w:szCs w:val="20"/>
              </w:rPr>
            </w:pPr>
            <w:r w:rsidRPr="00AA480A">
              <w:rPr>
                <w:b/>
                <w:sz w:val="20"/>
                <w:szCs w:val="20"/>
              </w:rPr>
              <w:t>из них имеющих статус спасателя,</w:t>
            </w:r>
            <w:r w:rsidR="007718C6" w:rsidRPr="00AA480A">
              <w:rPr>
                <w:b/>
                <w:sz w:val="20"/>
                <w:szCs w:val="20"/>
              </w:rPr>
              <w:t xml:space="preserve"> </w:t>
            </w:r>
            <w:r w:rsidRPr="00AA480A">
              <w:rPr>
                <w:b/>
                <w:sz w:val="20"/>
                <w:szCs w:val="20"/>
              </w:rPr>
              <w:t>чел.</w:t>
            </w:r>
          </w:p>
        </w:tc>
        <w:tc>
          <w:tcPr>
            <w:tcW w:w="449" w:type="pct"/>
            <w:gridSpan w:val="2"/>
            <w:textDirection w:val="btLr"/>
            <w:vAlign w:val="center"/>
          </w:tcPr>
          <w:p w:rsidR="00527AAE" w:rsidRPr="00AA480A" w:rsidRDefault="00527AAE" w:rsidP="007718C6">
            <w:pPr>
              <w:pStyle w:val="ac"/>
              <w:suppressAutoHyphens/>
              <w:ind w:left="-57" w:right="-57"/>
              <w:jc w:val="center"/>
              <w:rPr>
                <w:b/>
                <w:sz w:val="20"/>
                <w:szCs w:val="20"/>
              </w:rPr>
            </w:pPr>
            <w:r w:rsidRPr="00AA480A">
              <w:rPr>
                <w:b/>
                <w:sz w:val="20"/>
                <w:szCs w:val="20"/>
              </w:rPr>
              <w:t>СИЗ</w:t>
            </w:r>
          </w:p>
        </w:tc>
        <w:tc>
          <w:tcPr>
            <w:tcW w:w="449" w:type="pct"/>
            <w:gridSpan w:val="2"/>
            <w:textDirection w:val="btLr"/>
            <w:vAlign w:val="center"/>
          </w:tcPr>
          <w:p w:rsidR="00527AAE" w:rsidRPr="00AA480A" w:rsidRDefault="00527AAE" w:rsidP="007718C6">
            <w:pPr>
              <w:pStyle w:val="ac"/>
              <w:suppressAutoHyphens/>
              <w:ind w:left="-57" w:right="-57"/>
              <w:jc w:val="center"/>
              <w:rPr>
                <w:b/>
                <w:sz w:val="20"/>
                <w:szCs w:val="20"/>
              </w:rPr>
            </w:pPr>
            <w:r w:rsidRPr="00AA480A">
              <w:rPr>
                <w:b/>
                <w:sz w:val="20"/>
                <w:szCs w:val="20"/>
              </w:rPr>
              <w:t xml:space="preserve">приборы </w:t>
            </w:r>
          </w:p>
          <w:p w:rsidR="00527AAE" w:rsidRPr="00AA480A" w:rsidRDefault="00527AAE" w:rsidP="007718C6">
            <w:pPr>
              <w:pStyle w:val="ac"/>
              <w:suppressAutoHyphens/>
              <w:ind w:left="-57" w:right="-57"/>
              <w:jc w:val="center"/>
              <w:rPr>
                <w:b/>
                <w:sz w:val="20"/>
                <w:szCs w:val="20"/>
              </w:rPr>
            </w:pPr>
            <w:r w:rsidRPr="00AA480A">
              <w:rPr>
                <w:b/>
                <w:sz w:val="20"/>
                <w:szCs w:val="20"/>
              </w:rPr>
              <w:t>РХР и К</w:t>
            </w:r>
          </w:p>
        </w:tc>
        <w:tc>
          <w:tcPr>
            <w:tcW w:w="449" w:type="pct"/>
            <w:gridSpan w:val="2"/>
            <w:textDirection w:val="btLr"/>
            <w:vAlign w:val="center"/>
          </w:tcPr>
          <w:p w:rsidR="007718C6" w:rsidRPr="00AA480A" w:rsidRDefault="00527AAE" w:rsidP="007718C6">
            <w:pPr>
              <w:suppressAutoHyphens/>
              <w:ind w:left="-57" w:right="-57" w:firstLine="0"/>
              <w:jc w:val="center"/>
              <w:rPr>
                <w:b/>
                <w:sz w:val="20"/>
                <w:szCs w:val="20"/>
              </w:rPr>
            </w:pPr>
            <w:r w:rsidRPr="00AA480A">
              <w:rPr>
                <w:b/>
                <w:sz w:val="20"/>
                <w:szCs w:val="20"/>
              </w:rPr>
              <w:t xml:space="preserve">инженерное </w:t>
            </w:r>
          </w:p>
          <w:p w:rsidR="007718C6" w:rsidRPr="00AA480A" w:rsidRDefault="00527AAE" w:rsidP="007718C6">
            <w:pPr>
              <w:suppressAutoHyphens/>
              <w:ind w:left="-57" w:right="-57" w:firstLine="0"/>
              <w:jc w:val="center"/>
              <w:rPr>
                <w:b/>
                <w:sz w:val="20"/>
                <w:szCs w:val="20"/>
              </w:rPr>
            </w:pPr>
            <w:r w:rsidRPr="00AA480A">
              <w:rPr>
                <w:b/>
                <w:sz w:val="20"/>
                <w:szCs w:val="20"/>
              </w:rPr>
              <w:t xml:space="preserve">имущество и </w:t>
            </w:r>
          </w:p>
          <w:p w:rsidR="00527AAE" w:rsidRPr="00AA480A" w:rsidRDefault="00527AAE" w:rsidP="007718C6">
            <w:pPr>
              <w:suppressAutoHyphens/>
              <w:ind w:left="-57" w:right="-57" w:firstLine="0"/>
              <w:jc w:val="center"/>
              <w:rPr>
                <w:b/>
                <w:sz w:val="20"/>
                <w:szCs w:val="20"/>
              </w:rPr>
            </w:pPr>
            <w:r w:rsidRPr="00AA480A">
              <w:rPr>
                <w:b/>
                <w:sz w:val="20"/>
                <w:szCs w:val="20"/>
              </w:rPr>
              <w:t>аварийно-спасательный инструмент</w:t>
            </w:r>
          </w:p>
        </w:tc>
        <w:tc>
          <w:tcPr>
            <w:tcW w:w="449" w:type="pct"/>
            <w:gridSpan w:val="2"/>
            <w:textDirection w:val="btLr"/>
            <w:vAlign w:val="center"/>
          </w:tcPr>
          <w:p w:rsidR="007718C6" w:rsidRPr="00AA480A" w:rsidRDefault="00527AAE" w:rsidP="007718C6">
            <w:pPr>
              <w:pStyle w:val="ac"/>
              <w:suppressAutoHyphens/>
              <w:ind w:left="-57" w:right="-57"/>
              <w:jc w:val="center"/>
              <w:rPr>
                <w:b/>
                <w:sz w:val="20"/>
                <w:szCs w:val="20"/>
              </w:rPr>
            </w:pPr>
            <w:r w:rsidRPr="00AA480A">
              <w:rPr>
                <w:b/>
                <w:sz w:val="20"/>
                <w:szCs w:val="20"/>
              </w:rPr>
              <w:t xml:space="preserve">автомобильная </w:t>
            </w:r>
          </w:p>
          <w:p w:rsidR="00527AAE" w:rsidRPr="00AA480A" w:rsidRDefault="00527AAE" w:rsidP="007718C6">
            <w:pPr>
              <w:pStyle w:val="ac"/>
              <w:suppressAutoHyphens/>
              <w:ind w:left="-57" w:right="-57"/>
              <w:jc w:val="center"/>
              <w:rPr>
                <w:b/>
                <w:sz w:val="20"/>
                <w:szCs w:val="20"/>
              </w:rPr>
            </w:pPr>
            <w:r w:rsidRPr="00AA480A">
              <w:rPr>
                <w:b/>
                <w:sz w:val="20"/>
                <w:szCs w:val="20"/>
              </w:rPr>
              <w:t>техника</w:t>
            </w:r>
          </w:p>
        </w:tc>
        <w:tc>
          <w:tcPr>
            <w:tcW w:w="445" w:type="pct"/>
            <w:gridSpan w:val="2"/>
            <w:textDirection w:val="btLr"/>
            <w:vAlign w:val="center"/>
          </w:tcPr>
          <w:p w:rsidR="007718C6" w:rsidRPr="00AA480A" w:rsidRDefault="00527AAE" w:rsidP="007718C6">
            <w:pPr>
              <w:pStyle w:val="ac"/>
              <w:suppressAutoHyphens/>
              <w:ind w:left="-57" w:right="-57"/>
              <w:jc w:val="center"/>
              <w:rPr>
                <w:b/>
                <w:sz w:val="20"/>
                <w:szCs w:val="20"/>
              </w:rPr>
            </w:pPr>
            <w:r w:rsidRPr="00AA480A">
              <w:rPr>
                <w:b/>
                <w:sz w:val="20"/>
                <w:szCs w:val="20"/>
              </w:rPr>
              <w:t xml:space="preserve">специальная </w:t>
            </w:r>
          </w:p>
          <w:p w:rsidR="00527AAE" w:rsidRPr="00AA480A" w:rsidRDefault="00527AAE" w:rsidP="007718C6">
            <w:pPr>
              <w:pStyle w:val="ac"/>
              <w:suppressAutoHyphens/>
              <w:ind w:left="-57" w:right="-57"/>
              <w:jc w:val="center"/>
              <w:rPr>
                <w:b/>
                <w:sz w:val="20"/>
                <w:szCs w:val="20"/>
              </w:rPr>
            </w:pPr>
            <w:r w:rsidRPr="00AA480A">
              <w:rPr>
                <w:b/>
                <w:sz w:val="20"/>
                <w:szCs w:val="20"/>
              </w:rPr>
              <w:t>техника</w:t>
            </w:r>
          </w:p>
        </w:tc>
      </w:tr>
      <w:tr w:rsidR="007718C6" w:rsidRPr="00AA480A" w:rsidTr="00AA480A">
        <w:tc>
          <w:tcPr>
            <w:tcW w:w="181" w:type="pct"/>
            <w:vMerge/>
            <w:vAlign w:val="center"/>
          </w:tcPr>
          <w:p w:rsidR="00527AAE" w:rsidRPr="00AA480A" w:rsidRDefault="00527AAE" w:rsidP="007718C6">
            <w:pPr>
              <w:pStyle w:val="ad"/>
              <w:suppressAutoHyphens/>
              <w:ind w:left="-57" w:right="-57"/>
              <w:jc w:val="center"/>
              <w:rPr>
                <w:b/>
                <w:sz w:val="20"/>
                <w:szCs w:val="20"/>
              </w:rPr>
            </w:pPr>
          </w:p>
        </w:tc>
        <w:tc>
          <w:tcPr>
            <w:tcW w:w="1152" w:type="pct"/>
            <w:vMerge/>
            <w:vAlign w:val="center"/>
          </w:tcPr>
          <w:p w:rsidR="00527AAE" w:rsidRPr="00AA480A" w:rsidRDefault="00527AAE" w:rsidP="007718C6">
            <w:pPr>
              <w:pStyle w:val="ad"/>
              <w:suppressAutoHyphens/>
              <w:ind w:left="-57" w:right="-57"/>
              <w:jc w:val="center"/>
              <w:rPr>
                <w:b/>
                <w:sz w:val="20"/>
                <w:szCs w:val="20"/>
              </w:rPr>
            </w:pPr>
          </w:p>
        </w:tc>
        <w:tc>
          <w:tcPr>
            <w:tcW w:w="356" w:type="pct"/>
            <w:vMerge/>
            <w:vAlign w:val="center"/>
          </w:tcPr>
          <w:p w:rsidR="00527AAE" w:rsidRPr="00AA480A" w:rsidRDefault="00527AAE" w:rsidP="007718C6">
            <w:pPr>
              <w:pStyle w:val="ad"/>
              <w:suppressAutoHyphens/>
              <w:ind w:left="-57" w:right="-57"/>
              <w:jc w:val="center"/>
              <w:rPr>
                <w:b/>
                <w:sz w:val="20"/>
                <w:szCs w:val="20"/>
              </w:rPr>
            </w:pPr>
          </w:p>
        </w:tc>
        <w:tc>
          <w:tcPr>
            <w:tcW w:w="356" w:type="pct"/>
            <w:vMerge/>
          </w:tcPr>
          <w:p w:rsidR="00527AAE" w:rsidRPr="00AA480A" w:rsidRDefault="00527AAE" w:rsidP="007718C6">
            <w:pPr>
              <w:pStyle w:val="ad"/>
              <w:suppressAutoHyphens/>
              <w:ind w:left="-57" w:right="-57"/>
              <w:jc w:val="center"/>
              <w:rPr>
                <w:b/>
                <w:sz w:val="20"/>
                <w:szCs w:val="20"/>
              </w:rPr>
            </w:pPr>
          </w:p>
        </w:tc>
        <w:tc>
          <w:tcPr>
            <w:tcW w:w="356" w:type="pct"/>
            <w:vMerge/>
            <w:vAlign w:val="center"/>
          </w:tcPr>
          <w:p w:rsidR="00527AAE" w:rsidRPr="00AA480A" w:rsidRDefault="00527AAE" w:rsidP="007718C6">
            <w:pPr>
              <w:pStyle w:val="ad"/>
              <w:suppressAutoHyphens/>
              <w:ind w:left="-57" w:right="-57"/>
              <w:jc w:val="center"/>
              <w:rPr>
                <w:b/>
                <w:sz w:val="20"/>
                <w:szCs w:val="20"/>
              </w:rPr>
            </w:pPr>
          </w:p>
        </w:tc>
        <w:tc>
          <w:tcPr>
            <w:tcW w:w="357" w:type="pct"/>
            <w:vMerge/>
            <w:vAlign w:val="center"/>
          </w:tcPr>
          <w:p w:rsidR="00527AAE" w:rsidRPr="00AA480A" w:rsidRDefault="00527AAE" w:rsidP="007718C6">
            <w:pPr>
              <w:pStyle w:val="ad"/>
              <w:suppressAutoHyphens/>
              <w:ind w:left="-57" w:right="-57"/>
              <w:jc w:val="center"/>
              <w:rPr>
                <w:b/>
                <w:sz w:val="20"/>
                <w:szCs w:val="20"/>
              </w:rPr>
            </w:pPr>
          </w:p>
        </w:tc>
        <w:tc>
          <w:tcPr>
            <w:tcW w:w="224" w:type="pct"/>
            <w:vAlign w:val="center"/>
          </w:tcPr>
          <w:p w:rsidR="00527AAE" w:rsidRPr="00AA480A" w:rsidRDefault="00527AAE" w:rsidP="007718C6">
            <w:pPr>
              <w:pStyle w:val="ad"/>
              <w:suppressAutoHyphens/>
              <w:ind w:left="-57" w:right="-57"/>
              <w:jc w:val="center"/>
              <w:rPr>
                <w:b/>
                <w:sz w:val="20"/>
                <w:szCs w:val="20"/>
              </w:rPr>
            </w:pPr>
            <w:r w:rsidRPr="00AA480A">
              <w:rPr>
                <w:b/>
                <w:sz w:val="20"/>
                <w:szCs w:val="20"/>
              </w:rPr>
              <w:t>ед.</w:t>
            </w:r>
          </w:p>
        </w:tc>
        <w:tc>
          <w:tcPr>
            <w:tcW w:w="225" w:type="pct"/>
            <w:vAlign w:val="center"/>
          </w:tcPr>
          <w:p w:rsidR="00527AAE" w:rsidRPr="00AA480A" w:rsidRDefault="00527AAE" w:rsidP="007718C6">
            <w:pPr>
              <w:pStyle w:val="ad"/>
              <w:suppressAutoHyphens/>
              <w:ind w:left="-57" w:right="-57"/>
              <w:jc w:val="center"/>
              <w:rPr>
                <w:b/>
                <w:sz w:val="20"/>
                <w:szCs w:val="20"/>
              </w:rPr>
            </w:pPr>
            <w:r w:rsidRPr="00AA480A">
              <w:rPr>
                <w:b/>
                <w:sz w:val="20"/>
                <w:szCs w:val="20"/>
              </w:rPr>
              <w:t>%</w:t>
            </w:r>
          </w:p>
        </w:tc>
        <w:tc>
          <w:tcPr>
            <w:tcW w:w="224" w:type="pct"/>
            <w:vAlign w:val="center"/>
          </w:tcPr>
          <w:p w:rsidR="00527AAE" w:rsidRPr="00AA480A" w:rsidRDefault="00527AAE" w:rsidP="007718C6">
            <w:pPr>
              <w:pStyle w:val="ad"/>
              <w:suppressAutoHyphens/>
              <w:ind w:left="-57" w:right="-57"/>
              <w:jc w:val="center"/>
              <w:rPr>
                <w:b/>
                <w:sz w:val="20"/>
                <w:szCs w:val="20"/>
              </w:rPr>
            </w:pPr>
            <w:r w:rsidRPr="00AA480A">
              <w:rPr>
                <w:b/>
                <w:sz w:val="20"/>
                <w:szCs w:val="20"/>
              </w:rPr>
              <w:t>ед.</w:t>
            </w:r>
          </w:p>
        </w:tc>
        <w:tc>
          <w:tcPr>
            <w:tcW w:w="225" w:type="pct"/>
            <w:vAlign w:val="center"/>
          </w:tcPr>
          <w:p w:rsidR="00527AAE" w:rsidRPr="00AA480A" w:rsidRDefault="00527AAE" w:rsidP="007718C6">
            <w:pPr>
              <w:pStyle w:val="ad"/>
              <w:suppressAutoHyphens/>
              <w:ind w:left="-57" w:right="-57"/>
              <w:jc w:val="center"/>
              <w:rPr>
                <w:b/>
                <w:sz w:val="20"/>
                <w:szCs w:val="20"/>
              </w:rPr>
            </w:pPr>
            <w:r w:rsidRPr="00AA480A">
              <w:rPr>
                <w:b/>
                <w:sz w:val="20"/>
                <w:szCs w:val="20"/>
              </w:rPr>
              <w:t>%</w:t>
            </w:r>
          </w:p>
        </w:tc>
        <w:tc>
          <w:tcPr>
            <w:tcW w:w="224" w:type="pct"/>
            <w:vAlign w:val="center"/>
          </w:tcPr>
          <w:p w:rsidR="00527AAE" w:rsidRPr="00AA480A" w:rsidRDefault="00527AAE" w:rsidP="007718C6">
            <w:pPr>
              <w:pStyle w:val="ad"/>
              <w:suppressAutoHyphens/>
              <w:ind w:left="-57" w:right="-57"/>
              <w:jc w:val="center"/>
              <w:rPr>
                <w:b/>
                <w:sz w:val="20"/>
                <w:szCs w:val="20"/>
              </w:rPr>
            </w:pPr>
            <w:r w:rsidRPr="00AA480A">
              <w:rPr>
                <w:b/>
                <w:sz w:val="20"/>
                <w:szCs w:val="20"/>
              </w:rPr>
              <w:t>ед.</w:t>
            </w:r>
          </w:p>
        </w:tc>
        <w:tc>
          <w:tcPr>
            <w:tcW w:w="225" w:type="pct"/>
            <w:vAlign w:val="center"/>
          </w:tcPr>
          <w:p w:rsidR="00527AAE" w:rsidRPr="00AA480A" w:rsidRDefault="00527AAE" w:rsidP="007718C6">
            <w:pPr>
              <w:pStyle w:val="ad"/>
              <w:suppressAutoHyphens/>
              <w:ind w:left="-57" w:right="-57"/>
              <w:jc w:val="center"/>
              <w:rPr>
                <w:b/>
                <w:sz w:val="20"/>
                <w:szCs w:val="20"/>
              </w:rPr>
            </w:pPr>
            <w:r w:rsidRPr="00AA480A">
              <w:rPr>
                <w:b/>
                <w:sz w:val="20"/>
                <w:szCs w:val="20"/>
              </w:rPr>
              <w:t>%</w:t>
            </w:r>
          </w:p>
        </w:tc>
        <w:tc>
          <w:tcPr>
            <w:tcW w:w="224" w:type="pct"/>
            <w:vAlign w:val="center"/>
          </w:tcPr>
          <w:p w:rsidR="00527AAE" w:rsidRPr="00AA480A" w:rsidRDefault="00527AAE" w:rsidP="007718C6">
            <w:pPr>
              <w:pStyle w:val="ad"/>
              <w:suppressAutoHyphens/>
              <w:ind w:left="-57" w:right="-57"/>
              <w:jc w:val="center"/>
              <w:rPr>
                <w:b/>
                <w:sz w:val="20"/>
                <w:szCs w:val="20"/>
              </w:rPr>
            </w:pPr>
            <w:r w:rsidRPr="00AA480A">
              <w:rPr>
                <w:b/>
                <w:sz w:val="20"/>
                <w:szCs w:val="20"/>
              </w:rPr>
              <w:t>ед.</w:t>
            </w:r>
          </w:p>
        </w:tc>
        <w:tc>
          <w:tcPr>
            <w:tcW w:w="225" w:type="pct"/>
            <w:vAlign w:val="center"/>
          </w:tcPr>
          <w:p w:rsidR="00527AAE" w:rsidRPr="00AA480A" w:rsidRDefault="00527AAE" w:rsidP="007718C6">
            <w:pPr>
              <w:pStyle w:val="ad"/>
              <w:suppressAutoHyphens/>
              <w:ind w:left="-57" w:right="-57"/>
              <w:jc w:val="center"/>
              <w:rPr>
                <w:b/>
                <w:sz w:val="20"/>
                <w:szCs w:val="20"/>
              </w:rPr>
            </w:pPr>
            <w:r w:rsidRPr="00AA480A">
              <w:rPr>
                <w:b/>
                <w:sz w:val="20"/>
                <w:szCs w:val="20"/>
              </w:rPr>
              <w:t>%</w:t>
            </w:r>
          </w:p>
        </w:tc>
        <w:tc>
          <w:tcPr>
            <w:tcW w:w="224" w:type="pct"/>
            <w:vAlign w:val="center"/>
          </w:tcPr>
          <w:p w:rsidR="00527AAE" w:rsidRPr="00AA480A" w:rsidRDefault="00527AAE" w:rsidP="007718C6">
            <w:pPr>
              <w:pStyle w:val="ad"/>
              <w:suppressAutoHyphens/>
              <w:ind w:left="-57" w:right="-57"/>
              <w:jc w:val="center"/>
              <w:rPr>
                <w:b/>
                <w:sz w:val="20"/>
                <w:szCs w:val="20"/>
              </w:rPr>
            </w:pPr>
            <w:r w:rsidRPr="00AA480A">
              <w:rPr>
                <w:b/>
                <w:sz w:val="20"/>
                <w:szCs w:val="20"/>
              </w:rPr>
              <w:t>ед.</w:t>
            </w:r>
          </w:p>
        </w:tc>
        <w:tc>
          <w:tcPr>
            <w:tcW w:w="221" w:type="pct"/>
            <w:vAlign w:val="center"/>
          </w:tcPr>
          <w:p w:rsidR="00527AAE" w:rsidRPr="00AA480A" w:rsidRDefault="00527AAE" w:rsidP="007718C6">
            <w:pPr>
              <w:pStyle w:val="ad"/>
              <w:suppressAutoHyphens/>
              <w:ind w:left="-57" w:right="-57"/>
              <w:jc w:val="center"/>
              <w:rPr>
                <w:b/>
                <w:sz w:val="20"/>
                <w:szCs w:val="20"/>
              </w:rPr>
            </w:pPr>
            <w:r w:rsidRPr="00AA480A">
              <w:rPr>
                <w:b/>
                <w:sz w:val="20"/>
                <w:szCs w:val="20"/>
              </w:rPr>
              <w:t>%</w:t>
            </w:r>
          </w:p>
        </w:tc>
      </w:tr>
      <w:tr w:rsidR="007718C6" w:rsidRPr="00AA480A" w:rsidTr="00AA480A">
        <w:tc>
          <w:tcPr>
            <w:tcW w:w="181" w:type="pct"/>
            <w:vAlign w:val="center"/>
          </w:tcPr>
          <w:p w:rsidR="00527AAE" w:rsidRPr="00AA480A" w:rsidRDefault="006C019C" w:rsidP="005B7AB6">
            <w:pPr>
              <w:pStyle w:val="ad"/>
              <w:jc w:val="center"/>
              <w:rPr>
                <w:b/>
                <w:sz w:val="16"/>
                <w:szCs w:val="16"/>
              </w:rPr>
            </w:pPr>
            <w:r w:rsidRPr="00AA480A">
              <w:rPr>
                <w:b/>
                <w:sz w:val="16"/>
                <w:szCs w:val="16"/>
              </w:rPr>
              <w:t>1</w:t>
            </w:r>
          </w:p>
        </w:tc>
        <w:tc>
          <w:tcPr>
            <w:tcW w:w="1152" w:type="pct"/>
            <w:vAlign w:val="center"/>
          </w:tcPr>
          <w:p w:rsidR="00527AAE" w:rsidRPr="00AA480A" w:rsidRDefault="006C019C" w:rsidP="005B7AB6">
            <w:pPr>
              <w:pStyle w:val="ad"/>
              <w:jc w:val="center"/>
              <w:rPr>
                <w:b/>
                <w:sz w:val="16"/>
                <w:szCs w:val="16"/>
              </w:rPr>
            </w:pPr>
            <w:r w:rsidRPr="00AA480A">
              <w:rPr>
                <w:b/>
                <w:sz w:val="16"/>
                <w:szCs w:val="16"/>
              </w:rPr>
              <w:t>2</w:t>
            </w:r>
          </w:p>
        </w:tc>
        <w:tc>
          <w:tcPr>
            <w:tcW w:w="356" w:type="pct"/>
            <w:vAlign w:val="center"/>
          </w:tcPr>
          <w:p w:rsidR="00527AAE" w:rsidRPr="00AA480A" w:rsidRDefault="006C019C" w:rsidP="005B7AB6">
            <w:pPr>
              <w:pStyle w:val="ad"/>
              <w:jc w:val="center"/>
              <w:rPr>
                <w:b/>
                <w:sz w:val="16"/>
                <w:szCs w:val="16"/>
              </w:rPr>
            </w:pPr>
            <w:r w:rsidRPr="00AA480A">
              <w:rPr>
                <w:b/>
                <w:sz w:val="16"/>
                <w:szCs w:val="16"/>
              </w:rPr>
              <w:t>3</w:t>
            </w:r>
          </w:p>
        </w:tc>
        <w:tc>
          <w:tcPr>
            <w:tcW w:w="356" w:type="pct"/>
          </w:tcPr>
          <w:p w:rsidR="00527AAE" w:rsidRPr="00AA480A" w:rsidRDefault="006C019C" w:rsidP="005B7AB6">
            <w:pPr>
              <w:pStyle w:val="ad"/>
              <w:jc w:val="center"/>
              <w:rPr>
                <w:b/>
                <w:sz w:val="16"/>
                <w:szCs w:val="16"/>
              </w:rPr>
            </w:pPr>
            <w:r w:rsidRPr="00AA480A">
              <w:rPr>
                <w:b/>
                <w:sz w:val="16"/>
                <w:szCs w:val="16"/>
              </w:rPr>
              <w:t>4</w:t>
            </w:r>
          </w:p>
        </w:tc>
        <w:tc>
          <w:tcPr>
            <w:tcW w:w="356" w:type="pct"/>
            <w:vAlign w:val="center"/>
          </w:tcPr>
          <w:p w:rsidR="00527AAE" w:rsidRPr="00AA480A" w:rsidRDefault="006C019C" w:rsidP="005B7AB6">
            <w:pPr>
              <w:pStyle w:val="ad"/>
              <w:jc w:val="center"/>
              <w:rPr>
                <w:b/>
                <w:sz w:val="16"/>
                <w:szCs w:val="16"/>
              </w:rPr>
            </w:pPr>
            <w:r w:rsidRPr="00AA480A">
              <w:rPr>
                <w:b/>
                <w:sz w:val="16"/>
                <w:szCs w:val="16"/>
              </w:rPr>
              <w:t>5</w:t>
            </w:r>
          </w:p>
        </w:tc>
        <w:tc>
          <w:tcPr>
            <w:tcW w:w="357" w:type="pct"/>
            <w:vAlign w:val="center"/>
          </w:tcPr>
          <w:p w:rsidR="00527AAE" w:rsidRPr="00AA480A" w:rsidRDefault="006C019C" w:rsidP="005B7AB6">
            <w:pPr>
              <w:pStyle w:val="ad"/>
              <w:jc w:val="center"/>
              <w:rPr>
                <w:b/>
                <w:sz w:val="16"/>
                <w:szCs w:val="16"/>
              </w:rPr>
            </w:pPr>
            <w:r w:rsidRPr="00AA480A">
              <w:rPr>
                <w:b/>
                <w:sz w:val="16"/>
                <w:szCs w:val="16"/>
              </w:rPr>
              <w:t>6</w:t>
            </w:r>
          </w:p>
        </w:tc>
        <w:tc>
          <w:tcPr>
            <w:tcW w:w="224" w:type="pct"/>
            <w:vAlign w:val="center"/>
          </w:tcPr>
          <w:p w:rsidR="00527AAE" w:rsidRPr="00AA480A" w:rsidRDefault="006C019C" w:rsidP="005B7AB6">
            <w:pPr>
              <w:pStyle w:val="ad"/>
              <w:jc w:val="center"/>
              <w:rPr>
                <w:b/>
                <w:sz w:val="16"/>
                <w:szCs w:val="16"/>
              </w:rPr>
            </w:pPr>
            <w:r w:rsidRPr="00AA480A">
              <w:rPr>
                <w:b/>
                <w:sz w:val="16"/>
                <w:szCs w:val="16"/>
              </w:rPr>
              <w:t>7</w:t>
            </w:r>
          </w:p>
        </w:tc>
        <w:tc>
          <w:tcPr>
            <w:tcW w:w="225" w:type="pct"/>
            <w:vAlign w:val="center"/>
          </w:tcPr>
          <w:p w:rsidR="00527AAE" w:rsidRPr="00AA480A" w:rsidRDefault="006C019C" w:rsidP="005B7AB6">
            <w:pPr>
              <w:pStyle w:val="ad"/>
              <w:jc w:val="center"/>
              <w:rPr>
                <w:b/>
                <w:sz w:val="16"/>
                <w:szCs w:val="16"/>
              </w:rPr>
            </w:pPr>
            <w:r w:rsidRPr="00AA480A">
              <w:rPr>
                <w:b/>
                <w:sz w:val="16"/>
                <w:szCs w:val="16"/>
              </w:rPr>
              <w:t>8</w:t>
            </w:r>
          </w:p>
        </w:tc>
        <w:tc>
          <w:tcPr>
            <w:tcW w:w="224" w:type="pct"/>
            <w:vAlign w:val="center"/>
          </w:tcPr>
          <w:p w:rsidR="00527AAE" w:rsidRPr="00AA480A" w:rsidRDefault="006C019C" w:rsidP="005B7AB6">
            <w:pPr>
              <w:pStyle w:val="ad"/>
              <w:jc w:val="center"/>
              <w:rPr>
                <w:b/>
                <w:sz w:val="16"/>
                <w:szCs w:val="16"/>
              </w:rPr>
            </w:pPr>
            <w:r w:rsidRPr="00AA480A">
              <w:rPr>
                <w:b/>
                <w:sz w:val="16"/>
                <w:szCs w:val="16"/>
              </w:rPr>
              <w:t>9</w:t>
            </w:r>
          </w:p>
        </w:tc>
        <w:tc>
          <w:tcPr>
            <w:tcW w:w="225" w:type="pct"/>
            <w:vAlign w:val="center"/>
          </w:tcPr>
          <w:p w:rsidR="00527AAE" w:rsidRPr="00AA480A" w:rsidRDefault="006C019C" w:rsidP="005B7AB6">
            <w:pPr>
              <w:pStyle w:val="ad"/>
              <w:jc w:val="center"/>
              <w:rPr>
                <w:b/>
                <w:sz w:val="16"/>
                <w:szCs w:val="16"/>
              </w:rPr>
            </w:pPr>
            <w:r w:rsidRPr="00AA480A">
              <w:rPr>
                <w:b/>
                <w:sz w:val="16"/>
                <w:szCs w:val="16"/>
              </w:rPr>
              <w:t>10</w:t>
            </w:r>
          </w:p>
        </w:tc>
        <w:tc>
          <w:tcPr>
            <w:tcW w:w="224" w:type="pct"/>
            <w:vAlign w:val="center"/>
          </w:tcPr>
          <w:p w:rsidR="00527AAE" w:rsidRPr="00AA480A" w:rsidRDefault="006C019C" w:rsidP="005B7AB6">
            <w:pPr>
              <w:pStyle w:val="ad"/>
              <w:jc w:val="center"/>
              <w:rPr>
                <w:b/>
                <w:sz w:val="16"/>
                <w:szCs w:val="16"/>
              </w:rPr>
            </w:pPr>
            <w:r w:rsidRPr="00AA480A">
              <w:rPr>
                <w:b/>
                <w:sz w:val="16"/>
                <w:szCs w:val="16"/>
              </w:rPr>
              <w:t>11</w:t>
            </w:r>
          </w:p>
        </w:tc>
        <w:tc>
          <w:tcPr>
            <w:tcW w:w="225" w:type="pct"/>
            <w:vAlign w:val="center"/>
          </w:tcPr>
          <w:p w:rsidR="00527AAE" w:rsidRPr="00AA480A" w:rsidRDefault="006C019C" w:rsidP="005B7AB6">
            <w:pPr>
              <w:pStyle w:val="ad"/>
              <w:jc w:val="center"/>
              <w:rPr>
                <w:b/>
                <w:sz w:val="16"/>
                <w:szCs w:val="16"/>
              </w:rPr>
            </w:pPr>
            <w:r w:rsidRPr="00AA480A">
              <w:rPr>
                <w:b/>
                <w:sz w:val="16"/>
                <w:szCs w:val="16"/>
              </w:rPr>
              <w:t>12</w:t>
            </w:r>
          </w:p>
        </w:tc>
        <w:tc>
          <w:tcPr>
            <w:tcW w:w="224" w:type="pct"/>
            <w:vAlign w:val="center"/>
          </w:tcPr>
          <w:p w:rsidR="00527AAE" w:rsidRPr="00AA480A" w:rsidRDefault="006C019C" w:rsidP="005B7AB6">
            <w:pPr>
              <w:pStyle w:val="ad"/>
              <w:jc w:val="center"/>
              <w:rPr>
                <w:b/>
                <w:sz w:val="16"/>
                <w:szCs w:val="16"/>
              </w:rPr>
            </w:pPr>
            <w:r w:rsidRPr="00AA480A">
              <w:rPr>
                <w:b/>
                <w:sz w:val="16"/>
                <w:szCs w:val="16"/>
              </w:rPr>
              <w:t>13</w:t>
            </w:r>
          </w:p>
        </w:tc>
        <w:tc>
          <w:tcPr>
            <w:tcW w:w="225" w:type="pct"/>
            <w:vAlign w:val="center"/>
          </w:tcPr>
          <w:p w:rsidR="00527AAE" w:rsidRPr="00AA480A" w:rsidRDefault="006C019C" w:rsidP="005B7AB6">
            <w:pPr>
              <w:pStyle w:val="ad"/>
              <w:jc w:val="center"/>
              <w:rPr>
                <w:b/>
                <w:sz w:val="16"/>
                <w:szCs w:val="16"/>
              </w:rPr>
            </w:pPr>
            <w:r w:rsidRPr="00AA480A">
              <w:rPr>
                <w:b/>
                <w:sz w:val="16"/>
                <w:szCs w:val="16"/>
              </w:rPr>
              <w:t>14</w:t>
            </w:r>
          </w:p>
        </w:tc>
        <w:tc>
          <w:tcPr>
            <w:tcW w:w="224" w:type="pct"/>
            <w:vAlign w:val="center"/>
          </w:tcPr>
          <w:p w:rsidR="00527AAE" w:rsidRPr="00AA480A" w:rsidRDefault="006C019C" w:rsidP="005B7AB6">
            <w:pPr>
              <w:pStyle w:val="ad"/>
              <w:jc w:val="center"/>
              <w:rPr>
                <w:b/>
                <w:sz w:val="16"/>
                <w:szCs w:val="16"/>
              </w:rPr>
            </w:pPr>
            <w:r w:rsidRPr="00AA480A">
              <w:rPr>
                <w:b/>
                <w:sz w:val="16"/>
                <w:szCs w:val="16"/>
              </w:rPr>
              <w:t>15</w:t>
            </w:r>
          </w:p>
        </w:tc>
        <w:tc>
          <w:tcPr>
            <w:tcW w:w="221" w:type="pct"/>
            <w:vAlign w:val="center"/>
          </w:tcPr>
          <w:p w:rsidR="00527AAE" w:rsidRPr="00AA480A" w:rsidRDefault="006C019C" w:rsidP="005B7AB6">
            <w:pPr>
              <w:pStyle w:val="ad"/>
              <w:jc w:val="center"/>
              <w:rPr>
                <w:b/>
                <w:sz w:val="16"/>
                <w:szCs w:val="16"/>
              </w:rPr>
            </w:pPr>
            <w:r w:rsidRPr="00AA480A">
              <w:rPr>
                <w:b/>
                <w:sz w:val="16"/>
                <w:szCs w:val="16"/>
              </w:rPr>
              <w:t>16</w:t>
            </w:r>
          </w:p>
        </w:tc>
      </w:tr>
      <w:tr w:rsidR="00CC6BD1" w:rsidRPr="0004738A" w:rsidTr="007718C6">
        <w:tc>
          <w:tcPr>
            <w:tcW w:w="5000" w:type="pct"/>
            <w:gridSpan w:val="16"/>
            <w:vAlign w:val="center"/>
          </w:tcPr>
          <w:p w:rsidR="00357A08" w:rsidRPr="0004738A" w:rsidRDefault="00357A08" w:rsidP="005B7AB6">
            <w:pPr>
              <w:pStyle w:val="ad"/>
              <w:jc w:val="center"/>
              <w:rPr>
                <w:sz w:val="20"/>
                <w:szCs w:val="20"/>
              </w:rPr>
            </w:pPr>
            <w:r w:rsidRPr="0004738A">
              <w:rPr>
                <w:sz w:val="20"/>
                <w:szCs w:val="20"/>
              </w:rPr>
              <w:t>1. Профессиональные АСФ</w:t>
            </w:r>
          </w:p>
        </w:tc>
      </w:tr>
      <w:tr w:rsidR="007718C6" w:rsidRPr="0004738A" w:rsidTr="00AA480A">
        <w:tc>
          <w:tcPr>
            <w:tcW w:w="181" w:type="pct"/>
            <w:vAlign w:val="center"/>
          </w:tcPr>
          <w:p w:rsidR="00527AAE" w:rsidRPr="0004738A" w:rsidRDefault="00357A08" w:rsidP="00357A08">
            <w:pPr>
              <w:pStyle w:val="ad"/>
              <w:jc w:val="center"/>
              <w:rPr>
                <w:sz w:val="20"/>
                <w:szCs w:val="20"/>
              </w:rPr>
            </w:pPr>
            <w:r w:rsidRPr="0004738A">
              <w:rPr>
                <w:sz w:val="20"/>
                <w:szCs w:val="20"/>
              </w:rPr>
              <w:t>1.</w:t>
            </w:r>
          </w:p>
        </w:tc>
        <w:tc>
          <w:tcPr>
            <w:tcW w:w="1152" w:type="pct"/>
            <w:vAlign w:val="center"/>
          </w:tcPr>
          <w:p w:rsidR="00527AAE" w:rsidRPr="0004738A" w:rsidRDefault="00BA38C4" w:rsidP="007718C6">
            <w:pPr>
              <w:pStyle w:val="ad"/>
              <w:suppressAutoHyphens/>
              <w:rPr>
                <w:sz w:val="20"/>
                <w:szCs w:val="20"/>
              </w:rPr>
            </w:pPr>
            <w:r w:rsidRPr="0004738A">
              <w:rPr>
                <w:sz w:val="20"/>
                <w:szCs w:val="20"/>
              </w:rPr>
              <w:t>Субъект Российской Федерации</w:t>
            </w:r>
            <w:r w:rsidR="00FC26FD" w:rsidRPr="0004738A">
              <w:rPr>
                <w:sz w:val="20"/>
                <w:szCs w:val="20"/>
              </w:rPr>
              <w:t>, всего</w:t>
            </w:r>
          </w:p>
        </w:tc>
        <w:tc>
          <w:tcPr>
            <w:tcW w:w="356" w:type="pct"/>
            <w:vAlign w:val="center"/>
          </w:tcPr>
          <w:p w:rsidR="00527AAE" w:rsidRPr="0004738A" w:rsidRDefault="00527AAE" w:rsidP="005B7AB6">
            <w:pPr>
              <w:pStyle w:val="ad"/>
              <w:jc w:val="center"/>
              <w:rPr>
                <w:sz w:val="20"/>
                <w:szCs w:val="20"/>
              </w:rPr>
            </w:pPr>
          </w:p>
        </w:tc>
        <w:tc>
          <w:tcPr>
            <w:tcW w:w="356" w:type="pct"/>
          </w:tcPr>
          <w:p w:rsidR="00527AAE" w:rsidRPr="0004738A" w:rsidRDefault="00527AAE" w:rsidP="005B7AB6">
            <w:pPr>
              <w:pStyle w:val="ad"/>
              <w:jc w:val="center"/>
              <w:rPr>
                <w:sz w:val="20"/>
                <w:szCs w:val="20"/>
              </w:rPr>
            </w:pPr>
          </w:p>
        </w:tc>
        <w:tc>
          <w:tcPr>
            <w:tcW w:w="356" w:type="pct"/>
            <w:vAlign w:val="center"/>
          </w:tcPr>
          <w:p w:rsidR="00527AAE" w:rsidRPr="0004738A" w:rsidRDefault="00527AAE" w:rsidP="005B7AB6">
            <w:pPr>
              <w:pStyle w:val="ad"/>
              <w:jc w:val="center"/>
              <w:rPr>
                <w:sz w:val="20"/>
                <w:szCs w:val="20"/>
              </w:rPr>
            </w:pPr>
          </w:p>
        </w:tc>
        <w:tc>
          <w:tcPr>
            <w:tcW w:w="357" w:type="pct"/>
            <w:vAlign w:val="center"/>
          </w:tcPr>
          <w:p w:rsidR="00527AAE" w:rsidRPr="0004738A" w:rsidRDefault="00527AAE" w:rsidP="005B7AB6">
            <w:pPr>
              <w:pStyle w:val="ad"/>
              <w:jc w:val="center"/>
              <w:rPr>
                <w:sz w:val="20"/>
                <w:szCs w:val="20"/>
              </w:rPr>
            </w:pPr>
          </w:p>
        </w:tc>
        <w:tc>
          <w:tcPr>
            <w:tcW w:w="224" w:type="pct"/>
            <w:vAlign w:val="center"/>
          </w:tcPr>
          <w:p w:rsidR="00527AAE" w:rsidRPr="0004738A" w:rsidRDefault="00527AAE" w:rsidP="005B7AB6">
            <w:pPr>
              <w:pStyle w:val="ad"/>
              <w:jc w:val="center"/>
              <w:rPr>
                <w:sz w:val="20"/>
                <w:szCs w:val="20"/>
              </w:rPr>
            </w:pPr>
          </w:p>
        </w:tc>
        <w:tc>
          <w:tcPr>
            <w:tcW w:w="225" w:type="pct"/>
            <w:vAlign w:val="center"/>
          </w:tcPr>
          <w:p w:rsidR="00527AAE" w:rsidRPr="0004738A" w:rsidRDefault="00527AAE" w:rsidP="005B7AB6">
            <w:pPr>
              <w:pStyle w:val="ad"/>
              <w:jc w:val="center"/>
              <w:rPr>
                <w:sz w:val="20"/>
                <w:szCs w:val="20"/>
              </w:rPr>
            </w:pPr>
          </w:p>
        </w:tc>
        <w:tc>
          <w:tcPr>
            <w:tcW w:w="224" w:type="pct"/>
            <w:vAlign w:val="center"/>
          </w:tcPr>
          <w:p w:rsidR="00527AAE" w:rsidRPr="0004738A" w:rsidRDefault="00527AAE" w:rsidP="005B7AB6">
            <w:pPr>
              <w:pStyle w:val="ad"/>
              <w:jc w:val="center"/>
              <w:rPr>
                <w:sz w:val="20"/>
                <w:szCs w:val="20"/>
              </w:rPr>
            </w:pPr>
          </w:p>
        </w:tc>
        <w:tc>
          <w:tcPr>
            <w:tcW w:w="225" w:type="pct"/>
            <w:vAlign w:val="center"/>
          </w:tcPr>
          <w:p w:rsidR="00527AAE" w:rsidRPr="0004738A" w:rsidRDefault="00527AAE" w:rsidP="005B7AB6">
            <w:pPr>
              <w:pStyle w:val="ad"/>
              <w:jc w:val="center"/>
              <w:rPr>
                <w:sz w:val="20"/>
                <w:szCs w:val="20"/>
              </w:rPr>
            </w:pPr>
          </w:p>
        </w:tc>
        <w:tc>
          <w:tcPr>
            <w:tcW w:w="224" w:type="pct"/>
            <w:vAlign w:val="center"/>
          </w:tcPr>
          <w:p w:rsidR="00527AAE" w:rsidRPr="0004738A" w:rsidRDefault="00527AAE" w:rsidP="005B7AB6">
            <w:pPr>
              <w:pStyle w:val="ad"/>
              <w:jc w:val="center"/>
              <w:rPr>
                <w:sz w:val="20"/>
                <w:szCs w:val="20"/>
              </w:rPr>
            </w:pPr>
          </w:p>
        </w:tc>
        <w:tc>
          <w:tcPr>
            <w:tcW w:w="225" w:type="pct"/>
            <w:vAlign w:val="center"/>
          </w:tcPr>
          <w:p w:rsidR="00527AAE" w:rsidRPr="0004738A" w:rsidRDefault="00527AAE" w:rsidP="005B7AB6">
            <w:pPr>
              <w:pStyle w:val="ad"/>
              <w:jc w:val="center"/>
              <w:rPr>
                <w:sz w:val="20"/>
                <w:szCs w:val="20"/>
              </w:rPr>
            </w:pPr>
          </w:p>
        </w:tc>
        <w:tc>
          <w:tcPr>
            <w:tcW w:w="224" w:type="pct"/>
            <w:vAlign w:val="center"/>
          </w:tcPr>
          <w:p w:rsidR="00527AAE" w:rsidRPr="0004738A" w:rsidRDefault="00527AAE" w:rsidP="005B7AB6">
            <w:pPr>
              <w:pStyle w:val="ad"/>
              <w:jc w:val="center"/>
              <w:rPr>
                <w:sz w:val="20"/>
                <w:szCs w:val="20"/>
              </w:rPr>
            </w:pPr>
          </w:p>
        </w:tc>
        <w:tc>
          <w:tcPr>
            <w:tcW w:w="225" w:type="pct"/>
            <w:vAlign w:val="center"/>
          </w:tcPr>
          <w:p w:rsidR="00527AAE" w:rsidRPr="0004738A" w:rsidRDefault="00527AAE" w:rsidP="005B7AB6">
            <w:pPr>
              <w:pStyle w:val="ad"/>
              <w:jc w:val="center"/>
              <w:rPr>
                <w:sz w:val="20"/>
                <w:szCs w:val="20"/>
              </w:rPr>
            </w:pPr>
          </w:p>
        </w:tc>
        <w:tc>
          <w:tcPr>
            <w:tcW w:w="224" w:type="pct"/>
            <w:vAlign w:val="center"/>
          </w:tcPr>
          <w:p w:rsidR="00527AAE" w:rsidRPr="0004738A" w:rsidRDefault="00527AAE" w:rsidP="005B7AB6">
            <w:pPr>
              <w:pStyle w:val="ad"/>
              <w:jc w:val="center"/>
              <w:rPr>
                <w:sz w:val="20"/>
                <w:szCs w:val="20"/>
              </w:rPr>
            </w:pPr>
          </w:p>
        </w:tc>
        <w:tc>
          <w:tcPr>
            <w:tcW w:w="221" w:type="pct"/>
            <w:vAlign w:val="center"/>
          </w:tcPr>
          <w:p w:rsidR="00527AAE" w:rsidRPr="0004738A" w:rsidRDefault="00527AAE" w:rsidP="005B7AB6">
            <w:pPr>
              <w:pStyle w:val="ad"/>
              <w:jc w:val="center"/>
              <w:rPr>
                <w:sz w:val="20"/>
                <w:szCs w:val="20"/>
              </w:rPr>
            </w:pPr>
          </w:p>
        </w:tc>
      </w:tr>
      <w:tr w:rsidR="007718C6" w:rsidRPr="0004738A" w:rsidTr="00AA480A">
        <w:tc>
          <w:tcPr>
            <w:tcW w:w="181" w:type="pct"/>
            <w:vAlign w:val="center"/>
          </w:tcPr>
          <w:p w:rsidR="00527AAE" w:rsidRPr="0004738A" w:rsidRDefault="00527AAE" w:rsidP="005B7AB6">
            <w:pPr>
              <w:pStyle w:val="ad"/>
              <w:jc w:val="center"/>
              <w:rPr>
                <w:sz w:val="20"/>
                <w:szCs w:val="20"/>
              </w:rPr>
            </w:pPr>
          </w:p>
        </w:tc>
        <w:tc>
          <w:tcPr>
            <w:tcW w:w="1152" w:type="pct"/>
            <w:vAlign w:val="center"/>
          </w:tcPr>
          <w:p w:rsidR="00527AAE" w:rsidRPr="0004738A" w:rsidRDefault="00BA38C4" w:rsidP="007718C6">
            <w:pPr>
              <w:pStyle w:val="ad"/>
              <w:suppressAutoHyphens/>
              <w:rPr>
                <w:sz w:val="20"/>
                <w:szCs w:val="20"/>
              </w:rPr>
            </w:pPr>
            <w:r w:rsidRPr="0004738A">
              <w:rPr>
                <w:sz w:val="20"/>
                <w:szCs w:val="20"/>
              </w:rPr>
              <w:t>в том числе подразделений ГПС субъекта Российской Федерации, прошедших аттестацию на право ведения аварийно-спасательных работ</w:t>
            </w:r>
          </w:p>
        </w:tc>
        <w:tc>
          <w:tcPr>
            <w:tcW w:w="356" w:type="pct"/>
            <w:vAlign w:val="center"/>
          </w:tcPr>
          <w:p w:rsidR="00527AAE" w:rsidRPr="0004738A" w:rsidRDefault="00527AAE" w:rsidP="005B7AB6">
            <w:pPr>
              <w:pStyle w:val="ad"/>
              <w:jc w:val="center"/>
              <w:rPr>
                <w:sz w:val="20"/>
                <w:szCs w:val="20"/>
              </w:rPr>
            </w:pPr>
          </w:p>
        </w:tc>
        <w:tc>
          <w:tcPr>
            <w:tcW w:w="356" w:type="pct"/>
          </w:tcPr>
          <w:p w:rsidR="00527AAE" w:rsidRPr="0004738A" w:rsidRDefault="00527AAE" w:rsidP="005B7AB6">
            <w:pPr>
              <w:pStyle w:val="ad"/>
              <w:jc w:val="center"/>
              <w:rPr>
                <w:sz w:val="20"/>
                <w:szCs w:val="20"/>
              </w:rPr>
            </w:pPr>
          </w:p>
        </w:tc>
        <w:tc>
          <w:tcPr>
            <w:tcW w:w="356" w:type="pct"/>
            <w:vAlign w:val="center"/>
          </w:tcPr>
          <w:p w:rsidR="00527AAE" w:rsidRPr="0004738A" w:rsidRDefault="00527AAE" w:rsidP="005B7AB6">
            <w:pPr>
              <w:pStyle w:val="ad"/>
              <w:jc w:val="center"/>
              <w:rPr>
                <w:sz w:val="20"/>
                <w:szCs w:val="20"/>
              </w:rPr>
            </w:pPr>
          </w:p>
        </w:tc>
        <w:tc>
          <w:tcPr>
            <w:tcW w:w="357" w:type="pct"/>
            <w:vAlign w:val="center"/>
          </w:tcPr>
          <w:p w:rsidR="00527AAE" w:rsidRPr="0004738A" w:rsidRDefault="00527AAE" w:rsidP="005B7AB6">
            <w:pPr>
              <w:pStyle w:val="ad"/>
              <w:jc w:val="center"/>
              <w:rPr>
                <w:sz w:val="20"/>
                <w:szCs w:val="20"/>
              </w:rPr>
            </w:pPr>
          </w:p>
        </w:tc>
        <w:tc>
          <w:tcPr>
            <w:tcW w:w="224" w:type="pct"/>
            <w:vAlign w:val="center"/>
          </w:tcPr>
          <w:p w:rsidR="00527AAE" w:rsidRPr="0004738A" w:rsidRDefault="00527AAE" w:rsidP="005B7AB6">
            <w:pPr>
              <w:pStyle w:val="ad"/>
              <w:jc w:val="center"/>
              <w:rPr>
                <w:sz w:val="20"/>
                <w:szCs w:val="20"/>
              </w:rPr>
            </w:pPr>
          </w:p>
        </w:tc>
        <w:tc>
          <w:tcPr>
            <w:tcW w:w="225" w:type="pct"/>
            <w:vAlign w:val="center"/>
          </w:tcPr>
          <w:p w:rsidR="00527AAE" w:rsidRPr="0004738A" w:rsidRDefault="00527AAE" w:rsidP="005B7AB6">
            <w:pPr>
              <w:pStyle w:val="ad"/>
              <w:jc w:val="center"/>
              <w:rPr>
                <w:sz w:val="20"/>
                <w:szCs w:val="20"/>
              </w:rPr>
            </w:pPr>
          </w:p>
        </w:tc>
        <w:tc>
          <w:tcPr>
            <w:tcW w:w="224" w:type="pct"/>
            <w:vAlign w:val="center"/>
          </w:tcPr>
          <w:p w:rsidR="00527AAE" w:rsidRPr="0004738A" w:rsidRDefault="00527AAE" w:rsidP="005B7AB6">
            <w:pPr>
              <w:pStyle w:val="ad"/>
              <w:jc w:val="center"/>
              <w:rPr>
                <w:sz w:val="20"/>
                <w:szCs w:val="20"/>
              </w:rPr>
            </w:pPr>
          </w:p>
        </w:tc>
        <w:tc>
          <w:tcPr>
            <w:tcW w:w="225" w:type="pct"/>
            <w:vAlign w:val="center"/>
          </w:tcPr>
          <w:p w:rsidR="00527AAE" w:rsidRPr="0004738A" w:rsidRDefault="00527AAE" w:rsidP="005B7AB6">
            <w:pPr>
              <w:pStyle w:val="ad"/>
              <w:jc w:val="center"/>
              <w:rPr>
                <w:sz w:val="20"/>
                <w:szCs w:val="20"/>
              </w:rPr>
            </w:pPr>
          </w:p>
        </w:tc>
        <w:tc>
          <w:tcPr>
            <w:tcW w:w="224" w:type="pct"/>
            <w:vAlign w:val="center"/>
          </w:tcPr>
          <w:p w:rsidR="00527AAE" w:rsidRPr="0004738A" w:rsidRDefault="00527AAE" w:rsidP="005B7AB6">
            <w:pPr>
              <w:pStyle w:val="ad"/>
              <w:jc w:val="center"/>
              <w:rPr>
                <w:sz w:val="20"/>
                <w:szCs w:val="20"/>
              </w:rPr>
            </w:pPr>
          </w:p>
        </w:tc>
        <w:tc>
          <w:tcPr>
            <w:tcW w:w="225" w:type="pct"/>
            <w:vAlign w:val="center"/>
          </w:tcPr>
          <w:p w:rsidR="00527AAE" w:rsidRPr="0004738A" w:rsidRDefault="00527AAE" w:rsidP="005B7AB6">
            <w:pPr>
              <w:pStyle w:val="ad"/>
              <w:jc w:val="center"/>
              <w:rPr>
                <w:sz w:val="20"/>
                <w:szCs w:val="20"/>
              </w:rPr>
            </w:pPr>
          </w:p>
        </w:tc>
        <w:tc>
          <w:tcPr>
            <w:tcW w:w="224" w:type="pct"/>
            <w:vAlign w:val="center"/>
          </w:tcPr>
          <w:p w:rsidR="00527AAE" w:rsidRPr="0004738A" w:rsidRDefault="00527AAE" w:rsidP="005B7AB6">
            <w:pPr>
              <w:pStyle w:val="ad"/>
              <w:jc w:val="center"/>
              <w:rPr>
                <w:sz w:val="20"/>
                <w:szCs w:val="20"/>
              </w:rPr>
            </w:pPr>
          </w:p>
        </w:tc>
        <w:tc>
          <w:tcPr>
            <w:tcW w:w="225" w:type="pct"/>
            <w:vAlign w:val="center"/>
          </w:tcPr>
          <w:p w:rsidR="00527AAE" w:rsidRPr="0004738A" w:rsidRDefault="00527AAE" w:rsidP="005B7AB6">
            <w:pPr>
              <w:pStyle w:val="ad"/>
              <w:jc w:val="center"/>
              <w:rPr>
                <w:sz w:val="20"/>
                <w:szCs w:val="20"/>
              </w:rPr>
            </w:pPr>
          </w:p>
        </w:tc>
        <w:tc>
          <w:tcPr>
            <w:tcW w:w="224" w:type="pct"/>
            <w:vAlign w:val="center"/>
          </w:tcPr>
          <w:p w:rsidR="00527AAE" w:rsidRPr="0004738A" w:rsidRDefault="00527AAE" w:rsidP="005B7AB6">
            <w:pPr>
              <w:pStyle w:val="ad"/>
              <w:jc w:val="center"/>
              <w:rPr>
                <w:sz w:val="20"/>
                <w:szCs w:val="20"/>
              </w:rPr>
            </w:pPr>
          </w:p>
        </w:tc>
        <w:tc>
          <w:tcPr>
            <w:tcW w:w="221" w:type="pct"/>
            <w:vAlign w:val="center"/>
          </w:tcPr>
          <w:p w:rsidR="00527AAE" w:rsidRPr="0004738A" w:rsidRDefault="00527AAE" w:rsidP="005B7AB6">
            <w:pPr>
              <w:pStyle w:val="ad"/>
              <w:jc w:val="center"/>
              <w:rPr>
                <w:sz w:val="20"/>
                <w:szCs w:val="20"/>
              </w:rPr>
            </w:pPr>
          </w:p>
        </w:tc>
      </w:tr>
      <w:tr w:rsidR="007718C6" w:rsidRPr="0004738A" w:rsidTr="00AA480A">
        <w:tc>
          <w:tcPr>
            <w:tcW w:w="181" w:type="pct"/>
            <w:vAlign w:val="center"/>
          </w:tcPr>
          <w:p w:rsidR="00527AAE" w:rsidRPr="0004738A" w:rsidRDefault="00BA38C4" w:rsidP="005B7AB6">
            <w:pPr>
              <w:pStyle w:val="ad"/>
              <w:jc w:val="center"/>
              <w:rPr>
                <w:sz w:val="20"/>
                <w:szCs w:val="20"/>
              </w:rPr>
            </w:pPr>
            <w:r w:rsidRPr="0004738A">
              <w:rPr>
                <w:sz w:val="20"/>
                <w:szCs w:val="20"/>
              </w:rPr>
              <w:t>…</w:t>
            </w:r>
          </w:p>
        </w:tc>
        <w:tc>
          <w:tcPr>
            <w:tcW w:w="1152" w:type="pct"/>
            <w:vAlign w:val="center"/>
          </w:tcPr>
          <w:p w:rsidR="00527AAE" w:rsidRPr="0004738A" w:rsidRDefault="00BA38C4" w:rsidP="007718C6">
            <w:pPr>
              <w:pStyle w:val="ad"/>
              <w:suppressAutoHyphens/>
              <w:rPr>
                <w:sz w:val="20"/>
                <w:szCs w:val="20"/>
              </w:rPr>
            </w:pPr>
            <w:r w:rsidRPr="0004738A">
              <w:rPr>
                <w:sz w:val="20"/>
                <w:szCs w:val="20"/>
              </w:rPr>
              <w:t>…</w:t>
            </w:r>
          </w:p>
        </w:tc>
        <w:tc>
          <w:tcPr>
            <w:tcW w:w="356" w:type="pct"/>
            <w:vAlign w:val="center"/>
          </w:tcPr>
          <w:p w:rsidR="00527AAE" w:rsidRPr="0004738A" w:rsidRDefault="00527AAE" w:rsidP="005B7AB6">
            <w:pPr>
              <w:pStyle w:val="ad"/>
              <w:jc w:val="center"/>
              <w:rPr>
                <w:sz w:val="20"/>
                <w:szCs w:val="20"/>
              </w:rPr>
            </w:pPr>
          </w:p>
        </w:tc>
        <w:tc>
          <w:tcPr>
            <w:tcW w:w="356" w:type="pct"/>
          </w:tcPr>
          <w:p w:rsidR="00527AAE" w:rsidRPr="0004738A" w:rsidRDefault="00527AAE" w:rsidP="005B7AB6">
            <w:pPr>
              <w:pStyle w:val="ad"/>
              <w:jc w:val="center"/>
              <w:rPr>
                <w:sz w:val="20"/>
                <w:szCs w:val="20"/>
              </w:rPr>
            </w:pPr>
          </w:p>
        </w:tc>
        <w:tc>
          <w:tcPr>
            <w:tcW w:w="356" w:type="pct"/>
            <w:vAlign w:val="center"/>
          </w:tcPr>
          <w:p w:rsidR="00527AAE" w:rsidRPr="0004738A" w:rsidRDefault="00527AAE" w:rsidP="005B7AB6">
            <w:pPr>
              <w:pStyle w:val="ad"/>
              <w:jc w:val="center"/>
              <w:rPr>
                <w:sz w:val="20"/>
                <w:szCs w:val="20"/>
              </w:rPr>
            </w:pPr>
          </w:p>
        </w:tc>
        <w:tc>
          <w:tcPr>
            <w:tcW w:w="357" w:type="pct"/>
            <w:vAlign w:val="center"/>
          </w:tcPr>
          <w:p w:rsidR="00527AAE" w:rsidRPr="0004738A" w:rsidRDefault="00527AAE" w:rsidP="005B7AB6">
            <w:pPr>
              <w:pStyle w:val="ad"/>
              <w:jc w:val="center"/>
              <w:rPr>
                <w:sz w:val="20"/>
                <w:szCs w:val="20"/>
              </w:rPr>
            </w:pPr>
          </w:p>
        </w:tc>
        <w:tc>
          <w:tcPr>
            <w:tcW w:w="224" w:type="pct"/>
            <w:vAlign w:val="center"/>
          </w:tcPr>
          <w:p w:rsidR="00527AAE" w:rsidRPr="0004738A" w:rsidRDefault="00527AAE" w:rsidP="005B7AB6">
            <w:pPr>
              <w:pStyle w:val="ad"/>
              <w:jc w:val="center"/>
              <w:rPr>
                <w:sz w:val="20"/>
                <w:szCs w:val="20"/>
              </w:rPr>
            </w:pPr>
          </w:p>
        </w:tc>
        <w:tc>
          <w:tcPr>
            <w:tcW w:w="225" w:type="pct"/>
            <w:vAlign w:val="center"/>
          </w:tcPr>
          <w:p w:rsidR="00527AAE" w:rsidRPr="0004738A" w:rsidRDefault="00527AAE" w:rsidP="005B7AB6">
            <w:pPr>
              <w:pStyle w:val="ad"/>
              <w:jc w:val="center"/>
              <w:rPr>
                <w:sz w:val="20"/>
                <w:szCs w:val="20"/>
              </w:rPr>
            </w:pPr>
          </w:p>
        </w:tc>
        <w:tc>
          <w:tcPr>
            <w:tcW w:w="224" w:type="pct"/>
            <w:vAlign w:val="center"/>
          </w:tcPr>
          <w:p w:rsidR="00527AAE" w:rsidRPr="0004738A" w:rsidRDefault="00527AAE" w:rsidP="005B7AB6">
            <w:pPr>
              <w:pStyle w:val="ad"/>
              <w:jc w:val="center"/>
              <w:rPr>
                <w:sz w:val="20"/>
                <w:szCs w:val="20"/>
              </w:rPr>
            </w:pPr>
          </w:p>
        </w:tc>
        <w:tc>
          <w:tcPr>
            <w:tcW w:w="225" w:type="pct"/>
            <w:vAlign w:val="center"/>
          </w:tcPr>
          <w:p w:rsidR="00527AAE" w:rsidRPr="0004738A" w:rsidRDefault="00527AAE" w:rsidP="005B7AB6">
            <w:pPr>
              <w:pStyle w:val="ad"/>
              <w:jc w:val="center"/>
              <w:rPr>
                <w:sz w:val="20"/>
                <w:szCs w:val="20"/>
              </w:rPr>
            </w:pPr>
          </w:p>
        </w:tc>
        <w:tc>
          <w:tcPr>
            <w:tcW w:w="224" w:type="pct"/>
            <w:vAlign w:val="center"/>
          </w:tcPr>
          <w:p w:rsidR="00527AAE" w:rsidRPr="0004738A" w:rsidRDefault="00527AAE" w:rsidP="005B7AB6">
            <w:pPr>
              <w:pStyle w:val="ad"/>
              <w:jc w:val="center"/>
              <w:rPr>
                <w:sz w:val="20"/>
                <w:szCs w:val="20"/>
              </w:rPr>
            </w:pPr>
          </w:p>
        </w:tc>
        <w:tc>
          <w:tcPr>
            <w:tcW w:w="225" w:type="pct"/>
            <w:vAlign w:val="center"/>
          </w:tcPr>
          <w:p w:rsidR="00527AAE" w:rsidRPr="0004738A" w:rsidRDefault="00527AAE" w:rsidP="005B7AB6">
            <w:pPr>
              <w:pStyle w:val="ad"/>
              <w:jc w:val="center"/>
              <w:rPr>
                <w:sz w:val="20"/>
                <w:szCs w:val="20"/>
              </w:rPr>
            </w:pPr>
          </w:p>
        </w:tc>
        <w:tc>
          <w:tcPr>
            <w:tcW w:w="224" w:type="pct"/>
            <w:vAlign w:val="center"/>
          </w:tcPr>
          <w:p w:rsidR="00527AAE" w:rsidRPr="0004738A" w:rsidRDefault="00527AAE" w:rsidP="005B7AB6">
            <w:pPr>
              <w:pStyle w:val="ad"/>
              <w:jc w:val="center"/>
              <w:rPr>
                <w:sz w:val="20"/>
                <w:szCs w:val="20"/>
              </w:rPr>
            </w:pPr>
          </w:p>
        </w:tc>
        <w:tc>
          <w:tcPr>
            <w:tcW w:w="225" w:type="pct"/>
            <w:vAlign w:val="center"/>
          </w:tcPr>
          <w:p w:rsidR="00527AAE" w:rsidRPr="0004738A" w:rsidRDefault="00527AAE" w:rsidP="005B7AB6">
            <w:pPr>
              <w:pStyle w:val="ad"/>
              <w:jc w:val="center"/>
              <w:rPr>
                <w:sz w:val="20"/>
                <w:szCs w:val="20"/>
              </w:rPr>
            </w:pPr>
          </w:p>
        </w:tc>
        <w:tc>
          <w:tcPr>
            <w:tcW w:w="224" w:type="pct"/>
            <w:vAlign w:val="center"/>
          </w:tcPr>
          <w:p w:rsidR="00527AAE" w:rsidRPr="0004738A" w:rsidRDefault="00527AAE" w:rsidP="005B7AB6">
            <w:pPr>
              <w:pStyle w:val="ad"/>
              <w:jc w:val="center"/>
              <w:rPr>
                <w:sz w:val="20"/>
                <w:szCs w:val="20"/>
              </w:rPr>
            </w:pPr>
          </w:p>
        </w:tc>
        <w:tc>
          <w:tcPr>
            <w:tcW w:w="221" w:type="pct"/>
            <w:vAlign w:val="center"/>
          </w:tcPr>
          <w:p w:rsidR="00527AAE" w:rsidRPr="0004738A" w:rsidRDefault="00527AAE" w:rsidP="005B7AB6">
            <w:pPr>
              <w:pStyle w:val="ad"/>
              <w:jc w:val="center"/>
              <w:rPr>
                <w:sz w:val="20"/>
                <w:szCs w:val="20"/>
              </w:rPr>
            </w:pPr>
          </w:p>
        </w:tc>
      </w:tr>
      <w:tr w:rsidR="007718C6" w:rsidRPr="0004738A" w:rsidTr="00AA480A">
        <w:tc>
          <w:tcPr>
            <w:tcW w:w="181" w:type="pct"/>
            <w:vAlign w:val="center"/>
          </w:tcPr>
          <w:p w:rsidR="005C3603" w:rsidRPr="0004738A" w:rsidRDefault="005C3603" w:rsidP="005B7AB6">
            <w:pPr>
              <w:pStyle w:val="ad"/>
              <w:jc w:val="center"/>
              <w:rPr>
                <w:sz w:val="20"/>
                <w:szCs w:val="20"/>
              </w:rPr>
            </w:pPr>
          </w:p>
        </w:tc>
        <w:tc>
          <w:tcPr>
            <w:tcW w:w="1152" w:type="pct"/>
            <w:vAlign w:val="center"/>
          </w:tcPr>
          <w:p w:rsidR="005C3603" w:rsidRPr="0004738A" w:rsidRDefault="005C3603" w:rsidP="007718C6">
            <w:pPr>
              <w:pStyle w:val="ad"/>
              <w:suppressAutoHyphens/>
              <w:rPr>
                <w:sz w:val="20"/>
                <w:szCs w:val="20"/>
              </w:rPr>
            </w:pPr>
            <w:r w:rsidRPr="0004738A">
              <w:rPr>
                <w:sz w:val="20"/>
                <w:szCs w:val="20"/>
              </w:rPr>
              <w:t xml:space="preserve">ИТОГО за профессиональные АСФ федерального округа </w:t>
            </w:r>
          </w:p>
        </w:tc>
        <w:tc>
          <w:tcPr>
            <w:tcW w:w="356" w:type="pct"/>
            <w:vAlign w:val="center"/>
          </w:tcPr>
          <w:p w:rsidR="005C3603" w:rsidRPr="0004738A" w:rsidRDefault="005C3603" w:rsidP="005B7AB6">
            <w:pPr>
              <w:pStyle w:val="ad"/>
              <w:jc w:val="center"/>
              <w:rPr>
                <w:sz w:val="20"/>
                <w:szCs w:val="20"/>
              </w:rPr>
            </w:pPr>
          </w:p>
        </w:tc>
        <w:tc>
          <w:tcPr>
            <w:tcW w:w="356" w:type="pct"/>
          </w:tcPr>
          <w:p w:rsidR="005C3603" w:rsidRPr="0004738A" w:rsidRDefault="005C3603" w:rsidP="005B7AB6">
            <w:pPr>
              <w:pStyle w:val="ad"/>
              <w:jc w:val="center"/>
              <w:rPr>
                <w:sz w:val="20"/>
                <w:szCs w:val="20"/>
              </w:rPr>
            </w:pPr>
          </w:p>
        </w:tc>
        <w:tc>
          <w:tcPr>
            <w:tcW w:w="356" w:type="pct"/>
            <w:vAlign w:val="center"/>
          </w:tcPr>
          <w:p w:rsidR="005C3603" w:rsidRPr="0004738A" w:rsidRDefault="005C3603" w:rsidP="005B7AB6">
            <w:pPr>
              <w:pStyle w:val="ad"/>
              <w:jc w:val="center"/>
              <w:rPr>
                <w:sz w:val="20"/>
                <w:szCs w:val="20"/>
              </w:rPr>
            </w:pPr>
          </w:p>
        </w:tc>
        <w:tc>
          <w:tcPr>
            <w:tcW w:w="357" w:type="pct"/>
            <w:vAlign w:val="center"/>
          </w:tcPr>
          <w:p w:rsidR="005C3603" w:rsidRPr="0004738A" w:rsidRDefault="005C3603" w:rsidP="005B7AB6">
            <w:pPr>
              <w:pStyle w:val="ad"/>
              <w:jc w:val="center"/>
              <w:rPr>
                <w:sz w:val="20"/>
                <w:szCs w:val="20"/>
              </w:rPr>
            </w:pPr>
          </w:p>
        </w:tc>
        <w:tc>
          <w:tcPr>
            <w:tcW w:w="224" w:type="pct"/>
            <w:vAlign w:val="center"/>
          </w:tcPr>
          <w:p w:rsidR="005C3603" w:rsidRPr="0004738A" w:rsidRDefault="005C3603" w:rsidP="005B7AB6">
            <w:pPr>
              <w:pStyle w:val="ad"/>
              <w:jc w:val="center"/>
              <w:rPr>
                <w:sz w:val="20"/>
                <w:szCs w:val="20"/>
              </w:rPr>
            </w:pPr>
          </w:p>
        </w:tc>
        <w:tc>
          <w:tcPr>
            <w:tcW w:w="225" w:type="pct"/>
            <w:vAlign w:val="center"/>
          </w:tcPr>
          <w:p w:rsidR="005C3603" w:rsidRPr="0004738A" w:rsidRDefault="005C3603" w:rsidP="005B7AB6">
            <w:pPr>
              <w:pStyle w:val="ad"/>
              <w:jc w:val="center"/>
              <w:rPr>
                <w:sz w:val="20"/>
                <w:szCs w:val="20"/>
              </w:rPr>
            </w:pPr>
          </w:p>
        </w:tc>
        <w:tc>
          <w:tcPr>
            <w:tcW w:w="224" w:type="pct"/>
            <w:vAlign w:val="center"/>
          </w:tcPr>
          <w:p w:rsidR="005C3603" w:rsidRPr="0004738A" w:rsidRDefault="005C3603" w:rsidP="005B7AB6">
            <w:pPr>
              <w:pStyle w:val="ad"/>
              <w:jc w:val="center"/>
              <w:rPr>
                <w:sz w:val="20"/>
                <w:szCs w:val="20"/>
              </w:rPr>
            </w:pPr>
          </w:p>
        </w:tc>
        <w:tc>
          <w:tcPr>
            <w:tcW w:w="225" w:type="pct"/>
            <w:vAlign w:val="center"/>
          </w:tcPr>
          <w:p w:rsidR="005C3603" w:rsidRPr="0004738A" w:rsidRDefault="005C3603" w:rsidP="005B7AB6">
            <w:pPr>
              <w:pStyle w:val="ad"/>
              <w:jc w:val="center"/>
              <w:rPr>
                <w:sz w:val="20"/>
                <w:szCs w:val="20"/>
              </w:rPr>
            </w:pPr>
          </w:p>
        </w:tc>
        <w:tc>
          <w:tcPr>
            <w:tcW w:w="224" w:type="pct"/>
            <w:vAlign w:val="center"/>
          </w:tcPr>
          <w:p w:rsidR="005C3603" w:rsidRPr="0004738A" w:rsidRDefault="005C3603" w:rsidP="005B7AB6">
            <w:pPr>
              <w:pStyle w:val="ad"/>
              <w:jc w:val="center"/>
              <w:rPr>
                <w:sz w:val="20"/>
                <w:szCs w:val="20"/>
              </w:rPr>
            </w:pPr>
          </w:p>
        </w:tc>
        <w:tc>
          <w:tcPr>
            <w:tcW w:w="225" w:type="pct"/>
            <w:vAlign w:val="center"/>
          </w:tcPr>
          <w:p w:rsidR="005C3603" w:rsidRPr="0004738A" w:rsidRDefault="005C3603" w:rsidP="005B7AB6">
            <w:pPr>
              <w:pStyle w:val="ad"/>
              <w:jc w:val="center"/>
              <w:rPr>
                <w:sz w:val="20"/>
                <w:szCs w:val="20"/>
              </w:rPr>
            </w:pPr>
          </w:p>
        </w:tc>
        <w:tc>
          <w:tcPr>
            <w:tcW w:w="224" w:type="pct"/>
            <w:vAlign w:val="center"/>
          </w:tcPr>
          <w:p w:rsidR="005C3603" w:rsidRPr="0004738A" w:rsidRDefault="005C3603" w:rsidP="005B7AB6">
            <w:pPr>
              <w:pStyle w:val="ad"/>
              <w:jc w:val="center"/>
              <w:rPr>
                <w:sz w:val="20"/>
                <w:szCs w:val="20"/>
              </w:rPr>
            </w:pPr>
          </w:p>
        </w:tc>
        <w:tc>
          <w:tcPr>
            <w:tcW w:w="225" w:type="pct"/>
            <w:vAlign w:val="center"/>
          </w:tcPr>
          <w:p w:rsidR="005C3603" w:rsidRPr="0004738A" w:rsidRDefault="005C3603" w:rsidP="005B7AB6">
            <w:pPr>
              <w:pStyle w:val="ad"/>
              <w:jc w:val="center"/>
              <w:rPr>
                <w:sz w:val="20"/>
                <w:szCs w:val="20"/>
              </w:rPr>
            </w:pPr>
          </w:p>
        </w:tc>
        <w:tc>
          <w:tcPr>
            <w:tcW w:w="224" w:type="pct"/>
            <w:vAlign w:val="center"/>
          </w:tcPr>
          <w:p w:rsidR="005C3603" w:rsidRPr="0004738A" w:rsidRDefault="005C3603" w:rsidP="005B7AB6">
            <w:pPr>
              <w:pStyle w:val="ad"/>
              <w:jc w:val="center"/>
              <w:rPr>
                <w:sz w:val="20"/>
                <w:szCs w:val="20"/>
              </w:rPr>
            </w:pPr>
          </w:p>
        </w:tc>
        <w:tc>
          <w:tcPr>
            <w:tcW w:w="221" w:type="pct"/>
            <w:vAlign w:val="center"/>
          </w:tcPr>
          <w:p w:rsidR="005C3603" w:rsidRPr="0004738A" w:rsidRDefault="005C3603" w:rsidP="005B7AB6">
            <w:pPr>
              <w:pStyle w:val="ad"/>
              <w:jc w:val="center"/>
              <w:rPr>
                <w:sz w:val="20"/>
                <w:szCs w:val="20"/>
              </w:rPr>
            </w:pPr>
          </w:p>
        </w:tc>
      </w:tr>
      <w:tr w:rsidR="00CC6BD1" w:rsidRPr="0004738A" w:rsidTr="007718C6">
        <w:tc>
          <w:tcPr>
            <w:tcW w:w="5000" w:type="pct"/>
            <w:gridSpan w:val="16"/>
            <w:vAlign w:val="center"/>
          </w:tcPr>
          <w:p w:rsidR="005C3603" w:rsidRPr="0004738A" w:rsidRDefault="005C3603" w:rsidP="007718C6">
            <w:pPr>
              <w:pStyle w:val="ad"/>
              <w:suppressAutoHyphens/>
              <w:jc w:val="center"/>
              <w:rPr>
                <w:sz w:val="20"/>
                <w:szCs w:val="20"/>
              </w:rPr>
            </w:pPr>
            <w:r w:rsidRPr="0004738A">
              <w:rPr>
                <w:sz w:val="20"/>
                <w:szCs w:val="20"/>
              </w:rPr>
              <w:t>2. Общественные АСФ</w:t>
            </w:r>
          </w:p>
        </w:tc>
      </w:tr>
      <w:tr w:rsidR="007718C6" w:rsidRPr="0004738A" w:rsidTr="00AA480A">
        <w:tc>
          <w:tcPr>
            <w:tcW w:w="181" w:type="pct"/>
            <w:vAlign w:val="center"/>
          </w:tcPr>
          <w:p w:rsidR="00BA38C4" w:rsidRPr="0004738A" w:rsidRDefault="005C3603" w:rsidP="005B7AB6">
            <w:pPr>
              <w:pStyle w:val="ad"/>
              <w:jc w:val="center"/>
              <w:rPr>
                <w:sz w:val="20"/>
                <w:szCs w:val="20"/>
              </w:rPr>
            </w:pPr>
            <w:r w:rsidRPr="0004738A">
              <w:rPr>
                <w:sz w:val="20"/>
                <w:szCs w:val="20"/>
              </w:rPr>
              <w:t>1.</w:t>
            </w:r>
          </w:p>
        </w:tc>
        <w:tc>
          <w:tcPr>
            <w:tcW w:w="1152" w:type="pct"/>
            <w:vAlign w:val="center"/>
          </w:tcPr>
          <w:p w:rsidR="00BA38C4" w:rsidRPr="0004738A" w:rsidRDefault="005C3603" w:rsidP="007718C6">
            <w:pPr>
              <w:pStyle w:val="ad"/>
              <w:suppressAutoHyphens/>
              <w:rPr>
                <w:sz w:val="20"/>
                <w:szCs w:val="20"/>
              </w:rPr>
            </w:pPr>
            <w:r w:rsidRPr="0004738A">
              <w:rPr>
                <w:sz w:val="20"/>
                <w:szCs w:val="20"/>
              </w:rPr>
              <w:t>Субъект Российской Федерации</w:t>
            </w:r>
          </w:p>
        </w:tc>
        <w:tc>
          <w:tcPr>
            <w:tcW w:w="356" w:type="pct"/>
            <w:vAlign w:val="center"/>
          </w:tcPr>
          <w:p w:rsidR="00BA38C4" w:rsidRPr="0004738A" w:rsidRDefault="00BA38C4" w:rsidP="005B7AB6">
            <w:pPr>
              <w:pStyle w:val="ad"/>
              <w:jc w:val="center"/>
              <w:rPr>
                <w:sz w:val="20"/>
                <w:szCs w:val="20"/>
              </w:rPr>
            </w:pPr>
          </w:p>
        </w:tc>
        <w:tc>
          <w:tcPr>
            <w:tcW w:w="356" w:type="pct"/>
          </w:tcPr>
          <w:p w:rsidR="00BA38C4" w:rsidRPr="0004738A" w:rsidRDefault="00BA38C4" w:rsidP="005B7AB6">
            <w:pPr>
              <w:pStyle w:val="ad"/>
              <w:jc w:val="center"/>
              <w:rPr>
                <w:sz w:val="20"/>
                <w:szCs w:val="20"/>
              </w:rPr>
            </w:pPr>
          </w:p>
        </w:tc>
        <w:tc>
          <w:tcPr>
            <w:tcW w:w="356" w:type="pct"/>
            <w:vAlign w:val="center"/>
          </w:tcPr>
          <w:p w:rsidR="00BA38C4" w:rsidRPr="0004738A" w:rsidRDefault="00BA38C4" w:rsidP="005B7AB6">
            <w:pPr>
              <w:pStyle w:val="ad"/>
              <w:jc w:val="center"/>
              <w:rPr>
                <w:sz w:val="20"/>
                <w:szCs w:val="20"/>
              </w:rPr>
            </w:pPr>
          </w:p>
        </w:tc>
        <w:tc>
          <w:tcPr>
            <w:tcW w:w="357" w:type="pct"/>
            <w:vAlign w:val="center"/>
          </w:tcPr>
          <w:p w:rsidR="00BA38C4" w:rsidRPr="0004738A" w:rsidRDefault="00BA38C4" w:rsidP="005B7AB6">
            <w:pPr>
              <w:pStyle w:val="ad"/>
              <w:jc w:val="center"/>
              <w:rPr>
                <w:sz w:val="20"/>
                <w:szCs w:val="20"/>
              </w:rPr>
            </w:pPr>
          </w:p>
        </w:tc>
        <w:tc>
          <w:tcPr>
            <w:tcW w:w="224" w:type="pct"/>
            <w:vAlign w:val="center"/>
          </w:tcPr>
          <w:p w:rsidR="00BA38C4" w:rsidRPr="0004738A" w:rsidRDefault="00BA38C4" w:rsidP="005B7AB6">
            <w:pPr>
              <w:pStyle w:val="ad"/>
              <w:jc w:val="center"/>
              <w:rPr>
                <w:sz w:val="20"/>
                <w:szCs w:val="20"/>
              </w:rPr>
            </w:pPr>
          </w:p>
        </w:tc>
        <w:tc>
          <w:tcPr>
            <w:tcW w:w="225" w:type="pct"/>
            <w:vAlign w:val="center"/>
          </w:tcPr>
          <w:p w:rsidR="00BA38C4" w:rsidRPr="0004738A" w:rsidRDefault="00BA38C4" w:rsidP="005B7AB6">
            <w:pPr>
              <w:pStyle w:val="ad"/>
              <w:jc w:val="center"/>
              <w:rPr>
                <w:sz w:val="20"/>
                <w:szCs w:val="20"/>
              </w:rPr>
            </w:pPr>
          </w:p>
        </w:tc>
        <w:tc>
          <w:tcPr>
            <w:tcW w:w="224" w:type="pct"/>
            <w:vAlign w:val="center"/>
          </w:tcPr>
          <w:p w:rsidR="00BA38C4" w:rsidRPr="0004738A" w:rsidRDefault="00BA38C4" w:rsidP="005B7AB6">
            <w:pPr>
              <w:pStyle w:val="ad"/>
              <w:jc w:val="center"/>
              <w:rPr>
                <w:sz w:val="20"/>
                <w:szCs w:val="20"/>
              </w:rPr>
            </w:pPr>
          </w:p>
        </w:tc>
        <w:tc>
          <w:tcPr>
            <w:tcW w:w="225" w:type="pct"/>
            <w:vAlign w:val="center"/>
          </w:tcPr>
          <w:p w:rsidR="00BA38C4" w:rsidRPr="0004738A" w:rsidRDefault="00BA38C4" w:rsidP="005B7AB6">
            <w:pPr>
              <w:pStyle w:val="ad"/>
              <w:jc w:val="center"/>
              <w:rPr>
                <w:sz w:val="20"/>
                <w:szCs w:val="20"/>
              </w:rPr>
            </w:pPr>
          </w:p>
        </w:tc>
        <w:tc>
          <w:tcPr>
            <w:tcW w:w="224" w:type="pct"/>
            <w:vAlign w:val="center"/>
          </w:tcPr>
          <w:p w:rsidR="00BA38C4" w:rsidRPr="0004738A" w:rsidRDefault="00BA38C4" w:rsidP="005B7AB6">
            <w:pPr>
              <w:pStyle w:val="ad"/>
              <w:jc w:val="center"/>
              <w:rPr>
                <w:sz w:val="20"/>
                <w:szCs w:val="20"/>
              </w:rPr>
            </w:pPr>
          </w:p>
        </w:tc>
        <w:tc>
          <w:tcPr>
            <w:tcW w:w="225" w:type="pct"/>
            <w:vAlign w:val="center"/>
          </w:tcPr>
          <w:p w:rsidR="00BA38C4" w:rsidRPr="0004738A" w:rsidRDefault="00BA38C4" w:rsidP="005B7AB6">
            <w:pPr>
              <w:pStyle w:val="ad"/>
              <w:jc w:val="center"/>
              <w:rPr>
                <w:sz w:val="20"/>
                <w:szCs w:val="20"/>
              </w:rPr>
            </w:pPr>
          </w:p>
        </w:tc>
        <w:tc>
          <w:tcPr>
            <w:tcW w:w="224" w:type="pct"/>
            <w:vAlign w:val="center"/>
          </w:tcPr>
          <w:p w:rsidR="00BA38C4" w:rsidRPr="0004738A" w:rsidRDefault="00BA38C4" w:rsidP="005B7AB6">
            <w:pPr>
              <w:pStyle w:val="ad"/>
              <w:jc w:val="center"/>
              <w:rPr>
                <w:sz w:val="20"/>
                <w:szCs w:val="20"/>
              </w:rPr>
            </w:pPr>
          </w:p>
        </w:tc>
        <w:tc>
          <w:tcPr>
            <w:tcW w:w="225" w:type="pct"/>
            <w:vAlign w:val="center"/>
          </w:tcPr>
          <w:p w:rsidR="00BA38C4" w:rsidRPr="0004738A" w:rsidRDefault="00BA38C4" w:rsidP="005B7AB6">
            <w:pPr>
              <w:pStyle w:val="ad"/>
              <w:jc w:val="center"/>
              <w:rPr>
                <w:sz w:val="20"/>
                <w:szCs w:val="20"/>
              </w:rPr>
            </w:pPr>
          </w:p>
        </w:tc>
        <w:tc>
          <w:tcPr>
            <w:tcW w:w="224" w:type="pct"/>
            <w:vAlign w:val="center"/>
          </w:tcPr>
          <w:p w:rsidR="00BA38C4" w:rsidRPr="0004738A" w:rsidRDefault="00BA38C4" w:rsidP="005B7AB6">
            <w:pPr>
              <w:pStyle w:val="ad"/>
              <w:jc w:val="center"/>
              <w:rPr>
                <w:sz w:val="20"/>
                <w:szCs w:val="20"/>
              </w:rPr>
            </w:pPr>
          </w:p>
        </w:tc>
        <w:tc>
          <w:tcPr>
            <w:tcW w:w="221" w:type="pct"/>
            <w:vAlign w:val="center"/>
          </w:tcPr>
          <w:p w:rsidR="00BA38C4" w:rsidRPr="0004738A" w:rsidRDefault="00BA38C4" w:rsidP="005B7AB6">
            <w:pPr>
              <w:pStyle w:val="ad"/>
              <w:jc w:val="center"/>
              <w:rPr>
                <w:sz w:val="20"/>
                <w:szCs w:val="20"/>
              </w:rPr>
            </w:pPr>
          </w:p>
        </w:tc>
      </w:tr>
      <w:tr w:rsidR="007718C6" w:rsidRPr="0004738A" w:rsidTr="00AA480A">
        <w:tc>
          <w:tcPr>
            <w:tcW w:w="181" w:type="pct"/>
            <w:vAlign w:val="center"/>
          </w:tcPr>
          <w:p w:rsidR="005C3603" w:rsidRPr="0004738A" w:rsidRDefault="005C3603" w:rsidP="005B7AB6">
            <w:pPr>
              <w:pStyle w:val="ad"/>
              <w:jc w:val="center"/>
              <w:rPr>
                <w:sz w:val="20"/>
                <w:szCs w:val="20"/>
              </w:rPr>
            </w:pPr>
            <w:r w:rsidRPr="0004738A">
              <w:rPr>
                <w:sz w:val="20"/>
                <w:szCs w:val="20"/>
              </w:rPr>
              <w:t>…</w:t>
            </w:r>
          </w:p>
        </w:tc>
        <w:tc>
          <w:tcPr>
            <w:tcW w:w="1152" w:type="pct"/>
            <w:vAlign w:val="center"/>
          </w:tcPr>
          <w:p w:rsidR="005C3603" w:rsidRPr="0004738A" w:rsidRDefault="005C3603" w:rsidP="007718C6">
            <w:pPr>
              <w:pStyle w:val="ad"/>
              <w:suppressAutoHyphens/>
              <w:rPr>
                <w:sz w:val="20"/>
                <w:szCs w:val="20"/>
              </w:rPr>
            </w:pPr>
            <w:r w:rsidRPr="0004738A">
              <w:rPr>
                <w:sz w:val="20"/>
                <w:szCs w:val="20"/>
              </w:rPr>
              <w:t>…</w:t>
            </w:r>
          </w:p>
        </w:tc>
        <w:tc>
          <w:tcPr>
            <w:tcW w:w="356" w:type="pct"/>
            <w:vAlign w:val="center"/>
          </w:tcPr>
          <w:p w:rsidR="005C3603" w:rsidRPr="0004738A" w:rsidRDefault="005C3603" w:rsidP="005B7AB6">
            <w:pPr>
              <w:pStyle w:val="ad"/>
              <w:jc w:val="center"/>
              <w:rPr>
                <w:sz w:val="20"/>
                <w:szCs w:val="20"/>
              </w:rPr>
            </w:pPr>
          </w:p>
        </w:tc>
        <w:tc>
          <w:tcPr>
            <w:tcW w:w="356" w:type="pct"/>
          </w:tcPr>
          <w:p w:rsidR="005C3603" w:rsidRPr="0004738A" w:rsidRDefault="005C3603" w:rsidP="005B7AB6">
            <w:pPr>
              <w:pStyle w:val="ad"/>
              <w:jc w:val="center"/>
              <w:rPr>
                <w:sz w:val="20"/>
                <w:szCs w:val="20"/>
              </w:rPr>
            </w:pPr>
          </w:p>
        </w:tc>
        <w:tc>
          <w:tcPr>
            <w:tcW w:w="356" w:type="pct"/>
            <w:vAlign w:val="center"/>
          </w:tcPr>
          <w:p w:rsidR="005C3603" w:rsidRPr="0004738A" w:rsidRDefault="005C3603" w:rsidP="005B7AB6">
            <w:pPr>
              <w:pStyle w:val="ad"/>
              <w:jc w:val="center"/>
              <w:rPr>
                <w:sz w:val="20"/>
                <w:szCs w:val="20"/>
              </w:rPr>
            </w:pPr>
          </w:p>
        </w:tc>
        <w:tc>
          <w:tcPr>
            <w:tcW w:w="357" w:type="pct"/>
            <w:vAlign w:val="center"/>
          </w:tcPr>
          <w:p w:rsidR="005C3603" w:rsidRPr="0004738A" w:rsidRDefault="005C3603" w:rsidP="005B7AB6">
            <w:pPr>
              <w:pStyle w:val="ad"/>
              <w:jc w:val="center"/>
              <w:rPr>
                <w:sz w:val="20"/>
                <w:szCs w:val="20"/>
              </w:rPr>
            </w:pPr>
          </w:p>
        </w:tc>
        <w:tc>
          <w:tcPr>
            <w:tcW w:w="224" w:type="pct"/>
            <w:vAlign w:val="center"/>
          </w:tcPr>
          <w:p w:rsidR="005C3603" w:rsidRPr="0004738A" w:rsidRDefault="005C3603" w:rsidP="005B7AB6">
            <w:pPr>
              <w:pStyle w:val="ad"/>
              <w:jc w:val="center"/>
              <w:rPr>
                <w:sz w:val="20"/>
                <w:szCs w:val="20"/>
              </w:rPr>
            </w:pPr>
          </w:p>
        </w:tc>
        <w:tc>
          <w:tcPr>
            <w:tcW w:w="225" w:type="pct"/>
            <w:vAlign w:val="center"/>
          </w:tcPr>
          <w:p w:rsidR="005C3603" w:rsidRPr="0004738A" w:rsidRDefault="005C3603" w:rsidP="005B7AB6">
            <w:pPr>
              <w:pStyle w:val="ad"/>
              <w:jc w:val="center"/>
              <w:rPr>
                <w:sz w:val="20"/>
                <w:szCs w:val="20"/>
              </w:rPr>
            </w:pPr>
          </w:p>
        </w:tc>
        <w:tc>
          <w:tcPr>
            <w:tcW w:w="224" w:type="pct"/>
            <w:vAlign w:val="center"/>
          </w:tcPr>
          <w:p w:rsidR="005C3603" w:rsidRPr="0004738A" w:rsidRDefault="005C3603" w:rsidP="005B7AB6">
            <w:pPr>
              <w:pStyle w:val="ad"/>
              <w:jc w:val="center"/>
              <w:rPr>
                <w:sz w:val="20"/>
                <w:szCs w:val="20"/>
              </w:rPr>
            </w:pPr>
          </w:p>
        </w:tc>
        <w:tc>
          <w:tcPr>
            <w:tcW w:w="225" w:type="pct"/>
            <w:vAlign w:val="center"/>
          </w:tcPr>
          <w:p w:rsidR="005C3603" w:rsidRPr="0004738A" w:rsidRDefault="005C3603" w:rsidP="005B7AB6">
            <w:pPr>
              <w:pStyle w:val="ad"/>
              <w:jc w:val="center"/>
              <w:rPr>
                <w:sz w:val="20"/>
                <w:szCs w:val="20"/>
              </w:rPr>
            </w:pPr>
          </w:p>
        </w:tc>
        <w:tc>
          <w:tcPr>
            <w:tcW w:w="224" w:type="pct"/>
            <w:vAlign w:val="center"/>
          </w:tcPr>
          <w:p w:rsidR="005C3603" w:rsidRPr="0004738A" w:rsidRDefault="005C3603" w:rsidP="005B7AB6">
            <w:pPr>
              <w:pStyle w:val="ad"/>
              <w:jc w:val="center"/>
              <w:rPr>
                <w:sz w:val="20"/>
                <w:szCs w:val="20"/>
              </w:rPr>
            </w:pPr>
          </w:p>
        </w:tc>
        <w:tc>
          <w:tcPr>
            <w:tcW w:w="225" w:type="pct"/>
            <w:vAlign w:val="center"/>
          </w:tcPr>
          <w:p w:rsidR="005C3603" w:rsidRPr="0004738A" w:rsidRDefault="005C3603" w:rsidP="005B7AB6">
            <w:pPr>
              <w:pStyle w:val="ad"/>
              <w:jc w:val="center"/>
              <w:rPr>
                <w:sz w:val="20"/>
                <w:szCs w:val="20"/>
              </w:rPr>
            </w:pPr>
          </w:p>
        </w:tc>
        <w:tc>
          <w:tcPr>
            <w:tcW w:w="224" w:type="pct"/>
            <w:vAlign w:val="center"/>
          </w:tcPr>
          <w:p w:rsidR="005C3603" w:rsidRPr="0004738A" w:rsidRDefault="005C3603" w:rsidP="005B7AB6">
            <w:pPr>
              <w:pStyle w:val="ad"/>
              <w:jc w:val="center"/>
              <w:rPr>
                <w:sz w:val="20"/>
                <w:szCs w:val="20"/>
              </w:rPr>
            </w:pPr>
          </w:p>
        </w:tc>
        <w:tc>
          <w:tcPr>
            <w:tcW w:w="225" w:type="pct"/>
            <w:vAlign w:val="center"/>
          </w:tcPr>
          <w:p w:rsidR="005C3603" w:rsidRPr="0004738A" w:rsidRDefault="005C3603" w:rsidP="005B7AB6">
            <w:pPr>
              <w:pStyle w:val="ad"/>
              <w:jc w:val="center"/>
              <w:rPr>
                <w:sz w:val="20"/>
                <w:szCs w:val="20"/>
              </w:rPr>
            </w:pPr>
          </w:p>
        </w:tc>
        <w:tc>
          <w:tcPr>
            <w:tcW w:w="224" w:type="pct"/>
            <w:vAlign w:val="center"/>
          </w:tcPr>
          <w:p w:rsidR="005C3603" w:rsidRPr="0004738A" w:rsidRDefault="005C3603" w:rsidP="005B7AB6">
            <w:pPr>
              <w:pStyle w:val="ad"/>
              <w:jc w:val="center"/>
              <w:rPr>
                <w:sz w:val="20"/>
                <w:szCs w:val="20"/>
              </w:rPr>
            </w:pPr>
          </w:p>
        </w:tc>
        <w:tc>
          <w:tcPr>
            <w:tcW w:w="221" w:type="pct"/>
            <w:vAlign w:val="center"/>
          </w:tcPr>
          <w:p w:rsidR="005C3603" w:rsidRPr="0004738A" w:rsidRDefault="005C3603" w:rsidP="005B7AB6">
            <w:pPr>
              <w:pStyle w:val="ad"/>
              <w:jc w:val="center"/>
              <w:rPr>
                <w:sz w:val="20"/>
                <w:szCs w:val="20"/>
              </w:rPr>
            </w:pPr>
          </w:p>
        </w:tc>
      </w:tr>
      <w:tr w:rsidR="007718C6" w:rsidRPr="0004738A" w:rsidTr="00AA480A">
        <w:tc>
          <w:tcPr>
            <w:tcW w:w="181" w:type="pct"/>
            <w:vAlign w:val="center"/>
          </w:tcPr>
          <w:p w:rsidR="005C3603" w:rsidRPr="0004738A" w:rsidRDefault="005C3603" w:rsidP="005B7AB6">
            <w:pPr>
              <w:pStyle w:val="ad"/>
              <w:jc w:val="center"/>
              <w:rPr>
                <w:sz w:val="20"/>
                <w:szCs w:val="20"/>
              </w:rPr>
            </w:pPr>
          </w:p>
        </w:tc>
        <w:tc>
          <w:tcPr>
            <w:tcW w:w="1152" w:type="pct"/>
            <w:vAlign w:val="center"/>
          </w:tcPr>
          <w:p w:rsidR="005C3603" w:rsidRPr="0004738A" w:rsidRDefault="005C3603" w:rsidP="007718C6">
            <w:pPr>
              <w:pStyle w:val="ad"/>
              <w:suppressAutoHyphens/>
              <w:rPr>
                <w:sz w:val="20"/>
                <w:szCs w:val="20"/>
              </w:rPr>
            </w:pPr>
            <w:r w:rsidRPr="0004738A">
              <w:rPr>
                <w:sz w:val="20"/>
                <w:szCs w:val="20"/>
              </w:rPr>
              <w:t>ИТОГО за общественные АСФ федерального округа</w:t>
            </w:r>
          </w:p>
        </w:tc>
        <w:tc>
          <w:tcPr>
            <w:tcW w:w="356" w:type="pct"/>
            <w:vAlign w:val="center"/>
          </w:tcPr>
          <w:p w:rsidR="005C3603" w:rsidRPr="0004738A" w:rsidRDefault="005C3603" w:rsidP="005B7AB6">
            <w:pPr>
              <w:pStyle w:val="ad"/>
              <w:jc w:val="center"/>
              <w:rPr>
                <w:sz w:val="20"/>
                <w:szCs w:val="20"/>
              </w:rPr>
            </w:pPr>
          </w:p>
        </w:tc>
        <w:tc>
          <w:tcPr>
            <w:tcW w:w="356" w:type="pct"/>
          </w:tcPr>
          <w:p w:rsidR="005C3603" w:rsidRPr="0004738A" w:rsidRDefault="005C3603" w:rsidP="005B7AB6">
            <w:pPr>
              <w:pStyle w:val="ad"/>
              <w:jc w:val="center"/>
              <w:rPr>
                <w:sz w:val="20"/>
                <w:szCs w:val="20"/>
              </w:rPr>
            </w:pPr>
          </w:p>
        </w:tc>
        <w:tc>
          <w:tcPr>
            <w:tcW w:w="356" w:type="pct"/>
            <w:vAlign w:val="center"/>
          </w:tcPr>
          <w:p w:rsidR="005C3603" w:rsidRPr="0004738A" w:rsidRDefault="005C3603" w:rsidP="005B7AB6">
            <w:pPr>
              <w:pStyle w:val="ad"/>
              <w:jc w:val="center"/>
              <w:rPr>
                <w:sz w:val="20"/>
                <w:szCs w:val="20"/>
              </w:rPr>
            </w:pPr>
          </w:p>
        </w:tc>
        <w:tc>
          <w:tcPr>
            <w:tcW w:w="357" w:type="pct"/>
            <w:vAlign w:val="center"/>
          </w:tcPr>
          <w:p w:rsidR="005C3603" w:rsidRPr="0004738A" w:rsidRDefault="005C3603" w:rsidP="005B7AB6">
            <w:pPr>
              <w:pStyle w:val="ad"/>
              <w:jc w:val="center"/>
              <w:rPr>
                <w:sz w:val="20"/>
                <w:szCs w:val="20"/>
              </w:rPr>
            </w:pPr>
          </w:p>
        </w:tc>
        <w:tc>
          <w:tcPr>
            <w:tcW w:w="224" w:type="pct"/>
            <w:vAlign w:val="center"/>
          </w:tcPr>
          <w:p w:rsidR="005C3603" w:rsidRPr="0004738A" w:rsidRDefault="005C3603" w:rsidP="005B7AB6">
            <w:pPr>
              <w:pStyle w:val="ad"/>
              <w:jc w:val="center"/>
              <w:rPr>
                <w:sz w:val="20"/>
                <w:szCs w:val="20"/>
              </w:rPr>
            </w:pPr>
          </w:p>
        </w:tc>
        <w:tc>
          <w:tcPr>
            <w:tcW w:w="225" w:type="pct"/>
            <w:vAlign w:val="center"/>
          </w:tcPr>
          <w:p w:rsidR="005C3603" w:rsidRPr="0004738A" w:rsidRDefault="005C3603" w:rsidP="005B7AB6">
            <w:pPr>
              <w:pStyle w:val="ad"/>
              <w:jc w:val="center"/>
              <w:rPr>
                <w:sz w:val="20"/>
                <w:szCs w:val="20"/>
              </w:rPr>
            </w:pPr>
          </w:p>
        </w:tc>
        <w:tc>
          <w:tcPr>
            <w:tcW w:w="224" w:type="pct"/>
            <w:vAlign w:val="center"/>
          </w:tcPr>
          <w:p w:rsidR="005C3603" w:rsidRPr="0004738A" w:rsidRDefault="005C3603" w:rsidP="005B7AB6">
            <w:pPr>
              <w:pStyle w:val="ad"/>
              <w:jc w:val="center"/>
              <w:rPr>
                <w:sz w:val="20"/>
                <w:szCs w:val="20"/>
              </w:rPr>
            </w:pPr>
          </w:p>
        </w:tc>
        <w:tc>
          <w:tcPr>
            <w:tcW w:w="225" w:type="pct"/>
            <w:vAlign w:val="center"/>
          </w:tcPr>
          <w:p w:rsidR="005C3603" w:rsidRPr="0004738A" w:rsidRDefault="005C3603" w:rsidP="005B7AB6">
            <w:pPr>
              <w:pStyle w:val="ad"/>
              <w:jc w:val="center"/>
              <w:rPr>
                <w:sz w:val="20"/>
                <w:szCs w:val="20"/>
              </w:rPr>
            </w:pPr>
          </w:p>
        </w:tc>
        <w:tc>
          <w:tcPr>
            <w:tcW w:w="224" w:type="pct"/>
            <w:vAlign w:val="center"/>
          </w:tcPr>
          <w:p w:rsidR="005C3603" w:rsidRPr="0004738A" w:rsidRDefault="005C3603" w:rsidP="005B7AB6">
            <w:pPr>
              <w:pStyle w:val="ad"/>
              <w:jc w:val="center"/>
              <w:rPr>
                <w:sz w:val="20"/>
                <w:szCs w:val="20"/>
              </w:rPr>
            </w:pPr>
          </w:p>
        </w:tc>
        <w:tc>
          <w:tcPr>
            <w:tcW w:w="225" w:type="pct"/>
            <w:vAlign w:val="center"/>
          </w:tcPr>
          <w:p w:rsidR="005C3603" w:rsidRPr="0004738A" w:rsidRDefault="005C3603" w:rsidP="005B7AB6">
            <w:pPr>
              <w:pStyle w:val="ad"/>
              <w:jc w:val="center"/>
              <w:rPr>
                <w:sz w:val="20"/>
                <w:szCs w:val="20"/>
              </w:rPr>
            </w:pPr>
          </w:p>
        </w:tc>
        <w:tc>
          <w:tcPr>
            <w:tcW w:w="224" w:type="pct"/>
            <w:vAlign w:val="center"/>
          </w:tcPr>
          <w:p w:rsidR="005C3603" w:rsidRPr="0004738A" w:rsidRDefault="005C3603" w:rsidP="005B7AB6">
            <w:pPr>
              <w:pStyle w:val="ad"/>
              <w:jc w:val="center"/>
              <w:rPr>
                <w:sz w:val="20"/>
                <w:szCs w:val="20"/>
              </w:rPr>
            </w:pPr>
          </w:p>
        </w:tc>
        <w:tc>
          <w:tcPr>
            <w:tcW w:w="225" w:type="pct"/>
            <w:vAlign w:val="center"/>
          </w:tcPr>
          <w:p w:rsidR="005C3603" w:rsidRPr="0004738A" w:rsidRDefault="005C3603" w:rsidP="005B7AB6">
            <w:pPr>
              <w:pStyle w:val="ad"/>
              <w:jc w:val="center"/>
              <w:rPr>
                <w:sz w:val="20"/>
                <w:szCs w:val="20"/>
              </w:rPr>
            </w:pPr>
          </w:p>
        </w:tc>
        <w:tc>
          <w:tcPr>
            <w:tcW w:w="224" w:type="pct"/>
            <w:vAlign w:val="center"/>
          </w:tcPr>
          <w:p w:rsidR="005C3603" w:rsidRPr="0004738A" w:rsidRDefault="005C3603" w:rsidP="005B7AB6">
            <w:pPr>
              <w:pStyle w:val="ad"/>
              <w:jc w:val="center"/>
              <w:rPr>
                <w:sz w:val="20"/>
                <w:szCs w:val="20"/>
              </w:rPr>
            </w:pPr>
          </w:p>
        </w:tc>
        <w:tc>
          <w:tcPr>
            <w:tcW w:w="221" w:type="pct"/>
            <w:vAlign w:val="center"/>
          </w:tcPr>
          <w:p w:rsidR="005C3603" w:rsidRPr="0004738A" w:rsidRDefault="005C3603" w:rsidP="005B7AB6">
            <w:pPr>
              <w:pStyle w:val="ad"/>
              <w:jc w:val="center"/>
              <w:rPr>
                <w:sz w:val="20"/>
                <w:szCs w:val="20"/>
              </w:rPr>
            </w:pPr>
          </w:p>
        </w:tc>
      </w:tr>
      <w:tr w:rsidR="007718C6" w:rsidRPr="0004738A" w:rsidTr="00AA480A">
        <w:tc>
          <w:tcPr>
            <w:tcW w:w="181" w:type="pct"/>
            <w:vAlign w:val="center"/>
          </w:tcPr>
          <w:p w:rsidR="00BA38C4" w:rsidRPr="0004738A" w:rsidRDefault="00BA38C4" w:rsidP="005B7AB6">
            <w:pPr>
              <w:pStyle w:val="ad"/>
              <w:jc w:val="center"/>
              <w:rPr>
                <w:sz w:val="20"/>
                <w:szCs w:val="20"/>
              </w:rPr>
            </w:pPr>
          </w:p>
        </w:tc>
        <w:tc>
          <w:tcPr>
            <w:tcW w:w="1152" w:type="pct"/>
          </w:tcPr>
          <w:p w:rsidR="00BA38C4" w:rsidRPr="0004738A" w:rsidRDefault="00BA38C4" w:rsidP="007718C6">
            <w:pPr>
              <w:suppressAutoHyphens/>
              <w:ind w:firstLine="0"/>
              <w:jc w:val="left"/>
              <w:rPr>
                <w:rFonts w:eastAsia="Times New Roman" w:cs="Times New Roman"/>
                <w:sz w:val="20"/>
                <w:szCs w:val="20"/>
                <w:lang w:eastAsia="ru-RU"/>
              </w:rPr>
            </w:pPr>
            <w:r w:rsidRPr="0004738A">
              <w:rPr>
                <w:rFonts w:eastAsia="Times New Roman" w:cs="Times New Roman"/>
                <w:sz w:val="20"/>
                <w:szCs w:val="20"/>
                <w:lang w:eastAsia="ru-RU"/>
              </w:rPr>
              <w:t>ИТОГО за федеральный округ</w:t>
            </w:r>
          </w:p>
        </w:tc>
        <w:tc>
          <w:tcPr>
            <w:tcW w:w="356" w:type="pct"/>
            <w:vAlign w:val="center"/>
          </w:tcPr>
          <w:p w:rsidR="00BA38C4" w:rsidRPr="0004738A" w:rsidRDefault="00BA38C4" w:rsidP="005B7AB6">
            <w:pPr>
              <w:pStyle w:val="ad"/>
              <w:jc w:val="center"/>
              <w:rPr>
                <w:sz w:val="20"/>
                <w:szCs w:val="20"/>
              </w:rPr>
            </w:pPr>
          </w:p>
        </w:tc>
        <w:tc>
          <w:tcPr>
            <w:tcW w:w="356" w:type="pct"/>
          </w:tcPr>
          <w:p w:rsidR="00BA38C4" w:rsidRPr="0004738A" w:rsidRDefault="00BA38C4" w:rsidP="005B7AB6">
            <w:pPr>
              <w:pStyle w:val="ad"/>
              <w:jc w:val="center"/>
              <w:rPr>
                <w:sz w:val="20"/>
                <w:szCs w:val="20"/>
              </w:rPr>
            </w:pPr>
          </w:p>
        </w:tc>
        <w:tc>
          <w:tcPr>
            <w:tcW w:w="356" w:type="pct"/>
            <w:vAlign w:val="center"/>
          </w:tcPr>
          <w:p w:rsidR="00BA38C4" w:rsidRPr="0004738A" w:rsidRDefault="00BA38C4" w:rsidP="005B7AB6">
            <w:pPr>
              <w:pStyle w:val="ad"/>
              <w:jc w:val="center"/>
              <w:rPr>
                <w:sz w:val="20"/>
                <w:szCs w:val="20"/>
              </w:rPr>
            </w:pPr>
          </w:p>
        </w:tc>
        <w:tc>
          <w:tcPr>
            <w:tcW w:w="357" w:type="pct"/>
            <w:vAlign w:val="center"/>
          </w:tcPr>
          <w:p w:rsidR="00BA38C4" w:rsidRPr="0004738A" w:rsidRDefault="00BA38C4" w:rsidP="005B7AB6">
            <w:pPr>
              <w:pStyle w:val="ad"/>
              <w:jc w:val="center"/>
              <w:rPr>
                <w:sz w:val="20"/>
                <w:szCs w:val="20"/>
              </w:rPr>
            </w:pPr>
          </w:p>
        </w:tc>
        <w:tc>
          <w:tcPr>
            <w:tcW w:w="224" w:type="pct"/>
            <w:vAlign w:val="center"/>
          </w:tcPr>
          <w:p w:rsidR="00BA38C4" w:rsidRPr="0004738A" w:rsidRDefault="00BA38C4" w:rsidP="005B7AB6">
            <w:pPr>
              <w:pStyle w:val="ad"/>
              <w:jc w:val="center"/>
              <w:rPr>
                <w:sz w:val="20"/>
                <w:szCs w:val="20"/>
              </w:rPr>
            </w:pPr>
          </w:p>
        </w:tc>
        <w:tc>
          <w:tcPr>
            <w:tcW w:w="225" w:type="pct"/>
            <w:vAlign w:val="center"/>
          </w:tcPr>
          <w:p w:rsidR="00BA38C4" w:rsidRPr="0004738A" w:rsidRDefault="00BA38C4" w:rsidP="005B7AB6">
            <w:pPr>
              <w:pStyle w:val="ad"/>
              <w:jc w:val="center"/>
              <w:rPr>
                <w:sz w:val="20"/>
                <w:szCs w:val="20"/>
              </w:rPr>
            </w:pPr>
          </w:p>
        </w:tc>
        <w:tc>
          <w:tcPr>
            <w:tcW w:w="224" w:type="pct"/>
            <w:vAlign w:val="center"/>
          </w:tcPr>
          <w:p w:rsidR="00BA38C4" w:rsidRPr="0004738A" w:rsidRDefault="00BA38C4" w:rsidP="005B7AB6">
            <w:pPr>
              <w:pStyle w:val="ad"/>
              <w:jc w:val="center"/>
              <w:rPr>
                <w:sz w:val="20"/>
                <w:szCs w:val="20"/>
              </w:rPr>
            </w:pPr>
          </w:p>
        </w:tc>
        <w:tc>
          <w:tcPr>
            <w:tcW w:w="225" w:type="pct"/>
            <w:vAlign w:val="center"/>
          </w:tcPr>
          <w:p w:rsidR="00BA38C4" w:rsidRPr="0004738A" w:rsidRDefault="00BA38C4" w:rsidP="005B7AB6">
            <w:pPr>
              <w:pStyle w:val="ad"/>
              <w:jc w:val="center"/>
              <w:rPr>
                <w:sz w:val="20"/>
                <w:szCs w:val="20"/>
              </w:rPr>
            </w:pPr>
          </w:p>
        </w:tc>
        <w:tc>
          <w:tcPr>
            <w:tcW w:w="224" w:type="pct"/>
            <w:vAlign w:val="center"/>
          </w:tcPr>
          <w:p w:rsidR="00BA38C4" w:rsidRPr="0004738A" w:rsidRDefault="00BA38C4" w:rsidP="005B7AB6">
            <w:pPr>
              <w:pStyle w:val="ad"/>
              <w:jc w:val="center"/>
              <w:rPr>
                <w:sz w:val="20"/>
                <w:szCs w:val="20"/>
              </w:rPr>
            </w:pPr>
          </w:p>
        </w:tc>
        <w:tc>
          <w:tcPr>
            <w:tcW w:w="225" w:type="pct"/>
            <w:vAlign w:val="center"/>
          </w:tcPr>
          <w:p w:rsidR="00BA38C4" w:rsidRPr="0004738A" w:rsidRDefault="00BA38C4" w:rsidP="005B7AB6">
            <w:pPr>
              <w:pStyle w:val="ad"/>
              <w:jc w:val="center"/>
              <w:rPr>
                <w:sz w:val="20"/>
                <w:szCs w:val="20"/>
              </w:rPr>
            </w:pPr>
          </w:p>
        </w:tc>
        <w:tc>
          <w:tcPr>
            <w:tcW w:w="224" w:type="pct"/>
            <w:vAlign w:val="center"/>
          </w:tcPr>
          <w:p w:rsidR="00BA38C4" w:rsidRPr="0004738A" w:rsidRDefault="00BA38C4" w:rsidP="005B7AB6">
            <w:pPr>
              <w:pStyle w:val="ad"/>
              <w:jc w:val="center"/>
              <w:rPr>
                <w:sz w:val="20"/>
                <w:szCs w:val="20"/>
              </w:rPr>
            </w:pPr>
          </w:p>
        </w:tc>
        <w:tc>
          <w:tcPr>
            <w:tcW w:w="225" w:type="pct"/>
            <w:vAlign w:val="center"/>
          </w:tcPr>
          <w:p w:rsidR="00BA38C4" w:rsidRPr="0004738A" w:rsidRDefault="00BA38C4" w:rsidP="005B7AB6">
            <w:pPr>
              <w:pStyle w:val="ad"/>
              <w:jc w:val="center"/>
              <w:rPr>
                <w:sz w:val="20"/>
                <w:szCs w:val="20"/>
              </w:rPr>
            </w:pPr>
          </w:p>
        </w:tc>
        <w:tc>
          <w:tcPr>
            <w:tcW w:w="224" w:type="pct"/>
            <w:vAlign w:val="center"/>
          </w:tcPr>
          <w:p w:rsidR="00BA38C4" w:rsidRPr="0004738A" w:rsidRDefault="00BA38C4" w:rsidP="005B7AB6">
            <w:pPr>
              <w:pStyle w:val="ad"/>
              <w:jc w:val="center"/>
              <w:rPr>
                <w:sz w:val="20"/>
                <w:szCs w:val="20"/>
              </w:rPr>
            </w:pPr>
          </w:p>
        </w:tc>
        <w:tc>
          <w:tcPr>
            <w:tcW w:w="221" w:type="pct"/>
            <w:vAlign w:val="center"/>
          </w:tcPr>
          <w:p w:rsidR="00BA38C4" w:rsidRPr="0004738A" w:rsidRDefault="00BA38C4" w:rsidP="005B7AB6">
            <w:pPr>
              <w:pStyle w:val="ad"/>
              <w:jc w:val="center"/>
              <w:rPr>
                <w:sz w:val="20"/>
                <w:szCs w:val="20"/>
              </w:rPr>
            </w:pPr>
          </w:p>
        </w:tc>
      </w:tr>
    </w:tbl>
    <w:p w:rsidR="00095F6E" w:rsidRPr="0004738A" w:rsidRDefault="00095F6E" w:rsidP="00095F6E">
      <w:pPr>
        <w:rPr>
          <w:b/>
        </w:rPr>
      </w:pPr>
    </w:p>
    <w:p w:rsidR="00095F6E" w:rsidRPr="007718C6" w:rsidRDefault="00095F6E" w:rsidP="007718C6">
      <w:pPr>
        <w:suppressAutoHyphens/>
        <w:rPr>
          <w:sz w:val="22"/>
          <w:szCs w:val="24"/>
        </w:rPr>
      </w:pPr>
      <w:r w:rsidRPr="007718C6">
        <w:rPr>
          <w:b/>
          <w:sz w:val="22"/>
          <w:szCs w:val="24"/>
        </w:rPr>
        <w:t>Примечание</w:t>
      </w:r>
      <w:r w:rsidRPr="007718C6">
        <w:rPr>
          <w:sz w:val="22"/>
          <w:szCs w:val="24"/>
        </w:rPr>
        <w:t>:</w:t>
      </w:r>
    </w:p>
    <w:p w:rsidR="00095F6E" w:rsidRPr="007718C6" w:rsidRDefault="00095F6E" w:rsidP="007718C6">
      <w:pPr>
        <w:suppressAutoHyphens/>
        <w:rPr>
          <w:sz w:val="22"/>
          <w:szCs w:val="24"/>
        </w:rPr>
      </w:pPr>
      <w:r w:rsidRPr="007718C6">
        <w:rPr>
          <w:sz w:val="22"/>
          <w:szCs w:val="24"/>
        </w:rPr>
        <w:t xml:space="preserve">1. Рекомендуемый формат представления сведений – </w:t>
      </w:r>
      <w:r w:rsidRPr="007718C6">
        <w:rPr>
          <w:rFonts w:eastAsia="Calibri" w:cs="Times New Roman"/>
          <w:sz w:val="22"/>
          <w:szCs w:val="24"/>
        </w:rPr>
        <w:t>XLSX или XLS</w:t>
      </w:r>
      <w:r w:rsidRPr="007718C6">
        <w:rPr>
          <w:sz w:val="22"/>
          <w:szCs w:val="24"/>
        </w:rPr>
        <w:t xml:space="preserve">, при этом рекомендуемый формат ячеек: </w:t>
      </w:r>
    </w:p>
    <w:p w:rsidR="002222B7" w:rsidRPr="007718C6" w:rsidRDefault="002222B7" w:rsidP="007718C6">
      <w:pPr>
        <w:suppressAutoHyphens/>
        <w:jc w:val="left"/>
        <w:rPr>
          <w:sz w:val="22"/>
          <w:szCs w:val="24"/>
        </w:rPr>
      </w:pPr>
      <w:r w:rsidRPr="007718C6">
        <w:rPr>
          <w:sz w:val="22"/>
          <w:szCs w:val="24"/>
        </w:rPr>
        <w:t xml:space="preserve">в столбцах 1 и 2 – "текстовый"; </w:t>
      </w:r>
    </w:p>
    <w:p w:rsidR="00095F6E" w:rsidRPr="007718C6" w:rsidRDefault="00095F6E" w:rsidP="007718C6">
      <w:pPr>
        <w:suppressAutoHyphens/>
        <w:rPr>
          <w:sz w:val="22"/>
          <w:szCs w:val="24"/>
        </w:rPr>
      </w:pPr>
      <w:r w:rsidRPr="007718C6">
        <w:rPr>
          <w:sz w:val="22"/>
          <w:szCs w:val="24"/>
        </w:rPr>
        <w:t xml:space="preserve">в столбцах 3-7, 9, 11, 13 и 15 – </w:t>
      </w:r>
      <w:r w:rsidR="002222B7" w:rsidRPr="007718C6">
        <w:rPr>
          <w:sz w:val="22"/>
          <w:szCs w:val="24"/>
        </w:rPr>
        <w:t>"</w:t>
      </w:r>
      <w:r w:rsidRPr="007718C6">
        <w:rPr>
          <w:sz w:val="22"/>
          <w:szCs w:val="24"/>
        </w:rPr>
        <w:t>числовой</w:t>
      </w:r>
      <w:r w:rsidR="002222B7" w:rsidRPr="007718C6">
        <w:rPr>
          <w:sz w:val="22"/>
          <w:szCs w:val="24"/>
        </w:rPr>
        <w:t>"</w:t>
      </w:r>
      <w:r w:rsidRPr="007718C6">
        <w:rPr>
          <w:sz w:val="22"/>
          <w:szCs w:val="24"/>
        </w:rPr>
        <w:t xml:space="preserve">, с количеством десятичных знаков – 0; </w:t>
      </w:r>
    </w:p>
    <w:p w:rsidR="00095F6E" w:rsidRPr="007718C6" w:rsidRDefault="00095F6E" w:rsidP="007718C6">
      <w:pPr>
        <w:suppressAutoHyphens/>
        <w:rPr>
          <w:sz w:val="22"/>
          <w:szCs w:val="24"/>
        </w:rPr>
      </w:pPr>
      <w:r w:rsidRPr="007718C6">
        <w:rPr>
          <w:sz w:val="22"/>
          <w:szCs w:val="24"/>
        </w:rPr>
        <w:t>в столбцах 8</w:t>
      </w:r>
      <w:r w:rsidR="008B0044" w:rsidRPr="007718C6">
        <w:rPr>
          <w:sz w:val="22"/>
          <w:szCs w:val="24"/>
        </w:rPr>
        <w:t xml:space="preserve">, </w:t>
      </w:r>
      <w:r w:rsidRPr="007718C6">
        <w:rPr>
          <w:sz w:val="22"/>
          <w:szCs w:val="24"/>
        </w:rPr>
        <w:t>1</w:t>
      </w:r>
      <w:r w:rsidR="008B0044" w:rsidRPr="007718C6">
        <w:rPr>
          <w:sz w:val="22"/>
          <w:szCs w:val="24"/>
        </w:rPr>
        <w:t>0, 12, 14 и 16</w:t>
      </w:r>
      <w:r w:rsidRPr="007718C6">
        <w:rPr>
          <w:sz w:val="22"/>
          <w:szCs w:val="24"/>
        </w:rPr>
        <w:t xml:space="preserve"> – </w:t>
      </w:r>
      <w:r w:rsidR="002222B7" w:rsidRPr="007718C6">
        <w:rPr>
          <w:sz w:val="22"/>
          <w:szCs w:val="24"/>
        </w:rPr>
        <w:t>"</w:t>
      </w:r>
      <w:r w:rsidRPr="007718C6">
        <w:rPr>
          <w:sz w:val="22"/>
          <w:szCs w:val="24"/>
        </w:rPr>
        <w:t>числовой</w:t>
      </w:r>
      <w:r w:rsidR="002222B7" w:rsidRPr="007718C6">
        <w:rPr>
          <w:sz w:val="22"/>
          <w:szCs w:val="24"/>
        </w:rPr>
        <w:t>"</w:t>
      </w:r>
      <w:r w:rsidRPr="007718C6">
        <w:rPr>
          <w:sz w:val="22"/>
          <w:szCs w:val="24"/>
        </w:rPr>
        <w:t>, с количеством десятичных знаков – 2.</w:t>
      </w:r>
    </w:p>
    <w:p w:rsidR="00095F6E" w:rsidRPr="007718C6" w:rsidRDefault="00095F6E" w:rsidP="007718C6">
      <w:pPr>
        <w:suppressAutoHyphens/>
        <w:rPr>
          <w:sz w:val="22"/>
          <w:szCs w:val="24"/>
        </w:rPr>
      </w:pPr>
      <w:r w:rsidRPr="007718C6">
        <w:rPr>
          <w:sz w:val="22"/>
          <w:szCs w:val="24"/>
        </w:rPr>
        <w:t>2. </w:t>
      </w:r>
      <w:r w:rsidR="008B0044" w:rsidRPr="007718C6">
        <w:rPr>
          <w:sz w:val="22"/>
          <w:szCs w:val="24"/>
        </w:rPr>
        <w:t>О</w:t>
      </w:r>
      <w:r w:rsidRPr="007718C6">
        <w:rPr>
          <w:sz w:val="22"/>
          <w:szCs w:val="24"/>
        </w:rPr>
        <w:t xml:space="preserve">рганы </w:t>
      </w:r>
      <w:r w:rsidR="00732884" w:rsidRPr="007718C6">
        <w:rPr>
          <w:sz w:val="22"/>
          <w:szCs w:val="24"/>
        </w:rPr>
        <w:t>государственной</w:t>
      </w:r>
      <w:r w:rsidRPr="007718C6">
        <w:rPr>
          <w:sz w:val="22"/>
          <w:szCs w:val="24"/>
        </w:rPr>
        <w:t xml:space="preserve"> власти субъектов Российской Федерации и ГУ МЧС России по субъектам Российской Федерации представляют сведения в части их касающейся.</w:t>
      </w:r>
    </w:p>
    <w:p w:rsidR="00095F6E" w:rsidRPr="007718C6" w:rsidRDefault="00095F6E" w:rsidP="007718C6">
      <w:pPr>
        <w:suppressAutoHyphens/>
        <w:rPr>
          <w:sz w:val="22"/>
          <w:szCs w:val="24"/>
        </w:rPr>
      </w:pPr>
      <w:r w:rsidRPr="007718C6">
        <w:rPr>
          <w:sz w:val="22"/>
          <w:szCs w:val="24"/>
        </w:rPr>
        <w:t>3. При отсутствии сведений в ячейке проставляется "0".</w:t>
      </w:r>
    </w:p>
    <w:p w:rsidR="007C5F39" w:rsidRPr="007718C6" w:rsidRDefault="007C5F39" w:rsidP="007718C6">
      <w:pPr>
        <w:suppressAutoHyphens/>
        <w:rPr>
          <w:sz w:val="22"/>
          <w:szCs w:val="24"/>
        </w:rPr>
      </w:pPr>
      <w:r w:rsidRPr="007718C6">
        <w:rPr>
          <w:sz w:val="22"/>
          <w:szCs w:val="24"/>
        </w:rPr>
        <w:t xml:space="preserve">4. В столбце 4 указываются сведения по АСФ, у которых на момент представления сведений истек период действия аттестации.  </w:t>
      </w:r>
    </w:p>
    <w:p w:rsidR="008B0044" w:rsidRPr="007718C6" w:rsidRDefault="00A54853" w:rsidP="007718C6">
      <w:pPr>
        <w:suppressAutoHyphens/>
        <w:rPr>
          <w:sz w:val="22"/>
          <w:szCs w:val="24"/>
        </w:rPr>
      </w:pPr>
      <w:r w:rsidRPr="007718C6">
        <w:rPr>
          <w:sz w:val="22"/>
          <w:szCs w:val="24"/>
        </w:rPr>
        <w:t>5</w:t>
      </w:r>
      <w:r w:rsidR="008B0044" w:rsidRPr="007718C6">
        <w:rPr>
          <w:sz w:val="22"/>
          <w:szCs w:val="24"/>
        </w:rPr>
        <w:t xml:space="preserve">. Проценты в столбцах </w:t>
      </w:r>
      <w:r w:rsidRPr="007718C6">
        <w:rPr>
          <w:sz w:val="22"/>
          <w:szCs w:val="24"/>
        </w:rPr>
        <w:t>8</w:t>
      </w:r>
      <w:r w:rsidR="008B0044" w:rsidRPr="007718C6">
        <w:rPr>
          <w:sz w:val="22"/>
          <w:szCs w:val="24"/>
        </w:rPr>
        <w:t>, 10, 12, 14</w:t>
      </w:r>
      <w:r w:rsidRPr="007718C6">
        <w:rPr>
          <w:sz w:val="22"/>
          <w:szCs w:val="24"/>
        </w:rPr>
        <w:t xml:space="preserve"> и</w:t>
      </w:r>
      <w:r w:rsidR="008B0044" w:rsidRPr="007718C6">
        <w:rPr>
          <w:sz w:val="22"/>
          <w:szCs w:val="24"/>
        </w:rPr>
        <w:t xml:space="preserve"> 16 определяются исходя из норм оснащения </w:t>
      </w:r>
      <w:r w:rsidR="0004738A" w:rsidRPr="007718C6">
        <w:rPr>
          <w:sz w:val="22"/>
          <w:szCs w:val="24"/>
        </w:rPr>
        <w:t>соответствующими показателями</w:t>
      </w:r>
      <w:r w:rsidR="008B0044" w:rsidRPr="007718C6">
        <w:rPr>
          <w:sz w:val="22"/>
          <w:szCs w:val="24"/>
        </w:rPr>
        <w:t xml:space="preserve">, определенными табелями оснащения </w:t>
      </w:r>
      <w:r w:rsidR="00CD43DA" w:rsidRPr="007718C6">
        <w:rPr>
          <w:sz w:val="22"/>
          <w:szCs w:val="24"/>
        </w:rPr>
        <w:t>АСФ</w:t>
      </w:r>
      <w:r w:rsidR="008B0044" w:rsidRPr="007718C6">
        <w:rPr>
          <w:sz w:val="22"/>
          <w:szCs w:val="24"/>
        </w:rPr>
        <w:t xml:space="preserve">. </w:t>
      </w:r>
    </w:p>
    <w:p w:rsidR="008B0044" w:rsidRPr="007718C6" w:rsidRDefault="008B0044" w:rsidP="007718C6">
      <w:pPr>
        <w:suppressAutoHyphens/>
        <w:rPr>
          <w:sz w:val="22"/>
          <w:szCs w:val="24"/>
        </w:rPr>
      </w:pPr>
      <w:r w:rsidRPr="007718C6">
        <w:rPr>
          <w:sz w:val="22"/>
          <w:szCs w:val="24"/>
        </w:rPr>
        <w:t xml:space="preserve">6. Общие показатели </w:t>
      </w:r>
      <w:r w:rsidR="001439AB" w:rsidRPr="007718C6">
        <w:rPr>
          <w:sz w:val="22"/>
          <w:szCs w:val="24"/>
        </w:rPr>
        <w:t>обеспеченности</w:t>
      </w:r>
      <w:r w:rsidRPr="007718C6">
        <w:rPr>
          <w:sz w:val="22"/>
          <w:szCs w:val="24"/>
        </w:rPr>
        <w:t xml:space="preserve"> </w:t>
      </w:r>
      <w:r w:rsidR="001439AB" w:rsidRPr="007718C6">
        <w:rPr>
          <w:sz w:val="22"/>
          <w:szCs w:val="24"/>
        </w:rPr>
        <w:t xml:space="preserve">АСФ за субъект Российской Федерации </w:t>
      </w:r>
      <w:r w:rsidRPr="007718C6">
        <w:rPr>
          <w:sz w:val="22"/>
          <w:szCs w:val="24"/>
        </w:rPr>
        <w:t xml:space="preserve">(столбцы </w:t>
      </w:r>
      <w:r w:rsidR="001439AB" w:rsidRPr="007718C6">
        <w:rPr>
          <w:sz w:val="22"/>
          <w:szCs w:val="24"/>
        </w:rPr>
        <w:t>8, 10, 12, 14 и 16</w:t>
      </w:r>
      <w:r w:rsidRPr="007718C6">
        <w:rPr>
          <w:sz w:val="22"/>
          <w:szCs w:val="24"/>
        </w:rPr>
        <w:t xml:space="preserve">) определяются как среднее арифметическое соответствующих показателей за каждое </w:t>
      </w:r>
      <w:r w:rsidR="001439AB" w:rsidRPr="007718C6">
        <w:rPr>
          <w:sz w:val="22"/>
          <w:szCs w:val="24"/>
        </w:rPr>
        <w:t>АСФ</w:t>
      </w:r>
      <w:r w:rsidR="004D2508" w:rsidRPr="007718C6">
        <w:rPr>
          <w:sz w:val="22"/>
          <w:szCs w:val="24"/>
        </w:rPr>
        <w:t>.</w:t>
      </w:r>
    </w:p>
    <w:p w:rsidR="008B0044" w:rsidRPr="007718C6" w:rsidRDefault="008B0044" w:rsidP="007718C6">
      <w:pPr>
        <w:suppressAutoHyphens/>
        <w:rPr>
          <w:sz w:val="22"/>
          <w:szCs w:val="24"/>
        </w:rPr>
      </w:pPr>
      <w:r w:rsidRPr="007718C6">
        <w:rPr>
          <w:sz w:val="22"/>
          <w:szCs w:val="24"/>
        </w:rPr>
        <w:t xml:space="preserve">7. Показатели </w:t>
      </w:r>
      <w:r w:rsidR="001439AB" w:rsidRPr="007718C6">
        <w:rPr>
          <w:sz w:val="22"/>
          <w:szCs w:val="24"/>
        </w:rPr>
        <w:t xml:space="preserve">обеспеченности АСФ </w:t>
      </w:r>
      <w:r w:rsidRPr="007718C6">
        <w:rPr>
          <w:sz w:val="22"/>
          <w:szCs w:val="24"/>
        </w:rPr>
        <w:t xml:space="preserve">за федеральный округ (столбцы </w:t>
      </w:r>
      <w:r w:rsidR="001439AB" w:rsidRPr="007718C6">
        <w:rPr>
          <w:sz w:val="22"/>
          <w:szCs w:val="24"/>
        </w:rPr>
        <w:t>8, 10, 12, 14 и 16</w:t>
      </w:r>
      <w:r w:rsidRPr="007718C6">
        <w:rPr>
          <w:sz w:val="22"/>
          <w:szCs w:val="24"/>
        </w:rPr>
        <w:t>) определяются как среднее арифметическое соответствующих общих показателей</w:t>
      </w:r>
      <w:r w:rsidR="001439AB" w:rsidRPr="007718C6">
        <w:rPr>
          <w:sz w:val="22"/>
          <w:szCs w:val="24"/>
        </w:rPr>
        <w:t xml:space="preserve"> за каждый субъект Российской Федерации</w:t>
      </w:r>
      <w:r w:rsidRPr="007718C6">
        <w:rPr>
          <w:sz w:val="22"/>
          <w:szCs w:val="24"/>
        </w:rPr>
        <w:t xml:space="preserve">. </w:t>
      </w:r>
    </w:p>
    <w:p w:rsidR="00F405FE" w:rsidRPr="0004738A" w:rsidRDefault="00F405FE" w:rsidP="00EA5E25">
      <w:pPr>
        <w:jc w:val="center"/>
        <w:rPr>
          <w:b/>
        </w:rPr>
      </w:pPr>
    </w:p>
    <w:p w:rsidR="00CE53E6" w:rsidRPr="0004738A" w:rsidRDefault="00F405FE" w:rsidP="00EA5E25">
      <w:pPr>
        <w:jc w:val="center"/>
        <w:rPr>
          <w:b/>
        </w:rPr>
      </w:pPr>
      <w:r w:rsidRPr="0004738A">
        <w:rPr>
          <w:b/>
        </w:rPr>
        <w:t>в</w:t>
      </w:r>
      <w:r w:rsidR="00CE53E6" w:rsidRPr="0004738A">
        <w:rPr>
          <w:b/>
        </w:rPr>
        <w:t>)</w:t>
      </w:r>
      <w:r w:rsidR="000F1620" w:rsidRPr="0004738A">
        <w:t> </w:t>
      </w:r>
      <w:r w:rsidR="00CE53E6" w:rsidRPr="0004738A">
        <w:rPr>
          <w:b/>
        </w:rPr>
        <w:t>о наличии и обеспеченности нештатных аварийно-спасательных формирований</w:t>
      </w:r>
    </w:p>
    <w:p w:rsidR="00D404C4" w:rsidRPr="0004738A" w:rsidRDefault="00D404C4" w:rsidP="00D404C4">
      <w:pPr>
        <w:jc w:val="right"/>
      </w:pPr>
      <w:r w:rsidRPr="0004738A">
        <w:t>Таблица 1</w:t>
      </w:r>
    </w:p>
    <w:bookmarkEnd w:id="42"/>
    <w:p w:rsidR="00CE53E6" w:rsidRPr="00AA480A" w:rsidRDefault="00CE53E6" w:rsidP="00CE53E6">
      <w:pPr>
        <w:rPr>
          <w:b/>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3"/>
        <w:gridCol w:w="2243"/>
        <w:gridCol w:w="682"/>
        <w:gridCol w:w="951"/>
        <w:gridCol w:w="683"/>
        <w:gridCol w:w="839"/>
        <w:gridCol w:w="452"/>
        <w:gridCol w:w="452"/>
        <w:gridCol w:w="452"/>
        <w:gridCol w:w="452"/>
        <w:gridCol w:w="452"/>
        <w:gridCol w:w="452"/>
        <w:gridCol w:w="452"/>
        <w:gridCol w:w="452"/>
        <w:gridCol w:w="452"/>
        <w:gridCol w:w="452"/>
      </w:tblGrid>
      <w:tr w:rsidR="00CC6BD1" w:rsidRPr="00AA480A" w:rsidTr="003A43DB">
        <w:tc>
          <w:tcPr>
            <w:tcW w:w="164" w:type="pct"/>
            <w:vMerge w:val="restart"/>
            <w:tcBorders>
              <w:top w:val="single" w:sz="4" w:space="0" w:color="auto"/>
              <w:right w:val="single" w:sz="4" w:space="0" w:color="auto"/>
            </w:tcBorders>
            <w:vAlign w:val="center"/>
          </w:tcPr>
          <w:p w:rsidR="00896335" w:rsidRPr="00AA480A" w:rsidRDefault="00896335" w:rsidP="003A43DB">
            <w:pPr>
              <w:pStyle w:val="ac"/>
              <w:jc w:val="center"/>
              <w:rPr>
                <w:b/>
                <w:sz w:val="20"/>
                <w:szCs w:val="20"/>
              </w:rPr>
            </w:pPr>
            <w:r w:rsidRPr="00AA480A">
              <w:rPr>
                <w:b/>
                <w:sz w:val="20"/>
                <w:szCs w:val="20"/>
              </w:rPr>
              <w:t>№ п/п</w:t>
            </w:r>
          </w:p>
        </w:tc>
        <w:tc>
          <w:tcPr>
            <w:tcW w:w="1166" w:type="pct"/>
            <w:vMerge w:val="restart"/>
            <w:tcBorders>
              <w:top w:val="single" w:sz="4" w:space="0" w:color="auto"/>
              <w:right w:val="single" w:sz="4" w:space="0" w:color="auto"/>
            </w:tcBorders>
            <w:vAlign w:val="center"/>
          </w:tcPr>
          <w:p w:rsidR="00896335" w:rsidRPr="00AA480A" w:rsidRDefault="00896335" w:rsidP="003A43DB">
            <w:pPr>
              <w:pStyle w:val="ac"/>
              <w:jc w:val="center"/>
              <w:rPr>
                <w:b/>
                <w:sz w:val="20"/>
                <w:szCs w:val="20"/>
              </w:rPr>
            </w:pPr>
            <w:r w:rsidRPr="00AA480A">
              <w:rPr>
                <w:b/>
                <w:sz w:val="20"/>
                <w:szCs w:val="20"/>
              </w:rPr>
              <w:t>Наименование</w:t>
            </w:r>
          </w:p>
          <w:p w:rsidR="00896335" w:rsidRPr="00AA480A" w:rsidRDefault="00896335" w:rsidP="003A43DB">
            <w:pPr>
              <w:pStyle w:val="ac"/>
              <w:jc w:val="center"/>
              <w:rPr>
                <w:b/>
                <w:sz w:val="20"/>
                <w:szCs w:val="20"/>
              </w:rPr>
            </w:pPr>
            <w:r w:rsidRPr="00AA480A">
              <w:rPr>
                <w:b/>
                <w:sz w:val="20"/>
                <w:szCs w:val="20"/>
              </w:rPr>
              <w:t>НАСФ</w:t>
            </w:r>
          </w:p>
        </w:tc>
        <w:tc>
          <w:tcPr>
            <w:tcW w:w="851" w:type="pct"/>
            <w:gridSpan w:val="2"/>
            <w:tcBorders>
              <w:top w:val="single" w:sz="4" w:space="0" w:color="auto"/>
              <w:bottom w:val="single" w:sz="4" w:space="0" w:color="auto"/>
              <w:right w:val="single" w:sz="4" w:space="0" w:color="auto"/>
            </w:tcBorders>
            <w:vAlign w:val="center"/>
          </w:tcPr>
          <w:p w:rsidR="00896335" w:rsidRPr="00AA480A" w:rsidRDefault="00896335" w:rsidP="003A43DB">
            <w:pPr>
              <w:pStyle w:val="ac"/>
              <w:jc w:val="center"/>
              <w:rPr>
                <w:b/>
                <w:sz w:val="20"/>
                <w:szCs w:val="20"/>
              </w:rPr>
            </w:pPr>
            <w:r w:rsidRPr="00AA480A">
              <w:rPr>
                <w:b/>
                <w:sz w:val="20"/>
                <w:szCs w:val="20"/>
              </w:rPr>
              <w:t>Количество НАСФ</w:t>
            </w:r>
          </w:p>
        </w:tc>
        <w:tc>
          <w:tcPr>
            <w:tcW w:w="615" w:type="pct"/>
            <w:gridSpan w:val="2"/>
            <w:tcBorders>
              <w:top w:val="single" w:sz="4" w:space="0" w:color="auto"/>
              <w:left w:val="single" w:sz="4" w:space="0" w:color="auto"/>
              <w:bottom w:val="single" w:sz="4" w:space="0" w:color="auto"/>
            </w:tcBorders>
            <w:vAlign w:val="center"/>
          </w:tcPr>
          <w:p w:rsidR="00D404C4" w:rsidRPr="00AA480A" w:rsidRDefault="00896335" w:rsidP="003A43DB">
            <w:pPr>
              <w:pStyle w:val="ac"/>
              <w:jc w:val="center"/>
              <w:rPr>
                <w:b/>
                <w:sz w:val="20"/>
                <w:szCs w:val="20"/>
              </w:rPr>
            </w:pPr>
            <w:r w:rsidRPr="00AA480A">
              <w:rPr>
                <w:b/>
                <w:sz w:val="20"/>
                <w:szCs w:val="20"/>
              </w:rPr>
              <w:t xml:space="preserve">Численность </w:t>
            </w:r>
          </w:p>
          <w:p w:rsidR="00896335" w:rsidRPr="00AA480A" w:rsidRDefault="00896335" w:rsidP="003A43DB">
            <w:pPr>
              <w:pStyle w:val="ac"/>
              <w:jc w:val="center"/>
              <w:rPr>
                <w:b/>
                <w:sz w:val="20"/>
                <w:szCs w:val="20"/>
              </w:rPr>
            </w:pPr>
            <w:r w:rsidRPr="00AA480A">
              <w:rPr>
                <w:b/>
                <w:sz w:val="20"/>
                <w:szCs w:val="20"/>
              </w:rPr>
              <w:t>личного состава</w:t>
            </w:r>
          </w:p>
        </w:tc>
        <w:tc>
          <w:tcPr>
            <w:tcW w:w="2204" w:type="pct"/>
            <w:gridSpan w:val="10"/>
            <w:tcBorders>
              <w:top w:val="single" w:sz="4" w:space="0" w:color="auto"/>
              <w:left w:val="single" w:sz="4" w:space="0" w:color="auto"/>
              <w:bottom w:val="single" w:sz="4" w:space="0" w:color="auto"/>
            </w:tcBorders>
            <w:vAlign w:val="center"/>
          </w:tcPr>
          <w:p w:rsidR="00D404C4" w:rsidRPr="00AA480A" w:rsidRDefault="00896335" w:rsidP="003A43DB">
            <w:pPr>
              <w:pStyle w:val="ac"/>
              <w:jc w:val="center"/>
              <w:rPr>
                <w:b/>
                <w:sz w:val="20"/>
                <w:szCs w:val="20"/>
              </w:rPr>
            </w:pPr>
            <w:r w:rsidRPr="00AA480A">
              <w:rPr>
                <w:b/>
                <w:sz w:val="20"/>
                <w:szCs w:val="20"/>
              </w:rPr>
              <w:t xml:space="preserve">Обеспеченность специальными техникой, оборудованием, </w:t>
            </w:r>
          </w:p>
          <w:p w:rsidR="00896335" w:rsidRPr="00AA480A" w:rsidRDefault="00896335" w:rsidP="003A43DB">
            <w:pPr>
              <w:pStyle w:val="ac"/>
              <w:jc w:val="center"/>
              <w:rPr>
                <w:b/>
                <w:sz w:val="20"/>
                <w:szCs w:val="20"/>
              </w:rPr>
            </w:pPr>
            <w:r w:rsidRPr="00AA480A">
              <w:rPr>
                <w:b/>
                <w:sz w:val="20"/>
                <w:szCs w:val="20"/>
              </w:rPr>
              <w:t>снаряжением, инструментами и материалами</w:t>
            </w:r>
          </w:p>
        </w:tc>
      </w:tr>
      <w:tr w:rsidR="00CC6BD1" w:rsidRPr="00AA480A" w:rsidTr="00AA480A">
        <w:trPr>
          <w:trHeight w:val="1415"/>
        </w:trPr>
        <w:tc>
          <w:tcPr>
            <w:tcW w:w="164" w:type="pct"/>
            <w:vMerge/>
            <w:tcBorders>
              <w:right w:val="single" w:sz="4" w:space="0" w:color="auto"/>
            </w:tcBorders>
            <w:vAlign w:val="center"/>
          </w:tcPr>
          <w:p w:rsidR="008A34AE" w:rsidRPr="00AA480A" w:rsidRDefault="008A34AE" w:rsidP="003A43DB">
            <w:pPr>
              <w:pStyle w:val="ac"/>
              <w:jc w:val="center"/>
              <w:rPr>
                <w:b/>
                <w:sz w:val="20"/>
                <w:szCs w:val="20"/>
              </w:rPr>
            </w:pPr>
          </w:p>
        </w:tc>
        <w:tc>
          <w:tcPr>
            <w:tcW w:w="1166" w:type="pct"/>
            <w:vMerge/>
            <w:tcBorders>
              <w:right w:val="single" w:sz="4" w:space="0" w:color="auto"/>
            </w:tcBorders>
            <w:vAlign w:val="center"/>
          </w:tcPr>
          <w:p w:rsidR="008A34AE" w:rsidRPr="00AA480A" w:rsidRDefault="008A34AE" w:rsidP="003A43DB">
            <w:pPr>
              <w:pStyle w:val="ac"/>
              <w:jc w:val="center"/>
              <w:rPr>
                <w:b/>
                <w:sz w:val="20"/>
                <w:szCs w:val="20"/>
              </w:rPr>
            </w:pPr>
          </w:p>
        </w:tc>
        <w:tc>
          <w:tcPr>
            <w:tcW w:w="305" w:type="pct"/>
            <w:vMerge w:val="restart"/>
            <w:tcBorders>
              <w:top w:val="single" w:sz="4" w:space="0" w:color="auto"/>
              <w:right w:val="single" w:sz="4" w:space="0" w:color="auto"/>
            </w:tcBorders>
            <w:textDirection w:val="btLr"/>
            <w:vAlign w:val="center"/>
          </w:tcPr>
          <w:p w:rsidR="008A34AE" w:rsidRPr="00AA480A" w:rsidRDefault="008A34AE" w:rsidP="00AA480A">
            <w:pPr>
              <w:pStyle w:val="ac"/>
              <w:ind w:left="113" w:right="113"/>
              <w:jc w:val="center"/>
              <w:rPr>
                <w:b/>
                <w:sz w:val="20"/>
                <w:szCs w:val="20"/>
              </w:rPr>
            </w:pPr>
            <w:r w:rsidRPr="00AA480A">
              <w:rPr>
                <w:b/>
                <w:sz w:val="20"/>
                <w:szCs w:val="20"/>
              </w:rPr>
              <w:t xml:space="preserve">всего, </w:t>
            </w:r>
          </w:p>
          <w:p w:rsidR="008A34AE" w:rsidRPr="00AA480A" w:rsidRDefault="008A34AE" w:rsidP="00AA480A">
            <w:pPr>
              <w:pStyle w:val="ac"/>
              <w:ind w:left="113" w:right="113"/>
              <w:jc w:val="center"/>
              <w:rPr>
                <w:b/>
                <w:sz w:val="20"/>
                <w:szCs w:val="20"/>
              </w:rPr>
            </w:pPr>
            <w:r w:rsidRPr="00AA480A">
              <w:rPr>
                <w:b/>
                <w:sz w:val="20"/>
                <w:szCs w:val="20"/>
              </w:rPr>
              <w:t>ед.</w:t>
            </w:r>
          </w:p>
        </w:tc>
        <w:tc>
          <w:tcPr>
            <w:tcW w:w="546" w:type="pct"/>
            <w:vMerge w:val="restart"/>
            <w:tcBorders>
              <w:top w:val="single" w:sz="4" w:space="0" w:color="auto"/>
              <w:right w:val="single" w:sz="4" w:space="0" w:color="auto"/>
            </w:tcBorders>
            <w:textDirection w:val="btLr"/>
            <w:vAlign w:val="center"/>
          </w:tcPr>
          <w:p w:rsidR="008A34AE" w:rsidRPr="00AA480A" w:rsidRDefault="008A34AE" w:rsidP="00AA480A">
            <w:pPr>
              <w:pStyle w:val="ac"/>
              <w:ind w:left="113" w:right="113"/>
              <w:jc w:val="center"/>
              <w:rPr>
                <w:b/>
                <w:sz w:val="20"/>
                <w:szCs w:val="20"/>
              </w:rPr>
            </w:pPr>
            <w:r w:rsidRPr="00AA480A">
              <w:rPr>
                <w:b/>
                <w:sz w:val="20"/>
                <w:szCs w:val="20"/>
              </w:rPr>
              <w:t xml:space="preserve">из них с истекшим периодом аттестации </w:t>
            </w:r>
          </w:p>
          <w:p w:rsidR="008A34AE" w:rsidRPr="00AA480A" w:rsidRDefault="008A34AE" w:rsidP="00AA480A">
            <w:pPr>
              <w:pStyle w:val="ac"/>
              <w:ind w:left="113" w:right="113"/>
              <w:jc w:val="center"/>
              <w:rPr>
                <w:b/>
                <w:sz w:val="20"/>
                <w:szCs w:val="20"/>
              </w:rPr>
            </w:pPr>
            <w:r w:rsidRPr="00AA480A">
              <w:rPr>
                <w:b/>
                <w:sz w:val="20"/>
                <w:szCs w:val="20"/>
              </w:rPr>
              <w:t xml:space="preserve">(или не аттестованных), ед. </w:t>
            </w:r>
          </w:p>
        </w:tc>
        <w:tc>
          <w:tcPr>
            <w:tcW w:w="244" w:type="pct"/>
            <w:vMerge w:val="restart"/>
            <w:tcBorders>
              <w:top w:val="single" w:sz="4" w:space="0" w:color="auto"/>
              <w:left w:val="single" w:sz="4" w:space="0" w:color="auto"/>
            </w:tcBorders>
            <w:textDirection w:val="btLr"/>
            <w:vAlign w:val="center"/>
          </w:tcPr>
          <w:p w:rsidR="008A34AE" w:rsidRPr="00AA480A" w:rsidRDefault="008A34AE" w:rsidP="00AA480A">
            <w:pPr>
              <w:pStyle w:val="ac"/>
              <w:ind w:left="113" w:right="113"/>
              <w:jc w:val="center"/>
              <w:rPr>
                <w:b/>
                <w:sz w:val="20"/>
                <w:szCs w:val="20"/>
              </w:rPr>
            </w:pPr>
            <w:r w:rsidRPr="00AA480A">
              <w:rPr>
                <w:b/>
                <w:sz w:val="20"/>
                <w:szCs w:val="20"/>
              </w:rPr>
              <w:t>всего,</w:t>
            </w:r>
          </w:p>
          <w:p w:rsidR="008A34AE" w:rsidRPr="00AA480A" w:rsidRDefault="008A34AE" w:rsidP="00AA480A">
            <w:pPr>
              <w:pStyle w:val="ac"/>
              <w:ind w:left="113" w:right="113"/>
              <w:jc w:val="center"/>
              <w:rPr>
                <w:b/>
                <w:sz w:val="20"/>
                <w:szCs w:val="20"/>
              </w:rPr>
            </w:pPr>
            <w:r w:rsidRPr="00AA480A">
              <w:rPr>
                <w:b/>
                <w:sz w:val="20"/>
                <w:szCs w:val="20"/>
              </w:rPr>
              <w:t>чел.</w:t>
            </w:r>
          </w:p>
        </w:tc>
        <w:tc>
          <w:tcPr>
            <w:tcW w:w="371" w:type="pct"/>
            <w:vMerge w:val="restart"/>
            <w:tcBorders>
              <w:top w:val="single" w:sz="4" w:space="0" w:color="auto"/>
              <w:left w:val="single" w:sz="4" w:space="0" w:color="auto"/>
            </w:tcBorders>
            <w:textDirection w:val="btLr"/>
            <w:vAlign w:val="center"/>
          </w:tcPr>
          <w:p w:rsidR="008A34AE" w:rsidRPr="00AA480A" w:rsidRDefault="008A34AE" w:rsidP="00AA480A">
            <w:pPr>
              <w:pStyle w:val="ac"/>
              <w:ind w:left="113" w:right="113"/>
              <w:jc w:val="center"/>
              <w:rPr>
                <w:b/>
                <w:sz w:val="20"/>
                <w:szCs w:val="20"/>
              </w:rPr>
            </w:pPr>
            <w:r w:rsidRPr="00AA480A">
              <w:rPr>
                <w:b/>
                <w:sz w:val="20"/>
                <w:szCs w:val="20"/>
              </w:rPr>
              <w:t>из них имеющих статус спасателя,</w:t>
            </w:r>
          </w:p>
          <w:p w:rsidR="008A34AE" w:rsidRPr="00AA480A" w:rsidRDefault="008A34AE" w:rsidP="00AA480A">
            <w:pPr>
              <w:pStyle w:val="ac"/>
              <w:ind w:left="113" w:right="113"/>
              <w:jc w:val="center"/>
              <w:rPr>
                <w:b/>
                <w:sz w:val="20"/>
                <w:szCs w:val="20"/>
              </w:rPr>
            </w:pPr>
            <w:r w:rsidRPr="00AA480A">
              <w:rPr>
                <w:b/>
                <w:sz w:val="20"/>
                <w:szCs w:val="20"/>
              </w:rPr>
              <w:t>чел.</w:t>
            </w:r>
          </w:p>
        </w:tc>
        <w:tc>
          <w:tcPr>
            <w:tcW w:w="355" w:type="pct"/>
            <w:gridSpan w:val="2"/>
            <w:tcBorders>
              <w:top w:val="single" w:sz="4" w:space="0" w:color="auto"/>
              <w:left w:val="single" w:sz="4" w:space="0" w:color="auto"/>
              <w:bottom w:val="single" w:sz="4" w:space="0" w:color="auto"/>
            </w:tcBorders>
            <w:textDirection w:val="btLr"/>
            <w:vAlign w:val="center"/>
          </w:tcPr>
          <w:p w:rsidR="008A34AE" w:rsidRPr="00AA480A" w:rsidRDefault="008A34AE" w:rsidP="00AA480A">
            <w:pPr>
              <w:pStyle w:val="ac"/>
              <w:ind w:left="113" w:right="113"/>
              <w:jc w:val="center"/>
              <w:rPr>
                <w:b/>
                <w:sz w:val="20"/>
                <w:szCs w:val="20"/>
              </w:rPr>
            </w:pPr>
            <w:r w:rsidRPr="00AA480A">
              <w:rPr>
                <w:b/>
                <w:sz w:val="20"/>
                <w:szCs w:val="20"/>
              </w:rPr>
              <w:t>СИЗ</w:t>
            </w:r>
          </w:p>
        </w:tc>
        <w:tc>
          <w:tcPr>
            <w:tcW w:w="434" w:type="pct"/>
            <w:gridSpan w:val="2"/>
            <w:tcBorders>
              <w:top w:val="single" w:sz="4" w:space="0" w:color="auto"/>
              <w:left w:val="single" w:sz="4" w:space="0" w:color="auto"/>
              <w:bottom w:val="single" w:sz="4" w:space="0" w:color="auto"/>
            </w:tcBorders>
            <w:textDirection w:val="btLr"/>
            <w:vAlign w:val="center"/>
          </w:tcPr>
          <w:p w:rsidR="008A34AE" w:rsidRPr="00AA480A" w:rsidRDefault="008A34AE" w:rsidP="00AA480A">
            <w:pPr>
              <w:pStyle w:val="ac"/>
              <w:ind w:left="113" w:right="113"/>
              <w:jc w:val="center"/>
              <w:rPr>
                <w:b/>
                <w:sz w:val="20"/>
                <w:szCs w:val="20"/>
              </w:rPr>
            </w:pPr>
            <w:r w:rsidRPr="00AA480A">
              <w:rPr>
                <w:b/>
                <w:sz w:val="20"/>
                <w:szCs w:val="20"/>
              </w:rPr>
              <w:t xml:space="preserve">приборы </w:t>
            </w:r>
          </w:p>
          <w:p w:rsidR="008A34AE" w:rsidRPr="00AA480A" w:rsidRDefault="008A34AE" w:rsidP="00AA480A">
            <w:pPr>
              <w:pStyle w:val="ac"/>
              <w:ind w:left="113" w:right="113"/>
              <w:jc w:val="center"/>
              <w:rPr>
                <w:b/>
                <w:sz w:val="20"/>
                <w:szCs w:val="20"/>
              </w:rPr>
            </w:pPr>
            <w:r w:rsidRPr="00AA480A">
              <w:rPr>
                <w:b/>
                <w:sz w:val="20"/>
                <w:szCs w:val="20"/>
              </w:rPr>
              <w:t>РХР и К</w:t>
            </w:r>
          </w:p>
        </w:tc>
        <w:tc>
          <w:tcPr>
            <w:tcW w:w="472" w:type="pct"/>
            <w:gridSpan w:val="2"/>
            <w:tcBorders>
              <w:top w:val="single" w:sz="4" w:space="0" w:color="auto"/>
              <w:left w:val="single" w:sz="4" w:space="0" w:color="auto"/>
              <w:bottom w:val="single" w:sz="4" w:space="0" w:color="auto"/>
            </w:tcBorders>
            <w:textDirection w:val="btLr"/>
            <w:vAlign w:val="center"/>
          </w:tcPr>
          <w:p w:rsidR="008A34AE" w:rsidRPr="00AA480A" w:rsidRDefault="008A34AE" w:rsidP="00AA480A">
            <w:pPr>
              <w:ind w:left="113" w:right="113" w:firstLine="0"/>
              <w:jc w:val="center"/>
              <w:rPr>
                <w:b/>
                <w:sz w:val="20"/>
                <w:szCs w:val="20"/>
              </w:rPr>
            </w:pPr>
            <w:r w:rsidRPr="00AA480A">
              <w:rPr>
                <w:b/>
                <w:sz w:val="20"/>
                <w:szCs w:val="20"/>
              </w:rPr>
              <w:t>инженерное имущество и аварийно-спасательный инструмент</w:t>
            </w:r>
          </w:p>
        </w:tc>
        <w:tc>
          <w:tcPr>
            <w:tcW w:w="508" w:type="pct"/>
            <w:gridSpan w:val="2"/>
            <w:tcBorders>
              <w:top w:val="single" w:sz="4" w:space="0" w:color="auto"/>
              <w:left w:val="single" w:sz="4" w:space="0" w:color="auto"/>
              <w:bottom w:val="single" w:sz="4" w:space="0" w:color="auto"/>
            </w:tcBorders>
            <w:textDirection w:val="btLr"/>
            <w:vAlign w:val="center"/>
          </w:tcPr>
          <w:p w:rsidR="008A34AE" w:rsidRPr="00AA480A" w:rsidRDefault="008A34AE" w:rsidP="00AA480A">
            <w:pPr>
              <w:pStyle w:val="ac"/>
              <w:ind w:left="113" w:right="113"/>
              <w:jc w:val="center"/>
              <w:rPr>
                <w:b/>
                <w:sz w:val="20"/>
                <w:szCs w:val="20"/>
              </w:rPr>
            </w:pPr>
            <w:r w:rsidRPr="00AA480A">
              <w:rPr>
                <w:b/>
                <w:sz w:val="20"/>
                <w:szCs w:val="20"/>
              </w:rPr>
              <w:t>автомобильная техника</w:t>
            </w:r>
          </w:p>
        </w:tc>
        <w:tc>
          <w:tcPr>
            <w:tcW w:w="435" w:type="pct"/>
            <w:gridSpan w:val="2"/>
            <w:tcBorders>
              <w:top w:val="single" w:sz="4" w:space="0" w:color="auto"/>
              <w:left w:val="single" w:sz="4" w:space="0" w:color="auto"/>
              <w:bottom w:val="single" w:sz="4" w:space="0" w:color="auto"/>
            </w:tcBorders>
            <w:textDirection w:val="btLr"/>
            <w:vAlign w:val="center"/>
          </w:tcPr>
          <w:p w:rsidR="008A34AE" w:rsidRPr="00AA480A" w:rsidRDefault="008A34AE" w:rsidP="00AA480A">
            <w:pPr>
              <w:pStyle w:val="ac"/>
              <w:ind w:left="113" w:right="113"/>
              <w:jc w:val="center"/>
              <w:rPr>
                <w:b/>
                <w:sz w:val="20"/>
                <w:szCs w:val="20"/>
              </w:rPr>
            </w:pPr>
            <w:r w:rsidRPr="00AA480A">
              <w:rPr>
                <w:b/>
                <w:sz w:val="20"/>
                <w:szCs w:val="20"/>
              </w:rPr>
              <w:t>специальная техника</w:t>
            </w:r>
          </w:p>
        </w:tc>
      </w:tr>
      <w:tr w:rsidR="00CC6BD1" w:rsidRPr="00AA480A" w:rsidTr="00AA480A">
        <w:trPr>
          <w:trHeight w:val="2736"/>
        </w:trPr>
        <w:tc>
          <w:tcPr>
            <w:tcW w:w="164" w:type="pct"/>
            <w:vMerge/>
            <w:tcBorders>
              <w:bottom w:val="nil"/>
              <w:right w:val="single" w:sz="4" w:space="0" w:color="auto"/>
            </w:tcBorders>
            <w:vAlign w:val="center"/>
          </w:tcPr>
          <w:p w:rsidR="008A34AE" w:rsidRPr="00AA480A" w:rsidRDefault="008A34AE" w:rsidP="003A43DB">
            <w:pPr>
              <w:pStyle w:val="ad"/>
              <w:jc w:val="center"/>
              <w:rPr>
                <w:b/>
                <w:sz w:val="20"/>
                <w:szCs w:val="20"/>
              </w:rPr>
            </w:pPr>
          </w:p>
        </w:tc>
        <w:tc>
          <w:tcPr>
            <w:tcW w:w="1166" w:type="pct"/>
            <w:vMerge/>
            <w:tcBorders>
              <w:bottom w:val="nil"/>
              <w:right w:val="single" w:sz="4" w:space="0" w:color="auto"/>
            </w:tcBorders>
            <w:vAlign w:val="center"/>
          </w:tcPr>
          <w:p w:rsidR="008A34AE" w:rsidRPr="00AA480A" w:rsidRDefault="008A34AE" w:rsidP="003A43DB">
            <w:pPr>
              <w:pStyle w:val="ad"/>
              <w:jc w:val="center"/>
              <w:rPr>
                <w:b/>
                <w:sz w:val="20"/>
                <w:szCs w:val="20"/>
              </w:rPr>
            </w:pPr>
          </w:p>
        </w:tc>
        <w:tc>
          <w:tcPr>
            <w:tcW w:w="305" w:type="pct"/>
            <w:vMerge/>
            <w:tcBorders>
              <w:bottom w:val="nil"/>
              <w:right w:val="single" w:sz="4" w:space="0" w:color="auto"/>
            </w:tcBorders>
            <w:textDirection w:val="btLr"/>
            <w:vAlign w:val="center"/>
          </w:tcPr>
          <w:p w:rsidR="008A34AE" w:rsidRPr="00AA480A" w:rsidRDefault="008A34AE" w:rsidP="00AA480A">
            <w:pPr>
              <w:pStyle w:val="ad"/>
              <w:ind w:left="113" w:right="113"/>
              <w:jc w:val="center"/>
              <w:rPr>
                <w:b/>
                <w:sz w:val="20"/>
                <w:szCs w:val="20"/>
              </w:rPr>
            </w:pPr>
          </w:p>
        </w:tc>
        <w:tc>
          <w:tcPr>
            <w:tcW w:w="546" w:type="pct"/>
            <w:vMerge/>
            <w:tcBorders>
              <w:bottom w:val="nil"/>
              <w:right w:val="single" w:sz="4" w:space="0" w:color="auto"/>
            </w:tcBorders>
            <w:textDirection w:val="btLr"/>
          </w:tcPr>
          <w:p w:rsidR="008A34AE" w:rsidRPr="00AA480A" w:rsidRDefault="008A34AE" w:rsidP="00AA480A">
            <w:pPr>
              <w:pStyle w:val="ad"/>
              <w:ind w:left="113" w:right="113"/>
              <w:jc w:val="center"/>
              <w:rPr>
                <w:b/>
                <w:sz w:val="20"/>
                <w:szCs w:val="20"/>
              </w:rPr>
            </w:pPr>
          </w:p>
        </w:tc>
        <w:tc>
          <w:tcPr>
            <w:tcW w:w="244" w:type="pct"/>
            <w:vMerge/>
            <w:tcBorders>
              <w:left w:val="single" w:sz="4" w:space="0" w:color="auto"/>
              <w:bottom w:val="nil"/>
            </w:tcBorders>
            <w:textDirection w:val="btLr"/>
            <w:vAlign w:val="center"/>
          </w:tcPr>
          <w:p w:rsidR="008A34AE" w:rsidRPr="00AA480A" w:rsidRDefault="008A34AE" w:rsidP="00AA480A">
            <w:pPr>
              <w:pStyle w:val="ad"/>
              <w:ind w:left="113" w:right="113"/>
              <w:jc w:val="center"/>
              <w:rPr>
                <w:b/>
                <w:sz w:val="20"/>
                <w:szCs w:val="20"/>
              </w:rPr>
            </w:pPr>
          </w:p>
        </w:tc>
        <w:tc>
          <w:tcPr>
            <w:tcW w:w="371" w:type="pct"/>
            <w:vMerge/>
            <w:tcBorders>
              <w:left w:val="single" w:sz="4" w:space="0" w:color="auto"/>
              <w:bottom w:val="nil"/>
            </w:tcBorders>
            <w:textDirection w:val="btLr"/>
            <w:vAlign w:val="center"/>
          </w:tcPr>
          <w:p w:rsidR="008A34AE" w:rsidRPr="00AA480A" w:rsidRDefault="008A34AE" w:rsidP="00AA480A">
            <w:pPr>
              <w:pStyle w:val="ad"/>
              <w:ind w:left="113" w:right="113"/>
              <w:jc w:val="center"/>
              <w:rPr>
                <w:b/>
                <w:sz w:val="20"/>
                <w:szCs w:val="20"/>
              </w:rPr>
            </w:pPr>
          </w:p>
        </w:tc>
        <w:tc>
          <w:tcPr>
            <w:tcW w:w="211" w:type="pct"/>
            <w:tcBorders>
              <w:top w:val="single" w:sz="4" w:space="0" w:color="auto"/>
              <w:left w:val="single" w:sz="4" w:space="0" w:color="auto"/>
              <w:bottom w:val="nil"/>
            </w:tcBorders>
            <w:textDirection w:val="btLr"/>
            <w:vAlign w:val="center"/>
          </w:tcPr>
          <w:p w:rsidR="008A34AE" w:rsidRPr="00AA480A" w:rsidRDefault="008A34AE" w:rsidP="00AA480A">
            <w:pPr>
              <w:pStyle w:val="ad"/>
              <w:ind w:left="113" w:right="113"/>
              <w:jc w:val="center"/>
              <w:rPr>
                <w:b/>
                <w:sz w:val="20"/>
                <w:szCs w:val="20"/>
              </w:rPr>
            </w:pPr>
            <w:r w:rsidRPr="00AA480A">
              <w:rPr>
                <w:b/>
                <w:sz w:val="20"/>
                <w:szCs w:val="20"/>
              </w:rPr>
              <w:t>ед.</w:t>
            </w:r>
          </w:p>
        </w:tc>
        <w:tc>
          <w:tcPr>
            <w:tcW w:w="144" w:type="pct"/>
            <w:tcBorders>
              <w:top w:val="single" w:sz="4" w:space="0" w:color="auto"/>
              <w:left w:val="single" w:sz="4" w:space="0" w:color="auto"/>
              <w:bottom w:val="nil"/>
            </w:tcBorders>
            <w:textDirection w:val="btLr"/>
            <w:vAlign w:val="center"/>
          </w:tcPr>
          <w:p w:rsidR="008A34AE" w:rsidRPr="00AA480A" w:rsidRDefault="008A34AE" w:rsidP="00AA480A">
            <w:pPr>
              <w:pStyle w:val="ad"/>
              <w:ind w:left="113" w:right="113"/>
              <w:jc w:val="center"/>
              <w:rPr>
                <w:b/>
                <w:sz w:val="20"/>
                <w:szCs w:val="20"/>
              </w:rPr>
            </w:pPr>
            <w:r w:rsidRPr="00AA480A">
              <w:rPr>
                <w:b/>
                <w:sz w:val="20"/>
                <w:szCs w:val="20"/>
              </w:rPr>
              <w:t>%</w:t>
            </w:r>
          </w:p>
        </w:tc>
        <w:tc>
          <w:tcPr>
            <w:tcW w:w="205" w:type="pct"/>
            <w:tcBorders>
              <w:top w:val="single" w:sz="4" w:space="0" w:color="auto"/>
              <w:left w:val="single" w:sz="4" w:space="0" w:color="auto"/>
              <w:bottom w:val="nil"/>
            </w:tcBorders>
            <w:textDirection w:val="btLr"/>
            <w:vAlign w:val="center"/>
          </w:tcPr>
          <w:p w:rsidR="008A34AE" w:rsidRPr="00AA480A" w:rsidRDefault="008A34AE" w:rsidP="00AA480A">
            <w:pPr>
              <w:pStyle w:val="ad"/>
              <w:ind w:left="113" w:right="113"/>
              <w:jc w:val="center"/>
              <w:rPr>
                <w:b/>
                <w:sz w:val="20"/>
                <w:szCs w:val="20"/>
              </w:rPr>
            </w:pPr>
            <w:r w:rsidRPr="00AA480A">
              <w:rPr>
                <w:b/>
                <w:sz w:val="20"/>
                <w:szCs w:val="20"/>
              </w:rPr>
              <w:t>ед.</w:t>
            </w:r>
          </w:p>
        </w:tc>
        <w:tc>
          <w:tcPr>
            <w:tcW w:w="229" w:type="pct"/>
            <w:tcBorders>
              <w:top w:val="single" w:sz="4" w:space="0" w:color="auto"/>
              <w:left w:val="single" w:sz="4" w:space="0" w:color="auto"/>
              <w:bottom w:val="nil"/>
            </w:tcBorders>
            <w:textDirection w:val="btLr"/>
            <w:vAlign w:val="center"/>
          </w:tcPr>
          <w:p w:rsidR="008A34AE" w:rsidRPr="00AA480A" w:rsidRDefault="008A34AE" w:rsidP="00AA480A">
            <w:pPr>
              <w:pStyle w:val="ad"/>
              <w:ind w:left="113" w:right="113"/>
              <w:jc w:val="center"/>
              <w:rPr>
                <w:b/>
                <w:sz w:val="20"/>
                <w:szCs w:val="20"/>
              </w:rPr>
            </w:pPr>
            <w:r w:rsidRPr="00AA480A">
              <w:rPr>
                <w:b/>
                <w:sz w:val="20"/>
                <w:szCs w:val="20"/>
              </w:rPr>
              <w:t>%</w:t>
            </w:r>
          </w:p>
        </w:tc>
        <w:tc>
          <w:tcPr>
            <w:tcW w:w="235" w:type="pct"/>
            <w:tcBorders>
              <w:top w:val="single" w:sz="4" w:space="0" w:color="auto"/>
              <w:left w:val="single" w:sz="4" w:space="0" w:color="auto"/>
              <w:bottom w:val="nil"/>
            </w:tcBorders>
            <w:textDirection w:val="btLr"/>
            <w:vAlign w:val="center"/>
          </w:tcPr>
          <w:p w:rsidR="008A34AE" w:rsidRPr="00AA480A" w:rsidRDefault="008A34AE" w:rsidP="00AA480A">
            <w:pPr>
              <w:pStyle w:val="ad"/>
              <w:ind w:left="113" w:right="113"/>
              <w:jc w:val="center"/>
              <w:rPr>
                <w:b/>
                <w:sz w:val="20"/>
                <w:szCs w:val="20"/>
              </w:rPr>
            </w:pPr>
            <w:r w:rsidRPr="00AA480A">
              <w:rPr>
                <w:b/>
                <w:sz w:val="20"/>
                <w:szCs w:val="20"/>
              </w:rPr>
              <w:t>ед.</w:t>
            </w:r>
          </w:p>
        </w:tc>
        <w:tc>
          <w:tcPr>
            <w:tcW w:w="237" w:type="pct"/>
            <w:tcBorders>
              <w:top w:val="single" w:sz="4" w:space="0" w:color="auto"/>
              <w:left w:val="single" w:sz="4" w:space="0" w:color="auto"/>
              <w:bottom w:val="nil"/>
            </w:tcBorders>
            <w:textDirection w:val="btLr"/>
            <w:vAlign w:val="center"/>
          </w:tcPr>
          <w:p w:rsidR="008A34AE" w:rsidRPr="00AA480A" w:rsidRDefault="008A34AE" w:rsidP="00AA480A">
            <w:pPr>
              <w:pStyle w:val="ad"/>
              <w:ind w:left="113" w:right="113"/>
              <w:jc w:val="center"/>
              <w:rPr>
                <w:b/>
                <w:sz w:val="20"/>
                <w:szCs w:val="20"/>
              </w:rPr>
            </w:pPr>
            <w:r w:rsidRPr="00AA480A">
              <w:rPr>
                <w:b/>
                <w:sz w:val="20"/>
                <w:szCs w:val="20"/>
              </w:rPr>
              <w:t>%</w:t>
            </w:r>
          </w:p>
        </w:tc>
        <w:tc>
          <w:tcPr>
            <w:tcW w:w="276" w:type="pct"/>
            <w:tcBorders>
              <w:top w:val="single" w:sz="4" w:space="0" w:color="auto"/>
              <w:left w:val="single" w:sz="4" w:space="0" w:color="auto"/>
              <w:bottom w:val="nil"/>
            </w:tcBorders>
            <w:textDirection w:val="btLr"/>
            <w:vAlign w:val="center"/>
          </w:tcPr>
          <w:p w:rsidR="008A34AE" w:rsidRPr="00AA480A" w:rsidRDefault="008A34AE" w:rsidP="00AA480A">
            <w:pPr>
              <w:pStyle w:val="ad"/>
              <w:ind w:left="113" w:right="113"/>
              <w:jc w:val="center"/>
              <w:rPr>
                <w:b/>
                <w:sz w:val="20"/>
                <w:szCs w:val="20"/>
              </w:rPr>
            </w:pPr>
            <w:r w:rsidRPr="00AA480A">
              <w:rPr>
                <w:b/>
                <w:sz w:val="20"/>
                <w:szCs w:val="20"/>
              </w:rPr>
              <w:t>ед.</w:t>
            </w:r>
          </w:p>
        </w:tc>
        <w:tc>
          <w:tcPr>
            <w:tcW w:w="232" w:type="pct"/>
            <w:tcBorders>
              <w:top w:val="single" w:sz="4" w:space="0" w:color="auto"/>
              <w:left w:val="single" w:sz="4" w:space="0" w:color="auto"/>
              <w:bottom w:val="nil"/>
            </w:tcBorders>
            <w:textDirection w:val="btLr"/>
            <w:vAlign w:val="center"/>
          </w:tcPr>
          <w:p w:rsidR="008A34AE" w:rsidRPr="00AA480A" w:rsidRDefault="008A34AE" w:rsidP="00AA480A">
            <w:pPr>
              <w:pStyle w:val="ad"/>
              <w:ind w:left="113" w:right="113"/>
              <w:jc w:val="center"/>
              <w:rPr>
                <w:b/>
                <w:sz w:val="20"/>
                <w:szCs w:val="20"/>
              </w:rPr>
            </w:pPr>
            <w:r w:rsidRPr="00AA480A">
              <w:rPr>
                <w:b/>
                <w:sz w:val="20"/>
                <w:szCs w:val="20"/>
              </w:rPr>
              <w:t>%</w:t>
            </w:r>
          </w:p>
        </w:tc>
        <w:tc>
          <w:tcPr>
            <w:tcW w:w="227" w:type="pct"/>
            <w:tcBorders>
              <w:top w:val="single" w:sz="4" w:space="0" w:color="auto"/>
              <w:left w:val="single" w:sz="4" w:space="0" w:color="auto"/>
              <w:bottom w:val="nil"/>
            </w:tcBorders>
            <w:textDirection w:val="btLr"/>
            <w:vAlign w:val="center"/>
          </w:tcPr>
          <w:p w:rsidR="008A34AE" w:rsidRPr="00AA480A" w:rsidRDefault="008A34AE" w:rsidP="00AA480A">
            <w:pPr>
              <w:pStyle w:val="ad"/>
              <w:ind w:left="113" w:right="113"/>
              <w:jc w:val="center"/>
              <w:rPr>
                <w:b/>
                <w:sz w:val="20"/>
                <w:szCs w:val="20"/>
              </w:rPr>
            </w:pPr>
            <w:r w:rsidRPr="00AA480A">
              <w:rPr>
                <w:b/>
                <w:sz w:val="20"/>
                <w:szCs w:val="20"/>
              </w:rPr>
              <w:t>ед.</w:t>
            </w:r>
          </w:p>
        </w:tc>
        <w:tc>
          <w:tcPr>
            <w:tcW w:w="208" w:type="pct"/>
            <w:tcBorders>
              <w:top w:val="single" w:sz="4" w:space="0" w:color="auto"/>
              <w:left w:val="single" w:sz="4" w:space="0" w:color="auto"/>
              <w:bottom w:val="nil"/>
            </w:tcBorders>
            <w:textDirection w:val="btLr"/>
            <w:vAlign w:val="center"/>
          </w:tcPr>
          <w:p w:rsidR="008A34AE" w:rsidRPr="00AA480A" w:rsidRDefault="008A34AE" w:rsidP="00AA480A">
            <w:pPr>
              <w:pStyle w:val="ad"/>
              <w:ind w:left="113" w:right="113"/>
              <w:jc w:val="center"/>
              <w:rPr>
                <w:b/>
                <w:sz w:val="20"/>
                <w:szCs w:val="20"/>
              </w:rPr>
            </w:pPr>
            <w:r w:rsidRPr="00AA480A">
              <w:rPr>
                <w:b/>
                <w:sz w:val="20"/>
                <w:szCs w:val="20"/>
              </w:rPr>
              <w:t>%</w:t>
            </w:r>
          </w:p>
        </w:tc>
      </w:tr>
    </w:tbl>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1"/>
        <w:gridCol w:w="2286"/>
        <w:gridCol w:w="673"/>
        <w:gridCol w:w="938"/>
        <w:gridCol w:w="698"/>
        <w:gridCol w:w="848"/>
        <w:gridCol w:w="431"/>
        <w:gridCol w:w="481"/>
        <w:gridCol w:w="434"/>
        <w:gridCol w:w="463"/>
        <w:gridCol w:w="434"/>
        <w:gridCol w:w="463"/>
        <w:gridCol w:w="442"/>
        <w:gridCol w:w="475"/>
        <w:gridCol w:w="465"/>
        <w:gridCol w:w="419"/>
      </w:tblGrid>
      <w:tr w:rsidR="00AA480A" w:rsidRPr="00AA480A" w:rsidTr="00AA480A">
        <w:trPr>
          <w:cantSplit/>
          <w:tblHeader/>
        </w:trPr>
        <w:tc>
          <w:tcPr>
            <w:tcW w:w="226" w:type="pct"/>
            <w:tcBorders>
              <w:top w:val="single" w:sz="4" w:space="0" w:color="auto"/>
              <w:bottom w:val="single" w:sz="4" w:space="0" w:color="auto"/>
              <w:right w:val="single" w:sz="4" w:space="0" w:color="auto"/>
            </w:tcBorders>
            <w:vAlign w:val="center"/>
          </w:tcPr>
          <w:p w:rsidR="00896335" w:rsidRPr="00AA480A" w:rsidRDefault="00896335" w:rsidP="004D2508">
            <w:pPr>
              <w:pStyle w:val="ad"/>
              <w:jc w:val="center"/>
              <w:rPr>
                <w:b/>
                <w:sz w:val="16"/>
                <w:szCs w:val="16"/>
                <w:lang w:val="en-US"/>
              </w:rPr>
            </w:pPr>
            <w:r w:rsidRPr="00AA480A">
              <w:rPr>
                <w:b/>
                <w:sz w:val="16"/>
                <w:szCs w:val="16"/>
                <w:lang w:val="en-US"/>
              </w:rPr>
              <w:t>1</w:t>
            </w:r>
          </w:p>
        </w:tc>
        <w:tc>
          <w:tcPr>
            <w:tcW w:w="1097" w:type="pct"/>
            <w:tcBorders>
              <w:top w:val="single" w:sz="4" w:space="0" w:color="auto"/>
              <w:bottom w:val="single" w:sz="4" w:space="0" w:color="auto"/>
              <w:right w:val="single" w:sz="4" w:space="0" w:color="auto"/>
            </w:tcBorders>
            <w:vAlign w:val="center"/>
          </w:tcPr>
          <w:p w:rsidR="00896335" w:rsidRPr="00AA480A" w:rsidRDefault="00896335" w:rsidP="004D2508">
            <w:pPr>
              <w:pStyle w:val="ad"/>
              <w:jc w:val="center"/>
              <w:rPr>
                <w:b/>
                <w:sz w:val="16"/>
                <w:szCs w:val="16"/>
                <w:lang w:val="en-US"/>
              </w:rPr>
            </w:pPr>
            <w:r w:rsidRPr="00AA480A">
              <w:rPr>
                <w:b/>
                <w:sz w:val="16"/>
                <w:szCs w:val="16"/>
                <w:lang w:val="en-US"/>
              </w:rPr>
              <w:t>2</w:t>
            </w:r>
          </w:p>
        </w:tc>
        <w:tc>
          <w:tcPr>
            <w:tcW w:w="323" w:type="pct"/>
            <w:tcBorders>
              <w:top w:val="single" w:sz="4" w:space="0" w:color="auto"/>
              <w:bottom w:val="single" w:sz="4" w:space="0" w:color="auto"/>
              <w:right w:val="single" w:sz="4" w:space="0" w:color="auto"/>
            </w:tcBorders>
            <w:vAlign w:val="center"/>
          </w:tcPr>
          <w:p w:rsidR="00896335" w:rsidRPr="00AA480A" w:rsidRDefault="00896335" w:rsidP="004D2508">
            <w:pPr>
              <w:pStyle w:val="ad"/>
              <w:jc w:val="center"/>
              <w:rPr>
                <w:b/>
                <w:sz w:val="16"/>
                <w:szCs w:val="16"/>
                <w:lang w:val="en-US"/>
              </w:rPr>
            </w:pPr>
            <w:r w:rsidRPr="00AA480A">
              <w:rPr>
                <w:b/>
                <w:sz w:val="16"/>
                <w:szCs w:val="16"/>
                <w:lang w:val="en-US"/>
              </w:rPr>
              <w:t>3</w:t>
            </w:r>
          </w:p>
        </w:tc>
        <w:tc>
          <w:tcPr>
            <w:tcW w:w="450" w:type="pct"/>
            <w:tcBorders>
              <w:top w:val="single" w:sz="4" w:space="0" w:color="auto"/>
              <w:bottom w:val="single" w:sz="4" w:space="0" w:color="auto"/>
              <w:right w:val="single" w:sz="4" w:space="0" w:color="auto"/>
            </w:tcBorders>
            <w:vAlign w:val="center"/>
          </w:tcPr>
          <w:p w:rsidR="00896335" w:rsidRPr="00AA480A" w:rsidRDefault="001934BF" w:rsidP="004D2508">
            <w:pPr>
              <w:pStyle w:val="ad"/>
              <w:jc w:val="center"/>
              <w:rPr>
                <w:b/>
                <w:sz w:val="16"/>
                <w:szCs w:val="16"/>
              </w:rPr>
            </w:pPr>
            <w:r w:rsidRPr="00AA480A">
              <w:rPr>
                <w:b/>
                <w:sz w:val="16"/>
                <w:szCs w:val="16"/>
              </w:rPr>
              <w:t>4</w:t>
            </w:r>
          </w:p>
        </w:tc>
        <w:tc>
          <w:tcPr>
            <w:tcW w:w="335" w:type="pct"/>
            <w:tcBorders>
              <w:top w:val="single" w:sz="4" w:space="0" w:color="auto"/>
              <w:left w:val="single" w:sz="4" w:space="0" w:color="auto"/>
              <w:bottom w:val="single" w:sz="4" w:space="0" w:color="auto"/>
            </w:tcBorders>
            <w:vAlign w:val="center"/>
          </w:tcPr>
          <w:p w:rsidR="00896335" w:rsidRPr="00AA480A" w:rsidRDefault="001934BF" w:rsidP="004D2508">
            <w:pPr>
              <w:pStyle w:val="ad"/>
              <w:jc w:val="center"/>
              <w:rPr>
                <w:b/>
                <w:sz w:val="16"/>
                <w:szCs w:val="16"/>
              </w:rPr>
            </w:pPr>
            <w:r w:rsidRPr="00AA480A">
              <w:rPr>
                <w:b/>
                <w:sz w:val="16"/>
                <w:szCs w:val="16"/>
              </w:rPr>
              <w:t>5</w:t>
            </w:r>
          </w:p>
        </w:tc>
        <w:tc>
          <w:tcPr>
            <w:tcW w:w="407" w:type="pct"/>
            <w:tcBorders>
              <w:top w:val="single" w:sz="4" w:space="0" w:color="auto"/>
              <w:left w:val="single" w:sz="4" w:space="0" w:color="auto"/>
              <w:bottom w:val="single" w:sz="4" w:space="0" w:color="auto"/>
            </w:tcBorders>
            <w:vAlign w:val="center"/>
          </w:tcPr>
          <w:p w:rsidR="00896335" w:rsidRPr="00AA480A" w:rsidRDefault="001934BF" w:rsidP="004D2508">
            <w:pPr>
              <w:pStyle w:val="ad"/>
              <w:jc w:val="center"/>
              <w:rPr>
                <w:b/>
                <w:sz w:val="16"/>
                <w:szCs w:val="16"/>
              </w:rPr>
            </w:pPr>
            <w:r w:rsidRPr="00AA480A">
              <w:rPr>
                <w:b/>
                <w:sz w:val="16"/>
                <w:szCs w:val="16"/>
              </w:rPr>
              <w:t>6</w:t>
            </w:r>
          </w:p>
        </w:tc>
        <w:tc>
          <w:tcPr>
            <w:tcW w:w="207" w:type="pct"/>
            <w:tcBorders>
              <w:top w:val="single" w:sz="4" w:space="0" w:color="auto"/>
              <w:left w:val="single" w:sz="4" w:space="0" w:color="auto"/>
              <w:bottom w:val="single" w:sz="4" w:space="0" w:color="auto"/>
            </w:tcBorders>
            <w:vAlign w:val="center"/>
          </w:tcPr>
          <w:p w:rsidR="00896335" w:rsidRPr="00AA480A" w:rsidRDefault="001934BF" w:rsidP="004D2508">
            <w:pPr>
              <w:pStyle w:val="ad"/>
              <w:jc w:val="center"/>
              <w:rPr>
                <w:b/>
                <w:sz w:val="16"/>
                <w:szCs w:val="16"/>
              </w:rPr>
            </w:pPr>
            <w:r w:rsidRPr="00AA480A">
              <w:rPr>
                <w:b/>
                <w:sz w:val="16"/>
                <w:szCs w:val="16"/>
              </w:rPr>
              <w:t>7</w:t>
            </w:r>
          </w:p>
        </w:tc>
        <w:tc>
          <w:tcPr>
            <w:tcW w:w="231" w:type="pct"/>
            <w:tcBorders>
              <w:top w:val="single" w:sz="4" w:space="0" w:color="auto"/>
              <w:left w:val="single" w:sz="4" w:space="0" w:color="auto"/>
              <w:bottom w:val="single" w:sz="4" w:space="0" w:color="auto"/>
            </w:tcBorders>
            <w:vAlign w:val="center"/>
          </w:tcPr>
          <w:p w:rsidR="00896335" w:rsidRPr="00AA480A" w:rsidRDefault="001934BF" w:rsidP="004D2508">
            <w:pPr>
              <w:pStyle w:val="ad"/>
              <w:jc w:val="center"/>
              <w:rPr>
                <w:b/>
                <w:sz w:val="16"/>
                <w:szCs w:val="16"/>
              </w:rPr>
            </w:pPr>
            <w:r w:rsidRPr="00AA480A">
              <w:rPr>
                <w:b/>
                <w:sz w:val="16"/>
                <w:szCs w:val="16"/>
              </w:rPr>
              <w:t>8</w:t>
            </w:r>
          </w:p>
        </w:tc>
        <w:tc>
          <w:tcPr>
            <w:tcW w:w="208" w:type="pct"/>
            <w:tcBorders>
              <w:top w:val="single" w:sz="4" w:space="0" w:color="auto"/>
              <w:left w:val="single" w:sz="4" w:space="0" w:color="auto"/>
              <w:bottom w:val="single" w:sz="4" w:space="0" w:color="auto"/>
            </w:tcBorders>
            <w:vAlign w:val="center"/>
          </w:tcPr>
          <w:p w:rsidR="00896335" w:rsidRPr="00AA480A" w:rsidRDefault="001934BF" w:rsidP="004D2508">
            <w:pPr>
              <w:pStyle w:val="ad"/>
              <w:jc w:val="center"/>
              <w:rPr>
                <w:b/>
                <w:sz w:val="16"/>
                <w:szCs w:val="16"/>
              </w:rPr>
            </w:pPr>
            <w:r w:rsidRPr="00AA480A">
              <w:rPr>
                <w:b/>
                <w:sz w:val="16"/>
                <w:szCs w:val="16"/>
              </w:rPr>
              <w:t>9</w:t>
            </w:r>
          </w:p>
        </w:tc>
        <w:tc>
          <w:tcPr>
            <w:tcW w:w="222" w:type="pct"/>
            <w:tcBorders>
              <w:top w:val="single" w:sz="4" w:space="0" w:color="auto"/>
              <w:left w:val="single" w:sz="4" w:space="0" w:color="auto"/>
              <w:bottom w:val="single" w:sz="4" w:space="0" w:color="auto"/>
            </w:tcBorders>
            <w:vAlign w:val="center"/>
          </w:tcPr>
          <w:p w:rsidR="00896335" w:rsidRPr="00AA480A" w:rsidRDefault="001934BF" w:rsidP="004D2508">
            <w:pPr>
              <w:pStyle w:val="ad"/>
              <w:jc w:val="center"/>
              <w:rPr>
                <w:b/>
                <w:sz w:val="16"/>
                <w:szCs w:val="16"/>
              </w:rPr>
            </w:pPr>
            <w:r w:rsidRPr="00AA480A">
              <w:rPr>
                <w:b/>
                <w:sz w:val="16"/>
                <w:szCs w:val="16"/>
              </w:rPr>
              <w:t>10</w:t>
            </w:r>
          </w:p>
        </w:tc>
        <w:tc>
          <w:tcPr>
            <w:tcW w:w="208" w:type="pct"/>
            <w:tcBorders>
              <w:top w:val="single" w:sz="4" w:space="0" w:color="auto"/>
              <w:left w:val="single" w:sz="4" w:space="0" w:color="auto"/>
              <w:bottom w:val="single" w:sz="4" w:space="0" w:color="auto"/>
            </w:tcBorders>
            <w:vAlign w:val="center"/>
          </w:tcPr>
          <w:p w:rsidR="00896335" w:rsidRPr="00AA480A" w:rsidRDefault="001934BF" w:rsidP="004D2508">
            <w:pPr>
              <w:pStyle w:val="ad"/>
              <w:jc w:val="center"/>
              <w:rPr>
                <w:b/>
                <w:sz w:val="16"/>
                <w:szCs w:val="16"/>
              </w:rPr>
            </w:pPr>
            <w:r w:rsidRPr="00AA480A">
              <w:rPr>
                <w:b/>
                <w:sz w:val="16"/>
                <w:szCs w:val="16"/>
              </w:rPr>
              <w:t>11</w:t>
            </w:r>
          </w:p>
        </w:tc>
        <w:tc>
          <w:tcPr>
            <w:tcW w:w="222" w:type="pct"/>
            <w:tcBorders>
              <w:top w:val="single" w:sz="4" w:space="0" w:color="auto"/>
              <w:left w:val="single" w:sz="4" w:space="0" w:color="auto"/>
              <w:bottom w:val="single" w:sz="4" w:space="0" w:color="auto"/>
            </w:tcBorders>
            <w:vAlign w:val="center"/>
          </w:tcPr>
          <w:p w:rsidR="00896335" w:rsidRPr="00AA480A" w:rsidRDefault="001934BF" w:rsidP="004D2508">
            <w:pPr>
              <w:pStyle w:val="ad"/>
              <w:jc w:val="center"/>
              <w:rPr>
                <w:b/>
                <w:sz w:val="16"/>
                <w:szCs w:val="16"/>
              </w:rPr>
            </w:pPr>
            <w:r w:rsidRPr="00AA480A">
              <w:rPr>
                <w:b/>
                <w:sz w:val="16"/>
                <w:szCs w:val="16"/>
              </w:rPr>
              <w:t>12</w:t>
            </w:r>
          </w:p>
        </w:tc>
        <w:tc>
          <w:tcPr>
            <w:tcW w:w="212" w:type="pct"/>
            <w:tcBorders>
              <w:top w:val="single" w:sz="4" w:space="0" w:color="auto"/>
              <w:left w:val="single" w:sz="4" w:space="0" w:color="auto"/>
              <w:bottom w:val="single" w:sz="4" w:space="0" w:color="auto"/>
            </w:tcBorders>
            <w:vAlign w:val="center"/>
          </w:tcPr>
          <w:p w:rsidR="00896335" w:rsidRPr="00AA480A" w:rsidRDefault="001934BF" w:rsidP="004D2508">
            <w:pPr>
              <w:pStyle w:val="ad"/>
              <w:jc w:val="center"/>
              <w:rPr>
                <w:b/>
                <w:sz w:val="16"/>
                <w:szCs w:val="16"/>
              </w:rPr>
            </w:pPr>
            <w:r w:rsidRPr="00AA480A">
              <w:rPr>
                <w:b/>
                <w:sz w:val="16"/>
                <w:szCs w:val="16"/>
              </w:rPr>
              <w:t>13</w:t>
            </w:r>
          </w:p>
        </w:tc>
        <w:tc>
          <w:tcPr>
            <w:tcW w:w="228" w:type="pct"/>
            <w:tcBorders>
              <w:top w:val="single" w:sz="4" w:space="0" w:color="auto"/>
              <w:left w:val="single" w:sz="4" w:space="0" w:color="auto"/>
              <w:bottom w:val="single" w:sz="4" w:space="0" w:color="auto"/>
            </w:tcBorders>
            <w:vAlign w:val="center"/>
          </w:tcPr>
          <w:p w:rsidR="00896335" w:rsidRPr="00AA480A" w:rsidRDefault="001934BF" w:rsidP="004D2508">
            <w:pPr>
              <w:pStyle w:val="ad"/>
              <w:jc w:val="center"/>
              <w:rPr>
                <w:b/>
                <w:sz w:val="16"/>
                <w:szCs w:val="16"/>
              </w:rPr>
            </w:pPr>
            <w:r w:rsidRPr="00AA480A">
              <w:rPr>
                <w:b/>
                <w:sz w:val="16"/>
                <w:szCs w:val="16"/>
              </w:rPr>
              <w:t>14</w:t>
            </w:r>
          </w:p>
        </w:tc>
        <w:tc>
          <w:tcPr>
            <w:tcW w:w="223" w:type="pct"/>
            <w:tcBorders>
              <w:top w:val="single" w:sz="4" w:space="0" w:color="auto"/>
              <w:left w:val="single" w:sz="4" w:space="0" w:color="auto"/>
              <w:bottom w:val="single" w:sz="4" w:space="0" w:color="auto"/>
            </w:tcBorders>
            <w:vAlign w:val="center"/>
          </w:tcPr>
          <w:p w:rsidR="00896335" w:rsidRPr="00AA480A" w:rsidRDefault="001934BF" w:rsidP="004D2508">
            <w:pPr>
              <w:pStyle w:val="ad"/>
              <w:jc w:val="center"/>
              <w:rPr>
                <w:b/>
                <w:sz w:val="16"/>
                <w:szCs w:val="16"/>
              </w:rPr>
            </w:pPr>
            <w:r w:rsidRPr="00AA480A">
              <w:rPr>
                <w:b/>
                <w:sz w:val="16"/>
                <w:szCs w:val="16"/>
              </w:rPr>
              <w:t>15</w:t>
            </w:r>
          </w:p>
        </w:tc>
        <w:tc>
          <w:tcPr>
            <w:tcW w:w="201" w:type="pct"/>
            <w:tcBorders>
              <w:top w:val="single" w:sz="4" w:space="0" w:color="auto"/>
              <w:left w:val="single" w:sz="4" w:space="0" w:color="auto"/>
              <w:bottom w:val="single" w:sz="4" w:space="0" w:color="auto"/>
            </w:tcBorders>
            <w:vAlign w:val="center"/>
          </w:tcPr>
          <w:p w:rsidR="00896335" w:rsidRPr="00AA480A" w:rsidRDefault="001934BF" w:rsidP="004D2508">
            <w:pPr>
              <w:pStyle w:val="ad"/>
              <w:jc w:val="center"/>
              <w:rPr>
                <w:b/>
                <w:sz w:val="16"/>
                <w:szCs w:val="16"/>
              </w:rPr>
            </w:pPr>
            <w:r w:rsidRPr="00AA480A">
              <w:rPr>
                <w:b/>
                <w:sz w:val="16"/>
                <w:szCs w:val="16"/>
              </w:rPr>
              <w:t>16</w:t>
            </w:r>
          </w:p>
        </w:tc>
      </w:tr>
      <w:tr w:rsidR="00CC6BD1" w:rsidRPr="0004738A" w:rsidTr="009E7372">
        <w:trPr>
          <w:cantSplit/>
        </w:trPr>
        <w:tc>
          <w:tcPr>
            <w:tcW w:w="5000" w:type="pct"/>
            <w:gridSpan w:val="16"/>
            <w:tcBorders>
              <w:top w:val="single" w:sz="4" w:space="0" w:color="auto"/>
              <w:bottom w:val="single" w:sz="4" w:space="0" w:color="auto"/>
            </w:tcBorders>
          </w:tcPr>
          <w:p w:rsidR="00FC26FD" w:rsidRPr="0004738A" w:rsidRDefault="00FC26FD" w:rsidP="00392AA4">
            <w:pPr>
              <w:pStyle w:val="ad"/>
              <w:jc w:val="center"/>
              <w:rPr>
                <w:sz w:val="20"/>
                <w:szCs w:val="20"/>
              </w:rPr>
            </w:pPr>
            <w:r w:rsidRPr="0004738A">
              <w:rPr>
                <w:sz w:val="20"/>
                <w:szCs w:val="20"/>
                <w:lang w:val="en-US"/>
              </w:rPr>
              <w:t>1</w:t>
            </w:r>
            <w:r w:rsidRPr="0004738A">
              <w:rPr>
                <w:sz w:val="20"/>
                <w:szCs w:val="20"/>
              </w:rPr>
              <w:t>. Территориальные НАСФ</w:t>
            </w: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1.</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Аварийно-спасательный отряд,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r w:rsidRPr="0004738A">
              <w:rPr>
                <w:sz w:val="20"/>
                <w:szCs w:val="20"/>
              </w:rPr>
              <w:t>2.</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Аварийно-спасательная команда,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lang w:val="en-US"/>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r w:rsidRPr="0004738A">
              <w:rPr>
                <w:sz w:val="20"/>
                <w:szCs w:val="20"/>
              </w:rPr>
              <w:t>3.</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Аварийно-спасательная группа,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r w:rsidRPr="0004738A">
              <w:rPr>
                <w:sz w:val="20"/>
                <w:szCs w:val="20"/>
              </w:rPr>
              <w:t>4.</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Аварийно-спасательное звено,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r w:rsidRPr="0004738A">
              <w:rPr>
                <w:sz w:val="20"/>
                <w:szCs w:val="20"/>
              </w:rPr>
              <w:t>5.</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Аварийно-спасательный отряд радиационной, химической защиты,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r w:rsidRPr="0004738A">
              <w:rPr>
                <w:sz w:val="20"/>
                <w:szCs w:val="20"/>
              </w:rPr>
              <w:t>6.</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Аварийно-спасательная команда радиационной, химической защиты,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r w:rsidRPr="0004738A">
              <w:rPr>
                <w:sz w:val="20"/>
                <w:szCs w:val="20"/>
              </w:rPr>
              <w:t>7.</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Аварийно-спасательная команда механизации работ,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r w:rsidRPr="0004738A">
              <w:rPr>
                <w:sz w:val="20"/>
                <w:szCs w:val="20"/>
              </w:rPr>
              <w:t>8.</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Аварийно-спасательная группа радиационной, химической защиты,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r w:rsidRPr="0004738A">
              <w:rPr>
                <w:sz w:val="20"/>
                <w:szCs w:val="20"/>
              </w:rPr>
              <w:t>9.</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Аварийно-спасательное звено радиационной, химической защиты,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r w:rsidRPr="0004738A">
              <w:rPr>
                <w:sz w:val="20"/>
                <w:szCs w:val="20"/>
              </w:rPr>
              <w:t>10.</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Аварийно-спасательная группа инженерной разведки,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r w:rsidRPr="0004738A">
              <w:rPr>
                <w:sz w:val="20"/>
                <w:szCs w:val="20"/>
              </w:rPr>
              <w:t>11.</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Аварийно-спасательная группа радиационной, химической разведки,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r w:rsidRPr="0004738A">
              <w:rPr>
                <w:sz w:val="20"/>
                <w:szCs w:val="20"/>
              </w:rPr>
              <w:t>12.</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Аварийно-спасательное звено речной (морской) разведки,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r w:rsidRPr="0004738A">
              <w:rPr>
                <w:sz w:val="20"/>
                <w:szCs w:val="20"/>
              </w:rPr>
              <w:t>13.</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Аварийно-спасательное звено разведки на автомобильном транспорте,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r w:rsidRPr="0004738A">
              <w:rPr>
                <w:sz w:val="20"/>
                <w:szCs w:val="20"/>
              </w:rPr>
              <w:t>14.</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Пост радиационного и химического наблюдения (подвижный),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r w:rsidRPr="0004738A">
              <w:rPr>
                <w:sz w:val="20"/>
                <w:szCs w:val="20"/>
              </w:rPr>
              <w:t>15.</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Другие НАСФ,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44983">
            <w:pPr>
              <w:ind w:firstLine="0"/>
              <w:jc w:val="center"/>
              <w:rPr>
                <w:rFonts w:eastAsia="Times New Roman" w:cs="Times New Roman"/>
                <w:sz w:val="20"/>
                <w:szCs w:val="20"/>
                <w:lang w:eastAsia="ru-RU"/>
              </w:rPr>
            </w:pPr>
            <w:r w:rsidRPr="0004738A">
              <w:rPr>
                <w:rFonts w:eastAsia="Times New Roman" w:cs="Times New Roman"/>
                <w:sz w:val="20"/>
                <w:szCs w:val="20"/>
                <w:lang w:eastAsia="ru-RU"/>
              </w:rPr>
              <w:lastRenderedPageBreak/>
              <w:t>16.</w:t>
            </w:r>
          </w:p>
        </w:tc>
        <w:tc>
          <w:tcPr>
            <w:tcW w:w="1097" w:type="pct"/>
            <w:tcBorders>
              <w:top w:val="single" w:sz="4" w:space="0" w:color="auto"/>
              <w:bottom w:val="single" w:sz="4" w:space="0" w:color="auto"/>
              <w:right w:val="single" w:sz="4" w:space="0" w:color="auto"/>
            </w:tcBorders>
          </w:tcPr>
          <w:p w:rsidR="00896335" w:rsidRPr="0004738A" w:rsidRDefault="00896335" w:rsidP="00423292">
            <w:pPr>
              <w:ind w:firstLine="0"/>
              <w:jc w:val="left"/>
              <w:rPr>
                <w:rFonts w:eastAsia="Times New Roman" w:cs="Times New Roman"/>
                <w:sz w:val="20"/>
                <w:szCs w:val="20"/>
                <w:lang w:eastAsia="ru-RU"/>
              </w:rPr>
            </w:pPr>
            <w:r w:rsidRPr="0004738A">
              <w:rPr>
                <w:rFonts w:eastAsia="Times New Roman" w:cs="Times New Roman"/>
                <w:sz w:val="20"/>
                <w:szCs w:val="20"/>
                <w:lang w:eastAsia="ru-RU"/>
              </w:rPr>
              <w:t>ИТОГО территориальных НАСФ за федеральный округ</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CC6BD1" w:rsidRPr="0004738A" w:rsidTr="009E7372">
        <w:trPr>
          <w:cantSplit/>
        </w:trPr>
        <w:tc>
          <w:tcPr>
            <w:tcW w:w="5000" w:type="pct"/>
            <w:gridSpan w:val="16"/>
            <w:tcBorders>
              <w:top w:val="single" w:sz="4" w:space="0" w:color="auto"/>
              <w:bottom w:val="single" w:sz="4" w:space="0" w:color="auto"/>
            </w:tcBorders>
          </w:tcPr>
          <w:p w:rsidR="00FC26FD" w:rsidRPr="0004738A" w:rsidRDefault="00FC26FD" w:rsidP="0011577E">
            <w:pPr>
              <w:pStyle w:val="ad"/>
              <w:jc w:val="center"/>
              <w:rPr>
                <w:sz w:val="20"/>
                <w:szCs w:val="20"/>
              </w:rPr>
            </w:pPr>
            <w:r w:rsidRPr="0004738A">
              <w:rPr>
                <w:sz w:val="20"/>
                <w:szCs w:val="20"/>
              </w:rPr>
              <w:t>2. НАСФ организаций</w:t>
            </w: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1.</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Аварийно-спасательный отряд,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2.</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Аварийно-спасательная команда,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3.</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Аварийно-спасательная группа,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4.</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Аварийно-спасательное звено,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5.</w:t>
            </w:r>
          </w:p>
        </w:tc>
        <w:tc>
          <w:tcPr>
            <w:tcW w:w="1097" w:type="pct"/>
            <w:tcBorders>
              <w:top w:val="single" w:sz="4" w:space="0" w:color="auto"/>
              <w:bottom w:val="single" w:sz="4" w:space="0" w:color="auto"/>
              <w:right w:val="single" w:sz="4" w:space="0" w:color="auto"/>
            </w:tcBorders>
          </w:tcPr>
          <w:p w:rsidR="00896335" w:rsidRPr="0004738A" w:rsidRDefault="00896335" w:rsidP="00911356">
            <w:pPr>
              <w:pStyle w:val="ad"/>
              <w:rPr>
                <w:sz w:val="20"/>
                <w:szCs w:val="20"/>
              </w:rPr>
            </w:pPr>
            <w:r w:rsidRPr="0004738A">
              <w:rPr>
                <w:sz w:val="20"/>
                <w:szCs w:val="20"/>
              </w:rPr>
              <w:t>Аварийно-спасательный отряд радиационной, химической и биологической защиты,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6.</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Аварийно-спасательная команда радиационной, химической и биологической защиты,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7.</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Пожарно-спасательная команда,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8.</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Вспомогательная горноспасательная команда,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9.</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Аварийно-спасательная команда механизации работ,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10.</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Аварийно-спасательная группа радиационной, химической и биологической защиты,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11.</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Пожарно-спасательная группа,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12.</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Аварийно-спасательное звено радиационной, химической и биологической защиты,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13.</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Пожарно-спасательное звено,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14.</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Аварийно-спасательное звено инженерной разведки,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15.</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Аварийно-спасательное звено радиационной, химической и биологической разведки,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16.</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Аварийно-спасательное звено речной (морской) разведки,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17.</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Аварийно-спасательное звено разведки на средствах железнодорожного транспорта,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18.</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Аварийно-спасательное звено разведки на автомобильном транспорте,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19.</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Пост радиационного и химического наблюдения (подвижный)</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r w:rsidRPr="0004738A">
              <w:rPr>
                <w:sz w:val="20"/>
                <w:szCs w:val="20"/>
              </w:rPr>
              <w:t>20.</w:t>
            </w: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Другие НАСФ, всего</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pStyle w:val="ad"/>
              <w:jc w:val="center"/>
              <w:rPr>
                <w:sz w:val="20"/>
                <w:szCs w:val="20"/>
              </w:rPr>
            </w:pPr>
          </w:p>
        </w:tc>
        <w:tc>
          <w:tcPr>
            <w:tcW w:w="1097"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r w:rsidRPr="0004738A">
              <w:rPr>
                <w:sz w:val="20"/>
                <w:szCs w:val="20"/>
              </w:rPr>
              <w:t>в том числе по каждому субъекту Российской Федерации</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r w:rsidR="00AA480A" w:rsidRPr="0004738A" w:rsidTr="00AA480A">
        <w:trPr>
          <w:cantSplit/>
        </w:trPr>
        <w:tc>
          <w:tcPr>
            <w:tcW w:w="226" w:type="pct"/>
            <w:tcBorders>
              <w:top w:val="single" w:sz="4" w:space="0" w:color="auto"/>
              <w:bottom w:val="single" w:sz="4" w:space="0" w:color="auto"/>
              <w:right w:val="single" w:sz="4" w:space="0" w:color="auto"/>
            </w:tcBorders>
          </w:tcPr>
          <w:p w:rsidR="00896335" w:rsidRPr="0004738A" w:rsidRDefault="00896335" w:rsidP="00423292">
            <w:pPr>
              <w:ind w:firstLine="0"/>
              <w:jc w:val="center"/>
              <w:rPr>
                <w:rFonts w:eastAsia="Times New Roman" w:cs="Times New Roman"/>
                <w:sz w:val="20"/>
                <w:szCs w:val="20"/>
                <w:lang w:eastAsia="ru-RU"/>
              </w:rPr>
            </w:pPr>
            <w:r w:rsidRPr="0004738A">
              <w:rPr>
                <w:rFonts w:eastAsia="Times New Roman" w:cs="Times New Roman"/>
                <w:sz w:val="20"/>
                <w:szCs w:val="20"/>
                <w:lang w:eastAsia="ru-RU"/>
              </w:rPr>
              <w:t>21.</w:t>
            </w:r>
          </w:p>
        </w:tc>
        <w:tc>
          <w:tcPr>
            <w:tcW w:w="1097" w:type="pct"/>
            <w:tcBorders>
              <w:top w:val="single" w:sz="4" w:space="0" w:color="auto"/>
              <w:bottom w:val="single" w:sz="4" w:space="0" w:color="auto"/>
              <w:right w:val="single" w:sz="4" w:space="0" w:color="auto"/>
            </w:tcBorders>
          </w:tcPr>
          <w:p w:rsidR="00896335" w:rsidRPr="0004738A" w:rsidRDefault="00896335" w:rsidP="00423292">
            <w:pPr>
              <w:ind w:firstLine="0"/>
              <w:jc w:val="left"/>
              <w:rPr>
                <w:rFonts w:eastAsia="Times New Roman" w:cs="Times New Roman"/>
                <w:sz w:val="20"/>
                <w:szCs w:val="20"/>
                <w:lang w:eastAsia="ru-RU"/>
              </w:rPr>
            </w:pPr>
            <w:r w:rsidRPr="0004738A">
              <w:rPr>
                <w:rFonts w:eastAsia="Times New Roman" w:cs="Times New Roman"/>
                <w:sz w:val="20"/>
                <w:szCs w:val="20"/>
                <w:lang w:eastAsia="ru-RU"/>
              </w:rPr>
              <w:t>ИТОГО НАСФ организаций за федеральный округ</w:t>
            </w:r>
          </w:p>
        </w:tc>
        <w:tc>
          <w:tcPr>
            <w:tcW w:w="323"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450" w:type="pct"/>
            <w:tcBorders>
              <w:top w:val="single" w:sz="4" w:space="0" w:color="auto"/>
              <w:bottom w:val="single" w:sz="4" w:space="0" w:color="auto"/>
              <w:right w:val="single" w:sz="4" w:space="0" w:color="auto"/>
            </w:tcBorders>
          </w:tcPr>
          <w:p w:rsidR="00896335" w:rsidRPr="0004738A" w:rsidRDefault="00896335" w:rsidP="00423292">
            <w:pPr>
              <w:pStyle w:val="ad"/>
              <w:rPr>
                <w:sz w:val="20"/>
                <w:szCs w:val="20"/>
              </w:rPr>
            </w:pPr>
          </w:p>
        </w:tc>
        <w:tc>
          <w:tcPr>
            <w:tcW w:w="335"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4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7"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3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12"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8"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23"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c>
          <w:tcPr>
            <w:tcW w:w="201" w:type="pct"/>
            <w:tcBorders>
              <w:top w:val="single" w:sz="4" w:space="0" w:color="auto"/>
              <w:left w:val="single" w:sz="4" w:space="0" w:color="auto"/>
              <w:bottom w:val="single" w:sz="4" w:space="0" w:color="auto"/>
            </w:tcBorders>
          </w:tcPr>
          <w:p w:rsidR="00896335" w:rsidRPr="0004738A" w:rsidRDefault="00896335" w:rsidP="00423292">
            <w:pPr>
              <w:pStyle w:val="ad"/>
              <w:rPr>
                <w:sz w:val="20"/>
                <w:szCs w:val="20"/>
              </w:rPr>
            </w:pPr>
          </w:p>
        </w:tc>
      </w:tr>
    </w:tbl>
    <w:p w:rsidR="003E4AE0" w:rsidRPr="0004738A" w:rsidRDefault="003E4AE0" w:rsidP="003E4AE0">
      <w:pPr>
        <w:rPr>
          <w:szCs w:val="24"/>
        </w:rPr>
      </w:pPr>
    </w:p>
    <w:p w:rsidR="003A43DB" w:rsidRPr="0004738A" w:rsidRDefault="003A43DB" w:rsidP="007718C6">
      <w:pPr>
        <w:suppressAutoHyphens/>
        <w:rPr>
          <w:szCs w:val="24"/>
        </w:rPr>
      </w:pPr>
      <w:r w:rsidRPr="0004738A">
        <w:rPr>
          <w:b/>
          <w:szCs w:val="24"/>
        </w:rPr>
        <w:t>Примечание</w:t>
      </w:r>
      <w:r w:rsidRPr="0004738A">
        <w:rPr>
          <w:szCs w:val="24"/>
        </w:rPr>
        <w:t>:</w:t>
      </w:r>
    </w:p>
    <w:p w:rsidR="003A43DB" w:rsidRPr="0004738A" w:rsidRDefault="003A43DB" w:rsidP="007718C6">
      <w:pPr>
        <w:suppressAutoHyphens/>
        <w:rPr>
          <w:szCs w:val="24"/>
        </w:rPr>
      </w:pPr>
      <w:r w:rsidRPr="0004738A">
        <w:rPr>
          <w:szCs w:val="24"/>
        </w:rPr>
        <w:t xml:space="preserve">1. Рекомендуемый формат представления сведений – </w:t>
      </w:r>
      <w:r w:rsidRPr="0004738A">
        <w:rPr>
          <w:rFonts w:eastAsia="Calibri" w:cs="Times New Roman"/>
          <w:szCs w:val="24"/>
        </w:rPr>
        <w:t>XLSX или XLS</w:t>
      </w:r>
      <w:r w:rsidRPr="0004738A">
        <w:rPr>
          <w:szCs w:val="24"/>
        </w:rPr>
        <w:t xml:space="preserve">, при этом рекомендуемый формат ячеек: </w:t>
      </w:r>
    </w:p>
    <w:p w:rsidR="00AD5F34" w:rsidRPr="0004738A" w:rsidRDefault="00AD5F34" w:rsidP="007718C6">
      <w:pPr>
        <w:suppressAutoHyphens/>
        <w:jc w:val="left"/>
        <w:rPr>
          <w:szCs w:val="24"/>
        </w:rPr>
      </w:pPr>
      <w:r w:rsidRPr="0004738A">
        <w:rPr>
          <w:szCs w:val="24"/>
        </w:rPr>
        <w:t xml:space="preserve">в столбцах 1 и 2 – "текстовый"; </w:t>
      </w:r>
    </w:p>
    <w:p w:rsidR="003A43DB" w:rsidRPr="0004738A" w:rsidRDefault="003A43DB" w:rsidP="007718C6">
      <w:pPr>
        <w:suppressAutoHyphens/>
        <w:rPr>
          <w:szCs w:val="24"/>
        </w:rPr>
      </w:pPr>
      <w:r w:rsidRPr="0004738A">
        <w:rPr>
          <w:szCs w:val="24"/>
        </w:rPr>
        <w:t xml:space="preserve">в столбцах 3-7, 9, 11, 13 и 15 – </w:t>
      </w:r>
      <w:r w:rsidR="00AD5F34" w:rsidRPr="0004738A">
        <w:rPr>
          <w:szCs w:val="24"/>
        </w:rPr>
        <w:t>"</w:t>
      </w:r>
      <w:r w:rsidRPr="0004738A">
        <w:rPr>
          <w:szCs w:val="24"/>
        </w:rPr>
        <w:t>числовой</w:t>
      </w:r>
      <w:r w:rsidR="00AD5F34" w:rsidRPr="0004738A">
        <w:rPr>
          <w:szCs w:val="24"/>
        </w:rPr>
        <w:t>"</w:t>
      </w:r>
      <w:r w:rsidRPr="0004738A">
        <w:rPr>
          <w:szCs w:val="24"/>
        </w:rPr>
        <w:t xml:space="preserve">, с количеством десятичных знаков – 0; </w:t>
      </w:r>
    </w:p>
    <w:p w:rsidR="003A43DB" w:rsidRPr="0004738A" w:rsidRDefault="003A43DB" w:rsidP="007718C6">
      <w:pPr>
        <w:suppressAutoHyphens/>
        <w:rPr>
          <w:szCs w:val="24"/>
        </w:rPr>
      </w:pPr>
      <w:r w:rsidRPr="0004738A">
        <w:rPr>
          <w:szCs w:val="24"/>
        </w:rPr>
        <w:t xml:space="preserve">в столбцах 8, 10, 12, 14 и 16 – </w:t>
      </w:r>
      <w:r w:rsidR="00AD5F34" w:rsidRPr="0004738A">
        <w:rPr>
          <w:szCs w:val="24"/>
        </w:rPr>
        <w:t>"</w:t>
      </w:r>
      <w:r w:rsidRPr="0004738A">
        <w:rPr>
          <w:szCs w:val="24"/>
        </w:rPr>
        <w:t>числовой</w:t>
      </w:r>
      <w:r w:rsidR="00AD5F34" w:rsidRPr="0004738A">
        <w:rPr>
          <w:szCs w:val="24"/>
        </w:rPr>
        <w:t>"</w:t>
      </w:r>
      <w:r w:rsidRPr="0004738A">
        <w:rPr>
          <w:szCs w:val="24"/>
        </w:rPr>
        <w:t>, с количеством десятичных знаков – 2.</w:t>
      </w:r>
    </w:p>
    <w:p w:rsidR="003A43DB" w:rsidRPr="0004738A" w:rsidRDefault="003A43DB" w:rsidP="007718C6">
      <w:pPr>
        <w:suppressAutoHyphens/>
        <w:rPr>
          <w:szCs w:val="24"/>
        </w:rPr>
      </w:pPr>
      <w:r w:rsidRPr="0004738A">
        <w:rPr>
          <w:szCs w:val="24"/>
        </w:rPr>
        <w:t xml:space="preserve">2. Органы </w:t>
      </w:r>
      <w:r w:rsidR="00732884">
        <w:rPr>
          <w:szCs w:val="24"/>
        </w:rPr>
        <w:t>государственной</w:t>
      </w:r>
      <w:r w:rsidRPr="0004738A">
        <w:rPr>
          <w:szCs w:val="24"/>
        </w:rPr>
        <w:t xml:space="preserve"> власти субъектов Российской Федерации и ГУ МЧС России по субъектам Российской Федерации представляют сведения в части их касающейся.</w:t>
      </w:r>
    </w:p>
    <w:p w:rsidR="003A43DB" w:rsidRPr="0004738A" w:rsidRDefault="003A43DB" w:rsidP="007718C6">
      <w:pPr>
        <w:suppressAutoHyphens/>
        <w:rPr>
          <w:szCs w:val="24"/>
        </w:rPr>
      </w:pPr>
      <w:r w:rsidRPr="0004738A">
        <w:rPr>
          <w:szCs w:val="24"/>
        </w:rPr>
        <w:t>3. При отсутствии сведений в ячейке проставляется "0".</w:t>
      </w:r>
    </w:p>
    <w:p w:rsidR="003A43DB" w:rsidRPr="0004738A" w:rsidRDefault="003A43DB" w:rsidP="007718C6">
      <w:pPr>
        <w:suppressAutoHyphens/>
        <w:rPr>
          <w:szCs w:val="24"/>
        </w:rPr>
      </w:pPr>
      <w:r w:rsidRPr="0004738A">
        <w:rPr>
          <w:szCs w:val="24"/>
        </w:rPr>
        <w:t xml:space="preserve">4. В столбце 4 указываются сведения по НАСФ, у которых на момент представления сведений истек период действия аттестации или которые созданы, но не аттестованы.  </w:t>
      </w:r>
    </w:p>
    <w:p w:rsidR="003A43DB" w:rsidRPr="0004738A" w:rsidRDefault="003A43DB" w:rsidP="007718C6">
      <w:pPr>
        <w:suppressAutoHyphens/>
        <w:rPr>
          <w:szCs w:val="24"/>
        </w:rPr>
      </w:pPr>
      <w:r w:rsidRPr="0004738A">
        <w:rPr>
          <w:szCs w:val="24"/>
        </w:rPr>
        <w:t>5. Проценты в столбцах 8, 10, 12, 14 и 16 определяются исходя из норм оснащен</w:t>
      </w:r>
      <w:r w:rsidR="00AA480A">
        <w:rPr>
          <w:szCs w:val="24"/>
        </w:rPr>
        <w:t xml:space="preserve">ия соответствующими </w:t>
      </w:r>
      <w:r w:rsidRPr="0004738A">
        <w:rPr>
          <w:szCs w:val="24"/>
        </w:rPr>
        <w:t xml:space="preserve">показателями, определенными табелями оснащения НАСФ. </w:t>
      </w:r>
    </w:p>
    <w:p w:rsidR="003A43DB" w:rsidRPr="0004738A" w:rsidRDefault="003A43DB" w:rsidP="007718C6">
      <w:pPr>
        <w:suppressAutoHyphens/>
        <w:rPr>
          <w:szCs w:val="24"/>
        </w:rPr>
      </w:pPr>
      <w:r w:rsidRPr="0004738A">
        <w:rPr>
          <w:szCs w:val="24"/>
        </w:rPr>
        <w:t xml:space="preserve">6. Общие показатели обеспеченности НАСФ </w:t>
      </w:r>
      <w:r w:rsidR="000A2B7D" w:rsidRPr="0004738A">
        <w:rPr>
          <w:szCs w:val="24"/>
        </w:rPr>
        <w:t xml:space="preserve">определенного наименования </w:t>
      </w:r>
      <w:r w:rsidRPr="0004738A">
        <w:rPr>
          <w:szCs w:val="24"/>
        </w:rPr>
        <w:t>за субъект Российской Федерации (столбцы 8, 10, 12, 14 и 16) определяются как среднее арифметическое соответствующих показателей за каждое НАСФ</w:t>
      </w:r>
      <w:r w:rsidR="000A2B7D" w:rsidRPr="0004738A">
        <w:rPr>
          <w:szCs w:val="24"/>
        </w:rPr>
        <w:t xml:space="preserve"> данного наименования</w:t>
      </w:r>
      <w:r w:rsidRPr="0004738A">
        <w:rPr>
          <w:szCs w:val="24"/>
        </w:rPr>
        <w:t>.</w:t>
      </w:r>
    </w:p>
    <w:p w:rsidR="000A2B7D" w:rsidRPr="0004738A" w:rsidRDefault="000A2B7D" w:rsidP="007718C6">
      <w:pPr>
        <w:suppressAutoHyphens/>
        <w:rPr>
          <w:szCs w:val="24"/>
        </w:rPr>
      </w:pPr>
      <w:r w:rsidRPr="0004738A">
        <w:rPr>
          <w:szCs w:val="24"/>
        </w:rPr>
        <w:t>7. Общие показатели обеспеченности каждого наименования НАСФ (столбцы 8, 10, 12, 14 и 16) определяются как среднее арифметическое соответствующих показателей за каждый субъект Российской Федерации.</w:t>
      </w:r>
    </w:p>
    <w:p w:rsidR="003A43DB" w:rsidRPr="0004738A" w:rsidRDefault="000A2B7D" w:rsidP="007718C6">
      <w:pPr>
        <w:suppressAutoHyphens/>
        <w:rPr>
          <w:szCs w:val="24"/>
        </w:rPr>
      </w:pPr>
      <w:r w:rsidRPr="0004738A">
        <w:rPr>
          <w:szCs w:val="24"/>
        </w:rPr>
        <w:t>8</w:t>
      </w:r>
      <w:r w:rsidR="003A43DB" w:rsidRPr="0004738A">
        <w:rPr>
          <w:szCs w:val="24"/>
        </w:rPr>
        <w:t xml:space="preserve">. Показатели обеспеченности НАСФ за федеральный округ (столбцы 8, 10, 12, 14 и 16) определяются как среднее арифметическое соответствующих общих показателей за </w:t>
      </w:r>
      <w:r w:rsidRPr="0004738A">
        <w:rPr>
          <w:szCs w:val="24"/>
        </w:rPr>
        <w:t>каждое наименование НАСФ</w:t>
      </w:r>
      <w:r w:rsidR="001E6B71" w:rsidRPr="0004738A">
        <w:rPr>
          <w:szCs w:val="24"/>
        </w:rPr>
        <w:t>.</w:t>
      </w:r>
    </w:p>
    <w:p w:rsidR="00D404C4" w:rsidRPr="0004738A" w:rsidRDefault="00D404C4" w:rsidP="003A43DB">
      <w:pPr>
        <w:rPr>
          <w:szCs w:val="24"/>
        </w:rPr>
      </w:pPr>
    </w:p>
    <w:p w:rsidR="007718C6" w:rsidRDefault="007718C6">
      <w:pPr>
        <w:spacing w:after="200" w:line="276" w:lineRule="auto"/>
        <w:ind w:firstLine="0"/>
        <w:jc w:val="left"/>
        <w:rPr>
          <w:color w:val="FF0000"/>
        </w:rPr>
      </w:pPr>
      <w:r>
        <w:rPr>
          <w:color w:val="FF0000"/>
        </w:rPr>
        <w:br w:type="page"/>
      </w:r>
    </w:p>
    <w:p w:rsidR="007718C6" w:rsidRDefault="007718C6" w:rsidP="00D404C4">
      <w:pPr>
        <w:jc w:val="right"/>
        <w:sectPr w:rsidR="007718C6" w:rsidSect="002504C0">
          <w:headerReference w:type="default" r:id="rId31"/>
          <w:pgSz w:w="11906" w:h="16838" w:code="9"/>
          <w:pgMar w:top="1134" w:right="567" w:bottom="1134" w:left="1134" w:header="709" w:footer="709" w:gutter="0"/>
          <w:pgNumType w:start="106"/>
          <w:cols w:space="708"/>
          <w:docGrid w:linePitch="360"/>
        </w:sectPr>
      </w:pPr>
    </w:p>
    <w:p w:rsidR="00D404C4" w:rsidRPr="0004738A" w:rsidRDefault="00D404C4" w:rsidP="00D404C4">
      <w:pPr>
        <w:jc w:val="right"/>
      </w:pPr>
      <w:r w:rsidRPr="0004738A">
        <w:lastRenderedPageBreak/>
        <w:t>Таблица 2</w:t>
      </w:r>
    </w:p>
    <w:p w:rsidR="000A2B7D" w:rsidRPr="0004738A" w:rsidRDefault="000A2B7D" w:rsidP="003A43DB">
      <w:pPr>
        <w:rPr>
          <w:sz w:val="20"/>
        </w:rPr>
      </w:pPr>
    </w:p>
    <w:tbl>
      <w:tblPr>
        <w:tblStyle w:val="71"/>
        <w:tblW w:w="15099" w:type="dxa"/>
        <w:tblInd w:w="-176" w:type="dxa"/>
        <w:tblLayout w:type="fixed"/>
        <w:tblLook w:val="04A0" w:firstRow="1" w:lastRow="0" w:firstColumn="1" w:lastColumn="0" w:noHBand="0" w:noVBand="1"/>
      </w:tblPr>
      <w:tblGrid>
        <w:gridCol w:w="716"/>
        <w:gridCol w:w="3532"/>
        <w:gridCol w:w="567"/>
        <w:gridCol w:w="850"/>
        <w:gridCol w:w="567"/>
        <w:gridCol w:w="567"/>
        <w:gridCol w:w="426"/>
        <w:gridCol w:w="425"/>
        <w:gridCol w:w="425"/>
        <w:gridCol w:w="425"/>
        <w:gridCol w:w="426"/>
        <w:gridCol w:w="425"/>
        <w:gridCol w:w="445"/>
        <w:gridCol w:w="661"/>
        <w:gridCol w:w="453"/>
        <w:gridCol w:w="567"/>
        <w:gridCol w:w="567"/>
        <w:gridCol w:w="851"/>
        <w:gridCol w:w="708"/>
        <w:gridCol w:w="597"/>
        <w:gridCol w:w="440"/>
        <w:gridCol w:w="440"/>
        <w:gridCol w:w="19"/>
      </w:tblGrid>
      <w:tr w:rsidR="00CC6BD1" w:rsidRPr="00AA480A" w:rsidTr="007718C6">
        <w:trPr>
          <w:trHeight w:val="167"/>
          <w:tblHeader/>
        </w:trPr>
        <w:tc>
          <w:tcPr>
            <w:tcW w:w="716" w:type="dxa"/>
            <w:vMerge w:val="restart"/>
            <w:vAlign w:val="center"/>
          </w:tcPr>
          <w:p w:rsidR="00450A55" w:rsidRPr="00AA480A" w:rsidRDefault="00450A55" w:rsidP="0004424A">
            <w:pPr>
              <w:ind w:firstLine="0"/>
              <w:jc w:val="center"/>
              <w:rPr>
                <w:rFonts w:cs="Times New Roman"/>
                <w:b/>
                <w:sz w:val="20"/>
                <w:szCs w:val="20"/>
              </w:rPr>
            </w:pPr>
            <w:r w:rsidRPr="00AA480A">
              <w:rPr>
                <w:rFonts w:cs="Times New Roman"/>
                <w:b/>
                <w:sz w:val="20"/>
                <w:szCs w:val="20"/>
              </w:rPr>
              <w:t>№ п/п</w:t>
            </w:r>
          </w:p>
        </w:tc>
        <w:tc>
          <w:tcPr>
            <w:tcW w:w="3532" w:type="dxa"/>
            <w:vMerge w:val="restart"/>
            <w:vAlign w:val="center"/>
          </w:tcPr>
          <w:p w:rsidR="00450A55" w:rsidRPr="00AA480A" w:rsidRDefault="00450A55" w:rsidP="0004424A">
            <w:pPr>
              <w:ind w:firstLine="0"/>
              <w:jc w:val="center"/>
              <w:rPr>
                <w:rFonts w:cs="Times New Roman"/>
                <w:b/>
                <w:sz w:val="20"/>
                <w:szCs w:val="20"/>
              </w:rPr>
            </w:pPr>
            <w:r w:rsidRPr="00AA480A">
              <w:rPr>
                <w:rFonts w:cs="Times New Roman"/>
                <w:b/>
                <w:sz w:val="20"/>
                <w:szCs w:val="20"/>
              </w:rPr>
              <w:t xml:space="preserve">Наименование субъекта </w:t>
            </w:r>
          </w:p>
          <w:p w:rsidR="00450A55" w:rsidRPr="00AA480A" w:rsidRDefault="00450A55" w:rsidP="0004424A">
            <w:pPr>
              <w:ind w:firstLine="0"/>
              <w:jc w:val="center"/>
              <w:rPr>
                <w:rFonts w:cs="Times New Roman"/>
                <w:b/>
                <w:sz w:val="20"/>
                <w:szCs w:val="20"/>
              </w:rPr>
            </w:pPr>
            <w:r w:rsidRPr="00AA480A">
              <w:rPr>
                <w:rFonts w:cs="Times New Roman"/>
                <w:b/>
                <w:sz w:val="20"/>
                <w:szCs w:val="20"/>
              </w:rPr>
              <w:t>Российской Федерации</w:t>
            </w:r>
          </w:p>
        </w:tc>
        <w:tc>
          <w:tcPr>
            <w:tcW w:w="2551" w:type="dxa"/>
            <w:gridSpan w:val="4"/>
            <w:vMerge w:val="restart"/>
            <w:vAlign w:val="center"/>
          </w:tcPr>
          <w:p w:rsidR="00450A55" w:rsidRPr="00AA480A" w:rsidRDefault="00450A55" w:rsidP="0004424A">
            <w:pPr>
              <w:ind w:firstLine="0"/>
              <w:jc w:val="center"/>
              <w:rPr>
                <w:rFonts w:cs="Times New Roman"/>
                <w:b/>
                <w:sz w:val="20"/>
                <w:szCs w:val="20"/>
              </w:rPr>
            </w:pPr>
            <w:r w:rsidRPr="00AA480A">
              <w:rPr>
                <w:rFonts w:cs="Times New Roman"/>
                <w:b/>
                <w:sz w:val="20"/>
                <w:szCs w:val="20"/>
              </w:rPr>
              <w:t>Количество НАСФ</w:t>
            </w:r>
          </w:p>
        </w:tc>
        <w:tc>
          <w:tcPr>
            <w:tcW w:w="8300" w:type="dxa"/>
            <w:gridSpan w:val="17"/>
            <w:vAlign w:val="center"/>
          </w:tcPr>
          <w:p w:rsidR="00450A55" w:rsidRPr="00AA480A" w:rsidRDefault="00450A55" w:rsidP="0004424A">
            <w:pPr>
              <w:ind w:firstLine="0"/>
              <w:jc w:val="center"/>
              <w:rPr>
                <w:rFonts w:cs="Times New Roman"/>
                <w:b/>
                <w:sz w:val="20"/>
                <w:szCs w:val="20"/>
              </w:rPr>
            </w:pPr>
            <w:r w:rsidRPr="00AA480A">
              <w:rPr>
                <w:rFonts w:cs="Times New Roman"/>
                <w:b/>
                <w:sz w:val="20"/>
                <w:szCs w:val="20"/>
              </w:rPr>
              <w:t>Имеется НАСФ, ед.</w:t>
            </w:r>
          </w:p>
        </w:tc>
      </w:tr>
      <w:tr w:rsidR="00CC6BD1" w:rsidRPr="00AA480A" w:rsidTr="007718C6">
        <w:trPr>
          <w:trHeight w:val="167"/>
          <w:tblHeader/>
        </w:trPr>
        <w:tc>
          <w:tcPr>
            <w:tcW w:w="716" w:type="dxa"/>
            <w:vMerge/>
            <w:vAlign w:val="center"/>
          </w:tcPr>
          <w:p w:rsidR="00450A55" w:rsidRPr="00AA480A" w:rsidRDefault="00450A55" w:rsidP="0004424A">
            <w:pPr>
              <w:ind w:firstLine="0"/>
              <w:jc w:val="center"/>
              <w:rPr>
                <w:rFonts w:cs="Times New Roman"/>
                <w:b/>
                <w:sz w:val="20"/>
                <w:szCs w:val="20"/>
              </w:rPr>
            </w:pPr>
          </w:p>
        </w:tc>
        <w:tc>
          <w:tcPr>
            <w:tcW w:w="3532" w:type="dxa"/>
            <w:vMerge/>
            <w:vAlign w:val="center"/>
          </w:tcPr>
          <w:p w:rsidR="00450A55" w:rsidRPr="00AA480A" w:rsidRDefault="00450A55" w:rsidP="0004424A">
            <w:pPr>
              <w:ind w:firstLine="0"/>
              <w:jc w:val="center"/>
              <w:rPr>
                <w:rFonts w:cs="Times New Roman"/>
                <w:b/>
                <w:sz w:val="20"/>
                <w:szCs w:val="20"/>
              </w:rPr>
            </w:pPr>
          </w:p>
        </w:tc>
        <w:tc>
          <w:tcPr>
            <w:tcW w:w="2551" w:type="dxa"/>
            <w:gridSpan w:val="4"/>
            <w:vMerge/>
            <w:vAlign w:val="center"/>
          </w:tcPr>
          <w:p w:rsidR="00450A55" w:rsidRPr="00AA480A" w:rsidRDefault="00450A55" w:rsidP="0004424A">
            <w:pPr>
              <w:ind w:firstLine="0"/>
              <w:jc w:val="center"/>
              <w:rPr>
                <w:rFonts w:cs="Times New Roman"/>
                <w:b/>
                <w:sz w:val="20"/>
                <w:szCs w:val="20"/>
              </w:rPr>
            </w:pPr>
          </w:p>
        </w:tc>
        <w:tc>
          <w:tcPr>
            <w:tcW w:w="2552" w:type="dxa"/>
            <w:gridSpan w:val="6"/>
            <w:vAlign w:val="center"/>
          </w:tcPr>
          <w:p w:rsidR="00450A55" w:rsidRPr="00AA480A" w:rsidRDefault="00450A55" w:rsidP="0004424A">
            <w:pPr>
              <w:ind w:firstLine="0"/>
              <w:jc w:val="center"/>
              <w:rPr>
                <w:rFonts w:cs="Times New Roman"/>
                <w:b/>
                <w:sz w:val="20"/>
                <w:szCs w:val="20"/>
              </w:rPr>
            </w:pPr>
            <w:r w:rsidRPr="00AA480A">
              <w:rPr>
                <w:rFonts w:cs="Times New Roman"/>
                <w:b/>
                <w:sz w:val="20"/>
                <w:szCs w:val="20"/>
              </w:rPr>
              <w:t>по составу</w:t>
            </w:r>
          </w:p>
        </w:tc>
        <w:tc>
          <w:tcPr>
            <w:tcW w:w="5748" w:type="dxa"/>
            <w:gridSpan w:val="11"/>
            <w:vAlign w:val="center"/>
          </w:tcPr>
          <w:p w:rsidR="00450A55" w:rsidRPr="00AA480A" w:rsidRDefault="00450A55" w:rsidP="0004424A">
            <w:pPr>
              <w:ind w:firstLine="0"/>
              <w:jc w:val="center"/>
              <w:rPr>
                <w:rFonts w:cs="Times New Roman"/>
                <w:b/>
                <w:sz w:val="20"/>
                <w:szCs w:val="20"/>
              </w:rPr>
            </w:pPr>
            <w:r w:rsidRPr="00AA480A">
              <w:rPr>
                <w:rFonts w:cs="Times New Roman"/>
                <w:b/>
                <w:sz w:val="20"/>
                <w:szCs w:val="20"/>
              </w:rPr>
              <w:t>по предназначению</w:t>
            </w:r>
          </w:p>
        </w:tc>
      </w:tr>
      <w:tr w:rsidR="00CC6BD1" w:rsidRPr="00AA480A" w:rsidTr="00AA480A">
        <w:trPr>
          <w:gridAfter w:val="1"/>
          <w:wAfter w:w="19" w:type="dxa"/>
          <w:cantSplit/>
          <w:trHeight w:val="3318"/>
          <w:tblHeader/>
        </w:trPr>
        <w:tc>
          <w:tcPr>
            <w:tcW w:w="716" w:type="dxa"/>
            <w:vMerge/>
            <w:vAlign w:val="center"/>
          </w:tcPr>
          <w:p w:rsidR="00450A55" w:rsidRPr="00AA480A" w:rsidRDefault="00450A55" w:rsidP="0004424A">
            <w:pPr>
              <w:ind w:firstLine="0"/>
              <w:jc w:val="center"/>
              <w:rPr>
                <w:rFonts w:cs="Times New Roman"/>
                <w:b/>
                <w:sz w:val="20"/>
                <w:szCs w:val="20"/>
              </w:rPr>
            </w:pPr>
          </w:p>
        </w:tc>
        <w:tc>
          <w:tcPr>
            <w:tcW w:w="3532" w:type="dxa"/>
            <w:vMerge/>
            <w:vAlign w:val="center"/>
          </w:tcPr>
          <w:p w:rsidR="00450A55" w:rsidRPr="00AA480A" w:rsidRDefault="00450A55" w:rsidP="0004424A">
            <w:pPr>
              <w:ind w:firstLine="0"/>
              <w:jc w:val="center"/>
              <w:rPr>
                <w:rFonts w:cs="Times New Roman"/>
                <w:b/>
                <w:sz w:val="20"/>
                <w:szCs w:val="20"/>
              </w:rPr>
            </w:pPr>
          </w:p>
        </w:tc>
        <w:tc>
          <w:tcPr>
            <w:tcW w:w="567" w:type="dxa"/>
            <w:textDirection w:val="btLr"/>
            <w:vAlign w:val="center"/>
          </w:tcPr>
          <w:p w:rsidR="00450A55" w:rsidRPr="00AA480A" w:rsidRDefault="00450A55" w:rsidP="0004424A">
            <w:pPr>
              <w:ind w:left="113" w:right="113" w:firstLine="0"/>
              <w:jc w:val="center"/>
              <w:rPr>
                <w:rFonts w:cs="Times New Roman"/>
                <w:b/>
                <w:sz w:val="20"/>
                <w:szCs w:val="20"/>
              </w:rPr>
            </w:pPr>
            <w:r w:rsidRPr="00AA480A">
              <w:rPr>
                <w:rFonts w:cs="Times New Roman"/>
                <w:b/>
                <w:sz w:val="20"/>
                <w:szCs w:val="20"/>
              </w:rPr>
              <w:t>Всего имеется, ед.</w:t>
            </w:r>
          </w:p>
        </w:tc>
        <w:tc>
          <w:tcPr>
            <w:tcW w:w="850" w:type="dxa"/>
            <w:textDirection w:val="btLr"/>
            <w:vAlign w:val="center"/>
          </w:tcPr>
          <w:p w:rsidR="00450A55" w:rsidRPr="00AA480A" w:rsidRDefault="00450A55" w:rsidP="0004424A">
            <w:pPr>
              <w:ind w:firstLine="0"/>
              <w:jc w:val="center"/>
              <w:rPr>
                <w:rFonts w:eastAsiaTheme="minorEastAsia" w:cs="Times New Roman"/>
                <w:b/>
                <w:sz w:val="20"/>
                <w:szCs w:val="20"/>
              </w:rPr>
            </w:pPr>
            <w:r w:rsidRPr="00AA480A">
              <w:rPr>
                <w:rFonts w:eastAsiaTheme="minorEastAsia" w:cs="Times New Roman"/>
                <w:b/>
                <w:sz w:val="20"/>
                <w:szCs w:val="20"/>
              </w:rPr>
              <w:t xml:space="preserve">из них с истекшим </w:t>
            </w:r>
          </w:p>
          <w:p w:rsidR="00450A55" w:rsidRPr="00AA480A" w:rsidRDefault="00450A55" w:rsidP="0004424A">
            <w:pPr>
              <w:ind w:firstLine="0"/>
              <w:jc w:val="center"/>
              <w:rPr>
                <w:rFonts w:eastAsiaTheme="minorEastAsia" w:cs="Times New Roman"/>
                <w:b/>
                <w:sz w:val="20"/>
                <w:szCs w:val="20"/>
              </w:rPr>
            </w:pPr>
            <w:r w:rsidRPr="00AA480A">
              <w:rPr>
                <w:rFonts w:eastAsiaTheme="minorEastAsia" w:cs="Times New Roman"/>
                <w:b/>
                <w:sz w:val="20"/>
                <w:szCs w:val="20"/>
              </w:rPr>
              <w:t xml:space="preserve">периодом аттестации </w:t>
            </w:r>
          </w:p>
          <w:p w:rsidR="00450A55" w:rsidRPr="00AA480A" w:rsidRDefault="00450A55" w:rsidP="0004424A">
            <w:pPr>
              <w:ind w:left="113" w:right="113" w:firstLine="0"/>
              <w:jc w:val="center"/>
              <w:rPr>
                <w:rFonts w:cs="Times New Roman"/>
                <w:b/>
                <w:sz w:val="20"/>
                <w:szCs w:val="20"/>
              </w:rPr>
            </w:pPr>
            <w:r w:rsidRPr="00AA480A">
              <w:rPr>
                <w:rFonts w:cs="Times New Roman"/>
                <w:b/>
                <w:sz w:val="20"/>
                <w:szCs w:val="20"/>
              </w:rPr>
              <w:t>(или не аттестованных), ед.</w:t>
            </w:r>
          </w:p>
        </w:tc>
        <w:tc>
          <w:tcPr>
            <w:tcW w:w="567" w:type="dxa"/>
            <w:textDirection w:val="btLr"/>
            <w:vAlign w:val="center"/>
          </w:tcPr>
          <w:p w:rsidR="00450A55" w:rsidRPr="00AA480A" w:rsidRDefault="00450A55" w:rsidP="0004424A">
            <w:pPr>
              <w:ind w:left="113" w:right="113" w:firstLine="0"/>
              <w:jc w:val="center"/>
              <w:rPr>
                <w:rFonts w:cs="Times New Roman"/>
                <w:b/>
                <w:sz w:val="20"/>
                <w:szCs w:val="20"/>
              </w:rPr>
            </w:pPr>
            <w:r w:rsidRPr="00AA480A">
              <w:rPr>
                <w:rFonts w:cs="Times New Roman"/>
                <w:b/>
                <w:sz w:val="20"/>
                <w:szCs w:val="20"/>
              </w:rPr>
              <w:t xml:space="preserve">Необходимо иметь </w:t>
            </w:r>
          </w:p>
          <w:p w:rsidR="00450A55" w:rsidRPr="00AA480A" w:rsidRDefault="00450A55" w:rsidP="0004424A">
            <w:pPr>
              <w:ind w:left="113" w:right="113" w:firstLine="0"/>
              <w:jc w:val="center"/>
              <w:rPr>
                <w:rFonts w:cs="Times New Roman"/>
                <w:b/>
                <w:sz w:val="20"/>
                <w:szCs w:val="20"/>
              </w:rPr>
            </w:pPr>
            <w:r w:rsidRPr="00AA480A">
              <w:rPr>
                <w:rFonts w:cs="Times New Roman"/>
                <w:b/>
                <w:sz w:val="20"/>
                <w:szCs w:val="20"/>
              </w:rPr>
              <w:t>в соответствии с планами, ед.</w:t>
            </w:r>
          </w:p>
        </w:tc>
        <w:tc>
          <w:tcPr>
            <w:tcW w:w="567" w:type="dxa"/>
            <w:textDirection w:val="btLr"/>
            <w:vAlign w:val="center"/>
          </w:tcPr>
          <w:p w:rsidR="006E1AE5" w:rsidRPr="00AA480A" w:rsidRDefault="00450A55" w:rsidP="0004424A">
            <w:pPr>
              <w:ind w:left="113" w:right="113" w:firstLine="0"/>
              <w:jc w:val="center"/>
              <w:rPr>
                <w:rFonts w:cs="Times New Roman"/>
                <w:b/>
                <w:sz w:val="20"/>
                <w:szCs w:val="20"/>
              </w:rPr>
            </w:pPr>
            <w:r w:rsidRPr="00AA480A">
              <w:rPr>
                <w:rFonts w:cs="Times New Roman"/>
                <w:b/>
                <w:sz w:val="20"/>
                <w:szCs w:val="20"/>
              </w:rPr>
              <w:t xml:space="preserve">Имеется, в % от планируемого </w:t>
            </w:r>
          </w:p>
          <w:p w:rsidR="00450A55" w:rsidRPr="00AA480A" w:rsidRDefault="00450A55" w:rsidP="0004424A">
            <w:pPr>
              <w:ind w:left="113" w:right="113" w:firstLine="0"/>
              <w:jc w:val="center"/>
              <w:rPr>
                <w:rFonts w:cs="Times New Roman"/>
                <w:b/>
                <w:sz w:val="20"/>
                <w:szCs w:val="20"/>
              </w:rPr>
            </w:pPr>
            <w:r w:rsidRPr="00AA480A">
              <w:rPr>
                <w:rFonts w:cs="Times New Roman"/>
                <w:b/>
                <w:sz w:val="20"/>
                <w:szCs w:val="20"/>
              </w:rPr>
              <w:t>количества</w:t>
            </w:r>
          </w:p>
        </w:tc>
        <w:tc>
          <w:tcPr>
            <w:tcW w:w="426" w:type="dxa"/>
            <w:textDirection w:val="btLr"/>
            <w:vAlign w:val="center"/>
          </w:tcPr>
          <w:p w:rsidR="00450A55" w:rsidRPr="00AA480A" w:rsidRDefault="00450A55" w:rsidP="0004424A">
            <w:pPr>
              <w:ind w:left="113" w:right="113" w:firstLine="0"/>
              <w:jc w:val="center"/>
              <w:rPr>
                <w:rFonts w:cs="Times New Roman"/>
                <w:b/>
                <w:sz w:val="20"/>
                <w:szCs w:val="20"/>
              </w:rPr>
            </w:pPr>
            <w:r w:rsidRPr="00AA480A">
              <w:rPr>
                <w:rFonts w:cs="Times New Roman"/>
                <w:b/>
                <w:sz w:val="20"/>
                <w:szCs w:val="20"/>
              </w:rPr>
              <w:t>посты</w:t>
            </w:r>
          </w:p>
        </w:tc>
        <w:tc>
          <w:tcPr>
            <w:tcW w:w="425" w:type="dxa"/>
            <w:textDirection w:val="btLr"/>
            <w:vAlign w:val="center"/>
          </w:tcPr>
          <w:p w:rsidR="00450A55" w:rsidRPr="00AA480A" w:rsidRDefault="00450A55" w:rsidP="0004424A">
            <w:pPr>
              <w:ind w:left="113" w:right="113" w:firstLine="0"/>
              <w:jc w:val="center"/>
              <w:rPr>
                <w:rFonts w:cs="Times New Roman"/>
                <w:b/>
                <w:sz w:val="20"/>
                <w:szCs w:val="20"/>
              </w:rPr>
            </w:pPr>
            <w:r w:rsidRPr="00AA480A">
              <w:rPr>
                <w:rFonts w:cs="Times New Roman"/>
                <w:b/>
                <w:sz w:val="20"/>
                <w:szCs w:val="20"/>
              </w:rPr>
              <w:t>группы</w:t>
            </w:r>
          </w:p>
        </w:tc>
        <w:tc>
          <w:tcPr>
            <w:tcW w:w="425" w:type="dxa"/>
            <w:textDirection w:val="btLr"/>
            <w:vAlign w:val="center"/>
          </w:tcPr>
          <w:p w:rsidR="00450A55" w:rsidRPr="00AA480A" w:rsidRDefault="00450A55" w:rsidP="0004424A">
            <w:pPr>
              <w:ind w:left="113" w:right="113" w:firstLine="0"/>
              <w:jc w:val="center"/>
              <w:rPr>
                <w:rFonts w:cs="Times New Roman"/>
                <w:b/>
                <w:sz w:val="20"/>
                <w:szCs w:val="20"/>
              </w:rPr>
            </w:pPr>
            <w:r w:rsidRPr="00AA480A">
              <w:rPr>
                <w:rFonts w:cs="Times New Roman"/>
                <w:b/>
                <w:sz w:val="20"/>
                <w:szCs w:val="20"/>
              </w:rPr>
              <w:t>звенья</w:t>
            </w:r>
          </w:p>
        </w:tc>
        <w:tc>
          <w:tcPr>
            <w:tcW w:w="425" w:type="dxa"/>
            <w:textDirection w:val="btLr"/>
            <w:vAlign w:val="center"/>
          </w:tcPr>
          <w:p w:rsidR="00450A55" w:rsidRPr="00AA480A" w:rsidRDefault="00450A55" w:rsidP="0004424A">
            <w:pPr>
              <w:ind w:left="113" w:right="113" w:firstLine="0"/>
              <w:jc w:val="center"/>
              <w:rPr>
                <w:rFonts w:cs="Times New Roman"/>
                <w:b/>
                <w:sz w:val="20"/>
                <w:szCs w:val="20"/>
              </w:rPr>
            </w:pPr>
            <w:r w:rsidRPr="00AA480A">
              <w:rPr>
                <w:rFonts w:cs="Times New Roman"/>
                <w:b/>
                <w:sz w:val="20"/>
                <w:szCs w:val="20"/>
              </w:rPr>
              <w:t>команды</w:t>
            </w:r>
          </w:p>
        </w:tc>
        <w:tc>
          <w:tcPr>
            <w:tcW w:w="426" w:type="dxa"/>
            <w:textDirection w:val="btLr"/>
            <w:vAlign w:val="center"/>
          </w:tcPr>
          <w:p w:rsidR="00450A55" w:rsidRPr="00AA480A" w:rsidRDefault="00450A55" w:rsidP="0004424A">
            <w:pPr>
              <w:ind w:left="113" w:right="113" w:firstLine="0"/>
              <w:jc w:val="center"/>
              <w:rPr>
                <w:rFonts w:cs="Times New Roman"/>
                <w:b/>
                <w:sz w:val="20"/>
                <w:szCs w:val="20"/>
              </w:rPr>
            </w:pPr>
            <w:r w:rsidRPr="00AA480A">
              <w:rPr>
                <w:rFonts w:cs="Times New Roman"/>
                <w:b/>
                <w:sz w:val="20"/>
                <w:szCs w:val="20"/>
              </w:rPr>
              <w:t>отряды</w:t>
            </w:r>
          </w:p>
        </w:tc>
        <w:tc>
          <w:tcPr>
            <w:tcW w:w="425" w:type="dxa"/>
            <w:textDirection w:val="btLr"/>
            <w:vAlign w:val="center"/>
          </w:tcPr>
          <w:p w:rsidR="00450A55" w:rsidRPr="00AA480A" w:rsidRDefault="00450A55" w:rsidP="0004424A">
            <w:pPr>
              <w:ind w:left="113" w:right="113" w:firstLine="0"/>
              <w:jc w:val="center"/>
              <w:rPr>
                <w:rFonts w:cs="Times New Roman"/>
                <w:b/>
                <w:sz w:val="20"/>
                <w:szCs w:val="20"/>
              </w:rPr>
            </w:pPr>
            <w:r w:rsidRPr="00AA480A">
              <w:rPr>
                <w:rFonts w:cs="Times New Roman"/>
                <w:b/>
                <w:sz w:val="20"/>
                <w:szCs w:val="20"/>
              </w:rPr>
              <w:t>другие</w:t>
            </w:r>
          </w:p>
        </w:tc>
        <w:tc>
          <w:tcPr>
            <w:tcW w:w="445" w:type="dxa"/>
            <w:textDirection w:val="btLr"/>
            <w:vAlign w:val="center"/>
          </w:tcPr>
          <w:p w:rsidR="00450A55" w:rsidRPr="00AA480A" w:rsidRDefault="00450A55" w:rsidP="0004424A">
            <w:pPr>
              <w:ind w:left="113" w:right="113" w:firstLine="0"/>
              <w:jc w:val="center"/>
              <w:rPr>
                <w:rFonts w:cs="Times New Roman"/>
                <w:b/>
                <w:sz w:val="20"/>
                <w:szCs w:val="20"/>
              </w:rPr>
            </w:pPr>
            <w:r w:rsidRPr="00AA480A">
              <w:rPr>
                <w:rFonts w:cs="Times New Roman"/>
                <w:b/>
                <w:sz w:val="20"/>
                <w:szCs w:val="20"/>
              </w:rPr>
              <w:t xml:space="preserve">аварийно-спасательные </w:t>
            </w:r>
          </w:p>
        </w:tc>
        <w:tc>
          <w:tcPr>
            <w:tcW w:w="661" w:type="dxa"/>
            <w:textDirection w:val="btLr"/>
            <w:vAlign w:val="center"/>
          </w:tcPr>
          <w:p w:rsidR="00450A55" w:rsidRPr="00AA480A" w:rsidRDefault="00450A55" w:rsidP="0004424A">
            <w:pPr>
              <w:ind w:left="113" w:right="113" w:firstLine="0"/>
              <w:jc w:val="center"/>
              <w:rPr>
                <w:rFonts w:cs="Times New Roman"/>
                <w:b/>
                <w:sz w:val="20"/>
                <w:szCs w:val="20"/>
              </w:rPr>
            </w:pPr>
            <w:r w:rsidRPr="00AA480A">
              <w:rPr>
                <w:rFonts w:cs="Times New Roman"/>
                <w:b/>
                <w:sz w:val="20"/>
                <w:szCs w:val="20"/>
              </w:rPr>
              <w:t>пожарно-спасательные</w:t>
            </w:r>
          </w:p>
        </w:tc>
        <w:tc>
          <w:tcPr>
            <w:tcW w:w="453" w:type="dxa"/>
            <w:textDirection w:val="btLr"/>
            <w:vAlign w:val="center"/>
          </w:tcPr>
          <w:p w:rsidR="00450A55" w:rsidRPr="00AA480A" w:rsidRDefault="00B900DD" w:rsidP="00B900DD">
            <w:pPr>
              <w:ind w:left="113" w:right="113" w:firstLine="0"/>
              <w:jc w:val="center"/>
              <w:rPr>
                <w:rFonts w:cs="Times New Roman"/>
                <w:b/>
                <w:sz w:val="20"/>
                <w:szCs w:val="20"/>
              </w:rPr>
            </w:pPr>
            <w:r w:rsidRPr="00AA480A">
              <w:rPr>
                <w:rFonts w:cs="Times New Roman"/>
                <w:b/>
                <w:sz w:val="20"/>
                <w:szCs w:val="20"/>
              </w:rPr>
              <w:t xml:space="preserve">горноспасательные </w:t>
            </w:r>
          </w:p>
        </w:tc>
        <w:tc>
          <w:tcPr>
            <w:tcW w:w="567" w:type="dxa"/>
            <w:textDirection w:val="btLr"/>
            <w:vAlign w:val="center"/>
          </w:tcPr>
          <w:p w:rsidR="00450A55" w:rsidRPr="00AA480A" w:rsidRDefault="00450A55" w:rsidP="0004424A">
            <w:pPr>
              <w:ind w:left="113" w:right="113" w:firstLine="0"/>
              <w:jc w:val="center"/>
              <w:rPr>
                <w:rFonts w:cs="Times New Roman"/>
                <w:b/>
                <w:sz w:val="20"/>
                <w:szCs w:val="20"/>
              </w:rPr>
            </w:pPr>
            <w:r w:rsidRPr="00AA480A">
              <w:rPr>
                <w:rFonts w:cs="Times New Roman"/>
                <w:b/>
                <w:sz w:val="20"/>
                <w:szCs w:val="20"/>
              </w:rPr>
              <w:t xml:space="preserve">инженерной разведки </w:t>
            </w:r>
          </w:p>
        </w:tc>
        <w:tc>
          <w:tcPr>
            <w:tcW w:w="567" w:type="dxa"/>
            <w:textDirection w:val="btLr"/>
            <w:vAlign w:val="center"/>
          </w:tcPr>
          <w:p w:rsidR="00450A55" w:rsidRPr="00AA480A" w:rsidRDefault="00450A55" w:rsidP="006E1AE5">
            <w:pPr>
              <w:ind w:left="113" w:right="113" w:firstLine="0"/>
              <w:jc w:val="center"/>
              <w:rPr>
                <w:rFonts w:cs="Times New Roman"/>
                <w:b/>
                <w:sz w:val="20"/>
                <w:szCs w:val="20"/>
              </w:rPr>
            </w:pPr>
            <w:r w:rsidRPr="00AA480A">
              <w:rPr>
                <w:rFonts w:cs="Times New Roman"/>
                <w:b/>
                <w:sz w:val="20"/>
                <w:szCs w:val="20"/>
              </w:rPr>
              <w:t xml:space="preserve">речной (морской) разведки </w:t>
            </w:r>
          </w:p>
        </w:tc>
        <w:tc>
          <w:tcPr>
            <w:tcW w:w="851" w:type="dxa"/>
            <w:textDirection w:val="btLr"/>
            <w:vAlign w:val="center"/>
          </w:tcPr>
          <w:p w:rsidR="00450A55" w:rsidRPr="00AA480A" w:rsidRDefault="00450A55" w:rsidP="0004424A">
            <w:pPr>
              <w:ind w:left="113" w:right="113" w:firstLine="0"/>
              <w:jc w:val="center"/>
              <w:rPr>
                <w:rFonts w:cs="Times New Roman"/>
                <w:b/>
                <w:sz w:val="20"/>
                <w:szCs w:val="20"/>
              </w:rPr>
            </w:pPr>
            <w:r w:rsidRPr="00AA480A">
              <w:rPr>
                <w:rFonts w:cs="Times New Roman"/>
                <w:b/>
                <w:sz w:val="20"/>
                <w:szCs w:val="20"/>
              </w:rPr>
              <w:t xml:space="preserve">разведки </w:t>
            </w:r>
          </w:p>
          <w:p w:rsidR="00B900DD" w:rsidRPr="00AA480A" w:rsidRDefault="00450A55" w:rsidP="006E1AE5">
            <w:pPr>
              <w:ind w:left="113" w:right="113" w:firstLine="0"/>
              <w:jc w:val="center"/>
              <w:rPr>
                <w:rFonts w:cs="Times New Roman"/>
                <w:b/>
                <w:sz w:val="20"/>
                <w:szCs w:val="20"/>
              </w:rPr>
            </w:pPr>
            <w:r w:rsidRPr="00AA480A">
              <w:rPr>
                <w:rFonts w:cs="Times New Roman"/>
                <w:b/>
                <w:sz w:val="20"/>
                <w:szCs w:val="20"/>
              </w:rPr>
              <w:t>на ж.</w:t>
            </w:r>
            <w:r w:rsidR="006E1AE5" w:rsidRPr="00AA480A">
              <w:rPr>
                <w:rFonts w:cs="Times New Roman"/>
                <w:b/>
                <w:sz w:val="20"/>
                <w:szCs w:val="20"/>
              </w:rPr>
              <w:t xml:space="preserve">д. </w:t>
            </w:r>
            <w:r w:rsidR="009E7372" w:rsidRPr="00AA480A">
              <w:rPr>
                <w:rFonts w:cs="Times New Roman"/>
                <w:b/>
                <w:sz w:val="20"/>
                <w:szCs w:val="20"/>
              </w:rPr>
              <w:t>или автомобильном</w:t>
            </w:r>
            <w:r w:rsidR="006E1AE5" w:rsidRPr="00AA480A">
              <w:rPr>
                <w:rFonts w:cs="Times New Roman"/>
                <w:b/>
                <w:sz w:val="20"/>
                <w:szCs w:val="20"/>
              </w:rPr>
              <w:t xml:space="preserve"> </w:t>
            </w:r>
          </w:p>
          <w:p w:rsidR="00450A55" w:rsidRPr="00AA480A" w:rsidRDefault="006E1AE5" w:rsidP="006E1AE5">
            <w:pPr>
              <w:ind w:left="113" w:right="113" w:firstLine="0"/>
              <w:jc w:val="center"/>
              <w:rPr>
                <w:rFonts w:cs="Times New Roman"/>
                <w:b/>
                <w:sz w:val="20"/>
                <w:szCs w:val="20"/>
              </w:rPr>
            </w:pPr>
            <w:r w:rsidRPr="00AA480A">
              <w:rPr>
                <w:rFonts w:cs="Times New Roman"/>
                <w:b/>
                <w:sz w:val="20"/>
                <w:szCs w:val="20"/>
              </w:rPr>
              <w:t>транспорте</w:t>
            </w:r>
          </w:p>
        </w:tc>
        <w:tc>
          <w:tcPr>
            <w:tcW w:w="708" w:type="dxa"/>
            <w:textDirection w:val="btLr"/>
            <w:vAlign w:val="center"/>
          </w:tcPr>
          <w:p w:rsidR="00450A55" w:rsidRPr="00AA480A" w:rsidRDefault="00B900DD" w:rsidP="0004424A">
            <w:pPr>
              <w:ind w:left="113" w:right="113" w:firstLine="0"/>
              <w:jc w:val="center"/>
              <w:rPr>
                <w:rFonts w:cs="Times New Roman"/>
                <w:b/>
                <w:sz w:val="20"/>
                <w:szCs w:val="20"/>
              </w:rPr>
            </w:pPr>
            <w:r w:rsidRPr="00AA480A">
              <w:rPr>
                <w:rFonts w:cs="Times New Roman"/>
                <w:b/>
                <w:sz w:val="20"/>
                <w:szCs w:val="20"/>
              </w:rPr>
              <w:t>радиационного и химического наблюдения и разведки</w:t>
            </w:r>
          </w:p>
        </w:tc>
        <w:tc>
          <w:tcPr>
            <w:tcW w:w="597" w:type="dxa"/>
            <w:textDirection w:val="btLr"/>
            <w:vAlign w:val="center"/>
          </w:tcPr>
          <w:p w:rsidR="00450A55" w:rsidRPr="00AA480A" w:rsidRDefault="00B900DD" w:rsidP="0004424A">
            <w:pPr>
              <w:ind w:left="113" w:right="113" w:firstLine="0"/>
              <w:jc w:val="center"/>
              <w:rPr>
                <w:rFonts w:cs="Times New Roman"/>
                <w:b/>
                <w:sz w:val="20"/>
                <w:szCs w:val="20"/>
              </w:rPr>
            </w:pPr>
            <w:r w:rsidRPr="00AA480A">
              <w:rPr>
                <w:rFonts w:cs="Times New Roman"/>
                <w:b/>
                <w:sz w:val="20"/>
                <w:szCs w:val="20"/>
              </w:rPr>
              <w:t>РХБ защиты</w:t>
            </w:r>
          </w:p>
        </w:tc>
        <w:tc>
          <w:tcPr>
            <w:tcW w:w="440" w:type="dxa"/>
            <w:textDirection w:val="btLr"/>
            <w:vAlign w:val="center"/>
          </w:tcPr>
          <w:p w:rsidR="00450A55" w:rsidRPr="00AA480A" w:rsidRDefault="00450A55" w:rsidP="0004424A">
            <w:pPr>
              <w:ind w:left="113" w:right="113" w:firstLine="0"/>
              <w:jc w:val="center"/>
              <w:rPr>
                <w:rFonts w:cs="Times New Roman"/>
                <w:b/>
                <w:sz w:val="20"/>
                <w:szCs w:val="20"/>
              </w:rPr>
            </w:pPr>
            <w:r w:rsidRPr="00AA480A">
              <w:rPr>
                <w:rFonts w:cs="Times New Roman"/>
                <w:b/>
                <w:sz w:val="20"/>
                <w:szCs w:val="20"/>
              </w:rPr>
              <w:t>механизации работ</w:t>
            </w:r>
          </w:p>
        </w:tc>
        <w:tc>
          <w:tcPr>
            <w:tcW w:w="440" w:type="dxa"/>
            <w:textDirection w:val="btLr"/>
            <w:vAlign w:val="center"/>
          </w:tcPr>
          <w:p w:rsidR="00450A55" w:rsidRPr="00AA480A" w:rsidRDefault="00450A55" w:rsidP="0004424A">
            <w:pPr>
              <w:ind w:left="113" w:right="113" w:firstLine="0"/>
              <w:jc w:val="center"/>
              <w:rPr>
                <w:rFonts w:cs="Times New Roman"/>
                <w:b/>
                <w:sz w:val="20"/>
                <w:szCs w:val="20"/>
              </w:rPr>
            </w:pPr>
            <w:r w:rsidRPr="00AA480A">
              <w:rPr>
                <w:rFonts w:cs="Times New Roman"/>
                <w:b/>
                <w:sz w:val="20"/>
                <w:szCs w:val="20"/>
              </w:rPr>
              <w:t>другие</w:t>
            </w:r>
          </w:p>
        </w:tc>
      </w:tr>
      <w:tr w:rsidR="00CC6BD1" w:rsidRPr="00AA480A" w:rsidTr="007718C6">
        <w:trPr>
          <w:gridAfter w:val="1"/>
          <w:wAfter w:w="19" w:type="dxa"/>
          <w:trHeight w:val="344"/>
          <w:tblHeader/>
        </w:trPr>
        <w:tc>
          <w:tcPr>
            <w:tcW w:w="716"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1</w:t>
            </w:r>
          </w:p>
        </w:tc>
        <w:tc>
          <w:tcPr>
            <w:tcW w:w="3532"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2</w:t>
            </w:r>
          </w:p>
        </w:tc>
        <w:tc>
          <w:tcPr>
            <w:tcW w:w="567"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3</w:t>
            </w:r>
          </w:p>
        </w:tc>
        <w:tc>
          <w:tcPr>
            <w:tcW w:w="850"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4</w:t>
            </w:r>
          </w:p>
        </w:tc>
        <w:tc>
          <w:tcPr>
            <w:tcW w:w="567"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5</w:t>
            </w:r>
          </w:p>
        </w:tc>
        <w:tc>
          <w:tcPr>
            <w:tcW w:w="567"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6</w:t>
            </w:r>
          </w:p>
        </w:tc>
        <w:tc>
          <w:tcPr>
            <w:tcW w:w="426"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7</w:t>
            </w:r>
          </w:p>
        </w:tc>
        <w:tc>
          <w:tcPr>
            <w:tcW w:w="425"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8</w:t>
            </w:r>
          </w:p>
        </w:tc>
        <w:tc>
          <w:tcPr>
            <w:tcW w:w="425"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9</w:t>
            </w:r>
          </w:p>
        </w:tc>
        <w:tc>
          <w:tcPr>
            <w:tcW w:w="425"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10</w:t>
            </w:r>
          </w:p>
        </w:tc>
        <w:tc>
          <w:tcPr>
            <w:tcW w:w="426"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11</w:t>
            </w:r>
          </w:p>
        </w:tc>
        <w:tc>
          <w:tcPr>
            <w:tcW w:w="425"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12</w:t>
            </w:r>
          </w:p>
        </w:tc>
        <w:tc>
          <w:tcPr>
            <w:tcW w:w="445"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13</w:t>
            </w:r>
          </w:p>
        </w:tc>
        <w:tc>
          <w:tcPr>
            <w:tcW w:w="661"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14</w:t>
            </w:r>
          </w:p>
        </w:tc>
        <w:tc>
          <w:tcPr>
            <w:tcW w:w="453"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15</w:t>
            </w:r>
          </w:p>
        </w:tc>
        <w:tc>
          <w:tcPr>
            <w:tcW w:w="567"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16</w:t>
            </w:r>
          </w:p>
        </w:tc>
        <w:tc>
          <w:tcPr>
            <w:tcW w:w="567"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17</w:t>
            </w:r>
          </w:p>
        </w:tc>
        <w:tc>
          <w:tcPr>
            <w:tcW w:w="851"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18</w:t>
            </w:r>
          </w:p>
        </w:tc>
        <w:tc>
          <w:tcPr>
            <w:tcW w:w="708"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19</w:t>
            </w:r>
          </w:p>
        </w:tc>
        <w:tc>
          <w:tcPr>
            <w:tcW w:w="597"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20</w:t>
            </w:r>
          </w:p>
        </w:tc>
        <w:tc>
          <w:tcPr>
            <w:tcW w:w="440"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21</w:t>
            </w:r>
          </w:p>
        </w:tc>
        <w:tc>
          <w:tcPr>
            <w:tcW w:w="440" w:type="dxa"/>
            <w:vAlign w:val="center"/>
          </w:tcPr>
          <w:p w:rsidR="00450A55" w:rsidRPr="00AA480A" w:rsidRDefault="00450A55" w:rsidP="0004424A">
            <w:pPr>
              <w:ind w:firstLine="0"/>
              <w:jc w:val="center"/>
              <w:rPr>
                <w:rFonts w:cs="Times New Roman"/>
                <w:b/>
                <w:sz w:val="16"/>
                <w:szCs w:val="16"/>
              </w:rPr>
            </w:pPr>
            <w:r w:rsidRPr="00AA480A">
              <w:rPr>
                <w:rFonts w:cs="Times New Roman"/>
                <w:b/>
                <w:sz w:val="16"/>
                <w:szCs w:val="16"/>
              </w:rPr>
              <w:t>22</w:t>
            </w:r>
          </w:p>
        </w:tc>
      </w:tr>
      <w:tr w:rsidR="00CC6BD1" w:rsidRPr="0004738A" w:rsidTr="007718C6">
        <w:trPr>
          <w:gridAfter w:val="1"/>
          <w:wAfter w:w="19" w:type="dxa"/>
          <w:trHeight w:val="344"/>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w:t>
            </w:r>
          </w:p>
        </w:tc>
        <w:tc>
          <w:tcPr>
            <w:tcW w:w="3532" w:type="dxa"/>
            <w:vAlign w:val="center"/>
          </w:tcPr>
          <w:p w:rsidR="00450A55" w:rsidRPr="0004738A" w:rsidRDefault="00450A55" w:rsidP="0004424A">
            <w:pPr>
              <w:ind w:firstLine="0"/>
              <w:rPr>
                <w:rFonts w:cs="Times New Roman"/>
                <w:sz w:val="20"/>
                <w:szCs w:val="20"/>
              </w:rPr>
            </w:pPr>
            <w:r w:rsidRPr="0004738A">
              <w:rPr>
                <w:rFonts w:cs="Times New Roman"/>
                <w:sz w:val="20"/>
                <w:szCs w:val="20"/>
              </w:rPr>
              <w:t xml:space="preserve">Всего за субъект РФ, </w:t>
            </w:r>
          </w:p>
          <w:p w:rsidR="00450A55" w:rsidRPr="0004738A" w:rsidRDefault="00450A55" w:rsidP="0004424A">
            <w:pPr>
              <w:ind w:firstLine="0"/>
              <w:rPr>
                <w:rFonts w:cs="Times New Roman"/>
                <w:sz w:val="20"/>
                <w:szCs w:val="20"/>
              </w:rPr>
            </w:pPr>
            <w:r w:rsidRPr="0004738A">
              <w:rPr>
                <w:rFonts w:cs="Times New Roman"/>
                <w:sz w:val="20"/>
                <w:szCs w:val="20"/>
              </w:rPr>
              <w:t>в том числе:</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344"/>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1.1</w:t>
            </w:r>
          </w:p>
        </w:tc>
        <w:tc>
          <w:tcPr>
            <w:tcW w:w="3532" w:type="dxa"/>
            <w:vAlign w:val="center"/>
          </w:tcPr>
          <w:p w:rsidR="00450A55" w:rsidRPr="0004738A" w:rsidRDefault="00450A55" w:rsidP="0004424A">
            <w:pPr>
              <w:ind w:firstLine="0"/>
              <w:rPr>
                <w:rFonts w:cs="Times New Roman"/>
                <w:sz w:val="20"/>
                <w:szCs w:val="20"/>
              </w:rPr>
            </w:pPr>
            <w:r w:rsidRPr="0004738A">
              <w:rPr>
                <w:rFonts w:cs="Times New Roman"/>
                <w:sz w:val="20"/>
                <w:szCs w:val="20"/>
              </w:rPr>
              <w:t>территориальные НАСФ,</w:t>
            </w:r>
          </w:p>
          <w:p w:rsidR="00450A55" w:rsidRPr="0004738A" w:rsidRDefault="00450A55" w:rsidP="0004424A">
            <w:pPr>
              <w:ind w:firstLine="0"/>
              <w:rPr>
                <w:rFonts w:cs="Times New Roman"/>
                <w:sz w:val="20"/>
                <w:szCs w:val="20"/>
              </w:rPr>
            </w:pPr>
            <w:r w:rsidRPr="0004738A">
              <w:rPr>
                <w:rFonts w:cs="Times New Roman"/>
                <w:sz w:val="20"/>
                <w:szCs w:val="20"/>
              </w:rPr>
              <w:t>из них созданные</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344"/>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1.1.1</w:t>
            </w:r>
          </w:p>
        </w:tc>
        <w:tc>
          <w:tcPr>
            <w:tcW w:w="3532" w:type="dxa"/>
            <w:vAlign w:val="center"/>
          </w:tcPr>
          <w:p w:rsidR="00450A55" w:rsidRPr="0004738A" w:rsidRDefault="00450A55" w:rsidP="0004424A">
            <w:pPr>
              <w:ind w:firstLine="0"/>
              <w:rPr>
                <w:rFonts w:cs="Times New Roman"/>
                <w:sz w:val="20"/>
                <w:szCs w:val="20"/>
              </w:rPr>
            </w:pPr>
            <w:r w:rsidRPr="0004738A">
              <w:rPr>
                <w:rFonts w:cs="Times New Roman"/>
                <w:sz w:val="20"/>
                <w:szCs w:val="20"/>
              </w:rPr>
              <w:t>ОИВ субъекта РФ</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344"/>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1.1.2</w:t>
            </w:r>
          </w:p>
        </w:tc>
        <w:tc>
          <w:tcPr>
            <w:tcW w:w="3532" w:type="dxa"/>
            <w:vAlign w:val="center"/>
          </w:tcPr>
          <w:p w:rsidR="00B900DD" w:rsidRPr="0004738A" w:rsidRDefault="00450A55" w:rsidP="0004424A">
            <w:pPr>
              <w:ind w:firstLine="0"/>
              <w:rPr>
                <w:rFonts w:cs="Times New Roman"/>
                <w:sz w:val="20"/>
                <w:szCs w:val="20"/>
              </w:rPr>
            </w:pPr>
            <w:r w:rsidRPr="0004738A">
              <w:rPr>
                <w:rFonts w:cs="Times New Roman"/>
                <w:sz w:val="20"/>
                <w:szCs w:val="20"/>
              </w:rPr>
              <w:t xml:space="preserve">ОМСУ (без учет городов, </w:t>
            </w:r>
          </w:p>
          <w:p w:rsidR="00450A55" w:rsidRPr="0004738A" w:rsidRDefault="00450A55" w:rsidP="0004424A">
            <w:pPr>
              <w:ind w:firstLine="0"/>
              <w:rPr>
                <w:rFonts w:cs="Times New Roman"/>
                <w:sz w:val="20"/>
                <w:szCs w:val="20"/>
              </w:rPr>
            </w:pPr>
            <w:r w:rsidRPr="0004738A">
              <w:rPr>
                <w:rFonts w:cs="Times New Roman"/>
                <w:sz w:val="20"/>
                <w:szCs w:val="20"/>
              </w:rPr>
              <w:t>отнесенных к группам по ГО)</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344"/>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1.1.3</w:t>
            </w:r>
          </w:p>
        </w:tc>
        <w:tc>
          <w:tcPr>
            <w:tcW w:w="3532" w:type="dxa"/>
            <w:vAlign w:val="center"/>
          </w:tcPr>
          <w:p w:rsidR="00450A55" w:rsidRPr="0004738A" w:rsidRDefault="00450A55" w:rsidP="0004424A">
            <w:pPr>
              <w:ind w:firstLine="0"/>
              <w:rPr>
                <w:rFonts w:cs="Times New Roman"/>
                <w:sz w:val="20"/>
                <w:szCs w:val="20"/>
              </w:rPr>
            </w:pPr>
            <w:r w:rsidRPr="0004738A">
              <w:rPr>
                <w:rFonts w:cs="Times New Roman"/>
                <w:sz w:val="20"/>
                <w:szCs w:val="20"/>
              </w:rPr>
              <w:t>ОМСУ в городах, отнесенных к группам по ГО</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344"/>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1.2</w:t>
            </w:r>
          </w:p>
        </w:tc>
        <w:tc>
          <w:tcPr>
            <w:tcW w:w="3532" w:type="dxa"/>
            <w:vAlign w:val="center"/>
          </w:tcPr>
          <w:p w:rsidR="00450A55" w:rsidRPr="0004738A" w:rsidRDefault="00450A55" w:rsidP="0004424A">
            <w:pPr>
              <w:ind w:firstLine="0"/>
              <w:rPr>
                <w:rFonts w:cs="Times New Roman"/>
                <w:sz w:val="20"/>
                <w:szCs w:val="20"/>
              </w:rPr>
            </w:pPr>
            <w:r w:rsidRPr="0004738A">
              <w:rPr>
                <w:rFonts w:cs="Times New Roman"/>
                <w:sz w:val="20"/>
                <w:szCs w:val="20"/>
              </w:rPr>
              <w:t>НАСФ организаций,</w:t>
            </w:r>
          </w:p>
          <w:p w:rsidR="00450A55" w:rsidRPr="0004738A" w:rsidRDefault="00450A55" w:rsidP="0004424A">
            <w:pPr>
              <w:ind w:firstLine="0"/>
              <w:rPr>
                <w:rFonts w:cs="Times New Roman"/>
                <w:sz w:val="20"/>
                <w:szCs w:val="20"/>
              </w:rPr>
            </w:pPr>
            <w:r w:rsidRPr="0004738A">
              <w:rPr>
                <w:rFonts w:cs="Times New Roman"/>
                <w:sz w:val="20"/>
                <w:szCs w:val="20"/>
              </w:rPr>
              <w:t>из них созданные организациями, эксплуатирующими:</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175"/>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1.2.1</w:t>
            </w:r>
          </w:p>
        </w:tc>
        <w:tc>
          <w:tcPr>
            <w:tcW w:w="3532" w:type="dxa"/>
            <w:vAlign w:val="center"/>
          </w:tcPr>
          <w:p w:rsidR="00B900DD" w:rsidRPr="0004738A" w:rsidRDefault="00450A55" w:rsidP="0004424A">
            <w:pPr>
              <w:ind w:firstLine="0"/>
              <w:rPr>
                <w:rFonts w:cs="Times New Roman"/>
                <w:sz w:val="20"/>
                <w:szCs w:val="20"/>
              </w:rPr>
            </w:pPr>
            <w:r w:rsidRPr="0004738A">
              <w:rPr>
                <w:rFonts w:cs="Times New Roman"/>
                <w:sz w:val="20"/>
                <w:szCs w:val="20"/>
              </w:rPr>
              <w:t xml:space="preserve">опасные производственные </w:t>
            </w:r>
          </w:p>
          <w:p w:rsidR="00450A55" w:rsidRPr="0004738A" w:rsidRDefault="00450A55" w:rsidP="0004424A">
            <w:pPr>
              <w:ind w:firstLine="0"/>
              <w:rPr>
                <w:rFonts w:cs="Times New Roman"/>
                <w:sz w:val="20"/>
                <w:szCs w:val="20"/>
              </w:rPr>
            </w:pPr>
            <w:r w:rsidRPr="0004738A">
              <w:rPr>
                <w:rFonts w:cs="Times New Roman"/>
                <w:sz w:val="20"/>
                <w:szCs w:val="20"/>
              </w:rPr>
              <w:t>объекты I и II классов опасности</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167"/>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1.2.2</w:t>
            </w:r>
          </w:p>
        </w:tc>
        <w:tc>
          <w:tcPr>
            <w:tcW w:w="3532" w:type="dxa"/>
            <w:vAlign w:val="center"/>
          </w:tcPr>
          <w:p w:rsidR="00450A55" w:rsidRPr="0004738A" w:rsidRDefault="00450A55" w:rsidP="0004424A">
            <w:pPr>
              <w:ind w:firstLine="0"/>
              <w:rPr>
                <w:rFonts w:cs="Times New Roman"/>
                <w:sz w:val="20"/>
                <w:szCs w:val="20"/>
              </w:rPr>
            </w:pPr>
            <w:r w:rsidRPr="0004738A">
              <w:rPr>
                <w:rFonts w:cs="Times New Roman"/>
                <w:sz w:val="20"/>
                <w:szCs w:val="20"/>
              </w:rPr>
              <w:t>особо радиационно опасные и ядерно опасные производства и объекты</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167"/>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1.2.3</w:t>
            </w:r>
          </w:p>
        </w:tc>
        <w:tc>
          <w:tcPr>
            <w:tcW w:w="3532" w:type="dxa"/>
            <w:vAlign w:val="center"/>
          </w:tcPr>
          <w:p w:rsidR="00B900DD" w:rsidRPr="0004738A" w:rsidRDefault="00450A55" w:rsidP="0004424A">
            <w:pPr>
              <w:ind w:firstLine="0"/>
              <w:rPr>
                <w:rFonts w:cs="Times New Roman"/>
                <w:sz w:val="20"/>
                <w:szCs w:val="20"/>
              </w:rPr>
            </w:pPr>
            <w:r w:rsidRPr="0004738A">
              <w:rPr>
                <w:rFonts w:cs="Times New Roman"/>
                <w:sz w:val="20"/>
                <w:szCs w:val="20"/>
              </w:rPr>
              <w:t xml:space="preserve">ГТС чрезвычайно высокой и </w:t>
            </w:r>
          </w:p>
          <w:p w:rsidR="00450A55" w:rsidRPr="0004738A" w:rsidRDefault="00450A55" w:rsidP="0004424A">
            <w:pPr>
              <w:ind w:firstLine="0"/>
              <w:rPr>
                <w:rFonts w:cs="Times New Roman"/>
                <w:sz w:val="20"/>
                <w:szCs w:val="20"/>
              </w:rPr>
            </w:pPr>
            <w:r w:rsidRPr="0004738A">
              <w:rPr>
                <w:rFonts w:cs="Times New Roman"/>
                <w:sz w:val="20"/>
                <w:szCs w:val="20"/>
              </w:rPr>
              <w:t>высокой опасности</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175"/>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1.2.4</w:t>
            </w:r>
          </w:p>
        </w:tc>
        <w:tc>
          <w:tcPr>
            <w:tcW w:w="3532" w:type="dxa"/>
            <w:vAlign w:val="center"/>
          </w:tcPr>
          <w:p w:rsidR="00450A55" w:rsidRPr="0004738A" w:rsidRDefault="00450A55" w:rsidP="0004424A">
            <w:pPr>
              <w:ind w:firstLine="0"/>
              <w:rPr>
                <w:rFonts w:cs="Times New Roman"/>
                <w:sz w:val="20"/>
                <w:szCs w:val="20"/>
              </w:rPr>
            </w:pPr>
            <w:r w:rsidRPr="0004738A">
              <w:rPr>
                <w:rFonts w:cs="Times New Roman"/>
                <w:sz w:val="20"/>
                <w:szCs w:val="20"/>
              </w:rPr>
              <w:t xml:space="preserve">опасные производственные объекты III класса опасности, отнесенные в установленном порядке к категориям </w:t>
            </w:r>
            <w:r w:rsidRPr="0004738A">
              <w:rPr>
                <w:rFonts w:cs="Times New Roman"/>
                <w:sz w:val="20"/>
                <w:szCs w:val="20"/>
              </w:rPr>
              <w:lastRenderedPageBreak/>
              <w:t>по ГО</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167"/>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1.2.5</w:t>
            </w:r>
          </w:p>
        </w:tc>
        <w:tc>
          <w:tcPr>
            <w:tcW w:w="3532" w:type="dxa"/>
            <w:vAlign w:val="center"/>
          </w:tcPr>
          <w:p w:rsidR="00450A55" w:rsidRPr="0004738A" w:rsidRDefault="00450A55" w:rsidP="0004424A">
            <w:pPr>
              <w:ind w:firstLine="0"/>
              <w:rPr>
                <w:rFonts w:cs="Times New Roman"/>
                <w:sz w:val="20"/>
                <w:szCs w:val="20"/>
              </w:rPr>
            </w:pPr>
            <w:r w:rsidRPr="0004738A">
              <w:rPr>
                <w:rFonts w:cs="Times New Roman"/>
                <w:sz w:val="20"/>
                <w:szCs w:val="20"/>
              </w:rPr>
              <w:t>другие</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167"/>
        </w:trPr>
        <w:tc>
          <w:tcPr>
            <w:tcW w:w="716" w:type="dxa"/>
            <w:vAlign w:val="center"/>
          </w:tcPr>
          <w:p w:rsidR="00450A55" w:rsidRPr="0004738A" w:rsidRDefault="00450A55" w:rsidP="0004424A">
            <w:pPr>
              <w:ind w:firstLine="0"/>
              <w:jc w:val="left"/>
              <w:rPr>
                <w:rFonts w:cs="Times New Roman"/>
                <w:sz w:val="20"/>
                <w:szCs w:val="20"/>
              </w:rPr>
            </w:pPr>
          </w:p>
        </w:tc>
        <w:tc>
          <w:tcPr>
            <w:tcW w:w="3532" w:type="dxa"/>
            <w:vAlign w:val="center"/>
          </w:tcPr>
          <w:p w:rsidR="00450A55" w:rsidRPr="0004738A" w:rsidRDefault="00450A55" w:rsidP="0004424A">
            <w:pPr>
              <w:ind w:firstLine="0"/>
              <w:rPr>
                <w:rFonts w:cs="Times New Roman"/>
                <w:sz w:val="20"/>
                <w:szCs w:val="20"/>
              </w:rPr>
            </w:pPr>
            <w:r w:rsidRPr="0004738A">
              <w:rPr>
                <w:rFonts w:cs="Times New Roman"/>
                <w:sz w:val="20"/>
                <w:szCs w:val="20"/>
              </w:rPr>
              <w:t>….</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175"/>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12.</w:t>
            </w:r>
          </w:p>
        </w:tc>
        <w:tc>
          <w:tcPr>
            <w:tcW w:w="3532" w:type="dxa"/>
            <w:vAlign w:val="center"/>
          </w:tcPr>
          <w:p w:rsidR="00450A55" w:rsidRPr="0004738A" w:rsidRDefault="00450A55" w:rsidP="0004424A">
            <w:pPr>
              <w:ind w:firstLine="0"/>
              <w:rPr>
                <w:rFonts w:cs="Times New Roman"/>
                <w:sz w:val="20"/>
                <w:szCs w:val="20"/>
              </w:rPr>
            </w:pPr>
            <w:r w:rsidRPr="0004738A">
              <w:rPr>
                <w:rFonts w:cs="Times New Roman"/>
                <w:sz w:val="20"/>
                <w:szCs w:val="20"/>
              </w:rPr>
              <w:t xml:space="preserve">Всего за федеральный округ РФ, </w:t>
            </w:r>
          </w:p>
          <w:p w:rsidR="00450A55" w:rsidRPr="0004738A" w:rsidRDefault="00450A55" w:rsidP="0004424A">
            <w:pPr>
              <w:ind w:firstLine="0"/>
              <w:rPr>
                <w:rFonts w:cs="Times New Roman"/>
                <w:sz w:val="20"/>
                <w:szCs w:val="20"/>
              </w:rPr>
            </w:pPr>
            <w:r w:rsidRPr="0004738A">
              <w:rPr>
                <w:rFonts w:cs="Times New Roman"/>
                <w:sz w:val="20"/>
                <w:szCs w:val="20"/>
              </w:rPr>
              <w:t>в том числе:</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167"/>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12.1</w:t>
            </w:r>
          </w:p>
        </w:tc>
        <w:tc>
          <w:tcPr>
            <w:tcW w:w="3532" w:type="dxa"/>
            <w:vAlign w:val="center"/>
          </w:tcPr>
          <w:p w:rsidR="00450A55" w:rsidRPr="0004738A" w:rsidRDefault="00450A55" w:rsidP="0004424A">
            <w:pPr>
              <w:ind w:firstLine="0"/>
              <w:rPr>
                <w:rFonts w:cs="Times New Roman"/>
                <w:sz w:val="20"/>
                <w:szCs w:val="20"/>
              </w:rPr>
            </w:pPr>
            <w:r w:rsidRPr="0004738A">
              <w:rPr>
                <w:rFonts w:cs="Times New Roman"/>
                <w:sz w:val="20"/>
                <w:szCs w:val="20"/>
              </w:rPr>
              <w:t>территориальные НАСФ,</w:t>
            </w:r>
          </w:p>
          <w:p w:rsidR="00450A55" w:rsidRPr="0004738A" w:rsidRDefault="00450A55" w:rsidP="0004424A">
            <w:pPr>
              <w:ind w:firstLine="0"/>
              <w:rPr>
                <w:rFonts w:cs="Times New Roman"/>
                <w:sz w:val="20"/>
                <w:szCs w:val="20"/>
              </w:rPr>
            </w:pPr>
            <w:r w:rsidRPr="0004738A">
              <w:rPr>
                <w:rFonts w:cs="Times New Roman"/>
                <w:sz w:val="20"/>
                <w:szCs w:val="20"/>
              </w:rPr>
              <w:t>из них созданные:</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167"/>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12.1.1</w:t>
            </w:r>
          </w:p>
        </w:tc>
        <w:tc>
          <w:tcPr>
            <w:tcW w:w="3532" w:type="dxa"/>
            <w:vAlign w:val="center"/>
          </w:tcPr>
          <w:p w:rsidR="00450A55" w:rsidRPr="0004738A" w:rsidRDefault="00450A55" w:rsidP="0004424A">
            <w:pPr>
              <w:ind w:firstLine="0"/>
              <w:rPr>
                <w:rFonts w:cs="Times New Roman"/>
                <w:sz w:val="20"/>
                <w:szCs w:val="20"/>
              </w:rPr>
            </w:pPr>
            <w:r w:rsidRPr="0004738A">
              <w:rPr>
                <w:rFonts w:cs="Times New Roman"/>
                <w:sz w:val="20"/>
                <w:szCs w:val="20"/>
              </w:rPr>
              <w:t>ОИВ субъектов РФ</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167"/>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12.1.2</w:t>
            </w:r>
          </w:p>
        </w:tc>
        <w:tc>
          <w:tcPr>
            <w:tcW w:w="3532" w:type="dxa"/>
            <w:vAlign w:val="center"/>
          </w:tcPr>
          <w:p w:rsidR="00450A55" w:rsidRPr="0004738A" w:rsidRDefault="00450A55" w:rsidP="0004424A">
            <w:pPr>
              <w:ind w:firstLine="0"/>
              <w:rPr>
                <w:rFonts w:cs="Times New Roman"/>
                <w:sz w:val="20"/>
                <w:szCs w:val="20"/>
              </w:rPr>
            </w:pPr>
            <w:r w:rsidRPr="0004738A">
              <w:rPr>
                <w:rFonts w:cs="Times New Roman"/>
                <w:sz w:val="20"/>
                <w:szCs w:val="20"/>
              </w:rPr>
              <w:t>ОМСУ (без учет городов, отнесенных к группам по ГО)</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167"/>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12.1.3</w:t>
            </w:r>
          </w:p>
        </w:tc>
        <w:tc>
          <w:tcPr>
            <w:tcW w:w="3532" w:type="dxa"/>
            <w:vAlign w:val="center"/>
          </w:tcPr>
          <w:p w:rsidR="00450A55" w:rsidRPr="0004738A" w:rsidRDefault="00450A55" w:rsidP="0004424A">
            <w:pPr>
              <w:ind w:firstLine="0"/>
              <w:rPr>
                <w:rFonts w:cs="Times New Roman"/>
                <w:sz w:val="20"/>
                <w:szCs w:val="20"/>
              </w:rPr>
            </w:pPr>
            <w:r w:rsidRPr="0004738A">
              <w:rPr>
                <w:rFonts w:cs="Times New Roman"/>
                <w:sz w:val="20"/>
                <w:szCs w:val="20"/>
              </w:rPr>
              <w:t>ОМСУ в городах, отнесенных к группам по ГО</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167"/>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12.2</w:t>
            </w:r>
          </w:p>
        </w:tc>
        <w:tc>
          <w:tcPr>
            <w:tcW w:w="3532" w:type="dxa"/>
            <w:vAlign w:val="center"/>
          </w:tcPr>
          <w:p w:rsidR="00450A55" w:rsidRPr="0004738A" w:rsidRDefault="00450A55" w:rsidP="0004424A">
            <w:pPr>
              <w:ind w:firstLine="0"/>
              <w:rPr>
                <w:rFonts w:cs="Times New Roman"/>
                <w:sz w:val="20"/>
                <w:szCs w:val="20"/>
              </w:rPr>
            </w:pPr>
            <w:r w:rsidRPr="0004738A">
              <w:rPr>
                <w:rFonts w:cs="Times New Roman"/>
                <w:sz w:val="20"/>
                <w:szCs w:val="20"/>
              </w:rPr>
              <w:t>НАСФ организаций,</w:t>
            </w:r>
          </w:p>
          <w:p w:rsidR="00450A55" w:rsidRPr="0004738A" w:rsidRDefault="00450A55" w:rsidP="0004424A">
            <w:pPr>
              <w:ind w:firstLine="0"/>
              <w:rPr>
                <w:rFonts w:cs="Times New Roman"/>
                <w:sz w:val="20"/>
                <w:szCs w:val="20"/>
              </w:rPr>
            </w:pPr>
            <w:r w:rsidRPr="0004738A">
              <w:rPr>
                <w:rFonts w:cs="Times New Roman"/>
                <w:sz w:val="20"/>
                <w:szCs w:val="20"/>
              </w:rPr>
              <w:t>из них созданные организациями, эксплуатирующими:</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167"/>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12.2.1</w:t>
            </w:r>
          </w:p>
        </w:tc>
        <w:tc>
          <w:tcPr>
            <w:tcW w:w="3532" w:type="dxa"/>
            <w:vAlign w:val="center"/>
          </w:tcPr>
          <w:p w:rsidR="00450A55" w:rsidRPr="0004738A" w:rsidRDefault="00450A55" w:rsidP="0004424A">
            <w:pPr>
              <w:ind w:firstLine="0"/>
              <w:rPr>
                <w:rFonts w:cs="Times New Roman"/>
                <w:sz w:val="20"/>
                <w:szCs w:val="20"/>
              </w:rPr>
            </w:pPr>
            <w:r w:rsidRPr="0004738A">
              <w:rPr>
                <w:rFonts w:cs="Times New Roman"/>
                <w:sz w:val="20"/>
                <w:szCs w:val="20"/>
              </w:rPr>
              <w:t>опасные производственные объекты I и II классов опасности</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167"/>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12.2.2</w:t>
            </w:r>
          </w:p>
        </w:tc>
        <w:tc>
          <w:tcPr>
            <w:tcW w:w="3532" w:type="dxa"/>
            <w:vAlign w:val="center"/>
          </w:tcPr>
          <w:p w:rsidR="00450A55" w:rsidRPr="0004738A" w:rsidRDefault="00450A55" w:rsidP="0004424A">
            <w:pPr>
              <w:ind w:firstLine="0"/>
              <w:rPr>
                <w:rFonts w:cs="Times New Roman"/>
                <w:sz w:val="20"/>
                <w:szCs w:val="20"/>
              </w:rPr>
            </w:pPr>
            <w:r w:rsidRPr="0004738A">
              <w:rPr>
                <w:rFonts w:cs="Times New Roman"/>
                <w:sz w:val="20"/>
                <w:szCs w:val="20"/>
              </w:rPr>
              <w:t>особо радиационно опасные и ядерно опасные производства и объекты</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167"/>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12.2.3</w:t>
            </w:r>
          </w:p>
        </w:tc>
        <w:tc>
          <w:tcPr>
            <w:tcW w:w="3532" w:type="dxa"/>
            <w:vAlign w:val="center"/>
          </w:tcPr>
          <w:p w:rsidR="00450A55" w:rsidRPr="0004738A" w:rsidRDefault="00450A55" w:rsidP="0004424A">
            <w:pPr>
              <w:ind w:firstLine="0"/>
              <w:rPr>
                <w:rFonts w:cs="Times New Roman"/>
                <w:sz w:val="20"/>
                <w:szCs w:val="20"/>
              </w:rPr>
            </w:pPr>
            <w:r w:rsidRPr="0004738A">
              <w:rPr>
                <w:rFonts w:cs="Times New Roman"/>
                <w:sz w:val="20"/>
                <w:szCs w:val="20"/>
              </w:rPr>
              <w:t>ГТС чрезвычайно высокой и высокой опасности</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167"/>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12.2.4</w:t>
            </w:r>
          </w:p>
        </w:tc>
        <w:tc>
          <w:tcPr>
            <w:tcW w:w="3532" w:type="dxa"/>
            <w:vAlign w:val="center"/>
          </w:tcPr>
          <w:p w:rsidR="00450A55" w:rsidRPr="0004738A" w:rsidRDefault="00450A55" w:rsidP="0004424A">
            <w:pPr>
              <w:ind w:firstLine="0"/>
              <w:rPr>
                <w:rFonts w:cs="Times New Roman"/>
                <w:sz w:val="20"/>
                <w:szCs w:val="20"/>
              </w:rPr>
            </w:pPr>
            <w:r w:rsidRPr="0004738A">
              <w:rPr>
                <w:rFonts w:cs="Times New Roman"/>
                <w:sz w:val="20"/>
                <w:szCs w:val="20"/>
              </w:rPr>
              <w:t xml:space="preserve">опасные производственные объекты III класса опасности, отнесенные в установленном порядке к категориям </w:t>
            </w:r>
            <w:r w:rsidRPr="0004738A">
              <w:rPr>
                <w:rFonts w:cs="Times New Roman"/>
                <w:sz w:val="20"/>
                <w:szCs w:val="20"/>
              </w:rPr>
              <w:lastRenderedPageBreak/>
              <w:t>по ГО</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r w:rsidR="00CC6BD1" w:rsidRPr="0004738A" w:rsidTr="007718C6">
        <w:trPr>
          <w:gridAfter w:val="1"/>
          <w:wAfter w:w="19" w:type="dxa"/>
          <w:trHeight w:val="167"/>
        </w:trPr>
        <w:tc>
          <w:tcPr>
            <w:tcW w:w="716" w:type="dxa"/>
            <w:vAlign w:val="center"/>
          </w:tcPr>
          <w:p w:rsidR="00450A55" w:rsidRPr="0004738A" w:rsidRDefault="00450A55" w:rsidP="0004424A">
            <w:pPr>
              <w:ind w:firstLine="0"/>
              <w:jc w:val="left"/>
              <w:rPr>
                <w:rFonts w:cs="Times New Roman"/>
                <w:sz w:val="20"/>
                <w:szCs w:val="20"/>
              </w:rPr>
            </w:pPr>
            <w:r w:rsidRPr="0004738A">
              <w:rPr>
                <w:rFonts w:cs="Times New Roman"/>
                <w:sz w:val="20"/>
                <w:szCs w:val="20"/>
              </w:rPr>
              <w:t>12.2.5</w:t>
            </w:r>
          </w:p>
        </w:tc>
        <w:tc>
          <w:tcPr>
            <w:tcW w:w="3532" w:type="dxa"/>
            <w:vAlign w:val="center"/>
          </w:tcPr>
          <w:p w:rsidR="00450A55" w:rsidRPr="0004738A" w:rsidRDefault="00450A55" w:rsidP="0004424A">
            <w:pPr>
              <w:ind w:firstLine="0"/>
              <w:rPr>
                <w:rFonts w:cs="Times New Roman"/>
                <w:sz w:val="20"/>
                <w:szCs w:val="20"/>
              </w:rPr>
            </w:pPr>
            <w:r w:rsidRPr="0004738A">
              <w:rPr>
                <w:rFonts w:cs="Times New Roman"/>
                <w:sz w:val="20"/>
                <w:szCs w:val="20"/>
              </w:rPr>
              <w:t>другие</w:t>
            </w:r>
          </w:p>
        </w:tc>
        <w:tc>
          <w:tcPr>
            <w:tcW w:w="567" w:type="dxa"/>
            <w:vAlign w:val="center"/>
          </w:tcPr>
          <w:p w:rsidR="00450A55" w:rsidRPr="0004738A" w:rsidRDefault="00450A55" w:rsidP="0004424A">
            <w:pPr>
              <w:ind w:firstLine="0"/>
              <w:jc w:val="left"/>
              <w:rPr>
                <w:rFonts w:cs="Times New Roman"/>
                <w:sz w:val="20"/>
                <w:szCs w:val="20"/>
              </w:rPr>
            </w:pPr>
          </w:p>
        </w:tc>
        <w:tc>
          <w:tcPr>
            <w:tcW w:w="850"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26" w:type="dxa"/>
            <w:vAlign w:val="center"/>
          </w:tcPr>
          <w:p w:rsidR="00450A55" w:rsidRPr="0004738A" w:rsidRDefault="00450A55" w:rsidP="0004424A">
            <w:pPr>
              <w:ind w:firstLine="0"/>
              <w:jc w:val="left"/>
              <w:rPr>
                <w:rFonts w:cs="Times New Roman"/>
                <w:sz w:val="20"/>
                <w:szCs w:val="20"/>
              </w:rPr>
            </w:pPr>
          </w:p>
        </w:tc>
        <w:tc>
          <w:tcPr>
            <w:tcW w:w="425" w:type="dxa"/>
            <w:vAlign w:val="center"/>
          </w:tcPr>
          <w:p w:rsidR="00450A55" w:rsidRPr="0004738A" w:rsidRDefault="00450A55" w:rsidP="0004424A">
            <w:pPr>
              <w:ind w:firstLine="0"/>
              <w:jc w:val="left"/>
              <w:rPr>
                <w:rFonts w:cs="Times New Roman"/>
                <w:sz w:val="20"/>
                <w:szCs w:val="20"/>
              </w:rPr>
            </w:pPr>
          </w:p>
        </w:tc>
        <w:tc>
          <w:tcPr>
            <w:tcW w:w="445" w:type="dxa"/>
            <w:vAlign w:val="center"/>
          </w:tcPr>
          <w:p w:rsidR="00450A55" w:rsidRPr="0004738A" w:rsidRDefault="00450A55" w:rsidP="0004424A">
            <w:pPr>
              <w:ind w:firstLine="0"/>
              <w:jc w:val="left"/>
              <w:rPr>
                <w:rFonts w:cs="Times New Roman"/>
                <w:sz w:val="20"/>
                <w:szCs w:val="20"/>
              </w:rPr>
            </w:pPr>
          </w:p>
        </w:tc>
        <w:tc>
          <w:tcPr>
            <w:tcW w:w="661" w:type="dxa"/>
            <w:vAlign w:val="center"/>
          </w:tcPr>
          <w:p w:rsidR="00450A55" w:rsidRPr="0004738A" w:rsidRDefault="00450A55" w:rsidP="0004424A">
            <w:pPr>
              <w:ind w:firstLine="0"/>
              <w:jc w:val="left"/>
              <w:rPr>
                <w:rFonts w:cs="Times New Roman"/>
                <w:sz w:val="20"/>
                <w:szCs w:val="20"/>
              </w:rPr>
            </w:pPr>
          </w:p>
        </w:tc>
        <w:tc>
          <w:tcPr>
            <w:tcW w:w="453"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567" w:type="dxa"/>
            <w:vAlign w:val="center"/>
          </w:tcPr>
          <w:p w:rsidR="00450A55" w:rsidRPr="0004738A" w:rsidRDefault="00450A55" w:rsidP="0004424A">
            <w:pPr>
              <w:ind w:firstLine="0"/>
              <w:jc w:val="left"/>
              <w:rPr>
                <w:rFonts w:cs="Times New Roman"/>
                <w:sz w:val="20"/>
                <w:szCs w:val="20"/>
              </w:rPr>
            </w:pPr>
          </w:p>
        </w:tc>
        <w:tc>
          <w:tcPr>
            <w:tcW w:w="851" w:type="dxa"/>
            <w:vAlign w:val="center"/>
          </w:tcPr>
          <w:p w:rsidR="00450A55" w:rsidRPr="0004738A" w:rsidRDefault="00450A55" w:rsidP="0004424A">
            <w:pPr>
              <w:ind w:firstLine="0"/>
              <w:jc w:val="left"/>
              <w:rPr>
                <w:rFonts w:cs="Times New Roman"/>
                <w:sz w:val="20"/>
                <w:szCs w:val="20"/>
              </w:rPr>
            </w:pPr>
          </w:p>
        </w:tc>
        <w:tc>
          <w:tcPr>
            <w:tcW w:w="708" w:type="dxa"/>
            <w:vAlign w:val="center"/>
          </w:tcPr>
          <w:p w:rsidR="00450A55" w:rsidRPr="0004738A" w:rsidRDefault="00450A55" w:rsidP="0004424A">
            <w:pPr>
              <w:ind w:firstLine="0"/>
              <w:jc w:val="left"/>
              <w:rPr>
                <w:rFonts w:cs="Times New Roman"/>
                <w:sz w:val="20"/>
                <w:szCs w:val="20"/>
              </w:rPr>
            </w:pPr>
          </w:p>
        </w:tc>
        <w:tc>
          <w:tcPr>
            <w:tcW w:w="597" w:type="dxa"/>
            <w:vAlign w:val="center"/>
          </w:tcPr>
          <w:p w:rsidR="00450A55" w:rsidRPr="0004738A" w:rsidRDefault="00450A55" w:rsidP="0004424A">
            <w:pPr>
              <w:ind w:firstLine="0"/>
              <w:jc w:val="left"/>
              <w:rPr>
                <w:rFonts w:cs="Times New Roman"/>
                <w:sz w:val="20"/>
                <w:szCs w:val="20"/>
              </w:rPr>
            </w:pPr>
          </w:p>
        </w:tc>
        <w:tc>
          <w:tcPr>
            <w:tcW w:w="440" w:type="dxa"/>
            <w:vAlign w:val="center"/>
          </w:tcPr>
          <w:p w:rsidR="00450A55" w:rsidRPr="0004738A" w:rsidRDefault="00450A55" w:rsidP="0004424A">
            <w:pPr>
              <w:ind w:firstLine="0"/>
              <w:jc w:val="left"/>
              <w:rPr>
                <w:rFonts w:cs="Times New Roman"/>
                <w:sz w:val="20"/>
                <w:szCs w:val="20"/>
              </w:rPr>
            </w:pPr>
          </w:p>
        </w:tc>
        <w:tc>
          <w:tcPr>
            <w:tcW w:w="440" w:type="dxa"/>
          </w:tcPr>
          <w:p w:rsidR="00450A55" w:rsidRPr="0004738A" w:rsidRDefault="00450A55" w:rsidP="0004424A">
            <w:pPr>
              <w:ind w:firstLine="0"/>
              <w:jc w:val="left"/>
              <w:rPr>
                <w:rFonts w:cs="Times New Roman"/>
                <w:sz w:val="20"/>
                <w:szCs w:val="20"/>
              </w:rPr>
            </w:pPr>
          </w:p>
        </w:tc>
      </w:tr>
    </w:tbl>
    <w:p w:rsidR="007718C6" w:rsidRDefault="007718C6" w:rsidP="00B900DD">
      <w:pPr>
        <w:rPr>
          <w:rFonts w:cs="Times New Roman"/>
          <w:b/>
          <w:szCs w:val="24"/>
        </w:rPr>
      </w:pPr>
    </w:p>
    <w:p w:rsidR="00B900DD" w:rsidRPr="0004738A" w:rsidRDefault="00B900DD" w:rsidP="007718C6">
      <w:pPr>
        <w:suppressAutoHyphens/>
        <w:rPr>
          <w:rFonts w:cs="Times New Roman"/>
          <w:szCs w:val="24"/>
        </w:rPr>
      </w:pPr>
      <w:r w:rsidRPr="0004738A">
        <w:rPr>
          <w:rFonts w:cs="Times New Roman"/>
          <w:b/>
          <w:szCs w:val="24"/>
        </w:rPr>
        <w:t>Примечание</w:t>
      </w:r>
      <w:r w:rsidRPr="0004738A">
        <w:rPr>
          <w:rFonts w:cs="Times New Roman"/>
          <w:szCs w:val="24"/>
        </w:rPr>
        <w:t>:</w:t>
      </w:r>
    </w:p>
    <w:p w:rsidR="00B900DD" w:rsidRPr="0004738A" w:rsidRDefault="00B900DD" w:rsidP="007718C6">
      <w:pPr>
        <w:suppressAutoHyphens/>
        <w:rPr>
          <w:rFonts w:cs="Times New Roman"/>
          <w:szCs w:val="24"/>
        </w:rPr>
      </w:pPr>
      <w:r w:rsidRPr="0004738A">
        <w:rPr>
          <w:rFonts w:cs="Times New Roman"/>
          <w:szCs w:val="24"/>
        </w:rPr>
        <w:t xml:space="preserve">1. </w:t>
      </w:r>
      <w:r w:rsidRPr="0004738A">
        <w:rPr>
          <w:szCs w:val="24"/>
        </w:rPr>
        <w:t xml:space="preserve">Рекомендуемый формат представления сведений – </w:t>
      </w:r>
      <w:r w:rsidRPr="0004738A">
        <w:rPr>
          <w:rFonts w:eastAsia="Calibri" w:cs="Times New Roman"/>
          <w:szCs w:val="24"/>
        </w:rPr>
        <w:t>XLSX или XLS</w:t>
      </w:r>
      <w:r w:rsidRPr="0004738A">
        <w:rPr>
          <w:szCs w:val="24"/>
        </w:rPr>
        <w:t>, при этом рекомендуемый формат ячеек:</w:t>
      </w:r>
    </w:p>
    <w:p w:rsidR="00B900DD" w:rsidRPr="0004738A" w:rsidRDefault="00B900DD" w:rsidP="007718C6">
      <w:pPr>
        <w:suppressAutoHyphens/>
        <w:rPr>
          <w:rFonts w:cs="Times New Roman"/>
          <w:szCs w:val="24"/>
        </w:rPr>
      </w:pPr>
      <w:r w:rsidRPr="0004738A">
        <w:rPr>
          <w:rFonts w:cs="Times New Roman"/>
          <w:szCs w:val="24"/>
        </w:rPr>
        <w:t xml:space="preserve">в столбцах 1 и 2 – "текстовый"; </w:t>
      </w:r>
    </w:p>
    <w:p w:rsidR="00B900DD" w:rsidRPr="0004738A" w:rsidRDefault="00B900DD" w:rsidP="007718C6">
      <w:pPr>
        <w:suppressAutoHyphens/>
        <w:rPr>
          <w:rFonts w:cs="Times New Roman"/>
          <w:szCs w:val="24"/>
        </w:rPr>
      </w:pPr>
      <w:r w:rsidRPr="0004738A">
        <w:rPr>
          <w:rFonts w:cs="Times New Roman"/>
          <w:szCs w:val="24"/>
        </w:rPr>
        <w:t xml:space="preserve">в столбцах 3-5, 7-22 – "числовой", с количеством десятичных знаков – 0; </w:t>
      </w:r>
    </w:p>
    <w:p w:rsidR="00B900DD" w:rsidRPr="0004738A" w:rsidRDefault="00B900DD" w:rsidP="007718C6">
      <w:pPr>
        <w:suppressAutoHyphens/>
        <w:rPr>
          <w:rFonts w:cs="Times New Roman"/>
          <w:szCs w:val="24"/>
        </w:rPr>
      </w:pPr>
      <w:r w:rsidRPr="0004738A">
        <w:rPr>
          <w:rFonts w:cs="Times New Roman"/>
          <w:szCs w:val="24"/>
        </w:rPr>
        <w:t>в столбце 6 – "числовой", с количеством десятичных знаков – 2.</w:t>
      </w:r>
    </w:p>
    <w:p w:rsidR="00B900DD" w:rsidRPr="0004738A" w:rsidRDefault="00B900DD" w:rsidP="007718C6">
      <w:pPr>
        <w:suppressAutoHyphens/>
        <w:rPr>
          <w:rFonts w:cs="Times New Roman"/>
          <w:szCs w:val="24"/>
        </w:rPr>
      </w:pPr>
      <w:r w:rsidRPr="0004738A">
        <w:rPr>
          <w:rFonts w:cs="Times New Roman"/>
          <w:szCs w:val="24"/>
        </w:rPr>
        <w:t xml:space="preserve">2. Органы </w:t>
      </w:r>
      <w:r w:rsidR="00732884">
        <w:rPr>
          <w:rFonts w:cs="Times New Roman"/>
          <w:szCs w:val="24"/>
        </w:rPr>
        <w:t>государственной</w:t>
      </w:r>
      <w:r w:rsidRPr="0004738A">
        <w:rPr>
          <w:rFonts w:cs="Times New Roman"/>
          <w:szCs w:val="24"/>
        </w:rPr>
        <w:t xml:space="preserve"> власти субъектов Российской Федерации и ГУ МЧС России по субъектам Российской Федерации представляют сведения в части их касающейся.</w:t>
      </w:r>
    </w:p>
    <w:p w:rsidR="00B900DD" w:rsidRPr="0004738A" w:rsidRDefault="00B900DD" w:rsidP="007718C6">
      <w:pPr>
        <w:suppressAutoHyphens/>
        <w:rPr>
          <w:rFonts w:cs="Times New Roman"/>
          <w:szCs w:val="24"/>
        </w:rPr>
      </w:pPr>
      <w:r w:rsidRPr="0004738A">
        <w:rPr>
          <w:rFonts w:cs="Times New Roman"/>
          <w:szCs w:val="24"/>
        </w:rPr>
        <w:t>3. При отсутствии сведений в ячейке проставляется "0".</w:t>
      </w:r>
    </w:p>
    <w:p w:rsidR="00B900DD" w:rsidRPr="0004738A" w:rsidRDefault="00B900DD" w:rsidP="007718C6">
      <w:pPr>
        <w:suppressAutoHyphens/>
        <w:rPr>
          <w:rFonts w:cs="Times New Roman"/>
          <w:szCs w:val="24"/>
        </w:rPr>
      </w:pPr>
      <w:r w:rsidRPr="0004738A">
        <w:rPr>
          <w:rFonts w:cs="Times New Roman"/>
          <w:szCs w:val="24"/>
        </w:rPr>
        <w:t xml:space="preserve">4. В столбце 5 указываются сведения по НАСФ, у которых на момент представления сведений истек период действия аттестации или которые созданы, но не аттестованы.  </w:t>
      </w:r>
    </w:p>
    <w:p w:rsidR="00B900DD" w:rsidRPr="0004738A" w:rsidRDefault="00B900DD" w:rsidP="007718C6">
      <w:pPr>
        <w:suppressAutoHyphens/>
        <w:rPr>
          <w:rFonts w:cs="Times New Roman"/>
          <w:szCs w:val="24"/>
        </w:rPr>
      </w:pPr>
      <w:r w:rsidRPr="0004738A">
        <w:rPr>
          <w:rFonts w:cs="Times New Roman"/>
          <w:szCs w:val="24"/>
        </w:rPr>
        <w:t xml:space="preserve">5. Проценты в столбце 6 определяются как соотношение числа созданных НАСФ к числу планируемых НАСФ в соответствии с планами гражданской обороны и планами предупреждения и ликвидации чрезвычайных ситуаций федеральных органов исполнительной власти и подведомственных им организаций, а также планами гражданской обороны и защиты населения и планами предупреждения и ликвидации чрезвычайных ситуаций субъектов Российской Федерации, муниципальных образований и организаций, разрабатываемым в установленном порядке. </w:t>
      </w:r>
    </w:p>
    <w:p w:rsidR="00B900DD" w:rsidRPr="0004738A" w:rsidRDefault="00B900DD" w:rsidP="007718C6">
      <w:pPr>
        <w:suppressAutoHyphens/>
        <w:rPr>
          <w:rFonts w:cs="Times New Roman"/>
          <w:szCs w:val="24"/>
        </w:rPr>
      </w:pPr>
      <w:r w:rsidRPr="0004738A">
        <w:rPr>
          <w:rFonts w:cs="Times New Roman"/>
          <w:szCs w:val="24"/>
        </w:rPr>
        <w:t xml:space="preserve">6. В зависимости от местных условий и при наличии материально-технической базы могут создаваться и другие НАСФ как по составу, так и по предназначению. Количество и перечень создаваемых НАСФ определяется исходя из прогнозируемых объемов проведения </w:t>
      </w:r>
      <w:r w:rsidRPr="0004738A">
        <w:rPr>
          <w:rFonts w:cs="Times New Roman"/>
          <w:szCs w:val="24"/>
        </w:rPr>
        <w:lastRenderedPageBreak/>
        <w:t>аварийно-спасательных и других неотложных работ, возникающих при ведении военных конфликтов или вследствие этих конфликтов, а также при ЧС природного и техногенного характера, а также их возможностей по проведению указанных работ.</w:t>
      </w:r>
    </w:p>
    <w:p w:rsidR="007718C6" w:rsidRDefault="007718C6">
      <w:pPr>
        <w:spacing w:after="200" w:line="276" w:lineRule="auto"/>
        <w:ind w:firstLine="0"/>
        <w:jc w:val="left"/>
        <w:rPr>
          <w:b/>
        </w:rPr>
        <w:sectPr w:rsidR="007718C6" w:rsidSect="007718C6">
          <w:pgSz w:w="16838" w:h="11906" w:orient="landscape" w:code="9"/>
          <w:pgMar w:top="567" w:right="1134" w:bottom="1134" w:left="1134" w:header="709" w:footer="709" w:gutter="0"/>
          <w:pgNumType w:start="106"/>
          <w:cols w:space="708"/>
          <w:docGrid w:linePitch="360"/>
        </w:sectPr>
      </w:pPr>
    </w:p>
    <w:p w:rsidR="0045569D" w:rsidRPr="0004738A" w:rsidRDefault="00E011E6" w:rsidP="0045569D">
      <w:pPr>
        <w:spacing w:after="200" w:line="276" w:lineRule="auto"/>
        <w:ind w:firstLine="0"/>
        <w:jc w:val="center"/>
        <w:rPr>
          <w:b/>
        </w:rPr>
      </w:pPr>
      <w:r w:rsidRPr="0004738A">
        <w:rPr>
          <w:b/>
        </w:rPr>
        <w:lastRenderedPageBreak/>
        <w:t>г) о наличии и обеспеченности спасательных служб</w:t>
      </w:r>
    </w:p>
    <w:tbl>
      <w:tblPr>
        <w:tblStyle w:val="ae"/>
        <w:tblW w:w="5000" w:type="pct"/>
        <w:tblLayout w:type="fixed"/>
        <w:tblLook w:val="04A0" w:firstRow="1" w:lastRow="0" w:firstColumn="1" w:lastColumn="0" w:noHBand="0" w:noVBand="1"/>
      </w:tblPr>
      <w:tblGrid>
        <w:gridCol w:w="437"/>
        <w:gridCol w:w="2339"/>
        <w:gridCol w:w="700"/>
        <w:gridCol w:w="798"/>
        <w:gridCol w:w="998"/>
        <w:gridCol w:w="702"/>
        <w:gridCol w:w="898"/>
        <w:gridCol w:w="1196"/>
        <w:gridCol w:w="702"/>
        <w:gridCol w:w="759"/>
        <w:gridCol w:w="892"/>
      </w:tblGrid>
      <w:tr w:rsidR="00CC6BD1" w:rsidRPr="00AA480A" w:rsidTr="00215A18">
        <w:tc>
          <w:tcPr>
            <w:tcW w:w="209" w:type="pct"/>
            <w:vMerge w:val="restart"/>
            <w:vAlign w:val="center"/>
          </w:tcPr>
          <w:p w:rsidR="004B5D07" w:rsidRPr="00AA480A" w:rsidRDefault="004B5D07" w:rsidP="004B5D07">
            <w:pPr>
              <w:ind w:firstLine="0"/>
              <w:jc w:val="center"/>
              <w:rPr>
                <w:rFonts w:cs="Times New Roman"/>
                <w:b/>
                <w:sz w:val="20"/>
                <w:szCs w:val="20"/>
              </w:rPr>
            </w:pPr>
            <w:r w:rsidRPr="00AA480A">
              <w:rPr>
                <w:rFonts w:cs="Times New Roman"/>
                <w:b/>
                <w:sz w:val="20"/>
                <w:szCs w:val="20"/>
              </w:rPr>
              <w:t>№ п/п</w:t>
            </w:r>
          </w:p>
        </w:tc>
        <w:tc>
          <w:tcPr>
            <w:tcW w:w="1122" w:type="pct"/>
            <w:vMerge w:val="restart"/>
            <w:vAlign w:val="center"/>
          </w:tcPr>
          <w:p w:rsidR="004B5D07" w:rsidRPr="00AA480A" w:rsidRDefault="004B5D07" w:rsidP="004B5D07">
            <w:pPr>
              <w:ind w:firstLine="0"/>
              <w:jc w:val="center"/>
              <w:rPr>
                <w:rFonts w:cs="Times New Roman"/>
                <w:b/>
                <w:sz w:val="20"/>
                <w:szCs w:val="20"/>
              </w:rPr>
            </w:pPr>
            <w:r w:rsidRPr="00AA480A">
              <w:rPr>
                <w:rFonts w:cs="Times New Roman"/>
                <w:b/>
                <w:sz w:val="20"/>
                <w:szCs w:val="20"/>
              </w:rPr>
              <w:t>Наименование субъекта</w:t>
            </w:r>
          </w:p>
          <w:p w:rsidR="004B5D07" w:rsidRPr="00AA480A" w:rsidRDefault="004B5D07" w:rsidP="004B5D07">
            <w:pPr>
              <w:ind w:firstLine="0"/>
              <w:jc w:val="center"/>
              <w:rPr>
                <w:rFonts w:cs="Times New Roman"/>
                <w:b/>
                <w:sz w:val="20"/>
                <w:szCs w:val="20"/>
              </w:rPr>
            </w:pPr>
            <w:r w:rsidRPr="00AA480A">
              <w:rPr>
                <w:rFonts w:cs="Times New Roman"/>
                <w:b/>
                <w:sz w:val="20"/>
                <w:szCs w:val="20"/>
              </w:rPr>
              <w:t>Российской Федерации</w:t>
            </w:r>
          </w:p>
        </w:tc>
        <w:tc>
          <w:tcPr>
            <w:tcW w:w="1198" w:type="pct"/>
            <w:gridSpan w:val="3"/>
            <w:vAlign w:val="center"/>
          </w:tcPr>
          <w:p w:rsidR="004B5D07" w:rsidRPr="00AA480A" w:rsidRDefault="004B5D07" w:rsidP="00215A18">
            <w:pPr>
              <w:ind w:firstLine="0"/>
              <w:jc w:val="center"/>
              <w:rPr>
                <w:rFonts w:cs="Times New Roman"/>
                <w:b/>
                <w:sz w:val="20"/>
                <w:szCs w:val="20"/>
              </w:rPr>
            </w:pPr>
            <w:r w:rsidRPr="00AA480A">
              <w:rPr>
                <w:rFonts w:cs="Times New Roman"/>
                <w:b/>
                <w:sz w:val="20"/>
                <w:szCs w:val="20"/>
              </w:rPr>
              <w:t>Количество формирований, входящих в состав спасательной службы</w:t>
            </w:r>
          </w:p>
        </w:tc>
        <w:tc>
          <w:tcPr>
            <w:tcW w:w="1342" w:type="pct"/>
            <w:gridSpan w:val="3"/>
            <w:vAlign w:val="center"/>
          </w:tcPr>
          <w:p w:rsidR="004B5D07" w:rsidRPr="00AA480A" w:rsidRDefault="004B5D07" w:rsidP="00215A18">
            <w:pPr>
              <w:ind w:firstLine="0"/>
              <w:jc w:val="center"/>
              <w:rPr>
                <w:rFonts w:cs="Times New Roman"/>
                <w:b/>
                <w:sz w:val="20"/>
                <w:szCs w:val="20"/>
              </w:rPr>
            </w:pPr>
            <w:r w:rsidRPr="00AA480A">
              <w:rPr>
                <w:rFonts w:cs="Times New Roman"/>
                <w:b/>
                <w:sz w:val="20"/>
                <w:szCs w:val="20"/>
              </w:rPr>
              <w:t>Численность личного состава спасательной службы</w:t>
            </w:r>
          </w:p>
        </w:tc>
        <w:tc>
          <w:tcPr>
            <w:tcW w:w="1129" w:type="pct"/>
            <w:gridSpan w:val="3"/>
            <w:vAlign w:val="center"/>
          </w:tcPr>
          <w:p w:rsidR="004B5D07" w:rsidRPr="00AA480A" w:rsidRDefault="004B5D07" w:rsidP="00215A18">
            <w:pPr>
              <w:ind w:firstLine="0"/>
              <w:jc w:val="center"/>
              <w:rPr>
                <w:rFonts w:cs="Times New Roman"/>
                <w:b/>
                <w:sz w:val="20"/>
                <w:szCs w:val="20"/>
              </w:rPr>
            </w:pPr>
            <w:r w:rsidRPr="00AA480A">
              <w:rPr>
                <w:rFonts w:cs="Times New Roman"/>
                <w:b/>
                <w:sz w:val="20"/>
                <w:szCs w:val="20"/>
              </w:rPr>
              <w:t>Количество техники в спасательной службе</w:t>
            </w:r>
          </w:p>
        </w:tc>
      </w:tr>
      <w:tr w:rsidR="00CC6BD1" w:rsidRPr="00AA480A" w:rsidTr="00AA480A">
        <w:tc>
          <w:tcPr>
            <w:tcW w:w="209" w:type="pct"/>
            <w:vMerge/>
            <w:vAlign w:val="center"/>
          </w:tcPr>
          <w:p w:rsidR="004B5D07" w:rsidRPr="00AA480A" w:rsidRDefault="004B5D07" w:rsidP="004B5D07">
            <w:pPr>
              <w:ind w:firstLine="0"/>
              <w:jc w:val="center"/>
              <w:rPr>
                <w:rFonts w:cs="Times New Roman"/>
                <w:b/>
                <w:sz w:val="20"/>
                <w:szCs w:val="20"/>
              </w:rPr>
            </w:pPr>
          </w:p>
        </w:tc>
        <w:tc>
          <w:tcPr>
            <w:tcW w:w="1122" w:type="pct"/>
            <w:vMerge/>
            <w:vAlign w:val="center"/>
          </w:tcPr>
          <w:p w:rsidR="004B5D07" w:rsidRPr="00AA480A" w:rsidRDefault="004B5D07" w:rsidP="004B5D07">
            <w:pPr>
              <w:ind w:firstLine="0"/>
              <w:jc w:val="center"/>
              <w:rPr>
                <w:rFonts w:cs="Times New Roman"/>
                <w:b/>
                <w:sz w:val="20"/>
                <w:szCs w:val="20"/>
              </w:rPr>
            </w:pPr>
          </w:p>
        </w:tc>
        <w:tc>
          <w:tcPr>
            <w:tcW w:w="336" w:type="pct"/>
            <w:vMerge w:val="restart"/>
            <w:textDirection w:val="btLr"/>
            <w:vAlign w:val="center"/>
          </w:tcPr>
          <w:p w:rsidR="00215A18" w:rsidRPr="00AA480A" w:rsidRDefault="004B5D07" w:rsidP="00AA480A">
            <w:pPr>
              <w:ind w:left="113" w:right="113" w:firstLine="0"/>
              <w:jc w:val="center"/>
              <w:rPr>
                <w:rFonts w:cs="Times New Roman"/>
                <w:b/>
                <w:sz w:val="20"/>
                <w:szCs w:val="20"/>
              </w:rPr>
            </w:pPr>
            <w:r w:rsidRPr="00AA480A">
              <w:rPr>
                <w:rFonts w:cs="Times New Roman"/>
                <w:b/>
                <w:sz w:val="20"/>
                <w:szCs w:val="20"/>
              </w:rPr>
              <w:t>всего,</w:t>
            </w:r>
          </w:p>
          <w:p w:rsidR="004B5D07" w:rsidRPr="00AA480A" w:rsidRDefault="004B5D07" w:rsidP="00AA480A">
            <w:pPr>
              <w:ind w:left="113" w:right="113" w:firstLine="0"/>
              <w:jc w:val="center"/>
              <w:rPr>
                <w:rFonts w:cs="Times New Roman"/>
                <w:b/>
                <w:sz w:val="20"/>
                <w:szCs w:val="20"/>
              </w:rPr>
            </w:pPr>
            <w:r w:rsidRPr="00AA480A">
              <w:rPr>
                <w:rFonts w:cs="Times New Roman"/>
                <w:b/>
                <w:sz w:val="20"/>
                <w:szCs w:val="20"/>
              </w:rPr>
              <w:t>ед.</w:t>
            </w:r>
          </w:p>
        </w:tc>
        <w:tc>
          <w:tcPr>
            <w:tcW w:w="862" w:type="pct"/>
            <w:gridSpan w:val="2"/>
            <w:vAlign w:val="center"/>
          </w:tcPr>
          <w:p w:rsidR="004B5D07" w:rsidRPr="00AA480A" w:rsidRDefault="004B5D07" w:rsidP="00215A18">
            <w:pPr>
              <w:ind w:firstLine="0"/>
              <w:jc w:val="center"/>
              <w:rPr>
                <w:rFonts w:cs="Times New Roman"/>
                <w:b/>
                <w:sz w:val="20"/>
                <w:szCs w:val="20"/>
              </w:rPr>
            </w:pPr>
            <w:r w:rsidRPr="00AA480A">
              <w:rPr>
                <w:rFonts w:cs="Times New Roman"/>
                <w:b/>
                <w:sz w:val="20"/>
                <w:szCs w:val="20"/>
              </w:rPr>
              <w:t>в том числе</w:t>
            </w:r>
          </w:p>
        </w:tc>
        <w:tc>
          <w:tcPr>
            <w:tcW w:w="337" w:type="pct"/>
            <w:vMerge w:val="restart"/>
            <w:textDirection w:val="btLr"/>
            <w:vAlign w:val="center"/>
          </w:tcPr>
          <w:p w:rsidR="004B5D07" w:rsidRPr="00AA480A" w:rsidRDefault="004B5D07" w:rsidP="00AA480A">
            <w:pPr>
              <w:ind w:left="113" w:right="113" w:firstLine="0"/>
              <w:jc w:val="center"/>
              <w:rPr>
                <w:rFonts w:cs="Times New Roman"/>
                <w:b/>
                <w:sz w:val="20"/>
                <w:szCs w:val="20"/>
              </w:rPr>
            </w:pPr>
            <w:r w:rsidRPr="00AA480A">
              <w:rPr>
                <w:rFonts w:cs="Times New Roman"/>
                <w:b/>
                <w:sz w:val="20"/>
                <w:szCs w:val="20"/>
              </w:rPr>
              <w:t>всего,</w:t>
            </w:r>
          </w:p>
          <w:p w:rsidR="004B5D07" w:rsidRPr="00AA480A" w:rsidRDefault="004B5D07" w:rsidP="00AA480A">
            <w:pPr>
              <w:ind w:left="113" w:right="113" w:firstLine="0"/>
              <w:jc w:val="center"/>
              <w:rPr>
                <w:rFonts w:cs="Times New Roman"/>
                <w:b/>
                <w:sz w:val="20"/>
                <w:szCs w:val="20"/>
              </w:rPr>
            </w:pPr>
            <w:r w:rsidRPr="00AA480A">
              <w:rPr>
                <w:rFonts w:cs="Times New Roman"/>
                <w:b/>
                <w:sz w:val="20"/>
                <w:szCs w:val="20"/>
              </w:rPr>
              <w:t>чел.</w:t>
            </w:r>
          </w:p>
        </w:tc>
        <w:tc>
          <w:tcPr>
            <w:tcW w:w="1005" w:type="pct"/>
            <w:gridSpan w:val="2"/>
            <w:vAlign w:val="center"/>
          </w:tcPr>
          <w:p w:rsidR="004B5D07" w:rsidRPr="00AA480A" w:rsidRDefault="004B5D07" w:rsidP="00215A18">
            <w:pPr>
              <w:ind w:firstLine="0"/>
              <w:jc w:val="center"/>
              <w:rPr>
                <w:rFonts w:cs="Times New Roman"/>
                <w:b/>
                <w:sz w:val="20"/>
                <w:szCs w:val="20"/>
              </w:rPr>
            </w:pPr>
            <w:r w:rsidRPr="00AA480A">
              <w:rPr>
                <w:rFonts w:cs="Times New Roman"/>
                <w:b/>
                <w:sz w:val="20"/>
                <w:szCs w:val="20"/>
              </w:rPr>
              <w:t>в том числе</w:t>
            </w:r>
          </w:p>
        </w:tc>
        <w:tc>
          <w:tcPr>
            <w:tcW w:w="337" w:type="pct"/>
            <w:vMerge w:val="restart"/>
            <w:textDirection w:val="btLr"/>
            <w:vAlign w:val="center"/>
          </w:tcPr>
          <w:p w:rsidR="004B5D07" w:rsidRPr="00AA480A" w:rsidRDefault="004B5D07" w:rsidP="00AA480A">
            <w:pPr>
              <w:ind w:left="113" w:right="113" w:firstLine="0"/>
              <w:jc w:val="center"/>
              <w:rPr>
                <w:rFonts w:cs="Times New Roman"/>
                <w:b/>
                <w:sz w:val="20"/>
                <w:szCs w:val="20"/>
              </w:rPr>
            </w:pPr>
            <w:r w:rsidRPr="00AA480A">
              <w:rPr>
                <w:rFonts w:cs="Times New Roman"/>
                <w:b/>
                <w:sz w:val="20"/>
                <w:szCs w:val="20"/>
              </w:rPr>
              <w:t>всего,</w:t>
            </w:r>
          </w:p>
          <w:p w:rsidR="004B5D07" w:rsidRPr="00AA480A" w:rsidRDefault="004B5D07" w:rsidP="00AA480A">
            <w:pPr>
              <w:ind w:left="113" w:right="113" w:firstLine="0"/>
              <w:jc w:val="center"/>
              <w:rPr>
                <w:rFonts w:cs="Times New Roman"/>
                <w:b/>
                <w:sz w:val="20"/>
                <w:szCs w:val="20"/>
              </w:rPr>
            </w:pPr>
            <w:r w:rsidRPr="00AA480A">
              <w:rPr>
                <w:rFonts w:cs="Times New Roman"/>
                <w:b/>
                <w:sz w:val="20"/>
                <w:szCs w:val="20"/>
              </w:rPr>
              <w:t>ед.</w:t>
            </w:r>
          </w:p>
        </w:tc>
        <w:tc>
          <w:tcPr>
            <w:tcW w:w="792" w:type="pct"/>
            <w:gridSpan w:val="2"/>
            <w:vAlign w:val="center"/>
          </w:tcPr>
          <w:p w:rsidR="004B5D07" w:rsidRPr="00AA480A" w:rsidRDefault="004B5D07" w:rsidP="00215A18">
            <w:pPr>
              <w:ind w:firstLine="0"/>
              <w:jc w:val="center"/>
              <w:rPr>
                <w:rFonts w:cs="Times New Roman"/>
                <w:b/>
                <w:sz w:val="20"/>
                <w:szCs w:val="20"/>
              </w:rPr>
            </w:pPr>
            <w:r w:rsidRPr="00AA480A">
              <w:rPr>
                <w:rFonts w:cs="Times New Roman"/>
                <w:b/>
                <w:sz w:val="20"/>
                <w:szCs w:val="20"/>
              </w:rPr>
              <w:t>в том числе</w:t>
            </w:r>
          </w:p>
        </w:tc>
      </w:tr>
      <w:tr w:rsidR="00CC6BD1" w:rsidRPr="00AA480A" w:rsidTr="00AA480A">
        <w:trPr>
          <w:cantSplit/>
          <w:trHeight w:val="1134"/>
        </w:trPr>
        <w:tc>
          <w:tcPr>
            <w:tcW w:w="209" w:type="pct"/>
            <w:vMerge/>
            <w:vAlign w:val="center"/>
          </w:tcPr>
          <w:p w:rsidR="004B5D07" w:rsidRPr="00AA480A" w:rsidRDefault="004B5D07" w:rsidP="004B5D07">
            <w:pPr>
              <w:ind w:firstLine="0"/>
              <w:jc w:val="center"/>
              <w:rPr>
                <w:rFonts w:cs="Times New Roman"/>
                <w:b/>
                <w:sz w:val="20"/>
                <w:szCs w:val="20"/>
              </w:rPr>
            </w:pPr>
          </w:p>
        </w:tc>
        <w:tc>
          <w:tcPr>
            <w:tcW w:w="1122" w:type="pct"/>
            <w:vMerge/>
            <w:vAlign w:val="center"/>
          </w:tcPr>
          <w:p w:rsidR="004B5D07" w:rsidRPr="00AA480A" w:rsidRDefault="004B5D07" w:rsidP="004B5D07">
            <w:pPr>
              <w:ind w:firstLine="0"/>
              <w:jc w:val="center"/>
              <w:rPr>
                <w:rFonts w:cs="Times New Roman"/>
                <w:b/>
                <w:sz w:val="20"/>
                <w:szCs w:val="20"/>
              </w:rPr>
            </w:pPr>
          </w:p>
        </w:tc>
        <w:tc>
          <w:tcPr>
            <w:tcW w:w="336" w:type="pct"/>
            <w:vMerge/>
            <w:vAlign w:val="center"/>
          </w:tcPr>
          <w:p w:rsidR="004B5D07" w:rsidRPr="00AA480A" w:rsidRDefault="004B5D07" w:rsidP="00215A18">
            <w:pPr>
              <w:ind w:firstLine="0"/>
              <w:jc w:val="center"/>
              <w:rPr>
                <w:rFonts w:cs="Times New Roman"/>
                <w:b/>
                <w:sz w:val="20"/>
                <w:szCs w:val="20"/>
              </w:rPr>
            </w:pPr>
          </w:p>
        </w:tc>
        <w:tc>
          <w:tcPr>
            <w:tcW w:w="383" w:type="pct"/>
            <w:textDirection w:val="btLr"/>
            <w:vAlign w:val="center"/>
          </w:tcPr>
          <w:p w:rsidR="004B5D07" w:rsidRPr="00AA480A" w:rsidRDefault="004B5D07" w:rsidP="00AA480A">
            <w:pPr>
              <w:ind w:left="113" w:right="113" w:firstLine="0"/>
              <w:jc w:val="center"/>
              <w:rPr>
                <w:rFonts w:cs="Times New Roman"/>
                <w:b/>
                <w:sz w:val="20"/>
                <w:szCs w:val="20"/>
              </w:rPr>
            </w:pPr>
            <w:r w:rsidRPr="00AA480A">
              <w:rPr>
                <w:rFonts w:cs="Times New Roman"/>
                <w:b/>
                <w:sz w:val="20"/>
                <w:szCs w:val="20"/>
              </w:rPr>
              <w:t>НАСФ,</w:t>
            </w:r>
          </w:p>
          <w:p w:rsidR="004B5D07" w:rsidRPr="00AA480A" w:rsidRDefault="004B5D07" w:rsidP="00AA480A">
            <w:pPr>
              <w:ind w:left="113" w:right="113" w:firstLine="0"/>
              <w:jc w:val="center"/>
              <w:rPr>
                <w:rFonts w:cs="Times New Roman"/>
                <w:b/>
                <w:sz w:val="20"/>
                <w:szCs w:val="20"/>
              </w:rPr>
            </w:pPr>
            <w:r w:rsidRPr="00AA480A">
              <w:rPr>
                <w:rFonts w:cs="Times New Roman"/>
                <w:b/>
                <w:sz w:val="20"/>
                <w:szCs w:val="20"/>
              </w:rPr>
              <w:t>ед.</w:t>
            </w:r>
          </w:p>
        </w:tc>
        <w:tc>
          <w:tcPr>
            <w:tcW w:w="479" w:type="pct"/>
            <w:textDirection w:val="btLr"/>
            <w:vAlign w:val="center"/>
          </w:tcPr>
          <w:p w:rsidR="004B5D07" w:rsidRPr="00AA480A" w:rsidRDefault="004B5D07" w:rsidP="00AA480A">
            <w:pPr>
              <w:ind w:left="113" w:right="113" w:firstLine="0"/>
              <w:jc w:val="center"/>
              <w:rPr>
                <w:rFonts w:cs="Times New Roman"/>
                <w:b/>
                <w:sz w:val="20"/>
                <w:szCs w:val="20"/>
              </w:rPr>
            </w:pPr>
            <w:r w:rsidRPr="00AA480A">
              <w:rPr>
                <w:rFonts w:cs="Times New Roman"/>
                <w:b/>
                <w:sz w:val="20"/>
                <w:szCs w:val="20"/>
              </w:rPr>
              <w:t>НФГО,</w:t>
            </w:r>
          </w:p>
          <w:p w:rsidR="004B5D07" w:rsidRPr="00AA480A" w:rsidRDefault="004B5D07" w:rsidP="00AA480A">
            <w:pPr>
              <w:ind w:left="113" w:right="113" w:firstLine="0"/>
              <w:jc w:val="center"/>
              <w:rPr>
                <w:rFonts w:cs="Times New Roman"/>
                <w:b/>
                <w:sz w:val="20"/>
                <w:szCs w:val="20"/>
              </w:rPr>
            </w:pPr>
            <w:r w:rsidRPr="00AA480A">
              <w:rPr>
                <w:rFonts w:cs="Times New Roman"/>
                <w:b/>
                <w:sz w:val="20"/>
                <w:szCs w:val="20"/>
              </w:rPr>
              <w:t>ед.</w:t>
            </w:r>
          </w:p>
        </w:tc>
        <w:tc>
          <w:tcPr>
            <w:tcW w:w="337" w:type="pct"/>
            <w:vMerge/>
            <w:vAlign w:val="center"/>
          </w:tcPr>
          <w:p w:rsidR="004B5D07" w:rsidRPr="00AA480A" w:rsidRDefault="004B5D07" w:rsidP="00215A18">
            <w:pPr>
              <w:ind w:firstLine="0"/>
              <w:jc w:val="center"/>
              <w:rPr>
                <w:rFonts w:cs="Times New Roman"/>
                <w:b/>
                <w:sz w:val="20"/>
                <w:szCs w:val="20"/>
              </w:rPr>
            </w:pPr>
          </w:p>
        </w:tc>
        <w:tc>
          <w:tcPr>
            <w:tcW w:w="431" w:type="pct"/>
            <w:textDirection w:val="btLr"/>
            <w:vAlign w:val="center"/>
          </w:tcPr>
          <w:p w:rsidR="004B5D07" w:rsidRPr="00AA480A" w:rsidRDefault="004B5D07" w:rsidP="00AA480A">
            <w:pPr>
              <w:ind w:left="113" w:right="113" w:firstLine="0"/>
              <w:jc w:val="center"/>
              <w:rPr>
                <w:rFonts w:cs="Times New Roman"/>
                <w:b/>
                <w:sz w:val="20"/>
                <w:szCs w:val="20"/>
              </w:rPr>
            </w:pPr>
            <w:r w:rsidRPr="00AA480A">
              <w:rPr>
                <w:rFonts w:cs="Times New Roman"/>
                <w:b/>
                <w:sz w:val="20"/>
                <w:szCs w:val="20"/>
              </w:rPr>
              <w:t>НАСФ,</w:t>
            </w:r>
          </w:p>
          <w:p w:rsidR="004B5D07" w:rsidRPr="00AA480A" w:rsidRDefault="004B5D07" w:rsidP="00AA480A">
            <w:pPr>
              <w:ind w:left="113" w:right="113" w:firstLine="0"/>
              <w:jc w:val="center"/>
              <w:rPr>
                <w:rFonts w:cs="Times New Roman"/>
                <w:b/>
                <w:sz w:val="20"/>
                <w:szCs w:val="20"/>
              </w:rPr>
            </w:pPr>
            <w:r w:rsidRPr="00AA480A">
              <w:rPr>
                <w:rFonts w:cs="Times New Roman"/>
                <w:b/>
                <w:sz w:val="20"/>
                <w:szCs w:val="20"/>
              </w:rPr>
              <w:t>чел.</w:t>
            </w:r>
          </w:p>
        </w:tc>
        <w:tc>
          <w:tcPr>
            <w:tcW w:w="574" w:type="pct"/>
            <w:textDirection w:val="btLr"/>
            <w:vAlign w:val="center"/>
          </w:tcPr>
          <w:p w:rsidR="004B5D07" w:rsidRPr="00AA480A" w:rsidRDefault="004B5D07" w:rsidP="00AA480A">
            <w:pPr>
              <w:ind w:left="113" w:right="113" w:firstLine="0"/>
              <w:jc w:val="center"/>
              <w:rPr>
                <w:rFonts w:cs="Times New Roman"/>
                <w:b/>
                <w:sz w:val="20"/>
                <w:szCs w:val="20"/>
              </w:rPr>
            </w:pPr>
            <w:r w:rsidRPr="00AA480A">
              <w:rPr>
                <w:rFonts w:cs="Times New Roman"/>
                <w:b/>
                <w:sz w:val="20"/>
                <w:szCs w:val="20"/>
              </w:rPr>
              <w:t>НФГО,</w:t>
            </w:r>
          </w:p>
          <w:p w:rsidR="004B5D07" w:rsidRPr="00AA480A" w:rsidRDefault="004B5D07" w:rsidP="00AA480A">
            <w:pPr>
              <w:ind w:left="113" w:right="113" w:firstLine="0"/>
              <w:jc w:val="center"/>
              <w:rPr>
                <w:rFonts w:cs="Times New Roman"/>
                <w:b/>
                <w:sz w:val="20"/>
                <w:szCs w:val="20"/>
              </w:rPr>
            </w:pPr>
            <w:r w:rsidRPr="00AA480A">
              <w:rPr>
                <w:rFonts w:cs="Times New Roman"/>
                <w:b/>
                <w:sz w:val="20"/>
                <w:szCs w:val="20"/>
              </w:rPr>
              <w:t>чел.</w:t>
            </w:r>
          </w:p>
        </w:tc>
        <w:tc>
          <w:tcPr>
            <w:tcW w:w="337" w:type="pct"/>
            <w:vMerge/>
            <w:vAlign w:val="center"/>
          </w:tcPr>
          <w:p w:rsidR="004B5D07" w:rsidRPr="00AA480A" w:rsidRDefault="004B5D07" w:rsidP="00215A18">
            <w:pPr>
              <w:ind w:firstLine="0"/>
              <w:jc w:val="center"/>
              <w:rPr>
                <w:rFonts w:cs="Times New Roman"/>
                <w:b/>
                <w:sz w:val="20"/>
                <w:szCs w:val="20"/>
              </w:rPr>
            </w:pPr>
          </w:p>
        </w:tc>
        <w:tc>
          <w:tcPr>
            <w:tcW w:w="364" w:type="pct"/>
            <w:textDirection w:val="btLr"/>
            <w:vAlign w:val="center"/>
          </w:tcPr>
          <w:p w:rsidR="004B5D07" w:rsidRPr="00AA480A" w:rsidRDefault="004B5D07" w:rsidP="00AA480A">
            <w:pPr>
              <w:ind w:left="113" w:right="113" w:firstLine="0"/>
              <w:jc w:val="center"/>
              <w:rPr>
                <w:rFonts w:cs="Times New Roman"/>
                <w:b/>
                <w:sz w:val="20"/>
                <w:szCs w:val="20"/>
              </w:rPr>
            </w:pPr>
            <w:r w:rsidRPr="00AA480A">
              <w:rPr>
                <w:rFonts w:cs="Times New Roman"/>
                <w:b/>
                <w:sz w:val="20"/>
                <w:szCs w:val="20"/>
              </w:rPr>
              <w:t>НАСФ,</w:t>
            </w:r>
          </w:p>
          <w:p w:rsidR="004B5D07" w:rsidRPr="00AA480A" w:rsidRDefault="004B5D07" w:rsidP="00AA480A">
            <w:pPr>
              <w:ind w:left="113" w:right="113" w:firstLine="0"/>
              <w:jc w:val="center"/>
              <w:rPr>
                <w:rFonts w:cs="Times New Roman"/>
                <w:b/>
                <w:sz w:val="20"/>
                <w:szCs w:val="20"/>
              </w:rPr>
            </w:pPr>
            <w:r w:rsidRPr="00AA480A">
              <w:rPr>
                <w:rFonts w:cs="Times New Roman"/>
                <w:b/>
                <w:sz w:val="20"/>
                <w:szCs w:val="20"/>
              </w:rPr>
              <w:t>ед.</w:t>
            </w:r>
          </w:p>
        </w:tc>
        <w:tc>
          <w:tcPr>
            <w:tcW w:w="428" w:type="pct"/>
            <w:textDirection w:val="btLr"/>
            <w:vAlign w:val="center"/>
          </w:tcPr>
          <w:p w:rsidR="004B5D07" w:rsidRPr="00AA480A" w:rsidRDefault="004B5D07" w:rsidP="00AA480A">
            <w:pPr>
              <w:ind w:left="113" w:right="113" w:firstLine="0"/>
              <w:jc w:val="center"/>
              <w:rPr>
                <w:rFonts w:cs="Times New Roman"/>
                <w:b/>
                <w:sz w:val="20"/>
                <w:szCs w:val="20"/>
              </w:rPr>
            </w:pPr>
            <w:r w:rsidRPr="00AA480A">
              <w:rPr>
                <w:rFonts w:cs="Times New Roman"/>
                <w:b/>
                <w:sz w:val="20"/>
                <w:szCs w:val="20"/>
              </w:rPr>
              <w:t>НФГО,</w:t>
            </w:r>
          </w:p>
          <w:p w:rsidR="004B5D07" w:rsidRPr="00AA480A" w:rsidRDefault="004B5D07" w:rsidP="00AA480A">
            <w:pPr>
              <w:ind w:left="113" w:right="113" w:firstLine="0"/>
              <w:jc w:val="center"/>
              <w:rPr>
                <w:rFonts w:cs="Times New Roman"/>
                <w:b/>
                <w:sz w:val="20"/>
                <w:szCs w:val="20"/>
              </w:rPr>
            </w:pPr>
            <w:r w:rsidRPr="00AA480A">
              <w:rPr>
                <w:rFonts w:cs="Times New Roman"/>
                <w:b/>
                <w:sz w:val="20"/>
                <w:szCs w:val="20"/>
              </w:rPr>
              <w:t>ед.</w:t>
            </w:r>
          </w:p>
        </w:tc>
      </w:tr>
      <w:tr w:rsidR="00CC6BD1" w:rsidRPr="00AA480A" w:rsidTr="00215A18">
        <w:tc>
          <w:tcPr>
            <w:tcW w:w="209" w:type="pct"/>
            <w:vAlign w:val="center"/>
          </w:tcPr>
          <w:p w:rsidR="00CD4495" w:rsidRPr="00AA480A" w:rsidRDefault="00CD4495" w:rsidP="004B5D07">
            <w:pPr>
              <w:ind w:firstLine="0"/>
              <w:jc w:val="center"/>
              <w:rPr>
                <w:rFonts w:cs="Times New Roman"/>
                <w:b/>
                <w:sz w:val="16"/>
                <w:szCs w:val="16"/>
              </w:rPr>
            </w:pPr>
            <w:r w:rsidRPr="00AA480A">
              <w:rPr>
                <w:rFonts w:cs="Times New Roman"/>
                <w:b/>
                <w:sz w:val="16"/>
                <w:szCs w:val="16"/>
              </w:rPr>
              <w:t>1</w:t>
            </w:r>
          </w:p>
        </w:tc>
        <w:tc>
          <w:tcPr>
            <w:tcW w:w="1122" w:type="pct"/>
            <w:vAlign w:val="center"/>
          </w:tcPr>
          <w:p w:rsidR="00CD4495" w:rsidRPr="00AA480A" w:rsidRDefault="00CD4495" w:rsidP="004B5D07">
            <w:pPr>
              <w:ind w:firstLine="0"/>
              <w:jc w:val="center"/>
              <w:rPr>
                <w:rFonts w:cs="Times New Roman"/>
                <w:b/>
                <w:sz w:val="16"/>
                <w:szCs w:val="16"/>
              </w:rPr>
            </w:pPr>
            <w:r w:rsidRPr="00AA480A">
              <w:rPr>
                <w:rFonts w:cs="Times New Roman"/>
                <w:b/>
                <w:sz w:val="16"/>
                <w:szCs w:val="16"/>
              </w:rPr>
              <w:t>2</w:t>
            </w:r>
          </w:p>
        </w:tc>
        <w:tc>
          <w:tcPr>
            <w:tcW w:w="336" w:type="pct"/>
            <w:vAlign w:val="center"/>
          </w:tcPr>
          <w:p w:rsidR="00CD4495" w:rsidRPr="00AA480A" w:rsidRDefault="00CD4495" w:rsidP="00215A18">
            <w:pPr>
              <w:ind w:firstLine="0"/>
              <w:jc w:val="center"/>
              <w:rPr>
                <w:rFonts w:cs="Times New Roman"/>
                <w:b/>
                <w:sz w:val="16"/>
                <w:szCs w:val="16"/>
              </w:rPr>
            </w:pPr>
            <w:r w:rsidRPr="00AA480A">
              <w:rPr>
                <w:rFonts w:cs="Times New Roman"/>
                <w:b/>
                <w:sz w:val="16"/>
                <w:szCs w:val="16"/>
              </w:rPr>
              <w:t>3</w:t>
            </w:r>
          </w:p>
        </w:tc>
        <w:tc>
          <w:tcPr>
            <w:tcW w:w="383" w:type="pct"/>
            <w:vAlign w:val="center"/>
          </w:tcPr>
          <w:p w:rsidR="00CD4495" w:rsidRPr="00AA480A" w:rsidRDefault="00CD4495" w:rsidP="00215A18">
            <w:pPr>
              <w:ind w:firstLine="0"/>
              <w:jc w:val="center"/>
              <w:rPr>
                <w:rFonts w:cs="Times New Roman"/>
                <w:b/>
                <w:sz w:val="16"/>
                <w:szCs w:val="16"/>
              </w:rPr>
            </w:pPr>
            <w:r w:rsidRPr="00AA480A">
              <w:rPr>
                <w:rFonts w:cs="Times New Roman"/>
                <w:b/>
                <w:sz w:val="16"/>
                <w:szCs w:val="16"/>
              </w:rPr>
              <w:t>4</w:t>
            </w:r>
          </w:p>
        </w:tc>
        <w:tc>
          <w:tcPr>
            <w:tcW w:w="479" w:type="pct"/>
            <w:vAlign w:val="center"/>
          </w:tcPr>
          <w:p w:rsidR="00CD4495" w:rsidRPr="00AA480A" w:rsidRDefault="00CD4495" w:rsidP="00215A18">
            <w:pPr>
              <w:ind w:firstLine="0"/>
              <w:jc w:val="center"/>
              <w:rPr>
                <w:rFonts w:cs="Times New Roman"/>
                <w:b/>
                <w:sz w:val="16"/>
                <w:szCs w:val="16"/>
              </w:rPr>
            </w:pPr>
            <w:r w:rsidRPr="00AA480A">
              <w:rPr>
                <w:rFonts w:cs="Times New Roman"/>
                <w:b/>
                <w:sz w:val="16"/>
                <w:szCs w:val="16"/>
              </w:rPr>
              <w:t>5</w:t>
            </w:r>
          </w:p>
        </w:tc>
        <w:tc>
          <w:tcPr>
            <w:tcW w:w="337" w:type="pct"/>
            <w:vAlign w:val="center"/>
          </w:tcPr>
          <w:p w:rsidR="00CD4495" w:rsidRPr="00AA480A" w:rsidRDefault="00CD4495" w:rsidP="00215A18">
            <w:pPr>
              <w:ind w:firstLine="0"/>
              <w:jc w:val="center"/>
              <w:rPr>
                <w:rFonts w:cs="Times New Roman"/>
                <w:b/>
                <w:sz w:val="16"/>
                <w:szCs w:val="16"/>
              </w:rPr>
            </w:pPr>
            <w:r w:rsidRPr="00AA480A">
              <w:rPr>
                <w:rFonts w:cs="Times New Roman"/>
                <w:b/>
                <w:sz w:val="16"/>
                <w:szCs w:val="16"/>
              </w:rPr>
              <w:t>6</w:t>
            </w:r>
          </w:p>
        </w:tc>
        <w:tc>
          <w:tcPr>
            <w:tcW w:w="431" w:type="pct"/>
            <w:vAlign w:val="center"/>
          </w:tcPr>
          <w:p w:rsidR="00CD4495" w:rsidRPr="00AA480A" w:rsidRDefault="00CD4495" w:rsidP="00215A18">
            <w:pPr>
              <w:ind w:firstLine="0"/>
              <w:jc w:val="center"/>
              <w:rPr>
                <w:rFonts w:cs="Times New Roman"/>
                <w:b/>
                <w:sz w:val="16"/>
                <w:szCs w:val="16"/>
              </w:rPr>
            </w:pPr>
            <w:r w:rsidRPr="00AA480A">
              <w:rPr>
                <w:rFonts w:cs="Times New Roman"/>
                <w:b/>
                <w:sz w:val="16"/>
                <w:szCs w:val="16"/>
              </w:rPr>
              <w:t>7</w:t>
            </w:r>
          </w:p>
        </w:tc>
        <w:tc>
          <w:tcPr>
            <w:tcW w:w="574" w:type="pct"/>
            <w:vAlign w:val="center"/>
          </w:tcPr>
          <w:p w:rsidR="00CD4495" w:rsidRPr="00AA480A" w:rsidRDefault="00CD4495" w:rsidP="00215A18">
            <w:pPr>
              <w:ind w:firstLine="0"/>
              <w:jc w:val="center"/>
              <w:rPr>
                <w:rFonts w:cs="Times New Roman"/>
                <w:b/>
                <w:sz w:val="16"/>
                <w:szCs w:val="16"/>
              </w:rPr>
            </w:pPr>
            <w:r w:rsidRPr="00AA480A">
              <w:rPr>
                <w:rFonts w:cs="Times New Roman"/>
                <w:b/>
                <w:sz w:val="16"/>
                <w:szCs w:val="16"/>
              </w:rPr>
              <w:t>8</w:t>
            </w:r>
          </w:p>
        </w:tc>
        <w:tc>
          <w:tcPr>
            <w:tcW w:w="337" w:type="pct"/>
            <w:vAlign w:val="center"/>
          </w:tcPr>
          <w:p w:rsidR="00CD4495" w:rsidRPr="00AA480A" w:rsidRDefault="00CD4495" w:rsidP="00215A18">
            <w:pPr>
              <w:ind w:firstLine="0"/>
              <w:jc w:val="center"/>
              <w:rPr>
                <w:rFonts w:cs="Times New Roman"/>
                <w:b/>
                <w:sz w:val="16"/>
                <w:szCs w:val="16"/>
              </w:rPr>
            </w:pPr>
            <w:r w:rsidRPr="00AA480A">
              <w:rPr>
                <w:rFonts w:cs="Times New Roman"/>
                <w:b/>
                <w:sz w:val="16"/>
                <w:szCs w:val="16"/>
              </w:rPr>
              <w:t>9</w:t>
            </w:r>
          </w:p>
        </w:tc>
        <w:tc>
          <w:tcPr>
            <w:tcW w:w="364" w:type="pct"/>
            <w:vAlign w:val="center"/>
          </w:tcPr>
          <w:p w:rsidR="00CD4495" w:rsidRPr="00AA480A" w:rsidRDefault="00CD4495" w:rsidP="00215A18">
            <w:pPr>
              <w:ind w:firstLine="0"/>
              <w:jc w:val="center"/>
              <w:rPr>
                <w:rFonts w:cs="Times New Roman"/>
                <w:b/>
                <w:sz w:val="16"/>
                <w:szCs w:val="16"/>
              </w:rPr>
            </w:pPr>
            <w:r w:rsidRPr="00AA480A">
              <w:rPr>
                <w:rFonts w:cs="Times New Roman"/>
                <w:b/>
                <w:sz w:val="16"/>
                <w:szCs w:val="16"/>
              </w:rPr>
              <w:t>10</w:t>
            </w:r>
          </w:p>
        </w:tc>
        <w:tc>
          <w:tcPr>
            <w:tcW w:w="428" w:type="pct"/>
            <w:vAlign w:val="center"/>
          </w:tcPr>
          <w:p w:rsidR="00CD4495" w:rsidRPr="00AA480A" w:rsidRDefault="00CD4495" w:rsidP="00215A18">
            <w:pPr>
              <w:ind w:firstLine="0"/>
              <w:jc w:val="center"/>
              <w:rPr>
                <w:rFonts w:cs="Times New Roman"/>
                <w:b/>
                <w:sz w:val="16"/>
                <w:szCs w:val="16"/>
              </w:rPr>
            </w:pPr>
            <w:r w:rsidRPr="00AA480A">
              <w:rPr>
                <w:rFonts w:cs="Times New Roman"/>
                <w:b/>
                <w:sz w:val="16"/>
                <w:szCs w:val="16"/>
              </w:rPr>
              <w:t>11</w:t>
            </w:r>
          </w:p>
        </w:tc>
      </w:tr>
      <w:tr w:rsidR="00CC6BD1" w:rsidRPr="0004738A" w:rsidTr="0048596B">
        <w:tc>
          <w:tcPr>
            <w:tcW w:w="5000" w:type="pct"/>
            <w:gridSpan w:val="11"/>
            <w:vAlign w:val="center"/>
          </w:tcPr>
          <w:p w:rsidR="0048596B" w:rsidRPr="0004738A" w:rsidRDefault="0048596B" w:rsidP="0048596B">
            <w:pPr>
              <w:ind w:firstLine="0"/>
              <w:jc w:val="center"/>
              <w:rPr>
                <w:rFonts w:cs="Times New Roman"/>
                <w:sz w:val="20"/>
                <w:szCs w:val="20"/>
              </w:rPr>
            </w:pPr>
            <w:r w:rsidRPr="0004738A">
              <w:rPr>
                <w:rFonts w:cs="Times New Roman"/>
                <w:sz w:val="20"/>
                <w:szCs w:val="20"/>
                <w:lang w:val="en-US"/>
              </w:rPr>
              <w:t>I</w:t>
            </w:r>
            <w:r w:rsidRPr="0004738A">
              <w:rPr>
                <w:rFonts w:cs="Times New Roman"/>
                <w:sz w:val="20"/>
                <w:szCs w:val="20"/>
              </w:rPr>
              <w:t>. Спасательные службы, созданные в интересах субъекта Российской Федерации</w:t>
            </w:r>
          </w:p>
        </w:tc>
      </w:tr>
      <w:tr w:rsidR="00CC6BD1" w:rsidRPr="0004738A" w:rsidTr="00215A18">
        <w:tc>
          <w:tcPr>
            <w:tcW w:w="209" w:type="pct"/>
          </w:tcPr>
          <w:p w:rsidR="004B5D07" w:rsidRPr="0004738A" w:rsidRDefault="004B5D07" w:rsidP="00FC26FD">
            <w:pPr>
              <w:ind w:firstLine="0"/>
              <w:jc w:val="center"/>
              <w:rPr>
                <w:rFonts w:cs="Times New Roman"/>
                <w:sz w:val="20"/>
                <w:szCs w:val="20"/>
              </w:rPr>
            </w:pPr>
            <w:r w:rsidRPr="0004738A">
              <w:rPr>
                <w:rFonts w:cs="Times New Roman"/>
                <w:sz w:val="20"/>
                <w:szCs w:val="20"/>
              </w:rPr>
              <w:t>1.</w:t>
            </w:r>
          </w:p>
        </w:tc>
        <w:tc>
          <w:tcPr>
            <w:tcW w:w="1122" w:type="pct"/>
          </w:tcPr>
          <w:p w:rsidR="004B5D07" w:rsidRPr="0004738A" w:rsidRDefault="004B5D07" w:rsidP="00FC26FD">
            <w:pPr>
              <w:ind w:firstLine="0"/>
              <w:jc w:val="left"/>
              <w:rPr>
                <w:rFonts w:cs="Times New Roman"/>
                <w:sz w:val="20"/>
                <w:szCs w:val="20"/>
              </w:rPr>
            </w:pPr>
            <w:r w:rsidRPr="0004738A">
              <w:rPr>
                <w:rFonts w:cs="Times New Roman"/>
                <w:sz w:val="20"/>
                <w:szCs w:val="20"/>
              </w:rPr>
              <w:t>Субъект Российской Федерации, всего</w:t>
            </w:r>
          </w:p>
        </w:tc>
        <w:tc>
          <w:tcPr>
            <w:tcW w:w="336" w:type="pct"/>
          </w:tcPr>
          <w:p w:rsidR="004B5D07" w:rsidRPr="0004738A" w:rsidRDefault="004B5D07" w:rsidP="00FC26FD">
            <w:pPr>
              <w:ind w:firstLine="0"/>
              <w:jc w:val="center"/>
              <w:rPr>
                <w:rFonts w:cs="Times New Roman"/>
                <w:sz w:val="20"/>
                <w:szCs w:val="20"/>
              </w:rPr>
            </w:pPr>
          </w:p>
        </w:tc>
        <w:tc>
          <w:tcPr>
            <w:tcW w:w="383" w:type="pct"/>
          </w:tcPr>
          <w:p w:rsidR="004B5D07" w:rsidRPr="0004738A" w:rsidRDefault="004B5D07" w:rsidP="00FC26FD">
            <w:pPr>
              <w:ind w:firstLine="0"/>
              <w:jc w:val="center"/>
              <w:rPr>
                <w:rFonts w:cs="Times New Roman"/>
                <w:sz w:val="20"/>
                <w:szCs w:val="20"/>
              </w:rPr>
            </w:pPr>
          </w:p>
        </w:tc>
        <w:tc>
          <w:tcPr>
            <w:tcW w:w="479" w:type="pct"/>
          </w:tcPr>
          <w:p w:rsidR="004B5D07" w:rsidRPr="0004738A" w:rsidRDefault="004B5D07" w:rsidP="00FC26FD">
            <w:pPr>
              <w:ind w:firstLine="0"/>
              <w:jc w:val="center"/>
              <w:rPr>
                <w:rFonts w:cs="Times New Roman"/>
                <w:sz w:val="20"/>
                <w:szCs w:val="20"/>
              </w:rPr>
            </w:pPr>
          </w:p>
        </w:tc>
        <w:tc>
          <w:tcPr>
            <w:tcW w:w="337" w:type="pct"/>
          </w:tcPr>
          <w:p w:rsidR="004B5D07" w:rsidRPr="0004738A" w:rsidRDefault="004B5D07" w:rsidP="00FC26FD">
            <w:pPr>
              <w:ind w:firstLine="0"/>
              <w:jc w:val="center"/>
              <w:rPr>
                <w:rFonts w:cs="Times New Roman"/>
                <w:sz w:val="20"/>
                <w:szCs w:val="20"/>
              </w:rPr>
            </w:pPr>
          </w:p>
        </w:tc>
        <w:tc>
          <w:tcPr>
            <w:tcW w:w="431" w:type="pct"/>
          </w:tcPr>
          <w:p w:rsidR="004B5D07" w:rsidRPr="0004738A" w:rsidRDefault="004B5D07" w:rsidP="00FC26FD">
            <w:pPr>
              <w:ind w:firstLine="0"/>
              <w:jc w:val="center"/>
              <w:rPr>
                <w:rFonts w:cs="Times New Roman"/>
                <w:sz w:val="20"/>
                <w:szCs w:val="20"/>
              </w:rPr>
            </w:pPr>
          </w:p>
        </w:tc>
        <w:tc>
          <w:tcPr>
            <w:tcW w:w="574" w:type="pct"/>
          </w:tcPr>
          <w:p w:rsidR="004B5D07" w:rsidRPr="0004738A" w:rsidRDefault="004B5D07" w:rsidP="00FC26FD">
            <w:pPr>
              <w:ind w:firstLine="0"/>
              <w:jc w:val="center"/>
              <w:rPr>
                <w:rFonts w:cs="Times New Roman"/>
                <w:sz w:val="20"/>
                <w:szCs w:val="20"/>
              </w:rPr>
            </w:pPr>
          </w:p>
        </w:tc>
        <w:tc>
          <w:tcPr>
            <w:tcW w:w="337" w:type="pct"/>
          </w:tcPr>
          <w:p w:rsidR="004B5D07" w:rsidRPr="0004738A" w:rsidRDefault="004B5D07" w:rsidP="00FC26FD">
            <w:pPr>
              <w:ind w:firstLine="0"/>
              <w:jc w:val="center"/>
              <w:rPr>
                <w:rFonts w:cs="Times New Roman"/>
                <w:sz w:val="20"/>
                <w:szCs w:val="20"/>
              </w:rPr>
            </w:pPr>
          </w:p>
        </w:tc>
        <w:tc>
          <w:tcPr>
            <w:tcW w:w="364" w:type="pct"/>
          </w:tcPr>
          <w:p w:rsidR="004B5D07" w:rsidRPr="0004738A" w:rsidRDefault="004B5D07" w:rsidP="00FC26FD">
            <w:pPr>
              <w:ind w:firstLine="0"/>
              <w:jc w:val="center"/>
              <w:rPr>
                <w:rFonts w:cs="Times New Roman"/>
                <w:sz w:val="20"/>
                <w:szCs w:val="20"/>
              </w:rPr>
            </w:pPr>
          </w:p>
        </w:tc>
        <w:tc>
          <w:tcPr>
            <w:tcW w:w="428" w:type="pct"/>
          </w:tcPr>
          <w:p w:rsidR="004B5D07" w:rsidRPr="0004738A" w:rsidRDefault="004B5D07" w:rsidP="00FC26FD">
            <w:pPr>
              <w:ind w:firstLine="0"/>
              <w:jc w:val="center"/>
              <w:rPr>
                <w:rFonts w:cs="Times New Roman"/>
                <w:sz w:val="20"/>
                <w:szCs w:val="20"/>
              </w:rPr>
            </w:pPr>
          </w:p>
        </w:tc>
      </w:tr>
      <w:tr w:rsidR="00CC6BD1" w:rsidRPr="0004738A" w:rsidTr="00215A18">
        <w:tc>
          <w:tcPr>
            <w:tcW w:w="209" w:type="pct"/>
          </w:tcPr>
          <w:p w:rsidR="004B5D07" w:rsidRPr="0004738A" w:rsidRDefault="004B5D07" w:rsidP="00FC26FD">
            <w:pPr>
              <w:ind w:firstLine="0"/>
              <w:jc w:val="center"/>
              <w:rPr>
                <w:rFonts w:cs="Times New Roman"/>
                <w:sz w:val="20"/>
                <w:szCs w:val="20"/>
              </w:rPr>
            </w:pPr>
          </w:p>
        </w:tc>
        <w:tc>
          <w:tcPr>
            <w:tcW w:w="1122" w:type="pct"/>
          </w:tcPr>
          <w:p w:rsidR="004B5D07" w:rsidRPr="0004738A" w:rsidRDefault="004B5D07" w:rsidP="00646A83">
            <w:pPr>
              <w:ind w:firstLine="0"/>
              <w:jc w:val="left"/>
              <w:rPr>
                <w:rFonts w:cs="Times New Roman"/>
                <w:sz w:val="20"/>
                <w:szCs w:val="20"/>
              </w:rPr>
            </w:pPr>
            <w:r w:rsidRPr="0004738A">
              <w:rPr>
                <w:rFonts w:cs="Times New Roman"/>
                <w:sz w:val="20"/>
                <w:szCs w:val="20"/>
              </w:rPr>
              <w:t>в том числе по каждой спасательной службе</w:t>
            </w:r>
          </w:p>
        </w:tc>
        <w:tc>
          <w:tcPr>
            <w:tcW w:w="336" w:type="pct"/>
          </w:tcPr>
          <w:p w:rsidR="004B5D07" w:rsidRPr="0004738A" w:rsidRDefault="004B5D07" w:rsidP="00FC26FD">
            <w:pPr>
              <w:ind w:firstLine="0"/>
              <w:jc w:val="center"/>
              <w:rPr>
                <w:rFonts w:cs="Times New Roman"/>
                <w:sz w:val="20"/>
                <w:szCs w:val="20"/>
              </w:rPr>
            </w:pPr>
          </w:p>
        </w:tc>
        <w:tc>
          <w:tcPr>
            <w:tcW w:w="383" w:type="pct"/>
          </w:tcPr>
          <w:p w:rsidR="004B5D07" w:rsidRPr="0004738A" w:rsidRDefault="004B5D07" w:rsidP="00FC26FD">
            <w:pPr>
              <w:ind w:firstLine="0"/>
              <w:jc w:val="center"/>
              <w:rPr>
                <w:rFonts w:cs="Times New Roman"/>
                <w:sz w:val="20"/>
                <w:szCs w:val="20"/>
              </w:rPr>
            </w:pPr>
          </w:p>
        </w:tc>
        <w:tc>
          <w:tcPr>
            <w:tcW w:w="479" w:type="pct"/>
          </w:tcPr>
          <w:p w:rsidR="004B5D07" w:rsidRPr="0004738A" w:rsidRDefault="004B5D07" w:rsidP="00FC26FD">
            <w:pPr>
              <w:ind w:firstLine="0"/>
              <w:jc w:val="center"/>
              <w:rPr>
                <w:rFonts w:cs="Times New Roman"/>
                <w:sz w:val="20"/>
                <w:szCs w:val="20"/>
              </w:rPr>
            </w:pPr>
          </w:p>
        </w:tc>
        <w:tc>
          <w:tcPr>
            <w:tcW w:w="337" w:type="pct"/>
          </w:tcPr>
          <w:p w:rsidR="004B5D07" w:rsidRPr="0004738A" w:rsidRDefault="004B5D07" w:rsidP="00FC26FD">
            <w:pPr>
              <w:ind w:firstLine="0"/>
              <w:jc w:val="center"/>
              <w:rPr>
                <w:rFonts w:cs="Times New Roman"/>
                <w:sz w:val="20"/>
                <w:szCs w:val="20"/>
              </w:rPr>
            </w:pPr>
          </w:p>
        </w:tc>
        <w:tc>
          <w:tcPr>
            <w:tcW w:w="431" w:type="pct"/>
          </w:tcPr>
          <w:p w:rsidR="004B5D07" w:rsidRPr="0004738A" w:rsidRDefault="004B5D07" w:rsidP="00FC26FD">
            <w:pPr>
              <w:ind w:firstLine="0"/>
              <w:jc w:val="center"/>
              <w:rPr>
                <w:rFonts w:cs="Times New Roman"/>
                <w:sz w:val="20"/>
                <w:szCs w:val="20"/>
              </w:rPr>
            </w:pPr>
          </w:p>
        </w:tc>
        <w:tc>
          <w:tcPr>
            <w:tcW w:w="574" w:type="pct"/>
          </w:tcPr>
          <w:p w:rsidR="004B5D07" w:rsidRPr="0004738A" w:rsidRDefault="004B5D07" w:rsidP="00FC26FD">
            <w:pPr>
              <w:ind w:firstLine="0"/>
              <w:jc w:val="center"/>
              <w:rPr>
                <w:rFonts w:cs="Times New Roman"/>
                <w:sz w:val="20"/>
                <w:szCs w:val="20"/>
              </w:rPr>
            </w:pPr>
          </w:p>
        </w:tc>
        <w:tc>
          <w:tcPr>
            <w:tcW w:w="337" w:type="pct"/>
          </w:tcPr>
          <w:p w:rsidR="004B5D07" w:rsidRPr="0004738A" w:rsidRDefault="004B5D07" w:rsidP="00FC26FD">
            <w:pPr>
              <w:ind w:firstLine="0"/>
              <w:jc w:val="center"/>
              <w:rPr>
                <w:rFonts w:cs="Times New Roman"/>
                <w:sz w:val="20"/>
                <w:szCs w:val="20"/>
              </w:rPr>
            </w:pPr>
          </w:p>
        </w:tc>
        <w:tc>
          <w:tcPr>
            <w:tcW w:w="364" w:type="pct"/>
          </w:tcPr>
          <w:p w:rsidR="004B5D07" w:rsidRPr="0004738A" w:rsidRDefault="004B5D07" w:rsidP="00FC26FD">
            <w:pPr>
              <w:ind w:firstLine="0"/>
              <w:jc w:val="center"/>
              <w:rPr>
                <w:rFonts w:cs="Times New Roman"/>
                <w:sz w:val="20"/>
                <w:szCs w:val="20"/>
              </w:rPr>
            </w:pPr>
          </w:p>
        </w:tc>
        <w:tc>
          <w:tcPr>
            <w:tcW w:w="428" w:type="pct"/>
          </w:tcPr>
          <w:p w:rsidR="004B5D07" w:rsidRPr="0004738A" w:rsidRDefault="004B5D07" w:rsidP="00FC26FD">
            <w:pPr>
              <w:ind w:firstLine="0"/>
              <w:jc w:val="center"/>
              <w:rPr>
                <w:rFonts w:cs="Times New Roman"/>
                <w:sz w:val="20"/>
                <w:szCs w:val="20"/>
              </w:rPr>
            </w:pPr>
          </w:p>
        </w:tc>
      </w:tr>
      <w:tr w:rsidR="00CC6BD1" w:rsidRPr="0004738A" w:rsidTr="00215A18">
        <w:tc>
          <w:tcPr>
            <w:tcW w:w="209" w:type="pct"/>
          </w:tcPr>
          <w:p w:rsidR="004B5D07" w:rsidRPr="0004738A" w:rsidRDefault="0048596B" w:rsidP="00FC26FD">
            <w:pPr>
              <w:ind w:firstLine="0"/>
              <w:jc w:val="center"/>
              <w:rPr>
                <w:rFonts w:cs="Times New Roman"/>
                <w:sz w:val="20"/>
                <w:szCs w:val="20"/>
              </w:rPr>
            </w:pPr>
            <w:r w:rsidRPr="0004738A">
              <w:rPr>
                <w:rFonts w:cs="Times New Roman"/>
                <w:sz w:val="20"/>
                <w:szCs w:val="20"/>
              </w:rPr>
              <w:t>…</w:t>
            </w:r>
          </w:p>
        </w:tc>
        <w:tc>
          <w:tcPr>
            <w:tcW w:w="1122" w:type="pct"/>
          </w:tcPr>
          <w:p w:rsidR="004B5D07" w:rsidRPr="0004738A" w:rsidRDefault="0048596B" w:rsidP="0048596B">
            <w:pPr>
              <w:ind w:firstLine="0"/>
              <w:jc w:val="left"/>
              <w:rPr>
                <w:rFonts w:cs="Times New Roman"/>
                <w:sz w:val="20"/>
                <w:szCs w:val="20"/>
              </w:rPr>
            </w:pPr>
            <w:r w:rsidRPr="0004738A">
              <w:rPr>
                <w:rFonts w:cs="Times New Roman"/>
                <w:sz w:val="20"/>
                <w:szCs w:val="20"/>
              </w:rPr>
              <w:t>…</w:t>
            </w:r>
          </w:p>
        </w:tc>
        <w:tc>
          <w:tcPr>
            <w:tcW w:w="336" w:type="pct"/>
          </w:tcPr>
          <w:p w:rsidR="004B5D07" w:rsidRPr="0004738A" w:rsidRDefault="004B5D07" w:rsidP="00FC26FD">
            <w:pPr>
              <w:ind w:firstLine="0"/>
              <w:jc w:val="center"/>
              <w:rPr>
                <w:rFonts w:cs="Times New Roman"/>
                <w:sz w:val="20"/>
                <w:szCs w:val="20"/>
              </w:rPr>
            </w:pPr>
          </w:p>
        </w:tc>
        <w:tc>
          <w:tcPr>
            <w:tcW w:w="383" w:type="pct"/>
          </w:tcPr>
          <w:p w:rsidR="004B5D07" w:rsidRPr="0004738A" w:rsidRDefault="004B5D07" w:rsidP="00FC26FD">
            <w:pPr>
              <w:ind w:firstLine="0"/>
              <w:jc w:val="center"/>
              <w:rPr>
                <w:rFonts w:cs="Times New Roman"/>
                <w:sz w:val="20"/>
                <w:szCs w:val="20"/>
              </w:rPr>
            </w:pPr>
          </w:p>
        </w:tc>
        <w:tc>
          <w:tcPr>
            <w:tcW w:w="479" w:type="pct"/>
          </w:tcPr>
          <w:p w:rsidR="004B5D07" w:rsidRPr="0004738A" w:rsidRDefault="004B5D07" w:rsidP="00FC26FD">
            <w:pPr>
              <w:ind w:firstLine="0"/>
              <w:jc w:val="center"/>
              <w:rPr>
                <w:rFonts w:cs="Times New Roman"/>
                <w:sz w:val="20"/>
                <w:szCs w:val="20"/>
              </w:rPr>
            </w:pPr>
          </w:p>
        </w:tc>
        <w:tc>
          <w:tcPr>
            <w:tcW w:w="337" w:type="pct"/>
          </w:tcPr>
          <w:p w:rsidR="004B5D07" w:rsidRPr="0004738A" w:rsidRDefault="004B5D07" w:rsidP="00FC26FD">
            <w:pPr>
              <w:ind w:firstLine="0"/>
              <w:jc w:val="center"/>
              <w:rPr>
                <w:rFonts w:cs="Times New Roman"/>
                <w:sz w:val="20"/>
                <w:szCs w:val="20"/>
              </w:rPr>
            </w:pPr>
          </w:p>
        </w:tc>
        <w:tc>
          <w:tcPr>
            <w:tcW w:w="431" w:type="pct"/>
          </w:tcPr>
          <w:p w:rsidR="004B5D07" w:rsidRPr="0004738A" w:rsidRDefault="004B5D07" w:rsidP="00FC26FD">
            <w:pPr>
              <w:ind w:firstLine="0"/>
              <w:jc w:val="center"/>
              <w:rPr>
                <w:rFonts w:cs="Times New Roman"/>
                <w:sz w:val="20"/>
                <w:szCs w:val="20"/>
              </w:rPr>
            </w:pPr>
          </w:p>
        </w:tc>
        <w:tc>
          <w:tcPr>
            <w:tcW w:w="574" w:type="pct"/>
          </w:tcPr>
          <w:p w:rsidR="004B5D07" w:rsidRPr="0004738A" w:rsidRDefault="004B5D07" w:rsidP="00FC26FD">
            <w:pPr>
              <w:ind w:firstLine="0"/>
              <w:jc w:val="center"/>
              <w:rPr>
                <w:rFonts w:cs="Times New Roman"/>
                <w:sz w:val="20"/>
                <w:szCs w:val="20"/>
              </w:rPr>
            </w:pPr>
          </w:p>
        </w:tc>
        <w:tc>
          <w:tcPr>
            <w:tcW w:w="337" w:type="pct"/>
          </w:tcPr>
          <w:p w:rsidR="004B5D07" w:rsidRPr="0004738A" w:rsidRDefault="004B5D07" w:rsidP="00FC26FD">
            <w:pPr>
              <w:ind w:firstLine="0"/>
              <w:jc w:val="center"/>
              <w:rPr>
                <w:rFonts w:cs="Times New Roman"/>
                <w:sz w:val="20"/>
                <w:szCs w:val="20"/>
              </w:rPr>
            </w:pPr>
          </w:p>
        </w:tc>
        <w:tc>
          <w:tcPr>
            <w:tcW w:w="364" w:type="pct"/>
          </w:tcPr>
          <w:p w:rsidR="004B5D07" w:rsidRPr="0004738A" w:rsidRDefault="004B5D07" w:rsidP="00FC26FD">
            <w:pPr>
              <w:ind w:firstLine="0"/>
              <w:jc w:val="center"/>
              <w:rPr>
                <w:rFonts w:cs="Times New Roman"/>
                <w:sz w:val="20"/>
                <w:szCs w:val="20"/>
              </w:rPr>
            </w:pPr>
          </w:p>
        </w:tc>
        <w:tc>
          <w:tcPr>
            <w:tcW w:w="428" w:type="pct"/>
          </w:tcPr>
          <w:p w:rsidR="004B5D07" w:rsidRPr="0004738A" w:rsidRDefault="004B5D07" w:rsidP="00FC26FD">
            <w:pPr>
              <w:ind w:firstLine="0"/>
              <w:jc w:val="center"/>
              <w:rPr>
                <w:rFonts w:cs="Times New Roman"/>
                <w:sz w:val="20"/>
                <w:szCs w:val="20"/>
              </w:rPr>
            </w:pPr>
          </w:p>
        </w:tc>
      </w:tr>
      <w:tr w:rsidR="00CC6BD1" w:rsidRPr="0004738A" w:rsidTr="0048596B">
        <w:tc>
          <w:tcPr>
            <w:tcW w:w="5000" w:type="pct"/>
            <w:gridSpan w:val="11"/>
          </w:tcPr>
          <w:p w:rsidR="0048596B" w:rsidRPr="0004738A" w:rsidRDefault="0048596B" w:rsidP="00FC26FD">
            <w:pPr>
              <w:ind w:firstLine="0"/>
              <w:jc w:val="center"/>
              <w:rPr>
                <w:rFonts w:cs="Times New Roman"/>
                <w:sz w:val="20"/>
                <w:szCs w:val="20"/>
              </w:rPr>
            </w:pPr>
            <w:r w:rsidRPr="0004738A">
              <w:rPr>
                <w:rFonts w:cs="Times New Roman"/>
                <w:sz w:val="20"/>
                <w:szCs w:val="20"/>
                <w:lang w:val="en-US"/>
              </w:rPr>
              <w:t>II</w:t>
            </w:r>
            <w:r w:rsidRPr="0004738A">
              <w:rPr>
                <w:rFonts w:cs="Times New Roman"/>
                <w:sz w:val="20"/>
                <w:szCs w:val="20"/>
              </w:rPr>
              <w:t>. Спасательные службы, созданные в интересах муниципальных образований</w:t>
            </w:r>
          </w:p>
        </w:tc>
      </w:tr>
      <w:tr w:rsidR="00CC6BD1" w:rsidRPr="0004738A" w:rsidTr="00215A18">
        <w:tc>
          <w:tcPr>
            <w:tcW w:w="209" w:type="pct"/>
          </w:tcPr>
          <w:p w:rsidR="004B5D07" w:rsidRPr="0004738A" w:rsidRDefault="0048596B" w:rsidP="00FC26FD">
            <w:pPr>
              <w:ind w:firstLine="0"/>
              <w:jc w:val="center"/>
              <w:rPr>
                <w:rFonts w:cs="Times New Roman"/>
                <w:sz w:val="20"/>
                <w:szCs w:val="20"/>
              </w:rPr>
            </w:pPr>
            <w:r w:rsidRPr="0004738A">
              <w:rPr>
                <w:rFonts w:cs="Times New Roman"/>
                <w:sz w:val="20"/>
                <w:szCs w:val="20"/>
              </w:rPr>
              <w:t>1.</w:t>
            </w:r>
          </w:p>
        </w:tc>
        <w:tc>
          <w:tcPr>
            <w:tcW w:w="1122" w:type="pct"/>
          </w:tcPr>
          <w:p w:rsidR="004B5D07" w:rsidRPr="0004738A" w:rsidRDefault="0048596B" w:rsidP="0048596B">
            <w:pPr>
              <w:ind w:firstLine="0"/>
              <w:jc w:val="left"/>
              <w:rPr>
                <w:rFonts w:cs="Times New Roman"/>
                <w:sz w:val="20"/>
                <w:szCs w:val="20"/>
              </w:rPr>
            </w:pPr>
            <w:r w:rsidRPr="0004738A">
              <w:rPr>
                <w:rFonts w:cs="Times New Roman"/>
                <w:sz w:val="20"/>
                <w:szCs w:val="20"/>
              </w:rPr>
              <w:t>Субъект Российской Федерации</w:t>
            </w:r>
          </w:p>
        </w:tc>
        <w:tc>
          <w:tcPr>
            <w:tcW w:w="336" w:type="pct"/>
          </w:tcPr>
          <w:p w:rsidR="004B5D07" w:rsidRPr="0004738A" w:rsidRDefault="004B5D07" w:rsidP="00FC26FD">
            <w:pPr>
              <w:ind w:firstLine="0"/>
              <w:jc w:val="center"/>
              <w:rPr>
                <w:rFonts w:cs="Times New Roman"/>
                <w:sz w:val="20"/>
                <w:szCs w:val="20"/>
              </w:rPr>
            </w:pPr>
          </w:p>
        </w:tc>
        <w:tc>
          <w:tcPr>
            <w:tcW w:w="383" w:type="pct"/>
          </w:tcPr>
          <w:p w:rsidR="004B5D07" w:rsidRPr="0004738A" w:rsidRDefault="004B5D07" w:rsidP="00FC26FD">
            <w:pPr>
              <w:ind w:firstLine="0"/>
              <w:jc w:val="center"/>
              <w:rPr>
                <w:rFonts w:cs="Times New Roman"/>
                <w:sz w:val="20"/>
                <w:szCs w:val="20"/>
              </w:rPr>
            </w:pPr>
          </w:p>
        </w:tc>
        <w:tc>
          <w:tcPr>
            <w:tcW w:w="479" w:type="pct"/>
          </w:tcPr>
          <w:p w:rsidR="004B5D07" w:rsidRPr="0004738A" w:rsidRDefault="004B5D07" w:rsidP="00FC26FD">
            <w:pPr>
              <w:ind w:firstLine="0"/>
              <w:jc w:val="center"/>
              <w:rPr>
                <w:rFonts w:cs="Times New Roman"/>
                <w:sz w:val="20"/>
                <w:szCs w:val="20"/>
              </w:rPr>
            </w:pPr>
          </w:p>
        </w:tc>
        <w:tc>
          <w:tcPr>
            <w:tcW w:w="337" w:type="pct"/>
          </w:tcPr>
          <w:p w:rsidR="004B5D07" w:rsidRPr="0004738A" w:rsidRDefault="004B5D07" w:rsidP="00FC26FD">
            <w:pPr>
              <w:ind w:firstLine="0"/>
              <w:jc w:val="center"/>
              <w:rPr>
                <w:rFonts w:cs="Times New Roman"/>
                <w:sz w:val="20"/>
                <w:szCs w:val="20"/>
              </w:rPr>
            </w:pPr>
          </w:p>
        </w:tc>
        <w:tc>
          <w:tcPr>
            <w:tcW w:w="431" w:type="pct"/>
          </w:tcPr>
          <w:p w:rsidR="004B5D07" w:rsidRPr="0004738A" w:rsidRDefault="004B5D07" w:rsidP="00FC26FD">
            <w:pPr>
              <w:ind w:firstLine="0"/>
              <w:jc w:val="center"/>
              <w:rPr>
                <w:rFonts w:cs="Times New Roman"/>
                <w:sz w:val="20"/>
                <w:szCs w:val="20"/>
              </w:rPr>
            </w:pPr>
          </w:p>
        </w:tc>
        <w:tc>
          <w:tcPr>
            <w:tcW w:w="574" w:type="pct"/>
          </w:tcPr>
          <w:p w:rsidR="004B5D07" w:rsidRPr="0004738A" w:rsidRDefault="004B5D07" w:rsidP="00FC26FD">
            <w:pPr>
              <w:ind w:firstLine="0"/>
              <w:jc w:val="center"/>
              <w:rPr>
                <w:rFonts w:cs="Times New Roman"/>
                <w:sz w:val="20"/>
                <w:szCs w:val="20"/>
              </w:rPr>
            </w:pPr>
          </w:p>
        </w:tc>
        <w:tc>
          <w:tcPr>
            <w:tcW w:w="337" w:type="pct"/>
          </w:tcPr>
          <w:p w:rsidR="004B5D07" w:rsidRPr="0004738A" w:rsidRDefault="004B5D07" w:rsidP="00FC26FD">
            <w:pPr>
              <w:ind w:firstLine="0"/>
              <w:jc w:val="center"/>
              <w:rPr>
                <w:rFonts w:cs="Times New Roman"/>
                <w:sz w:val="20"/>
                <w:szCs w:val="20"/>
              </w:rPr>
            </w:pPr>
          </w:p>
        </w:tc>
        <w:tc>
          <w:tcPr>
            <w:tcW w:w="364" w:type="pct"/>
          </w:tcPr>
          <w:p w:rsidR="004B5D07" w:rsidRPr="0004738A" w:rsidRDefault="004B5D07" w:rsidP="00FC26FD">
            <w:pPr>
              <w:ind w:firstLine="0"/>
              <w:jc w:val="center"/>
              <w:rPr>
                <w:rFonts w:cs="Times New Roman"/>
                <w:sz w:val="20"/>
                <w:szCs w:val="20"/>
              </w:rPr>
            </w:pPr>
          </w:p>
        </w:tc>
        <w:tc>
          <w:tcPr>
            <w:tcW w:w="428" w:type="pct"/>
          </w:tcPr>
          <w:p w:rsidR="004B5D07" w:rsidRPr="0004738A" w:rsidRDefault="004B5D07" w:rsidP="00FC26FD">
            <w:pPr>
              <w:ind w:firstLine="0"/>
              <w:jc w:val="center"/>
              <w:rPr>
                <w:rFonts w:cs="Times New Roman"/>
                <w:sz w:val="20"/>
                <w:szCs w:val="20"/>
              </w:rPr>
            </w:pPr>
          </w:p>
        </w:tc>
      </w:tr>
      <w:tr w:rsidR="00CC6BD1" w:rsidRPr="0004738A" w:rsidTr="00215A18">
        <w:tc>
          <w:tcPr>
            <w:tcW w:w="209" w:type="pct"/>
          </w:tcPr>
          <w:p w:rsidR="004B5D07" w:rsidRPr="0004738A" w:rsidRDefault="0048596B" w:rsidP="00FC26FD">
            <w:pPr>
              <w:ind w:firstLine="0"/>
              <w:jc w:val="center"/>
              <w:rPr>
                <w:rFonts w:cs="Times New Roman"/>
                <w:sz w:val="20"/>
                <w:szCs w:val="20"/>
              </w:rPr>
            </w:pPr>
            <w:r w:rsidRPr="0004738A">
              <w:rPr>
                <w:rFonts w:cs="Times New Roman"/>
                <w:sz w:val="20"/>
                <w:szCs w:val="20"/>
              </w:rPr>
              <w:t>…</w:t>
            </w:r>
          </w:p>
        </w:tc>
        <w:tc>
          <w:tcPr>
            <w:tcW w:w="1122" w:type="pct"/>
          </w:tcPr>
          <w:p w:rsidR="004B5D07" w:rsidRPr="0004738A" w:rsidRDefault="0048596B" w:rsidP="0048596B">
            <w:pPr>
              <w:ind w:firstLine="0"/>
              <w:jc w:val="left"/>
              <w:rPr>
                <w:rFonts w:cs="Times New Roman"/>
                <w:sz w:val="20"/>
                <w:szCs w:val="20"/>
              </w:rPr>
            </w:pPr>
            <w:r w:rsidRPr="0004738A">
              <w:rPr>
                <w:rFonts w:cs="Times New Roman"/>
                <w:sz w:val="20"/>
                <w:szCs w:val="20"/>
              </w:rPr>
              <w:t>…</w:t>
            </w:r>
          </w:p>
        </w:tc>
        <w:tc>
          <w:tcPr>
            <w:tcW w:w="336" w:type="pct"/>
          </w:tcPr>
          <w:p w:rsidR="004B5D07" w:rsidRPr="0004738A" w:rsidRDefault="004B5D07" w:rsidP="00FC26FD">
            <w:pPr>
              <w:ind w:firstLine="0"/>
              <w:jc w:val="center"/>
              <w:rPr>
                <w:rFonts w:cs="Times New Roman"/>
                <w:sz w:val="20"/>
                <w:szCs w:val="20"/>
              </w:rPr>
            </w:pPr>
          </w:p>
        </w:tc>
        <w:tc>
          <w:tcPr>
            <w:tcW w:w="383" w:type="pct"/>
          </w:tcPr>
          <w:p w:rsidR="004B5D07" w:rsidRPr="0004738A" w:rsidRDefault="004B5D07" w:rsidP="00FC26FD">
            <w:pPr>
              <w:ind w:firstLine="0"/>
              <w:jc w:val="center"/>
              <w:rPr>
                <w:rFonts w:cs="Times New Roman"/>
                <w:sz w:val="20"/>
                <w:szCs w:val="20"/>
              </w:rPr>
            </w:pPr>
          </w:p>
        </w:tc>
        <w:tc>
          <w:tcPr>
            <w:tcW w:w="479" w:type="pct"/>
          </w:tcPr>
          <w:p w:rsidR="004B5D07" w:rsidRPr="0004738A" w:rsidRDefault="004B5D07" w:rsidP="00FC26FD">
            <w:pPr>
              <w:ind w:firstLine="0"/>
              <w:jc w:val="center"/>
              <w:rPr>
                <w:rFonts w:cs="Times New Roman"/>
                <w:sz w:val="20"/>
                <w:szCs w:val="20"/>
              </w:rPr>
            </w:pPr>
          </w:p>
        </w:tc>
        <w:tc>
          <w:tcPr>
            <w:tcW w:w="337" w:type="pct"/>
          </w:tcPr>
          <w:p w:rsidR="004B5D07" w:rsidRPr="0004738A" w:rsidRDefault="004B5D07" w:rsidP="00FC26FD">
            <w:pPr>
              <w:ind w:firstLine="0"/>
              <w:jc w:val="center"/>
              <w:rPr>
                <w:rFonts w:cs="Times New Roman"/>
                <w:sz w:val="20"/>
                <w:szCs w:val="20"/>
              </w:rPr>
            </w:pPr>
          </w:p>
        </w:tc>
        <w:tc>
          <w:tcPr>
            <w:tcW w:w="431" w:type="pct"/>
          </w:tcPr>
          <w:p w:rsidR="004B5D07" w:rsidRPr="0004738A" w:rsidRDefault="004B5D07" w:rsidP="00FC26FD">
            <w:pPr>
              <w:ind w:firstLine="0"/>
              <w:jc w:val="center"/>
              <w:rPr>
                <w:rFonts w:cs="Times New Roman"/>
                <w:sz w:val="20"/>
                <w:szCs w:val="20"/>
              </w:rPr>
            </w:pPr>
          </w:p>
        </w:tc>
        <w:tc>
          <w:tcPr>
            <w:tcW w:w="574" w:type="pct"/>
          </w:tcPr>
          <w:p w:rsidR="004B5D07" w:rsidRPr="0004738A" w:rsidRDefault="004B5D07" w:rsidP="00FC26FD">
            <w:pPr>
              <w:ind w:firstLine="0"/>
              <w:jc w:val="center"/>
              <w:rPr>
                <w:rFonts w:cs="Times New Roman"/>
                <w:sz w:val="20"/>
                <w:szCs w:val="20"/>
              </w:rPr>
            </w:pPr>
          </w:p>
        </w:tc>
        <w:tc>
          <w:tcPr>
            <w:tcW w:w="337" w:type="pct"/>
          </w:tcPr>
          <w:p w:rsidR="004B5D07" w:rsidRPr="0004738A" w:rsidRDefault="004B5D07" w:rsidP="00FC26FD">
            <w:pPr>
              <w:ind w:firstLine="0"/>
              <w:jc w:val="center"/>
              <w:rPr>
                <w:rFonts w:cs="Times New Roman"/>
                <w:sz w:val="20"/>
                <w:szCs w:val="20"/>
              </w:rPr>
            </w:pPr>
          </w:p>
        </w:tc>
        <w:tc>
          <w:tcPr>
            <w:tcW w:w="364" w:type="pct"/>
          </w:tcPr>
          <w:p w:rsidR="004B5D07" w:rsidRPr="0004738A" w:rsidRDefault="004B5D07" w:rsidP="00FC26FD">
            <w:pPr>
              <w:ind w:firstLine="0"/>
              <w:jc w:val="center"/>
              <w:rPr>
                <w:rFonts w:cs="Times New Roman"/>
                <w:sz w:val="20"/>
                <w:szCs w:val="20"/>
              </w:rPr>
            </w:pPr>
          </w:p>
        </w:tc>
        <w:tc>
          <w:tcPr>
            <w:tcW w:w="428" w:type="pct"/>
          </w:tcPr>
          <w:p w:rsidR="004B5D07" w:rsidRPr="0004738A" w:rsidRDefault="004B5D07" w:rsidP="00FC26FD">
            <w:pPr>
              <w:ind w:firstLine="0"/>
              <w:jc w:val="center"/>
              <w:rPr>
                <w:rFonts w:cs="Times New Roman"/>
                <w:sz w:val="20"/>
                <w:szCs w:val="20"/>
              </w:rPr>
            </w:pPr>
          </w:p>
        </w:tc>
      </w:tr>
      <w:tr w:rsidR="00CC6BD1" w:rsidRPr="0004738A" w:rsidTr="00215A18">
        <w:tc>
          <w:tcPr>
            <w:tcW w:w="209" w:type="pct"/>
          </w:tcPr>
          <w:p w:rsidR="0048596B" w:rsidRPr="0004738A" w:rsidRDefault="0048596B" w:rsidP="00FC26FD">
            <w:pPr>
              <w:ind w:firstLine="0"/>
              <w:jc w:val="center"/>
              <w:rPr>
                <w:rFonts w:cs="Times New Roman"/>
                <w:sz w:val="20"/>
                <w:szCs w:val="20"/>
              </w:rPr>
            </w:pPr>
          </w:p>
        </w:tc>
        <w:tc>
          <w:tcPr>
            <w:tcW w:w="1122" w:type="pct"/>
          </w:tcPr>
          <w:p w:rsidR="0048596B" w:rsidRPr="0004738A" w:rsidRDefault="0048596B" w:rsidP="0048596B">
            <w:pPr>
              <w:ind w:firstLine="0"/>
              <w:jc w:val="left"/>
              <w:rPr>
                <w:rFonts w:cs="Times New Roman"/>
                <w:sz w:val="20"/>
                <w:szCs w:val="20"/>
              </w:rPr>
            </w:pPr>
            <w:r w:rsidRPr="0004738A">
              <w:rPr>
                <w:rFonts w:cs="Times New Roman"/>
                <w:sz w:val="20"/>
                <w:szCs w:val="20"/>
              </w:rPr>
              <w:t>ИТОГО за федеральный округ</w:t>
            </w:r>
          </w:p>
        </w:tc>
        <w:tc>
          <w:tcPr>
            <w:tcW w:w="336" w:type="pct"/>
          </w:tcPr>
          <w:p w:rsidR="0048596B" w:rsidRPr="0004738A" w:rsidRDefault="0048596B" w:rsidP="00FC26FD">
            <w:pPr>
              <w:ind w:firstLine="0"/>
              <w:jc w:val="center"/>
              <w:rPr>
                <w:rFonts w:cs="Times New Roman"/>
                <w:sz w:val="20"/>
                <w:szCs w:val="20"/>
              </w:rPr>
            </w:pPr>
          </w:p>
        </w:tc>
        <w:tc>
          <w:tcPr>
            <w:tcW w:w="383" w:type="pct"/>
          </w:tcPr>
          <w:p w:rsidR="0048596B" w:rsidRPr="0004738A" w:rsidRDefault="0048596B" w:rsidP="00FC26FD">
            <w:pPr>
              <w:ind w:firstLine="0"/>
              <w:jc w:val="center"/>
              <w:rPr>
                <w:rFonts w:cs="Times New Roman"/>
                <w:sz w:val="20"/>
                <w:szCs w:val="20"/>
              </w:rPr>
            </w:pPr>
          </w:p>
        </w:tc>
        <w:tc>
          <w:tcPr>
            <w:tcW w:w="479" w:type="pct"/>
          </w:tcPr>
          <w:p w:rsidR="0048596B" w:rsidRPr="0004738A" w:rsidRDefault="0048596B" w:rsidP="00FC26FD">
            <w:pPr>
              <w:ind w:firstLine="0"/>
              <w:jc w:val="center"/>
              <w:rPr>
                <w:rFonts w:cs="Times New Roman"/>
                <w:sz w:val="20"/>
                <w:szCs w:val="20"/>
              </w:rPr>
            </w:pPr>
          </w:p>
        </w:tc>
        <w:tc>
          <w:tcPr>
            <w:tcW w:w="337" w:type="pct"/>
          </w:tcPr>
          <w:p w:rsidR="0048596B" w:rsidRPr="0004738A" w:rsidRDefault="0048596B" w:rsidP="00FC26FD">
            <w:pPr>
              <w:ind w:firstLine="0"/>
              <w:jc w:val="center"/>
              <w:rPr>
                <w:rFonts w:cs="Times New Roman"/>
                <w:sz w:val="20"/>
                <w:szCs w:val="20"/>
              </w:rPr>
            </w:pPr>
          </w:p>
        </w:tc>
        <w:tc>
          <w:tcPr>
            <w:tcW w:w="431" w:type="pct"/>
          </w:tcPr>
          <w:p w:rsidR="0048596B" w:rsidRPr="0004738A" w:rsidRDefault="0048596B" w:rsidP="00FC26FD">
            <w:pPr>
              <w:ind w:firstLine="0"/>
              <w:jc w:val="center"/>
              <w:rPr>
                <w:rFonts w:cs="Times New Roman"/>
                <w:sz w:val="20"/>
                <w:szCs w:val="20"/>
              </w:rPr>
            </w:pPr>
          </w:p>
        </w:tc>
        <w:tc>
          <w:tcPr>
            <w:tcW w:w="574" w:type="pct"/>
          </w:tcPr>
          <w:p w:rsidR="0048596B" w:rsidRPr="0004738A" w:rsidRDefault="0048596B" w:rsidP="00FC26FD">
            <w:pPr>
              <w:ind w:firstLine="0"/>
              <w:jc w:val="center"/>
              <w:rPr>
                <w:rFonts w:cs="Times New Roman"/>
                <w:sz w:val="20"/>
                <w:szCs w:val="20"/>
              </w:rPr>
            </w:pPr>
          </w:p>
        </w:tc>
        <w:tc>
          <w:tcPr>
            <w:tcW w:w="337" w:type="pct"/>
          </w:tcPr>
          <w:p w:rsidR="0048596B" w:rsidRPr="0004738A" w:rsidRDefault="0048596B" w:rsidP="00FC26FD">
            <w:pPr>
              <w:ind w:firstLine="0"/>
              <w:jc w:val="center"/>
              <w:rPr>
                <w:rFonts w:cs="Times New Roman"/>
                <w:sz w:val="20"/>
                <w:szCs w:val="20"/>
              </w:rPr>
            </w:pPr>
          </w:p>
        </w:tc>
        <w:tc>
          <w:tcPr>
            <w:tcW w:w="364" w:type="pct"/>
          </w:tcPr>
          <w:p w:rsidR="0048596B" w:rsidRPr="0004738A" w:rsidRDefault="0048596B" w:rsidP="00FC26FD">
            <w:pPr>
              <w:ind w:firstLine="0"/>
              <w:jc w:val="center"/>
              <w:rPr>
                <w:rFonts w:cs="Times New Roman"/>
                <w:sz w:val="20"/>
                <w:szCs w:val="20"/>
              </w:rPr>
            </w:pPr>
          </w:p>
        </w:tc>
        <w:tc>
          <w:tcPr>
            <w:tcW w:w="428" w:type="pct"/>
          </w:tcPr>
          <w:p w:rsidR="0048596B" w:rsidRPr="0004738A" w:rsidRDefault="0048596B" w:rsidP="00FC26FD">
            <w:pPr>
              <w:ind w:firstLine="0"/>
              <w:jc w:val="center"/>
              <w:rPr>
                <w:rFonts w:cs="Times New Roman"/>
                <w:sz w:val="20"/>
                <w:szCs w:val="20"/>
              </w:rPr>
            </w:pPr>
          </w:p>
        </w:tc>
      </w:tr>
    </w:tbl>
    <w:p w:rsidR="00CD4495" w:rsidRPr="0004738A" w:rsidRDefault="00CD4495" w:rsidP="00CD4495">
      <w:pPr>
        <w:rPr>
          <w:b/>
        </w:rPr>
      </w:pPr>
    </w:p>
    <w:p w:rsidR="00CD4495" w:rsidRPr="0004738A" w:rsidRDefault="00CD4495" w:rsidP="00575D1C">
      <w:pPr>
        <w:suppressAutoHyphens/>
        <w:rPr>
          <w:szCs w:val="24"/>
        </w:rPr>
      </w:pPr>
      <w:r w:rsidRPr="0004738A">
        <w:rPr>
          <w:b/>
          <w:szCs w:val="24"/>
        </w:rPr>
        <w:t>Примечание</w:t>
      </w:r>
      <w:r w:rsidRPr="0004738A">
        <w:rPr>
          <w:szCs w:val="24"/>
        </w:rPr>
        <w:t>:</w:t>
      </w:r>
    </w:p>
    <w:p w:rsidR="00AD5F34" w:rsidRPr="0004738A" w:rsidRDefault="00CD4495" w:rsidP="00575D1C">
      <w:pPr>
        <w:suppressAutoHyphens/>
        <w:rPr>
          <w:szCs w:val="24"/>
        </w:rPr>
      </w:pPr>
      <w:r w:rsidRPr="0004738A">
        <w:rPr>
          <w:szCs w:val="24"/>
        </w:rPr>
        <w:t xml:space="preserve">1. Рекомендуемый формат представления сведений – </w:t>
      </w:r>
      <w:r w:rsidRPr="0004738A">
        <w:rPr>
          <w:rFonts w:eastAsia="Calibri" w:cs="Times New Roman"/>
          <w:szCs w:val="24"/>
        </w:rPr>
        <w:t>XLSX или XLS</w:t>
      </w:r>
      <w:r w:rsidRPr="0004738A">
        <w:rPr>
          <w:szCs w:val="24"/>
        </w:rPr>
        <w:t>, при этом рекомендуемый формат ячеек</w:t>
      </w:r>
      <w:r w:rsidR="00AD5F34" w:rsidRPr="0004738A">
        <w:rPr>
          <w:szCs w:val="24"/>
        </w:rPr>
        <w:t>:</w:t>
      </w:r>
    </w:p>
    <w:p w:rsidR="00AD5F34" w:rsidRPr="0004738A" w:rsidRDefault="00AD5F34" w:rsidP="00575D1C">
      <w:pPr>
        <w:suppressAutoHyphens/>
        <w:jc w:val="left"/>
        <w:rPr>
          <w:szCs w:val="24"/>
        </w:rPr>
      </w:pPr>
      <w:r w:rsidRPr="0004738A">
        <w:rPr>
          <w:szCs w:val="24"/>
        </w:rPr>
        <w:t xml:space="preserve">в столбцах 1 и 2 – "текстовый"; </w:t>
      </w:r>
    </w:p>
    <w:p w:rsidR="00CD4495" w:rsidRPr="0004738A" w:rsidRDefault="00CD4495" w:rsidP="00575D1C">
      <w:pPr>
        <w:suppressAutoHyphens/>
        <w:rPr>
          <w:szCs w:val="24"/>
        </w:rPr>
      </w:pPr>
      <w:r w:rsidRPr="0004738A">
        <w:rPr>
          <w:szCs w:val="24"/>
        </w:rPr>
        <w:t xml:space="preserve">в столбцах 3-11 – </w:t>
      </w:r>
      <w:r w:rsidR="00AD5F34" w:rsidRPr="0004738A">
        <w:rPr>
          <w:szCs w:val="24"/>
        </w:rPr>
        <w:t>"</w:t>
      </w:r>
      <w:r w:rsidRPr="0004738A">
        <w:rPr>
          <w:szCs w:val="24"/>
        </w:rPr>
        <w:t>числовой</w:t>
      </w:r>
      <w:r w:rsidR="00AD5F34" w:rsidRPr="0004738A">
        <w:rPr>
          <w:szCs w:val="24"/>
        </w:rPr>
        <w:t>"</w:t>
      </w:r>
      <w:r w:rsidRPr="0004738A">
        <w:rPr>
          <w:szCs w:val="24"/>
        </w:rPr>
        <w:t>, с количеством десятичных знаков – 0.</w:t>
      </w:r>
    </w:p>
    <w:p w:rsidR="00CD4495" w:rsidRPr="0004738A" w:rsidRDefault="00CD4495" w:rsidP="00575D1C">
      <w:pPr>
        <w:suppressAutoHyphens/>
        <w:rPr>
          <w:szCs w:val="24"/>
        </w:rPr>
      </w:pPr>
      <w:r w:rsidRPr="0004738A">
        <w:rPr>
          <w:szCs w:val="24"/>
        </w:rPr>
        <w:t xml:space="preserve">2. Органы </w:t>
      </w:r>
      <w:r w:rsidR="00732884">
        <w:rPr>
          <w:szCs w:val="24"/>
        </w:rPr>
        <w:t>государственной</w:t>
      </w:r>
      <w:r w:rsidRPr="0004738A">
        <w:rPr>
          <w:szCs w:val="24"/>
        </w:rPr>
        <w:t xml:space="preserve"> власти субъектов Российской Федерации и ГУ МЧС России по субъектам Российской Федерации представляют сведения в части их касающейся.</w:t>
      </w:r>
    </w:p>
    <w:p w:rsidR="00CD4495" w:rsidRPr="0004738A" w:rsidRDefault="00CD4495" w:rsidP="00575D1C">
      <w:pPr>
        <w:suppressAutoHyphens/>
        <w:rPr>
          <w:szCs w:val="24"/>
        </w:rPr>
      </w:pPr>
      <w:r w:rsidRPr="0004738A">
        <w:rPr>
          <w:szCs w:val="24"/>
        </w:rPr>
        <w:t>3. При отсутствии сведений в ячейке проставляется "0".</w:t>
      </w:r>
    </w:p>
    <w:p w:rsidR="00D42377" w:rsidRPr="0004738A" w:rsidRDefault="00D42377" w:rsidP="00575D1C">
      <w:pPr>
        <w:suppressAutoHyphens/>
        <w:rPr>
          <w:szCs w:val="24"/>
        </w:rPr>
      </w:pPr>
      <w:r w:rsidRPr="0004738A">
        <w:rPr>
          <w:szCs w:val="24"/>
        </w:rPr>
        <w:t xml:space="preserve">4. Учитываются только те спасательные службы, которые созданы в соответствии с нормативными правовыми актами органов </w:t>
      </w:r>
      <w:r w:rsidR="00732884">
        <w:rPr>
          <w:szCs w:val="24"/>
        </w:rPr>
        <w:t>государственной</w:t>
      </w:r>
      <w:r w:rsidRPr="0004738A">
        <w:rPr>
          <w:szCs w:val="24"/>
        </w:rPr>
        <w:t xml:space="preserve"> власти субъектов Российской Федерации или муниципальными правовыми актами органов местного самоуправления.  </w:t>
      </w:r>
    </w:p>
    <w:p w:rsidR="00E011E6" w:rsidRPr="0004738A" w:rsidRDefault="00E011E6" w:rsidP="00575D1C">
      <w:pPr>
        <w:suppressAutoHyphens/>
        <w:spacing w:after="200" w:line="276" w:lineRule="auto"/>
        <w:ind w:firstLine="0"/>
        <w:rPr>
          <w:b/>
        </w:rPr>
      </w:pPr>
    </w:p>
    <w:p w:rsidR="00E03936" w:rsidRPr="001E3147" w:rsidRDefault="00E03936">
      <w:pPr>
        <w:spacing w:after="200" w:line="276" w:lineRule="auto"/>
        <w:ind w:firstLine="0"/>
        <w:jc w:val="left"/>
        <w:rPr>
          <w:b/>
          <w:color w:val="FF0000"/>
        </w:rPr>
      </w:pPr>
      <w:r w:rsidRPr="001E3147">
        <w:rPr>
          <w:b/>
          <w:color w:val="FF0000"/>
        </w:rPr>
        <w:br w:type="page"/>
      </w:r>
    </w:p>
    <w:p w:rsidR="004D0CBD" w:rsidRPr="0004738A" w:rsidRDefault="0077095E" w:rsidP="00575D1C">
      <w:pPr>
        <w:suppressAutoHyphens/>
        <w:jc w:val="center"/>
        <w:rPr>
          <w:b/>
        </w:rPr>
      </w:pPr>
      <w:r w:rsidRPr="0004738A">
        <w:rPr>
          <w:b/>
        </w:rPr>
        <w:lastRenderedPageBreak/>
        <w:t>д</w:t>
      </w:r>
      <w:r w:rsidR="004D0CBD" w:rsidRPr="0004738A">
        <w:rPr>
          <w:b/>
        </w:rPr>
        <w:t>) о наличии и обеспеченности нештатных формирований по обеспечению выполнения мероприятий по гражданской обороне</w:t>
      </w:r>
    </w:p>
    <w:p w:rsidR="008347D1" w:rsidRPr="0004738A" w:rsidRDefault="008347D1" w:rsidP="008347D1">
      <w:pPr>
        <w:ind w:firstLine="0"/>
        <w:jc w:val="right"/>
      </w:pPr>
      <w:r w:rsidRPr="0004738A">
        <w:t>Таблица 1</w:t>
      </w:r>
    </w:p>
    <w:p w:rsidR="008347D1" w:rsidRPr="00AA480A" w:rsidRDefault="008347D1" w:rsidP="00DE4A70">
      <w:pPr>
        <w:rPr>
          <w:b/>
        </w:rPr>
      </w:pPr>
    </w:p>
    <w:tbl>
      <w:tblPr>
        <w:tblpPr w:leftFromText="181" w:rightFromText="181" w:vertAnchor="text" w:tblpY="1"/>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2"/>
        <w:gridCol w:w="3104"/>
        <w:gridCol w:w="898"/>
        <w:gridCol w:w="1000"/>
        <w:gridCol w:w="496"/>
        <w:gridCol w:w="400"/>
        <w:gridCol w:w="500"/>
        <w:gridCol w:w="598"/>
        <w:gridCol w:w="500"/>
        <w:gridCol w:w="500"/>
        <w:gridCol w:w="598"/>
        <w:gridCol w:w="500"/>
        <w:gridCol w:w="490"/>
        <w:gridCol w:w="465"/>
      </w:tblGrid>
      <w:tr w:rsidR="00CC6BD1" w:rsidRPr="00AA480A" w:rsidTr="00AA480A">
        <w:tc>
          <w:tcPr>
            <w:tcW w:w="178" w:type="pct"/>
            <w:vMerge w:val="restart"/>
            <w:tcBorders>
              <w:top w:val="single" w:sz="4" w:space="0" w:color="auto"/>
              <w:right w:val="single" w:sz="4" w:space="0" w:color="auto"/>
            </w:tcBorders>
            <w:vAlign w:val="center"/>
          </w:tcPr>
          <w:p w:rsidR="00BC1260" w:rsidRPr="00AA480A" w:rsidRDefault="00BC1260" w:rsidP="00663764">
            <w:pPr>
              <w:pStyle w:val="ac"/>
              <w:jc w:val="center"/>
              <w:rPr>
                <w:b/>
                <w:sz w:val="20"/>
                <w:szCs w:val="20"/>
              </w:rPr>
            </w:pPr>
            <w:r w:rsidRPr="00AA480A">
              <w:rPr>
                <w:b/>
                <w:sz w:val="20"/>
                <w:szCs w:val="20"/>
              </w:rPr>
              <w:t>№ п/п</w:t>
            </w:r>
          </w:p>
        </w:tc>
        <w:tc>
          <w:tcPr>
            <w:tcW w:w="1489" w:type="pct"/>
            <w:vMerge w:val="restart"/>
            <w:tcBorders>
              <w:top w:val="single" w:sz="4" w:space="0" w:color="auto"/>
              <w:right w:val="single" w:sz="4" w:space="0" w:color="auto"/>
            </w:tcBorders>
            <w:vAlign w:val="center"/>
          </w:tcPr>
          <w:p w:rsidR="00BC1260" w:rsidRPr="00AA480A" w:rsidRDefault="00BC1260" w:rsidP="00663764">
            <w:pPr>
              <w:pStyle w:val="ac"/>
              <w:jc w:val="center"/>
              <w:rPr>
                <w:b/>
                <w:sz w:val="20"/>
                <w:szCs w:val="20"/>
              </w:rPr>
            </w:pPr>
            <w:r w:rsidRPr="00AA480A">
              <w:rPr>
                <w:b/>
                <w:sz w:val="20"/>
                <w:szCs w:val="20"/>
              </w:rPr>
              <w:t>Наименование</w:t>
            </w:r>
          </w:p>
          <w:p w:rsidR="00BC1260" w:rsidRPr="00AA480A" w:rsidRDefault="00BC1260" w:rsidP="00663764">
            <w:pPr>
              <w:pStyle w:val="ac"/>
              <w:jc w:val="center"/>
              <w:rPr>
                <w:b/>
                <w:sz w:val="20"/>
                <w:szCs w:val="20"/>
              </w:rPr>
            </w:pPr>
            <w:r w:rsidRPr="00AA480A">
              <w:rPr>
                <w:b/>
                <w:sz w:val="20"/>
                <w:szCs w:val="20"/>
              </w:rPr>
              <w:t>НАСФ</w:t>
            </w:r>
          </w:p>
        </w:tc>
        <w:tc>
          <w:tcPr>
            <w:tcW w:w="431" w:type="pct"/>
            <w:vMerge w:val="restart"/>
            <w:tcBorders>
              <w:top w:val="single" w:sz="4" w:space="0" w:color="auto"/>
              <w:right w:val="single" w:sz="4" w:space="0" w:color="auto"/>
            </w:tcBorders>
            <w:textDirection w:val="btLr"/>
            <w:vAlign w:val="center"/>
          </w:tcPr>
          <w:p w:rsidR="00BC1260" w:rsidRPr="00AA480A" w:rsidRDefault="00BC1260" w:rsidP="00AA480A">
            <w:pPr>
              <w:pStyle w:val="ac"/>
              <w:ind w:left="113" w:right="113"/>
              <w:jc w:val="center"/>
              <w:rPr>
                <w:b/>
                <w:sz w:val="20"/>
                <w:szCs w:val="20"/>
              </w:rPr>
            </w:pPr>
            <w:r w:rsidRPr="00AA480A">
              <w:rPr>
                <w:b/>
                <w:sz w:val="20"/>
                <w:szCs w:val="20"/>
              </w:rPr>
              <w:t>Количество,</w:t>
            </w:r>
          </w:p>
          <w:p w:rsidR="00BC1260" w:rsidRPr="00AA480A" w:rsidRDefault="00BC1260" w:rsidP="00AA480A">
            <w:pPr>
              <w:pStyle w:val="ac"/>
              <w:ind w:left="113" w:right="113"/>
              <w:jc w:val="center"/>
              <w:rPr>
                <w:b/>
                <w:sz w:val="20"/>
                <w:szCs w:val="20"/>
              </w:rPr>
            </w:pPr>
            <w:r w:rsidRPr="00AA480A">
              <w:rPr>
                <w:b/>
                <w:sz w:val="20"/>
                <w:szCs w:val="20"/>
              </w:rPr>
              <w:t>ед.</w:t>
            </w:r>
          </w:p>
        </w:tc>
        <w:tc>
          <w:tcPr>
            <w:tcW w:w="480" w:type="pct"/>
            <w:vMerge w:val="restart"/>
            <w:tcBorders>
              <w:top w:val="single" w:sz="4" w:space="0" w:color="auto"/>
              <w:left w:val="single" w:sz="4" w:space="0" w:color="auto"/>
            </w:tcBorders>
            <w:textDirection w:val="btLr"/>
            <w:vAlign w:val="center"/>
          </w:tcPr>
          <w:p w:rsidR="00E03936" w:rsidRPr="00AA480A" w:rsidRDefault="00BC1260" w:rsidP="00AA480A">
            <w:pPr>
              <w:pStyle w:val="ac"/>
              <w:ind w:left="113" w:right="113"/>
              <w:jc w:val="center"/>
              <w:rPr>
                <w:b/>
                <w:sz w:val="20"/>
                <w:szCs w:val="20"/>
              </w:rPr>
            </w:pPr>
            <w:r w:rsidRPr="00AA480A">
              <w:rPr>
                <w:b/>
                <w:sz w:val="20"/>
                <w:szCs w:val="20"/>
              </w:rPr>
              <w:t xml:space="preserve">Численность личного </w:t>
            </w:r>
          </w:p>
          <w:p w:rsidR="00BC1260" w:rsidRPr="00AA480A" w:rsidRDefault="00BC1260" w:rsidP="00AA480A">
            <w:pPr>
              <w:pStyle w:val="ac"/>
              <w:ind w:left="113" w:right="113"/>
              <w:jc w:val="center"/>
              <w:rPr>
                <w:b/>
                <w:sz w:val="20"/>
                <w:szCs w:val="20"/>
              </w:rPr>
            </w:pPr>
            <w:r w:rsidRPr="00AA480A">
              <w:rPr>
                <w:b/>
                <w:sz w:val="20"/>
                <w:szCs w:val="20"/>
              </w:rPr>
              <w:t xml:space="preserve">состава, </w:t>
            </w:r>
          </w:p>
          <w:p w:rsidR="00BC1260" w:rsidRPr="00AA480A" w:rsidRDefault="00BC1260" w:rsidP="00AA480A">
            <w:pPr>
              <w:ind w:left="113" w:right="113" w:firstLine="0"/>
              <w:jc w:val="center"/>
              <w:rPr>
                <w:b/>
                <w:lang w:eastAsia="ru-RU"/>
              </w:rPr>
            </w:pPr>
            <w:r w:rsidRPr="00AA480A">
              <w:rPr>
                <w:rFonts w:eastAsiaTheme="minorEastAsia" w:cs="Arial"/>
                <w:b/>
                <w:sz w:val="20"/>
                <w:szCs w:val="20"/>
                <w:lang w:eastAsia="ru-RU"/>
              </w:rPr>
              <w:t>чел.</w:t>
            </w:r>
          </w:p>
        </w:tc>
        <w:tc>
          <w:tcPr>
            <w:tcW w:w="2423" w:type="pct"/>
            <w:gridSpan w:val="10"/>
            <w:tcBorders>
              <w:top w:val="single" w:sz="4" w:space="0" w:color="auto"/>
              <w:left w:val="single" w:sz="4" w:space="0" w:color="auto"/>
              <w:bottom w:val="single" w:sz="4" w:space="0" w:color="auto"/>
            </w:tcBorders>
            <w:vAlign w:val="center"/>
          </w:tcPr>
          <w:p w:rsidR="00BC1260" w:rsidRPr="00AA480A" w:rsidRDefault="00BC1260" w:rsidP="00663764">
            <w:pPr>
              <w:pStyle w:val="ac"/>
              <w:jc w:val="center"/>
              <w:rPr>
                <w:b/>
                <w:sz w:val="20"/>
                <w:szCs w:val="20"/>
              </w:rPr>
            </w:pPr>
            <w:r w:rsidRPr="00AA480A">
              <w:rPr>
                <w:b/>
                <w:sz w:val="20"/>
                <w:szCs w:val="20"/>
              </w:rPr>
              <w:t>Обеспеченность специальными техникой, оборудованием, снаряжением, инструментами и материалами</w:t>
            </w:r>
          </w:p>
        </w:tc>
      </w:tr>
      <w:tr w:rsidR="00CC6BD1" w:rsidRPr="00AA480A" w:rsidTr="00AA480A">
        <w:trPr>
          <w:cantSplit/>
          <w:trHeight w:val="3258"/>
        </w:trPr>
        <w:tc>
          <w:tcPr>
            <w:tcW w:w="178" w:type="pct"/>
            <w:vMerge/>
            <w:tcBorders>
              <w:right w:val="single" w:sz="4" w:space="0" w:color="auto"/>
            </w:tcBorders>
            <w:vAlign w:val="center"/>
          </w:tcPr>
          <w:p w:rsidR="00BC1260" w:rsidRPr="00AA480A" w:rsidRDefault="00BC1260" w:rsidP="00663764">
            <w:pPr>
              <w:pStyle w:val="ac"/>
              <w:jc w:val="center"/>
              <w:rPr>
                <w:b/>
                <w:sz w:val="20"/>
                <w:szCs w:val="20"/>
              </w:rPr>
            </w:pPr>
          </w:p>
        </w:tc>
        <w:tc>
          <w:tcPr>
            <w:tcW w:w="1489" w:type="pct"/>
            <w:vMerge/>
            <w:tcBorders>
              <w:right w:val="single" w:sz="4" w:space="0" w:color="auto"/>
            </w:tcBorders>
            <w:vAlign w:val="center"/>
          </w:tcPr>
          <w:p w:rsidR="00BC1260" w:rsidRPr="00AA480A" w:rsidRDefault="00BC1260" w:rsidP="00663764">
            <w:pPr>
              <w:pStyle w:val="ac"/>
              <w:jc w:val="center"/>
              <w:rPr>
                <w:b/>
                <w:sz w:val="20"/>
                <w:szCs w:val="20"/>
              </w:rPr>
            </w:pPr>
          </w:p>
        </w:tc>
        <w:tc>
          <w:tcPr>
            <w:tcW w:w="431" w:type="pct"/>
            <w:vMerge/>
            <w:tcBorders>
              <w:right w:val="single" w:sz="4" w:space="0" w:color="auto"/>
            </w:tcBorders>
            <w:vAlign w:val="center"/>
          </w:tcPr>
          <w:p w:rsidR="00BC1260" w:rsidRPr="00AA480A" w:rsidRDefault="00BC1260" w:rsidP="00663764">
            <w:pPr>
              <w:pStyle w:val="ac"/>
              <w:jc w:val="center"/>
              <w:rPr>
                <w:b/>
                <w:sz w:val="20"/>
                <w:szCs w:val="20"/>
              </w:rPr>
            </w:pPr>
          </w:p>
        </w:tc>
        <w:tc>
          <w:tcPr>
            <w:tcW w:w="480" w:type="pct"/>
            <w:vMerge/>
            <w:tcBorders>
              <w:left w:val="single" w:sz="4" w:space="0" w:color="auto"/>
            </w:tcBorders>
            <w:vAlign w:val="center"/>
          </w:tcPr>
          <w:p w:rsidR="00BC1260" w:rsidRPr="00AA480A" w:rsidRDefault="00BC1260" w:rsidP="00663764">
            <w:pPr>
              <w:pStyle w:val="ac"/>
              <w:jc w:val="center"/>
              <w:rPr>
                <w:b/>
                <w:sz w:val="20"/>
                <w:szCs w:val="20"/>
              </w:rPr>
            </w:pPr>
          </w:p>
        </w:tc>
        <w:tc>
          <w:tcPr>
            <w:tcW w:w="430" w:type="pct"/>
            <w:gridSpan w:val="2"/>
            <w:tcBorders>
              <w:top w:val="single" w:sz="4" w:space="0" w:color="auto"/>
              <w:left w:val="single" w:sz="4" w:space="0" w:color="auto"/>
              <w:bottom w:val="single" w:sz="4" w:space="0" w:color="auto"/>
            </w:tcBorders>
            <w:textDirection w:val="btLr"/>
            <w:vAlign w:val="center"/>
          </w:tcPr>
          <w:p w:rsidR="00BC1260" w:rsidRPr="00AA480A" w:rsidRDefault="00BC1260" w:rsidP="00AA480A">
            <w:pPr>
              <w:pStyle w:val="ac"/>
              <w:ind w:left="113" w:right="113"/>
              <w:jc w:val="center"/>
              <w:rPr>
                <w:b/>
                <w:sz w:val="20"/>
                <w:szCs w:val="20"/>
              </w:rPr>
            </w:pPr>
            <w:r w:rsidRPr="00AA480A">
              <w:rPr>
                <w:b/>
                <w:sz w:val="20"/>
                <w:szCs w:val="20"/>
              </w:rPr>
              <w:t>СИЗ</w:t>
            </w:r>
          </w:p>
        </w:tc>
        <w:tc>
          <w:tcPr>
            <w:tcW w:w="527" w:type="pct"/>
            <w:gridSpan w:val="2"/>
            <w:tcBorders>
              <w:top w:val="single" w:sz="4" w:space="0" w:color="auto"/>
              <w:left w:val="single" w:sz="4" w:space="0" w:color="auto"/>
              <w:bottom w:val="single" w:sz="4" w:space="0" w:color="auto"/>
            </w:tcBorders>
            <w:textDirection w:val="btLr"/>
            <w:vAlign w:val="center"/>
          </w:tcPr>
          <w:p w:rsidR="00BC1260" w:rsidRPr="00AA480A" w:rsidRDefault="00BC1260" w:rsidP="00AA480A">
            <w:pPr>
              <w:pStyle w:val="ac"/>
              <w:ind w:left="113" w:right="113"/>
              <w:jc w:val="center"/>
              <w:rPr>
                <w:b/>
                <w:sz w:val="20"/>
                <w:szCs w:val="20"/>
              </w:rPr>
            </w:pPr>
            <w:r w:rsidRPr="00AA480A">
              <w:rPr>
                <w:b/>
                <w:sz w:val="20"/>
                <w:szCs w:val="20"/>
              </w:rPr>
              <w:t>приборы радиационной, химической разведки и контроля</w:t>
            </w:r>
          </w:p>
        </w:tc>
        <w:tc>
          <w:tcPr>
            <w:tcW w:w="480" w:type="pct"/>
            <w:gridSpan w:val="2"/>
            <w:tcBorders>
              <w:top w:val="single" w:sz="4" w:space="0" w:color="auto"/>
              <w:left w:val="single" w:sz="4" w:space="0" w:color="auto"/>
              <w:bottom w:val="single" w:sz="4" w:space="0" w:color="auto"/>
            </w:tcBorders>
            <w:textDirection w:val="btLr"/>
            <w:vAlign w:val="center"/>
          </w:tcPr>
          <w:p w:rsidR="00BC1260" w:rsidRPr="00AA480A" w:rsidRDefault="00BC1260" w:rsidP="00AA480A">
            <w:pPr>
              <w:ind w:left="113" w:right="113" w:firstLine="0"/>
              <w:jc w:val="center"/>
              <w:rPr>
                <w:b/>
                <w:sz w:val="20"/>
                <w:szCs w:val="20"/>
              </w:rPr>
            </w:pPr>
            <w:r w:rsidRPr="00AA480A">
              <w:rPr>
                <w:b/>
                <w:sz w:val="20"/>
                <w:szCs w:val="20"/>
              </w:rPr>
              <w:t>инженерное имущество и аварийно-спасательный инструмент</w:t>
            </w:r>
          </w:p>
        </w:tc>
        <w:tc>
          <w:tcPr>
            <w:tcW w:w="527" w:type="pct"/>
            <w:gridSpan w:val="2"/>
            <w:tcBorders>
              <w:top w:val="single" w:sz="4" w:space="0" w:color="auto"/>
              <w:left w:val="single" w:sz="4" w:space="0" w:color="auto"/>
              <w:bottom w:val="single" w:sz="4" w:space="0" w:color="auto"/>
            </w:tcBorders>
            <w:textDirection w:val="btLr"/>
            <w:vAlign w:val="center"/>
          </w:tcPr>
          <w:p w:rsidR="00BC1260" w:rsidRPr="00AA480A" w:rsidRDefault="00BC1260" w:rsidP="00AA480A">
            <w:pPr>
              <w:pStyle w:val="ac"/>
              <w:ind w:left="113" w:right="113"/>
              <w:jc w:val="center"/>
              <w:rPr>
                <w:b/>
                <w:sz w:val="20"/>
                <w:szCs w:val="20"/>
              </w:rPr>
            </w:pPr>
            <w:r w:rsidRPr="00AA480A">
              <w:rPr>
                <w:b/>
                <w:sz w:val="20"/>
                <w:szCs w:val="20"/>
              </w:rPr>
              <w:t>автомобильная техника</w:t>
            </w:r>
          </w:p>
        </w:tc>
        <w:tc>
          <w:tcPr>
            <w:tcW w:w="458" w:type="pct"/>
            <w:gridSpan w:val="2"/>
            <w:tcBorders>
              <w:top w:val="single" w:sz="4" w:space="0" w:color="auto"/>
              <w:left w:val="single" w:sz="4" w:space="0" w:color="auto"/>
              <w:bottom w:val="single" w:sz="4" w:space="0" w:color="auto"/>
            </w:tcBorders>
            <w:textDirection w:val="btLr"/>
            <w:vAlign w:val="center"/>
          </w:tcPr>
          <w:p w:rsidR="00BC1260" w:rsidRPr="00AA480A" w:rsidRDefault="00BC1260" w:rsidP="00AA480A">
            <w:pPr>
              <w:pStyle w:val="ac"/>
              <w:ind w:left="113" w:right="113"/>
              <w:jc w:val="center"/>
              <w:rPr>
                <w:b/>
                <w:sz w:val="20"/>
                <w:szCs w:val="20"/>
              </w:rPr>
            </w:pPr>
            <w:r w:rsidRPr="00AA480A">
              <w:rPr>
                <w:b/>
                <w:sz w:val="20"/>
                <w:szCs w:val="20"/>
              </w:rPr>
              <w:t>специальная техника</w:t>
            </w:r>
          </w:p>
        </w:tc>
      </w:tr>
      <w:tr w:rsidR="00CC6BD1" w:rsidRPr="00AA480A" w:rsidTr="0074062B">
        <w:tc>
          <w:tcPr>
            <w:tcW w:w="178" w:type="pct"/>
            <w:vMerge/>
            <w:tcBorders>
              <w:bottom w:val="nil"/>
              <w:right w:val="single" w:sz="4" w:space="0" w:color="auto"/>
            </w:tcBorders>
            <w:vAlign w:val="center"/>
          </w:tcPr>
          <w:p w:rsidR="00BC1260" w:rsidRPr="00AA480A" w:rsidRDefault="00BC1260" w:rsidP="00663764">
            <w:pPr>
              <w:pStyle w:val="ad"/>
              <w:jc w:val="center"/>
              <w:rPr>
                <w:b/>
                <w:sz w:val="20"/>
                <w:szCs w:val="20"/>
              </w:rPr>
            </w:pPr>
          </w:p>
        </w:tc>
        <w:tc>
          <w:tcPr>
            <w:tcW w:w="1489" w:type="pct"/>
            <w:vMerge/>
            <w:tcBorders>
              <w:bottom w:val="nil"/>
              <w:right w:val="single" w:sz="4" w:space="0" w:color="auto"/>
            </w:tcBorders>
            <w:vAlign w:val="center"/>
          </w:tcPr>
          <w:p w:rsidR="00BC1260" w:rsidRPr="00AA480A" w:rsidRDefault="00BC1260" w:rsidP="00663764">
            <w:pPr>
              <w:pStyle w:val="ad"/>
              <w:jc w:val="center"/>
              <w:rPr>
                <w:b/>
                <w:sz w:val="20"/>
                <w:szCs w:val="20"/>
              </w:rPr>
            </w:pPr>
          </w:p>
        </w:tc>
        <w:tc>
          <w:tcPr>
            <w:tcW w:w="431" w:type="pct"/>
            <w:vMerge/>
            <w:tcBorders>
              <w:bottom w:val="nil"/>
              <w:right w:val="single" w:sz="4" w:space="0" w:color="auto"/>
            </w:tcBorders>
            <w:vAlign w:val="center"/>
          </w:tcPr>
          <w:p w:rsidR="00BC1260" w:rsidRPr="00AA480A" w:rsidRDefault="00BC1260" w:rsidP="00663764">
            <w:pPr>
              <w:pStyle w:val="ad"/>
              <w:jc w:val="center"/>
              <w:rPr>
                <w:b/>
                <w:sz w:val="20"/>
                <w:szCs w:val="20"/>
              </w:rPr>
            </w:pPr>
          </w:p>
        </w:tc>
        <w:tc>
          <w:tcPr>
            <w:tcW w:w="480" w:type="pct"/>
            <w:vMerge/>
            <w:tcBorders>
              <w:left w:val="single" w:sz="4" w:space="0" w:color="auto"/>
              <w:bottom w:val="nil"/>
            </w:tcBorders>
            <w:vAlign w:val="center"/>
          </w:tcPr>
          <w:p w:rsidR="00BC1260" w:rsidRPr="00AA480A" w:rsidRDefault="00BC1260" w:rsidP="00663764">
            <w:pPr>
              <w:pStyle w:val="ad"/>
              <w:jc w:val="center"/>
              <w:rPr>
                <w:b/>
                <w:sz w:val="20"/>
                <w:szCs w:val="20"/>
              </w:rPr>
            </w:pPr>
          </w:p>
        </w:tc>
        <w:tc>
          <w:tcPr>
            <w:tcW w:w="238" w:type="pct"/>
            <w:tcBorders>
              <w:top w:val="single" w:sz="4" w:space="0" w:color="auto"/>
              <w:left w:val="single" w:sz="4" w:space="0" w:color="auto"/>
              <w:bottom w:val="nil"/>
            </w:tcBorders>
            <w:vAlign w:val="center"/>
          </w:tcPr>
          <w:p w:rsidR="00BC1260" w:rsidRPr="00AA480A" w:rsidRDefault="00BC1260" w:rsidP="00663764">
            <w:pPr>
              <w:pStyle w:val="ad"/>
              <w:jc w:val="center"/>
              <w:rPr>
                <w:b/>
                <w:sz w:val="20"/>
                <w:szCs w:val="20"/>
              </w:rPr>
            </w:pPr>
            <w:r w:rsidRPr="00AA480A">
              <w:rPr>
                <w:b/>
                <w:sz w:val="20"/>
                <w:szCs w:val="20"/>
              </w:rPr>
              <w:t>ед.</w:t>
            </w:r>
          </w:p>
        </w:tc>
        <w:tc>
          <w:tcPr>
            <w:tcW w:w="192" w:type="pct"/>
            <w:tcBorders>
              <w:top w:val="single" w:sz="4" w:space="0" w:color="auto"/>
              <w:left w:val="single" w:sz="4" w:space="0" w:color="auto"/>
              <w:bottom w:val="nil"/>
            </w:tcBorders>
            <w:vAlign w:val="center"/>
          </w:tcPr>
          <w:p w:rsidR="00BC1260" w:rsidRPr="00AA480A" w:rsidRDefault="00BC1260" w:rsidP="00663764">
            <w:pPr>
              <w:pStyle w:val="ad"/>
              <w:jc w:val="center"/>
              <w:rPr>
                <w:b/>
                <w:sz w:val="20"/>
                <w:szCs w:val="20"/>
              </w:rPr>
            </w:pPr>
            <w:r w:rsidRPr="00AA480A">
              <w:rPr>
                <w:b/>
                <w:sz w:val="20"/>
                <w:szCs w:val="20"/>
              </w:rPr>
              <w:t>%</w:t>
            </w:r>
          </w:p>
        </w:tc>
        <w:tc>
          <w:tcPr>
            <w:tcW w:w="240" w:type="pct"/>
            <w:tcBorders>
              <w:top w:val="single" w:sz="4" w:space="0" w:color="auto"/>
              <w:left w:val="single" w:sz="4" w:space="0" w:color="auto"/>
              <w:bottom w:val="nil"/>
            </w:tcBorders>
            <w:vAlign w:val="center"/>
          </w:tcPr>
          <w:p w:rsidR="00BC1260" w:rsidRPr="00AA480A" w:rsidRDefault="00BC1260" w:rsidP="00663764">
            <w:pPr>
              <w:pStyle w:val="ad"/>
              <w:jc w:val="center"/>
              <w:rPr>
                <w:b/>
                <w:sz w:val="20"/>
                <w:szCs w:val="20"/>
              </w:rPr>
            </w:pPr>
            <w:r w:rsidRPr="00AA480A">
              <w:rPr>
                <w:b/>
                <w:sz w:val="20"/>
                <w:szCs w:val="20"/>
              </w:rPr>
              <w:t>ед.</w:t>
            </w:r>
          </w:p>
        </w:tc>
        <w:tc>
          <w:tcPr>
            <w:tcW w:w="287" w:type="pct"/>
            <w:tcBorders>
              <w:top w:val="single" w:sz="4" w:space="0" w:color="auto"/>
              <w:left w:val="single" w:sz="4" w:space="0" w:color="auto"/>
              <w:bottom w:val="nil"/>
            </w:tcBorders>
            <w:vAlign w:val="center"/>
          </w:tcPr>
          <w:p w:rsidR="00BC1260" w:rsidRPr="00AA480A" w:rsidRDefault="00BC1260" w:rsidP="00663764">
            <w:pPr>
              <w:pStyle w:val="ad"/>
              <w:jc w:val="center"/>
              <w:rPr>
                <w:b/>
                <w:sz w:val="20"/>
                <w:szCs w:val="20"/>
              </w:rPr>
            </w:pPr>
            <w:r w:rsidRPr="00AA480A">
              <w:rPr>
                <w:b/>
                <w:sz w:val="20"/>
                <w:szCs w:val="20"/>
              </w:rPr>
              <w:t>%</w:t>
            </w:r>
          </w:p>
        </w:tc>
        <w:tc>
          <w:tcPr>
            <w:tcW w:w="240" w:type="pct"/>
            <w:tcBorders>
              <w:top w:val="single" w:sz="4" w:space="0" w:color="auto"/>
              <w:left w:val="single" w:sz="4" w:space="0" w:color="auto"/>
              <w:bottom w:val="nil"/>
            </w:tcBorders>
            <w:vAlign w:val="center"/>
          </w:tcPr>
          <w:p w:rsidR="00BC1260" w:rsidRPr="00AA480A" w:rsidRDefault="00BC1260" w:rsidP="00663764">
            <w:pPr>
              <w:pStyle w:val="ad"/>
              <w:jc w:val="center"/>
              <w:rPr>
                <w:b/>
                <w:sz w:val="20"/>
                <w:szCs w:val="20"/>
              </w:rPr>
            </w:pPr>
            <w:r w:rsidRPr="00AA480A">
              <w:rPr>
                <w:b/>
                <w:sz w:val="20"/>
                <w:szCs w:val="20"/>
              </w:rPr>
              <w:t>ед.</w:t>
            </w:r>
          </w:p>
        </w:tc>
        <w:tc>
          <w:tcPr>
            <w:tcW w:w="240" w:type="pct"/>
            <w:tcBorders>
              <w:top w:val="single" w:sz="4" w:space="0" w:color="auto"/>
              <w:left w:val="single" w:sz="4" w:space="0" w:color="auto"/>
              <w:bottom w:val="nil"/>
            </w:tcBorders>
            <w:vAlign w:val="center"/>
          </w:tcPr>
          <w:p w:rsidR="00BC1260" w:rsidRPr="00AA480A" w:rsidRDefault="00BC1260" w:rsidP="00663764">
            <w:pPr>
              <w:pStyle w:val="ad"/>
              <w:jc w:val="center"/>
              <w:rPr>
                <w:b/>
                <w:sz w:val="20"/>
                <w:szCs w:val="20"/>
              </w:rPr>
            </w:pPr>
            <w:r w:rsidRPr="00AA480A">
              <w:rPr>
                <w:b/>
                <w:sz w:val="20"/>
                <w:szCs w:val="20"/>
              </w:rPr>
              <w:t>%</w:t>
            </w:r>
          </w:p>
        </w:tc>
        <w:tc>
          <w:tcPr>
            <w:tcW w:w="287" w:type="pct"/>
            <w:tcBorders>
              <w:top w:val="single" w:sz="4" w:space="0" w:color="auto"/>
              <w:left w:val="single" w:sz="4" w:space="0" w:color="auto"/>
              <w:bottom w:val="nil"/>
            </w:tcBorders>
            <w:vAlign w:val="center"/>
          </w:tcPr>
          <w:p w:rsidR="00BC1260" w:rsidRPr="00AA480A" w:rsidRDefault="00BC1260" w:rsidP="00663764">
            <w:pPr>
              <w:pStyle w:val="ad"/>
              <w:jc w:val="center"/>
              <w:rPr>
                <w:b/>
                <w:sz w:val="20"/>
                <w:szCs w:val="20"/>
              </w:rPr>
            </w:pPr>
            <w:r w:rsidRPr="00AA480A">
              <w:rPr>
                <w:b/>
                <w:sz w:val="20"/>
                <w:szCs w:val="20"/>
              </w:rPr>
              <w:t>ед.</w:t>
            </w:r>
          </w:p>
        </w:tc>
        <w:tc>
          <w:tcPr>
            <w:tcW w:w="240" w:type="pct"/>
            <w:tcBorders>
              <w:top w:val="single" w:sz="4" w:space="0" w:color="auto"/>
              <w:left w:val="single" w:sz="4" w:space="0" w:color="auto"/>
              <w:bottom w:val="nil"/>
            </w:tcBorders>
            <w:vAlign w:val="center"/>
          </w:tcPr>
          <w:p w:rsidR="00BC1260" w:rsidRPr="00AA480A" w:rsidRDefault="00BC1260" w:rsidP="00663764">
            <w:pPr>
              <w:pStyle w:val="ad"/>
              <w:jc w:val="center"/>
              <w:rPr>
                <w:b/>
                <w:sz w:val="20"/>
                <w:szCs w:val="20"/>
              </w:rPr>
            </w:pPr>
            <w:r w:rsidRPr="00AA480A">
              <w:rPr>
                <w:b/>
                <w:sz w:val="20"/>
                <w:szCs w:val="20"/>
              </w:rPr>
              <w:t>%</w:t>
            </w:r>
          </w:p>
        </w:tc>
        <w:tc>
          <w:tcPr>
            <w:tcW w:w="235" w:type="pct"/>
            <w:tcBorders>
              <w:top w:val="single" w:sz="4" w:space="0" w:color="auto"/>
              <w:left w:val="single" w:sz="4" w:space="0" w:color="auto"/>
              <w:bottom w:val="nil"/>
            </w:tcBorders>
            <w:vAlign w:val="center"/>
          </w:tcPr>
          <w:p w:rsidR="00BC1260" w:rsidRPr="00AA480A" w:rsidRDefault="00BC1260" w:rsidP="00663764">
            <w:pPr>
              <w:pStyle w:val="ad"/>
              <w:jc w:val="center"/>
              <w:rPr>
                <w:b/>
                <w:sz w:val="20"/>
                <w:szCs w:val="20"/>
              </w:rPr>
            </w:pPr>
            <w:r w:rsidRPr="00AA480A">
              <w:rPr>
                <w:b/>
                <w:sz w:val="20"/>
                <w:szCs w:val="20"/>
              </w:rPr>
              <w:t>ед.</w:t>
            </w:r>
          </w:p>
        </w:tc>
        <w:tc>
          <w:tcPr>
            <w:tcW w:w="223" w:type="pct"/>
            <w:tcBorders>
              <w:top w:val="single" w:sz="4" w:space="0" w:color="auto"/>
              <w:left w:val="single" w:sz="4" w:space="0" w:color="auto"/>
              <w:bottom w:val="nil"/>
            </w:tcBorders>
            <w:vAlign w:val="center"/>
          </w:tcPr>
          <w:p w:rsidR="00BC1260" w:rsidRPr="00AA480A" w:rsidRDefault="00BC1260" w:rsidP="00663764">
            <w:pPr>
              <w:pStyle w:val="ad"/>
              <w:jc w:val="center"/>
              <w:rPr>
                <w:b/>
                <w:sz w:val="20"/>
                <w:szCs w:val="20"/>
              </w:rPr>
            </w:pPr>
            <w:r w:rsidRPr="00AA480A">
              <w:rPr>
                <w:b/>
                <w:sz w:val="20"/>
                <w:szCs w:val="20"/>
              </w:rPr>
              <w:t>%</w:t>
            </w:r>
          </w:p>
        </w:tc>
      </w:tr>
    </w:tbl>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2"/>
        <w:gridCol w:w="3104"/>
        <w:gridCol w:w="900"/>
        <w:gridCol w:w="998"/>
        <w:gridCol w:w="475"/>
        <w:gridCol w:w="425"/>
        <w:gridCol w:w="500"/>
        <w:gridCol w:w="598"/>
        <w:gridCol w:w="500"/>
        <w:gridCol w:w="498"/>
        <w:gridCol w:w="600"/>
        <w:gridCol w:w="498"/>
        <w:gridCol w:w="490"/>
        <w:gridCol w:w="463"/>
      </w:tblGrid>
      <w:tr w:rsidR="00CC6BD1" w:rsidRPr="00AA480A" w:rsidTr="009E7372">
        <w:trPr>
          <w:cantSplit/>
          <w:tblHeader/>
        </w:trPr>
        <w:tc>
          <w:tcPr>
            <w:tcW w:w="178" w:type="pct"/>
            <w:tcBorders>
              <w:top w:val="single" w:sz="4" w:space="0" w:color="auto"/>
              <w:bottom w:val="single" w:sz="4" w:space="0" w:color="auto"/>
              <w:right w:val="single" w:sz="4" w:space="0" w:color="auto"/>
            </w:tcBorders>
            <w:vAlign w:val="center"/>
          </w:tcPr>
          <w:p w:rsidR="00BC1260" w:rsidRPr="00AA480A" w:rsidRDefault="00652F95" w:rsidP="00423292">
            <w:pPr>
              <w:pStyle w:val="ad"/>
              <w:jc w:val="center"/>
              <w:rPr>
                <w:b/>
                <w:sz w:val="16"/>
                <w:szCs w:val="16"/>
              </w:rPr>
            </w:pPr>
            <w:r w:rsidRPr="00AA480A">
              <w:rPr>
                <w:b/>
                <w:sz w:val="16"/>
                <w:szCs w:val="16"/>
              </w:rPr>
              <w:t>1</w:t>
            </w:r>
          </w:p>
        </w:tc>
        <w:tc>
          <w:tcPr>
            <w:tcW w:w="1489" w:type="pct"/>
            <w:tcBorders>
              <w:top w:val="single" w:sz="4" w:space="0" w:color="auto"/>
              <w:bottom w:val="single" w:sz="4" w:space="0" w:color="auto"/>
              <w:right w:val="single" w:sz="4" w:space="0" w:color="auto"/>
            </w:tcBorders>
            <w:vAlign w:val="center"/>
          </w:tcPr>
          <w:p w:rsidR="00BC1260" w:rsidRPr="00AA480A" w:rsidRDefault="00652F95" w:rsidP="00423292">
            <w:pPr>
              <w:pStyle w:val="ad"/>
              <w:jc w:val="center"/>
              <w:rPr>
                <w:b/>
                <w:sz w:val="16"/>
                <w:szCs w:val="16"/>
              </w:rPr>
            </w:pPr>
            <w:r w:rsidRPr="00AA480A">
              <w:rPr>
                <w:b/>
                <w:sz w:val="16"/>
                <w:szCs w:val="16"/>
              </w:rPr>
              <w:t>2</w:t>
            </w:r>
          </w:p>
        </w:tc>
        <w:tc>
          <w:tcPr>
            <w:tcW w:w="432" w:type="pct"/>
            <w:tcBorders>
              <w:top w:val="single" w:sz="4" w:space="0" w:color="auto"/>
              <w:bottom w:val="single" w:sz="4" w:space="0" w:color="auto"/>
              <w:right w:val="single" w:sz="4" w:space="0" w:color="auto"/>
            </w:tcBorders>
            <w:vAlign w:val="center"/>
          </w:tcPr>
          <w:p w:rsidR="00BC1260" w:rsidRPr="00AA480A" w:rsidRDefault="00652F95" w:rsidP="00423292">
            <w:pPr>
              <w:pStyle w:val="ad"/>
              <w:jc w:val="center"/>
              <w:rPr>
                <w:b/>
                <w:sz w:val="16"/>
                <w:szCs w:val="16"/>
              </w:rPr>
            </w:pPr>
            <w:r w:rsidRPr="00AA480A">
              <w:rPr>
                <w:b/>
                <w:sz w:val="16"/>
                <w:szCs w:val="16"/>
              </w:rPr>
              <w:t>3</w:t>
            </w:r>
          </w:p>
        </w:tc>
        <w:tc>
          <w:tcPr>
            <w:tcW w:w="479" w:type="pct"/>
            <w:tcBorders>
              <w:top w:val="single" w:sz="4" w:space="0" w:color="auto"/>
              <w:left w:val="single" w:sz="4" w:space="0" w:color="auto"/>
              <w:bottom w:val="single" w:sz="4" w:space="0" w:color="auto"/>
            </w:tcBorders>
            <w:vAlign w:val="center"/>
          </w:tcPr>
          <w:p w:rsidR="00BC1260" w:rsidRPr="00AA480A" w:rsidRDefault="00652F95" w:rsidP="00423292">
            <w:pPr>
              <w:pStyle w:val="ad"/>
              <w:jc w:val="center"/>
              <w:rPr>
                <w:b/>
                <w:sz w:val="16"/>
                <w:szCs w:val="16"/>
              </w:rPr>
            </w:pPr>
            <w:r w:rsidRPr="00AA480A">
              <w:rPr>
                <w:b/>
                <w:sz w:val="16"/>
                <w:szCs w:val="16"/>
              </w:rPr>
              <w:t>4</w:t>
            </w:r>
          </w:p>
        </w:tc>
        <w:tc>
          <w:tcPr>
            <w:tcW w:w="228" w:type="pct"/>
            <w:tcBorders>
              <w:top w:val="single" w:sz="4" w:space="0" w:color="auto"/>
              <w:left w:val="single" w:sz="4" w:space="0" w:color="auto"/>
              <w:bottom w:val="single" w:sz="4" w:space="0" w:color="auto"/>
            </w:tcBorders>
            <w:vAlign w:val="center"/>
          </w:tcPr>
          <w:p w:rsidR="00BC1260" w:rsidRPr="00AA480A" w:rsidRDefault="00652F95" w:rsidP="00423292">
            <w:pPr>
              <w:pStyle w:val="ad"/>
              <w:jc w:val="center"/>
              <w:rPr>
                <w:b/>
                <w:sz w:val="16"/>
                <w:szCs w:val="16"/>
              </w:rPr>
            </w:pPr>
            <w:r w:rsidRPr="00AA480A">
              <w:rPr>
                <w:b/>
                <w:sz w:val="16"/>
                <w:szCs w:val="16"/>
              </w:rPr>
              <w:t>5</w:t>
            </w:r>
          </w:p>
        </w:tc>
        <w:tc>
          <w:tcPr>
            <w:tcW w:w="204" w:type="pct"/>
            <w:tcBorders>
              <w:top w:val="single" w:sz="4" w:space="0" w:color="auto"/>
              <w:left w:val="single" w:sz="4" w:space="0" w:color="auto"/>
              <w:bottom w:val="single" w:sz="4" w:space="0" w:color="auto"/>
            </w:tcBorders>
            <w:vAlign w:val="center"/>
          </w:tcPr>
          <w:p w:rsidR="00BC1260" w:rsidRPr="00AA480A" w:rsidRDefault="00652F95" w:rsidP="00423292">
            <w:pPr>
              <w:pStyle w:val="ad"/>
              <w:jc w:val="center"/>
              <w:rPr>
                <w:b/>
                <w:sz w:val="16"/>
                <w:szCs w:val="16"/>
              </w:rPr>
            </w:pPr>
            <w:r w:rsidRPr="00AA480A">
              <w:rPr>
                <w:b/>
                <w:sz w:val="16"/>
                <w:szCs w:val="16"/>
              </w:rPr>
              <w:t>6</w:t>
            </w:r>
          </w:p>
        </w:tc>
        <w:tc>
          <w:tcPr>
            <w:tcW w:w="240" w:type="pct"/>
            <w:tcBorders>
              <w:top w:val="single" w:sz="4" w:space="0" w:color="auto"/>
              <w:left w:val="single" w:sz="4" w:space="0" w:color="auto"/>
              <w:bottom w:val="single" w:sz="4" w:space="0" w:color="auto"/>
            </w:tcBorders>
            <w:vAlign w:val="center"/>
          </w:tcPr>
          <w:p w:rsidR="00BC1260" w:rsidRPr="00AA480A" w:rsidRDefault="00652F95" w:rsidP="00423292">
            <w:pPr>
              <w:pStyle w:val="ad"/>
              <w:jc w:val="center"/>
              <w:rPr>
                <w:b/>
                <w:sz w:val="16"/>
                <w:szCs w:val="16"/>
              </w:rPr>
            </w:pPr>
            <w:r w:rsidRPr="00AA480A">
              <w:rPr>
                <w:b/>
                <w:sz w:val="16"/>
                <w:szCs w:val="16"/>
              </w:rPr>
              <w:t>7</w:t>
            </w:r>
          </w:p>
        </w:tc>
        <w:tc>
          <w:tcPr>
            <w:tcW w:w="287" w:type="pct"/>
            <w:tcBorders>
              <w:top w:val="single" w:sz="4" w:space="0" w:color="auto"/>
              <w:left w:val="single" w:sz="4" w:space="0" w:color="auto"/>
              <w:bottom w:val="single" w:sz="4" w:space="0" w:color="auto"/>
            </w:tcBorders>
            <w:vAlign w:val="center"/>
          </w:tcPr>
          <w:p w:rsidR="00BC1260" w:rsidRPr="00AA480A" w:rsidRDefault="00652F95" w:rsidP="00423292">
            <w:pPr>
              <w:pStyle w:val="ad"/>
              <w:jc w:val="center"/>
              <w:rPr>
                <w:b/>
                <w:sz w:val="16"/>
                <w:szCs w:val="16"/>
              </w:rPr>
            </w:pPr>
            <w:r w:rsidRPr="00AA480A">
              <w:rPr>
                <w:b/>
                <w:sz w:val="16"/>
                <w:szCs w:val="16"/>
              </w:rPr>
              <w:t>8</w:t>
            </w:r>
          </w:p>
        </w:tc>
        <w:tc>
          <w:tcPr>
            <w:tcW w:w="240" w:type="pct"/>
            <w:tcBorders>
              <w:top w:val="single" w:sz="4" w:space="0" w:color="auto"/>
              <w:left w:val="single" w:sz="4" w:space="0" w:color="auto"/>
              <w:bottom w:val="single" w:sz="4" w:space="0" w:color="auto"/>
            </w:tcBorders>
            <w:vAlign w:val="center"/>
          </w:tcPr>
          <w:p w:rsidR="00BC1260" w:rsidRPr="00AA480A" w:rsidRDefault="00652F95" w:rsidP="00423292">
            <w:pPr>
              <w:pStyle w:val="ad"/>
              <w:jc w:val="center"/>
              <w:rPr>
                <w:b/>
                <w:sz w:val="16"/>
                <w:szCs w:val="16"/>
              </w:rPr>
            </w:pPr>
            <w:r w:rsidRPr="00AA480A">
              <w:rPr>
                <w:b/>
                <w:sz w:val="16"/>
                <w:szCs w:val="16"/>
              </w:rPr>
              <w:t>9</w:t>
            </w:r>
          </w:p>
        </w:tc>
        <w:tc>
          <w:tcPr>
            <w:tcW w:w="239" w:type="pct"/>
            <w:tcBorders>
              <w:top w:val="single" w:sz="4" w:space="0" w:color="auto"/>
              <w:left w:val="single" w:sz="4" w:space="0" w:color="auto"/>
              <w:bottom w:val="single" w:sz="4" w:space="0" w:color="auto"/>
            </w:tcBorders>
            <w:vAlign w:val="center"/>
          </w:tcPr>
          <w:p w:rsidR="00BC1260" w:rsidRPr="00AA480A" w:rsidRDefault="00652F95" w:rsidP="00423292">
            <w:pPr>
              <w:pStyle w:val="ad"/>
              <w:jc w:val="center"/>
              <w:rPr>
                <w:b/>
                <w:sz w:val="16"/>
                <w:szCs w:val="16"/>
              </w:rPr>
            </w:pPr>
            <w:r w:rsidRPr="00AA480A">
              <w:rPr>
                <w:b/>
                <w:sz w:val="16"/>
                <w:szCs w:val="16"/>
              </w:rPr>
              <w:t>10</w:t>
            </w:r>
          </w:p>
        </w:tc>
        <w:tc>
          <w:tcPr>
            <w:tcW w:w="288" w:type="pct"/>
            <w:tcBorders>
              <w:top w:val="single" w:sz="4" w:space="0" w:color="auto"/>
              <w:left w:val="single" w:sz="4" w:space="0" w:color="auto"/>
              <w:bottom w:val="single" w:sz="4" w:space="0" w:color="auto"/>
            </w:tcBorders>
            <w:vAlign w:val="center"/>
          </w:tcPr>
          <w:p w:rsidR="00BC1260" w:rsidRPr="00AA480A" w:rsidRDefault="00652F95" w:rsidP="00423292">
            <w:pPr>
              <w:pStyle w:val="ad"/>
              <w:jc w:val="center"/>
              <w:rPr>
                <w:b/>
                <w:sz w:val="16"/>
                <w:szCs w:val="16"/>
              </w:rPr>
            </w:pPr>
            <w:r w:rsidRPr="00AA480A">
              <w:rPr>
                <w:b/>
                <w:sz w:val="16"/>
                <w:szCs w:val="16"/>
              </w:rPr>
              <w:t>11</w:t>
            </w:r>
          </w:p>
        </w:tc>
        <w:tc>
          <w:tcPr>
            <w:tcW w:w="239" w:type="pct"/>
            <w:tcBorders>
              <w:top w:val="single" w:sz="4" w:space="0" w:color="auto"/>
              <w:left w:val="single" w:sz="4" w:space="0" w:color="auto"/>
              <w:bottom w:val="single" w:sz="4" w:space="0" w:color="auto"/>
            </w:tcBorders>
            <w:vAlign w:val="center"/>
          </w:tcPr>
          <w:p w:rsidR="00BC1260" w:rsidRPr="00AA480A" w:rsidRDefault="00652F95" w:rsidP="00423292">
            <w:pPr>
              <w:pStyle w:val="ad"/>
              <w:jc w:val="center"/>
              <w:rPr>
                <w:b/>
                <w:sz w:val="16"/>
                <w:szCs w:val="16"/>
              </w:rPr>
            </w:pPr>
            <w:r w:rsidRPr="00AA480A">
              <w:rPr>
                <w:b/>
                <w:sz w:val="16"/>
                <w:szCs w:val="16"/>
              </w:rPr>
              <w:t>12</w:t>
            </w:r>
          </w:p>
        </w:tc>
        <w:tc>
          <w:tcPr>
            <w:tcW w:w="235" w:type="pct"/>
            <w:tcBorders>
              <w:top w:val="single" w:sz="4" w:space="0" w:color="auto"/>
              <w:left w:val="single" w:sz="4" w:space="0" w:color="auto"/>
              <w:bottom w:val="single" w:sz="4" w:space="0" w:color="auto"/>
            </w:tcBorders>
            <w:vAlign w:val="center"/>
          </w:tcPr>
          <w:p w:rsidR="00BC1260" w:rsidRPr="00AA480A" w:rsidRDefault="00652F95" w:rsidP="00423292">
            <w:pPr>
              <w:pStyle w:val="ad"/>
              <w:jc w:val="center"/>
              <w:rPr>
                <w:b/>
                <w:sz w:val="16"/>
                <w:szCs w:val="16"/>
              </w:rPr>
            </w:pPr>
            <w:r w:rsidRPr="00AA480A">
              <w:rPr>
                <w:b/>
                <w:sz w:val="16"/>
                <w:szCs w:val="16"/>
              </w:rPr>
              <w:t>13</w:t>
            </w:r>
          </w:p>
        </w:tc>
        <w:tc>
          <w:tcPr>
            <w:tcW w:w="222" w:type="pct"/>
            <w:tcBorders>
              <w:top w:val="single" w:sz="4" w:space="0" w:color="auto"/>
              <w:left w:val="single" w:sz="4" w:space="0" w:color="auto"/>
              <w:bottom w:val="single" w:sz="4" w:space="0" w:color="auto"/>
            </w:tcBorders>
            <w:vAlign w:val="center"/>
          </w:tcPr>
          <w:p w:rsidR="00BC1260" w:rsidRPr="00AA480A" w:rsidRDefault="00652F95" w:rsidP="00423292">
            <w:pPr>
              <w:pStyle w:val="ad"/>
              <w:jc w:val="center"/>
              <w:rPr>
                <w:b/>
                <w:sz w:val="16"/>
                <w:szCs w:val="16"/>
              </w:rPr>
            </w:pPr>
            <w:r w:rsidRPr="00AA480A">
              <w:rPr>
                <w:b/>
                <w:sz w:val="16"/>
                <w:szCs w:val="16"/>
              </w:rPr>
              <w:t>14</w:t>
            </w:r>
          </w:p>
        </w:tc>
      </w:tr>
      <w:tr w:rsidR="00CC6BD1" w:rsidRPr="0004738A" w:rsidTr="009E7372">
        <w:trPr>
          <w:cantSplit/>
        </w:trPr>
        <w:tc>
          <w:tcPr>
            <w:tcW w:w="5000" w:type="pct"/>
            <w:gridSpan w:val="14"/>
            <w:tcBorders>
              <w:top w:val="single" w:sz="4" w:space="0" w:color="auto"/>
              <w:bottom w:val="single" w:sz="4" w:space="0" w:color="auto"/>
            </w:tcBorders>
            <w:vAlign w:val="center"/>
          </w:tcPr>
          <w:p w:rsidR="0074062B" w:rsidRPr="0004738A" w:rsidRDefault="0074062B" w:rsidP="00732884">
            <w:pPr>
              <w:pStyle w:val="ad"/>
              <w:jc w:val="center"/>
              <w:rPr>
                <w:sz w:val="20"/>
                <w:szCs w:val="20"/>
              </w:rPr>
            </w:pPr>
            <w:r w:rsidRPr="0004738A">
              <w:rPr>
                <w:sz w:val="20"/>
                <w:szCs w:val="20"/>
              </w:rPr>
              <w:t xml:space="preserve">1. НФГО, созданные органами </w:t>
            </w:r>
            <w:r w:rsidR="00732884">
              <w:rPr>
                <w:sz w:val="20"/>
                <w:szCs w:val="20"/>
              </w:rPr>
              <w:t>государственной</w:t>
            </w:r>
            <w:r w:rsidRPr="0004738A">
              <w:rPr>
                <w:sz w:val="20"/>
                <w:szCs w:val="20"/>
              </w:rPr>
              <w:t xml:space="preserve"> власти субъектов Российской Федерации и органами местного самоуправления</w:t>
            </w: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r w:rsidRPr="0004738A">
              <w:rPr>
                <w:sz w:val="20"/>
                <w:szCs w:val="20"/>
              </w:rPr>
              <w:t>1.</w:t>
            </w:r>
          </w:p>
        </w:tc>
        <w:tc>
          <w:tcPr>
            <w:tcW w:w="1489" w:type="pct"/>
            <w:tcBorders>
              <w:top w:val="single" w:sz="4" w:space="0" w:color="auto"/>
              <w:bottom w:val="single" w:sz="4" w:space="0" w:color="auto"/>
              <w:right w:val="single" w:sz="4" w:space="0" w:color="auto"/>
            </w:tcBorders>
            <w:vAlign w:val="center"/>
          </w:tcPr>
          <w:p w:rsidR="0074062B" w:rsidRPr="0004738A" w:rsidRDefault="00B54AA7" w:rsidP="00423292">
            <w:pPr>
              <w:pStyle w:val="ad"/>
              <w:rPr>
                <w:sz w:val="20"/>
                <w:szCs w:val="20"/>
              </w:rPr>
            </w:pPr>
            <w:r w:rsidRPr="0004738A">
              <w:rPr>
                <w:sz w:val="20"/>
                <w:szCs w:val="20"/>
              </w:rPr>
              <w:t>Команда по ремонту и восстановлению дорог и мостов</w:t>
            </w:r>
            <w:r w:rsidR="0074062B" w:rsidRPr="0004738A">
              <w:rPr>
                <w:sz w:val="20"/>
                <w:szCs w:val="20"/>
              </w:rPr>
              <w:t>, всего</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r w:rsidRPr="0004738A">
              <w:rPr>
                <w:sz w:val="20"/>
                <w:szCs w:val="20"/>
              </w:rPr>
              <w:t>2.</w:t>
            </w:r>
          </w:p>
        </w:tc>
        <w:tc>
          <w:tcPr>
            <w:tcW w:w="1489" w:type="pct"/>
            <w:tcBorders>
              <w:top w:val="single" w:sz="4" w:space="0" w:color="auto"/>
              <w:bottom w:val="single" w:sz="4" w:space="0" w:color="auto"/>
              <w:right w:val="single" w:sz="4" w:space="0" w:color="auto"/>
            </w:tcBorders>
            <w:vAlign w:val="center"/>
          </w:tcPr>
          <w:p w:rsidR="0074062B" w:rsidRPr="0004738A" w:rsidRDefault="00B54AA7" w:rsidP="00423292">
            <w:pPr>
              <w:pStyle w:val="ad"/>
              <w:rPr>
                <w:sz w:val="20"/>
                <w:szCs w:val="20"/>
              </w:rPr>
            </w:pPr>
            <w:r w:rsidRPr="0004738A">
              <w:rPr>
                <w:sz w:val="20"/>
                <w:szCs w:val="20"/>
              </w:rPr>
              <w:t>Аварийно-технические команды по электросетям</w:t>
            </w:r>
            <w:r w:rsidR="0074062B" w:rsidRPr="0004738A">
              <w:rPr>
                <w:sz w:val="20"/>
                <w:szCs w:val="20"/>
              </w:rPr>
              <w:t>,</w:t>
            </w:r>
            <w:r w:rsidRPr="0004738A">
              <w:rPr>
                <w:sz w:val="20"/>
                <w:szCs w:val="20"/>
              </w:rPr>
              <w:t xml:space="preserve"> по газовым сетям, по водопроводным сетям, по теплосетям,</w:t>
            </w:r>
            <w:r w:rsidR="0074062B" w:rsidRPr="0004738A">
              <w:rPr>
                <w:sz w:val="20"/>
                <w:szCs w:val="20"/>
              </w:rPr>
              <w:t xml:space="preserve"> всего</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r w:rsidRPr="0004738A">
              <w:rPr>
                <w:sz w:val="20"/>
                <w:szCs w:val="20"/>
              </w:rPr>
              <w:t>3.</w:t>
            </w:r>
          </w:p>
        </w:tc>
        <w:tc>
          <w:tcPr>
            <w:tcW w:w="1489" w:type="pct"/>
            <w:tcBorders>
              <w:top w:val="single" w:sz="4" w:space="0" w:color="auto"/>
              <w:bottom w:val="single" w:sz="4" w:space="0" w:color="auto"/>
              <w:right w:val="single" w:sz="4" w:space="0" w:color="auto"/>
            </w:tcBorders>
            <w:vAlign w:val="center"/>
          </w:tcPr>
          <w:p w:rsidR="0074062B" w:rsidRPr="0004738A" w:rsidRDefault="00C96A03" w:rsidP="00423292">
            <w:pPr>
              <w:pStyle w:val="ad"/>
              <w:rPr>
                <w:sz w:val="20"/>
                <w:szCs w:val="20"/>
              </w:rPr>
            </w:pPr>
            <w:r w:rsidRPr="0004738A">
              <w:rPr>
                <w:sz w:val="20"/>
                <w:szCs w:val="20"/>
              </w:rPr>
              <w:t>Команда охраны общественного порядка</w:t>
            </w:r>
            <w:r w:rsidR="0074062B" w:rsidRPr="0004738A">
              <w:rPr>
                <w:sz w:val="20"/>
                <w:szCs w:val="20"/>
              </w:rPr>
              <w:t>, всего</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r w:rsidRPr="0004738A">
              <w:rPr>
                <w:sz w:val="20"/>
                <w:szCs w:val="20"/>
              </w:rPr>
              <w:t>4.</w:t>
            </w:r>
          </w:p>
        </w:tc>
        <w:tc>
          <w:tcPr>
            <w:tcW w:w="1489" w:type="pct"/>
            <w:tcBorders>
              <w:top w:val="single" w:sz="4" w:space="0" w:color="auto"/>
              <w:bottom w:val="single" w:sz="4" w:space="0" w:color="auto"/>
              <w:right w:val="single" w:sz="4" w:space="0" w:color="auto"/>
            </w:tcBorders>
            <w:vAlign w:val="center"/>
          </w:tcPr>
          <w:p w:rsidR="0074062B" w:rsidRPr="0004738A" w:rsidRDefault="00965373" w:rsidP="00423292">
            <w:pPr>
              <w:pStyle w:val="ad"/>
              <w:rPr>
                <w:sz w:val="20"/>
                <w:szCs w:val="20"/>
              </w:rPr>
            </w:pPr>
            <w:r w:rsidRPr="0004738A">
              <w:rPr>
                <w:sz w:val="20"/>
                <w:szCs w:val="20"/>
              </w:rPr>
              <w:t>Команда защиты и эвакуации материальных и культурных ценностей</w:t>
            </w:r>
            <w:r w:rsidR="0074062B" w:rsidRPr="0004738A">
              <w:rPr>
                <w:sz w:val="20"/>
                <w:szCs w:val="20"/>
              </w:rPr>
              <w:t>, всего</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r w:rsidRPr="0004738A">
              <w:rPr>
                <w:sz w:val="20"/>
                <w:szCs w:val="20"/>
              </w:rPr>
              <w:t>5.</w:t>
            </w:r>
          </w:p>
        </w:tc>
        <w:tc>
          <w:tcPr>
            <w:tcW w:w="1489" w:type="pct"/>
            <w:tcBorders>
              <w:top w:val="single" w:sz="4" w:space="0" w:color="auto"/>
              <w:bottom w:val="single" w:sz="4" w:space="0" w:color="auto"/>
              <w:right w:val="single" w:sz="4" w:space="0" w:color="auto"/>
            </w:tcBorders>
            <w:vAlign w:val="center"/>
          </w:tcPr>
          <w:p w:rsidR="0074062B" w:rsidRPr="0004738A" w:rsidRDefault="00965373" w:rsidP="00423292">
            <w:pPr>
              <w:pStyle w:val="ad"/>
              <w:rPr>
                <w:sz w:val="20"/>
                <w:szCs w:val="20"/>
              </w:rPr>
            </w:pPr>
            <w:r w:rsidRPr="0004738A">
              <w:rPr>
                <w:sz w:val="20"/>
                <w:szCs w:val="20"/>
              </w:rPr>
              <w:t>Команды защиты растений, животных</w:t>
            </w:r>
            <w:r w:rsidR="0074062B" w:rsidRPr="0004738A">
              <w:rPr>
                <w:sz w:val="20"/>
                <w:szCs w:val="20"/>
              </w:rPr>
              <w:t>, всего</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r w:rsidRPr="0004738A">
              <w:rPr>
                <w:sz w:val="20"/>
                <w:szCs w:val="20"/>
              </w:rPr>
              <w:t>6.</w:t>
            </w:r>
          </w:p>
        </w:tc>
        <w:tc>
          <w:tcPr>
            <w:tcW w:w="1489" w:type="pct"/>
            <w:tcBorders>
              <w:top w:val="single" w:sz="4" w:space="0" w:color="auto"/>
              <w:bottom w:val="single" w:sz="4" w:space="0" w:color="auto"/>
              <w:right w:val="single" w:sz="4" w:space="0" w:color="auto"/>
            </w:tcBorders>
            <w:vAlign w:val="center"/>
          </w:tcPr>
          <w:p w:rsidR="0074062B" w:rsidRPr="0004738A" w:rsidRDefault="00965373" w:rsidP="00423292">
            <w:pPr>
              <w:pStyle w:val="ad"/>
              <w:rPr>
                <w:sz w:val="20"/>
                <w:szCs w:val="20"/>
              </w:rPr>
            </w:pPr>
            <w:r w:rsidRPr="0004738A">
              <w:rPr>
                <w:sz w:val="20"/>
                <w:szCs w:val="20"/>
              </w:rPr>
              <w:t>Команда для перевозки грузов, населения</w:t>
            </w:r>
            <w:r w:rsidR="0074062B" w:rsidRPr="0004738A">
              <w:rPr>
                <w:sz w:val="20"/>
                <w:szCs w:val="20"/>
              </w:rPr>
              <w:t>, всего</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r w:rsidRPr="0004738A">
              <w:rPr>
                <w:sz w:val="20"/>
                <w:szCs w:val="20"/>
              </w:rPr>
              <w:t>7.</w:t>
            </w:r>
          </w:p>
        </w:tc>
        <w:tc>
          <w:tcPr>
            <w:tcW w:w="1489" w:type="pct"/>
            <w:tcBorders>
              <w:top w:val="single" w:sz="4" w:space="0" w:color="auto"/>
              <w:bottom w:val="single" w:sz="4" w:space="0" w:color="auto"/>
              <w:right w:val="single" w:sz="4" w:space="0" w:color="auto"/>
            </w:tcBorders>
            <w:vAlign w:val="center"/>
          </w:tcPr>
          <w:p w:rsidR="0074062B" w:rsidRPr="0004738A" w:rsidRDefault="00965373" w:rsidP="00423292">
            <w:pPr>
              <w:pStyle w:val="ad"/>
              <w:rPr>
                <w:sz w:val="20"/>
                <w:szCs w:val="20"/>
              </w:rPr>
            </w:pPr>
            <w:r w:rsidRPr="0004738A">
              <w:rPr>
                <w:sz w:val="20"/>
                <w:szCs w:val="20"/>
              </w:rPr>
              <w:t>Команда связи</w:t>
            </w:r>
            <w:r w:rsidR="0074062B" w:rsidRPr="0004738A">
              <w:rPr>
                <w:sz w:val="20"/>
                <w:szCs w:val="20"/>
              </w:rPr>
              <w:t>, всего</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r w:rsidRPr="0004738A">
              <w:rPr>
                <w:sz w:val="20"/>
                <w:szCs w:val="20"/>
              </w:rPr>
              <w:t>8.</w:t>
            </w:r>
          </w:p>
        </w:tc>
        <w:tc>
          <w:tcPr>
            <w:tcW w:w="1489" w:type="pct"/>
            <w:tcBorders>
              <w:top w:val="single" w:sz="4" w:space="0" w:color="auto"/>
              <w:bottom w:val="single" w:sz="4" w:space="0" w:color="auto"/>
              <w:right w:val="single" w:sz="4" w:space="0" w:color="auto"/>
            </w:tcBorders>
            <w:vAlign w:val="center"/>
          </w:tcPr>
          <w:p w:rsidR="0074062B" w:rsidRPr="0004738A" w:rsidRDefault="009A7701" w:rsidP="00423292">
            <w:pPr>
              <w:pStyle w:val="ad"/>
              <w:rPr>
                <w:sz w:val="20"/>
                <w:szCs w:val="20"/>
              </w:rPr>
            </w:pPr>
            <w:r w:rsidRPr="0004738A">
              <w:rPr>
                <w:sz w:val="20"/>
                <w:szCs w:val="20"/>
              </w:rPr>
              <w:t>Подвижные пункты питания, продовольственного (вещевого) снабжения</w:t>
            </w:r>
            <w:r w:rsidR="0074062B" w:rsidRPr="0004738A">
              <w:rPr>
                <w:sz w:val="20"/>
                <w:szCs w:val="20"/>
              </w:rPr>
              <w:t>, всего</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r w:rsidRPr="0004738A">
              <w:rPr>
                <w:sz w:val="20"/>
                <w:szCs w:val="20"/>
              </w:rPr>
              <w:lastRenderedPageBreak/>
              <w:t>9.</w:t>
            </w:r>
          </w:p>
        </w:tc>
        <w:tc>
          <w:tcPr>
            <w:tcW w:w="1489" w:type="pct"/>
            <w:tcBorders>
              <w:top w:val="single" w:sz="4" w:space="0" w:color="auto"/>
              <w:bottom w:val="single" w:sz="4" w:space="0" w:color="auto"/>
              <w:right w:val="single" w:sz="4" w:space="0" w:color="auto"/>
            </w:tcBorders>
            <w:vAlign w:val="center"/>
          </w:tcPr>
          <w:p w:rsidR="0074062B" w:rsidRPr="0004738A" w:rsidRDefault="008E6BC7" w:rsidP="00423292">
            <w:pPr>
              <w:pStyle w:val="ad"/>
              <w:rPr>
                <w:sz w:val="20"/>
                <w:szCs w:val="20"/>
              </w:rPr>
            </w:pPr>
            <w:r w:rsidRPr="0004738A">
              <w:rPr>
                <w:sz w:val="20"/>
                <w:szCs w:val="20"/>
              </w:rPr>
              <w:t>Группа по обслуживанию защитных сооружений</w:t>
            </w:r>
            <w:r w:rsidR="0074062B" w:rsidRPr="0004738A">
              <w:rPr>
                <w:sz w:val="20"/>
                <w:szCs w:val="20"/>
              </w:rPr>
              <w:t>, всего</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r w:rsidRPr="0004738A">
              <w:rPr>
                <w:sz w:val="20"/>
                <w:szCs w:val="20"/>
              </w:rPr>
              <w:t>10.</w:t>
            </w:r>
          </w:p>
        </w:tc>
        <w:tc>
          <w:tcPr>
            <w:tcW w:w="1489" w:type="pct"/>
            <w:tcBorders>
              <w:top w:val="single" w:sz="4" w:space="0" w:color="auto"/>
              <w:bottom w:val="single" w:sz="4" w:space="0" w:color="auto"/>
              <w:right w:val="single" w:sz="4" w:space="0" w:color="auto"/>
            </w:tcBorders>
            <w:vAlign w:val="center"/>
          </w:tcPr>
          <w:p w:rsidR="0074062B" w:rsidRPr="0004738A" w:rsidRDefault="008E6BC7" w:rsidP="00423292">
            <w:pPr>
              <w:pStyle w:val="ad"/>
              <w:rPr>
                <w:sz w:val="20"/>
                <w:szCs w:val="20"/>
              </w:rPr>
            </w:pPr>
            <w:r w:rsidRPr="0004738A">
              <w:rPr>
                <w:sz w:val="20"/>
                <w:szCs w:val="20"/>
              </w:rPr>
              <w:t>Станции специальной обработки транспорта, одежды</w:t>
            </w:r>
            <w:r w:rsidR="0074062B" w:rsidRPr="0004738A">
              <w:rPr>
                <w:sz w:val="20"/>
                <w:szCs w:val="20"/>
              </w:rPr>
              <w:t>, всего</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r w:rsidRPr="0004738A">
              <w:rPr>
                <w:sz w:val="20"/>
                <w:szCs w:val="20"/>
              </w:rPr>
              <w:t>11.</w:t>
            </w:r>
          </w:p>
        </w:tc>
        <w:tc>
          <w:tcPr>
            <w:tcW w:w="1489" w:type="pct"/>
            <w:tcBorders>
              <w:top w:val="single" w:sz="4" w:space="0" w:color="auto"/>
              <w:bottom w:val="single" w:sz="4" w:space="0" w:color="auto"/>
              <w:right w:val="single" w:sz="4" w:space="0" w:color="auto"/>
            </w:tcBorders>
            <w:vAlign w:val="center"/>
          </w:tcPr>
          <w:p w:rsidR="0074062B" w:rsidRPr="0004738A" w:rsidRDefault="008E6BC7" w:rsidP="00423292">
            <w:pPr>
              <w:pStyle w:val="ad"/>
              <w:rPr>
                <w:sz w:val="20"/>
                <w:szCs w:val="20"/>
              </w:rPr>
            </w:pPr>
            <w:r w:rsidRPr="0004738A">
              <w:rPr>
                <w:sz w:val="20"/>
                <w:szCs w:val="20"/>
              </w:rPr>
              <w:t>Пункт санитарной обработки</w:t>
            </w:r>
            <w:r w:rsidR="0074062B" w:rsidRPr="0004738A">
              <w:rPr>
                <w:sz w:val="20"/>
                <w:szCs w:val="20"/>
              </w:rPr>
              <w:t>, всего</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r w:rsidRPr="0004738A">
              <w:rPr>
                <w:sz w:val="20"/>
                <w:szCs w:val="20"/>
              </w:rPr>
              <w:t>12.</w:t>
            </w:r>
          </w:p>
        </w:tc>
        <w:tc>
          <w:tcPr>
            <w:tcW w:w="1489" w:type="pct"/>
            <w:tcBorders>
              <w:top w:val="single" w:sz="4" w:space="0" w:color="auto"/>
              <w:bottom w:val="single" w:sz="4" w:space="0" w:color="auto"/>
              <w:right w:val="single" w:sz="4" w:space="0" w:color="auto"/>
            </w:tcBorders>
            <w:vAlign w:val="center"/>
          </w:tcPr>
          <w:p w:rsidR="0074062B" w:rsidRPr="0004738A" w:rsidRDefault="004D0701" w:rsidP="00423292">
            <w:pPr>
              <w:pStyle w:val="ad"/>
              <w:rPr>
                <w:sz w:val="20"/>
                <w:szCs w:val="20"/>
              </w:rPr>
            </w:pPr>
            <w:r w:rsidRPr="0004738A">
              <w:rPr>
                <w:sz w:val="20"/>
                <w:szCs w:val="20"/>
              </w:rPr>
              <w:t>Подвижные ремонтно-восстановительные группы по ремонту автомобильной, инженерной и другой техники</w:t>
            </w:r>
            <w:r w:rsidR="0074062B" w:rsidRPr="0004738A">
              <w:rPr>
                <w:sz w:val="20"/>
                <w:szCs w:val="20"/>
              </w:rPr>
              <w:t>, всего</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r w:rsidRPr="0004738A">
              <w:rPr>
                <w:sz w:val="20"/>
                <w:szCs w:val="20"/>
              </w:rPr>
              <w:t>13.</w:t>
            </w:r>
          </w:p>
        </w:tc>
        <w:tc>
          <w:tcPr>
            <w:tcW w:w="1489" w:type="pct"/>
            <w:tcBorders>
              <w:top w:val="single" w:sz="4" w:space="0" w:color="auto"/>
              <w:bottom w:val="single" w:sz="4" w:space="0" w:color="auto"/>
              <w:right w:val="single" w:sz="4" w:space="0" w:color="auto"/>
            </w:tcBorders>
            <w:vAlign w:val="center"/>
          </w:tcPr>
          <w:p w:rsidR="0074062B" w:rsidRPr="0004738A" w:rsidRDefault="004D0701" w:rsidP="00423292">
            <w:pPr>
              <w:pStyle w:val="ad"/>
              <w:rPr>
                <w:sz w:val="20"/>
                <w:szCs w:val="20"/>
              </w:rPr>
            </w:pPr>
            <w:r w:rsidRPr="0004738A">
              <w:rPr>
                <w:sz w:val="20"/>
                <w:szCs w:val="20"/>
              </w:rPr>
              <w:t>Группа охраны общественного порядка</w:t>
            </w:r>
            <w:r w:rsidR="0074062B" w:rsidRPr="0004738A">
              <w:rPr>
                <w:sz w:val="20"/>
                <w:szCs w:val="20"/>
              </w:rPr>
              <w:t>, всего</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r w:rsidRPr="0004738A">
              <w:rPr>
                <w:sz w:val="20"/>
                <w:szCs w:val="20"/>
              </w:rPr>
              <w:t>14.</w:t>
            </w:r>
          </w:p>
        </w:tc>
        <w:tc>
          <w:tcPr>
            <w:tcW w:w="1489" w:type="pct"/>
            <w:tcBorders>
              <w:top w:val="single" w:sz="4" w:space="0" w:color="auto"/>
              <w:bottom w:val="single" w:sz="4" w:space="0" w:color="auto"/>
              <w:right w:val="single" w:sz="4" w:space="0" w:color="auto"/>
            </w:tcBorders>
            <w:vAlign w:val="center"/>
          </w:tcPr>
          <w:p w:rsidR="0074062B" w:rsidRPr="0004738A" w:rsidRDefault="004D0701" w:rsidP="00423292">
            <w:pPr>
              <w:pStyle w:val="ad"/>
              <w:rPr>
                <w:sz w:val="20"/>
                <w:szCs w:val="20"/>
              </w:rPr>
            </w:pPr>
            <w:r w:rsidRPr="0004738A">
              <w:rPr>
                <w:sz w:val="20"/>
                <w:szCs w:val="20"/>
              </w:rPr>
              <w:t>Группа связи</w:t>
            </w:r>
            <w:r w:rsidR="0074062B" w:rsidRPr="0004738A">
              <w:rPr>
                <w:sz w:val="20"/>
                <w:szCs w:val="20"/>
              </w:rPr>
              <w:t>, всего</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r w:rsidRPr="0004738A">
              <w:rPr>
                <w:sz w:val="20"/>
                <w:szCs w:val="20"/>
              </w:rPr>
              <w:t>15.</w:t>
            </w:r>
          </w:p>
        </w:tc>
        <w:tc>
          <w:tcPr>
            <w:tcW w:w="1489" w:type="pct"/>
            <w:tcBorders>
              <w:top w:val="single" w:sz="4" w:space="0" w:color="auto"/>
              <w:bottom w:val="single" w:sz="4" w:space="0" w:color="auto"/>
              <w:right w:val="single" w:sz="4" w:space="0" w:color="auto"/>
            </w:tcBorders>
            <w:vAlign w:val="center"/>
          </w:tcPr>
          <w:p w:rsidR="0074062B" w:rsidRPr="0004738A" w:rsidRDefault="004D0701" w:rsidP="00423292">
            <w:pPr>
              <w:pStyle w:val="ad"/>
              <w:rPr>
                <w:sz w:val="20"/>
                <w:szCs w:val="20"/>
              </w:rPr>
            </w:pPr>
            <w:r w:rsidRPr="0004738A">
              <w:rPr>
                <w:sz w:val="20"/>
                <w:szCs w:val="20"/>
              </w:rPr>
              <w:t>Эвакуационная (техническая) группа</w:t>
            </w:r>
            <w:r w:rsidR="0074062B" w:rsidRPr="0004738A">
              <w:rPr>
                <w:sz w:val="20"/>
                <w:szCs w:val="20"/>
              </w:rPr>
              <w:t>, всего</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74062B" w:rsidRPr="0004738A" w:rsidRDefault="0074062B"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74062B" w:rsidRPr="0004738A" w:rsidRDefault="0074062B"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74062B" w:rsidRPr="0004738A" w:rsidRDefault="0074062B"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4D0701" w:rsidRPr="0004738A" w:rsidRDefault="004D0701" w:rsidP="00423292">
            <w:pPr>
              <w:pStyle w:val="ad"/>
              <w:jc w:val="center"/>
              <w:rPr>
                <w:sz w:val="20"/>
                <w:szCs w:val="20"/>
              </w:rPr>
            </w:pPr>
            <w:r w:rsidRPr="0004738A">
              <w:rPr>
                <w:sz w:val="20"/>
                <w:szCs w:val="20"/>
              </w:rPr>
              <w:t>16.</w:t>
            </w:r>
          </w:p>
        </w:tc>
        <w:tc>
          <w:tcPr>
            <w:tcW w:w="1489" w:type="pct"/>
            <w:tcBorders>
              <w:top w:val="single" w:sz="4" w:space="0" w:color="auto"/>
              <w:bottom w:val="single" w:sz="4" w:space="0" w:color="auto"/>
              <w:right w:val="single" w:sz="4" w:space="0" w:color="auto"/>
            </w:tcBorders>
            <w:vAlign w:val="center"/>
          </w:tcPr>
          <w:p w:rsidR="004D0701" w:rsidRPr="0004738A" w:rsidRDefault="004D0701" w:rsidP="00423292">
            <w:pPr>
              <w:pStyle w:val="ad"/>
              <w:rPr>
                <w:sz w:val="20"/>
                <w:szCs w:val="20"/>
              </w:rPr>
            </w:pPr>
            <w:r w:rsidRPr="0004738A">
              <w:rPr>
                <w:sz w:val="20"/>
                <w:szCs w:val="20"/>
              </w:rPr>
              <w:t>Группы эпидемического, фитопатологического, ветеринарного контроля, всего</w:t>
            </w:r>
          </w:p>
        </w:tc>
        <w:tc>
          <w:tcPr>
            <w:tcW w:w="432" w:type="pct"/>
            <w:tcBorders>
              <w:top w:val="single" w:sz="4" w:space="0" w:color="auto"/>
              <w:bottom w:val="single" w:sz="4" w:space="0" w:color="auto"/>
              <w:right w:val="single" w:sz="4" w:space="0" w:color="auto"/>
            </w:tcBorders>
            <w:vAlign w:val="center"/>
          </w:tcPr>
          <w:p w:rsidR="004D0701" w:rsidRPr="0004738A" w:rsidRDefault="004D0701"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4D0701" w:rsidRPr="0004738A" w:rsidRDefault="004D0701"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4D0701" w:rsidRPr="0004738A" w:rsidRDefault="004D0701"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4D0701" w:rsidRPr="0004738A" w:rsidRDefault="004D0701"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4D0701" w:rsidRPr="0004738A" w:rsidRDefault="005F50D9" w:rsidP="00423292">
            <w:pPr>
              <w:pStyle w:val="ad"/>
              <w:jc w:val="center"/>
              <w:rPr>
                <w:sz w:val="20"/>
                <w:szCs w:val="20"/>
              </w:rPr>
            </w:pPr>
            <w:r w:rsidRPr="0004738A">
              <w:rPr>
                <w:sz w:val="20"/>
                <w:szCs w:val="20"/>
              </w:rPr>
              <w:t>17.</w:t>
            </w:r>
          </w:p>
        </w:tc>
        <w:tc>
          <w:tcPr>
            <w:tcW w:w="1489" w:type="pct"/>
            <w:tcBorders>
              <w:top w:val="single" w:sz="4" w:space="0" w:color="auto"/>
              <w:bottom w:val="single" w:sz="4" w:space="0" w:color="auto"/>
              <w:right w:val="single" w:sz="4" w:space="0" w:color="auto"/>
            </w:tcBorders>
            <w:vAlign w:val="center"/>
          </w:tcPr>
          <w:p w:rsidR="004D0701" w:rsidRPr="0004738A" w:rsidRDefault="005F50D9" w:rsidP="00423292">
            <w:pPr>
              <w:pStyle w:val="ad"/>
              <w:rPr>
                <w:sz w:val="20"/>
                <w:szCs w:val="20"/>
              </w:rPr>
            </w:pPr>
            <w:r w:rsidRPr="0004738A">
              <w:rPr>
                <w:sz w:val="20"/>
                <w:szCs w:val="20"/>
              </w:rPr>
              <w:t>Звено подвоза воды, всего</w:t>
            </w:r>
          </w:p>
        </w:tc>
        <w:tc>
          <w:tcPr>
            <w:tcW w:w="432" w:type="pct"/>
            <w:tcBorders>
              <w:top w:val="single" w:sz="4" w:space="0" w:color="auto"/>
              <w:bottom w:val="single" w:sz="4" w:space="0" w:color="auto"/>
              <w:right w:val="single" w:sz="4" w:space="0" w:color="auto"/>
            </w:tcBorders>
            <w:vAlign w:val="center"/>
          </w:tcPr>
          <w:p w:rsidR="004D0701" w:rsidRPr="0004738A" w:rsidRDefault="004D0701"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4D0701" w:rsidRPr="0004738A" w:rsidRDefault="004D0701"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F50D9" w:rsidRPr="0004738A" w:rsidRDefault="005F50D9"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F50D9" w:rsidRPr="0004738A" w:rsidRDefault="005F50D9"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F50D9" w:rsidRPr="0004738A" w:rsidRDefault="005F50D9"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F50D9" w:rsidRPr="0004738A" w:rsidRDefault="005F50D9" w:rsidP="00423292">
            <w:pPr>
              <w:pStyle w:val="ad"/>
              <w:jc w:val="center"/>
              <w:rPr>
                <w:sz w:val="20"/>
                <w:szCs w:val="20"/>
              </w:rPr>
            </w:pPr>
            <w:r w:rsidRPr="0004738A">
              <w:rPr>
                <w:sz w:val="20"/>
                <w:szCs w:val="20"/>
              </w:rPr>
              <w:t>18.</w:t>
            </w:r>
          </w:p>
        </w:tc>
        <w:tc>
          <w:tcPr>
            <w:tcW w:w="1489" w:type="pct"/>
            <w:tcBorders>
              <w:top w:val="single" w:sz="4" w:space="0" w:color="auto"/>
              <w:bottom w:val="single" w:sz="4" w:space="0" w:color="auto"/>
              <w:right w:val="single" w:sz="4" w:space="0" w:color="auto"/>
            </w:tcBorders>
            <w:vAlign w:val="center"/>
          </w:tcPr>
          <w:p w:rsidR="005F50D9" w:rsidRPr="0004738A" w:rsidRDefault="005F50D9" w:rsidP="00423292">
            <w:pPr>
              <w:pStyle w:val="ad"/>
              <w:rPr>
                <w:sz w:val="20"/>
                <w:szCs w:val="20"/>
              </w:rPr>
            </w:pPr>
            <w:r w:rsidRPr="0004738A">
              <w:rPr>
                <w:sz w:val="20"/>
                <w:szCs w:val="20"/>
              </w:rPr>
              <w:t>Звено по обслуживанию защитных сооружений, всего</w:t>
            </w:r>
          </w:p>
        </w:tc>
        <w:tc>
          <w:tcPr>
            <w:tcW w:w="432" w:type="pct"/>
            <w:tcBorders>
              <w:top w:val="single" w:sz="4" w:space="0" w:color="auto"/>
              <w:bottom w:val="single" w:sz="4" w:space="0" w:color="auto"/>
              <w:right w:val="single" w:sz="4" w:space="0" w:color="auto"/>
            </w:tcBorders>
            <w:vAlign w:val="center"/>
          </w:tcPr>
          <w:p w:rsidR="005F50D9" w:rsidRPr="0004738A" w:rsidRDefault="005F50D9"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F50D9" w:rsidRPr="0004738A" w:rsidRDefault="005F50D9"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F50D9" w:rsidRPr="0004738A" w:rsidRDefault="005F50D9"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F50D9" w:rsidRPr="0004738A" w:rsidRDefault="005F50D9"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F50D9" w:rsidRPr="0004738A" w:rsidRDefault="005F50D9"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19.</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Другие НФГО,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947769" w:rsidP="00423292">
            <w:pPr>
              <w:pStyle w:val="ad"/>
              <w:jc w:val="center"/>
              <w:rPr>
                <w:sz w:val="20"/>
                <w:szCs w:val="20"/>
              </w:rPr>
            </w:pPr>
            <w:r w:rsidRPr="0004738A">
              <w:rPr>
                <w:sz w:val="20"/>
                <w:szCs w:val="20"/>
              </w:rPr>
              <w:t>20</w:t>
            </w:r>
            <w:r w:rsidR="00576B4A" w:rsidRPr="0004738A">
              <w:rPr>
                <w:sz w:val="20"/>
                <w:szCs w:val="20"/>
              </w:rPr>
              <w:t>.</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576B4A">
            <w:pPr>
              <w:pStyle w:val="ad"/>
              <w:rPr>
                <w:sz w:val="20"/>
                <w:szCs w:val="20"/>
              </w:rPr>
            </w:pPr>
            <w:r w:rsidRPr="0004738A">
              <w:rPr>
                <w:rFonts w:eastAsia="Times New Roman" w:cs="Times New Roman"/>
                <w:sz w:val="20"/>
                <w:szCs w:val="20"/>
              </w:rPr>
              <w:t>ИТОГО территориальных НФГО за федеральный округ</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5000" w:type="pct"/>
            <w:gridSpan w:val="14"/>
            <w:tcBorders>
              <w:top w:val="single" w:sz="4" w:space="0" w:color="auto"/>
              <w:bottom w:val="single" w:sz="4" w:space="0" w:color="auto"/>
            </w:tcBorders>
            <w:vAlign w:val="center"/>
          </w:tcPr>
          <w:p w:rsidR="00576B4A" w:rsidRPr="0004738A" w:rsidRDefault="00576B4A" w:rsidP="00F9575E">
            <w:pPr>
              <w:pStyle w:val="ad"/>
              <w:jc w:val="center"/>
              <w:rPr>
                <w:sz w:val="20"/>
                <w:szCs w:val="20"/>
              </w:rPr>
            </w:pPr>
            <w:r w:rsidRPr="0004738A">
              <w:rPr>
                <w:sz w:val="20"/>
                <w:szCs w:val="20"/>
              </w:rPr>
              <w:t>2. НФГО, созданные организациями</w:t>
            </w: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1.</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Команда охраны общественного порядка,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2.</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Подвижные пункты питания, продовольственного (вещевого) снабжения,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3.</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Санитарная дружина,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4.</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Группа по обслуживанию защитных сооружений,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5.</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Станции специальной обработки транспорта, одежды,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6.</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Пункт санитарной обработки,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7.</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Подвижные ремонтно-восстановительные группы по ремонту автомобильной, инженерной и другой техники,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8.</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Группа для перевозки населения (грузов),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9.</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Аварийно-технические команды по электросетям, по газовым сетям, по водопроводным сетям, по теплосетям,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10.</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Группа связи,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11.</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Группа охраны общественного порядка,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12.</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Эвакуационная (техническая) группа,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13.</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Звено связи,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14.</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Звено подвоза воды,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15.</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Подвижная автозаправочная станция,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16.</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Звено по обслуживанию защитных сооружений,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17.</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Санитарный пост,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18.</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Звенья контроля эпидемического, фитопатологического, ветеринарного,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19.</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Пост радиационного и химического наблюдения (стационарный),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r w:rsidRPr="0004738A">
              <w:rPr>
                <w:sz w:val="20"/>
                <w:szCs w:val="20"/>
              </w:rPr>
              <w:t>20.</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576B4A">
            <w:pPr>
              <w:pStyle w:val="ad"/>
              <w:rPr>
                <w:sz w:val="20"/>
                <w:szCs w:val="20"/>
              </w:rPr>
            </w:pPr>
            <w:r w:rsidRPr="0004738A">
              <w:rPr>
                <w:sz w:val="20"/>
                <w:szCs w:val="20"/>
              </w:rPr>
              <w:t>Другие НФГО, всего</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pStyle w:val="ad"/>
              <w:jc w:val="center"/>
              <w:rPr>
                <w:sz w:val="20"/>
                <w:szCs w:val="20"/>
              </w:rPr>
            </w:pPr>
          </w:p>
        </w:tc>
        <w:tc>
          <w:tcPr>
            <w:tcW w:w="1489"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r w:rsidRPr="0004738A">
              <w:rPr>
                <w:sz w:val="20"/>
                <w:szCs w:val="20"/>
              </w:rPr>
              <w:t>в том числе по каждому субъекту Российской Федерации</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r w:rsidR="00CC6BD1" w:rsidRPr="0004738A" w:rsidTr="009E7372">
        <w:trPr>
          <w:cantSplit/>
        </w:trPr>
        <w:tc>
          <w:tcPr>
            <w:tcW w:w="178" w:type="pct"/>
            <w:tcBorders>
              <w:top w:val="single" w:sz="4" w:space="0" w:color="auto"/>
              <w:bottom w:val="single" w:sz="4" w:space="0" w:color="auto"/>
              <w:right w:val="single" w:sz="4" w:space="0" w:color="auto"/>
            </w:tcBorders>
            <w:vAlign w:val="center"/>
          </w:tcPr>
          <w:p w:rsidR="00576B4A" w:rsidRPr="0004738A" w:rsidRDefault="00576B4A" w:rsidP="00423292">
            <w:pPr>
              <w:ind w:firstLine="0"/>
              <w:jc w:val="center"/>
              <w:rPr>
                <w:rFonts w:eastAsia="Times New Roman" w:cs="Times New Roman"/>
                <w:sz w:val="20"/>
                <w:szCs w:val="20"/>
                <w:lang w:eastAsia="ru-RU"/>
              </w:rPr>
            </w:pPr>
            <w:r w:rsidRPr="0004738A">
              <w:rPr>
                <w:rFonts w:eastAsia="Times New Roman" w:cs="Times New Roman"/>
                <w:sz w:val="20"/>
                <w:szCs w:val="20"/>
                <w:lang w:eastAsia="ru-RU"/>
              </w:rPr>
              <w:t>21.</w:t>
            </w:r>
          </w:p>
        </w:tc>
        <w:tc>
          <w:tcPr>
            <w:tcW w:w="1489" w:type="pct"/>
            <w:tcBorders>
              <w:top w:val="single" w:sz="4" w:space="0" w:color="auto"/>
              <w:bottom w:val="single" w:sz="4" w:space="0" w:color="auto"/>
              <w:right w:val="single" w:sz="4" w:space="0" w:color="auto"/>
            </w:tcBorders>
            <w:vAlign w:val="center"/>
          </w:tcPr>
          <w:p w:rsidR="00576B4A" w:rsidRPr="0004738A" w:rsidRDefault="00576B4A" w:rsidP="00576B4A">
            <w:pPr>
              <w:ind w:firstLine="0"/>
              <w:jc w:val="left"/>
              <w:rPr>
                <w:rFonts w:eastAsia="Times New Roman" w:cs="Times New Roman"/>
                <w:sz w:val="20"/>
                <w:szCs w:val="20"/>
                <w:lang w:eastAsia="ru-RU"/>
              </w:rPr>
            </w:pPr>
            <w:r w:rsidRPr="0004738A">
              <w:rPr>
                <w:rFonts w:eastAsia="Times New Roman" w:cs="Times New Roman"/>
                <w:sz w:val="20"/>
                <w:szCs w:val="20"/>
                <w:lang w:eastAsia="ru-RU"/>
              </w:rPr>
              <w:t>ИТОГО НФГО организаций за федеральный округ</w:t>
            </w:r>
          </w:p>
        </w:tc>
        <w:tc>
          <w:tcPr>
            <w:tcW w:w="432" w:type="pct"/>
            <w:tcBorders>
              <w:top w:val="single" w:sz="4" w:space="0" w:color="auto"/>
              <w:bottom w:val="single" w:sz="4" w:space="0" w:color="auto"/>
              <w:right w:val="single" w:sz="4" w:space="0" w:color="auto"/>
            </w:tcBorders>
            <w:vAlign w:val="center"/>
          </w:tcPr>
          <w:p w:rsidR="00576B4A" w:rsidRPr="0004738A" w:rsidRDefault="00576B4A" w:rsidP="00423292">
            <w:pPr>
              <w:pStyle w:val="ad"/>
              <w:rPr>
                <w:sz w:val="20"/>
                <w:szCs w:val="20"/>
              </w:rPr>
            </w:pPr>
          </w:p>
        </w:tc>
        <w:tc>
          <w:tcPr>
            <w:tcW w:w="47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04"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7"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40"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88"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9"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35"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c>
          <w:tcPr>
            <w:tcW w:w="222" w:type="pct"/>
            <w:tcBorders>
              <w:top w:val="single" w:sz="4" w:space="0" w:color="auto"/>
              <w:left w:val="single" w:sz="4" w:space="0" w:color="auto"/>
              <w:bottom w:val="single" w:sz="4" w:space="0" w:color="auto"/>
            </w:tcBorders>
            <w:vAlign w:val="center"/>
          </w:tcPr>
          <w:p w:rsidR="00576B4A" w:rsidRPr="0004738A" w:rsidRDefault="00576B4A" w:rsidP="00423292">
            <w:pPr>
              <w:pStyle w:val="ad"/>
              <w:rPr>
                <w:sz w:val="20"/>
                <w:szCs w:val="20"/>
              </w:rPr>
            </w:pPr>
          </w:p>
        </w:tc>
      </w:tr>
    </w:tbl>
    <w:p w:rsidR="00667663" w:rsidRPr="0004738A" w:rsidRDefault="00667663" w:rsidP="003E4AE0">
      <w:pPr>
        <w:jc w:val="center"/>
      </w:pPr>
    </w:p>
    <w:p w:rsidR="0077095E" w:rsidRPr="0004738A" w:rsidRDefault="0077095E" w:rsidP="00575D1C">
      <w:pPr>
        <w:suppressAutoHyphens/>
        <w:rPr>
          <w:szCs w:val="24"/>
        </w:rPr>
      </w:pPr>
      <w:r w:rsidRPr="0004738A">
        <w:rPr>
          <w:b/>
          <w:szCs w:val="24"/>
        </w:rPr>
        <w:t>Примечание</w:t>
      </w:r>
      <w:r w:rsidRPr="0004738A">
        <w:rPr>
          <w:szCs w:val="24"/>
        </w:rPr>
        <w:t>:</w:t>
      </w:r>
    </w:p>
    <w:p w:rsidR="0077095E" w:rsidRPr="0004738A" w:rsidRDefault="0077095E" w:rsidP="00575D1C">
      <w:pPr>
        <w:suppressAutoHyphens/>
        <w:rPr>
          <w:szCs w:val="24"/>
        </w:rPr>
      </w:pPr>
      <w:r w:rsidRPr="0004738A">
        <w:rPr>
          <w:szCs w:val="24"/>
        </w:rPr>
        <w:t xml:space="preserve">1. Рекомендуемый формат представления сведений – </w:t>
      </w:r>
      <w:r w:rsidRPr="0004738A">
        <w:rPr>
          <w:rFonts w:eastAsia="Calibri" w:cs="Times New Roman"/>
          <w:szCs w:val="24"/>
        </w:rPr>
        <w:t>XLSX или XLS</w:t>
      </w:r>
      <w:r w:rsidRPr="0004738A">
        <w:rPr>
          <w:szCs w:val="24"/>
        </w:rPr>
        <w:t xml:space="preserve">, при этом рекомендуемый формат ячеек: </w:t>
      </w:r>
    </w:p>
    <w:p w:rsidR="001C7EE5" w:rsidRPr="0004738A" w:rsidRDefault="001C7EE5" w:rsidP="00575D1C">
      <w:pPr>
        <w:suppressAutoHyphens/>
        <w:jc w:val="left"/>
        <w:rPr>
          <w:szCs w:val="24"/>
        </w:rPr>
      </w:pPr>
      <w:r w:rsidRPr="0004738A">
        <w:rPr>
          <w:szCs w:val="24"/>
        </w:rPr>
        <w:t xml:space="preserve">в столбцах 1 и 2 – "текстовый"; </w:t>
      </w:r>
    </w:p>
    <w:p w:rsidR="0077095E" w:rsidRPr="0004738A" w:rsidRDefault="0077095E" w:rsidP="00575D1C">
      <w:pPr>
        <w:suppressAutoHyphens/>
        <w:rPr>
          <w:szCs w:val="24"/>
        </w:rPr>
      </w:pPr>
      <w:r w:rsidRPr="0004738A">
        <w:rPr>
          <w:szCs w:val="24"/>
        </w:rPr>
        <w:t>в столбцах 3-</w:t>
      </w:r>
      <w:r w:rsidR="001242F6" w:rsidRPr="0004738A">
        <w:rPr>
          <w:szCs w:val="24"/>
        </w:rPr>
        <w:t>5</w:t>
      </w:r>
      <w:r w:rsidRPr="0004738A">
        <w:rPr>
          <w:szCs w:val="24"/>
        </w:rPr>
        <w:t xml:space="preserve">, </w:t>
      </w:r>
      <w:r w:rsidR="001242F6" w:rsidRPr="0004738A">
        <w:rPr>
          <w:szCs w:val="24"/>
        </w:rPr>
        <w:t>7, 9, 11 и 13</w:t>
      </w:r>
      <w:r w:rsidRPr="0004738A">
        <w:rPr>
          <w:szCs w:val="24"/>
        </w:rPr>
        <w:t xml:space="preserve"> – </w:t>
      </w:r>
      <w:r w:rsidR="001C7EE5" w:rsidRPr="0004738A">
        <w:rPr>
          <w:szCs w:val="24"/>
        </w:rPr>
        <w:t>"</w:t>
      </w:r>
      <w:r w:rsidRPr="0004738A">
        <w:rPr>
          <w:szCs w:val="24"/>
        </w:rPr>
        <w:t>числовой</w:t>
      </w:r>
      <w:r w:rsidR="001C7EE5" w:rsidRPr="0004738A">
        <w:rPr>
          <w:szCs w:val="24"/>
        </w:rPr>
        <w:t>"</w:t>
      </w:r>
      <w:r w:rsidRPr="0004738A">
        <w:rPr>
          <w:szCs w:val="24"/>
        </w:rPr>
        <w:t xml:space="preserve">, с количеством десятичных знаков – 0; </w:t>
      </w:r>
    </w:p>
    <w:p w:rsidR="0077095E" w:rsidRPr="0004738A" w:rsidRDefault="0077095E" w:rsidP="00575D1C">
      <w:pPr>
        <w:suppressAutoHyphens/>
        <w:rPr>
          <w:szCs w:val="24"/>
        </w:rPr>
      </w:pPr>
      <w:r w:rsidRPr="0004738A">
        <w:rPr>
          <w:szCs w:val="24"/>
        </w:rPr>
        <w:t xml:space="preserve">в столбцах </w:t>
      </w:r>
      <w:r w:rsidR="001242F6" w:rsidRPr="0004738A">
        <w:rPr>
          <w:szCs w:val="24"/>
        </w:rPr>
        <w:t xml:space="preserve">6, </w:t>
      </w:r>
      <w:r w:rsidRPr="0004738A">
        <w:rPr>
          <w:szCs w:val="24"/>
        </w:rPr>
        <w:t>8, 10, 12</w:t>
      </w:r>
      <w:r w:rsidR="001242F6" w:rsidRPr="0004738A">
        <w:rPr>
          <w:szCs w:val="24"/>
        </w:rPr>
        <w:t xml:space="preserve"> и</w:t>
      </w:r>
      <w:r w:rsidRPr="0004738A">
        <w:rPr>
          <w:szCs w:val="24"/>
        </w:rPr>
        <w:t xml:space="preserve"> 14  – </w:t>
      </w:r>
      <w:r w:rsidR="001C7EE5" w:rsidRPr="0004738A">
        <w:rPr>
          <w:szCs w:val="24"/>
        </w:rPr>
        <w:t>"</w:t>
      </w:r>
      <w:r w:rsidRPr="0004738A">
        <w:rPr>
          <w:szCs w:val="24"/>
        </w:rPr>
        <w:t>числовой</w:t>
      </w:r>
      <w:r w:rsidR="001C7EE5" w:rsidRPr="0004738A">
        <w:rPr>
          <w:szCs w:val="24"/>
        </w:rPr>
        <w:t>"</w:t>
      </w:r>
      <w:r w:rsidRPr="0004738A">
        <w:rPr>
          <w:szCs w:val="24"/>
        </w:rPr>
        <w:t>, с количеством десятичных знаков – 2.</w:t>
      </w:r>
    </w:p>
    <w:p w:rsidR="0077095E" w:rsidRPr="0004738A" w:rsidRDefault="0077095E" w:rsidP="00575D1C">
      <w:pPr>
        <w:suppressAutoHyphens/>
        <w:rPr>
          <w:szCs w:val="24"/>
        </w:rPr>
      </w:pPr>
      <w:r w:rsidRPr="0004738A">
        <w:rPr>
          <w:szCs w:val="24"/>
        </w:rPr>
        <w:t xml:space="preserve">2. Органы </w:t>
      </w:r>
      <w:r w:rsidR="00732884">
        <w:rPr>
          <w:szCs w:val="24"/>
        </w:rPr>
        <w:t>государственной</w:t>
      </w:r>
      <w:r w:rsidRPr="0004738A">
        <w:rPr>
          <w:szCs w:val="24"/>
        </w:rPr>
        <w:t xml:space="preserve"> власти субъектов Российской Федерации и ГУ МЧС России по субъектам Российской Федерации представляют сведения в части их касающейся.</w:t>
      </w:r>
    </w:p>
    <w:p w:rsidR="0077095E" w:rsidRPr="0004738A" w:rsidRDefault="0077095E" w:rsidP="00575D1C">
      <w:pPr>
        <w:suppressAutoHyphens/>
        <w:rPr>
          <w:szCs w:val="24"/>
        </w:rPr>
      </w:pPr>
      <w:r w:rsidRPr="0004738A">
        <w:rPr>
          <w:szCs w:val="24"/>
        </w:rPr>
        <w:t>3. При отсутствии сведений в ячейке проставляется "0".</w:t>
      </w:r>
    </w:p>
    <w:p w:rsidR="0077095E" w:rsidRPr="0004738A" w:rsidRDefault="00292B1B" w:rsidP="00575D1C">
      <w:pPr>
        <w:suppressAutoHyphens/>
        <w:rPr>
          <w:szCs w:val="24"/>
        </w:rPr>
      </w:pPr>
      <w:r w:rsidRPr="0004738A">
        <w:rPr>
          <w:szCs w:val="24"/>
        </w:rPr>
        <w:t>4</w:t>
      </w:r>
      <w:r w:rsidR="0077095E" w:rsidRPr="0004738A">
        <w:rPr>
          <w:szCs w:val="24"/>
        </w:rPr>
        <w:t xml:space="preserve">. Проценты в столбцах </w:t>
      </w:r>
      <w:r w:rsidRPr="0004738A">
        <w:rPr>
          <w:szCs w:val="24"/>
        </w:rPr>
        <w:t xml:space="preserve">6, 8, 10, 12 и 14  </w:t>
      </w:r>
      <w:r w:rsidR="0077095E" w:rsidRPr="0004738A">
        <w:rPr>
          <w:szCs w:val="24"/>
        </w:rPr>
        <w:t>определяются исходя из норм оснащения соответствующими  показателями, определенными табелями оснащения Н</w:t>
      </w:r>
      <w:r w:rsidRPr="0004738A">
        <w:rPr>
          <w:szCs w:val="24"/>
        </w:rPr>
        <w:t>ФГО</w:t>
      </w:r>
      <w:r w:rsidR="0077095E" w:rsidRPr="0004738A">
        <w:rPr>
          <w:szCs w:val="24"/>
        </w:rPr>
        <w:t xml:space="preserve">. </w:t>
      </w:r>
    </w:p>
    <w:p w:rsidR="0077095E" w:rsidRPr="0004738A" w:rsidRDefault="00292B1B" w:rsidP="00575D1C">
      <w:pPr>
        <w:suppressAutoHyphens/>
        <w:rPr>
          <w:szCs w:val="24"/>
        </w:rPr>
      </w:pPr>
      <w:r w:rsidRPr="0004738A">
        <w:rPr>
          <w:szCs w:val="24"/>
        </w:rPr>
        <w:t>5</w:t>
      </w:r>
      <w:r w:rsidR="0077095E" w:rsidRPr="0004738A">
        <w:rPr>
          <w:szCs w:val="24"/>
        </w:rPr>
        <w:t>. Общие показатели обеспеченности Н</w:t>
      </w:r>
      <w:r w:rsidRPr="0004738A">
        <w:rPr>
          <w:szCs w:val="24"/>
        </w:rPr>
        <w:t>ФГО</w:t>
      </w:r>
      <w:r w:rsidR="0077095E" w:rsidRPr="0004738A">
        <w:rPr>
          <w:szCs w:val="24"/>
        </w:rPr>
        <w:t xml:space="preserve"> </w:t>
      </w:r>
      <w:r w:rsidR="0072755C" w:rsidRPr="0004738A">
        <w:rPr>
          <w:szCs w:val="24"/>
        </w:rPr>
        <w:t xml:space="preserve">определенного наименования </w:t>
      </w:r>
      <w:r w:rsidR="0077095E" w:rsidRPr="0004738A">
        <w:rPr>
          <w:szCs w:val="24"/>
        </w:rPr>
        <w:t xml:space="preserve">за субъект Российской Федерации (столбцы </w:t>
      </w:r>
      <w:r w:rsidRPr="0004738A">
        <w:rPr>
          <w:szCs w:val="24"/>
        </w:rPr>
        <w:t>6, 8, 10, 12 и 14</w:t>
      </w:r>
      <w:r w:rsidR="0077095E" w:rsidRPr="0004738A">
        <w:rPr>
          <w:szCs w:val="24"/>
        </w:rPr>
        <w:t>) определяются как среднее арифметическое соответствующих показателей за каждое Н</w:t>
      </w:r>
      <w:r w:rsidRPr="0004738A">
        <w:rPr>
          <w:szCs w:val="24"/>
        </w:rPr>
        <w:t>ФГО</w:t>
      </w:r>
      <w:r w:rsidR="0072755C" w:rsidRPr="0004738A">
        <w:rPr>
          <w:szCs w:val="24"/>
        </w:rPr>
        <w:t xml:space="preserve"> данного наименования</w:t>
      </w:r>
      <w:r w:rsidR="0077095E" w:rsidRPr="0004738A">
        <w:rPr>
          <w:szCs w:val="24"/>
        </w:rPr>
        <w:t>.</w:t>
      </w:r>
    </w:p>
    <w:p w:rsidR="00E37A4B" w:rsidRPr="0004738A" w:rsidRDefault="00E37A4B" w:rsidP="00575D1C">
      <w:pPr>
        <w:suppressAutoHyphens/>
        <w:rPr>
          <w:szCs w:val="24"/>
        </w:rPr>
      </w:pPr>
      <w:r w:rsidRPr="0004738A">
        <w:rPr>
          <w:szCs w:val="24"/>
        </w:rPr>
        <w:t>6. Общие показатели обеспеченности каждого наименования НФГО (столбцы 6, 8, 10, 12 и 14) определяются как среднее арифметическое соответствующих показателей за каждый субъект Российской Федерации.</w:t>
      </w:r>
    </w:p>
    <w:p w:rsidR="0077095E" w:rsidRPr="0004738A" w:rsidRDefault="00E37A4B" w:rsidP="00575D1C">
      <w:pPr>
        <w:suppressAutoHyphens/>
        <w:rPr>
          <w:szCs w:val="24"/>
        </w:rPr>
      </w:pPr>
      <w:r w:rsidRPr="0004738A">
        <w:rPr>
          <w:szCs w:val="24"/>
        </w:rPr>
        <w:t>7</w:t>
      </w:r>
      <w:r w:rsidR="0077095E" w:rsidRPr="0004738A">
        <w:rPr>
          <w:szCs w:val="24"/>
        </w:rPr>
        <w:t>. Показатели обеспеченности Н</w:t>
      </w:r>
      <w:r w:rsidR="00292B1B" w:rsidRPr="0004738A">
        <w:rPr>
          <w:szCs w:val="24"/>
        </w:rPr>
        <w:t>ФГО</w:t>
      </w:r>
      <w:r w:rsidR="0077095E" w:rsidRPr="0004738A">
        <w:rPr>
          <w:szCs w:val="24"/>
        </w:rPr>
        <w:t xml:space="preserve"> за федеральный округ (столбцы </w:t>
      </w:r>
      <w:r w:rsidR="00292B1B" w:rsidRPr="0004738A">
        <w:rPr>
          <w:szCs w:val="24"/>
        </w:rPr>
        <w:t>6, 8, 10, 12 и 14</w:t>
      </w:r>
      <w:r w:rsidR="0077095E" w:rsidRPr="0004738A">
        <w:rPr>
          <w:szCs w:val="24"/>
        </w:rPr>
        <w:t>) определяются как среднее арифметическое соответствующих общих показателей за кажд</w:t>
      </w:r>
      <w:r w:rsidRPr="0004738A">
        <w:rPr>
          <w:szCs w:val="24"/>
        </w:rPr>
        <w:t>ое</w:t>
      </w:r>
      <w:r w:rsidR="0077095E" w:rsidRPr="0004738A">
        <w:rPr>
          <w:szCs w:val="24"/>
        </w:rPr>
        <w:t xml:space="preserve"> </w:t>
      </w:r>
      <w:r w:rsidRPr="0004738A">
        <w:rPr>
          <w:szCs w:val="24"/>
        </w:rPr>
        <w:t>наименование</w:t>
      </w:r>
      <w:r w:rsidR="006465A2" w:rsidRPr="0004738A">
        <w:rPr>
          <w:szCs w:val="24"/>
        </w:rPr>
        <w:t xml:space="preserve"> </w:t>
      </w:r>
      <w:bookmarkStart w:id="43" w:name="СГО_МЧС"/>
      <w:r w:rsidR="006465A2" w:rsidRPr="0004738A">
        <w:rPr>
          <w:szCs w:val="24"/>
        </w:rPr>
        <w:t>НФГО</w:t>
      </w:r>
      <w:bookmarkEnd w:id="43"/>
      <w:r w:rsidR="0077095E" w:rsidRPr="0004738A">
        <w:rPr>
          <w:szCs w:val="24"/>
        </w:rPr>
        <w:t xml:space="preserve">. </w:t>
      </w:r>
    </w:p>
    <w:p w:rsidR="00E03936" w:rsidRPr="001E3147" w:rsidRDefault="00E03936">
      <w:pPr>
        <w:spacing w:after="200" w:line="276" w:lineRule="auto"/>
        <w:ind w:firstLine="0"/>
        <w:jc w:val="left"/>
        <w:rPr>
          <w:color w:val="FF0000"/>
          <w:szCs w:val="24"/>
        </w:rPr>
      </w:pPr>
      <w:r w:rsidRPr="001E3147">
        <w:rPr>
          <w:color w:val="FF0000"/>
          <w:szCs w:val="24"/>
        </w:rPr>
        <w:br w:type="page"/>
      </w:r>
    </w:p>
    <w:p w:rsidR="00575D1C" w:rsidRDefault="00575D1C" w:rsidP="008347D1">
      <w:pPr>
        <w:ind w:firstLine="0"/>
        <w:jc w:val="right"/>
        <w:sectPr w:rsidR="00575D1C" w:rsidSect="002504C0">
          <w:pgSz w:w="11906" w:h="16838" w:code="9"/>
          <w:pgMar w:top="1134" w:right="567" w:bottom="1134" w:left="1134" w:header="709" w:footer="709" w:gutter="0"/>
          <w:pgNumType w:start="106"/>
          <w:cols w:space="708"/>
          <w:docGrid w:linePitch="360"/>
        </w:sectPr>
      </w:pPr>
    </w:p>
    <w:p w:rsidR="008347D1" w:rsidRPr="0004738A" w:rsidRDefault="008347D1" w:rsidP="008347D1">
      <w:pPr>
        <w:ind w:firstLine="0"/>
        <w:jc w:val="right"/>
      </w:pPr>
      <w:r w:rsidRPr="0004738A">
        <w:lastRenderedPageBreak/>
        <w:t>Таблица 2</w:t>
      </w:r>
    </w:p>
    <w:p w:rsidR="008347D1" w:rsidRPr="0004738A" w:rsidRDefault="008347D1" w:rsidP="0077095E">
      <w:pPr>
        <w:rPr>
          <w:szCs w:val="24"/>
        </w:rPr>
      </w:pPr>
    </w:p>
    <w:tbl>
      <w:tblPr>
        <w:tblStyle w:val="ae"/>
        <w:tblW w:w="15452" w:type="dxa"/>
        <w:tblInd w:w="-459" w:type="dxa"/>
        <w:tblLayout w:type="fixed"/>
        <w:tblLook w:val="04A0" w:firstRow="1" w:lastRow="0" w:firstColumn="1" w:lastColumn="0" w:noHBand="0" w:noVBand="1"/>
      </w:tblPr>
      <w:tblGrid>
        <w:gridCol w:w="851"/>
        <w:gridCol w:w="2127"/>
        <w:gridCol w:w="425"/>
        <w:gridCol w:w="709"/>
        <w:gridCol w:w="567"/>
        <w:gridCol w:w="425"/>
        <w:gridCol w:w="438"/>
        <w:gridCol w:w="369"/>
        <w:gridCol w:w="369"/>
        <w:gridCol w:w="462"/>
        <w:gridCol w:w="462"/>
        <w:gridCol w:w="369"/>
        <w:gridCol w:w="369"/>
        <w:gridCol w:w="378"/>
        <w:gridCol w:w="572"/>
        <w:gridCol w:w="464"/>
        <w:gridCol w:w="436"/>
        <w:gridCol w:w="400"/>
        <w:gridCol w:w="400"/>
        <w:gridCol w:w="402"/>
        <w:gridCol w:w="554"/>
        <w:gridCol w:w="444"/>
        <w:gridCol w:w="400"/>
        <w:gridCol w:w="366"/>
        <w:gridCol w:w="567"/>
        <w:gridCol w:w="667"/>
        <w:gridCol w:w="609"/>
        <w:gridCol w:w="425"/>
        <w:gridCol w:w="426"/>
      </w:tblGrid>
      <w:tr w:rsidR="00CC6BD1" w:rsidRPr="00AA480A" w:rsidTr="00575D1C">
        <w:trPr>
          <w:trHeight w:val="146"/>
          <w:tblHeader/>
        </w:trPr>
        <w:tc>
          <w:tcPr>
            <w:tcW w:w="851" w:type="dxa"/>
            <w:vMerge w:val="restart"/>
            <w:vAlign w:val="center"/>
          </w:tcPr>
          <w:p w:rsidR="006E1AE5" w:rsidRPr="00AA480A" w:rsidRDefault="008347D1" w:rsidP="008347D1">
            <w:pPr>
              <w:ind w:firstLine="0"/>
              <w:jc w:val="center"/>
              <w:rPr>
                <w:rFonts w:cs="Times New Roman"/>
                <w:b/>
                <w:sz w:val="20"/>
                <w:szCs w:val="20"/>
              </w:rPr>
            </w:pPr>
            <w:r w:rsidRPr="00AA480A">
              <w:rPr>
                <w:rFonts w:cs="Times New Roman"/>
                <w:b/>
                <w:sz w:val="20"/>
                <w:szCs w:val="20"/>
              </w:rPr>
              <w:t xml:space="preserve">№ </w:t>
            </w:r>
          </w:p>
          <w:p w:rsidR="008347D1" w:rsidRPr="00AA480A" w:rsidRDefault="008347D1" w:rsidP="008347D1">
            <w:pPr>
              <w:ind w:firstLine="0"/>
              <w:jc w:val="center"/>
              <w:rPr>
                <w:rFonts w:cs="Times New Roman"/>
                <w:b/>
                <w:sz w:val="20"/>
                <w:szCs w:val="20"/>
              </w:rPr>
            </w:pPr>
            <w:r w:rsidRPr="00AA480A">
              <w:rPr>
                <w:rFonts w:cs="Times New Roman"/>
                <w:b/>
                <w:sz w:val="20"/>
                <w:szCs w:val="20"/>
              </w:rPr>
              <w:t>п/п</w:t>
            </w:r>
          </w:p>
        </w:tc>
        <w:tc>
          <w:tcPr>
            <w:tcW w:w="2127" w:type="dxa"/>
            <w:vMerge w:val="restart"/>
            <w:vAlign w:val="center"/>
          </w:tcPr>
          <w:p w:rsidR="008347D1" w:rsidRPr="00AA480A" w:rsidRDefault="008347D1" w:rsidP="008347D1">
            <w:pPr>
              <w:ind w:firstLine="0"/>
              <w:jc w:val="center"/>
              <w:rPr>
                <w:rFonts w:cs="Times New Roman"/>
                <w:b/>
                <w:sz w:val="20"/>
                <w:szCs w:val="20"/>
              </w:rPr>
            </w:pPr>
            <w:r w:rsidRPr="00AA480A">
              <w:rPr>
                <w:rFonts w:cs="Times New Roman"/>
                <w:b/>
                <w:sz w:val="20"/>
                <w:szCs w:val="20"/>
              </w:rPr>
              <w:t>Наименование</w:t>
            </w:r>
          </w:p>
          <w:p w:rsidR="008347D1" w:rsidRPr="00AA480A" w:rsidRDefault="008347D1" w:rsidP="008347D1">
            <w:pPr>
              <w:ind w:firstLine="0"/>
              <w:jc w:val="center"/>
              <w:rPr>
                <w:rFonts w:cs="Times New Roman"/>
                <w:b/>
                <w:sz w:val="20"/>
                <w:szCs w:val="20"/>
              </w:rPr>
            </w:pPr>
            <w:r w:rsidRPr="00AA480A">
              <w:rPr>
                <w:rFonts w:cs="Times New Roman"/>
                <w:b/>
                <w:sz w:val="20"/>
                <w:szCs w:val="20"/>
              </w:rPr>
              <w:t xml:space="preserve"> субъекта РФ</w:t>
            </w:r>
          </w:p>
          <w:p w:rsidR="008347D1" w:rsidRPr="00AA480A" w:rsidRDefault="008347D1" w:rsidP="008347D1">
            <w:pPr>
              <w:ind w:firstLine="0"/>
              <w:jc w:val="center"/>
              <w:rPr>
                <w:rFonts w:cs="Times New Roman"/>
                <w:b/>
                <w:sz w:val="20"/>
                <w:szCs w:val="20"/>
              </w:rPr>
            </w:pPr>
          </w:p>
        </w:tc>
        <w:tc>
          <w:tcPr>
            <w:tcW w:w="1701" w:type="dxa"/>
            <w:gridSpan w:val="3"/>
            <w:vMerge w:val="restart"/>
            <w:vAlign w:val="center"/>
          </w:tcPr>
          <w:p w:rsidR="008347D1" w:rsidRPr="00AA480A" w:rsidRDefault="008347D1" w:rsidP="008347D1">
            <w:pPr>
              <w:ind w:firstLine="0"/>
              <w:jc w:val="center"/>
              <w:rPr>
                <w:rFonts w:cs="Times New Roman"/>
                <w:b/>
                <w:sz w:val="20"/>
                <w:szCs w:val="20"/>
                <w:lang w:val="en-US"/>
              </w:rPr>
            </w:pPr>
            <w:r w:rsidRPr="00AA480A">
              <w:rPr>
                <w:rFonts w:cs="Times New Roman"/>
                <w:b/>
                <w:sz w:val="20"/>
                <w:szCs w:val="20"/>
              </w:rPr>
              <w:t>Количество НФГО</w:t>
            </w:r>
          </w:p>
        </w:tc>
        <w:tc>
          <w:tcPr>
            <w:tcW w:w="10773" w:type="dxa"/>
            <w:gridSpan w:val="24"/>
            <w:vAlign w:val="center"/>
          </w:tcPr>
          <w:p w:rsidR="008347D1" w:rsidRPr="00AA480A" w:rsidRDefault="008347D1" w:rsidP="008347D1">
            <w:pPr>
              <w:ind w:firstLine="0"/>
              <w:jc w:val="center"/>
              <w:rPr>
                <w:rFonts w:cs="Times New Roman"/>
                <w:b/>
                <w:sz w:val="20"/>
                <w:szCs w:val="20"/>
              </w:rPr>
            </w:pPr>
            <w:r w:rsidRPr="00AA480A">
              <w:rPr>
                <w:rFonts w:cs="Times New Roman"/>
                <w:b/>
                <w:sz w:val="20"/>
                <w:szCs w:val="20"/>
              </w:rPr>
              <w:t>Имеется НФГО, ед.</w:t>
            </w:r>
          </w:p>
        </w:tc>
      </w:tr>
      <w:tr w:rsidR="00CC6BD1" w:rsidRPr="00AA480A" w:rsidTr="00575D1C">
        <w:trPr>
          <w:trHeight w:val="146"/>
          <w:tblHeader/>
        </w:trPr>
        <w:tc>
          <w:tcPr>
            <w:tcW w:w="851" w:type="dxa"/>
            <w:vMerge/>
            <w:vAlign w:val="center"/>
          </w:tcPr>
          <w:p w:rsidR="008347D1" w:rsidRPr="00AA480A" w:rsidRDefault="008347D1" w:rsidP="008347D1">
            <w:pPr>
              <w:ind w:firstLine="0"/>
              <w:jc w:val="center"/>
              <w:rPr>
                <w:rFonts w:cs="Times New Roman"/>
                <w:b/>
                <w:sz w:val="20"/>
                <w:szCs w:val="20"/>
              </w:rPr>
            </w:pPr>
          </w:p>
        </w:tc>
        <w:tc>
          <w:tcPr>
            <w:tcW w:w="2127" w:type="dxa"/>
            <w:vMerge/>
            <w:vAlign w:val="center"/>
          </w:tcPr>
          <w:p w:rsidR="008347D1" w:rsidRPr="00AA480A" w:rsidRDefault="008347D1" w:rsidP="008347D1">
            <w:pPr>
              <w:ind w:firstLine="0"/>
              <w:jc w:val="center"/>
              <w:rPr>
                <w:rFonts w:cs="Times New Roman"/>
                <w:b/>
                <w:sz w:val="20"/>
                <w:szCs w:val="20"/>
              </w:rPr>
            </w:pPr>
          </w:p>
        </w:tc>
        <w:tc>
          <w:tcPr>
            <w:tcW w:w="1701" w:type="dxa"/>
            <w:gridSpan w:val="3"/>
            <w:vMerge/>
            <w:vAlign w:val="center"/>
          </w:tcPr>
          <w:p w:rsidR="008347D1" w:rsidRPr="00AA480A" w:rsidRDefault="008347D1" w:rsidP="008347D1">
            <w:pPr>
              <w:ind w:firstLine="0"/>
              <w:jc w:val="center"/>
              <w:rPr>
                <w:rFonts w:cs="Times New Roman"/>
                <w:b/>
                <w:sz w:val="20"/>
                <w:szCs w:val="20"/>
              </w:rPr>
            </w:pPr>
          </w:p>
        </w:tc>
        <w:tc>
          <w:tcPr>
            <w:tcW w:w="3641" w:type="dxa"/>
            <w:gridSpan w:val="9"/>
            <w:vAlign w:val="center"/>
          </w:tcPr>
          <w:p w:rsidR="008347D1" w:rsidRPr="00AA480A" w:rsidRDefault="008347D1" w:rsidP="008347D1">
            <w:pPr>
              <w:ind w:firstLine="0"/>
              <w:jc w:val="center"/>
              <w:rPr>
                <w:rFonts w:cs="Times New Roman"/>
                <w:b/>
                <w:sz w:val="20"/>
                <w:szCs w:val="20"/>
              </w:rPr>
            </w:pPr>
            <w:r w:rsidRPr="00AA480A">
              <w:rPr>
                <w:rFonts w:cs="Times New Roman"/>
                <w:b/>
                <w:sz w:val="20"/>
                <w:szCs w:val="20"/>
              </w:rPr>
              <w:t>по составу</w:t>
            </w:r>
          </w:p>
        </w:tc>
        <w:tc>
          <w:tcPr>
            <w:tcW w:w="7132" w:type="dxa"/>
            <w:gridSpan w:val="15"/>
            <w:vAlign w:val="center"/>
          </w:tcPr>
          <w:p w:rsidR="008347D1" w:rsidRPr="00AA480A" w:rsidRDefault="008347D1" w:rsidP="008347D1">
            <w:pPr>
              <w:ind w:firstLine="0"/>
              <w:jc w:val="center"/>
              <w:rPr>
                <w:rFonts w:cs="Times New Roman"/>
                <w:b/>
                <w:sz w:val="20"/>
                <w:szCs w:val="20"/>
              </w:rPr>
            </w:pPr>
            <w:r w:rsidRPr="00AA480A">
              <w:rPr>
                <w:rFonts w:cs="Times New Roman"/>
                <w:b/>
                <w:sz w:val="20"/>
                <w:szCs w:val="20"/>
              </w:rPr>
              <w:t>по предназначению</w:t>
            </w:r>
          </w:p>
        </w:tc>
      </w:tr>
      <w:tr w:rsidR="00CC6BD1" w:rsidRPr="00AA480A" w:rsidTr="00575D1C">
        <w:trPr>
          <w:cantSplit/>
          <w:trHeight w:val="3065"/>
          <w:tblHeader/>
        </w:trPr>
        <w:tc>
          <w:tcPr>
            <w:tcW w:w="851" w:type="dxa"/>
            <w:vMerge/>
            <w:vAlign w:val="center"/>
          </w:tcPr>
          <w:p w:rsidR="008347D1" w:rsidRPr="00AA480A" w:rsidRDefault="008347D1" w:rsidP="008347D1">
            <w:pPr>
              <w:ind w:firstLine="0"/>
              <w:jc w:val="center"/>
              <w:rPr>
                <w:rFonts w:cs="Times New Roman"/>
                <w:b/>
                <w:sz w:val="20"/>
                <w:szCs w:val="20"/>
              </w:rPr>
            </w:pPr>
          </w:p>
        </w:tc>
        <w:tc>
          <w:tcPr>
            <w:tcW w:w="2127" w:type="dxa"/>
            <w:vMerge/>
            <w:vAlign w:val="center"/>
          </w:tcPr>
          <w:p w:rsidR="008347D1" w:rsidRPr="00AA480A" w:rsidRDefault="008347D1" w:rsidP="008347D1">
            <w:pPr>
              <w:ind w:firstLine="0"/>
              <w:jc w:val="center"/>
              <w:rPr>
                <w:rFonts w:cs="Times New Roman"/>
                <w:b/>
                <w:sz w:val="20"/>
                <w:szCs w:val="20"/>
              </w:rPr>
            </w:pPr>
          </w:p>
        </w:tc>
        <w:tc>
          <w:tcPr>
            <w:tcW w:w="425" w:type="dxa"/>
            <w:textDirection w:val="btLr"/>
            <w:vAlign w:val="center"/>
          </w:tcPr>
          <w:p w:rsidR="00E03936" w:rsidRPr="00AA480A" w:rsidRDefault="00E03936" w:rsidP="00E03936">
            <w:pPr>
              <w:ind w:left="113" w:right="113" w:firstLine="0"/>
              <w:jc w:val="center"/>
              <w:rPr>
                <w:rFonts w:cs="Times New Roman"/>
                <w:b/>
                <w:sz w:val="20"/>
                <w:szCs w:val="20"/>
              </w:rPr>
            </w:pPr>
            <w:r w:rsidRPr="00AA480A">
              <w:rPr>
                <w:rFonts w:cs="Times New Roman"/>
                <w:b/>
                <w:sz w:val="20"/>
                <w:szCs w:val="20"/>
              </w:rPr>
              <w:t xml:space="preserve">Всего имеется, ед. </w:t>
            </w:r>
          </w:p>
          <w:p w:rsidR="008347D1" w:rsidRPr="00AA480A" w:rsidRDefault="008347D1" w:rsidP="00E03936">
            <w:pPr>
              <w:ind w:left="113" w:right="113" w:firstLine="0"/>
              <w:jc w:val="center"/>
              <w:rPr>
                <w:rFonts w:cs="Times New Roman"/>
                <w:b/>
                <w:sz w:val="20"/>
                <w:szCs w:val="20"/>
              </w:rPr>
            </w:pPr>
          </w:p>
        </w:tc>
        <w:tc>
          <w:tcPr>
            <w:tcW w:w="709" w:type="dxa"/>
            <w:textDirection w:val="btLr"/>
            <w:vAlign w:val="center"/>
          </w:tcPr>
          <w:p w:rsidR="00E03936" w:rsidRPr="00AA480A" w:rsidRDefault="00E03936" w:rsidP="00E03936">
            <w:pPr>
              <w:ind w:left="113" w:right="113" w:firstLine="0"/>
              <w:jc w:val="center"/>
              <w:rPr>
                <w:rFonts w:cs="Times New Roman"/>
                <w:b/>
                <w:sz w:val="20"/>
                <w:szCs w:val="20"/>
              </w:rPr>
            </w:pPr>
            <w:r w:rsidRPr="00AA480A">
              <w:rPr>
                <w:rFonts w:cs="Times New Roman"/>
                <w:b/>
                <w:sz w:val="20"/>
                <w:szCs w:val="20"/>
              </w:rPr>
              <w:t xml:space="preserve">Необходимо иметь </w:t>
            </w:r>
          </w:p>
          <w:p w:rsidR="008347D1" w:rsidRPr="00AA480A" w:rsidRDefault="00E03936" w:rsidP="00E03936">
            <w:pPr>
              <w:ind w:left="113" w:right="113" w:firstLine="0"/>
              <w:jc w:val="center"/>
              <w:rPr>
                <w:rFonts w:cs="Times New Roman"/>
                <w:b/>
                <w:sz w:val="20"/>
                <w:szCs w:val="20"/>
              </w:rPr>
            </w:pPr>
            <w:r w:rsidRPr="00AA480A">
              <w:rPr>
                <w:rFonts w:cs="Times New Roman"/>
                <w:b/>
                <w:sz w:val="20"/>
                <w:szCs w:val="20"/>
              </w:rPr>
              <w:t>в соответствии с планами, ед.</w:t>
            </w:r>
          </w:p>
        </w:tc>
        <w:tc>
          <w:tcPr>
            <w:tcW w:w="567"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 xml:space="preserve">Имеется, в % от планируемого </w:t>
            </w:r>
          </w:p>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количества</w:t>
            </w:r>
          </w:p>
        </w:tc>
        <w:tc>
          <w:tcPr>
            <w:tcW w:w="425"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станции</w:t>
            </w:r>
          </w:p>
        </w:tc>
        <w:tc>
          <w:tcPr>
            <w:tcW w:w="438"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пункты</w:t>
            </w:r>
          </w:p>
        </w:tc>
        <w:tc>
          <w:tcPr>
            <w:tcW w:w="369"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автоколонны</w:t>
            </w:r>
          </w:p>
        </w:tc>
        <w:tc>
          <w:tcPr>
            <w:tcW w:w="369"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посты</w:t>
            </w:r>
          </w:p>
        </w:tc>
        <w:tc>
          <w:tcPr>
            <w:tcW w:w="462"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звенья</w:t>
            </w:r>
          </w:p>
        </w:tc>
        <w:tc>
          <w:tcPr>
            <w:tcW w:w="462"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группы</w:t>
            </w:r>
          </w:p>
        </w:tc>
        <w:tc>
          <w:tcPr>
            <w:tcW w:w="369"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команды</w:t>
            </w:r>
          </w:p>
        </w:tc>
        <w:tc>
          <w:tcPr>
            <w:tcW w:w="369"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отряды</w:t>
            </w:r>
          </w:p>
        </w:tc>
        <w:tc>
          <w:tcPr>
            <w:tcW w:w="378"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другие</w:t>
            </w:r>
          </w:p>
        </w:tc>
        <w:tc>
          <w:tcPr>
            <w:tcW w:w="572"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защиты и эвакуации материальных и культурных ценностей</w:t>
            </w:r>
          </w:p>
        </w:tc>
        <w:tc>
          <w:tcPr>
            <w:tcW w:w="464"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эвакуации населения</w:t>
            </w:r>
          </w:p>
        </w:tc>
        <w:tc>
          <w:tcPr>
            <w:tcW w:w="436"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для перевозки населения и грузов</w:t>
            </w:r>
          </w:p>
        </w:tc>
        <w:tc>
          <w:tcPr>
            <w:tcW w:w="400"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связи</w:t>
            </w:r>
          </w:p>
        </w:tc>
        <w:tc>
          <w:tcPr>
            <w:tcW w:w="400"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аварийно-технические</w:t>
            </w:r>
          </w:p>
        </w:tc>
        <w:tc>
          <w:tcPr>
            <w:tcW w:w="402"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ремонтно-восстановительные</w:t>
            </w:r>
          </w:p>
        </w:tc>
        <w:tc>
          <w:tcPr>
            <w:tcW w:w="554"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охраны общественного порядка</w:t>
            </w:r>
          </w:p>
        </w:tc>
        <w:tc>
          <w:tcPr>
            <w:tcW w:w="444"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санитарной обработки</w:t>
            </w:r>
          </w:p>
        </w:tc>
        <w:tc>
          <w:tcPr>
            <w:tcW w:w="400"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медицинские (санитарные)</w:t>
            </w:r>
          </w:p>
        </w:tc>
        <w:tc>
          <w:tcPr>
            <w:tcW w:w="366"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специальной обработки</w:t>
            </w:r>
          </w:p>
        </w:tc>
        <w:tc>
          <w:tcPr>
            <w:tcW w:w="567"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 xml:space="preserve">обслуживания защитных </w:t>
            </w:r>
          </w:p>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сооружений</w:t>
            </w:r>
          </w:p>
        </w:tc>
        <w:tc>
          <w:tcPr>
            <w:tcW w:w="667"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 xml:space="preserve">питания, продовольственного </w:t>
            </w:r>
          </w:p>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(вещевого) снабжения</w:t>
            </w:r>
          </w:p>
        </w:tc>
        <w:tc>
          <w:tcPr>
            <w:tcW w:w="609"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радиационного и химического наблюдения</w:t>
            </w:r>
          </w:p>
        </w:tc>
        <w:tc>
          <w:tcPr>
            <w:tcW w:w="425"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защиты растений и животных</w:t>
            </w:r>
          </w:p>
        </w:tc>
        <w:tc>
          <w:tcPr>
            <w:tcW w:w="426" w:type="dxa"/>
            <w:textDirection w:val="btLr"/>
            <w:vAlign w:val="center"/>
          </w:tcPr>
          <w:p w:rsidR="008347D1" w:rsidRPr="00AA480A" w:rsidRDefault="008347D1" w:rsidP="008347D1">
            <w:pPr>
              <w:ind w:left="113" w:right="113" w:firstLine="0"/>
              <w:jc w:val="center"/>
              <w:rPr>
                <w:rFonts w:cs="Times New Roman"/>
                <w:b/>
                <w:sz w:val="20"/>
                <w:szCs w:val="20"/>
              </w:rPr>
            </w:pPr>
            <w:r w:rsidRPr="00AA480A">
              <w:rPr>
                <w:rFonts w:cs="Times New Roman"/>
                <w:b/>
                <w:sz w:val="20"/>
                <w:szCs w:val="20"/>
              </w:rPr>
              <w:t>другие</w:t>
            </w:r>
          </w:p>
        </w:tc>
      </w:tr>
      <w:tr w:rsidR="00CC6BD1" w:rsidRPr="0004738A" w:rsidTr="00575D1C">
        <w:trPr>
          <w:cantSplit/>
          <w:trHeight w:val="304"/>
        </w:trPr>
        <w:tc>
          <w:tcPr>
            <w:tcW w:w="851"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1.</w:t>
            </w:r>
          </w:p>
        </w:tc>
        <w:tc>
          <w:tcPr>
            <w:tcW w:w="2127"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 xml:space="preserve">Всего за субъект РФ, </w:t>
            </w:r>
          </w:p>
          <w:p w:rsidR="008347D1" w:rsidRPr="0004738A" w:rsidRDefault="008347D1" w:rsidP="008347D1">
            <w:pPr>
              <w:ind w:firstLine="0"/>
              <w:jc w:val="left"/>
              <w:rPr>
                <w:rFonts w:cs="Times New Roman"/>
                <w:sz w:val="20"/>
                <w:szCs w:val="20"/>
              </w:rPr>
            </w:pPr>
            <w:r w:rsidRPr="0004738A">
              <w:rPr>
                <w:rFonts w:cs="Times New Roman"/>
                <w:sz w:val="20"/>
                <w:szCs w:val="20"/>
              </w:rPr>
              <w:t>в том числе:</w:t>
            </w:r>
          </w:p>
        </w:tc>
        <w:tc>
          <w:tcPr>
            <w:tcW w:w="425" w:type="dxa"/>
            <w:vAlign w:val="center"/>
          </w:tcPr>
          <w:p w:rsidR="008347D1" w:rsidRPr="0004738A" w:rsidRDefault="008347D1" w:rsidP="008347D1">
            <w:pPr>
              <w:ind w:firstLine="0"/>
              <w:jc w:val="left"/>
              <w:rPr>
                <w:rFonts w:cs="Times New Roman"/>
                <w:sz w:val="20"/>
                <w:szCs w:val="20"/>
              </w:rPr>
            </w:pPr>
          </w:p>
        </w:tc>
        <w:tc>
          <w:tcPr>
            <w:tcW w:w="709"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38"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78" w:type="dxa"/>
            <w:vAlign w:val="center"/>
          </w:tcPr>
          <w:p w:rsidR="008347D1" w:rsidRPr="0004738A" w:rsidRDefault="008347D1" w:rsidP="008347D1">
            <w:pPr>
              <w:ind w:firstLine="0"/>
              <w:jc w:val="left"/>
              <w:rPr>
                <w:rFonts w:cs="Times New Roman"/>
                <w:sz w:val="20"/>
                <w:szCs w:val="20"/>
              </w:rPr>
            </w:pPr>
          </w:p>
        </w:tc>
        <w:tc>
          <w:tcPr>
            <w:tcW w:w="572" w:type="dxa"/>
            <w:vAlign w:val="center"/>
          </w:tcPr>
          <w:p w:rsidR="008347D1" w:rsidRPr="0004738A" w:rsidRDefault="008347D1" w:rsidP="008347D1">
            <w:pPr>
              <w:ind w:firstLine="0"/>
              <w:jc w:val="left"/>
              <w:rPr>
                <w:rFonts w:cs="Times New Roman"/>
                <w:sz w:val="20"/>
                <w:szCs w:val="20"/>
              </w:rPr>
            </w:pPr>
          </w:p>
        </w:tc>
        <w:tc>
          <w:tcPr>
            <w:tcW w:w="464" w:type="dxa"/>
            <w:vAlign w:val="center"/>
          </w:tcPr>
          <w:p w:rsidR="008347D1" w:rsidRPr="0004738A" w:rsidRDefault="008347D1" w:rsidP="008347D1">
            <w:pPr>
              <w:ind w:firstLine="0"/>
              <w:jc w:val="left"/>
              <w:rPr>
                <w:rFonts w:cs="Times New Roman"/>
                <w:sz w:val="20"/>
                <w:szCs w:val="20"/>
              </w:rPr>
            </w:pPr>
          </w:p>
        </w:tc>
        <w:tc>
          <w:tcPr>
            <w:tcW w:w="436"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2" w:type="dxa"/>
            <w:vAlign w:val="center"/>
          </w:tcPr>
          <w:p w:rsidR="008347D1" w:rsidRPr="0004738A" w:rsidRDefault="008347D1" w:rsidP="008347D1">
            <w:pPr>
              <w:ind w:firstLine="0"/>
              <w:jc w:val="left"/>
              <w:rPr>
                <w:rFonts w:cs="Times New Roman"/>
                <w:sz w:val="20"/>
                <w:szCs w:val="20"/>
              </w:rPr>
            </w:pPr>
          </w:p>
        </w:tc>
        <w:tc>
          <w:tcPr>
            <w:tcW w:w="554" w:type="dxa"/>
            <w:vAlign w:val="center"/>
          </w:tcPr>
          <w:p w:rsidR="008347D1" w:rsidRPr="0004738A" w:rsidRDefault="008347D1" w:rsidP="008347D1">
            <w:pPr>
              <w:ind w:firstLine="0"/>
              <w:jc w:val="left"/>
              <w:rPr>
                <w:rFonts w:cs="Times New Roman"/>
                <w:sz w:val="20"/>
                <w:szCs w:val="20"/>
              </w:rPr>
            </w:pPr>
          </w:p>
        </w:tc>
        <w:tc>
          <w:tcPr>
            <w:tcW w:w="444"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366"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667" w:type="dxa"/>
            <w:vAlign w:val="center"/>
          </w:tcPr>
          <w:p w:rsidR="008347D1" w:rsidRPr="0004738A" w:rsidRDefault="008347D1" w:rsidP="008347D1">
            <w:pPr>
              <w:ind w:firstLine="0"/>
              <w:jc w:val="left"/>
              <w:rPr>
                <w:rFonts w:cs="Times New Roman"/>
                <w:sz w:val="20"/>
                <w:szCs w:val="20"/>
              </w:rPr>
            </w:pPr>
          </w:p>
        </w:tc>
        <w:tc>
          <w:tcPr>
            <w:tcW w:w="609"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26" w:type="dxa"/>
            <w:vAlign w:val="center"/>
          </w:tcPr>
          <w:p w:rsidR="008347D1" w:rsidRPr="0004738A" w:rsidRDefault="008347D1" w:rsidP="008347D1">
            <w:pPr>
              <w:ind w:firstLine="0"/>
              <w:jc w:val="left"/>
              <w:rPr>
                <w:rFonts w:cs="Times New Roman"/>
                <w:sz w:val="20"/>
                <w:szCs w:val="20"/>
              </w:rPr>
            </w:pPr>
          </w:p>
        </w:tc>
      </w:tr>
      <w:tr w:rsidR="00CC6BD1" w:rsidRPr="0004738A" w:rsidTr="00575D1C">
        <w:trPr>
          <w:cantSplit/>
          <w:trHeight w:val="304"/>
        </w:trPr>
        <w:tc>
          <w:tcPr>
            <w:tcW w:w="851"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1.1</w:t>
            </w:r>
          </w:p>
        </w:tc>
        <w:tc>
          <w:tcPr>
            <w:tcW w:w="2127"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территориальные НФГО,</w:t>
            </w:r>
          </w:p>
          <w:p w:rsidR="008347D1" w:rsidRPr="0004738A" w:rsidRDefault="008347D1" w:rsidP="008347D1">
            <w:pPr>
              <w:ind w:firstLine="0"/>
              <w:jc w:val="left"/>
              <w:rPr>
                <w:rFonts w:cs="Times New Roman"/>
                <w:sz w:val="20"/>
                <w:szCs w:val="20"/>
              </w:rPr>
            </w:pPr>
            <w:r w:rsidRPr="0004738A">
              <w:rPr>
                <w:rFonts w:cs="Times New Roman"/>
                <w:sz w:val="20"/>
                <w:szCs w:val="20"/>
              </w:rPr>
              <w:t>из них созданные</w:t>
            </w:r>
          </w:p>
        </w:tc>
        <w:tc>
          <w:tcPr>
            <w:tcW w:w="425" w:type="dxa"/>
            <w:vAlign w:val="center"/>
          </w:tcPr>
          <w:p w:rsidR="008347D1" w:rsidRPr="0004738A" w:rsidRDefault="008347D1" w:rsidP="008347D1">
            <w:pPr>
              <w:ind w:firstLine="0"/>
              <w:jc w:val="left"/>
              <w:rPr>
                <w:rFonts w:cs="Times New Roman"/>
                <w:sz w:val="20"/>
                <w:szCs w:val="20"/>
              </w:rPr>
            </w:pPr>
          </w:p>
        </w:tc>
        <w:tc>
          <w:tcPr>
            <w:tcW w:w="709"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38"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78" w:type="dxa"/>
            <w:vAlign w:val="center"/>
          </w:tcPr>
          <w:p w:rsidR="008347D1" w:rsidRPr="0004738A" w:rsidRDefault="008347D1" w:rsidP="008347D1">
            <w:pPr>
              <w:ind w:firstLine="0"/>
              <w:jc w:val="left"/>
              <w:rPr>
                <w:rFonts w:cs="Times New Roman"/>
                <w:sz w:val="20"/>
                <w:szCs w:val="20"/>
              </w:rPr>
            </w:pPr>
          </w:p>
        </w:tc>
        <w:tc>
          <w:tcPr>
            <w:tcW w:w="572" w:type="dxa"/>
            <w:vAlign w:val="center"/>
          </w:tcPr>
          <w:p w:rsidR="008347D1" w:rsidRPr="0004738A" w:rsidRDefault="008347D1" w:rsidP="008347D1">
            <w:pPr>
              <w:ind w:firstLine="0"/>
              <w:jc w:val="left"/>
              <w:rPr>
                <w:rFonts w:cs="Times New Roman"/>
                <w:sz w:val="20"/>
                <w:szCs w:val="20"/>
              </w:rPr>
            </w:pPr>
          </w:p>
        </w:tc>
        <w:tc>
          <w:tcPr>
            <w:tcW w:w="464" w:type="dxa"/>
            <w:vAlign w:val="center"/>
          </w:tcPr>
          <w:p w:rsidR="008347D1" w:rsidRPr="0004738A" w:rsidRDefault="008347D1" w:rsidP="008347D1">
            <w:pPr>
              <w:ind w:firstLine="0"/>
              <w:jc w:val="left"/>
              <w:rPr>
                <w:rFonts w:cs="Times New Roman"/>
                <w:sz w:val="20"/>
                <w:szCs w:val="20"/>
              </w:rPr>
            </w:pPr>
          </w:p>
        </w:tc>
        <w:tc>
          <w:tcPr>
            <w:tcW w:w="436"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2" w:type="dxa"/>
            <w:vAlign w:val="center"/>
          </w:tcPr>
          <w:p w:rsidR="008347D1" w:rsidRPr="0004738A" w:rsidRDefault="008347D1" w:rsidP="008347D1">
            <w:pPr>
              <w:ind w:firstLine="0"/>
              <w:jc w:val="left"/>
              <w:rPr>
                <w:rFonts w:cs="Times New Roman"/>
                <w:sz w:val="20"/>
                <w:szCs w:val="20"/>
              </w:rPr>
            </w:pPr>
          </w:p>
        </w:tc>
        <w:tc>
          <w:tcPr>
            <w:tcW w:w="554" w:type="dxa"/>
            <w:vAlign w:val="center"/>
          </w:tcPr>
          <w:p w:rsidR="008347D1" w:rsidRPr="0004738A" w:rsidRDefault="008347D1" w:rsidP="008347D1">
            <w:pPr>
              <w:ind w:firstLine="0"/>
              <w:jc w:val="left"/>
              <w:rPr>
                <w:rFonts w:cs="Times New Roman"/>
                <w:sz w:val="20"/>
                <w:szCs w:val="20"/>
              </w:rPr>
            </w:pPr>
          </w:p>
        </w:tc>
        <w:tc>
          <w:tcPr>
            <w:tcW w:w="444"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366"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667" w:type="dxa"/>
            <w:vAlign w:val="center"/>
          </w:tcPr>
          <w:p w:rsidR="008347D1" w:rsidRPr="0004738A" w:rsidRDefault="008347D1" w:rsidP="008347D1">
            <w:pPr>
              <w:ind w:firstLine="0"/>
              <w:jc w:val="left"/>
              <w:rPr>
                <w:rFonts w:cs="Times New Roman"/>
                <w:sz w:val="20"/>
                <w:szCs w:val="20"/>
              </w:rPr>
            </w:pPr>
          </w:p>
        </w:tc>
        <w:tc>
          <w:tcPr>
            <w:tcW w:w="609"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26" w:type="dxa"/>
            <w:vAlign w:val="center"/>
          </w:tcPr>
          <w:p w:rsidR="008347D1" w:rsidRPr="0004738A" w:rsidRDefault="008347D1" w:rsidP="008347D1">
            <w:pPr>
              <w:ind w:firstLine="0"/>
              <w:jc w:val="left"/>
              <w:rPr>
                <w:rFonts w:cs="Times New Roman"/>
                <w:sz w:val="20"/>
                <w:szCs w:val="20"/>
              </w:rPr>
            </w:pPr>
          </w:p>
        </w:tc>
      </w:tr>
      <w:tr w:rsidR="00CC6BD1" w:rsidRPr="0004738A" w:rsidTr="00575D1C">
        <w:trPr>
          <w:cantSplit/>
          <w:trHeight w:val="304"/>
        </w:trPr>
        <w:tc>
          <w:tcPr>
            <w:tcW w:w="851"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1.1.1</w:t>
            </w:r>
          </w:p>
        </w:tc>
        <w:tc>
          <w:tcPr>
            <w:tcW w:w="2127"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ОИВ субъекта РФ</w:t>
            </w:r>
          </w:p>
        </w:tc>
        <w:tc>
          <w:tcPr>
            <w:tcW w:w="425" w:type="dxa"/>
            <w:vAlign w:val="center"/>
          </w:tcPr>
          <w:p w:rsidR="008347D1" w:rsidRPr="0004738A" w:rsidRDefault="008347D1" w:rsidP="008347D1">
            <w:pPr>
              <w:ind w:firstLine="0"/>
              <w:jc w:val="left"/>
              <w:rPr>
                <w:rFonts w:cs="Times New Roman"/>
                <w:sz w:val="20"/>
                <w:szCs w:val="20"/>
              </w:rPr>
            </w:pPr>
          </w:p>
        </w:tc>
        <w:tc>
          <w:tcPr>
            <w:tcW w:w="709"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38"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78" w:type="dxa"/>
            <w:vAlign w:val="center"/>
          </w:tcPr>
          <w:p w:rsidR="008347D1" w:rsidRPr="0004738A" w:rsidRDefault="008347D1" w:rsidP="008347D1">
            <w:pPr>
              <w:ind w:firstLine="0"/>
              <w:jc w:val="left"/>
              <w:rPr>
                <w:rFonts w:cs="Times New Roman"/>
                <w:sz w:val="20"/>
                <w:szCs w:val="20"/>
              </w:rPr>
            </w:pPr>
          </w:p>
        </w:tc>
        <w:tc>
          <w:tcPr>
            <w:tcW w:w="572" w:type="dxa"/>
            <w:vAlign w:val="center"/>
          </w:tcPr>
          <w:p w:rsidR="008347D1" w:rsidRPr="0004738A" w:rsidRDefault="008347D1" w:rsidP="008347D1">
            <w:pPr>
              <w:ind w:firstLine="0"/>
              <w:jc w:val="left"/>
              <w:rPr>
                <w:rFonts w:cs="Times New Roman"/>
                <w:sz w:val="20"/>
                <w:szCs w:val="20"/>
              </w:rPr>
            </w:pPr>
          </w:p>
        </w:tc>
        <w:tc>
          <w:tcPr>
            <w:tcW w:w="464" w:type="dxa"/>
            <w:vAlign w:val="center"/>
          </w:tcPr>
          <w:p w:rsidR="008347D1" w:rsidRPr="0004738A" w:rsidRDefault="008347D1" w:rsidP="008347D1">
            <w:pPr>
              <w:ind w:firstLine="0"/>
              <w:jc w:val="left"/>
              <w:rPr>
                <w:rFonts w:cs="Times New Roman"/>
                <w:sz w:val="20"/>
                <w:szCs w:val="20"/>
              </w:rPr>
            </w:pPr>
          </w:p>
        </w:tc>
        <w:tc>
          <w:tcPr>
            <w:tcW w:w="436"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2" w:type="dxa"/>
            <w:vAlign w:val="center"/>
          </w:tcPr>
          <w:p w:rsidR="008347D1" w:rsidRPr="0004738A" w:rsidRDefault="008347D1" w:rsidP="008347D1">
            <w:pPr>
              <w:ind w:firstLine="0"/>
              <w:jc w:val="left"/>
              <w:rPr>
                <w:rFonts w:cs="Times New Roman"/>
                <w:sz w:val="20"/>
                <w:szCs w:val="20"/>
              </w:rPr>
            </w:pPr>
          </w:p>
        </w:tc>
        <w:tc>
          <w:tcPr>
            <w:tcW w:w="554" w:type="dxa"/>
            <w:vAlign w:val="center"/>
          </w:tcPr>
          <w:p w:rsidR="008347D1" w:rsidRPr="0004738A" w:rsidRDefault="008347D1" w:rsidP="008347D1">
            <w:pPr>
              <w:ind w:firstLine="0"/>
              <w:jc w:val="left"/>
              <w:rPr>
                <w:rFonts w:cs="Times New Roman"/>
                <w:sz w:val="20"/>
                <w:szCs w:val="20"/>
              </w:rPr>
            </w:pPr>
          </w:p>
        </w:tc>
        <w:tc>
          <w:tcPr>
            <w:tcW w:w="444"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366"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667" w:type="dxa"/>
            <w:vAlign w:val="center"/>
          </w:tcPr>
          <w:p w:rsidR="008347D1" w:rsidRPr="0004738A" w:rsidRDefault="008347D1" w:rsidP="008347D1">
            <w:pPr>
              <w:ind w:firstLine="0"/>
              <w:jc w:val="left"/>
              <w:rPr>
                <w:rFonts w:cs="Times New Roman"/>
                <w:sz w:val="20"/>
                <w:szCs w:val="20"/>
              </w:rPr>
            </w:pPr>
          </w:p>
        </w:tc>
        <w:tc>
          <w:tcPr>
            <w:tcW w:w="609"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26" w:type="dxa"/>
            <w:vAlign w:val="center"/>
          </w:tcPr>
          <w:p w:rsidR="008347D1" w:rsidRPr="0004738A" w:rsidRDefault="008347D1" w:rsidP="008347D1">
            <w:pPr>
              <w:ind w:firstLine="0"/>
              <w:jc w:val="left"/>
              <w:rPr>
                <w:rFonts w:cs="Times New Roman"/>
                <w:sz w:val="20"/>
                <w:szCs w:val="20"/>
              </w:rPr>
            </w:pPr>
          </w:p>
        </w:tc>
      </w:tr>
      <w:tr w:rsidR="00CC6BD1" w:rsidRPr="0004738A" w:rsidTr="00575D1C">
        <w:trPr>
          <w:cantSplit/>
          <w:trHeight w:val="304"/>
        </w:trPr>
        <w:tc>
          <w:tcPr>
            <w:tcW w:w="851"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1.1.2</w:t>
            </w:r>
          </w:p>
        </w:tc>
        <w:tc>
          <w:tcPr>
            <w:tcW w:w="2127"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ОМСУ (без учет городов, отнесенных к группам по ГО)</w:t>
            </w:r>
          </w:p>
        </w:tc>
        <w:tc>
          <w:tcPr>
            <w:tcW w:w="425" w:type="dxa"/>
            <w:vAlign w:val="center"/>
          </w:tcPr>
          <w:p w:rsidR="008347D1" w:rsidRPr="0004738A" w:rsidRDefault="008347D1" w:rsidP="008347D1">
            <w:pPr>
              <w:ind w:firstLine="0"/>
              <w:jc w:val="left"/>
              <w:rPr>
                <w:rFonts w:cs="Times New Roman"/>
                <w:sz w:val="20"/>
                <w:szCs w:val="20"/>
              </w:rPr>
            </w:pPr>
          </w:p>
        </w:tc>
        <w:tc>
          <w:tcPr>
            <w:tcW w:w="709"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38"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78" w:type="dxa"/>
            <w:vAlign w:val="center"/>
          </w:tcPr>
          <w:p w:rsidR="008347D1" w:rsidRPr="0004738A" w:rsidRDefault="008347D1" w:rsidP="008347D1">
            <w:pPr>
              <w:ind w:firstLine="0"/>
              <w:jc w:val="left"/>
              <w:rPr>
                <w:rFonts w:cs="Times New Roman"/>
                <w:sz w:val="20"/>
                <w:szCs w:val="20"/>
              </w:rPr>
            </w:pPr>
          </w:p>
        </w:tc>
        <w:tc>
          <w:tcPr>
            <w:tcW w:w="572" w:type="dxa"/>
            <w:vAlign w:val="center"/>
          </w:tcPr>
          <w:p w:rsidR="008347D1" w:rsidRPr="0004738A" w:rsidRDefault="008347D1" w:rsidP="008347D1">
            <w:pPr>
              <w:ind w:firstLine="0"/>
              <w:jc w:val="left"/>
              <w:rPr>
                <w:rFonts w:cs="Times New Roman"/>
                <w:sz w:val="20"/>
                <w:szCs w:val="20"/>
              </w:rPr>
            </w:pPr>
          </w:p>
        </w:tc>
        <w:tc>
          <w:tcPr>
            <w:tcW w:w="464" w:type="dxa"/>
            <w:vAlign w:val="center"/>
          </w:tcPr>
          <w:p w:rsidR="008347D1" w:rsidRPr="0004738A" w:rsidRDefault="008347D1" w:rsidP="008347D1">
            <w:pPr>
              <w:ind w:firstLine="0"/>
              <w:jc w:val="left"/>
              <w:rPr>
                <w:rFonts w:cs="Times New Roman"/>
                <w:sz w:val="20"/>
                <w:szCs w:val="20"/>
              </w:rPr>
            </w:pPr>
          </w:p>
        </w:tc>
        <w:tc>
          <w:tcPr>
            <w:tcW w:w="436"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2" w:type="dxa"/>
            <w:vAlign w:val="center"/>
          </w:tcPr>
          <w:p w:rsidR="008347D1" w:rsidRPr="0004738A" w:rsidRDefault="008347D1" w:rsidP="008347D1">
            <w:pPr>
              <w:ind w:firstLine="0"/>
              <w:jc w:val="left"/>
              <w:rPr>
                <w:rFonts w:cs="Times New Roman"/>
                <w:sz w:val="20"/>
                <w:szCs w:val="20"/>
              </w:rPr>
            </w:pPr>
          </w:p>
        </w:tc>
        <w:tc>
          <w:tcPr>
            <w:tcW w:w="554" w:type="dxa"/>
            <w:vAlign w:val="center"/>
          </w:tcPr>
          <w:p w:rsidR="008347D1" w:rsidRPr="0004738A" w:rsidRDefault="008347D1" w:rsidP="008347D1">
            <w:pPr>
              <w:ind w:firstLine="0"/>
              <w:jc w:val="left"/>
              <w:rPr>
                <w:rFonts w:cs="Times New Roman"/>
                <w:sz w:val="20"/>
                <w:szCs w:val="20"/>
              </w:rPr>
            </w:pPr>
          </w:p>
        </w:tc>
        <w:tc>
          <w:tcPr>
            <w:tcW w:w="444"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366"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667" w:type="dxa"/>
            <w:vAlign w:val="center"/>
          </w:tcPr>
          <w:p w:rsidR="008347D1" w:rsidRPr="0004738A" w:rsidRDefault="008347D1" w:rsidP="008347D1">
            <w:pPr>
              <w:ind w:firstLine="0"/>
              <w:jc w:val="left"/>
              <w:rPr>
                <w:rFonts w:cs="Times New Roman"/>
                <w:sz w:val="20"/>
                <w:szCs w:val="20"/>
              </w:rPr>
            </w:pPr>
          </w:p>
        </w:tc>
        <w:tc>
          <w:tcPr>
            <w:tcW w:w="609"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26" w:type="dxa"/>
            <w:vAlign w:val="center"/>
          </w:tcPr>
          <w:p w:rsidR="008347D1" w:rsidRPr="0004738A" w:rsidRDefault="008347D1" w:rsidP="008347D1">
            <w:pPr>
              <w:ind w:firstLine="0"/>
              <w:jc w:val="left"/>
              <w:rPr>
                <w:rFonts w:cs="Times New Roman"/>
                <w:sz w:val="20"/>
                <w:szCs w:val="20"/>
              </w:rPr>
            </w:pPr>
          </w:p>
        </w:tc>
      </w:tr>
      <w:tr w:rsidR="00CC6BD1" w:rsidRPr="0004738A" w:rsidTr="00575D1C">
        <w:trPr>
          <w:cantSplit/>
          <w:trHeight w:val="304"/>
        </w:trPr>
        <w:tc>
          <w:tcPr>
            <w:tcW w:w="851"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1.1.3</w:t>
            </w:r>
          </w:p>
        </w:tc>
        <w:tc>
          <w:tcPr>
            <w:tcW w:w="2127"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ОМСУ в городах, отнесенных к группам по ГО</w:t>
            </w:r>
          </w:p>
        </w:tc>
        <w:tc>
          <w:tcPr>
            <w:tcW w:w="425" w:type="dxa"/>
            <w:vAlign w:val="center"/>
          </w:tcPr>
          <w:p w:rsidR="008347D1" w:rsidRPr="0004738A" w:rsidRDefault="008347D1" w:rsidP="008347D1">
            <w:pPr>
              <w:ind w:firstLine="0"/>
              <w:jc w:val="left"/>
              <w:rPr>
                <w:rFonts w:cs="Times New Roman"/>
                <w:sz w:val="20"/>
                <w:szCs w:val="20"/>
              </w:rPr>
            </w:pPr>
          </w:p>
        </w:tc>
        <w:tc>
          <w:tcPr>
            <w:tcW w:w="709"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38"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78" w:type="dxa"/>
            <w:vAlign w:val="center"/>
          </w:tcPr>
          <w:p w:rsidR="008347D1" w:rsidRPr="0004738A" w:rsidRDefault="008347D1" w:rsidP="008347D1">
            <w:pPr>
              <w:ind w:firstLine="0"/>
              <w:jc w:val="left"/>
              <w:rPr>
                <w:rFonts w:cs="Times New Roman"/>
                <w:sz w:val="20"/>
                <w:szCs w:val="20"/>
              </w:rPr>
            </w:pPr>
          </w:p>
        </w:tc>
        <w:tc>
          <w:tcPr>
            <w:tcW w:w="572" w:type="dxa"/>
            <w:vAlign w:val="center"/>
          </w:tcPr>
          <w:p w:rsidR="008347D1" w:rsidRPr="0004738A" w:rsidRDefault="008347D1" w:rsidP="008347D1">
            <w:pPr>
              <w:ind w:firstLine="0"/>
              <w:jc w:val="left"/>
              <w:rPr>
                <w:rFonts w:cs="Times New Roman"/>
                <w:sz w:val="20"/>
                <w:szCs w:val="20"/>
              </w:rPr>
            </w:pPr>
          </w:p>
        </w:tc>
        <w:tc>
          <w:tcPr>
            <w:tcW w:w="464" w:type="dxa"/>
            <w:vAlign w:val="center"/>
          </w:tcPr>
          <w:p w:rsidR="008347D1" w:rsidRPr="0004738A" w:rsidRDefault="008347D1" w:rsidP="008347D1">
            <w:pPr>
              <w:ind w:firstLine="0"/>
              <w:jc w:val="left"/>
              <w:rPr>
                <w:rFonts w:cs="Times New Roman"/>
                <w:sz w:val="20"/>
                <w:szCs w:val="20"/>
              </w:rPr>
            </w:pPr>
          </w:p>
        </w:tc>
        <w:tc>
          <w:tcPr>
            <w:tcW w:w="436"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2" w:type="dxa"/>
            <w:vAlign w:val="center"/>
          </w:tcPr>
          <w:p w:rsidR="008347D1" w:rsidRPr="0004738A" w:rsidRDefault="008347D1" w:rsidP="008347D1">
            <w:pPr>
              <w:ind w:firstLine="0"/>
              <w:jc w:val="left"/>
              <w:rPr>
                <w:rFonts w:cs="Times New Roman"/>
                <w:sz w:val="20"/>
                <w:szCs w:val="20"/>
              </w:rPr>
            </w:pPr>
          </w:p>
        </w:tc>
        <w:tc>
          <w:tcPr>
            <w:tcW w:w="554" w:type="dxa"/>
            <w:vAlign w:val="center"/>
          </w:tcPr>
          <w:p w:rsidR="008347D1" w:rsidRPr="0004738A" w:rsidRDefault="008347D1" w:rsidP="008347D1">
            <w:pPr>
              <w:ind w:firstLine="0"/>
              <w:jc w:val="left"/>
              <w:rPr>
                <w:rFonts w:cs="Times New Roman"/>
                <w:sz w:val="20"/>
                <w:szCs w:val="20"/>
              </w:rPr>
            </w:pPr>
          </w:p>
        </w:tc>
        <w:tc>
          <w:tcPr>
            <w:tcW w:w="444"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366"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667" w:type="dxa"/>
            <w:vAlign w:val="center"/>
          </w:tcPr>
          <w:p w:rsidR="008347D1" w:rsidRPr="0004738A" w:rsidRDefault="008347D1" w:rsidP="008347D1">
            <w:pPr>
              <w:ind w:firstLine="0"/>
              <w:jc w:val="left"/>
              <w:rPr>
                <w:rFonts w:cs="Times New Roman"/>
                <w:sz w:val="20"/>
                <w:szCs w:val="20"/>
              </w:rPr>
            </w:pPr>
          </w:p>
        </w:tc>
        <w:tc>
          <w:tcPr>
            <w:tcW w:w="609"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26" w:type="dxa"/>
            <w:vAlign w:val="center"/>
          </w:tcPr>
          <w:p w:rsidR="008347D1" w:rsidRPr="0004738A" w:rsidRDefault="008347D1" w:rsidP="008347D1">
            <w:pPr>
              <w:ind w:firstLine="0"/>
              <w:jc w:val="left"/>
              <w:rPr>
                <w:rFonts w:cs="Times New Roman"/>
                <w:sz w:val="20"/>
                <w:szCs w:val="20"/>
              </w:rPr>
            </w:pPr>
          </w:p>
        </w:tc>
      </w:tr>
      <w:tr w:rsidR="00CC6BD1" w:rsidRPr="0004738A" w:rsidTr="00575D1C">
        <w:trPr>
          <w:cantSplit/>
          <w:trHeight w:val="304"/>
        </w:trPr>
        <w:tc>
          <w:tcPr>
            <w:tcW w:w="851"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1.2</w:t>
            </w:r>
          </w:p>
        </w:tc>
        <w:tc>
          <w:tcPr>
            <w:tcW w:w="2127"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НФГО организаций, отнесенных в установленном порядке к категориям по ГО</w:t>
            </w:r>
          </w:p>
        </w:tc>
        <w:tc>
          <w:tcPr>
            <w:tcW w:w="425" w:type="dxa"/>
            <w:vAlign w:val="center"/>
          </w:tcPr>
          <w:p w:rsidR="008347D1" w:rsidRPr="0004738A" w:rsidRDefault="008347D1" w:rsidP="008347D1">
            <w:pPr>
              <w:ind w:firstLine="0"/>
              <w:jc w:val="left"/>
              <w:rPr>
                <w:rFonts w:cs="Times New Roman"/>
                <w:sz w:val="20"/>
                <w:szCs w:val="20"/>
              </w:rPr>
            </w:pPr>
          </w:p>
        </w:tc>
        <w:tc>
          <w:tcPr>
            <w:tcW w:w="709"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38"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78" w:type="dxa"/>
            <w:vAlign w:val="center"/>
          </w:tcPr>
          <w:p w:rsidR="008347D1" w:rsidRPr="0004738A" w:rsidRDefault="008347D1" w:rsidP="008347D1">
            <w:pPr>
              <w:ind w:firstLine="0"/>
              <w:jc w:val="left"/>
              <w:rPr>
                <w:rFonts w:cs="Times New Roman"/>
                <w:sz w:val="20"/>
                <w:szCs w:val="20"/>
              </w:rPr>
            </w:pPr>
          </w:p>
        </w:tc>
        <w:tc>
          <w:tcPr>
            <w:tcW w:w="572" w:type="dxa"/>
            <w:vAlign w:val="center"/>
          </w:tcPr>
          <w:p w:rsidR="008347D1" w:rsidRPr="0004738A" w:rsidRDefault="008347D1" w:rsidP="008347D1">
            <w:pPr>
              <w:ind w:firstLine="0"/>
              <w:jc w:val="left"/>
              <w:rPr>
                <w:rFonts w:cs="Times New Roman"/>
                <w:sz w:val="20"/>
                <w:szCs w:val="20"/>
              </w:rPr>
            </w:pPr>
          </w:p>
        </w:tc>
        <w:tc>
          <w:tcPr>
            <w:tcW w:w="464" w:type="dxa"/>
            <w:vAlign w:val="center"/>
          </w:tcPr>
          <w:p w:rsidR="008347D1" w:rsidRPr="0004738A" w:rsidRDefault="008347D1" w:rsidP="008347D1">
            <w:pPr>
              <w:ind w:firstLine="0"/>
              <w:jc w:val="left"/>
              <w:rPr>
                <w:rFonts w:cs="Times New Roman"/>
                <w:sz w:val="20"/>
                <w:szCs w:val="20"/>
              </w:rPr>
            </w:pPr>
          </w:p>
        </w:tc>
        <w:tc>
          <w:tcPr>
            <w:tcW w:w="436"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2" w:type="dxa"/>
            <w:vAlign w:val="center"/>
          </w:tcPr>
          <w:p w:rsidR="008347D1" w:rsidRPr="0004738A" w:rsidRDefault="008347D1" w:rsidP="008347D1">
            <w:pPr>
              <w:ind w:firstLine="0"/>
              <w:jc w:val="left"/>
              <w:rPr>
                <w:rFonts w:cs="Times New Roman"/>
                <w:sz w:val="20"/>
                <w:szCs w:val="20"/>
              </w:rPr>
            </w:pPr>
          </w:p>
        </w:tc>
        <w:tc>
          <w:tcPr>
            <w:tcW w:w="554" w:type="dxa"/>
            <w:vAlign w:val="center"/>
          </w:tcPr>
          <w:p w:rsidR="008347D1" w:rsidRPr="0004738A" w:rsidRDefault="008347D1" w:rsidP="008347D1">
            <w:pPr>
              <w:ind w:firstLine="0"/>
              <w:jc w:val="left"/>
              <w:rPr>
                <w:rFonts w:cs="Times New Roman"/>
                <w:sz w:val="20"/>
                <w:szCs w:val="20"/>
              </w:rPr>
            </w:pPr>
          </w:p>
        </w:tc>
        <w:tc>
          <w:tcPr>
            <w:tcW w:w="444"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366"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667" w:type="dxa"/>
            <w:vAlign w:val="center"/>
          </w:tcPr>
          <w:p w:rsidR="008347D1" w:rsidRPr="0004738A" w:rsidRDefault="008347D1" w:rsidP="008347D1">
            <w:pPr>
              <w:ind w:firstLine="0"/>
              <w:jc w:val="left"/>
              <w:rPr>
                <w:rFonts w:cs="Times New Roman"/>
                <w:sz w:val="20"/>
                <w:szCs w:val="20"/>
              </w:rPr>
            </w:pPr>
          </w:p>
        </w:tc>
        <w:tc>
          <w:tcPr>
            <w:tcW w:w="609"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26" w:type="dxa"/>
            <w:vAlign w:val="center"/>
          </w:tcPr>
          <w:p w:rsidR="008347D1" w:rsidRPr="0004738A" w:rsidRDefault="008347D1" w:rsidP="008347D1">
            <w:pPr>
              <w:ind w:firstLine="0"/>
              <w:jc w:val="left"/>
              <w:rPr>
                <w:rFonts w:cs="Times New Roman"/>
                <w:sz w:val="20"/>
                <w:szCs w:val="20"/>
              </w:rPr>
            </w:pPr>
          </w:p>
        </w:tc>
      </w:tr>
      <w:tr w:rsidR="00CC6BD1" w:rsidRPr="0004738A" w:rsidTr="00575D1C">
        <w:trPr>
          <w:cantSplit/>
          <w:trHeight w:val="146"/>
        </w:trPr>
        <w:tc>
          <w:tcPr>
            <w:tcW w:w="851" w:type="dxa"/>
            <w:vAlign w:val="center"/>
          </w:tcPr>
          <w:p w:rsidR="008347D1" w:rsidRPr="0004738A" w:rsidRDefault="008347D1" w:rsidP="008347D1">
            <w:pPr>
              <w:ind w:firstLine="0"/>
              <w:jc w:val="left"/>
              <w:rPr>
                <w:rFonts w:cs="Times New Roman"/>
                <w:sz w:val="20"/>
                <w:szCs w:val="20"/>
              </w:rPr>
            </w:pPr>
          </w:p>
        </w:tc>
        <w:tc>
          <w:tcPr>
            <w:tcW w:w="2127"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w:t>
            </w:r>
          </w:p>
        </w:tc>
        <w:tc>
          <w:tcPr>
            <w:tcW w:w="425" w:type="dxa"/>
            <w:vAlign w:val="center"/>
          </w:tcPr>
          <w:p w:rsidR="008347D1" w:rsidRPr="0004738A" w:rsidRDefault="008347D1" w:rsidP="008347D1">
            <w:pPr>
              <w:ind w:firstLine="0"/>
              <w:jc w:val="left"/>
              <w:rPr>
                <w:rFonts w:cs="Times New Roman"/>
                <w:sz w:val="20"/>
                <w:szCs w:val="20"/>
              </w:rPr>
            </w:pPr>
          </w:p>
        </w:tc>
        <w:tc>
          <w:tcPr>
            <w:tcW w:w="709"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38"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78" w:type="dxa"/>
            <w:vAlign w:val="center"/>
          </w:tcPr>
          <w:p w:rsidR="008347D1" w:rsidRPr="0004738A" w:rsidRDefault="008347D1" w:rsidP="008347D1">
            <w:pPr>
              <w:ind w:firstLine="0"/>
              <w:jc w:val="left"/>
              <w:rPr>
                <w:rFonts w:cs="Times New Roman"/>
                <w:sz w:val="20"/>
                <w:szCs w:val="20"/>
              </w:rPr>
            </w:pPr>
          </w:p>
        </w:tc>
        <w:tc>
          <w:tcPr>
            <w:tcW w:w="572" w:type="dxa"/>
            <w:vAlign w:val="center"/>
          </w:tcPr>
          <w:p w:rsidR="008347D1" w:rsidRPr="0004738A" w:rsidRDefault="008347D1" w:rsidP="008347D1">
            <w:pPr>
              <w:ind w:firstLine="0"/>
              <w:jc w:val="left"/>
              <w:rPr>
                <w:rFonts w:cs="Times New Roman"/>
                <w:sz w:val="20"/>
                <w:szCs w:val="20"/>
              </w:rPr>
            </w:pPr>
          </w:p>
        </w:tc>
        <w:tc>
          <w:tcPr>
            <w:tcW w:w="464" w:type="dxa"/>
            <w:vAlign w:val="center"/>
          </w:tcPr>
          <w:p w:rsidR="008347D1" w:rsidRPr="0004738A" w:rsidRDefault="008347D1" w:rsidP="008347D1">
            <w:pPr>
              <w:ind w:firstLine="0"/>
              <w:jc w:val="left"/>
              <w:rPr>
                <w:rFonts w:cs="Times New Roman"/>
                <w:sz w:val="20"/>
                <w:szCs w:val="20"/>
              </w:rPr>
            </w:pPr>
          </w:p>
        </w:tc>
        <w:tc>
          <w:tcPr>
            <w:tcW w:w="436"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2" w:type="dxa"/>
            <w:vAlign w:val="center"/>
          </w:tcPr>
          <w:p w:rsidR="008347D1" w:rsidRPr="0004738A" w:rsidRDefault="008347D1" w:rsidP="008347D1">
            <w:pPr>
              <w:ind w:firstLine="0"/>
              <w:jc w:val="left"/>
              <w:rPr>
                <w:rFonts w:cs="Times New Roman"/>
                <w:sz w:val="20"/>
                <w:szCs w:val="20"/>
              </w:rPr>
            </w:pPr>
          </w:p>
        </w:tc>
        <w:tc>
          <w:tcPr>
            <w:tcW w:w="554" w:type="dxa"/>
            <w:vAlign w:val="center"/>
          </w:tcPr>
          <w:p w:rsidR="008347D1" w:rsidRPr="0004738A" w:rsidRDefault="008347D1" w:rsidP="008347D1">
            <w:pPr>
              <w:ind w:firstLine="0"/>
              <w:jc w:val="left"/>
              <w:rPr>
                <w:rFonts w:cs="Times New Roman"/>
                <w:sz w:val="20"/>
                <w:szCs w:val="20"/>
              </w:rPr>
            </w:pPr>
          </w:p>
        </w:tc>
        <w:tc>
          <w:tcPr>
            <w:tcW w:w="444"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366"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667" w:type="dxa"/>
            <w:vAlign w:val="center"/>
          </w:tcPr>
          <w:p w:rsidR="008347D1" w:rsidRPr="0004738A" w:rsidRDefault="008347D1" w:rsidP="008347D1">
            <w:pPr>
              <w:ind w:firstLine="0"/>
              <w:jc w:val="left"/>
              <w:rPr>
                <w:rFonts w:cs="Times New Roman"/>
                <w:sz w:val="20"/>
                <w:szCs w:val="20"/>
              </w:rPr>
            </w:pPr>
          </w:p>
        </w:tc>
        <w:tc>
          <w:tcPr>
            <w:tcW w:w="609"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26" w:type="dxa"/>
            <w:vAlign w:val="center"/>
          </w:tcPr>
          <w:p w:rsidR="008347D1" w:rsidRPr="0004738A" w:rsidRDefault="008347D1" w:rsidP="008347D1">
            <w:pPr>
              <w:ind w:firstLine="0"/>
              <w:jc w:val="left"/>
              <w:rPr>
                <w:rFonts w:cs="Times New Roman"/>
                <w:sz w:val="20"/>
                <w:szCs w:val="20"/>
              </w:rPr>
            </w:pPr>
          </w:p>
        </w:tc>
      </w:tr>
      <w:tr w:rsidR="00CC6BD1" w:rsidRPr="0004738A" w:rsidTr="00575D1C">
        <w:trPr>
          <w:cantSplit/>
          <w:trHeight w:val="154"/>
        </w:trPr>
        <w:tc>
          <w:tcPr>
            <w:tcW w:w="851"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12.</w:t>
            </w:r>
          </w:p>
        </w:tc>
        <w:tc>
          <w:tcPr>
            <w:tcW w:w="2127"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 xml:space="preserve">Всего за федеральный округ РФ, </w:t>
            </w:r>
          </w:p>
          <w:p w:rsidR="008347D1" w:rsidRPr="0004738A" w:rsidRDefault="008347D1" w:rsidP="008347D1">
            <w:pPr>
              <w:ind w:firstLine="0"/>
              <w:jc w:val="left"/>
              <w:rPr>
                <w:rFonts w:cs="Times New Roman"/>
                <w:sz w:val="20"/>
                <w:szCs w:val="20"/>
              </w:rPr>
            </w:pPr>
            <w:r w:rsidRPr="0004738A">
              <w:rPr>
                <w:rFonts w:cs="Times New Roman"/>
                <w:sz w:val="20"/>
                <w:szCs w:val="20"/>
              </w:rPr>
              <w:t>в том числе:</w:t>
            </w:r>
          </w:p>
        </w:tc>
        <w:tc>
          <w:tcPr>
            <w:tcW w:w="425" w:type="dxa"/>
            <w:vAlign w:val="center"/>
          </w:tcPr>
          <w:p w:rsidR="008347D1" w:rsidRPr="0004738A" w:rsidRDefault="008347D1" w:rsidP="008347D1">
            <w:pPr>
              <w:ind w:firstLine="0"/>
              <w:jc w:val="left"/>
              <w:rPr>
                <w:rFonts w:cs="Times New Roman"/>
                <w:sz w:val="20"/>
                <w:szCs w:val="20"/>
              </w:rPr>
            </w:pPr>
          </w:p>
        </w:tc>
        <w:tc>
          <w:tcPr>
            <w:tcW w:w="709"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38"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78" w:type="dxa"/>
            <w:vAlign w:val="center"/>
          </w:tcPr>
          <w:p w:rsidR="008347D1" w:rsidRPr="0004738A" w:rsidRDefault="008347D1" w:rsidP="008347D1">
            <w:pPr>
              <w:ind w:firstLine="0"/>
              <w:jc w:val="left"/>
              <w:rPr>
                <w:rFonts w:cs="Times New Roman"/>
                <w:sz w:val="20"/>
                <w:szCs w:val="20"/>
              </w:rPr>
            </w:pPr>
          </w:p>
        </w:tc>
        <w:tc>
          <w:tcPr>
            <w:tcW w:w="572" w:type="dxa"/>
            <w:vAlign w:val="center"/>
          </w:tcPr>
          <w:p w:rsidR="008347D1" w:rsidRPr="0004738A" w:rsidRDefault="008347D1" w:rsidP="008347D1">
            <w:pPr>
              <w:ind w:firstLine="0"/>
              <w:jc w:val="left"/>
              <w:rPr>
                <w:rFonts w:cs="Times New Roman"/>
                <w:sz w:val="20"/>
                <w:szCs w:val="20"/>
              </w:rPr>
            </w:pPr>
          </w:p>
        </w:tc>
        <w:tc>
          <w:tcPr>
            <w:tcW w:w="464" w:type="dxa"/>
            <w:vAlign w:val="center"/>
          </w:tcPr>
          <w:p w:rsidR="008347D1" w:rsidRPr="0004738A" w:rsidRDefault="008347D1" w:rsidP="008347D1">
            <w:pPr>
              <w:ind w:firstLine="0"/>
              <w:jc w:val="left"/>
              <w:rPr>
                <w:rFonts w:cs="Times New Roman"/>
                <w:sz w:val="20"/>
                <w:szCs w:val="20"/>
              </w:rPr>
            </w:pPr>
          </w:p>
        </w:tc>
        <w:tc>
          <w:tcPr>
            <w:tcW w:w="436"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2" w:type="dxa"/>
            <w:vAlign w:val="center"/>
          </w:tcPr>
          <w:p w:rsidR="008347D1" w:rsidRPr="0004738A" w:rsidRDefault="008347D1" w:rsidP="008347D1">
            <w:pPr>
              <w:ind w:firstLine="0"/>
              <w:jc w:val="left"/>
              <w:rPr>
                <w:rFonts w:cs="Times New Roman"/>
                <w:sz w:val="20"/>
                <w:szCs w:val="20"/>
              </w:rPr>
            </w:pPr>
          </w:p>
        </w:tc>
        <w:tc>
          <w:tcPr>
            <w:tcW w:w="554" w:type="dxa"/>
            <w:vAlign w:val="center"/>
          </w:tcPr>
          <w:p w:rsidR="008347D1" w:rsidRPr="0004738A" w:rsidRDefault="008347D1" w:rsidP="008347D1">
            <w:pPr>
              <w:ind w:firstLine="0"/>
              <w:jc w:val="left"/>
              <w:rPr>
                <w:rFonts w:cs="Times New Roman"/>
                <w:sz w:val="20"/>
                <w:szCs w:val="20"/>
              </w:rPr>
            </w:pPr>
          </w:p>
        </w:tc>
        <w:tc>
          <w:tcPr>
            <w:tcW w:w="444"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366"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667" w:type="dxa"/>
            <w:vAlign w:val="center"/>
          </w:tcPr>
          <w:p w:rsidR="008347D1" w:rsidRPr="0004738A" w:rsidRDefault="008347D1" w:rsidP="008347D1">
            <w:pPr>
              <w:ind w:firstLine="0"/>
              <w:jc w:val="left"/>
              <w:rPr>
                <w:rFonts w:cs="Times New Roman"/>
                <w:sz w:val="20"/>
                <w:szCs w:val="20"/>
              </w:rPr>
            </w:pPr>
          </w:p>
        </w:tc>
        <w:tc>
          <w:tcPr>
            <w:tcW w:w="609"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26" w:type="dxa"/>
            <w:vAlign w:val="center"/>
          </w:tcPr>
          <w:p w:rsidR="008347D1" w:rsidRPr="0004738A" w:rsidRDefault="008347D1" w:rsidP="008347D1">
            <w:pPr>
              <w:ind w:firstLine="0"/>
              <w:jc w:val="left"/>
              <w:rPr>
                <w:rFonts w:cs="Times New Roman"/>
                <w:sz w:val="20"/>
                <w:szCs w:val="20"/>
              </w:rPr>
            </w:pPr>
          </w:p>
        </w:tc>
      </w:tr>
      <w:tr w:rsidR="00CC6BD1" w:rsidRPr="0004738A" w:rsidTr="00575D1C">
        <w:trPr>
          <w:cantSplit/>
          <w:trHeight w:val="146"/>
        </w:trPr>
        <w:tc>
          <w:tcPr>
            <w:tcW w:w="851"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12.1</w:t>
            </w:r>
          </w:p>
        </w:tc>
        <w:tc>
          <w:tcPr>
            <w:tcW w:w="2127"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территориальные НФГО,</w:t>
            </w:r>
          </w:p>
          <w:p w:rsidR="008347D1" w:rsidRPr="0004738A" w:rsidRDefault="008347D1" w:rsidP="008347D1">
            <w:pPr>
              <w:ind w:firstLine="0"/>
              <w:jc w:val="left"/>
              <w:rPr>
                <w:rFonts w:cs="Times New Roman"/>
                <w:sz w:val="20"/>
                <w:szCs w:val="20"/>
              </w:rPr>
            </w:pPr>
            <w:r w:rsidRPr="0004738A">
              <w:rPr>
                <w:rFonts w:cs="Times New Roman"/>
                <w:sz w:val="20"/>
                <w:szCs w:val="20"/>
              </w:rPr>
              <w:t>из них созданные:</w:t>
            </w:r>
          </w:p>
        </w:tc>
        <w:tc>
          <w:tcPr>
            <w:tcW w:w="425" w:type="dxa"/>
            <w:vAlign w:val="center"/>
          </w:tcPr>
          <w:p w:rsidR="008347D1" w:rsidRPr="0004738A" w:rsidRDefault="008347D1" w:rsidP="008347D1">
            <w:pPr>
              <w:ind w:firstLine="0"/>
              <w:jc w:val="left"/>
              <w:rPr>
                <w:rFonts w:cs="Times New Roman"/>
                <w:sz w:val="20"/>
                <w:szCs w:val="20"/>
              </w:rPr>
            </w:pPr>
          </w:p>
        </w:tc>
        <w:tc>
          <w:tcPr>
            <w:tcW w:w="709"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38"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78" w:type="dxa"/>
            <w:vAlign w:val="center"/>
          </w:tcPr>
          <w:p w:rsidR="008347D1" w:rsidRPr="0004738A" w:rsidRDefault="008347D1" w:rsidP="008347D1">
            <w:pPr>
              <w:ind w:firstLine="0"/>
              <w:jc w:val="left"/>
              <w:rPr>
                <w:rFonts w:cs="Times New Roman"/>
                <w:sz w:val="20"/>
                <w:szCs w:val="20"/>
              </w:rPr>
            </w:pPr>
          </w:p>
        </w:tc>
        <w:tc>
          <w:tcPr>
            <w:tcW w:w="572" w:type="dxa"/>
            <w:vAlign w:val="center"/>
          </w:tcPr>
          <w:p w:rsidR="008347D1" w:rsidRPr="0004738A" w:rsidRDefault="008347D1" w:rsidP="008347D1">
            <w:pPr>
              <w:ind w:firstLine="0"/>
              <w:jc w:val="left"/>
              <w:rPr>
                <w:rFonts w:cs="Times New Roman"/>
                <w:sz w:val="20"/>
                <w:szCs w:val="20"/>
              </w:rPr>
            </w:pPr>
          </w:p>
        </w:tc>
        <w:tc>
          <w:tcPr>
            <w:tcW w:w="464" w:type="dxa"/>
            <w:vAlign w:val="center"/>
          </w:tcPr>
          <w:p w:rsidR="008347D1" w:rsidRPr="0004738A" w:rsidRDefault="008347D1" w:rsidP="008347D1">
            <w:pPr>
              <w:ind w:firstLine="0"/>
              <w:jc w:val="left"/>
              <w:rPr>
                <w:rFonts w:cs="Times New Roman"/>
                <w:sz w:val="20"/>
                <w:szCs w:val="20"/>
              </w:rPr>
            </w:pPr>
          </w:p>
        </w:tc>
        <w:tc>
          <w:tcPr>
            <w:tcW w:w="436"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2" w:type="dxa"/>
            <w:vAlign w:val="center"/>
          </w:tcPr>
          <w:p w:rsidR="008347D1" w:rsidRPr="0004738A" w:rsidRDefault="008347D1" w:rsidP="008347D1">
            <w:pPr>
              <w:ind w:firstLine="0"/>
              <w:jc w:val="left"/>
              <w:rPr>
                <w:rFonts w:cs="Times New Roman"/>
                <w:sz w:val="20"/>
                <w:szCs w:val="20"/>
              </w:rPr>
            </w:pPr>
          </w:p>
        </w:tc>
        <w:tc>
          <w:tcPr>
            <w:tcW w:w="554" w:type="dxa"/>
            <w:vAlign w:val="center"/>
          </w:tcPr>
          <w:p w:rsidR="008347D1" w:rsidRPr="0004738A" w:rsidRDefault="008347D1" w:rsidP="008347D1">
            <w:pPr>
              <w:ind w:firstLine="0"/>
              <w:jc w:val="left"/>
              <w:rPr>
                <w:rFonts w:cs="Times New Roman"/>
                <w:sz w:val="20"/>
                <w:szCs w:val="20"/>
              </w:rPr>
            </w:pPr>
          </w:p>
        </w:tc>
        <w:tc>
          <w:tcPr>
            <w:tcW w:w="444"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366"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667" w:type="dxa"/>
            <w:vAlign w:val="center"/>
          </w:tcPr>
          <w:p w:rsidR="008347D1" w:rsidRPr="0004738A" w:rsidRDefault="008347D1" w:rsidP="008347D1">
            <w:pPr>
              <w:ind w:firstLine="0"/>
              <w:jc w:val="left"/>
              <w:rPr>
                <w:rFonts w:cs="Times New Roman"/>
                <w:sz w:val="20"/>
                <w:szCs w:val="20"/>
              </w:rPr>
            </w:pPr>
          </w:p>
        </w:tc>
        <w:tc>
          <w:tcPr>
            <w:tcW w:w="609"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26" w:type="dxa"/>
            <w:vAlign w:val="center"/>
          </w:tcPr>
          <w:p w:rsidR="008347D1" w:rsidRPr="0004738A" w:rsidRDefault="008347D1" w:rsidP="008347D1">
            <w:pPr>
              <w:ind w:firstLine="0"/>
              <w:jc w:val="left"/>
              <w:rPr>
                <w:rFonts w:cs="Times New Roman"/>
                <w:sz w:val="20"/>
                <w:szCs w:val="20"/>
              </w:rPr>
            </w:pPr>
          </w:p>
        </w:tc>
      </w:tr>
      <w:tr w:rsidR="00CC6BD1" w:rsidRPr="0004738A" w:rsidTr="00575D1C">
        <w:trPr>
          <w:cantSplit/>
          <w:trHeight w:val="146"/>
        </w:trPr>
        <w:tc>
          <w:tcPr>
            <w:tcW w:w="851"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12.1.1</w:t>
            </w:r>
          </w:p>
        </w:tc>
        <w:tc>
          <w:tcPr>
            <w:tcW w:w="2127"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ОИВ субъектов РФ</w:t>
            </w:r>
          </w:p>
        </w:tc>
        <w:tc>
          <w:tcPr>
            <w:tcW w:w="425" w:type="dxa"/>
            <w:vAlign w:val="center"/>
          </w:tcPr>
          <w:p w:rsidR="008347D1" w:rsidRPr="0004738A" w:rsidRDefault="008347D1" w:rsidP="008347D1">
            <w:pPr>
              <w:ind w:firstLine="0"/>
              <w:jc w:val="left"/>
              <w:rPr>
                <w:rFonts w:cs="Times New Roman"/>
                <w:sz w:val="20"/>
                <w:szCs w:val="20"/>
              </w:rPr>
            </w:pPr>
          </w:p>
        </w:tc>
        <w:tc>
          <w:tcPr>
            <w:tcW w:w="709"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38"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78" w:type="dxa"/>
            <w:vAlign w:val="center"/>
          </w:tcPr>
          <w:p w:rsidR="008347D1" w:rsidRPr="0004738A" w:rsidRDefault="008347D1" w:rsidP="008347D1">
            <w:pPr>
              <w:ind w:firstLine="0"/>
              <w:jc w:val="left"/>
              <w:rPr>
                <w:rFonts w:cs="Times New Roman"/>
                <w:sz w:val="20"/>
                <w:szCs w:val="20"/>
              </w:rPr>
            </w:pPr>
          </w:p>
        </w:tc>
        <w:tc>
          <w:tcPr>
            <w:tcW w:w="572" w:type="dxa"/>
            <w:vAlign w:val="center"/>
          </w:tcPr>
          <w:p w:rsidR="008347D1" w:rsidRPr="0004738A" w:rsidRDefault="008347D1" w:rsidP="008347D1">
            <w:pPr>
              <w:ind w:firstLine="0"/>
              <w:jc w:val="left"/>
              <w:rPr>
                <w:rFonts w:cs="Times New Roman"/>
                <w:sz w:val="20"/>
                <w:szCs w:val="20"/>
              </w:rPr>
            </w:pPr>
          </w:p>
        </w:tc>
        <w:tc>
          <w:tcPr>
            <w:tcW w:w="464" w:type="dxa"/>
            <w:vAlign w:val="center"/>
          </w:tcPr>
          <w:p w:rsidR="008347D1" w:rsidRPr="0004738A" w:rsidRDefault="008347D1" w:rsidP="008347D1">
            <w:pPr>
              <w:ind w:firstLine="0"/>
              <w:jc w:val="left"/>
              <w:rPr>
                <w:rFonts w:cs="Times New Roman"/>
                <w:sz w:val="20"/>
                <w:szCs w:val="20"/>
              </w:rPr>
            </w:pPr>
          </w:p>
        </w:tc>
        <w:tc>
          <w:tcPr>
            <w:tcW w:w="436"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2" w:type="dxa"/>
            <w:vAlign w:val="center"/>
          </w:tcPr>
          <w:p w:rsidR="008347D1" w:rsidRPr="0004738A" w:rsidRDefault="008347D1" w:rsidP="008347D1">
            <w:pPr>
              <w:ind w:firstLine="0"/>
              <w:jc w:val="left"/>
              <w:rPr>
                <w:rFonts w:cs="Times New Roman"/>
                <w:sz w:val="20"/>
                <w:szCs w:val="20"/>
              </w:rPr>
            </w:pPr>
          </w:p>
        </w:tc>
        <w:tc>
          <w:tcPr>
            <w:tcW w:w="554" w:type="dxa"/>
            <w:vAlign w:val="center"/>
          </w:tcPr>
          <w:p w:rsidR="008347D1" w:rsidRPr="0004738A" w:rsidRDefault="008347D1" w:rsidP="008347D1">
            <w:pPr>
              <w:ind w:firstLine="0"/>
              <w:jc w:val="left"/>
              <w:rPr>
                <w:rFonts w:cs="Times New Roman"/>
                <w:sz w:val="20"/>
                <w:szCs w:val="20"/>
              </w:rPr>
            </w:pPr>
          </w:p>
        </w:tc>
        <w:tc>
          <w:tcPr>
            <w:tcW w:w="444"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366"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667" w:type="dxa"/>
            <w:vAlign w:val="center"/>
          </w:tcPr>
          <w:p w:rsidR="008347D1" w:rsidRPr="0004738A" w:rsidRDefault="008347D1" w:rsidP="008347D1">
            <w:pPr>
              <w:ind w:firstLine="0"/>
              <w:jc w:val="left"/>
              <w:rPr>
                <w:rFonts w:cs="Times New Roman"/>
                <w:sz w:val="20"/>
                <w:szCs w:val="20"/>
              </w:rPr>
            </w:pPr>
          </w:p>
        </w:tc>
        <w:tc>
          <w:tcPr>
            <w:tcW w:w="609"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26" w:type="dxa"/>
            <w:vAlign w:val="center"/>
          </w:tcPr>
          <w:p w:rsidR="008347D1" w:rsidRPr="0004738A" w:rsidRDefault="008347D1" w:rsidP="008347D1">
            <w:pPr>
              <w:ind w:firstLine="0"/>
              <w:jc w:val="left"/>
              <w:rPr>
                <w:rFonts w:cs="Times New Roman"/>
                <w:sz w:val="20"/>
                <w:szCs w:val="20"/>
              </w:rPr>
            </w:pPr>
          </w:p>
        </w:tc>
      </w:tr>
      <w:tr w:rsidR="00CC6BD1" w:rsidRPr="0004738A" w:rsidTr="00575D1C">
        <w:trPr>
          <w:cantSplit/>
          <w:trHeight w:val="146"/>
        </w:trPr>
        <w:tc>
          <w:tcPr>
            <w:tcW w:w="851"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lastRenderedPageBreak/>
              <w:t>12.1.2</w:t>
            </w:r>
          </w:p>
        </w:tc>
        <w:tc>
          <w:tcPr>
            <w:tcW w:w="2127"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ОМСУ (без учет городов, отнесенных к группам по ГО)</w:t>
            </w:r>
          </w:p>
        </w:tc>
        <w:tc>
          <w:tcPr>
            <w:tcW w:w="425" w:type="dxa"/>
            <w:vAlign w:val="center"/>
          </w:tcPr>
          <w:p w:rsidR="008347D1" w:rsidRPr="0004738A" w:rsidRDefault="008347D1" w:rsidP="008347D1">
            <w:pPr>
              <w:ind w:firstLine="0"/>
              <w:jc w:val="left"/>
              <w:rPr>
                <w:rFonts w:cs="Times New Roman"/>
                <w:sz w:val="20"/>
                <w:szCs w:val="20"/>
              </w:rPr>
            </w:pPr>
          </w:p>
        </w:tc>
        <w:tc>
          <w:tcPr>
            <w:tcW w:w="709"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38"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78" w:type="dxa"/>
            <w:vAlign w:val="center"/>
          </w:tcPr>
          <w:p w:rsidR="008347D1" w:rsidRPr="0004738A" w:rsidRDefault="008347D1" w:rsidP="008347D1">
            <w:pPr>
              <w:ind w:firstLine="0"/>
              <w:jc w:val="left"/>
              <w:rPr>
                <w:rFonts w:cs="Times New Roman"/>
                <w:sz w:val="20"/>
                <w:szCs w:val="20"/>
              </w:rPr>
            </w:pPr>
          </w:p>
        </w:tc>
        <w:tc>
          <w:tcPr>
            <w:tcW w:w="572" w:type="dxa"/>
            <w:vAlign w:val="center"/>
          </w:tcPr>
          <w:p w:rsidR="008347D1" w:rsidRPr="0004738A" w:rsidRDefault="008347D1" w:rsidP="008347D1">
            <w:pPr>
              <w:ind w:firstLine="0"/>
              <w:jc w:val="left"/>
              <w:rPr>
                <w:rFonts w:cs="Times New Roman"/>
                <w:sz w:val="20"/>
                <w:szCs w:val="20"/>
              </w:rPr>
            </w:pPr>
          </w:p>
        </w:tc>
        <w:tc>
          <w:tcPr>
            <w:tcW w:w="464" w:type="dxa"/>
            <w:vAlign w:val="center"/>
          </w:tcPr>
          <w:p w:rsidR="008347D1" w:rsidRPr="0004738A" w:rsidRDefault="008347D1" w:rsidP="008347D1">
            <w:pPr>
              <w:ind w:firstLine="0"/>
              <w:jc w:val="left"/>
              <w:rPr>
                <w:rFonts w:cs="Times New Roman"/>
                <w:sz w:val="20"/>
                <w:szCs w:val="20"/>
              </w:rPr>
            </w:pPr>
          </w:p>
        </w:tc>
        <w:tc>
          <w:tcPr>
            <w:tcW w:w="436"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2" w:type="dxa"/>
            <w:vAlign w:val="center"/>
          </w:tcPr>
          <w:p w:rsidR="008347D1" w:rsidRPr="0004738A" w:rsidRDefault="008347D1" w:rsidP="008347D1">
            <w:pPr>
              <w:ind w:firstLine="0"/>
              <w:jc w:val="left"/>
              <w:rPr>
                <w:rFonts w:cs="Times New Roman"/>
                <w:sz w:val="20"/>
                <w:szCs w:val="20"/>
              </w:rPr>
            </w:pPr>
          </w:p>
        </w:tc>
        <w:tc>
          <w:tcPr>
            <w:tcW w:w="554" w:type="dxa"/>
            <w:vAlign w:val="center"/>
          </w:tcPr>
          <w:p w:rsidR="008347D1" w:rsidRPr="0004738A" w:rsidRDefault="008347D1" w:rsidP="008347D1">
            <w:pPr>
              <w:ind w:firstLine="0"/>
              <w:jc w:val="left"/>
              <w:rPr>
                <w:rFonts w:cs="Times New Roman"/>
                <w:sz w:val="20"/>
                <w:szCs w:val="20"/>
              </w:rPr>
            </w:pPr>
          </w:p>
        </w:tc>
        <w:tc>
          <w:tcPr>
            <w:tcW w:w="444"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366"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667" w:type="dxa"/>
            <w:vAlign w:val="center"/>
          </w:tcPr>
          <w:p w:rsidR="008347D1" w:rsidRPr="0004738A" w:rsidRDefault="008347D1" w:rsidP="008347D1">
            <w:pPr>
              <w:ind w:firstLine="0"/>
              <w:jc w:val="left"/>
              <w:rPr>
                <w:rFonts w:cs="Times New Roman"/>
                <w:sz w:val="20"/>
                <w:szCs w:val="20"/>
              </w:rPr>
            </w:pPr>
          </w:p>
        </w:tc>
        <w:tc>
          <w:tcPr>
            <w:tcW w:w="609"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26" w:type="dxa"/>
            <w:vAlign w:val="center"/>
          </w:tcPr>
          <w:p w:rsidR="008347D1" w:rsidRPr="0004738A" w:rsidRDefault="008347D1" w:rsidP="008347D1">
            <w:pPr>
              <w:ind w:firstLine="0"/>
              <w:jc w:val="left"/>
              <w:rPr>
                <w:rFonts w:cs="Times New Roman"/>
                <w:sz w:val="20"/>
                <w:szCs w:val="20"/>
              </w:rPr>
            </w:pPr>
          </w:p>
        </w:tc>
      </w:tr>
      <w:tr w:rsidR="00CC6BD1" w:rsidRPr="0004738A" w:rsidTr="00575D1C">
        <w:trPr>
          <w:cantSplit/>
          <w:trHeight w:val="146"/>
        </w:trPr>
        <w:tc>
          <w:tcPr>
            <w:tcW w:w="851"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12.1.3</w:t>
            </w:r>
          </w:p>
        </w:tc>
        <w:tc>
          <w:tcPr>
            <w:tcW w:w="2127"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ОМСУ в городах, отнесенных к группам по ГО</w:t>
            </w:r>
          </w:p>
        </w:tc>
        <w:tc>
          <w:tcPr>
            <w:tcW w:w="425" w:type="dxa"/>
            <w:vAlign w:val="center"/>
          </w:tcPr>
          <w:p w:rsidR="008347D1" w:rsidRPr="0004738A" w:rsidRDefault="008347D1" w:rsidP="008347D1">
            <w:pPr>
              <w:ind w:firstLine="0"/>
              <w:jc w:val="left"/>
              <w:rPr>
                <w:rFonts w:cs="Times New Roman"/>
                <w:sz w:val="20"/>
                <w:szCs w:val="20"/>
              </w:rPr>
            </w:pPr>
          </w:p>
        </w:tc>
        <w:tc>
          <w:tcPr>
            <w:tcW w:w="709"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38"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78" w:type="dxa"/>
            <w:vAlign w:val="center"/>
          </w:tcPr>
          <w:p w:rsidR="008347D1" w:rsidRPr="0004738A" w:rsidRDefault="008347D1" w:rsidP="008347D1">
            <w:pPr>
              <w:ind w:firstLine="0"/>
              <w:jc w:val="left"/>
              <w:rPr>
                <w:rFonts w:cs="Times New Roman"/>
                <w:sz w:val="20"/>
                <w:szCs w:val="20"/>
              </w:rPr>
            </w:pPr>
          </w:p>
        </w:tc>
        <w:tc>
          <w:tcPr>
            <w:tcW w:w="572" w:type="dxa"/>
            <w:vAlign w:val="center"/>
          </w:tcPr>
          <w:p w:rsidR="008347D1" w:rsidRPr="0004738A" w:rsidRDefault="008347D1" w:rsidP="008347D1">
            <w:pPr>
              <w:ind w:firstLine="0"/>
              <w:jc w:val="left"/>
              <w:rPr>
                <w:rFonts w:cs="Times New Roman"/>
                <w:sz w:val="20"/>
                <w:szCs w:val="20"/>
              </w:rPr>
            </w:pPr>
          </w:p>
        </w:tc>
        <w:tc>
          <w:tcPr>
            <w:tcW w:w="464" w:type="dxa"/>
            <w:vAlign w:val="center"/>
          </w:tcPr>
          <w:p w:rsidR="008347D1" w:rsidRPr="0004738A" w:rsidRDefault="008347D1" w:rsidP="008347D1">
            <w:pPr>
              <w:ind w:firstLine="0"/>
              <w:jc w:val="left"/>
              <w:rPr>
                <w:rFonts w:cs="Times New Roman"/>
                <w:sz w:val="20"/>
                <w:szCs w:val="20"/>
              </w:rPr>
            </w:pPr>
          </w:p>
        </w:tc>
        <w:tc>
          <w:tcPr>
            <w:tcW w:w="436"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2" w:type="dxa"/>
            <w:vAlign w:val="center"/>
          </w:tcPr>
          <w:p w:rsidR="008347D1" w:rsidRPr="0004738A" w:rsidRDefault="008347D1" w:rsidP="008347D1">
            <w:pPr>
              <w:ind w:firstLine="0"/>
              <w:jc w:val="left"/>
              <w:rPr>
                <w:rFonts w:cs="Times New Roman"/>
                <w:sz w:val="20"/>
                <w:szCs w:val="20"/>
              </w:rPr>
            </w:pPr>
          </w:p>
        </w:tc>
        <w:tc>
          <w:tcPr>
            <w:tcW w:w="554" w:type="dxa"/>
            <w:vAlign w:val="center"/>
          </w:tcPr>
          <w:p w:rsidR="008347D1" w:rsidRPr="0004738A" w:rsidRDefault="008347D1" w:rsidP="008347D1">
            <w:pPr>
              <w:ind w:firstLine="0"/>
              <w:jc w:val="left"/>
              <w:rPr>
                <w:rFonts w:cs="Times New Roman"/>
                <w:sz w:val="20"/>
                <w:szCs w:val="20"/>
              </w:rPr>
            </w:pPr>
          </w:p>
        </w:tc>
        <w:tc>
          <w:tcPr>
            <w:tcW w:w="444"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366"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667" w:type="dxa"/>
            <w:vAlign w:val="center"/>
          </w:tcPr>
          <w:p w:rsidR="008347D1" w:rsidRPr="0004738A" w:rsidRDefault="008347D1" w:rsidP="008347D1">
            <w:pPr>
              <w:ind w:firstLine="0"/>
              <w:jc w:val="left"/>
              <w:rPr>
                <w:rFonts w:cs="Times New Roman"/>
                <w:sz w:val="20"/>
                <w:szCs w:val="20"/>
              </w:rPr>
            </w:pPr>
          </w:p>
        </w:tc>
        <w:tc>
          <w:tcPr>
            <w:tcW w:w="609"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26" w:type="dxa"/>
            <w:vAlign w:val="center"/>
          </w:tcPr>
          <w:p w:rsidR="008347D1" w:rsidRPr="0004738A" w:rsidRDefault="008347D1" w:rsidP="008347D1">
            <w:pPr>
              <w:ind w:firstLine="0"/>
              <w:jc w:val="left"/>
              <w:rPr>
                <w:rFonts w:cs="Times New Roman"/>
                <w:sz w:val="20"/>
                <w:szCs w:val="20"/>
              </w:rPr>
            </w:pPr>
          </w:p>
        </w:tc>
      </w:tr>
      <w:tr w:rsidR="00CC6BD1" w:rsidRPr="0004738A" w:rsidTr="00575D1C">
        <w:trPr>
          <w:cantSplit/>
          <w:trHeight w:val="775"/>
        </w:trPr>
        <w:tc>
          <w:tcPr>
            <w:tcW w:w="851"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12.2</w:t>
            </w:r>
          </w:p>
        </w:tc>
        <w:tc>
          <w:tcPr>
            <w:tcW w:w="2127" w:type="dxa"/>
            <w:vAlign w:val="center"/>
          </w:tcPr>
          <w:p w:rsidR="008347D1" w:rsidRPr="0004738A" w:rsidRDefault="008347D1" w:rsidP="008347D1">
            <w:pPr>
              <w:ind w:firstLine="0"/>
              <w:jc w:val="left"/>
              <w:rPr>
                <w:rFonts w:cs="Times New Roman"/>
                <w:sz w:val="20"/>
                <w:szCs w:val="20"/>
              </w:rPr>
            </w:pPr>
            <w:r w:rsidRPr="0004738A">
              <w:rPr>
                <w:rFonts w:cs="Times New Roman"/>
                <w:sz w:val="20"/>
                <w:szCs w:val="20"/>
              </w:rPr>
              <w:t>НФГО организаций, отнесенных в установленном порядке к категориям по ГО</w:t>
            </w:r>
          </w:p>
        </w:tc>
        <w:tc>
          <w:tcPr>
            <w:tcW w:w="425" w:type="dxa"/>
            <w:vAlign w:val="center"/>
          </w:tcPr>
          <w:p w:rsidR="008347D1" w:rsidRPr="0004738A" w:rsidRDefault="008347D1" w:rsidP="008347D1">
            <w:pPr>
              <w:ind w:firstLine="0"/>
              <w:jc w:val="left"/>
              <w:rPr>
                <w:rFonts w:cs="Times New Roman"/>
                <w:sz w:val="20"/>
                <w:szCs w:val="20"/>
              </w:rPr>
            </w:pPr>
          </w:p>
        </w:tc>
        <w:tc>
          <w:tcPr>
            <w:tcW w:w="709"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38"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462"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69" w:type="dxa"/>
            <w:vAlign w:val="center"/>
          </w:tcPr>
          <w:p w:rsidR="008347D1" w:rsidRPr="0004738A" w:rsidRDefault="008347D1" w:rsidP="008347D1">
            <w:pPr>
              <w:ind w:firstLine="0"/>
              <w:jc w:val="left"/>
              <w:rPr>
                <w:rFonts w:cs="Times New Roman"/>
                <w:sz w:val="20"/>
                <w:szCs w:val="20"/>
              </w:rPr>
            </w:pPr>
          </w:p>
        </w:tc>
        <w:tc>
          <w:tcPr>
            <w:tcW w:w="378" w:type="dxa"/>
            <w:vAlign w:val="center"/>
          </w:tcPr>
          <w:p w:rsidR="008347D1" w:rsidRPr="0004738A" w:rsidRDefault="008347D1" w:rsidP="008347D1">
            <w:pPr>
              <w:ind w:firstLine="0"/>
              <w:jc w:val="left"/>
              <w:rPr>
                <w:rFonts w:cs="Times New Roman"/>
                <w:sz w:val="20"/>
                <w:szCs w:val="20"/>
              </w:rPr>
            </w:pPr>
          </w:p>
        </w:tc>
        <w:tc>
          <w:tcPr>
            <w:tcW w:w="572" w:type="dxa"/>
            <w:vAlign w:val="center"/>
          </w:tcPr>
          <w:p w:rsidR="008347D1" w:rsidRPr="0004738A" w:rsidRDefault="008347D1" w:rsidP="008347D1">
            <w:pPr>
              <w:ind w:firstLine="0"/>
              <w:jc w:val="left"/>
              <w:rPr>
                <w:rFonts w:cs="Times New Roman"/>
                <w:sz w:val="20"/>
                <w:szCs w:val="20"/>
              </w:rPr>
            </w:pPr>
          </w:p>
        </w:tc>
        <w:tc>
          <w:tcPr>
            <w:tcW w:w="464" w:type="dxa"/>
            <w:vAlign w:val="center"/>
          </w:tcPr>
          <w:p w:rsidR="008347D1" w:rsidRPr="0004738A" w:rsidRDefault="008347D1" w:rsidP="008347D1">
            <w:pPr>
              <w:ind w:firstLine="0"/>
              <w:jc w:val="left"/>
              <w:rPr>
                <w:rFonts w:cs="Times New Roman"/>
                <w:sz w:val="20"/>
                <w:szCs w:val="20"/>
              </w:rPr>
            </w:pPr>
          </w:p>
        </w:tc>
        <w:tc>
          <w:tcPr>
            <w:tcW w:w="436"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402" w:type="dxa"/>
            <w:vAlign w:val="center"/>
          </w:tcPr>
          <w:p w:rsidR="008347D1" w:rsidRPr="0004738A" w:rsidRDefault="008347D1" w:rsidP="008347D1">
            <w:pPr>
              <w:ind w:firstLine="0"/>
              <w:jc w:val="left"/>
              <w:rPr>
                <w:rFonts w:cs="Times New Roman"/>
                <w:sz w:val="20"/>
                <w:szCs w:val="20"/>
              </w:rPr>
            </w:pPr>
          </w:p>
        </w:tc>
        <w:tc>
          <w:tcPr>
            <w:tcW w:w="554" w:type="dxa"/>
            <w:vAlign w:val="center"/>
          </w:tcPr>
          <w:p w:rsidR="008347D1" w:rsidRPr="0004738A" w:rsidRDefault="008347D1" w:rsidP="008347D1">
            <w:pPr>
              <w:ind w:firstLine="0"/>
              <w:jc w:val="left"/>
              <w:rPr>
                <w:rFonts w:cs="Times New Roman"/>
                <w:sz w:val="20"/>
                <w:szCs w:val="20"/>
              </w:rPr>
            </w:pPr>
          </w:p>
        </w:tc>
        <w:tc>
          <w:tcPr>
            <w:tcW w:w="444" w:type="dxa"/>
            <w:vAlign w:val="center"/>
          </w:tcPr>
          <w:p w:rsidR="008347D1" w:rsidRPr="0004738A" w:rsidRDefault="008347D1" w:rsidP="008347D1">
            <w:pPr>
              <w:ind w:firstLine="0"/>
              <w:jc w:val="left"/>
              <w:rPr>
                <w:rFonts w:cs="Times New Roman"/>
                <w:sz w:val="20"/>
                <w:szCs w:val="20"/>
              </w:rPr>
            </w:pPr>
          </w:p>
        </w:tc>
        <w:tc>
          <w:tcPr>
            <w:tcW w:w="400" w:type="dxa"/>
            <w:vAlign w:val="center"/>
          </w:tcPr>
          <w:p w:rsidR="008347D1" w:rsidRPr="0004738A" w:rsidRDefault="008347D1" w:rsidP="008347D1">
            <w:pPr>
              <w:ind w:firstLine="0"/>
              <w:jc w:val="left"/>
              <w:rPr>
                <w:rFonts w:cs="Times New Roman"/>
                <w:sz w:val="20"/>
                <w:szCs w:val="20"/>
              </w:rPr>
            </w:pPr>
          </w:p>
        </w:tc>
        <w:tc>
          <w:tcPr>
            <w:tcW w:w="366" w:type="dxa"/>
            <w:vAlign w:val="center"/>
          </w:tcPr>
          <w:p w:rsidR="008347D1" w:rsidRPr="0004738A" w:rsidRDefault="008347D1" w:rsidP="008347D1">
            <w:pPr>
              <w:ind w:firstLine="0"/>
              <w:jc w:val="left"/>
              <w:rPr>
                <w:rFonts w:cs="Times New Roman"/>
                <w:sz w:val="20"/>
                <w:szCs w:val="20"/>
              </w:rPr>
            </w:pPr>
          </w:p>
        </w:tc>
        <w:tc>
          <w:tcPr>
            <w:tcW w:w="567" w:type="dxa"/>
            <w:vAlign w:val="center"/>
          </w:tcPr>
          <w:p w:rsidR="008347D1" w:rsidRPr="0004738A" w:rsidRDefault="008347D1" w:rsidP="008347D1">
            <w:pPr>
              <w:ind w:firstLine="0"/>
              <w:jc w:val="left"/>
              <w:rPr>
                <w:rFonts w:cs="Times New Roman"/>
                <w:sz w:val="20"/>
                <w:szCs w:val="20"/>
              </w:rPr>
            </w:pPr>
          </w:p>
        </w:tc>
        <w:tc>
          <w:tcPr>
            <w:tcW w:w="667" w:type="dxa"/>
            <w:vAlign w:val="center"/>
          </w:tcPr>
          <w:p w:rsidR="008347D1" w:rsidRPr="0004738A" w:rsidRDefault="008347D1" w:rsidP="008347D1">
            <w:pPr>
              <w:ind w:firstLine="0"/>
              <w:jc w:val="left"/>
              <w:rPr>
                <w:rFonts w:cs="Times New Roman"/>
                <w:sz w:val="20"/>
                <w:szCs w:val="20"/>
              </w:rPr>
            </w:pPr>
          </w:p>
        </w:tc>
        <w:tc>
          <w:tcPr>
            <w:tcW w:w="609" w:type="dxa"/>
            <w:vAlign w:val="center"/>
          </w:tcPr>
          <w:p w:rsidR="008347D1" w:rsidRPr="0004738A" w:rsidRDefault="008347D1" w:rsidP="008347D1">
            <w:pPr>
              <w:ind w:firstLine="0"/>
              <w:jc w:val="left"/>
              <w:rPr>
                <w:rFonts w:cs="Times New Roman"/>
                <w:sz w:val="20"/>
                <w:szCs w:val="20"/>
              </w:rPr>
            </w:pPr>
          </w:p>
        </w:tc>
        <w:tc>
          <w:tcPr>
            <w:tcW w:w="425" w:type="dxa"/>
            <w:vAlign w:val="center"/>
          </w:tcPr>
          <w:p w:rsidR="008347D1" w:rsidRPr="0004738A" w:rsidRDefault="008347D1" w:rsidP="008347D1">
            <w:pPr>
              <w:ind w:firstLine="0"/>
              <w:jc w:val="left"/>
              <w:rPr>
                <w:rFonts w:cs="Times New Roman"/>
                <w:sz w:val="20"/>
                <w:szCs w:val="20"/>
              </w:rPr>
            </w:pPr>
          </w:p>
        </w:tc>
        <w:tc>
          <w:tcPr>
            <w:tcW w:w="426" w:type="dxa"/>
            <w:vAlign w:val="center"/>
          </w:tcPr>
          <w:p w:rsidR="008347D1" w:rsidRPr="0004738A" w:rsidRDefault="008347D1" w:rsidP="008347D1">
            <w:pPr>
              <w:ind w:firstLine="0"/>
              <w:jc w:val="left"/>
              <w:rPr>
                <w:rFonts w:cs="Times New Roman"/>
                <w:sz w:val="20"/>
                <w:szCs w:val="20"/>
              </w:rPr>
            </w:pPr>
          </w:p>
        </w:tc>
      </w:tr>
    </w:tbl>
    <w:p w:rsidR="00CA5E65" w:rsidRPr="0004738A" w:rsidRDefault="00CA5E65" w:rsidP="006E1AE5">
      <w:pPr>
        <w:rPr>
          <w:rFonts w:cs="Times New Roman"/>
          <w:b/>
          <w:szCs w:val="24"/>
        </w:rPr>
      </w:pPr>
    </w:p>
    <w:p w:rsidR="00262A09" w:rsidRPr="0004738A" w:rsidRDefault="00262A09" w:rsidP="00262A09">
      <w:pPr>
        <w:pStyle w:val="afff8"/>
        <w:jc w:val="center"/>
        <w:rPr>
          <w:rFonts w:ascii="Times New Roman" w:hAnsi="Times New Roman" w:cs="Times New Roman"/>
        </w:rPr>
      </w:pPr>
      <w:r w:rsidRPr="0004738A">
        <w:rPr>
          <w:rFonts w:ascii="Times New Roman" w:hAnsi="Times New Roman" w:cs="Times New Roman"/>
        </w:rPr>
        <w:t>_____________________________</w:t>
      </w:r>
    </w:p>
    <w:p w:rsidR="00262A09" w:rsidRPr="0004738A" w:rsidRDefault="00262A09" w:rsidP="00262A09">
      <w:pPr>
        <w:ind w:firstLine="0"/>
        <w:jc w:val="center"/>
        <w:rPr>
          <w:b/>
          <w:szCs w:val="24"/>
        </w:rPr>
      </w:pPr>
      <w:r w:rsidRPr="0004738A">
        <w:rPr>
          <w:rFonts w:cs="Times New Roman"/>
          <w:sz w:val="20"/>
          <w:szCs w:val="20"/>
        </w:rPr>
        <w:t>(должность, фамилия и подпись)</w:t>
      </w:r>
    </w:p>
    <w:p w:rsidR="00CA5E65" w:rsidRPr="00575D1C" w:rsidRDefault="00CA5E65" w:rsidP="00575D1C">
      <w:pPr>
        <w:suppressAutoHyphens/>
        <w:outlineLvl w:val="0"/>
        <w:rPr>
          <w:b/>
          <w:sz w:val="22"/>
        </w:rPr>
      </w:pPr>
    </w:p>
    <w:p w:rsidR="006E1AE5" w:rsidRPr="00575D1C" w:rsidRDefault="006E1AE5" w:rsidP="00575D1C">
      <w:pPr>
        <w:suppressAutoHyphens/>
        <w:rPr>
          <w:rFonts w:cs="Times New Roman"/>
          <w:sz w:val="22"/>
        </w:rPr>
      </w:pPr>
      <w:r w:rsidRPr="00575D1C">
        <w:rPr>
          <w:rFonts w:cs="Times New Roman"/>
          <w:b/>
          <w:sz w:val="22"/>
        </w:rPr>
        <w:t>Примечание</w:t>
      </w:r>
      <w:r w:rsidRPr="00575D1C">
        <w:rPr>
          <w:rFonts w:cs="Times New Roman"/>
          <w:sz w:val="22"/>
        </w:rPr>
        <w:t>:</w:t>
      </w:r>
    </w:p>
    <w:p w:rsidR="006E1AE5" w:rsidRPr="00575D1C" w:rsidRDefault="006E1AE5" w:rsidP="00575D1C">
      <w:pPr>
        <w:suppressAutoHyphens/>
        <w:rPr>
          <w:rFonts w:cs="Times New Roman"/>
          <w:sz w:val="22"/>
        </w:rPr>
      </w:pPr>
      <w:r w:rsidRPr="00575D1C">
        <w:rPr>
          <w:rFonts w:cs="Times New Roman"/>
          <w:sz w:val="22"/>
        </w:rPr>
        <w:t xml:space="preserve">1. </w:t>
      </w:r>
      <w:r w:rsidR="00B900DD" w:rsidRPr="00575D1C">
        <w:rPr>
          <w:sz w:val="22"/>
        </w:rPr>
        <w:t xml:space="preserve">Рекомендуемый формат представления сведений – </w:t>
      </w:r>
      <w:r w:rsidR="00B900DD" w:rsidRPr="00575D1C">
        <w:rPr>
          <w:rFonts w:eastAsia="Calibri" w:cs="Times New Roman"/>
          <w:sz w:val="22"/>
        </w:rPr>
        <w:t>XLSX или XLS</w:t>
      </w:r>
      <w:r w:rsidR="00B900DD" w:rsidRPr="00575D1C">
        <w:rPr>
          <w:sz w:val="22"/>
        </w:rPr>
        <w:t>, при этом рекомендуемый формат ячеек:</w:t>
      </w:r>
    </w:p>
    <w:p w:rsidR="006E1AE5" w:rsidRPr="00575D1C" w:rsidRDefault="006E1AE5" w:rsidP="00575D1C">
      <w:pPr>
        <w:suppressAutoHyphens/>
        <w:rPr>
          <w:rFonts w:cs="Times New Roman"/>
          <w:sz w:val="22"/>
        </w:rPr>
      </w:pPr>
      <w:r w:rsidRPr="00575D1C">
        <w:rPr>
          <w:rFonts w:cs="Times New Roman"/>
          <w:sz w:val="22"/>
        </w:rPr>
        <w:t xml:space="preserve">в столбцах 1 и 2 – "текстовый"; </w:t>
      </w:r>
    </w:p>
    <w:p w:rsidR="006E1AE5" w:rsidRPr="00575D1C" w:rsidRDefault="006E1AE5" w:rsidP="00575D1C">
      <w:pPr>
        <w:suppressAutoHyphens/>
        <w:rPr>
          <w:rFonts w:cs="Times New Roman"/>
          <w:sz w:val="22"/>
        </w:rPr>
      </w:pPr>
      <w:r w:rsidRPr="00575D1C">
        <w:rPr>
          <w:rFonts w:cs="Times New Roman"/>
          <w:sz w:val="22"/>
        </w:rPr>
        <w:t xml:space="preserve">в столбцах 3-4, </w:t>
      </w:r>
      <w:r w:rsidR="00CA5B66" w:rsidRPr="00575D1C">
        <w:rPr>
          <w:rFonts w:cs="Times New Roman"/>
          <w:sz w:val="22"/>
        </w:rPr>
        <w:t>6-29</w:t>
      </w:r>
      <w:r w:rsidRPr="00575D1C">
        <w:rPr>
          <w:rFonts w:cs="Times New Roman"/>
          <w:sz w:val="22"/>
        </w:rPr>
        <w:t xml:space="preserve"> – "числовой", с количеством десятичных знаков – 0; </w:t>
      </w:r>
    </w:p>
    <w:p w:rsidR="006E1AE5" w:rsidRPr="00575D1C" w:rsidRDefault="006E1AE5" w:rsidP="00575D1C">
      <w:pPr>
        <w:suppressAutoHyphens/>
        <w:rPr>
          <w:rFonts w:cs="Times New Roman"/>
          <w:sz w:val="22"/>
        </w:rPr>
      </w:pPr>
      <w:r w:rsidRPr="00575D1C">
        <w:rPr>
          <w:rFonts w:cs="Times New Roman"/>
          <w:sz w:val="22"/>
        </w:rPr>
        <w:t>в столбце 5 – "числовой", с количеством десятичных знаков – 2.</w:t>
      </w:r>
    </w:p>
    <w:p w:rsidR="006E1AE5" w:rsidRPr="00575D1C" w:rsidRDefault="006E1AE5" w:rsidP="00575D1C">
      <w:pPr>
        <w:suppressAutoHyphens/>
        <w:rPr>
          <w:rFonts w:cs="Times New Roman"/>
          <w:sz w:val="22"/>
        </w:rPr>
      </w:pPr>
      <w:r w:rsidRPr="00575D1C">
        <w:rPr>
          <w:rFonts w:cs="Times New Roman"/>
          <w:sz w:val="22"/>
        </w:rPr>
        <w:t xml:space="preserve">2. Органы </w:t>
      </w:r>
      <w:r w:rsidR="00732884" w:rsidRPr="00575D1C">
        <w:rPr>
          <w:rFonts w:cs="Times New Roman"/>
          <w:sz w:val="22"/>
        </w:rPr>
        <w:t>государственной</w:t>
      </w:r>
      <w:r w:rsidRPr="00575D1C">
        <w:rPr>
          <w:rFonts w:cs="Times New Roman"/>
          <w:sz w:val="22"/>
        </w:rPr>
        <w:t xml:space="preserve"> власти субъектов Российской Федерации и ГУ МЧС России по субъектам Российской Федерации представляют сведения в части их касающейся.</w:t>
      </w:r>
    </w:p>
    <w:p w:rsidR="006E1AE5" w:rsidRPr="00575D1C" w:rsidRDefault="006E1AE5" w:rsidP="00575D1C">
      <w:pPr>
        <w:suppressAutoHyphens/>
        <w:rPr>
          <w:rFonts w:cs="Times New Roman"/>
          <w:sz w:val="22"/>
        </w:rPr>
      </w:pPr>
      <w:r w:rsidRPr="00575D1C">
        <w:rPr>
          <w:rFonts w:cs="Times New Roman"/>
          <w:sz w:val="22"/>
        </w:rPr>
        <w:t>3. При отсутствии сведений в ячейке проставляется "0".</w:t>
      </w:r>
    </w:p>
    <w:p w:rsidR="006E1AE5" w:rsidRPr="0004738A" w:rsidRDefault="006E1AE5" w:rsidP="00575D1C">
      <w:pPr>
        <w:suppressAutoHyphens/>
        <w:rPr>
          <w:rFonts w:cs="Times New Roman"/>
          <w:szCs w:val="24"/>
        </w:rPr>
      </w:pPr>
      <w:r w:rsidRPr="00575D1C">
        <w:rPr>
          <w:rFonts w:cs="Times New Roman"/>
          <w:sz w:val="22"/>
        </w:rPr>
        <w:t>4. Проценты в столбце 5 определяются как соотношение числа созданных НФГО к числу планируемых НФГО в соответствии с планами гражданской обороны и защиты населения и планам предупреждения и ликвидации чрезвычайных ситуаций субъектов Российской Федерации, муниципальных образований и организаций, разрабатываемыми в установленном порядке</w:t>
      </w:r>
      <w:r w:rsidRPr="0004738A">
        <w:rPr>
          <w:rFonts w:cs="Times New Roman"/>
          <w:szCs w:val="24"/>
        </w:rPr>
        <w:t xml:space="preserve">. </w:t>
      </w:r>
    </w:p>
    <w:p w:rsidR="00575D1C" w:rsidRDefault="00575D1C" w:rsidP="0077095E">
      <w:pPr>
        <w:rPr>
          <w:szCs w:val="24"/>
        </w:rPr>
        <w:sectPr w:rsidR="00575D1C" w:rsidSect="00575D1C">
          <w:pgSz w:w="16838" w:h="11906" w:orient="landscape" w:code="9"/>
          <w:pgMar w:top="567" w:right="1134" w:bottom="1134" w:left="1134" w:header="709" w:footer="709" w:gutter="0"/>
          <w:pgNumType w:start="106"/>
          <w:cols w:space="708"/>
          <w:docGrid w:linePitch="360"/>
        </w:sectPr>
      </w:pPr>
    </w:p>
    <w:p w:rsidR="00CA5E65" w:rsidRPr="0004738A" w:rsidRDefault="00CA5E65" w:rsidP="00CA5E65">
      <w:pPr>
        <w:jc w:val="center"/>
        <w:outlineLvl w:val="0"/>
        <w:rPr>
          <w:b/>
          <w:sz w:val="28"/>
          <w:szCs w:val="28"/>
        </w:rPr>
      </w:pPr>
      <w:r w:rsidRPr="0004738A">
        <w:rPr>
          <w:b/>
          <w:sz w:val="28"/>
          <w:szCs w:val="28"/>
          <w:lang w:val="en-US"/>
        </w:rPr>
        <w:lastRenderedPageBreak/>
        <w:t>III</w:t>
      </w:r>
      <w:r w:rsidRPr="0004738A">
        <w:rPr>
          <w:b/>
          <w:sz w:val="28"/>
          <w:szCs w:val="28"/>
        </w:rPr>
        <w:t>. Группировка сил ГО федеральных органов исполнительной власти</w:t>
      </w:r>
    </w:p>
    <w:p w:rsidR="00CA5E65" w:rsidRPr="0004738A" w:rsidRDefault="00CA5E65" w:rsidP="00CA5E65">
      <w:pPr>
        <w:outlineLvl w:val="0"/>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238"/>
        <w:gridCol w:w="1338"/>
        <w:gridCol w:w="2174"/>
      </w:tblGrid>
      <w:tr w:rsidR="00CC6BD1" w:rsidRPr="0004738A" w:rsidTr="00CA5E65">
        <w:trPr>
          <w:trHeight w:val="284"/>
          <w:tblHeader/>
        </w:trPr>
        <w:tc>
          <w:tcPr>
            <w:tcW w:w="0" w:type="auto"/>
            <w:shd w:val="clear" w:color="auto" w:fill="auto"/>
            <w:vAlign w:val="center"/>
            <w:hideMark/>
          </w:tcPr>
          <w:p w:rsidR="00CA5E65" w:rsidRPr="0004738A" w:rsidRDefault="00CA5E65" w:rsidP="00262A09">
            <w:pPr>
              <w:ind w:firstLine="0"/>
              <w:jc w:val="center"/>
              <w:rPr>
                <w:rFonts w:eastAsia="Times New Roman" w:cs="Times New Roman"/>
                <w:b/>
                <w:bCs/>
                <w:sz w:val="20"/>
                <w:szCs w:val="20"/>
                <w:lang w:eastAsia="ru-RU"/>
              </w:rPr>
            </w:pPr>
            <w:r w:rsidRPr="0004738A">
              <w:rPr>
                <w:rFonts w:eastAsia="Times New Roman" w:cs="Times New Roman"/>
                <w:b/>
                <w:bCs/>
                <w:sz w:val="20"/>
                <w:szCs w:val="20"/>
                <w:lang w:eastAsia="ru-RU"/>
              </w:rPr>
              <w:t>№ п/п</w:t>
            </w:r>
          </w:p>
        </w:tc>
        <w:tc>
          <w:tcPr>
            <w:tcW w:w="2993" w:type="pct"/>
            <w:shd w:val="clear" w:color="auto" w:fill="auto"/>
            <w:vAlign w:val="center"/>
            <w:hideMark/>
          </w:tcPr>
          <w:p w:rsidR="00CA5E65" w:rsidRPr="0004738A" w:rsidRDefault="00CA5E65" w:rsidP="00262A09">
            <w:pPr>
              <w:ind w:firstLine="0"/>
              <w:jc w:val="center"/>
              <w:rPr>
                <w:rFonts w:eastAsia="Times New Roman" w:cs="Times New Roman"/>
                <w:b/>
                <w:bCs/>
                <w:sz w:val="20"/>
                <w:szCs w:val="20"/>
                <w:lang w:eastAsia="ru-RU"/>
              </w:rPr>
            </w:pPr>
            <w:r w:rsidRPr="0004738A">
              <w:rPr>
                <w:rFonts w:eastAsia="Times New Roman" w:cs="Times New Roman"/>
                <w:b/>
                <w:bCs/>
                <w:sz w:val="20"/>
                <w:szCs w:val="20"/>
                <w:lang w:eastAsia="ru-RU"/>
              </w:rPr>
              <w:t>Наименование показателя</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b/>
                <w:sz w:val="20"/>
                <w:szCs w:val="20"/>
                <w:lang w:eastAsia="ru-RU"/>
              </w:rPr>
            </w:pPr>
            <w:r w:rsidRPr="0004738A">
              <w:rPr>
                <w:rFonts w:eastAsia="Times New Roman" w:cs="Times New Roman"/>
                <w:b/>
                <w:sz w:val="20"/>
                <w:szCs w:val="20"/>
                <w:lang w:eastAsia="ru-RU"/>
              </w:rPr>
              <w:t>Ед.</w:t>
            </w:r>
          </w:p>
          <w:p w:rsidR="00CA5E65" w:rsidRPr="0004738A" w:rsidRDefault="00CA5E65" w:rsidP="00262A09">
            <w:pPr>
              <w:ind w:firstLine="0"/>
              <w:jc w:val="center"/>
              <w:rPr>
                <w:rFonts w:eastAsia="Times New Roman" w:cs="Times New Roman"/>
                <w:b/>
                <w:sz w:val="20"/>
                <w:szCs w:val="20"/>
                <w:lang w:eastAsia="ru-RU"/>
              </w:rPr>
            </w:pPr>
            <w:r w:rsidRPr="0004738A">
              <w:rPr>
                <w:rFonts w:eastAsia="Times New Roman" w:cs="Times New Roman"/>
                <w:b/>
                <w:sz w:val="20"/>
                <w:szCs w:val="20"/>
                <w:lang w:eastAsia="ru-RU"/>
              </w:rPr>
              <w:t xml:space="preserve"> измерения</w:t>
            </w:r>
          </w:p>
        </w:tc>
        <w:tc>
          <w:tcPr>
            <w:tcW w:w="1043" w:type="pct"/>
            <w:shd w:val="clear" w:color="auto" w:fill="auto"/>
            <w:noWrap/>
            <w:vAlign w:val="center"/>
            <w:hideMark/>
          </w:tcPr>
          <w:p w:rsidR="00CA5E65" w:rsidRPr="0004738A" w:rsidRDefault="00CA5E65" w:rsidP="00262A09">
            <w:pPr>
              <w:ind w:firstLine="0"/>
              <w:jc w:val="center"/>
              <w:rPr>
                <w:rFonts w:eastAsia="Times New Roman" w:cs="Times New Roman"/>
                <w:b/>
                <w:sz w:val="20"/>
                <w:szCs w:val="20"/>
                <w:lang w:eastAsia="ru-RU"/>
              </w:rPr>
            </w:pPr>
            <w:r w:rsidRPr="0004738A">
              <w:rPr>
                <w:rFonts w:eastAsia="Times New Roman" w:cs="Times New Roman"/>
                <w:b/>
                <w:sz w:val="20"/>
                <w:szCs w:val="20"/>
                <w:lang w:eastAsia="ru-RU"/>
              </w:rPr>
              <w:t>Значение показателя</w:t>
            </w:r>
          </w:p>
        </w:tc>
      </w:tr>
      <w:tr w:rsidR="00CC6BD1" w:rsidRPr="0004738A" w:rsidTr="00CA5E65">
        <w:trPr>
          <w:trHeight w:val="284"/>
        </w:trPr>
        <w:tc>
          <w:tcPr>
            <w:tcW w:w="0" w:type="auto"/>
            <w:shd w:val="clear" w:color="auto" w:fill="auto"/>
            <w:vAlign w:val="center"/>
            <w:hideMark/>
          </w:tcPr>
          <w:p w:rsidR="00CA5E65" w:rsidRPr="0004738A" w:rsidRDefault="00CA5E65" w:rsidP="00262A09">
            <w:pPr>
              <w:ind w:firstLine="0"/>
              <w:rPr>
                <w:rFonts w:eastAsia="Times New Roman" w:cs="Times New Roman"/>
                <w:b/>
                <w:bCs/>
                <w:sz w:val="20"/>
                <w:szCs w:val="20"/>
                <w:lang w:eastAsia="ru-RU"/>
              </w:rPr>
            </w:pPr>
            <w:r w:rsidRPr="0004738A">
              <w:rPr>
                <w:rFonts w:eastAsia="Times New Roman" w:cs="Times New Roman"/>
                <w:b/>
                <w:bCs/>
                <w:sz w:val="20"/>
                <w:szCs w:val="20"/>
                <w:lang w:eastAsia="ru-RU"/>
              </w:rPr>
              <w:t>1.</w:t>
            </w:r>
          </w:p>
        </w:tc>
        <w:tc>
          <w:tcPr>
            <w:tcW w:w="2993" w:type="pct"/>
            <w:shd w:val="clear" w:color="auto" w:fill="auto"/>
            <w:vAlign w:val="center"/>
            <w:hideMark/>
          </w:tcPr>
          <w:p w:rsidR="00CA5E65" w:rsidRPr="0004738A" w:rsidRDefault="00CA5E65" w:rsidP="00262A09">
            <w:pPr>
              <w:ind w:firstLine="0"/>
              <w:rPr>
                <w:rFonts w:eastAsia="Times New Roman" w:cs="Times New Roman"/>
                <w:b/>
                <w:bCs/>
                <w:sz w:val="20"/>
                <w:szCs w:val="20"/>
                <w:lang w:eastAsia="ru-RU"/>
              </w:rPr>
            </w:pPr>
            <w:r w:rsidRPr="0004738A">
              <w:rPr>
                <w:rFonts w:eastAsia="Times New Roman" w:cs="Times New Roman"/>
                <w:b/>
                <w:bCs/>
                <w:sz w:val="20"/>
                <w:szCs w:val="20"/>
                <w:lang w:eastAsia="ru-RU"/>
              </w:rPr>
              <w:t>Аварийно-спасательные формирования (профессиональные):</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1.1</w:t>
            </w:r>
          </w:p>
        </w:tc>
        <w:tc>
          <w:tcPr>
            <w:tcW w:w="2993" w:type="pc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количество формирований</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1.2</w:t>
            </w:r>
          </w:p>
        </w:tc>
        <w:tc>
          <w:tcPr>
            <w:tcW w:w="2993" w:type="pc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личный состав</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1.3</w:t>
            </w:r>
          </w:p>
        </w:tc>
        <w:tc>
          <w:tcPr>
            <w:tcW w:w="2993" w:type="pc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инженерная техника</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1.4</w:t>
            </w:r>
          </w:p>
        </w:tc>
        <w:tc>
          <w:tcPr>
            <w:tcW w:w="2993" w:type="pc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специальная техника</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1.4.1</w:t>
            </w:r>
          </w:p>
        </w:tc>
        <w:tc>
          <w:tcPr>
            <w:tcW w:w="2993" w:type="pc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в т.ч. техника РХБ защиты</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jc w:val="right"/>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1.5</w:t>
            </w:r>
          </w:p>
        </w:tc>
        <w:tc>
          <w:tcPr>
            <w:tcW w:w="2993" w:type="pc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автотранспортная техника</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b/>
                <w:bCs/>
                <w:sz w:val="20"/>
                <w:szCs w:val="20"/>
                <w:lang w:eastAsia="ru-RU"/>
              </w:rPr>
            </w:pPr>
            <w:r w:rsidRPr="0004738A">
              <w:rPr>
                <w:rFonts w:eastAsia="Times New Roman" w:cs="Times New Roman"/>
                <w:b/>
                <w:bCs/>
                <w:sz w:val="20"/>
                <w:szCs w:val="20"/>
                <w:lang w:eastAsia="ru-RU"/>
              </w:rPr>
              <w:t>2.</w:t>
            </w:r>
          </w:p>
        </w:tc>
        <w:tc>
          <w:tcPr>
            <w:tcW w:w="2993" w:type="pct"/>
            <w:shd w:val="clear" w:color="auto" w:fill="auto"/>
            <w:vAlign w:val="center"/>
            <w:hideMark/>
          </w:tcPr>
          <w:p w:rsidR="00CA5E65" w:rsidRPr="0004738A" w:rsidRDefault="00CA5E65" w:rsidP="00262A09">
            <w:pPr>
              <w:ind w:firstLine="0"/>
              <w:rPr>
                <w:rFonts w:eastAsia="Times New Roman" w:cs="Times New Roman"/>
                <w:b/>
                <w:bCs/>
                <w:sz w:val="20"/>
                <w:szCs w:val="20"/>
                <w:lang w:eastAsia="ru-RU"/>
              </w:rPr>
            </w:pPr>
            <w:r w:rsidRPr="0004738A">
              <w:rPr>
                <w:rFonts w:eastAsia="Times New Roman" w:cs="Times New Roman"/>
                <w:b/>
                <w:bCs/>
                <w:sz w:val="20"/>
                <w:szCs w:val="20"/>
                <w:lang w:eastAsia="ru-RU"/>
              </w:rPr>
              <w:t>Нештатные аварийно-спасательные формирования</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2.1</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Аварийно-спасательный отряд</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2.2</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Аварийно-спасательная команда</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2.3</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Аварийно-спасательная группа</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2.4</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Аварийно-спасательное звено</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2.5</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Аварийно-спасательный отряд радиационной, химической и биологической защиты</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2.6</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Аварийно-спасательная команда радиационной, химической и биологической защиты</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2.7</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Пожарно-спасательная команда</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2.8</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Вспомогательная горноспасательная команда</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2.9</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Аварийно-спасательная команда механизации работ</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2.10</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Аварийно-спасательная группа радиационной, химической и биологической защиты</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2.11</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Пожарно-спасательная группа</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2.12</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Аварийно-спасательное звено радиационной, химической и биологической защиты</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2.13</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Пожарно-спасательное звено</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2.14</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Аварийно-спасательное звено инженерной разведки</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2.15</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Аварийно-спасательное звено радиационной, химической и биологической разведки</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2.16</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Аварийно-спасательное звено речной (морской) разведки</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2.17</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Аварийно-спасательное звено разведки на средствах железнодорожного транспорта</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2.18</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Аварийно-спасательное звено разведки на автомобильном транспорте</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2.19</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Пост радиационного и химического наблюдения (подвижный)</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2.20</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Другие</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b/>
                <w:bCs/>
                <w:sz w:val="20"/>
                <w:szCs w:val="20"/>
                <w:lang w:eastAsia="ru-RU"/>
              </w:rPr>
            </w:pPr>
            <w:r w:rsidRPr="0004738A">
              <w:rPr>
                <w:rFonts w:eastAsia="Times New Roman" w:cs="Times New Roman"/>
                <w:b/>
                <w:bCs/>
                <w:sz w:val="20"/>
                <w:szCs w:val="20"/>
                <w:lang w:eastAsia="ru-RU"/>
              </w:rPr>
              <w:t>3.</w:t>
            </w:r>
          </w:p>
        </w:tc>
        <w:tc>
          <w:tcPr>
            <w:tcW w:w="2993" w:type="pct"/>
            <w:shd w:val="clear" w:color="auto" w:fill="auto"/>
            <w:vAlign w:val="center"/>
            <w:hideMark/>
          </w:tcPr>
          <w:p w:rsidR="00CA5E65" w:rsidRPr="0004738A" w:rsidRDefault="00CA5E65" w:rsidP="00262A09">
            <w:pPr>
              <w:ind w:firstLine="0"/>
              <w:rPr>
                <w:rFonts w:eastAsia="Times New Roman" w:cs="Times New Roman"/>
                <w:b/>
                <w:bCs/>
                <w:sz w:val="20"/>
                <w:szCs w:val="20"/>
                <w:lang w:eastAsia="ru-RU"/>
              </w:rPr>
            </w:pPr>
            <w:r w:rsidRPr="0004738A">
              <w:rPr>
                <w:rFonts w:eastAsia="Times New Roman" w:cs="Times New Roman"/>
                <w:b/>
                <w:bCs/>
                <w:sz w:val="20"/>
                <w:szCs w:val="20"/>
                <w:lang w:eastAsia="ru-RU"/>
              </w:rPr>
              <w:t>Спасательные службы (если созданы установленным порядком):</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 </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3.1</w:t>
            </w:r>
          </w:p>
        </w:tc>
        <w:tc>
          <w:tcPr>
            <w:tcW w:w="2993" w:type="pc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количество служб</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3.2</w:t>
            </w:r>
          </w:p>
        </w:tc>
        <w:tc>
          <w:tcPr>
            <w:tcW w:w="2993" w:type="pc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личный состав</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3.3</w:t>
            </w:r>
          </w:p>
        </w:tc>
        <w:tc>
          <w:tcPr>
            <w:tcW w:w="2993" w:type="pc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инженерная техника</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3.4</w:t>
            </w:r>
          </w:p>
        </w:tc>
        <w:tc>
          <w:tcPr>
            <w:tcW w:w="2993" w:type="pc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специальная техника</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3.4.1</w:t>
            </w:r>
          </w:p>
        </w:tc>
        <w:tc>
          <w:tcPr>
            <w:tcW w:w="2993" w:type="pc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в т.ч. техника РХБ защиты</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jc w:val="right"/>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3.5</w:t>
            </w:r>
          </w:p>
        </w:tc>
        <w:tc>
          <w:tcPr>
            <w:tcW w:w="2993" w:type="pc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автотранспортная техника</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b/>
                <w:bCs/>
                <w:sz w:val="20"/>
                <w:szCs w:val="20"/>
                <w:lang w:eastAsia="ru-RU"/>
              </w:rPr>
            </w:pPr>
            <w:r w:rsidRPr="0004738A">
              <w:rPr>
                <w:rFonts w:eastAsia="Times New Roman" w:cs="Times New Roman"/>
                <w:b/>
                <w:bCs/>
                <w:sz w:val="20"/>
                <w:szCs w:val="20"/>
                <w:lang w:eastAsia="ru-RU"/>
              </w:rPr>
              <w:lastRenderedPageBreak/>
              <w:t>4.</w:t>
            </w:r>
          </w:p>
        </w:tc>
        <w:tc>
          <w:tcPr>
            <w:tcW w:w="2993" w:type="pct"/>
            <w:shd w:val="clear" w:color="auto" w:fill="auto"/>
            <w:vAlign w:val="center"/>
            <w:hideMark/>
          </w:tcPr>
          <w:p w:rsidR="00CA5E65" w:rsidRPr="0004738A" w:rsidRDefault="00CA5E65" w:rsidP="00262A09">
            <w:pPr>
              <w:ind w:firstLine="0"/>
              <w:rPr>
                <w:rFonts w:eastAsia="Times New Roman" w:cs="Times New Roman"/>
                <w:b/>
                <w:bCs/>
                <w:sz w:val="20"/>
                <w:szCs w:val="20"/>
                <w:lang w:eastAsia="ru-RU"/>
              </w:rPr>
            </w:pPr>
            <w:r w:rsidRPr="0004738A">
              <w:rPr>
                <w:rFonts w:eastAsia="Times New Roman" w:cs="Times New Roman"/>
                <w:b/>
                <w:bCs/>
                <w:sz w:val="20"/>
                <w:szCs w:val="20"/>
                <w:lang w:eastAsia="ru-RU"/>
              </w:rPr>
              <w:t>Нештатные формирования по обеспечению выполнения мероприятий по гражданской обороне</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4.1</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Команда охраны общественного порядка</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4.2</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Подвижные пункты питания, продовольственного (вещевого) снабжения</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4.3</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Санитарная дружина</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4.4</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Группа по обслуживанию защитных сооружений</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4.5</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Станции специальной обработки транспорта, одежды</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4.6</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Пункт санитарной обработки</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4.7</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Подвижные ремонтно-восстановительные группы по ремонту автомобильной, инженерной и другой техники</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4.8</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Группа для перевозки населения (грузов)</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4.9</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Аварийно-технические команды по электросетям, по газовым сетям, по водопроводным сетям, по теплосетям</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4.10</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Группа связи</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4.11</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Группа охраны общественного порядка</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4.12</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Эвакуационная (техническая) группа</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4.13</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Звено связи</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4.14</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Звено подвоза воды</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4.15</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Подвижная автозаправочная станция</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4.16</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Звено по обслуживанию защитных сооружений</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4.17</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Санитарный пост</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4.18</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Звенья контроля эпидемического, фитопатологического, ветеринарного</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4.19</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Пост радиационного и химического наблюдения (стационарный)</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4.20</w:t>
            </w:r>
          </w:p>
        </w:tc>
        <w:tc>
          <w:tcPr>
            <w:tcW w:w="2993" w:type="pct"/>
            <w:vMerge w:val="restar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Другие</w:t>
            </w: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vMerge/>
            <w:vAlign w:val="center"/>
            <w:hideMark/>
          </w:tcPr>
          <w:p w:rsidR="00CA5E65" w:rsidRPr="0004738A" w:rsidRDefault="00CA5E65" w:rsidP="00262A09">
            <w:pPr>
              <w:ind w:firstLine="0"/>
              <w:rPr>
                <w:rFonts w:eastAsia="Times New Roman" w:cs="Times New Roman"/>
                <w:sz w:val="20"/>
                <w:szCs w:val="20"/>
                <w:lang w:eastAsia="ru-RU"/>
              </w:rPr>
            </w:pPr>
          </w:p>
        </w:tc>
        <w:tc>
          <w:tcPr>
            <w:tcW w:w="2993" w:type="pct"/>
            <w:vMerge/>
            <w:vAlign w:val="center"/>
            <w:hideMark/>
          </w:tcPr>
          <w:p w:rsidR="00CA5E65" w:rsidRPr="0004738A" w:rsidRDefault="00CA5E65" w:rsidP="00262A09">
            <w:pPr>
              <w:ind w:firstLine="0"/>
              <w:rPr>
                <w:rFonts w:eastAsia="Times New Roman" w:cs="Times New Roman"/>
                <w:sz w:val="20"/>
                <w:szCs w:val="20"/>
                <w:lang w:eastAsia="ru-RU"/>
              </w:rPr>
            </w:pPr>
          </w:p>
        </w:tc>
        <w:tc>
          <w:tcPr>
            <w:tcW w:w="642" w:type="pct"/>
            <w:shd w:val="clear" w:color="auto" w:fill="auto"/>
            <w:noWrap/>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тыс. чел.</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b/>
                <w:bCs/>
                <w:sz w:val="20"/>
                <w:szCs w:val="20"/>
                <w:lang w:eastAsia="ru-RU"/>
              </w:rPr>
            </w:pPr>
            <w:r w:rsidRPr="0004738A">
              <w:rPr>
                <w:rFonts w:eastAsia="Times New Roman" w:cs="Times New Roman"/>
                <w:b/>
                <w:bCs/>
                <w:sz w:val="20"/>
                <w:szCs w:val="20"/>
                <w:lang w:eastAsia="ru-RU"/>
              </w:rPr>
              <w:t>5.</w:t>
            </w:r>
          </w:p>
        </w:tc>
        <w:tc>
          <w:tcPr>
            <w:tcW w:w="2993" w:type="pct"/>
            <w:shd w:val="clear" w:color="auto" w:fill="auto"/>
            <w:vAlign w:val="center"/>
            <w:hideMark/>
          </w:tcPr>
          <w:p w:rsidR="00CA5E65" w:rsidRPr="0004738A" w:rsidRDefault="00CA5E65" w:rsidP="00262A09">
            <w:pPr>
              <w:ind w:firstLine="0"/>
              <w:rPr>
                <w:rFonts w:eastAsia="Times New Roman" w:cs="Times New Roman"/>
                <w:b/>
                <w:bCs/>
                <w:sz w:val="20"/>
                <w:szCs w:val="20"/>
                <w:lang w:eastAsia="ru-RU"/>
              </w:rPr>
            </w:pPr>
            <w:r w:rsidRPr="0004738A">
              <w:rPr>
                <w:rFonts w:eastAsia="Times New Roman" w:cs="Times New Roman"/>
                <w:b/>
                <w:bCs/>
                <w:sz w:val="20"/>
                <w:szCs w:val="20"/>
                <w:lang w:eastAsia="ru-RU"/>
              </w:rPr>
              <w:t>Учреждений СНЛК (подведомственных), в том числе:</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5.1</w:t>
            </w:r>
          </w:p>
        </w:tc>
        <w:tc>
          <w:tcPr>
            <w:tcW w:w="2993" w:type="pc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химико-радиометрические лаборатории</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jc w:val="right"/>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5.2</w:t>
            </w:r>
          </w:p>
        </w:tc>
        <w:tc>
          <w:tcPr>
            <w:tcW w:w="2993" w:type="pc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центры гигиены и эпидемиологии</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jc w:val="right"/>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5.3</w:t>
            </w:r>
          </w:p>
        </w:tc>
        <w:tc>
          <w:tcPr>
            <w:tcW w:w="2993" w:type="pc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лаборатории радиационного контроля</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jc w:val="right"/>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5.4</w:t>
            </w:r>
          </w:p>
        </w:tc>
        <w:tc>
          <w:tcPr>
            <w:tcW w:w="2993" w:type="pc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ветеринарные лаборатории</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jc w:val="right"/>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5.5</w:t>
            </w:r>
          </w:p>
        </w:tc>
        <w:tc>
          <w:tcPr>
            <w:tcW w:w="2993" w:type="pc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центры химизации и сельскохозяйственной радиологии</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jc w:val="right"/>
              <w:rPr>
                <w:rFonts w:eastAsia="Times New Roman" w:cs="Times New Roman"/>
                <w:sz w:val="20"/>
                <w:szCs w:val="20"/>
                <w:lang w:eastAsia="ru-RU"/>
              </w:rPr>
            </w:pPr>
          </w:p>
        </w:tc>
      </w:tr>
      <w:tr w:rsidR="00CC6BD1" w:rsidRPr="0004738A" w:rsidTr="00CA5E65">
        <w:tc>
          <w:tcPr>
            <w:tcW w:w="0" w:type="auto"/>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5.6</w:t>
            </w:r>
          </w:p>
        </w:tc>
        <w:tc>
          <w:tcPr>
            <w:tcW w:w="2993" w:type="pc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гидрометеорологические станции</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jc w:val="right"/>
              <w:rPr>
                <w:rFonts w:eastAsia="Times New Roman" w:cs="Times New Roman"/>
                <w:sz w:val="20"/>
                <w:szCs w:val="20"/>
                <w:lang w:eastAsia="ru-RU"/>
              </w:rPr>
            </w:pPr>
          </w:p>
        </w:tc>
      </w:tr>
      <w:tr w:rsidR="00CC6BD1" w:rsidRPr="0004738A" w:rsidTr="00CA5E65">
        <w:tc>
          <w:tcPr>
            <w:tcW w:w="0" w:type="auto"/>
            <w:shd w:val="clear" w:color="auto" w:fill="auto"/>
            <w:noWrap/>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5.7</w:t>
            </w:r>
          </w:p>
        </w:tc>
        <w:tc>
          <w:tcPr>
            <w:tcW w:w="2993" w:type="pct"/>
            <w:shd w:val="clear" w:color="auto" w:fill="auto"/>
            <w:vAlign w:val="center"/>
            <w:hideMark/>
          </w:tcPr>
          <w:p w:rsidR="00CA5E65" w:rsidRPr="0004738A" w:rsidRDefault="00CA5E65" w:rsidP="00262A09">
            <w:pPr>
              <w:ind w:firstLine="0"/>
              <w:rPr>
                <w:rFonts w:eastAsia="Times New Roman" w:cs="Times New Roman"/>
                <w:sz w:val="20"/>
                <w:szCs w:val="20"/>
                <w:lang w:eastAsia="ru-RU"/>
              </w:rPr>
            </w:pPr>
            <w:r w:rsidRPr="0004738A">
              <w:rPr>
                <w:rFonts w:eastAsia="Times New Roman" w:cs="Times New Roman"/>
                <w:sz w:val="20"/>
                <w:szCs w:val="20"/>
                <w:lang w:eastAsia="ru-RU"/>
              </w:rPr>
              <w:t>другие</w:t>
            </w:r>
          </w:p>
        </w:tc>
        <w:tc>
          <w:tcPr>
            <w:tcW w:w="642" w:type="pct"/>
            <w:shd w:val="clear" w:color="auto" w:fill="auto"/>
            <w:vAlign w:val="center"/>
            <w:hideMark/>
          </w:tcPr>
          <w:p w:rsidR="00CA5E65" w:rsidRPr="0004738A" w:rsidRDefault="00CA5E65" w:rsidP="00262A09">
            <w:pPr>
              <w:ind w:firstLine="0"/>
              <w:jc w:val="center"/>
              <w:rPr>
                <w:rFonts w:eastAsia="Times New Roman" w:cs="Times New Roman"/>
                <w:sz w:val="20"/>
                <w:szCs w:val="20"/>
                <w:lang w:eastAsia="ru-RU"/>
              </w:rPr>
            </w:pPr>
            <w:r w:rsidRPr="0004738A">
              <w:rPr>
                <w:rFonts w:eastAsia="Times New Roman" w:cs="Times New Roman"/>
                <w:sz w:val="20"/>
                <w:szCs w:val="20"/>
                <w:lang w:eastAsia="ru-RU"/>
              </w:rPr>
              <w:t>ед.</w:t>
            </w:r>
          </w:p>
        </w:tc>
        <w:tc>
          <w:tcPr>
            <w:tcW w:w="1043" w:type="pct"/>
            <w:shd w:val="clear" w:color="auto" w:fill="auto"/>
            <w:noWrap/>
            <w:vAlign w:val="center"/>
            <w:hideMark/>
          </w:tcPr>
          <w:p w:rsidR="00CA5E65" w:rsidRPr="0004738A" w:rsidRDefault="00CA5E65" w:rsidP="00262A09">
            <w:pPr>
              <w:ind w:firstLine="0"/>
              <w:jc w:val="right"/>
              <w:rPr>
                <w:rFonts w:eastAsia="Times New Roman" w:cs="Times New Roman"/>
                <w:sz w:val="20"/>
                <w:szCs w:val="20"/>
                <w:lang w:eastAsia="ru-RU"/>
              </w:rPr>
            </w:pPr>
          </w:p>
        </w:tc>
      </w:tr>
    </w:tbl>
    <w:p w:rsidR="00CA5E65" w:rsidRPr="0004738A" w:rsidRDefault="00CA5E65" w:rsidP="00CA5E65">
      <w:pPr>
        <w:outlineLvl w:val="0"/>
        <w:rPr>
          <w:b/>
          <w:sz w:val="28"/>
          <w:szCs w:val="28"/>
        </w:rPr>
      </w:pPr>
    </w:p>
    <w:p w:rsidR="009371AD" w:rsidRDefault="00262A09" w:rsidP="009371AD">
      <w:pPr>
        <w:pStyle w:val="afff8"/>
        <w:jc w:val="center"/>
        <w:rPr>
          <w:rFonts w:ascii="Times New Roman" w:hAnsi="Times New Roman" w:cs="Times New Roman"/>
        </w:rPr>
      </w:pPr>
      <w:r w:rsidRPr="0004738A">
        <w:rPr>
          <w:rFonts w:ascii="Times New Roman" w:hAnsi="Times New Roman" w:cs="Times New Roman"/>
        </w:rPr>
        <w:t>_____________________________</w:t>
      </w:r>
    </w:p>
    <w:p w:rsidR="0037244E" w:rsidRPr="0037244E" w:rsidRDefault="009371AD" w:rsidP="009371AD">
      <w:pPr>
        <w:pStyle w:val="afff8"/>
        <w:jc w:val="center"/>
      </w:pPr>
      <w:r>
        <w:rPr>
          <w:rFonts w:cs="Times New Roman"/>
          <w:sz w:val="20"/>
          <w:szCs w:val="20"/>
        </w:rPr>
        <w:t>(должность, фамилия и подпись)</w:t>
      </w:r>
    </w:p>
    <w:sectPr w:rsidR="0037244E" w:rsidRPr="0037244E" w:rsidSect="002504C0">
      <w:pgSz w:w="11906" w:h="16838" w:code="9"/>
      <w:pgMar w:top="1134" w:right="567" w:bottom="1134" w:left="1134" w:header="709" w:footer="709" w:gutter="0"/>
      <w:pgNumType w:start="10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E5E" w:rsidRDefault="00522E5E" w:rsidP="00960F81">
      <w:r>
        <w:separator/>
      </w:r>
    </w:p>
  </w:endnote>
  <w:endnote w:type="continuationSeparator" w:id="0">
    <w:p w:rsidR="00522E5E" w:rsidRDefault="00522E5E" w:rsidP="0096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Pr="00703DC5" w:rsidRDefault="00D05304">
    <w:pPr>
      <w:pStyle w:val="a8"/>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E5E" w:rsidRDefault="00522E5E" w:rsidP="00960F81">
      <w:r>
        <w:separator/>
      </w:r>
    </w:p>
  </w:footnote>
  <w:footnote w:type="continuationSeparator" w:id="0">
    <w:p w:rsidR="00522E5E" w:rsidRDefault="00522E5E" w:rsidP="00960F81">
      <w:r>
        <w:continuationSeparator/>
      </w:r>
    </w:p>
  </w:footnote>
  <w:footnote w:id="1">
    <w:p w:rsidR="00D05304" w:rsidRPr="00C144EC" w:rsidRDefault="00D05304" w:rsidP="0036329D">
      <w:pPr>
        <w:pStyle w:val="af2"/>
      </w:pPr>
      <w:r>
        <w:rPr>
          <w:rStyle w:val="af4"/>
        </w:rPr>
        <w:footnoteRef/>
      </w:r>
      <w:r>
        <w:t xml:space="preserve"> При переносе мероприятия указывается новый срок его проведения.</w:t>
      </w:r>
    </w:p>
  </w:footnote>
  <w:footnote w:id="2">
    <w:p w:rsidR="00D05304" w:rsidRPr="00A63E58" w:rsidRDefault="00D05304" w:rsidP="0036329D">
      <w:pPr>
        <w:pStyle w:val="af2"/>
      </w:pPr>
      <w:r>
        <w:rPr>
          <w:rStyle w:val="af4"/>
        </w:rPr>
        <w:footnoteRef/>
      </w:r>
      <w:r>
        <w:t xml:space="preserve"> Далее – опасное химическое вещество</w:t>
      </w:r>
    </w:p>
  </w:footnote>
  <w:footnote w:id="3">
    <w:p w:rsidR="00557512" w:rsidRDefault="00557512" w:rsidP="00557512">
      <w:pPr>
        <w:pStyle w:val="af2"/>
      </w:pPr>
      <w:r>
        <w:rPr>
          <w:rStyle w:val="af4"/>
        </w:rPr>
        <w:footnoteRef/>
      </w:r>
      <w:r>
        <w:t xml:space="preserve"> ППРФ от 17.10.2019 № 1333</w:t>
      </w:r>
    </w:p>
  </w:footnote>
  <w:footnote w:id="4">
    <w:p w:rsidR="00D05304" w:rsidRPr="00D670D6" w:rsidRDefault="00D05304" w:rsidP="0036329D">
      <w:pPr>
        <w:pStyle w:val="af2"/>
      </w:pPr>
      <w:r>
        <w:rPr>
          <w:rStyle w:val="af4"/>
        </w:rPr>
        <w:footnoteRef/>
      </w:r>
      <w:r>
        <w:t xml:space="preserve"> Далее – средства индивидуальной защиты</w:t>
      </w:r>
    </w:p>
  </w:footnote>
  <w:footnote w:id="5">
    <w:p w:rsidR="00D05304" w:rsidRPr="008F0310" w:rsidRDefault="00D05304" w:rsidP="0036329D">
      <w:pPr>
        <w:pStyle w:val="af2"/>
      </w:pPr>
      <w:r>
        <w:rPr>
          <w:rStyle w:val="af4"/>
        </w:rPr>
        <w:footnoteRef/>
      </w:r>
      <w:r>
        <w:t xml:space="preserve"> Далее – противогазы фильтрующие</w:t>
      </w:r>
    </w:p>
  </w:footnote>
  <w:footnote w:id="6">
    <w:p w:rsidR="00D05304" w:rsidRPr="008F0310" w:rsidRDefault="00D05304" w:rsidP="0036329D">
      <w:pPr>
        <w:pStyle w:val="af2"/>
      </w:pPr>
      <w:r>
        <w:rPr>
          <w:rStyle w:val="af4"/>
        </w:rPr>
        <w:footnoteRef/>
      </w:r>
      <w:r>
        <w:t xml:space="preserve"> Далее - респираторы</w:t>
      </w:r>
    </w:p>
  </w:footnote>
  <w:footnote w:id="7">
    <w:p w:rsidR="00D05304" w:rsidRPr="008F0310" w:rsidRDefault="00D05304" w:rsidP="0036329D">
      <w:pPr>
        <w:pStyle w:val="af2"/>
      </w:pPr>
      <w:r>
        <w:rPr>
          <w:rStyle w:val="af4"/>
        </w:rPr>
        <w:footnoteRef/>
      </w:r>
      <w:r>
        <w:t xml:space="preserve"> Далее – камеры защитные детские</w:t>
      </w:r>
    </w:p>
  </w:footnote>
  <w:footnote w:id="8">
    <w:p w:rsidR="00D05304" w:rsidRPr="008F0310" w:rsidRDefault="00D05304" w:rsidP="0036329D">
      <w:pPr>
        <w:pStyle w:val="af2"/>
      </w:pPr>
      <w:r>
        <w:rPr>
          <w:rStyle w:val="af4"/>
        </w:rPr>
        <w:footnoteRef/>
      </w:r>
      <w:r>
        <w:t xml:space="preserve"> Далее – дополнительные патроны</w:t>
      </w:r>
    </w:p>
  </w:footnote>
  <w:footnote w:id="9">
    <w:p w:rsidR="00D05304" w:rsidRPr="00C10A58" w:rsidRDefault="00D05304" w:rsidP="0036329D">
      <w:pPr>
        <w:pStyle w:val="af2"/>
      </w:pPr>
      <w:r>
        <w:rPr>
          <w:rStyle w:val="af4"/>
        </w:rPr>
        <w:footnoteRef/>
      </w:r>
      <w:r>
        <w:t xml:space="preserve"> Далее – средства индивидуальной защиты</w:t>
      </w:r>
    </w:p>
  </w:footnote>
  <w:footnote w:id="10">
    <w:p w:rsidR="00D05304" w:rsidRPr="008F0310" w:rsidRDefault="00D05304" w:rsidP="0036329D">
      <w:pPr>
        <w:pStyle w:val="af2"/>
      </w:pPr>
      <w:r>
        <w:rPr>
          <w:rStyle w:val="af4"/>
        </w:rPr>
        <w:footnoteRef/>
      </w:r>
      <w:r>
        <w:t xml:space="preserve"> Далее – противогазы фильтрующие</w:t>
      </w:r>
    </w:p>
  </w:footnote>
  <w:footnote w:id="11">
    <w:p w:rsidR="00D05304" w:rsidRPr="008F0310" w:rsidRDefault="00D05304" w:rsidP="0036329D">
      <w:pPr>
        <w:pStyle w:val="af2"/>
      </w:pPr>
      <w:r>
        <w:rPr>
          <w:rStyle w:val="af4"/>
        </w:rPr>
        <w:footnoteRef/>
      </w:r>
      <w:r>
        <w:t xml:space="preserve"> Далее - респираторы</w:t>
      </w:r>
    </w:p>
  </w:footnote>
  <w:footnote w:id="12">
    <w:p w:rsidR="00D05304" w:rsidRPr="008F0310" w:rsidRDefault="00D05304" w:rsidP="0036329D">
      <w:pPr>
        <w:pStyle w:val="af2"/>
      </w:pPr>
      <w:r>
        <w:rPr>
          <w:rStyle w:val="af4"/>
        </w:rPr>
        <w:footnoteRef/>
      </w:r>
      <w:r>
        <w:t xml:space="preserve"> Далее – костюмы защитные легкие (Л-1), общевойсковой защитный комплект (ОЗК)</w:t>
      </w:r>
    </w:p>
  </w:footnote>
  <w:footnote w:id="13">
    <w:p w:rsidR="00D05304" w:rsidRPr="008F0310" w:rsidRDefault="00D05304" w:rsidP="0036329D">
      <w:pPr>
        <w:pStyle w:val="af2"/>
      </w:pPr>
      <w:r>
        <w:rPr>
          <w:rStyle w:val="af4"/>
        </w:rPr>
        <w:footnoteRef/>
      </w:r>
      <w:r>
        <w:t xml:space="preserve"> Далее – дополнительные патроны</w:t>
      </w:r>
    </w:p>
  </w:footnote>
  <w:footnote w:id="14">
    <w:p w:rsidR="00D05304" w:rsidRPr="008E1D00" w:rsidRDefault="00D05304" w:rsidP="0036329D">
      <w:pPr>
        <w:pStyle w:val="af2"/>
      </w:pPr>
      <w:r>
        <w:rPr>
          <w:rStyle w:val="af4"/>
        </w:rPr>
        <w:footnoteRef/>
      </w:r>
      <w:r>
        <w:t xml:space="preserve"> Костюмы защитные легкие (Л-1), общевойсковой защитный комплект (ОЗК)</w:t>
      </w:r>
    </w:p>
  </w:footnote>
  <w:footnote w:id="15">
    <w:p w:rsidR="00D05304" w:rsidRPr="00AE6210" w:rsidRDefault="00D05304" w:rsidP="0036329D">
      <w:pPr>
        <w:pStyle w:val="af2"/>
      </w:pPr>
      <w:r>
        <w:rPr>
          <w:rStyle w:val="af4"/>
        </w:rPr>
        <w:footnoteRef/>
      </w:r>
      <w:r>
        <w:t xml:space="preserve"> Нештатные аварийно-спасательные формирования</w:t>
      </w:r>
    </w:p>
  </w:footnote>
  <w:footnote w:id="16">
    <w:p w:rsidR="00D05304" w:rsidRPr="00C144EC" w:rsidRDefault="00D05304" w:rsidP="0036329D">
      <w:pPr>
        <w:pStyle w:val="af2"/>
      </w:pPr>
      <w:r>
        <w:rPr>
          <w:rStyle w:val="af4"/>
        </w:rPr>
        <w:footnoteRef/>
      </w:r>
      <w:r>
        <w:t xml:space="preserve"> При переносе мероприятия указывается новый срок его проведения.</w:t>
      </w:r>
    </w:p>
  </w:footnote>
  <w:footnote w:id="17">
    <w:p w:rsidR="00D05304" w:rsidRPr="002963E0" w:rsidRDefault="00D05304" w:rsidP="0036329D">
      <w:pPr>
        <w:pStyle w:val="af2"/>
      </w:pPr>
      <w:r>
        <w:rPr>
          <w:rStyle w:val="af4"/>
        </w:rPr>
        <w:footnoteRef/>
      </w:r>
      <w:r>
        <w:t xml:space="preserve"> Обобщаются и представляются региональными центрами по делам гражданской обороны и чрезвычайных ситуаций.</w:t>
      </w:r>
    </w:p>
  </w:footnote>
  <w:footnote w:id="18">
    <w:p w:rsidR="00D05304" w:rsidRPr="004D5D20" w:rsidRDefault="00D05304" w:rsidP="0036329D">
      <w:pPr>
        <w:pStyle w:val="af2"/>
      </w:pPr>
      <w:r>
        <w:rPr>
          <w:rStyle w:val="af4"/>
        </w:rPr>
        <w:footnoteRef/>
      </w:r>
      <w:r>
        <w:t xml:space="preserve"> Далее - СРЗ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280257"/>
      <w:docPartObj>
        <w:docPartGallery w:val="Page Numbers (Top of Page)"/>
        <w:docPartUnique/>
      </w:docPartObj>
    </w:sdtPr>
    <w:sdtEndPr/>
    <w:sdtContent>
      <w:p w:rsidR="007A1ADC" w:rsidRDefault="007A1ADC">
        <w:pPr>
          <w:pStyle w:val="a6"/>
          <w:jc w:val="center"/>
        </w:pPr>
        <w:r w:rsidRPr="00A471CB">
          <w:fldChar w:fldCharType="begin"/>
        </w:r>
        <w:r w:rsidRPr="00A471CB">
          <w:instrText>PAGE   \* MERGEFORMAT</w:instrText>
        </w:r>
        <w:r w:rsidRPr="00A471CB">
          <w:fldChar w:fldCharType="separate"/>
        </w:r>
        <w:r w:rsidR="00436448">
          <w:rPr>
            <w:noProof/>
          </w:rPr>
          <w:t>9</w:t>
        </w:r>
        <w:r w:rsidRPr="00A471CB">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Pr="008D4586" w:rsidRDefault="00D05304" w:rsidP="008D4586">
    <w:pPr>
      <w:pStyle w:val="a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Pr="008D4586" w:rsidRDefault="00D05304" w:rsidP="008D4586">
    <w:pPr>
      <w:pStyle w:val="a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Pr="00B731F4" w:rsidRDefault="00D05304" w:rsidP="00B731F4">
    <w:pPr>
      <w:pStyle w:val="a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Pr="008D4586" w:rsidRDefault="00D05304" w:rsidP="008D4586">
    <w:pPr>
      <w:pStyle w:val="a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Default="00D05304">
    <w:pPr>
      <w:pStyle w:val="a6"/>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Pr="009A6CD2" w:rsidRDefault="00D05304" w:rsidP="009A6CD2">
    <w:pPr>
      <w:pStyle w:val="a6"/>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Pr="008D4586" w:rsidRDefault="00D05304" w:rsidP="008D4586">
    <w:pPr>
      <w:pStyle w:val="a6"/>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Default="00D05304">
    <w:pPr>
      <w:pStyle w:val="a6"/>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Pr="008D4586" w:rsidRDefault="00D05304" w:rsidP="008D4586">
    <w:pPr>
      <w:pStyle w:val="a6"/>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Default="00D0530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ADC" w:rsidRDefault="007A1ADC">
    <w:pPr>
      <w:pStyle w:val="a6"/>
      <w:jc w:val="cent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Default="00D05304">
    <w:pPr>
      <w:pStyle w:val="a6"/>
      <w:jc w:val="center"/>
    </w:pPr>
  </w:p>
  <w:p w:rsidR="00D05304" w:rsidRDefault="00D05304">
    <w:pPr>
      <w:pStyle w:val="a6"/>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Default="00D05304">
    <w:pPr>
      <w:pStyle w:val="a6"/>
      <w:jc w:val="center"/>
    </w:pPr>
  </w:p>
  <w:p w:rsidR="00D05304" w:rsidRDefault="00D05304">
    <w:pPr>
      <w:pStyle w:val="a6"/>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Pr="00526C77" w:rsidRDefault="00D05304" w:rsidP="008D4586">
    <w:pPr>
      <w:pStyle w:val="a6"/>
      <w:rPr>
        <w:sz w:val="20"/>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Pr="001C038C" w:rsidRDefault="00D05304" w:rsidP="001C038C">
    <w:pPr>
      <w:pStyle w:val="a6"/>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Pr="009A6CD2" w:rsidRDefault="00D05304" w:rsidP="009A6CD2">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Pr="009A6CD2" w:rsidRDefault="00D05304" w:rsidP="009A6CD2">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Pr="009A6CD2" w:rsidRDefault="00D05304" w:rsidP="009A6CD2">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Pr="009A6CD2" w:rsidRDefault="00D05304" w:rsidP="009A6CD2">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Pr="009A6CD2" w:rsidRDefault="00D05304" w:rsidP="009A6CD2">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Pr="009A6CD2" w:rsidRDefault="00D05304" w:rsidP="009A6CD2">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04" w:rsidRPr="009A6CD2" w:rsidRDefault="00D05304" w:rsidP="009A6CD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CF45ECC"/>
    <w:lvl w:ilvl="0">
      <w:start w:val="1"/>
      <w:numFmt w:val="bullet"/>
      <w:pStyle w:val="1"/>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445586"/>
    <w:lvl w:ilvl="0">
      <w:start w:val="1"/>
      <w:numFmt w:val="upperRoman"/>
      <w:lvlText w:val="%1."/>
      <w:lvlJc w:val="left"/>
      <w:rPr>
        <w:b/>
        <w:bCs/>
        <w:i w:val="0"/>
        <w:iCs w:val="0"/>
        <w:smallCaps w:val="0"/>
        <w:strike w:val="0"/>
        <w:color w:val="000000"/>
        <w:spacing w:val="0"/>
        <w:w w:val="100"/>
        <w:position w:val="0"/>
        <w:sz w:val="28"/>
        <w:szCs w:val="28"/>
        <w:u w:val="none"/>
      </w:rPr>
    </w:lvl>
    <w:lvl w:ilvl="1">
      <w:start w:val="1"/>
      <w:numFmt w:val="upperRoman"/>
      <w:lvlText w:val="%1."/>
      <w:lvlJc w:val="left"/>
      <w:rPr>
        <w:b/>
        <w:bCs/>
        <w:i w:val="0"/>
        <w:iCs w:val="0"/>
        <w:smallCaps w:val="0"/>
        <w:strike w:val="0"/>
        <w:color w:val="000000"/>
        <w:spacing w:val="0"/>
        <w:w w:val="100"/>
        <w:position w:val="0"/>
        <w:sz w:val="22"/>
        <w:szCs w:val="22"/>
        <w:u w:val="none"/>
      </w:rPr>
    </w:lvl>
    <w:lvl w:ilvl="2">
      <w:start w:val="1"/>
      <w:numFmt w:val="upperRoman"/>
      <w:lvlText w:val="%1."/>
      <w:lvlJc w:val="left"/>
      <w:rPr>
        <w:b/>
        <w:bCs/>
        <w:i w:val="0"/>
        <w:iCs w:val="0"/>
        <w:smallCaps w:val="0"/>
        <w:strike w:val="0"/>
        <w:color w:val="000000"/>
        <w:spacing w:val="0"/>
        <w:w w:val="100"/>
        <w:position w:val="0"/>
        <w:sz w:val="22"/>
        <w:szCs w:val="22"/>
        <w:u w:val="none"/>
      </w:rPr>
    </w:lvl>
    <w:lvl w:ilvl="3">
      <w:start w:val="1"/>
      <w:numFmt w:val="upperRoman"/>
      <w:lvlText w:val="%1."/>
      <w:lvlJc w:val="left"/>
      <w:rPr>
        <w:b/>
        <w:bCs/>
        <w:i w:val="0"/>
        <w:iCs w:val="0"/>
        <w:smallCaps w:val="0"/>
        <w:strike w:val="0"/>
        <w:color w:val="000000"/>
        <w:spacing w:val="0"/>
        <w:w w:val="100"/>
        <w:position w:val="0"/>
        <w:sz w:val="22"/>
        <w:szCs w:val="22"/>
        <w:u w:val="none"/>
      </w:rPr>
    </w:lvl>
    <w:lvl w:ilvl="4">
      <w:start w:val="1"/>
      <w:numFmt w:val="upperRoman"/>
      <w:lvlText w:val="%1."/>
      <w:lvlJc w:val="left"/>
      <w:rPr>
        <w:b/>
        <w:bCs/>
        <w:i w:val="0"/>
        <w:iCs w:val="0"/>
        <w:smallCaps w:val="0"/>
        <w:strike w:val="0"/>
        <w:color w:val="000000"/>
        <w:spacing w:val="0"/>
        <w:w w:val="100"/>
        <w:position w:val="0"/>
        <w:sz w:val="22"/>
        <w:szCs w:val="22"/>
        <w:u w:val="none"/>
      </w:rPr>
    </w:lvl>
    <w:lvl w:ilvl="5">
      <w:start w:val="1"/>
      <w:numFmt w:val="upperRoman"/>
      <w:lvlText w:val="%1."/>
      <w:lvlJc w:val="left"/>
      <w:rPr>
        <w:b/>
        <w:bCs/>
        <w:i w:val="0"/>
        <w:iCs w:val="0"/>
        <w:smallCaps w:val="0"/>
        <w:strike w:val="0"/>
        <w:color w:val="000000"/>
        <w:spacing w:val="0"/>
        <w:w w:val="100"/>
        <w:position w:val="0"/>
        <w:sz w:val="22"/>
        <w:szCs w:val="22"/>
        <w:u w:val="none"/>
      </w:rPr>
    </w:lvl>
    <w:lvl w:ilvl="6">
      <w:start w:val="1"/>
      <w:numFmt w:val="upperRoman"/>
      <w:lvlText w:val="%1."/>
      <w:lvlJc w:val="left"/>
      <w:rPr>
        <w:b/>
        <w:bCs/>
        <w:i w:val="0"/>
        <w:iCs w:val="0"/>
        <w:smallCaps w:val="0"/>
        <w:strike w:val="0"/>
        <w:color w:val="000000"/>
        <w:spacing w:val="0"/>
        <w:w w:val="100"/>
        <w:position w:val="0"/>
        <w:sz w:val="22"/>
        <w:szCs w:val="22"/>
        <w:u w:val="none"/>
      </w:rPr>
    </w:lvl>
    <w:lvl w:ilvl="7">
      <w:start w:val="1"/>
      <w:numFmt w:val="upperRoman"/>
      <w:lvlText w:val="%1."/>
      <w:lvlJc w:val="left"/>
      <w:rPr>
        <w:b/>
        <w:bCs/>
        <w:i w:val="0"/>
        <w:iCs w:val="0"/>
        <w:smallCaps w:val="0"/>
        <w:strike w:val="0"/>
        <w:color w:val="000000"/>
        <w:spacing w:val="0"/>
        <w:w w:val="100"/>
        <w:position w:val="0"/>
        <w:sz w:val="22"/>
        <w:szCs w:val="22"/>
        <w:u w:val="none"/>
      </w:rPr>
    </w:lvl>
    <w:lvl w:ilvl="8">
      <w:start w:val="1"/>
      <w:numFmt w:val="upperRoman"/>
      <w:lvlText w:val="%1."/>
      <w:lvlJc w:val="left"/>
      <w:rPr>
        <w:b/>
        <w:bCs/>
        <w:i w:val="0"/>
        <w:iCs w:val="0"/>
        <w:smallCaps w:val="0"/>
        <w:strike w:val="0"/>
        <w:color w:val="000000"/>
        <w:spacing w:val="0"/>
        <w:w w:val="100"/>
        <w:position w:val="0"/>
        <w:sz w:val="22"/>
        <w:szCs w:val="22"/>
        <w:u w:val="none"/>
      </w:rPr>
    </w:lvl>
  </w:abstractNum>
  <w:abstractNum w:abstractNumId="2" w15:restartNumberingAfterBreak="0">
    <w:nsid w:val="04845F76"/>
    <w:multiLevelType w:val="multilevel"/>
    <w:tmpl w:val="B89489FA"/>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088"/>
        </w:tabs>
        <w:ind w:left="1088" w:hanging="368"/>
      </w:pPr>
      <w:rPr>
        <w:rFonts w:hint="default"/>
        <w:sz w:val="28"/>
        <w:szCs w:val="28"/>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06ED6A95"/>
    <w:multiLevelType w:val="hybridMultilevel"/>
    <w:tmpl w:val="4D6EE1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55C30"/>
    <w:multiLevelType w:val="hybridMultilevel"/>
    <w:tmpl w:val="3AAA06BE"/>
    <w:lvl w:ilvl="0" w:tplc="D3E465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29765E1"/>
    <w:multiLevelType w:val="multilevel"/>
    <w:tmpl w:val="471ECB0C"/>
    <w:lvl w:ilvl="0">
      <w:start w:val="1"/>
      <w:numFmt w:val="decimal"/>
      <w:lvlText w:val="%1"/>
      <w:lvlJc w:val="left"/>
      <w:rPr>
        <w:rFonts w:ascii="Times New Roman" w:eastAsia="Arial Unicode MS" w:hAnsi="Times New Roman" w:cs="Times New Roman"/>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8F1C10"/>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7AD7B17"/>
    <w:multiLevelType w:val="multilevel"/>
    <w:tmpl w:val="59AC811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C10C29"/>
    <w:multiLevelType w:val="hybridMultilevel"/>
    <w:tmpl w:val="F6E67C2C"/>
    <w:lvl w:ilvl="0" w:tplc="4056B804">
      <w:start w:val="1"/>
      <w:numFmt w:val="decimal"/>
      <w:lvlText w:val="%1."/>
      <w:lvlJc w:val="left"/>
      <w:pPr>
        <w:tabs>
          <w:tab w:val="num" w:pos="786"/>
        </w:tabs>
        <w:ind w:left="786"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AEB5487"/>
    <w:multiLevelType w:val="hybridMultilevel"/>
    <w:tmpl w:val="27E023FC"/>
    <w:lvl w:ilvl="0" w:tplc="AE1C090A">
      <w:start w:val="1"/>
      <w:numFmt w:val="decimal"/>
      <w:lvlText w:val="%1."/>
      <w:lvlJc w:val="left"/>
      <w:pPr>
        <w:ind w:left="720" w:hanging="360"/>
      </w:pPr>
      <w:rPr>
        <w:rFonts w:hint="default"/>
        <w:b/>
        <w:color w:val="FF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08203A"/>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6124395"/>
    <w:multiLevelType w:val="hybridMultilevel"/>
    <w:tmpl w:val="50A8B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D82AED"/>
    <w:multiLevelType w:val="hybridMultilevel"/>
    <w:tmpl w:val="8354D296"/>
    <w:lvl w:ilvl="0" w:tplc="9CF6085E">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9777218"/>
    <w:multiLevelType w:val="hybridMultilevel"/>
    <w:tmpl w:val="4AFCF23E"/>
    <w:lvl w:ilvl="0" w:tplc="02B8AF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97C4346"/>
    <w:multiLevelType w:val="singleLevel"/>
    <w:tmpl w:val="2528CF4A"/>
    <w:lvl w:ilvl="0">
      <w:start w:val="3"/>
      <w:numFmt w:val="decimal"/>
      <w:lvlText w:val="%1."/>
      <w:lvlJc w:val="left"/>
      <w:pPr>
        <w:tabs>
          <w:tab w:val="num" w:pos="1080"/>
        </w:tabs>
        <w:ind w:left="1080" w:hanging="360"/>
      </w:pPr>
      <w:rPr>
        <w:rFonts w:hint="default"/>
      </w:rPr>
    </w:lvl>
  </w:abstractNum>
  <w:abstractNum w:abstractNumId="15" w15:restartNumberingAfterBreak="0">
    <w:nsid w:val="2E9C56E9"/>
    <w:multiLevelType w:val="hybridMultilevel"/>
    <w:tmpl w:val="4DD2FED4"/>
    <w:lvl w:ilvl="0" w:tplc="54DA91A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32FC1EE4"/>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66F7E8D"/>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8305275"/>
    <w:multiLevelType w:val="hybridMultilevel"/>
    <w:tmpl w:val="20D84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DB7302"/>
    <w:multiLevelType w:val="multilevel"/>
    <w:tmpl w:val="86E8E406"/>
    <w:lvl w:ilvl="0">
      <w:start w:val="1"/>
      <w:numFmt w:val="decimal"/>
      <w:lvlText w:val="%1."/>
      <w:lvlJc w:val="left"/>
      <w:pPr>
        <w:ind w:left="1065" w:hanging="70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0" w15:restartNumberingAfterBreak="0">
    <w:nsid w:val="3D64680B"/>
    <w:multiLevelType w:val="hybridMultilevel"/>
    <w:tmpl w:val="4D4274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EFF0447"/>
    <w:multiLevelType w:val="singleLevel"/>
    <w:tmpl w:val="78908EA6"/>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2" w15:restartNumberingAfterBreak="0">
    <w:nsid w:val="439864BA"/>
    <w:multiLevelType w:val="hybridMultilevel"/>
    <w:tmpl w:val="B7EC7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233F0F"/>
    <w:multiLevelType w:val="hybridMultilevel"/>
    <w:tmpl w:val="B1664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DD024A"/>
    <w:multiLevelType w:val="hybridMultilevel"/>
    <w:tmpl w:val="1C2C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E369FF"/>
    <w:multiLevelType w:val="hybridMultilevel"/>
    <w:tmpl w:val="20D84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486E79"/>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B8321EF"/>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4CAF13C8"/>
    <w:multiLevelType w:val="multilevel"/>
    <w:tmpl w:val="18C0BC4A"/>
    <w:lvl w:ilvl="0">
      <w:start w:val="2"/>
      <w:numFmt w:val="decimal"/>
      <w:lvlText w:val="%1"/>
      <w:lvlJc w:val="left"/>
      <w:pPr>
        <w:ind w:left="360" w:hanging="360"/>
      </w:pPr>
      <w:rPr>
        <w:rFonts w:hint="default"/>
      </w:rPr>
    </w:lvl>
    <w:lvl w:ilvl="1">
      <w:start w:val="2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CC721AA"/>
    <w:multiLevelType w:val="hybridMultilevel"/>
    <w:tmpl w:val="B7E8C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3652B1"/>
    <w:multiLevelType w:val="multilevel"/>
    <w:tmpl w:val="7E04DE9E"/>
    <w:lvl w:ilvl="0">
      <w:start w:val="2"/>
      <w:numFmt w:val="decimal"/>
      <w:lvlText w:val="%1."/>
      <w:lvlJc w:val="left"/>
      <w:pPr>
        <w:tabs>
          <w:tab w:val="num" w:pos="1080"/>
        </w:tabs>
        <w:ind w:left="1080" w:hanging="360"/>
      </w:pPr>
      <w:rPr>
        <w:rFonts w:hint="default"/>
        <w:b w:val="0"/>
        <w:i w:val="0"/>
      </w:rPr>
    </w:lvl>
    <w:lvl w:ilvl="1">
      <w:start w:val="1"/>
      <w:numFmt w:val="decimal"/>
      <w:isLgl/>
      <w:lvlText w:val="%1.%2."/>
      <w:lvlJc w:val="left"/>
      <w:pPr>
        <w:tabs>
          <w:tab w:val="num" w:pos="1088"/>
        </w:tabs>
        <w:ind w:left="1088" w:hanging="368"/>
      </w:pPr>
      <w:rPr>
        <w:rFonts w:hint="default"/>
        <w:sz w:val="28"/>
        <w:szCs w:val="28"/>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1" w15:restartNumberingAfterBreak="0">
    <w:nsid w:val="545B68A5"/>
    <w:multiLevelType w:val="hybridMultilevel"/>
    <w:tmpl w:val="787A8196"/>
    <w:lvl w:ilvl="0" w:tplc="48F2E568">
      <w:start w:val="2"/>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54C957BB"/>
    <w:multiLevelType w:val="hybridMultilevel"/>
    <w:tmpl w:val="FEDA8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EB6206"/>
    <w:multiLevelType w:val="hybridMultilevel"/>
    <w:tmpl w:val="A28C7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E469D6"/>
    <w:multiLevelType w:val="hybridMultilevel"/>
    <w:tmpl w:val="1BE0C1B2"/>
    <w:lvl w:ilvl="0" w:tplc="603C7216">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35" w15:restartNumberingAfterBreak="0">
    <w:nsid w:val="68123651"/>
    <w:multiLevelType w:val="hybridMultilevel"/>
    <w:tmpl w:val="B4F82C5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15:restartNumberingAfterBreak="0">
    <w:nsid w:val="6F27088D"/>
    <w:multiLevelType w:val="hybridMultilevel"/>
    <w:tmpl w:val="885A6BDA"/>
    <w:lvl w:ilvl="0" w:tplc="2BFE1518">
      <w:start w:val="2"/>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15:restartNumberingAfterBreak="0">
    <w:nsid w:val="72086B1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2B97B1B"/>
    <w:multiLevelType w:val="hybridMultilevel"/>
    <w:tmpl w:val="A9907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716AD4"/>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8494E30"/>
    <w:multiLevelType w:val="hybridMultilevel"/>
    <w:tmpl w:val="0A2699F8"/>
    <w:lvl w:ilvl="0" w:tplc="939AF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84D7BB5"/>
    <w:multiLevelType w:val="multilevel"/>
    <w:tmpl w:val="380EBEB6"/>
    <w:lvl w:ilvl="0">
      <w:start w:val="5"/>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A5B495B"/>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AAF4E47"/>
    <w:multiLevelType w:val="hybridMultilevel"/>
    <w:tmpl w:val="5030A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816667"/>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CC27A5F"/>
    <w:multiLevelType w:val="multilevel"/>
    <w:tmpl w:val="DF0A3AA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38"/>
  </w:num>
  <w:num w:numId="3">
    <w:abstractNumId w:val="25"/>
  </w:num>
  <w:num w:numId="4">
    <w:abstractNumId w:val="18"/>
  </w:num>
  <w:num w:numId="5">
    <w:abstractNumId w:val="35"/>
  </w:num>
  <w:num w:numId="6">
    <w:abstractNumId w:val="24"/>
  </w:num>
  <w:num w:numId="7">
    <w:abstractNumId w:val="37"/>
  </w:num>
  <w:num w:numId="8">
    <w:abstractNumId w:val="0"/>
  </w:num>
  <w:num w:numId="9">
    <w:abstractNumId w:val="29"/>
  </w:num>
  <w:num w:numId="10">
    <w:abstractNumId w:val="33"/>
  </w:num>
  <w:num w:numId="11">
    <w:abstractNumId w:val="41"/>
  </w:num>
  <w:num w:numId="12">
    <w:abstractNumId w:val="28"/>
  </w:num>
  <w:num w:numId="13">
    <w:abstractNumId w:val="7"/>
  </w:num>
  <w:num w:numId="14">
    <w:abstractNumId w:val="5"/>
  </w:num>
  <w:num w:numId="15">
    <w:abstractNumId w:val="22"/>
  </w:num>
  <w:num w:numId="16">
    <w:abstractNumId w:val="43"/>
  </w:num>
  <w:num w:numId="17">
    <w:abstractNumId w:val="45"/>
  </w:num>
  <w:num w:numId="18">
    <w:abstractNumId w:val="3"/>
  </w:num>
  <w:num w:numId="19">
    <w:abstractNumId w:val="11"/>
  </w:num>
  <w:num w:numId="20">
    <w:abstractNumId w:val="34"/>
  </w:num>
  <w:num w:numId="21">
    <w:abstractNumId w:val="1"/>
  </w:num>
  <w:num w:numId="22">
    <w:abstractNumId w:val="36"/>
  </w:num>
  <w:num w:numId="23">
    <w:abstractNumId w:val="31"/>
  </w:num>
  <w:num w:numId="24">
    <w:abstractNumId w:val="2"/>
  </w:num>
  <w:num w:numId="25">
    <w:abstractNumId w:val="8"/>
  </w:num>
  <w:num w:numId="26">
    <w:abstractNumId w:val="20"/>
  </w:num>
  <w:num w:numId="27">
    <w:abstractNumId w:val="21"/>
  </w:num>
  <w:num w:numId="28">
    <w:abstractNumId w:val="14"/>
  </w:num>
  <w:num w:numId="29">
    <w:abstractNumId w:val="9"/>
  </w:num>
  <w:num w:numId="30">
    <w:abstractNumId w:val="19"/>
  </w:num>
  <w:num w:numId="31">
    <w:abstractNumId w:val="30"/>
  </w:num>
  <w:num w:numId="32">
    <w:abstractNumId w:val="40"/>
  </w:num>
  <w:num w:numId="33">
    <w:abstractNumId w:val="14"/>
    <w:lvlOverride w:ilvl="0">
      <w:startOverride w:val="3"/>
    </w:lvlOverride>
  </w:num>
  <w:num w:numId="34">
    <w:abstractNumId w:val="26"/>
  </w:num>
  <w:num w:numId="35">
    <w:abstractNumId w:val="27"/>
  </w:num>
  <w:num w:numId="36">
    <w:abstractNumId w:val="17"/>
  </w:num>
  <w:num w:numId="37">
    <w:abstractNumId w:val="16"/>
  </w:num>
  <w:num w:numId="38">
    <w:abstractNumId w:val="44"/>
  </w:num>
  <w:num w:numId="39">
    <w:abstractNumId w:val="6"/>
  </w:num>
  <w:num w:numId="40">
    <w:abstractNumId w:val="39"/>
  </w:num>
  <w:num w:numId="41">
    <w:abstractNumId w:val="10"/>
  </w:num>
  <w:num w:numId="42">
    <w:abstractNumId w:val="42"/>
  </w:num>
  <w:num w:numId="43">
    <w:abstractNumId w:val="4"/>
  </w:num>
  <w:num w:numId="44">
    <w:abstractNumId w:val="15"/>
  </w:num>
  <w:num w:numId="45">
    <w:abstractNumId w:val="13"/>
  </w:num>
  <w:num w:numId="46">
    <w:abstractNumId w:val="12"/>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672B"/>
    <w:rsid w:val="00001805"/>
    <w:rsid w:val="0000452F"/>
    <w:rsid w:val="00005354"/>
    <w:rsid w:val="00007464"/>
    <w:rsid w:val="00013A74"/>
    <w:rsid w:val="00016EB8"/>
    <w:rsid w:val="000226E7"/>
    <w:rsid w:val="0003204E"/>
    <w:rsid w:val="00036783"/>
    <w:rsid w:val="00040C26"/>
    <w:rsid w:val="0004424A"/>
    <w:rsid w:val="00045C49"/>
    <w:rsid w:val="00046F5E"/>
    <w:rsid w:val="0004738A"/>
    <w:rsid w:val="000535A5"/>
    <w:rsid w:val="00054954"/>
    <w:rsid w:val="00054FDA"/>
    <w:rsid w:val="00057F6A"/>
    <w:rsid w:val="00060DA2"/>
    <w:rsid w:val="0006310A"/>
    <w:rsid w:val="00063A34"/>
    <w:rsid w:val="00064867"/>
    <w:rsid w:val="0006553A"/>
    <w:rsid w:val="00070E2B"/>
    <w:rsid w:val="00080C8D"/>
    <w:rsid w:val="00081903"/>
    <w:rsid w:val="000820DF"/>
    <w:rsid w:val="00083CBE"/>
    <w:rsid w:val="000911C3"/>
    <w:rsid w:val="00094841"/>
    <w:rsid w:val="00095F6E"/>
    <w:rsid w:val="000A0633"/>
    <w:rsid w:val="000A1C98"/>
    <w:rsid w:val="000A2B7D"/>
    <w:rsid w:val="000B2122"/>
    <w:rsid w:val="000B53BE"/>
    <w:rsid w:val="000B5F83"/>
    <w:rsid w:val="000B6A48"/>
    <w:rsid w:val="000B75E2"/>
    <w:rsid w:val="000C3DA4"/>
    <w:rsid w:val="000C4BDF"/>
    <w:rsid w:val="000C6C01"/>
    <w:rsid w:val="000C7999"/>
    <w:rsid w:val="000E1B48"/>
    <w:rsid w:val="000E2683"/>
    <w:rsid w:val="000E4AEC"/>
    <w:rsid w:val="000E5C0F"/>
    <w:rsid w:val="000E6338"/>
    <w:rsid w:val="000E7525"/>
    <w:rsid w:val="000F1620"/>
    <w:rsid w:val="000F76F9"/>
    <w:rsid w:val="001005C1"/>
    <w:rsid w:val="0010596F"/>
    <w:rsid w:val="00106049"/>
    <w:rsid w:val="00107A43"/>
    <w:rsid w:val="00107D89"/>
    <w:rsid w:val="00110402"/>
    <w:rsid w:val="00110968"/>
    <w:rsid w:val="00110A0B"/>
    <w:rsid w:val="00110D6A"/>
    <w:rsid w:val="00113657"/>
    <w:rsid w:val="0011577E"/>
    <w:rsid w:val="00116076"/>
    <w:rsid w:val="00116977"/>
    <w:rsid w:val="00122CFE"/>
    <w:rsid w:val="001242F6"/>
    <w:rsid w:val="00130B32"/>
    <w:rsid w:val="00131B3B"/>
    <w:rsid w:val="00131BBD"/>
    <w:rsid w:val="00131DBC"/>
    <w:rsid w:val="0014296A"/>
    <w:rsid w:val="00142AAD"/>
    <w:rsid w:val="00142BB0"/>
    <w:rsid w:val="001434C8"/>
    <w:rsid w:val="001439AB"/>
    <w:rsid w:val="00146335"/>
    <w:rsid w:val="0014643A"/>
    <w:rsid w:val="0015194F"/>
    <w:rsid w:val="00152A42"/>
    <w:rsid w:val="00156473"/>
    <w:rsid w:val="00160245"/>
    <w:rsid w:val="0016246B"/>
    <w:rsid w:val="0016479A"/>
    <w:rsid w:val="00165281"/>
    <w:rsid w:val="00166A2C"/>
    <w:rsid w:val="001674CD"/>
    <w:rsid w:val="00171B4A"/>
    <w:rsid w:val="00173BAD"/>
    <w:rsid w:val="001749D9"/>
    <w:rsid w:val="00181D8E"/>
    <w:rsid w:val="001833D2"/>
    <w:rsid w:val="00184FE1"/>
    <w:rsid w:val="00190DFA"/>
    <w:rsid w:val="00191656"/>
    <w:rsid w:val="001925E6"/>
    <w:rsid w:val="001934BF"/>
    <w:rsid w:val="00194BC6"/>
    <w:rsid w:val="00194FA0"/>
    <w:rsid w:val="001A3D7C"/>
    <w:rsid w:val="001A7091"/>
    <w:rsid w:val="001B2996"/>
    <w:rsid w:val="001B39FF"/>
    <w:rsid w:val="001B6218"/>
    <w:rsid w:val="001B6EA3"/>
    <w:rsid w:val="001C00B7"/>
    <w:rsid w:val="001C038C"/>
    <w:rsid w:val="001C134B"/>
    <w:rsid w:val="001C2C4E"/>
    <w:rsid w:val="001C3C1F"/>
    <w:rsid w:val="001C4264"/>
    <w:rsid w:val="001C4DFA"/>
    <w:rsid w:val="001C7EE5"/>
    <w:rsid w:val="001D1468"/>
    <w:rsid w:val="001D601B"/>
    <w:rsid w:val="001D6215"/>
    <w:rsid w:val="001E1DEB"/>
    <w:rsid w:val="001E209A"/>
    <w:rsid w:val="001E26DC"/>
    <w:rsid w:val="001E3147"/>
    <w:rsid w:val="001E37ED"/>
    <w:rsid w:val="001E6B71"/>
    <w:rsid w:val="001F2273"/>
    <w:rsid w:val="001F25E5"/>
    <w:rsid w:val="001F3E57"/>
    <w:rsid w:val="002009A3"/>
    <w:rsid w:val="00201372"/>
    <w:rsid w:val="0020339A"/>
    <w:rsid w:val="002036B9"/>
    <w:rsid w:val="00204AF1"/>
    <w:rsid w:val="00205C62"/>
    <w:rsid w:val="00206C6F"/>
    <w:rsid w:val="0021328C"/>
    <w:rsid w:val="00215228"/>
    <w:rsid w:val="002154A2"/>
    <w:rsid w:val="00215A18"/>
    <w:rsid w:val="00220DF9"/>
    <w:rsid w:val="002222B7"/>
    <w:rsid w:val="0022313F"/>
    <w:rsid w:val="0022408C"/>
    <w:rsid w:val="00231B2F"/>
    <w:rsid w:val="00233D1C"/>
    <w:rsid w:val="002347D4"/>
    <w:rsid w:val="00241737"/>
    <w:rsid w:val="00242487"/>
    <w:rsid w:val="00245B86"/>
    <w:rsid w:val="0024649F"/>
    <w:rsid w:val="002504C0"/>
    <w:rsid w:val="002548E6"/>
    <w:rsid w:val="002561D6"/>
    <w:rsid w:val="00257E1C"/>
    <w:rsid w:val="00262A09"/>
    <w:rsid w:val="00264E27"/>
    <w:rsid w:val="00267AB1"/>
    <w:rsid w:val="00271D0A"/>
    <w:rsid w:val="002800D9"/>
    <w:rsid w:val="00285CEC"/>
    <w:rsid w:val="00285F5C"/>
    <w:rsid w:val="002865D7"/>
    <w:rsid w:val="00292B1B"/>
    <w:rsid w:val="00292B7E"/>
    <w:rsid w:val="00293773"/>
    <w:rsid w:val="002942C6"/>
    <w:rsid w:val="00294788"/>
    <w:rsid w:val="002A3EAB"/>
    <w:rsid w:val="002A6973"/>
    <w:rsid w:val="002B086E"/>
    <w:rsid w:val="002B30CF"/>
    <w:rsid w:val="002B3CA3"/>
    <w:rsid w:val="002B5ADD"/>
    <w:rsid w:val="002B6C62"/>
    <w:rsid w:val="002C4357"/>
    <w:rsid w:val="002C496F"/>
    <w:rsid w:val="002C5621"/>
    <w:rsid w:val="002C62E4"/>
    <w:rsid w:val="002D1552"/>
    <w:rsid w:val="002D3C32"/>
    <w:rsid w:val="002E069B"/>
    <w:rsid w:val="002E2360"/>
    <w:rsid w:val="002E384E"/>
    <w:rsid w:val="002E53DA"/>
    <w:rsid w:val="002E67CE"/>
    <w:rsid w:val="002F0385"/>
    <w:rsid w:val="002F1C73"/>
    <w:rsid w:val="002F2452"/>
    <w:rsid w:val="002F248C"/>
    <w:rsid w:val="002F572D"/>
    <w:rsid w:val="002F7482"/>
    <w:rsid w:val="002F7E45"/>
    <w:rsid w:val="003008F6"/>
    <w:rsid w:val="00303480"/>
    <w:rsid w:val="00303C87"/>
    <w:rsid w:val="003107E4"/>
    <w:rsid w:val="00311404"/>
    <w:rsid w:val="0032100F"/>
    <w:rsid w:val="0032134F"/>
    <w:rsid w:val="00324732"/>
    <w:rsid w:val="0033334D"/>
    <w:rsid w:val="00333EF5"/>
    <w:rsid w:val="00334E9B"/>
    <w:rsid w:val="00341508"/>
    <w:rsid w:val="003426C7"/>
    <w:rsid w:val="00345513"/>
    <w:rsid w:val="00345886"/>
    <w:rsid w:val="003473E6"/>
    <w:rsid w:val="00350FAB"/>
    <w:rsid w:val="00355422"/>
    <w:rsid w:val="00357A08"/>
    <w:rsid w:val="0036050F"/>
    <w:rsid w:val="003626C9"/>
    <w:rsid w:val="0036329D"/>
    <w:rsid w:val="0036582A"/>
    <w:rsid w:val="00371357"/>
    <w:rsid w:val="0037244E"/>
    <w:rsid w:val="0037259C"/>
    <w:rsid w:val="00376DB3"/>
    <w:rsid w:val="003774A5"/>
    <w:rsid w:val="003828E3"/>
    <w:rsid w:val="0038323F"/>
    <w:rsid w:val="00386148"/>
    <w:rsid w:val="00392AA4"/>
    <w:rsid w:val="003A229D"/>
    <w:rsid w:val="003A43C8"/>
    <w:rsid w:val="003A43DB"/>
    <w:rsid w:val="003A51BA"/>
    <w:rsid w:val="003B7A9E"/>
    <w:rsid w:val="003C4901"/>
    <w:rsid w:val="003C592E"/>
    <w:rsid w:val="003C5C43"/>
    <w:rsid w:val="003C5CF4"/>
    <w:rsid w:val="003D08DB"/>
    <w:rsid w:val="003D365D"/>
    <w:rsid w:val="003D4C5E"/>
    <w:rsid w:val="003D5441"/>
    <w:rsid w:val="003E0B03"/>
    <w:rsid w:val="003E16E1"/>
    <w:rsid w:val="003E4AE0"/>
    <w:rsid w:val="003F5AE1"/>
    <w:rsid w:val="00400668"/>
    <w:rsid w:val="004041CE"/>
    <w:rsid w:val="004049D0"/>
    <w:rsid w:val="0040627C"/>
    <w:rsid w:val="00415A61"/>
    <w:rsid w:val="00423292"/>
    <w:rsid w:val="00424D28"/>
    <w:rsid w:val="004278D4"/>
    <w:rsid w:val="0043401F"/>
    <w:rsid w:val="004343C9"/>
    <w:rsid w:val="00434D7B"/>
    <w:rsid w:val="00436448"/>
    <w:rsid w:val="00440B81"/>
    <w:rsid w:val="00442825"/>
    <w:rsid w:val="00444983"/>
    <w:rsid w:val="00446001"/>
    <w:rsid w:val="00450135"/>
    <w:rsid w:val="00450A55"/>
    <w:rsid w:val="004533F5"/>
    <w:rsid w:val="0045569D"/>
    <w:rsid w:val="00457AC5"/>
    <w:rsid w:val="00461F2B"/>
    <w:rsid w:val="00462472"/>
    <w:rsid w:val="00473B45"/>
    <w:rsid w:val="00473F8E"/>
    <w:rsid w:val="00480842"/>
    <w:rsid w:val="00480905"/>
    <w:rsid w:val="00481FB9"/>
    <w:rsid w:val="004830CD"/>
    <w:rsid w:val="004843F1"/>
    <w:rsid w:val="0048596B"/>
    <w:rsid w:val="0048640C"/>
    <w:rsid w:val="00486D1E"/>
    <w:rsid w:val="004872A6"/>
    <w:rsid w:val="00491E62"/>
    <w:rsid w:val="004955F8"/>
    <w:rsid w:val="004A1D67"/>
    <w:rsid w:val="004A1FAE"/>
    <w:rsid w:val="004A20A5"/>
    <w:rsid w:val="004A30BD"/>
    <w:rsid w:val="004A5329"/>
    <w:rsid w:val="004A64CA"/>
    <w:rsid w:val="004B142A"/>
    <w:rsid w:val="004B4E66"/>
    <w:rsid w:val="004B5D07"/>
    <w:rsid w:val="004B7B62"/>
    <w:rsid w:val="004C12F8"/>
    <w:rsid w:val="004C3185"/>
    <w:rsid w:val="004C3529"/>
    <w:rsid w:val="004C498B"/>
    <w:rsid w:val="004C4D43"/>
    <w:rsid w:val="004C5269"/>
    <w:rsid w:val="004D0701"/>
    <w:rsid w:val="004D0CBD"/>
    <w:rsid w:val="004D2508"/>
    <w:rsid w:val="004E3840"/>
    <w:rsid w:val="004F3783"/>
    <w:rsid w:val="004F438F"/>
    <w:rsid w:val="0050095F"/>
    <w:rsid w:val="00503B5F"/>
    <w:rsid w:val="005041FE"/>
    <w:rsid w:val="0051005F"/>
    <w:rsid w:val="00513B76"/>
    <w:rsid w:val="00515372"/>
    <w:rsid w:val="005207C7"/>
    <w:rsid w:val="00521F0B"/>
    <w:rsid w:val="00522E5E"/>
    <w:rsid w:val="0052363C"/>
    <w:rsid w:val="005252B9"/>
    <w:rsid w:val="00526C77"/>
    <w:rsid w:val="00527AAE"/>
    <w:rsid w:val="005331EB"/>
    <w:rsid w:val="00537CCF"/>
    <w:rsid w:val="005401C0"/>
    <w:rsid w:val="00545531"/>
    <w:rsid w:val="00545690"/>
    <w:rsid w:val="00547218"/>
    <w:rsid w:val="005525C8"/>
    <w:rsid w:val="00553FD7"/>
    <w:rsid w:val="0055583F"/>
    <w:rsid w:val="00556D48"/>
    <w:rsid w:val="00557512"/>
    <w:rsid w:val="00567D81"/>
    <w:rsid w:val="00572A17"/>
    <w:rsid w:val="00575D1C"/>
    <w:rsid w:val="00576B4A"/>
    <w:rsid w:val="00577854"/>
    <w:rsid w:val="00580947"/>
    <w:rsid w:val="00585F93"/>
    <w:rsid w:val="005876D0"/>
    <w:rsid w:val="00591D1B"/>
    <w:rsid w:val="005A4041"/>
    <w:rsid w:val="005A40EA"/>
    <w:rsid w:val="005A455D"/>
    <w:rsid w:val="005A57F4"/>
    <w:rsid w:val="005B67DA"/>
    <w:rsid w:val="005B7AB5"/>
    <w:rsid w:val="005B7AB6"/>
    <w:rsid w:val="005C0D09"/>
    <w:rsid w:val="005C3075"/>
    <w:rsid w:val="005C3094"/>
    <w:rsid w:val="005C3603"/>
    <w:rsid w:val="005D2A7C"/>
    <w:rsid w:val="005D638B"/>
    <w:rsid w:val="005E5195"/>
    <w:rsid w:val="005F21D3"/>
    <w:rsid w:val="005F50D9"/>
    <w:rsid w:val="005F57E3"/>
    <w:rsid w:val="005F6B56"/>
    <w:rsid w:val="006018FB"/>
    <w:rsid w:val="0060780A"/>
    <w:rsid w:val="006119DB"/>
    <w:rsid w:val="00613872"/>
    <w:rsid w:val="00614BE7"/>
    <w:rsid w:val="00614DCF"/>
    <w:rsid w:val="00621439"/>
    <w:rsid w:val="00624262"/>
    <w:rsid w:val="00634752"/>
    <w:rsid w:val="00641D8D"/>
    <w:rsid w:val="006465A2"/>
    <w:rsid w:val="00646A83"/>
    <w:rsid w:val="00652F95"/>
    <w:rsid w:val="006531A1"/>
    <w:rsid w:val="00653571"/>
    <w:rsid w:val="00654F98"/>
    <w:rsid w:val="006563A0"/>
    <w:rsid w:val="006602D8"/>
    <w:rsid w:val="00660306"/>
    <w:rsid w:val="00660D33"/>
    <w:rsid w:val="00663764"/>
    <w:rsid w:val="0066591F"/>
    <w:rsid w:val="00667663"/>
    <w:rsid w:val="00667A97"/>
    <w:rsid w:val="006740D7"/>
    <w:rsid w:val="006806DC"/>
    <w:rsid w:val="00680D64"/>
    <w:rsid w:val="00682152"/>
    <w:rsid w:val="00686F77"/>
    <w:rsid w:val="00687194"/>
    <w:rsid w:val="006878F2"/>
    <w:rsid w:val="00691C8C"/>
    <w:rsid w:val="00696C09"/>
    <w:rsid w:val="006A2FE1"/>
    <w:rsid w:val="006A4B13"/>
    <w:rsid w:val="006C019C"/>
    <w:rsid w:val="006C07B7"/>
    <w:rsid w:val="006C16D2"/>
    <w:rsid w:val="006C3944"/>
    <w:rsid w:val="006C6AD4"/>
    <w:rsid w:val="006D080D"/>
    <w:rsid w:val="006D1A96"/>
    <w:rsid w:val="006E1AE5"/>
    <w:rsid w:val="006E2580"/>
    <w:rsid w:val="006E41BB"/>
    <w:rsid w:val="006F016A"/>
    <w:rsid w:val="006F0E4E"/>
    <w:rsid w:val="006F2CF1"/>
    <w:rsid w:val="006F6A67"/>
    <w:rsid w:val="007017E6"/>
    <w:rsid w:val="007018C6"/>
    <w:rsid w:val="00701B3D"/>
    <w:rsid w:val="00703DC5"/>
    <w:rsid w:val="00705C6A"/>
    <w:rsid w:val="00713230"/>
    <w:rsid w:val="0071508E"/>
    <w:rsid w:val="00715A46"/>
    <w:rsid w:val="0071666B"/>
    <w:rsid w:val="00716A0A"/>
    <w:rsid w:val="00716DB0"/>
    <w:rsid w:val="007206DD"/>
    <w:rsid w:val="007208C9"/>
    <w:rsid w:val="007218A4"/>
    <w:rsid w:val="00723677"/>
    <w:rsid w:val="0072755C"/>
    <w:rsid w:val="00731F6B"/>
    <w:rsid w:val="007326A7"/>
    <w:rsid w:val="00732884"/>
    <w:rsid w:val="0073329A"/>
    <w:rsid w:val="0074062B"/>
    <w:rsid w:val="0074191E"/>
    <w:rsid w:val="00743329"/>
    <w:rsid w:val="00745164"/>
    <w:rsid w:val="00747E33"/>
    <w:rsid w:val="007510F1"/>
    <w:rsid w:val="00756A98"/>
    <w:rsid w:val="00757B6D"/>
    <w:rsid w:val="0076250C"/>
    <w:rsid w:val="007625BC"/>
    <w:rsid w:val="00765E19"/>
    <w:rsid w:val="00766DF1"/>
    <w:rsid w:val="0077093F"/>
    <w:rsid w:val="0077095E"/>
    <w:rsid w:val="007718C6"/>
    <w:rsid w:val="00777ACD"/>
    <w:rsid w:val="00780A16"/>
    <w:rsid w:val="0078220E"/>
    <w:rsid w:val="00782DB0"/>
    <w:rsid w:val="0078623A"/>
    <w:rsid w:val="0079234E"/>
    <w:rsid w:val="00793090"/>
    <w:rsid w:val="0079314C"/>
    <w:rsid w:val="00793CA5"/>
    <w:rsid w:val="00793F7D"/>
    <w:rsid w:val="00797F22"/>
    <w:rsid w:val="007A1ADC"/>
    <w:rsid w:val="007A3DD5"/>
    <w:rsid w:val="007A7A3D"/>
    <w:rsid w:val="007B2A22"/>
    <w:rsid w:val="007B7758"/>
    <w:rsid w:val="007C2AA0"/>
    <w:rsid w:val="007C32E0"/>
    <w:rsid w:val="007C594D"/>
    <w:rsid w:val="007C5F39"/>
    <w:rsid w:val="007C6197"/>
    <w:rsid w:val="007D25DA"/>
    <w:rsid w:val="007D311C"/>
    <w:rsid w:val="007D3D9E"/>
    <w:rsid w:val="007D6B7C"/>
    <w:rsid w:val="007E02EA"/>
    <w:rsid w:val="007E5726"/>
    <w:rsid w:val="007E5EA9"/>
    <w:rsid w:val="007E62B4"/>
    <w:rsid w:val="007E7911"/>
    <w:rsid w:val="007E7F67"/>
    <w:rsid w:val="007F6CDC"/>
    <w:rsid w:val="00801452"/>
    <w:rsid w:val="008049D0"/>
    <w:rsid w:val="00806907"/>
    <w:rsid w:val="00806B03"/>
    <w:rsid w:val="00813882"/>
    <w:rsid w:val="00823562"/>
    <w:rsid w:val="00824C32"/>
    <w:rsid w:val="00826C2F"/>
    <w:rsid w:val="008347D1"/>
    <w:rsid w:val="00837445"/>
    <w:rsid w:val="00844F26"/>
    <w:rsid w:val="008469BC"/>
    <w:rsid w:val="008513CD"/>
    <w:rsid w:val="0085161C"/>
    <w:rsid w:val="00853444"/>
    <w:rsid w:val="00853ED1"/>
    <w:rsid w:val="00856641"/>
    <w:rsid w:val="0085765A"/>
    <w:rsid w:val="0085771E"/>
    <w:rsid w:val="00864119"/>
    <w:rsid w:val="008654EA"/>
    <w:rsid w:val="00867092"/>
    <w:rsid w:val="00872979"/>
    <w:rsid w:val="00874A18"/>
    <w:rsid w:val="008751C2"/>
    <w:rsid w:val="00875C3E"/>
    <w:rsid w:val="00881DF0"/>
    <w:rsid w:val="00885DE6"/>
    <w:rsid w:val="00896335"/>
    <w:rsid w:val="00896735"/>
    <w:rsid w:val="008A24AE"/>
    <w:rsid w:val="008A34AE"/>
    <w:rsid w:val="008A4551"/>
    <w:rsid w:val="008A68A1"/>
    <w:rsid w:val="008B0044"/>
    <w:rsid w:val="008B07E8"/>
    <w:rsid w:val="008B2AED"/>
    <w:rsid w:val="008B2B43"/>
    <w:rsid w:val="008B5775"/>
    <w:rsid w:val="008B6811"/>
    <w:rsid w:val="008C05A7"/>
    <w:rsid w:val="008C4BD7"/>
    <w:rsid w:val="008C5293"/>
    <w:rsid w:val="008D20EE"/>
    <w:rsid w:val="008D21EC"/>
    <w:rsid w:val="008D4586"/>
    <w:rsid w:val="008E02AB"/>
    <w:rsid w:val="008E0B7A"/>
    <w:rsid w:val="008E23EB"/>
    <w:rsid w:val="008E64B0"/>
    <w:rsid w:val="008E6B16"/>
    <w:rsid w:val="008E6BC7"/>
    <w:rsid w:val="008F2E52"/>
    <w:rsid w:val="008F686F"/>
    <w:rsid w:val="0090020F"/>
    <w:rsid w:val="00900BE6"/>
    <w:rsid w:val="00900E94"/>
    <w:rsid w:val="00906C52"/>
    <w:rsid w:val="00907E97"/>
    <w:rsid w:val="00911116"/>
    <w:rsid w:val="00911356"/>
    <w:rsid w:val="00915AF7"/>
    <w:rsid w:val="0092133D"/>
    <w:rsid w:val="0092444D"/>
    <w:rsid w:val="00926718"/>
    <w:rsid w:val="00926C51"/>
    <w:rsid w:val="009321B1"/>
    <w:rsid w:val="009339DB"/>
    <w:rsid w:val="00933B7D"/>
    <w:rsid w:val="009343E6"/>
    <w:rsid w:val="00935150"/>
    <w:rsid w:val="009371AD"/>
    <w:rsid w:val="009410F5"/>
    <w:rsid w:val="00941510"/>
    <w:rsid w:val="0094248A"/>
    <w:rsid w:val="00947769"/>
    <w:rsid w:val="00950C7B"/>
    <w:rsid w:val="00951C88"/>
    <w:rsid w:val="00960252"/>
    <w:rsid w:val="00960334"/>
    <w:rsid w:val="00960F81"/>
    <w:rsid w:val="00965373"/>
    <w:rsid w:val="00967F9A"/>
    <w:rsid w:val="00973B09"/>
    <w:rsid w:val="00973C53"/>
    <w:rsid w:val="009757AD"/>
    <w:rsid w:val="00982C5F"/>
    <w:rsid w:val="0098520D"/>
    <w:rsid w:val="00991E50"/>
    <w:rsid w:val="00992B81"/>
    <w:rsid w:val="009931F0"/>
    <w:rsid w:val="009A1B3F"/>
    <w:rsid w:val="009A1F9F"/>
    <w:rsid w:val="009A23D3"/>
    <w:rsid w:val="009A6CD2"/>
    <w:rsid w:val="009A7701"/>
    <w:rsid w:val="009B07C4"/>
    <w:rsid w:val="009B0FBF"/>
    <w:rsid w:val="009B12FC"/>
    <w:rsid w:val="009B1CFD"/>
    <w:rsid w:val="009B5CD2"/>
    <w:rsid w:val="009C087D"/>
    <w:rsid w:val="009D4282"/>
    <w:rsid w:val="009D7F9C"/>
    <w:rsid w:val="009E1D02"/>
    <w:rsid w:val="009E7372"/>
    <w:rsid w:val="009F3DCB"/>
    <w:rsid w:val="00A001B4"/>
    <w:rsid w:val="00A04E77"/>
    <w:rsid w:val="00A152B6"/>
    <w:rsid w:val="00A1548B"/>
    <w:rsid w:val="00A155A4"/>
    <w:rsid w:val="00A325B0"/>
    <w:rsid w:val="00A32CCD"/>
    <w:rsid w:val="00A34060"/>
    <w:rsid w:val="00A354D0"/>
    <w:rsid w:val="00A36195"/>
    <w:rsid w:val="00A41223"/>
    <w:rsid w:val="00A441E0"/>
    <w:rsid w:val="00A50878"/>
    <w:rsid w:val="00A51A7B"/>
    <w:rsid w:val="00A524D8"/>
    <w:rsid w:val="00A54853"/>
    <w:rsid w:val="00A562A0"/>
    <w:rsid w:val="00A637D5"/>
    <w:rsid w:val="00A71417"/>
    <w:rsid w:val="00A71968"/>
    <w:rsid w:val="00A72B69"/>
    <w:rsid w:val="00A74B27"/>
    <w:rsid w:val="00A84B9B"/>
    <w:rsid w:val="00A85A82"/>
    <w:rsid w:val="00A864D9"/>
    <w:rsid w:val="00A91016"/>
    <w:rsid w:val="00A97607"/>
    <w:rsid w:val="00AA480A"/>
    <w:rsid w:val="00AA7799"/>
    <w:rsid w:val="00AB0CD8"/>
    <w:rsid w:val="00AB497C"/>
    <w:rsid w:val="00AC0FAC"/>
    <w:rsid w:val="00AC4C43"/>
    <w:rsid w:val="00AD1557"/>
    <w:rsid w:val="00AD1DC1"/>
    <w:rsid w:val="00AD2B63"/>
    <w:rsid w:val="00AD5F34"/>
    <w:rsid w:val="00AD74E6"/>
    <w:rsid w:val="00AE3074"/>
    <w:rsid w:val="00AE7260"/>
    <w:rsid w:val="00B01D8F"/>
    <w:rsid w:val="00B02110"/>
    <w:rsid w:val="00B03CEF"/>
    <w:rsid w:val="00B07FEC"/>
    <w:rsid w:val="00B11124"/>
    <w:rsid w:val="00B136F2"/>
    <w:rsid w:val="00B157C4"/>
    <w:rsid w:val="00B1616B"/>
    <w:rsid w:val="00B16AE0"/>
    <w:rsid w:val="00B17263"/>
    <w:rsid w:val="00B278F1"/>
    <w:rsid w:val="00B34DFA"/>
    <w:rsid w:val="00B368AE"/>
    <w:rsid w:val="00B40172"/>
    <w:rsid w:val="00B40FB7"/>
    <w:rsid w:val="00B52644"/>
    <w:rsid w:val="00B54AA7"/>
    <w:rsid w:val="00B55BFD"/>
    <w:rsid w:val="00B5600C"/>
    <w:rsid w:val="00B570C5"/>
    <w:rsid w:val="00B60B87"/>
    <w:rsid w:val="00B66188"/>
    <w:rsid w:val="00B70028"/>
    <w:rsid w:val="00B731F4"/>
    <w:rsid w:val="00B8115D"/>
    <w:rsid w:val="00B85768"/>
    <w:rsid w:val="00B86A5C"/>
    <w:rsid w:val="00B900DD"/>
    <w:rsid w:val="00B9665D"/>
    <w:rsid w:val="00BA1743"/>
    <w:rsid w:val="00BA38C4"/>
    <w:rsid w:val="00BB093F"/>
    <w:rsid w:val="00BB1C64"/>
    <w:rsid w:val="00BB27DD"/>
    <w:rsid w:val="00BB2CF0"/>
    <w:rsid w:val="00BB310E"/>
    <w:rsid w:val="00BB402D"/>
    <w:rsid w:val="00BC1260"/>
    <w:rsid w:val="00BC4277"/>
    <w:rsid w:val="00BC4B0E"/>
    <w:rsid w:val="00BD0E9E"/>
    <w:rsid w:val="00BD17D9"/>
    <w:rsid w:val="00BD2963"/>
    <w:rsid w:val="00BD5EB8"/>
    <w:rsid w:val="00BE15C4"/>
    <w:rsid w:val="00BE23B6"/>
    <w:rsid w:val="00BE4CAE"/>
    <w:rsid w:val="00BE4F2C"/>
    <w:rsid w:val="00BF18D6"/>
    <w:rsid w:val="00BF4D34"/>
    <w:rsid w:val="00BF7B0C"/>
    <w:rsid w:val="00C127C4"/>
    <w:rsid w:val="00C12B4E"/>
    <w:rsid w:val="00C139A6"/>
    <w:rsid w:val="00C14231"/>
    <w:rsid w:val="00C14721"/>
    <w:rsid w:val="00C15C15"/>
    <w:rsid w:val="00C206AB"/>
    <w:rsid w:val="00C2129E"/>
    <w:rsid w:val="00C2268E"/>
    <w:rsid w:val="00C23DD9"/>
    <w:rsid w:val="00C255FE"/>
    <w:rsid w:val="00C306CA"/>
    <w:rsid w:val="00C33FB3"/>
    <w:rsid w:val="00C3414A"/>
    <w:rsid w:val="00C34624"/>
    <w:rsid w:val="00C37C8F"/>
    <w:rsid w:val="00C42295"/>
    <w:rsid w:val="00C44622"/>
    <w:rsid w:val="00C451FA"/>
    <w:rsid w:val="00C4567F"/>
    <w:rsid w:val="00C45FC6"/>
    <w:rsid w:val="00C46102"/>
    <w:rsid w:val="00C50477"/>
    <w:rsid w:val="00C532F7"/>
    <w:rsid w:val="00C5672B"/>
    <w:rsid w:val="00C60669"/>
    <w:rsid w:val="00C6547D"/>
    <w:rsid w:val="00C72F99"/>
    <w:rsid w:val="00C7348B"/>
    <w:rsid w:val="00C750F4"/>
    <w:rsid w:val="00C859E9"/>
    <w:rsid w:val="00C8768D"/>
    <w:rsid w:val="00C92ACD"/>
    <w:rsid w:val="00C94B03"/>
    <w:rsid w:val="00C969CB"/>
    <w:rsid w:val="00C96A03"/>
    <w:rsid w:val="00CA0715"/>
    <w:rsid w:val="00CA07AF"/>
    <w:rsid w:val="00CA1A6B"/>
    <w:rsid w:val="00CA3042"/>
    <w:rsid w:val="00CA5B66"/>
    <w:rsid w:val="00CA5E65"/>
    <w:rsid w:val="00CA7B24"/>
    <w:rsid w:val="00CB0D82"/>
    <w:rsid w:val="00CB1A32"/>
    <w:rsid w:val="00CB6538"/>
    <w:rsid w:val="00CC3919"/>
    <w:rsid w:val="00CC6BD1"/>
    <w:rsid w:val="00CC76F6"/>
    <w:rsid w:val="00CD43DA"/>
    <w:rsid w:val="00CD4495"/>
    <w:rsid w:val="00CD61A1"/>
    <w:rsid w:val="00CD77C9"/>
    <w:rsid w:val="00CE3254"/>
    <w:rsid w:val="00CE4647"/>
    <w:rsid w:val="00CE4E2A"/>
    <w:rsid w:val="00CE53E6"/>
    <w:rsid w:val="00CF59B1"/>
    <w:rsid w:val="00CF6275"/>
    <w:rsid w:val="00CF6513"/>
    <w:rsid w:val="00CF6773"/>
    <w:rsid w:val="00CF6E04"/>
    <w:rsid w:val="00CF722D"/>
    <w:rsid w:val="00CF79CD"/>
    <w:rsid w:val="00CF7AFF"/>
    <w:rsid w:val="00D00C9A"/>
    <w:rsid w:val="00D0228A"/>
    <w:rsid w:val="00D043F5"/>
    <w:rsid w:val="00D04773"/>
    <w:rsid w:val="00D05304"/>
    <w:rsid w:val="00D058CE"/>
    <w:rsid w:val="00D05D20"/>
    <w:rsid w:val="00D07019"/>
    <w:rsid w:val="00D12A89"/>
    <w:rsid w:val="00D2033C"/>
    <w:rsid w:val="00D22AE7"/>
    <w:rsid w:val="00D233F7"/>
    <w:rsid w:val="00D24414"/>
    <w:rsid w:val="00D25FDE"/>
    <w:rsid w:val="00D2763B"/>
    <w:rsid w:val="00D3133F"/>
    <w:rsid w:val="00D31C5B"/>
    <w:rsid w:val="00D33EBC"/>
    <w:rsid w:val="00D404C4"/>
    <w:rsid w:val="00D42377"/>
    <w:rsid w:val="00D42902"/>
    <w:rsid w:val="00D43C66"/>
    <w:rsid w:val="00D45534"/>
    <w:rsid w:val="00D468FC"/>
    <w:rsid w:val="00D46D5C"/>
    <w:rsid w:val="00D47BEF"/>
    <w:rsid w:val="00D549DE"/>
    <w:rsid w:val="00D56547"/>
    <w:rsid w:val="00D57313"/>
    <w:rsid w:val="00D60B6C"/>
    <w:rsid w:val="00D625DE"/>
    <w:rsid w:val="00D65743"/>
    <w:rsid w:val="00D761F9"/>
    <w:rsid w:val="00D77407"/>
    <w:rsid w:val="00D80BA7"/>
    <w:rsid w:val="00D8157E"/>
    <w:rsid w:val="00D81DE9"/>
    <w:rsid w:val="00D83122"/>
    <w:rsid w:val="00D837F3"/>
    <w:rsid w:val="00D925CF"/>
    <w:rsid w:val="00DA0E2B"/>
    <w:rsid w:val="00DA381C"/>
    <w:rsid w:val="00DB0AAE"/>
    <w:rsid w:val="00DB24D4"/>
    <w:rsid w:val="00DB4293"/>
    <w:rsid w:val="00DC084F"/>
    <w:rsid w:val="00DC2F13"/>
    <w:rsid w:val="00DC4982"/>
    <w:rsid w:val="00DC768A"/>
    <w:rsid w:val="00DD683C"/>
    <w:rsid w:val="00DE1B06"/>
    <w:rsid w:val="00DE4A70"/>
    <w:rsid w:val="00DE5C72"/>
    <w:rsid w:val="00E011E6"/>
    <w:rsid w:val="00E03936"/>
    <w:rsid w:val="00E04934"/>
    <w:rsid w:val="00E17828"/>
    <w:rsid w:val="00E23E3C"/>
    <w:rsid w:val="00E3570D"/>
    <w:rsid w:val="00E35D2B"/>
    <w:rsid w:val="00E36930"/>
    <w:rsid w:val="00E37A4B"/>
    <w:rsid w:val="00E44CEA"/>
    <w:rsid w:val="00E52D82"/>
    <w:rsid w:val="00E54E9A"/>
    <w:rsid w:val="00E57F29"/>
    <w:rsid w:val="00E610D9"/>
    <w:rsid w:val="00E65040"/>
    <w:rsid w:val="00E67FF5"/>
    <w:rsid w:val="00E71A99"/>
    <w:rsid w:val="00E73059"/>
    <w:rsid w:val="00E75CF2"/>
    <w:rsid w:val="00E857B2"/>
    <w:rsid w:val="00E86D9F"/>
    <w:rsid w:val="00E94225"/>
    <w:rsid w:val="00E94ECB"/>
    <w:rsid w:val="00E951C4"/>
    <w:rsid w:val="00EA08F7"/>
    <w:rsid w:val="00EA488F"/>
    <w:rsid w:val="00EA5E25"/>
    <w:rsid w:val="00EB5F0C"/>
    <w:rsid w:val="00EC135D"/>
    <w:rsid w:val="00EC1508"/>
    <w:rsid w:val="00EC7E3B"/>
    <w:rsid w:val="00ED530D"/>
    <w:rsid w:val="00ED722F"/>
    <w:rsid w:val="00ED7A24"/>
    <w:rsid w:val="00EE0FB5"/>
    <w:rsid w:val="00EE1F8A"/>
    <w:rsid w:val="00EE57AD"/>
    <w:rsid w:val="00EF7A89"/>
    <w:rsid w:val="00F0015A"/>
    <w:rsid w:val="00F00B74"/>
    <w:rsid w:val="00F037E0"/>
    <w:rsid w:val="00F06B59"/>
    <w:rsid w:val="00F162B7"/>
    <w:rsid w:val="00F17923"/>
    <w:rsid w:val="00F253CC"/>
    <w:rsid w:val="00F263E6"/>
    <w:rsid w:val="00F326CB"/>
    <w:rsid w:val="00F3501D"/>
    <w:rsid w:val="00F36E34"/>
    <w:rsid w:val="00F405FE"/>
    <w:rsid w:val="00F44893"/>
    <w:rsid w:val="00F5520A"/>
    <w:rsid w:val="00F618FA"/>
    <w:rsid w:val="00F6337B"/>
    <w:rsid w:val="00F66C77"/>
    <w:rsid w:val="00F82B3D"/>
    <w:rsid w:val="00F83411"/>
    <w:rsid w:val="00F83A32"/>
    <w:rsid w:val="00F910AA"/>
    <w:rsid w:val="00F9468C"/>
    <w:rsid w:val="00F9575E"/>
    <w:rsid w:val="00FB06D4"/>
    <w:rsid w:val="00FB51FE"/>
    <w:rsid w:val="00FB7A44"/>
    <w:rsid w:val="00FC07DD"/>
    <w:rsid w:val="00FC201A"/>
    <w:rsid w:val="00FC26FD"/>
    <w:rsid w:val="00FC2BE8"/>
    <w:rsid w:val="00FC36B7"/>
    <w:rsid w:val="00FC6C07"/>
    <w:rsid w:val="00FD0574"/>
    <w:rsid w:val="00FD259A"/>
    <w:rsid w:val="00FD28A8"/>
    <w:rsid w:val="00FD30AD"/>
    <w:rsid w:val="00FD7497"/>
    <w:rsid w:val="00FD7B97"/>
    <w:rsid w:val="00FE0195"/>
    <w:rsid w:val="00FE2B51"/>
    <w:rsid w:val="00FE40E4"/>
    <w:rsid w:val="00FF02EA"/>
    <w:rsid w:val="00FF0B85"/>
    <w:rsid w:val="00FF5573"/>
    <w:rsid w:val="00FF6325"/>
    <w:rsid w:val="00FF6807"/>
    <w:rsid w:val="00FF7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822E8D-C1E0-4E00-8105-C12C3274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325"/>
    <w:pPr>
      <w:spacing w:after="0" w:line="240" w:lineRule="auto"/>
      <w:ind w:firstLine="709"/>
      <w:jc w:val="both"/>
    </w:pPr>
    <w:rPr>
      <w:rFonts w:ascii="Times New Roman" w:hAnsi="Times New Roman"/>
      <w:sz w:val="24"/>
    </w:rPr>
  </w:style>
  <w:style w:type="paragraph" w:styleId="10">
    <w:name w:val="heading 1"/>
    <w:basedOn w:val="a"/>
    <w:next w:val="a"/>
    <w:link w:val="11"/>
    <w:uiPriority w:val="9"/>
    <w:qFormat/>
    <w:rsid w:val="00960F81"/>
    <w:pPr>
      <w:widowControl w:val="0"/>
      <w:outlineLvl w:val="0"/>
    </w:pPr>
    <w:rPr>
      <w:rFonts w:eastAsiaTheme="majorEastAsia" w:cstheme="majorBidi"/>
      <w:b/>
      <w:bCs/>
      <w:szCs w:val="28"/>
    </w:rPr>
  </w:style>
  <w:style w:type="paragraph" w:styleId="2">
    <w:name w:val="heading 2"/>
    <w:basedOn w:val="a"/>
    <w:next w:val="a"/>
    <w:link w:val="20"/>
    <w:uiPriority w:val="9"/>
    <w:unhideWhenUsed/>
    <w:qFormat/>
    <w:rsid w:val="004872A6"/>
    <w:pPr>
      <w:widowControl w:val="0"/>
      <w:outlineLvl w:val="1"/>
    </w:pPr>
    <w:rPr>
      <w:rFonts w:eastAsiaTheme="majorEastAsia" w:cstheme="majorBidi"/>
      <w:b/>
      <w:bCs/>
      <w:szCs w:val="26"/>
    </w:rPr>
  </w:style>
  <w:style w:type="paragraph" w:styleId="3">
    <w:name w:val="heading 3"/>
    <w:basedOn w:val="2"/>
    <w:next w:val="a"/>
    <w:link w:val="30"/>
    <w:qFormat/>
    <w:rsid w:val="00423292"/>
    <w:pPr>
      <w:autoSpaceDE w:val="0"/>
      <w:autoSpaceDN w:val="0"/>
      <w:adjustRightInd w:val="0"/>
      <w:spacing w:before="108" w:after="108"/>
      <w:ind w:firstLine="0"/>
      <w:jc w:val="center"/>
      <w:outlineLvl w:val="2"/>
    </w:pPr>
    <w:rPr>
      <w:rFonts w:ascii="Arial" w:eastAsia="Times New Roman" w:hAnsi="Arial" w:cs="Arial"/>
      <w:color w:val="26282F"/>
      <w:szCs w:val="24"/>
      <w:lang w:eastAsia="ru-RU"/>
    </w:rPr>
  </w:style>
  <w:style w:type="paragraph" w:styleId="4">
    <w:name w:val="heading 4"/>
    <w:basedOn w:val="3"/>
    <w:next w:val="a"/>
    <w:link w:val="40"/>
    <w:uiPriority w:val="9"/>
    <w:qFormat/>
    <w:rsid w:val="00423292"/>
    <w:pPr>
      <w:outlineLvl w:val="3"/>
    </w:pPr>
  </w:style>
  <w:style w:type="paragraph" w:styleId="5">
    <w:name w:val="heading 5"/>
    <w:basedOn w:val="a"/>
    <w:next w:val="a"/>
    <w:link w:val="50"/>
    <w:uiPriority w:val="9"/>
    <w:qFormat/>
    <w:rsid w:val="0036329D"/>
    <w:pPr>
      <w:keepNext/>
      <w:ind w:firstLine="0"/>
      <w:jc w:val="center"/>
      <w:outlineLvl w:val="4"/>
    </w:pPr>
    <w:rPr>
      <w:rFonts w:eastAsia="Times New Roman" w:cs="Times New Roman"/>
      <w:i/>
      <w:color w:val="000000"/>
      <w:szCs w:val="20"/>
      <w:lang w:eastAsia="ru-RU"/>
    </w:rPr>
  </w:style>
  <w:style w:type="paragraph" w:styleId="6">
    <w:name w:val="heading 6"/>
    <w:basedOn w:val="a"/>
    <w:next w:val="a"/>
    <w:link w:val="60"/>
    <w:uiPriority w:val="9"/>
    <w:qFormat/>
    <w:rsid w:val="0036329D"/>
    <w:pPr>
      <w:keepNext/>
      <w:shd w:val="clear" w:color="auto" w:fill="FFFFFF"/>
      <w:ind w:firstLine="0"/>
      <w:jc w:val="center"/>
      <w:outlineLvl w:val="5"/>
    </w:pPr>
    <w:rPr>
      <w:rFonts w:eastAsia="Times New Roman" w:cs="Times New Roman"/>
      <w:b/>
      <w:bCs/>
      <w:color w:val="000000"/>
      <w:sz w:val="28"/>
      <w:szCs w:val="24"/>
      <w:lang w:eastAsia="ru-RU"/>
    </w:rPr>
  </w:style>
  <w:style w:type="paragraph" w:styleId="7">
    <w:name w:val="heading 7"/>
    <w:basedOn w:val="a"/>
    <w:next w:val="a"/>
    <w:link w:val="70"/>
    <w:uiPriority w:val="99"/>
    <w:qFormat/>
    <w:rsid w:val="0036329D"/>
    <w:pPr>
      <w:keepNext/>
      <w:shd w:val="clear" w:color="auto" w:fill="FFFFFF"/>
      <w:ind w:firstLine="0"/>
      <w:jc w:val="right"/>
      <w:outlineLvl w:val="6"/>
    </w:pPr>
    <w:rPr>
      <w:rFonts w:eastAsia="Times New Roman" w:cs="Times New Roman"/>
      <w:b/>
      <w:bCs/>
      <w:color w:val="000000"/>
      <w:sz w:val="28"/>
      <w:szCs w:val="24"/>
      <w:lang w:eastAsia="ru-RU"/>
    </w:rPr>
  </w:style>
  <w:style w:type="paragraph" w:styleId="9">
    <w:name w:val="heading 9"/>
    <w:basedOn w:val="a"/>
    <w:next w:val="a"/>
    <w:link w:val="90"/>
    <w:uiPriority w:val="9"/>
    <w:qFormat/>
    <w:rsid w:val="0036329D"/>
    <w:pPr>
      <w:spacing w:before="240" w:after="60"/>
      <w:ind w:firstLine="0"/>
      <w:jc w:val="left"/>
      <w:outlineLvl w:val="8"/>
    </w:pPr>
    <w:rPr>
      <w:rFonts w:ascii="Cambria" w:eastAsia="Times New Roman" w:hAnsi="Cambria"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4"/>
    <w:rsid w:val="00C5672B"/>
    <w:pPr>
      <w:spacing w:after="120"/>
    </w:pPr>
    <w:rPr>
      <w:rFonts w:eastAsia="Times New Roman" w:cs="Times New Roman"/>
      <w:szCs w:val="24"/>
    </w:rPr>
  </w:style>
  <w:style w:type="character" w:customStyle="1" w:styleId="a4">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3"/>
    <w:rsid w:val="00C5672B"/>
    <w:rPr>
      <w:rFonts w:ascii="Times New Roman" w:eastAsia="Times New Roman" w:hAnsi="Times New Roman" w:cs="Times New Roman"/>
      <w:sz w:val="24"/>
      <w:szCs w:val="24"/>
    </w:rPr>
  </w:style>
  <w:style w:type="character" w:customStyle="1" w:styleId="a5">
    <w:name w:val="Цветовое выделение"/>
    <w:uiPriority w:val="99"/>
    <w:rsid w:val="00C5672B"/>
    <w:rPr>
      <w:b/>
      <w:bCs/>
      <w:color w:val="26282F"/>
    </w:rPr>
  </w:style>
  <w:style w:type="paragraph" w:styleId="a6">
    <w:name w:val="header"/>
    <w:basedOn w:val="a"/>
    <w:link w:val="a7"/>
    <w:uiPriority w:val="99"/>
    <w:unhideWhenUsed/>
    <w:rsid w:val="00960F81"/>
    <w:pPr>
      <w:tabs>
        <w:tab w:val="center" w:pos="4677"/>
        <w:tab w:val="right" w:pos="9355"/>
      </w:tabs>
    </w:pPr>
  </w:style>
  <w:style w:type="character" w:customStyle="1" w:styleId="a7">
    <w:name w:val="Верхний колонтитул Знак"/>
    <w:basedOn w:val="a0"/>
    <w:link w:val="a6"/>
    <w:uiPriority w:val="99"/>
    <w:rsid w:val="00960F81"/>
    <w:rPr>
      <w:rFonts w:ascii="Times New Roman" w:hAnsi="Times New Roman"/>
      <w:sz w:val="28"/>
    </w:rPr>
  </w:style>
  <w:style w:type="paragraph" w:styleId="a8">
    <w:name w:val="footer"/>
    <w:basedOn w:val="a"/>
    <w:link w:val="a9"/>
    <w:uiPriority w:val="99"/>
    <w:unhideWhenUsed/>
    <w:rsid w:val="00960F81"/>
    <w:pPr>
      <w:tabs>
        <w:tab w:val="center" w:pos="4677"/>
        <w:tab w:val="right" w:pos="9355"/>
      </w:tabs>
    </w:pPr>
  </w:style>
  <w:style w:type="character" w:customStyle="1" w:styleId="a9">
    <w:name w:val="Нижний колонтитул Знак"/>
    <w:basedOn w:val="a0"/>
    <w:link w:val="a8"/>
    <w:uiPriority w:val="99"/>
    <w:rsid w:val="00960F81"/>
    <w:rPr>
      <w:rFonts w:ascii="Times New Roman" w:hAnsi="Times New Roman"/>
      <w:sz w:val="28"/>
    </w:rPr>
  </w:style>
  <w:style w:type="character" w:customStyle="1" w:styleId="11">
    <w:name w:val="Заголовок 1 Знак"/>
    <w:basedOn w:val="a0"/>
    <w:link w:val="10"/>
    <w:uiPriority w:val="9"/>
    <w:rsid w:val="00960F81"/>
    <w:rPr>
      <w:rFonts w:ascii="Times New Roman" w:eastAsiaTheme="majorEastAsia" w:hAnsi="Times New Roman" w:cstheme="majorBidi"/>
      <w:b/>
      <w:bCs/>
      <w:sz w:val="28"/>
      <w:szCs w:val="28"/>
    </w:rPr>
  </w:style>
  <w:style w:type="paragraph" w:styleId="aa">
    <w:name w:val="Document Map"/>
    <w:basedOn w:val="a"/>
    <w:link w:val="ab"/>
    <w:uiPriority w:val="99"/>
    <w:semiHidden/>
    <w:unhideWhenUsed/>
    <w:rsid w:val="00960F81"/>
    <w:rPr>
      <w:rFonts w:ascii="Tahoma" w:hAnsi="Tahoma" w:cs="Tahoma"/>
      <w:sz w:val="16"/>
      <w:szCs w:val="16"/>
    </w:rPr>
  </w:style>
  <w:style w:type="character" w:customStyle="1" w:styleId="ab">
    <w:name w:val="Схема документа Знак"/>
    <w:basedOn w:val="a0"/>
    <w:link w:val="aa"/>
    <w:uiPriority w:val="99"/>
    <w:semiHidden/>
    <w:rsid w:val="00960F81"/>
    <w:rPr>
      <w:rFonts w:ascii="Tahoma" w:hAnsi="Tahoma" w:cs="Tahoma"/>
      <w:sz w:val="16"/>
      <w:szCs w:val="16"/>
    </w:rPr>
  </w:style>
  <w:style w:type="paragraph" w:customStyle="1" w:styleId="ac">
    <w:name w:val="Нормальный (таблица)"/>
    <w:basedOn w:val="a"/>
    <w:next w:val="a"/>
    <w:uiPriority w:val="99"/>
    <w:rsid w:val="002E384E"/>
    <w:pPr>
      <w:widowControl w:val="0"/>
      <w:autoSpaceDE w:val="0"/>
      <w:autoSpaceDN w:val="0"/>
      <w:adjustRightInd w:val="0"/>
      <w:ind w:firstLine="0"/>
    </w:pPr>
    <w:rPr>
      <w:rFonts w:eastAsiaTheme="minorEastAsia" w:cs="Arial"/>
      <w:szCs w:val="24"/>
      <w:lang w:eastAsia="ru-RU"/>
    </w:rPr>
  </w:style>
  <w:style w:type="paragraph" w:customStyle="1" w:styleId="ad">
    <w:name w:val="Прижатый влево"/>
    <w:basedOn w:val="a"/>
    <w:next w:val="a"/>
    <w:uiPriority w:val="99"/>
    <w:rsid w:val="002E384E"/>
    <w:pPr>
      <w:widowControl w:val="0"/>
      <w:autoSpaceDE w:val="0"/>
      <w:autoSpaceDN w:val="0"/>
      <w:adjustRightInd w:val="0"/>
      <w:ind w:firstLine="0"/>
      <w:jc w:val="left"/>
    </w:pPr>
    <w:rPr>
      <w:rFonts w:eastAsiaTheme="minorEastAsia" w:cs="Arial"/>
      <w:szCs w:val="24"/>
      <w:lang w:eastAsia="ru-RU"/>
    </w:rPr>
  </w:style>
  <w:style w:type="character" w:customStyle="1" w:styleId="20">
    <w:name w:val="Заголовок 2 Знак"/>
    <w:basedOn w:val="a0"/>
    <w:link w:val="2"/>
    <w:uiPriority w:val="9"/>
    <w:rsid w:val="004872A6"/>
    <w:rPr>
      <w:rFonts w:ascii="Times New Roman" w:eastAsiaTheme="majorEastAsia" w:hAnsi="Times New Roman" w:cstheme="majorBidi"/>
      <w:b/>
      <w:bCs/>
      <w:sz w:val="28"/>
      <w:szCs w:val="26"/>
    </w:rPr>
  </w:style>
  <w:style w:type="table" w:styleId="ae">
    <w:name w:val="Table Grid"/>
    <w:basedOn w:val="a1"/>
    <w:uiPriority w:val="59"/>
    <w:rsid w:val="00FF6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486D1E"/>
    <w:rPr>
      <w:color w:val="808080"/>
    </w:rPr>
  </w:style>
  <w:style w:type="paragraph" w:styleId="af0">
    <w:name w:val="Balloon Text"/>
    <w:basedOn w:val="a"/>
    <w:link w:val="af1"/>
    <w:uiPriority w:val="99"/>
    <w:semiHidden/>
    <w:unhideWhenUsed/>
    <w:rsid w:val="00486D1E"/>
    <w:rPr>
      <w:rFonts w:ascii="Tahoma" w:hAnsi="Tahoma" w:cs="Tahoma"/>
      <w:sz w:val="16"/>
      <w:szCs w:val="16"/>
    </w:rPr>
  </w:style>
  <w:style w:type="character" w:customStyle="1" w:styleId="af1">
    <w:name w:val="Текст выноски Знак"/>
    <w:basedOn w:val="a0"/>
    <w:link w:val="af0"/>
    <w:uiPriority w:val="99"/>
    <w:semiHidden/>
    <w:rsid w:val="00486D1E"/>
    <w:rPr>
      <w:rFonts w:ascii="Tahoma" w:hAnsi="Tahoma" w:cs="Tahoma"/>
      <w:sz w:val="16"/>
      <w:szCs w:val="16"/>
    </w:rPr>
  </w:style>
  <w:style w:type="paragraph" w:styleId="af2">
    <w:name w:val="footnote text"/>
    <w:basedOn w:val="a"/>
    <w:link w:val="af3"/>
    <w:uiPriority w:val="99"/>
    <w:semiHidden/>
    <w:unhideWhenUsed/>
    <w:rsid w:val="00BA1743"/>
    <w:rPr>
      <w:sz w:val="20"/>
      <w:szCs w:val="20"/>
    </w:rPr>
  </w:style>
  <w:style w:type="character" w:customStyle="1" w:styleId="af3">
    <w:name w:val="Текст сноски Знак"/>
    <w:basedOn w:val="a0"/>
    <w:link w:val="af2"/>
    <w:uiPriority w:val="99"/>
    <w:semiHidden/>
    <w:rsid w:val="00BA1743"/>
    <w:rPr>
      <w:rFonts w:ascii="Times New Roman" w:hAnsi="Times New Roman"/>
      <w:sz w:val="20"/>
      <w:szCs w:val="20"/>
    </w:rPr>
  </w:style>
  <w:style w:type="character" w:styleId="af4">
    <w:name w:val="footnote reference"/>
    <w:basedOn w:val="a0"/>
    <w:uiPriority w:val="99"/>
    <w:semiHidden/>
    <w:unhideWhenUsed/>
    <w:rsid w:val="00BA1743"/>
    <w:rPr>
      <w:vertAlign w:val="superscript"/>
    </w:rPr>
  </w:style>
  <w:style w:type="character" w:customStyle="1" w:styleId="text-base">
    <w:name w:val="text-base"/>
    <w:basedOn w:val="a0"/>
    <w:rsid w:val="00106049"/>
  </w:style>
  <w:style w:type="character" w:customStyle="1" w:styleId="apple-converted-space">
    <w:name w:val="apple-converted-space"/>
    <w:basedOn w:val="a0"/>
    <w:rsid w:val="00106049"/>
  </w:style>
  <w:style w:type="character" w:styleId="HTML">
    <w:name w:val="HTML Variable"/>
    <w:basedOn w:val="a0"/>
    <w:uiPriority w:val="99"/>
    <w:semiHidden/>
    <w:unhideWhenUsed/>
    <w:rsid w:val="00106049"/>
    <w:rPr>
      <w:i/>
      <w:iCs/>
    </w:rPr>
  </w:style>
  <w:style w:type="character" w:customStyle="1" w:styleId="30">
    <w:name w:val="Заголовок 3 Знак"/>
    <w:basedOn w:val="a0"/>
    <w:link w:val="3"/>
    <w:rsid w:val="00423292"/>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rsid w:val="00423292"/>
    <w:rPr>
      <w:rFonts w:ascii="Arial" w:eastAsia="Times New Roman" w:hAnsi="Arial" w:cs="Arial"/>
      <w:b/>
      <w:bCs/>
      <w:color w:val="26282F"/>
      <w:sz w:val="24"/>
      <w:szCs w:val="24"/>
      <w:lang w:eastAsia="ru-RU"/>
    </w:rPr>
  </w:style>
  <w:style w:type="character" w:customStyle="1" w:styleId="af5">
    <w:name w:val="Гипертекстовая ссылка"/>
    <w:uiPriority w:val="99"/>
    <w:rsid w:val="00423292"/>
    <w:rPr>
      <w:b w:val="0"/>
      <w:bCs w:val="0"/>
      <w:color w:val="106BBE"/>
    </w:rPr>
  </w:style>
  <w:style w:type="character" w:customStyle="1" w:styleId="af6">
    <w:name w:val="Активная гипертекстовая ссылка"/>
    <w:uiPriority w:val="99"/>
    <w:rsid w:val="00423292"/>
    <w:rPr>
      <w:b w:val="0"/>
      <w:bCs w:val="0"/>
      <w:color w:val="106BBE"/>
      <w:u w:val="single"/>
    </w:rPr>
  </w:style>
  <w:style w:type="paragraph" w:customStyle="1" w:styleId="af7">
    <w:name w:val="Внимание"/>
    <w:basedOn w:val="a"/>
    <w:next w:val="a"/>
    <w:uiPriority w:val="99"/>
    <w:rsid w:val="00423292"/>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8">
    <w:name w:val="Внимание: криминал!!"/>
    <w:basedOn w:val="af7"/>
    <w:next w:val="a"/>
    <w:uiPriority w:val="99"/>
    <w:rsid w:val="00423292"/>
  </w:style>
  <w:style w:type="paragraph" w:customStyle="1" w:styleId="af9">
    <w:name w:val="Внимание: недобросовестность!"/>
    <w:basedOn w:val="af7"/>
    <w:next w:val="a"/>
    <w:uiPriority w:val="99"/>
    <w:rsid w:val="00423292"/>
  </w:style>
  <w:style w:type="character" w:customStyle="1" w:styleId="afa">
    <w:name w:val="Выделение для Базового Поиска"/>
    <w:uiPriority w:val="99"/>
    <w:rsid w:val="00423292"/>
    <w:rPr>
      <w:b/>
      <w:bCs/>
      <w:color w:val="0058A9"/>
    </w:rPr>
  </w:style>
  <w:style w:type="character" w:customStyle="1" w:styleId="afb">
    <w:name w:val="Выделение для Базового Поиска (курсив)"/>
    <w:uiPriority w:val="99"/>
    <w:rsid w:val="00423292"/>
    <w:rPr>
      <w:b/>
      <w:bCs/>
      <w:i/>
      <w:iCs/>
      <w:color w:val="0058A9"/>
    </w:rPr>
  </w:style>
  <w:style w:type="paragraph" w:customStyle="1" w:styleId="afc">
    <w:name w:val="Дочерний элемент списка"/>
    <w:basedOn w:val="a"/>
    <w:next w:val="a"/>
    <w:uiPriority w:val="99"/>
    <w:rsid w:val="00423292"/>
    <w:pPr>
      <w:widowControl w:val="0"/>
      <w:autoSpaceDE w:val="0"/>
      <w:autoSpaceDN w:val="0"/>
      <w:adjustRightInd w:val="0"/>
      <w:ind w:firstLine="0"/>
    </w:pPr>
    <w:rPr>
      <w:rFonts w:ascii="Arial" w:eastAsia="Times New Roman" w:hAnsi="Arial" w:cs="Arial"/>
      <w:color w:val="868381"/>
      <w:sz w:val="20"/>
      <w:szCs w:val="20"/>
      <w:lang w:eastAsia="ru-RU"/>
    </w:rPr>
  </w:style>
  <w:style w:type="paragraph" w:customStyle="1" w:styleId="afd">
    <w:name w:val="Основное меню (преемственное)"/>
    <w:basedOn w:val="a"/>
    <w:next w:val="a"/>
    <w:uiPriority w:val="99"/>
    <w:rsid w:val="00423292"/>
    <w:pPr>
      <w:widowControl w:val="0"/>
      <w:autoSpaceDE w:val="0"/>
      <w:autoSpaceDN w:val="0"/>
      <w:adjustRightInd w:val="0"/>
      <w:ind w:firstLine="720"/>
    </w:pPr>
    <w:rPr>
      <w:rFonts w:ascii="Verdana" w:eastAsia="Times New Roman" w:hAnsi="Verdana" w:cs="Verdana"/>
      <w:sz w:val="22"/>
      <w:lang w:eastAsia="ru-RU"/>
    </w:rPr>
  </w:style>
  <w:style w:type="paragraph" w:customStyle="1" w:styleId="afe">
    <w:name w:val="Заголовок"/>
    <w:basedOn w:val="afd"/>
    <w:next w:val="a"/>
    <w:uiPriority w:val="99"/>
    <w:rsid w:val="00423292"/>
    <w:rPr>
      <w:b/>
      <w:bCs/>
      <w:color w:val="0058A9"/>
      <w:shd w:val="clear" w:color="auto" w:fill="F0F0F0"/>
    </w:rPr>
  </w:style>
  <w:style w:type="paragraph" w:customStyle="1" w:styleId="aff">
    <w:name w:val="Заголовок группы контролов"/>
    <w:basedOn w:val="a"/>
    <w:next w:val="a"/>
    <w:uiPriority w:val="99"/>
    <w:rsid w:val="00423292"/>
    <w:pPr>
      <w:widowControl w:val="0"/>
      <w:autoSpaceDE w:val="0"/>
      <w:autoSpaceDN w:val="0"/>
      <w:adjustRightInd w:val="0"/>
      <w:ind w:firstLine="720"/>
    </w:pPr>
    <w:rPr>
      <w:rFonts w:ascii="Arial" w:eastAsia="Times New Roman" w:hAnsi="Arial" w:cs="Arial"/>
      <w:b/>
      <w:bCs/>
      <w:color w:val="000000"/>
      <w:szCs w:val="24"/>
      <w:lang w:eastAsia="ru-RU"/>
    </w:rPr>
  </w:style>
  <w:style w:type="paragraph" w:customStyle="1" w:styleId="aff0">
    <w:name w:val="Заголовок для информации об изменениях"/>
    <w:basedOn w:val="10"/>
    <w:next w:val="a"/>
    <w:uiPriority w:val="99"/>
    <w:rsid w:val="00423292"/>
    <w:pPr>
      <w:autoSpaceDE w:val="0"/>
      <w:autoSpaceDN w:val="0"/>
      <w:adjustRightInd w:val="0"/>
      <w:spacing w:after="108"/>
      <w:ind w:firstLine="0"/>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f1">
    <w:name w:val="Заголовок распахивающейся части диалога"/>
    <w:basedOn w:val="a"/>
    <w:next w:val="a"/>
    <w:uiPriority w:val="99"/>
    <w:rsid w:val="00423292"/>
    <w:pPr>
      <w:widowControl w:val="0"/>
      <w:autoSpaceDE w:val="0"/>
      <w:autoSpaceDN w:val="0"/>
      <w:adjustRightInd w:val="0"/>
      <w:ind w:firstLine="720"/>
    </w:pPr>
    <w:rPr>
      <w:rFonts w:ascii="Arial" w:eastAsia="Times New Roman" w:hAnsi="Arial" w:cs="Arial"/>
      <w:i/>
      <w:iCs/>
      <w:color w:val="000080"/>
      <w:sz w:val="22"/>
      <w:lang w:eastAsia="ru-RU"/>
    </w:rPr>
  </w:style>
  <w:style w:type="character" w:customStyle="1" w:styleId="aff2">
    <w:name w:val="Заголовок своего сообщения"/>
    <w:basedOn w:val="a5"/>
    <w:uiPriority w:val="99"/>
    <w:rsid w:val="00423292"/>
    <w:rPr>
      <w:b/>
      <w:bCs/>
      <w:color w:val="26282F"/>
    </w:rPr>
  </w:style>
  <w:style w:type="paragraph" w:customStyle="1" w:styleId="aff3">
    <w:name w:val="Заголовок статьи"/>
    <w:basedOn w:val="a"/>
    <w:next w:val="a"/>
    <w:uiPriority w:val="99"/>
    <w:rsid w:val="00423292"/>
    <w:pPr>
      <w:widowControl w:val="0"/>
      <w:autoSpaceDE w:val="0"/>
      <w:autoSpaceDN w:val="0"/>
      <w:adjustRightInd w:val="0"/>
      <w:ind w:left="1612" w:hanging="892"/>
    </w:pPr>
    <w:rPr>
      <w:rFonts w:ascii="Arial" w:eastAsia="Times New Roman" w:hAnsi="Arial" w:cs="Arial"/>
      <w:szCs w:val="24"/>
      <w:lang w:eastAsia="ru-RU"/>
    </w:rPr>
  </w:style>
  <w:style w:type="character" w:customStyle="1" w:styleId="aff4">
    <w:name w:val="Заголовок чужого сообщения"/>
    <w:uiPriority w:val="99"/>
    <w:rsid w:val="00423292"/>
    <w:rPr>
      <w:b/>
      <w:bCs/>
      <w:color w:val="FF0000"/>
    </w:rPr>
  </w:style>
  <w:style w:type="paragraph" w:customStyle="1" w:styleId="aff5">
    <w:name w:val="Заголовок ЭР (левое окно)"/>
    <w:basedOn w:val="a"/>
    <w:next w:val="a"/>
    <w:uiPriority w:val="99"/>
    <w:rsid w:val="00423292"/>
    <w:pPr>
      <w:widowControl w:val="0"/>
      <w:autoSpaceDE w:val="0"/>
      <w:autoSpaceDN w:val="0"/>
      <w:adjustRightInd w:val="0"/>
      <w:spacing w:before="300" w:after="250"/>
      <w:ind w:firstLine="0"/>
      <w:jc w:val="center"/>
    </w:pPr>
    <w:rPr>
      <w:rFonts w:ascii="Arial" w:eastAsia="Times New Roman" w:hAnsi="Arial" w:cs="Arial"/>
      <w:b/>
      <w:bCs/>
      <w:color w:val="26282F"/>
      <w:sz w:val="26"/>
      <w:szCs w:val="26"/>
      <w:lang w:eastAsia="ru-RU"/>
    </w:rPr>
  </w:style>
  <w:style w:type="paragraph" w:customStyle="1" w:styleId="aff6">
    <w:name w:val="Заголовок ЭР (правое окно)"/>
    <w:basedOn w:val="aff5"/>
    <w:next w:val="a"/>
    <w:uiPriority w:val="99"/>
    <w:rsid w:val="00423292"/>
    <w:pPr>
      <w:spacing w:after="0"/>
      <w:jc w:val="left"/>
    </w:pPr>
  </w:style>
  <w:style w:type="paragraph" w:customStyle="1" w:styleId="aff7">
    <w:name w:val="Интерактивный заголовок"/>
    <w:basedOn w:val="afe"/>
    <w:next w:val="a"/>
    <w:uiPriority w:val="99"/>
    <w:rsid w:val="00423292"/>
    <w:rPr>
      <w:u w:val="single"/>
    </w:rPr>
  </w:style>
  <w:style w:type="paragraph" w:customStyle="1" w:styleId="aff8">
    <w:name w:val="Текст информации об изменениях"/>
    <w:basedOn w:val="a"/>
    <w:next w:val="a"/>
    <w:uiPriority w:val="99"/>
    <w:rsid w:val="00423292"/>
    <w:pPr>
      <w:widowControl w:val="0"/>
      <w:autoSpaceDE w:val="0"/>
      <w:autoSpaceDN w:val="0"/>
      <w:adjustRightInd w:val="0"/>
      <w:ind w:firstLine="720"/>
    </w:pPr>
    <w:rPr>
      <w:rFonts w:ascii="Arial" w:eastAsia="Times New Roman" w:hAnsi="Arial" w:cs="Arial"/>
      <w:color w:val="353842"/>
      <w:sz w:val="18"/>
      <w:szCs w:val="18"/>
      <w:lang w:eastAsia="ru-RU"/>
    </w:rPr>
  </w:style>
  <w:style w:type="paragraph" w:customStyle="1" w:styleId="aff9">
    <w:name w:val="Информация об изменениях"/>
    <w:basedOn w:val="aff8"/>
    <w:next w:val="a"/>
    <w:uiPriority w:val="99"/>
    <w:rsid w:val="00423292"/>
    <w:pPr>
      <w:spacing w:before="180"/>
      <w:ind w:left="360" w:right="360" w:firstLine="0"/>
    </w:pPr>
    <w:rPr>
      <w:shd w:val="clear" w:color="auto" w:fill="EAEFED"/>
    </w:rPr>
  </w:style>
  <w:style w:type="paragraph" w:customStyle="1" w:styleId="affa">
    <w:name w:val="Текст (справка)"/>
    <w:basedOn w:val="a"/>
    <w:next w:val="a"/>
    <w:uiPriority w:val="99"/>
    <w:rsid w:val="00423292"/>
    <w:pPr>
      <w:widowControl w:val="0"/>
      <w:autoSpaceDE w:val="0"/>
      <w:autoSpaceDN w:val="0"/>
      <w:adjustRightInd w:val="0"/>
      <w:ind w:left="170" w:right="170" w:firstLine="0"/>
      <w:jc w:val="left"/>
    </w:pPr>
    <w:rPr>
      <w:rFonts w:ascii="Arial" w:eastAsia="Times New Roman" w:hAnsi="Arial" w:cs="Arial"/>
      <w:szCs w:val="24"/>
      <w:lang w:eastAsia="ru-RU"/>
    </w:rPr>
  </w:style>
  <w:style w:type="paragraph" w:customStyle="1" w:styleId="affb">
    <w:name w:val="Комментарий"/>
    <w:basedOn w:val="affa"/>
    <w:next w:val="a"/>
    <w:uiPriority w:val="99"/>
    <w:rsid w:val="00423292"/>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423292"/>
    <w:rPr>
      <w:i/>
      <w:iCs/>
    </w:rPr>
  </w:style>
  <w:style w:type="paragraph" w:customStyle="1" w:styleId="affd">
    <w:name w:val="Текст (лев. подпись)"/>
    <w:basedOn w:val="a"/>
    <w:next w:val="a"/>
    <w:uiPriority w:val="99"/>
    <w:rsid w:val="0042329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affe">
    <w:name w:val="Колонтитул (левый)"/>
    <w:basedOn w:val="affd"/>
    <w:next w:val="a"/>
    <w:uiPriority w:val="99"/>
    <w:rsid w:val="00423292"/>
    <w:rPr>
      <w:sz w:val="14"/>
      <w:szCs w:val="14"/>
    </w:rPr>
  </w:style>
  <w:style w:type="paragraph" w:customStyle="1" w:styleId="afff">
    <w:name w:val="Текст (прав. подпись)"/>
    <w:basedOn w:val="a"/>
    <w:next w:val="a"/>
    <w:uiPriority w:val="99"/>
    <w:rsid w:val="00423292"/>
    <w:pPr>
      <w:widowControl w:val="0"/>
      <w:autoSpaceDE w:val="0"/>
      <w:autoSpaceDN w:val="0"/>
      <w:adjustRightInd w:val="0"/>
      <w:ind w:firstLine="0"/>
      <w:jc w:val="right"/>
    </w:pPr>
    <w:rPr>
      <w:rFonts w:ascii="Arial" w:eastAsia="Times New Roman" w:hAnsi="Arial" w:cs="Arial"/>
      <w:szCs w:val="24"/>
      <w:lang w:eastAsia="ru-RU"/>
    </w:rPr>
  </w:style>
  <w:style w:type="paragraph" w:customStyle="1" w:styleId="afff0">
    <w:name w:val="Колонтитул (правый)"/>
    <w:basedOn w:val="afff"/>
    <w:next w:val="a"/>
    <w:uiPriority w:val="99"/>
    <w:rsid w:val="00423292"/>
    <w:rPr>
      <w:sz w:val="14"/>
      <w:szCs w:val="14"/>
    </w:rPr>
  </w:style>
  <w:style w:type="paragraph" w:customStyle="1" w:styleId="afff1">
    <w:name w:val="Комментарий пользователя"/>
    <w:basedOn w:val="affb"/>
    <w:next w:val="a"/>
    <w:uiPriority w:val="99"/>
    <w:rsid w:val="00423292"/>
    <w:pPr>
      <w:jc w:val="left"/>
    </w:pPr>
    <w:rPr>
      <w:shd w:val="clear" w:color="auto" w:fill="FFDFE0"/>
    </w:rPr>
  </w:style>
  <w:style w:type="paragraph" w:customStyle="1" w:styleId="afff2">
    <w:name w:val="Куда обратиться?"/>
    <w:basedOn w:val="af7"/>
    <w:next w:val="a"/>
    <w:uiPriority w:val="99"/>
    <w:rsid w:val="00423292"/>
  </w:style>
  <w:style w:type="paragraph" w:customStyle="1" w:styleId="afff3">
    <w:name w:val="Моноширинный"/>
    <w:basedOn w:val="a"/>
    <w:next w:val="a"/>
    <w:uiPriority w:val="99"/>
    <w:rsid w:val="00423292"/>
    <w:pPr>
      <w:widowControl w:val="0"/>
      <w:autoSpaceDE w:val="0"/>
      <w:autoSpaceDN w:val="0"/>
      <w:adjustRightInd w:val="0"/>
      <w:ind w:firstLine="0"/>
      <w:jc w:val="left"/>
    </w:pPr>
    <w:rPr>
      <w:rFonts w:ascii="Courier New" w:eastAsia="Times New Roman" w:hAnsi="Courier New" w:cs="Courier New"/>
      <w:szCs w:val="24"/>
      <w:lang w:eastAsia="ru-RU"/>
    </w:rPr>
  </w:style>
  <w:style w:type="character" w:customStyle="1" w:styleId="afff4">
    <w:name w:val="Найденные слова"/>
    <w:uiPriority w:val="99"/>
    <w:rsid w:val="00423292"/>
    <w:rPr>
      <w:b w:val="0"/>
      <w:bCs w:val="0"/>
      <w:color w:val="26282F"/>
      <w:shd w:val="clear" w:color="auto" w:fill="FFF580"/>
    </w:rPr>
  </w:style>
  <w:style w:type="paragraph" w:customStyle="1" w:styleId="afff5">
    <w:name w:val="Напишите нам"/>
    <w:basedOn w:val="a"/>
    <w:next w:val="a"/>
    <w:uiPriority w:val="99"/>
    <w:rsid w:val="00423292"/>
    <w:pPr>
      <w:widowControl w:val="0"/>
      <w:autoSpaceDE w:val="0"/>
      <w:autoSpaceDN w:val="0"/>
      <w:adjustRightInd w:val="0"/>
      <w:spacing w:before="90" w:after="90"/>
      <w:ind w:left="180" w:right="180" w:firstLine="0"/>
    </w:pPr>
    <w:rPr>
      <w:rFonts w:ascii="Arial" w:eastAsia="Times New Roman" w:hAnsi="Arial" w:cs="Arial"/>
      <w:sz w:val="20"/>
      <w:szCs w:val="20"/>
      <w:shd w:val="clear" w:color="auto" w:fill="EFFFAD"/>
      <w:lang w:eastAsia="ru-RU"/>
    </w:rPr>
  </w:style>
  <w:style w:type="character" w:customStyle="1" w:styleId="afff6">
    <w:name w:val="Не вступил в силу"/>
    <w:uiPriority w:val="99"/>
    <w:rsid w:val="00423292"/>
    <w:rPr>
      <w:b w:val="0"/>
      <w:bCs w:val="0"/>
      <w:color w:val="000000"/>
      <w:shd w:val="clear" w:color="auto" w:fill="D8EDE8"/>
    </w:rPr>
  </w:style>
  <w:style w:type="paragraph" w:customStyle="1" w:styleId="afff7">
    <w:name w:val="Необходимые документы"/>
    <w:basedOn w:val="af7"/>
    <w:next w:val="a"/>
    <w:uiPriority w:val="99"/>
    <w:rsid w:val="00423292"/>
    <w:pPr>
      <w:ind w:firstLine="118"/>
    </w:pPr>
  </w:style>
  <w:style w:type="paragraph" w:customStyle="1" w:styleId="afff8">
    <w:name w:val="Таблицы (моноширинный)"/>
    <w:basedOn w:val="a"/>
    <w:next w:val="a"/>
    <w:uiPriority w:val="99"/>
    <w:rsid w:val="00423292"/>
    <w:pPr>
      <w:widowControl w:val="0"/>
      <w:autoSpaceDE w:val="0"/>
      <w:autoSpaceDN w:val="0"/>
      <w:adjustRightInd w:val="0"/>
      <w:ind w:firstLine="0"/>
      <w:jc w:val="left"/>
    </w:pPr>
    <w:rPr>
      <w:rFonts w:ascii="Courier New" w:eastAsia="Times New Roman" w:hAnsi="Courier New" w:cs="Courier New"/>
      <w:szCs w:val="24"/>
      <w:lang w:eastAsia="ru-RU"/>
    </w:rPr>
  </w:style>
  <w:style w:type="paragraph" w:customStyle="1" w:styleId="afff9">
    <w:name w:val="Оглавление"/>
    <w:basedOn w:val="afff8"/>
    <w:next w:val="a"/>
    <w:uiPriority w:val="99"/>
    <w:rsid w:val="00423292"/>
    <w:pPr>
      <w:ind w:left="140"/>
    </w:pPr>
  </w:style>
  <w:style w:type="character" w:customStyle="1" w:styleId="afffa">
    <w:name w:val="Опечатки"/>
    <w:uiPriority w:val="99"/>
    <w:rsid w:val="00423292"/>
    <w:rPr>
      <w:color w:val="FF0000"/>
    </w:rPr>
  </w:style>
  <w:style w:type="paragraph" w:customStyle="1" w:styleId="afffb">
    <w:name w:val="Переменная часть"/>
    <w:basedOn w:val="afd"/>
    <w:next w:val="a"/>
    <w:uiPriority w:val="99"/>
    <w:rsid w:val="00423292"/>
    <w:rPr>
      <w:sz w:val="18"/>
      <w:szCs w:val="18"/>
    </w:rPr>
  </w:style>
  <w:style w:type="paragraph" w:customStyle="1" w:styleId="afffc">
    <w:name w:val="Подвал для информации об изменениях"/>
    <w:basedOn w:val="10"/>
    <w:next w:val="a"/>
    <w:uiPriority w:val="99"/>
    <w:rsid w:val="00423292"/>
    <w:pPr>
      <w:autoSpaceDE w:val="0"/>
      <w:autoSpaceDN w:val="0"/>
      <w:adjustRightInd w:val="0"/>
      <w:spacing w:before="108" w:after="108"/>
      <w:ind w:firstLine="0"/>
      <w:jc w:val="center"/>
      <w:outlineLvl w:val="9"/>
    </w:pPr>
    <w:rPr>
      <w:rFonts w:ascii="Arial" w:eastAsia="Times New Roman" w:hAnsi="Arial" w:cs="Arial"/>
      <w:b w:val="0"/>
      <w:bCs w:val="0"/>
      <w:color w:val="26282F"/>
      <w:sz w:val="18"/>
      <w:szCs w:val="18"/>
      <w:lang w:eastAsia="ru-RU"/>
    </w:rPr>
  </w:style>
  <w:style w:type="paragraph" w:customStyle="1" w:styleId="afffd">
    <w:name w:val="Подзаголовок для информации об изменениях"/>
    <w:basedOn w:val="aff8"/>
    <w:next w:val="a"/>
    <w:uiPriority w:val="99"/>
    <w:rsid w:val="00423292"/>
    <w:rPr>
      <w:b/>
      <w:bCs/>
    </w:rPr>
  </w:style>
  <w:style w:type="paragraph" w:customStyle="1" w:styleId="afffe">
    <w:name w:val="Подчёркнутый текст"/>
    <w:basedOn w:val="a"/>
    <w:next w:val="a"/>
    <w:uiPriority w:val="99"/>
    <w:rsid w:val="00423292"/>
    <w:pPr>
      <w:widowControl w:val="0"/>
      <w:pBdr>
        <w:bottom w:val="single" w:sz="4" w:space="0" w:color="auto"/>
      </w:pBdr>
      <w:autoSpaceDE w:val="0"/>
      <w:autoSpaceDN w:val="0"/>
      <w:adjustRightInd w:val="0"/>
      <w:ind w:firstLine="720"/>
    </w:pPr>
    <w:rPr>
      <w:rFonts w:ascii="Arial" w:eastAsia="Times New Roman" w:hAnsi="Arial" w:cs="Arial"/>
      <w:szCs w:val="24"/>
      <w:lang w:eastAsia="ru-RU"/>
    </w:rPr>
  </w:style>
  <w:style w:type="paragraph" w:customStyle="1" w:styleId="affff">
    <w:name w:val="Постоянная часть"/>
    <w:basedOn w:val="afd"/>
    <w:next w:val="a"/>
    <w:uiPriority w:val="99"/>
    <w:rsid w:val="00423292"/>
    <w:rPr>
      <w:sz w:val="20"/>
      <w:szCs w:val="20"/>
    </w:rPr>
  </w:style>
  <w:style w:type="paragraph" w:customStyle="1" w:styleId="affff0">
    <w:name w:val="Пример."/>
    <w:basedOn w:val="af7"/>
    <w:next w:val="a"/>
    <w:uiPriority w:val="99"/>
    <w:rsid w:val="00423292"/>
  </w:style>
  <w:style w:type="paragraph" w:customStyle="1" w:styleId="affff1">
    <w:name w:val="Примечание."/>
    <w:basedOn w:val="af7"/>
    <w:next w:val="a"/>
    <w:uiPriority w:val="99"/>
    <w:rsid w:val="00423292"/>
  </w:style>
  <w:style w:type="character" w:customStyle="1" w:styleId="affff2">
    <w:name w:val="Продолжение ссылки"/>
    <w:basedOn w:val="af5"/>
    <w:uiPriority w:val="99"/>
    <w:rsid w:val="00423292"/>
    <w:rPr>
      <w:b w:val="0"/>
      <w:bCs w:val="0"/>
      <w:color w:val="106BBE"/>
    </w:rPr>
  </w:style>
  <w:style w:type="paragraph" w:customStyle="1" w:styleId="affff3">
    <w:name w:val="Словарная статья"/>
    <w:basedOn w:val="a"/>
    <w:next w:val="a"/>
    <w:uiPriority w:val="99"/>
    <w:rsid w:val="00423292"/>
    <w:pPr>
      <w:widowControl w:val="0"/>
      <w:autoSpaceDE w:val="0"/>
      <w:autoSpaceDN w:val="0"/>
      <w:adjustRightInd w:val="0"/>
      <w:ind w:right="118" w:firstLine="0"/>
    </w:pPr>
    <w:rPr>
      <w:rFonts w:ascii="Arial" w:eastAsia="Times New Roman" w:hAnsi="Arial" w:cs="Arial"/>
      <w:szCs w:val="24"/>
      <w:lang w:eastAsia="ru-RU"/>
    </w:rPr>
  </w:style>
  <w:style w:type="character" w:customStyle="1" w:styleId="affff4">
    <w:name w:val="Сравнение редакций"/>
    <w:uiPriority w:val="99"/>
    <w:rsid w:val="00423292"/>
    <w:rPr>
      <w:b w:val="0"/>
      <w:bCs w:val="0"/>
      <w:color w:val="26282F"/>
    </w:rPr>
  </w:style>
  <w:style w:type="character" w:customStyle="1" w:styleId="affff5">
    <w:name w:val="Сравнение редакций. Добавленный фрагмент"/>
    <w:uiPriority w:val="99"/>
    <w:rsid w:val="00423292"/>
    <w:rPr>
      <w:color w:val="000000"/>
      <w:shd w:val="clear" w:color="auto" w:fill="C1D7FF"/>
    </w:rPr>
  </w:style>
  <w:style w:type="character" w:customStyle="1" w:styleId="affff6">
    <w:name w:val="Сравнение редакций. Удаленный фрагмент"/>
    <w:uiPriority w:val="99"/>
    <w:rsid w:val="00423292"/>
    <w:rPr>
      <w:color w:val="000000"/>
      <w:shd w:val="clear" w:color="auto" w:fill="C4C413"/>
    </w:rPr>
  </w:style>
  <w:style w:type="paragraph" w:customStyle="1" w:styleId="affff7">
    <w:name w:val="Ссылка на официальную публикацию"/>
    <w:basedOn w:val="a"/>
    <w:next w:val="a"/>
    <w:uiPriority w:val="99"/>
    <w:rsid w:val="00423292"/>
    <w:pPr>
      <w:widowControl w:val="0"/>
      <w:autoSpaceDE w:val="0"/>
      <w:autoSpaceDN w:val="0"/>
      <w:adjustRightInd w:val="0"/>
      <w:ind w:firstLine="720"/>
    </w:pPr>
    <w:rPr>
      <w:rFonts w:ascii="Arial" w:eastAsia="Times New Roman" w:hAnsi="Arial" w:cs="Arial"/>
      <w:szCs w:val="24"/>
      <w:lang w:eastAsia="ru-RU"/>
    </w:rPr>
  </w:style>
  <w:style w:type="character" w:customStyle="1" w:styleId="affff8">
    <w:name w:val="Ссылка на утративший силу документ"/>
    <w:uiPriority w:val="99"/>
    <w:rsid w:val="00423292"/>
    <w:rPr>
      <w:b w:val="0"/>
      <w:bCs w:val="0"/>
      <w:color w:val="749232"/>
    </w:rPr>
  </w:style>
  <w:style w:type="paragraph" w:customStyle="1" w:styleId="affff9">
    <w:name w:val="Текст в таблице"/>
    <w:basedOn w:val="ac"/>
    <w:next w:val="a"/>
    <w:uiPriority w:val="99"/>
    <w:rsid w:val="00423292"/>
    <w:pPr>
      <w:ind w:firstLine="500"/>
    </w:pPr>
    <w:rPr>
      <w:rFonts w:ascii="Arial" w:eastAsia="Times New Roman" w:hAnsi="Arial"/>
    </w:rPr>
  </w:style>
  <w:style w:type="paragraph" w:customStyle="1" w:styleId="affffa">
    <w:name w:val="Текст ЭР (см. также)"/>
    <w:basedOn w:val="a"/>
    <w:next w:val="a"/>
    <w:uiPriority w:val="99"/>
    <w:rsid w:val="00423292"/>
    <w:pPr>
      <w:widowControl w:val="0"/>
      <w:autoSpaceDE w:val="0"/>
      <w:autoSpaceDN w:val="0"/>
      <w:adjustRightInd w:val="0"/>
      <w:spacing w:before="200"/>
      <w:ind w:firstLine="0"/>
      <w:jc w:val="left"/>
    </w:pPr>
    <w:rPr>
      <w:rFonts w:ascii="Arial" w:eastAsia="Times New Roman" w:hAnsi="Arial" w:cs="Arial"/>
      <w:sz w:val="20"/>
      <w:szCs w:val="20"/>
      <w:lang w:eastAsia="ru-RU"/>
    </w:rPr>
  </w:style>
  <w:style w:type="paragraph" w:customStyle="1" w:styleId="affffb">
    <w:name w:val="Технический комментарий"/>
    <w:basedOn w:val="a"/>
    <w:next w:val="a"/>
    <w:uiPriority w:val="99"/>
    <w:rsid w:val="00423292"/>
    <w:pPr>
      <w:widowControl w:val="0"/>
      <w:autoSpaceDE w:val="0"/>
      <w:autoSpaceDN w:val="0"/>
      <w:adjustRightInd w:val="0"/>
      <w:ind w:firstLine="0"/>
      <w:jc w:val="left"/>
    </w:pPr>
    <w:rPr>
      <w:rFonts w:ascii="Arial" w:eastAsia="Times New Roman" w:hAnsi="Arial" w:cs="Arial"/>
      <w:color w:val="463F31"/>
      <w:szCs w:val="24"/>
      <w:shd w:val="clear" w:color="auto" w:fill="FFFFA6"/>
      <w:lang w:eastAsia="ru-RU"/>
    </w:rPr>
  </w:style>
  <w:style w:type="character" w:customStyle="1" w:styleId="affffc">
    <w:name w:val="Утратил силу"/>
    <w:uiPriority w:val="99"/>
    <w:rsid w:val="00423292"/>
    <w:rPr>
      <w:b w:val="0"/>
      <w:bCs w:val="0"/>
      <w:strike/>
      <w:color w:val="666600"/>
    </w:rPr>
  </w:style>
  <w:style w:type="paragraph" w:customStyle="1" w:styleId="affffd">
    <w:name w:val="Формула"/>
    <w:basedOn w:val="a"/>
    <w:next w:val="a"/>
    <w:uiPriority w:val="99"/>
    <w:rsid w:val="00423292"/>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fffe">
    <w:name w:val="Центрированный (таблица)"/>
    <w:basedOn w:val="ac"/>
    <w:next w:val="a"/>
    <w:uiPriority w:val="99"/>
    <w:rsid w:val="00423292"/>
    <w:pPr>
      <w:jc w:val="center"/>
    </w:pPr>
    <w:rPr>
      <w:rFonts w:ascii="Arial" w:eastAsia="Times New Roman" w:hAnsi="Arial"/>
    </w:rPr>
  </w:style>
  <w:style w:type="paragraph" w:customStyle="1" w:styleId="-">
    <w:name w:val="ЭР-содержание (правое окно)"/>
    <w:basedOn w:val="a"/>
    <w:next w:val="a"/>
    <w:uiPriority w:val="99"/>
    <w:rsid w:val="00423292"/>
    <w:pPr>
      <w:widowControl w:val="0"/>
      <w:autoSpaceDE w:val="0"/>
      <w:autoSpaceDN w:val="0"/>
      <w:adjustRightInd w:val="0"/>
      <w:spacing w:before="300"/>
      <w:ind w:firstLine="0"/>
      <w:jc w:val="left"/>
    </w:pPr>
    <w:rPr>
      <w:rFonts w:ascii="Arial" w:eastAsia="Times New Roman" w:hAnsi="Arial" w:cs="Arial"/>
      <w:szCs w:val="24"/>
      <w:lang w:eastAsia="ru-RU"/>
    </w:rPr>
  </w:style>
  <w:style w:type="numbering" w:customStyle="1" w:styleId="12">
    <w:name w:val="Нет списка1"/>
    <w:next w:val="a2"/>
    <w:uiPriority w:val="99"/>
    <w:semiHidden/>
    <w:unhideWhenUsed/>
    <w:rsid w:val="00423292"/>
  </w:style>
  <w:style w:type="paragraph" w:styleId="afffff">
    <w:name w:val="List Paragraph"/>
    <w:basedOn w:val="a"/>
    <w:link w:val="afffff0"/>
    <w:uiPriority w:val="34"/>
    <w:qFormat/>
    <w:rsid w:val="007D311C"/>
    <w:pPr>
      <w:widowControl w:val="0"/>
      <w:ind w:firstLine="0"/>
      <w:jc w:val="left"/>
    </w:pPr>
    <w:rPr>
      <w:rFonts w:asciiTheme="minorHAnsi" w:hAnsiTheme="minorHAnsi"/>
      <w:sz w:val="22"/>
      <w:lang w:val="en-US"/>
    </w:rPr>
  </w:style>
  <w:style w:type="table" w:customStyle="1" w:styleId="TableNormal">
    <w:name w:val="Table Normal"/>
    <w:uiPriority w:val="2"/>
    <w:semiHidden/>
    <w:unhideWhenUsed/>
    <w:qFormat/>
    <w:rsid w:val="00FE019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1">
    <w:name w:val="Сетка таблицы4"/>
    <w:basedOn w:val="a1"/>
    <w:next w:val="ae"/>
    <w:uiPriority w:val="59"/>
    <w:rsid w:val="00696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36329D"/>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uiPriority w:val="9"/>
    <w:rsid w:val="0036329D"/>
    <w:rPr>
      <w:rFonts w:ascii="Times New Roman" w:eastAsia="Times New Roman" w:hAnsi="Times New Roman" w:cs="Times New Roman"/>
      <w:b/>
      <w:bCs/>
      <w:color w:val="000000"/>
      <w:sz w:val="28"/>
      <w:szCs w:val="24"/>
      <w:shd w:val="clear" w:color="auto" w:fill="FFFFFF"/>
      <w:lang w:eastAsia="ru-RU"/>
    </w:rPr>
  </w:style>
  <w:style w:type="character" w:customStyle="1" w:styleId="70">
    <w:name w:val="Заголовок 7 Знак"/>
    <w:basedOn w:val="a0"/>
    <w:link w:val="7"/>
    <w:uiPriority w:val="99"/>
    <w:rsid w:val="0036329D"/>
    <w:rPr>
      <w:rFonts w:ascii="Times New Roman" w:eastAsia="Times New Roman" w:hAnsi="Times New Roman" w:cs="Times New Roman"/>
      <w:b/>
      <w:bCs/>
      <w:color w:val="000000"/>
      <w:sz w:val="28"/>
      <w:szCs w:val="24"/>
      <w:shd w:val="clear" w:color="auto" w:fill="FFFFFF"/>
      <w:lang w:eastAsia="ru-RU"/>
    </w:rPr>
  </w:style>
  <w:style w:type="character" w:customStyle="1" w:styleId="90">
    <w:name w:val="Заголовок 9 Знак"/>
    <w:basedOn w:val="a0"/>
    <w:link w:val="9"/>
    <w:uiPriority w:val="9"/>
    <w:rsid w:val="0036329D"/>
    <w:rPr>
      <w:rFonts w:ascii="Cambria" w:eastAsia="Times New Roman" w:hAnsi="Cambria" w:cs="Times New Roman"/>
      <w:lang w:eastAsia="ru-RU"/>
    </w:rPr>
  </w:style>
  <w:style w:type="numbering" w:customStyle="1" w:styleId="21">
    <w:name w:val="Нет списка2"/>
    <w:next w:val="a2"/>
    <w:uiPriority w:val="99"/>
    <w:semiHidden/>
    <w:unhideWhenUsed/>
    <w:rsid w:val="0036329D"/>
  </w:style>
  <w:style w:type="numbering" w:customStyle="1" w:styleId="110">
    <w:name w:val="Нет списка11"/>
    <w:next w:val="a2"/>
    <w:uiPriority w:val="99"/>
    <w:semiHidden/>
    <w:rsid w:val="0036329D"/>
  </w:style>
  <w:style w:type="paragraph" w:customStyle="1" w:styleId="13">
    <w:name w:val="Обычный1"/>
    <w:rsid w:val="0036329D"/>
    <w:pPr>
      <w:spacing w:after="0" w:line="240" w:lineRule="auto"/>
    </w:pPr>
    <w:rPr>
      <w:rFonts w:ascii="Times New Roman" w:eastAsia="Times New Roman" w:hAnsi="Times New Roman" w:cs="Times New Roman"/>
      <w:snapToGrid w:val="0"/>
      <w:sz w:val="20"/>
      <w:szCs w:val="20"/>
      <w:lang w:eastAsia="ru-RU"/>
    </w:rPr>
  </w:style>
  <w:style w:type="paragraph" w:styleId="afffff1">
    <w:name w:val="caption"/>
    <w:basedOn w:val="a"/>
    <w:next w:val="a"/>
    <w:qFormat/>
    <w:rsid w:val="0036329D"/>
    <w:pPr>
      <w:ind w:firstLine="0"/>
    </w:pPr>
    <w:rPr>
      <w:rFonts w:eastAsia="Times New Roman" w:cs="Times New Roman"/>
      <w:szCs w:val="20"/>
      <w:lang w:eastAsia="ru-RU"/>
    </w:rPr>
  </w:style>
  <w:style w:type="paragraph" w:customStyle="1" w:styleId="xl42">
    <w:name w:val="xl42"/>
    <w:basedOn w:val="a"/>
    <w:uiPriority w:val="99"/>
    <w:rsid w:val="0036329D"/>
    <w:pPr>
      <w:pBdr>
        <w:left w:val="single" w:sz="4" w:space="0" w:color="auto"/>
        <w:right w:val="single" w:sz="4" w:space="0" w:color="auto"/>
      </w:pBdr>
      <w:spacing w:before="100" w:beforeAutospacing="1" w:after="100" w:afterAutospacing="1"/>
      <w:ind w:firstLine="0"/>
      <w:jc w:val="center"/>
      <w:textAlignment w:val="center"/>
    </w:pPr>
    <w:rPr>
      <w:rFonts w:ascii="Arial Unicode MS" w:eastAsia="Arial Unicode MS" w:hAnsi="Arial Unicode MS" w:cs="Arial Unicode MS"/>
      <w:szCs w:val="24"/>
      <w:lang w:eastAsia="ru-RU"/>
    </w:rPr>
  </w:style>
  <w:style w:type="paragraph" w:customStyle="1" w:styleId="210">
    <w:name w:val="Основной текст 21"/>
    <w:basedOn w:val="13"/>
    <w:rsid w:val="0036329D"/>
  </w:style>
  <w:style w:type="paragraph" w:customStyle="1" w:styleId="xl50">
    <w:name w:val="xl50"/>
    <w:basedOn w:val="a"/>
    <w:rsid w:val="0036329D"/>
    <w:pPr>
      <w:pBdr>
        <w:left w:val="single" w:sz="4" w:space="0" w:color="auto"/>
        <w:bottom w:val="single" w:sz="4" w:space="0" w:color="auto"/>
        <w:right w:val="single" w:sz="12" w:space="0" w:color="auto"/>
      </w:pBdr>
      <w:spacing w:before="100" w:beforeAutospacing="1" w:after="100" w:afterAutospacing="1"/>
      <w:ind w:firstLine="0"/>
      <w:jc w:val="center"/>
    </w:pPr>
    <w:rPr>
      <w:rFonts w:eastAsia="Arial Unicode MS" w:cs="Times New Roman"/>
      <w:b/>
      <w:bCs/>
      <w:sz w:val="28"/>
      <w:szCs w:val="28"/>
      <w:lang w:eastAsia="ru-RU"/>
    </w:rPr>
  </w:style>
  <w:style w:type="table" w:customStyle="1" w:styleId="14">
    <w:name w:val="Сетка таблицы1"/>
    <w:basedOn w:val="a1"/>
    <w:next w:val="ae"/>
    <w:uiPriority w:val="39"/>
    <w:rsid w:val="0036329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2">
    <w:name w:val="page number"/>
    <w:basedOn w:val="a0"/>
    <w:rsid w:val="0036329D"/>
  </w:style>
  <w:style w:type="paragraph" w:styleId="22">
    <w:name w:val="Body Text Indent 2"/>
    <w:basedOn w:val="a"/>
    <w:link w:val="23"/>
    <w:rsid w:val="0036329D"/>
    <w:pPr>
      <w:ind w:left="720" w:firstLine="0"/>
    </w:pPr>
    <w:rPr>
      <w:rFonts w:eastAsia="Times New Roman" w:cs="Times New Roman"/>
      <w:sz w:val="28"/>
      <w:szCs w:val="24"/>
      <w:lang w:eastAsia="ru-RU"/>
    </w:rPr>
  </w:style>
  <w:style w:type="character" w:customStyle="1" w:styleId="23">
    <w:name w:val="Основной текст с отступом 2 Знак"/>
    <w:basedOn w:val="a0"/>
    <w:link w:val="22"/>
    <w:rsid w:val="0036329D"/>
    <w:rPr>
      <w:rFonts w:ascii="Times New Roman" w:eastAsia="Times New Roman" w:hAnsi="Times New Roman" w:cs="Times New Roman"/>
      <w:sz w:val="28"/>
      <w:szCs w:val="24"/>
      <w:lang w:eastAsia="ru-RU"/>
    </w:rPr>
  </w:style>
  <w:style w:type="paragraph" w:styleId="afffff3">
    <w:name w:val="Body Text Indent"/>
    <w:basedOn w:val="a"/>
    <w:link w:val="afffff4"/>
    <w:rsid w:val="0036329D"/>
    <w:pPr>
      <w:ind w:firstLine="720"/>
    </w:pPr>
    <w:rPr>
      <w:rFonts w:eastAsia="Times New Roman" w:cs="Times New Roman"/>
      <w:b/>
      <w:bCs/>
      <w:i/>
      <w:iCs/>
      <w:sz w:val="28"/>
      <w:szCs w:val="24"/>
      <w:lang w:eastAsia="ru-RU"/>
    </w:rPr>
  </w:style>
  <w:style w:type="character" w:customStyle="1" w:styleId="afffff4">
    <w:name w:val="Основной текст с отступом Знак"/>
    <w:basedOn w:val="a0"/>
    <w:link w:val="afffff3"/>
    <w:rsid w:val="0036329D"/>
    <w:rPr>
      <w:rFonts w:ascii="Times New Roman" w:eastAsia="Times New Roman" w:hAnsi="Times New Roman" w:cs="Times New Roman"/>
      <w:b/>
      <w:bCs/>
      <w:i/>
      <w:iCs/>
      <w:sz w:val="28"/>
      <w:szCs w:val="24"/>
      <w:lang w:eastAsia="ru-RU"/>
    </w:rPr>
  </w:style>
  <w:style w:type="paragraph" w:styleId="afffff5">
    <w:name w:val="Block Text"/>
    <w:basedOn w:val="a"/>
    <w:rsid w:val="0036329D"/>
    <w:pPr>
      <w:widowControl w:val="0"/>
      <w:autoSpaceDE w:val="0"/>
      <w:autoSpaceDN w:val="0"/>
      <w:adjustRightInd w:val="0"/>
      <w:spacing w:before="20"/>
      <w:ind w:left="-40" w:right="-27" w:firstLine="0"/>
      <w:jc w:val="center"/>
    </w:pPr>
    <w:rPr>
      <w:rFonts w:eastAsia="Times New Roman" w:cs="Times New Roman"/>
      <w:bCs/>
      <w:szCs w:val="24"/>
      <w:lang w:eastAsia="ru-RU"/>
    </w:rPr>
  </w:style>
  <w:style w:type="paragraph" w:styleId="31">
    <w:name w:val="Body Text Indent 3"/>
    <w:basedOn w:val="a"/>
    <w:link w:val="32"/>
    <w:unhideWhenUsed/>
    <w:rsid w:val="0036329D"/>
    <w:pPr>
      <w:spacing w:after="120"/>
      <w:ind w:left="283" w:firstLine="0"/>
      <w:jc w:val="left"/>
    </w:pPr>
    <w:rPr>
      <w:rFonts w:eastAsia="Times New Roman" w:cs="Times New Roman"/>
      <w:sz w:val="16"/>
      <w:szCs w:val="16"/>
      <w:lang w:eastAsia="ru-RU"/>
    </w:rPr>
  </w:style>
  <w:style w:type="character" w:customStyle="1" w:styleId="32">
    <w:name w:val="Основной текст с отступом 3 Знак"/>
    <w:basedOn w:val="a0"/>
    <w:link w:val="31"/>
    <w:rsid w:val="0036329D"/>
    <w:rPr>
      <w:rFonts w:ascii="Times New Roman" w:eastAsia="Times New Roman" w:hAnsi="Times New Roman" w:cs="Times New Roman"/>
      <w:sz w:val="16"/>
      <w:szCs w:val="16"/>
      <w:lang w:eastAsia="ru-RU"/>
    </w:rPr>
  </w:style>
  <w:style w:type="paragraph" w:customStyle="1" w:styleId="BodyText22">
    <w:name w:val="Body Text 22"/>
    <w:basedOn w:val="a"/>
    <w:rsid w:val="0036329D"/>
    <w:pPr>
      <w:widowControl w:val="0"/>
      <w:ind w:firstLine="0"/>
    </w:pPr>
    <w:rPr>
      <w:rFonts w:eastAsia="Times New Roman" w:cs="Times New Roman"/>
      <w:snapToGrid w:val="0"/>
      <w:sz w:val="28"/>
      <w:szCs w:val="20"/>
      <w:lang w:eastAsia="ru-RU"/>
    </w:rPr>
  </w:style>
  <w:style w:type="character" w:styleId="afffff6">
    <w:name w:val="Hyperlink"/>
    <w:uiPriority w:val="99"/>
    <w:unhideWhenUsed/>
    <w:rsid w:val="0036329D"/>
    <w:rPr>
      <w:color w:val="0000FF"/>
      <w:u w:val="single"/>
    </w:rPr>
  </w:style>
  <w:style w:type="character" w:styleId="afffff7">
    <w:name w:val="FollowedHyperlink"/>
    <w:uiPriority w:val="99"/>
    <w:semiHidden/>
    <w:unhideWhenUsed/>
    <w:rsid w:val="0036329D"/>
    <w:rPr>
      <w:color w:val="800080"/>
      <w:u w:val="single"/>
    </w:rPr>
  </w:style>
  <w:style w:type="paragraph" w:customStyle="1" w:styleId="font5">
    <w:name w:val="font5"/>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font6">
    <w:name w:val="font6"/>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3">
    <w:name w:val="xl63"/>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4">
    <w:name w:val="xl64"/>
    <w:basedOn w:val="a"/>
    <w:rsid w:val="0036329D"/>
    <w:pPr>
      <w:spacing w:before="100" w:beforeAutospacing="1" w:after="100" w:afterAutospacing="1"/>
      <w:ind w:firstLine="0"/>
      <w:jc w:val="left"/>
    </w:pPr>
    <w:rPr>
      <w:rFonts w:ascii="Arial" w:eastAsia="Times New Roman" w:hAnsi="Arial" w:cs="Arial"/>
      <w:b/>
      <w:bCs/>
      <w:color w:val="000000"/>
      <w:sz w:val="28"/>
      <w:szCs w:val="28"/>
      <w:lang w:eastAsia="ru-RU"/>
    </w:rPr>
  </w:style>
  <w:style w:type="paragraph" w:customStyle="1" w:styleId="xl65">
    <w:name w:val="xl65"/>
    <w:basedOn w:val="a"/>
    <w:rsid w:val="0036329D"/>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66">
    <w:name w:val="xl66"/>
    <w:basedOn w:val="a"/>
    <w:rsid w:val="0036329D"/>
    <w:pP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67">
    <w:name w:val="xl67"/>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8">
    <w:name w:val="xl6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69">
    <w:name w:val="xl6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0">
    <w:name w:val="xl70"/>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1">
    <w:name w:val="xl71"/>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2">
    <w:name w:val="xl7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color w:val="000000"/>
      <w:szCs w:val="24"/>
      <w:lang w:eastAsia="ru-RU"/>
    </w:rPr>
  </w:style>
  <w:style w:type="paragraph" w:customStyle="1" w:styleId="xl73">
    <w:name w:val="xl73"/>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4">
    <w:name w:val="xl74"/>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75">
    <w:name w:val="xl75"/>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6">
    <w:name w:val="xl76"/>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7">
    <w:name w:val="xl77"/>
    <w:basedOn w:val="a"/>
    <w:rsid w:val="003632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8">
    <w:name w:val="xl7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79">
    <w:name w:val="xl7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0">
    <w:name w:val="xl80"/>
    <w:basedOn w:val="a"/>
    <w:rsid w:val="0036329D"/>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1">
    <w:name w:val="xl81"/>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2">
    <w:name w:val="xl8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3">
    <w:name w:val="xl83"/>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4">
    <w:name w:val="xl84"/>
    <w:basedOn w:val="a"/>
    <w:rsid w:val="0036329D"/>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5">
    <w:name w:val="xl85"/>
    <w:basedOn w:val="a"/>
    <w:rsid w:val="0036329D"/>
    <w:pPr>
      <w:pBdr>
        <w:top w:val="single" w:sz="4" w:space="0" w:color="auto"/>
        <w:left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86">
    <w:name w:val="xl86"/>
    <w:basedOn w:val="a"/>
    <w:rsid w:val="0036329D"/>
    <w:pP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7">
    <w:name w:val="xl87"/>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8">
    <w:name w:val="xl8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Cs w:val="24"/>
      <w:lang w:eastAsia="ru-RU"/>
    </w:rPr>
  </w:style>
  <w:style w:type="paragraph" w:customStyle="1" w:styleId="xl89">
    <w:name w:val="xl8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90">
    <w:name w:val="xl90"/>
    <w:basedOn w:val="a"/>
    <w:rsid w:val="0036329D"/>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customStyle="1" w:styleId="xl91">
    <w:name w:val="xl91"/>
    <w:basedOn w:val="a"/>
    <w:rsid w:val="0036329D"/>
    <w:pPr>
      <w:shd w:val="clear" w:color="000000" w:fill="C0C0C0"/>
      <w:spacing w:before="100" w:beforeAutospacing="1" w:after="100" w:afterAutospacing="1"/>
      <w:ind w:firstLine="0"/>
      <w:jc w:val="center"/>
    </w:pPr>
    <w:rPr>
      <w:rFonts w:ascii="Arial" w:eastAsia="Times New Roman" w:hAnsi="Arial" w:cs="Arial"/>
      <w:b/>
      <w:bCs/>
      <w:color w:val="000000"/>
      <w:sz w:val="28"/>
      <w:szCs w:val="28"/>
      <w:lang w:eastAsia="ru-RU"/>
    </w:rPr>
  </w:style>
  <w:style w:type="paragraph" w:customStyle="1" w:styleId="xl92">
    <w:name w:val="xl9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93">
    <w:name w:val="xl93"/>
    <w:basedOn w:val="a"/>
    <w:rsid w:val="0036329D"/>
    <w:pPr>
      <w:spacing w:before="100" w:beforeAutospacing="1" w:after="100" w:afterAutospacing="1"/>
      <w:ind w:firstLine="0"/>
      <w:jc w:val="center"/>
      <w:textAlignment w:val="top"/>
    </w:pPr>
    <w:rPr>
      <w:rFonts w:ascii="Arial" w:eastAsia="Times New Roman" w:hAnsi="Arial" w:cs="Arial"/>
      <w:color w:val="000000"/>
      <w:sz w:val="16"/>
      <w:szCs w:val="16"/>
      <w:lang w:eastAsia="ru-RU"/>
    </w:rPr>
  </w:style>
  <w:style w:type="paragraph" w:customStyle="1" w:styleId="xl94">
    <w:name w:val="xl94"/>
    <w:basedOn w:val="a"/>
    <w:rsid w:val="0036329D"/>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styleId="afffff8">
    <w:name w:val="Normal (Web)"/>
    <w:basedOn w:val="a"/>
    <w:uiPriority w:val="99"/>
    <w:unhideWhenUsed/>
    <w:rsid w:val="0036329D"/>
    <w:pPr>
      <w:spacing w:before="100" w:beforeAutospacing="1" w:after="119"/>
      <w:ind w:firstLine="0"/>
      <w:jc w:val="left"/>
    </w:pPr>
    <w:rPr>
      <w:rFonts w:eastAsia="Times New Roman" w:cs="Times New Roman"/>
      <w:b/>
      <w:szCs w:val="24"/>
      <w:lang w:eastAsia="ru-RU"/>
    </w:rPr>
  </w:style>
  <w:style w:type="paragraph" w:customStyle="1" w:styleId="1">
    <w:name w:val="Основной текст1"/>
    <w:basedOn w:val="13"/>
    <w:link w:val="afffff9"/>
    <w:rsid w:val="0036329D"/>
    <w:pPr>
      <w:numPr>
        <w:numId w:val="8"/>
      </w:numPr>
      <w:tabs>
        <w:tab w:val="clear" w:pos="360"/>
      </w:tabs>
      <w:ind w:left="0" w:firstLine="0"/>
    </w:pPr>
  </w:style>
  <w:style w:type="paragraph" w:styleId="afffffa">
    <w:name w:val="List Bullet"/>
    <w:basedOn w:val="a3"/>
    <w:rsid w:val="0036329D"/>
    <w:pPr>
      <w:tabs>
        <w:tab w:val="num" w:pos="360"/>
        <w:tab w:val="left" w:pos="1134"/>
      </w:tabs>
      <w:spacing w:after="0"/>
    </w:pPr>
    <w:rPr>
      <w:sz w:val="28"/>
      <w:szCs w:val="20"/>
      <w:lang w:eastAsia="ru-RU"/>
    </w:rPr>
  </w:style>
  <w:style w:type="paragraph" w:customStyle="1" w:styleId="-0">
    <w:name w:val="Таблица - подвал"/>
    <w:basedOn w:val="a"/>
    <w:next w:val="a3"/>
    <w:rsid w:val="0036329D"/>
    <w:pPr>
      <w:spacing w:before="120" w:after="120"/>
      <w:ind w:firstLine="0"/>
      <w:jc w:val="center"/>
    </w:pPr>
    <w:rPr>
      <w:rFonts w:eastAsia="Times New Roman" w:cs="Times New Roman"/>
      <w:b/>
      <w:szCs w:val="20"/>
      <w:lang w:eastAsia="ru-RU"/>
    </w:rPr>
  </w:style>
  <w:style w:type="paragraph" w:customStyle="1" w:styleId="-1">
    <w:name w:val="Таблица - содержание"/>
    <w:basedOn w:val="a"/>
    <w:rsid w:val="0036329D"/>
    <w:pPr>
      <w:keepLines/>
      <w:ind w:firstLine="0"/>
      <w:jc w:val="left"/>
    </w:pPr>
    <w:rPr>
      <w:rFonts w:eastAsia="Times New Roman" w:cs="Times New Roman"/>
      <w:szCs w:val="20"/>
      <w:lang w:eastAsia="ru-RU"/>
    </w:rPr>
  </w:style>
  <w:style w:type="paragraph" w:customStyle="1" w:styleId="-2">
    <w:name w:val="Таблица - заголовок"/>
    <w:basedOn w:val="a"/>
    <w:rsid w:val="0036329D"/>
    <w:pPr>
      <w:keepNext/>
      <w:keepLines/>
      <w:spacing w:before="120" w:after="120"/>
      <w:ind w:firstLine="0"/>
      <w:jc w:val="center"/>
    </w:pPr>
    <w:rPr>
      <w:rFonts w:eastAsia="Times New Roman" w:cs="Times New Roman"/>
      <w:szCs w:val="20"/>
      <w:lang w:eastAsia="ru-RU"/>
    </w:rPr>
  </w:style>
  <w:style w:type="paragraph" w:customStyle="1" w:styleId="-3">
    <w:name w:val="Таблица - название"/>
    <w:basedOn w:val="a3"/>
    <w:next w:val="-4"/>
    <w:rsid w:val="0036329D"/>
    <w:pPr>
      <w:keepNext/>
      <w:keepLines/>
      <w:spacing w:before="120"/>
      <w:ind w:firstLine="0"/>
      <w:jc w:val="center"/>
    </w:pPr>
    <w:rPr>
      <w:sz w:val="28"/>
      <w:szCs w:val="20"/>
      <w:lang w:eastAsia="ru-RU"/>
    </w:rPr>
  </w:style>
  <w:style w:type="paragraph" w:customStyle="1" w:styleId="-4">
    <w:name w:val="Таблица - подпись в названии"/>
    <w:basedOn w:val="-3"/>
    <w:next w:val="-1"/>
    <w:rsid w:val="0036329D"/>
  </w:style>
  <w:style w:type="paragraph" w:customStyle="1" w:styleId="-5">
    <w:name w:val="Таблица - номер"/>
    <w:basedOn w:val="a3"/>
    <w:next w:val="-3"/>
    <w:rsid w:val="0036329D"/>
    <w:pPr>
      <w:keepNext/>
      <w:keepLines/>
      <w:spacing w:before="240" w:after="0"/>
      <w:jc w:val="right"/>
    </w:pPr>
    <w:rPr>
      <w:sz w:val="28"/>
      <w:szCs w:val="20"/>
      <w:lang w:eastAsia="ru-RU"/>
    </w:rPr>
  </w:style>
  <w:style w:type="paragraph" w:customStyle="1" w:styleId="-6">
    <w:name w:val="Приложение - номер"/>
    <w:basedOn w:val="10"/>
    <w:next w:val="10"/>
    <w:rsid w:val="0036329D"/>
    <w:pPr>
      <w:keepNext/>
      <w:keepLines/>
      <w:widowControl/>
      <w:spacing w:before="120" w:after="60"/>
      <w:ind w:firstLine="0"/>
      <w:jc w:val="right"/>
    </w:pPr>
    <w:rPr>
      <w:rFonts w:eastAsia="Times New Roman" w:cs="Arial"/>
      <w:kern w:val="32"/>
      <w:sz w:val="32"/>
      <w:szCs w:val="32"/>
      <w:lang w:eastAsia="ru-RU"/>
    </w:rPr>
  </w:style>
  <w:style w:type="paragraph" w:styleId="24">
    <w:name w:val="Body Text 2"/>
    <w:basedOn w:val="a"/>
    <w:link w:val="25"/>
    <w:uiPriority w:val="99"/>
    <w:semiHidden/>
    <w:unhideWhenUsed/>
    <w:rsid w:val="0036329D"/>
    <w:pPr>
      <w:spacing w:after="120" w:line="480" w:lineRule="auto"/>
      <w:ind w:firstLine="0"/>
      <w:jc w:val="left"/>
    </w:pPr>
    <w:rPr>
      <w:rFonts w:eastAsia="Times New Roman" w:cs="Times New Roman"/>
      <w:szCs w:val="24"/>
      <w:lang w:eastAsia="ru-RU"/>
    </w:rPr>
  </w:style>
  <w:style w:type="character" w:customStyle="1" w:styleId="25">
    <w:name w:val="Основной текст 2 Знак"/>
    <w:basedOn w:val="a0"/>
    <w:link w:val="24"/>
    <w:uiPriority w:val="99"/>
    <w:semiHidden/>
    <w:rsid w:val="0036329D"/>
    <w:rPr>
      <w:rFonts w:ascii="Times New Roman" w:eastAsia="Times New Roman" w:hAnsi="Times New Roman" w:cs="Times New Roman"/>
      <w:sz w:val="24"/>
      <w:szCs w:val="24"/>
      <w:lang w:eastAsia="ru-RU"/>
    </w:rPr>
  </w:style>
  <w:style w:type="table" w:customStyle="1" w:styleId="111">
    <w:name w:val="Сетка таблицы11"/>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Основной текст 23"/>
    <w:basedOn w:val="a"/>
    <w:rsid w:val="0036329D"/>
    <w:pPr>
      <w:ind w:firstLine="567"/>
    </w:pPr>
    <w:rPr>
      <w:rFonts w:eastAsia="Times New Roman" w:cs="Times New Roman"/>
      <w:snapToGrid w:val="0"/>
      <w:sz w:val="28"/>
      <w:szCs w:val="20"/>
      <w:lang w:eastAsia="ru-RU"/>
    </w:rPr>
  </w:style>
  <w:style w:type="paragraph" w:customStyle="1" w:styleId="ConsPlusNormal">
    <w:name w:val="ConsPlusNormal"/>
    <w:rsid w:val="003632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b">
    <w:name w:val="Знак Знак Знак Знак Знак Знак Знак"/>
    <w:basedOn w:val="a"/>
    <w:rsid w:val="0036329D"/>
    <w:pPr>
      <w:widowControl w:val="0"/>
      <w:adjustRightInd w:val="0"/>
      <w:spacing w:after="160" w:line="240" w:lineRule="exact"/>
      <w:ind w:firstLine="0"/>
      <w:jc w:val="right"/>
    </w:pPr>
    <w:rPr>
      <w:rFonts w:eastAsia="Times New Roman" w:cs="Times New Roman"/>
      <w:sz w:val="20"/>
      <w:szCs w:val="20"/>
      <w:lang w:val="en-GB"/>
    </w:rPr>
  </w:style>
  <w:style w:type="paragraph" w:customStyle="1" w:styleId="formattext">
    <w:name w:val="formattext"/>
    <w:basedOn w:val="a"/>
    <w:rsid w:val="0036329D"/>
    <w:pPr>
      <w:spacing w:before="100" w:beforeAutospacing="1" w:after="100" w:afterAutospacing="1"/>
      <w:ind w:firstLine="0"/>
      <w:jc w:val="left"/>
    </w:pPr>
    <w:rPr>
      <w:rFonts w:eastAsia="Times New Roman" w:cs="Times New Roman"/>
      <w:szCs w:val="24"/>
      <w:lang w:eastAsia="ru-RU"/>
    </w:rPr>
  </w:style>
  <w:style w:type="character" w:customStyle="1" w:styleId="Bodytext">
    <w:name w:val="Body text_"/>
    <w:basedOn w:val="a0"/>
    <w:link w:val="61"/>
    <w:rsid w:val="0036329D"/>
    <w:rPr>
      <w:rFonts w:ascii="Arial Unicode MS" w:eastAsia="Arial Unicode MS" w:hAnsi="Arial Unicode MS" w:cs="Arial Unicode MS"/>
      <w:spacing w:val="4"/>
      <w:sz w:val="17"/>
      <w:szCs w:val="17"/>
      <w:shd w:val="clear" w:color="auto" w:fill="FFFFFF"/>
    </w:rPr>
  </w:style>
  <w:style w:type="paragraph" w:customStyle="1" w:styleId="61">
    <w:name w:val="Основной текст6"/>
    <w:basedOn w:val="a"/>
    <w:link w:val="Bodytext"/>
    <w:rsid w:val="0036329D"/>
    <w:pPr>
      <w:widowControl w:val="0"/>
      <w:shd w:val="clear" w:color="auto" w:fill="FFFFFF"/>
      <w:spacing w:line="0" w:lineRule="atLeast"/>
      <w:ind w:hanging="580"/>
      <w:jc w:val="right"/>
    </w:pPr>
    <w:rPr>
      <w:rFonts w:ascii="Arial Unicode MS" w:eastAsia="Arial Unicode MS" w:hAnsi="Arial Unicode MS" w:cs="Arial Unicode MS"/>
      <w:spacing w:val="4"/>
      <w:sz w:val="17"/>
      <w:szCs w:val="17"/>
    </w:rPr>
  </w:style>
  <w:style w:type="character" w:customStyle="1" w:styleId="Bodytext9">
    <w:name w:val="Body text (9)_"/>
    <w:basedOn w:val="a0"/>
    <w:link w:val="Bodytext90"/>
    <w:rsid w:val="0036329D"/>
    <w:rPr>
      <w:spacing w:val="6"/>
      <w:sz w:val="14"/>
      <w:szCs w:val="14"/>
      <w:shd w:val="clear" w:color="auto" w:fill="FFFFFF"/>
    </w:rPr>
  </w:style>
  <w:style w:type="paragraph" w:customStyle="1" w:styleId="Bodytext90">
    <w:name w:val="Body text (9)"/>
    <w:basedOn w:val="a"/>
    <w:link w:val="Bodytext9"/>
    <w:rsid w:val="0036329D"/>
    <w:pPr>
      <w:widowControl w:val="0"/>
      <w:shd w:val="clear" w:color="auto" w:fill="FFFFFF"/>
      <w:spacing w:line="178" w:lineRule="exact"/>
      <w:ind w:hanging="660"/>
      <w:jc w:val="center"/>
    </w:pPr>
    <w:rPr>
      <w:rFonts w:asciiTheme="minorHAnsi" w:hAnsiTheme="minorHAnsi"/>
      <w:spacing w:val="6"/>
      <w:sz w:val="14"/>
      <w:szCs w:val="14"/>
    </w:rPr>
  </w:style>
  <w:style w:type="character" w:customStyle="1" w:styleId="Bodytext11">
    <w:name w:val="Body text (11)_"/>
    <w:basedOn w:val="a0"/>
    <w:link w:val="Bodytext110"/>
    <w:rsid w:val="0036329D"/>
    <w:rPr>
      <w:rFonts w:ascii="Arial Unicode MS" w:eastAsia="Arial Unicode MS" w:hAnsi="Arial Unicode MS" w:cs="Arial Unicode MS"/>
      <w:spacing w:val="10"/>
      <w:sz w:val="16"/>
      <w:szCs w:val="16"/>
      <w:shd w:val="clear" w:color="auto" w:fill="FFFFFF"/>
    </w:rPr>
  </w:style>
  <w:style w:type="character" w:customStyle="1" w:styleId="Bodytext11Spacing0pt">
    <w:name w:val="Body text (11) + Spacing 0 pt"/>
    <w:basedOn w:val="Bodytext11"/>
    <w:rsid w:val="0036329D"/>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paragraph" w:customStyle="1" w:styleId="Bodytext110">
    <w:name w:val="Body text (11)"/>
    <w:basedOn w:val="a"/>
    <w:link w:val="Bodytext11"/>
    <w:rsid w:val="0036329D"/>
    <w:pPr>
      <w:widowControl w:val="0"/>
      <w:shd w:val="clear" w:color="auto" w:fill="FFFFFF"/>
      <w:spacing w:line="211" w:lineRule="exact"/>
      <w:ind w:hanging="540"/>
      <w:jc w:val="left"/>
    </w:pPr>
    <w:rPr>
      <w:rFonts w:ascii="Arial Unicode MS" w:eastAsia="Arial Unicode MS" w:hAnsi="Arial Unicode MS" w:cs="Arial Unicode MS"/>
      <w:spacing w:val="10"/>
      <w:sz w:val="16"/>
      <w:szCs w:val="16"/>
    </w:rPr>
  </w:style>
  <w:style w:type="character" w:customStyle="1" w:styleId="Bodytext8">
    <w:name w:val="Body text (8)_"/>
    <w:basedOn w:val="a0"/>
    <w:link w:val="Bodytext80"/>
    <w:rsid w:val="0036329D"/>
    <w:rPr>
      <w:b/>
      <w:bCs/>
      <w:spacing w:val="9"/>
      <w:sz w:val="15"/>
      <w:szCs w:val="15"/>
      <w:shd w:val="clear" w:color="auto" w:fill="FFFFFF"/>
    </w:rPr>
  </w:style>
  <w:style w:type="character" w:customStyle="1" w:styleId="Bodytext8Spacing0pt">
    <w:name w:val="Body text (8) + Spacing 0 pt"/>
    <w:basedOn w:val="Bodytext8"/>
    <w:rsid w:val="0036329D"/>
    <w:rPr>
      <w:rFonts w:ascii="Courier New" w:eastAsia="Courier New" w:hAnsi="Courier New" w:cs="Courier New"/>
      <w:b/>
      <w:bCs/>
      <w:color w:val="000000"/>
      <w:spacing w:val="10"/>
      <w:w w:val="100"/>
      <w:position w:val="0"/>
      <w:sz w:val="15"/>
      <w:szCs w:val="15"/>
      <w:shd w:val="clear" w:color="auto" w:fill="FFFFFF"/>
      <w:lang w:val="ru-RU" w:eastAsia="ru-RU" w:bidi="ru-RU"/>
    </w:rPr>
  </w:style>
  <w:style w:type="paragraph" w:customStyle="1" w:styleId="Bodytext80">
    <w:name w:val="Body text (8)"/>
    <w:basedOn w:val="a"/>
    <w:link w:val="Bodytext8"/>
    <w:rsid w:val="0036329D"/>
    <w:pPr>
      <w:widowControl w:val="0"/>
      <w:shd w:val="clear" w:color="auto" w:fill="FFFFFF"/>
      <w:spacing w:line="221" w:lineRule="exact"/>
      <w:ind w:firstLine="0"/>
      <w:jc w:val="center"/>
    </w:pPr>
    <w:rPr>
      <w:rFonts w:asciiTheme="minorHAnsi" w:hAnsiTheme="minorHAnsi"/>
      <w:b/>
      <w:bCs/>
      <w:spacing w:val="9"/>
      <w:sz w:val="15"/>
      <w:szCs w:val="15"/>
    </w:rPr>
  </w:style>
  <w:style w:type="table" w:customStyle="1" w:styleId="51">
    <w:name w:val="Сетка таблицы5"/>
    <w:basedOn w:val="a1"/>
    <w:next w:val="ae"/>
    <w:uiPriority w:val="39"/>
    <w:rsid w:val="0036329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c">
    <w:name w:val="No Spacing"/>
    <w:uiPriority w:val="1"/>
    <w:qFormat/>
    <w:rsid w:val="00F9468C"/>
    <w:pPr>
      <w:spacing w:after="0" w:line="240" w:lineRule="auto"/>
      <w:ind w:firstLine="709"/>
      <w:jc w:val="both"/>
    </w:pPr>
    <w:rPr>
      <w:rFonts w:ascii="Times New Roman" w:hAnsi="Times New Roman"/>
      <w:sz w:val="24"/>
    </w:rPr>
  </w:style>
  <w:style w:type="numbering" w:customStyle="1" w:styleId="34">
    <w:name w:val="Нет списка3"/>
    <w:next w:val="a2"/>
    <w:uiPriority w:val="99"/>
    <w:semiHidden/>
    <w:unhideWhenUsed/>
    <w:rsid w:val="006C3944"/>
  </w:style>
  <w:style w:type="table" w:customStyle="1" w:styleId="afffffd">
    <w:name w:val="Содержимое таблицы"/>
    <w:basedOn w:val="a1"/>
    <w:uiPriority w:val="99"/>
    <w:rsid w:val="006C3944"/>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120">
    <w:name w:val="Нет списка12"/>
    <w:next w:val="a2"/>
    <w:uiPriority w:val="99"/>
    <w:semiHidden/>
    <w:rsid w:val="006C3944"/>
  </w:style>
  <w:style w:type="table" w:customStyle="1" w:styleId="62">
    <w:name w:val="Сетка таблицы6"/>
    <w:basedOn w:val="a1"/>
    <w:next w:val="ae"/>
    <w:uiPriority w:val="39"/>
    <w:rsid w:val="006C39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e"/>
    <w:uiPriority w:val="59"/>
    <w:rsid w:val="006C39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e">
    <w:name w:val="annotation reference"/>
    <w:basedOn w:val="a0"/>
    <w:uiPriority w:val="99"/>
    <w:semiHidden/>
    <w:unhideWhenUsed/>
    <w:rsid w:val="006C07B7"/>
    <w:rPr>
      <w:sz w:val="16"/>
      <w:szCs w:val="16"/>
    </w:rPr>
  </w:style>
  <w:style w:type="paragraph" w:styleId="affffff">
    <w:name w:val="annotation text"/>
    <w:basedOn w:val="a"/>
    <w:link w:val="affffff0"/>
    <w:uiPriority w:val="99"/>
    <w:semiHidden/>
    <w:unhideWhenUsed/>
    <w:rsid w:val="006C07B7"/>
    <w:rPr>
      <w:sz w:val="20"/>
      <w:szCs w:val="20"/>
    </w:rPr>
  </w:style>
  <w:style w:type="character" w:customStyle="1" w:styleId="affffff0">
    <w:name w:val="Текст примечания Знак"/>
    <w:basedOn w:val="a0"/>
    <w:link w:val="affffff"/>
    <w:uiPriority w:val="99"/>
    <w:semiHidden/>
    <w:rsid w:val="006C07B7"/>
    <w:rPr>
      <w:rFonts w:ascii="Times New Roman" w:hAnsi="Times New Roman"/>
      <w:sz w:val="20"/>
      <w:szCs w:val="20"/>
    </w:rPr>
  </w:style>
  <w:style w:type="paragraph" w:styleId="affffff1">
    <w:name w:val="annotation subject"/>
    <w:basedOn w:val="affffff"/>
    <w:next w:val="affffff"/>
    <w:link w:val="affffff2"/>
    <w:uiPriority w:val="99"/>
    <w:semiHidden/>
    <w:unhideWhenUsed/>
    <w:rsid w:val="006C07B7"/>
    <w:rPr>
      <w:b/>
      <w:bCs/>
    </w:rPr>
  </w:style>
  <w:style w:type="character" w:customStyle="1" w:styleId="affffff2">
    <w:name w:val="Тема примечания Знак"/>
    <w:basedOn w:val="affffff0"/>
    <w:link w:val="affffff1"/>
    <w:uiPriority w:val="99"/>
    <w:semiHidden/>
    <w:rsid w:val="006C07B7"/>
    <w:rPr>
      <w:rFonts w:ascii="Times New Roman" w:hAnsi="Times New Roman"/>
      <w:b/>
      <w:bCs/>
      <w:sz w:val="20"/>
      <w:szCs w:val="20"/>
    </w:rPr>
  </w:style>
  <w:style w:type="table" w:customStyle="1" w:styleId="71">
    <w:name w:val="Сетка таблицы7"/>
    <w:basedOn w:val="a1"/>
    <w:next w:val="ae"/>
    <w:uiPriority w:val="59"/>
    <w:rsid w:val="00450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5">
    <w:name w:val="xl95"/>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Cs w:val="24"/>
      <w:lang w:eastAsia="ru-RU"/>
    </w:rPr>
  </w:style>
  <w:style w:type="paragraph" w:customStyle="1" w:styleId="xl96">
    <w:name w:val="xl96"/>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97">
    <w:name w:val="xl97"/>
    <w:basedOn w:val="a"/>
    <w:rsid w:val="00780A16"/>
    <w:pP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98">
    <w:name w:val="xl98"/>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99">
    <w:name w:val="xl99"/>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0">
    <w:name w:val="xl100"/>
    <w:basedOn w:val="a"/>
    <w:rsid w:val="00780A16"/>
    <w:pPr>
      <w:pBdr>
        <w:left w:val="single" w:sz="4" w:space="0" w:color="auto"/>
        <w:right w:val="single" w:sz="4" w:space="0" w:color="auto"/>
      </w:pBdr>
      <w:spacing w:before="100" w:beforeAutospacing="1" w:after="100" w:afterAutospacing="1"/>
      <w:ind w:firstLine="0"/>
      <w:jc w:val="center"/>
    </w:pPr>
    <w:rPr>
      <w:rFonts w:ascii="Arial" w:eastAsia="Times New Roman" w:hAnsi="Arial" w:cs="Arial"/>
      <w:b/>
      <w:bCs/>
      <w:szCs w:val="24"/>
      <w:lang w:eastAsia="ru-RU"/>
    </w:rPr>
  </w:style>
  <w:style w:type="paragraph" w:customStyle="1" w:styleId="xl101">
    <w:name w:val="xl101"/>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Arial" w:eastAsia="Times New Roman" w:hAnsi="Arial" w:cs="Arial"/>
      <w:szCs w:val="24"/>
      <w:lang w:eastAsia="ru-RU"/>
    </w:rPr>
  </w:style>
  <w:style w:type="paragraph" w:customStyle="1" w:styleId="xl102">
    <w:name w:val="xl102"/>
    <w:basedOn w:val="a"/>
    <w:rsid w:val="00780A16"/>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3">
    <w:name w:val="xl103"/>
    <w:basedOn w:val="a"/>
    <w:rsid w:val="00780A16"/>
    <w:pPr>
      <w:pBdr>
        <w:top w:val="single" w:sz="4" w:space="0" w:color="auto"/>
        <w:bottom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4">
    <w:name w:val="xl104"/>
    <w:basedOn w:val="a"/>
    <w:rsid w:val="00780A16"/>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5">
    <w:name w:val="xl105"/>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6">
    <w:name w:val="xl106"/>
    <w:basedOn w:val="a"/>
    <w:rsid w:val="00780A16"/>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7">
    <w:name w:val="xl107"/>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8">
    <w:name w:val="xl108"/>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9">
    <w:name w:val="xl109"/>
    <w:basedOn w:val="a"/>
    <w:rsid w:val="00780A16"/>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10">
    <w:name w:val="xl110"/>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11">
    <w:name w:val="xl111"/>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2">
    <w:name w:val="xl112"/>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3">
    <w:name w:val="xl113"/>
    <w:basedOn w:val="a"/>
    <w:rsid w:val="00780A16"/>
    <w:pPr>
      <w:spacing w:before="100" w:beforeAutospacing="1" w:after="100" w:afterAutospacing="1"/>
      <w:ind w:firstLine="0"/>
      <w:jc w:val="center"/>
      <w:textAlignment w:val="center"/>
    </w:pPr>
    <w:rPr>
      <w:rFonts w:ascii="Arial" w:eastAsia="Times New Roman" w:hAnsi="Arial" w:cs="Arial"/>
      <w:b/>
      <w:bCs/>
      <w:szCs w:val="24"/>
      <w:lang w:eastAsia="ru-RU"/>
    </w:rPr>
  </w:style>
  <w:style w:type="paragraph" w:customStyle="1" w:styleId="xl114">
    <w:name w:val="xl114"/>
    <w:basedOn w:val="a"/>
    <w:rsid w:val="00780A16"/>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cs="Times New Roman"/>
      <w:szCs w:val="24"/>
      <w:lang w:eastAsia="ru-RU"/>
    </w:rPr>
  </w:style>
  <w:style w:type="paragraph" w:customStyle="1" w:styleId="xl115">
    <w:name w:val="xl115"/>
    <w:basedOn w:val="a"/>
    <w:rsid w:val="00780A1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6">
    <w:name w:val="xl116"/>
    <w:basedOn w:val="a"/>
    <w:rsid w:val="00780A16"/>
    <w:pPr>
      <w:pBdr>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7">
    <w:name w:val="xl117"/>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8">
    <w:name w:val="xl118"/>
    <w:basedOn w:val="a"/>
    <w:rsid w:val="00780A16"/>
    <w:pPr>
      <w:spacing w:before="100" w:beforeAutospacing="1" w:after="100" w:afterAutospacing="1"/>
      <w:ind w:firstLine="0"/>
      <w:jc w:val="right"/>
      <w:textAlignment w:val="center"/>
    </w:pPr>
    <w:rPr>
      <w:rFonts w:ascii="Arial" w:eastAsia="Times New Roman" w:hAnsi="Arial" w:cs="Arial"/>
      <w:b/>
      <w:bCs/>
      <w:szCs w:val="24"/>
      <w:lang w:eastAsia="ru-RU"/>
    </w:rPr>
  </w:style>
  <w:style w:type="paragraph" w:customStyle="1" w:styleId="xl119">
    <w:name w:val="xl119"/>
    <w:basedOn w:val="a"/>
    <w:rsid w:val="00780A16"/>
    <w:pPr>
      <w:pBdr>
        <w:top w:val="single" w:sz="4" w:space="0" w:color="auto"/>
        <w:lef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20">
    <w:name w:val="xl120"/>
    <w:basedOn w:val="a"/>
    <w:rsid w:val="00780A16"/>
    <w:pPr>
      <w:pBdr>
        <w:top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21">
    <w:name w:val="xl121"/>
    <w:basedOn w:val="a"/>
    <w:rsid w:val="00780A16"/>
    <w:pPr>
      <w:pBdr>
        <w:top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2">
    <w:name w:val="xl122"/>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3">
    <w:name w:val="xl123"/>
    <w:basedOn w:val="a"/>
    <w:rsid w:val="00780A1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4">
    <w:name w:val="xl124"/>
    <w:basedOn w:val="a"/>
    <w:rsid w:val="00A7196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character" w:customStyle="1" w:styleId="afffff0">
    <w:name w:val="Абзац списка Знак"/>
    <w:link w:val="afffff"/>
    <w:uiPriority w:val="34"/>
    <w:locked/>
    <w:rsid w:val="007A1ADC"/>
    <w:rPr>
      <w:lang w:val="en-US"/>
    </w:rPr>
  </w:style>
  <w:style w:type="paragraph" w:customStyle="1" w:styleId="s13">
    <w:name w:val="s_13"/>
    <w:basedOn w:val="a"/>
    <w:rsid w:val="007A1ADC"/>
    <w:pPr>
      <w:ind w:firstLine="720"/>
      <w:jc w:val="left"/>
    </w:pPr>
    <w:rPr>
      <w:rFonts w:eastAsia="Times New Roman" w:cs="Times New Roman"/>
      <w:sz w:val="27"/>
      <w:szCs w:val="27"/>
      <w:lang w:eastAsia="ru-RU"/>
    </w:rPr>
  </w:style>
  <w:style w:type="character" w:customStyle="1" w:styleId="s103">
    <w:name w:val="s_103"/>
    <w:rsid w:val="007A1ADC"/>
    <w:rPr>
      <w:b/>
      <w:bCs/>
      <w:color w:val="000080"/>
    </w:rPr>
  </w:style>
  <w:style w:type="paragraph" w:customStyle="1" w:styleId="ConsPlusTitle">
    <w:name w:val="ConsPlusTitle"/>
    <w:rsid w:val="007A1A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3">
    <w:name w:val="Буллет"/>
    <w:basedOn w:val="a3"/>
    <w:autoRedefine/>
    <w:rsid w:val="007A1ADC"/>
    <w:pPr>
      <w:autoSpaceDE w:val="0"/>
      <w:autoSpaceDN w:val="0"/>
      <w:adjustRightInd w:val="0"/>
      <w:spacing w:after="0"/>
      <w:ind w:firstLine="567"/>
    </w:pPr>
    <w:rPr>
      <w:rFonts w:ascii="TimesNewRoman" w:hAnsi="TimesNewRoman"/>
      <w:sz w:val="28"/>
      <w:szCs w:val="20"/>
      <w:lang w:eastAsia="ru-RU"/>
    </w:rPr>
  </w:style>
  <w:style w:type="paragraph" w:customStyle="1" w:styleId="doc">
    <w:name w:val="doc"/>
    <w:basedOn w:val="a"/>
    <w:rsid w:val="007A1ADC"/>
    <w:pPr>
      <w:spacing w:before="100" w:after="100"/>
      <w:ind w:firstLine="0"/>
    </w:pPr>
    <w:rPr>
      <w:rFonts w:eastAsia="Times New Roman" w:cs="Times New Roman"/>
      <w:szCs w:val="20"/>
      <w:lang w:eastAsia="ru-RU"/>
    </w:rPr>
  </w:style>
  <w:style w:type="paragraph" w:customStyle="1" w:styleId="15">
    <w:name w:val="Абзац списка1"/>
    <w:basedOn w:val="a"/>
    <w:rsid w:val="007A1ADC"/>
    <w:pPr>
      <w:spacing w:after="200" w:line="276" w:lineRule="auto"/>
      <w:ind w:left="720" w:firstLine="0"/>
      <w:contextualSpacing/>
      <w:jc w:val="left"/>
    </w:pPr>
    <w:rPr>
      <w:rFonts w:ascii="Calibri" w:eastAsia="Times New Roman" w:hAnsi="Calibri" w:cs="Times New Roman"/>
      <w:sz w:val="22"/>
      <w:lang w:eastAsia="ru-RU"/>
    </w:rPr>
  </w:style>
  <w:style w:type="paragraph" w:customStyle="1" w:styleId="ConsPlusNonformat">
    <w:name w:val="ConsPlusNonformat"/>
    <w:rsid w:val="007A1A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9">
    <w:name w:val="Основной текст_"/>
    <w:link w:val="1"/>
    <w:rsid w:val="007A1ADC"/>
    <w:rPr>
      <w:rFonts w:ascii="Times New Roman" w:eastAsia="Times New Roman" w:hAnsi="Times New Roman" w:cs="Times New Roman"/>
      <w:snapToGrid w:val="0"/>
      <w:sz w:val="20"/>
      <w:szCs w:val="20"/>
      <w:lang w:eastAsia="ru-RU"/>
    </w:rPr>
  </w:style>
  <w:style w:type="character" w:customStyle="1" w:styleId="52">
    <w:name w:val="Основной текст (5)_"/>
    <w:link w:val="53"/>
    <w:rsid w:val="007A1ADC"/>
    <w:rPr>
      <w:rFonts w:ascii="Times New Roman" w:eastAsia="Times New Roman" w:hAnsi="Times New Roman"/>
      <w:sz w:val="26"/>
      <w:szCs w:val="26"/>
      <w:shd w:val="clear" w:color="auto" w:fill="FFFFFF"/>
    </w:rPr>
  </w:style>
  <w:style w:type="character" w:customStyle="1" w:styleId="72">
    <w:name w:val="Заголовок №7_"/>
    <w:link w:val="73"/>
    <w:rsid w:val="007A1ADC"/>
    <w:rPr>
      <w:rFonts w:ascii="Times New Roman" w:eastAsia="Times New Roman" w:hAnsi="Times New Roman"/>
      <w:sz w:val="26"/>
      <w:szCs w:val="26"/>
      <w:shd w:val="clear" w:color="auto" w:fill="FFFFFF"/>
    </w:rPr>
  </w:style>
  <w:style w:type="character" w:customStyle="1" w:styleId="affffff4">
    <w:name w:val="Основной текст + Полужирный"/>
    <w:rsid w:val="007A1ADC"/>
    <w:rPr>
      <w:rFonts w:ascii="Times New Roman" w:eastAsia="Times New Roman" w:hAnsi="Times New Roman" w:cs="Times New Roman"/>
      <w:b/>
      <w:bCs/>
      <w:i w:val="0"/>
      <w:iCs w:val="0"/>
      <w:smallCaps w:val="0"/>
      <w:strike w:val="0"/>
      <w:spacing w:val="0"/>
      <w:sz w:val="26"/>
      <w:szCs w:val="26"/>
    </w:rPr>
  </w:style>
  <w:style w:type="character" w:customStyle="1" w:styleId="74">
    <w:name w:val="Заголовок №7 + Не полужирный"/>
    <w:rsid w:val="007A1ADC"/>
    <w:rPr>
      <w:rFonts w:ascii="Times New Roman" w:eastAsia="Times New Roman" w:hAnsi="Times New Roman" w:cs="Times New Roman"/>
      <w:b/>
      <w:bCs/>
      <w:i w:val="0"/>
      <w:iCs w:val="0"/>
      <w:smallCaps w:val="0"/>
      <w:strike w:val="0"/>
      <w:spacing w:val="0"/>
      <w:sz w:val="26"/>
      <w:szCs w:val="26"/>
    </w:rPr>
  </w:style>
  <w:style w:type="paragraph" w:customStyle="1" w:styleId="53">
    <w:name w:val="Основной текст (5)"/>
    <w:basedOn w:val="a"/>
    <w:link w:val="52"/>
    <w:rsid w:val="007A1ADC"/>
    <w:pPr>
      <w:shd w:val="clear" w:color="auto" w:fill="FFFFFF"/>
      <w:spacing w:line="0" w:lineRule="atLeast"/>
      <w:ind w:firstLine="0"/>
      <w:jc w:val="left"/>
    </w:pPr>
    <w:rPr>
      <w:rFonts w:eastAsia="Times New Roman"/>
      <w:sz w:val="26"/>
      <w:szCs w:val="26"/>
    </w:rPr>
  </w:style>
  <w:style w:type="paragraph" w:customStyle="1" w:styleId="73">
    <w:name w:val="Заголовок №7"/>
    <w:basedOn w:val="a"/>
    <w:link w:val="72"/>
    <w:rsid w:val="007A1ADC"/>
    <w:pPr>
      <w:shd w:val="clear" w:color="auto" w:fill="FFFFFF"/>
      <w:spacing w:after="660" w:line="0" w:lineRule="atLeast"/>
      <w:ind w:firstLine="0"/>
      <w:jc w:val="left"/>
      <w:outlineLvl w:val="6"/>
    </w:pPr>
    <w:rPr>
      <w:rFonts w:eastAsia="Times New Roman"/>
      <w:sz w:val="26"/>
      <w:szCs w:val="26"/>
    </w:rPr>
  </w:style>
  <w:style w:type="paragraph" w:customStyle="1" w:styleId="s1">
    <w:name w:val="s_1"/>
    <w:basedOn w:val="a"/>
    <w:rsid w:val="007A1ADC"/>
    <w:pPr>
      <w:spacing w:before="100" w:beforeAutospacing="1" w:after="100" w:afterAutospacing="1"/>
      <w:ind w:firstLine="0"/>
      <w:jc w:val="left"/>
    </w:pPr>
    <w:rPr>
      <w:rFonts w:eastAsia="Times New Roman" w:cs="Times New Roman"/>
      <w:szCs w:val="24"/>
      <w:lang w:eastAsia="ru-RU"/>
    </w:rPr>
  </w:style>
  <w:style w:type="paragraph" w:customStyle="1" w:styleId="Style11">
    <w:name w:val="Style11"/>
    <w:basedOn w:val="a"/>
    <w:uiPriority w:val="99"/>
    <w:rsid w:val="007A1ADC"/>
    <w:pPr>
      <w:widowControl w:val="0"/>
      <w:autoSpaceDE w:val="0"/>
      <w:autoSpaceDN w:val="0"/>
      <w:adjustRightInd w:val="0"/>
      <w:ind w:firstLine="0"/>
      <w:jc w:val="left"/>
    </w:pPr>
    <w:rPr>
      <w:rFonts w:eastAsia="Times New Roman" w:cs="Times New Roman"/>
      <w:szCs w:val="24"/>
      <w:lang w:eastAsia="ru-RU"/>
    </w:rPr>
  </w:style>
  <w:style w:type="character" w:customStyle="1" w:styleId="FontStyle71">
    <w:name w:val="Font Style71"/>
    <w:rsid w:val="007A1ADC"/>
    <w:rPr>
      <w:rFonts w:ascii="Times New Roman" w:hAnsi="Times New Roman" w:cs="Times New Roman"/>
      <w:sz w:val="26"/>
      <w:szCs w:val="26"/>
    </w:rPr>
  </w:style>
  <w:style w:type="character" w:customStyle="1" w:styleId="27">
    <w:name w:val="Основной текст (2)_"/>
    <w:basedOn w:val="a0"/>
    <w:link w:val="28"/>
    <w:rsid w:val="007A1ADC"/>
    <w:rPr>
      <w:rFonts w:ascii="Times New Roman" w:eastAsia="Times New Roman" w:hAnsi="Times New Roman"/>
      <w:sz w:val="28"/>
      <w:szCs w:val="28"/>
      <w:shd w:val="clear" w:color="auto" w:fill="FFFFFF"/>
    </w:rPr>
  </w:style>
  <w:style w:type="paragraph" w:customStyle="1" w:styleId="28">
    <w:name w:val="Основной текст (2)"/>
    <w:basedOn w:val="a"/>
    <w:link w:val="27"/>
    <w:rsid w:val="007A1ADC"/>
    <w:pPr>
      <w:widowControl w:val="0"/>
      <w:shd w:val="clear" w:color="auto" w:fill="FFFFFF"/>
      <w:spacing w:line="317" w:lineRule="exact"/>
      <w:ind w:hanging="1480"/>
      <w:jc w:val="left"/>
    </w:pPr>
    <w:rPr>
      <w:rFonts w:eastAsia="Times New Roman"/>
      <w:sz w:val="28"/>
      <w:szCs w:val="28"/>
    </w:rPr>
  </w:style>
  <w:style w:type="paragraph" w:styleId="HTML0">
    <w:name w:val="HTML Preformatted"/>
    <w:basedOn w:val="a"/>
    <w:link w:val="HTML1"/>
    <w:uiPriority w:val="99"/>
    <w:semiHidden/>
    <w:unhideWhenUsed/>
    <w:rsid w:val="007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7A1ADC"/>
    <w:rPr>
      <w:rFonts w:ascii="Courier New" w:eastAsia="Times New Roman" w:hAnsi="Courier New" w:cs="Courier New"/>
      <w:sz w:val="20"/>
      <w:szCs w:val="20"/>
      <w:lang w:eastAsia="ru-RU"/>
    </w:rPr>
  </w:style>
  <w:style w:type="character" w:customStyle="1" w:styleId="FontStyle13">
    <w:name w:val="Font Style13"/>
    <w:basedOn w:val="a0"/>
    <w:uiPriority w:val="99"/>
    <w:rsid w:val="007A1ADC"/>
    <w:rPr>
      <w:rFonts w:ascii="Times New Roman" w:hAnsi="Times New Roman" w:cs="Times New Roman"/>
      <w:sz w:val="26"/>
      <w:szCs w:val="26"/>
    </w:rPr>
  </w:style>
  <w:style w:type="character" w:customStyle="1" w:styleId="FontStyle12">
    <w:name w:val="Font Style12"/>
    <w:basedOn w:val="a0"/>
    <w:uiPriority w:val="99"/>
    <w:rsid w:val="007A1ADC"/>
    <w:rPr>
      <w:rFonts w:ascii="Times New Roman" w:hAnsi="Times New Roman" w:cs="Times New Roman"/>
      <w:b/>
      <w:bCs/>
      <w:sz w:val="26"/>
      <w:szCs w:val="26"/>
    </w:rPr>
  </w:style>
  <w:style w:type="character" w:customStyle="1" w:styleId="FontStyle34">
    <w:name w:val="Font Style34"/>
    <w:basedOn w:val="a0"/>
    <w:uiPriority w:val="99"/>
    <w:rsid w:val="007A1ADC"/>
    <w:rPr>
      <w:rFonts w:ascii="Times New Roman" w:hAnsi="Times New Roman" w:cs="Times New Roman"/>
      <w:i/>
      <w:iCs/>
      <w:sz w:val="24"/>
      <w:szCs w:val="24"/>
    </w:rPr>
  </w:style>
  <w:style w:type="paragraph" w:customStyle="1" w:styleId="Style5">
    <w:name w:val="Style5"/>
    <w:basedOn w:val="a"/>
    <w:uiPriority w:val="99"/>
    <w:rsid w:val="007A1ADC"/>
    <w:pPr>
      <w:widowControl w:val="0"/>
      <w:autoSpaceDE w:val="0"/>
      <w:autoSpaceDN w:val="0"/>
      <w:adjustRightInd w:val="0"/>
      <w:ind w:firstLine="0"/>
      <w:jc w:val="center"/>
    </w:pPr>
    <w:rPr>
      <w:rFonts w:eastAsiaTheme="minorEastAsia" w:cs="Times New Roman"/>
      <w:szCs w:val="24"/>
      <w:lang w:eastAsia="ru-RU"/>
    </w:rPr>
  </w:style>
  <w:style w:type="character" w:customStyle="1" w:styleId="FontStyle35">
    <w:name w:val="Font Style35"/>
    <w:basedOn w:val="a0"/>
    <w:uiPriority w:val="99"/>
    <w:rsid w:val="007A1ADC"/>
    <w:rPr>
      <w:rFonts w:ascii="Times New Roman" w:hAnsi="Times New Roman" w:cs="Times New Roman"/>
      <w:sz w:val="24"/>
      <w:szCs w:val="24"/>
    </w:rPr>
  </w:style>
  <w:style w:type="character" w:customStyle="1" w:styleId="st">
    <w:name w:val="st"/>
    <w:basedOn w:val="a0"/>
    <w:rsid w:val="007A1ADC"/>
  </w:style>
  <w:style w:type="character" w:styleId="affffff5">
    <w:name w:val="Emphasis"/>
    <w:basedOn w:val="a0"/>
    <w:uiPriority w:val="20"/>
    <w:qFormat/>
    <w:rsid w:val="007A1ADC"/>
    <w:rPr>
      <w:i/>
      <w:iCs/>
    </w:rPr>
  </w:style>
  <w:style w:type="paragraph" w:styleId="affffff6">
    <w:name w:val="endnote text"/>
    <w:basedOn w:val="a"/>
    <w:link w:val="affffff7"/>
    <w:uiPriority w:val="99"/>
    <w:semiHidden/>
    <w:unhideWhenUsed/>
    <w:rsid w:val="007A1ADC"/>
    <w:pPr>
      <w:ind w:firstLine="0"/>
      <w:jc w:val="left"/>
    </w:pPr>
    <w:rPr>
      <w:rFonts w:ascii="Calibri" w:eastAsia="Times New Roman" w:hAnsi="Calibri" w:cs="Times New Roman"/>
      <w:sz w:val="20"/>
      <w:szCs w:val="20"/>
      <w:lang w:eastAsia="ru-RU"/>
    </w:rPr>
  </w:style>
  <w:style w:type="character" w:customStyle="1" w:styleId="affffff7">
    <w:name w:val="Текст концевой сноски Знак"/>
    <w:basedOn w:val="a0"/>
    <w:link w:val="affffff6"/>
    <w:uiPriority w:val="99"/>
    <w:semiHidden/>
    <w:rsid w:val="007A1ADC"/>
    <w:rPr>
      <w:rFonts w:ascii="Calibri" w:eastAsia="Times New Roman" w:hAnsi="Calibri" w:cs="Times New Roman"/>
      <w:sz w:val="20"/>
      <w:szCs w:val="20"/>
      <w:lang w:eastAsia="ru-RU"/>
    </w:rPr>
  </w:style>
  <w:style w:type="character" w:styleId="affffff8">
    <w:name w:val="endnote reference"/>
    <w:basedOn w:val="a0"/>
    <w:uiPriority w:val="99"/>
    <w:semiHidden/>
    <w:unhideWhenUsed/>
    <w:rsid w:val="007A1ADC"/>
    <w:rPr>
      <w:vertAlign w:val="superscript"/>
    </w:rPr>
  </w:style>
  <w:style w:type="paragraph" w:customStyle="1" w:styleId="formattexttopleveltext">
    <w:name w:val="formattext topleveltext"/>
    <w:basedOn w:val="a"/>
    <w:rsid w:val="007A1ADC"/>
    <w:pPr>
      <w:spacing w:before="100" w:beforeAutospacing="1" w:after="100" w:afterAutospacing="1"/>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0969">
      <w:bodyDiv w:val="1"/>
      <w:marLeft w:val="0"/>
      <w:marRight w:val="0"/>
      <w:marTop w:val="0"/>
      <w:marBottom w:val="0"/>
      <w:divBdr>
        <w:top w:val="none" w:sz="0" w:space="0" w:color="auto"/>
        <w:left w:val="none" w:sz="0" w:space="0" w:color="auto"/>
        <w:bottom w:val="none" w:sz="0" w:space="0" w:color="auto"/>
        <w:right w:val="none" w:sz="0" w:space="0" w:color="auto"/>
      </w:divBdr>
    </w:div>
    <w:div w:id="104426428">
      <w:bodyDiv w:val="1"/>
      <w:marLeft w:val="0"/>
      <w:marRight w:val="0"/>
      <w:marTop w:val="0"/>
      <w:marBottom w:val="0"/>
      <w:divBdr>
        <w:top w:val="none" w:sz="0" w:space="0" w:color="auto"/>
        <w:left w:val="none" w:sz="0" w:space="0" w:color="auto"/>
        <w:bottom w:val="none" w:sz="0" w:space="0" w:color="auto"/>
        <w:right w:val="none" w:sz="0" w:space="0" w:color="auto"/>
      </w:divBdr>
    </w:div>
    <w:div w:id="438067319">
      <w:bodyDiv w:val="1"/>
      <w:marLeft w:val="0"/>
      <w:marRight w:val="0"/>
      <w:marTop w:val="0"/>
      <w:marBottom w:val="0"/>
      <w:divBdr>
        <w:top w:val="none" w:sz="0" w:space="0" w:color="auto"/>
        <w:left w:val="none" w:sz="0" w:space="0" w:color="auto"/>
        <w:bottom w:val="none" w:sz="0" w:space="0" w:color="auto"/>
        <w:right w:val="none" w:sz="0" w:space="0" w:color="auto"/>
      </w:divBdr>
    </w:div>
    <w:div w:id="103418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oter" Target="footer1.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5C274-5BE7-41D0-AF95-1D0EC50DA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139</Pages>
  <Words>26563</Words>
  <Characters>151410</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177618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Старший офицер - Кобец А.А.</dc:creator>
  <cp:lastModifiedBy>Старший офицер - Кобец А.А.</cp:lastModifiedBy>
  <cp:revision>18</cp:revision>
  <cp:lastPrinted>2016-06-09T06:57:00Z</cp:lastPrinted>
  <dcterms:created xsi:type="dcterms:W3CDTF">2020-11-08T15:06:00Z</dcterms:created>
  <dcterms:modified xsi:type="dcterms:W3CDTF">2020-11-13T08:52:00Z</dcterms:modified>
</cp:coreProperties>
</file>