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265" w:rsidRPr="001F6265" w:rsidRDefault="001F6265" w:rsidP="001F6265">
      <w:pPr>
        <w:spacing w:line="240" w:lineRule="auto"/>
        <w:ind w:firstLine="0"/>
        <w:jc w:val="center"/>
        <w:rPr>
          <w:sz w:val="28"/>
        </w:rPr>
      </w:pPr>
      <w:r w:rsidRPr="001F6265">
        <w:rPr>
          <w:sz w:val="28"/>
        </w:rPr>
        <w:t xml:space="preserve">МИНИСТЕРСТВО РОССИЙСКОЙ ФЕДЕРАЦИИ ПО ДЕЛАМ </w:t>
      </w:r>
    </w:p>
    <w:p w:rsidR="001F6265" w:rsidRPr="001F6265" w:rsidRDefault="001F6265" w:rsidP="001F6265">
      <w:pPr>
        <w:spacing w:line="240" w:lineRule="auto"/>
        <w:ind w:firstLine="0"/>
        <w:jc w:val="center"/>
        <w:rPr>
          <w:sz w:val="28"/>
        </w:rPr>
      </w:pPr>
      <w:r w:rsidRPr="001F6265">
        <w:rPr>
          <w:sz w:val="28"/>
        </w:rPr>
        <w:t xml:space="preserve">ГРАЖДАНСКОЙ ОБОРОНЫ, ЧРЕЗВЫЧАЙНЫМ СИТУАЦИЯМ </w:t>
      </w:r>
    </w:p>
    <w:p w:rsidR="001F6265" w:rsidRPr="001F6265" w:rsidRDefault="001F6265" w:rsidP="001F6265">
      <w:pPr>
        <w:spacing w:line="240" w:lineRule="auto"/>
        <w:ind w:firstLine="0"/>
        <w:jc w:val="center"/>
        <w:rPr>
          <w:sz w:val="28"/>
        </w:rPr>
      </w:pPr>
      <w:r w:rsidRPr="001F6265">
        <w:rPr>
          <w:sz w:val="28"/>
        </w:rPr>
        <w:t>И ЛИКВИДАЦИИ ПОСЛЕДСТВИЙ СТИХИЙНЫХ БЕДСТВИЙ</w:t>
      </w:r>
    </w:p>
    <w:p w:rsidR="001F6265" w:rsidRPr="001F6265" w:rsidRDefault="001F6265" w:rsidP="001F6265">
      <w:pPr>
        <w:spacing w:line="240" w:lineRule="auto"/>
        <w:ind w:firstLine="0"/>
        <w:jc w:val="center"/>
        <w:rPr>
          <w:sz w:val="28"/>
        </w:rPr>
      </w:pPr>
    </w:p>
    <w:p w:rsidR="001F6265" w:rsidRPr="001F6265" w:rsidRDefault="001F6265" w:rsidP="001F6265">
      <w:pPr>
        <w:spacing w:line="240" w:lineRule="auto"/>
        <w:ind w:firstLine="0"/>
        <w:jc w:val="center"/>
        <w:rPr>
          <w:sz w:val="28"/>
        </w:rPr>
      </w:pPr>
      <w:r w:rsidRPr="001F6265">
        <w:rPr>
          <w:sz w:val="28"/>
        </w:rPr>
        <w:t>ДЕПАРТАМЕНТ ГРАЖДАНСКОЙ ОБОРОНЫ И ЗАЩИТЫ НАСЕЛЕНИЯ</w:t>
      </w:r>
    </w:p>
    <w:p w:rsidR="001F6265" w:rsidRPr="001F6265" w:rsidRDefault="001F6265" w:rsidP="001F6265">
      <w:pPr>
        <w:spacing w:line="240" w:lineRule="auto"/>
        <w:ind w:firstLine="0"/>
        <w:jc w:val="center"/>
        <w:rPr>
          <w:sz w:val="28"/>
        </w:rPr>
      </w:pPr>
    </w:p>
    <w:p w:rsidR="001F6265" w:rsidRPr="001F6265" w:rsidRDefault="001F6265" w:rsidP="001F6265">
      <w:pPr>
        <w:spacing w:line="240" w:lineRule="auto"/>
        <w:ind w:firstLine="0"/>
        <w:jc w:val="center"/>
        <w:rPr>
          <w:sz w:val="28"/>
        </w:rPr>
      </w:pPr>
      <w:r w:rsidRPr="001F6265">
        <w:rPr>
          <w:sz w:val="28"/>
        </w:rPr>
        <w:t>ПИСЬМО</w:t>
      </w:r>
    </w:p>
    <w:p w:rsidR="001F6265" w:rsidRPr="001F6265" w:rsidRDefault="001F6265" w:rsidP="001F6265">
      <w:pPr>
        <w:spacing w:line="240" w:lineRule="auto"/>
        <w:ind w:firstLine="0"/>
        <w:jc w:val="center"/>
        <w:rPr>
          <w:sz w:val="28"/>
        </w:rPr>
      </w:pPr>
      <w:r w:rsidRPr="001F6265">
        <w:rPr>
          <w:sz w:val="28"/>
        </w:rPr>
        <w:t>от 27 ФЕВРАЛЯ 2020 г. № 11-7-604</w:t>
      </w:r>
    </w:p>
    <w:p w:rsidR="001F6265" w:rsidRPr="001F6265" w:rsidRDefault="001F6265" w:rsidP="001F6265">
      <w:pPr>
        <w:spacing w:line="240" w:lineRule="auto"/>
        <w:ind w:firstLine="0"/>
        <w:jc w:val="center"/>
        <w:rPr>
          <w:sz w:val="28"/>
        </w:rPr>
      </w:pPr>
    </w:p>
    <w:p w:rsidR="001F6265" w:rsidRPr="001F6265" w:rsidRDefault="001F6265" w:rsidP="001F6265">
      <w:pPr>
        <w:spacing w:line="240" w:lineRule="auto"/>
        <w:jc w:val="center"/>
        <w:rPr>
          <w:sz w:val="27"/>
          <w:szCs w:val="27"/>
        </w:rPr>
      </w:pPr>
      <w:r w:rsidRPr="001F6265">
        <w:rPr>
          <w:sz w:val="27"/>
          <w:szCs w:val="27"/>
        </w:rPr>
        <w:t xml:space="preserve">О ПРИМЕРНОМ ПОРЯДКЕ ОПРЕДЕЛЕНИЯ СОСТАВА </w:t>
      </w:r>
    </w:p>
    <w:p w:rsidR="001F6265" w:rsidRPr="001F6265" w:rsidRDefault="001F6265" w:rsidP="001F6265">
      <w:pPr>
        <w:spacing w:line="240" w:lineRule="auto"/>
        <w:jc w:val="center"/>
        <w:rPr>
          <w:color w:val="000000" w:themeColor="text1"/>
          <w:sz w:val="27"/>
          <w:szCs w:val="27"/>
        </w:rPr>
      </w:pPr>
      <w:r w:rsidRPr="001F6265">
        <w:rPr>
          <w:sz w:val="27"/>
          <w:szCs w:val="27"/>
        </w:rPr>
        <w:t xml:space="preserve">УЧЕБНО-МАТЕРИАЛЬНОЙ БАЗЫ </w:t>
      </w:r>
      <w:r w:rsidRPr="001F6265">
        <w:rPr>
          <w:color w:val="000000" w:themeColor="text1"/>
          <w:sz w:val="27"/>
          <w:szCs w:val="27"/>
        </w:rPr>
        <w:t>ДЛЯ ПОДГОТОВКИ НАСЕЛЕНИЯ</w:t>
      </w:r>
    </w:p>
    <w:p w:rsidR="001F6265" w:rsidRPr="001F6265" w:rsidRDefault="001F6265" w:rsidP="001F6265">
      <w:pPr>
        <w:spacing w:line="240" w:lineRule="auto"/>
        <w:jc w:val="center"/>
        <w:rPr>
          <w:color w:val="000000" w:themeColor="text1"/>
          <w:sz w:val="27"/>
          <w:szCs w:val="27"/>
        </w:rPr>
      </w:pPr>
      <w:r w:rsidRPr="001F6265">
        <w:rPr>
          <w:color w:val="000000" w:themeColor="text1"/>
          <w:sz w:val="27"/>
          <w:szCs w:val="27"/>
        </w:rPr>
        <w:t xml:space="preserve">В ОБЛАСТИ ГРАЖДАНСКОЙ ОБОРОНЫ </w:t>
      </w:r>
    </w:p>
    <w:p w:rsidR="001F6265" w:rsidRPr="001F6265" w:rsidRDefault="001F6265" w:rsidP="001F6265">
      <w:pPr>
        <w:spacing w:line="240" w:lineRule="auto"/>
        <w:jc w:val="center"/>
        <w:rPr>
          <w:sz w:val="28"/>
        </w:rPr>
      </w:pPr>
      <w:r w:rsidRPr="001F6265">
        <w:rPr>
          <w:color w:val="000000" w:themeColor="text1"/>
          <w:sz w:val="27"/>
          <w:szCs w:val="27"/>
        </w:rPr>
        <w:t>И ЗАЩИТЫ ОТ ЧРЕЗВЫЧАЙНЫХ СИТУАЦИЙ</w:t>
      </w:r>
    </w:p>
    <w:p w:rsidR="001F6265" w:rsidRPr="001F6265" w:rsidRDefault="001F6265" w:rsidP="001F6265">
      <w:pPr>
        <w:spacing w:line="240" w:lineRule="auto"/>
        <w:ind w:left="5103"/>
        <w:jc w:val="center"/>
        <w:rPr>
          <w:sz w:val="28"/>
        </w:rPr>
      </w:pPr>
    </w:p>
    <w:p w:rsidR="001F6265" w:rsidRPr="001F6265" w:rsidRDefault="001F6265" w:rsidP="001F6265">
      <w:pPr>
        <w:spacing w:line="240" w:lineRule="auto"/>
        <w:rPr>
          <w:sz w:val="28"/>
        </w:rPr>
      </w:pPr>
    </w:p>
    <w:p w:rsidR="001F6265" w:rsidRPr="001F6265" w:rsidRDefault="001F6265" w:rsidP="001F6265">
      <w:pPr>
        <w:spacing w:line="240" w:lineRule="auto"/>
        <w:rPr>
          <w:sz w:val="28"/>
        </w:rPr>
      </w:pPr>
    </w:p>
    <w:p w:rsidR="001F6265" w:rsidRPr="001F6265" w:rsidRDefault="001F6265" w:rsidP="001F6265">
      <w:pPr>
        <w:spacing w:line="240" w:lineRule="auto"/>
        <w:rPr>
          <w:color w:val="000000" w:themeColor="text1"/>
          <w:sz w:val="27"/>
          <w:szCs w:val="27"/>
        </w:rPr>
      </w:pPr>
      <w:r w:rsidRPr="001F6265">
        <w:rPr>
          <w:color w:val="000000" w:themeColor="text1"/>
          <w:sz w:val="27"/>
          <w:szCs w:val="27"/>
        </w:rPr>
        <w:t xml:space="preserve">Пунктом 1 статьи 9 Федерального закона № 28-ФЗ «О гражданской обороне», подпунктом «г» пункта 5 Положения о подготовке населения в области гражданской обороны (постановление Правительства РФ от 02.11.2000 № 841 (ред. от 30.09.2019), пунктом 7  Положения о гражданской обороне в Российской Федерации (постановление Правительства РФ от 26.11.2007 № 804 (ред. от 30.09.2019) и пунктом 16.1 Положения об организации и ведении гражданской обороны в муниципальных образованиях и организациях (Приказ МЧС России от 14.11.2008 № 687 (ред. от </w:t>
      </w:r>
      <w:r w:rsidR="00D534C2">
        <w:rPr>
          <w:color w:val="000000" w:themeColor="text1"/>
          <w:sz w:val="28"/>
        </w:rPr>
        <w:t>24</w:t>
      </w:r>
      <w:r w:rsidR="00D534C2" w:rsidRPr="008F357A">
        <w:rPr>
          <w:color w:val="000000" w:themeColor="text1"/>
          <w:sz w:val="28"/>
        </w:rPr>
        <w:t>.</w:t>
      </w:r>
      <w:r w:rsidR="00D534C2">
        <w:rPr>
          <w:color w:val="000000" w:themeColor="text1"/>
          <w:sz w:val="28"/>
        </w:rPr>
        <w:t>12</w:t>
      </w:r>
      <w:r w:rsidR="00D534C2" w:rsidRPr="008F357A">
        <w:rPr>
          <w:color w:val="000000" w:themeColor="text1"/>
          <w:sz w:val="28"/>
        </w:rPr>
        <w:t>.201</w:t>
      </w:r>
      <w:r w:rsidR="00D534C2">
        <w:rPr>
          <w:color w:val="000000" w:themeColor="text1"/>
          <w:sz w:val="28"/>
        </w:rPr>
        <w:t>9</w:t>
      </w:r>
      <w:r w:rsidRPr="001F6265">
        <w:rPr>
          <w:color w:val="000000" w:themeColor="text1"/>
          <w:sz w:val="27"/>
          <w:szCs w:val="27"/>
        </w:rPr>
        <w:t>), зарегистрирован в Минюсте России 26.11.2008 № 12740) установлены требования по созданию и поддержанию в рабочем состоянии учебно-материальной базы для подготовки населения в области гражданской обороны (УМБ).</w:t>
      </w:r>
    </w:p>
    <w:p w:rsidR="001F6265" w:rsidRPr="001F6265" w:rsidRDefault="001F6265" w:rsidP="001F6265">
      <w:pPr>
        <w:spacing w:line="240" w:lineRule="auto"/>
        <w:ind w:right="-2"/>
        <w:rPr>
          <w:sz w:val="27"/>
          <w:szCs w:val="27"/>
        </w:rPr>
      </w:pPr>
      <w:r w:rsidRPr="001F6265">
        <w:rPr>
          <w:color w:val="000000" w:themeColor="text1"/>
          <w:sz w:val="27"/>
          <w:szCs w:val="27"/>
        </w:rPr>
        <w:t xml:space="preserve">В целях разъяснения указанных положений </w:t>
      </w:r>
      <w:r w:rsidRPr="001F6265">
        <w:rPr>
          <w:sz w:val="27"/>
          <w:szCs w:val="27"/>
        </w:rPr>
        <w:t xml:space="preserve">нормативных правовых актов настоящим письмом МЧС России доводит Примерный порядок определения состава </w:t>
      </w:r>
      <w:r w:rsidRPr="001F6265">
        <w:rPr>
          <w:color w:val="000000" w:themeColor="text1"/>
          <w:sz w:val="27"/>
          <w:szCs w:val="27"/>
        </w:rPr>
        <w:t>учебно-материальной базы для подготовки населения в области гражданской обороны и защиты от чрезвычайных ситуаций (далее – Порядок) (прилагается).</w:t>
      </w:r>
    </w:p>
    <w:p w:rsidR="001F6265" w:rsidRPr="001F6265" w:rsidRDefault="001F6265" w:rsidP="001F6265">
      <w:pPr>
        <w:autoSpaceDE w:val="0"/>
        <w:autoSpaceDN w:val="0"/>
        <w:adjustRightInd w:val="0"/>
        <w:spacing w:line="240" w:lineRule="auto"/>
        <w:ind w:firstLine="708"/>
        <w:rPr>
          <w:color w:val="000000" w:themeColor="text1"/>
          <w:sz w:val="27"/>
          <w:szCs w:val="27"/>
          <w:shd w:val="clear" w:color="auto" w:fill="FFFFFF"/>
        </w:rPr>
      </w:pPr>
      <w:r w:rsidRPr="001F6265">
        <w:rPr>
          <w:color w:val="000000" w:themeColor="text1"/>
          <w:sz w:val="27"/>
          <w:szCs w:val="27"/>
        </w:rPr>
        <w:t>Представленный Порядок не содержит обязательных предписаний и доводится в рамках реализации МЧС России функции методического руководства при решении вопросов по подготовке населения в области гражданской обороны</w:t>
      </w:r>
      <w:r w:rsidRPr="001F6265">
        <w:rPr>
          <w:color w:val="000000" w:themeColor="text1"/>
          <w:sz w:val="27"/>
          <w:szCs w:val="27"/>
          <w:shd w:val="clear" w:color="auto" w:fill="FFFFFF"/>
        </w:rPr>
        <w:t>.</w:t>
      </w:r>
    </w:p>
    <w:p w:rsidR="001F6265" w:rsidRPr="001F6265" w:rsidRDefault="001F6265" w:rsidP="001F6265">
      <w:pPr>
        <w:autoSpaceDE w:val="0"/>
        <w:autoSpaceDN w:val="0"/>
        <w:adjustRightInd w:val="0"/>
        <w:spacing w:line="240" w:lineRule="auto"/>
        <w:ind w:firstLine="708"/>
        <w:rPr>
          <w:sz w:val="28"/>
        </w:rPr>
      </w:pPr>
      <w:r w:rsidRPr="001F6265">
        <w:rPr>
          <w:sz w:val="27"/>
          <w:szCs w:val="27"/>
          <w:shd w:val="clear" w:color="auto" w:fill="FFFFFF"/>
        </w:rPr>
        <w:t xml:space="preserve">Порядок может применяться </w:t>
      </w:r>
      <w:r w:rsidRPr="001F6265">
        <w:rPr>
          <w:sz w:val="27"/>
          <w:szCs w:val="27"/>
        </w:rPr>
        <w:t>органами государственной власти, органами местного самоуправления и организациями при осуществлении деятельности по созданию и поддержанию в рабочем состоянии УМБ.</w:t>
      </w:r>
    </w:p>
    <w:p w:rsidR="001F6265" w:rsidRPr="001F6265" w:rsidRDefault="001F6265" w:rsidP="001F6265">
      <w:pPr>
        <w:spacing w:line="240" w:lineRule="auto"/>
        <w:rPr>
          <w:sz w:val="28"/>
        </w:rPr>
      </w:pPr>
    </w:p>
    <w:p w:rsidR="001F6265" w:rsidRPr="001F6265" w:rsidRDefault="001F6265" w:rsidP="001F6265">
      <w:pPr>
        <w:spacing w:line="240" w:lineRule="auto"/>
        <w:ind w:firstLine="540"/>
        <w:rPr>
          <w:sz w:val="28"/>
        </w:rPr>
      </w:pPr>
    </w:p>
    <w:p w:rsidR="001F6265" w:rsidRPr="001F6265" w:rsidRDefault="001F6265" w:rsidP="001F6265">
      <w:pPr>
        <w:spacing w:line="240" w:lineRule="auto"/>
        <w:ind w:firstLine="540"/>
        <w:rPr>
          <w:sz w:val="28"/>
        </w:rPr>
      </w:pPr>
    </w:p>
    <w:p w:rsidR="001F6265" w:rsidRPr="001F6265" w:rsidRDefault="001F6265" w:rsidP="001F6265">
      <w:pPr>
        <w:spacing w:line="240" w:lineRule="auto"/>
        <w:ind w:firstLine="0"/>
        <w:jc w:val="right"/>
        <w:rPr>
          <w:sz w:val="28"/>
        </w:rPr>
      </w:pPr>
      <w:r w:rsidRPr="001F6265">
        <w:rPr>
          <w:sz w:val="28"/>
        </w:rPr>
        <w:t xml:space="preserve">Директор Департамента </w:t>
      </w:r>
    </w:p>
    <w:p w:rsidR="001F6265" w:rsidRPr="001F6265" w:rsidRDefault="001F6265" w:rsidP="001F6265">
      <w:pPr>
        <w:spacing w:line="240" w:lineRule="auto"/>
        <w:ind w:left="6379" w:firstLine="0"/>
        <w:jc w:val="right"/>
        <w:outlineLvl w:val="0"/>
        <w:rPr>
          <w:sz w:val="27"/>
          <w:szCs w:val="27"/>
        </w:rPr>
      </w:pPr>
      <w:r w:rsidRPr="001F6265">
        <w:rPr>
          <w:sz w:val="28"/>
        </w:rPr>
        <w:t xml:space="preserve">О.Л. </w:t>
      </w:r>
      <w:proofErr w:type="spellStart"/>
      <w:r w:rsidRPr="001F6265">
        <w:rPr>
          <w:sz w:val="28"/>
        </w:rPr>
        <w:t>Мануйло</w:t>
      </w:r>
      <w:proofErr w:type="spellEnd"/>
    </w:p>
    <w:p w:rsidR="001F6265" w:rsidRPr="001F6265" w:rsidRDefault="001F6265" w:rsidP="00054601">
      <w:pPr>
        <w:spacing w:line="240" w:lineRule="auto"/>
        <w:ind w:left="6379" w:firstLine="0"/>
        <w:jc w:val="center"/>
        <w:outlineLvl w:val="0"/>
        <w:rPr>
          <w:sz w:val="27"/>
          <w:szCs w:val="27"/>
        </w:rPr>
      </w:pPr>
    </w:p>
    <w:p w:rsidR="001F6265" w:rsidRPr="001F6265" w:rsidRDefault="001F6265" w:rsidP="00054601">
      <w:pPr>
        <w:spacing w:line="240" w:lineRule="auto"/>
        <w:ind w:left="6379" w:firstLine="0"/>
        <w:jc w:val="center"/>
        <w:outlineLvl w:val="0"/>
        <w:rPr>
          <w:sz w:val="27"/>
          <w:szCs w:val="27"/>
        </w:rPr>
      </w:pPr>
    </w:p>
    <w:p w:rsidR="001F6265" w:rsidRPr="001F6265" w:rsidRDefault="001F6265" w:rsidP="00054601">
      <w:pPr>
        <w:spacing w:line="240" w:lineRule="auto"/>
        <w:ind w:left="6379" w:firstLine="0"/>
        <w:jc w:val="center"/>
        <w:outlineLvl w:val="0"/>
        <w:rPr>
          <w:sz w:val="27"/>
          <w:szCs w:val="27"/>
        </w:rPr>
      </w:pPr>
    </w:p>
    <w:p w:rsidR="001F6265" w:rsidRPr="001F6265" w:rsidRDefault="001F6265" w:rsidP="00054601">
      <w:pPr>
        <w:spacing w:line="240" w:lineRule="auto"/>
        <w:ind w:left="6379" w:firstLine="0"/>
        <w:jc w:val="center"/>
        <w:outlineLvl w:val="0"/>
        <w:rPr>
          <w:sz w:val="27"/>
          <w:szCs w:val="27"/>
        </w:rPr>
      </w:pPr>
    </w:p>
    <w:p w:rsidR="001F6265" w:rsidRPr="001F6265" w:rsidRDefault="001F6265" w:rsidP="00054601">
      <w:pPr>
        <w:spacing w:line="240" w:lineRule="auto"/>
        <w:ind w:left="6379" w:firstLine="0"/>
        <w:jc w:val="center"/>
        <w:outlineLvl w:val="0"/>
        <w:rPr>
          <w:sz w:val="27"/>
          <w:szCs w:val="27"/>
        </w:rPr>
      </w:pPr>
    </w:p>
    <w:p w:rsidR="001F6265" w:rsidRPr="001F6265" w:rsidRDefault="001F6265" w:rsidP="001F6265">
      <w:pPr>
        <w:spacing w:line="240" w:lineRule="auto"/>
        <w:ind w:left="6379" w:firstLine="0"/>
        <w:jc w:val="right"/>
        <w:outlineLvl w:val="0"/>
        <w:rPr>
          <w:sz w:val="27"/>
          <w:szCs w:val="27"/>
        </w:rPr>
      </w:pPr>
    </w:p>
    <w:p w:rsidR="00071337" w:rsidRPr="001F6265" w:rsidRDefault="00071337" w:rsidP="001F6265">
      <w:pPr>
        <w:spacing w:line="240" w:lineRule="auto"/>
        <w:ind w:left="6379" w:firstLine="0"/>
        <w:jc w:val="right"/>
        <w:outlineLvl w:val="0"/>
        <w:rPr>
          <w:sz w:val="27"/>
          <w:szCs w:val="27"/>
        </w:rPr>
      </w:pPr>
      <w:r w:rsidRPr="001F6265">
        <w:rPr>
          <w:sz w:val="27"/>
          <w:szCs w:val="27"/>
        </w:rPr>
        <w:lastRenderedPageBreak/>
        <w:t>Приложение</w:t>
      </w:r>
    </w:p>
    <w:p w:rsidR="00E81C22" w:rsidRPr="001F6265" w:rsidRDefault="00E81C22" w:rsidP="00054601">
      <w:pPr>
        <w:spacing w:line="240" w:lineRule="auto"/>
        <w:rPr>
          <w:sz w:val="27"/>
          <w:szCs w:val="27"/>
        </w:rPr>
      </w:pPr>
    </w:p>
    <w:p w:rsidR="001F6265" w:rsidRPr="001F6265" w:rsidRDefault="001F6265" w:rsidP="00054601">
      <w:pPr>
        <w:spacing w:line="240" w:lineRule="auto"/>
        <w:rPr>
          <w:sz w:val="27"/>
          <w:szCs w:val="27"/>
        </w:rPr>
      </w:pPr>
    </w:p>
    <w:p w:rsidR="001F6265" w:rsidRDefault="001F6265" w:rsidP="00054601">
      <w:pPr>
        <w:spacing w:line="240" w:lineRule="auto"/>
        <w:ind w:firstLine="0"/>
        <w:jc w:val="center"/>
        <w:rPr>
          <w:sz w:val="27"/>
          <w:szCs w:val="27"/>
        </w:rPr>
      </w:pPr>
      <w:r w:rsidRPr="001F6265">
        <w:rPr>
          <w:sz w:val="27"/>
          <w:szCs w:val="27"/>
        </w:rPr>
        <w:t xml:space="preserve">ПРИМЕРНЫЙ ПОРЯДОК ОПРЕДЕЛЕНИЯ СОСТАВА </w:t>
      </w:r>
    </w:p>
    <w:p w:rsidR="001F6265" w:rsidRDefault="001F6265" w:rsidP="00054601">
      <w:pPr>
        <w:spacing w:line="240" w:lineRule="auto"/>
        <w:ind w:firstLine="0"/>
        <w:jc w:val="center"/>
        <w:rPr>
          <w:sz w:val="27"/>
          <w:szCs w:val="27"/>
        </w:rPr>
      </w:pPr>
      <w:r w:rsidRPr="001F6265">
        <w:rPr>
          <w:sz w:val="27"/>
          <w:szCs w:val="27"/>
        </w:rPr>
        <w:t xml:space="preserve">УЧЕБНО-МАТЕРИАЛЬНОЙ БАЗЫ </w:t>
      </w:r>
      <w:r w:rsidRPr="001F6265">
        <w:rPr>
          <w:color w:val="000000" w:themeColor="text1"/>
          <w:sz w:val="27"/>
          <w:szCs w:val="27"/>
        </w:rPr>
        <w:t>ДЛЯ ПОДГОТОВКИ НАСЕЛЕНИЯ</w:t>
      </w:r>
      <w:r w:rsidRPr="001F6265">
        <w:rPr>
          <w:sz w:val="27"/>
          <w:szCs w:val="27"/>
        </w:rPr>
        <w:t xml:space="preserve"> </w:t>
      </w:r>
    </w:p>
    <w:p w:rsidR="001F6265" w:rsidRDefault="001F6265" w:rsidP="00054601">
      <w:pPr>
        <w:spacing w:line="240" w:lineRule="auto"/>
        <w:ind w:firstLine="0"/>
        <w:jc w:val="center"/>
        <w:rPr>
          <w:sz w:val="27"/>
          <w:szCs w:val="27"/>
        </w:rPr>
      </w:pPr>
      <w:r w:rsidRPr="001F6265">
        <w:rPr>
          <w:sz w:val="27"/>
          <w:szCs w:val="27"/>
        </w:rPr>
        <w:t xml:space="preserve">В ОБЛАСТИ ГРАЖДАНСКОЙ ОБОРОНЫ </w:t>
      </w:r>
    </w:p>
    <w:p w:rsidR="009E2D94" w:rsidRPr="001F6265" w:rsidRDefault="001F6265" w:rsidP="00054601">
      <w:pPr>
        <w:spacing w:line="240" w:lineRule="auto"/>
        <w:ind w:firstLine="0"/>
        <w:jc w:val="center"/>
        <w:rPr>
          <w:sz w:val="27"/>
          <w:szCs w:val="27"/>
        </w:rPr>
      </w:pPr>
      <w:r w:rsidRPr="001F6265">
        <w:rPr>
          <w:sz w:val="27"/>
          <w:szCs w:val="27"/>
        </w:rPr>
        <w:t xml:space="preserve">И ЗАЩИТЫ ОТ ЧРЕЗВЫЧАЙНЫХ СИТУАЦИЙ </w:t>
      </w:r>
    </w:p>
    <w:p w:rsidR="009E2D94" w:rsidRPr="001F6265" w:rsidRDefault="00750F87" w:rsidP="00054601">
      <w:pPr>
        <w:pStyle w:val="4"/>
        <w:spacing w:line="240" w:lineRule="auto"/>
        <w:ind w:left="0" w:firstLine="709"/>
        <w:rPr>
          <w:b w:val="0"/>
          <w:sz w:val="27"/>
          <w:szCs w:val="27"/>
        </w:rPr>
      </w:pPr>
      <w:bookmarkStart w:id="0" w:name="_1_Термины_и"/>
      <w:bookmarkEnd w:id="0"/>
      <w:r w:rsidRPr="001F6265">
        <w:rPr>
          <w:b w:val="0"/>
          <w:sz w:val="27"/>
          <w:szCs w:val="27"/>
        </w:rPr>
        <w:t>1</w:t>
      </w:r>
      <w:r w:rsidR="00CE02CB" w:rsidRPr="001F6265">
        <w:rPr>
          <w:b w:val="0"/>
          <w:sz w:val="27"/>
          <w:szCs w:val="27"/>
        </w:rPr>
        <w:t>.</w:t>
      </w:r>
      <w:r w:rsidR="009E2D94" w:rsidRPr="001F6265">
        <w:rPr>
          <w:b w:val="0"/>
          <w:sz w:val="27"/>
          <w:szCs w:val="27"/>
        </w:rPr>
        <w:t xml:space="preserve"> Термины и определения</w:t>
      </w:r>
      <w:r w:rsidR="00D8224E" w:rsidRPr="001F6265">
        <w:rPr>
          <w:b w:val="0"/>
          <w:sz w:val="27"/>
          <w:szCs w:val="27"/>
        </w:rPr>
        <w:t>, использ</w:t>
      </w:r>
      <w:r w:rsidR="008B5F7F" w:rsidRPr="001F6265">
        <w:rPr>
          <w:b w:val="0"/>
          <w:sz w:val="27"/>
          <w:szCs w:val="27"/>
        </w:rPr>
        <w:t>уемые в настоящ</w:t>
      </w:r>
      <w:r w:rsidR="006E71E8" w:rsidRPr="001F6265">
        <w:rPr>
          <w:b w:val="0"/>
          <w:sz w:val="27"/>
          <w:szCs w:val="27"/>
        </w:rPr>
        <w:t>ем</w:t>
      </w:r>
      <w:r w:rsidR="008B5F7F" w:rsidRPr="001F6265">
        <w:rPr>
          <w:b w:val="0"/>
          <w:sz w:val="27"/>
          <w:szCs w:val="27"/>
        </w:rPr>
        <w:t xml:space="preserve"> </w:t>
      </w:r>
      <w:r w:rsidR="006E71E8" w:rsidRPr="001F6265">
        <w:rPr>
          <w:b w:val="0"/>
          <w:sz w:val="27"/>
          <w:szCs w:val="27"/>
        </w:rPr>
        <w:t>примерном порядке</w:t>
      </w:r>
    </w:p>
    <w:p w:rsidR="00DF57A7" w:rsidRPr="001F6265" w:rsidRDefault="00DF57A7" w:rsidP="00054601">
      <w:pPr>
        <w:pStyle w:val="a6"/>
        <w:autoSpaceDE w:val="0"/>
        <w:autoSpaceDN w:val="0"/>
        <w:adjustRightInd w:val="0"/>
        <w:spacing w:line="240" w:lineRule="auto"/>
        <w:ind w:left="0"/>
        <w:rPr>
          <w:sz w:val="27"/>
          <w:szCs w:val="27"/>
        </w:rPr>
      </w:pPr>
      <w:r w:rsidRPr="001F6265">
        <w:rPr>
          <w:sz w:val="27"/>
          <w:szCs w:val="27"/>
        </w:rPr>
        <w:t>Учебно-материальная база по гражданской обороне и чрезвычайным ситуациям (далее – УМБ) – комплекс учебных объектов, оснащённых средствами обеспечения учебного процесса, предназначенных для эффективно</w:t>
      </w:r>
      <w:r w:rsidR="003B44E3" w:rsidRPr="001F6265">
        <w:rPr>
          <w:sz w:val="27"/>
          <w:szCs w:val="27"/>
        </w:rPr>
        <w:t>го</w:t>
      </w:r>
      <w:r w:rsidRPr="001F6265">
        <w:rPr>
          <w:sz w:val="27"/>
          <w:szCs w:val="27"/>
        </w:rPr>
        <w:t xml:space="preserve"> </w:t>
      </w:r>
      <w:r w:rsidR="003B44E3" w:rsidRPr="001F6265">
        <w:rPr>
          <w:sz w:val="27"/>
          <w:szCs w:val="27"/>
        </w:rPr>
        <w:t>осуществления подготовки</w:t>
      </w:r>
      <w:r w:rsidRPr="001F6265">
        <w:rPr>
          <w:sz w:val="27"/>
          <w:szCs w:val="27"/>
        </w:rPr>
        <w:t xml:space="preserve"> населения в области гражданской обороны и защиты от чрезвычайных ситуаций природного и техногенного характера.</w:t>
      </w:r>
    </w:p>
    <w:p w:rsidR="00A16457" w:rsidRPr="001F6265" w:rsidRDefault="004D68D0" w:rsidP="00054601">
      <w:pPr>
        <w:pStyle w:val="a6"/>
        <w:autoSpaceDE w:val="0"/>
        <w:autoSpaceDN w:val="0"/>
        <w:adjustRightInd w:val="0"/>
        <w:spacing w:line="240" w:lineRule="auto"/>
        <w:ind w:left="0"/>
        <w:rPr>
          <w:sz w:val="27"/>
          <w:szCs w:val="27"/>
        </w:rPr>
      </w:pPr>
      <w:r w:rsidRPr="001F6265">
        <w:rPr>
          <w:sz w:val="27"/>
          <w:szCs w:val="27"/>
        </w:rPr>
        <w:t xml:space="preserve">Средства обеспечения учебного процесса </w:t>
      </w:r>
      <w:r w:rsidR="00A16457" w:rsidRPr="001F6265">
        <w:rPr>
          <w:sz w:val="27"/>
          <w:szCs w:val="27"/>
        </w:rPr>
        <w:t xml:space="preserve">в области </w:t>
      </w:r>
      <w:r w:rsidR="004126CD" w:rsidRPr="001F6265">
        <w:rPr>
          <w:sz w:val="27"/>
          <w:szCs w:val="27"/>
        </w:rPr>
        <w:t>гражданской обороны</w:t>
      </w:r>
      <w:r w:rsidR="00A16457" w:rsidRPr="001F6265">
        <w:rPr>
          <w:sz w:val="27"/>
          <w:szCs w:val="27"/>
        </w:rPr>
        <w:t xml:space="preserve"> и защиты от </w:t>
      </w:r>
      <w:r w:rsidR="004126CD" w:rsidRPr="001F6265">
        <w:rPr>
          <w:sz w:val="27"/>
          <w:szCs w:val="27"/>
        </w:rPr>
        <w:t>чрезвычайных ситуаций</w:t>
      </w:r>
      <w:r w:rsidR="00A16457" w:rsidRPr="001F6265">
        <w:rPr>
          <w:sz w:val="27"/>
          <w:szCs w:val="27"/>
        </w:rPr>
        <w:t xml:space="preserve"> (далее </w:t>
      </w:r>
      <w:r w:rsidR="004126CD" w:rsidRPr="001F6265">
        <w:rPr>
          <w:sz w:val="27"/>
          <w:szCs w:val="27"/>
        </w:rPr>
        <w:t>–</w:t>
      </w:r>
      <w:r w:rsidR="00A16457" w:rsidRPr="001F6265">
        <w:rPr>
          <w:sz w:val="27"/>
          <w:szCs w:val="27"/>
        </w:rPr>
        <w:t xml:space="preserve"> средства обеспечения учебного процесса) </w:t>
      </w:r>
      <w:r w:rsidRPr="001F6265">
        <w:rPr>
          <w:sz w:val="27"/>
          <w:szCs w:val="27"/>
        </w:rPr>
        <w:t xml:space="preserve">– </w:t>
      </w:r>
      <w:r w:rsidR="00A16457" w:rsidRPr="001F6265">
        <w:rPr>
          <w:sz w:val="27"/>
          <w:szCs w:val="27"/>
        </w:rPr>
        <w:t xml:space="preserve">  приборы, оборудование, инструменты,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подготовки различных групп населения в области </w:t>
      </w:r>
      <w:r w:rsidR="004126CD" w:rsidRPr="001F6265">
        <w:rPr>
          <w:sz w:val="27"/>
          <w:szCs w:val="27"/>
        </w:rPr>
        <w:t>гражданской обороны и защиты от чрезвычайных ситуаций природного</w:t>
      </w:r>
      <w:r w:rsidR="00A378AF" w:rsidRPr="001F6265">
        <w:rPr>
          <w:sz w:val="27"/>
          <w:szCs w:val="27"/>
        </w:rPr>
        <w:t xml:space="preserve"> </w:t>
      </w:r>
      <w:r w:rsidR="004126CD" w:rsidRPr="001F6265">
        <w:rPr>
          <w:sz w:val="27"/>
          <w:szCs w:val="27"/>
        </w:rPr>
        <w:t>и техногенного характера.</w:t>
      </w:r>
    </w:p>
    <w:p w:rsidR="00DF57A7" w:rsidRPr="001F6265" w:rsidRDefault="00DF57A7" w:rsidP="00054601">
      <w:pPr>
        <w:pStyle w:val="tekstob"/>
        <w:spacing w:before="0" w:beforeAutospacing="0" w:after="0" w:afterAutospacing="0" w:line="240" w:lineRule="auto"/>
        <w:rPr>
          <w:sz w:val="27"/>
          <w:szCs w:val="27"/>
        </w:rPr>
      </w:pPr>
      <w:r w:rsidRPr="001F6265">
        <w:rPr>
          <w:sz w:val="27"/>
          <w:szCs w:val="27"/>
        </w:rPr>
        <w:t xml:space="preserve">Учебные объекты – специально оборудованные и оснащенные помещения, сооружения, учебные площадки, натурные участки местности, предназначенные для проведения занятий. </w:t>
      </w:r>
    </w:p>
    <w:p w:rsidR="00DF57A7" w:rsidRPr="001F6265" w:rsidRDefault="00DF57A7" w:rsidP="00054601">
      <w:pPr>
        <w:spacing w:line="240" w:lineRule="auto"/>
        <w:rPr>
          <w:sz w:val="27"/>
          <w:szCs w:val="27"/>
        </w:rPr>
      </w:pPr>
      <w:r w:rsidRPr="001F6265">
        <w:rPr>
          <w:sz w:val="27"/>
          <w:szCs w:val="27"/>
        </w:rPr>
        <w:t xml:space="preserve">Учебный кабинет – помещение, укомплектованное мебелью и оснащенное средствами обеспечения учебного процесса для проведения занятий. </w:t>
      </w:r>
    </w:p>
    <w:p w:rsidR="00DF57A7" w:rsidRPr="001F6265" w:rsidRDefault="00DF57A7" w:rsidP="00054601">
      <w:pPr>
        <w:pStyle w:val="a6"/>
        <w:autoSpaceDE w:val="0"/>
        <w:autoSpaceDN w:val="0"/>
        <w:adjustRightInd w:val="0"/>
        <w:spacing w:line="240" w:lineRule="auto"/>
        <w:ind w:left="0"/>
        <w:rPr>
          <w:sz w:val="27"/>
          <w:szCs w:val="27"/>
        </w:rPr>
      </w:pPr>
      <w:r w:rsidRPr="001F6265">
        <w:rPr>
          <w:sz w:val="27"/>
          <w:szCs w:val="27"/>
        </w:rPr>
        <w:t xml:space="preserve">Учебная площадка – специально оборудованная территория для отработки практических навыков по действиям </w:t>
      </w:r>
      <w:r w:rsidR="005F362B" w:rsidRPr="001F6265">
        <w:rPr>
          <w:sz w:val="27"/>
          <w:szCs w:val="27"/>
        </w:rPr>
        <w:t>при угрозе и возникновении</w:t>
      </w:r>
      <w:r w:rsidRPr="001F6265">
        <w:rPr>
          <w:sz w:val="27"/>
          <w:szCs w:val="27"/>
        </w:rPr>
        <w:t xml:space="preserve"> чрезвычайных ситуаци</w:t>
      </w:r>
      <w:r w:rsidR="00751547" w:rsidRPr="001F6265">
        <w:rPr>
          <w:sz w:val="27"/>
          <w:szCs w:val="27"/>
        </w:rPr>
        <w:t>й</w:t>
      </w:r>
      <w:r w:rsidRPr="001F6265">
        <w:rPr>
          <w:sz w:val="27"/>
          <w:szCs w:val="27"/>
        </w:rPr>
        <w:t xml:space="preserve"> и военных конфликт</w:t>
      </w:r>
      <w:r w:rsidR="00751547" w:rsidRPr="001F6265">
        <w:rPr>
          <w:sz w:val="27"/>
          <w:szCs w:val="27"/>
        </w:rPr>
        <w:t>ов</w:t>
      </w:r>
      <w:r w:rsidRPr="001F6265">
        <w:rPr>
          <w:sz w:val="27"/>
          <w:szCs w:val="27"/>
        </w:rPr>
        <w:t>.</w:t>
      </w:r>
    </w:p>
    <w:p w:rsidR="00DF57A7" w:rsidRPr="001F6265" w:rsidRDefault="00DF57A7" w:rsidP="00054601">
      <w:pPr>
        <w:spacing w:line="240" w:lineRule="auto"/>
        <w:rPr>
          <w:bCs/>
          <w:sz w:val="27"/>
          <w:szCs w:val="27"/>
        </w:rPr>
      </w:pPr>
      <w:r w:rsidRPr="001F6265">
        <w:rPr>
          <w:bCs/>
          <w:sz w:val="27"/>
          <w:szCs w:val="27"/>
        </w:rPr>
        <w:t>Натурный участок местности – участок мес</w:t>
      </w:r>
      <w:r w:rsidR="00751547" w:rsidRPr="001F6265">
        <w:rPr>
          <w:bCs/>
          <w:sz w:val="27"/>
          <w:szCs w:val="27"/>
        </w:rPr>
        <w:t xml:space="preserve">тности </w:t>
      </w:r>
      <w:r w:rsidRPr="001F6265">
        <w:rPr>
          <w:bCs/>
          <w:sz w:val="27"/>
          <w:szCs w:val="27"/>
        </w:rPr>
        <w:t xml:space="preserve">с расположенными на нем объектами, обеспечивающими отработку личным составом сил гражданской обороны и </w:t>
      </w:r>
      <w:r w:rsidR="005F362B" w:rsidRPr="001F6265">
        <w:rPr>
          <w:bCs/>
          <w:sz w:val="27"/>
          <w:szCs w:val="27"/>
        </w:rPr>
        <w:t>единой государственной системы предупреждения и ликвидации последствий чрезвычайных ситуаций (далее - РСЧС)</w:t>
      </w:r>
      <w:r w:rsidRPr="001F6265">
        <w:rPr>
          <w:bCs/>
          <w:sz w:val="27"/>
          <w:szCs w:val="27"/>
        </w:rPr>
        <w:t xml:space="preserve"> навыков действий по выполнению аварийно-спасате</w:t>
      </w:r>
      <w:r w:rsidR="00751547" w:rsidRPr="001F6265">
        <w:rPr>
          <w:bCs/>
          <w:sz w:val="27"/>
          <w:szCs w:val="27"/>
        </w:rPr>
        <w:t>льных и других неотложных работ</w:t>
      </w:r>
      <w:r w:rsidRPr="001F6265">
        <w:rPr>
          <w:bCs/>
          <w:sz w:val="27"/>
          <w:szCs w:val="27"/>
        </w:rPr>
        <w:t xml:space="preserve"> в соответствии</w:t>
      </w:r>
      <w:r w:rsidR="00A378AF" w:rsidRPr="001F6265">
        <w:rPr>
          <w:bCs/>
          <w:sz w:val="27"/>
          <w:szCs w:val="27"/>
        </w:rPr>
        <w:t xml:space="preserve"> </w:t>
      </w:r>
      <w:r w:rsidRPr="001F6265">
        <w:rPr>
          <w:bCs/>
          <w:sz w:val="27"/>
          <w:szCs w:val="27"/>
        </w:rPr>
        <w:t>с их предназначением.</w:t>
      </w:r>
    </w:p>
    <w:p w:rsidR="00A16457" w:rsidRPr="001F6265" w:rsidRDefault="00A16457" w:rsidP="00054601">
      <w:pPr>
        <w:spacing w:line="240" w:lineRule="auto"/>
        <w:rPr>
          <w:bCs/>
          <w:sz w:val="27"/>
          <w:szCs w:val="27"/>
        </w:rPr>
      </w:pPr>
      <w:r w:rsidRPr="001F6265">
        <w:rPr>
          <w:sz w:val="27"/>
          <w:szCs w:val="27"/>
        </w:rPr>
        <w:t xml:space="preserve">Материальная база для выездных занятий по </w:t>
      </w:r>
      <w:r w:rsidRPr="001F6265">
        <w:rPr>
          <w:rFonts w:eastAsia="Calibri"/>
          <w:sz w:val="27"/>
          <w:szCs w:val="27"/>
        </w:rPr>
        <w:t>гражданской обороне</w:t>
      </w:r>
      <w:r w:rsidR="00A378AF" w:rsidRPr="001F6265">
        <w:rPr>
          <w:rFonts w:eastAsia="Calibri"/>
          <w:sz w:val="27"/>
          <w:szCs w:val="27"/>
        </w:rPr>
        <w:t xml:space="preserve"> </w:t>
      </w:r>
      <w:r w:rsidRPr="001F6265">
        <w:rPr>
          <w:rFonts w:eastAsia="Calibri"/>
          <w:sz w:val="27"/>
          <w:szCs w:val="27"/>
        </w:rPr>
        <w:t>и чрезвычайным ситуациям (далее – м</w:t>
      </w:r>
      <w:r w:rsidRPr="001F6265">
        <w:rPr>
          <w:sz w:val="27"/>
          <w:szCs w:val="27"/>
        </w:rPr>
        <w:t>атериальная база для выездных занятий</w:t>
      </w:r>
      <w:r w:rsidRPr="001F6265">
        <w:rPr>
          <w:rFonts w:eastAsia="Calibri"/>
          <w:sz w:val="27"/>
          <w:szCs w:val="27"/>
        </w:rPr>
        <w:t xml:space="preserve"> ГОЧС) – переносимый (перевозимый) комплект средств обеспечения учебного процесса для проведения занятий с различными группами населения </w:t>
      </w:r>
      <w:r w:rsidR="00D53089" w:rsidRPr="001F6265">
        <w:rPr>
          <w:sz w:val="27"/>
          <w:szCs w:val="27"/>
        </w:rPr>
        <w:t xml:space="preserve">в области </w:t>
      </w:r>
      <w:r w:rsidR="00751547" w:rsidRPr="001F6265">
        <w:rPr>
          <w:sz w:val="27"/>
          <w:szCs w:val="27"/>
        </w:rPr>
        <w:t>гражданской обороны</w:t>
      </w:r>
      <w:r w:rsidR="00D53089" w:rsidRPr="001F6265">
        <w:rPr>
          <w:sz w:val="27"/>
          <w:szCs w:val="27"/>
        </w:rPr>
        <w:t xml:space="preserve"> и защиты от </w:t>
      </w:r>
      <w:r w:rsidR="00751547" w:rsidRPr="001F6265">
        <w:rPr>
          <w:sz w:val="27"/>
          <w:szCs w:val="27"/>
        </w:rPr>
        <w:t>чрезвычайных ситуаций</w:t>
      </w:r>
      <w:r w:rsidR="00D53089" w:rsidRPr="001F6265">
        <w:rPr>
          <w:sz w:val="27"/>
          <w:szCs w:val="27"/>
        </w:rPr>
        <w:t xml:space="preserve"> в условиях отсутствия других учебных объектов в местах осуществления подготовки.</w:t>
      </w:r>
    </w:p>
    <w:p w:rsidR="00DF57A7" w:rsidRPr="001F6265" w:rsidRDefault="00DF57A7" w:rsidP="00054601">
      <w:pPr>
        <w:pStyle w:val="text3cl"/>
        <w:tabs>
          <w:tab w:val="left" w:pos="284"/>
        </w:tabs>
        <w:spacing w:before="0" w:after="0" w:line="240" w:lineRule="auto"/>
        <w:rPr>
          <w:sz w:val="27"/>
          <w:szCs w:val="27"/>
        </w:rPr>
      </w:pPr>
      <w:r w:rsidRPr="001F6265">
        <w:rPr>
          <w:sz w:val="27"/>
          <w:szCs w:val="27"/>
        </w:rPr>
        <w:t xml:space="preserve">Учебное место – часть </w:t>
      </w:r>
      <w:r w:rsidR="005B0CEE" w:rsidRPr="001F6265">
        <w:rPr>
          <w:sz w:val="27"/>
          <w:szCs w:val="27"/>
        </w:rPr>
        <w:t>учебного объекта</w:t>
      </w:r>
      <w:r w:rsidRPr="001F6265">
        <w:rPr>
          <w:sz w:val="27"/>
          <w:szCs w:val="27"/>
        </w:rPr>
        <w:t xml:space="preserve"> с необходимым </w:t>
      </w:r>
      <w:r w:rsidR="003B44E3" w:rsidRPr="001F6265">
        <w:rPr>
          <w:sz w:val="27"/>
          <w:szCs w:val="27"/>
        </w:rPr>
        <w:t>оснащением</w:t>
      </w:r>
      <w:r w:rsidRPr="001F6265">
        <w:rPr>
          <w:sz w:val="27"/>
          <w:szCs w:val="27"/>
        </w:rPr>
        <w:t>, предназначенная для получения обучаемыми умений и навыков в решении практических задач.</w:t>
      </w:r>
    </w:p>
    <w:p w:rsidR="005D7B1C" w:rsidRPr="001F6265" w:rsidRDefault="005D7B1C" w:rsidP="00054601">
      <w:pPr>
        <w:spacing w:line="240" w:lineRule="auto"/>
        <w:rPr>
          <w:sz w:val="27"/>
          <w:szCs w:val="27"/>
        </w:rPr>
      </w:pPr>
      <w:r w:rsidRPr="001F6265">
        <w:rPr>
          <w:sz w:val="27"/>
          <w:szCs w:val="27"/>
        </w:rPr>
        <w:t>Объекты гражданск</w:t>
      </w:r>
      <w:r w:rsidR="00751547" w:rsidRPr="001F6265">
        <w:rPr>
          <w:sz w:val="27"/>
          <w:szCs w:val="27"/>
        </w:rPr>
        <w:t>ой обороны (далее – объекты </w:t>
      </w:r>
      <w:proofErr w:type="gramStart"/>
      <w:r w:rsidR="00751547" w:rsidRPr="001F6265">
        <w:rPr>
          <w:sz w:val="27"/>
          <w:szCs w:val="27"/>
        </w:rPr>
        <w:t>ГО)</w:t>
      </w:r>
      <w:r w:rsidR="00A378AF" w:rsidRPr="001F6265">
        <w:rPr>
          <w:sz w:val="27"/>
          <w:szCs w:val="27"/>
        </w:rPr>
        <w:t xml:space="preserve">  –</w:t>
      </w:r>
      <w:proofErr w:type="gramEnd"/>
      <w:r w:rsidR="00A378AF" w:rsidRPr="001F6265">
        <w:rPr>
          <w:sz w:val="27"/>
          <w:szCs w:val="27"/>
        </w:rPr>
        <w:t xml:space="preserve"> </w:t>
      </w:r>
      <w:r w:rsidR="00751547" w:rsidRPr="001F6265">
        <w:rPr>
          <w:sz w:val="27"/>
          <w:szCs w:val="27"/>
        </w:rPr>
        <w:t>убежища</w:t>
      </w:r>
      <w:r w:rsidRPr="001F6265">
        <w:rPr>
          <w:sz w:val="27"/>
          <w:szCs w:val="27"/>
        </w:rPr>
        <w:t xml:space="preserve">, противорадиационные укрытия, специализированные складские помещения для хранения имущества гражданской обороны, санитарно-обмывочные пункты, станции </w:t>
      </w:r>
      <w:r w:rsidRPr="001F6265">
        <w:rPr>
          <w:sz w:val="27"/>
          <w:szCs w:val="27"/>
        </w:rPr>
        <w:lastRenderedPageBreak/>
        <w:t>обеззараживания одежды и транспорта, а также иные объекты, предназначенные для обеспечения проведения мероприятий по гражданской обороне.</w:t>
      </w:r>
    </w:p>
    <w:p w:rsidR="006A5336" w:rsidRPr="001F6265" w:rsidRDefault="006A5336" w:rsidP="00054601">
      <w:pPr>
        <w:spacing w:line="240" w:lineRule="auto"/>
        <w:rPr>
          <w:sz w:val="27"/>
          <w:szCs w:val="27"/>
        </w:rPr>
      </w:pPr>
      <w:r w:rsidRPr="001F6265">
        <w:rPr>
          <w:sz w:val="27"/>
          <w:szCs w:val="27"/>
        </w:rPr>
        <w:t>Объект организации - действующий элемент промышленного, сельскохозяйственного и другого производства, городского хозяйства,</w:t>
      </w:r>
      <w:r w:rsidR="00A378AF" w:rsidRPr="001F6265">
        <w:rPr>
          <w:sz w:val="27"/>
          <w:szCs w:val="27"/>
        </w:rPr>
        <w:t xml:space="preserve"> </w:t>
      </w:r>
      <w:r w:rsidRPr="001F6265">
        <w:rPr>
          <w:sz w:val="27"/>
          <w:szCs w:val="27"/>
        </w:rPr>
        <w:t>на котором могут проводиться занятия, учения и тренировки по гражданской обороне и защите от чрезвычайных ситуаций.</w:t>
      </w:r>
    </w:p>
    <w:p w:rsidR="00DF57A7" w:rsidRPr="001F6265" w:rsidRDefault="00DF57A7" w:rsidP="00054601">
      <w:pPr>
        <w:spacing w:line="240" w:lineRule="auto"/>
        <w:rPr>
          <w:rFonts w:eastAsia="Calibri"/>
          <w:sz w:val="27"/>
          <w:szCs w:val="27"/>
        </w:rPr>
      </w:pPr>
      <w:r w:rsidRPr="001F6265">
        <w:rPr>
          <w:bCs/>
          <w:sz w:val="27"/>
          <w:szCs w:val="27"/>
        </w:rPr>
        <w:t>У</w:t>
      </w:r>
      <w:r w:rsidRPr="001F6265">
        <w:rPr>
          <w:rFonts w:eastAsia="Calibri"/>
          <w:bCs/>
          <w:sz w:val="27"/>
          <w:szCs w:val="27"/>
        </w:rPr>
        <w:t xml:space="preserve">чебно-методический центр по гражданской обороне и чрезвычайным ситуациям </w:t>
      </w:r>
      <w:r w:rsidRPr="001F6265">
        <w:rPr>
          <w:bCs/>
          <w:sz w:val="27"/>
          <w:szCs w:val="27"/>
        </w:rPr>
        <w:t xml:space="preserve">субъекта Российской Федерации (далее – УМЦ ГОЧС) – </w:t>
      </w:r>
      <w:r w:rsidRPr="001F6265">
        <w:rPr>
          <w:sz w:val="27"/>
          <w:szCs w:val="27"/>
        </w:rPr>
        <w:t>о</w:t>
      </w:r>
      <w:r w:rsidRPr="001F6265">
        <w:rPr>
          <w:rFonts w:eastAsia="Calibri"/>
          <w:sz w:val="27"/>
          <w:szCs w:val="27"/>
        </w:rPr>
        <w:t xml:space="preserve">бразовательная организация дополнительного профессионального образования, осуществляющая обучение должностных лиц и работников гражданской обороны и РСЧС, методическое сопровождение деятельности курсов гражданской обороны и подготовки всех групп населения в области гражданской обороны и защиты от чрезвычайных ситуаций. </w:t>
      </w:r>
    </w:p>
    <w:p w:rsidR="00DF57A7" w:rsidRPr="001F6265" w:rsidRDefault="00DF57A7" w:rsidP="00054601">
      <w:pPr>
        <w:spacing w:line="240" w:lineRule="auto"/>
        <w:rPr>
          <w:rFonts w:eastAsia="Calibri"/>
          <w:sz w:val="27"/>
          <w:szCs w:val="27"/>
        </w:rPr>
      </w:pPr>
      <w:r w:rsidRPr="001F6265">
        <w:rPr>
          <w:rFonts w:eastAsia="Calibri"/>
          <w:sz w:val="27"/>
          <w:szCs w:val="27"/>
        </w:rPr>
        <w:t>Курсы гражданской обороны муниципальных образований (далее – курсы ГО) – юридическое лицо или структурное подразделение орган</w:t>
      </w:r>
      <w:r w:rsidR="000D7F70" w:rsidRPr="001F6265">
        <w:rPr>
          <w:rFonts w:eastAsia="Calibri"/>
          <w:sz w:val="27"/>
          <w:szCs w:val="27"/>
        </w:rPr>
        <w:t>а</w:t>
      </w:r>
      <w:r w:rsidRPr="001F6265">
        <w:rPr>
          <w:rFonts w:eastAsia="Calibri"/>
          <w:sz w:val="27"/>
          <w:szCs w:val="27"/>
        </w:rPr>
        <w:t xml:space="preserve"> местного самоуправления муниципальног</w:t>
      </w:r>
      <w:r w:rsidR="00D121D1" w:rsidRPr="001F6265">
        <w:rPr>
          <w:rFonts w:eastAsia="Calibri"/>
          <w:sz w:val="27"/>
          <w:szCs w:val="27"/>
        </w:rPr>
        <w:t xml:space="preserve">о </w:t>
      </w:r>
      <w:r w:rsidR="00DB02BE" w:rsidRPr="001F6265">
        <w:rPr>
          <w:rFonts w:eastAsia="Calibri"/>
          <w:sz w:val="27"/>
          <w:szCs w:val="27"/>
        </w:rPr>
        <w:t>образования</w:t>
      </w:r>
      <w:r w:rsidR="000D7F70" w:rsidRPr="001F6265">
        <w:rPr>
          <w:rFonts w:eastAsia="Calibri"/>
          <w:sz w:val="27"/>
          <w:szCs w:val="27"/>
        </w:rPr>
        <w:t>,</w:t>
      </w:r>
      <w:r w:rsidR="00D121D1" w:rsidRPr="001F6265">
        <w:rPr>
          <w:rFonts w:eastAsia="Calibri"/>
          <w:sz w:val="27"/>
          <w:szCs w:val="27"/>
        </w:rPr>
        <w:t xml:space="preserve"> </w:t>
      </w:r>
      <w:r w:rsidR="000D7F70" w:rsidRPr="001F6265">
        <w:rPr>
          <w:rFonts w:eastAsia="Calibri"/>
          <w:sz w:val="27"/>
          <w:szCs w:val="27"/>
        </w:rPr>
        <w:t>специально уполномоченное указанным органом, на</w:t>
      </w:r>
      <w:r w:rsidR="00D121D1" w:rsidRPr="001F6265">
        <w:rPr>
          <w:rFonts w:eastAsia="Calibri"/>
          <w:sz w:val="27"/>
          <w:szCs w:val="27"/>
        </w:rPr>
        <w:t xml:space="preserve"> </w:t>
      </w:r>
      <w:r w:rsidRPr="001F6265">
        <w:rPr>
          <w:rFonts w:eastAsia="Calibri"/>
          <w:sz w:val="27"/>
          <w:szCs w:val="27"/>
        </w:rPr>
        <w:t>осуществл</w:t>
      </w:r>
      <w:r w:rsidR="00D121D1" w:rsidRPr="001F6265">
        <w:rPr>
          <w:rFonts w:eastAsia="Calibri"/>
          <w:sz w:val="27"/>
          <w:szCs w:val="27"/>
        </w:rPr>
        <w:t>ени</w:t>
      </w:r>
      <w:r w:rsidR="000D7F70" w:rsidRPr="001F6265">
        <w:rPr>
          <w:rFonts w:eastAsia="Calibri"/>
          <w:sz w:val="27"/>
          <w:szCs w:val="27"/>
        </w:rPr>
        <w:t>е</w:t>
      </w:r>
      <w:r w:rsidRPr="001F6265">
        <w:rPr>
          <w:rFonts w:eastAsia="Calibri"/>
          <w:sz w:val="27"/>
          <w:szCs w:val="27"/>
        </w:rPr>
        <w:t xml:space="preserve"> курсово</w:t>
      </w:r>
      <w:r w:rsidR="00D121D1" w:rsidRPr="001F6265">
        <w:rPr>
          <w:rFonts w:eastAsia="Calibri"/>
          <w:sz w:val="27"/>
          <w:szCs w:val="27"/>
        </w:rPr>
        <w:t>го</w:t>
      </w:r>
      <w:r w:rsidRPr="001F6265">
        <w:rPr>
          <w:rFonts w:eastAsia="Calibri"/>
          <w:sz w:val="27"/>
          <w:szCs w:val="27"/>
        </w:rPr>
        <w:t xml:space="preserve"> обучени</w:t>
      </w:r>
      <w:r w:rsidR="00D121D1" w:rsidRPr="001F6265">
        <w:rPr>
          <w:rFonts w:eastAsia="Calibri"/>
          <w:sz w:val="27"/>
          <w:szCs w:val="27"/>
        </w:rPr>
        <w:t>я</w:t>
      </w:r>
      <w:r w:rsidRPr="001F6265">
        <w:rPr>
          <w:rFonts w:eastAsia="Calibri"/>
          <w:sz w:val="27"/>
          <w:szCs w:val="27"/>
        </w:rPr>
        <w:t xml:space="preserve"> должностных лиц и работников гражданской обороны и РСЧС </w:t>
      </w:r>
      <w:r w:rsidR="000D7F70" w:rsidRPr="001F6265">
        <w:rPr>
          <w:rFonts w:eastAsia="Calibri"/>
          <w:sz w:val="27"/>
          <w:szCs w:val="27"/>
        </w:rPr>
        <w:t>и оказания методической помощи в подготовке и проведении учений и тренировок по гражданской обороне и защите от чрезвычайных ситуаций в поселениях и организациях</w:t>
      </w:r>
      <w:r w:rsidRPr="001F6265">
        <w:rPr>
          <w:rFonts w:eastAsia="Calibri"/>
          <w:sz w:val="27"/>
          <w:szCs w:val="27"/>
        </w:rPr>
        <w:t xml:space="preserve">, а также </w:t>
      </w:r>
      <w:r w:rsidR="000D7F70" w:rsidRPr="001F6265">
        <w:rPr>
          <w:rFonts w:eastAsia="Calibri"/>
          <w:sz w:val="27"/>
          <w:szCs w:val="27"/>
        </w:rPr>
        <w:t xml:space="preserve">оказание </w:t>
      </w:r>
      <w:r w:rsidRPr="001F6265">
        <w:rPr>
          <w:rFonts w:eastAsia="Calibri"/>
          <w:sz w:val="27"/>
          <w:szCs w:val="27"/>
        </w:rPr>
        <w:t>консультационны</w:t>
      </w:r>
      <w:r w:rsidR="000D7F70" w:rsidRPr="001F6265">
        <w:rPr>
          <w:rFonts w:eastAsia="Calibri"/>
          <w:sz w:val="27"/>
          <w:szCs w:val="27"/>
        </w:rPr>
        <w:t>х</w:t>
      </w:r>
      <w:r w:rsidRPr="001F6265">
        <w:rPr>
          <w:rFonts w:eastAsia="Calibri"/>
          <w:sz w:val="27"/>
          <w:szCs w:val="27"/>
        </w:rPr>
        <w:t xml:space="preserve"> услуг населению муниципального образования в области </w:t>
      </w:r>
      <w:r w:rsidR="000D7F70" w:rsidRPr="001F6265">
        <w:rPr>
          <w:rFonts w:eastAsia="Calibri"/>
          <w:sz w:val="27"/>
          <w:szCs w:val="27"/>
        </w:rPr>
        <w:t>гражданской оборони и защите от чрезвычайных ситуаций</w:t>
      </w:r>
      <w:r w:rsidRPr="001F6265">
        <w:rPr>
          <w:rFonts w:eastAsia="Calibri"/>
          <w:sz w:val="27"/>
          <w:szCs w:val="27"/>
        </w:rPr>
        <w:t>.</w:t>
      </w:r>
    </w:p>
    <w:p w:rsidR="00DF57A7" w:rsidRPr="001F6265" w:rsidRDefault="00DF57A7" w:rsidP="00054601">
      <w:pPr>
        <w:spacing w:line="240" w:lineRule="auto"/>
        <w:rPr>
          <w:rFonts w:eastAsia="Calibri"/>
          <w:sz w:val="27"/>
          <w:szCs w:val="27"/>
        </w:rPr>
      </w:pPr>
      <w:r w:rsidRPr="001F6265">
        <w:rPr>
          <w:bCs/>
          <w:sz w:val="27"/>
          <w:szCs w:val="27"/>
        </w:rPr>
        <w:t>У</w:t>
      </w:r>
      <w:r w:rsidRPr="001F6265">
        <w:rPr>
          <w:rFonts w:eastAsia="Calibri"/>
          <w:bCs/>
          <w:sz w:val="27"/>
          <w:szCs w:val="27"/>
        </w:rPr>
        <w:t>чебно-консультационный пункт по гражданской обороне</w:t>
      </w:r>
      <w:r w:rsidR="00A378AF" w:rsidRPr="001F6265">
        <w:rPr>
          <w:rFonts w:eastAsia="Calibri"/>
          <w:bCs/>
          <w:sz w:val="27"/>
          <w:szCs w:val="27"/>
        </w:rPr>
        <w:t xml:space="preserve"> </w:t>
      </w:r>
      <w:r w:rsidRPr="001F6265">
        <w:rPr>
          <w:rFonts w:eastAsia="Calibri"/>
          <w:bCs/>
          <w:sz w:val="27"/>
          <w:szCs w:val="27"/>
        </w:rPr>
        <w:t>и чрезвычайным ситуациям</w:t>
      </w:r>
      <w:r w:rsidRPr="001F6265">
        <w:rPr>
          <w:bCs/>
          <w:sz w:val="27"/>
          <w:szCs w:val="27"/>
        </w:rPr>
        <w:t xml:space="preserve"> (далее – УКП ГОЧС) – специально оборудованное п</w:t>
      </w:r>
      <w:r w:rsidRPr="001F6265">
        <w:rPr>
          <w:rFonts w:eastAsia="Calibri"/>
          <w:sz w:val="27"/>
          <w:szCs w:val="27"/>
        </w:rPr>
        <w:t>омещение для проведения мероприятий по подготовке неработающего населения по вопросам действий при угрозе и возникновении чрезвычайных ситуаций и военных конфликтов, а также оказания консультационных услуг другим группам населения в области гражданской обороны и защиты</w:t>
      </w:r>
      <w:r w:rsidR="00A378AF" w:rsidRPr="001F6265">
        <w:rPr>
          <w:rFonts w:eastAsia="Calibri"/>
          <w:sz w:val="27"/>
          <w:szCs w:val="27"/>
        </w:rPr>
        <w:t xml:space="preserve"> </w:t>
      </w:r>
      <w:r w:rsidRPr="001F6265">
        <w:rPr>
          <w:rFonts w:eastAsia="Calibri"/>
          <w:sz w:val="27"/>
          <w:szCs w:val="27"/>
        </w:rPr>
        <w:t>от чрезвычайных ситуаций.</w:t>
      </w:r>
    </w:p>
    <w:p w:rsidR="00214B2D" w:rsidRPr="001F6265" w:rsidRDefault="00214B2D" w:rsidP="00054601">
      <w:pPr>
        <w:shd w:val="clear" w:color="auto" w:fill="FFFFFF"/>
        <w:spacing w:line="240" w:lineRule="auto"/>
        <w:rPr>
          <w:rFonts w:eastAsia="Calibri"/>
          <w:sz w:val="27"/>
          <w:szCs w:val="27"/>
        </w:rPr>
      </w:pPr>
      <w:r w:rsidRPr="001F6265">
        <w:rPr>
          <w:bCs/>
          <w:sz w:val="27"/>
          <w:szCs w:val="27"/>
        </w:rPr>
        <w:t>У</w:t>
      </w:r>
      <w:r w:rsidRPr="001F6265">
        <w:rPr>
          <w:rFonts w:eastAsia="Calibri"/>
          <w:bCs/>
          <w:sz w:val="27"/>
          <w:szCs w:val="27"/>
        </w:rPr>
        <w:t xml:space="preserve">голок по гражданской обороне и чрезвычайным ситуациям (далее – уголок ГОЧС) </w:t>
      </w:r>
      <w:r w:rsidRPr="001F6265">
        <w:rPr>
          <w:bCs/>
          <w:sz w:val="27"/>
          <w:szCs w:val="27"/>
        </w:rPr>
        <w:t xml:space="preserve">– </w:t>
      </w:r>
      <w:r w:rsidRPr="001F6265">
        <w:rPr>
          <w:sz w:val="27"/>
          <w:szCs w:val="27"/>
        </w:rPr>
        <w:t>и</w:t>
      </w:r>
      <w:r w:rsidRPr="001F6265">
        <w:rPr>
          <w:rFonts w:eastAsia="Calibri"/>
          <w:sz w:val="27"/>
          <w:szCs w:val="27"/>
        </w:rPr>
        <w:t>нформационно-справочный стенд с материалами для пропаганды знаний и информирования населения по вопросам защиты от опасностей, возникающих при военных конфликтах и чрезвычайных ситуаци</w:t>
      </w:r>
      <w:r w:rsidR="00C86ED2" w:rsidRPr="001F6265">
        <w:rPr>
          <w:rFonts w:eastAsia="Calibri"/>
          <w:sz w:val="27"/>
          <w:szCs w:val="27"/>
        </w:rPr>
        <w:t>й</w:t>
      </w:r>
      <w:r w:rsidRPr="001F6265">
        <w:rPr>
          <w:rFonts w:eastAsia="Calibri"/>
          <w:sz w:val="27"/>
          <w:szCs w:val="27"/>
        </w:rPr>
        <w:t>.</w:t>
      </w:r>
    </w:p>
    <w:p w:rsidR="00214B2D" w:rsidRPr="001F6265" w:rsidRDefault="00214B2D" w:rsidP="00054601">
      <w:pPr>
        <w:tabs>
          <w:tab w:val="left" w:pos="142"/>
        </w:tabs>
        <w:suppressAutoHyphens/>
        <w:spacing w:line="240" w:lineRule="auto"/>
        <w:rPr>
          <w:sz w:val="27"/>
          <w:szCs w:val="27"/>
          <w:lang w:eastAsia="zh-CN"/>
        </w:rPr>
      </w:pPr>
      <w:r w:rsidRPr="001F6265">
        <w:rPr>
          <w:sz w:val="27"/>
          <w:szCs w:val="27"/>
          <w:lang w:eastAsia="zh-CN"/>
        </w:rPr>
        <w:t>Электронное обучение – организация образовательной деятельности</w:t>
      </w:r>
      <w:r w:rsidR="00A378AF" w:rsidRPr="001F6265">
        <w:rPr>
          <w:sz w:val="27"/>
          <w:szCs w:val="27"/>
          <w:lang w:eastAsia="zh-CN"/>
        </w:rPr>
        <w:t xml:space="preserve"> </w:t>
      </w:r>
      <w:r w:rsidRPr="001F6265">
        <w:rPr>
          <w:sz w:val="27"/>
          <w:szCs w:val="27"/>
          <w:lang w:eastAsia="zh-CN"/>
        </w:rPr>
        <w:t>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rsidR="00214B2D" w:rsidRPr="001F6265" w:rsidRDefault="00214B2D" w:rsidP="00054601">
      <w:pPr>
        <w:pStyle w:val="2d"/>
        <w:shd w:val="clear" w:color="auto" w:fill="auto"/>
        <w:spacing w:line="240" w:lineRule="auto"/>
        <w:ind w:right="-2" w:firstLine="709"/>
        <w:jc w:val="both"/>
        <w:rPr>
          <w:rFonts w:ascii="Times New Roman" w:eastAsia="Calibri" w:hAnsi="Times New Roman" w:cs="Times New Roman"/>
          <w:sz w:val="27"/>
          <w:szCs w:val="27"/>
        </w:rPr>
      </w:pPr>
      <w:r w:rsidRPr="001F6265">
        <w:rPr>
          <w:rStyle w:val="2e"/>
          <w:rFonts w:eastAsia="Calibri"/>
          <w:b w:val="0"/>
          <w:sz w:val="27"/>
          <w:szCs w:val="27"/>
        </w:rPr>
        <w:t xml:space="preserve">Система дистанционного обучения </w:t>
      </w:r>
      <w:r w:rsidRPr="001F6265">
        <w:rPr>
          <w:rFonts w:ascii="Times New Roman" w:eastAsia="Calibri" w:hAnsi="Times New Roman" w:cs="Times New Roman"/>
          <w:sz w:val="27"/>
          <w:szCs w:val="27"/>
        </w:rPr>
        <w:t xml:space="preserve">– система управления </w:t>
      </w:r>
      <w:r w:rsidRPr="001F6265">
        <w:rPr>
          <w:rFonts w:ascii="Times New Roman" w:hAnsi="Times New Roman" w:cs="Times New Roman"/>
          <w:sz w:val="27"/>
          <w:szCs w:val="27"/>
        </w:rPr>
        <w:t>информационно-образовательной средой</w:t>
      </w:r>
      <w:r w:rsidRPr="001F6265">
        <w:rPr>
          <w:rFonts w:ascii="Times New Roman" w:eastAsia="Calibri" w:hAnsi="Times New Roman" w:cs="Times New Roman"/>
          <w:sz w:val="27"/>
          <w:szCs w:val="27"/>
        </w:rPr>
        <w:t>, позволяющая организовать полный цикл электронного обучения в образовательной организации</w:t>
      </w:r>
      <w:r w:rsidR="004126CD" w:rsidRPr="001F6265">
        <w:rPr>
          <w:rFonts w:ascii="Times New Roman" w:eastAsia="Calibri" w:hAnsi="Times New Roman" w:cs="Times New Roman"/>
          <w:sz w:val="27"/>
          <w:szCs w:val="27"/>
        </w:rPr>
        <w:t xml:space="preserve"> на основе </w:t>
      </w:r>
      <w:r w:rsidR="004126CD" w:rsidRPr="001F6265">
        <w:rPr>
          <w:rFonts w:ascii="Times New Roman" w:hAnsi="Times New Roman" w:cs="Times New Roman"/>
          <w:sz w:val="27"/>
          <w:szCs w:val="27"/>
          <w:lang w:eastAsia="zh-CN"/>
        </w:rPr>
        <w:t>дистанционных образовательных технологий</w:t>
      </w:r>
      <w:r w:rsidRPr="001F6265">
        <w:rPr>
          <w:rFonts w:ascii="Times New Roman" w:eastAsia="Calibri" w:hAnsi="Times New Roman" w:cs="Times New Roman"/>
          <w:sz w:val="27"/>
          <w:szCs w:val="27"/>
        </w:rPr>
        <w:t>.</w:t>
      </w:r>
    </w:p>
    <w:p w:rsidR="00214B2D" w:rsidRPr="001F6265" w:rsidRDefault="00214B2D" w:rsidP="00054601">
      <w:pPr>
        <w:suppressAutoHyphens/>
        <w:spacing w:line="240" w:lineRule="auto"/>
        <w:rPr>
          <w:sz w:val="27"/>
          <w:szCs w:val="27"/>
          <w:lang w:eastAsia="zh-CN"/>
        </w:rPr>
      </w:pPr>
      <w:r w:rsidRPr="001F6265">
        <w:rPr>
          <w:sz w:val="27"/>
          <w:szCs w:val="27"/>
          <w:lang w:eastAsia="zh-CN"/>
        </w:rPr>
        <w:t>Информационно-образовательная среда – система инструментальных средств и ресурсов, обеспечивающих условия для реализации образовательной деятельности на основе информационно-коммуникационных технологий.</w:t>
      </w:r>
    </w:p>
    <w:p w:rsidR="00214B2D" w:rsidRPr="001F6265" w:rsidRDefault="00214B2D" w:rsidP="00054601">
      <w:pPr>
        <w:suppressAutoHyphens/>
        <w:spacing w:line="240" w:lineRule="auto"/>
        <w:rPr>
          <w:sz w:val="27"/>
          <w:szCs w:val="27"/>
          <w:lang w:eastAsia="zh-CN"/>
        </w:rPr>
      </w:pPr>
      <w:r w:rsidRPr="001F6265">
        <w:rPr>
          <w:sz w:val="27"/>
          <w:szCs w:val="27"/>
          <w:lang w:eastAsia="zh-CN"/>
        </w:rPr>
        <w:t xml:space="preserve">Дистанционные образовательные технологии – образовательные технологии, реализуемые в основном с применением информационно-телекоммуникационных </w:t>
      </w:r>
      <w:r w:rsidRPr="001F6265">
        <w:rPr>
          <w:sz w:val="27"/>
          <w:szCs w:val="27"/>
          <w:lang w:eastAsia="zh-CN"/>
        </w:rPr>
        <w:lastRenderedPageBreak/>
        <w:t xml:space="preserve">сетей при опосредованном (на расстоянии) взаимодействии обучающихся и педагогических работников. </w:t>
      </w:r>
    </w:p>
    <w:p w:rsidR="00BD7CF6" w:rsidRDefault="00BD7CF6" w:rsidP="00BD7CF6">
      <w:pPr>
        <w:suppressAutoHyphens/>
        <w:spacing w:line="240" w:lineRule="auto"/>
        <w:rPr>
          <w:sz w:val="27"/>
          <w:szCs w:val="27"/>
        </w:rPr>
      </w:pPr>
      <w:bookmarkStart w:id="1" w:name="_2_Общие_положения"/>
      <w:bookmarkEnd w:id="1"/>
    </w:p>
    <w:p w:rsidR="009E2D94" w:rsidRPr="001F6265" w:rsidRDefault="00750F87" w:rsidP="00BD7CF6">
      <w:pPr>
        <w:suppressAutoHyphens/>
        <w:spacing w:line="240" w:lineRule="auto"/>
        <w:rPr>
          <w:b/>
          <w:sz w:val="27"/>
          <w:szCs w:val="27"/>
        </w:rPr>
      </w:pPr>
      <w:r w:rsidRPr="001F6265">
        <w:rPr>
          <w:sz w:val="27"/>
          <w:szCs w:val="27"/>
        </w:rPr>
        <w:t>2</w:t>
      </w:r>
      <w:r w:rsidR="00CE02CB" w:rsidRPr="001F6265">
        <w:rPr>
          <w:sz w:val="27"/>
          <w:szCs w:val="27"/>
        </w:rPr>
        <w:t>.</w:t>
      </w:r>
      <w:r w:rsidR="009E2D94" w:rsidRPr="001F6265">
        <w:rPr>
          <w:sz w:val="27"/>
          <w:szCs w:val="27"/>
        </w:rPr>
        <w:t xml:space="preserve"> Общие положения</w:t>
      </w:r>
    </w:p>
    <w:p w:rsidR="006E71E8" w:rsidRPr="001F6265" w:rsidRDefault="009E2D94" w:rsidP="00054601">
      <w:pPr>
        <w:spacing w:line="240" w:lineRule="auto"/>
        <w:rPr>
          <w:color w:val="000000" w:themeColor="text1"/>
          <w:sz w:val="27"/>
          <w:szCs w:val="27"/>
        </w:rPr>
      </w:pPr>
      <w:r w:rsidRPr="001F6265">
        <w:rPr>
          <w:color w:val="000000" w:themeColor="text1"/>
          <w:sz w:val="27"/>
          <w:szCs w:val="27"/>
        </w:rPr>
        <w:t>2.1</w:t>
      </w:r>
      <w:r w:rsidR="005F362B" w:rsidRPr="001F6265">
        <w:rPr>
          <w:color w:val="000000" w:themeColor="text1"/>
          <w:sz w:val="27"/>
          <w:szCs w:val="27"/>
        </w:rPr>
        <w:t>.</w:t>
      </w:r>
      <w:r w:rsidRPr="001F6265">
        <w:rPr>
          <w:color w:val="000000" w:themeColor="text1"/>
          <w:sz w:val="27"/>
          <w:szCs w:val="27"/>
        </w:rPr>
        <w:t xml:space="preserve"> </w:t>
      </w:r>
      <w:r w:rsidR="006E71E8" w:rsidRPr="001F6265">
        <w:rPr>
          <w:color w:val="000000" w:themeColor="text1"/>
          <w:sz w:val="27"/>
          <w:szCs w:val="27"/>
        </w:rPr>
        <w:t>Примерный порядок определения состава учебно-материальной базы в области гражданской обороны и защиты от чрезвычайных ситуаций (далее – Порядок) является методической основой создания, поддержания в рабочем состоянии, развития и совершенствования УМБ.</w:t>
      </w:r>
    </w:p>
    <w:p w:rsidR="009E2D94" w:rsidRPr="001F6265" w:rsidRDefault="009E2D94" w:rsidP="00054601">
      <w:pPr>
        <w:pStyle w:val="tekstob"/>
        <w:spacing w:before="0" w:beforeAutospacing="0" w:after="0" w:afterAutospacing="0" w:line="240" w:lineRule="auto"/>
        <w:rPr>
          <w:sz w:val="27"/>
          <w:szCs w:val="27"/>
        </w:rPr>
      </w:pPr>
      <w:r w:rsidRPr="001F6265">
        <w:rPr>
          <w:sz w:val="27"/>
          <w:szCs w:val="27"/>
        </w:rPr>
        <w:t>2.</w:t>
      </w:r>
      <w:r w:rsidR="001E32C2" w:rsidRPr="001F6265">
        <w:rPr>
          <w:sz w:val="27"/>
          <w:szCs w:val="27"/>
        </w:rPr>
        <w:t>2</w:t>
      </w:r>
      <w:r w:rsidR="00051D73" w:rsidRPr="001F6265">
        <w:rPr>
          <w:sz w:val="27"/>
          <w:szCs w:val="27"/>
        </w:rPr>
        <w:t>.</w:t>
      </w:r>
      <w:r w:rsidRPr="001F6265">
        <w:rPr>
          <w:sz w:val="27"/>
          <w:szCs w:val="27"/>
        </w:rPr>
        <w:t xml:space="preserve"> УМБ создается и развивается </w:t>
      </w:r>
      <w:r w:rsidR="00593DE5" w:rsidRPr="001F6265">
        <w:rPr>
          <w:sz w:val="27"/>
          <w:szCs w:val="27"/>
        </w:rPr>
        <w:t xml:space="preserve">в целях реализации </w:t>
      </w:r>
      <w:r w:rsidR="0058212B" w:rsidRPr="001F6265">
        <w:rPr>
          <w:sz w:val="27"/>
          <w:szCs w:val="27"/>
        </w:rPr>
        <w:t xml:space="preserve">форм </w:t>
      </w:r>
      <w:r w:rsidR="008B5F7F" w:rsidRPr="001F6265">
        <w:rPr>
          <w:sz w:val="27"/>
          <w:szCs w:val="27"/>
        </w:rPr>
        <w:t>подготовки населения в области ГО и защиты от ЧС, определенных действующим законодательством Российской Федерации</w:t>
      </w:r>
      <w:r w:rsidRPr="001F6265">
        <w:rPr>
          <w:sz w:val="27"/>
          <w:szCs w:val="27"/>
        </w:rPr>
        <w:t>, с учетом особенностей субъектов Российской Федерации и муниципальных образований</w:t>
      </w:r>
      <w:r w:rsidR="00593DE5" w:rsidRPr="001F6265">
        <w:rPr>
          <w:sz w:val="27"/>
          <w:szCs w:val="27"/>
        </w:rPr>
        <w:t xml:space="preserve">, </w:t>
      </w:r>
      <w:r w:rsidRPr="001F6265">
        <w:rPr>
          <w:sz w:val="27"/>
          <w:szCs w:val="27"/>
        </w:rPr>
        <w:t>специфики экономической деятель</w:t>
      </w:r>
      <w:r w:rsidR="00E42F71" w:rsidRPr="001F6265">
        <w:rPr>
          <w:sz w:val="27"/>
          <w:szCs w:val="27"/>
        </w:rPr>
        <w:t xml:space="preserve">ности организаций (учреждений), </w:t>
      </w:r>
      <w:r w:rsidRPr="001F6265">
        <w:rPr>
          <w:sz w:val="27"/>
          <w:szCs w:val="27"/>
        </w:rPr>
        <w:t>необходимой пропускной способности</w:t>
      </w:r>
      <w:r w:rsidR="00E42F71" w:rsidRPr="001F6265">
        <w:rPr>
          <w:sz w:val="27"/>
          <w:szCs w:val="27"/>
        </w:rPr>
        <w:t xml:space="preserve"> и </w:t>
      </w:r>
      <w:r w:rsidR="008B5F7F" w:rsidRPr="001F6265">
        <w:rPr>
          <w:sz w:val="27"/>
          <w:szCs w:val="27"/>
        </w:rPr>
        <w:t xml:space="preserve">положений </w:t>
      </w:r>
      <w:r w:rsidR="00E42F71" w:rsidRPr="001F6265">
        <w:rPr>
          <w:sz w:val="27"/>
          <w:szCs w:val="27"/>
        </w:rPr>
        <w:t>настоящ</w:t>
      </w:r>
      <w:r w:rsidR="006E71E8" w:rsidRPr="001F6265">
        <w:rPr>
          <w:sz w:val="27"/>
          <w:szCs w:val="27"/>
        </w:rPr>
        <w:t>его</w:t>
      </w:r>
      <w:r w:rsidR="00E42F71" w:rsidRPr="001F6265">
        <w:rPr>
          <w:sz w:val="27"/>
          <w:szCs w:val="27"/>
        </w:rPr>
        <w:t xml:space="preserve"> </w:t>
      </w:r>
      <w:r w:rsidR="006E71E8" w:rsidRPr="001F6265">
        <w:rPr>
          <w:sz w:val="27"/>
          <w:szCs w:val="27"/>
        </w:rPr>
        <w:t>Порядка</w:t>
      </w:r>
      <w:r w:rsidRPr="001F6265">
        <w:rPr>
          <w:sz w:val="27"/>
          <w:szCs w:val="27"/>
        </w:rPr>
        <w:t>.</w:t>
      </w:r>
    </w:p>
    <w:p w:rsidR="005A2283" w:rsidRPr="001F6265" w:rsidRDefault="005A2283" w:rsidP="00054601">
      <w:pPr>
        <w:spacing w:line="240" w:lineRule="auto"/>
        <w:rPr>
          <w:sz w:val="27"/>
          <w:szCs w:val="27"/>
        </w:rPr>
      </w:pPr>
      <w:r w:rsidRPr="001F6265">
        <w:rPr>
          <w:sz w:val="27"/>
          <w:szCs w:val="27"/>
        </w:rPr>
        <w:t xml:space="preserve">Количественный и качественный состав УМБ оказывает непосредственное влияние на эффективность подготовки различных групп населения в области гражданской обороны (далее – ГО) и защиты от чрезвычайных ситуаций (далее – ЧС). </w:t>
      </w:r>
    </w:p>
    <w:p w:rsidR="007627C2" w:rsidRPr="001F6265" w:rsidRDefault="007627C2" w:rsidP="00054601">
      <w:pPr>
        <w:spacing w:line="240" w:lineRule="auto"/>
        <w:rPr>
          <w:sz w:val="27"/>
          <w:szCs w:val="27"/>
        </w:rPr>
      </w:pPr>
      <w:r w:rsidRPr="001F6265">
        <w:rPr>
          <w:sz w:val="27"/>
          <w:szCs w:val="27"/>
        </w:rPr>
        <w:t>2.</w:t>
      </w:r>
      <w:r w:rsidR="00385090" w:rsidRPr="001F6265">
        <w:rPr>
          <w:sz w:val="27"/>
          <w:szCs w:val="27"/>
        </w:rPr>
        <w:t>3</w:t>
      </w:r>
      <w:r w:rsidRPr="001F6265">
        <w:rPr>
          <w:sz w:val="27"/>
          <w:szCs w:val="27"/>
        </w:rPr>
        <w:t>. К УМБ относится учебно-материальная база УМЦ ГОЧС, организаций, осуществляющих образовательную деятельность по дополнительным</w:t>
      </w:r>
      <w:r w:rsidR="00545300">
        <w:rPr>
          <w:sz w:val="27"/>
          <w:szCs w:val="27"/>
        </w:rPr>
        <w:t xml:space="preserve"> </w:t>
      </w:r>
      <w:r w:rsidRPr="001F6265">
        <w:rPr>
          <w:sz w:val="27"/>
          <w:szCs w:val="27"/>
        </w:rPr>
        <w:t xml:space="preserve">профессиональным программам в области ГО и защиты от ЧС, курсов ГО, УКП ГОЧС, а также других организаций, в том числе образовательных. </w:t>
      </w:r>
    </w:p>
    <w:p w:rsidR="007627C2" w:rsidRPr="001F6265" w:rsidRDefault="007627C2" w:rsidP="00054601">
      <w:pPr>
        <w:suppressAutoHyphens/>
        <w:spacing w:line="240" w:lineRule="auto"/>
        <w:rPr>
          <w:bCs/>
          <w:sz w:val="27"/>
          <w:szCs w:val="27"/>
        </w:rPr>
      </w:pPr>
      <w:r w:rsidRPr="001F6265">
        <w:rPr>
          <w:sz w:val="27"/>
          <w:szCs w:val="27"/>
        </w:rPr>
        <w:t>2.</w:t>
      </w:r>
      <w:r w:rsidR="00385090" w:rsidRPr="001F6265">
        <w:rPr>
          <w:sz w:val="27"/>
          <w:szCs w:val="27"/>
        </w:rPr>
        <w:t>4</w:t>
      </w:r>
      <w:r w:rsidRPr="001F6265">
        <w:rPr>
          <w:sz w:val="27"/>
          <w:szCs w:val="27"/>
        </w:rPr>
        <w:t xml:space="preserve">. </w:t>
      </w:r>
      <w:r w:rsidRPr="001F6265">
        <w:rPr>
          <w:bCs/>
          <w:sz w:val="27"/>
          <w:szCs w:val="27"/>
        </w:rPr>
        <w:t xml:space="preserve">К учебным объектам относятся: </w:t>
      </w:r>
    </w:p>
    <w:p w:rsidR="007627C2" w:rsidRPr="001F6265" w:rsidRDefault="007627C2" w:rsidP="00054601">
      <w:pPr>
        <w:suppressAutoHyphens/>
        <w:spacing w:line="240" w:lineRule="auto"/>
        <w:rPr>
          <w:sz w:val="27"/>
          <w:szCs w:val="27"/>
        </w:rPr>
      </w:pPr>
      <w:r w:rsidRPr="001F6265">
        <w:rPr>
          <w:sz w:val="27"/>
          <w:szCs w:val="27"/>
        </w:rPr>
        <w:t xml:space="preserve">учебные кабинеты (классы) по ГОЧС (многопрофильные, специализированные); </w:t>
      </w:r>
    </w:p>
    <w:p w:rsidR="007627C2" w:rsidRPr="001F6265" w:rsidRDefault="007627C2" w:rsidP="00054601">
      <w:pPr>
        <w:suppressAutoHyphens/>
        <w:spacing w:line="240" w:lineRule="auto"/>
        <w:rPr>
          <w:sz w:val="27"/>
          <w:szCs w:val="27"/>
        </w:rPr>
      </w:pPr>
      <w:r w:rsidRPr="001F6265">
        <w:rPr>
          <w:sz w:val="27"/>
          <w:szCs w:val="27"/>
        </w:rPr>
        <w:t xml:space="preserve">учебные кабинеты по предмету «Основы безопасности жизнедеятельности» в общеобразовательных организациях (далее – кабинет ОБЖ); </w:t>
      </w:r>
    </w:p>
    <w:p w:rsidR="007627C2" w:rsidRPr="001F6265" w:rsidRDefault="007627C2" w:rsidP="00054601">
      <w:pPr>
        <w:suppressAutoHyphens/>
        <w:spacing w:line="240" w:lineRule="auto"/>
        <w:rPr>
          <w:sz w:val="27"/>
          <w:szCs w:val="27"/>
        </w:rPr>
      </w:pPr>
      <w:r w:rsidRPr="001F6265">
        <w:rPr>
          <w:sz w:val="27"/>
          <w:szCs w:val="27"/>
        </w:rPr>
        <w:t>учебные кабинеты по дисциплине «Безопасность жизнедеятельности»</w:t>
      </w:r>
      <w:r w:rsidR="00A378AF" w:rsidRPr="001F6265">
        <w:rPr>
          <w:sz w:val="27"/>
          <w:szCs w:val="27"/>
        </w:rPr>
        <w:t xml:space="preserve"> </w:t>
      </w:r>
      <w:r w:rsidRPr="001F6265">
        <w:rPr>
          <w:sz w:val="27"/>
          <w:szCs w:val="27"/>
        </w:rPr>
        <w:t xml:space="preserve">в образовательных организациях профессионального и высшего образования (далее – кабинет БЖД); </w:t>
      </w:r>
    </w:p>
    <w:p w:rsidR="007627C2" w:rsidRPr="001F6265" w:rsidRDefault="007627C2" w:rsidP="00054601">
      <w:pPr>
        <w:suppressAutoHyphens/>
        <w:spacing w:line="240" w:lineRule="auto"/>
        <w:ind w:left="708" w:firstLine="1"/>
        <w:rPr>
          <w:sz w:val="27"/>
          <w:szCs w:val="27"/>
        </w:rPr>
      </w:pPr>
      <w:r w:rsidRPr="001F6265">
        <w:rPr>
          <w:sz w:val="27"/>
          <w:szCs w:val="27"/>
        </w:rPr>
        <w:t xml:space="preserve">специально оборудованное помещение для размещения УКП ГОЧС; </w:t>
      </w:r>
    </w:p>
    <w:p w:rsidR="007627C2" w:rsidRPr="001F6265" w:rsidRDefault="007627C2" w:rsidP="00054601">
      <w:pPr>
        <w:suppressAutoHyphens/>
        <w:spacing w:line="240" w:lineRule="auto"/>
        <w:ind w:left="708" w:firstLine="1"/>
        <w:rPr>
          <w:sz w:val="27"/>
          <w:szCs w:val="27"/>
        </w:rPr>
      </w:pPr>
      <w:r w:rsidRPr="001F6265">
        <w:rPr>
          <w:sz w:val="27"/>
          <w:szCs w:val="27"/>
        </w:rPr>
        <w:t xml:space="preserve">уголки ГОЧС; </w:t>
      </w:r>
    </w:p>
    <w:p w:rsidR="007627C2" w:rsidRPr="001F6265" w:rsidRDefault="007627C2" w:rsidP="00054601">
      <w:pPr>
        <w:suppressAutoHyphens/>
        <w:spacing w:line="240" w:lineRule="auto"/>
        <w:ind w:left="708" w:firstLine="1"/>
        <w:rPr>
          <w:sz w:val="27"/>
          <w:szCs w:val="27"/>
        </w:rPr>
      </w:pPr>
      <w:r w:rsidRPr="001F6265">
        <w:rPr>
          <w:sz w:val="27"/>
          <w:szCs w:val="27"/>
        </w:rPr>
        <w:t xml:space="preserve">материальная база для выездных занятий ГОЧС; </w:t>
      </w:r>
    </w:p>
    <w:p w:rsidR="007627C2" w:rsidRPr="001F6265" w:rsidRDefault="007627C2" w:rsidP="00054601">
      <w:pPr>
        <w:suppressAutoHyphens/>
        <w:spacing w:line="240" w:lineRule="auto"/>
        <w:rPr>
          <w:sz w:val="27"/>
          <w:szCs w:val="27"/>
          <w:lang w:eastAsia="zh-CN"/>
        </w:rPr>
      </w:pPr>
      <w:r w:rsidRPr="001F6265">
        <w:rPr>
          <w:sz w:val="27"/>
          <w:szCs w:val="27"/>
        </w:rPr>
        <w:t xml:space="preserve">средства </w:t>
      </w:r>
      <w:r w:rsidRPr="001F6265">
        <w:rPr>
          <w:sz w:val="27"/>
          <w:szCs w:val="27"/>
          <w:lang w:eastAsia="zh-CN"/>
        </w:rPr>
        <w:t xml:space="preserve">реализации учебных программ с применением дистанционных образовательных технологий; </w:t>
      </w:r>
    </w:p>
    <w:p w:rsidR="007627C2" w:rsidRPr="001F6265" w:rsidRDefault="007627C2" w:rsidP="00054601">
      <w:pPr>
        <w:suppressAutoHyphens/>
        <w:spacing w:line="240" w:lineRule="auto"/>
        <w:rPr>
          <w:sz w:val="27"/>
          <w:szCs w:val="27"/>
        </w:rPr>
      </w:pPr>
      <w:r w:rsidRPr="001F6265">
        <w:rPr>
          <w:sz w:val="27"/>
          <w:szCs w:val="27"/>
        </w:rPr>
        <w:t xml:space="preserve">натурные участки местности; </w:t>
      </w:r>
    </w:p>
    <w:p w:rsidR="007627C2" w:rsidRPr="001F6265" w:rsidRDefault="007627C2" w:rsidP="00054601">
      <w:pPr>
        <w:suppressAutoHyphens/>
        <w:spacing w:line="240" w:lineRule="auto"/>
        <w:rPr>
          <w:sz w:val="27"/>
          <w:szCs w:val="27"/>
        </w:rPr>
      </w:pPr>
      <w:r w:rsidRPr="001F6265">
        <w:rPr>
          <w:sz w:val="27"/>
          <w:szCs w:val="27"/>
        </w:rPr>
        <w:t>учебные площадки, а также определенные соответствующими документами и оборудованные для проведения занятий защитные сооружения ГО и другие объекты организаций.</w:t>
      </w:r>
    </w:p>
    <w:p w:rsidR="007627C2" w:rsidRPr="001F6265" w:rsidRDefault="007627C2" w:rsidP="00054601">
      <w:pPr>
        <w:pStyle w:val="tekstob"/>
        <w:spacing w:before="0" w:beforeAutospacing="0" w:after="0" w:afterAutospacing="0" w:line="240" w:lineRule="auto"/>
        <w:rPr>
          <w:sz w:val="27"/>
          <w:szCs w:val="27"/>
        </w:rPr>
      </w:pPr>
      <w:r w:rsidRPr="001F6265">
        <w:rPr>
          <w:sz w:val="27"/>
          <w:szCs w:val="27"/>
        </w:rPr>
        <w:t>2.</w:t>
      </w:r>
      <w:r w:rsidR="00385090" w:rsidRPr="001F6265">
        <w:rPr>
          <w:sz w:val="27"/>
          <w:szCs w:val="27"/>
        </w:rPr>
        <w:t>5</w:t>
      </w:r>
      <w:r w:rsidRPr="001F6265">
        <w:rPr>
          <w:sz w:val="27"/>
          <w:szCs w:val="27"/>
        </w:rPr>
        <w:t>. К средствам обеспечения учебного процесса относятся: вербальные, визуальные, технические (информационные, контролирующие и обучающие)</w:t>
      </w:r>
      <w:r w:rsidR="00A378AF" w:rsidRPr="001F6265">
        <w:rPr>
          <w:sz w:val="27"/>
          <w:szCs w:val="27"/>
        </w:rPr>
        <w:t xml:space="preserve"> </w:t>
      </w:r>
      <w:r w:rsidRPr="001F6265">
        <w:rPr>
          <w:sz w:val="27"/>
          <w:szCs w:val="27"/>
        </w:rPr>
        <w:t>и информационные средства обучения, а также аудиовизуальные материалы.</w:t>
      </w:r>
    </w:p>
    <w:p w:rsidR="007627C2" w:rsidRPr="001F6265" w:rsidRDefault="007627C2" w:rsidP="00054601">
      <w:pPr>
        <w:pStyle w:val="tekstob"/>
        <w:spacing w:before="0" w:beforeAutospacing="0" w:after="0" w:afterAutospacing="0" w:line="240" w:lineRule="auto"/>
        <w:rPr>
          <w:sz w:val="27"/>
          <w:szCs w:val="27"/>
        </w:rPr>
      </w:pPr>
      <w:r w:rsidRPr="001F6265">
        <w:rPr>
          <w:sz w:val="27"/>
          <w:szCs w:val="27"/>
        </w:rPr>
        <w:t>2.</w:t>
      </w:r>
      <w:r w:rsidR="00385090" w:rsidRPr="001F6265">
        <w:rPr>
          <w:sz w:val="27"/>
          <w:szCs w:val="27"/>
        </w:rPr>
        <w:t>6</w:t>
      </w:r>
      <w:r w:rsidRPr="001F6265">
        <w:rPr>
          <w:sz w:val="27"/>
          <w:szCs w:val="27"/>
        </w:rPr>
        <w:t>. Учебны</w:t>
      </w:r>
      <w:r w:rsidR="00385090" w:rsidRPr="001F6265">
        <w:rPr>
          <w:sz w:val="27"/>
          <w:szCs w:val="27"/>
        </w:rPr>
        <w:t>е</w:t>
      </w:r>
      <w:r w:rsidRPr="001F6265">
        <w:rPr>
          <w:sz w:val="27"/>
          <w:szCs w:val="27"/>
        </w:rPr>
        <w:t xml:space="preserve"> объект</w:t>
      </w:r>
      <w:r w:rsidR="00385090" w:rsidRPr="001F6265">
        <w:rPr>
          <w:sz w:val="27"/>
          <w:szCs w:val="27"/>
        </w:rPr>
        <w:t>ы</w:t>
      </w:r>
      <w:r w:rsidRPr="001F6265">
        <w:rPr>
          <w:sz w:val="27"/>
          <w:szCs w:val="27"/>
        </w:rPr>
        <w:t xml:space="preserve"> и средств</w:t>
      </w:r>
      <w:r w:rsidR="0084163E" w:rsidRPr="001F6265">
        <w:rPr>
          <w:sz w:val="27"/>
          <w:szCs w:val="27"/>
        </w:rPr>
        <w:t>а</w:t>
      </w:r>
      <w:r w:rsidRPr="001F6265">
        <w:rPr>
          <w:sz w:val="27"/>
          <w:szCs w:val="27"/>
        </w:rPr>
        <w:t xml:space="preserve"> обеспечения учебного процесса в местах осуществления подготовки населения в области ГО и защиты от ЧС представлен</w:t>
      </w:r>
      <w:r w:rsidR="00385090" w:rsidRPr="001F6265">
        <w:rPr>
          <w:sz w:val="27"/>
          <w:szCs w:val="27"/>
        </w:rPr>
        <w:t>ы</w:t>
      </w:r>
      <w:r w:rsidRPr="001F6265">
        <w:rPr>
          <w:sz w:val="27"/>
          <w:szCs w:val="27"/>
        </w:rPr>
        <w:t xml:space="preserve"> в таблице 1</w:t>
      </w:r>
      <w:r w:rsidR="006C4037" w:rsidRPr="001F6265">
        <w:rPr>
          <w:sz w:val="27"/>
          <w:szCs w:val="27"/>
        </w:rPr>
        <w:t xml:space="preserve"> </w:t>
      </w:r>
      <w:r w:rsidR="00C7771F" w:rsidRPr="001F6265">
        <w:rPr>
          <w:sz w:val="27"/>
          <w:szCs w:val="27"/>
        </w:rPr>
        <w:t>раздела 11</w:t>
      </w:r>
      <w:r w:rsidRPr="001F6265">
        <w:rPr>
          <w:sz w:val="27"/>
          <w:szCs w:val="27"/>
        </w:rPr>
        <w:t xml:space="preserve"> </w:t>
      </w:r>
      <w:r w:rsidR="006E71E8" w:rsidRPr="001F6265">
        <w:rPr>
          <w:sz w:val="27"/>
          <w:szCs w:val="27"/>
        </w:rPr>
        <w:t>настоящего Порядка</w:t>
      </w:r>
      <w:r w:rsidRPr="001F6265">
        <w:rPr>
          <w:sz w:val="27"/>
          <w:szCs w:val="27"/>
        </w:rPr>
        <w:t>.</w:t>
      </w:r>
    </w:p>
    <w:p w:rsidR="007627C2" w:rsidRPr="001F6265" w:rsidRDefault="007627C2" w:rsidP="00054601">
      <w:pPr>
        <w:spacing w:line="240" w:lineRule="auto"/>
        <w:rPr>
          <w:sz w:val="27"/>
          <w:szCs w:val="27"/>
        </w:rPr>
      </w:pPr>
      <w:r w:rsidRPr="001F6265">
        <w:rPr>
          <w:sz w:val="27"/>
          <w:szCs w:val="27"/>
        </w:rPr>
        <w:t xml:space="preserve">Перечень учебных объектов и средств обеспечения учебного процесса целесообразно закрепить в Положениях об УМЦ ГОЧС, курсах ГО муниципальных образований, УКП ГОЧС, а также в локальных нормативных правовых актах, </w:t>
      </w:r>
      <w:r w:rsidRPr="001F6265">
        <w:rPr>
          <w:sz w:val="27"/>
          <w:szCs w:val="27"/>
        </w:rPr>
        <w:lastRenderedPageBreak/>
        <w:t>регламентирующих деятельность по подготовке населения</w:t>
      </w:r>
      <w:r w:rsidR="006C4037" w:rsidRPr="001F6265">
        <w:rPr>
          <w:sz w:val="27"/>
          <w:szCs w:val="27"/>
        </w:rPr>
        <w:t xml:space="preserve"> </w:t>
      </w:r>
      <w:r w:rsidRPr="001F6265">
        <w:rPr>
          <w:sz w:val="27"/>
          <w:szCs w:val="27"/>
        </w:rPr>
        <w:t>в области ГО и защиты от ЧС в образовательных и других организациях.</w:t>
      </w:r>
    </w:p>
    <w:p w:rsidR="007627C2" w:rsidRPr="001F6265" w:rsidRDefault="007627C2" w:rsidP="00054601">
      <w:pPr>
        <w:pStyle w:val="tekstob"/>
        <w:spacing w:before="0" w:beforeAutospacing="0" w:after="0" w:afterAutospacing="0" w:line="240" w:lineRule="auto"/>
        <w:rPr>
          <w:sz w:val="27"/>
          <w:szCs w:val="27"/>
        </w:rPr>
      </w:pPr>
      <w:r w:rsidRPr="001F6265">
        <w:rPr>
          <w:sz w:val="27"/>
          <w:szCs w:val="27"/>
        </w:rPr>
        <w:t>2.</w:t>
      </w:r>
      <w:r w:rsidR="00385090" w:rsidRPr="001F6265">
        <w:rPr>
          <w:sz w:val="27"/>
          <w:szCs w:val="27"/>
        </w:rPr>
        <w:t>7</w:t>
      </w:r>
      <w:r w:rsidRPr="001F6265">
        <w:rPr>
          <w:sz w:val="27"/>
          <w:szCs w:val="27"/>
        </w:rPr>
        <w:t>. УМБ подразделяется на:</w:t>
      </w:r>
    </w:p>
    <w:p w:rsidR="007627C2" w:rsidRPr="001F6265" w:rsidRDefault="007627C2" w:rsidP="00054601">
      <w:pPr>
        <w:pStyle w:val="tekstob"/>
        <w:spacing w:before="0" w:beforeAutospacing="0" w:after="0" w:afterAutospacing="0" w:line="240" w:lineRule="auto"/>
        <w:rPr>
          <w:sz w:val="27"/>
          <w:szCs w:val="27"/>
        </w:rPr>
      </w:pPr>
      <w:r w:rsidRPr="001F6265">
        <w:rPr>
          <w:sz w:val="27"/>
          <w:szCs w:val="27"/>
        </w:rPr>
        <w:t>классную;</w:t>
      </w:r>
    </w:p>
    <w:p w:rsidR="007627C2" w:rsidRPr="001F6265" w:rsidRDefault="007627C2" w:rsidP="00054601">
      <w:pPr>
        <w:pStyle w:val="tekstob"/>
        <w:spacing w:before="0" w:beforeAutospacing="0" w:after="0" w:afterAutospacing="0" w:line="240" w:lineRule="auto"/>
        <w:rPr>
          <w:sz w:val="27"/>
          <w:szCs w:val="27"/>
        </w:rPr>
      </w:pPr>
      <w:r w:rsidRPr="001F6265">
        <w:rPr>
          <w:sz w:val="27"/>
          <w:szCs w:val="27"/>
        </w:rPr>
        <w:t>полевую;</w:t>
      </w:r>
    </w:p>
    <w:p w:rsidR="007627C2" w:rsidRPr="001F6265" w:rsidRDefault="007627C2" w:rsidP="00054601">
      <w:pPr>
        <w:pStyle w:val="tekstob"/>
        <w:spacing w:before="0" w:beforeAutospacing="0" w:after="0" w:afterAutospacing="0" w:line="240" w:lineRule="auto"/>
        <w:rPr>
          <w:sz w:val="27"/>
          <w:szCs w:val="27"/>
        </w:rPr>
      </w:pPr>
      <w:r w:rsidRPr="001F6265">
        <w:rPr>
          <w:sz w:val="27"/>
          <w:szCs w:val="27"/>
        </w:rPr>
        <w:t>для проведения выездных занятий;</w:t>
      </w:r>
    </w:p>
    <w:p w:rsidR="007627C2" w:rsidRPr="001F6265" w:rsidRDefault="007627C2" w:rsidP="00054601">
      <w:pPr>
        <w:pStyle w:val="tekstob"/>
        <w:spacing w:before="0" w:beforeAutospacing="0" w:after="0" w:afterAutospacing="0" w:line="240" w:lineRule="auto"/>
        <w:rPr>
          <w:rStyle w:val="affe"/>
          <w:sz w:val="27"/>
          <w:szCs w:val="27"/>
        </w:rPr>
      </w:pPr>
      <w:r w:rsidRPr="001F6265">
        <w:rPr>
          <w:sz w:val="27"/>
          <w:szCs w:val="27"/>
        </w:rPr>
        <w:t xml:space="preserve">для реализации программ по ГОЧС с применением электронного обучения и </w:t>
      </w:r>
      <w:r w:rsidRPr="001F6265">
        <w:rPr>
          <w:rStyle w:val="affe"/>
          <w:sz w:val="27"/>
          <w:szCs w:val="27"/>
        </w:rPr>
        <w:t xml:space="preserve">дистанционных образовательных технологий. </w:t>
      </w:r>
    </w:p>
    <w:p w:rsidR="007627C2" w:rsidRPr="001F6265" w:rsidRDefault="007627C2" w:rsidP="00054601">
      <w:pPr>
        <w:widowControl w:val="0"/>
        <w:autoSpaceDE w:val="0"/>
        <w:autoSpaceDN w:val="0"/>
        <w:adjustRightInd w:val="0"/>
        <w:spacing w:line="240" w:lineRule="auto"/>
        <w:rPr>
          <w:sz w:val="27"/>
          <w:szCs w:val="27"/>
        </w:rPr>
      </w:pPr>
      <w:r w:rsidRPr="001F6265">
        <w:rPr>
          <w:sz w:val="27"/>
          <w:szCs w:val="27"/>
        </w:rPr>
        <w:t>2.</w:t>
      </w:r>
      <w:r w:rsidR="00385090" w:rsidRPr="001F6265">
        <w:rPr>
          <w:sz w:val="27"/>
          <w:szCs w:val="27"/>
        </w:rPr>
        <w:t>8</w:t>
      </w:r>
      <w:r w:rsidRPr="001F6265">
        <w:rPr>
          <w:sz w:val="27"/>
          <w:szCs w:val="27"/>
        </w:rPr>
        <w:t>. Под классной УМБ понимаются учебные объекты со средствами обеспечения учебного процесса, предназначенные для проведения теоретических занятий.</w:t>
      </w:r>
    </w:p>
    <w:p w:rsidR="007627C2" w:rsidRPr="001F6265" w:rsidRDefault="007627C2" w:rsidP="00054601">
      <w:pPr>
        <w:widowControl w:val="0"/>
        <w:autoSpaceDE w:val="0"/>
        <w:autoSpaceDN w:val="0"/>
        <w:adjustRightInd w:val="0"/>
        <w:spacing w:line="240" w:lineRule="auto"/>
        <w:rPr>
          <w:sz w:val="27"/>
          <w:szCs w:val="27"/>
        </w:rPr>
      </w:pPr>
      <w:r w:rsidRPr="001F6265">
        <w:rPr>
          <w:sz w:val="27"/>
          <w:szCs w:val="27"/>
        </w:rPr>
        <w:t xml:space="preserve">Классная УМБ включает многопрофильные и специализированные учебные кабинеты (классы), кабинеты ОБЖ, кабинеты БЖД, специально оборудованные помещения. </w:t>
      </w:r>
    </w:p>
    <w:p w:rsidR="007627C2" w:rsidRPr="001F6265" w:rsidRDefault="007627C2" w:rsidP="00054601">
      <w:pPr>
        <w:pStyle w:val="tekstob"/>
        <w:spacing w:before="0" w:beforeAutospacing="0" w:after="0" w:afterAutospacing="0" w:line="240" w:lineRule="auto"/>
        <w:rPr>
          <w:sz w:val="27"/>
          <w:szCs w:val="27"/>
        </w:rPr>
      </w:pPr>
      <w:r w:rsidRPr="001F6265">
        <w:rPr>
          <w:sz w:val="27"/>
          <w:szCs w:val="27"/>
        </w:rPr>
        <w:t>2.</w:t>
      </w:r>
      <w:r w:rsidR="00385090" w:rsidRPr="001F6265">
        <w:rPr>
          <w:sz w:val="27"/>
          <w:szCs w:val="27"/>
        </w:rPr>
        <w:t>9</w:t>
      </w:r>
      <w:r w:rsidRPr="001F6265">
        <w:rPr>
          <w:sz w:val="27"/>
          <w:szCs w:val="27"/>
        </w:rPr>
        <w:t xml:space="preserve">. Под многопрофильным учебным кабинетом (классом) понимается учебный кабинет (класс), который может быть использован для проведения занятий по нескольким направлениям обучения. </w:t>
      </w:r>
    </w:p>
    <w:p w:rsidR="007627C2" w:rsidRPr="001F6265" w:rsidRDefault="007627C2" w:rsidP="00054601">
      <w:pPr>
        <w:pStyle w:val="tekstob"/>
        <w:spacing w:before="0" w:beforeAutospacing="0" w:after="0" w:afterAutospacing="0" w:line="240" w:lineRule="auto"/>
        <w:rPr>
          <w:sz w:val="27"/>
          <w:szCs w:val="27"/>
        </w:rPr>
      </w:pPr>
      <w:r w:rsidRPr="001F6265">
        <w:rPr>
          <w:sz w:val="27"/>
          <w:szCs w:val="27"/>
        </w:rPr>
        <w:t xml:space="preserve">В составе многопрофильного учебного кабинета (класса) целесообразно иметь: рабочее место преподавателя, интерактивную доску и экран, рабочие места обучаемых и средства обеспечения учебного процесса, в том числе тренажеры, макеты, имитаторы. </w:t>
      </w:r>
    </w:p>
    <w:p w:rsidR="007627C2" w:rsidRPr="001F6265" w:rsidRDefault="007627C2" w:rsidP="00054601">
      <w:pPr>
        <w:pStyle w:val="tekstob"/>
        <w:spacing w:before="0" w:beforeAutospacing="0" w:after="0" w:afterAutospacing="0" w:line="240" w:lineRule="auto"/>
        <w:rPr>
          <w:sz w:val="27"/>
          <w:szCs w:val="27"/>
        </w:rPr>
      </w:pPr>
      <w:r w:rsidRPr="001F6265">
        <w:rPr>
          <w:sz w:val="27"/>
          <w:szCs w:val="27"/>
        </w:rPr>
        <w:t>2.</w:t>
      </w:r>
      <w:r w:rsidR="00385090" w:rsidRPr="001F6265">
        <w:rPr>
          <w:sz w:val="27"/>
          <w:szCs w:val="27"/>
        </w:rPr>
        <w:t>10</w:t>
      </w:r>
      <w:r w:rsidRPr="001F6265">
        <w:rPr>
          <w:sz w:val="27"/>
          <w:szCs w:val="27"/>
        </w:rPr>
        <w:t xml:space="preserve">. Специализированный учебный кабинет (класс) предназначается для проведения занятий по одному отдельному направлению обучения. </w:t>
      </w:r>
    </w:p>
    <w:p w:rsidR="007627C2" w:rsidRPr="001F6265" w:rsidRDefault="007627C2" w:rsidP="00054601">
      <w:pPr>
        <w:pStyle w:val="tekstob"/>
        <w:spacing w:before="0" w:beforeAutospacing="0" w:after="0" w:afterAutospacing="0" w:line="240" w:lineRule="auto"/>
        <w:rPr>
          <w:sz w:val="27"/>
          <w:szCs w:val="27"/>
        </w:rPr>
      </w:pPr>
      <w:r w:rsidRPr="001F6265">
        <w:rPr>
          <w:sz w:val="27"/>
          <w:szCs w:val="27"/>
        </w:rPr>
        <w:t>В состав специализированного учебного кабинета (класса) целесообразно включить: рабочее место преподавателя, интерактивную доску и экран, учебные места для подготовки обучаемых по отдельным практическим вопросам, средства обеспечения учебного процесса.</w:t>
      </w:r>
    </w:p>
    <w:p w:rsidR="007627C2" w:rsidRPr="001F6265" w:rsidRDefault="007627C2" w:rsidP="00054601">
      <w:pPr>
        <w:pStyle w:val="tekstob"/>
        <w:spacing w:before="0" w:beforeAutospacing="0" w:after="0" w:afterAutospacing="0" w:line="240" w:lineRule="auto"/>
        <w:rPr>
          <w:sz w:val="27"/>
          <w:szCs w:val="27"/>
        </w:rPr>
      </w:pPr>
      <w:r w:rsidRPr="001F6265">
        <w:rPr>
          <w:sz w:val="27"/>
          <w:szCs w:val="27"/>
        </w:rPr>
        <w:t>При отсутствии специализированных кабинетов (классов) для подготовки населения могут использоваться многопрофильные кабинеты (классы).</w:t>
      </w:r>
    </w:p>
    <w:p w:rsidR="007627C2" w:rsidRPr="001F6265" w:rsidRDefault="007627C2" w:rsidP="00054601">
      <w:pPr>
        <w:pStyle w:val="tekstob"/>
        <w:spacing w:before="0" w:beforeAutospacing="0" w:after="0" w:afterAutospacing="0" w:line="240" w:lineRule="auto"/>
        <w:rPr>
          <w:sz w:val="27"/>
          <w:szCs w:val="27"/>
        </w:rPr>
      </w:pPr>
      <w:r w:rsidRPr="001F6265">
        <w:rPr>
          <w:sz w:val="27"/>
          <w:szCs w:val="27"/>
        </w:rPr>
        <w:t>2.1</w:t>
      </w:r>
      <w:r w:rsidR="00385090" w:rsidRPr="001F6265">
        <w:rPr>
          <w:sz w:val="27"/>
          <w:szCs w:val="27"/>
        </w:rPr>
        <w:t>1</w:t>
      </w:r>
      <w:r w:rsidRPr="001F6265">
        <w:rPr>
          <w:sz w:val="27"/>
          <w:szCs w:val="27"/>
        </w:rPr>
        <w:t>. Под полевой УМБ понимаются специально отведенные и оборудованные в установленном порядке участки территории (учебные площадки, натурные участки местности), предназначенные для совершенствования практических навыков обучаемых, а также объекты ГО и другие объекты организаций, используемые в интересах подготовки различных групп населения в области ГО и защиты от ЧС.</w:t>
      </w:r>
    </w:p>
    <w:p w:rsidR="007627C2" w:rsidRPr="001F6265" w:rsidRDefault="007627C2" w:rsidP="00054601">
      <w:pPr>
        <w:spacing w:line="240" w:lineRule="auto"/>
        <w:rPr>
          <w:sz w:val="27"/>
          <w:szCs w:val="27"/>
        </w:rPr>
      </w:pPr>
      <w:r w:rsidRPr="001F6265">
        <w:rPr>
          <w:sz w:val="27"/>
          <w:szCs w:val="27"/>
        </w:rPr>
        <w:t>Состав полевой УМБ определяется руководителем организации, исходя из программы обучения и особенностей подготовки обучаемых.</w:t>
      </w:r>
    </w:p>
    <w:p w:rsidR="007627C2" w:rsidRPr="001F6265" w:rsidRDefault="007627C2" w:rsidP="00054601">
      <w:pPr>
        <w:spacing w:line="240" w:lineRule="auto"/>
        <w:rPr>
          <w:sz w:val="27"/>
          <w:szCs w:val="27"/>
        </w:rPr>
      </w:pPr>
      <w:r w:rsidRPr="001F6265">
        <w:rPr>
          <w:sz w:val="27"/>
          <w:szCs w:val="27"/>
        </w:rPr>
        <w:t>Основными элементами полевой УМБ являются оборудованные учебные площадки, предназначенные для получения практических навыков.</w:t>
      </w:r>
    </w:p>
    <w:p w:rsidR="007627C2" w:rsidRPr="001F6265" w:rsidRDefault="007627C2" w:rsidP="00054601">
      <w:pPr>
        <w:spacing w:line="240" w:lineRule="auto"/>
        <w:rPr>
          <w:sz w:val="27"/>
          <w:szCs w:val="27"/>
        </w:rPr>
      </w:pPr>
      <w:r w:rsidRPr="001F6265">
        <w:rPr>
          <w:sz w:val="27"/>
          <w:szCs w:val="27"/>
        </w:rPr>
        <w:t>2.1</w:t>
      </w:r>
      <w:r w:rsidR="00385090" w:rsidRPr="001F6265">
        <w:rPr>
          <w:sz w:val="27"/>
          <w:szCs w:val="27"/>
        </w:rPr>
        <w:t>2</w:t>
      </w:r>
      <w:r w:rsidRPr="001F6265">
        <w:rPr>
          <w:sz w:val="27"/>
          <w:szCs w:val="27"/>
        </w:rPr>
        <w:t xml:space="preserve">. Под материальной базой для выездных занятий по ГОЧС понимается мобильный комплект информационных, технических и визуальных средств обучения, а также аудиовизуальных материалов, предназначенных для подготовки населения в области ГО и защиты от ЧС в условиях отсутствия других учебных объектов в местах осуществления подготовки. </w:t>
      </w:r>
    </w:p>
    <w:p w:rsidR="007627C2" w:rsidRPr="001F6265" w:rsidRDefault="007627C2" w:rsidP="00054601">
      <w:pPr>
        <w:spacing w:line="240" w:lineRule="auto"/>
        <w:rPr>
          <w:sz w:val="27"/>
          <w:szCs w:val="27"/>
        </w:rPr>
      </w:pPr>
      <w:r w:rsidRPr="001F6265">
        <w:rPr>
          <w:sz w:val="27"/>
          <w:szCs w:val="27"/>
        </w:rPr>
        <w:t xml:space="preserve">При возможности, в дополнение к данному комплекту, может приобретаться палатка, набор сборно-разборной мебели, система автономного электропитания. Все это имущество и оборудование может размещаться в автомобильном прицепе или на </w:t>
      </w:r>
      <w:r w:rsidRPr="001F6265">
        <w:rPr>
          <w:sz w:val="27"/>
          <w:szCs w:val="27"/>
        </w:rPr>
        <w:lastRenderedPageBreak/>
        <w:t>транспортных средствах. Это позволит расширить возможности применения комплекта, в том числе в районах с нарушенными условиями проживания.</w:t>
      </w:r>
    </w:p>
    <w:p w:rsidR="007627C2" w:rsidRPr="001F6265" w:rsidRDefault="007627C2" w:rsidP="00054601">
      <w:pPr>
        <w:pStyle w:val="tekstob"/>
        <w:spacing w:before="0" w:beforeAutospacing="0" w:after="0" w:afterAutospacing="0" w:line="240" w:lineRule="auto"/>
        <w:rPr>
          <w:sz w:val="27"/>
          <w:szCs w:val="27"/>
        </w:rPr>
      </w:pPr>
      <w:r w:rsidRPr="001F6265">
        <w:rPr>
          <w:sz w:val="27"/>
          <w:szCs w:val="27"/>
        </w:rPr>
        <w:t>2.1</w:t>
      </w:r>
      <w:r w:rsidR="00385090" w:rsidRPr="001F6265">
        <w:rPr>
          <w:sz w:val="27"/>
          <w:szCs w:val="27"/>
        </w:rPr>
        <w:t>3</w:t>
      </w:r>
      <w:r w:rsidRPr="001F6265">
        <w:rPr>
          <w:sz w:val="27"/>
          <w:szCs w:val="27"/>
        </w:rPr>
        <w:t>. Под материальной базой для реализации программ по ГОЧС</w:t>
      </w:r>
      <w:r w:rsidR="00A378AF" w:rsidRPr="001F6265">
        <w:rPr>
          <w:sz w:val="27"/>
          <w:szCs w:val="27"/>
        </w:rPr>
        <w:t xml:space="preserve"> </w:t>
      </w:r>
      <w:r w:rsidRPr="001F6265">
        <w:rPr>
          <w:sz w:val="27"/>
          <w:szCs w:val="27"/>
        </w:rPr>
        <w:t xml:space="preserve">с применением электронного обучения и </w:t>
      </w:r>
      <w:r w:rsidRPr="001F6265">
        <w:rPr>
          <w:rStyle w:val="affe"/>
          <w:sz w:val="27"/>
          <w:szCs w:val="27"/>
        </w:rPr>
        <w:t>дистанционных образовательных технологий понимаются технические</w:t>
      </w:r>
      <w:r w:rsidRPr="001F6265">
        <w:rPr>
          <w:sz w:val="27"/>
          <w:szCs w:val="27"/>
        </w:rPr>
        <w:t xml:space="preserve"> средства, каналы связи, информационно-образовательные ресурсы, информационно-коммуникационные технологии, используемые для проведения интерактивных занятий в области ГО и защиты от ЧС, транслируемых по сети Интернет в режиме реального времени посредством </w:t>
      </w:r>
      <w:proofErr w:type="spellStart"/>
      <w:r w:rsidRPr="001F6265">
        <w:rPr>
          <w:sz w:val="27"/>
          <w:szCs w:val="27"/>
        </w:rPr>
        <w:t>web</w:t>
      </w:r>
      <w:proofErr w:type="spellEnd"/>
      <w:r w:rsidRPr="001F6265">
        <w:rPr>
          <w:sz w:val="27"/>
          <w:szCs w:val="27"/>
        </w:rPr>
        <w:t>-технологий и специальных приложений.</w:t>
      </w:r>
    </w:p>
    <w:p w:rsidR="007627C2" w:rsidRPr="001F6265" w:rsidRDefault="007627C2" w:rsidP="00054601">
      <w:pPr>
        <w:pStyle w:val="a6"/>
        <w:tabs>
          <w:tab w:val="left" w:pos="284"/>
          <w:tab w:val="left" w:pos="1134"/>
        </w:tabs>
        <w:spacing w:line="240" w:lineRule="auto"/>
        <w:ind w:left="0"/>
        <w:rPr>
          <w:sz w:val="27"/>
          <w:szCs w:val="27"/>
        </w:rPr>
      </w:pPr>
      <w:r w:rsidRPr="001F6265">
        <w:rPr>
          <w:sz w:val="27"/>
          <w:szCs w:val="27"/>
        </w:rPr>
        <w:t xml:space="preserve">Применение электронного обучения и </w:t>
      </w:r>
      <w:r w:rsidRPr="001F6265">
        <w:rPr>
          <w:rStyle w:val="affe"/>
          <w:sz w:val="27"/>
          <w:szCs w:val="27"/>
        </w:rPr>
        <w:t xml:space="preserve">дистанционных образовательных технологий </w:t>
      </w:r>
      <w:r w:rsidRPr="001F6265">
        <w:rPr>
          <w:sz w:val="27"/>
          <w:szCs w:val="27"/>
        </w:rPr>
        <w:t>позволяет:</w:t>
      </w:r>
    </w:p>
    <w:p w:rsidR="007627C2" w:rsidRPr="001F6265" w:rsidRDefault="007627C2" w:rsidP="00054601">
      <w:pPr>
        <w:tabs>
          <w:tab w:val="left" w:pos="284"/>
          <w:tab w:val="left" w:pos="1134"/>
        </w:tabs>
        <w:spacing w:line="240" w:lineRule="auto"/>
        <w:rPr>
          <w:sz w:val="27"/>
          <w:szCs w:val="27"/>
        </w:rPr>
      </w:pPr>
      <w:r w:rsidRPr="001F6265">
        <w:rPr>
          <w:sz w:val="27"/>
          <w:szCs w:val="27"/>
        </w:rPr>
        <w:t>эффективно освоить большое количество разноплановой и теоретической информации по ГО и защите от ЧС;</w:t>
      </w:r>
    </w:p>
    <w:p w:rsidR="007627C2" w:rsidRPr="001F6265" w:rsidRDefault="007627C2" w:rsidP="00054601">
      <w:pPr>
        <w:tabs>
          <w:tab w:val="left" w:pos="284"/>
          <w:tab w:val="left" w:pos="1134"/>
        </w:tabs>
        <w:spacing w:line="240" w:lineRule="auto"/>
        <w:rPr>
          <w:sz w:val="27"/>
          <w:szCs w:val="27"/>
        </w:rPr>
      </w:pPr>
      <w:r w:rsidRPr="001F6265">
        <w:rPr>
          <w:sz w:val="27"/>
          <w:szCs w:val="27"/>
        </w:rPr>
        <w:t>учесть разную скорость восприятия и степень усвоения материала обучаемыми при прохождении ими обучения (различные возрастные и социальные категории);</w:t>
      </w:r>
    </w:p>
    <w:p w:rsidR="007627C2" w:rsidRPr="001F6265" w:rsidRDefault="007627C2" w:rsidP="00054601">
      <w:pPr>
        <w:tabs>
          <w:tab w:val="left" w:pos="284"/>
          <w:tab w:val="left" w:pos="1134"/>
        </w:tabs>
        <w:spacing w:line="240" w:lineRule="auto"/>
        <w:rPr>
          <w:sz w:val="27"/>
          <w:szCs w:val="27"/>
        </w:rPr>
      </w:pPr>
      <w:r w:rsidRPr="001F6265">
        <w:rPr>
          <w:sz w:val="27"/>
          <w:szCs w:val="27"/>
        </w:rPr>
        <w:t>каждому обучаемому индивидуально осваивать учебный материал при потоковом лекционном методе изложения.</w:t>
      </w:r>
    </w:p>
    <w:p w:rsidR="005A2283" w:rsidRPr="001F6265" w:rsidRDefault="005A2283" w:rsidP="00054601">
      <w:pPr>
        <w:spacing w:line="240" w:lineRule="auto"/>
        <w:rPr>
          <w:sz w:val="27"/>
          <w:szCs w:val="27"/>
        </w:rPr>
      </w:pPr>
      <w:r w:rsidRPr="001F6265">
        <w:rPr>
          <w:sz w:val="27"/>
          <w:szCs w:val="27"/>
        </w:rPr>
        <w:t>2.</w:t>
      </w:r>
      <w:r w:rsidR="00385090" w:rsidRPr="001F6265">
        <w:rPr>
          <w:sz w:val="27"/>
          <w:szCs w:val="27"/>
        </w:rPr>
        <w:t>14</w:t>
      </w:r>
      <w:r w:rsidRPr="001F6265">
        <w:rPr>
          <w:sz w:val="27"/>
          <w:szCs w:val="27"/>
        </w:rPr>
        <w:t>. В интересах поддержания УМБ в рабочем состоянии должностным лицам организации, ответственным за административное и техническое руководство, а также материальное обеспечение деятельности, целесообразно осуществлять:</w:t>
      </w:r>
    </w:p>
    <w:p w:rsidR="005A2283" w:rsidRPr="001F6265" w:rsidRDefault="005A2283" w:rsidP="00054601">
      <w:pPr>
        <w:spacing w:line="240" w:lineRule="auto"/>
        <w:rPr>
          <w:sz w:val="27"/>
          <w:szCs w:val="27"/>
        </w:rPr>
      </w:pPr>
      <w:r w:rsidRPr="001F6265">
        <w:rPr>
          <w:sz w:val="27"/>
          <w:szCs w:val="27"/>
        </w:rPr>
        <w:t>учет УМБ и представление установленной отчетности;</w:t>
      </w:r>
    </w:p>
    <w:p w:rsidR="005A2283" w:rsidRPr="001F6265" w:rsidRDefault="005A2283" w:rsidP="00054601">
      <w:pPr>
        <w:spacing w:line="240" w:lineRule="auto"/>
        <w:rPr>
          <w:sz w:val="27"/>
          <w:szCs w:val="27"/>
        </w:rPr>
      </w:pPr>
      <w:r w:rsidRPr="001F6265">
        <w:rPr>
          <w:sz w:val="27"/>
          <w:szCs w:val="27"/>
        </w:rPr>
        <w:t>надлежащую ее эксплуатацию;</w:t>
      </w:r>
    </w:p>
    <w:p w:rsidR="005A2283" w:rsidRPr="001F6265" w:rsidRDefault="005A2283" w:rsidP="00054601">
      <w:pPr>
        <w:spacing w:line="240" w:lineRule="auto"/>
        <w:rPr>
          <w:sz w:val="27"/>
          <w:szCs w:val="27"/>
        </w:rPr>
      </w:pPr>
      <w:r w:rsidRPr="001F6265">
        <w:rPr>
          <w:sz w:val="27"/>
          <w:szCs w:val="27"/>
        </w:rPr>
        <w:t>укомплектование УМБ материальными и техническими средствами по установленным нормам и в утвержденные планами-графиками сроки;</w:t>
      </w:r>
    </w:p>
    <w:p w:rsidR="005A2283" w:rsidRPr="001F6265" w:rsidRDefault="005A2283" w:rsidP="00054601">
      <w:pPr>
        <w:spacing w:line="240" w:lineRule="auto"/>
        <w:rPr>
          <w:sz w:val="27"/>
          <w:szCs w:val="27"/>
        </w:rPr>
      </w:pPr>
      <w:r w:rsidRPr="001F6265">
        <w:rPr>
          <w:sz w:val="27"/>
          <w:szCs w:val="27"/>
        </w:rPr>
        <w:t>выполнение работ с соблюдением установленных требований безопасности;</w:t>
      </w:r>
    </w:p>
    <w:p w:rsidR="005A2283" w:rsidRPr="001F6265" w:rsidRDefault="005A2283" w:rsidP="00054601">
      <w:pPr>
        <w:spacing w:line="240" w:lineRule="auto"/>
        <w:rPr>
          <w:sz w:val="27"/>
          <w:szCs w:val="27"/>
        </w:rPr>
      </w:pPr>
      <w:r w:rsidRPr="001F6265">
        <w:rPr>
          <w:sz w:val="27"/>
          <w:szCs w:val="27"/>
        </w:rPr>
        <w:t>ведение учета материальных затрат и своевременное представление отчетности.</w:t>
      </w:r>
    </w:p>
    <w:p w:rsidR="005A2283" w:rsidRPr="001F6265" w:rsidRDefault="005A2283" w:rsidP="00054601">
      <w:pPr>
        <w:spacing w:line="240" w:lineRule="auto"/>
        <w:rPr>
          <w:sz w:val="27"/>
          <w:szCs w:val="27"/>
        </w:rPr>
      </w:pPr>
      <w:r w:rsidRPr="001F6265">
        <w:rPr>
          <w:sz w:val="27"/>
          <w:szCs w:val="27"/>
        </w:rPr>
        <w:t>2.</w:t>
      </w:r>
      <w:r w:rsidR="00385090" w:rsidRPr="001F6265">
        <w:rPr>
          <w:sz w:val="27"/>
          <w:szCs w:val="27"/>
        </w:rPr>
        <w:t>15</w:t>
      </w:r>
      <w:r w:rsidRPr="001F6265">
        <w:rPr>
          <w:sz w:val="27"/>
          <w:szCs w:val="27"/>
        </w:rPr>
        <w:t>. Под развитием и совершенствованием УМБ понимается процесс, направленный на рационализацию и улучшение качественного и количественного состава существующей УМБ с учетом новых форм и методов подготовки населения, требований действующих примерных программ обучения и современного уровня развития техники и технологий.</w:t>
      </w:r>
    </w:p>
    <w:p w:rsidR="005A2283" w:rsidRPr="001F6265" w:rsidRDefault="005A2283" w:rsidP="00054601">
      <w:pPr>
        <w:spacing w:line="240" w:lineRule="auto"/>
        <w:rPr>
          <w:sz w:val="27"/>
          <w:szCs w:val="27"/>
        </w:rPr>
      </w:pPr>
      <w:r w:rsidRPr="001F6265">
        <w:rPr>
          <w:sz w:val="27"/>
          <w:szCs w:val="27"/>
        </w:rPr>
        <w:t>В целях развития и совершенствования УМБ целесообразно вести текущее и среднесрочное планирование, в рамках которого ежегодно составляется годовой и уточняется перспективный план развития и совершенствования учебно-материальной базы организации, а также направляются заявки на закупку оборудования и средств обеспечения учебного процесса.</w:t>
      </w:r>
    </w:p>
    <w:p w:rsidR="005A2283" w:rsidRPr="001F6265" w:rsidRDefault="005A2283" w:rsidP="00054601">
      <w:pPr>
        <w:spacing w:line="240" w:lineRule="auto"/>
        <w:rPr>
          <w:sz w:val="27"/>
          <w:szCs w:val="27"/>
        </w:rPr>
      </w:pPr>
      <w:r w:rsidRPr="001F6265">
        <w:rPr>
          <w:sz w:val="27"/>
          <w:szCs w:val="27"/>
        </w:rPr>
        <w:t>2.</w:t>
      </w:r>
      <w:r w:rsidR="00385090" w:rsidRPr="001F6265">
        <w:rPr>
          <w:sz w:val="27"/>
          <w:szCs w:val="27"/>
        </w:rPr>
        <w:t>16</w:t>
      </w:r>
      <w:r w:rsidRPr="001F6265">
        <w:rPr>
          <w:sz w:val="27"/>
          <w:szCs w:val="27"/>
        </w:rPr>
        <w:t>. В образовательных организациях планирование развития и совершенствования УМБ, в том числе и в интересах обучения в области ГО и защиты от ЧС, осуществляется в порядке, установленном Министерством просвещения Российской Федерации и Министерством науки и высшего образования Российской Федерации.</w:t>
      </w:r>
    </w:p>
    <w:p w:rsidR="009E2D94" w:rsidRPr="001F6265" w:rsidRDefault="00750F87" w:rsidP="00054601">
      <w:pPr>
        <w:pStyle w:val="4"/>
        <w:spacing w:line="240" w:lineRule="auto"/>
        <w:ind w:left="0" w:firstLine="708"/>
        <w:rPr>
          <w:b w:val="0"/>
          <w:sz w:val="27"/>
          <w:szCs w:val="27"/>
        </w:rPr>
      </w:pPr>
      <w:r w:rsidRPr="001F6265">
        <w:rPr>
          <w:b w:val="0"/>
          <w:sz w:val="27"/>
          <w:szCs w:val="27"/>
        </w:rPr>
        <w:t>3</w:t>
      </w:r>
      <w:r w:rsidR="00051D73" w:rsidRPr="001F6265">
        <w:rPr>
          <w:b w:val="0"/>
          <w:sz w:val="27"/>
          <w:szCs w:val="27"/>
        </w:rPr>
        <w:t>.</w:t>
      </w:r>
      <w:r w:rsidR="009E2D94" w:rsidRPr="001F6265">
        <w:rPr>
          <w:b w:val="0"/>
          <w:sz w:val="27"/>
          <w:szCs w:val="27"/>
        </w:rPr>
        <w:t xml:space="preserve"> </w:t>
      </w:r>
      <w:r w:rsidR="00352E25" w:rsidRPr="001F6265">
        <w:rPr>
          <w:b w:val="0"/>
          <w:sz w:val="27"/>
          <w:szCs w:val="27"/>
        </w:rPr>
        <w:t>У</w:t>
      </w:r>
      <w:r w:rsidR="009E2D94" w:rsidRPr="001F6265">
        <w:rPr>
          <w:b w:val="0"/>
          <w:sz w:val="27"/>
          <w:szCs w:val="27"/>
        </w:rPr>
        <w:t>чебно-материальн</w:t>
      </w:r>
      <w:r w:rsidR="00352E25" w:rsidRPr="001F6265">
        <w:rPr>
          <w:b w:val="0"/>
          <w:sz w:val="27"/>
          <w:szCs w:val="27"/>
        </w:rPr>
        <w:t>ая</w:t>
      </w:r>
      <w:r w:rsidR="009E2D94" w:rsidRPr="001F6265">
        <w:rPr>
          <w:b w:val="0"/>
          <w:sz w:val="27"/>
          <w:szCs w:val="27"/>
        </w:rPr>
        <w:t xml:space="preserve"> баз</w:t>
      </w:r>
      <w:r w:rsidR="00352E25" w:rsidRPr="001F6265">
        <w:rPr>
          <w:b w:val="0"/>
          <w:sz w:val="27"/>
          <w:szCs w:val="27"/>
        </w:rPr>
        <w:t>а</w:t>
      </w:r>
      <w:r w:rsidR="009E2D94" w:rsidRPr="001F6265">
        <w:rPr>
          <w:b w:val="0"/>
          <w:sz w:val="27"/>
          <w:szCs w:val="27"/>
        </w:rPr>
        <w:t xml:space="preserve"> для подготовки населения в области гражданской обороны и защиты от чрезвычайных ситуаций в учебно-методических центрах по гражданской обороне и чрезвычайным ситуациям и организациях, осуществляющих </w:t>
      </w:r>
      <w:r w:rsidR="00100310" w:rsidRPr="001F6265">
        <w:rPr>
          <w:b w:val="0"/>
          <w:sz w:val="27"/>
          <w:szCs w:val="27"/>
        </w:rPr>
        <w:lastRenderedPageBreak/>
        <w:t>образовательную деятельность</w:t>
      </w:r>
      <w:r w:rsidR="009E2D94" w:rsidRPr="001F6265">
        <w:rPr>
          <w:b w:val="0"/>
          <w:sz w:val="27"/>
          <w:szCs w:val="27"/>
        </w:rPr>
        <w:t xml:space="preserve"> по дополнительным профессиональным программам в области гражданской обороны и защиты от чрезвычайных ситуаций</w:t>
      </w:r>
    </w:p>
    <w:p w:rsidR="009E2D94" w:rsidRPr="001F6265" w:rsidRDefault="009E2D94" w:rsidP="00054601">
      <w:pPr>
        <w:spacing w:line="240" w:lineRule="auto"/>
        <w:rPr>
          <w:sz w:val="27"/>
          <w:szCs w:val="27"/>
        </w:rPr>
      </w:pPr>
      <w:r w:rsidRPr="001F6265">
        <w:rPr>
          <w:sz w:val="27"/>
          <w:szCs w:val="27"/>
        </w:rPr>
        <w:t>3.1</w:t>
      </w:r>
      <w:r w:rsidR="006117C0" w:rsidRPr="001F6265">
        <w:rPr>
          <w:sz w:val="27"/>
          <w:szCs w:val="27"/>
        </w:rPr>
        <w:t>.</w:t>
      </w:r>
      <w:r w:rsidRPr="001F6265">
        <w:rPr>
          <w:sz w:val="27"/>
          <w:szCs w:val="27"/>
        </w:rPr>
        <w:t xml:space="preserve"> Для качественной реализации программы обучения должностных лиц и специалистов ГО и РСЧС в УМЦ ГОЧС и организациях, осуществляющих </w:t>
      </w:r>
      <w:r w:rsidR="00100310" w:rsidRPr="001F6265">
        <w:rPr>
          <w:sz w:val="27"/>
          <w:szCs w:val="27"/>
        </w:rPr>
        <w:t>образовательную деятельность</w:t>
      </w:r>
      <w:r w:rsidRPr="001F6265">
        <w:rPr>
          <w:sz w:val="27"/>
          <w:szCs w:val="27"/>
        </w:rPr>
        <w:t xml:space="preserve"> по дополнительным профессиональным программам в области ГО и защиты от ЧС </w:t>
      </w:r>
      <w:r w:rsidR="00E7780E" w:rsidRPr="001F6265">
        <w:rPr>
          <w:sz w:val="27"/>
          <w:szCs w:val="27"/>
        </w:rPr>
        <w:t>целесообразно</w:t>
      </w:r>
      <w:r w:rsidRPr="001F6265">
        <w:rPr>
          <w:sz w:val="27"/>
          <w:szCs w:val="27"/>
        </w:rPr>
        <w:t xml:space="preserve"> иметь</w:t>
      </w:r>
      <w:r w:rsidR="006D2472" w:rsidRPr="001F6265">
        <w:rPr>
          <w:sz w:val="27"/>
          <w:szCs w:val="27"/>
        </w:rPr>
        <w:t xml:space="preserve"> </w:t>
      </w:r>
      <w:r w:rsidR="00303872" w:rsidRPr="001F6265">
        <w:rPr>
          <w:sz w:val="27"/>
          <w:szCs w:val="27"/>
        </w:rPr>
        <w:t>многопрофильные и специализированные учебные кабинеты</w:t>
      </w:r>
      <w:r w:rsidR="006D2472" w:rsidRPr="001F6265">
        <w:rPr>
          <w:sz w:val="27"/>
          <w:szCs w:val="27"/>
        </w:rPr>
        <w:t>,</w:t>
      </w:r>
      <w:r w:rsidR="00303872" w:rsidRPr="001F6265">
        <w:rPr>
          <w:sz w:val="27"/>
          <w:szCs w:val="27"/>
        </w:rPr>
        <w:t xml:space="preserve"> </w:t>
      </w:r>
      <w:r w:rsidR="006D2472" w:rsidRPr="001F6265">
        <w:rPr>
          <w:sz w:val="27"/>
          <w:szCs w:val="27"/>
        </w:rPr>
        <w:t>учебные площадки,</w:t>
      </w:r>
      <w:r w:rsidRPr="001F6265">
        <w:rPr>
          <w:sz w:val="27"/>
          <w:szCs w:val="27"/>
        </w:rPr>
        <w:t xml:space="preserve"> материальную базу для выездных занятий ГОЧС. </w:t>
      </w:r>
    </w:p>
    <w:p w:rsidR="009E2D94" w:rsidRPr="001F6265" w:rsidRDefault="009E2D94" w:rsidP="00054601">
      <w:pPr>
        <w:pStyle w:val="a6"/>
        <w:spacing w:line="240" w:lineRule="auto"/>
        <w:ind w:left="0"/>
        <w:rPr>
          <w:sz w:val="27"/>
          <w:szCs w:val="27"/>
        </w:rPr>
      </w:pPr>
      <w:r w:rsidRPr="001F6265">
        <w:rPr>
          <w:sz w:val="27"/>
          <w:szCs w:val="27"/>
        </w:rPr>
        <w:t xml:space="preserve">При наличии </w:t>
      </w:r>
      <w:r w:rsidR="00756AFF" w:rsidRPr="001F6265">
        <w:rPr>
          <w:sz w:val="27"/>
          <w:szCs w:val="27"/>
        </w:rPr>
        <w:t>возможности рекомендуется использование объектов ГО</w:t>
      </w:r>
      <w:r w:rsidR="00520ECE" w:rsidRPr="001F6265">
        <w:rPr>
          <w:sz w:val="27"/>
          <w:szCs w:val="27"/>
        </w:rPr>
        <w:t xml:space="preserve"> для подготовки населения в области ГО и защиты от ЧС</w:t>
      </w:r>
      <w:r w:rsidR="00756AFF" w:rsidRPr="001F6265">
        <w:rPr>
          <w:sz w:val="27"/>
          <w:szCs w:val="27"/>
        </w:rPr>
        <w:t>.</w:t>
      </w:r>
      <w:r w:rsidRPr="001F6265">
        <w:rPr>
          <w:sz w:val="27"/>
          <w:szCs w:val="27"/>
        </w:rPr>
        <w:t xml:space="preserve"> </w:t>
      </w:r>
    </w:p>
    <w:p w:rsidR="009E2D94" w:rsidRPr="001F6265" w:rsidRDefault="009E2D94" w:rsidP="00054601">
      <w:pPr>
        <w:spacing w:line="240" w:lineRule="auto"/>
        <w:rPr>
          <w:rStyle w:val="affe"/>
          <w:color w:val="FF0000"/>
          <w:sz w:val="27"/>
          <w:szCs w:val="27"/>
        </w:rPr>
      </w:pPr>
      <w:r w:rsidRPr="001F6265">
        <w:rPr>
          <w:sz w:val="27"/>
          <w:szCs w:val="27"/>
        </w:rPr>
        <w:t>3.2</w:t>
      </w:r>
      <w:r w:rsidR="006117C0" w:rsidRPr="001F6265">
        <w:rPr>
          <w:sz w:val="27"/>
          <w:szCs w:val="27"/>
        </w:rPr>
        <w:t>.</w:t>
      </w:r>
      <w:r w:rsidRPr="001F6265">
        <w:rPr>
          <w:sz w:val="27"/>
          <w:szCs w:val="27"/>
        </w:rPr>
        <w:t xml:space="preserve"> </w:t>
      </w:r>
      <w:r w:rsidR="001E32C2" w:rsidRPr="001F6265">
        <w:rPr>
          <w:rStyle w:val="affe"/>
          <w:rFonts w:eastAsiaTheme="majorEastAsia"/>
          <w:sz w:val="27"/>
          <w:szCs w:val="27"/>
        </w:rPr>
        <w:t>Материальную базу</w:t>
      </w:r>
      <w:r w:rsidR="001E32C2" w:rsidRPr="001F6265">
        <w:rPr>
          <w:sz w:val="27"/>
          <w:szCs w:val="27"/>
        </w:rPr>
        <w:t xml:space="preserve"> д</w:t>
      </w:r>
      <w:r w:rsidRPr="001F6265">
        <w:rPr>
          <w:sz w:val="27"/>
          <w:szCs w:val="27"/>
        </w:rPr>
        <w:t xml:space="preserve">ля </w:t>
      </w:r>
      <w:r w:rsidRPr="001F6265">
        <w:rPr>
          <w:sz w:val="27"/>
          <w:szCs w:val="27"/>
          <w:lang w:eastAsia="zh-CN"/>
        </w:rPr>
        <w:t xml:space="preserve">реализации учебных программ </w:t>
      </w:r>
      <w:r w:rsidRPr="001F6265">
        <w:rPr>
          <w:rStyle w:val="affe"/>
          <w:rFonts w:eastAsiaTheme="majorEastAsia"/>
          <w:sz w:val="27"/>
          <w:szCs w:val="27"/>
        </w:rPr>
        <w:t xml:space="preserve">подготовки различных групп населения в области ГО и защиты от ЧС </w:t>
      </w:r>
      <w:r w:rsidRPr="001F6265">
        <w:rPr>
          <w:sz w:val="27"/>
          <w:szCs w:val="27"/>
        </w:rPr>
        <w:t xml:space="preserve">с применением электронного обучения и </w:t>
      </w:r>
      <w:r w:rsidRPr="001F6265">
        <w:rPr>
          <w:rStyle w:val="affe"/>
          <w:sz w:val="27"/>
          <w:szCs w:val="27"/>
        </w:rPr>
        <w:t>дистанционных образовательных технологий</w:t>
      </w:r>
      <w:r w:rsidRPr="001F6265">
        <w:rPr>
          <w:rStyle w:val="affe"/>
          <w:rFonts w:eastAsiaTheme="majorEastAsia"/>
          <w:sz w:val="27"/>
          <w:szCs w:val="27"/>
        </w:rPr>
        <w:t xml:space="preserve"> в УМЦ ГОЧС </w:t>
      </w:r>
      <w:r w:rsidRPr="001F6265">
        <w:rPr>
          <w:sz w:val="27"/>
          <w:szCs w:val="27"/>
        </w:rPr>
        <w:t xml:space="preserve">и организациях, осуществляющих </w:t>
      </w:r>
      <w:r w:rsidR="00100310" w:rsidRPr="001F6265">
        <w:rPr>
          <w:sz w:val="27"/>
          <w:szCs w:val="27"/>
        </w:rPr>
        <w:t>образовательную деятельность</w:t>
      </w:r>
      <w:r w:rsidRPr="001F6265">
        <w:rPr>
          <w:sz w:val="27"/>
          <w:szCs w:val="27"/>
        </w:rPr>
        <w:t xml:space="preserve"> по дополнительным профессиональным программам в области ГО и защиты </w:t>
      </w:r>
      <w:r w:rsidR="00756AFF" w:rsidRPr="001F6265">
        <w:rPr>
          <w:sz w:val="27"/>
          <w:szCs w:val="27"/>
        </w:rPr>
        <w:t>от ЧС,</w:t>
      </w:r>
      <w:r w:rsidRPr="001F6265">
        <w:rPr>
          <w:sz w:val="27"/>
          <w:szCs w:val="27"/>
        </w:rPr>
        <w:t xml:space="preserve"> </w:t>
      </w:r>
      <w:r w:rsidR="00E358CD" w:rsidRPr="001F6265">
        <w:rPr>
          <w:rStyle w:val="affe"/>
          <w:rFonts w:eastAsiaTheme="majorEastAsia"/>
          <w:sz w:val="27"/>
          <w:szCs w:val="27"/>
        </w:rPr>
        <w:t>рекомендуется создавать</w:t>
      </w:r>
      <w:r w:rsidRPr="001F6265">
        <w:rPr>
          <w:rStyle w:val="affe"/>
          <w:rFonts w:eastAsiaTheme="majorEastAsia"/>
          <w:sz w:val="27"/>
          <w:szCs w:val="27"/>
        </w:rPr>
        <w:t xml:space="preserve"> в </w:t>
      </w:r>
      <w:r w:rsidRPr="001F6265">
        <w:rPr>
          <w:rStyle w:val="affe"/>
          <w:rFonts w:eastAsiaTheme="majorEastAsia"/>
          <w:color w:val="000000" w:themeColor="text1"/>
          <w:sz w:val="27"/>
          <w:szCs w:val="27"/>
        </w:rPr>
        <w:t xml:space="preserve">соответствии с пунктом </w:t>
      </w:r>
      <w:r w:rsidR="00750F87" w:rsidRPr="001F6265">
        <w:rPr>
          <w:rStyle w:val="affe"/>
          <w:rFonts w:eastAsiaTheme="majorEastAsia"/>
          <w:color w:val="000000" w:themeColor="text1"/>
          <w:sz w:val="27"/>
          <w:szCs w:val="27"/>
        </w:rPr>
        <w:t>9</w:t>
      </w:r>
      <w:r w:rsidRPr="001F6265">
        <w:rPr>
          <w:rStyle w:val="affe"/>
          <w:rFonts w:eastAsiaTheme="majorEastAsia"/>
          <w:color w:val="000000" w:themeColor="text1"/>
          <w:sz w:val="27"/>
          <w:szCs w:val="27"/>
        </w:rPr>
        <w:t xml:space="preserve"> </w:t>
      </w:r>
      <w:r w:rsidR="006E71E8" w:rsidRPr="001F6265">
        <w:rPr>
          <w:sz w:val="27"/>
          <w:szCs w:val="27"/>
        </w:rPr>
        <w:t>настоящего Порядка</w:t>
      </w:r>
      <w:r w:rsidRPr="001F6265">
        <w:rPr>
          <w:rStyle w:val="affe"/>
          <w:rFonts w:eastAsiaTheme="majorEastAsia"/>
          <w:color w:val="000000" w:themeColor="text1"/>
          <w:sz w:val="27"/>
          <w:szCs w:val="27"/>
        </w:rPr>
        <w:t>.</w:t>
      </w:r>
    </w:p>
    <w:p w:rsidR="009E2D94" w:rsidRPr="001F6265" w:rsidRDefault="009E2D94" w:rsidP="00054601">
      <w:pPr>
        <w:pStyle w:val="a6"/>
        <w:spacing w:line="240" w:lineRule="auto"/>
        <w:ind w:left="0"/>
        <w:rPr>
          <w:sz w:val="27"/>
          <w:szCs w:val="27"/>
        </w:rPr>
      </w:pPr>
      <w:r w:rsidRPr="001F6265">
        <w:rPr>
          <w:sz w:val="27"/>
          <w:szCs w:val="27"/>
        </w:rPr>
        <w:t>3.3</w:t>
      </w:r>
      <w:r w:rsidR="006117C0" w:rsidRPr="001F6265">
        <w:rPr>
          <w:sz w:val="27"/>
          <w:szCs w:val="27"/>
        </w:rPr>
        <w:t>.</w:t>
      </w:r>
      <w:r w:rsidRPr="001F6265">
        <w:rPr>
          <w:sz w:val="27"/>
          <w:szCs w:val="27"/>
        </w:rPr>
        <w:t xml:space="preserve"> В УМЦ ГОЧС и организациях, осуществляющих </w:t>
      </w:r>
      <w:r w:rsidR="00100310" w:rsidRPr="001F6265">
        <w:rPr>
          <w:sz w:val="27"/>
          <w:szCs w:val="27"/>
        </w:rPr>
        <w:t>образовательную деятельность</w:t>
      </w:r>
      <w:r w:rsidRPr="001F6265">
        <w:rPr>
          <w:sz w:val="27"/>
          <w:szCs w:val="27"/>
        </w:rPr>
        <w:t xml:space="preserve"> по дополнительным профессиональным программам в области ГО и защиты от ЧС</w:t>
      </w:r>
      <w:r w:rsidR="00E358CD" w:rsidRPr="001F6265">
        <w:rPr>
          <w:sz w:val="27"/>
          <w:szCs w:val="27"/>
        </w:rPr>
        <w:t>,</w:t>
      </w:r>
      <w:r w:rsidRPr="001F6265">
        <w:rPr>
          <w:sz w:val="27"/>
          <w:szCs w:val="27"/>
        </w:rPr>
        <w:t xml:space="preserve"> целесообразно оборудовать следующие многопрофильные учебные кабинеты: «Гражданская оборона и РСЧС», «Оперативно-тактическая и специальная подготовка», «Защита населения».</w:t>
      </w:r>
    </w:p>
    <w:p w:rsidR="009E2D94" w:rsidRPr="001F6265" w:rsidRDefault="009E2D94" w:rsidP="00054601">
      <w:pPr>
        <w:pStyle w:val="af1"/>
        <w:spacing w:after="0" w:line="240" w:lineRule="auto"/>
        <w:ind w:left="0"/>
        <w:rPr>
          <w:sz w:val="27"/>
          <w:szCs w:val="27"/>
        </w:rPr>
      </w:pPr>
      <w:r w:rsidRPr="001F6265">
        <w:rPr>
          <w:sz w:val="27"/>
          <w:szCs w:val="27"/>
        </w:rPr>
        <w:t>3.3.1</w:t>
      </w:r>
      <w:r w:rsidR="006117C0" w:rsidRPr="001F6265">
        <w:rPr>
          <w:sz w:val="27"/>
          <w:szCs w:val="27"/>
        </w:rPr>
        <w:t>.</w:t>
      </w:r>
      <w:r w:rsidRPr="001F6265">
        <w:rPr>
          <w:sz w:val="27"/>
          <w:szCs w:val="27"/>
        </w:rPr>
        <w:t xml:space="preserve"> </w:t>
      </w:r>
      <w:r w:rsidR="008D0857" w:rsidRPr="001F6265">
        <w:rPr>
          <w:sz w:val="27"/>
          <w:szCs w:val="27"/>
        </w:rPr>
        <w:t xml:space="preserve">В </w:t>
      </w:r>
      <w:r w:rsidR="000A5F83" w:rsidRPr="001F6265">
        <w:rPr>
          <w:sz w:val="27"/>
          <w:szCs w:val="27"/>
        </w:rPr>
        <w:t>у</w:t>
      </w:r>
      <w:r w:rsidR="008D0857" w:rsidRPr="001F6265">
        <w:rPr>
          <w:sz w:val="27"/>
          <w:szCs w:val="27"/>
        </w:rPr>
        <w:t>чебном</w:t>
      </w:r>
      <w:r w:rsidRPr="001F6265">
        <w:rPr>
          <w:sz w:val="27"/>
          <w:szCs w:val="27"/>
        </w:rPr>
        <w:t xml:space="preserve"> кабинет</w:t>
      </w:r>
      <w:r w:rsidR="008D0857" w:rsidRPr="001F6265">
        <w:rPr>
          <w:sz w:val="27"/>
          <w:szCs w:val="27"/>
        </w:rPr>
        <w:t>е</w:t>
      </w:r>
      <w:r w:rsidRPr="001F6265">
        <w:rPr>
          <w:sz w:val="27"/>
          <w:szCs w:val="27"/>
        </w:rPr>
        <w:t xml:space="preserve"> «Гражданская оборона и РСЧС» </w:t>
      </w:r>
      <w:r w:rsidR="008D0857" w:rsidRPr="001F6265">
        <w:rPr>
          <w:sz w:val="27"/>
          <w:szCs w:val="27"/>
        </w:rPr>
        <w:t xml:space="preserve">рекомендуется </w:t>
      </w:r>
      <w:r w:rsidR="003702D5" w:rsidRPr="001F6265">
        <w:rPr>
          <w:sz w:val="27"/>
          <w:szCs w:val="27"/>
        </w:rPr>
        <w:t>организовать изучение</w:t>
      </w:r>
      <w:r w:rsidRPr="001F6265">
        <w:rPr>
          <w:sz w:val="27"/>
          <w:szCs w:val="27"/>
        </w:rPr>
        <w:t xml:space="preserve"> следующи</w:t>
      </w:r>
      <w:r w:rsidR="003702D5" w:rsidRPr="001F6265">
        <w:rPr>
          <w:sz w:val="27"/>
          <w:szCs w:val="27"/>
        </w:rPr>
        <w:t>х</w:t>
      </w:r>
      <w:r w:rsidRPr="001F6265">
        <w:rPr>
          <w:sz w:val="27"/>
          <w:szCs w:val="27"/>
        </w:rPr>
        <w:t xml:space="preserve"> тематически</w:t>
      </w:r>
      <w:r w:rsidR="003702D5" w:rsidRPr="001F6265">
        <w:rPr>
          <w:sz w:val="27"/>
          <w:szCs w:val="27"/>
        </w:rPr>
        <w:t>х разделов</w:t>
      </w:r>
      <w:r w:rsidRPr="001F6265">
        <w:rPr>
          <w:sz w:val="27"/>
          <w:szCs w:val="27"/>
        </w:rPr>
        <w:t>:</w:t>
      </w:r>
    </w:p>
    <w:p w:rsidR="009E2D94" w:rsidRPr="001F6265" w:rsidRDefault="009E2D94" w:rsidP="00054601">
      <w:pPr>
        <w:spacing w:line="240" w:lineRule="auto"/>
        <w:rPr>
          <w:sz w:val="27"/>
          <w:szCs w:val="27"/>
        </w:rPr>
      </w:pPr>
      <w:r w:rsidRPr="001F6265">
        <w:rPr>
          <w:sz w:val="27"/>
          <w:szCs w:val="27"/>
        </w:rPr>
        <w:t>задачи и организационная структура органов управления ГО и РСЧС;</w:t>
      </w:r>
    </w:p>
    <w:p w:rsidR="009E2D94" w:rsidRPr="001F6265" w:rsidRDefault="009E2D94" w:rsidP="00054601">
      <w:pPr>
        <w:tabs>
          <w:tab w:val="num" w:pos="1571"/>
        </w:tabs>
        <w:spacing w:line="240" w:lineRule="auto"/>
        <w:rPr>
          <w:sz w:val="27"/>
          <w:szCs w:val="27"/>
        </w:rPr>
      </w:pPr>
      <w:r w:rsidRPr="001F6265">
        <w:rPr>
          <w:sz w:val="27"/>
          <w:szCs w:val="27"/>
        </w:rPr>
        <w:t>причины, поражающие факторы, последствия возникновения ЧС природного и техногенного характера, присущие субъекту Российской Федерации;</w:t>
      </w:r>
    </w:p>
    <w:p w:rsidR="009E2D94" w:rsidRPr="001F6265" w:rsidRDefault="009E2D94" w:rsidP="00054601">
      <w:pPr>
        <w:spacing w:line="240" w:lineRule="auto"/>
        <w:rPr>
          <w:sz w:val="27"/>
          <w:szCs w:val="27"/>
        </w:rPr>
      </w:pPr>
      <w:r w:rsidRPr="001F6265">
        <w:rPr>
          <w:sz w:val="27"/>
          <w:szCs w:val="27"/>
        </w:rPr>
        <w:t>силы ГО и РСЧС, их организационная структура и возможности;</w:t>
      </w:r>
    </w:p>
    <w:p w:rsidR="009E2D94" w:rsidRPr="001F6265" w:rsidRDefault="009E2D94" w:rsidP="00054601">
      <w:pPr>
        <w:shd w:val="clear" w:color="auto" w:fill="FFFFFF"/>
        <w:tabs>
          <w:tab w:val="left" w:pos="5983"/>
        </w:tabs>
        <w:spacing w:line="240" w:lineRule="auto"/>
        <w:rPr>
          <w:sz w:val="27"/>
          <w:szCs w:val="27"/>
        </w:rPr>
      </w:pPr>
      <w:r w:rsidRPr="001F6265">
        <w:rPr>
          <w:sz w:val="27"/>
          <w:szCs w:val="27"/>
        </w:rPr>
        <w:t>основные направления повышения устойчивости функционирования объектов экономики и территорий;</w:t>
      </w:r>
    </w:p>
    <w:p w:rsidR="009E2D94" w:rsidRPr="001F6265" w:rsidRDefault="009E2D94" w:rsidP="00054601">
      <w:pPr>
        <w:spacing w:line="240" w:lineRule="auto"/>
        <w:rPr>
          <w:sz w:val="27"/>
          <w:szCs w:val="27"/>
        </w:rPr>
      </w:pPr>
      <w:r w:rsidRPr="001F6265">
        <w:rPr>
          <w:sz w:val="27"/>
          <w:szCs w:val="27"/>
        </w:rPr>
        <w:t>морально-психологическое обеспечение при проведении мероприятий по ГО и ликвидации последствий ЧС природного и техногенного характера.</w:t>
      </w:r>
    </w:p>
    <w:p w:rsidR="009E2D94" w:rsidRPr="001F6265" w:rsidRDefault="009E2D94" w:rsidP="00054601">
      <w:pPr>
        <w:pStyle w:val="a6"/>
        <w:spacing w:line="240" w:lineRule="auto"/>
        <w:ind w:left="0"/>
        <w:rPr>
          <w:sz w:val="27"/>
          <w:szCs w:val="27"/>
        </w:rPr>
      </w:pPr>
      <w:r w:rsidRPr="001F6265">
        <w:rPr>
          <w:sz w:val="27"/>
          <w:szCs w:val="27"/>
        </w:rPr>
        <w:t xml:space="preserve">В кабинете </w:t>
      </w:r>
      <w:r w:rsidR="000A5F83" w:rsidRPr="001F6265">
        <w:rPr>
          <w:sz w:val="27"/>
          <w:szCs w:val="27"/>
        </w:rPr>
        <w:t>целесообразно</w:t>
      </w:r>
      <w:r w:rsidRPr="001F6265">
        <w:rPr>
          <w:sz w:val="27"/>
          <w:szCs w:val="27"/>
        </w:rPr>
        <w:t xml:space="preserve"> </w:t>
      </w:r>
      <w:r w:rsidR="003702D5" w:rsidRPr="001F6265">
        <w:rPr>
          <w:sz w:val="27"/>
          <w:szCs w:val="27"/>
        </w:rPr>
        <w:t>разместить</w:t>
      </w:r>
      <w:r w:rsidRPr="001F6265">
        <w:rPr>
          <w:sz w:val="27"/>
          <w:szCs w:val="27"/>
        </w:rPr>
        <w:t>: стенды, мультимедийные средства визуализации и передачи информации, средства обеспечения учебного процесса.</w:t>
      </w:r>
    </w:p>
    <w:p w:rsidR="009E2D94" w:rsidRPr="001F6265" w:rsidRDefault="009E2D94" w:rsidP="00054601">
      <w:pPr>
        <w:pStyle w:val="af1"/>
        <w:spacing w:after="0" w:line="240" w:lineRule="auto"/>
        <w:ind w:left="0"/>
        <w:rPr>
          <w:sz w:val="27"/>
          <w:szCs w:val="27"/>
        </w:rPr>
      </w:pPr>
      <w:r w:rsidRPr="001F6265">
        <w:rPr>
          <w:sz w:val="27"/>
          <w:szCs w:val="27"/>
        </w:rPr>
        <w:t>3.3.2</w:t>
      </w:r>
      <w:r w:rsidR="006117C0" w:rsidRPr="001F6265">
        <w:rPr>
          <w:sz w:val="27"/>
          <w:szCs w:val="27"/>
        </w:rPr>
        <w:t>.</w:t>
      </w:r>
      <w:r w:rsidRPr="001F6265">
        <w:rPr>
          <w:sz w:val="27"/>
          <w:szCs w:val="27"/>
        </w:rPr>
        <w:t xml:space="preserve"> </w:t>
      </w:r>
      <w:r w:rsidR="008D0857" w:rsidRPr="001F6265">
        <w:rPr>
          <w:sz w:val="27"/>
          <w:szCs w:val="27"/>
        </w:rPr>
        <w:t>В учебном</w:t>
      </w:r>
      <w:r w:rsidRPr="001F6265">
        <w:rPr>
          <w:sz w:val="27"/>
          <w:szCs w:val="27"/>
        </w:rPr>
        <w:t xml:space="preserve"> кабинет</w:t>
      </w:r>
      <w:r w:rsidR="008D0857" w:rsidRPr="001F6265">
        <w:rPr>
          <w:sz w:val="27"/>
          <w:szCs w:val="27"/>
        </w:rPr>
        <w:t>е</w:t>
      </w:r>
      <w:r w:rsidRPr="001F6265">
        <w:rPr>
          <w:sz w:val="27"/>
          <w:szCs w:val="27"/>
        </w:rPr>
        <w:t xml:space="preserve"> «Оперативно-тактическая и специальная подготовка» </w:t>
      </w:r>
      <w:r w:rsidR="000A5F83" w:rsidRPr="001F6265">
        <w:rPr>
          <w:sz w:val="27"/>
          <w:szCs w:val="27"/>
        </w:rPr>
        <w:t>рекомендуется</w:t>
      </w:r>
      <w:r w:rsidRPr="001F6265">
        <w:rPr>
          <w:sz w:val="27"/>
          <w:szCs w:val="27"/>
        </w:rPr>
        <w:t xml:space="preserve"> </w:t>
      </w:r>
      <w:r w:rsidR="003702D5" w:rsidRPr="001F6265">
        <w:rPr>
          <w:sz w:val="27"/>
          <w:szCs w:val="27"/>
        </w:rPr>
        <w:t>организовать изучение следующих тематических разделов</w:t>
      </w:r>
      <w:r w:rsidRPr="001F6265">
        <w:rPr>
          <w:sz w:val="27"/>
          <w:szCs w:val="27"/>
        </w:rPr>
        <w:t>:</w:t>
      </w:r>
    </w:p>
    <w:p w:rsidR="009E2D94" w:rsidRPr="001F6265" w:rsidRDefault="009E2D94" w:rsidP="00054601">
      <w:pPr>
        <w:spacing w:line="240" w:lineRule="auto"/>
        <w:rPr>
          <w:sz w:val="27"/>
          <w:szCs w:val="27"/>
        </w:rPr>
      </w:pPr>
      <w:r w:rsidRPr="001F6265">
        <w:rPr>
          <w:sz w:val="27"/>
          <w:szCs w:val="27"/>
        </w:rPr>
        <w:t>планирование мероприятий ГО и защиты населения от ЧС природного</w:t>
      </w:r>
      <w:r w:rsidR="00A378AF" w:rsidRPr="001F6265">
        <w:rPr>
          <w:sz w:val="27"/>
          <w:szCs w:val="27"/>
        </w:rPr>
        <w:t xml:space="preserve"> </w:t>
      </w:r>
      <w:r w:rsidRPr="001F6265">
        <w:rPr>
          <w:sz w:val="27"/>
          <w:szCs w:val="27"/>
        </w:rPr>
        <w:t>и техногенного характера;</w:t>
      </w:r>
    </w:p>
    <w:p w:rsidR="009E2D94" w:rsidRPr="001F6265" w:rsidRDefault="009E2D94" w:rsidP="00054601">
      <w:pPr>
        <w:spacing w:line="240" w:lineRule="auto"/>
        <w:rPr>
          <w:sz w:val="27"/>
          <w:szCs w:val="27"/>
        </w:rPr>
      </w:pPr>
      <w:r w:rsidRPr="001F6265">
        <w:rPr>
          <w:sz w:val="27"/>
          <w:szCs w:val="27"/>
        </w:rPr>
        <w:t>требования нормативных правовых документов по созданию и применению сил ГО и РСЧС;</w:t>
      </w:r>
    </w:p>
    <w:p w:rsidR="009E2D94" w:rsidRPr="001F6265" w:rsidRDefault="009E2D94" w:rsidP="00054601">
      <w:pPr>
        <w:spacing w:line="240" w:lineRule="auto"/>
        <w:rPr>
          <w:sz w:val="27"/>
          <w:szCs w:val="27"/>
        </w:rPr>
      </w:pPr>
      <w:r w:rsidRPr="001F6265">
        <w:rPr>
          <w:sz w:val="27"/>
          <w:szCs w:val="27"/>
        </w:rPr>
        <w:t>управление, связь и оповещение;</w:t>
      </w:r>
    </w:p>
    <w:p w:rsidR="009E2D94" w:rsidRPr="001F6265" w:rsidRDefault="009E2D94" w:rsidP="00054601">
      <w:pPr>
        <w:spacing w:line="240" w:lineRule="auto"/>
        <w:rPr>
          <w:sz w:val="27"/>
          <w:szCs w:val="27"/>
        </w:rPr>
      </w:pPr>
      <w:r w:rsidRPr="001F6265">
        <w:rPr>
          <w:sz w:val="27"/>
          <w:szCs w:val="27"/>
        </w:rPr>
        <w:t>действия руководителей формирований ГО и РСЧС при организации и проведении аварийно-спасательных и других неотложных работ (далее – АСДНР);</w:t>
      </w:r>
    </w:p>
    <w:p w:rsidR="009E2D94" w:rsidRPr="001F6265" w:rsidRDefault="009E2D94" w:rsidP="00054601">
      <w:pPr>
        <w:spacing w:line="240" w:lineRule="auto"/>
        <w:rPr>
          <w:sz w:val="27"/>
          <w:szCs w:val="27"/>
        </w:rPr>
      </w:pPr>
      <w:r w:rsidRPr="001F6265">
        <w:rPr>
          <w:sz w:val="27"/>
          <w:szCs w:val="27"/>
        </w:rPr>
        <w:t>организация и ведение радиационной, химической разведки</w:t>
      </w:r>
      <w:r w:rsidR="00A378AF" w:rsidRPr="001F6265">
        <w:rPr>
          <w:sz w:val="27"/>
          <w:szCs w:val="27"/>
        </w:rPr>
        <w:t xml:space="preserve"> </w:t>
      </w:r>
      <w:r w:rsidRPr="001F6265">
        <w:rPr>
          <w:sz w:val="27"/>
          <w:szCs w:val="27"/>
        </w:rPr>
        <w:t>(далее – РХ разведки) и дозиметрического контроля;</w:t>
      </w:r>
    </w:p>
    <w:p w:rsidR="009E2D94" w:rsidRPr="001F6265" w:rsidRDefault="009E2D94" w:rsidP="00054601">
      <w:pPr>
        <w:spacing w:line="240" w:lineRule="auto"/>
        <w:rPr>
          <w:sz w:val="27"/>
          <w:szCs w:val="27"/>
        </w:rPr>
      </w:pPr>
      <w:r w:rsidRPr="001F6265">
        <w:rPr>
          <w:sz w:val="27"/>
          <w:szCs w:val="27"/>
        </w:rPr>
        <w:t>организация всестороннего обеспечения формирований ГО и РСЧС и взаимодействия между ними в ходе проведения АСДНР;</w:t>
      </w:r>
    </w:p>
    <w:p w:rsidR="009E2D94" w:rsidRPr="001F6265" w:rsidRDefault="009E2D94" w:rsidP="00054601">
      <w:pPr>
        <w:spacing w:line="240" w:lineRule="auto"/>
        <w:rPr>
          <w:sz w:val="27"/>
          <w:szCs w:val="27"/>
        </w:rPr>
      </w:pPr>
      <w:r w:rsidRPr="001F6265">
        <w:rPr>
          <w:sz w:val="27"/>
          <w:szCs w:val="27"/>
        </w:rPr>
        <w:lastRenderedPageBreak/>
        <w:t>организация защиты личного состава формирований ГО и РСЧС при проведении АСДНР;</w:t>
      </w:r>
    </w:p>
    <w:p w:rsidR="009E2D94" w:rsidRPr="001F6265" w:rsidRDefault="009E2D94" w:rsidP="00054601">
      <w:pPr>
        <w:spacing w:line="240" w:lineRule="auto"/>
        <w:rPr>
          <w:sz w:val="27"/>
          <w:szCs w:val="27"/>
        </w:rPr>
      </w:pPr>
      <w:r w:rsidRPr="001F6265">
        <w:rPr>
          <w:sz w:val="27"/>
          <w:szCs w:val="27"/>
        </w:rPr>
        <w:t>организация первой помощи раненым и пораженным и эвакуация их в безопасные места;</w:t>
      </w:r>
    </w:p>
    <w:p w:rsidR="009E2D94" w:rsidRPr="001F6265" w:rsidRDefault="009E2D94" w:rsidP="00054601">
      <w:pPr>
        <w:spacing w:line="240" w:lineRule="auto"/>
        <w:rPr>
          <w:sz w:val="27"/>
          <w:szCs w:val="27"/>
        </w:rPr>
      </w:pPr>
      <w:r w:rsidRPr="001F6265">
        <w:rPr>
          <w:sz w:val="27"/>
          <w:szCs w:val="27"/>
        </w:rPr>
        <w:t>применение приборов РХ разведки, контроля радиоактивного загрязнения и облучения, а также средств индивидуальной защиты (далее – СИЗ);</w:t>
      </w:r>
    </w:p>
    <w:p w:rsidR="009E2D94" w:rsidRPr="001F6265" w:rsidRDefault="009E2D94" w:rsidP="00054601">
      <w:pPr>
        <w:spacing w:line="240" w:lineRule="auto"/>
        <w:rPr>
          <w:sz w:val="27"/>
          <w:szCs w:val="27"/>
        </w:rPr>
      </w:pPr>
      <w:r w:rsidRPr="001F6265">
        <w:rPr>
          <w:sz w:val="27"/>
          <w:szCs w:val="27"/>
        </w:rPr>
        <w:t>действия личного состава формирований ГО при проведении специальной обработки;</w:t>
      </w:r>
    </w:p>
    <w:p w:rsidR="009E2D94" w:rsidRPr="001F6265" w:rsidRDefault="009E2D94" w:rsidP="00054601">
      <w:pPr>
        <w:spacing w:line="240" w:lineRule="auto"/>
        <w:rPr>
          <w:sz w:val="27"/>
          <w:szCs w:val="27"/>
        </w:rPr>
      </w:pPr>
      <w:r w:rsidRPr="001F6265">
        <w:rPr>
          <w:sz w:val="27"/>
          <w:szCs w:val="27"/>
        </w:rPr>
        <w:t>проведение мероприятий по защите сельскохозяйственных животных, растений, фуража, продуктов растениеводства и животноводства;</w:t>
      </w:r>
    </w:p>
    <w:p w:rsidR="009E2D94" w:rsidRPr="001F6265" w:rsidRDefault="009E2D94" w:rsidP="00054601">
      <w:pPr>
        <w:spacing w:line="240" w:lineRule="auto"/>
        <w:rPr>
          <w:sz w:val="27"/>
          <w:szCs w:val="27"/>
        </w:rPr>
      </w:pPr>
      <w:r w:rsidRPr="001F6265">
        <w:rPr>
          <w:sz w:val="27"/>
          <w:szCs w:val="27"/>
        </w:rPr>
        <w:t>средства пожаротушения и порядок их использования;</w:t>
      </w:r>
    </w:p>
    <w:p w:rsidR="009E2D94" w:rsidRPr="001F6265" w:rsidRDefault="009E2D94" w:rsidP="00054601">
      <w:pPr>
        <w:pStyle w:val="af1"/>
        <w:spacing w:after="0" w:line="240" w:lineRule="auto"/>
        <w:ind w:left="0"/>
        <w:rPr>
          <w:sz w:val="27"/>
          <w:szCs w:val="27"/>
        </w:rPr>
      </w:pPr>
      <w:r w:rsidRPr="001F6265">
        <w:rPr>
          <w:sz w:val="27"/>
          <w:szCs w:val="27"/>
        </w:rPr>
        <w:t>проведение мероприятий по обеспечению безопасности на водных объектах;</w:t>
      </w:r>
    </w:p>
    <w:p w:rsidR="009E2D94" w:rsidRPr="001F6265" w:rsidRDefault="009E2D94" w:rsidP="00054601">
      <w:pPr>
        <w:pStyle w:val="af1"/>
        <w:spacing w:after="0" w:line="240" w:lineRule="auto"/>
        <w:ind w:left="0"/>
        <w:rPr>
          <w:sz w:val="27"/>
          <w:szCs w:val="27"/>
        </w:rPr>
      </w:pPr>
      <w:r w:rsidRPr="001F6265">
        <w:rPr>
          <w:sz w:val="27"/>
          <w:szCs w:val="27"/>
        </w:rPr>
        <w:t>порядок создания в интересах ГО и защиты от ЧС запасов финансовых, материально-технических, продовольственных, медицинских и иных средств, их объемы, условия поддержания и пополнения.</w:t>
      </w:r>
    </w:p>
    <w:p w:rsidR="009E2D94" w:rsidRPr="001F6265" w:rsidRDefault="009E2D94" w:rsidP="00054601">
      <w:pPr>
        <w:pStyle w:val="a6"/>
        <w:spacing w:line="240" w:lineRule="auto"/>
        <w:ind w:left="0"/>
        <w:rPr>
          <w:sz w:val="27"/>
          <w:szCs w:val="27"/>
        </w:rPr>
      </w:pPr>
      <w:r w:rsidRPr="001F6265">
        <w:rPr>
          <w:sz w:val="27"/>
          <w:szCs w:val="27"/>
        </w:rPr>
        <w:t xml:space="preserve">В кабинете </w:t>
      </w:r>
      <w:r w:rsidR="000A5F83" w:rsidRPr="001F6265">
        <w:rPr>
          <w:sz w:val="27"/>
          <w:szCs w:val="27"/>
        </w:rPr>
        <w:t>целесообразно</w:t>
      </w:r>
      <w:r w:rsidRPr="001F6265">
        <w:rPr>
          <w:sz w:val="27"/>
          <w:szCs w:val="27"/>
        </w:rPr>
        <w:t xml:space="preserve"> </w:t>
      </w:r>
      <w:r w:rsidR="003702D5" w:rsidRPr="001F6265">
        <w:rPr>
          <w:sz w:val="27"/>
          <w:szCs w:val="27"/>
        </w:rPr>
        <w:t>разместить</w:t>
      </w:r>
      <w:r w:rsidRPr="001F6265">
        <w:rPr>
          <w:sz w:val="27"/>
          <w:szCs w:val="27"/>
        </w:rPr>
        <w:t>: стенды, мультимедийные средства визуализации и передачи информации, образцы средств индивидуальной защиты, приборы РХ разведки и дозиметрического контроля, средства связи и другие средства обеспечения учебного процесса.</w:t>
      </w:r>
    </w:p>
    <w:p w:rsidR="009E2D94" w:rsidRPr="001F6265" w:rsidRDefault="009E2D94" w:rsidP="00054601">
      <w:pPr>
        <w:pStyle w:val="af1"/>
        <w:spacing w:after="0" w:line="240" w:lineRule="auto"/>
        <w:ind w:firstLine="426"/>
        <w:rPr>
          <w:sz w:val="27"/>
          <w:szCs w:val="27"/>
        </w:rPr>
      </w:pPr>
      <w:r w:rsidRPr="001F6265">
        <w:rPr>
          <w:sz w:val="27"/>
          <w:szCs w:val="27"/>
        </w:rPr>
        <w:t>3.3.3</w:t>
      </w:r>
      <w:r w:rsidR="006117C0" w:rsidRPr="001F6265">
        <w:rPr>
          <w:sz w:val="27"/>
          <w:szCs w:val="27"/>
        </w:rPr>
        <w:t>.</w:t>
      </w:r>
      <w:r w:rsidRPr="001F6265">
        <w:rPr>
          <w:sz w:val="27"/>
          <w:szCs w:val="27"/>
        </w:rPr>
        <w:t xml:space="preserve"> </w:t>
      </w:r>
      <w:r w:rsidR="000A5F83" w:rsidRPr="001F6265">
        <w:rPr>
          <w:sz w:val="27"/>
          <w:szCs w:val="27"/>
        </w:rPr>
        <w:t>В у</w:t>
      </w:r>
      <w:r w:rsidRPr="001F6265">
        <w:rPr>
          <w:sz w:val="27"/>
          <w:szCs w:val="27"/>
        </w:rPr>
        <w:t>чебн</w:t>
      </w:r>
      <w:r w:rsidR="000A5F83" w:rsidRPr="001F6265">
        <w:rPr>
          <w:sz w:val="27"/>
          <w:szCs w:val="27"/>
        </w:rPr>
        <w:t>ом</w:t>
      </w:r>
      <w:r w:rsidRPr="001F6265">
        <w:rPr>
          <w:sz w:val="27"/>
          <w:szCs w:val="27"/>
        </w:rPr>
        <w:t xml:space="preserve"> кабинет</w:t>
      </w:r>
      <w:r w:rsidR="000A5F83" w:rsidRPr="001F6265">
        <w:rPr>
          <w:sz w:val="27"/>
          <w:szCs w:val="27"/>
        </w:rPr>
        <w:t>е</w:t>
      </w:r>
      <w:r w:rsidRPr="001F6265">
        <w:rPr>
          <w:sz w:val="27"/>
          <w:szCs w:val="27"/>
        </w:rPr>
        <w:t xml:space="preserve"> «Защита населения» </w:t>
      </w:r>
      <w:r w:rsidR="000A5F83" w:rsidRPr="001F6265">
        <w:rPr>
          <w:sz w:val="27"/>
          <w:szCs w:val="27"/>
        </w:rPr>
        <w:t>рекомендуется</w:t>
      </w:r>
      <w:r w:rsidRPr="001F6265">
        <w:rPr>
          <w:sz w:val="27"/>
          <w:szCs w:val="27"/>
        </w:rPr>
        <w:t xml:space="preserve"> </w:t>
      </w:r>
      <w:r w:rsidR="003702D5" w:rsidRPr="001F6265">
        <w:rPr>
          <w:sz w:val="27"/>
          <w:szCs w:val="27"/>
        </w:rPr>
        <w:t>организовать изучение следующих тематических разделов</w:t>
      </w:r>
      <w:r w:rsidRPr="001F6265">
        <w:rPr>
          <w:sz w:val="27"/>
          <w:szCs w:val="27"/>
        </w:rPr>
        <w:t>:</w:t>
      </w:r>
    </w:p>
    <w:p w:rsidR="009E2D94" w:rsidRPr="001F6265" w:rsidRDefault="009E2D94" w:rsidP="00054601">
      <w:pPr>
        <w:tabs>
          <w:tab w:val="num" w:pos="1571"/>
        </w:tabs>
        <w:spacing w:line="240" w:lineRule="auto"/>
        <w:rPr>
          <w:sz w:val="27"/>
          <w:szCs w:val="27"/>
        </w:rPr>
      </w:pPr>
      <w:r w:rsidRPr="001F6265">
        <w:rPr>
          <w:sz w:val="27"/>
          <w:szCs w:val="27"/>
        </w:rPr>
        <w:t>основные принципы, приемы и способы защиты населения от опасностей, возникающих при военных конфликтах и ЧС;</w:t>
      </w:r>
    </w:p>
    <w:p w:rsidR="009E2D94" w:rsidRPr="001F6265" w:rsidRDefault="009E2D94" w:rsidP="00054601">
      <w:pPr>
        <w:pStyle w:val="af1"/>
        <w:spacing w:after="0" w:line="240" w:lineRule="auto"/>
        <w:ind w:left="0"/>
        <w:rPr>
          <w:sz w:val="27"/>
          <w:szCs w:val="27"/>
        </w:rPr>
      </w:pPr>
      <w:r w:rsidRPr="001F6265">
        <w:rPr>
          <w:sz w:val="27"/>
          <w:szCs w:val="27"/>
        </w:rPr>
        <w:t>организация защиты населения, материальных и культурных ценностей путем эвакуации (способы эвакуации, структура и задачи эвакуационных органов, планирование эвакуации);</w:t>
      </w:r>
    </w:p>
    <w:p w:rsidR="009E2D94" w:rsidRPr="001F6265" w:rsidRDefault="009E2D94" w:rsidP="00054601">
      <w:pPr>
        <w:pStyle w:val="af1"/>
        <w:spacing w:after="0" w:line="240" w:lineRule="auto"/>
        <w:ind w:left="0"/>
        <w:rPr>
          <w:sz w:val="27"/>
          <w:szCs w:val="27"/>
        </w:rPr>
      </w:pPr>
      <w:r w:rsidRPr="001F6265">
        <w:rPr>
          <w:sz w:val="27"/>
          <w:szCs w:val="27"/>
        </w:rPr>
        <w:t>организация защиты населения путем использования средств индивидуальной защиты (назначение и классификация СИЗ органов дыхания, кожи), а также средств оказания первой помощи;</w:t>
      </w:r>
    </w:p>
    <w:p w:rsidR="009E2D94" w:rsidRPr="001F6265" w:rsidRDefault="009E2D94" w:rsidP="00054601">
      <w:pPr>
        <w:pStyle w:val="af1"/>
        <w:spacing w:after="0" w:line="240" w:lineRule="auto"/>
        <w:ind w:left="0"/>
        <w:rPr>
          <w:sz w:val="27"/>
          <w:szCs w:val="27"/>
        </w:rPr>
      </w:pPr>
      <w:r w:rsidRPr="001F6265">
        <w:rPr>
          <w:sz w:val="27"/>
          <w:szCs w:val="27"/>
        </w:rPr>
        <w:t>инженерная защита (классификация защитных сооружений ГО, порядок приведения в готовность, порядок укрытия населения, содержание и использование объектов ГО в мирное и военное время).</w:t>
      </w:r>
    </w:p>
    <w:p w:rsidR="009E2D94" w:rsidRPr="001F6265" w:rsidRDefault="009E2D94" w:rsidP="00054601">
      <w:pPr>
        <w:pStyle w:val="a6"/>
        <w:spacing w:line="240" w:lineRule="auto"/>
        <w:ind w:left="0"/>
        <w:rPr>
          <w:sz w:val="27"/>
          <w:szCs w:val="27"/>
        </w:rPr>
      </w:pPr>
      <w:r w:rsidRPr="001F6265">
        <w:rPr>
          <w:sz w:val="27"/>
          <w:szCs w:val="27"/>
        </w:rPr>
        <w:t xml:space="preserve">В кабинете </w:t>
      </w:r>
      <w:r w:rsidR="000A5F83" w:rsidRPr="001F6265">
        <w:rPr>
          <w:sz w:val="27"/>
          <w:szCs w:val="27"/>
        </w:rPr>
        <w:t>целесообразно</w:t>
      </w:r>
      <w:r w:rsidRPr="001F6265">
        <w:rPr>
          <w:sz w:val="27"/>
          <w:szCs w:val="27"/>
        </w:rPr>
        <w:t xml:space="preserve"> иметь: стенды, мультимедийные средства визуализации и передачи информации, средства обеспечения учебного процесса.</w:t>
      </w:r>
    </w:p>
    <w:p w:rsidR="009E2D94" w:rsidRPr="001F6265" w:rsidRDefault="009E2D94" w:rsidP="00054601">
      <w:pPr>
        <w:spacing w:line="240" w:lineRule="auto"/>
        <w:rPr>
          <w:sz w:val="27"/>
          <w:szCs w:val="27"/>
        </w:rPr>
      </w:pPr>
      <w:r w:rsidRPr="001F6265">
        <w:rPr>
          <w:sz w:val="27"/>
          <w:szCs w:val="27"/>
        </w:rPr>
        <w:t>3.3.4</w:t>
      </w:r>
      <w:r w:rsidR="006117C0" w:rsidRPr="001F6265">
        <w:rPr>
          <w:sz w:val="27"/>
          <w:szCs w:val="27"/>
        </w:rPr>
        <w:t>.</w:t>
      </w:r>
      <w:r w:rsidRPr="001F6265">
        <w:rPr>
          <w:sz w:val="27"/>
          <w:szCs w:val="27"/>
        </w:rPr>
        <w:t xml:space="preserve"> В одном</w:t>
      </w:r>
      <w:r w:rsidR="003702D5" w:rsidRPr="001F6265">
        <w:rPr>
          <w:sz w:val="27"/>
          <w:szCs w:val="27"/>
        </w:rPr>
        <w:t xml:space="preserve"> из</w:t>
      </w:r>
      <w:r w:rsidRPr="001F6265">
        <w:rPr>
          <w:sz w:val="27"/>
          <w:szCs w:val="27"/>
        </w:rPr>
        <w:t xml:space="preserve"> </w:t>
      </w:r>
      <w:r w:rsidR="003702D5" w:rsidRPr="001F6265">
        <w:rPr>
          <w:sz w:val="27"/>
          <w:szCs w:val="27"/>
        </w:rPr>
        <w:t>многопрофильных учебных кабинетов</w:t>
      </w:r>
      <w:r w:rsidRPr="001F6265">
        <w:rPr>
          <w:sz w:val="27"/>
          <w:szCs w:val="27"/>
        </w:rPr>
        <w:t xml:space="preserve"> </w:t>
      </w:r>
      <w:r w:rsidR="000A5F83" w:rsidRPr="001F6265">
        <w:rPr>
          <w:sz w:val="27"/>
          <w:szCs w:val="27"/>
        </w:rPr>
        <w:t>рекомендуется</w:t>
      </w:r>
      <w:r w:rsidRPr="001F6265">
        <w:rPr>
          <w:sz w:val="27"/>
          <w:szCs w:val="27"/>
        </w:rPr>
        <w:t xml:space="preserve"> </w:t>
      </w:r>
      <w:r w:rsidR="003702D5" w:rsidRPr="001F6265">
        <w:rPr>
          <w:sz w:val="27"/>
          <w:szCs w:val="27"/>
        </w:rPr>
        <w:t>разместить</w:t>
      </w:r>
      <w:r w:rsidR="00F8110C" w:rsidRPr="001F6265">
        <w:rPr>
          <w:sz w:val="27"/>
          <w:szCs w:val="27"/>
        </w:rPr>
        <w:t xml:space="preserve"> стенды</w:t>
      </w:r>
      <w:r w:rsidRPr="001F6265">
        <w:rPr>
          <w:sz w:val="27"/>
          <w:szCs w:val="27"/>
        </w:rPr>
        <w:t xml:space="preserve"> по организации и осуществлению подготовки населения в области ГО и защиты от ЧС </w:t>
      </w:r>
      <w:r w:rsidR="003702D5" w:rsidRPr="001F6265">
        <w:rPr>
          <w:sz w:val="27"/>
          <w:szCs w:val="27"/>
        </w:rPr>
        <w:t>по тематике</w:t>
      </w:r>
      <w:r w:rsidRPr="001F6265">
        <w:rPr>
          <w:sz w:val="27"/>
          <w:szCs w:val="27"/>
        </w:rPr>
        <w:t>:</w:t>
      </w:r>
    </w:p>
    <w:p w:rsidR="009E2D94" w:rsidRPr="001F6265" w:rsidRDefault="009E2D94" w:rsidP="00054601">
      <w:pPr>
        <w:spacing w:line="240" w:lineRule="auto"/>
        <w:rPr>
          <w:sz w:val="27"/>
          <w:szCs w:val="27"/>
        </w:rPr>
      </w:pPr>
      <w:r w:rsidRPr="001F6265">
        <w:rPr>
          <w:sz w:val="27"/>
          <w:szCs w:val="27"/>
        </w:rPr>
        <w:t>нормативно</w:t>
      </w:r>
      <w:r w:rsidR="00D412AA" w:rsidRPr="001F6265">
        <w:rPr>
          <w:sz w:val="27"/>
          <w:szCs w:val="27"/>
        </w:rPr>
        <w:t>е</w:t>
      </w:r>
      <w:r w:rsidRPr="001F6265">
        <w:rPr>
          <w:sz w:val="27"/>
          <w:szCs w:val="27"/>
        </w:rPr>
        <w:t xml:space="preserve"> правовое и методическое обеспечение организации и осуществления подготовки различных групп населения в области ГО и защиты от ЧС;</w:t>
      </w:r>
    </w:p>
    <w:p w:rsidR="009E2D94" w:rsidRPr="001F6265" w:rsidRDefault="009E2D94" w:rsidP="00054601">
      <w:pPr>
        <w:spacing w:line="240" w:lineRule="auto"/>
        <w:rPr>
          <w:sz w:val="27"/>
          <w:szCs w:val="27"/>
        </w:rPr>
      </w:pPr>
      <w:r w:rsidRPr="001F6265">
        <w:rPr>
          <w:sz w:val="27"/>
          <w:szCs w:val="27"/>
        </w:rPr>
        <w:t xml:space="preserve">содержание </w:t>
      </w:r>
      <w:r w:rsidR="00EE4D79" w:rsidRPr="001F6265">
        <w:rPr>
          <w:sz w:val="27"/>
          <w:szCs w:val="27"/>
        </w:rPr>
        <w:t xml:space="preserve">учебного </w:t>
      </w:r>
      <w:r w:rsidR="000A5F83" w:rsidRPr="001F6265">
        <w:rPr>
          <w:sz w:val="27"/>
          <w:szCs w:val="27"/>
        </w:rPr>
        <w:t>предмета</w:t>
      </w:r>
      <w:r w:rsidRPr="001F6265">
        <w:rPr>
          <w:sz w:val="27"/>
          <w:szCs w:val="27"/>
        </w:rPr>
        <w:t xml:space="preserve"> </w:t>
      </w:r>
      <w:r w:rsidR="00EE4D79" w:rsidRPr="001F6265">
        <w:rPr>
          <w:sz w:val="27"/>
          <w:szCs w:val="27"/>
        </w:rPr>
        <w:t>«Основы безопасности жизнедеятельности»</w:t>
      </w:r>
      <w:r w:rsidRPr="001F6265">
        <w:rPr>
          <w:sz w:val="27"/>
          <w:szCs w:val="27"/>
        </w:rPr>
        <w:t xml:space="preserve"> и порядок его изучения в общеобразовательных организациях;</w:t>
      </w:r>
    </w:p>
    <w:p w:rsidR="009E2D94" w:rsidRPr="001F6265" w:rsidRDefault="009E2D94" w:rsidP="00054601">
      <w:pPr>
        <w:spacing w:line="240" w:lineRule="auto"/>
        <w:rPr>
          <w:sz w:val="27"/>
          <w:szCs w:val="27"/>
        </w:rPr>
      </w:pPr>
      <w:r w:rsidRPr="001F6265">
        <w:rPr>
          <w:sz w:val="27"/>
          <w:szCs w:val="27"/>
        </w:rPr>
        <w:t>формы и методы подготовки различных групп населения;</w:t>
      </w:r>
    </w:p>
    <w:p w:rsidR="009E2D94" w:rsidRPr="001F6265" w:rsidRDefault="009E2D94" w:rsidP="00054601">
      <w:pPr>
        <w:spacing w:line="240" w:lineRule="auto"/>
        <w:rPr>
          <w:sz w:val="27"/>
          <w:szCs w:val="27"/>
        </w:rPr>
      </w:pPr>
      <w:r w:rsidRPr="001F6265">
        <w:rPr>
          <w:sz w:val="27"/>
          <w:szCs w:val="27"/>
        </w:rPr>
        <w:t>полномочия органов местного самоуправления и организаций по подготовке населения в области ГО и защиты от ЧС;</w:t>
      </w:r>
    </w:p>
    <w:p w:rsidR="009E2D94" w:rsidRPr="001F6265" w:rsidRDefault="009E2D94" w:rsidP="00054601">
      <w:pPr>
        <w:spacing w:line="240" w:lineRule="auto"/>
        <w:rPr>
          <w:sz w:val="27"/>
          <w:szCs w:val="27"/>
        </w:rPr>
      </w:pPr>
      <w:r w:rsidRPr="001F6265">
        <w:rPr>
          <w:sz w:val="27"/>
          <w:szCs w:val="27"/>
        </w:rPr>
        <w:t>организация и проведение тренировок и учений по ГО и защите от ЧС;</w:t>
      </w:r>
    </w:p>
    <w:p w:rsidR="009E2D94" w:rsidRPr="001F6265" w:rsidRDefault="00F8110C" w:rsidP="00054601">
      <w:pPr>
        <w:spacing w:line="240" w:lineRule="auto"/>
        <w:rPr>
          <w:sz w:val="27"/>
          <w:szCs w:val="27"/>
        </w:rPr>
      </w:pPr>
      <w:r w:rsidRPr="001F6265">
        <w:rPr>
          <w:sz w:val="27"/>
          <w:szCs w:val="27"/>
        </w:rPr>
        <w:t>организация проведения</w:t>
      </w:r>
      <w:r w:rsidR="009E2D94" w:rsidRPr="001F6265">
        <w:rPr>
          <w:sz w:val="27"/>
          <w:szCs w:val="27"/>
        </w:rPr>
        <w:t xml:space="preserve"> соревнований «Школа безопасности» и полевого лагеря «Юный спасатель», «Юный водник», «Юный пожарный».</w:t>
      </w:r>
    </w:p>
    <w:p w:rsidR="009E2D94" w:rsidRPr="001F6265" w:rsidRDefault="009E2D94" w:rsidP="00054601">
      <w:pPr>
        <w:pStyle w:val="af1"/>
        <w:spacing w:after="0" w:line="240" w:lineRule="auto"/>
        <w:ind w:left="0"/>
        <w:rPr>
          <w:sz w:val="27"/>
          <w:szCs w:val="27"/>
        </w:rPr>
      </w:pPr>
      <w:r w:rsidRPr="001F6265">
        <w:rPr>
          <w:sz w:val="27"/>
          <w:szCs w:val="27"/>
        </w:rPr>
        <w:lastRenderedPageBreak/>
        <w:t>3.4</w:t>
      </w:r>
      <w:r w:rsidR="00E358CD" w:rsidRPr="001F6265">
        <w:rPr>
          <w:sz w:val="27"/>
          <w:szCs w:val="27"/>
        </w:rPr>
        <w:t>.</w:t>
      </w:r>
      <w:r w:rsidRPr="001F6265">
        <w:rPr>
          <w:sz w:val="27"/>
          <w:szCs w:val="27"/>
        </w:rPr>
        <w:t xml:space="preserve"> В УМЦ ГОЧС и организациях, осуществляющих </w:t>
      </w:r>
      <w:r w:rsidR="00100310" w:rsidRPr="001F6265">
        <w:rPr>
          <w:sz w:val="27"/>
          <w:szCs w:val="27"/>
        </w:rPr>
        <w:t>образовательную деятельность</w:t>
      </w:r>
      <w:r w:rsidRPr="001F6265">
        <w:rPr>
          <w:sz w:val="27"/>
          <w:szCs w:val="27"/>
        </w:rPr>
        <w:t xml:space="preserve"> по дополнительным профессиональным программам в области ГО и защиты от ЧС</w:t>
      </w:r>
      <w:r w:rsidR="00D412AA" w:rsidRPr="001F6265">
        <w:rPr>
          <w:sz w:val="27"/>
          <w:szCs w:val="27"/>
        </w:rPr>
        <w:t>,</w:t>
      </w:r>
      <w:r w:rsidRPr="001F6265">
        <w:rPr>
          <w:sz w:val="27"/>
          <w:szCs w:val="27"/>
        </w:rPr>
        <w:t xml:space="preserve"> </w:t>
      </w:r>
      <w:r w:rsidR="009B0FA8" w:rsidRPr="001F6265">
        <w:rPr>
          <w:sz w:val="27"/>
          <w:szCs w:val="27"/>
        </w:rPr>
        <w:t>рекомендуется оборудовать следующие</w:t>
      </w:r>
      <w:r w:rsidRPr="001F6265">
        <w:rPr>
          <w:sz w:val="27"/>
          <w:szCs w:val="27"/>
        </w:rPr>
        <w:t xml:space="preserve"> специализированные учебные кабинеты: «Аварийно-спасательные работы», «Оказание первой помощи», «Подготовка работников </w:t>
      </w:r>
      <w:r w:rsidR="00E358CD" w:rsidRPr="001F6265">
        <w:rPr>
          <w:sz w:val="27"/>
          <w:szCs w:val="27"/>
        </w:rPr>
        <w:t>единых дежурно-диспетчерских служб (далее ЕДДС)</w:t>
      </w:r>
      <w:r w:rsidRPr="001F6265">
        <w:rPr>
          <w:sz w:val="27"/>
          <w:szCs w:val="27"/>
        </w:rPr>
        <w:t>».</w:t>
      </w:r>
      <w:r w:rsidR="00750F87" w:rsidRPr="001F6265">
        <w:rPr>
          <w:sz w:val="27"/>
          <w:szCs w:val="27"/>
        </w:rPr>
        <w:t xml:space="preserve"> </w:t>
      </w:r>
    </w:p>
    <w:p w:rsidR="009E2D94" w:rsidRPr="001F6265" w:rsidRDefault="009E2D94" w:rsidP="00054601">
      <w:pPr>
        <w:pStyle w:val="a6"/>
        <w:spacing w:line="240" w:lineRule="auto"/>
        <w:ind w:left="0"/>
        <w:rPr>
          <w:sz w:val="27"/>
          <w:szCs w:val="27"/>
        </w:rPr>
      </w:pPr>
      <w:r w:rsidRPr="001F6265">
        <w:rPr>
          <w:sz w:val="27"/>
          <w:szCs w:val="27"/>
        </w:rPr>
        <w:t>3.4.1</w:t>
      </w:r>
      <w:r w:rsidR="00E358CD" w:rsidRPr="001F6265">
        <w:rPr>
          <w:sz w:val="27"/>
          <w:szCs w:val="27"/>
        </w:rPr>
        <w:t>.</w:t>
      </w:r>
      <w:r w:rsidRPr="001F6265">
        <w:rPr>
          <w:sz w:val="27"/>
          <w:szCs w:val="27"/>
        </w:rPr>
        <w:t xml:space="preserve"> </w:t>
      </w:r>
      <w:r w:rsidR="00E358CD" w:rsidRPr="001F6265">
        <w:rPr>
          <w:sz w:val="27"/>
          <w:szCs w:val="27"/>
        </w:rPr>
        <w:t>В у</w:t>
      </w:r>
      <w:r w:rsidRPr="001F6265">
        <w:rPr>
          <w:sz w:val="27"/>
          <w:szCs w:val="27"/>
        </w:rPr>
        <w:t>чебн</w:t>
      </w:r>
      <w:r w:rsidR="00E358CD" w:rsidRPr="001F6265">
        <w:rPr>
          <w:sz w:val="27"/>
          <w:szCs w:val="27"/>
        </w:rPr>
        <w:t>ом</w:t>
      </w:r>
      <w:r w:rsidRPr="001F6265">
        <w:rPr>
          <w:sz w:val="27"/>
          <w:szCs w:val="27"/>
        </w:rPr>
        <w:t xml:space="preserve"> кабинет</w:t>
      </w:r>
      <w:r w:rsidR="00E358CD" w:rsidRPr="001F6265">
        <w:rPr>
          <w:sz w:val="27"/>
          <w:szCs w:val="27"/>
        </w:rPr>
        <w:t>е</w:t>
      </w:r>
      <w:r w:rsidRPr="001F6265">
        <w:rPr>
          <w:sz w:val="27"/>
          <w:szCs w:val="27"/>
        </w:rPr>
        <w:t xml:space="preserve"> «Аварийно-спасательные работы» </w:t>
      </w:r>
      <w:r w:rsidR="000A5F83" w:rsidRPr="001F6265">
        <w:rPr>
          <w:sz w:val="27"/>
          <w:szCs w:val="27"/>
        </w:rPr>
        <w:t>рекомендуется</w:t>
      </w:r>
      <w:r w:rsidRPr="001F6265">
        <w:rPr>
          <w:sz w:val="27"/>
          <w:szCs w:val="27"/>
        </w:rPr>
        <w:t xml:space="preserve"> </w:t>
      </w:r>
      <w:r w:rsidR="009B0FA8" w:rsidRPr="001F6265">
        <w:rPr>
          <w:sz w:val="27"/>
          <w:szCs w:val="27"/>
        </w:rPr>
        <w:t>организовать изучение следующих тематических разделов</w:t>
      </w:r>
      <w:r w:rsidRPr="001F6265">
        <w:rPr>
          <w:sz w:val="27"/>
          <w:szCs w:val="27"/>
        </w:rPr>
        <w:t>:</w:t>
      </w:r>
    </w:p>
    <w:p w:rsidR="009E2D94" w:rsidRPr="001F6265" w:rsidRDefault="009E2D94" w:rsidP="00054601">
      <w:pPr>
        <w:pStyle w:val="a6"/>
        <w:spacing w:line="240" w:lineRule="auto"/>
        <w:ind w:left="0"/>
        <w:rPr>
          <w:sz w:val="27"/>
          <w:szCs w:val="27"/>
        </w:rPr>
      </w:pPr>
      <w:r w:rsidRPr="001F6265">
        <w:rPr>
          <w:sz w:val="27"/>
          <w:szCs w:val="27"/>
        </w:rPr>
        <w:t>квалификационные требования, предъявляемые к спасателю;</w:t>
      </w:r>
    </w:p>
    <w:p w:rsidR="009E2D94" w:rsidRPr="001F6265" w:rsidRDefault="009E2D94" w:rsidP="00054601">
      <w:pPr>
        <w:pStyle w:val="a6"/>
        <w:tabs>
          <w:tab w:val="left" w:pos="993"/>
        </w:tabs>
        <w:spacing w:line="240" w:lineRule="auto"/>
        <w:ind w:left="0"/>
        <w:rPr>
          <w:sz w:val="27"/>
          <w:szCs w:val="27"/>
        </w:rPr>
      </w:pPr>
      <w:r w:rsidRPr="001F6265">
        <w:rPr>
          <w:sz w:val="27"/>
          <w:szCs w:val="27"/>
        </w:rPr>
        <w:t>аварийно-спасательные работы в очагах поражения;</w:t>
      </w:r>
    </w:p>
    <w:p w:rsidR="009E2D94" w:rsidRPr="001F6265" w:rsidRDefault="009E2D94" w:rsidP="00054601">
      <w:pPr>
        <w:pStyle w:val="a6"/>
        <w:spacing w:line="240" w:lineRule="auto"/>
        <w:ind w:left="0"/>
        <w:rPr>
          <w:sz w:val="27"/>
          <w:szCs w:val="27"/>
        </w:rPr>
      </w:pPr>
      <w:r w:rsidRPr="001F6265">
        <w:rPr>
          <w:sz w:val="27"/>
          <w:szCs w:val="27"/>
        </w:rPr>
        <w:t>силы и средства, привлекаемые для выполнения мероприятий при угрозе и возникновении ЧС;</w:t>
      </w:r>
    </w:p>
    <w:p w:rsidR="009E2D94" w:rsidRPr="001F6265" w:rsidRDefault="009E2D94" w:rsidP="00054601">
      <w:pPr>
        <w:pStyle w:val="a6"/>
        <w:spacing w:line="240" w:lineRule="auto"/>
        <w:ind w:left="0"/>
        <w:rPr>
          <w:sz w:val="27"/>
          <w:szCs w:val="27"/>
        </w:rPr>
      </w:pPr>
      <w:r w:rsidRPr="001F6265">
        <w:rPr>
          <w:sz w:val="27"/>
          <w:szCs w:val="27"/>
        </w:rPr>
        <w:t>обеспечение действий сил;</w:t>
      </w:r>
    </w:p>
    <w:p w:rsidR="009E2D94" w:rsidRPr="001F6265" w:rsidRDefault="009E2D94" w:rsidP="00054601">
      <w:pPr>
        <w:pStyle w:val="a6"/>
        <w:spacing w:line="240" w:lineRule="auto"/>
        <w:ind w:left="0"/>
        <w:rPr>
          <w:sz w:val="27"/>
          <w:szCs w:val="27"/>
        </w:rPr>
      </w:pPr>
      <w:r w:rsidRPr="001F6265">
        <w:rPr>
          <w:sz w:val="27"/>
          <w:szCs w:val="27"/>
        </w:rPr>
        <w:t xml:space="preserve">приемы и способы спасения </w:t>
      </w:r>
      <w:r w:rsidR="00F8110C" w:rsidRPr="001F6265">
        <w:rPr>
          <w:sz w:val="27"/>
          <w:szCs w:val="27"/>
        </w:rPr>
        <w:t>людей,</w:t>
      </w:r>
      <w:r w:rsidRPr="001F6265">
        <w:rPr>
          <w:sz w:val="27"/>
          <w:szCs w:val="27"/>
        </w:rPr>
        <w:t xml:space="preserve"> находящихся под завалами и на верхних этажах поврежденных и горящих зданий;</w:t>
      </w:r>
    </w:p>
    <w:p w:rsidR="009E2D94" w:rsidRPr="001F6265" w:rsidRDefault="009E2D94" w:rsidP="00054601">
      <w:pPr>
        <w:spacing w:line="240" w:lineRule="auto"/>
        <w:rPr>
          <w:sz w:val="27"/>
          <w:szCs w:val="27"/>
        </w:rPr>
      </w:pPr>
      <w:r w:rsidRPr="001F6265">
        <w:rPr>
          <w:sz w:val="27"/>
          <w:szCs w:val="27"/>
        </w:rPr>
        <w:t>действия личного состава аварийно-спасательных формирований по выполнению АСДНР;</w:t>
      </w:r>
    </w:p>
    <w:p w:rsidR="009E2D94" w:rsidRPr="001F6265" w:rsidRDefault="009E2D94" w:rsidP="00054601">
      <w:pPr>
        <w:spacing w:line="240" w:lineRule="auto"/>
        <w:rPr>
          <w:sz w:val="27"/>
          <w:szCs w:val="27"/>
        </w:rPr>
      </w:pPr>
      <w:r w:rsidRPr="001F6265">
        <w:rPr>
          <w:sz w:val="27"/>
          <w:szCs w:val="27"/>
        </w:rPr>
        <w:t>действия личного состава сил ГО и РСЧС при проведении специальной обработки;</w:t>
      </w:r>
    </w:p>
    <w:p w:rsidR="009E2D94" w:rsidRPr="001F6265" w:rsidRDefault="009E2D94" w:rsidP="00054601">
      <w:pPr>
        <w:pStyle w:val="af1"/>
        <w:spacing w:after="0" w:line="240" w:lineRule="auto"/>
        <w:ind w:left="0"/>
        <w:rPr>
          <w:sz w:val="27"/>
          <w:szCs w:val="27"/>
        </w:rPr>
      </w:pPr>
      <w:r w:rsidRPr="001F6265">
        <w:rPr>
          <w:sz w:val="27"/>
          <w:szCs w:val="27"/>
        </w:rPr>
        <w:t>действия личного состава аварийно-спасательных формирований по вскрытию заваленных объектов ГО;</w:t>
      </w:r>
    </w:p>
    <w:p w:rsidR="009E2D94" w:rsidRPr="001F6265" w:rsidRDefault="009E2D94" w:rsidP="00054601">
      <w:pPr>
        <w:pStyle w:val="a6"/>
        <w:spacing w:line="240" w:lineRule="auto"/>
        <w:ind w:left="0"/>
        <w:rPr>
          <w:sz w:val="27"/>
          <w:szCs w:val="27"/>
        </w:rPr>
      </w:pPr>
      <w:r w:rsidRPr="001F6265">
        <w:rPr>
          <w:sz w:val="27"/>
          <w:szCs w:val="27"/>
        </w:rPr>
        <w:t>характеристики и порядок применения аварийно-спасательных инструментов и машин.</w:t>
      </w:r>
    </w:p>
    <w:p w:rsidR="009E2D94" w:rsidRPr="001F6265" w:rsidRDefault="009E2D94" w:rsidP="00054601">
      <w:pPr>
        <w:pStyle w:val="a6"/>
        <w:spacing w:line="240" w:lineRule="auto"/>
        <w:ind w:left="0"/>
        <w:rPr>
          <w:sz w:val="27"/>
          <w:szCs w:val="27"/>
        </w:rPr>
      </w:pPr>
      <w:r w:rsidRPr="001F6265">
        <w:rPr>
          <w:sz w:val="27"/>
          <w:szCs w:val="27"/>
        </w:rPr>
        <w:t xml:space="preserve">В кабинете </w:t>
      </w:r>
      <w:r w:rsidR="000A5F83" w:rsidRPr="001F6265">
        <w:rPr>
          <w:sz w:val="27"/>
          <w:szCs w:val="27"/>
        </w:rPr>
        <w:t>целесообразно</w:t>
      </w:r>
      <w:r w:rsidRPr="001F6265">
        <w:rPr>
          <w:sz w:val="27"/>
          <w:szCs w:val="27"/>
        </w:rPr>
        <w:t xml:space="preserve"> </w:t>
      </w:r>
      <w:r w:rsidR="009B0FA8" w:rsidRPr="001F6265">
        <w:rPr>
          <w:sz w:val="27"/>
          <w:szCs w:val="27"/>
        </w:rPr>
        <w:t>разместить</w:t>
      </w:r>
      <w:r w:rsidRPr="001F6265">
        <w:rPr>
          <w:sz w:val="27"/>
          <w:szCs w:val="27"/>
        </w:rPr>
        <w:t>: стенды, мультимедийные средства визуализации и передачи информации, средства обеспечения учебного процесса.</w:t>
      </w:r>
    </w:p>
    <w:p w:rsidR="009E2D94" w:rsidRPr="001F6265" w:rsidRDefault="009E2D94" w:rsidP="00054601">
      <w:pPr>
        <w:pStyle w:val="a6"/>
        <w:spacing w:line="240" w:lineRule="auto"/>
        <w:ind w:left="0"/>
        <w:rPr>
          <w:sz w:val="27"/>
          <w:szCs w:val="27"/>
        </w:rPr>
      </w:pPr>
      <w:r w:rsidRPr="001F6265">
        <w:rPr>
          <w:sz w:val="27"/>
          <w:szCs w:val="27"/>
        </w:rPr>
        <w:t>3.4.2</w:t>
      </w:r>
      <w:r w:rsidR="00BE6CF9" w:rsidRPr="001F6265">
        <w:rPr>
          <w:sz w:val="27"/>
          <w:szCs w:val="27"/>
        </w:rPr>
        <w:t>.</w:t>
      </w:r>
      <w:r w:rsidRPr="001F6265">
        <w:rPr>
          <w:sz w:val="27"/>
          <w:szCs w:val="27"/>
        </w:rPr>
        <w:t xml:space="preserve"> </w:t>
      </w:r>
      <w:r w:rsidR="009B0FA8" w:rsidRPr="001F6265">
        <w:rPr>
          <w:sz w:val="27"/>
          <w:szCs w:val="27"/>
        </w:rPr>
        <w:t xml:space="preserve">В учебном </w:t>
      </w:r>
      <w:r w:rsidRPr="001F6265">
        <w:rPr>
          <w:sz w:val="27"/>
          <w:szCs w:val="27"/>
        </w:rPr>
        <w:t>кабинет</w:t>
      </w:r>
      <w:r w:rsidR="009B0FA8" w:rsidRPr="001F6265">
        <w:rPr>
          <w:sz w:val="27"/>
          <w:szCs w:val="27"/>
        </w:rPr>
        <w:t>е</w:t>
      </w:r>
      <w:r w:rsidRPr="001F6265">
        <w:rPr>
          <w:sz w:val="27"/>
          <w:szCs w:val="27"/>
        </w:rPr>
        <w:t xml:space="preserve"> «Оказание первой помощи» </w:t>
      </w:r>
      <w:r w:rsidR="00FE7EC3" w:rsidRPr="001F6265">
        <w:rPr>
          <w:sz w:val="27"/>
          <w:szCs w:val="27"/>
        </w:rPr>
        <w:t>рекомендуется</w:t>
      </w:r>
      <w:r w:rsidRPr="001F6265">
        <w:rPr>
          <w:sz w:val="27"/>
          <w:szCs w:val="27"/>
        </w:rPr>
        <w:t xml:space="preserve"> </w:t>
      </w:r>
      <w:r w:rsidR="009B0FA8" w:rsidRPr="001F6265">
        <w:rPr>
          <w:sz w:val="27"/>
          <w:szCs w:val="27"/>
        </w:rPr>
        <w:t>организовать изучение следующих тематических разделов</w:t>
      </w:r>
      <w:r w:rsidRPr="001F6265">
        <w:rPr>
          <w:sz w:val="27"/>
          <w:szCs w:val="27"/>
        </w:rPr>
        <w:t>:</w:t>
      </w:r>
    </w:p>
    <w:p w:rsidR="009E2D94" w:rsidRPr="001F6265" w:rsidRDefault="009E2D94" w:rsidP="00054601">
      <w:pPr>
        <w:pStyle w:val="a6"/>
        <w:spacing w:line="240" w:lineRule="auto"/>
        <w:ind w:left="0"/>
        <w:rPr>
          <w:sz w:val="27"/>
          <w:szCs w:val="27"/>
        </w:rPr>
      </w:pPr>
      <w:r w:rsidRPr="001F6265">
        <w:rPr>
          <w:sz w:val="27"/>
          <w:szCs w:val="27"/>
        </w:rPr>
        <w:t>требования нормативных документов по оказанию первой помощи;</w:t>
      </w:r>
    </w:p>
    <w:p w:rsidR="009E2D94" w:rsidRPr="001F6265" w:rsidRDefault="009E2D94" w:rsidP="00054601">
      <w:pPr>
        <w:pStyle w:val="a6"/>
        <w:spacing w:line="240" w:lineRule="auto"/>
        <w:ind w:left="0"/>
        <w:rPr>
          <w:sz w:val="27"/>
          <w:szCs w:val="27"/>
        </w:rPr>
      </w:pPr>
      <w:r w:rsidRPr="001F6265">
        <w:rPr>
          <w:sz w:val="27"/>
          <w:szCs w:val="27"/>
        </w:rPr>
        <w:t xml:space="preserve">правила </w:t>
      </w:r>
      <w:r w:rsidR="00200596" w:rsidRPr="001F6265">
        <w:rPr>
          <w:sz w:val="27"/>
          <w:szCs w:val="27"/>
        </w:rPr>
        <w:t>транспортировки</w:t>
      </w:r>
      <w:r w:rsidRPr="001F6265">
        <w:rPr>
          <w:sz w:val="27"/>
          <w:szCs w:val="27"/>
        </w:rPr>
        <w:t xml:space="preserve"> и эвакуации пострадавших;</w:t>
      </w:r>
    </w:p>
    <w:p w:rsidR="009E2D94" w:rsidRPr="001F6265" w:rsidRDefault="009E2D94" w:rsidP="00054601">
      <w:pPr>
        <w:pStyle w:val="a6"/>
        <w:spacing w:line="240" w:lineRule="auto"/>
        <w:ind w:left="0"/>
        <w:rPr>
          <w:sz w:val="27"/>
          <w:szCs w:val="27"/>
        </w:rPr>
      </w:pPr>
      <w:r w:rsidRPr="001F6265">
        <w:rPr>
          <w:sz w:val="27"/>
          <w:szCs w:val="27"/>
        </w:rPr>
        <w:t>оказание первой помощи (способы остановки кровотечения, способы наложения повязок на раны, правила оказания помощи при переломах, вывихах и ушибах, оказание помощи при ожогах и поражении электрическим током, проведение искусственного дыхания, методы элементарной сердечно-легочной реанимации).</w:t>
      </w:r>
    </w:p>
    <w:p w:rsidR="009E2D94" w:rsidRPr="001F6265" w:rsidRDefault="009E2D94" w:rsidP="00054601">
      <w:pPr>
        <w:pStyle w:val="a6"/>
        <w:spacing w:line="240" w:lineRule="auto"/>
        <w:ind w:left="0"/>
        <w:rPr>
          <w:sz w:val="27"/>
          <w:szCs w:val="27"/>
        </w:rPr>
      </w:pPr>
      <w:r w:rsidRPr="001F6265">
        <w:rPr>
          <w:sz w:val="27"/>
          <w:szCs w:val="27"/>
        </w:rPr>
        <w:t xml:space="preserve">В кабинете </w:t>
      </w:r>
      <w:r w:rsidR="00FE7EC3" w:rsidRPr="001F6265">
        <w:rPr>
          <w:sz w:val="27"/>
          <w:szCs w:val="27"/>
        </w:rPr>
        <w:t>целесообразно</w:t>
      </w:r>
      <w:r w:rsidRPr="001F6265">
        <w:rPr>
          <w:sz w:val="27"/>
          <w:szCs w:val="27"/>
        </w:rPr>
        <w:t xml:space="preserve"> </w:t>
      </w:r>
      <w:r w:rsidR="009B0FA8" w:rsidRPr="001F6265">
        <w:rPr>
          <w:sz w:val="27"/>
          <w:szCs w:val="27"/>
        </w:rPr>
        <w:t>разместить</w:t>
      </w:r>
      <w:r w:rsidRPr="001F6265">
        <w:rPr>
          <w:sz w:val="27"/>
          <w:szCs w:val="27"/>
        </w:rPr>
        <w:t>: стенды, мультимедийные средства визуализации и передачи информации, тренажер</w:t>
      </w:r>
      <w:r w:rsidR="00483C3D" w:rsidRPr="001F6265">
        <w:rPr>
          <w:sz w:val="27"/>
          <w:szCs w:val="27"/>
        </w:rPr>
        <w:t>ы</w:t>
      </w:r>
      <w:r w:rsidRPr="001F6265">
        <w:rPr>
          <w:sz w:val="27"/>
          <w:szCs w:val="27"/>
        </w:rPr>
        <w:t xml:space="preserve"> для отработки практических навыков в оказании первой помощи, а также медицинские сумки, носилки, </w:t>
      </w:r>
      <w:r w:rsidR="007F762D" w:rsidRPr="001F6265">
        <w:rPr>
          <w:sz w:val="27"/>
          <w:szCs w:val="27"/>
        </w:rPr>
        <w:t>комплекты</w:t>
      </w:r>
      <w:r w:rsidRPr="001F6265">
        <w:rPr>
          <w:sz w:val="27"/>
          <w:szCs w:val="27"/>
        </w:rPr>
        <w:t xml:space="preserve"> индивидуальные</w:t>
      </w:r>
      <w:r w:rsidR="007F762D" w:rsidRPr="001F6265">
        <w:rPr>
          <w:sz w:val="27"/>
          <w:szCs w:val="27"/>
        </w:rPr>
        <w:t xml:space="preserve"> медицинские</w:t>
      </w:r>
      <w:r w:rsidRPr="001F6265">
        <w:rPr>
          <w:sz w:val="27"/>
          <w:szCs w:val="27"/>
        </w:rPr>
        <w:t>, жгуты и другие средства.</w:t>
      </w:r>
    </w:p>
    <w:p w:rsidR="009E2D94" w:rsidRPr="001F6265" w:rsidRDefault="009E2D94" w:rsidP="00054601">
      <w:pPr>
        <w:pStyle w:val="a6"/>
        <w:spacing w:line="240" w:lineRule="auto"/>
        <w:ind w:left="0"/>
        <w:rPr>
          <w:sz w:val="27"/>
          <w:szCs w:val="27"/>
        </w:rPr>
      </w:pPr>
      <w:r w:rsidRPr="001F6265">
        <w:rPr>
          <w:sz w:val="27"/>
          <w:szCs w:val="27"/>
        </w:rPr>
        <w:t>3.4.3</w:t>
      </w:r>
      <w:r w:rsidR="00BE6CF9" w:rsidRPr="001F6265">
        <w:rPr>
          <w:sz w:val="27"/>
          <w:szCs w:val="27"/>
        </w:rPr>
        <w:t>.</w:t>
      </w:r>
      <w:r w:rsidRPr="001F6265">
        <w:rPr>
          <w:sz w:val="27"/>
          <w:szCs w:val="27"/>
        </w:rPr>
        <w:t xml:space="preserve"> В учебном кабинете «Подготовка работников ЕДДС» </w:t>
      </w:r>
      <w:r w:rsidR="00FE7EC3" w:rsidRPr="001F6265">
        <w:rPr>
          <w:sz w:val="27"/>
          <w:szCs w:val="27"/>
        </w:rPr>
        <w:t>рекомендуется оборудовать</w:t>
      </w:r>
      <w:r w:rsidRPr="001F6265">
        <w:rPr>
          <w:sz w:val="27"/>
          <w:szCs w:val="27"/>
        </w:rPr>
        <w:t xml:space="preserve"> учебные места с пультами диспетчеров для практической работы и </w:t>
      </w:r>
      <w:r w:rsidR="009B0FA8" w:rsidRPr="001F6265">
        <w:rPr>
          <w:sz w:val="27"/>
          <w:szCs w:val="27"/>
        </w:rPr>
        <w:t>организовать изучение следующих тематических разделов</w:t>
      </w:r>
      <w:r w:rsidRPr="001F6265">
        <w:rPr>
          <w:sz w:val="27"/>
          <w:szCs w:val="27"/>
        </w:rPr>
        <w:t>:</w:t>
      </w:r>
    </w:p>
    <w:p w:rsidR="009E2D94" w:rsidRPr="001F6265" w:rsidRDefault="009E2D94" w:rsidP="00054601">
      <w:pPr>
        <w:pStyle w:val="a6"/>
        <w:spacing w:line="240" w:lineRule="auto"/>
        <w:ind w:left="0"/>
        <w:rPr>
          <w:sz w:val="27"/>
          <w:szCs w:val="27"/>
        </w:rPr>
      </w:pPr>
      <w:r w:rsidRPr="001F6265">
        <w:rPr>
          <w:sz w:val="27"/>
          <w:szCs w:val="27"/>
        </w:rPr>
        <w:t>состав и основные задачи, решаемые системой «112»;</w:t>
      </w:r>
    </w:p>
    <w:p w:rsidR="009E2D94" w:rsidRPr="001F6265" w:rsidRDefault="009E2D94" w:rsidP="00054601">
      <w:pPr>
        <w:pStyle w:val="a6"/>
        <w:spacing w:line="240" w:lineRule="auto"/>
        <w:ind w:left="0"/>
        <w:rPr>
          <w:sz w:val="27"/>
          <w:szCs w:val="27"/>
        </w:rPr>
      </w:pPr>
      <w:r w:rsidRPr="001F6265">
        <w:rPr>
          <w:sz w:val="27"/>
          <w:szCs w:val="27"/>
        </w:rPr>
        <w:t xml:space="preserve">структура и задачи территориальной подсистемы </w:t>
      </w:r>
      <w:r w:rsidR="00BE6CF9" w:rsidRPr="001F6265">
        <w:rPr>
          <w:sz w:val="27"/>
          <w:szCs w:val="27"/>
        </w:rPr>
        <w:t>РСЧС</w:t>
      </w:r>
      <w:r w:rsidRPr="001F6265">
        <w:rPr>
          <w:sz w:val="27"/>
          <w:szCs w:val="27"/>
        </w:rPr>
        <w:t xml:space="preserve"> и ее звеньев;</w:t>
      </w:r>
    </w:p>
    <w:p w:rsidR="009E2D94" w:rsidRPr="001F6265" w:rsidRDefault="009E2D94" w:rsidP="00054601">
      <w:pPr>
        <w:pStyle w:val="a6"/>
        <w:spacing w:line="240" w:lineRule="auto"/>
        <w:ind w:left="0"/>
        <w:rPr>
          <w:sz w:val="27"/>
          <w:szCs w:val="27"/>
        </w:rPr>
      </w:pPr>
      <w:r w:rsidRPr="001F6265">
        <w:rPr>
          <w:sz w:val="27"/>
          <w:szCs w:val="27"/>
        </w:rPr>
        <w:t>порядок взаимодействия, организации связи и оповещения между органами управления и силами ГО и РСЧС, привлекаемыми для решения задач защиты населения;</w:t>
      </w:r>
    </w:p>
    <w:p w:rsidR="009E2D94" w:rsidRPr="001F6265" w:rsidRDefault="009E2D94" w:rsidP="00054601">
      <w:pPr>
        <w:shd w:val="clear" w:color="auto" w:fill="FFFFFF"/>
        <w:spacing w:line="240" w:lineRule="auto"/>
        <w:rPr>
          <w:sz w:val="27"/>
          <w:szCs w:val="27"/>
        </w:rPr>
      </w:pPr>
      <w:r w:rsidRPr="001F6265">
        <w:rPr>
          <w:sz w:val="27"/>
          <w:szCs w:val="27"/>
        </w:rPr>
        <w:t>порядок сбора и распространения информации об угрозе или факте возникновения ЧС.</w:t>
      </w:r>
    </w:p>
    <w:p w:rsidR="009E2D94" w:rsidRPr="001F6265" w:rsidRDefault="009E2D94" w:rsidP="00054601">
      <w:pPr>
        <w:pStyle w:val="a6"/>
        <w:spacing w:line="240" w:lineRule="auto"/>
        <w:ind w:left="0"/>
        <w:rPr>
          <w:sz w:val="27"/>
          <w:szCs w:val="27"/>
        </w:rPr>
      </w:pPr>
      <w:r w:rsidRPr="001F6265">
        <w:rPr>
          <w:sz w:val="27"/>
          <w:szCs w:val="27"/>
        </w:rPr>
        <w:lastRenderedPageBreak/>
        <w:t xml:space="preserve">В кабинете </w:t>
      </w:r>
      <w:r w:rsidR="00FE7EC3" w:rsidRPr="001F6265">
        <w:rPr>
          <w:sz w:val="27"/>
          <w:szCs w:val="27"/>
        </w:rPr>
        <w:t>целесообразно</w:t>
      </w:r>
      <w:r w:rsidRPr="001F6265">
        <w:rPr>
          <w:sz w:val="27"/>
          <w:szCs w:val="27"/>
        </w:rPr>
        <w:t xml:space="preserve"> </w:t>
      </w:r>
      <w:r w:rsidR="009B0FA8" w:rsidRPr="001F6265">
        <w:rPr>
          <w:sz w:val="27"/>
          <w:szCs w:val="27"/>
        </w:rPr>
        <w:t>разместить</w:t>
      </w:r>
      <w:r w:rsidRPr="001F6265">
        <w:rPr>
          <w:sz w:val="27"/>
          <w:szCs w:val="27"/>
        </w:rPr>
        <w:t>: стенды, мультимедийные средства визуализации и передачи информации, компьютеры по числу обучаемых и средства обеспечения учебного процесса.</w:t>
      </w:r>
    </w:p>
    <w:p w:rsidR="009E2D94" w:rsidRPr="001F6265" w:rsidRDefault="009E2D94" w:rsidP="00054601">
      <w:pPr>
        <w:pStyle w:val="a6"/>
        <w:spacing w:line="240" w:lineRule="auto"/>
        <w:ind w:left="0"/>
        <w:rPr>
          <w:sz w:val="27"/>
          <w:szCs w:val="27"/>
        </w:rPr>
      </w:pPr>
      <w:r w:rsidRPr="001F6265">
        <w:rPr>
          <w:sz w:val="27"/>
          <w:szCs w:val="27"/>
        </w:rPr>
        <w:t>3.5</w:t>
      </w:r>
      <w:r w:rsidR="006117C0" w:rsidRPr="001F6265">
        <w:rPr>
          <w:sz w:val="27"/>
          <w:szCs w:val="27"/>
        </w:rPr>
        <w:t>.</w:t>
      </w:r>
      <w:r w:rsidRPr="001F6265">
        <w:rPr>
          <w:sz w:val="27"/>
          <w:szCs w:val="27"/>
        </w:rPr>
        <w:t xml:space="preserve"> В зависимости от региональных особенностей, наличия потенциально опасных объектов, специфики решаемых задач в области ГО и защиты от ЧС, а также необходимости обучения других категори</w:t>
      </w:r>
      <w:r w:rsidR="00D412AA" w:rsidRPr="001F6265">
        <w:rPr>
          <w:sz w:val="27"/>
          <w:szCs w:val="27"/>
        </w:rPr>
        <w:t>й населения и специалистов РСЧС</w:t>
      </w:r>
      <w:r w:rsidRPr="001F6265">
        <w:rPr>
          <w:sz w:val="27"/>
          <w:szCs w:val="27"/>
        </w:rPr>
        <w:t xml:space="preserve"> могут также оборудоваться учебные кабинеты: «Защита населения и территорий от наводнения»; «Защита животных, растений и источников воды»; «Обеспечение пожарной безопасности»; «Обеспечение безопасности на водных объектах»; «Аварийно-спасательные работы в условиях горной местности»; «Обеспечение безопасности жизнедеятельности», «Подготовка судоводителей» и др.</w:t>
      </w:r>
    </w:p>
    <w:p w:rsidR="009E2D94" w:rsidRPr="001F6265" w:rsidRDefault="009E2D94" w:rsidP="00054601">
      <w:pPr>
        <w:pStyle w:val="a6"/>
        <w:spacing w:line="240" w:lineRule="auto"/>
        <w:ind w:left="0"/>
        <w:rPr>
          <w:sz w:val="27"/>
          <w:szCs w:val="27"/>
        </w:rPr>
      </w:pPr>
      <w:r w:rsidRPr="001F6265">
        <w:rPr>
          <w:sz w:val="27"/>
          <w:szCs w:val="27"/>
        </w:rPr>
        <w:t>3.6</w:t>
      </w:r>
      <w:r w:rsidR="006117C0" w:rsidRPr="001F6265">
        <w:rPr>
          <w:sz w:val="27"/>
          <w:szCs w:val="27"/>
        </w:rPr>
        <w:t>.</w:t>
      </w:r>
      <w:r w:rsidRPr="001F6265">
        <w:rPr>
          <w:sz w:val="27"/>
          <w:szCs w:val="27"/>
        </w:rPr>
        <w:t xml:space="preserve"> Для практической подготовки различных групп населения, в т</w:t>
      </w:r>
      <w:r w:rsidR="00F254EB" w:rsidRPr="001F6265">
        <w:rPr>
          <w:sz w:val="27"/>
          <w:szCs w:val="27"/>
        </w:rPr>
        <w:t>ом</w:t>
      </w:r>
      <w:r w:rsidRPr="001F6265">
        <w:rPr>
          <w:sz w:val="27"/>
          <w:szCs w:val="27"/>
        </w:rPr>
        <w:t xml:space="preserve"> ч</w:t>
      </w:r>
      <w:r w:rsidR="00F254EB" w:rsidRPr="001F6265">
        <w:rPr>
          <w:sz w:val="27"/>
          <w:szCs w:val="27"/>
        </w:rPr>
        <w:t>исле</w:t>
      </w:r>
      <w:r w:rsidRPr="001F6265">
        <w:rPr>
          <w:sz w:val="27"/>
          <w:szCs w:val="27"/>
        </w:rPr>
        <w:t xml:space="preserve"> отработки нормативов по защите от поражающих факторов аварий, катастроф и стихийных бедствий, совр</w:t>
      </w:r>
      <w:r w:rsidR="00D412AA" w:rsidRPr="001F6265">
        <w:rPr>
          <w:sz w:val="27"/>
          <w:szCs w:val="27"/>
        </w:rPr>
        <w:t>еменных средств поражения и др.</w:t>
      </w:r>
      <w:r w:rsidRPr="001F6265">
        <w:rPr>
          <w:sz w:val="27"/>
          <w:szCs w:val="27"/>
        </w:rPr>
        <w:t xml:space="preserve"> целесообразно </w:t>
      </w:r>
      <w:r w:rsidR="009B0FA8" w:rsidRPr="001F6265">
        <w:rPr>
          <w:sz w:val="27"/>
          <w:szCs w:val="27"/>
        </w:rPr>
        <w:t>оборудовать</w:t>
      </w:r>
      <w:r w:rsidRPr="001F6265">
        <w:rPr>
          <w:sz w:val="27"/>
          <w:szCs w:val="27"/>
        </w:rPr>
        <w:t xml:space="preserve"> </w:t>
      </w:r>
      <w:r w:rsidR="006F2022" w:rsidRPr="001F6265">
        <w:rPr>
          <w:sz w:val="27"/>
          <w:szCs w:val="27"/>
        </w:rPr>
        <w:t xml:space="preserve">следующие </w:t>
      </w:r>
      <w:r w:rsidRPr="001F6265">
        <w:rPr>
          <w:sz w:val="27"/>
          <w:szCs w:val="27"/>
        </w:rPr>
        <w:t>учебные площадки: «Оборудование и оснащение вспомогательных пунктов управления в зонах чрезвычайных ситуаци</w:t>
      </w:r>
      <w:r w:rsidR="00D412AA" w:rsidRPr="001F6265">
        <w:rPr>
          <w:sz w:val="27"/>
          <w:szCs w:val="27"/>
        </w:rPr>
        <w:t>й</w:t>
      </w:r>
      <w:r w:rsidRPr="001F6265">
        <w:rPr>
          <w:sz w:val="27"/>
          <w:szCs w:val="27"/>
        </w:rPr>
        <w:t xml:space="preserve"> муниципального (локального) характера»,  «Оборудование и оснащение сборного эвакуационного пункта и приемного эвакуационного пункта», «Средства оснащения нештатных аварийно-спасательных формирований» (далее – НАСФ)</w:t>
      </w:r>
      <w:r w:rsidR="008E705B" w:rsidRPr="001F6265">
        <w:rPr>
          <w:sz w:val="27"/>
          <w:szCs w:val="27"/>
        </w:rPr>
        <w:t xml:space="preserve"> и (или) нештатных формирований </w:t>
      </w:r>
      <w:r w:rsidR="00D412AA" w:rsidRPr="001F6265">
        <w:rPr>
          <w:sz w:val="27"/>
          <w:szCs w:val="27"/>
        </w:rPr>
        <w:t xml:space="preserve">по обеспечению выполнения </w:t>
      </w:r>
      <w:r w:rsidR="008B32FC" w:rsidRPr="001F6265">
        <w:rPr>
          <w:sz w:val="27"/>
          <w:szCs w:val="27"/>
        </w:rPr>
        <w:t xml:space="preserve">мероприятий </w:t>
      </w:r>
      <w:r w:rsidR="008E705B" w:rsidRPr="001F6265">
        <w:rPr>
          <w:sz w:val="27"/>
          <w:szCs w:val="27"/>
        </w:rPr>
        <w:t>гражданской обороны» (далее – НФГО)</w:t>
      </w:r>
      <w:r w:rsidR="00E80EB2" w:rsidRPr="001F6265">
        <w:rPr>
          <w:sz w:val="27"/>
          <w:szCs w:val="27"/>
        </w:rPr>
        <w:t xml:space="preserve">, </w:t>
      </w:r>
      <w:r w:rsidRPr="001F6265">
        <w:rPr>
          <w:sz w:val="27"/>
          <w:szCs w:val="27"/>
        </w:rPr>
        <w:t>«Радиационной</w:t>
      </w:r>
      <w:r w:rsidR="00BE6CF9" w:rsidRPr="001F6265">
        <w:rPr>
          <w:sz w:val="27"/>
          <w:szCs w:val="27"/>
        </w:rPr>
        <w:t xml:space="preserve"> </w:t>
      </w:r>
      <w:r w:rsidRPr="001F6265">
        <w:rPr>
          <w:sz w:val="27"/>
          <w:szCs w:val="27"/>
        </w:rPr>
        <w:t>и химической защиты».</w:t>
      </w:r>
    </w:p>
    <w:p w:rsidR="009E2D94" w:rsidRPr="001F6265" w:rsidRDefault="00BE6CF9" w:rsidP="00054601">
      <w:pPr>
        <w:pStyle w:val="a6"/>
        <w:spacing w:line="240" w:lineRule="auto"/>
        <w:ind w:left="0"/>
        <w:rPr>
          <w:sz w:val="27"/>
          <w:szCs w:val="27"/>
        </w:rPr>
      </w:pPr>
      <w:r w:rsidRPr="001F6265">
        <w:rPr>
          <w:sz w:val="27"/>
          <w:szCs w:val="27"/>
        </w:rPr>
        <w:t>Оборудование у</w:t>
      </w:r>
      <w:r w:rsidR="009E2D94" w:rsidRPr="001F6265">
        <w:rPr>
          <w:sz w:val="27"/>
          <w:szCs w:val="27"/>
        </w:rPr>
        <w:t>чебны</w:t>
      </w:r>
      <w:r w:rsidRPr="001F6265">
        <w:rPr>
          <w:sz w:val="27"/>
          <w:szCs w:val="27"/>
        </w:rPr>
        <w:t>х</w:t>
      </w:r>
      <w:r w:rsidR="009E2D94" w:rsidRPr="001F6265">
        <w:rPr>
          <w:sz w:val="27"/>
          <w:szCs w:val="27"/>
        </w:rPr>
        <w:t xml:space="preserve"> площад</w:t>
      </w:r>
      <w:r w:rsidRPr="001F6265">
        <w:rPr>
          <w:sz w:val="27"/>
          <w:szCs w:val="27"/>
        </w:rPr>
        <w:t>ок</w:t>
      </w:r>
      <w:r w:rsidR="009E2D94" w:rsidRPr="001F6265">
        <w:rPr>
          <w:sz w:val="27"/>
          <w:szCs w:val="27"/>
        </w:rPr>
        <w:t xml:space="preserve"> зависит от состава обучаемых групп и особенностей региона.</w:t>
      </w:r>
    </w:p>
    <w:p w:rsidR="009E2D94" w:rsidRPr="001F6265" w:rsidRDefault="009E2D94" w:rsidP="00054601">
      <w:pPr>
        <w:pStyle w:val="a6"/>
        <w:spacing w:line="240" w:lineRule="auto"/>
        <w:ind w:left="0"/>
        <w:rPr>
          <w:sz w:val="27"/>
          <w:szCs w:val="27"/>
        </w:rPr>
      </w:pPr>
      <w:r w:rsidRPr="001F6265">
        <w:rPr>
          <w:sz w:val="27"/>
          <w:szCs w:val="27"/>
        </w:rPr>
        <w:t xml:space="preserve">На каждой учебной площадке </w:t>
      </w:r>
      <w:r w:rsidR="00FE7EC3" w:rsidRPr="001F6265">
        <w:rPr>
          <w:sz w:val="27"/>
          <w:szCs w:val="27"/>
        </w:rPr>
        <w:t>целесообразно</w:t>
      </w:r>
      <w:r w:rsidRPr="001F6265">
        <w:rPr>
          <w:sz w:val="27"/>
          <w:szCs w:val="27"/>
        </w:rPr>
        <w:t xml:space="preserve"> оборудовать </w:t>
      </w:r>
      <w:r w:rsidR="00BE6CF9" w:rsidRPr="001F6265">
        <w:rPr>
          <w:sz w:val="27"/>
          <w:szCs w:val="27"/>
        </w:rPr>
        <w:t>два или три</w:t>
      </w:r>
      <w:r w:rsidRPr="001F6265">
        <w:rPr>
          <w:sz w:val="27"/>
          <w:szCs w:val="27"/>
        </w:rPr>
        <w:t xml:space="preserve"> учебных места.</w:t>
      </w:r>
    </w:p>
    <w:p w:rsidR="009E2D94" w:rsidRPr="001F6265" w:rsidRDefault="009E2D94" w:rsidP="00054601">
      <w:pPr>
        <w:pStyle w:val="a6"/>
        <w:spacing w:line="240" w:lineRule="auto"/>
        <w:ind w:left="0"/>
        <w:rPr>
          <w:sz w:val="27"/>
          <w:szCs w:val="27"/>
        </w:rPr>
      </w:pPr>
      <w:r w:rsidRPr="001F6265">
        <w:rPr>
          <w:sz w:val="27"/>
          <w:szCs w:val="27"/>
        </w:rPr>
        <w:t>3.7</w:t>
      </w:r>
      <w:r w:rsidR="006117C0" w:rsidRPr="001F6265">
        <w:rPr>
          <w:sz w:val="27"/>
          <w:szCs w:val="27"/>
        </w:rPr>
        <w:t>.</w:t>
      </w:r>
      <w:r w:rsidRPr="001F6265">
        <w:rPr>
          <w:sz w:val="27"/>
          <w:szCs w:val="27"/>
        </w:rPr>
        <w:t xml:space="preserve"> Учебная площадка «Оборудование и оснащение вспомогательных пунктов управления в зонах чрезвычайных ситуациях муниципального (локального) характера».</w:t>
      </w:r>
    </w:p>
    <w:p w:rsidR="009E2D94" w:rsidRPr="001F6265" w:rsidRDefault="009E2D94" w:rsidP="00054601">
      <w:pPr>
        <w:pStyle w:val="a6"/>
        <w:spacing w:line="240" w:lineRule="auto"/>
        <w:ind w:left="0"/>
        <w:rPr>
          <w:sz w:val="27"/>
          <w:szCs w:val="27"/>
        </w:rPr>
      </w:pPr>
      <w:r w:rsidRPr="001F6265">
        <w:rPr>
          <w:sz w:val="27"/>
          <w:szCs w:val="27"/>
        </w:rPr>
        <w:t xml:space="preserve">На учебной площадке </w:t>
      </w:r>
      <w:r w:rsidR="003162F8" w:rsidRPr="001F6265">
        <w:rPr>
          <w:sz w:val="27"/>
          <w:szCs w:val="27"/>
        </w:rPr>
        <w:t>рекомендуется</w:t>
      </w:r>
      <w:r w:rsidRPr="001F6265">
        <w:rPr>
          <w:sz w:val="27"/>
          <w:szCs w:val="27"/>
        </w:rPr>
        <w:t xml:space="preserve"> оборудовать два учебных места.</w:t>
      </w:r>
    </w:p>
    <w:p w:rsidR="009E2D94" w:rsidRPr="001F6265" w:rsidRDefault="009E2D94" w:rsidP="00054601">
      <w:pPr>
        <w:pStyle w:val="a6"/>
        <w:spacing w:line="240" w:lineRule="auto"/>
        <w:ind w:left="0"/>
        <w:rPr>
          <w:sz w:val="27"/>
          <w:szCs w:val="27"/>
        </w:rPr>
      </w:pPr>
      <w:r w:rsidRPr="001F6265">
        <w:rPr>
          <w:sz w:val="27"/>
          <w:szCs w:val="27"/>
        </w:rPr>
        <w:t>На учебном месте «Оборудование и оснащение оперативного штаба</w:t>
      </w:r>
      <w:r w:rsidR="00A378AF" w:rsidRPr="001F6265">
        <w:rPr>
          <w:sz w:val="27"/>
          <w:szCs w:val="27"/>
        </w:rPr>
        <w:t xml:space="preserve"> </w:t>
      </w:r>
      <w:r w:rsidRPr="001F6265">
        <w:rPr>
          <w:sz w:val="27"/>
          <w:szCs w:val="27"/>
        </w:rPr>
        <w:t xml:space="preserve">на месте ЧС» </w:t>
      </w:r>
      <w:r w:rsidR="003162F8" w:rsidRPr="001F6265">
        <w:rPr>
          <w:sz w:val="27"/>
          <w:szCs w:val="27"/>
        </w:rPr>
        <w:t>целесообразно</w:t>
      </w:r>
      <w:r w:rsidRPr="001F6265">
        <w:rPr>
          <w:sz w:val="27"/>
          <w:szCs w:val="27"/>
        </w:rPr>
        <w:t xml:space="preserve"> иметь: палатку (крытый прицеп); полевую мебель (столы, стулья), автономный источник электропитания; средства связи (телефон, радиостанцию), </w:t>
      </w:r>
      <w:r w:rsidRPr="001F6265">
        <w:rPr>
          <w:rFonts w:eastAsia="Calibri"/>
          <w:sz w:val="27"/>
          <w:szCs w:val="27"/>
        </w:rPr>
        <w:t xml:space="preserve">оповещения (электромегафон), </w:t>
      </w:r>
      <w:r w:rsidRPr="001F6265">
        <w:rPr>
          <w:sz w:val="27"/>
          <w:szCs w:val="27"/>
        </w:rPr>
        <w:t xml:space="preserve">аварийного освещения (свечи, лампы осветительные керосиновые, электрические фонари), разогрева и приема пищи личным составом оперативной группы (стол, стулья, одноразовая посуда, плита газовая), обогрева, </w:t>
      </w:r>
      <w:r w:rsidR="00A378AF" w:rsidRPr="001F6265">
        <w:rPr>
          <w:sz w:val="27"/>
          <w:szCs w:val="27"/>
        </w:rPr>
        <w:br/>
      </w:r>
      <w:r w:rsidRPr="001F6265">
        <w:rPr>
          <w:sz w:val="27"/>
          <w:szCs w:val="27"/>
        </w:rPr>
        <w:t>а также спальные мешки, каски, ленту барьерную, флажки сигнальные и т.п.</w:t>
      </w:r>
    </w:p>
    <w:p w:rsidR="009E2D94" w:rsidRPr="001F6265" w:rsidRDefault="009E2D94" w:rsidP="00054601">
      <w:pPr>
        <w:pStyle w:val="a6"/>
        <w:spacing w:line="240" w:lineRule="auto"/>
        <w:ind w:left="0"/>
        <w:rPr>
          <w:rFonts w:eastAsia="Calibri"/>
          <w:sz w:val="27"/>
          <w:szCs w:val="27"/>
        </w:rPr>
      </w:pPr>
      <w:r w:rsidRPr="001F6265">
        <w:rPr>
          <w:sz w:val="27"/>
          <w:szCs w:val="27"/>
        </w:rPr>
        <w:t xml:space="preserve">На учебном месте «Сбор и обработка различной информации о характере ЧС» </w:t>
      </w:r>
      <w:r w:rsidR="003162F8" w:rsidRPr="001F6265">
        <w:rPr>
          <w:sz w:val="27"/>
          <w:szCs w:val="27"/>
        </w:rPr>
        <w:t>целесообразно</w:t>
      </w:r>
      <w:r w:rsidRPr="001F6265">
        <w:rPr>
          <w:sz w:val="27"/>
          <w:szCs w:val="27"/>
        </w:rPr>
        <w:t xml:space="preserve"> иметь: стенд с должностными инструкциями, </w:t>
      </w:r>
      <w:r w:rsidRPr="001F6265">
        <w:rPr>
          <w:rFonts w:eastAsia="Calibri"/>
          <w:sz w:val="27"/>
          <w:szCs w:val="27"/>
        </w:rPr>
        <w:t xml:space="preserve">расчетом сил и средств для ликвидации ЧС, схемой организации управления и связи; </w:t>
      </w:r>
      <w:r w:rsidRPr="001F6265">
        <w:rPr>
          <w:sz w:val="27"/>
          <w:szCs w:val="27"/>
        </w:rPr>
        <w:t xml:space="preserve">комплект документов для </w:t>
      </w:r>
      <w:r w:rsidRPr="001F6265">
        <w:rPr>
          <w:rFonts w:eastAsia="Calibri"/>
          <w:sz w:val="27"/>
          <w:szCs w:val="27"/>
        </w:rPr>
        <w:t xml:space="preserve">сбора, обобщения и первоначального анализа обстановки; комплект формализованных документов и справочных материалов; </w:t>
      </w:r>
      <w:r w:rsidRPr="001F6265">
        <w:rPr>
          <w:sz w:val="27"/>
          <w:szCs w:val="27"/>
        </w:rPr>
        <w:t xml:space="preserve">средства связи и автоматизации (телефон, радиостанция, ПЭВМ типа «Ноутбук»); средства  разведки (приборы ДП-5В, ВПХР), индивидуальной и медицинской защиты (костюм Л-1, респираторы, противогазы фильтрующие (типа ГП-7, ГП-7Б, ГП-7ВМ, ГП-9), фильтрующие коробки (А, В, Г, КД)); </w:t>
      </w:r>
      <w:r w:rsidR="00862528" w:rsidRPr="001F6265">
        <w:rPr>
          <w:sz w:val="27"/>
          <w:szCs w:val="27"/>
        </w:rPr>
        <w:t>КИМГЗ</w:t>
      </w:r>
      <w:r w:rsidRPr="001F6265">
        <w:rPr>
          <w:sz w:val="27"/>
          <w:szCs w:val="27"/>
        </w:rPr>
        <w:t>, а также фотоаппарат и</w:t>
      </w:r>
      <w:r w:rsidRPr="001F6265">
        <w:rPr>
          <w:rFonts w:eastAsia="Calibri"/>
          <w:sz w:val="27"/>
          <w:szCs w:val="27"/>
        </w:rPr>
        <w:t xml:space="preserve"> канцелярские принадлежности.</w:t>
      </w:r>
    </w:p>
    <w:p w:rsidR="009E2D94" w:rsidRPr="001F6265" w:rsidRDefault="009E2D94" w:rsidP="00054601">
      <w:pPr>
        <w:pStyle w:val="a6"/>
        <w:spacing w:line="240" w:lineRule="auto"/>
        <w:ind w:left="0"/>
        <w:rPr>
          <w:sz w:val="27"/>
          <w:szCs w:val="27"/>
        </w:rPr>
      </w:pPr>
      <w:r w:rsidRPr="001F6265">
        <w:rPr>
          <w:sz w:val="27"/>
          <w:szCs w:val="27"/>
        </w:rPr>
        <w:lastRenderedPageBreak/>
        <w:t>3.8</w:t>
      </w:r>
      <w:r w:rsidR="00BE6CF9" w:rsidRPr="001F6265">
        <w:rPr>
          <w:sz w:val="27"/>
          <w:szCs w:val="27"/>
        </w:rPr>
        <w:t>.</w:t>
      </w:r>
      <w:r w:rsidRPr="001F6265">
        <w:rPr>
          <w:sz w:val="27"/>
          <w:szCs w:val="27"/>
        </w:rPr>
        <w:t xml:space="preserve"> Учебная площадка «Оборудование и оснащение сборного эвакуационного пункта и приемного эвакуационного пункта».</w:t>
      </w:r>
    </w:p>
    <w:p w:rsidR="009E2D94" w:rsidRPr="001F6265" w:rsidRDefault="009E2D94" w:rsidP="00054601">
      <w:pPr>
        <w:pStyle w:val="a6"/>
        <w:spacing w:line="240" w:lineRule="auto"/>
        <w:ind w:left="0"/>
        <w:rPr>
          <w:sz w:val="27"/>
          <w:szCs w:val="27"/>
        </w:rPr>
      </w:pPr>
      <w:r w:rsidRPr="001F6265">
        <w:rPr>
          <w:sz w:val="27"/>
          <w:szCs w:val="27"/>
        </w:rPr>
        <w:t>На учебной площадке целесообразно оборудовать два учебных места.</w:t>
      </w:r>
    </w:p>
    <w:p w:rsidR="009E2D94" w:rsidRPr="001F6265" w:rsidRDefault="009E2D94" w:rsidP="00054601">
      <w:pPr>
        <w:pStyle w:val="a6"/>
        <w:spacing w:line="240" w:lineRule="auto"/>
        <w:ind w:left="0"/>
        <w:rPr>
          <w:sz w:val="27"/>
          <w:szCs w:val="27"/>
        </w:rPr>
      </w:pPr>
      <w:r w:rsidRPr="001F6265">
        <w:rPr>
          <w:sz w:val="27"/>
          <w:szCs w:val="27"/>
        </w:rPr>
        <w:t xml:space="preserve">На учебном месте «Оборудование и оснащение сборного эвакуационного пункта (далее – СЭП)» </w:t>
      </w:r>
      <w:r w:rsidR="00BE6CF9" w:rsidRPr="001F6265">
        <w:rPr>
          <w:sz w:val="27"/>
          <w:szCs w:val="27"/>
        </w:rPr>
        <w:t>рекомендуется расположить</w:t>
      </w:r>
      <w:r w:rsidRPr="001F6265">
        <w:rPr>
          <w:sz w:val="27"/>
          <w:szCs w:val="27"/>
        </w:rPr>
        <w:t>: столы и схем</w:t>
      </w:r>
      <w:r w:rsidR="00BE6CF9" w:rsidRPr="001F6265">
        <w:rPr>
          <w:sz w:val="27"/>
          <w:szCs w:val="27"/>
        </w:rPr>
        <w:t>у</w:t>
      </w:r>
      <w:r w:rsidRPr="001F6265">
        <w:rPr>
          <w:sz w:val="27"/>
          <w:szCs w:val="27"/>
        </w:rPr>
        <w:t xml:space="preserve"> СЭП с описью и образцами имущества и документов для каждого элемента (группа оповещения и связи, группа регистрации и учета, группа формирования и отправки колонн, комната матери и ребенка, стол справок, медицинский пункт, группа охраны общественного порядка).</w:t>
      </w:r>
    </w:p>
    <w:p w:rsidR="009E2D94" w:rsidRPr="001F6265" w:rsidRDefault="009E2D94" w:rsidP="00054601">
      <w:pPr>
        <w:spacing w:line="240" w:lineRule="auto"/>
        <w:rPr>
          <w:sz w:val="27"/>
          <w:szCs w:val="27"/>
        </w:rPr>
      </w:pPr>
      <w:r w:rsidRPr="001F6265">
        <w:rPr>
          <w:sz w:val="27"/>
          <w:szCs w:val="27"/>
        </w:rPr>
        <w:t xml:space="preserve">На столах </w:t>
      </w:r>
      <w:r w:rsidR="00BE6CF9" w:rsidRPr="001F6265">
        <w:rPr>
          <w:sz w:val="27"/>
          <w:szCs w:val="27"/>
        </w:rPr>
        <w:t>целесообразно разместить</w:t>
      </w:r>
      <w:r w:rsidRPr="001F6265">
        <w:rPr>
          <w:sz w:val="27"/>
          <w:szCs w:val="27"/>
        </w:rPr>
        <w:t xml:space="preserve">: перечень документов в рабочих папках должностных лиц администрации СЭП, функциональные обязанности должностных лиц СЭП, памятки начальнику </w:t>
      </w:r>
      <w:proofErr w:type="spellStart"/>
      <w:r w:rsidRPr="001F6265">
        <w:rPr>
          <w:sz w:val="27"/>
          <w:szCs w:val="27"/>
        </w:rPr>
        <w:t>эвакоколонны</w:t>
      </w:r>
      <w:proofErr w:type="spellEnd"/>
      <w:r w:rsidRPr="001F6265">
        <w:rPr>
          <w:sz w:val="27"/>
          <w:szCs w:val="27"/>
        </w:rPr>
        <w:t>, образец ордера на занятие помещения СЭП, приказ о назначении руководящего состава СЭП, список администрации СЭП, схем</w:t>
      </w:r>
      <w:r w:rsidR="00BE6CF9" w:rsidRPr="001F6265">
        <w:rPr>
          <w:sz w:val="27"/>
          <w:szCs w:val="27"/>
        </w:rPr>
        <w:t>у</w:t>
      </w:r>
      <w:r w:rsidRPr="001F6265">
        <w:rPr>
          <w:sz w:val="27"/>
          <w:szCs w:val="27"/>
        </w:rPr>
        <w:t xml:space="preserve"> размещения администрации СЭП, схем</w:t>
      </w:r>
      <w:r w:rsidR="00BE6CF9" w:rsidRPr="001F6265">
        <w:rPr>
          <w:sz w:val="27"/>
          <w:szCs w:val="27"/>
        </w:rPr>
        <w:t>у</w:t>
      </w:r>
      <w:r w:rsidRPr="001F6265">
        <w:rPr>
          <w:sz w:val="27"/>
          <w:szCs w:val="27"/>
        </w:rPr>
        <w:t xml:space="preserve"> укрытия </w:t>
      </w:r>
      <w:proofErr w:type="spellStart"/>
      <w:r w:rsidRPr="001F6265">
        <w:rPr>
          <w:sz w:val="27"/>
          <w:szCs w:val="27"/>
        </w:rPr>
        <w:t>эваконаселения</w:t>
      </w:r>
      <w:proofErr w:type="spellEnd"/>
      <w:r w:rsidRPr="001F6265">
        <w:rPr>
          <w:sz w:val="27"/>
          <w:szCs w:val="27"/>
        </w:rPr>
        <w:t xml:space="preserve"> на СЭП, табель срочных донесений, образцы донесений, соглашение – обязательство об использовании личного транспорта, образцы журналов, выписк</w:t>
      </w:r>
      <w:r w:rsidR="001756A2" w:rsidRPr="001F6265">
        <w:rPr>
          <w:sz w:val="27"/>
          <w:szCs w:val="27"/>
        </w:rPr>
        <w:t>у</w:t>
      </w:r>
      <w:r w:rsidRPr="001F6265">
        <w:rPr>
          <w:sz w:val="27"/>
          <w:szCs w:val="27"/>
        </w:rPr>
        <w:t xml:space="preserve"> из приказа начальника управления администрации города, примерные тексты объявлений, описание указателей, памятк</w:t>
      </w:r>
      <w:r w:rsidR="00BE6CF9" w:rsidRPr="001F6265">
        <w:rPr>
          <w:sz w:val="27"/>
          <w:szCs w:val="27"/>
        </w:rPr>
        <w:t>у</w:t>
      </w:r>
      <w:r w:rsidR="00A378AF" w:rsidRPr="001F6265">
        <w:rPr>
          <w:sz w:val="27"/>
          <w:szCs w:val="27"/>
        </w:rPr>
        <w:t xml:space="preserve"> </w:t>
      </w:r>
      <w:r w:rsidR="00464277" w:rsidRPr="001F6265">
        <w:rPr>
          <w:sz w:val="27"/>
          <w:szCs w:val="27"/>
        </w:rPr>
        <w:t>по действиям при эвакуации</w:t>
      </w:r>
      <w:r w:rsidRPr="001F6265">
        <w:rPr>
          <w:sz w:val="27"/>
          <w:szCs w:val="27"/>
        </w:rPr>
        <w:t xml:space="preserve"> и т.п.</w:t>
      </w:r>
    </w:p>
    <w:p w:rsidR="009E2D94" w:rsidRPr="001F6265" w:rsidRDefault="009E2D94" w:rsidP="00054601">
      <w:pPr>
        <w:pStyle w:val="formattext"/>
        <w:spacing w:before="0" w:beforeAutospacing="0" w:after="0" w:afterAutospacing="0" w:line="240" w:lineRule="auto"/>
        <w:rPr>
          <w:sz w:val="27"/>
          <w:szCs w:val="27"/>
        </w:rPr>
      </w:pPr>
      <w:r w:rsidRPr="001F6265">
        <w:rPr>
          <w:sz w:val="27"/>
          <w:szCs w:val="27"/>
        </w:rPr>
        <w:t xml:space="preserve">Кроме того, на учебном месте </w:t>
      </w:r>
      <w:r w:rsidR="00BE6CF9" w:rsidRPr="001F6265">
        <w:rPr>
          <w:sz w:val="27"/>
          <w:szCs w:val="27"/>
        </w:rPr>
        <w:t>рекомендуется</w:t>
      </w:r>
      <w:r w:rsidR="001756A2" w:rsidRPr="001F6265">
        <w:rPr>
          <w:sz w:val="27"/>
          <w:szCs w:val="27"/>
        </w:rPr>
        <w:t xml:space="preserve"> представить</w:t>
      </w:r>
      <w:r w:rsidRPr="001F6265">
        <w:rPr>
          <w:sz w:val="27"/>
          <w:szCs w:val="27"/>
        </w:rPr>
        <w:t xml:space="preserve"> </w:t>
      </w:r>
      <w:r w:rsidR="001756A2" w:rsidRPr="001F6265">
        <w:rPr>
          <w:sz w:val="27"/>
          <w:szCs w:val="27"/>
        </w:rPr>
        <w:t xml:space="preserve">следующие </w:t>
      </w:r>
      <w:r w:rsidRPr="001F6265">
        <w:rPr>
          <w:sz w:val="27"/>
          <w:szCs w:val="27"/>
        </w:rPr>
        <w:t>образцы: средства индивидуальной защиты для личного состав</w:t>
      </w:r>
      <w:r w:rsidR="00FF076D" w:rsidRPr="001F6265">
        <w:rPr>
          <w:sz w:val="27"/>
          <w:szCs w:val="27"/>
        </w:rPr>
        <w:t>а СЭП (противогаз, аптечка</w:t>
      </w:r>
      <w:r w:rsidR="00862528" w:rsidRPr="001F6265">
        <w:rPr>
          <w:sz w:val="27"/>
          <w:szCs w:val="27"/>
        </w:rPr>
        <w:t xml:space="preserve"> или КИМГЗ</w:t>
      </w:r>
      <w:r w:rsidR="00FF076D" w:rsidRPr="001F6265">
        <w:rPr>
          <w:sz w:val="27"/>
          <w:szCs w:val="27"/>
        </w:rPr>
        <w:t>, ИПП</w:t>
      </w:r>
      <w:r w:rsidRPr="001F6265">
        <w:rPr>
          <w:sz w:val="27"/>
          <w:szCs w:val="27"/>
        </w:rPr>
        <w:t xml:space="preserve">); ДП-24; электромегафон; </w:t>
      </w:r>
      <w:proofErr w:type="spellStart"/>
      <w:r w:rsidRPr="001F6265">
        <w:rPr>
          <w:sz w:val="27"/>
          <w:szCs w:val="27"/>
        </w:rPr>
        <w:t>звукоусилительная</w:t>
      </w:r>
      <w:proofErr w:type="spellEnd"/>
      <w:r w:rsidRPr="001F6265">
        <w:rPr>
          <w:sz w:val="27"/>
          <w:szCs w:val="27"/>
        </w:rPr>
        <w:t xml:space="preserve"> установка; радиоприемник (динамик); ручная сирена; столы; стулья; кровати с постельными принадлежностями; средства пожаротушения; стремянки для посадки людей на транспорт; комплект нарукавных повязок (</w:t>
      </w:r>
      <w:proofErr w:type="spellStart"/>
      <w:r w:rsidRPr="001F6265">
        <w:rPr>
          <w:sz w:val="27"/>
          <w:szCs w:val="27"/>
        </w:rPr>
        <w:t>бейджики</w:t>
      </w:r>
      <w:proofErr w:type="spellEnd"/>
      <w:r w:rsidRPr="001F6265">
        <w:rPr>
          <w:sz w:val="27"/>
          <w:szCs w:val="27"/>
        </w:rPr>
        <w:t xml:space="preserve">) должностных лиц; флажки для сопровождения пеших </w:t>
      </w:r>
      <w:proofErr w:type="spellStart"/>
      <w:r w:rsidRPr="001F6265">
        <w:rPr>
          <w:sz w:val="27"/>
          <w:szCs w:val="27"/>
        </w:rPr>
        <w:t>эвакоколонн</w:t>
      </w:r>
      <w:proofErr w:type="spellEnd"/>
      <w:r w:rsidRPr="001F6265">
        <w:rPr>
          <w:sz w:val="27"/>
          <w:szCs w:val="27"/>
        </w:rPr>
        <w:t>; автономный источник электропитания; средства аварийного освещения (свечи, лампы осветительные керосиновые, электрические фонари); резервные приборы обогрева и т.п.</w:t>
      </w:r>
    </w:p>
    <w:p w:rsidR="009E2D94" w:rsidRPr="001F6265" w:rsidRDefault="009E2D94" w:rsidP="00054601">
      <w:pPr>
        <w:pStyle w:val="formattext"/>
        <w:spacing w:before="0" w:beforeAutospacing="0" w:after="0" w:afterAutospacing="0" w:line="240" w:lineRule="auto"/>
        <w:rPr>
          <w:sz w:val="27"/>
          <w:szCs w:val="27"/>
          <w:highlight w:val="yellow"/>
        </w:rPr>
      </w:pPr>
      <w:r w:rsidRPr="001F6265">
        <w:rPr>
          <w:sz w:val="27"/>
          <w:szCs w:val="27"/>
        </w:rPr>
        <w:t xml:space="preserve">На учебном месте «Оборудование и оснащение приемного эвакуационного пункта (далее – ПЭП) органа местного самоуправления» </w:t>
      </w:r>
      <w:r w:rsidR="00DA7323" w:rsidRPr="001F6265">
        <w:rPr>
          <w:sz w:val="27"/>
          <w:szCs w:val="27"/>
        </w:rPr>
        <w:t>рекомендуется расположить</w:t>
      </w:r>
      <w:r w:rsidRPr="001F6265">
        <w:rPr>
          <w:sz w:val="27"/>
          <w:szCs w:val="27"/>
        </w:rPr>
        <w:t>: столы</w:t>
      </w:r>
      <w:r w:rsidR="00DA7323" w:rsidRPr="001F6265">
        <w:rPr>
          <w:sz w:val="27"/>
          <w:szCs w:val="27"/>
        </w:rPr>
        <w:t xml:space="preserve"> </w:t>
      </w:r>
      <w:r w:rsidRPr="001F6265">
        <w:rPr>
          <w:sz w:val="27"/>
          <w:szCs w:val="27"/>
        </w:rPr>
        <w:t>и схем</w:t>
      </w:r>
      <w:r w:rsidR="00DA7323" w:rsidRPr="001F6265">
        <w:rPr>
          <w:sz w:val="27"/>
          <w:szCs w:val="27"/>
        </w:rPr>
        <w:t>у</w:t>
      </w:r>
      <w:r w:rsidRPr="001F6265">
        <w:rPr>
          <w:sz w:val="27"/>
          <w:szCs w:val="27"/>
        </w:rPr>
        <w:t xml:space="preserve"> ПЭП с описью и образцами имущества и документов для каждого элемента (группа встречи, приема и размещения </w:t>
      </w:r>
      <w:proofErr w:type="spellStart"/>
      <w:r w:rsidRPr="001F6265">
        <w:rPr>
          <w:sz w:val="27"/>
          <w:szCs w:val="27"/>
        </w:rPr>
        <w:t>эваконаселения</w:t>
      </w:r>
      <w:proofErr w:type="spellEnd"/>
      <w:r w:rsidRPr="001F6265">
        <w:rPr>
          <w:sz w:val="27"/>
          <w:szCs w:val="27"/>
        </w:rPr>
        <w:t xml:space="preserve">, группа комплектования отправки и сопровождения </w:t>
      </w:r>
      <w:proofErr w:type="spellStart"/>
      <w:r w:rsidRPr="001F6265">
        <w:rPr>
          <w:sz w:val="27"/>
          <w:szCs w:val="27"/>
        </w:rPr>
        <w:t>эваконаселения</w:t>
      </w:r>
      <w:proofErr w:type="spellEnd"/>
      <w:r w:rsidRPr="001F6265">
        <w:rPr>
          <w:sz w:val="27"/>
          <w:szCs w:val="27"/>
        </w:rPr>
        <w:t>, группа</w:t>
      </w:r>
      <w:r w:rsidR="001756A2" w:rsidRPr="001F6265">
        <w:rPr>
          <w:sz w:val="27"/>
          <w:szCs w:val="27"/>
        </w:rPr>
        <w:t xml:space="preserve"> </w:t>
      </w:r>
      <w:r w:rsidRPr="001F6265">
        <w:rPr>
          <w:sz w:val="27"/>
          <w:szCs w:val="27"/>
        </w:rPr>
        <w:t>по обеспечению общественного порядка, комендантская служба, медицинский пункт, комната матери и ребенка, стол справок).</w:t>
      </w:r>
    </w:p>
    <w:p w:rsidR="009E2D94" w:rsidRPr="001F6265" w:rsidRDefault="009E2D94" w:rsidP="00054601">
      <w:pPr>
        <w:pStyle w:val="a6"/>
        <w:spacing w:line="240" w:lineRule="auto"/>
        <w:ind w:left="0"/>
        <w:rPr>
          <w:sz w:val="27"/>
          <w:szCs w:val="27"/>
        </w:rPr>
      </w:pPr>
      <w:r w:rsidRPr="001F6265">
        <w:rPr>
          <w:sz w:val="27"/>
          <w:szCs w:val="27"/>
        </w:rPr>
        <w:t xml:space="preserve">На столах </w:t>
      </w:r>
      <w:r w:rsidR="00DA7323" w:rsidRPr="001F6265">
        <w:rPr>
          <w:sz w:val="27"/>
          <w:szCs w:val="27"/>
        </w:rPr>
        <w:t>целесообразно разместить</w:t>
      </w:r>
      <w:r w:rsidRPr="001F6265">
        <w:rPr>
          <w:sz w:val="27"/>
          <w:szCs w:val="27"/>
        </w:rPr>
        <w:t xml:space="preserve"> образцы документов ПЭП: список администрации ПЭП, схем</w:t>
      </w:r>
      <w:r w:rsidR="00DA7323" w:rsidRPr="001F6265">
        <w:rPr>
          <w:sz w:val="27"/>
          <w:szCs w:val="27"/>
        </w:rPr>
        <w:t>у</w:t>
      </w:r>
      <w:r w:rsidRPr="001F6265">
        <w:rPr>
          <w:sz w:val="27"/>
          <w:szCs w:val="27"/>
        </w:rPr>
        <w:t xml:space="preserve"> оповещения личного состава ПЭП, список должностных лиц ГО поселения, список населенных пунктов, в которых намечено размещение </w:t>
      </w:r>
      <w:proofErr w:type="spellStart"/>
      <w:r w:rsidRPr="001F6265">
        <w:rPr>
          <w:sz w:val="27"/>
          <w:szCs w:val="27"/>
        </w:rPr>
        <w:t>эваконаселения</w:t>
      </w:r>
      <w:proofErr w:type="spellEnd"/>
      <w:r w:rsidRPr="001F6265">
        <w:rPr>
          <w:sz w:val="27"/>
          <w:szCs w:val="27"/>
        </w:rPr>
        <w:t>, вид и количество транспорта, предназначенного для перевозки людей, журнал учета прибывающего населения, инструкции.</w:t>
      </w:r>
    </w:p>
    <w:p w:rsidR="009E2D94" w:rsidRPr="001F6265" w:rsidRDefault="009E2D94" w:rsidP="00054601">
      <w:pPr>
        <w:pStyle w:val="a6"/>
        <w:spacing w:line="240" w:lineRule="auto"/>
        <w:ind w:left="0"/>
        <w:rPr>
          <w:sz w:val="27"/>
          <w:szCs w:val="27"/>
        </w:rPr>
      </w:pPr>
      <w:r w:rsidRPr="001F6265">
        <w:rPr>
          <w:sz w:val="27"/>
          <w:szCs w:val="27"/>
        </w:rPr>
        <w:t>3.9</w:t>
      </w:r>
      <w:r w:rsidR="006117C0" w:rsidRPr="001F6265">
        <w:rPr>
          <w:sz w:val="27"/>
          <w:szCs w:val="27"/>
        </w:rPr>
        <w:t>.</w:t>
      </w:r>
      <w:r w:rsidRPr="001F6265">
        <w:rPr>
          <w:sz w:val="27"/>
          <w:szCs w:val="27"/>
        </w:rPr>
        <w:t xml:space="preserve"> Учебн</w:t>
      </w:r>
      <w:r w:rsidR="00E80EB2" w:rsidRPr="001F6265">
        <w:rPr>
          <w:sz w:val="27"/>
          <w:szCs w:val="27"/>
        </w:rPr>
        <w:t>ые</w:t>
      </w:r>
      <w:r w:rsidRPr="001F6265">
        <w:rPr>
          <w:sz w:val="27"/>
          <w:szCs w:val="27"/>
        </w:rPr>
        <w:t xml:space="preserve"> площадк</w:t>
      </w:r>
      <w:r w:rsidR="00E80EB2" w:rsidRPr="001F6265">
        <w:rPr>
          <w:sz w:val="27"/>
          <w:szCs w:val="27"/>
        </w:rPr>
        <w:t>и</w:t>
      </w:r>
      <w:r w:rsidRPr="001F6265">
        <w:rPr>
          <w:sz w:val="27"/>
          <w:szCs w:val="27"/>
        </w:rPr>
        <w:t xml:space="preserve"> «Средства оснащения НАСФ</w:t>
      </w:r>
      <w:r w:rsidR="008E705B" w:rsidRPr="001F6265">
        <w:rPr>
          <w:sz w:val="27"/>
          <w:szCs w:val="27"/>
        </w:rPr>
        <w:t xml:space="preserve"> и (или) НФГО</w:t>
      </w:r>
      <w:r w:rsidRPr="001F6265">
        <w:rPr>
          <w:sz w:val="27"/>
          <w:szCs w:val="27"/>
        </w:rPr>
        <w:t>».</w:t>
      </w:r>
    </w:p>
    <w:p w:rsidR="009E2D94" w:rsidRPr="001F6265" w:rsidRDefault="009E2D94" w:rsidP="00054601">
      <w:pPr>
        <w:pStyle w:val="a6"/>
        <w:spacing w:line="240" w:lineRule="auto"/>
        <w:ind w:left="0"/>
        <w:rPr>
          <w:sz w:val="27"/>
          <w:szCs w:val="27"/>
        </w:rPr>
      </w:pPr>
      <w:r w:rsidRPr="001F6265">
        <w:rPr>
          <w:sz w:val="27"/>
          <w:szCs w:val="27"/>
        </w:rPr>
        <w:t xml:space="preserve">На учебной площадке </w:t>
      </w:r>
      <w:r w:rsidR="00E80EB2" w:rsidRPr="001F6265">
        <w:rPr>
          <w:sz w:val="27"/>
          <w:szCs w:val="27"/>
        </w:rPr>
        <w:t>«Средства оснащения НАСФ</w:t>
      </w:r>
      <w:r w:rsidR="008E705B" w:rsidRPr="001F6265">
        <w:rPr>
          <w:sz w:val="27"/>
          <w:szCs w:val="27"/>
        </w:rPr>
        <w:t xml:space="preserve"> и (или) НФГО</w:t>
      </w:r>
      <w:r w:rsidR="00E80EB2" w:rsidRPr="001F6265">
        <w:rPr>
          <w:sz w:val="27"/>
          <w:szCs w:val="27"/>
        </w:rPr>
        <w:t xml:space="preserve">» </w:t>
      </w:r>
      <w:r w:rsidRPr="001F6265">
        <w:rPr>
          <w:sz w:val="27"/>
          <w:szCs w:val="27"/>
        </w:rPr>
        <w:t xml:space="preserve">целесообразно оборудовать два учебных места. </w:t>
      </w:r>
    </w:p>
    <w:p w:rsidR="009E2D94" w:rsidRPr="001F6265" w:rsidRDefault="009E2D94" w:rsidP="00054601">
      <w:pPr>
        <w:pStyle w:val="a6"/>
        <w:spacing w:line="240" w:lineRule="auto"/>
        <w:ind w:left="0"/>
        <w:rPr>
          <w:sz w:val="27"/>
          <w:szCs w:val="27"/>
        </w:rPr>
      </w:pPr>
      <w:r w:rsidRPr="001F6265">
        <w:rPr>
          <w:sz w:val="27"/>
          <w:szCs w:val="27"/>
        </w:rPr>
        <w:t>На учебном месте «Общие средства оснащения НАСФ</w:t>
      </w:r>
      <w:r w:rsidR="008E705B" w:rsidRPr="001F6265">
        <w:rPr>
          <w:sz w:val="27"/>
          <w:szCs w:val="27"/>
        </w:rPr>
        <w:t xml:space="preserve"> и (или) НФГО</w:t>
      </w:r>
      <w:r w:rsidRPr="001F6265">
        <w:rPr>
          <w:sz w:val="27"/>
          <w:szCs w:val="27"/>
        </w:rPr>
        <w:t xml:space="preserve">» </w:t>
      </w:r>
      <w:r w:rsidR="00DA7323" w:rsidRPr="001F6265">
        <w:rPr>
          <w:sz w:val="27"/>
          <w:szCs w:val="27"/>
        </w:rPr>
        <w:t>рекомендуется представить</w:t>
      </w:r>
      <w:r w:rsidRPr="001F6265">
        <w:rPr>
          <w:sz w:val="27"/>
          <w:szCs w:val="27"/>
        </w:rPr>
        <w:t xml:space="preserve"> образцы оснащения всех видов НАСФ</w:t>
      </w:r>
      <w:r w:rsidR="009B3F24" w:rsidRPr="001F6265">
        <w:rPr>
          <w:sz w:val="27"/>
          <w:szCs w:val="27"/>
        </w:rPr>
        <w:t xml:space="preserve"> и (или) НФГО</w:t>
      </w:r>
      <w:r w:rsidRPr="001F6265">
        <w:rPr>
          <w:sz w:val="27"/>
          <w:szCs w:val="27"/>
        </w:rPr>
        <w:t>.</w:t>
      </w:r>
    </w:p>
    <w:p w:rsidR="009E2D94" w:rsidRPr="001F6265" w:rsidRDefault="009E2D94" w:rsidP="00054601">
      <w:pPr>
        <w:pStyle w:val="a6"/>
        <w:spacing w:line="240" w:lineRule="auto"/>
        <w:ind w:left="0"/>
        <w:rPr>
          <w:sz w:val="27"/>
          <w:szCs w:val="27"/>
        </w:rPr>
      </w:pPr>
      <w:r w:rsidRPr="001F6265">
        <w:rPr>
          <w:sz w:val="27"/>
          <w:szCs w:val="27"/>
        </w:rPr>
        <w:t>На учебной площадке «Специальные средства оснащения НАСФ</w:t>
      </w:r>
      <w:r w:rsidR="008E705B" w:rsidRPr="001F6265">
        <w:rPr>
          <w:sz w:val="27"/>
          <w:szCs w:val="27"/>
        </w:rPr>
        <w:t xml:space="preserve"> и (или) НФГО</w:t>
      </w:r>
      <w:r w:rsidRPr="001F6265">
        <w:rPr>
          <w:sz w:val="27"/>
          <w:szCs w:val="27"/>
        </w:rPr>
        <w:t xml:space="preserve">» </w:t>
      </w:r>
      <w:r w:rsidR="00DA7323" w:rsidRPr="001F6265">
        <w:rPr>
          <w:sz w:val="27"/>
          <w:szCs w:val="27"/>
        </w:rPr>
        <w:t>рекомендуется представить</w:t>
      </w:r>
      <w:r w:rsidRPr="001F6265">
        <w:rPr>
          <w:sz w:val="27"/>
          <w:szCs w:val="27"/>
        </w:rPr>
        <w:t xml:space="preserve"> оснащение НАСФ</w:t>
      </w:r>
      <w:r w:rsidR="008E705B" w:rsidRPr="001F6265">
        <w:rPr>
          <w:sz w:val="27"/>
          <w:szCs w:val="27"/>
        </w:rPr>
        <w:t xml:space="preserve"> и (или) НФГО</w:t>
      </w:r>
      <w:r w:rsidRPr="001F6265">
        <w:rPr>
          <w:sz w:val="27"/>
          <w:szCs w:val="27"/>
        </w:rPr>
        <w:t xml:space="preserve"> особо важных для данного региона</w:t>
      </w:r>
      <w:r w:rsidR="008E705B" w:rsidRPr="001F6265">
        <w:rPr>
          <w:sz w:val="27"/>
          <w:szCs w:val="27"/>
        </w:rPr>
        <w:t xml:space="preserve"> (объекта)</w:t>
      </w:r>
      <w:r w:rsidRPr="001F6265">
        <w:rPr>
          <w:sz w:val="27"/>
          <w:szCs w:val="27"/>
        </w:rPr>
        <w:t>.</w:t>
      </w:r>
    </w:p>
    <w:p w:rsidR="009B3F24" w:rsidRPr="001F6265" w:rsidRDefault="009E2D94" w:rsidP="00054601">
      <w:pPr>
        <w:pStyle w:val="a6"/>
        <w:spacing w:line="240" w:lineRule="auto"/>
        <w:ind w:left="0"/>
        <w:rPr>
          <w:sz w:val="27"/>
          <w:szCs w:val="27"/>
        </w:rPr>
      </w:pPr>
      <w:r w:rsidRPr="001F6265">
        <w:rPr>
          <w:sz w:val="27"/>
          <w:szCs w:val="27"/>
        </w:rPr>
        <w:lastRenderedPageBreak/>
        <w:t xml:space="preserve">На учебном месте </w:t>
      </w:r>
      <w:r w:rsidR="00DA7323" w:rsidRPr="001F6265">
        <w:rPr>
          <w:sz w:val="27"/>
          <w:szCs w:val="27"/>
        </w:rPr>
        <w:t>рекомендуется установить</w:t>
      </w:r>
      <w:r w:rsidRPr="001F6265">
        <w:rPr>
          <w:sz w:val="27"/>
          <w:szCs w:val="27"/>
        </w:rPr>
        <w:t xml:space="preserve"> стенд с </w:t>
      </w:r>
      <w:r w:rsidR="009B3F24" w:rsidRPr="001F6265">
        <w:rPr>
          <w:rFonts w:eastAsiaTheme="minorHAnsi"/>
          <w:sz w:val="27"/>
          <w:szCs w:val="27"/>
          <w:lang w:eastAsia="en-US"/>
        </w:rPr>
        <w:t>примерным перечнем специальной техники, оборудования, снаряжения, инструментов и материалов для оснащения (</w:t>
      </w:r>
      <w:proofErr w:type="spellStart"/>
      <w:r w:rsidR="009B3F24" w:rsidRPr="001F6265">
        <w:rPr>
          <w:rFonts w:eastAsiaTheme="minorHAnsi"/>
          <w:sz w:val="27"/>
          <w:szCs w:val="27"/>
          <w:lang w:eastAsia="en-US"/>
        </w:rPr>
        <w:t>табелизации</w:t>
      </w:r>
      <w:proofErr w:type="spellEnd"/>
      <w:r w:rsidR="009B3F24" w:rsidRPr="001F6265">
        <w:rPr>
          <w:rFonts w:eastAsiaTheme="minorHAnsi"/>
          <w:sz w:val="27"/>
          <w:szCs w:val="27"/>
          <w:lang w:eastAsia="en-US"/>
        </w:rPr>
        <w:t xml:space="preserve">) НАСФ и (или) НФГО в соответствии с </w:t>
      </w:r>
      <w:r w:rsidR="009B3F24" w:rsidRPr="001F6265">
        <w:rPr>
          <w:sz w:val="27"/>
          <w:szCs w:val="27"/>
        </w:rPr>
        <w:t>приказом МЧС России от 23.12.2005 № 999 «Об утверждении порядка создания нештатных аварийно-спасательных формирований»</w:t>
      </w:r>
      <w:r w:rsidR="001542A5" w:rsidRPr="001F6265">
        <w:rPr>
          <w:sz w:val="27"/>
          <w:szCs w:val="27"/>
        </w:rPr>
        <w:t xml:space="preserve"> (</w:t>
      </w:r>
      <w:r w:rsidR="00BD40F0" w:rsidRPr="001F6265">
        <w:rPr>
          <w:sz w:val="27"/>
          <w:szCs w:val="27"/>
        </w:rPr>
        <w:t>зарегистрирован в Минюсте России 19.01.2006 N 7383</w:t>
      </w:r>
      <w:r w:rsidR="001542A5" w:rsidRPr="001F6265">
        <w:rPr>
          <w:sz w:val="27"/>
          <w:szCs w:val="27"/>
        </w:rPr>
        <w:t>)</w:t>
      </w:r>
      <w:r w:rsidR="00BD40F0" w:rsidRPr="001F6265">
        <w:rPr>
          <w:sz w:val="27"/>
          <w:szCs w:val="27"/>
        </w:rPr>
        <w:t xml:space="preserve"> </w:t>
      </w:r>
      <w:r w:rsidR="001542A5" w:rsidRPr="001F6265">
        <w:rPr>
          <w:sz w:val="27"/>
          <w:szCs w:val="27"/>
        </w:rPr>
        <w:t>и</w:t>
      </w:r>
      <w:r w:rsidR="008B32FC" w:rsidRPr="001F6265">
        <w:rPr>
          <w:sz w:val="27"/>
          <w:szCs w:val="27"/>
        </w:rPr>
        <w:t xml:space="preserve"> </w:t>
      </w:r>
      <w:r w:rsidR="001542A5" w:rsidRPr="001F6265">
        <w:rPr>
          <w:rFonts w:eastAsiaTheme="minorHAnsi"/>
          <w:sz w:val="27"/>
          <w:szCs w:val="27"/>
          <w:lang w:eastAsia="en-US"/>
        </w:rPr>
        <w:t xml:space="preserve">утвержденными первым заместителем Министра МЧС России А.П. </w:t>
      </w:r>
      <w:proofErr w:type="spellStart"/>
      <w:r w:rsidR="001542A5" w:rsidRPr="001F6265">
        <w:rPr>
          <w:rFonts w:eastAsiaTheme="minorHAnsi"/>
          <w:sz w:val="27"/>
          <w:szCs w:val="27"/>
          <w:lang w:eastAsia="en-US"/>
        </w:rPr>
        <w:t>Чуприяном</w:t>
      </w:r>
      <w:proofErr w:type="spellEnd"/>
      <w:r w:rsidR="008B32FC" w:rsidRPr="001F6265">
        <w:rPr>
          <w:sz w:val="27"/>
          <w:szCs w:val="27"/>
        </w:rPr>
        <w:t xml:space="preserve"> </w:t>
      </w:r>
      <w:r w:rsidR="00BD40F0" w:rsidRPr="001F6265">
        <w:rPr>
          <w:rFonts w:eastAsiaTheme="minorHAnsi"/>
          <w:sz w:val="27"/>
          <w:szCs w:val="27"/>
          <w:lang w:eastAsia="en-US"/>
        </w:rPr>
        <w:t>М</w:t>
      </w:r>
      <w:r w:rsidR="009B3F24" w:rsidRPr="001F6265">
        <w:rPr>
          <w:rFonts w:eastAsiaTheme="minorHAnsi"/>
          <w:sz w:val="27"/>
          <w:szCs w:val="27"/>
          <w:lang w:eastAsia="en-US"/>
        </w:rPr>
        <w:t xml:space="preserve">етодическими рекомендациями по созданию и применению </w:t>
      </w:r>
      <w:r w:rsidR="00BD40F0" w:rsidRPr="001F6265">
        <w:rPr>
          <w:sz w:val="27"/>
          <w:szCs w:val="27"/>
        </w:rPr>
        <w:t>нештатных аварийно-спасательных формирований</w:t>
      </w:r>
      <w:r w:rsidR="00BD40F0" w:rsidRPr="001F6265">
        <w:rPr>
          <w:rFonts w:eastAsiaTheme="minorHAnsi"/>
          <w:sz w:val="27"/>
          <w:szCs w:val="27"/>
          <w:lang w:eastAsia="en-US"/>
        </w:rPr>
        <w:t xml:space="preserve"> </w:t>
      </w:r>
      <w:r w:rsidR="009B3F24" w:rsidRPr="001F6265">
        <w:rPr>
          <w:rFonts w:eastAsiaTheme="minorHAnsi"/>
          <w:sz w:val="27"/>
          <w:szCs w:val="27"/>
          <w:lang w:eastAsia="en-US"/>
        </w:rPr>
        <w:t xml:space="preserve">от  </w:t>
      </w:r>
      <w:r w:rsidR="00BD40F0" w:rsidRPr="001F6265">
        <w:rPr>
          <w:rFonts w:eastAsiaTheme="minorHAnsi"/>
          <w:sz w:val="27"/>
          <w:szCs w:val="27"/>
          <w:lang w:eastAsia="en-US"/>
        </w:rPr>
        <w:t>31</w:t>
      </w:r>
      <w:r w:rsidR="009B3F24" w:rsidRPr="001F6265">
        <w:rPr>
          <w:rFonts w:eastAsiaTheme="minorHAnsi"/>
          <w:sz w:val="27"/>
          <w:szCs w:val="27"/>
          <w:lang w:eastAsia="en-US"/>
        </w:rPr>
        <w:t xml:space="preserve">.12.2015 № 2-4-87-62-11 и </w:t>
      </w:r>
      <w:r w:rsidR="00BD40F0" w:rsidRPr="001F6265">
        <w:rPr>
          <w:rFonts w:eastAsiaTheme="minorHAnsi"/>
          <w:sz w:val="27"/>
          <w:szCs w:val="27"/>
          <w:lang w:eastAsia="en-US"/>
        </w:rPr>
        <w:t>М</w:t>
      </w:r>
      <w:r w:rsidR="009B3F24" w:rsidRPr="001F6265">
        <w:rPr>
          <w:rFonts w:eastAsiaTheme="minorHAnsi"/>
          <w:sz w:val="27"/>
          <w:szCs w:val="27"/>
          <w:lang w:eastAsia="en-US"/>
        </w:rPr>
        <w:t xml:space="preserve">етодическими рекомендациями по созданию, подготовке и оснащению </w:t>
      </w:r>
      <w:r w:rsidR="00BD40F0" w:rsidRPr="001F6265">
        <w:rPr>
          <w:rFonts w:eastAsiaTheme="minorHAnsi"/>
          <w:sz w:val="27"/>
          <w:szCs w:val="27"/>
          <w:lang w:eastAsia="en-US"/>
        </w:rPr>
        <w:t>нештатных формирований по обеспечению выполнения мероприятий</w:t>
      </w:r>
      <w:r w:rsidR="009B3F24" w:rsidRPr="001F6265">
        <w:rPr>
          <w:rFonts w:eastAsiaTheme="minorHAnsi"/>
          <w:sz w:val="27"/>
          <w:szCs w:val="27"/>
          <w:lang w:eastAsia="en-US"/>
        </w:rPr>
        <w:t xml:space="preserve"> </w:t>
      </w:r>
      <w:r w:rsidR="00BD40F0" w:rsidRPr="001F6265">
        <w:rPr>
          <w:rFonts w:eastAsiaTheme="minorHAnsi"/>
          <w:sz w:val="27"/>
          <w:szCs w:val="27"/>
          <w:lang w:eastAsia="en-US"/>
        </w:rPr>
        <w:t xml:space="preserve">гражданской обороны </w:t>
      </w:r>
      <w:r w:rsidR="009B3F24" w:rsidRPr="001F6265">
        <w:rPr>
          <w:rFonts w:eastAsiaTheme="minorHAnsi"/>
          <w:sz w:val="27"/>
          <w:szCs w:val="27"/>
          <w:lang w:eastAsia="en-US"/>
        </w:rPr>
        <w:t>от 23.12.2015 № 2-4-87-58-11</w:t>
      </w:r>
      <w:r w:rsidR="001542A5" w:rsidRPr="001F6265">
        <w:rPr>
          <w:rFonts w:eastAsiaTheme="minorHAnsi"/>
          <w:sz w:val="27"/>
          <w:szCs w:val="27"/>
          <w:lang w:eastAsia="en-US"/>
        </w:rPr>
        <w:t>.</w:t>
      </w:r>
    </w:p>
    <w:p w:rsidR="009E2D94" w:rsidRPr="001F6265" w:rsidRDefault="009E2D94" w:rsidP="00054601">
      <w:pPr>
        <w:pStyle w:val="s13"/>
        <w:spacing w:line="240" w:lineRule="auto"/>
        <w:ind w:firstLine="709"/>
        <w:rPr>
          <w:sz w:val="27"/>
          <w:szCs w:val="27"/>
        </w:rPr>
      </w:pPr>
      <w:r w:rsidRPr="001F6265">
        <w:rPr>
          <w:sz w:val="27"/>
          <w:szCs w:val="27"/>
        </w:rPr>
        <w:t xml:space="preserve">Рядом со стендом </w:t>
      </w:r>
      <w:r w:rsidR="00BD40F0" w:rsidRPr="001F6265">
        <w:rPr>
          <w:sz w:val="27"/>
          <w:szCs w:val="27"/>
        </w:rPr>
        <w:t>целесообразно представить</w:t>
      </w:r>
      <w:r w:rsidRPr="001F6265">
        <w:rPr>
          <w:sz w:val="27"/>
          <w:szCs w:val="27"/>
        </w:rPr>
        <w:t xml:space="preserve"> образцы дополнительного оснащения НАСФ</w:t>
      </w:r>
      <w:r w:rsidR="001542A5" w:rsidRPr="001F6265">
        <w:rPr>
          <w:sz w:val="27"/>
          <w:szCs w:val="27"/>
        </w:rPr>
        <w:t xml:space="preserve"> и (или) НФГО, характерного</w:t>
      </w:r>
      <w:r w:rsidRPr="001F6265">
        <w:rPr>
          <w:sz w:val="27"/>
          <w:szCs w:val="27"/>
        </w:rPr>
        <w:t xml:space="preserve"> для данного региона</w:t>
      </w:r>
      <w:r w:rsidR="001542A5" w:rsidRPr="001F6265">
        <w:rPr>
          <w:sz w:val="27"/>
          <w:szCs w:val="27"/>
        </w:rPr>
        <w:t xml:space="preserve"> (объекта)</w:t>
      </w:r>
      <w:r w:rsidRPr="001F6265">
        <w:rPr>
          <w:sz w:val="27"/>
          <w:szCs w:val="27"/>
        </w:rPr>
        <w:t>.</w:t>
      </w:r>
    </w:p>
    <w:p w:rsidR="001542A5" w:rsidRPr="001F6265" w:rsidRDefault="009E2D94" w:rsidP="00054601">
      <w:pPr>
        <w:pStyle w:val="s13"/>
        <w:spacing w:line="240" w:lineRule="auto"/>
        <w:ind w:firstLine="709"/>
        <w:rPr>
          <w:sz w:val="27"/>
          <w:szCs w:val="27"/>
        </w:rPr>
      </w:pPr>
      <w:proofErr w:type="gramStart"/>
      <w:r w:rsidRPr="001F6265">
        <w:rPr>
          <w:sz w:val="27"/>
          <w:szCs w:val="27"/>
        </w:rPr>
        <w:t>Например</w:t>
      </w:r>
      <w:proofErr w:type="gramEnd"/>
      <w:r w:rsidRPr="001F6265">
        <w:rPr>
          <w:sz w:val="27"/>
          <w:szCs w:val="27"/>
        </w:rPr>
        <w:t xml:space="preserve">: </w:t>
      </w:r>
    </w:p>
    <w:p w:rsidR="009E2D94" w:rsidRPr="001F6265" w:rsidRDefault="009E2D94" w:rsidP="00054601">
      <w:pPr>
        <w:pStyle w:val="s13"/>
        <w:spacing w:line="240" w:lineRule="auto"/>
        <w:ind w:firstLine="709"/>
        <w:rPr>
          <w:sz w:val="27"/>
          <w:szCs w:val="27"/>
        </w:rPr>
      </w:pPr>
      <w:r w:rsidRPr="001F6265">
        <w:rPr>
          <w:sz w:val="27"/>
          <w:szCs w:val="27"/>
        </w:rPr>
        <w:t xml:space="preserve">НАСФ разбора завалов: гидравлические кусачки; ручная отрезная машина; домкрат; </w:t>
      </w:r>
      <w:proofErr w:type="spellStart"/>
      <w:r w:rsidRPr="001F6265">
        <w:rPr>
          <w:sz w:val="27"/>
          <w:szCs w:val="27"/>
        </w:rPr>
        <w:t>гидромолот</w:t>
      </w:r>
      <w:proofErr w:type="spellEnd"/>
      <w:r w:rsidRPr="001F6265">
        <w:rPr>
          <w:sz w:val="27"/>
          <w:szCs w:val="27"/>
        </w:rPr>
        <w:t xml:space="preserve">; компрессорная станция с комплектом </w:t>
      </w:r>
      <w:proofErr w:type="spellStart"/>
      <w:r w:rsidRPr="001F6265">
        <w:rPr>
          <w:sz w:val="27"/>
          <w:szCs w:val="27"/>
        </w:rPr>
        <w:t>пневмоинструментов</w:t>
      </w:r>
      <w:proofErr w:type="spellEnd"/>
      <w:r w:rsidRPr="001F6265">
        <w:rPr>
          <w:sz w:val="27"/>
          <w:szCs w:val="27"/>
        </w:rPr>
        <w:t xml:space="preserve"> и др.</w:t>
      </w:r>
    </w:p>
    <w:p w:rsidR="009E2D94" w:rsidRPr="001F6265" w:rsidRDefault="009E2D94" w:rsidP="00054601">
      <w:pPr>
        <w:pStyle w:val="s13"/>
        <w:spacing w:line="240" w:lineRule="auto"/>
        <w:ind w:firstLine="709"/>
        <w:rPr>
          <w:sz w:val="27"/>
          <w:szCs w:val="27"/>
        </w:rPr>
      </w:pPr>
      <w:r w:rsidRPr="001F6265">
        <w:rPr>
          <w:sz w:val="27"/>
          <w:szCs w:val="27"/>
        </w:rPr>
        <w:t>НАСФ спасательных групп: гидравлические инструменты (разжим, кусачки, комбинированные инструменты); пневматическое оборудование (домкрат, оборудование для заделки течей, заглушки для труб) и др.</w:t>
      </w:r>
    </w:p>
    <w:p w:rsidR="009E2D94" w:rsidRPr="001F6265" w:rsidRDefault="009E2D94" w:rsidP="00054601">
      <w:pPr>
        <w:pStyle w:val="a6"/>
        <w:spacing w:line="240" w:lineRule="auto"/>
        <w:ind w:left="0"/>
        <w:rPr>
          <w:sz w:val="27"/>
          <w:szCs w:val="27"/>
        </w:rPr>
      </w:pPr>
      <w:r w:rsidRPr="001F6265">
        <w:rPr>
          <w:sz w:val="27"/>
          <w:szCs w:val="27"/>
        </w:rPr>
        <w:t>3.10</w:t>
      </w:r>
      <w:r w:rsidR="006117C0" w:rsidRPr="001F6265">
        <w:rPr>
          <w:sz w:val="27"/>
          <w:szCs w:val="27"/>
        </w:rPr>
        <w:t>.</w:t>
      </w:r>
      <w:r w:rsidRPr="001F6265">
        <w:rPr>
          <w:sz w:val="27"/>
          <w:szCs w:val="27"/>
        </w:rPr>
        <w:t xml:space="preserve"> Учебная площадка «Радиационн</w:t>
      </w:r>
      <w:r w:rsidR="008B32FC" w:rsidRPr="001F6265">
        <w:rPr>
          <w:sz w:val="27"/>
          <w:szCs w:val="27"/>
        </w:rPr>
        <w:t>ая</w:t>
      </w:r>
      <w:r w:rsidRPr="001F6265">
        <w:rPr>
          <w:sz w:val="27"/>
          <w:szCs w:val="27"/>
        </w:rPr>
        <w:t xml:space="preserve"> и химическ</w:t>
      </w:r>
      <w:r w:rsidR="008B32FC" w:rsidRPr="001F6265">
        <w:rPr>
          <w:sz w:val="27"/>
          <w:szCs w:val="27"/>
        </w:rPr>
        <w:t>ая</w:t>
      </w:r>
      <w:r w:rsidRPr="001F6265">
        <w:rPr>
          <w:sz w:val="27"/>
          <w:szCs w:val="27"/>
        </w:rPr>
        <w:t xml:space="preserve"> защит</w:t>
      </w:r>
      <w:r w:rsidR="008B32FC" w:rsidRPr="001F6265">
        <w:rPr>
          <w:sz w:val="27"/>
          <w:szCs w:val="27"/>
        </w:rPr>
        <w:t>а</w:t>
      </w:r>
      <w:r w:rsidRPr="001F6265">
        <w:rPr>
          <w:sz w:val="27"/>
          <w:szCs w:val="27"/>
        </w:rPr>
        <w:t>».</w:t>
      </w:r>
    </w:p>
    <w:p w:rsidR="009E2D94" w:rsidRPr="001F6265" w:rsidRDefault="009E2D94" w:rsidP="00054601">
      <w:pPr>
        <w:pStyle w:val="a6"/>
        <w:spacing w:line="240" w:lineRule="auto"/>
        <w:ind w:left="0"/>
        <w:rPr>
          <w:sz w:val="27"/>
          <w:szCs w:val="27"/>
        </w:rPr>
      </w:pPr>
      <w:r w:rsidRPr="001F6265">
        <w:rPr>
          <w:sz w:val="27"/>
          <w:szCs w:val="27"/>
        </w:rPr>
        <w:t xml:space="preserve">На учебной площадке </w:t>
      </w:r>
      <w:r w:rsidR="003162F8" w:rsidRPr="001F6265">
        <w:rPr>
          <w:sz w:val="27"/>
          <w:szCs w:val="27"/>
        </w:rPr>
        <w:t xml:space="preserve">рекомендуется </w:t>
      </w:r>
      <w:r w:rsidRPr="001F6265">
        <w:rPr>
          <w:sz w:val="27"/>
          <w:szCs w:val="27"/>
        </w:rPr>
        <w:t>оборуд</w:t>
      </w:r>
      <w:r w:rsidR="003162F8" w:rsidRPr="001F6265">
        <w:rPr>
          <w:sz w:val="27"/>
          <w:szCs w:val="27"/>
        </w:rPr>
        <w:t>овать</w:t>
      </w:r>
      <w:r w:rsidRPr="001F6265">
        <w:rPr>
          <w:sz w:val="27"/>
          <w:szCs w:val="27"/>
        </w:rPr>
        <w:t xml:space="preserve"> три учебных места.</w:t>
      </w:r>
    </w:p>
    <w:p w:rsidR="009E2D94" w:rsidRPr="001F6265" w:rsidRDefault="009E2D94" w:rsidP="00054601">
      <w:pPr>
        <w:spacing w:line="240" w:lineRule="auto"/>
        <w:rPr>
          <w:sz w:val="27"/>
          <w:szCs w:val="27"/>
        </w:rPr>
      </w:pPr>
      <w:r w:rsidRPr="001F6265">
        <w:rPr>
          <w:sz w:val="27"/>
          <w:szCs w:val="27"/>
        </w:rPr>
        <w:t xml:space="preserve">На учебном месте «Радиационное и химическое наблюдение, дозиметрический контроль, использование средств индивидуальной защиты органов дыхания и кожи» </w:t>
      </w:r>
      <w:r w:rsidR="003162F8" w:rsidRPr="001F6265">
        <w:rPr>
          <w:sz w:val="27"/>
          <w:szCs w:val="27"/>
        </w:rPr>
        <w:t xml:space="preserve">целесообразно </w:t>
      </w:r>
      <w:r w:rsidR="009B0FA8" w:rsidRPr="001F6265">
        <w:rPr>
          <w:sz w:val="27"/>
          <w:szCs w:val="27"/>
        </w:rPr>
        <w:t>оборудовать</w:t>
      </w:r>
      <w:r w:rsidRPr="001F6265">
        <w:rPr>
          <w:sz w:val="27"/>
          <w:szCs w:val="27"/>
        </w:rPr>
        <w:t xml:space="preserve">: </w:t>
      </w:r>
      <w:r w:rsidR="00BD40F0" w:rsidRPr="001F6265">
        <w:rPr>
          <w:sz w:val="27"/>
          <w:szCs w:val="27"/>
        </w:rPr>
        <w:t>один или два</w:t>
      </w:r>
      <w:r w:rsidRPr="001F6265">
        <w:rPr>
          <w:sz w:val="27"/>
          <w:szCs w:val="27"/>
        </w:rPr>
        <w:t xml:space="preserve"> стола для размещения приборов, участок для обучения пользованием СИЗ, стенды с описанием последовательности подготовки приборов РХ разведки, дозиметров к работе и порядком пользования СИЗ органов дыхания и кожи.</w:t>
      </w:r>
    </w:p>
    <w:p w:rsidR="009E2D94" w:rsidRPr="001F6265" w:rsidRDefault="009E2D94" w:rsidP="00054601">
      <w:pPr>
        <w:shd w:val="clear" w:color="auto" w:fill="FFFFFF"/>
        <w:tabs>
          <w:tab w:val="left" w:pos="5983"/>
        </w:tabs>
        <w:spacing w:line="240" w:lineRule="auto"/>
        <w:rPr>
          <w:sz w:val="27"/>
          <w:szCs w:val="27"/>
        </w:rPr>
      </w:pPr>
      <w:r w:rsidRPr="001F6265">
        <w:rPr>
          <w:sz w:val="27"/>
          <w:szCs w:val="27"/>
        </w:rPr>
        <w:t xml:space="preserve">На учебном месте «Локализация и нейтрализация очагов заражения и загрязнения РВ, АХОВ» </w:t>
      </w:r>
      <w:r w:rsidR="003162F8" w:rsidRPr="001F6265">
        <w:rPr>
          <w:sz w:val="27"/>
          <w:szCs w:val="27"/>
        </w:rPr>
        <w:t>рекомендуется</w:t>
      </w:r>
      <w:r w:rsidRPr="001F6265">
        <w:rPr>
          <w:sz w:val="27"/>
          <w:szCs w:val="27"/>
        </w:rPr>
        <w:t xml:space="preserve"> установить разрушенную емкость и стенды с описанием характеристик основных АХОВ, перечнем работ по локализации загрязнений (заражений) и способов нейтрализации АХОВ. Данное место должно обеспечивать отработку вопросов постановки водяных и нейтрализующих завес, нейтрализации проливов АХОВ.</w:t>
      </w:r>
    </w:p>
    <w:p w:rsidR="009E2D94" w:rsidRPr="001F6265" w:rsidRDefault="009E2D94" w:rsidP="00054601">
      <w:pPr>
        <w:shd w:val="clear" w:color="auto" w:fill="FFFFFF"/>
        <w:tabs>
          <w:tab w:val="left" w:pos="5983"/>
        </w:tabs>
        <w:spacing w:line="240" w:lineRule="auto"/>
        <w:rPr>
          <w:sz w:val="27"/>
          <w:szCs w:val="27"/>
        </w:rPr>
      </w:pPr>
      <w:r w:rsidRPr="001F6265">
        <w:rPr>
          <w:sz w:val="27"/>
          <w:szCs w:val="27"/>
        </w:rPr>
        <w:t>На учебном месте «Специальная обработка техники, инструментов, одежды, обуви и средств индивидуальной защиты» площадк</w:t>
      </w:r>
      <w:r w:rsidR="00BD40F0" w:rsidRPr="001F6265">
        <w:rPr>
          <w:sz w:val="27"/>
          <w:szCs w:val="27"/>
        </w:rPr>
        <w:t>у</w:t>
      </w:r>
      <w:r w:rsidRPr="001F6265">
        <w:rPr>
          <w:sz w:val="27"/>
          <w:szCs w:val="27"/>
        </w:rPr>
        <w:t xml:space="preserve"> </w:t>
      </w:r>
      <w:r w:rsidR="00BD40F0" w:rsidRPr="001F6265">
        <w:rPr>
          <w:sz w:val="27"/>
          <w:szCs w:val="27"/>
        </w:rPr>
        <w:t xml:space="preserve">целесообразно </w:t>
      </w:r>
      <w:r w:rsidRPr="001F6265">
        <w:rPr>
          <w:sz w:val="27"/>
          <w:szCs w:val="27"/>
        </w:rPr>
        <w:t xml:space="preserve">условно </w:t>
      </w:r>
      <w:proofErr w:type="spellStart"/>
      <w:r w:rsidR="00BD40F0" w:rsidRPr="001F6265">
        <w:rPr>
          <w:sz w:val="27"/>
          <w:szCs w:val="27"/>
        </w:rPr>
        <w:t>разделиить</w:t>
      </w:r>
      <w:proofErr w:type="spellEnd"/>
      <w:r w:rsidRPr="001F6265">
        <w:rPr>
          <w:sz w:val="27"/>
          <w:szCs w:val="27"/>
        </w:rPr>
        <w:t xml:space="preserve"> на грязную и чистую половины. На грязной половине </w:t>
      </w:r>
      <w:r w:rsidR="00BD40F0" w:rsidRPr="001F6265">
        <w:rPr>
          <w:sz w:val="27"/>
          <w:szCs w:val="27"/>
        </w:rPr>
        <w:t>рекомендуется разместить</w:t>
      </w:r>
      <w:r w:rsidRPr="001F6265">
        <w:rPr>
          <w:sz w:val="27"/>
          <w:szCs w:val="27"/>
        </w:rPr>
        <w:t xml:space="preserve"> рабочие места для обработки техники, инструментов и т.п. или их макеты, средства специальной обработки (ДК-4, ИДК-1, и др.), щиты для обработки СИЗ, вешалк</w:t>
      </w:r>
      <w:r w:rsidR="00BD40F0" w:rsidRPr="001F6265">
        <w:rPr>
          <w:sz w:val="27"/>
          <w:szCs w:val="27"/>
        </w:rPr>
        <w:t>у</w:t>
      </w:r>
      <w:r w:rsidRPr="001F6265">
        <w:rPr>
          <w:sz w:val="27"/>
          <w:szCs w:val="27"/>
        </w:rPr>
        <w:t xml:space="preserve"> полевого типа для дезактивации одежды. На чистой половине </w:t>
      </w:r>
      <w:r w:rsidR="00BD40F0" w:rsidRPr="001F6265">
        <w:rPr>
          <w:sz w:val="27"/>
          <w:szCs w:val="27"/>
        </w:rPr>
        <w:t>рекомендуется установить</w:t>
      </w:r>
      <w:r w:rsidRPr="001F6265">
        <w:rPr>
          <w:sz w:val="27"/>
          <w:szCs w:val="27"/>
        </w:rPr>
        <w:t xml:space="preserve"> столы для чистки обработанных инструментов, а также вешалки для обработанной одежды и стеллажи для обуви.</w:t>
      </w:r>
    </w:p>
    <w:p w:rsidR="009E2D94" w:rsidRPr="001F6265" w:rsidRDefault="009E2D94" w:rsidP="00054601">
      <w:pPr>
        <w:shd w:val="clear" w:color="auto" w:fill="FFFFFF"/>
        <w:tabs>
          <w:tab w:val="left" w:pos="5983"/>
        </w:tabs>
        <w:spacing w:line="240" w:lineRule="auto"/>
        <w:rPr>
          <w:sz w:val="27"/>
          <w:szCs w:val="27"/>
        </w:rPr>
      </w:pPr>
      <w:r w:rsidRPr="001F6265">
        <w:rPr>
          <w:sz w:val="27"/>
          <w:szCs w:val="27"/>
        </w:rPr>
        <w:t>3.11</w:t>
      </w:r>
      <w:r w:rsidR="006117C0" w:rsidRPr="001F6265">
        <w:rPr>
          <w:sz w:val="27"/>
          <w:szCs w:val="27"/>
        </w:rPr>
        <w:t>.</w:t>
      </w:r>
      <w:r w:rsidRPr="001F6265">
        <w:rPr>
          <w:sz w:val="27"/>
          <w:szCs w:val="27"/>
        </w:rPr>
        <w:t xml:space="preserve"> При необходимости обучения других групп обучаемых по дополнительным программам (о</w:t>
      </w:r>
      <w:r w:rsidRPr="001F6265">
        <w:rPr>
          <w:bCs/>
          <w:sz w:val="27"/>
          <w:szCs w:val="27"/>
        </w:rPr>
        <w:t>бучение пожарно</w:t>
      </w:r>
      <w:r w:rsidRPr="001F6265">
        <w:rPr>
          <w:sz w:val="27"/>
          <w:szCs w:val="27"/>
        </w:rPr>
        <w:t>-</w:t>
      </w:r>
      <w:r w:rsidRPr="001F6265">
        <w:rPr>
          <w:bCs/>
          <w:sz w:val="27"/>
          <w:szCs w:val="27"/>
        </w:rPr>
        <w:t>техническому минимуму</w:t>
      </w:r>
      <w:r w:rsidRPr="001F6265">
        <w:rPr>
          <w:sz w:val="27"/>
          <w:szCs w:val="27"/>
        </w:rPr>
        <w:t>, подготовка пожарных лесотехнических центров и т.д.), а также наличии территории и выделен</w:t>
      </w:r>
      <w:r w:rsidR="008B32FC" w:rsidRPr="001F6265">
        <w:rPr>
          <w:sz w:val="27"/>
          <w:szCs w:val="27"/>
        </w:rPr>
        <w:t>ии необходимых денежных средств</w:t>
      </w:r>
      <w:r w:rsidRPr="001F6265">
        <w:rPr>
          <w:sz w:val="27"/>
          <w:szCs w:val="27"/>
        </w:rPr>
        <w:t xml:space="preserve"> в УМЦ ГОЧС могут создаваться и содержаться дополнитель</w:t>
      </w:r>
      <w:r w:rsidR="00C567CA" w:rsidRPr="001F6265">
        <w:rPr>
          <w:sz w:val="27"/>
          <w:szCs w:val="27"/>
        </w:rPr>
        <w:t>ное количество учебных площадок</w:t>
      </w:r>
      <w:r w:rsidRPr="001F6265">
        <w:rPr>
          <w:sz w:val="27"/>
          <w:szCs w:val="27"/>
        </w:rPr>
        <w:t>.</w:t>
      </w:r>
    </w:p>
    <w:p w:rsidR="009E2D94" w:rsidRPr="001F6265" w:rsidRDefault="009E2D94" w:rsidP="00054601">
      <w:pPr>
        <w:spacing w:line="240" w:lineRule="auto"/>
        <w:rPr>
          <w:sz w:val="27"/>
          <w:szCs w:val="27"/>
        </w:rPr>
      </w:pPr>
      <w:r w:rsidRPr="001F6265">
        <w:rPr>
          <w:sz w:val="27"/>
          <w:szCs w:val="27"/>
        </w:rPr>
        <w:lastRenderedPageBreak/>
        <w:t>3.12</w:t>
      </w:r>
      <w:r w:rsidR="006117C0" w:rsidRPr="001F6265">
        <w:rPr>
          <w:sz w:val="27"/>
          <w:szCs w:val="27"/>
        </w:rPr>
        <w:t>.</w:t>
      </w:r>
      <w:r w:rsidRPr="001F6265">
        <w:rPr>
          <w:sz w:val="27"/>
          <w:szCs w:val="27"/>
        </w:rPr>
        <w:t xml:space="preserve"> Материальная база для выездных занятий по ГО и защите от ЧС может включать </w:t>
      </w:r>
      <w:r w:rsidR="008536B3" w:rsidRPr="001F6265">
        <w:rPr>
          <w:sz w:val="27"/>
          <w:szCs w:val="27"/>
        </w:rPr>
        <w:t>технические средства обучения, наглядно-иллюстрационные и учебные материалы, размещенные в транспортн</w:t>
      </w:r>
      <w:r w:rsidR="004712AB" w:rsidRPr="001F6265">
        <w:rPr>
          <w:sz w:val="27"/>
          <w:szCs w:val="27"/>
        </w:rPr>
        <w:t>ом</w:t>
      </w:r>
      <w:r w:rsidR="008536B3" w:rsidRPr="001F6265">
        <w:rPr>
          <w:sz w:val="27"/>
          <w:szCs w:val="27"/>
        </w:rPr>
        <w:t xml:space="preserve"> кейс</w:t>
      </w:r>
      <w:r w:rsidR="004712AB" w:rsidRPr="001F6265">
        <w:rPr>
          <w:sz w:val="27"/>
          <w:szCs w:val="27"/>
        </w:rPr>
        <w:t>е</w:t>
      </w:r>
      <w:r w:rsidR="008536B3" w:rsidRPr="001F6265">
        <w:rPr>
          <w:sz w:val="27"/>
          <w:szCs w:val="27"/>
        </w:rPr>
        <w:t>(</w:t>
      </w:r>
      <w:r w:rsidR="004712AB" w:rsidRPr="001F6265">
        <w:rPr>
          <w:sz w:val="27"/>
          <w:szCs w:val="27"/>
        </w:rPr>
        <w:t>ах</w:t>
      </w:r>
      <w:r w:rsidR="008536B3" w:rsidRPr="001F6265">
        <w:rPr>
          <w:sz w:val="27"/>
          <w:szCs w:val="27"/>
        </w:rPr>
        <w:t>) для хранения и перевозки (переноски) на различных видах транспорта</w:t>
      </w:r>
      <w:r w:rsidRPr="001F6265">
        <w:rPr>
          <w:sz w:val="27"/>
          <w:szCs w:val="27"/>
        </w:rPr>
        <w:t>.</w:t>
      </w:r>
    </w:p>
    <w:p w:rsidR="009E2D94" w:rsidRPr="001F6265" w:rsidRDefault="009E2D94" w:rsidP="00054601">
      <w:pPr>
        <w:spacing w:line="240" w:lineRule="auto"/>
        <w:rPr>
          <w:sz w:val="27"/>
          <w:szCs w:val="27"/>
        </w:rPr>
      </w:pPr>
      <w:r w:rsidRPr="001F6265">
        <w:rPr>
          <w:sz w:val="27"/>
          <w:szCs w:val="27"/>
        </w:rPr>
        <w:t>Материальн</w:t>
      </w:r>
      <w:r w:rsidR="00102FEE" w:rsidRPr="001F6265">
        <w:rPr>
          <w:sz w:val="27"/>
          <w:szCs w:val="27"/>
        </w:rPr>
        <w:t>ую</w:t>
      </w:r>
      <w:r w:rsidRPr="001F6265">
        <w:rPr>
          <w:sz w:val="27"/>
          <w:szCs w:val="27"/>
        </w:rPr>
        <w:t xml:space="preserve"> баз</w:t>
      </w:r>
      <w:r w:rsidR="00102FEE" w:rsidRPr="001F6265">
        <w:rPr>
          <w:sz w:val="27"/>
          <w:szCs w:val="27"/>
        </w:rPr>
        <w:t>у</w:t>
      </w:r>
      <w:r w:rsidRPr="001F6265">
        <w:rPr>
          <w:sz w:val="27"/>
          <w:szCs w:val="27"/>
        </w:rPr>
        <w:t xml:space="preserve"> для выездных занятий по ГО и защите от </w:t>
      </w:r>
      <w:r w:rsidR="00F8110C" w:rsidRPr="001F6265">
        <w:rPr>
          <w:sz w:val="27"/>
          <w:szCs w:val="27"/>
        </w:rPr>
        <w:t xml:space="preserve">ЧС </w:t>
      </w:r>
      <w:r w:rsidR="00102FEE" w:rsidRPr="001F6265">
        <w:rPr>
          <w:sz w:val="27"/>
          <w:szCs w:val="27"/>
        </w:rPr>
        <w:t>рекомендуется создавать</w:t>
      </w:r>
      <w:r w:rsidRPr="001F6265">
        <w:rPr>
          <w:sz w:val="27"/>
          <w:szCs w:val="27"/>
        </w:rPr>
        <w:t xml:space="preserve"> с учётом раздел</w:t>
      </w:r>
      <w:r w:rsidR="00102FEE" w:rsidRPr="001F6265">
        <w:rPr>
          <w:sz w:val="27"/>
          <w:szCs w:val="27"/>
        </w:rPr>
        <w:t>а</w:t>
      </w:r>
      <w:r w:rsidRPr="001F6265">
        <w:rPr>
          <w:sz w:val="27"/>
          <w:szCs w:val="27"/>
        </w:rPr>
        <w:t xml:space="preserve"> 10 </w:t>
      </w:r>
      <w:r w:rsidR="006E71E8" w:rsidRPr="001F6265">
        <w:rPr>
          <w:sz w:val="27"/>
          <w:szCs w:val="27"/>
        </w:rPr>
        <w:t>настоящего Порядка</w:t>
      </w:r>
      <w:r w:rsidRPr="001F6265">
        <w:rPr>
          <w:sz w:val="27"/>
          <w:szCs w:val="27"/>
        </w:rPr>
        <w:t>.</w:t>
      </w:r>
    </w:p>
    <w:p w:rsidR="009E2D94" w:rsidRPr="001F6265" w:rsidRDefault="009E2D94" w:rsidP="00054601">
      <w:pPr>
        <w:pStyle w:val="a6"/>
        <w:spacing w:line="240" w:lineRule="auto"/>
        <w:ind w:left="0"/>
        <w:rPr>
          <w:sz w:val="27"/>
          <w:szCs w:val="27"/>
        </w:rPr>
      </w:pPr>
      <w:r w:rsidRPr="001F6265">
        <w:rPr>
          <w:sz w:val="27"/>
          <w:szCs w:val="27"/>
        </w:rPr>
        <w:t>3.13</w:t>
      </w:r>
      <w:r w:rsidR="006117C0" w:rsidRPr="001F6265">
        <w:rPr>
          <w:sz w:val="27"/>
          <w:szCs w:val="27"/>
        </w:rPr>
        <w:t>.</w:t>
      </w:r>
      <w:r w:rsidRPr="001F6265">
        <w:rPr>
          <w:sz w:val="27"/>
          <w:szCs w:val="27"/>
        </w:rPr>
        <w:t xml:space="preserve"> Объекты ГО (убежища, противорадиационные укрытия, специализированные складские помещения для хранения имущества ГО, санитарно-обмывочные пункты и т.п., имеющие необходимое оборудование, средства связи и оповещения и т.д.) могут использоваться в качестве учебных объектов при усл</w:t>
      </w:r>
      <w:r w:rsidR="006969F5" w:rsidRPr="001F6265">
        <w:rPr>
          <w:sz w:val="27"/>
          <w:szCs w:val="27"/>
        </w:rPr>
        <w:t>овии образцового их содержания</w:t>
      </w:r>
      <w:r w:rsidRPr="001F6265">
        <w:rPr>
          <w:sz w:val="27"/>
          <w:szCs w:val="27"/>
        </w:rPr>
        <w:t xml:space="preserve">. Они </w:t>
      </w:r>
      <w:r w:rsidR="00E32882" w:rsidRPr="001F6265">
        <w:rPr>
          <w:sz w:val="27"/>
          <w:szCs w:val="27"/>
        </w:rPr>
        <w:t xml:space="preserve">могут </w:t>
      </w:r>
      <w:r w:rsidRPr="001F6265">
        <w:rPr>
          <w:sz w:val="27"/>
          <w:szCs w:val="27"/>
        </w:rPr>
        <w:t>использ</w:t>
      </w:r>
      <w:r w:rsidR="00E32882" w:rsidRPr="001F6265">
        <w:rPr>
          <w:sz w:val="27"/>
          <w:szCs w:val="27"/>
        </w:rPr>
        <w:t>оваться</w:t>
      </w:r>
      <w:r w:rsidRPr="001F6265">
        <w:rPr>
          <w:sz w:val="27"/>
          <w:szCs w:val="27"/>
        </w:rPr>
        <w:t xml:space="preserve"> для проведения занятий при изучении порядка использования средств коллективной защиты, а также вопросов управления формированиями, организации связи и оповещения, хранения имущества ГО, проведения санитарной обработки и других.</w:t>
      </w:r>
    </w:p>
    <w:p w:rsidR="009E2D94" w:rsidRPr="001F6265" w:rsidRDefault="009E2D94" w:rsidP="00054601">
      <w:pPr>
        <w:pStyle w:val="a6"/>
        <w:spacing w:line="240" w:lineRule="auto"/>
        <w:ind w:left="0"/>
        <w:rPr>
          <w:sz w:val="27"/>
          <w:szCs w:val="27"/>
        </w:rPr>
      </w:pPr>
      <w:r w:rsidRPr="001F6265">
        <w:rPr>
          <w:sz w:val="27"/>
          <w:szCs w:val="27"/>
        </w:rPr>
        <w:t>После заключения договора на использование объекта</w:t>
      </w:r>
      <w:r w:rsidR="008B32FC" w:rsidRPr="001F6265">
        <w:rPr>
          <w:sz w:val="27"/>
          <w:szCs w:val="27"/>
        </w:rPr>
        <w:t xml:space="preserve"> ГО в качестве учебного объекта</w:t>
      </w:r>
      <w:r w:rsidRPr="001F6265">
        <w:rPr>
          <w:sz w:val="27"/>
          <w:szCs w:val="27"/>
        </w:rPr>
        <w:t xml:space="preserve"> его помещения (кабинеты, камеры, отсеки и т.п.) оформляются в соответствии с темами занятий, проводимых на данном объекте.</w:t>
      </w:r>
    </w:p>
    <w:p w:rsidR="009E2D94" w:rsidRPr="001F6265" w:rsidRDefault="009E2D94" w:rsidP="00054601">
      <w:pPr>
        <w:pStyle w:val="a6"/>
        <w:spacing w:line="240" w:lineRule="auto"/>
        <w:ind w:left="0"/>
        <w:rPr>
          <w:sz w:val="27"/>
          <w:szCs w:val="27"/>
        </w:rPr>
      </w:pPr>
      <w:r w:rsidRPr="001F6265">
        <w:rPr>
          <w:sz w:val="27"/>
          <w:szCs w:val="27"/>
        </w:rPr>
        <w:t xml:space="preserve">При необходимости </w:t>
      </w:r>
      <w:r w:rsidR="006969F5" w:rsidRPr="001F6265">
        <w:rPr>
          <w:sz w:val="27"/>
          <w:szCs w:val="27"/>
        </w:rPr>
        <w:t xml:space="preserve">может </w:t>
      </w:r>
      <w:r w:rsidRPr="001F6265">
        <w:rPr>
          <w:sz w:val="27"/>
          <w:szCs w:val="27"/>
        </w:rPr>
        <w:t>составля</w:t>
      </w:r>
      <w:r w:rsidR="006969F5" w:rsidRPr="001F6265">
        <w:rPr>
          <w:sz w:val="27"/>
          <w:szCs w:val="27"/>
        </w:rPr>
        <w:t>ться</w:t>
      </w:r>
      <w:r w:rsidRPr="001F6265">
        <w:rPr>
          <w:sz w:val="27"/>
          <w:szCs w:val="27"/>
        </w:rPr>
        <w:t xml:space="preserve"> график использования объектов ГО.</w:t>
      </w:r>
    </w:p>
    <w:p w:rsidR="009E2D94" w:rsidRPr="001F6265" w:rsidRDefault="009E2D94" w:rsidP="00054601">
      <w:pPr>
        <w:shd w:val="clear" w:color="auto" w:fill="FFFFFF"/>
        <w:tabs>
          <w:tab w:val="left" w:pos="5983"/>
        </w:tabs>
        <w:spacing w:line="240" w:lineRule="auto"/>
        <w:rPr>
          <w:sz w:val="27"/>
          <w:szCs w:val="27"/>
        </w:rPr>
      </w:pPr>
      <w:r w:rsidRPr="001F6265">
        <w:rPr>
          <w:sz w:val="27"/>
          <w:szCs w:val="27"/>
        </w:rPr>
        <w:t>3.14</w:t>
      </w:r>
      <w:r w:rsidR="006117C0" w:rsidRPr="001F6265">
        <w:rPr>
          <w:sz w:val="27"/>
          <w:szCs w:val="27"/>
        </w:rPr>
        <w:t>.</w:t>
      </w:r>
      <w:r w:rsidRPr="001F6265">
        <w:rPr>
          <w:sz w:val="27"/>
          <w:szCs w:val="27"/>
        </w:rPr>
        <w:t xml:space="preserve"> Объекты организаций, при необходимости, также могут использоваться как учебные </w:t>
      </w:r>
      <w:r w:rsidR="00F8110C" w:rsidRPr="001F6265">
        <w:rPr>
          <w:sz w:val="27"/>
          <w:szCs w:val="27"/>
        </w:rPr>
        <w:t>объекты для</w:t>
      </w:r>
      <w:r w:rsidRPr="001F6265">
        <w:rPr>
          <w:sz w:val="27"/>
          <w:szCs w:val="27"/>
        </w:rPr>
        <w:t xml:space="preserve"> практического обучения должностных лиц и специалистов ГО и РСЧС. Занятия на объектах позволяют практически отрабатывать наиболее важные вопросы организации ГО и защиты населения от ЧС, повышения устойчивости функционирования объектов в мирное и военное время, организации связи и оповещения. </w:t>
      </w:r>
    </w:p>
    <w:p w:rsidR="009E2D94" w:rsidRPr="001F6265" w:rsidRDefault="009E2D94" w:rsidP="00054601">
      <w:pPr>
        <w:shd w:val="clear" w:color="auto" w:fill="FFFFFF"/>
        <w:tabs>
          <w:tab w:val="left" w:pos="5983"/>
        </w:tabs>
        <w:spacing w:line="240" w:lineRule="auto"/>
        <w:rPr>
          <w:sz w:val="27"/>
          <w:szCs w:val="27"/>
        </w:rPr>
      </w:pPr>
      <w:r w:rsidRPr="001F6265">
        <w:rPr>
          <w:sz w:val="27"/>
          <w:szCs w:val="27"/>
        </w:rPr>
        <w:t>3.15</w:t>
      </w:r>
      <w:r w:rsidR="006117C0" w:rsidRPr="001F6265">
        <w:rPr>
          <w:sz w:val="27"/>
          <w:szCs w:val="27"/>
        </w:rPr>
        <w:t>.</w:t>
      </w:r>
      <w:r w:rsidRPr="001F6265">
        <w:rPr>
          <w:sz w:val="27"/>
          <w:szCs w:val="27"/>
        </w:rPr>
        <w:t xml:space="preserve"> </w:t>
      </w:r>
      <w:r w:rsidR="00683223" w:rsidRPr="001F6265">
        <w:rPr>
          <w:sz w:val="27"/>
          <w:szCs w:val="27"/>
        </w:rPr>
        <w:t xml:space="preserve">Дата и время прибытия обучающихся, тема и место проведения занятий (тренировок), фамилии руководителей занятий </w:t>
      </w:r>
      <w:r w:rsidRPr="001F6265">
        <w:rPr>
          <w:sz w:val="27"/>
          <w:szCs w:val="27"/>
        </w:rPr>
        <w:t xml:space="preserve">заблаговременно (в начале каждого месяца) </w:t>
      </w:r>
      <w:r w:rsidR="006969F5" w:rsidRPr="001F6265">
        <w:rPr>
          <w:sz w:val="27"/>
          <w:szCs w:val="27"/>
        </w:rPr>
        <w:t xml:space="preserve">целесообразно </w:t>
      </w:r>
      <w:r w:rsidR="00683223" w:rsidRPr="001F6265">
        <w:rPr>
          <w:sz w:val="27"/>
          <w:szCs w:val="27"/>
        </w:rPr>
        <w:t>согласовыва</w:t>
      </w:r>
      <w:r w:rsidR="006969F5" w:rsidRPr="001F6265">
        <w:rPr>
          <w:sz w:val="27"/>
          <w:szCs w:val="27"/>
        </w:rPr>
        <w:t xml:space="preserve">ть </w:t>
      </w:r>
      <w:r w:rsidR="00683223" w:rsidRPr="001F6265">
        <w:rPr>
          <w:sz w:val="27"/>
          <w:szCs w:val="27"/>
        </w:rPr>
        <w:t>с руководством</w:t>
      </w:r>
      <w:r w:rsidRPr="001F6265">
        <w:rPr>
          <w:sz w:val="27"/>
          <w:szCs w:val="27"/>
        </w:rPr>
        <w:t xml:space="preserve"> объект</w:t>
      </w:r>
      <w:r w:rsidR="00683223" w:rsidRPr="001F6265">
        <w:rPr>
          <w:sz w:val="27"/>
          <w:szCs w:val="27"/>
        </w:rPr>
        <w:t>ов</w:t>
      </w:r>
      <w:r w:rsidRPr="001F6265">
        <w:rPr>
          <w:sz w:val="27"/>
          <w:szCs w:val="27"/>
        </w:rPr>
        <w:t xml:space="preserve"> ГО и организаций. </w:t>
      </w:r>
    </w:p>
    <w:p w:rsidR="009E2D94" w:rsidRPr="001F6265" w:rsidRDefault="009E2D94" w:rsidP="00054601">
      <w:pPr>
        <w:shd w:val="clear" w:color="auto" w:fill="FFFFFF"/>
        <w:tabs>
          <w:tab w:val="left" w:pos="5983"/>
        </w:tabs>
        <w:spacing w:line="240" w:lineRule="auto"/>
        <w:rPr>
          <w:sz w:val="27"/>
          <w:szCs w:val="27"/>
        </w:rPr>
      </w:pPr>
      <w:r w:rsidRPr="001F6265">
        <w:rPr>
          <w:sz w:val="27"/>
          <w:szCs w:val="27"/>
        </w:rPr>
        <w:t xml:space="preserve">Количество учебных мест на объектах ГО и объектах организаций </w:t>
      </w:r>
      <w:r w:rsidR="006969F5" w:rsidRPr="001F6265">
        <w:rPr>
          <w:sz w:val="27"/>
          <w:szCs w:val="27"/>
        </w:rPr>
        <w:t>рекомендуется определять</w:t>
      </w:r>
      <w:r w:rsidRPr="001F6265">
        <w:rPr>
          <w:sz w:val="27"/>
          <w:szCs w:val="27"/>
        </w:rPr>
        <w:t xml:space="preserve"> с учетом их производственной деятельности, отрабатываемых учебных вопросов, а также численности обучающихся.</w:t>
      </w:r>
    </w:p>
    <w:p w:rsidR="009E2D94" w:rsidRPr="001F6265" w:rsidRDefault="009E2D94" w:rsidP="00054601">
      <w:pPr>
        <w:pStyle w:val="a6"/>
        <w:spacing w:line="240" w:lineRule="auto"/>
        <w:ind w:left="0"/>
        <w:rPr>
          <w:sz w:val="27"/>
          <w:szCs w:val="27"/>
        </w:rPr>
      </w:pPr>
      <w:r w:rsidRPr="001F6265">
        <w:rPr>
          <w:sz w:val="27"/>
          <w:szCs w:val="27"/>
        </w:rPr>
        <w:t>3.16</w:t>
      </w:r>
      <w:r w:rsidR="006117C0" w:rsidRPr="001F6265">
        <w:rPr>
          <w:sz w:val="27"/>
          <w:szCs w:val="27"/>
        </w:rPr>
        <w:t>.</w:t>
      </w:r>
      <w:r w:rsidRPr="001F6265">
        <w:rPr>
          <w:sz w:val="27"/>
          <w:szCs w:val="27"/>
        </w:rPr>
        <w:t xml:space="preserve"> Количество и виды учебных кабинетов, учебных площадок и комплектов материальной базы для выездных занятий ГОЧС в УМЦ ГОЧС и организациях, осуществляющих </w:t>
      </w:r>
      <w:r w:rsidR="00100310" w:rsidRPr="001F6265">
        <w:rPr>
          <w:sz w:val="27"/>
          <w:szCs w:val="27"/>
        </w:rPr>
        <w:t>образовательную деятельность</w:t>
      </w:r>
      <w:r w:rsidRPr="001F6265">
        <w:rPr>
          <w:sz w:val="27"/>
          <w:szCs w:val="27"/>
        </w:rPr>
        <w:t xml:space="preserve"> по дополнительным профессиональным программам в области ГО и защиты от ЧС, </w:t>
      </w:r>
      <w:r w:rsidR="00FA6434" w:rsidRPr="001F6265">
        <w:rPr>
          <w:sz w:val="27"/>
          <w:szCs w:val="27"/>
        </w:rPr>
        <w:t xml:space="preserve">могут </w:t>
      </w:r>
      <w:r w:rsidR="00A971F7" w:rsidRPr="001F6265">
        <w:rPr>
          <w:sz w:val="27"/>
          <w:szCs w:val="27"/>
        </w:rPr>
        <w:t>определя</w:t>
      </w:r>
      <w:r w:rsidR="00FA6434" w:rsidRPr="001F6265">
        <w:rPr>
          <w:sz w:val="27"/>
          <w:szCs w:val="27"/>
        </w:rPr>
        <w:t>ться</w:t>
      </w:r>
      <w:r w:rsidR="00A971F7" w:rsidRPr="001F6265">
        <w:rPr>
          <w:sz w:val="27"/>
          <w:szCs w:val="27"/>
        </w:rPr>
        <w:t xml:space="preserve"> руководителем, </w:t>
      </w:r>
      <w:r w:rsidRPr="001F6265">
        <w:rPr>
          <w:sz w:val="27"/>
          <w:szCs w:val="27"/>
        </w:rPr>
        <w:t>исходя из особенностей субъекта Российской Федерации</w:t>
      </w:r>
      <w:r w:rsidR="008B32FC" w:rsidRPr="001F6265">
        <w:rPr>
          <w:sz w:val="27"/>
          <w:szCs w:val="27"/>
        </w:rPr>
        <w:t>,</w:t>
      </w:r>
      <w:r w:rsidRPr="001F6265">
        <w:rPr>
          <w:sz w:val="27"/>
          <w:szCs w:val="27"/>
        </w:rPr>
        <w:t xml:space="preserve"> реализуемых программ обучения в области ГО и защиты от ЧС.</w:t>
      </w:r>
    </w:p>
    <w:p w:rsidR="009E2D94" w:rsidRPr="001F6265" w:rsidRDefault="009E2D94" w:rsidP="00054601">
      <w:pPr>
        <w:spacing w:line="240" w:lineRule="auto"/>
        <w:rPr>
          <w:sz w:val="27"/>
          <w:szCs w:val="27"/>
        </w:rPr>
      </w:pPr>
      <w:r w:rsidRPr="001F6265">
        <w:rPr>
          <w:sz w:val="27"/>
          <w:szCs w:val="27"/>
        </w:rPr>
        <w:t>3.17</w:t>
      </w:r>
      <w:r w:rsidR="006117C0" w:rsidRPr="001F6265">
        <w:rPr>
          <w:sz w:val="27"/>
          <w:szCs w:val="27"/>
        </w:rPr>
        <w:t>.</w:t>
      </w:r>
      <w:r w:rsidRPr="001F6265">
        <w:rPr>
          <w:sz w:val="27"/>
          <w:szCs w:val="27"/>
        </w:rPr>
        <w:t xml:space="preserve"> Для оснащения УМЦ ГОЧС и организаций, осуществляющих </w:t>
      </w:r>
      <w:r w:rsidR="00100310" w:rsidRPr="001F6265">
        <w:rPr>
          <w:sz w:val="27"/>
          <w:szCs w:val="27"/>
        </w:rPr>
        <w:t>образовательную деятельность</w:t>
      </w:r>
      <w:r w:rsidRPr="001F6265">
        <w:rPr>
          <w:sz w:val="27"/>
          <w:szCs w:val="27"/>
        </w:rPr>
        <w:t xml:space="preserve"> по дополнительным профессиональным программам в области ГО и защиты от </w:t>
      </w:r>
      <w:r w:rsidR="00F8110C" w:rsidRPr="001F6265">
        <w:rPr>
          <w:sz w:val="27"/>
          <w:szCs w:val="27"/>
        </w:rPr>
        <w:t>ЧС</w:t>
      </w:r>
      <w:r w:rsidR="008B32FC" w:rsidRPr="001F6265">
        <w:rPr>
          <w:sz w:val="27"/>
          <w:szCs w:val="27"/>
        </w:rPr>
        <w:t>,</w:t>
      </w:r>
      <w:r w:rsidR="00F8110C" w:rsidRPr="001F6265">
        <w:rPr>
          <w:sz w:val="27"/>
          <w:szCs w:val="27"/>
        </w:rPr>
        <w:t xml:space="preserve"> нормативными</w:t>
      </w:r>
      <w:r w:rsidRPr="001F6265">
        <w:rPr>
          <w:sz w:val="27"/>
          <w:szCs w:val="27"/>
        </w:rPr>
        <w:t xml:space="preserve"> правовыми документами и учебной литературой, а также средствами обеспечения учебного процесса </w:t>
      </w:r>
      <w:r w:rsidR="003162F8" w:rsidRPr="001F6265">
        <w:rPr>
          <w:sz w:val="27"/>
          <w:szCs w:val="27"/>
        </w:rPr>
        <w:t>целесообразно</w:t>
      </w:r>
      <w:r w:rsidRPr="001F6265">
        <w:rPr>
          <w:sz w:val="27"/>
          <w:szCs w:val="27"/>
        </w:rPr>
        <w:t xml:space="preserve"> руководствоваться таблицами </w:t>
      </w:r>
      <w:r w:rsidR="00E42F71" w:rsidRPr="001F6265">
        <w:rPr>
          <w:sz w:val="27"/>
          <w:szCs w:val="27"/>
        </w:rPr>
        <w:t>2</w:t>
      </w:r>
      <w:r w:rsidRPr="001F6265">
        <w:rPr>
          <w:sz w:val="27"/>
          <w:szCs w:val="27"/>
        </w:rPr>
        <w:t xml:space="preserve"> и </w:t>
      </w:r>
      <w:r w:rsidR="00E42F71" w:rsidRPr="001F6265">
        <w:rPr>
          <w:sz w:val="27"/>
          <w:szCs w:val="27"/>
        </w:rPr>
        <w:t>4</w:t>
      </w:r>
      <w:r w:rsidRPr="001F6265">
        <w:rPr>
          <w:sz w:val="27"/>
          <w:szCs w:val="27"/>
        </w:rPr>
        <w:t xml:space="preserve"> </w:t>
      </w:r>
      <w:r w:rsidR="00C7771F" w:rsidRPr="001F6265">
        <w:rPr>
          <w:sz w:val="27"/>
          <w:szCs w:val="27"/>
        </w:rPr>
        <w:t xml:space="preserve">раздела 11 </w:t>
      </w:r>
      <w:r w:rsidR="006E71E8" w:rsidRPr="001F6265">
        <w:rPr>
          <w:sz w:val="27"/>
          <w:szCs w:val="27"/>
        </w:rPr>
        <w:t>настоящего Порядка</w:t>
      </w:r>
      <w:r w:rsidRPr="001F6265">
        <w:rPr>
          <w:sz w:val="27"/>
          <w:szCs w:val="27"/>
        </w:rPr>
        <w:t>.</w:t>
      </w:r>
    </w:p>
    <w:p w:rsidR="006B7B39" w:rsidRPr="001F6265" w:rsidRDefault="009E2D94" w:rsidP="00054601">
      <w:pPr>
        <w:pStyle w:val="a6"/>
        <w:spacing w:line="240" w:lineRule="auto"/>
        <w:ind w:left="0"/>
        <w:rPr>
          <w:sz w:val="27"/>
          <w:szCs w:val="27"/>
        </w:rPr>
      </w:pPr>
      <w:r w:rsidRPr="001F6265">
        <w:rPr>
          <w:sz w:val="27"/>
          <w:szCs w:val="27"/>
        </w:rPr>
        <w:t>3.18</w:t>
      </w:r>
      <w:r w:rsidR="006117C0" w:rsidRPr="001F6265">
        <w:rPr>
          <w:sz w:val="27"/>
          <w:szCs w:val="27"/>
        </w:rPr>
        <w:t>.</w:t>
      </w:r>
      <w:r w:rsidRPr="001F6265">
        <w:rPr>
          <w:sz w:val="27"/>
          <w:szCs w:val="27"/>
        </w:rPr>
        <w:t xml:space="preserve"> Состав и содержание УМБ филиалов УМЦ ГОЧС </w:t>
      </w:r>
      <w:r w:rsidR="00FA6434" w:rsidRPr="001F6265">
        <w:rPr>
          <w:sz w:val="27"/>
          <w:szCs w:val="27"/>
        </w:rPr>
        <w:t>может определять</w:t>
      </w:r>
      <w:r w:rsidRPr="001F6265">
        <w:rPr>
          <w:sz w:val="27"/>
          <w:szCs w:val="27"/>
        </w:rPr>
        <w:t xml:space="preserve"> </w:t>
      </w:r>
      <w:r w:rsidR="00FA6434" w:rsidRPr="001F6265">
        <w:rPr>
          <w:sz w:val="27"/>
          <w:szCs w:val="27"/>
        </w:rPr>
        <w:t>руководитель</w:t>
      </w:r>
      <w:r w:rsidRPr="001F6265">
        <w:rPr>
          <w:sz w:val="27"/>
          <w:szCs w:val="27"/>
        </w:rPr>
        <w:t xml:space="preserve"> УМЦ ГОЧС.</w:t>
      </w:r>
    </w:p>
    <w:p w:rsidR="009E2D94" w:rsidRPr="001F6265" w:rsidRDefault="00750F87" w:rsidP="00054601">
      <w:pPr>
        <w:pStyle w:val="4"/>
        <w:tabs>
          <w:tab w:val="clear" w:pos="864"/>
          <w:tab w:val="num" w:pos="993"/>
        </w:tabs>
        <w:spacing w:line="240" w:lineRule="auto"/>
        <w:ind w:left="0" w:firstLine="708"/>
        <w:rPr>
          <w:b w:val="0"/>
          <w:sz w:val="27"/>
          <w:szCs w:val="27"/>
        </w:rPr>
      </w:pPr>
      <w:r w:rsidRPr="001F6265">
        <w:rPr>
          <w:b w:val="0"/>
          <w:sz w:val="27"/>
          <w:szCs w:val="27"/>
        </w:rPr>
        <w:lastRenderedPageBreak/>
        <w:t>4</w:t>
      </w:r>
      <w:r w:rsidR="00352E25" w:rsidRPr="001F6265">
        <w:rPr>
          <w:b w:val="0"/>
          <w:sz w:val="27"/>
          <w:szCs w:val="27"/>
        </w:rPr>
        <w:t>.</w:t>
      </w:r>
      <w:r w:rsidR="009E2D94" w:rsidRPr="001F6265">
        <w:rPr>
          <w:b w:val="0"/>
          <w:sz w:val="27"/>
          <w:szCs w:val="27"/>
        </w:rPr>
        <w:t xml:space="preserve"> </w:t>
      </w:r>
      <w:r w:rsidR="00352E25" w:rsidRPr="001F6265">
        <w:rPr>
          <w:b w:val="0"/>
          <w:sz w:val="27"/>
          <w:szCs w:val="27"/>
        </w:rPr>
        <w:t>У</w:t>
      </w:r>
      <w:r w:rsidR="009E2D94" w:rsidRPr="001F6265">
        <w:rPr>
          <w:b w:val="0"/>
          <w:sz w:val="27"/>
          <w:szCs w:val="27"/>
        </w:rPr>
        <w:t>чебно-материальн</w:t>
      </w:r>
      <w:r w:rsidR="00352E25" w:rsidRPr="001F6265">
        <w:rPr>
          <w:b w:val="0"/>
          <w:sz w:val="27"/>
          <w:szCs w:val="27"/>
        </w:rPr>
        <w:t>ая</w:t>
      </w:r>
      <w:r w:rsidR="009E2D94" w:rsidRPr="001F6265">
        <w:rPr>
          <w:b w:val="0"/>
          <w:sz w:val="27"/>
          <w:szCs w:val="27"/>
        </w:rPr>
        <w:t xml:space="preserve"> баз</w:t>
      </w:r>
      <w:r w:rsidR="00352E25" w:rsidRPr="001F6265">
        <w:rPr>
          <w:b w:val="0"/>
          <w:sz w:val="27"/>
          <w:szCs w:val="27"/>
        </w:rPr>
        <w:t>а</w:t>
      </w:r>
      <w:r w:rsidR="009E2D94" w:rsidRPr="001F6265">
        <w:rPr>
          <w:b w:val="0"/>
          <w:sz w:val="27"/>
          <w:szCs w:val="27"/>
        </w:rPr>
        <w:t xml:space="preserve"> для подготовки населения в области гражданской обороны и защиты от чрезвычайных ситуаций на курсах гражданской обороны муниципальных образований </w:t>
      </w:r>
    </w:p>
    <w:p w:rsidR="009E2D94" w:rsidRPr="001F6265" w:rsidRDefault="009E2D94" w:rsidP="00054601">
      <w:pPr>
        <w:suppressAutoHyphens/>
        <w:spacing w:line="240" w:lineRule="auto"/>
        <w:ind w:firstLine="720"/>
        <w:rPr>
          <w:sz w:val="27"/>
          <w:szCs w:val="27"/>
          <w:lang w:eastAsia="zh-CN"/>
        </w:rPr>
      </w:pPr>
      <w:r w:rsidRPr="001F6265">
        <w:rPr>
          <w:sz w:val="27"/>
          <w:szCs w:val="27"/>
        </w:rPr>
        <w:t>4.1</w:t>
      </w:r>
      <w:r w:rsidR="006117C0" w:rsidRPr="001F6265">
        <w:rPr>
          <w:sz w:val="27"/>
          <w:szCs w:val="27"/>
        </w:rPr>
        <w:t>.</w:t>
      </w:r>
      <w:r w:rsidRPr="001F6265">
        <w:rPr>
          <w:sz w:val="27"/>
          <w:szCs w:val="27"/>
        </w:rPr>
        <w:t xml:space="preserve"> В соответствии с тематикой курсового обучения должностных лиц и специалистов ГО и РСЧС на курсах ГО муниципальных образований оборудуются многопрофильны</w:t>
      </w:r>
      <w:r w:rsidR="007A62A8" w:rsidRPr="001F6265">
        <w:rPr>
          <w:sz w:val="27"/>
          <w:szCs w:val="27"/>
        </w:rPr>
        <w:t>е</w:t>
      </w:r>
      <w:r w:rsidRPr="001F6265">
        <w:rPr>
          <w:sz w:val="27"/>
          <w:szCs w:val="27"/>
        </w:rPr>
        <w:t xml:space="preserve"> кабинет</w:t>
      </w:r>
      <w:r w:rsidR="007A62A8" w:rsidRPr="001F6265">
        <w:rPr>
          <w:sz w:val="27"/>
          <w:szCs w:val="27"/>
        </w:rPr>
        <w:t>ы</w:t>
      </w:r>
      <w:r w:rsidRPr="001F6265">
        <w:rPr>
          <w:sz w:val="27"/>
          <w:szCs w:val="27"/>
        </w:rPr>
        <w:t xml:space="preserve">, учебные площадки, материальная база для выездных занятий по ГОЧС. </w:t>
      </w:r>
    </w:p>
    <w:p w:rsidR="009E2D94" w:rsidRPr="001F6265" w:rsidRDefault="009E2D94" w:rsidP="00054601">
      <w:pPr>
        <w:pStyle w:val="a6"/>
        <w:spacing w:line="240" w:lineRule="auto"/>
        <w:ind w:left="0" w:firstLine="720"/>
        <w:rPr>
          <w:sz w:val="27"/>
          <w:szCs w:val="27"/>
        </w:rPr>
      </w:pPr>
      <w:r w:rsidRPr="001F6265">
        <w:rPr>
          <w:sz w:val="27"/>
          <w:szCs w:val="27"/>
        </w:rPr>
        <w:t xml:space="preserve">При возможности </w:t>
      </w:r>
      <w:r w:rsidR="00ED000F" w:rsidRPr="001F6265">
        <w:rPr>
          <w:sz w:val="27"/>
          <w:szCs w:val="27"/>
        </w:rPr>
        <w:t>для обучения</w:t>
      </w:r>
      <w:r w:rsidRPr="001F6265">
        <w:rPr>
          <w:sz w:val="27"/>
          <w:szCs w:val="27"/>
        </w:rPr>
        <w:t xml:space="preserve"> могут использоваться объекты ГО или объекты организаций. Они, наряду с их прямым назначением, рассматриваются как учебные объекты. </w:t>
      </w:r>
    </w:p>
    <w:p w:rsidR="009E2D94" w:rsidRPr="001F6265" w:rsidRDefault="009E2D94" w:rsidP="00054601">
      <w:pPr>
        <w:spacing w:line="240" w:lineRule="auto"/>
        <w:rPr>
          <w:rStyle w:val="affe"/>
          <w:rFonts w:eastAsiaTheme="majorEastAsia"/>
          <w:color w:val="000000" w:themeColor="text1"/>
          <w:sz w:val="27"/>
          <w:szCs w:val="27"/>
        </w:rPr>
      </w:pPr>
      <w:r w:rsidRPr="001F6265">
        <w:rPr>
          <w:sz w:val="27"/>
          <w:szCs w:val="27"/>
        </w:rPr>
        <w:t xml:space="preserve">4.2 При </w:t>
      </w:r>
      <w:r w:rsidRPr="001F6265">
        <w:rPr>
          <w:sz w:val="27"/>
          <w:szCs w:val="27"/>
          <w:lang w:eastAsia="zh-CN"/>
        </w:rPr>
        <w:t xml:space="preserve">реализации программ курсового обучения должностных лиц и работников ГО и РСЧС </w:t>
      </w:r>
      <w:r w:rsidRPr="001F6265">
        <w:rPr>
          <w:rStyle w:val="affe"/>
          <w:rFonts w:eastAsiaTheme="majorEastAsia"/>
          <w:sz w:val="27"/>
          <w:szCs w:val="27"/>
        </w:rPr>
        <w:t xml:space="preserve">в области ГО и защиты от ЧС </w:t>
      </w:r>
      <w:r w:rsidRPr="001F6265">
        <w:rPr>
          <w:sz w:val="27"/>
          <w:szCs w:val="27"/>
        </w:rPr>
        <w:t xml:space="preserve">с применением электронного обучения и </w:t>
      </w:r>
      <w:r w:rsidRPr="001F6265">
        <w:rPr>
          <w:rStyle w:val="affe"/>
          <w:sz w:val="27"/>
          <w:szCs w:val="27"/>
        </w:rPr>
        <w:t>дистанционных образовательных технологий</w:t>
      </w:r>
      <w:r w:rsidRPr="001F6265">
        <w:rPr>
          <w:rStyle w:val="affe"/>
          <w:rFonts w:eastAsiaTheme="majorEastAsia"/>
          <w:sz w:val="27"/>
          <w:szCs w:val="27"/>
        </w:rPr>
        <w:t xml:space="preserve"> на курсах </w:t>
      </w:r>
      <w:r w:rsidR="00FA6434" w:rsidRPr="001F6265">
        <w:rPr>
          <w:rStyle w:val="affe"/>
          <w:rFonts w:eastAsiaTheme="majorEastAsia"/>
          <w:sz w:val="27"/>
          <w:szCs w:val="27"/>
        </w:rPr>
        <w:t xml:space="preserve">ГО </w:t>
      </w:r>
      <w:r w:rsidRPr="001F6265">
        <w:rPr>
          <w:rStyle w:val="affe"/>
          <w:rFonts w:eastAsiaTheme="majorEastAsia"/>
          <w:sz w:val="27"/>
          <w:szCs w:val="27"/>
        </w:rPr>
        <w:t>материальн</w:t>
      </w:r>
      <w:r w:rsidR="00FA6434" w:rsidRPr="001F6265">
        <w:rPr>
          <w:rStyle w:val="affe"/>
          <w:rFonts w:eastAsiaTheme="majorEastAsia"/>
          <w:sz w:val="27"/>
          <w:szCs w:val="27"/>
        </w:rPr>
        <w:t>ую</w:t>
      </w:r>
      <w:r w:rsidRPr="001F6265">
        <w:rPr>
          <w:rStyle w:val="affe"/>
          <w:rFonts w:eastAsiaTheme="majorEastAsia"/>
          <w:sz w:val="27"/>
          <w:szCs w:val="27"/>
        </w:rPr>
        <w:t xml:space="preserve"> баз</w:t>
      </w:r>
      <w:r w:rsidR="00FA6434" w:rsidRPr="001F6265">
        <w:rPr>
          <w:rStyle w:val="affe"/>
          <w:rFonts w:eastAsiaTheme="majorEastAsia"/>
          <w:sz w:val="27"/>
          <w:szCs w:val="27"/>
        </w:rPr>
        <w:t>у рекомендуется создавать</w:t>
      </w:r>
      <w:r w:rsidRPr="001F6265">
        <w:rPr>
          <w:rStyle w:val="affe"/>
          <w:rFonts w:eastAsiaTheme="majorEastAsia"/>
          <w:sz w:val="27"/>
          <w:szCs w:val="27"/>
        </w:rPr>
        <w:t xml:space="preserve"> в соответствии </w:t>
      </w:r>
      <w:r w:rsidRPr="001F6265">
        <w:rPr>
          <w:rStyle w:val="affe"/>
          <w:rFonts w:eastAsiaTheme="majorEastAsia"/>
          <w:color w:val="000000" w:themeColor="text1"/>
          <w:sz w:val="27"/>
          <w:szCs w:val="27"/>
        </w:rPr>
        <w:t xml:space="preserve">с пунктом 9 </w:t>
      </w:r>
      <w:r w:rsidR="006E71E8" w:rsidRPr="001F6265">
        <w:rPr>
          <w:sz w:val="27"/>
          <w:szCs w:val="27"/>
        </w:rPr>
        <w:t>настоящего Порядка</w:t>
      </w:r>
      <w:r w:rsidRPr="001F6265">
        <w:rPr>
          <w:rStyle w:val="affe"/>
          <w:rFonts w:eastAsiaTheme="majorEastAsia"/>
          <w:color w:val="000000" w:themeColor="text1"/>
          <w:sz w:val="27"/>
          <w:szCs w:val="27"/>
        </w:rPr>
        <w:t>.</w:t>
      </w:r>
    </w:p>
    <w:p w:rsidR="009E2D94" w:rsidRPr="001F6265" w:rsidRDefault="009E2D94" w:rsidP="00054601">
      <w:pPr>
        <w:pStyle w:val="a6"/>
        <w:spacing w:line="240" w:lineRule="auto"/>
        <w:ind w:left="0" w:firstLine="720"/>
        <w:rPr>
          <w:sz w:val="27"/>
          <w:szCs w:val="27"/>
        </w:rPr>
      </w:pPr>
      <w:r w:rsidRPr="001F6265">
        <w:rPr>
          <w:sz w:val="27"/>
          <w:szCs w:val="27"/>
        </w:rPr>
        <w:t>4.3</w:t>
      </w:r>
      <w:r w:rsidR="006117C0" w:rsidRPr="001F6265">
        <w:rPr>
          <w:sz w:val="27"/>
          <w:szCs w:val="27"/>
        </w:rPr>
        <w:t>.</w:t>
      </w:r>
      <w:r w:rsidRPr="001F6265">
        <w:rPr>
          <w:sz w:val="27"/>
          <w:szCs w:val="27"/>
        </w:rPr>
        <w:t xml:space="preserve"> На курсах ГО оборудуются многопрофильные учебные кабинеты: «</w:t>
      </w:r>
      <w:r w:rsidR="002D1DD7" w:rsidRPr="001F6265">
        <w:rPr>
          <w:sz w:val="27"/>
          <w:szCs w:val="27"/>
        </w:rPr>
        <w:t>Гражданск</w:t>
      </w:r>
      <w:r w:rsidR="008B32FC" w:rsidRPr="001F6265">
        <w:rPr>
          <w:sz w:val="27"/>
          <w:szCs w:val="27"/>
        </w:rPr>
        <w:t>ая оборона</w:t>
      </w:r>
      <w:r w:rsidR="002D1DD7" w:rsidRPr="001F6265">
        <w:rPr>
          <w:sz w:val="27"/>
          <w:szCs w:val="27"/>
        </w:rPr>
        <w:t xml:space="preserve"> и РСЧС</w:t>
      </w:r>
      <w:r w:rsidRPr="001F6265">
        <w:rPr>
          <w:sz w:val="27"/>
          <w:szCs w:val="27"/>
        </w:rPr>
        <w:t>», «Специальн</w:t>
      </w:r>
      <w:r w:rsidR="008B32FC" w:rsidRPr="001F6265">
        <w:rPr>
          <w:sz w:val="27"/>
          <w:szCs w:val="27"/>
        </w:rPr>
        <w:t>ая подготовка</w:t>
      </w:r>
      <w:r w:rsidRPr="001F6265">
        <w:rPr>
          <w:sz w:val="27"/>
          <w:szCs w:val="27"/>
        </w:rPr>
        <w:t>», «</w:t>
      </w:r>
      <w:r w:rsidR="00657508" w:rsidRPr="001F6265">
        <w:rPr>
          <w:sz w:val="27"/>
          <w:szCs w:val="27"/>
        </w:rPr>
        <w:t>О</w:t>
      </w:r>
      <w:r w:rsidR="00985B5D" w:rsidRPr="001F6265">
        <w:rPr>
          <w:sz w:val="27"/>
          <w:szCs w:val="27"/>
        </w:rPr>
        <w:t>беспечени</w:t>
      </w:r>
      <w:r w:rsidR="008B32FC" w:rsidRPr="001F6265">
        <w:rPr>
          <w:sz w:val="27"/>
          <w:szCs w:val="27"/>
        </w:rPr>
        <w:t>е</w:t>
      </w:r>
      <w:r w:rsidRPr="001F6265">
        <w:rPr>
          <w:sz w:val="27"/>
          <w:szCs w:val="27"/>
        </w:rPr>
        <w:t xml:space="preserve"> безопасности жизнедеятельности</w:t>
      </w:r>
      <w:r w:rsidR="00497A62" w:rsidRPr="001F6265">
        <w:rPr>
          <w:sz w:val="27"/>
          <w:szCs w:val="27"/>
        </w:rPr>
        <w:t xml:space="preserve"> населения</w:t>
      </w:r>
      <w:r w:rsidRPr="001F6265">
        <w:rPr>
          <w:sz w:val="27"/>
          <w:szCs w:val="27"/>
        </w:rPr>
        <w:t>».</w:t>
      </w:r>
    </w:p>
    <w:p w:rsidR="009E2D94" w:rsidRPr="001F6265" w:rsidRDefault="009E2D94" w:rsidP="00054601">
      <w:pPr>
        <w:pStyle w:val="af1"/>
        <w:spacing w:after="0" w:line="240" w:lineRule="auto"/>
        <w:ind w:left="0" w:firstLine="720"/>
        <w:rPr>
          <w:sz w:val="27"/>
          <w:szCs w:val="27"/>
        </w:rPr>
      </w:pPr>
      <w:r w:rsidRPr="001F6265">
        <w:rPr>
          <w:sz w:val="27"/>
          <w:szCs w:val="27"/>
        </w:rPr>
        <w:t>4.3.1</w:t>
      </w:r>
      <w:r w:rsidR="006117C0" w:rsidRPr="001F6265">
        <w:rPr>
          <w:sz w:val="27"/>
          <w:szCs w:val="27"/>
        </w:rPr>
        <w:t>.</w:t>
      </w:r>
      <w:r w:rsidRPr="001F6265">
        <w:rPr>
          <w:sz w:val="27"/>
          <w:szCs w:val="27"/>
        </w:rPr>
        <w:t xml:space="preserve"> </w:t>
      </w:r>
      <w:r w:rsidR="005F1DB3" w:rsidRPr="001F6265">
        <w:rPr>
          <w:sz w:val="27"/>
          <w:szCs w:val="27"/>
        </w:rPr>
        <w:t>В у</w:t>
      </w:r>
      <w:r w:rsidRPr="001F6265">
        <w:rPr>
          <w:sz w:val="27"/>
          <w:szCs w:val="27"/>
        </w:rPr>
        <w:t>чебн</w:t>
      </w:r>
      <w:r w:rsidR="005F1DB3" w:rsidRPr="001F6265">
        <w:rPr>
          <w:sz w:val="27"/>
          <w:szCs w:val="27"/>
        </w:rPr>
        <w:t>ом</w:t>
      </w:r>
      <w:r w:rsidRPr="001F6265">
        <w:rPr>
          <w:sz w:val="27"/>
          <w:szCs w:val="27"/>
        </w:rPr>
        <w:t xml:space="preserve"> кабинет</w:t>
      </w:r>
      <w:r w:rsidR="005F1DB3" w:rsidRPr="001F6265">
        <w:rPr>
          <w:sz w:val="27"/>
          <w:szCs w:val="27"/>
        </w:rPr>
        <w:t>е</w:t>
      </w:r>
      <w:r w:rsidRPr="001F6265">
        <w:rPr>
          <w:sz w:val="27"/>
          <w:szCs w:val="27"/>
        </w:rPr>
        <w:t xml:space="preserve"> «</w:t>
      </w:r>
      <w:r w:rsidR="002D1DD7" w:rsidRPr="001F6265">
        <w:rPr>
          <w:sz w:val="27"/>
          <w:szCs w:val="27"/>
        </w:rPr>
        <w:t>Гражданск</w:t>
      </w:r>
      <w:r w:rsidR="008B32FC" w:rsidRPr="001F6265">
        <w:rPr>
          <w:sz w:val="27"/>
          <w:szCs w:val="27"/>
        </w:rPr>
        <w:t>ая</w:t>
      </w:r>
      <w:r w:rsidR="002D1DD7" w:rsidRPr="001F6265">
        <w:rPr>
          <w:sz w:val="27"/>
          <w:szCs w:val="27"/>
        </w:rPr>
        <w:t xml:space="preserve"> оборон</w:t>
      </w:r>
      <w:r w:rsidR="008B32FC" w:rsidRPr="001F6265">
        <w:rPr>
          <w:sz w:val="27"/>
          <w:szCs w:val="27"/>
        </w:rPr>
        <w:t>а</w:t>
      </w:r>
      <w:r w:rsidR="002D1DD7" w:rsidRPr="001F6265">
        <w:rPr>
          <w:sz w:val="27"/>
          <w:szCs w:val="27"/>
        </w:rPr>
        <w:t xml:space="preserve"> и РСЧС</w:t>
      </w:r>
      <w:r w:rsidRPr="001F6265">
        <w:rPr>
          <w:sz w:val="27"/>
          <w:szCs w:val="27"/>
        </w:rPr>
        <w:t xml:space="preserve">» </w:t>
      </w:r>
      <w:r w:rsidR="005F1DB3" w:rsidRPr="001F6265">
        <w:rPr>
          <w:sz w:val="27"/>
          <w:szCs w:val="27"/>
        </w:rPr>
        <w:t xml:space="preserve">рекомендуется </w:t>
      </w:r>
      <w:r w:rsidR="00A151E8" w:rsidRPr="001F6265">
        <w:rPr>
          <w:sz w:val="27"/>
          <w:szCs w:val="27"/>
        </w:rPr>
        <w:t xml:space="preserve">организовать изучение следующих </w:t>
      </w:r>
      <w:r w:rsidRPr="001F6265">
        <w:rPr>
          <w:sz w:val="27"/>
          <w:szCs w:val="27"/>
        </w:rPr>
        <w:t>тематически</w:t>
      </w:r>
      <w:r w:rsidR="00A151E8" w:rsidRPr="001F6265">
        <w:rPr>
          <w:sz w:val="27"/>
          <w:szCs w:val="27"/>
        </w:rPr>
        <w:t>х разделов</w:t>
      </w:r>
      <w:r w:rsidRPr="001F6265">
        <w:rPr>
          <w:sz w:val="27"/>
          <w:szCs w:val="27"/>
        </w:rPr>
        <w:t>:</w:t>
      </w:r>
    </w:p>
    <w:p w:rsidR="009E2D94" w:rsidRPr="001F6265" w:rsidRDefault="009E2D94" w:rsidP="00054601">
      <w:pPr>
        <w:pStyle w:val="af1"/>
        <w:spacing w:after="0" w:line="240" w:lineRule="auto"/>
        <w:ind w:left="0" w:firstLine="720"/>
        <w:rPr>
          <w:sz w:val="27"/>
          <w:szCs w:val="27"/>
        </w:rPr>
      </w:pPr>
      <w:r w:rsidRPr="001F6265">
        <w:rPr>
          <w:sz w:val="27"/>
          <w:szCs w:val="27"/>
        </w:rPr>
        <w:t>требования нормативных правовых документов по организации и проведению мероприятий ГО, по предупреждению и ликвидации ЧС природного и техногенного характера, обеспечению пожарной безопасности и безопасности людей на водных объектах;</w:t>
      </w:r>
    </w:p>
    <w:p w:rsidR="009E2D94" w:rsidRPr="001F6265" w:rsidRDefault="009E2D94" w:rsidP="00054601">
      <w:pPr>
        <w:spacing w:line="240" w:lineRule="auto"/>
        <w:ind w:firstLine="720"/>
        <w:rPr>
          <w:sz w:val="27"/>
          <w:szCs w:val="27"/>
        </w:rPr>
      </w:pPr>
      <w:r w:rsidRPr="001F6265">
        <w:rPr>
          <w:sz w:val="27"/>
          <w:szCs w:val="27"/>
        </w:rPr>
        <w:t>структура и основные задачи ГО;</w:t>
      </w:r>
    </w:p>
    <w:p w:rsidR="009E2D94" w:rsidRPr="001F6265" w:rsidRDefault="009E2D94" w:rsidP="00054601">
      <w:pPr>
        <w:spacing w:line="240" w:lineRule="auto"/>
        <w:ind w:firstLine="720"/>
        <w:rPr>
          <w:sz w:val="27"/>
          <w:szCs w:val="27"/>
        </w:rPr>
      </w:pPr>
      <w:r w:rsidRPr="001F6265">
        <w:rPr>
          <w:sz w:val="27"/>
          <w:szCs w:val="27"/>
        </w:rPr>
        <w:t xml:space="preserve">виды опасностей, возникающих при военных </w:t>
      </w:r>
      <w:r w:rsidR="00A82E44" w:rsidRPr="001F6265">
        <w:rPr>
          <w:sz w:val="27"/>
          <w:szCs w:val="27"/>
        </w:rPr>
        <w:t>конфликтах</w:t>
      </w:r>
      <w:r w:rsidRPr="001F6265">
        <w:rPr>
          <w:sz w:val="27"/>
          <w:szCs w:val="27"/>
        </w:rPr>
        <w:t xml:space="preserve"> или вследствие этих </w:t>
      </w:r>
      <w:r w:rsidR="00A82E44" w:rsidRPr="001F6265">
        <w:rPr>
          <w:sz w:val="27"/>
          <w:szCs w:val="27"/>
        </w:rPr>
        <w:t>конфликтов</w:t>
      </w:r>
      <w:r w:rsidRPr="001F6265">
        <w:rPr>
          <w:sz w:val="27"/>
          <w:szCs w:val="27"/>
        </w:rPr>
        <w:t>, и ЧС, причины их возникновения и основные характеристики;</w:t>
      </w:r>
    </w:p>
    <w:p w:rsidR="009E2D94" w:rsidRPr="001F6265" w:rsidRDefault="009E2D94" w:rsidP="00054601">
      <w:pPr>
        <w:spacing w:line="240" w:lineRule="auto"/>
        <w:ind w:firstLine="720"/>
        <w:rPr>
          <w:sz w:val="27"/>
          <w:szCs w:val="27"/>
        </w:rPr>
      </w:pPr>
      <w:r w:rsidRPr="001F6265">
        <w:rPr>
          <w:sz w:val="27"/>
          <w:szCs w:val="27"/>
        </w:rPr>
        <w:t xml:space="preserve">содержание, структура и режимы функционирования звена территориальной подсистемы РСЧС; </w:t>
      </w:r>
    </w:p>
    <w:p w:rsidR="009E2D94" w:rsidRPr="001F6265" w:rsidRDefault="009E2D94" w:rsidP="00054601">
      <w:pPr>
        <w:spacing w:line="240" w:lineRule="auto"/>
        <w:ind w:firstLine="720"/>
        <w:rPr>
          <w:sz w:val="27"/>
          <w:szCs w:val="27"/>
        </w:rPr>
      </w:pPr>
      <w:r w:rsidRPr="001F6265">
        <w:rPr>
          <w:sz w:val="27"/>
          <w:szCs w:val="27"/>
        </w:rPr>
        <w:t>характеристика районов возможных очагов поражения при ЧС природного и техногенного характера на территории субъекта Российской Федерации (муниципального района) с указанием места расположения потенциально опасных объектов;</w:t>
      </w:r>
    </w:p>
    <w:p w:rsidR="009E2D94" w:rsidRPr="001F6265" w:rsidRDefault="009E2D94" w:rsidP="00054601">
      <w:pPr>
        <w:shd w:val="clear" w:color="auto" w:fill="FFFFFF"/>
        <w:tabs>
          <w:tab w:val="left" w:pos="5983"/>
        </w:tabs>
        <w:spacing w:line="240" w:lineRule="auto"/>
        <w:ind w:firstLine="720"/>
        <w:rPr>
          <w:sz w:val="27"/>
          <w:szCs w:val="27"/>
        </w:rPr>
      </w:pPr>
      <w:r w:rsidRPr="001F6265">
        <w:rPr>
          <w:sz w:val="27"/>
          <w:szCs w:val="27"/>
        </w:rPr>
        <w:t xml:space="preserve">ликвидация последствий аварий, катастроф и стихийных бедствий, а также опасностей, возникающих при ведении военных </w:t>
      </w:r>
      <w:r w:rsidR="00486FEA" w:rsidRPr="001F6265">
        <w:rPr>
          <w:sz w:val="27"/>
          <w:szCs w:val="27"/>
        </w:rPr>
        <w:t>конфликтов</w:t>
      </w:r>
      <w:r w:rsidRPr="001F6265">
        <w:rPr>
          <w:sz w:val="27"/>
          <w:szCs w:val="27"/>
        </w:rPr>
        <w:t xml:space="preserve"> или вследствие этих </w:t>
      </w:r>
      <w:r w:rsidR="00486FEA" w:rsidRPr="001F6265">
        <w:rPr>
          <w:sz w:val="27"/>
          <w:szCs w:val="27"/>
        </w:rPr>
        <w:t>конфликтов</w:t>
      </w:r>
      <w:r w:rsidRPr="001F6265">
        <w:rPr>
          <w:sz w:val="27"/>
          <w:szCs w:val="27"/>
        </w:rPr>
        <w:t>;</w:t>
      </w:r>
    </w:p>
    <w:p w:rsidR="009E2D94" w:rsidRPr="001F6265" w:rsidRDefault="009E2D94" w:rsidP="00054601">
      <w:pPr>
        <w:spacing w:line="240" w:lineRule="auto"/>
        <w:ind w:firstLine="720"/>
        <w:rPr>
          <w:sz w:val="27"/>
          <w:szCs w:val="27"/>
        </w:rPr>
      </w:pPr>
      <w:r w:rsidRPr="001F6265">
        <w:rPr>
          <w:sz w:val="27"/>
          <w:szCs w:val="27"/>
        </w:rPr>
        <w:t>общие понятия по эвакуации населения, способы эвакуации;</w:t>
      </w:r>
    </w:p>
    <w:p w:rsidR="009E2D94" w:rsidRPr="001F6265" w:rsidRDefault="009E2D94" w:rsidP="00054601">
      <w:pPr>
        <w:spacing w:line="240" w:lineRule="auto"/>
        <w:ind w:firstLine="720"/>
        <w:rPr>
          <w:sz w:val="27"/>
          <w:szCs w:val="27"/>
        </w:rPr>
      </w:pPr>
      <w:r w:rsidRPr="001F6265">
        <w:rPr>
          <w:sz w:val="27"/>
          <w:szCs w:val="27"/>
        </w:rPr>
        <w:t xml:space="preserve">общие понятия устойчивости функционирования объектов экономики, основные задачи, полномочия комиссий по повышению устойчивости </w:t>
      </w:r>
      <w:r w:rsidR="007A393B" w:rsidRPr="001F6265">
        <w:rPr>
          <w:sz w:val="27"/>
          <w:szCs w:val="27"/>
        </w:rPr>
        <w:br/>
      </w:r>
      <w:r w:rsidRPr="001F6265">
        <w:rPr>
          <w:sz w:val="27"/>
          <w:szCs w:val="27"/>
        </w:rPr>
        <w:t>и мероприятия повышения устойчивости;</w:t>
      </w:r>
    </w:p>
    <w:p w:rsidR="009E2D94" w:rsidRPr="001F6265" w:rsidRDefault="009E2D94" w:rsidP="00054601">
      <w:pPr>
        <w:spacing w:line="240" w:lineRule="auto"/>
        <w:ind w:firstLine="720"/>
        <w:rPr>
          <w:sz w:val="27"/>
          <w:szCs w:val="27"/>
        </w:rPr>
      </w:pPr>
      <w:r w:rsidRPr="001F6265">
        <w:rPr>
          <w:sz w:val="27"/>
          <w:szCs w:val="27"/>
        </w:rPr>
        <w:t>организация, формы и методы обучения населения в области ГО и защиты от ЧС.</w:t>
      </w:r>
    </w:p>
    <w:p w:rsidR="009E2D94" w:rsidRPr="001F6265" w:rsidRDefault="009E2D94" w:rsidP="00054601">
      <w:pPr>
        <w:pStyle w:val="a6"/>
        <w:spacing w:line="240" w:lineRule="auto"/>
        <w:ind w:left="0" w:firstLine="720"/>
        <w:rPr>
          <w:sz w:val="27"/>
          <w:szCs w:val="27"/>
        </w:rPr>
      </w:pPr>
      <w:r w:rsidRPr="001F6265">
        <w:rPr>
          <w:sz w:val="27"/>
          <w:szCs w:val="27"/>
        </w:rPr>
        <w:t xml:space="preserve">В кабинете </w:t>
      </w:r>
      <w:r w:rsidR="003162F8" w:rsidRPr="001F6265">
        <w:rPr>
          <w:sz w:val="27"/>
          <w:szCs w:val="27"/>
        </w:rPr>
        <w:t>целесообразно</w:t>
      </w:r>
      <w:r w:rsidRPr="001F6265">
        <w:rPr>
          <w:sz w:val="27"/>
          <w:szCs w:val="27"/>
        </w:rPr>
        <w:t xml:space="preserve"> </w:t>
      </w:r>
      <w:r w:rsidR="00A151E8" w:rsidRPr="001F6265">
        <w:rPr>
          <w:sz w:val="27"/>
          <w:szCs w:val="27"/>
        </w:rPr>
        <w:t>разместить</w:t>
      </w:r>
      <w:r w:rsidRPr="001F6265">
        <w:rPr>
          <w:sz w:val="27"/>
          <w:szCs w:val="27"/>
        </w:rPr>
        <w:t>: стенды, мультимедийные средства визуализации и передачи информации, средства обеспечения учебного процесса.</w:t>
      </w:r>
    </w:p>
    <w:p w:rsidR="009E2D94" w:rsidRPr="001F6265" w:rsidRDefault="009E2D94" w:rsidP="00054601">
      <w:pPr>
        <w:pStyle w:val="a6"/>
        <w:spacing w:line="240" w:lineRule="auto"/>
        <w:ind w:left="0" w:firstLine="720"/>
        <w:rPr>
          <w:sz w:val="27"/>
          <w:szCs w:val="27"/>
        </w:rPr>
      </w:pPr>
      <w:r w:rsidRPr="001F6265">
        <w:rPr>
          <w:sz w:val="27"/>
          <w:szCs w:val="27"/>
        </w:rPr>
        <w:t>4.3.2</w:t>
      </w:r>
      <w:r w:rsidR="006117C0" w:rsidRPr="001F6265">
        <w:rPr>
          <w:sz w:val="27"/>
          <w:szCs w:val="27"/>
        </w:rPr>
        <w:t>.</w:t>
      </w:r>
      <w:r w:rsidRPr="001F6265">
        <w:rPr>
          <w:sz w:val="27"/>
          <w:szCs w:val="27"/>
        </w:rPr>
        <w:t xml:space="preserve"> </w:t>
      </w:r>
      <w:r w:rsidR="005F1DB3" w:rsidRPr="001F6265">
        <w:rPr>
          <w:sz w:val="27"/>
          <w:szCs w:val="27"/>
        </w:rPr>
        <w:t>В у</w:t>
      </w:r>
      <w:r w:rsidRPr="001F6265">
        <w:rPr>
          <w:sz w:val="27"/>
          <w:szCs w:val="27"/>
        </w:rPr>
        <w:t>чебн</w:t>
      </w:r>
      <w:r w:rsidR="005F1DB3" w:rsidRPr="001F6265">
        <w:rPr>
          <w:sz w:val="27"/>
          <w:szCs w:val="27"/>
        </w:rPr>
        <w:t>ом</w:t>
      </w:r>
      <w:r w:rsidRPr="001F6265">
        <w:rPr>
          <w:sz w:val="27"/>
          <w:szCs w:val="27"/>
        </w:rPr>
        <w:t xml:space="preserve"> кабинет</w:t>
      </w:r>
      <w:r w:rsidR="005F1DB3" w:rsidRPr="001F6265">
        <w:rPr>
          <w:sz w:val="27"/>
          <w:szCs w:val="27"/>
        </w:rPr>
        <w:t>е</w:t>
      </w:r>
      <w:r w:rsidRPr="001F6265">
        <w:rPr>
          <w:sz w:val="27"/>
          <w:szCs w:val="27"/>
        </w:rPr>
        <w:t xml:space="preserve"> «Специальн</w:t>
      </w:r>
      <w:r w:rsidR="008B32FC" w:rsidRPr="001F6265">
        <w:rPr>
          <w:sz w:val="27"/>
          <w:szCs w:val="27"/>
        </w:rPr>
        <w:t>ая</w:t>
      </w:r>
      <w:r w:rsidRPr="001F6265">
        <w:rPr>
          <w:sz w:val="27"/>
          <w:szCs w:val="27"/>
        </w:rPr>
        <w:t xml:space="preserve"> подготовк</w:t>
      </w:r>
      <w:r w:rsidR="008B32FC" w:rsidRPr="001F6265">
        <w:rPr>
          <w:sz w:val="27"/>
          <w:szCs w:val="27"/>
        </w:rPr>
        <w:t>а</w:t>
      </w:r>
      <w:r w:rsidRPr="001F6265">
        <w:rPr>
          <w:sz w:val="27"/>
          <w:szCs w:val="27"/>
        </w:rPr>
        <w:t xml:space="preserve">» </w:t>
      </w:r>
      <w:r w:rsidR="005F1DB3" w:rsidRPr="001F6265">
        <w:rPr>
          <w:sz w:val="27"/>
          <w:szCs w:val="27"/>
        </w:rPr>
        <w:t>рекомендуется</w:t>
      </w:r>
      <w:r w:rsidR="00A151E8" w:rsidRPr="001F6265">
        <w:rPr>
          <w:sz w:val="27"/>
          <w:szCs w:val="27"/>
        </w:rPr>
        <w:t xml:space="preserve"> организовать изучение следующих тематических разделов</w:t>
      </w:r>
      <w:r w:rsidRPr="001F6265">
        <w:rPr>
          <w:sz w:val="27"/>
          <w:szCs w:val="27"/>
        </w:rPr>
        <w:t>:</w:t>
      </w:r>
    </w:p>
    <w:p w:rsidR="009E2D94" w:rsidRPr="001F6265" w:rsidRDefault="009E2D94" w:rsidP="00054601">
      <w:pPr>
        <w:spacing w:line="240" w:lineRule="auto"/>
        <w:ind w:firstLine="720"/>
        <w:rPr>
          <w:sz w:val="27"/>
          <w:szCs w:val="27"/>
        </w:rPr>
      </w:pPr>
      <w:r w:rsidRPr="001F6265">
        <w:rPr>
          <w:sz w:val="27"/>
          <w:szCs w:val="27"/>
        </w:rPr>
        <w:t xml:space="preserve">приемы и способы спасения людей, находящихся под завалами и на верхних этажах поврежденных и горящих зданий, при наводнениях и затоплениях местности, </w:t>
      </w:r>
      <w:r w:rsidRPr="001F6265">
        <w:rPr>
          <w:sz w:val="27"/>
          <w:szCs w:val="27"/>
        </w:rPr>
        <w:lastRenderedPageBreak/>
        <w:t xml:space="preserve">в условиях радиоактивного и химического заражения, оказания первой помощи пораженным и эвакуация их в безопасные места </w:t>
      </w:r>
      <w:r w:rsidR="007A393B" w:rsidRPr="001F6265">
        <w:rPr>
          <w:sz w:val="27"/>
          <w:szCs w:val="27"/>
        </w:rPr>
        <w:br/>
      </w:r>
      <w:r w:rsidRPr="001F6265">
        <w:rPr>
          <w:sz w:val="27"/>
          <w:szCs w:val="27"/>
        </w:rPr>
        <w:t>и лечебные учреждения;</w:t>
      </w:r>
    </w:p>
    <w:p w:rsidR="009E2D94" w:rsidRPr="001F6265" w:rsidRDefault="009E2D94" w:rsidP="00054601">
      <w:pPr>
        <w:spacing w:line="240" w:lineRule="auto"/>
        <w:ind w:firstLine="720"/>
        <w:rPr>
          <w:sz w:val="27"/>
          <w:szCs w:val="27"/>
        </w:rPr>
      </w:pPr>
      <w:r w:rsidRPr="001F6265">
        <w:rPr>
          <w:sz w:val="27"/>
          <w:szCs w:val="27"/>
        </w:rPr>
        <w:t>действия руководителя формирования при организации и проведении других неотложных работ;</w:t>
      </w:r>
    </w:p>
    <w:p w:rsidR="009E2D94" w:rsidRPr="001F6265" w:rsidRDefault="009E2D94" w:rsidP="00054601">
      <w:pPr>
        <w:spacing w:line="240" w:lineRule="auto"/>
        <w:ind w:firstLine="720"/>
        <w:rPr>
          <w:sz w:val="27"/>
          <w:szCs w:val="27"/>
        </w:rPr>
      </w:pPr>
      <w:r w:rsidRPr="001F6265">
        <w:rPr>
          <w:sz w:val="27"/>
          <w:szCs w:val="27"/>
        </w:rPr>
        <w:t>применение приборов РХ разведки;</w:t>
      </w:r>
    </w:p>
    <w:p w:rsidR="009E2D94" w:rsidRPr="001F6265" w:rsidRDefault="009E2D94" w:rsidP="00054601">
      <w:pPr>
        <w:spacing w:line="240" w:lineRule="auto"/>
        <w:ind w:firstLine="720"/>
        <w:rPr>
          <w:sz w:val="27"/>
          <w:szCs w:val="27"/>
        </w:rPr>
      </w:pPr>
      <w:r w:rsidRPr="001F6265">
        <w:rPr>
          <w:sz w:val="27"/>
          <w:szCs w:val="27"/>
        </w:rPr>
        <w:t>правила применения коллективных и индивидуальных средств защиты;</w:t>
      </w:r>
    </w:p>
    <w:p w:rsidR="009E2D94" w:rsidRPr="001F6265" w:rsidRDefault="009E2D94" w:rsidP="00054601">
      <w:pPr>
        <w:spacing w:line="240" w:lineRule="auto"/>
        <w:ind w:firstLine="720"/>
        <w:rPr>
          <w:sz w:val="27"/>
          <w:szCs w:val="27"/>
        </w:rPr>
      </w:pPr>
      <w:r w:rsidRPr="001F6265">
        <w:rPr>
          <w:sz w:val="27"/>
          <w:szCs w:val="27"/>
        </w:rPr>
        <w:t>порядок проведения специальной и санитарной обработки, дозиметрического и химического контроля.</w:t>
      </w:r>
    </w:p>
    <w:p w:rsidR="009E2D94" w:rsidRPr="001F6265" w:rsidRDefault="009E2D94" w:rsidP="00054601">
      <w:pPr>
        <w:pStyle w:val="a6"/>
        <w:spacing w:line="240" w:lineRule="auto"/>
        <w:ind w:left="0" w:firstLine="720"/>
        <w:rPr>
          <w:sz w:val="27"/>
          <w:szCs w:val="27"/>
        </w:rPr>
      </w:pPr>
      <w:r w:rsidRPr="001F6265">
        <w:rPr>
          <w:sz w:val="27"/>
          <w:szCs w:val="27"/>
        </w:rPr>
        <w:t xml:space="preserve">В кабинете </w:t>
      </w:r>
      <w:r w:rsidR="003162F8" w:rsidRPr="001F6265">
        <w:rPr>
          <w:sz w:val="27"/>
          <w:szCs w:val="27"/>
        </w:rPr>
        <w:t>целесообразно</w:t>
      </w:r>
      <w:r w:rsidRPr="001F6265">
        <w:rPr>
          <w:sz w:val="27"/>
          <w:szCs w:val="27"/>
        </w:rPr>
        <w:t xml:space="preserve"> </w:t>
      </w:r>
      <w:r w:rsidR="00A151E8" w:rsidRPr="001F6265">
        <w:rPr>
          <w:sz w:val="27"/>
          <w:szCs w:val="27"/>
        </w:rPr>
        <w:t>разместить</w:t>
      </w:r>
      <w:r w:rsidRPr="001F6265">
        <w:rPr>
          <w:sz w:val="27"/>
          <w:szCs w:val="27"/>
        </w:rPr>
        <w:t>: стенды, мультимедийные средства визуализации и передачи информации, маке</w:t>
      </w:r>
      <w:r w:rsidR="0006642D" w:rsidRPr="001F6265">
        <w:rPr>
          <w:sz w:val="27"/>
          <w:szCs w:val="27"/>
        </w:rPr>
        <w:t xml:space="preserve">т противорадиационного укрытия </w:t>
      </w:r>
      <w:r w:rsidRPr="001F6265">
        <w:rPr>
          <w:sz w:val="27"/>
          <w:szCs w:val="27"/>
        </w:rPr>
        <w:t>и другие средства обеспечения учебного процесса.</w:t>
      </w:r>
    </w:p>
    <w:p w:rsidR="009E2D94" w:rsidRPr="001F6265" w:rsidRDefault="009E2D94" w:rsidP="00054601">
      <w:pPr>
        <w:pStyle w:val="a6"/>
        <w:spacing w:line="240" w:lineRule="auto"/>
        <w:ind w:left="0" w:firstLine="720"/>
        <w:rPr>
          <w:sz w:val="27"/>
          <w:szCs w:val="27"/>
        </w:rPr>
      </w:pPr>
      <w:r w:rsidRPr="001F6265">
        <w:rPr>
          <w:sz w:val="27"/>
          <w:szCs w:val="27"/>
        </w:rPr>
        <w:t>4.3.3</w:t>
      </w:r>
      <w:r w:rsidR="006117C0" w:rsidRPr="001F6265">
        <w:rPr>
          <w:sz w:val="27"/>
          <w:szCs w:val="27"/>
        </w:rPr>
        <w:t>.</w:t>
      </w:r>
      <w:r w:rsidRPr="001F6265">
        <w:rPr>
          <w:sz w:val="27"/>
          <w:szCs w:val="27"/>
        </w:rPr>
        <w:t xml:space="preserve"> </w:t>
      </w:r>
      <w:r w:rsidR="003162F8" w:rsidRPr="001F6265">
        <w:rPr>
          <w:sz w:val="27"/>
          <w:szCs w:val="27"/>
        </w:rPr>
        <w:t>В у</w:t>
      </w:r>
      <w:r w:rsidRPr="001F6265">
        <w:rPr>
          <w:sz w:val="27"/>
          <w:szCs w:val="27"/>
        </w:rPr>
        <w:t>чебн</w:t>
      </w:r>
      <w:r w:rsidR="003162F8" w:rsidRPr="001F6265">
        <w:rPr>
          <w:sz w:val="27"/>
          <w:szCs w:val="27"/>
        </w:rPr>
        <w:t>ом</w:t>
      </w:r>
      <w:r w:rsidRPr="001F6265">
        <w:rPr>
          <w:sz w:val="27"/>
          <w:szCs w:val="27"/>
        </w:rPr>
        <w:t xml:space="preserve"> кабинет</w:t>
      </w:r>
      <w:r w:rsidR="003162F8" w:rsidRPr="001F6265">
        <w:rPr>
          <w:sz w:val="27"/>
          <w:szCs w:val="27"/>
        </w:rPr>
        <w:t>е</w:t>
      </w:r>
      <w:r w:rsidRPr="001F6265">
        <w:rPr>
          <w:sz w:val="27"/>
          <w:szCs w:val="27"/>
        </w:rPr>
        <w:t xml:space="preserve"> «</w:t>
      </w:r>
      <w:r w:rsidR="00985B5D" w:rsidRPr="001F6265">
        <w:rPr>
          <w:sz w:val="27"/>
          <w:szCs w:val="27"/>
        </w:rPr>
        <w:t>Обеспечени</w:t>
      </w:r>
      <w:r w:rsidR="008B32FC" w:rsidRPr="001F6265">
        <w:rPr>
          <w:sz w:val="27"/>
          <w:szCs w:val="27"/>
        </w:rPr>
        <w:t>е</w:t>
      </w:r>
      <w:r w:rsidRPr="001F6265">
        <w:rPr>
          <w:sz w:val="27"/>
          <w:szCs w:val="27"/>
        </w:rPr>
        <w:t xml:space="preserve"> безопасности жизнедеятельности</w:t>
      </w:r>
      <w:r w:rsidR="00497A62" w:rsidRPr="001F6265">
        <w:rPr>
          <w:sz w:val="27"/>
          <w:szCs w:val="27"/>
        </w:rPr>
        <w:t xml:space="preserve"> населения</w:t>
      </w:r>
      <w:r w:rsidRPr="001F6265">
        <w:rPr>
          <w:sz w:val="27"/>
          <w:szCs w:val="27"/>
        </w:rPr>
        <w:t xml:space="preserve">» </w:t>
      </w:r>
      <w:r w:rsidR="003162F8" w:rsidRPr="001F6265">
        <w:rPr>
          <w:sz w:val="27"/>
          <w:szCs w:val="27"/>
        </w:rPr>
        <w:t xml:space="preserve">рекомендуется </w:t>
      </w:r>
      <w:r w:rsidR="00A151E8" w:rsidRPr="001F6265">
        <w:rPr>
          <w:sz w:val="27"/>
          <w:szCs w:val="27"/>
        </w:rPr>
        <w:t>организовать изучение следующих тематических разделов</w:t>
      </w:r>
      <w:r w:rsidRPr="001F6265">
        <w:rPr>
          <w:sz w:val="27"/>
          <w:szCs w:val="27"/>
        </w:rPr>
        <w:t>:</w:t>
      </w:r>
    </w:p>
    <w:p w:rsidR="009E2D94" w:rsidRPr="001F6265" w:rsidRDefault="009E2D94" w:rsidP="00054601">
      <w:pPr>
        <w:pStyle w:val="a6"/>
        <w:spacing w:line="240" w:lineRule="auto"/>
        <w:ind w:left="0" w:firstLine="720"/>
        <w:rPr>
          <w:sz w:val="27"/>
          <w:szCs w:val="27"/>
        </w:rPr>
      </w:pPr>
      <w:r w:rsidRPr="001F6265">
        <w:rPr>
          <w:sz w:val="27"/>
          <w:szCs w:val="27"/>
        </w:rPr>
        <w:t>задачи и мероприятия ГО;</w:t>
      </w:r>
    </w:p>
    <w:p w:rsidR="00497A62" w:rsidRPr="001F6265" w:rsidRDefault="009E2D94" w:rsidP="00054601">
      <w:pPr>
        <w:pStyle w:val="a6"/>
        <w:spacing w:line="240" w:lineRule="auto"/>
        <w:ind w:left="0" w:firstLine="720"/>
        <w:rPr>
          <w:sz w:val="27"/>
          <w:szCs w:val="27"/>
        </w:rPr>
      </w:pPr>
      <w:r w:rsidRPr="001F6265">
        <w:rPr>
          <w:sz w:val="27"/>
          <w:szCs w:val="27"/>
        </w:rPr>
        <w:t xml:space="preserve">ЧС природного и техногенного характера, система </w:t>
      </w:r>
      <w:r w:rsidR="00497A62" w:rsidRPr="001F6265">
        <w:rPr>
          <w:sz w:val="27"/>
          <w:szCs w:val="27"/>
        </w:rPr>
        <w:t>их предупреждения и ликвидации;</w:t>
      </w:r>
    </w:p>
    <w:p w:rsidR="009E2D94" w:rsidRPr="001F6265" w:rsidRDefault="009E2D94" w:rsidP="00054601">
      <w:pPr>
        <w:pStyle w:val="a6"/>
        <w:spacing w:line="240" w:lineRule="auto"/>
        <w:ind w:left="0" w:firstLine="720"/>
        <w:rPr>
          <w:sz w:val="27"/>
          <w:szCs w:val="27"/>
        </w:rPr>
      </w:pPr>
      <w:r w:rsidRPr="001F6265">
        <w:rPr>
          <w:sz w:val="27"/>
          <w:szCs w:val="27"/>
        </w:rPr>
        <w:t>действи</w:t>
      </w:r>
      <w:r w:rsidR="008B32FC" w:rsidRPr="001F6265">
        <w:rPr>
          <w:sz w:val="27"/>
          <w:szCs w:val="27"/>
        </w:rPr>
        <w:t>я</w:t>
      </w:r>
      <w:r w:rsidRPr="001F6265">
        <w:rPr>
          <w:sz w:val="27"/>
          <w:szCs w:val="27"/>
        </w:rPr>
        <w:t xml:space="preserve"> населения </w:t>
      </w:r>
      <w:r w:rsidR="008B32FC" w:rsidRPr="001F6265">
        <w:rPr>
          <w:sz w:val="27"/>
          <w:szCs w:val="27"/>
        </w:rPr>
        <w:t xml:space="preserve">по сигналам оповещения </w:t>
      </w:r>
      <w:r w:rsidRPr="001F6265">
        <w:rPr>
          <w:sz w:val="27"/>
          <w:szCs w:val="27"/>
        </w:rPr>
        <w:t>при авариях и катастрофах;</w:t>
      </w:r>
    </w:p>
    <w:p w:rsidR="009E2D94" w:rsidRPr="001F6265" w:rsidRDefault="009E2D94" w:rsidP="00054601">
      <w:pPr>
        <w:pStyle w:val="af1"/>
        <w:spacing w:after="0" w:line="240" w:lineRule="auto"/>
        <w:ind w:left="0"/>
        <w:rPr>
          <w:sz w:val="27"/>
          <w:szCs w:val="27"/>
        </w:rPr>
      </w:pPr>
      <w:r w:rsidRPr="001F6265">
        <w:rPr>
          <w:sz w:val="27"/>
          <w:szCs w:val="27"/>
        </w:rPr>
        <w:t>угроза терроризма;</w:t>
      </w:r>
    </w:p>
    <w:p w:rsidR="009E2D94" w:rsidRPr="001F6265" w:rsidRDefault="009E2D94" w:rsidP="00054601">
      <w:pPr>
        <w:pStyle w:val="af1"/>
        <w:spacing w:after="0" w:line="240" w:lineRule="auto"/>
        <w:ind w:left="0"/>
        <w:rPr>
          <w:sz w:val="27"/>
          <w:szCs w:val="27"/>
        </w:rPr>
      </w:pPr>
      <w:r w:rsidRPr="001F6265">
        <w:rPr>
          <w:sz w:val="27"/>
          <w:szCs w:val="27"/>
        </w:rPr>
        <w:t>обеспечение безопасности человека и оказание первой помощи при несчастных случаях в быту, в походе, в социальной среде и при пожаре;</w:t>
      </w:r>
    </w:p>
    <w:p w:rsidR="009E2D94" w:rsidRPr="001F6265" w:rsidRDefault="009E2D94" w:rsidP="00054601">
      <w:pPr>
        <w:pStyle w:val="a6"/>
        <w:spacing w:line="240" w:lineRule="auto"/>
        <w:ind w:left="0" w:firstLine="720"/>
        <w:rPr>
          <w:sz w:val="27"/>
          <w:szCs w:val="27"/>
        </w:rPr>
      </w:pPr>
      <w:r w:rsidRPr="001F6265">
        <w:rPr>
          <w:sz w:val="27"/>
          <w:szCs w:val="27"/>
        </w:rPr>
        <w:t xml:space="preserve">первичные средства пожаротушения и ликвидация очагов возгорания; </w:t>
      </w:r>
    </w:p>
    <w:p w:rsidR="009E2D94" w:rsidRPr="001F6265" w:rsidRDefault="009E2D94" w:rsidP="00054601">
      <w:pPr>
        <w:pStyle w:val="a6"/>
        <w:spacing w:line="240" w:lineRule="auto"/>
        <w:ind w:left="0" w:firstLine="720"/>
        <w:rPr>
          <w:sz w:val="27"/>
          <w:szCs w:val="27"/>
        </w:rPr>
      </w:pPr>
      <w:r w:rsidRPr="001F6265">
        <w:rPr>
          <w:sz w:val="27"/>
          <w:szCs w:val="27"/>
        </w:rPr>
        <w:t>безопасное поведение и помощь пострадавшим на воде;</w:t>
      </w:r>
    </w:p>
    <w:p w:rsidR="009E2D94" w:rsidRPr="001F6265" w:rsidRDefault="009E2D94" w:rsidP="00054601">
      <w:pPr>
        <w:pStyle w:val="a6"/>
        <w:spacing w:line="240" w:lineRule="auto"/>
        <w:ind w:left="0" w:firstLine="720"/>
        <w:rPr>
          <w:sz w:val="27"/>
          <w:szCs w:val="27"/>
        </w:rPr>
      </w:pPr>
      <w:r w:rsidRPr="001F6265">
        <w:rPr>
          <w:sz w:val="27"/>
          <w:szCs w:val="27"/>
        </w:rPr>
        <w:t>инженерная защита;</w:t>
      </w:r>
    </w:p>
    <w:p w:rsidR="009E2D94" w:rsidRPr="001F6265" w:rsidRDefault="009E2D94" w:rsidP="00054601">
      <w:pPr>
        <w:pStyle w:val="a6"/>
        <w:spacing w:line="240" w:lineRule="auto"/>
        <w:ind w:left="0" w:firstLine="720"/>
        <w:rPr>
          <w:sz w:val="27"/>
          <w:szCs w:val="27"/>
        </w:rPr>
      </w:pPr>
      <w:r w:rsidRPr="001F6265">
        <w:rPr>
          <w:sz w:val="27"/>
          <w:szCs w:val="27"/>
        </w:rPr>
        <w:t>эвакуация населения.</w:t>
      </w:r>
    </w:p>
    <w:p w:rsidR="00DC5D56" w:rsidRPr="001F6265" w:rsidRDefault="00497A62" w:rsidP="00054601">
      <w:pPr>
        <w:spacing w:line="240" w:lineRule="auto"/>
        <w:rPr>
          <w:rFonts w:eastAsia="Calibri"/>
          <w:sz w:val="27"/>
          <w:szCs w:val="27"/>
        </w:rPr>
      </w:pPr>
      <w:r w:rsidRPr="001F6265">
        <w:rPr>
          <w:rFonts w:eastAsia="Calibri"/>
          <w:sz w:val="27"/>
          <w:szCs w:val="27"/>
        </w:rPr>
        <w:t xml:space="preserve">В классе целесообразно </w:t>
      </w:r>
      <w:r w:rsidR="00A151E8" w:rsidRPr="001F6265">
        <w:rPr>
          <w:rFonts w:eastAsia="Calibri"/>
          <w:sz w:val="27"/>
          <w:szCs w:val="27"/>
        </w:rPr>
        <w:t>разместить</w:t>
      </w:r>
      <w:r w:rsidRPr="001F6265">
        <w:rPr>
          <w:rFonts w:eastAsia="Calibri"/>
          <w:sz w:val="27"/>
          <w:szCs w:val="27"/>
        </w:rPr>
        <w:t>: стенды, мультимедийные средства визуализации и п</w:t>
      </w:r>
      <w:r w:rsidR="002D1DD7" w:rsidRPr="001F6265">
        <w:rPr>
          <w:rFonts w:eastAsia="Calibri"/>
          <w:sz w:val="27"/>
          <w:szCs w:val="27"/>
        </w:rPr>
        <w:t>ередачи информации, манекены</w:t>
      </w:r>
      <w:r w:rsidRPr="001F6265">
        <w:rPr>
          <w:rFonts w:eastAsia="Calibri"/>
          <w:sz w:val="27"/>
          <w:szCs w:val="27"/>
        </w:rPr>
        <w:t xml:space="preserve"> для отработки практических навыков в оказании первой помощи пострадавшим, витрины для размещения литературы и другие средства обеспечения учебного процесса.</w:t>
      </w:r>
    </w:p>
    <w:p w:rsidR="009E2D94" w:rsidRPr="001F6265" w:rsidRDefault="009E2D94" w:rsidP="00054601">
      <w:pPr>
        <w:spacing w:line="240" w:lineRule="auto"/>
        <w:rPr>
          <w:sz w:val="27"/>
          <w:szCs w:val="27"/>
        </w:rPr>
      </w:pPr>
      <w:r w:rsidRPr="001F6265">
        <w:rPr>
          <w:sz w:val="27"/>
          <w:szCs w:val="27"/>
        </w:rPr>
        <w:t>4.4</w:t>
      </w:r>
      <w:r w:rsidR="006117C0" w:rsidRPr="001F6265">
        <w:rPr>
          <w:sz w:val="27"/>
          <w:szCs w:val="27"/>
        </w:rPr>
        <w:t>.</w:t>
      </w:r>
      <w:r w:rsidRPr="001F6265">
        <w:rPr>
          <w:sz w:val="27"/>
          <w:szCs w:val="27"/>
        </w:rPr>
        <w:t xml:space="preserve"> В зависимости от особенностей расположения муниципального образования, состава потенциально опасных объектов и специфики решаемых задач в области ГО и защиты от ЧС, а также обучения других категорий населения на курсах ГО могут дополнительно создаваться и другие учебные кабинеты. </w:t>
      </w:r>
    </w:p>
    <w:p w:rsidR="009E2D94" w:rsidRPr="001F6265" w:rsidRDefault="009E2D94" w:rsidP="00054601">
      <w:pPr>
        <w:pStyle w:val="a6"/>
        <w:spacing w:line="240" w:lineRule="auto"/>
        <w:ind w:left="0" w:firstLine="720"/>
        <w:rPr>
          <w:sz w:val="27"/>
          <w:szCs w:val="27"/>
        </w:rPr>
      </w:pPr>
      <w:r w:rsidRPr="001F6265">
        <w:rPr>
          <w:sz w:val="27"/>
          <w:szCs w:val="27"/>
        </w:rPr>
        <w:t>4.5</w:t>
      </w:r>
      <w:r w:rsidR="006117C0" w:rsidRPr="001F6265">
        <w:rPr>
          <w:sz w:val="27"/>
          <w:szCs w:val="27"/>
        </w:rPr>
        <w:t>.</w:t>
      </w:r>
      <w:r w:rsidRPr="001F6265">
        <w:rPr>
          <w:sz w:val="27"/>
          <w:szCs w:val="27"/>
        </w:rPr>
        <w:t xml:space="preserve"> Для практической подготовки обучающихся, в т. ч. отработки нормативов по защите от поражающих факторов аварий, катастроф и стихийных бедствий, совр</w:t>
      </w:r>
      <w:r w:rsidR="008B32FC" w:rsidRPr="001F6265">
        <w:rPr>
          <w:sz w:val="27"/>
          <w:szCs w:val="27"/>
        </w:rPr>
        <w:t>еменных средств поражения и др.</w:t>
      </w:r>
      <w:r w:rsidRPr="001F6265">
        <w:rPr>
          <w:sz w:val="27"/>
          <w:szCs w:val="27"/>
        </w:rPr>
        <w:t xml:space="preserve"> целесообразно </w:t>
      </w:r>
      <w:r w:rsidR="00A151E8" w:rsidRPr="001F6265">
        <w:rPr>
          <w:sz w:val="27"/>
          <w:szCs w:val="27"/>
        </w:rPr>
        <w:t xml:space="preserve">оборудовать </w:t>
      </w:r>
      <w:r w:rsidRPr="001F6265">
        <w:rPr>
          <w:sz w:val="27"/>
          <w:szCs w:val="27"/>
        </w:rPr>
        <w:t>учебные площадки: «Оборудование и оснащение приемного эвакуационного пункта», «Радиационн</w:t>
      </w:r>
      <w:r w:rsidR="008B32FC" w:rsidRPr="001F6265">
        <w:rPr>
          <w:sz w:val="27"/>
          <w:szCs w:val="27"/>
        </w:rPr>
        <w:t>ая</w:t>
      </w:r>
      <w:r w:rsidRPr="001F6265">
        <w:rPr>
          <w:sz w:val="27"/>
          <w:szCs w:val="27"/>
        </w:rPr>
        <w:t xml:space="preserve"> и химическ</w:t>
      </w:r>
      <w:r w:rsidR="008B32FC" w:rsidRPr="001F6265">
        <w:rPr>
          <w:sz w:val="27"/>
          <w:szCs w:val="27"/>
        </w:rPr>
        <w:t>ая</w:t>
      </w:r>
      <w:r w:rsidRPr="001F6265">
        <w:rPr>
          <w:sz w:val="27"/>
          <w:szCs w:val="27"/>
        </w:rPr>
        <w:t xml:space="preserve"> защит</w:t>
      </w:r>
      <w:r w:rsidR="008B32FC" w:rsidRPr="001F6265">
        <w:rPr>
          <w:sz w:val="27"/>
          <w:szCs w:val="27"/>
        </w:rPr>
        <w:t>а</w:t>
      </w:r>
      <w:r w:rsidRPr="001F6265">
        <w:rPr>
          <w:sz w:val="27"/>
          <w:szCs w:val="27"/>
        </w:rPr>
        <w:t>», «Противопожарн</w:t>
      </w:r>
      <w:r w:rsidR="008B32FC" w:rsidRPr="001F6265">
        <w:rPr>
          <w:sz w:val="27"/>
          <w:szCs w:val="27"/>
        </w:rPr>
        <w:t>ая подготовка</w:t>
      </w:r>
      <w:r w:rsidRPr="001F6265">
        <w:rPr>
          <w:sz w:val="27"/>
          <w:szCs w:val="27"/>
        </w:rPr>
        <w:t>».</w:t>
      </w:r>
    </w:p>
    <w:p w:rsidR="009E2D94" w:rsidRPr="001F6265" w:rsidRDefault="009E2D94" w:rsidP="00054601">
      <w:pPr>
        <w:pStyle w:val="a6"/>
        <w:spacing w:line="240" w:lineRule="auto"/>
        <w:ind w:left="0" w:firstLine="720"/>
        <w:rPr>
          <w:sz w:val="27"/>
          <w:szCs w:val="27"/>
        </w:rPr>
      </w:pPr>
      <w:r w:rsidRPr="001F6265">
        <w:rPr>
          <w:sz w:val="27"/>
          <w:szCs w:val="27"/>
        </w:rPr>
        <w:t>В зависимости от наличия территории и возможностей они могут оборудоваться как совместно, так и раздельно. Для одновременного проведения занятий с</w:t>
      </w:r>
      <w:r w:rsidR="008B32FC" w:rsidRPr="001F6265">
        <w:rPr>
          <w:sz w:val="27"/>
          <w:szCs w:val="27"/>
        </w:rPr>
        <w:t xml:space="preserve"> несколькими группами обучаемых</w:t>
      </w:r>
      <w:r w:rsidRPr="001F6265">
        <w:rPr>
          <w:sz w:val="27"/>
          <w:szCs w:val="27"/>
        </w:rPr>
        <w:t xml:space="preserve"> на учебной площадке может оборудоваться до трех учебных мест.</w:t>
      </w:r>
    </w:p>
    <w:p w:rsidR="009E2D94" w:rsidRPr="001F6265" w:rsidRDefault="009E2D94" w:rsidP="00054601">
      <w:pPr>
        <w:pStyle w:val="a6"/>
        <w:spacing w:line="240" w:lineRule="auto"/>
        <w:ind w:left="0" w:firstLine="720"/>
        <w:rPr>
          <w:sz w:val="27"/>
          <w:szCs w:val="27"/>
        </w:rPr>
      </w:pPr>
      <w:r w:rsidRPr="001F6265">
        <w:rPr>
          <w:sz w:val="27"/>
          <w:szCs w:val="27"/>
        </w:rPr>
        <w:t>4.5.1</w:t>
      </w:r>
      <w:r w:rsidR="006117C0" w:rsidRPr="001F6265">
        <w:rPr>
          <w:sz w:val="27"/>
          <w:szCs w:val="27"/>
        </w:rPr>
        <w:t>.</w:t>
      </w:r>
      <w:r w:rsidRPr="001F6265">
        <w:rPr>
          <w:sz w:val="27"/>
          <w:szCs w:val="27"/>
        </w:rPr>
        <w:t xml:space="preserve"> Учебная площадка «Оборудование и оснащение приемного эвакуационного пункта».</w:t>
      </w:r>
    </w:p>
    <w:p w:rsidR="009E2D94" w:rsidRPr="001F6265" w:rsidRDefault="009E2D94" w:rsidP="00054601">
      <w:pPr>
        <w:pStyle w:val="formattext"/>
        <w:spacing w:before="0" w:beforeAutospacing="0" w:after="0" w:afterAutospacing="0" w:line="240" w:lineRule="auto"/>
        <w:ind w:firstLine="720"/>
        <w:rPr>
          <w:sz w:val="27"/>
          <w:szCs w:val="27"/>
          <w:highlight w:val="yellow"/>
        </w:rPr>
      </w:pPr>
      <w:r w:rsidRPr="001F6265">
        <w:rPr>
          <w:sz w:val="27"/>
          <w:szCs w:val="27"/>
        </w:rPr>
        <w:t xml:space="preserve">На учебной площадке оборудуется одно учебное место, где размещаются столы и схема ПЭП с описью и образцами имущества и документов для каждого элемента (группа встречи, приема и размещения </w:t>
      </w:r>
      <w:proofErr w:type="spellStart"/>
      <w:r w:rsidRPr="001F6265">
        <w:rPr>
          <w:sz w:val="27"/>
          <w:szCs w:val="27"/>
        </w:rPr>
        <w:t>эваконаселения</w:t>
      </w:r>
      <w:proofErr w:type="spellEnd"/>
      <w:r w:rsidRPr="001F6265">
        <w:rPr>
          <w:sz w:val="27"/>
          <w:szCs w:val="27"/>
        </w:rPr>
        <w:t xml:space="preserve">, группа комплектования, </w:t>
      </w:r>
      <w:r w:rsidRPr="001F6265">
        <w:rPr>
          <w:sz w:val="27"/>
          <w:szCs w:val="27"/>
        </w:rPr>
        <w:lastRenderedPageBreak/>
        <w:t xml:space="preserve">отправки и сопровождения </w:t>
      </w:r>
      <w:proofErr w:type="spellStart"/>
      <w:r w:rsidRPr="001F6265">
        <w:rPr>
          <w:sz w:val="27"/>
          <w:szCs w:val="27"/>
        </w:rPr>
        <w:t>эваконаселения</w:t>
      </w:r>
      <w:proofErr w:type="spellEnd"/>
      <w:r w:rsidRPr="001F6265">
        <w:rPr>
          <w:sz w:val="27"/>
          <w:szCs w:val="27"/>
        </w:rPr>
        <w:t>, группа по обеспечению общественного порядка, комендантская служба, медицинский пункт, комната матери и ребенка, стол справок).</w:t>
      </w:r>
    </w:p>
    <w:p w:rsidR="009E2D94" w:rsidRPr="001F6265" w:rsidRDefault="009E2D94" w:rsidP="00054601">
      <w:pPr>
        <w:pStyle w:val="a6"/>
        <w:spacing w:line="240" w:lineRule="auto"/>
        <w:ind w:left="0" w:firstLine="720"/>
        <w:rPr>
          <w:sz w:val="27"/>
          <w:szCs w:val="27"/>
        </w:rPr>
      </w:pPr>
      <w:r w:rsidRPr="001F6265">
        <w:rPr>
          <w:sz w:val="27"/>
          <w:szCs w:val="27"/>
        </w:rPr>
        <w:t xml:space="preserve">На столах выкладываются образцы документов ПЭП: список администрации ПЭП, схема оповещения личного состава ПЭП, список должностных лиц ГО поселения, список населенных пунктов, в которых намечено размещение </w:t>
      </w:r>
      <w:proofErr w:type="spellStart"/>
      <w:r w:rsidRPr="001F6265">
        <w:rPr>
          <w:sz w:val="27"/>
          <w:szCs w:val="27"/>
        </w:rPr>
        <w:t>эваконаселения</w:t>
      </w:r>
      <w:proofErr w:type="spellEnd"/>
      <w:r w:rsidRPr="001F6265">
        <w:rPr>
          <w:sz w:val="27"/>
          <w:szCs w:val="27"/>
        </w:rPr>
        <w:t>, вид и количество транспорта, предназначенного для перевозки людей, журнал учета прибывающего населения, инструкции.</w:t>
      </w:r>
    </w:p>
    <w:p w:rsidR="009E2D94" w:rsidRPr="001F6265" w:rsidRDefault="009E2D94" w:rsidP="00054601">
      <w:pPr>
        <w:pStyle w:val="a6"/>
        <w:spacing w:line="240" w:lineRule="auto"/>
        <w:ind w:left="0" w:firstLine="720"/>
        <w:rPr>
          <w:sz w:val="27"/>
          <w:szCs w:val="27"/>
        </w:rPr>
      </w:pPr>
      <w:r w:rsidRPr="001F6265">
        <w:rPr>
          <w:sz w:val="27"/>
          <w:szCs w:val="27"/>
        </w:rPr>
        <w:t>4.5.2</w:t>
      </w:r>
      <w:r w:rsidR="006117C0" w:rsidRPr="001F6265">
        <w:rPr>
          <w:sz w:val="27"/>
          <w:szCs w:val="27"/>
        </w:rPr>
        <w:t>.</w:t>
      </w:r>
      <w:r w:rsidRPr="001F6265">
        <w:rPr>
          <w:sz w:val="27"/>
          <w:szCs w:val="27"/>
        </w:rPr>
        <w:t xml:space="preserve"> Учебная площадка «Радиационн</w:t>
      </w:r>
      <w:r w:rsidR="008B32FC" w:rsidRPr="001F6265">
        <w:rPr>
          <w:sz w:val="27"/>
          <w:szCs w:val="27"/>
        </w:rPr>
        <w:t>ая</w:t>
      </w:r>
      <w:r w:rsidRPr="001F6265">
        <w:rPr>
          <w:sz w:val="27"/>
          <w:szCs w:val="27"/>
        </w:rPr>
        <w:t xml:space="preserve"> и химическ</w:t>
      </w:r>
      <w:r w:rsidR="008B32FC" w:rsidRPr="001F6265">
        <w:rPr>
          <w:sz w:val="27"/>
          <w:szCs w:val="27"/>
        </w:rPr>
        <w:t>ая защита</w:t>
      </w:r>
      <w:r w:rsidRPr="001F6265">
        <w:rPr>
          <w:sz w:val="27"/>
          <w:szCs w:val="27"/>
        </w:rPr>
        <w:t>».</w:t>
      </w:r>
    </w:p>
    <w:p w:rsidR="009E2D94" w:rsidRPr="001F6265" w:rsidRDefault="009E2D94" w:rsidP="00054601">
      <w:pPr>
        <w:pStyle w:val="a6"/>
        <w:spacing w:line="240" w:lineRule="auto"/>
        <w:ind w:left="0" w:firstLine="720"/>
        <w:rPr>
          <w:sz w:val="27"/>
          <w:szCs w:val="27"/>
        </w:rPr>
      </w:pPr>
      <w:r w:rsidRPr="001F6265">
        <w:rPr>
          <w:sz w:val="27"/>
          <w:szCs w:val="27"/>
        </w:rPr>
        <w:t xml:space="preserve">На учебной площадке </w:t>
      </w:r>
      <w:r w:rsidR="003162F8" w:rsidRPr="001F6265">
        <w:rPr>
          <w:sz w:val="27"/>
          <w:szCs w:val="27"/>
        </w:rPr>
        <w:t xml:space="preserve">рекомендуется </w:t>
      </w:r>
      <w:r w:rsidRPr="001F6265">
        <w:rPr>
          <w:sz w:val="27"/>
          <w:szCs w:val="27"/>
        </w:rPr>
        <w:t>оборуд</w:t>
      </w:r>
      <w:r w:rsidR="003162F8" w:rsidRPr="001F6265">
        <w:rPr>
          <w:sz w:val="27"/>
          <w:szCs w:val="27"/>
        </w:rPr>
        <w:t>овать</w:t>
      </w:r>
      <w:r w:rsidRPr="001F6265">
        <w:rPr>
          <w:sz w:val="27"/>
          <w:szCs w:val="27"/>
        </w:rPr>
        <w:t xml:space="preserve"> два учебных места.</w:t>
      </w:r>
    </w:p>
    <w:p w:rsidR="009E2D94" w:rsidRPr="001F6265" w:rsidRDefault="009E2D94" w:rsidP="00054601">
      <w:pPr>
        <w:pStyle w:val="a6"/>
        <w:spacing w:line="240" w:lineRule="auto"/>
        <w:ind w:left="0" w:firstLine="720"/>
        <w:rPr>
          <w:sz w:val="27"/>
          <w:szCs w:val="27"/>
        </w:rPr>
      </w:pPr>
      <w:r w:rsidRPr="001F6265">
        <w:rPr>
          <w:sz w:val="27"/>
          <w:szCs w:val="27"/>
        </w:rPr>
        <w:t xml:space="preserve">На учебном месте «Приборы радиационной, химической разведки и дозиметрического контроля» </w:t>
      </w:r>
      <w:r w:rsidR="003162F8" w:rsidRPr="001F6265">
        <w:rPr>
          <w:sz w:val="27"/>
          <w:szCs w:val="27"/>
        </w:rPr>
        <w:t>целесообразно</w:t>
      </w:r>
      <w:r w:rsidRPr="001F6265">
        <w:rPr>
          <w:sz w:val="27"/>
          <w:szCs w:val="27"/>
        </w:rPr>
        <w:t xml:space="preserve"> иметь: 1-2 стола для размещения приборов и стенды с описанием последовательности подготовки приборов РХ разведки и дозиметрического контроля к работе.</w:t>
      </w:r>
    </w:p>
    <w:p w:rsidR="009E2D94" w:rsidRPr="001F6265" w:rsidRDefault="009E2D94" w:rsidP="00054601">
      <w:pPr>
        <w:pStyle w:val="a6"/>
        <w:spacing w:line="240" w:lineRule="auto"/>
        <w:ind w:left="0" w:firstLine="720"/>
        <w:contextualSpacing w:val="0"/>
        <w:rPr>
          <w:sz w:val="27"/>
          <w:szCs w:val="27"/>
        </w:rPr>
      </w:pPr>
      <w:r w:rsidRPr="001F6265">
        <w:rPr>
          <w:sz w:val="27"/>
          <w:szCs w:val="27"/>
        </w:rPr>
        <w:t xml:space="preserve">На учебном месте «Средства индивидуальной защиты органов дыхания и кожи» </w:t>
      </w:r>
      <w:r w:rsidR="003162F8" w:rsidRPr="001F6265">
        <w:rPr>
          <w:sz w:val="27"/>
          <w:szCs w:val="27"/>
        </w:rPr>
        <w:t xml:space="preserve">целесообразно </w:t>
      </w:r>
      <w:r w:rsidR="00A151E8" w:rsidRPr="001F6265">
        <w:rPr>
          <w:sz w:val="27"/>
          <w:szCs w:val="27"/>
        </w:rPr>
        <w:t>организовать</w:t>
      </w:r>
      <w:r w:rsidRPr="001F6265">
        <w:rPr>
          <w:sz w:val="27"/>
          <w:szCs w:val="27"/>
        </w:rPr>
        <w:t>: участок территории для тренировки по надеванию СИЗ и стенды с описанием последовательности надевания и снятия СИЗ кожи и органов дыхания.</w:t>
      </w:r>
    </w:p>
    <w:p w:rsidR="009E2D94" w:rsidRPr="001F6265" w:rsidRDefault="009E2D94" w:rsidP="00054601">
      <w:pPr>
        <w:shd w:val="clear" w:color="auto" w:fill="FFFFFF"/>
        <w:spacing w:line="240" w:lineRule="auto"/>
        <w:ind w:firstLine="720"/>
        <w:rPr>
          <w:sz w:val="27"/>
          <w:szCs w:val="27"/>
        </w:rPr>
      </w:pPr>
      <w:r w:rsidRPr="001F6265">
        <w:rPr>
          <w:sz w:val="27"/>
          <w:szCs w:val="27"/>
        </w:rPr>
        <w:t>4.5.3</w:t>
      </w:r>
      <w:r w:rsidR="006117C0" w:rsidRPr="001F6265">
        <w:rPr>
          <w:sz w:val="27"/>
          <w:szCs w:val="27"/>
        </w:rPr>
        <w:t>.</w:t>
      </w:r>
      <w:r w:rsidRPr="001F6265">
        <w:rPr>
          <w:sz w:val="27"/>
          <w:szCs w:val="27"/>
        </w:rPr>
        <w:t xml:space="preserve"> Учебная площадка «Противопожарн</w:t>
      </w:r>
      <w:r w:rsidR="008B32FC" w:rsidRPr="001F6265">
        <w:rPr>
          <w:sz w:val="27"/>
          <w:szCs w:val="27"/>
        </w:rPr>
        <w:t>ая подготовка</w:t>
      </w:r>
      <w:r w:rsidRPr="001F6265">
        <w:rPr>
          <w:sz w:val="27"/>
          <w:szCs w:val="27"/>
        </w:rPr>
        <w:t>».</w:t>
      </w:r>
    </w:p>
    <w:p w:rsidR="009E2D94" w:rsidRPr="001F6265" w:rsidRDefault="009E2D94" w:rsidP="00054601">
      <w:pPr>
        <w:shd w:val="clear" w:color="auto" w:fill="FFFFFF"/>
        <w:spacing w:line="240" w:lineRule="auto"/>
        <w:ind w:firstLine="720"/>
        <w:rPr>
          <w:sz w:val="27"/>
          <w:szCs w:val="27"/>
        </w:rPr>
      </w:pPr>
      <w:r w:rsidRPr="001F6265">
        <w:rPr>
          <w:sz w:val="27"/>
          <w:szCs w:val="27"/>
        </w:rPr>
        <w:t>На учебном месте оборудуются два учебных места.</w:t>
      </w:r>
    </w:p>
    <w:p w:rsidR="009E2D94" w:rsidRPr="001F6265" w:rsidRDefault="009E2D94" w:rsidP="00054601">
      <w:pPr>
        <w:shd w:val="clear" w:color="auto" w:fill="FFFFFF"/>
        <w:spacing w:line="240" w:lineRule="auto"/>
        <w:ind w:firstLine="720"/>
        <w:rPr>
          <w:sz w:val="27"/>
          <w:szCs w:val="27"/>
        </w:rPr>
      </w:pPr>
      <w:r w:rsidRPr="001F6265">
        <w:rPr>
          <w:sz w:val="27"/>
          <w:szCs w:val="27"/>
        </w:rPr>
        <w:t xml:space="preserve">На учебном месте «Оснащение территории общего пользования первичными средствами тушения пожаров и пожарным инвентарем» выставляются образцы первичных средств пожаротушения (огнетушители, ящик с песком, асбестовое полотно и т.д.), пожарный щит, укомплектованный пожарным ручным инструментом (пожарный лом, багор, лопата и т.д.) и стенды с описанием их предназначения и характеристик. </w:t>
      </w:r>
    </w:p>
    <w:p w:rsidR="009E2D94" w:rsidRPr="001F6265" w:rsidRDefault="009E2D94" w:rsidP="00054601">
      <w:pPr>
        <w:shd w:val="clear" w:color="auto" w:fill="FFFFFF"/>
        <w:spacing w:line="240" w:lineRule="auto"/>
        <w:ind w:firstLine="720"/>
        <w:rPr>
          <w:spacing w:val="-6"/>
          <w:sz w:val="27"/>
          <w:szCs w:val="27"/>
        </w:rPr>
      </w:pPr>
      <w:r w:rsidRPr="001F6265">
        <w:rPr>
          <w:spacing w:val="-6"/>
          <w:sz w:val="27"/>
          <w:szCs w:val="27"/>
        </w:rPr>
        <w:t xml:space="preserve">На учебном месте «Обучение </w:t>
      </w:r>
      <w:r w:rsidR="00DC5D56" w:rsidRPr="001F6265">
        <w:rPr>
          <w:spacing w:val="-6"/>
          <w:sz w:val="27"/>
          <w:szCs w:val="27"/>
        </w:rPr>
        <w:t xml:space="preserve">приемам </w:t>
      </w:r>
      <w:r w:rsidRPr="001F6265">
        <w:rPr>
          <w:spacing w:val="-6"/>
          <w:sz w:val="27"/>
          <w:szCs w:val="27"/>
        </w:rPr>
        <w:t>тушения очагов пожара с использованием пе</w:t>
      </w:r>
      <w:r w:rsidR="00DC5D56" w:rsidRPr="001F6265">
        <w:rPr>
          <w:spacing w:val="-6"/>
          <w:sz w:val="27"/>
          <w:szCs w:val="27"/>
        </w:rPr>
        <w:t xml:space="preserve">рвичных средств пожаротушения» </w:t>
      </w:r>
      <w:r w:rsidRPr="001F6265">
        <w:rPr>
          <w:spacing w:val="-6"/>
          <w:sz w:val="27"/>
          <w:szCs w:val="27"/>
        </w:rPr>
        <w:t xml:space="preserve">сооружаются отдельные площадки с горючими материалами, перед которыми устанавливаются пирамиды для огнетушителей, емкости с песком, водой, щит с пожарным инвентарем и т.п., а также стенды с описанием порядка их применения. </w:t>
      </w:r>
    </w:p>
    <w:p w:rsidR="009E2D94" w:rsidRPr="001F6265" w:rsidRDefault="009E2D94" w:rsidP="00054601">
      <w:pPr>
        <w:shd w:val="clear" w:color="auto" w:fill="FFFFFF"/>
        <w:spacing w:line="240" w:lineRule="auto"/>
        <w:ind w:firstLine="720"/>
        <w:rPr>
          <w:sz w:val="27"/>
          <w:szCs w:val="27"/>
        </w:rPr>
      </w:pPr>
      <w:r w:rsidRPr="001F6265">
        <w:rPr>
          <w:sz w:val="27"/>
          <w:szCs w:val="27"/>
        </w:rPr>
        <w:t>4.6</w:t>
      </w:r>
      <w:r w:rsidR="006117C0" w:rsidRPr="001F6265">
        <w:rPr>
          <w:sz w:val="27"/>
          <w:szCs w:val="27"/>
        </w:rPr>
        <w:t>.</w:t>
      </w:r>
      <w:r w:rsidRPr="001F6265">
        <w:rPr>
          <w:sz w:val="27"/>
          <w:szCs w:val="27"/>
        </w:rPr>
        <w:t xml:space="preserve"> При наличии </w:t>
      </w:r>
      <w:r w:rsidR="00DC5D56" w:rsidRPr="001F6265">
        <w:rPr>
          <w:sz w:val="27"/>
          <w:szCs w:val="27"/>
        </w:rPr>
        <w:t>возможности</w:t>
      </w:r>
      <w:r w:rsidRPr="001F6265">
        <w:rPr>
          <w:sz w:val="27"/>
          <w:szCs w:val="27"/>
        </w:rPr>
        <w:t xml:space="preserve"> могут дополнительно оборудоваться учебные площадки (инженерной защиты, тактико-специальной подготовки и др.), а также другие учебные места на вышеуказанных учебных площадках.</w:t>
      </w:r>
    </w:p>
    <w:p w:rsidR="009E2D94" w:rsidRPr="001F6265" w:rsidRDefault="009E2D94" w:rsidP="00054601">
      <w:pPr>
        <w:pStyle w:val="a6"/>
        <w:spacing w:line="240" w:lineRule="auto"/>
        <w:ind w:left="0" w:firstLine="720"/>
        <w:contextualSpacing w:val="0"/>
        <w:rPr>
          <w:sz w:val="27"/>
          <w:szCs w:val="27"/>
        </w:rPr>
      </w:pPr>
      <w:r w:rsidRPr="001F6265">
        <w:rPr>
          <w:sz w:val="27"/>
          <w:szCs w:val="27"/>
        </w:rPr>
        <w:t>4.</w:t>
      </w:r>
      <w:r w:rsidR="005D65D0" w:rsidRPr="001F6265">
        <w:rPr>
          <w:sz w:val="27"/>
          <w:szCs w:val="27"/>
        </w:rPr>
        <w:t>7</w:t>
      </w:r>
      <w:r w:rsidR="006117C0" w:rsidRPr="001F6265">
        <w:rPr>
          <w:sz w:val="27"/>
          <w:szCs w:val="27"/>
        </w:rPr>
        <w:t>.</w:t>
      </w:r>
      <w:r w:rsidRPr="001F6265">
        <w:rPr>
          <w:sz w:val="27"/>
          <w:szCs w:val="27"/>
        </w:rPr>
        <w:t xml:space="preserve"> Количество учебных кабинетов и учебных площадок могут уточняться, исходя из особенностей муниципального образования и численности обучаемых.</w:t>
      </w:r>
    </w:p>
    <w:p w:rsidR="009E2D94" w:rsidRPr="001F6265" w:rsidRDefault="009E2D94" w:rsidP="00054601">
      <w:pPr>
        <w:spacing w:line="240" w:lineRule="auto"/>
        <w:ind w:firstLine="720"/>
        <w:rPr>
          <w:sz w:val="27"/>
          <w:szCs w:val="27"/>
        </w:rPr>
      </w:pPr>
      <w:r w:rsidRPr="001F6265">
        <w:rPr>
          <w:sz w:val="27"/>
          <w:szCs w:val="27"/>
        </w:rPr>
        <w:t>4.</w:t>
      </w:r>
      <w:r w:rsidR="005D65D0" w:rsidRPr="001F6265">
        <w:rPr>
          <w:sz w:val="27"/>
          <w:szCs w:val="27"/>
        </w:rPr>
        <w:t>8</w:t>
      </w:r>
      <w:r w:rsidR="006117C0" w:rsidRPr="001F6265">
        <w:rPr>
          <w:sz w:val="27"/>
          <w:szCs w:val="27"/>
        </w:rPr>
        <w:t>.</w:t>
      </w:r>
      <w:r w:rsidR="00BB7C75" w:rsidRPr="001F6265">
        <w:rPr>
          <w:sz w:val="27"/>
          <w:szCs w:val="27"/>
        </w:rPr>
        <w:t xml:space="preserve"> С</w:t>
      </w:r>
      <w:r w:rsidRPr="001F6265">
        <w:rPr>
          <w:sz w:val="27"/>
          <w:szCs w:val="27"/>
        </w:rPr>
        <w:t>оздани</w:t>
      </w:r>
      <w:r w:rsidR="00BB7C75" w:rsidRPr="001F6265">
        <w:rPr>
          <w:sz w:val="27"/>
          <w:szCs w:val="27"/>
        </w:rPr>
        <w:t>е</w:t>
      </w:r>
      <w:r w:rsidRPr="001F6265">
        <w:rPr>
          <w:sz w:val="27"/>
          <w:szCs w:val="27"/>
        </w:rPr>
        <w:t xml:space="preserve"> материальной базы для выездных занятий ГОЧС </w:t>
      </w:r>
      <w:r w:rsidR="00BB7C75" w:rsidRPr="001F6265">
        <w:rPr>
          <w:sz w:val="27"/>
          <w:szCs w:val="27"/>
        </w:rPr>
        <w:t xml:space="preserve">рекомендуется осуществлять с учётом раздела 10 </w:t>
      </w:r>
      <w:r w:rsidR="006E71E8" w:rsidRPr="001F6265">
        <w:rPr>
          <w:sz w:val="27"/>
          <w:szCs w:val="27"/>
        </w:rPr>
        <w:t>настоящего Порядка</w:t>
      </w:r>
      <w:r w:rsidRPr="001F6265">
        <w:rPr>
          <w:sz w:val="27"/>
          <w:szCs w:val="27"/>
        </w:rPr>
        <w:t>.</w:t>
      </w:r>
    </w:p>
    <w:p w:rsidR="009E2D94" w:rsidRPr="001F6265" w:rsidRDefault="009E2D94" w:rsidP="00054601">
      <w:pPr>
        <w:pStyle w:val="a6"/>
        <w:spacing w:line="240" w:lineRule="auto"/>
        <w:ind w:left="0" w:firstLine="720"/>
        <w:rPr>
          <w:sz w:val="27"/>
          <w:szCs w:val="27"/>
        </w:rPr>
      </w:pPr>
      <w:r w:rsidRPr="001F6265">
        <w:rPr>
          <w:sz w:val="27"/>
          <w:szCs w:val="27"/>
        </w:rPr>
        <w:t>4.</w:t>
      </w:r>
      <w:r w:rsidR="005D65D0" w:rsidRPr="001F6265">
        <w:rPr>
          <w:sz w:val="27"/>
          <w:szCs w:val="27"/>
        </w:rPr>
        <w:t>9</w:t>
      </w:r>
      <w:r w:rsidR="006117C0" w:rsidRPr="001F6265">
        <w:rPr>
          <w:sz w:val="27"/>
          <w:szCs w:val="27"/>
        </w:rPr>
        <w:t>.</w:t>
      </w:r>
      <w:r w:rsidRPr="001F6265">
        <w:rPr>
          <w:sz w:val="27"/>
          <w:szCs w:val="27"/>
        </w:rPr>
        <w:t xml:space="preserve"> При использовании для проведения за</w:t>
      </w:r>
      <w:r w:rsidR="008B32FC" w:rsidRPr="001F6265">
        <w:rPr>
          <w:sz w:val="27"/>
          <w:szCs w:val="27"/>
        </w:rPr>
        <w:t>нятий объектов ГО</w:t>
      </w:r>
      <w:r w:rsidR="009452AC" w:rsidRPr="001F6265">
        <w:rPr>
          <w:sz w:val="27"/>
          <w:szCs w:val="27"/>
        </w:rPr>
        <w:t xml:space="preserve"> </w:t>
      </w:r>
      <w:r w:rsidR="008B32FC" w:rsidRPr="001F6265">
        <w:rPr>
          <w:sz w:val="27"/>
          <w:szCs w:val="27"/>
        </w:rPr>
        <w:t>и организаций</w:t>
      </w:r>
      <w:r w:rsidRPr="001F6265">
        <w:rPr>
          <w:sz w:val="27"/>
          <w:szCs w:val="27"/>
        </w:rPr>
        <w:t xml:space="preserve"> </w:t>
      </w:r>
      <w:r w:rsidR="00E7780E" w:rsidRPr="001F6265">
        <w:rPr>
          <w:sz w:val="27"/>
          <w:szCs w:val="27"/>
        </w:rPr>
        <w:t>целесообразно</w:t>
      </w:r>
      <w:r w:rsidRPr="001F6265">
        <w:rPr>
          <w:sz w:val="27"/>
          <w:szCs w:val="27"/>
        </w:rPr>
        <w:t xml:space="preserve"> руководствоваться </w:t>
      </w:r>
      <w:proofErr w:type="spellStart"/>
      <w:r w:rsidRPr="001F6265">
        <w:rPr>
          <w:sz w:val="27"/>
          <w:szCs w:val="27"/>
        </w:rPr>
        <w:t>п.п</w:t>
      </w:r>
      <w:proofErr w:type="spellEnd"/>
      <w:r w:rsidRPr="001F6265">
        <w:rPr>
          <w:sz w:val="27"/>
          <w:szCs w:val="27"/>
        </w:rPr>
        <w:t xml:space="preserve">. 3.13 и 3.14 </w:t>
      </w:r>
      <w:r w:rsidR="006E71E8" w:rsidRPr="001F6265">
        <w:rPr>
          <w:sz w:val="27"/>
          <w:szCs w:val="27"/>
        </w:rPr>
        <w:t>настоящего Порядка</w:t>
      </w:r>
      <w:r w:rsidRPr="001F6265">
        <w:rPr>
          <w:sz w:val="27"/>
          <w:szCs w:val="27"/>
        </w:rPr>
        <w:t>.</w:t>
      </w:r>
    </w:p>
    <w:p w:rsidR="009E2D94" w:rsidRPr="001F6265" w:rsidRDefault="009E2D94" w:rsidP="00054601">
      <w:pPr>
        <w:spacing w:line="240" w:lineRule="auto"/>
        <w:ind w:firstLine="720"/>
        <w:rPr>
          <w:sz w:val="27"/>
          <w:szCs w:val="27"/>
        </w:rPr>
      </w:pPr>
      <w:r w:rsidRPr="001F6265">
        <w:rPr>
          <w:sz w:val="27"/>
          <w:szCs w:val="27"/>
        </w:rPr>
        <w:t>4.1</w:t>
      </w:r>
      <w:r w:rsidR="005D65D0" w:rsidRPr="001F6265">
        <w:rPr>
          <w:sz w:val="27"/>
          <w:szCs w:val="27"/>
        </w:rPr>
        <w:t>0</w:t>
      </w:r>
      <w:r w:rsidR="006117C0" w:rsidRPr="001F6265">
        <w:rPr>
          <w:sz w:val="27"/>
          <w:szCs w:val="27"/>
        </w:rPr>
        <w:t>.</w:t>
      </w:r>
      <w:r w:rsidRPr="001F6265">
        <w:rPr>
          <w:sz w:val="27"/>
          <w:szCs w:val="27"/>
        </w:rPr>
        <w:t xml:space="preserve"> </w:t>
      </w:r>
      <w:r w:rsidR="00C7771F" w:rsidRPr="001F6265">
        <w:rPr>
          <w:sz w:val="27"/>
          <w:szCs w:val="27"/>
        </w:rPr>
        <w:t>О</w:t>
      </w:r>
      <w:r w:rsidRPr="001F6265">
        <w:rPr>
          <w:sz w:val="27"/>
          <w:szCs w:val="27"/>
        </w:rPr>
        <w:t>снащени</w:t>
      </w:r>
      <w:r w:rsidR="00C7771F" w:rsidRPr="001F6265">
        <w:rPr>
          <w:sz w:val="27"/>
          <w:szCs w:val="27"/>
        </w:rPr>
        <w:t>е</w:t>
      </w:r>
      <w:r w:rsidRPr="001F6265">
        <w:rPr>
          <w:sz w:val="27"/>
          <w:szCs w:val="27"/>
        </w:rPr>
        <w:t xml:space="preserve"> курсов ГО нормативными правовыми документами и учебной литературой, а также средствами обеспечения учебного процесса </w:t>
      </w:r>
      <w:r w:rsidR="003162F8" w:rsidRPr="001F6265">
        <w:rPr>
          <w:sz w:val="27"/>
          <w:szCs w:val="27"/>
        </w:rPr>
        <w:t>целесообразно</w:t>
      </w:r>
      <w:r w:rsidRPr="001F6265">
        <w:rPr>
          <w:sz w:val="27"/>
          <w:szCs w:val="27"/>
        </w:rPr>
        <w:t xml:space="preserve"> </w:t>
      </w:r>
      <w:r w:rsidR="00C7771F" w:rsidRPr="001F6265">
        <w:rPr>
          <w:sz w:val="27"/>
          <w:szCs w:val="27"/>
        </w:rPr>
        <w:t>осуществлять с учетом</w:t>
      </w:r>
      <w:r w:rsidRPr="001F6265">
        <w:rPr>
          <w:sz w:val="27"/>
          <w:szCs w:val="27"/>
        </w:rPr>
        <w:t xml:space="preserve"> таблиц</w:t>
      </w:r>
      <w:r w:rsidR="00C7771F" w:rsidRPr="001F6265">
        <w:rPr>
          <w:sz w:val="27"/>
          <w:szCs w:val="27"/>
        </w:rPr>
        <w:t xml:space="preserve"> </w:t>
      </w:r>
      <w:r w:rsidR="00E42F71" w:rsidRPr="001F6265">
        <w:rPr>
          <w:sz w:val="27"/>
          <w:szCs w:val="27"/>
        </w:rPr>
        <w:t>2</w:t>
      </w:r>
      <w:r w:rsidRPr="001F6265">
        <w:rPr>
          <w:sz w:val="27"/>
          <w:szCs w:val="27"/>
        </w:rPr>
        <w:t xml:space="preserve"> и </w:t>
      </w:r>
      <w:r w:rsidR="00E42F71" w:rsidRPr="001F6265">
        <w:rPr>
          <w:sz w:val="27"/>
          <w:szCs w:val="27"/>
        </w:rPr>
        <w:t>4</w:t>
      </w:r>
      <w:r w:rsidRPr="001F6265">
        <w:rPr>
          <w:sz w:val="27"/>
          <w:szCs w:val="27"/>
        </w:rPr>
        <w:t xml:space="preserve"> </w:t>
      </w:r>
      <w:r w:rsidR="00C7771F" w:rsidRPr="001F6265">
        <w:rPr>
          <w:sz w:val="27"/>
          <w:szCs w:val="27"/>
        </w:rPr>
        <w:t xml:space="preserve">раздела 11 </w:t>
      </w:r>
      <w:r w:rsidR="006E71E8" w:rsidRPr="001F6265">
        <w:rPr>
          <w:sz w:val="27"/>
          <w:szCs w:val="27"/>
        </w:rPr>
        <w:t>настоящего Порядка</w:t>
      </w:r>
      <w:r w:rsidRPr="001F6265">
        <w:rPr>
          <w:sz w:val="27"/>
          <w:szCs w:val="27"/>
        </w:rPr>
        <w:t>.</w:t>
      </w:r>
    </w:p>
    <w:p w:rsidR="009E2D94" w:rsidRPr="001F6265" w:rsidRDefault="00750F87" w:rsidP="00054601">
      <w:pPr>
        <w:pStyle w:val="4"/>
        <w:tabs>
          <w:tab w:val="clear" w:pos="864"/>
          <w:tab w:val="num" w:pos="567"/>
        </w:tabs>
        <w:spacing w:line="240" w:lineRule="auto"/>
        <w:ind w:left="0" w:firstLine="708"/>
        <w:rPr>
          <w:b w:val="0"/>
          <w:sz w:val="27"/>
          <w:szCs w:val="27"/>
        </w:rPr>
      </w:pPr>
      <w:r w:rsidRPr="001F6265">
        <w:rPr>
          <w:b w:val="0"/>
          <w:sz w:val="27"/>
          <w:szCs w:val="27"/>
        </w:rPr>
        <w:lastRenderedPageBreak/>
        <w:t>5</w:t>
      </w:r>
      <w:r w:rsidR="006117C0" w:rsidRPr="001F6265">
        <w:rPr>
          <w:b w:val="0"/>
          <w:sz w:val="27"/>
          <w:szCs w:val="27"/>
        </w:rPr>
        <w:t>.</w:t>
      </w:r>
      <w:r w:rsidR="009E2D94" w:rsidRPr="001F6265">
        <w:rPr>
          <w:b w:val="0"/>
          <w:sz w:val="27"/>
          <w:szCs w:val="27"/>
        </w:rPr>
        <w:t xml:space="preserve"> </w:t>
      </w:r>
      <w:r w:rsidR="00352E25" w:rsidRPr="001F6265">
        <w:rPr>
          <w:b w:val="0"/>
          <w:sz w:val="27"/>
          <w:szCs w:val="27"/>
        </w:rPr>
        <w:t>У</w:t>
      </w:r>
      <w:r w:rsidR="009E2D94" w:rsidRPr="001F6265">
        <w:rPr>
          <w:b w:val="0"/>
          <w:sz w:val="27"/>
          <w:szCs w:val="27"/>
        </w:rPr>
        <w:t>чебно-материальн</w:t>
      </w:r>
      <w:r w:rsidR="00352E25" w:rsidRPr="001F6265">
        <w:rPr>
          <w:b w:val="0"/>
          <w:sz w:val="27"/>
          <w:szCs w:val="27"/>
        </w:rPr>
        <w:t>ая</w:t>
      </w:r>
      <w:r w:rsidR="009E2D94" w:rsidRPr="001F6265">
        <w:rPr>
          <w:b w:val="0"/>
          <w:sz w:val="27"/>
          <w:szCs w:val="27"/>
        </w:rPr>
        <w:t xml:space="preserve"> баз</w:t>
      </w:r>
      <w:r w:rsidR="00352E25" w:rsidRPr="001F6265">
        <w:rPr>
          <w:b w:val="0"/>
          <w:sz w:val="27"/>
          <w:szCs w:val="27"/>
        </w:rPr>
        <w:t>а</w:t>
      </w:r>
      <w:r w:rsidR="009E2D94" w:rsidRPr="001F6265">
        <w:rPr>
          <w:b w:val="0"/>
          <w:sz w:val="27"/>
          <w:szCs w:val="27"/>
        </w:rPr>
        <w:t xml:space="preserve"> в учебно-консультационных пунктах по гражданской обороне и чрезвычайным ситуациям</w:t>
      </w:r>
    </w:p>
    <w:p w:rsidR="00DF1229" w:rsidRPr="001F6265" w:rsidRDefault="009E2D94" w:rsidP="00054601">
      <w:pPr>
        <w:autoSpaceDE w:val="0"/>
        <w:autoSpaceDN w:val="0"/>
        <w:adjustRightInd w:val="0"/>
        <w:spacing w:line="240" w:lineRule="auto"/>
        <w:rPr>
          <w:rFonts w:eastAsiaTheme="minorHAnsi"/>
          <w:sz w:val="27"/>
          <w:szCs w:val="27"/>
          <w:lang w:eastAsia="en-US"/>
        </w:rPr>
      </w:pPr>
      <w:r w:rsidRPr="001F6265">
        <w:rPr>
          <w:sz w:val="27"/>
          <w:szCs w:val="27"/>
        </w:rPr>
        <w:t>5.1</w:t>
      </w:r>
      <w:r w:rsidR="006117C0" w:rsidRPr="001F6265">
        <w:rPr>
          <w:sz w:val="27"/>
          <w:szCs w:val="27"/>
        </w:rPr>
        <w:t>.</w:t>
      </w:r>
      <w:r w:rsidRPr="001F6265">
        <w:rPr>
          <w:sz w:val="27"/>
          <w:szCs w:val="27"/>
        </w:rPr>
        <w:t xml:space="preserve"> Для организации и проведения мероприятий по подготовке </w:t>
      </w:r>
      <w:r w:rsidR="00A151E8" w:rsidRPr="001F6265">
        <w:rPr>
          <w:sz w:val="27"/>
          <w:szCs w:val="27"/>
        </w:rPr>
        <w:t>неработающего населени</w:t>
      </w:r>
      <w:r w:rsidR="00D331AE" w:rsidRPr="001F6265">
        <w:rPr>
          <w:sz w:val="27"/>
          <w:szCs w:val="27"/>
        </w:rPr>
        <w:t>я</w:t>
      </w:r>
      <w:r w:rsidRPr="001F6265">
        <w:rPr>
          <w:sz w:val="27"/>
          <w:szCs w:val="27"/>
        </w:rPr>
        <w:t xml:space="preserve"> по вопросам ГО и защиты от ЧС, а также оказания консультативных услуг в данной области другим группам населения в каждом поселении муниципального образования </w:t>
      </w:r>
      <w:r w:rsidR="003162F8" w:rsidRPr="001F6265">
        <w:rPr>
          <w:sz w:val="27"/>
          <w:szCs w:val="27"/>
        </w:rPr>
        <w:t>целесообразно</w:t>
      </w:r>
      <w:r w:rsidRPr="001F6265">
        <w:rPr>
          <w:sz w:val="27"/>
          <w:szCs w:val="27"/>
        </w:rPr>
        <w:t xml:space="preserve"> иметь УКП </w:t>
      </w:r>
      <w:r w:rsidR="00F8110C" w:rsidRPr="001F6265">
        <w:rPr>
          <w:sz w:val="27"/>
          <w:szCs w:val="27"/>
        </w:rPr>
        <w:t>ГОЧС</w:t>
      </w:r>
      <w:r w:rsidR="00C4182D" w:rsidRPr="001F6265">
        <w:rPr>
          <w:sz w:val="27"/>
          <w:szCs w:val="27"/>
        </w:rPr>
        <w:t>.</w:t>
      </w:r>
      <w:r w:rsidR="00DF1229" w:rsidRPr="001F6265">
        <w:rPr>
          <w:sz w:val="27"/>
          <w:szCs w:val="27"/>
        </w:rPr>
        <w:t xml:space="preserve"> </w:t>
      </w:r>
      <w:r w:rsidR="00C4182D" w:rsidRPr="001F6265">
        <w:rPr>
          <w:sz w:val="27"/>
          <w:szCs w:val="27"/>
        </w:rPr>
        <w:t xml:space="preserve">При отсутствии </w:t>
      </w:r>
      <w:r w:rsidR="00DF1229" w:rsidRPr="001F6265">
        <w:rPr>
          <w:sz w:val="27"/>
          <w:szCs w:val="27"/>
        </w:rPr>
        <w:t>возможности создани</w:t>
      </w:r>
      <w:r w:rsidR="00C4182D" w:rsidRPr="001F6265">
        <w:rPr>
          <w:sz w:val="27"/>
          <w:szCs w:val="27"/>
        </w:rPr>
        <w:t>я</w:t>
      </w:r>
      <w:r w:rsidR="00DF1229" w:rsidRPr="001F6265">
        <w:rPr>
          <w:sz w:val="27"/>
          <w:szCs w:val="27"/>
        </w:rPr>
        <w:t xml:space="preserve"> УКП ГОЧС допускается</w:t>
      </w:r>
      <w:r w:rsidR="00C4182D" w:rsidRPr="001F6265">
        <w:rPr>
          <w:sz w:val="27"/>
          <w:szCs w:val="27"/>
        </w:rPr>
        <w:t xml:space="preserve"> в</w:t>
      </w:r>
      <w:r w:rsidR="00DF1229" w:rsidRPr="001F6265">
        <w:rPr>
          <w:sz w:val="27"/>
          <w:szCs w:val="27"/>
        </w:rPr>
        <w:t xml:space="preserve"> </w:t>
      </w:r>
      <w:r w:rsidR="00C4182D" w:rsidRPr="001F6265">
        <w:rPr>
          <w:sz w:val="27"/>
          <w:szCs w:val="27"/>
        </w:rPr>
        <w:t xml:space="preserve">муниципальных образованиях, кроме городских округов и муниципальных районов, </w:t>
      </w:r>
      <w:r w:rsidR="00DF1229" w:rsidRPr="001F6265">
        <w:rPr>
          <w:sz w:val="27"/>
          <w:szCs w:val="27"/>
        </w:rPr>
        <w:t xml:space="preserve">организовать курсовое обучение соответствующих </w:t>
      </w:r>
      <w:r w:rsidR="00C4182D" w:rsidRPr="001F6265">
        <w:rPr>
          <w:sz w:val="27"/>
          <w:szCs w:val="27"/>
        </w:rPr>
        <w:t>категорий работников органов управления ГО и РСЧС</w:t>
      </w:r>
      <w:r w:rsidR="00DF1229" w:rsidRPr="001F6265">
        <w:rPr>
          <w:sz w:val="27"/>
          <w:szCs w:val="27"/>
        </w:rPr>
        <w:t xml:space="preserve"> и оказание населению консультационных услуг в области </w:t>
      </w:r>
      <w:r w:rsidR="00C4182D" w:rsidRPr="001F6265">
        <w:rPr>
          <w:sz w:val="27"/>
          <w:szCs w:val="27"/>
        </w:rPr>
        <w:t>ГО и защиты от ЧС</w:t>
      </w:r>
      <w:r w:rsidR="00DF1229" w:rsidRPr="001F6265">
        <w:rPr>
          <w:sz w:val="27"/>
          <w:szCs w:val="27"/>
        </w:rPr>
        <w:t xml:space="preserve"> в других организациях</w:t>
      </w:r>
      <w:r w:rsidR="00C4182D" w:rsidRPr="001F6265">
        <w:rPr>
          <w:sz w:val="27"/>
          <w:szCs w:val="27"/>
        </w:rPr>
        <w:t>,</w:t>
      </w:r>
      <w:r w:rsidR="00C4182D" w:rsidRPr="001F6265">
        <w:rPr>
          <w:rFonts w:eastAsiaTheme="minorHAnsi"/>
          <w:sz w:val="27"/>
          <w:szCs w:val="27"/>
          <w:lang w:eastAsia="en-US"/>
        </w:rPr>
        <w:t xml:space="preserve"> в том числе с применением дистанционных методов.</w:t>
      </w:r>
    </w:p>
    <w:p w:rsidR="009E2D94" w:rsidRPr="001F6265" w:rsidRDefault="009E2D94" w:rsidP="00054601">
      <w:pPr>
        <w:spacing w:line="240" w:lineRule="auto"/>
        <w:rPr>
          <w:sz w:val="27"/>
          <w:szCs w:val="27"/>
        </w:rPr>
      </w:pPr>
      <w:r w:rsidRPr="001F6265">
        <w:rPr>
          <w:sz w:val="27"/>
          <w:szCs w:val="27"/>
        </w:rPr>
        <w:t>5.2</w:t>
      </w:r>
      <w:r w:rsidR="006117C0" w:rsidRPr="001F6265">
        <w:rPr>
          <w:sz w:val="27"/>
          <w:szCs w:val="27"/>
        </w:rPr>
        <w:t>.</w:t>
      </w:r>
      <w:r w:rsidRPr="001F6265">
        <w:rPr>
          <w:sz w:val="27"/>
          <w:szCs w:val="27"/>
        </w:rPr>
        <w:t xml:space="preserve"> УКП ГОЧС могут создаваться на базе организаций, наиболее часто посещаемых неработающим населением (в администрациях поселений; сельских клубах и домах культуры; муниципальных библиотеках; центрах помощи малоимущим; отделах социальной защиты; отделениях фонда социального страхования; отделениях Пенсионного фонда; учреждениях и центрах социального обслуживания; социально-реабилитационных центрах; учреждениях социальной помощи; </w:t>
      </w:r>
      <w:r w:rsidR="00E85DB3" w:rsidRPr="001F6265">
        <w:rPr>
          <w:sz w:val="27"/>
          <w:szCs w:val="27"/>
        </w:rPr>
        <w:t>жилищно-эксплуатационных</w:t>
      </w:r>
      <w:r w:rsidR="003760E4" w:rsidRPr="001F6265">
        <w:rPr>
          <w:sz w:val="27"/>
          <w:szCs w:val="27"/>
        </w:rPr>
        <w:t xml:space="preserve"> </w:t>
      </w:r>
      <w:r w:rsidR="00E85DB3" w:rsidRPr="001F6265">
        <w:rPr>
          <w:sz w:val="27"/>
          <w:szCs w:val="27"/>
        </w:rPr>
        <w:t xml:space="preserve">и </w:t>
      </w:r>
      <w:r w:rsidRPr="001F6265">
        <w:rPr>
          <w:rStyle w:val="ad"/>
          <w:rFonts w:eastAsia="Calibri"/>
          <w:i w:val="0"/>
          <w:sz w:val="27"/>
          <w:szCs w:val="27"/>
        </w:rPr>
        <w:t>образовательных организациях</w:t>
      </w:r>
      <w:r w:rsidRPr="001F6265">
        <w:rPr>
          <w:rStyle w:val="ad"/>
          <w:rFonts w:eastAsia="Calibri"/>
          <w:sz w:val="27"/>
          <w:szCs w:val="27"/>
        </w:rPr>
        <w:t>,</w:t>
      </w:r>
      <w:r w:rsidRPr="001F6265">
        <w:rPr>
          <w:rStyle w:val="ad"/>
          <w:rFonts w:eastAsia="Calibri"/>
          <w:i w:val="0"/>
          <w:sz w:val="27"/>
          <w:szCs w:val="27"/>
        </w:rPr>
        <w:t xml:space="preserve"> </w:t>
      </w:r>
      <w:r w:rsidRPr="001F6265">
        <w:rPr>
          <w:sz w:val="27"/>
          <w:szCs w:val="27"/>
        </w:rPr>
        <w:t>а также в домах отдыха, санаториях</w:t>
      </w:r>
      <w:r w:rsidR="003760E4" w:rsidRPr="001F6265">
        <w:rPr>
          <w:sz w:val="27"/>
          <w:szCs w:val="27"/>
        </w:rPr>
        <w:t xml:space="preserve"> </w:t>
      </w:r>
      <w:r w:rsidRPr="001F6265">
        <w:rPr>
          <w:sz w:val="27"/>
          <w:szCs w:val="27"/>
        </w:rPr>
        <w:t xml:space="preserve">и профилакториях и т. п.).  </w:t>
      </w:r>
    </w:p>
    <w:p w:rsidR="009E2D94" w:rsidRPr="001F6265" w:rsidRDefault="009E2D94" w:rsidP="00054601">
      <w:pPr>
        <w:spacing w:line="240" w:lineRule="auto"/>
        <w:rPr>
          <w:sz w:val="27"/>
          <w:szCs w:val="27"/>
        </w:rPr>
      </w:pPr>
      <w:r w:rsidRPr="001F6265">
        <w:rPr>
          <w:sz w:val="27"/>
          <w:szCs w:val="27"/>
        </w:rPr>
        <w:t>5.3</w:t>
      </w:r>
      <w:r w:rsidR="006117C0" w:rsidRPr="001F6265">
        <w:rPr>
          <w:sz w:val="27"/>
          <w:szCs w:val="27"/>
        </w:rPr>
        <w:t>.</w:t>
      </w:r>
      <w:r w:rsidRPr="001F6265">
        <w:rPr>
          <w:sz w:val="27"/>
          <w:szCs w:val="27"/>
        </w:rPr>
        <w:t xml:space="preserve"> Учитывая необходимый минимальный объем знаний неработающего населения по вопросам порядка и правил действий в условиях ЧС, в помещении УКП ГОЧС целесообразно </w:t>
      </w:r>
      <w:r w:rsidR="00A151E8" w:rsidRPr="001F6265">
        <w:rPr>
          <w:sz w:val="27"/>
          <w:szCs w:val="27"/>
        </w:rPr>
        <w:t>разместить</w:t>
      </w:r>
      <w:r w:rsidRPr="001F6265">
        <w:rPr>
          <w:sz w:val="27"/>
          <w:szCs w:val="27"/>
        </w:rPr>
        <w:t>: 3-4 информацион</w:t>
      </w:r>
      <w:r w:rsidR="003C1029" w:rsidRPr="001F6265">
        <w:rPr>
          <w:sz w:val="27"/>
          <w:szCs w:val="27"/>
        </w:rPr>
        <w:t xml:space="preserve">ных стенда, телефон; телевизор; </w:t>
      </w:r>
      <w:r w:rsidRPr="001F6265">
        <w:rPr>
          <w:sz w:val="27"/>
          <w:szCs w:val="27"/>
        </w:rPr>
        <w:t>проекционную аппаратуру; приемник радиовещания; витрины с образцами СИЗ, медицинского имущества и средств обеззараживания; приборы РХ разведки; тренажер для обучения навыкам оказания первой помощи пострадавшим в экстремальных ситуациях; подшивки журналов «Гражданская защита», «Военные знания», «Основы безопасности жизнедеятельности», «112 Единая служба спасения» (за прошлый и текущий год); витрины для размещения памяток и рекомендаций населению по действиям при угрозе и возникновении ЧС; учебно-методические пособия и другие информационные материалы.</w:t>
      </w:r>
    </w:p>
    <w:p w:rsidR="009E2D94" w:rsidRPr="001F6265" w:rsidRDefault="009E2D94" w:rsidP="00054601">
      <w:pPr>
        <w:spacing w:line="240" w:lineRule="auto"/>
        <w:rPr>
          <w:sz w:val="27"/>
          <w:szCs w:val="27"/>
        </w:rPr>
      </w:pPr>
      <w:r w:rsidRPr="001F6265">
        <w:rPr>
          <w:sz w:val="27"/>
          <w:szCs w:val="27"/>
        </w:rPr>
        <w:t>5.4</w:t>
      </w:r>
      <w:r w:rsidR="006117C0" w:rsidRPr="001F6265">
        <w:rPr>
          <w:sz w:val="27"/>
          <w:szCs w:val="27"/>
        </w:rPr>
        <w:t>.</w:t>
      </w:r>
      <w:r w:rsidRPr="001F6265">
        <w:rPr>
          <w:sz w:val="27"/>
          <w:szCs w:val="27"/>
        </w:rPr>
        <w:t xml:space="preserve"> Информативность стендов должна быть современной, доступной для понимания, достаточной для самостоятельного усвоения материала и содержать следующие тематические разделы:</w:t>
      </w:r>
    </w:p>
    <w:p w:rsidR="009E2D94" w:rsidRPr="001F6265" w:rsidRDefault="009E2D94" w:rsidP="00054601">
      <w:pPr>
        <w:spacing w:line="240" w:lineRule="auto"/>
        <w:rPr>
          <w:sz w:val="27"/>
          <w:szCs w:val="27"/>
        </w:rPr>
      </w:pPr>
      <w:r w:rsidRPr="001F6265">
        <w:rPr>
          <w:sz w:val="27"/>
          <w:szCs w:val="27"/>
        </w:rPr>
        <w:t>сигналы оповещения и порядок действия по ним;</w:t>
      </w:r>
    </w:p>
    <w:p w:rsidR="009E2D94" w:rsidRPr="001F6265" w:rsidRDefault="009E2D94" w:rsidP="00054601">
      <w:pPr>
        <w:spacing w:line="240" w:lineRule="auto"/>
        <w:rPr>
          <w:sz w:val="27"/>
          <w:szCs w:val="27"/>
        </w:rPr>
      </w:pPr>
      <w:r w:rsidRPr="001F6265">
        <w:rPr>
          <w:sz w:val="27"/>
          <w:szCs w:val="27"/>
        </w:rPr>
        <w:t xml:space="preserve">схема (карта) поселения (организации) с маршрутами эвакуации, местами временного размещения населения при ЧС и объектами ГО; </w:t>
      </w:r>
    </w:p>
    <w:p w:rsidR="009E2D94" w:rsidRPr="001F6265" w:rsidRDefault="009E2D94" w:rsidP="00054601">
      <w:pPr>
        <w:spacing w:line="240" w:lineRule="auto"/>
        <w:rPr>
          <w:sz w:val="27"/>
          <w:szCs w:val="27"/>
        </w:rPr>
      </w:pPr>
      <w:r w:rsidRPr="001F6265">
        <w:rPr>
          <w:sz w:val="27"/>
          <w:szCs w:val="27"/>
        </w:rPr>
        <w:t xml:space="preserve">причины возникновения ЧС природного и техногенного характера, возможные на территории муниципального образования, и присущие им опасности; </w:t>
      </w:r>
    </w:p>
    <w:p w:rsidR="009E2D94" w:rsidRPr="001F6265" w:rsidRDefault="009E2D94" w:rsidP="00054601">
      <w:pPr>
        <w:spacing w:line="240" w:lineRule="auto"/>
        <w:rPr>
          <w:sz w:val="27"/>
          <w:szCs w:val="27"/>
        </w:rPr>
      </w:pPr>
      <w:r w:rsidRPr="001F6265">
        <w:rPr>
          <w:sz w:val="27"/>
          <w:szCs w:val="27"/>
        </w:rPr>
        <w:t>средства индивидуальной и коллективной защиты от ЧС;</w:t>
      </w:r>
    </w:p>
    <w:p w:rsidR="009E2D94" w:rsidRPr="001F6265" w:rsidRDefault="009E2D94" w:rsidP="00054601">
      <w:pPr>
        <w:pStyle w:val="af1"/>
        <w:tabs>
          <w:tab w:val="left" w:pos="2490"/>
        </w:tabs>
        <w:spacing w:after="0" w:line="240" w:lineRule="auto"/>
        <w:ind w:left="0"/>
        <w:rPr>
          <w:sz w:val="27"/>
          <w:szCs w:val="27"/>
        </w:rPr>
      </w:pPr>
      <w:r w:rsidRPr="001F6265">
        <w:rPr>
          <w:sz w:val="27"/>
          <w:szCs w:val="27"/>
        </w:rPr>
        <w:t>правила оказания первой помощи при травмах, кровотечениях, ожогах, укусах животных и насекомых и т.д.;</w:t>
      </w:r>
    </w:p>
    <w:p w:rsidR="009E2D94" w:rsidRPr="001F6265" w:rsidRDefault="009E2D94" w:rsidP="00054601">
      <w:pPr>
        <w:pStyle w:val="af1"/>
        <w:tabs>
          <w:tab w:val="left" w:pos="2490"/>
        </w:tabs>
        <w:spacing w:after="0" w:line="240" w:lineRule="auto"/>
        <w:ind w:firstLine="426"/>
        <w:rPr>
          <w:sz w:val="27"/>
          <w:szCs w:val="27"/>
        </w:rPr>
      </w:pPr>
      <w:r w:rsidRPr="001F6265">
        <w:rPr>
          <w:sz w:val="27"/>
          <w:szCs w:val="27"/>
        </w:rPr>
        <w:t>порядок и правила проведения эвакуации.</w:t>
      </w:r>
    </w:p>
    <w:p w:rsidR="009E2D94" w:rsidRPr="001F6265" w:rsidRDefault="009E2D94" w:rsidP="00054601">
      <w:pPr>
        <w:spacing w:line="240" w:lineRule="auto"/>
        <w:rPr>
          <w:sz w:val="27"/>
          <w:szCs w:val="27"/>
        </w:rPr>
      </w:pPr>
      <w:r w:rsidRPr="001F6265">
        <w:rPr>
          <w:sz w:val="27"/>
          <w:szCs w:val="27"/>
        </w:rPr>
        <w:t xml:space="preserve">Для сельских поселений целесообразно дополнительно иметь информацию по организации защиты животных в условиях воздействия опасностей, возникающих при ведении военных </w:t>
      </w:r>
      <w:r w:rsidR="00480CA0" w:rsidRPr="001F6265">
        <w:rPr>
          <w:sz w:val="27"/>
          <w:szCs w:val="27"/>
        </w:rPr>
        <w:t>конфликтов</w:t>
      </w:r>
      <w:r w:rsidRPr="001F6265">
        <w:rPr>
          <w:sz w:val="27"/>
          <w:szCs w:val="27"/>
        </w:rPr>
        <w:t xml:space="preserve"> или вследствие этих </w:t>
      </w:r>
      <w:r w:rsidR="00480CA0" w:rsidRPr="001F6265">
        <w:rPr>
          <w:sz w:val="27"/>
          <w:szCs w:val="27"/>
        </w:rPr>
        <w:t>конфликтов</w:t>
      </w:r>
      <w:r w:rsidRPr="001F6265">
        <w:rPr>
          <w:sz w:val="27"/>
          <w:szCs w:val="27"/>
        </w:rPr>
        <w:t>, а также при ЧС.</w:t>
      </w:r>
    </w:p>
    <w:p w:rsidR="009E2D94" w:rsidRPr="001F6265" w:rsidRDefault="009E2D94" w:rsidP="00054601">
      <w:pPr>
        <w:spacing w:line="240" w:lineRule="auto"/>
        <w:rPr>
          <w:sz w:val="27"/>
          <w:szCs w:val="27"/>
        </w:rPr>
      </w:pPr>
      <w:r w:rsidRPr="001F6265">
        <w:rPr>
          <w:sz w:val="27"/>
          <w:szCs w:val="27"/>
        </w:rPr>
        <w:t>5.5</w:t>
      </w:r>
      <w:r w:rsidR="006117C0" w:rsidRPr="001F6265">
        <w:rPr>
          <w:sz w:val="27"/>
          <w:szCs w:val="27"/>
        </w:rPr>
        <w:t>.</w:t>
      </w:r>
      <w:r w:rsidRPr="001F6265">
        <w:rPr>
          <w:sz w:val="27"/>
          <w:szCs w:val="27"/>
        </w:rPr>
        <w:t xml:space="preserve"> В УКП ГОЧС не менее одного раза в неделю должен находиться к</w:t>
      </w:r>
      <w:r w:rsidR="002B3D49" w:rsidRPr="001F6265">
        <w:rPr>
          <w:sz w:val="27"/>
          <w:szCs w:val="27"/>
        </w:rPr>
        <w:t>онсультант (дежурный) для консультации граждан</w:t>
      </w:r>
      <w:r w:rsidRPr="001F6265">
        <w:rPr>
          <w:sz w:val="27"/>
          <w:szCs w:val="27"/>
        </w:rPr>
        <w:t xml:space="preserve"> в области ГО и защиты от ЧС, о </w:t>
      </w:r>
      <w:r w:rsidRPr="001F6265">
        <w:rPr>
          <w:sz w:val="27"/>
          <w:szCs w:val="27"/>
        </w:rPr>
        <w:lastRenderedPageBreak/>
        <w:t xml:space="preserve">действиях населения по сигналам оповещения, а также при: пожарах, стихийных бедствиях, авариях и катастрофах, ведении спасательных и других неотложных работ, а также в случае радиоактивного загрязнения местности при авариях на АЭС и других </w:t>
      </w:r>
      <w:proofErr w:type="spellStart"/>
      <w:r w:rsidRPr="001F6265">
        <w:rPr>
          <w:sz w:val="27"/>
          <w:szCs w:val="27"/>
        </w:rPr>
        <w:t>радиационно</w:t>
      </w:r>
      <w:proofErr w:type="spellEnd"/>
      <w:r w:rsidRPr="001F6265">
        <w:rPr>
          <w:sz w:val="27"/>
          <w:szCs w:val="27"/>
        </w:rPr>
        <w:t xml:space="preserve"> опасных объектах (при их наличии).</w:t>
      </w:r>
    </w:p>
    <w:p w:rsidR="009E2D94" w:rsidRPr="001F6265" w:rsidRDefault="002B3D49" w:rsidP="00054601">
      <w:pPr>
        <w:spacing w:line="240" w:lineRule="auto"/>
        <w:rPr>
          <w:sz w:val="27"/>
          <w:szCs w:val="27"/>
        </w:rPr>
      </w:pPr>
      <w:r w:rsidRPr="001F6265">
        <w:rPr>
          <w:sz w:val="27"/>
          <w:szCs w:val="27"/>
        </w:rPr>
        <w:t>Режим</w:t>
      </w:r>
      <w:r w:rsidR="009E2D94" w:rsidRPr="001F6265">
        <w:rPr>
          <w:sz w:val="27"/>
          <w:szCs w:val="27"/>
        </w:rPr>
        <w:t xml:space="preserve"> работы УКП ГОЧС должен</w:t>
      </w:r>
      <w:r w:rsidRPr="001F6265">
        <w:rPr>
          <w:sz w:val="27"/>
          <w:szCs w:val="27"/>
        </w:rPr>
        <w:t xml:space="preserve"> быть расположен</w:t>
      </w:r>
      <w:r w:rsidR="009E2D94" w:rsidRPr="001F6265">
        <w:rPr>
          <w:sz w:val="27"/>
          <w:szCs w:val="27"/>
        </w:rPr>
        <w:t xml:space="preserve"> на видном месте.</w:t>
      </w:r>
    </w:p>
    <w:p w:rsidR="006B7B39" w:rsidRPr="001F6265" w:rsidRDefault="009E2D94" w:rsidP="00054601">
      <w:pPr>
        <w:spacing w:line="240" w:lineRule="auto"/>
        <w:rPr>
          <w:sz w:val="27"/>
          <w:szCs w:val="27"/>
        </w:rPr>
      </w:pPr>
      <w:r w:rsidRPr="001F6265">
        <w:rPr>
          <w:sz w:val="27"/>
          <w:szCs w:val="27"/>
        </w:rPr>
        <w:t>5.6</w:t>
      </w:r>
      <w:r w:rsidR="006117C0" w:rsidRPr="001F6265">
        <w:rPr>
          <w:sz w:val="27"/>
          <w:szCs w:val="27"/>
        </w:rPr>
        <w:t>.</w:t>
      </w:r>
      <w:r w:rsidRPr="001F6265">
        <w:rPr>
          <w:sz w:val="27"/>
          <w:szCs w:val="27"/>
        </w:rPr>
        <w:t xml:space="preserve"> Для оснащения УКП ГОЧС нормативными правовыми документами и учебной литературой, а также средствами обеспечения учебного процесса </w:t>
      </w:r>
      <w:r w:rsidR="003162F8" w:rsidRPr="001F6265">
        <w:rPr>
          <w:sz w:val="27"/>
          <w:szCs w:val="27"/>
        </w:rPr>
        <w:t>целесообразно</w:t>
      </w:r>
      <w:r w:rsidRPr="001F6265">
        <w:rPr>
          <w:sz w:val="27"/>
          <w:szCs w:val="27"/>
        </w:rPr>
        <w:t xml:space="preserve"> руководствоваться таблицами </w:t>
      </w:r>
      <w:r w:rsidR="00E42F71" w:rsidRPr="001F6265">
        <w:rPr>
          <w:sz w:val="27"/>
          <w:szCs w:val="27"/>
        </w:rPr>
        <w:t>2</w:t>
      </w:r>
      <w:r w:rsidRPr="001F6265">
        <w:rPr>
          <w:sz w:val="27"/>
          <w:szCs w:val="27"/>
        </w:rPr>
        <w:t xml:space="preserve"> и </w:t>
      </w:r>
      <w:r w:rsidR="00E42F71" w:rsidRPr="001F6265">
        <w:rPr>
          <w:sz w:val="27"/>
          <w:szCs w:val="27"/>
        </w:rPr>
        <w:t>4</w:t>
      </w:r>
      <w:r w:rsidRPr="001F6265">
        <w:rPr>
          <w:sz w:val="27"/>
          <w:szCs w:val="27"/>
        </w:rPr>
        <w:t xml:space="preserve"> </w:t>
      </w:r>
      <w:r w:rsidR="006E71E8" w:rsidRPr="001F6265">
        <w:rPr>
          <w:sz w:val="27"/>
          <w:szCs w:val="27"/>
        </w:rPr>
        <w:t>раздела 11 настоящего Порядка</w:t>
      </w:r>
      <w:r w:rsidRPr="001F6265">
        <w:rPr>
          <w:sz w:val="27"/>
          <w:szCs w:val="27"/>
        </w:rPr>
        <w:t>.</w:t>
      </w:r>
    </w:p>
    <w:p w:rsidR="009E2D94" w:rsidRPr="001F6265" w:rsidRDefault="00C118DA" w:rsidP="00054601">
      <w:pPr>
        <w:pStyle w:val="4"/>
        <w:spacing w:line="240" w:lineRule="auto"/>
        <w:ind w:left="0" w:firstLine="708"/>
        <w:rPr>
          <w:b w:val="0"/>
          <w:sz w:val="27"/>
          <w:szCs w:val="27"/>
        </w:rPr>
      </w:pPr>
      <w:r w:rsidRPr="001F6265">
        <w:rPr>
          <w:b w:val="0"/>
          <w:sz w:val="27"/>
          <w:szCs w:val="27"/>
        </w:rPr>
        <w:t>6</w:t>
      </w:r>
      <w:r w:rsidR="006117C0" w:rsidRPr="001F6265">
        <w:rPr>
          <w:b w:val="0"/>
          <w:sz w:val="27"/>
          <w:szCs w:val="27"/>
        </w:rPr>
        <w:t>.</w:t>
      </w:r>
      <w:r w:rsidR="009E2D94" w:rsidRPr="001F6265">
        <w:rPr>
          <w:b w:val="0"/>
          <w:sz w:val="27"/>
          <w:szCs w:val="27"/>
        </w:rPr>
        <w:t xml:space="preserve"> </w:t>
      </w:r>
      <w:r w:rsidR="00D953F8" w:rsidRPr="001F6265">
        <w:rPr>
          <w:b w:val="0"/>
          <w:sz w:val="27"/>
          <w:szCs w:val="27"/>
        </w:rPr>
        <w:t>У</w:t>
      </w:r>
      <w:r w:rsidR="009E2D94" w:rsidRPr="001F6265">
        <w:rPr>
          <w:b w:val="0"/>
          <w:sz w:val="27"/>
          <w:szCs w:val="27"/>
        </w:rPr>
        <w:t>чебно-материальн</w:t>
      </w:r>
      <w:r w:rsidR="00D953F8" w:rsidRPr="001F6265">
        <w:rPr>
          <w:b w:val="0"/>
          <w:sz w:val="27"/>
          <w:szCs w:val="27"/>
        </w:rPr>
        <w:t>ая</w:t>
      </w:r>
      <w:r w:rsidR="009E2D94" w:rsidRPr="001F6265">
        <w:rPr>
          <w:b w:val="0"/>
          <w:sz w:val="27"/>
          <w:szCs w:val="27"/>
        </w:rPr>
        <w:t xml:space="preserve"> баз</w:t>
      </w:r>
      <w:r w:rsidR="00D953F8" w:rsidRPr="001F6265">
        <w:rPr>
          <w:b w:val="0"/>
          <w:sz w:val="27"/>
          <w:szCs w:val="27"/>
        </w:rPr>
        <w:t>а</w:t>
      </w:r>
      <w:r w:rsidR="009E2D94" w:rsidRPr="001F6265">
        <w:rPr>
          <w:b w:val="0"/>
          <w:sz w:val="27"/>
          <w:szCs w:val="27"/>
        </w:rPr>
        <w:t xml:space="preserve"> для подготовки работающего населения в области гражданской обороны и защиты от чрезвычайных ситуаций</w:t>
      </w:r>
    </w:p>
    <w:p w:rsidR="009E2D94" w:rsidRPr="001F6265" w:rsidRDefault="009E2D94" w:rsidP="00054601">
      <w:pPr>
        <w:spacing w:line="240" w:lineRule="auto"/>
        <w:rPr>
          <w:kern w:val="16"/>
          <w:sz w:val="27"/>
          <w:szCs w:val="27"/>
        </w:rPr>
      </w:pPr>
      <w:r w:rsidRPr="001F6265">
        <w:rPr>
          <w:sz w:val="27"/>
          <w:szCs w:val="27"/>
        </w:rPr>
        <w:t>6.1</w:t>
      </w:r>
      <w:r w:rsidR="006117C0" w:rsidRPr="001F6265">
        <w:rPr>
          <w:sz w:val="27"/>
          <w:szCs w:val="27"/>
        </w:rPr>
        <w:t>.</w:t>
      </w:r>
      <w:r w:rsidRPr="001F6265">
        <w:rPr>
          <w:sz w:val="27"/>
          <w:szCs w:val="27"/>
        </w:rPr>
        <w:t xml:space="preserve"> Для реализации </w:t>
      </w:r>
      <w:r w:rsidRPr="001F6265">
        <w:rPr>
          <w:kern w:val="16"/>
          <w:sz w:val="27"/>
          <w:szCs w:val="27"/>
        </w:rPr>
        <w:t xml:space="preserve">Примерной программы курсового обучения работающего населения в области ГО и защиты от ЧС природного и техногенного характера </w:t>
      </w:r>
      <w:r w:rsidR="00F8110C" w:rsidRPr="001F6265">
        <w:rPr>
          <w:kern w:val="16"/>
          <w:sz w:val="27"/>
          <w:szCs w:val="27"/>
        </w:rPr>
        <w:t>целесообразно в</w:t>
      </w:r>
      <w:r w:rsidRPr="001F6265">
        <w:rPr>
          <w:kern w:val="16"/>
          <w:sz w:val="27"/>
          <w:szCs w:val="27"/>
        </w:rPr>
        <w:t xml:space="preserve"> организациях иметь:</w:t>
      </w:r>
    </w:p>
    <w:p w:rsidR="009E2D94" w:rsidRPr="001F6265" w:rsidRDefault="009E2D94" w:rsidP="00054601">
      <w:pPr>
        <w:pStyle w:val="a6"/>
        <w:spacing w:line="240" w:lineRule="auto"/>
        <w:ind w:left="0"/>
        <w:rPr>
          <w:sz w:val="27"/>
          <w:szCs w:val="27"/>
        </w:rPr>
      </w:pPr>
      <w:r w:rsidRPr="001F6265">
        <w:rPr>
          <w:sz w:val="27"/>
          <w:szCs w:val="27"/>
        </w:rPr>
        <w:t>с численностью работников до 200 человек – комплект средств для проведения занятий по ГО и защите от ЧС, один уголок ГОЧС;</w:t>
      </w:r>
    </w:p>
    <w:p w:rsidR="009E2D94" w:rsidRPr="001F6265" w:rsidRDefault="009E2D94" w:rsidP="00054601">
      <w:pPr>
        <w:pStyle w:val="a6"/>
        <w:spacing w:line="240" w:lineRule="auto"/>
        <w:ind w:left="0"/>
        <w:rPr>
          <w:sz w:val="27"/>
          <w:szCs w:val="27"/>
        </w:rPr>
      </w:pPr>
      <w:r w:rsidRPr="001F6265">
        <w:rPr>
          <w:sz w:val="27"/>
          <w:szCs w:val="27"/>
        </w:rPr>
        <w:t xml:space="preserve">с численностью работников свыше 200 </w:t>
      </w:r>
      <w:r w:rsidR="00552CD8" w:rsidRPr="001F6265">
        <w:rPr>
          <w:sz w:val="27"/>
          <w:szCs w:val="27"/>
        </w:rPr>
        <w:t>человек – многопрофильный класс</w:t>
      </w:r>
      <w:r w:rsidRPr="001F6265">
        <w:rPr>
          <w:sz w:val="27"/>
          <w:szCs w:val="27"/>
        </w:rPr>
        <w:t xml:space="preserve"> </w:t>
      </w:r>
      <w:r w:rsidR="00552CD8" w:rsidRPr="001F6265">
        <w:rPr>
          <w:sz w:val="27"/>
          <w:szCs w:val="27"/>
        </w:rPr>
        <w:t>и</w:t>
      </w:r>
      <w:r w:rsidRPr="001F6265">
        <w:rPr>
          <w:sz w:val="27"/>
          <w:szCs w:val="27"/>
        </w:rPr>
        <w:t xml:space="preserve"> одному уголку ГОЧС в каждом административном и производственном здании;</w:t>
      </w:r>
    </w:p>
    <w:p w:rsidR="009E2D94" w:rsidRPr="001F6265" w:rsidRDefault="009E2D94" w:rsidP="00054601">
      <w:pPr>
        <w:pStyle w:val="a6"/>
        <w:spacing w:line="240" w:lineRule="auto"/>
        <w:ind w:left="0"/>
        <w:rPr>
          <w:sz w:val="27"/>
          <w:szCs w:val="27"/>
        </w:rPr>
      </w:pPr>
      <w:r w:rsidRPr="001F6265">
        <w:rPr>
          <w:sz w:val="27"/>
          <w:szCs w:val="27"/>
        </w:rPr>
        <w:t>создающих НАСФ</w:t>
      </w:r>
      <w:r w:rsidR="00552CD8" w:rsidRPr="001F6265">
        <w:rPr>
          <w:sz w:val="27"/>
          <w:szCs w:val="27"/>
        </w:rPr>
        <w:t xml:space="preserve"> и (или) НФГО</w:t>
      </w:r>
      <w:r w:rsidRPr="001F6265">
        <w:rPr>
          <w:sz w:val="27"/>
          <w:szCs w:val="27"/>
        </w:rPr>
        <w:t xml:space="preserve"> - многопрофильный класс, </w:t>
      </w:r>
      <w:r w:rsidR="00552CD8" w:rsidRPr="001F6265">
        <w:rPr>
          <w:sz w:val="27"/>
          <w:szCs w:val="27"/>
        </w:rPr>
        <w:t>учебную площадку</w:t>
      </w:r>
      <w:r w:rsidR="00A754B3" w:rsidRPr="001F6265">
        <w:rPr>
          <w:sz w:val="27"/>
          <w:szCs w:val="27"/>
        </w:rPr>
        <w:t xml:space="preserve"> </w:t>
      </w:r>
      <w:r w:rsidR="00A22FA4" w:rsidRPr="001F6265">
        <w:rPr>
          <w:sz w:val="27"/>
          <w:szCs w:val="27"/>
        </w:rPr>
        <w:t>или</w:t>
      </w:r>
      <w:r w:rsidR="00552CD8" w:rsidRPr="001F6265">
        <w:rPr>
          <w:sz w:val="27"/>
          <w:szCs w:val="27"/>
        </w:rPr>
        <w:t xml:space="preserve"> </w:t>
      </w:r>
      <w:r w:rsidRPr="001F6265">
        <w:rPr>
          <w:sz w:val="27"/>
          <w:szCs w:val="27"/>
        </w:rPr>
        <w:t>натурный участок местности и уголки ГОЧС.</w:t>
      </w:r>
    </w:p>
    <w:p w:rsidR="009E2D94" w:rsidRPr="001F6265" w:rsidRDefault="009E2D94" w:rsidP="00054601">
      <w:pPr>
        <w:pStyle w:val="a6"/>
        <w:spacing w:line="240" w:lineRule="auto"/>
        <w:ind w:left="0"/>
        <w:rPr>
          <w:sz w:val="27"/>
          <w:szCs w:val="27"/>
        </w:rPr>
      </w:pPr>
      <w:r w:rsidRPr="001F6265">
        <w:rPr>
          <w:sz w:val="27"/>
          <w:szCs w:val="27"/>
        </w:rPr>
        <w:t>6.2</w:t>
      </w:r>
      <w:r w:rsidR="006117C0" w:rsidRPr="001F6265">
        <w:rPr>
          <w:sz w:val="27"/>
          <w:szCs w:val="27"/>
        </w:rPr>
        <w:t>.</w:t>
      </w:r>
      <w:r w:rsidRPr="001F6265">
        <w:rPr>
          <w:sz w:val="27"/>
          <w:szCs w:val="27"/>
        </w:rPr>
        <w:t xml:space="preserve"> </w:t>
      </w:r>
      <w:r w:rsidR="005F1DB3" w:rsidRPr="001F6265">
        <w:rPr>
          <w:sz w:val="27"/>
          <w:szCs w:val="27"/>
        </w:rPr>
        <w:t>В к</w:t>
      </w:r>
      <w:r w:rsidRPr="001F6265">
        <w:rPr>
          <w:sz w:val="27"/>
          <w:szCs w:val="27"/>
        </w:rPr>
        <w:t xml:space="preserve">омплект средств для проведения занятий по ГО и защите от ЧС </w:t>
      </w:r>
      <w:r w:rsidR="005F1DB3" w:rsidRPr="001F6265">
        <w:rPr>
          <w:sz w:val="27"/>
          <w:szCs w:val="27"/>
        </w:rPr>
        <w:t>рекомендуется включить</w:t>
      </w:r>
      <w:r w:rsidRPr="001F6265">
        <w:rPr>
          <w:sz w:val="27"/>
          <w:szCs w:val="27"/>
        </w:rPr>
        <w:t xml:space="preserve">: плакаты, схемы и слайды по темам занятий, слайд-проектор, переносной экран, отдельные образцы СИЗ органов дыхания и кожи, тренажер для оказания первой помощи, а также, при возможности, </w:t>
      </w:r>
      <w:r w:rsidR="00F8110C" w:rsidRPr="001F6265">
        <w:rPr>
          <w:sz w:val="27"/>
          <w:szCs w:val="27"/>
        </w:rPr>
        <w:t>различные видеовоспроизводящие</w:t>
      </w:r>
      <w:r w:rsidRPr="001F6265">
        <w:rPr>
          <w:sz w:val="27"/>
          <w:szCs w:val="27"/>
        </w:rPr>
        <w:t xml:space="preserve"> устройства для показа фильмов и видеороликов.</w:t>
      </w:r>
    </w:p>
    <w:p w:rsidR="009E2D94" w:rsidRPr="001F6265" w:rsidRDefault="009E2D94" w:rsidP="00054601">
      <w:pPr>
        <w:pStyle w:val="a6"/>
        <w:spacing w:line="240" w:lineRule="auto"/>
        <w:ind w:left="0"/>
        <w:rPr>
          <w:sz w:val="27"/>
          <w:szCs w:val="27"/>
        </w:rPr>
      </w:pPr>
      <w:r w:rsidRPr="001F6265">
        <w:rPr>
          <w:sz w:val="27"/>
          <w:szCs w:val="27"/>
        </w:rPr>
        <w:t>6.3</w:t>
      </w:r>
      <w:r w:rsidR="006117C0" w:rsidRPr="001F6265">
        <w:rPr>
          <w:sz w:val="27"/>
          <w:szCs w:val="27"/>
        </w:rPr>
        <w:t>.</w:t>
      </w:r>
      <w:r w:rsidRPr="001F6265">
        <w:rPr>
          <w:sz w:val="27"/>
          <w:szCs w:val="27"/>
        </w:rPr>
        <w:t xml:space="preserve"> В организациях с количеством работников свыше 200 человек.</w:t>
      </w:r>
    </w:p>
    <w:p w:rsidR="009E2D94" w:rsidRPr="001F6265" w:rsidRDefault="009E2D94" w:rsidP="00054601">
      <w:pPr>
        <w:pStyle w:val="a6"/>
        <w:spacing w:line="240" w:lineRule="auto"/>
        <w:ind w:left="0"/>
        <w:rPr>
          <w:sz w:val="27"/>
          <w:szCs w:val="27"/>
        </w:rPr>
      </w:pPr>
      <w:r w:rsidRPr="001F6265">
        <w:rPr>
          <w:sz w:val="27"/>
          <w:szCs w:val="27"/>
        </w:rPr>
        <w:t>6.3.1</w:t>
      </w:r>
      <w:r w:rsidR="006117C0" w:rsidRPr="001F6265">
        <w:rPr>
          <w:sz w:val="27"/>
          <w:szCs w:val="27"/>
        </w:rPr>
        <w:t>.</w:t>
      </w:r>
      <w:r w:rsidRPr="001F6265">
        <w:rPr>
          <w:sz w:val="27"/>
          <w:szCs w:val="27"/>
        </w:rPr>
        <w:t xml:space="preserve"> В многопрофильном классе состав материалов стендов и плакатов, а также образцов СИЗ и различных приборов должен обеспечить эффективность и полноту отработки программ обучения работающего населения.</w:t>
      </w:r>
    </w:p>
    <w:p w:rsidR="009E2D94" w:rsidRPr="001F6265" w:rsidRDefault="009E2D94" w:rsidP="00054601">
      <w:pPr>
        <w:pStyle w:val="a6"/>
        <w:spacing w:line="240" w:lineRule="auto"/>
        <w:ind w:left="0"/>
        <w:rPr>
          <w:sz w:val="27"/>
          <w:szCs w:val="27"/>
        </w:rPr>
      </w:pPr>
      <w:r w:rsidRPr="001F6265">
        <w:rPr>
          <w:sz w:val="27"/>
          <w:szCs w:val="27"/>
        </w:rPr>
        <w:t>6.4</w:t>
      </w:r>
      <w:r w:rsidR="006117C0" w:rsidRPr="001F6265">
        <w:rPr>
          <w:sz w:val="27"/>
          <w:szCs w:val="27"/>
        </w:rPr>
        <w:t>.</w:t>
      </w:r>
      <w:r w:rsidRPr="001F6265">
        <w:rPr>
          <w:sz w:val="27"/>
          <w:szCs w:val="27"/>
        </w:rPr>
        <w:t xml:space="preserve"> В организациях, создающих НАСФ</w:t>
      </w:r>
      <w:r w:rsidR="00552CD8" w:rsidRPr="001F6265">
        <w:rPr>
          <w:sz w:val="27"/>
          <w:szCs w:val="27"/>
        </w:rPr>
        <w:t xml:space="preserve"> и (или) НФГО</w:t>
      </w:r>
      <w:r w:rsidRPr="001F6265">
        <w:rPr>
          <w:sz w:val="27"/>
          <w:szCs w:val="27"/>
        </w:rPr>
        <w:t>.</w:t>
      </w:r>
    </w:p>
    <w:p w:rsidR="009E2D94" w:rsidRPr="001F6265" w:rsidRDefault="00547628" w:rsidP="00054601">
      <w:pPr>
        <w:pStyle w:val="a6"/>
        <w:spacing w:line="240" w:lineRule="auto"/>
        <w:ind w:left="0"/>
        <w:rPr>
          <w:sz w:val="27"/>
          <w:szCs w:val="27"/>
        </w:rPr>
      </w:pPr>
      <w:r w:rsidRPr="001F6265">
        <w:rPr>
          <w:sz w:val="27"/>
          <w:szCs w:val="27"/>
        </w:rPr>
        <w:t>6.4.1</w:t>
      </w:r>
      <w:r w:rsidR="006117C0" w:rsidRPr="001F6265">
        <w:rPr>
          <w:sz w:val="27"/>
          <w:szCs w:val="27"/>
        </w:rPr>
        <w:t>.</w:t>
      </w:r>
      <w:r w:rsidRPr="001F6265">
        <w:rPr>
          <w:sz w:val="27"/>
          <w:szCs w:val="27"/>
        </w:rPr>
        <w:t xml:space="preserve"> </w:t>
      </w:r>
      <w:r w:rsidR="009E2D94" w:rsidRPr="001F6265">
        <w:rPr>
          <w:sz w:val="27"/>
          <w:szCs w:val="27"/>
        </w:rPr>
        <w:t>В многопрофильном классе целесообразно дополнительно оборудовать стенды, раскрывающие вопросы:</w:t>
      </w:r>
    </w:p>
    <w:p w:rsidR="009E2D94" w:rsidRPr="001F6265" w:rsidRDefault="009E2D94" w:rsidP="00054601">
      <w:pPr>
        <w:pStyle w:val="af1"/>
        <w:spacing w:after="0" w:line="240" w:lineRule="auto"/>
        <w:ind w:left="0"/>
        <w:rPr>
          <w:sz w:val="27"/>
          <w:szCs w:val="27"/>
        </w:rPr>
      </w:pPr>
      <w:r w:rsidRPr="001F6265">
        <w:rPr>
          <w:sz w:val="27"/>
          <w:szCs w:val="27"/>
        </w:rPr>
        <w:t>действия личного состава аварийно-спасательных формирований при приведении в готовность, выдвижении в район сбора и выполнении АСДНР;</w:t>
      </w:r>
    </w:p>
    <w:p w:rsidR="009E2D94" w:rsidRPr="001F6265" w:rsidRDefault="009E2D94" w:rsidP="00054601">
      <w:pPr>
        <w:pStyle w:val="a6"/>
        <w:spacing w:line="240" w:lineRule="auto"/>
        <w:ind w:left="0"/>
        <w:rPr>
          <w:sz w:val="27"/>
          <w:szCs w:val="27"/>
        </w:rPr>
      </w:pPr>
      <w:r w:rsidRPr="001F6265">
        <w:rPr>
          <w:sz w:val="27"/>
          <w:szCs w:val="27"/>
        </w:rPr>
        <w:t>характеристики и порядок применения аварийно-спасательных инструментов, оборудования и снаряжения.</w:t>
      </w:r>
    </w:p>
    <w:p w:rsidR="009E2D94" w:rsidRPr="001F6265" w:rsidRDefault="009E2D94" w:rsidP="00054601">
      <w:pPr>
        <w:pStyle w:val="a6"/>
        <w:spacing w:line="240" w:lineRule="auto"/>
        <w:ind w:left="0"/>
        <w:rPr>
          <w:sz w:val="27"/>
          <w:szCs w:val="27"/>
        </w:rPr>
      </w:pPr>
      <w:r w:rsidRPr="001F6265">
        <w:rPr>
          <w:sz w:val="27"/>
          <w:szCs w:val="27"/>
        </w:rPr>
        <w:t xml:space="preserve">В классе, кроме того, </w:t>
      </w:r>
      <w:r w:rsidR="008955E7" w:rsidRPr="001F6265">
        <w:rPr>
          <w:sz w:val="27"/>
          <w:szCs w:val="27"/>
        </w:rPr>
        <w:t>целесообразно</w:t>
      </w:r>
      <w:r w:rsidRPr="001F6265">
        <w:rPr>
          <w:sz w:val="27"/>
          <w:szCs w:val="27"/>
        </w:rPr>
        <w:t xml:space="preserve"> </w:t>
      </w:r>
      <w:r w:rsidR="00B814BB" w:rsidRPr="001F6265">
        <w:rPr>
          <w:sz w:val="27"/>
          <w:szCs w:val="27"/>
        </w:rPr>
        <w:t>разместить</w:t>
      </w:r>
      <w:r w:rsidRPr="001F6265">
        <w:rPr>
          <w:sz w:val="27"/>
          <w:szCs w:val="27"/>
        </w:rPr>
        <w:t>: макеты и образцы аварийно-спасательных инструментов, оборудования и снаряжения.</w:t>
      </w:r>
    </w:p>
    <w:p w:rsidR="009E2D94" w:rsidRPr="001F6265" w:rsidRDefault="009E2D94" w:rsidP="00054601">
      <w:pPr>
        <w:pStyle w:val="a6"/>
        <w:spacing w:line="240" w:lineRule="auto"/>
        <w:ind w:left="0"/>
        <w:rPr>
          <w:sz w:val="27"/>
          <w:szCs w:val="27"/>
        </w:rPr>
      </w:pPr>
      <w:r w:rsidRPr="001F6265">
        <w:rPr>
          <w:sz w:val="27"/>
          <w:szCs w:val="27"/>
        </w:rPr>
        <w:t>6.4.2</w:t>
      </w:r>
      <w:r w:rsidR="006117C0" w:rsidRPr="001F6265">
        <w:rPr>
          <w:sz w:val="27"/>
          <w:szCs w:val="27"/>
        </w:rPr>
        <w:t>.</w:t>
      </w:r>
      <w:r w:rsidRPr="001F6265">
        <w:rPr>
          <w:sz w:val="27"/>
          <w:szCs w:val="27"/>
        </w:rPr>
        <w:t xml:space="preserve"> Практические занятия </w:t>
      </w:r>
      <w:r w:rsidR="005F1DB3" w:rsidRPr="001F6265">
        <w:rPr>
          <w:sz w:val="27"/>
          <w:szCs w:val="27"/>
        </w:rPr>
        <w:t>целесообразно проводить</w:t>
      </w:r>
      <w:r w:rsidRPr="001F6265">
        <w:rPr>
          <w:sz w:val="27"/>
          <w:szCs w:val="27"/>
        </w:rPr>
        <w:t xml:space="preserve"> на </w:t>
      </w:r>
      <w:r w:rsidR="00552CD8" w:rsidRPr="001F6265">
        <w:rPr>
          <w:sz w:val="27"/>
          <w:szCs w:val="27"/>
        </w:rPr>
        <w:t xml:space="preserve">учебной площадке или </w:t>
      </w:r>
      <w:r w:rsidRPr="001F6265">
        <w:rPr>
          <w:sz w:val="27"/>
          <w:szCs w:val="27"/>
        </w:rPr>
        <w:t xml:space="preserve">натурном участке местности. </w:t>
      </w:r>
    </w:p>
    <w:p w:rsidR="003760E4" w:rsidRPr="001F6265" w:rsidRDefault="00552CD8" w:rsidP="00054601">
      <w:pPr>
        <w:pStyle w:val="a6"/>
        <w:spacing w:line="240" w:lineRule="auto"/>
        <w:ind w:left="0"/>
        <w:rPr>
          <w:sz w:val="27"/>
          <w:szCs w:val="27"/>
        </w:rPr>
      </w:pPr>
      <w:r w:rsidRPr="001F6265">
        <w:rPr>
          <w:sz w:val="27"/>
          <w:szCs w:val="27"/>
        </w:rPr>
        <w:t>Учебная площадка «Радиационн</w:t>
      </w:r>
      <w:r w:rsidR="008B32FC" w:rsidRPr="001F6265">
        <w:rPr>
          <w:sz w:val="27"/>
          <w:szCs w:val="27"/>
        </w:rPr>
        <w:t>ая</w:t>
      </w:r>
      <w:r w:rsidRPr="001F6265">
        <w:rPr>
          <w:sz w:val="27"/>
          <w:szCs w:val="27"/>
        </w:rPr>
        <w:t>, химическ</w:t>
      </w:r>
      <w:r w:rsidR="008B32FC" w:rsidRPr="001F6265">
        <w:rPr>
          <w:sz w:val="27"/>
          <w:szCs w:val="27"/>
        </w:rPr>
        <w:t>ая</w:t>
      </w:r>
      <w:r w:rsidRPr="001F6265">
        <w:rPr>
          <w:sz w:val="27"/>
          <w:szCs w:val="27"/>
        </w:rPr>
        <w:t xml:space="preserve"> защит</w:t>
      </w:r>
      <w:r w:rsidR="008B32FC" w:rsidRPr="001F6265">
        <w:rPr>
          <w:sz w:val="27"/>
          <w:szCs w:val="27"/>
        </w:rPr>
        <w:t>а</w:t>
      </w:r>
      <w:r w:rsidRPr="001F6265">
        <w:rPr>
          <w:sz w:val="27"/>
          <w:szCs w:val="27"/>
        </w:rPr>
        <w:t xml:space="preserve"> и противопожарн</w:t>
      </w:r>
      <w:r w:rsidR="008B32FC" w:rsidRPr="001F6265">
        <w:rPr>
          <w:sz w:val="27"/>
          <w:szCs w:val="27"/>
        </w:rPr>
        <w:t xml:space="preserve">ая </w:t>
      </w:r>
      <w:r w:rsidRPr="001F6265">
        <w:rPr>
          <w:sz w:val="27"/>
          <w:szCs w:val="27"/>
        </w:rPr>
        <w:t>подготовк</w:t>
      </w:r>
      <w:r w:rsidR="008B32FC" w:rsidRPr="001F6265">
        <w:rPr>
          <w:sz w:val="27"/>
          <w:szCs w:val="27"/>
        </w:rPr>
        <w:t>а</w:t>
      </w:r>
      <w:r w:rsidRPr="001F6265">
        <w:rPr>
          <w:sz w:val="27"/>
          <w:szCs w:val="27"/>
        </w:rPr>
        <w:t>».</w:t>
      </w:r>
      <w:r w:rsidR="00816C40" w:rsidRPr="001F6265">
        <w:rPr>
          <w:sz w:val="27"/>
          <w:szCs w:val="27"/>
        </w:rPr>
        <w:t xml:space="preserve"> </w:t>
      </w:r>
    </w:p>
    <w:p w:rsidR="00552CD8" w:rsidRPr="001F6265" w:rsidRDefault="00552CD8" w:rsidP="00054601">
      <w:pPr>
        <w:pStyle w:val="a6"/>
        <w:spacing w:line="240" w:lineRule="auto"/>
        <w:ind w:left="0"/>
        <w:rPr>
          <w:sz w:val="27"/>
          <w:szCs w:val="27"/>
        </w:rPr>
      </w:pPr>
      <w:r w:rsidRPr="001F6265">
        <w:rPr>
          <w:sz w:val="27"/>
          <w:szCs w:val="27"/>
        </w:rPr>
        <w:t xml:space="preserve">На учебной площадке целесообразно </w:t>
      </w:r>
      <w:r w:rsidR="00B814BB" w:rsidRPr="001F6265">
        <w:rPr>
          <w:sz w:val="27"/>
          <w:szCs w:val="27"/>
        </w:rPr>
        <w:t>оборудовать</w:t>
      </w:r>
      <w:r w:rsidRPr="001F6265">
        <w:rPr>
          <w:sz w:val="27"/>
          <w:szCs w:val="27"/>
        </w:rPr>
        <w:t xml:space="preserve"> три учебных места.</w:t>
      </w:r>
    </w:p>
    <w:p w:rsidR="00552CD8" w:rsidRPr="001F6265" w:rsidRDefault="00552CD8" w:rsidP="00054601">
      <w:pPr>
        <w:pStyle w:val="a6"/>
        <w:spacing w:line="240" w:lineRule="auto"/>
        <w:ind w:left="0"/>
        <w:rPr>
          <w:sz w:val="27"/>
          <w:szCs w:val="27"/>
        </w:rPr>
      </w:pPr>
      <w:r w:rsidRPr="001F6265">
        <w:rPr>
          <w:sz w:val="27"/>
          <w:szCs w:val="27"/>
        </w:rPr>
        <w:t xml:space="preserve">На учебном месте «Средства индивидуальной защиты органов дыхания и кожи» целесообразно </w:t>
      </w:r>
      <w:r w:rsidR="00B814BB" w:rsidRPr="001F6265">
        <w:rPr>
          <w:sz w:val="27"/>
          <w:szCs w:val="27"/>
        </w:rPr>
        <w:t>разместить</w:t>
      </w:r>
      <w:r w:rsidRPr="001F6265">
        <w:rPr>
          <w:sz w:val="27"/>
          <w:szCs w:val="27"/>
        </w:rPr>
        <w:t>:</w:t>
      </w:r>
    </w:p>
    <w:p w:rsidR="00552CD8" w:rsidRPr="001F6265" w:rsidRDefault="00552CD8" w:rsidP="00054601">
      <w:pPr>
        <w:pStyle w:val="a6"/>
        <w:spacing w:line="240" w:lineRule="auto"/>
        <w:ind w:left="0"/>
        <w:rPr>
          <w:sz w:val="27"/>
          <w:szCs w:val="27"/>
        </w:rPr>
      </w:pPr>
      <w:r w:rsidRPr="001F6265">
        <w:rPr>
          <w:sz w:val="27"/>
          <w:szCs w:val="27"/>
        </w:rPr>
        <w:lastRenderedPageBreak/>
        <w:t>стенд с описанием порядка и последовательности изготовления и применения простейших средств защиты органов дыхания, применения подручных средств защиты кожи, а также характеристик и правил использования СИЗ;</w:t>
      </w:r>
    </w:p>
    <w:p w:rsidR="00552CD8" w:rsidRPr="001F6265" w:rsidRDefault="00552CD8" w:rsidP="00054601">
      <w:pPr>
        <w:pStyle w:val="a6"/>
        <w:spacing w:line="240" w:lineRule="auto"/>
        <w:ind w:left="0"/>
        <w:rPr>
          <w:sz w:val="27"/>
          <w:szCs w:val="27"/>
        </w:rPr>
      </w:pPr>
      <w:r w:rsidRPr="001F6265">
        <w:rPr>
          <w:sz w:val="27"/>
          <w:szCs w:val="27"/>
        </w:rPr>
        <w:t>стол с принадлежностями для тренировки по изготовлению простейших средств защиты органов дыхания.</w:t>
      </w:r>
    </w:p>
    <w:p w:rsidR="00552CD8" w:rsidRPr="001F6265" w:rsidRDefault="00552CD8" w:rsidP="00054601">
      <w:pPr>
        <w:pStyle w:val="a6"/>
        <w:spacing w:line="240" w:lineRule="auto"/>
        <w:ind w:left="0"/>
        <w:rPr>
          <w:sz w:val="27"/>
          <w:szCs w:val="27"/>
        </w:rPr>
      </w:pPr>
      <w:r w:rsidRPr="001F6265">
        <w:rPr>
          <w:sz w:val="27"/>
          <w:szCs w:val="27"/>
        </w:rPr>
        <w:t xml:space="preserve">На учебном месте «Первичные средства пожаротушения и пожарный инвентарь» целесообразно </w:t>
      </w:r>
      <w:r w:rsidR="00B814BB" w:rsidRPr="001F6265">
        <w:rPr>
          <w:sz w:val="27"/>
          <w:szCs w:val="27"/>
        </w:rPr>
        <w:t>разместить</w:t>
      </w:r>
      <w:r w:rsidRPr="001F6265">
        <w:rPr>
          <w:sz w:val="27"/>
          <w:szCs w:val="27"/>
        </w:rPr>
        <w:t>: образцы первичных средств пожаротушения (огнетушители, ящик с песком, асбестовое полотно и т.д.), пожарный щит с размещенным на нем пожарным ручным инструментом (пожарный лом, багор, лопата и т.д.) и стенды с описанием их предназначения и характеристик.</w:t>
      </w:r>
    </w:p>
    <w:p w:rsidR="009E2D94" w:rsidRPr="001F6265" w:rsidRDefault="00552CD8" w:rsidP="00054601">
      <w:pPr>
        <w:pStyle w:val="a6"/>
        <w:spacing w:line="240" w:lineRule="auto"/>
        <w:ind w:left="0"/>
        <w:rPr>
          <w:sz w:val="27"/>
          <w:szCs w:val="27"/>
        </w:rPr>
      </w:pPr>
      <w:r w:rsidRPr="001F6265">
        <w:rPr>
          <w:sz w:val="27"/>
          <w:szCs w:val="27"/>
        </w:rPr>
        <w:t xml:space="preserve">На учебном месте «Приемы и способы тушения очагов возгорания» целесообразно </w:t>
      </w:r>
      <w:r w:rsidR="00B814BB" w:rsidRPr="001F6265">
        <w:rPr>
          <w:sz w:val="27"/>
          <w:szCs w:val="27"/>
        </w:rPr>
        <w:t>разместить</w:t>
      </w:r>
      <w:r w:rsidRPr="001F6265">
        <w:rPr>
          <w:sz w:val="27"/>
          <w:szCs w:val="27"/>
        </w:rPr>
        <w:t xml:space="preserve"> отдельные элементы горючих материалов и место хранения средств пожаротушения и пожарного инвентаря, а также стенды с описанием порядка их применения.</w:t>
      </w:r>
    </w:p>
    <w:p w:rsidR="009E2D94" w:rsidRPr="001F6265" w:rsidRDefault="009E2D94" w:rsidP="00054601">
      <w:pPr>
        <w:pStyle w:val="a6"/>
        <w:spacing w:line="240" w:lineRule="auto"/>
        <w:ind w:left="0"/>
        <w:rPr>
          <w:sz w:val="27"/>
          <w:szCs w:val="27"/>
        </w:rPr>
      </w:pPr>
      <w:r w:rsidRPr="001F6265">
        <w:rPr>
          <w:sz w:val="27"/>
          <w:szCs w:val="27"/>
        </w:rPr>
        <w:t>6.5</w:t>
      </w:r>
      <w:r w:rsidR="006117C0" w:rsidRPr="001F6265">
        <w:rPr>
          <w:sz w:val="27"/>
          <w:szCs w:val="27"/>
        </w:rPr>
        <w:t>.</w:t>
      </w:r>
      <w:r w:rsidRPr="001F6265">
        <w:rPr>
          <w:sz w:val="27"/>
          <w:szCs w:val="27"/>
        </w:rPr>
        <w:t xml:space="preserve"> При необходимости объекты ГО и объекты организации могут использоваться как учебные объекты в соответствии с </w:t>
      </w:r>
      <w:proofErr w:type="spellStart"/>
      <w:r w:rsidRPr="001F6265">
        <w:rPr>
          <w:sz w:val="27"/>
          <w:szCs w:val="27"/>
        </w:rPr>
        <w:t>п.п</w:t>
      </w:r>
      <w:proofErr w:type="spellEnd"/>
      <w:r w:rsidRPr="001F6265">
        <w:rPr>
          <w:sz w:val="27"/>
          <w:szCs w:val="27"/>
        </w:rPr>
        <w:t xml:space="preserve">. 3.13 и 3.14 </w:t>
      </w:r>
      <w:r w:rsidR="006E71E8" w:rsidRPr="001F6265">
        <w:rPr>
          <w:sz w:val="27"/>
          <w:szCs w:val="27"/>
        </w:rPr>
        <w:t>настоящего Порядка</w:t>
      </w:r>
      <w:r w:rsidRPr="001F6265">
        <w:rPr>
          <w:sz w:val="27"/>
          <w:szCs w:val="27"/>
        </w:rPr>
        <w:t>.</w:t>
      </w:r>
    </w:p>
    <w:p w:rsidR="009E2D94" w:rsidRPr="001F6265" w:rsidRDefault="009E2D94" w:rsidP="00054601">
      <w:pPr>
        <w:spacing w:line="240" w:lineRule="auto"/>
        <w:rPr>
          <w:sz w:val="27"/>
          <w:szCs w:val="27"/>
        </w:rPr>
      </w:pPr>
      <w:r w:rsidRPr="001F6265">
        <w:rPr>
          <w:sz w:val="27"/>
          <w:szCs w:val="27"/>
        </w:rPr>
        <w:t>6.6</w:t>
      </w:r>
      <w:r w:rsidR="006117C0" w:rsidRPr="001F6265">
        <w:rPr>
          <w:sz w:val="27"/>
          <w:szCs w:val="27"/>
        </w:rPr>
        <w:t>.</w:t>
      </w:r>
      <w:r w:rsidRPr="001F6265">
        <w:rPr>
          <w:sz w:val="27"/>
          <w:szCs w:val="27"/>
        </w:rPr>
        <w:t xml:space="preserve"> </w:t>
      </w:r>
      <w:r w:rsidR="00102FEE" w:rsidRPr="001F6265">
        <w:rPr>
          <w:sz w:val="27"/>
          <w:szCs w:val="27"/>
        </w:rPr>
        <w:t>Создание</w:t>
      </w:r>
      <w:r w:rsidRPr="001F6265">
        <w:rPr>
          <w:sz w:val="27"/>
          <w:szCs w:val="27"/>
        </w:rPr>
        <w:t xml:space="preserve"> уголков ГОЧС </w:t>
      </w:r>
      <w:r w:rsidR="00102FEE" w:rsidRPr="001F6265">
        <w:rPr>
          <w:sz w:val="27"/>
          <w:szCs w:val="27"/>
        </w:rPr>
        <w:t>рекомендуется осуществлять в соответствии с</w:t>
      </w:r>
      <w:r w:rsidRPr="001F6265">
        <w:rPr>
          <w:sz w:val="27"/>
          <w:szCs w:val="27"/>
        </w:rPr>
        <w:t xml:space="preserve"> разделом 8 </w:t>
      </w:r>
      <w:r w:rsidR="006E71E8" w:rsidRPr="001F6265">
        <w:rPr>
          <w:sz w:val="27"/>
          <w:szCs w:val="27"/>
        </w:rPr>
        <w:t>настоящего Порядка</w:t>
      </w:r>
      <w:r w:rsidRPr="001F6265">
        <w:rPr>
          <w:sz w:val="27"/>
          <w:szCs w:val="27"/>
        </w:rPr>
        <w:t>.</w:t>
      </w:r>
    </w:p>
    <w:p w:rsidR="003760E4" w:rsidRPr="001F6265" w:rsidRDefault="003760E4" w:rsidP="00054601">
      <w:pPr>
        <w:spacing w:line="240" w:lineRule="auto"/>
        <w:rPr>
          <w:sz w:val="27"/>
          <w:szCs w:val="27"/>
        </w:rPr>
      </w:pPr>
    </w:p>
    <w:p w:rsidR="009E2D94" w:rsidRPr="001F6265" w:rsidRDefault="009E2D94" w:rsidP="00054601">
      <w:pPr>
        <w:spacing w:line="240" w:lineRule="auto"/>
        <w:rPr>
          <w:sz w:val="27"/>
          <w:szCs w:val="27"/>
        </w:rPr>
      </w:pPr>
      <w:r w:rsidRPr="001F6265">
        <w:rPr>
          <w:sz w:val="27"/>
          <w:szCs w:val="27"/>
        </w:rPr>
        <w:t>6.7</w:t>
      </w:r>
      <w:r w:rsidR="006117C0" w:rsidRPr="001F6265">
        <w:rPr>
          <w:sz w:val="27"/>
          <w:szCs w:val="27"/>
        </w:rPr>
        <w:t>.</w:t>
      </w:r>
      <w:r w:rsidRPr="001F6265">
        <w:rPr>
          <w:sz w:val="27"/>
          <w:szCs w:val="27"/>
        </w:rPr>
        <w:t xml:space="preserve"> Для оснащения учебных классов организаций нормативными правовыми документами и учебной литературой, а также средствами обеспечения учебного процесса </w:t>
      </w:r>
      <w:r w:rsidR="008955E7" w:rsidRPr="001F6265">
        <w:rPr>
          <w:sz w:val="27"/>
          <w:szCs w:val="27"/>
        </w:rPr>
        <w:t>целесообразно</w:t>
      </w:r>
      <w:r w:rsidRPr="001F6265">
        <w:rPr>
          <w:sz w:val="27"/>
          <w:szCs w:val="27"/>
        </w:rPr>
        <w:t xml:space="preserve"> руководствоваться таблицами </w:t>
      </w:r>
      <w:r w:rsidR="00E42F71" w:rsidRPr="001F6265">
        <w:rPr>
          <w:sz w:val="27"/>
          <w:szCs w:val="27"/>
        </w:rPr>
        <w:t>2</w:t>
      </w:r>
      <w:r w:rsidRPr="001F6265">
        <w:rPr>
          <w:sz w:val="27"/>
          <w:szCs w:val="27"/>
        </w:rPr>
        <w:t xml:space="preserve"> и </w:t>
      </w:r>
      <w:r w:rsidR="00E42F71" w:rsidRPr="001F6265">
        <w:rPr>
          <w:sz w:val="27"/>
          <w:szCs w:val="27"/>
        </w:rPr>
        <w:t>4</w:t>
      </w:r>
      <w:r w:rsidRPr="001F6265">
        <w:rPr>
          <w:sz w:val="27"/>
          <w:szCs w:val="27"/>
        </w:rPr>
        <w:t xml:space="preserve"> </w:t>
      </w:r>
      <w:r w:rsidR="00C7771F" w:rsidRPr="001F6265">
        <w:rPr>
          <w:sz w:val="27"/>
          <w:szCs w:val="27"/>
        </w:rPr>
        <w:t>раздела 11 настоящего Порядка</w:t>
      </w:r>
      <w:r w:rsidRPr="001F6265">
        <w:rPr>
          <w:sz w:val="27"/>
          <w:szCs w:val="27"/>
        </w:rPr>
        <w:t>.</w:t>
      </w:r>
    </w:p>
    <w:p w:rsidR="009E2D94" w:rsidRPr="001F6265" w:rsidRDefault="00C36369" w:rsidP="00054601">
      <w:pPr>
        <w:pStyle w:val="4"/>
        <w:spacing w:line="240" w:lineRule="auto"/>
        <w:ind w:left="0" w:firstLine="708"/>
        <w:rPr>
          <w:b w:val="0"/>
          <w:sz w:val="27"/>
          <w:szCs w:val="27"/>
        </w:rPr>
      </w:pPr>
      <w:r w:rsidRPr="001F6265">
        <w:rPr>
          <w:b w:val="0"/>
          <w:sz w:val="27"/>
          <w:szCs w:val="27"/>
        </w:rPr>
        <w:t>7</w:t>
      </w:r>
      <w:r w:rsidR="006117C0" w:rsidRPr="001F6265">
        <w:rPr>
          <w:b w:val="0"/>
          <w:sz w:val="27"/>
          <w:szCs w:val="27"/>
        </w:rPr>
        <w:t>.</w:t>
      </w:r>
      <w:r w:rsidR="009E2D94" w:rsidRPr="001F6265">
        <w:rPr>
          <w:b w:val="0"/>
          <w:sz w:val="27"/>
          <w:szCs w:val="27"/>
        </w:rPr>
        <w:t xml:space="preserve"> </w:t>
      </w:r>
      <w:r w:rsidR="00352E25" w:rsidRPr="001F6265">
        <w:rPr>
          <w:b w:val="0"/>
          <w:sz w:val="27"/>
          <w:szCs w:val="27"/>
        </w:rPr>
        <w:t>У</w:t>
      </w:r>
      <w:r w:rsidR="009E2D94" w:rsidRPr="001F6265">
        <w:rPr>
          <w:b w:val="0"/>
          <w:sz w:val="27"/>
          <w:szCs w:val="27"/>
        </w:rPr>
        <w:t>чебно-материальн</w:t>
      </w:r>
      <w:r w:rsidR="00352E25" w:rsidRPr="001F6265">
        <w:rPr>
          <w:b w:val="0"/>
          <w:sz w:val="27"/>
          <w:szCs w:val="27"/>
        </w:rPr>
        <w:t>ая</w:t>
      </w:r>
      <w:r w:rsidR="009E2D94" w:rsidRPr="001F6265">
        <w:rPr>
          <w:b w:val="0"/>
          <w:sz w:val="27"/>
          <w:szCs w:val="27"/>
        </w:rPr>
        <w:t xml:space="preserve"> баз</w:t>
      </w:r>
      <w:r w:rsidR="00352E25" w:rsidRPr="001F6265">
        <w:rPr>
          <w:b w:val="0"/>
          <w:sz w:val="27"/>
          <w:szCs w:val="27"/>
        </w:rPr>
        <w:t>а</w:t>
      </w:r>
      <w:r w:rsidR="009E2D94" w:rsidRPr="001F6265">
        <w:rPr>
          <w:b w:val="0"/>
          <w:sz w:val="27"/>
          <w:szCs w:val="27"/>
        </w:rPr>
        <w:t xml:space="preserve"> для подготовки обучающихся в области гражданской обороны и защиты от чрезвычайных ситуаций в общеобразовательных организациях, организациях профессионального и высшего образования</w:t>
      </w:r>
    </w:p>
    <w:p w:rsidR="009E2D94" w:rsidRPr="001F6265" w:rsidRDefault="000675D3" w:rsidP="00054601">
      <w:pPr>
        <w:pStyle w:val="a6"/>
        <w:spacing w:line="240" w:lineRule="auto"/>
        <w:ind w:left="0" w:firstLine="708"/>
        <w:rPr>
          <w:sz w:val="27"/>
          <w:szCs w:val="27"/>
        </w:rPr>
      </w:pPr>
      <w:r w:rsidRPr="001F6265">
        <w:rPr>
          <w:sz w:val="27"/>
          <w:szCs w:val="27"/>
        </w:rPr>
        <w:t xml:space="preserve">7.1. </w:t>
      </w:r>
      <w:r w:rsidR="009E2D94" w:rsidRPr="001F6265">
        <w:rPr>
          <w:sz w:val="27"/>
          <w:szCs w:val="27"/>
        </w:rPr>
        <w:t>УМБ для подготовки обучающихся в области ГО и защиты от ЧС в общеобразовательных организациях.</w:t>
      </w:r>
    </w:p>
    <w:p w:rsidR="009E2D94" w:rsidRPr="001F6265" w:rsidRDefault="006117C0" w:rsidP="00054601">
      <w:pPr>
        <w:spacing w:line="240" w:lineRule="auto"/>
        <w:ind w:firstLine="708"/>
        <w:rPr>
          <w:sz w:val="27"/>
          <w:szCs w:val="27"/>
        </w:rPr>
      </w:pPr>
      <w:r w:rsidRPr="001F6265">
        <w:rPr>
          <w:sz w:val="27"/>
          <w:szCs w:val="27"/>
        </w:rPr>
        <w:t xml:space="preserve">7.1.1. </w:t>
      </w:r>
      <w:r w:rsidR="009E2D94" w:rsidRPr="001F6265">
        <w:rPr>
          <w:sz w:val="27"/>
          <w:szCs w:val="27"/>
        </w:rPr>
        <w:t xml:space="preserve">В соответствии с федеральными государственными образовательными стандартами общего образования и примерными основными образовательными программами по предмету </w:t>
      </w:r>
      <w:r w:rsidR="00816C40" w:rsidRPr="001F6265">
        <w:rPr>
          <w:sz w:val="27"/>
          <w:szCs w:val="27"/>
        </w:rPr>
        <w:t>«Основы безопасности жизнедеятельности» (далее – ОБЖ)</w:t>
      </w:r>
      <w:r w:rsidR="009E2D94" w:rsidRPr="001F6265">
        <w:rPr>
          <w:sz w:val="27"/>
          <w:szCs w:val="27"/>
        </w:rPr>
        <w:t xml:space="preserve"> в общеобразовательных организациях необходимо оборудовать кабинет ОБЖ.</w:t>
      </w:r>
    </w:p>
    <w:p w:rsidR="009E2D94" w:rsidRPr="001F6265" w:rsidRDefault="006117C0" w:rsidP="00054601">
      <w:pPr>
        <w:spacing w:line="240" w:lineRule="auto"/>
        <w:ind w:firstLine="708"/>
        <w:rPr>
          <w:sz w:val="27"/>
          <w:szCs w:val="27"/>
        </w:rPr>
      </w:pPr>
      <w:r w:rsidRPr="001F6265">
        <w:rPr>
          <w:sz w:val="27"/>
          <w:szCs w:val="27"/>
        </w:rPr>
        <w:t xml:space="preserve">7.1.2. </w:t>
      </w:r>
      <w:r w:rsidR="009E2D94" w:rsidRPr="001F6265">
        <w:rPr>
          <w:sz w:val="27"/>
          <w:szCs w:val="27"/>
        </w:rPr>
        <w:t xml:space="preserve">Оборудование кабинетов ОБЖ средствами обеспечения учебного процесса осуществляется в соответствии с </w:t>
      </w:r>
      <w:r w:rsidR="00FA6434" w:rsidRPr="001F6265">
        <w:rPr>
          <w:rFonts w:eastAsia="Calibri"/>
          <w:sz w:val="27"/>
          <w:szCs w:val="27"/>
        </w:rPr>
        <w:t xml:space="preserve">приказом </w:t>
      </w:r>
      <w:proofErr w:type="spellStart"/>
      <w:r w:rsidR="00FA6434" w:rsidRPr="001F6265">
        <w:rPr>
          <w:rFonts w:eastAsia="Calibri"/>
          <w:sz w:val="27"/>
          <w:szCs w:val="27"/>
        </w:rPr>
        <w:t>Минпросвещения</w:t>
      </w:r>
      <w:proofErr w:type="spellEnd"/>
      <w:r w:rsidR="00FA6434" w:rsidRPr="001F6265">
        <w:rPr>
          <w:rFonts w:eastAsia="Calibri"/>
          <w:sz w:val="27"/>
          <w:szCs w:val="27"/>
        </w:rPr>
        <w:t xml:space="preserve"> России от 03.09.2019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в Минюсте России 25.12.2019 </w:t>
      </w:r>
      <w:r w:rsidR="000675D3" w:rsidRPr="001F6265">
        <w:rPr>
          <w:rFonts w:eastAsia="Calibri"/>
          <w:sz w:val="27"/>
          <w:szCs w:val="27"/>
        </w:rPr>
        <w:t>№</w:t>
      </w:r>
      <w:r w:rsidR="00FA6434" w:rsidRPr="001F6265">
        <w:rPr>
          <w:rFonts w:eastAsia="Calibri"/>
          <w:sz w:val="27"/>
          <w:szCs w:val="27"/>
        </w:rPr>
        <w:t xml:space="preserve"> 56982)</w:t>
      </w:r>
      <w:r w:rsidR="009E2D94" w:rsidRPr="001F6265">
        <w:rPr>
          <w:sz w:val="27"/>
          <w:szCs w:val="27"/>
        </w:rPr>
        <w:t>.</w:t>
      </w:r>
    </w:p>
    <w:p w:rsidR="009E2D94" w:rsidRPr="001F6265" w:rsidRDefault="006117C0" w:rsidP="00054601">
      <w:pPr>
        <w:spacing w:line="240" w:lineRule="auto"/>
        <w:ind w:firstLine="708"/>
        <w:rPr>
          <w:sz w:val="27"/>
          <w:szCs w:val="27"/>
        </w:rPr>
      </w:pPr>
      <w:r w:rsidRPr="001F6265">
        <w:rPr>
          <w:sz w:val="27"/>
          <w:szCs w:val="27"/>
        </w:rPr>
        <w:lastRenderedPageBreak/>
        <w:t xml:space="preserve">7.1.3. </w:t>
      </w:r>
      <w:r w:rsidR="00B814BB" w:rsidRPr="001F6265">
        <w:rPr>
          <w:sz w:val="27"/>
          <w:szCs w:val="27"/>
        </w:rPr>
        <w:t xml:space="preserve">В </w:t>
      </w:r>
      <w:r w:rsidR="009E2D94" w:rsidRPr="001F6265">
        <w:rPr>
          <w:sz w:val="27"/>
          <w:szCs w:val="27"/>
        </w:rPr>
        <w:t>Кабинет</w:t>
      </w:r>
      <w:r w:rsidR="00B814BB" w:rsidRPr="001F6265">
        <w:rPr>
          <w:sz w:val="27"/>
          <w:szCs w:val="27"/>
        </w:rPr>
        <w:t>е</w:t>
      </w:r>
      <w:r w:rsidR="009E2D94" w:rsidRPr="001F6265">
        <w:rPr>
          <w:sz w:val="27"/>
          <w:szCs w:val="27"/>
        </w:rPr>
        <w:t xml:space="preserve"> ОБЖ </w:t>
      </w:r>
      <w:r w:rsidR="00B814BB" w:rsidRPr="001F6265">
        <w:rPr>
          <w:sz w:val="27"/>
          <w:szCs w:val="27"/>
        </w:rPr>
        <w:t>рекомендуется организовать изучение следующих тематических разделов</w:t>
      </w:r>
      <w:r w:rsidR="009E2D94" w:rsidRPr="001F6265">
        <w:rPr>
          <w:sz w:val="27"/>
          <w:szCs w:val="27"/>
        </w:rPr>
        <w:t>:</w:t>
      </w:r>
    </w:p>
    <w:p w:rsidR="009E2D94" w:rsidRPr="001F6265" w:rsidRDefault="009E2D94" w:rsidP="00054601">
      <w:pPr>
        <w:spacing w:line="240" w:lineRule="auto"/>
        <w:ind w:firstLine="708"/>
        <w:rPr>
          <w:sz w:val="27"/>
          <w:szCs w:val="27"/>
        </w:rPr>
      </w:pPr>
      <w:r w:rsidRPr="001F6265">
        <w:rPr>
          <w:sz w:val="27"/>
          <w:szCs w:val="27"/>
        </w:rPr>
        <w:t>задачи и организационная структура ГО в образовательной организации;</w:t>
      </w:r>
    </w:p>
    <w:p w:rsidR="009E2D94" w:rsidRPr="001F6265" w:rsidRDefault="009E2D94" w:rsidP="00054601">
      <w:pPr>
        <w:spacing w:line="240" w:lineRule="auto"/>
        <w:ind w:firstLine="708"/>
        <w:rPr>
          <w:sz w:val="27"/>
          <w:szCs w:val="27"/>
        </w:rPr>
      </w:pPr>
      <w:r w:rsidRPr="001F6265">
        <w:rPr>
          <w:sz w:val="27"/>
          <w:szCs w:val="27"/>
        </w:rPr>
        <w:t>ЧС природного и техногенного характера, присущие данной территории;</w:t>
      </w:r>
    </w:p>
    <w:p w:rsidR="009E2D94" w:rsidRPr="001F6265" w:rsidRDefault="009E2D94" w:rsidP="00054601">
      <w:pPr>
        <w:spacing w:line="240" w:lineRule="auto"/>
        <w:ind w:firstLine="708"/>
        <w:rPr>
          <w:sz w:val="27"/>
          <w:szCs w:val="27"/>
        </w:rPr>
      </w:pPr>
      <w:r w:rsidRPr="001F6265">
        <w:rPr>
          <w:sz w:val="27"/>
          <w:szCs w:val="27"/>
        </w:rPr>
        <w:t>безопасность в жилище и на транспорте;</w:t>
      </w:r>
    </w:p>
    <w:p w:rsidR="009E2D94" w:rsidRPr="001F6265" w:rsidRDefault="009E2D94" w:rsidP="00054601">
      <w:pPr>
        <w:spacing w:line="240" w:lineRule="auto"/>
        <w:ind w:firstLine="708"/>
        <w:rPr>
          <w:sz w:val="27"/>
          <w:szCs w:val="27"/>
        </w:rPr>
      </w:pPr>
      <w:r w:rsidRPr="001F6265">
        <w:rPr>
          <w:sz w:val="27"/>
          <w:szCs w:val="27"/>
        </w:rPr>
        <w:t>мероприятия, проводимые при пожаре и наводнении;</w:t>
      </w:r>
    </w:p>
    <w:p w:rsidR="009E2D94" w:rsidRPr="001F6265" w:rsidRDefault="009E2D94" w:rsidP="00054601">
      <w:pPr>
        <w:spacing w:line="240" w:lineRule="auto"/>
        <w:ind w:firstLine="708"/>
        <w:rPr>
          <w:sz w:val="27"/>
          <w:szCs w:val="27"/>
        </w:rPr>
      </w:pPr>
      <w:r w:rsidRPr="001F6265">
        <w:rPr>
          <w:sz w:val="27"/>
          <w:szCs w:val="27"/>
        </w:rPr>
        <w:t>автономное существование в природе;</w:t>
      </w:r>
    </w:p>
    <w:p w:rsidR="009E2D94" w:rsidRPr="001F6265" w:rsidRDefault="009E2D94" w:rsidP="00054601">
      <w:pPr>
        <w:spacing w:line="240" w:lineRule="auto"/>
        <w:ind w:firstLine="708"/>
        <w:rPr>
          <w:sz w:val="27"/>
          <w:szCs w:val="27"/>
        </w:rPr>
      </w:pPr>
      <w:r w:rsidRPr="001F6265">
        <w:rPr>
          <w:sz w:val="27"/>
          <w:szCs w:val="27"/>
        </w:rPr>
        <w:t>противодействие терроризму;</w:t>
      </w:r>
    </w:p>
    <w:p w:rsidR="009E2D94" w:rsidRPr="001F6265" w:rsidRDefault="009E2D94" w:rsidP="00054601">
      <w:pPr>
        <w:spacing w:line="240" w:lineRule="auto"/>
        <w:ind w:firstLine="708"/>
        <w:rPr>
          <w:sz w:val="27"/>
          <w:szCs w:val="27"/>
        </w:rPr>
      </w:pPr>
      <w:r w:rsidRPr="001F6265">
        <w:rPr>
          <w:sz w:val="27"/>
          <w:szCs w:val="27"/>
        </w:rPr>
        <w:t>оказание первой помощи;</w:t>
      </w:r>
    </w:p>
    <w:p w:rsidR="009E2D94" w:rsidRPr="001F6265" w:rsidRDefault="009E2D94" w:rsidP="00054601">
      <w:pPr>
        <w:spacing w:line="240" w:lineRule="auto"/>
        <w:ind w:firstLine="708"/>
        <w:rPr>
          <w:snapToGrid w:val="0"/>
          <w:sz w:val="27"/>
          <w:szCs w:val="27"/>
        </w:rPr>
      </w:pPr>
      <w:r w:rsidRPr="001F6265">
        <w:rPr>
          <w:snapToGrid w:val="0"/>
          <w:sz w:val="27"/>
          <w:szCs w:val="27"/>
        </w:rPr>
        <w:t>безопасность жизнедеятельности в образовательной организации;</w:t>
      </w:r>
    </w:p>
    <w:p w:rsidR="009E2D94" w:rsidRPr="001F6265" w:rsidRDefault="009E2D94" w:rsidP="00054601">
      <w:pPr>
        <w:spacing w:line="240" w:lineRule="auto"/>
        <w:ind w:firstLine="708"/>
        <w:rPr>
          <w:snapToGrid w:val="0"/>
          <w:sz w:val="27"/>
          <w:szCs w:val="27"/>
        </w:rPr>
      </w:pPr>
      <w:r w:rsidRPr="001F6265">
        <w:rPr>
          <w:snapToGrid w:val="0"/>
          <w:sz w:val="27"/>
          <w:szCs w:val="27"/>
        </w:rPr>
        <w:t>ВДЮОД «Школа безопасности».</w:t>
      </w:r>
    </w:p>
    <w:p w:rsidR="009E2D94" w:rsidRPr="001F6265" w:rsidRDefault="009E2D94" w:rsidP="00054601">
      <w:pPr>
        <w:pStyle w:val="a6"/>
        <w:spacing w:line="240" w:lineRule="auto"/>
        <w:ind w:left="0" w:firstLine="708"/>
        <w:rPr>
          <w:sz w:val="27"/>
          <w:szCs w:val="27"/>
        </w:rPr>
      </w:pPr>
      <w:r w:rsidRPr="001F6265">
        <w:rPr>
          <w:sz w:val="27"/>
          <w:szCs w:val="27"/>
        </w:rPr>
        <w:t xml:space="preserve">В кабинете целесообразно </w:t>
      </w:r>
      <w:r w:rsidR="00B814BB" w:rsidRPr="001F6265">
        <w:rPr>
          <w:sz w:val="27"/>
          <w:szCs w:val="27"/>
        </w:rPr>
        <w:t>разместить</w:t>
      </w:r>
      <w:r w:rsidRPr="001F6265">
        <w:rPr>
          <w:sz w:val="27"/>
          <w:szCs w:val="27"/>
        </w:rPr>
        <w:t xml:space="preserve">: стенды, плакаты, </w:t>
      </w:r>
      <w:r w:rsidR="007B41D2" w:rsidRPr="001F6265">
        <w:rPr>
          <w:sz w:val="27"/>
          <w:szCs w:val="27"/>
        </w:rPr>
        <w:t>аудиовизуальную технику</w:t>
      </w:r>
      <w:r w:rsidRPr="001F6265">
        <w:rPr>
          <w:sz w:val="27"/>
          <w:szCs w:val="27"/>
        </w:rPr>
        <w:t xml:space="preserve">, проекционную аппаратуру, образцы средств защиты органов дыхания и кожи, приборы РХ разведки, средства первой помощи, противопожарные средства, многофункциональные тренажеры для обучения </w:t>
      </w:r>
      <w:r w:rsidR="00DA6FE9" w:rsidRPr="001F6265">
        <w:rPr>
          <w:sz w:val="27"/>
          <w:szCs w:val="27"/>
        </w:rPr>
        <w:t>навыкам оказания первой помощи</w:t>
      </w:r>
      <w:r w:rsidRPr="001F6265">
        <w:rPr>
          <w:sz w:val="27"/>
          <w:szCs w:val="27"/>
        </w:rPr>
        <w:t xml:space="preserve"> пострадавшим в экстремальных ситуациях (</w:t>
      </w:r>
      <w:r w:rsidR="00185E12" w:rsidRPr="001F6265">
        <w:rPr>
          <w:sz w:val="27"/>
          <w:szCs w:val="27"/>
        </w:rPr>
        <w:t xml:space="preserve">тренажеры для отработки практических навыков в оказании первой помощи, а также медицинские сумки, носилки, </w:t>
      </w:r>
      <w:r w:rsidR="002565EA" w:rsidRPr="001F6265">
        <w:rPr>
          <w:sz w:val="27"/>
          <w:szCs w:val="27"/>
        </w:rPr>
        <w:t>комплекты индивидуальные медицинские</w:t>
      </w:r>
      <w:r w:rsidR="00185E12" w:rsidRPr="001F6265">
        <w:rPr>
          <w:sz w:val="27"/>
          <w:szCs w:val="27"/>
        </w:rPr>
        <w:t xml:space="preserve">, жгуты и другие средства </w:t>
      </w:r>
      <w:r w:rsidRPr="001F6265">
        <w:rPr>
          <w:sz w:val="27"/>
          <w:szCs w:val="27"/>
        </w:rPr>
        <w:t>и т.п.), периодическую литературу и плакаты по ГО и ЧС.</w:t>
      </w:r>
    </w:p>
    <w:p w:rsidR="009E2D94" w:rsidRPr="001F6265" w:rsidRDefault="006117C0" w:rsidP="00054601">
      <w:pPr>
        <w:spacing w:line="240" w:lineRule="auto"/>
        <w:ind w:firstLine="708"/>
        <w:rPr>
          <w:sz w:val="27"/>
          <w:szCs w:val="27"/>
        </w:rPr>
      </w:pPr>
      <w:r w:rsidRPr="001F6265">
        <w:rPr>
          <w:snapToGrid w:val="0"/>
          <w:sz w:val="27"/>
          <w:szCs w:val="27"/>
        </w:rPr>
        <w:t xml:space="preserve">7.1.4. </w:t>
      </w:r>
      <w:r w:rsidR="008955E7" w:rsidRPr="001F6265">
        <w:rPr>
          <w:snapToGrid w:val="0"/>
          <w:sz w:val="27"/>
          <w:szCs w:val="27"/>
        </w:rPr>
        <w:t>Д</w:t>
      </w:r>
      <w:r w:rsidR="009E2D94" w:rsidRPr="001F6265">
        <w:rPr>
          <w:snapToGrid w:val="0"/>
          <w:sz w:val="27"/>
          <w:szCs w:val="27"/>
        </w:rPr>
        <w:t xml:space="preserve">ля проведения соревнований «Школа безопасности» </w:t>
      </w:r>
      <w:r w:rsidR="008955E7" w:rsidRPr="001F6265">
        <w:rPr>
          <w:snapToGrid w:val="0"/>
          <w:sz w:val="27"/>
          <w:szCs w:val="27"/>
        </w:rPr>
        <w:t xml:space="preserve">на огороженной территории общеобразовательной организации могут </w:t>
      </w:r>
      <w:r w:rsidR="009E2D94" w:rsidRPr="001F6265">
        <w:rPr>
          <w:snapToGrid w:val="0"/>
          <w:sz w:val="27"/>
          <w:szCs w:val="27"/>
        </w:rPr>
        <w:t>оборуд</w:t>
      </w:r>
      <w:r w:rsidR="008955E7" w:rsidRPr="001F6265">
        <w:rPr>
          <w:snapToGrid w:val="0"/>
          <w:sz w:val="27"/>
          <w:szCs w:val="27"/>
        </w:rPr>
        <w:t>оваться</w:t>
      </w:r>
      <w:r w:rsidR="009E2D94" w:rsidRPr="001F6265">
        <w:rPr>
          <w:snapToGrid w:val="0"/>
          <w:sz w:val="27"/>
          <w:szCs w:val="27"/>
        </w:rPr>
        <w:t xml:space="preserve"> </w:t>
      </w:r>
      <w:r w:rsidR="008955E7" w:rsidRPr="001F6265">
        <w:rPr>
          <w:snapToGrid w:val="0"/>
          <w:sz w:val="27"/>
          <w:szCs w:val="27"/>
        </w:rPr>
        <w:t>элементы полосы препятствий</w:t>
      </w:r>
      <w:r w:rsidR="009E2D94" w:rsidRPr="001F6265">
        <w:rPr>
          <w:snapToGrid w:val="0"/>
          <w:sz w:val="27"/>
          <w:szCs w:val="27"/>
        </w:rPr>
        <w:t xml:space="preserve">. </w:t>
      </w:r>
    </w:p>
    <w:p w:rsidR="009E2D94" w:rsidRPr="001F6265" w:rsidRDefault="009E2D94" w:rsidP="00054601">
      <w:pPr>
        <w:pStyle w:val="a6"/>
        <w:spacing w:line="240" w:lineRule="auto"/>
        <w:ind w:left="0" w:firstLine="708"/>
        <w:rPr>
          <w:snapToGrid w:val="0"/>
          <w:sz w:val="27"/>
          <w:szCs w:val="27"/>
        </w:rPr>
      </w:pPr>
      <w:r w:rsidRPr="001F6265">
        <w:rPr>
          <w:snapToGrid w:val="0"/>
          <w:sz w:val="27"/>
          <w:szCs w:val="27"/>
        </w:rPr>
        <w:t xml:space="preserve">При невозможности строительства элементов полосы препятствий </w:t>
      </w:r>
      <w:r w:rsidR="008955E7" w:rsidRPr="001F6265">
        <w:rPr>
          <w:snapToGrid w:val="0"/>
          <w:sz w:val="27"/>
          <w:szCs w:val="27"/>
        </w:rPr>
        <w:t xml:space="preserve">могут </w:t>
      </w:r>
      <w:r w:rsidRPr="001F6265">
        <w:rPr>
          <w:snapToGrid w:val="0"/>
          <w:sz w:val="27"/>
          <w:szCs w:val="27"/>
        </w:rPr>
        <w:t>оборуд</w:t>
      </w:r>
      <w:r w:rsidR="008955E7" w:rsidRPr="001F6265">
        <w:rPr>
          <w:snapToGrid w:val="0"/>
          <w:sz w:val="27"/>
          <w:szCs w:val="27"/>
        </w:rPr>
        <w:t>оваться</w:t>
      </w:r>
      <w:r w:rsidRPr="001F6265">
        <w:rPr>
          <w:snapToGrid w:val="0"/>
          <w:sz w:val="27"/>
          <w:szCs w:val="27"/>
        </w:rPr>
        <w:t xml:space="preserve"> отдельные учебные места для отработки наиболее важных учебных вопросов:</w:t>
      </w:r>
    </w:p>
    <w:p w:rsidR="009E2D94" w:rsidRPr="001F6265" w:rsidRDefault="009E2D94" w:rsidP="00054601">
      <w:pPr>
        <w:pStyle w:val="a6"/>
        <w:spacing w:line="240" w:lineRule="auto"/>
        <w:ind w:left="0" w:firstLine="708"/>
        <w:rPr>
          <w:sz w:val="27"/>
          <w:szCs w:val="27"/>
        </w:rPr>
      </w:pPr>
      <w:r w:rsidRPr="001F6265">
        <w:rPr>
          <w:snapToGrid w:val="0"/>
          <w:sz w:val="27"/>
          <w:szCs w:val="27"/>
        </w:rPr>
        <w:t xml:space="preserve">учебное место по оказанию пострадавшим первой помощи </w:t>
      </w:r>
      <w:r w:rsidRPr="001F6265">
        <w:rPr>
          <w:sz w:val="27"/>
          <w:szCs w:val="27"/>
        </w:rPr>
        <w:t>и их транспортировки по различным формам рельефа, через различные преграды (в том числе и водные);</w:t>
      </w:r>
    </w:p>
    <w:p w:rsidR="009E2D94" w:rsidRPr="001F6265" w:rsidRDefault="009E2D94" w:rsidP="00054601">
      <w:pPr>
        <w:shd w:val="clear" w:color="auto" w:fill="FFFFFF"/>
        <w:tabs>
          <w:tab w:val="left" w:pos="5983"/>
        </w:tabs>
        <w:spacing w:line="240" w:lineRule="auto"/>
        <w:ind w:firstLine="708"/>
        <w:rPr>
          <w:sz w:val="27"/>
          <w:szCs w:val="27"/>
        </w:rPr>
      </w:pPr>
      <w:r w:rsidRPr="001F6265">
        <w:rPr>
          <w:sz w:val="27"/>
          <w:szCs w:val="27"/>
        </w:rPr>
        <w:t xml:space="preserve">учебное место для работы с первичными средствами пожаротушения. </w:t>
      </w:r>
    </w:p>
    <w:p w:rsidR="009E2D94" w:rsidRPr="001F6265" w:rsidRDefault="00BB0BFC" w:rsidP="00054601">
      <w:pPr>
        <w:spacing w:line="240" w:lineRule="auto"/>
        <w:ind w:firstLine="708"/>
        <w:rPr>
          <w:color w:val="000000" w:themeColor="text1"/>
          <w:sz w:val="27"/>
          <w:szCs w:val="27"/>
        </w:rPr>
      </w:pPr>
      <w:r w:rsidRPr="001F6265">
        <w:rPr>
          <w:sz w:val="27"/>
          <w:szCs w:val="27"/>
        </w:rPr>
        <w:t xml:space="preserve">7.1.5. </w:t>
      </w:r>
      <w:r w:rsidR="009E2D94" w:rsidRPr="001F6265">
        <w:rPr>
          <w:sz w:val="27"/>
          <w:szCs w:val="27"/>
        </w:rPr>
        <w:t>С целью доведения необходимой информации в области ГО и защиты</w:t>
      </w:r>
      <w:r w:rsidR="00BB7C75" w:rsidRPr="001F6265">
        <w:rPr>
          <w:sz w:val="27"/>
          <w:szCs w:val="27"/>
        </w:rPr>
        <w:t xml:space="preserve"> от ЧС рекомендуется оборудовать уголки ГОЧС </w:t>
      </w:r>
      <w:r w:rsidR="00BB7C75" w:rsidRPr="001F6265">
        <w:rPr>
          <w:color w:val="000000" w:themeColor="text1"/>
          <w:sz w:val="27"/>
          <w:szCs w:val="27"/>
        </w:rPr>
        <w:t xml:space="preserve">с учетом раздела 8 </w:t>
      </w:r>
      <w:r w:rsidR="00C7771F" w:rsidRPr="001F6265">
        <w:rPr>
          <w:sz w:val="27"/>
          <w:szCs w:val="27"/>
        </w:rPr>
        <w:t>настоящего Порядка</w:t>
      </w:r>
      <w:r w:rsidR="009E2D94" w:rsidRPr="001F6265">
        <w:rPr>
          <w:color w:val="000000" w:themeColor="text1"/>
          <w:sz w:val="27"/>
          <w:szCs w:val="27"/>
        </w:rPr>
        <w:t>.</w:t>
      </w:r>
    </w:p>
    <w:p w:rsidR="009E2D94" w:rsidRPr="001F6265" w:rsidRDefault="00BB0BFC" w:rsidP="00054601">
      <w:pPr>
        <w:spacing w:line="240" w:lineRule="auto"/>
        <w:ind w:firstLine="708"/>
        <w:rPr>
          <w:sz w:val="27"/>
          <w:szCs w:val="27"/>
        </w:rPr>
      </w:pPr>
      <w:r w:rsidRPr="001F6265">
        <w:rPr>
          <w:sz w:val="27"/>
          <w:szCs w:val="27"/>
        </w:rPr>
        <w:t xml:space="preserve">7.1.6. </w:t>
      </w:r>
      <w:r w:rsidR="00AD7E89" w:rsidRPr="001F6265">
        <w:rPr>
          <w:sz w:val="27"/>
          <w:szCs w:val="27"/>
        </w:rPr>
        <w:t xml:space="preserve">Для оснащения кабинета </w:t>
      </w:r>
      <w:r w:rsidR="00F8110C" w:rsidRPr="001F6265">
        <w:rPr>
          <w:sz w:val="27"/>
          <w:szCs w:val="27"/>
        </w:rPr>
        <w:t>ОБЖ средствами</w:t>
      </w:r>
      <w:r w:rsidR="00AD7E89" w:rsidRPr="001F6265">
        <w:rPr>
          <w:sz w:val="27"/>
          <w:szCs w:val="27"/>
        </w:rPr>
        <w:t xml:space="preserve"> обеспечения учебного процесса дополнительно </w:t>
      </w:r>
      <w:r w:rsidR="000F01F6" w:rsidRPr="001F6265">
        <w:rPr>
          <w:sz w:val="27"/>
          <w:szCs w:val="27"/>
        </w:rPr>
        <w:t xml:space="preserve">можно </w:t>
      </w:r>
      <w:r w:rsidR="00AD7E89" w:rsidRPr="001F6265">
        <w:rPr>
          <w:sz w:val="27"/>
          <w:szCs w:val="27"/>
        </w:rPr>
        <w:t xml:space="preserve">руководствоваться таблицами </w:t>
      </w:r>
      <w:r w:rsidR="006B7B39" w:rsidRPr="001F6265">
        <w:rPr>
          <w:sz w:val="27"/>
          <w:szCs w:val="27"/>
        </w:rPr>
        <w:t>3</w:t>
      </w:r>
      <w:r w:rsidR="00AD7E89" w:rsidRPr="001F6265">
        <w:rPr>
          <w:sz w:val="27"/>
          <w:szCs w:val="27"/>
        </w:rPr>
        <w:t xml:space="preserve"> и </w:t>
      </w:r>
      <w:r w:rsidR="006B7B39" w:rsidRPr="001F6265">
        <w:rPr>
          <w:sz w:val="27"/>
          <w:szCs w:val="27"/>
        </w:rPr>
        <w:t>4</w:t>
      </w:r>
      <w:r w:rsidR="00AD7E89" w:rsidRPr="001F6265">
        <w:rPr>
          <w:sz w:val="27"/>
          <w:szCs w:val="27"/>
        </w:rPr>
        <w:t xml:space="preserve"> </w:t>
      </w:r>
      <w:r w:rsidR="00C7771F" w:rsidRPr="001F6265">
        <w:rPr>
          <w:sz w:val="27"/>
          <w:szCs w:val="27"/>
        </w:rPr>
        <w:t>раздела 11 настоящего Порядка</w:t>
      </w:r>
      <w:r w:rsidR="00AD7E89" w:rsidRPr="001F6265">
        <w:rPr>
          <w:sz w:val="27"/>
          <w:szCs w:val="27"/>
        </w:rPr>
        <w:t>.</w:t>
      </w:r>
      <w:r w:rsidR="00AD7E89" w:rsidRPr="001F6265">
        <w:rPr>
          <w:rFonts w:eastAsia="Calibri"/>
          <w:sz w:val="27"/>
          <w:szCs w:val="27"/>
        </w:rPr>
        <w:t xml:space="preserve"> </w:t>
      </w:r>
    </w:p>
    <w:p w:rsidR="009E2D94" w:rsidRPr="001F6265" w:rsidRDefault="00BB0BFC" w:rsidP="00054601">
      <w:pPr>
        <w:spacing w:line="240" w:lineRule="auto"/>
        <w:ind w:firstLine="708"/>
        <w:rPr>
          <w:sz w:val="27"/>
          <w:szCs w:val="27"/>
        </w:rPr>
      </w:pPr>
      <w:r w:rsidRPr="001F6265">
        <w:rPr>
          <w:sz w:val="27"/>
          <w:szCs w:val="27"/>
        </w:rPr>
        <w:t xml:space="preserve">7.2. </w:t>
      </w:r>
      <w:r w:rsidR="009E2D94" w:rsidRPr="001F6265">
        <w:rPr>
          <w:sz w:val="27"/>
          <w:szCs w:val="27"/>
        </w:rPr>
        <w:t>Состав УМБ для подготовки обучающихся в области ГО и защиты от ЧС в организациях профессионального и высшего образования.</w:t>
      </w:r>
    </w:p>
    <w:p w:rsidR="009E2D94" w:rsidRPr="001F6265" w:rsidRDefault="00BB0BFC" w:rsidP="00054601">
      <w:pPr>
        <w:spacing w:line="240" w:lineRule="auto"/>
        <w:ind w:firstLine="708"/>
        <w:rPr>
          <w:sz w:val="27"/>
          <w:szCs w:val="27"/>
        </w:rPr>
      </w:pPr>
      <w:r w:rsidRPr="001F6265">
        <w:rPr>
          <w:sz w:val="27"/>
          <w:szCs w:val="27"/>
        </w:rPr>
        <w:t xml:space="preserve">7.2.1. </w:t>
      </w:r>
      <w:r w:rsidR="00DD32D0" w:rsidRPr="001F6265">
        <w:rPr>
          <w:sz w:val="27"/>
          <w:szCs w:val="27"/>
        </w:rPr>
        <w:t xml:space="preserve">В </w:t>
      </w:r>
      <w:r w:rsidR="009E2D94" w:rsidRPr="001F6265">
        <w:rPr>
          <w:sz w:val="27"/>
          <w:szCs w:val="27"/>
        </w:rPr>
        <w:t>Кабинет</w:t>
      </w:r>
      <w:r w:rsidR="00DD32D0" w:rsidRPr="001F6265">
        <w:rPr>
          <w:sz w:val="27"/>
          <w:szCs w:val="27"/>
        </w:rPr>
        <w:t>е</w:t>
      </w:r>
      <w:r w:rsidR="009E2D94" w:rsidRPr="001F6265">
        <w:rPr>
          <w:sz w:val="27"/>
          <w:szCs w:val="27"/>
        </w:rPr>
        <w:t xml:space="preserve"> БЖД </w:t>
      </w:r>
      <w:r w:rsidR="00DD32D0" w:rsidRPr="001F6265">
        <w:rPr>
          <w:sz w:val="27"/>
          <w:szCs w:val="27"/>
        </w:rPr>
        <w:t>рекомендуется организовать изучение следующих тематических разделов</w:t>
      </w:r>
      <w:r w:rsidR="009E2D94" w:rsidRPr="001F6265">
        <w:rPr>
          <w:sz w:val="27"/>
          <w:szCs w:val="27"/>
        </w:rPr>
        <w:t>:</w:t>
      </w:r>
    </w:p>
    <w:p w:rsidR="009E2D94" w:rsidRPr="001F6265" w:rsidRDefault="009E2D94" w:rsidP="00054601">
      <w:pPr>
        <w:shd w:val="clear" w:color="auto" w:fill="FFFFFF"/>
        <w:spacing w:line="240" w:lineRule="auto"/>
        <w:ind w:firstLine="708"/>
        <w:rPr>
          <w:sz w:val="27"/>
          <w:szCs w:val="27"/>
        </w:rPr>
      </w:pPr>
      <w:r w:rsidRPr="001F6265">
        <w:rPr>
          <w:sz w:val="27"/>
          <w:szCs w:val="27"/>
        </w:rPr>
        <w:t xml:space="preserve">классификация ЧС, правила поведения в условиях ЧС природного </w:t>
      </w:r>
      <w:r w:rsidR="007A393B" w:rsidRPr="001F6265">
        <w:rPr>
          <w:sz w:val="27"/>
          <w:szCs w:val="27"/>
        </w:rPr>
        <w:br/>
      </w:r>
      <w:r w:rsidRPr="001F6265">
        <w:rPr>
          <w:sz w:val="27"/>
          <w:szCs w:val="27"/>
        </w:rPr>
        <w:t xml:space="preserve">и техногенного характера; </w:t>
      </w:r>
    </w:p>
    <w:p w:rsidR="009E2D94" w:rsidRPr="001F6265" w:rsidRDefault="009E2D94" w:rsidP="00054601">
      <w:pPr>
        <w:shd w:val="clear" w:color="auto" w:fill="FFFFFF"/>
        <w:spacing w:line="240" w:lineRule="auto"/>
        <w:ind w:firstLine="708"/>
        <w:rPr>
          <w:sz w:val="27"/>
          <w:szCs w:val="27"/>
        </w:rPr>
      </w:pPr>
      <w:r w:rsidRPr="001F6265">
        <w:rPr>
          <w:sz w:val="27"/>
          <w:szCs w:val="27"/>
        </w:rPr>
        <w:t>единая государственная система предупреждения и ликвидации чрезвычайных ситуаций;</w:t>
      </w:r>
    </w:p>
    <w:p w:rsidR="009E2D94" w:rsidRPr="001F6265" w:rsidRDefault="009E2D94" w:rsidP="00054601">
      <w:pPr>
        <w:shd w:val="clear" w:color="auto" w:fill="FFFFFF"/>
        <w:spacing w:line="240" w:lineRule="auto"/>
        <w:ind w:firstLine="708"/>
        <w:rPr>
          <w:sz w:val="27"/>
          <w:szCs w:val="27"/>
        </w:rPr>
      </w:pPr>
      <w:r w:rsidRPr="001F6265">
        <w:rPr>
          <w:sz w:val="27"/>
          <w:szCs w:val="27"/>
        </w:rPr>
        <w:t xml:space="preserve">гражданская оборона – составная часть обороноспособности страны; </w:t>
      </w:r>
    </w:p>
    <w:p w:rsidR="009E2D94" w:rsidRPr="001F6265" w:rsidRDefault="009E2D94" w:rsidP="00054601">
      <w:pPr>
        <w:shd w:val="clear" w:color="auto" w:fill="FFFFFF"/>
        <w:spacing w:line="240" w:lineRule="auto"/>
        <w:ind w:firstLine="708"/>
        <w:rPr>
          <w:sz w:val="27"/>
          <w:szCs w:val="27"/>
        </w:rPr>
      </w:pPr>
      <w:r w:rsidRPr="001F6265">
        <w:rPr>
          <w:sz w:val="27"/>
          <w:szCs w:val="27"/>
        </w:rPr>
        <w:t xml:space="preserve">опасности, возникающие при ЧС и военных конфликтах, а также мероприятия по защите населения; </w:t>
      </w:r>
    </w:p>
    <w:p w:rsidR="009E2D94" w:rsidRPr="001F6265" w:rsidRDefault="009E2D94" w:rsidP="00054601">
      <w:pPr>
        <w:shd w:val="clear" w:color="auto" w:fill="FFFFFF"/>
        <w:spacing w:line="240" w:lineRule="auto"/>
        <w:ind w:firstLine="708"/>
        <w:rPr>
          <w:sz w:val="27"/>
          <w:szCs w:val="27"/>
        </w:rPr>
      </w:pPr>
      <w:r w:rsidRPr="001F6265">
        <w:rPr>
          <w:sz w:val="27"/>
          <w:szCs w:val="27"/>
        </w:rPr>
        <w:t xml:space="preserve">объекты ГО; </w:t>
      </w:r>
    </w:p>
    <w:p w:rsidR="009E2D94" w:rsidRPr="001F6265" w:rsidRDefault="009E2D94" w:rsidP="00054601">
      <w:pPr>
        <w:shd w:val="clear" w:color="auto" w:fill="FFFFFF"/>
        <w:spacing w:line="240" w:lineRule="auto"/>
        <w:ind w:firstLine="708"/>
        <w:rPr>
          <w:sz w:val="27"/>
          <w:szCs w:val="27"/>
        </w:rPr>
      </w:pPr>
      <w:r w:rsidRPr="001F6265">
        <w:rPr>
          <w:sz w:val="27"/>
          <w:szCs w:val="27"/>
        </w:rPr>
        <w:t>организация аварийно-спасательных работ;</w:t>
      </w:r>
    </w:p>
    <w:p w:rsidR="009E2D94" w:rsidRPr="001F6265" w:rsidRDefault="009E2D94" w:rsidP="00054601">
      <w:pPr>
        <w:shd w:val="clear" w:color="auto" w:fill="FFFFFF"/>
        <w:spacing w:line="240" w:lineRule="auto"/>
        <w:ind w:firstLine="708"/>
        <w:rPr>
          <w:sz w:val="27"/>
          <w:szCs w:val="27"/>
        </w:rPr>
      </w:pPr>
      <w:r w:rsidRPr="001F6265">
        <w:rPr>
          <w:sz w:val="27"/>
          <w:szCs w:val="27"/>
        </w:rPr>
        <w:lastRenderedPageBreak/>
        <w:t xml:space="preserve">организация ГО в образовательной организации; </w:t>
      </w:r>
    </w:p>
    <w:p w:rsidR="009E2D94" w:rsidRPr="001F6265" w:rsidRDefault="009E2D94" w:rsidP="00054601">
      <w:pPr>
        <w:shd w:val="clear" w:color="auto" w:fill="FFFFFF"/>
        <w:spacing w:line="240" w:lineRule="auto"/>
        <w:ind w:firstLine="708"/>
        <w:rPr>
          <w:sz w:val="27"/>
          <w:szCs w:val="27"/>
        </w:rPr>
      </w:pPr>
      <w:r w:rsidRPr="001F6265">
        <w:rPr>
          <w:sz w:val="27"/>
          <w:szCs w:val="27"/>
        </w:rPr>
        <w:t>автономное существование в природе;</w:t>
      </w:r>
    </w:p>
    <w:p w:rsidR="009E2D94" w:rsidRPr="001F6265" w:rsidRDefault="009E2D94" w:rsidP="00054601">
      <w:pPr>
        <w:shd w:val="clear" w:color="auto" w:fill="FFFFFF"/>
        <w:spacing w:line="240" w:lineRule="auto"/>
        <w:ind w:firstLine="708"/>
        <w:rPr>
          <w:sz w:val="27"/>
          <w:szCs w:val="27"/>
        </w:rPr>
      </w:pPr>
      <w:r w:rsidRPr="001F6265">
        <w:rPr>
          <w:sz w:val="27"/>
          <w:szCs w:val="27"/>
        </w:rPr>
        <w:t xml:space="preserve">правила безопасного поведения при угрозе террористического акта; </w:t>
      </w:r>
    </w:p>
    <w:p w:rsidR="009E2D94" w:rsidRPr="001F6265" w:rsidRDefault="009E2D94" w:rsidP="00054601">
      <w:pPr>
        <w:shd w:val="clear" w:color="auto" w:fill="FFFFFF"/>
        <w:spacing w:line="240" w:lineRule="auto"/>
        <w:ind w:firstLine="708"/>
        <w:rPr>
          <w:sz w:val="27"/>
          <w:szCs w:val="27"/>
        </w:rPr>
      </w:pPr>
      <w:r w:rsidRPr="001F6265">
        <w:rPr>
          <w:sz w:val="27"/>
          <w:szCs w:val="27"/>
        </w:rPr>
        <w:t xml:space="preserve">правовые основы организации защиты населения Российской Федерации от ЧС. </w:t>
      </w:r>
    </w:p>
    <w:p w:rsidR="009E2D94" w:rsidRPr="001F6265" w:rsidRDefault="009E2D94" w:rsidP="00054601">
      <w:pPr>
        <w:shd w:val="clear" w:color="auto" w:fill="FFFFFF"/>
        <w:spacing w:line="240" w:lineRule="auto"/>
        <w:ind w:firstLine="708"/>
        <w:rPr>
          <w:sz w:val="27"/>
          <w:szCs w:val="27"/>
        </w:rPr>
      </w:pPr>
      <w:r w:rsidRPr="001F6265">
        <w:rPr>
          <w:sz w:val="27"/>
          <w:szCs w:val="27"/>
        </w:rPr>
        <w:t xml:space="preserve">В кабинете целесообразно </w:t>
      </w:r>
      <w:r w:rsidR="00DD32D0" w:rsidRPr="001F6265">
        <w:rPr>
          <w:sz w:val="27"/>
          <w:szCs w:val="27"/>
        </w:rPr>
        <w:t>разместить</w:t>
      </w:r>
      <w:r w:rsidRPr="001F6265">
        <w:rPr>
          <w:sz w:val="27"/>
          <w:szCs w:val="27"/>
        </w:rPr>
        <w:t>: стенды, плакаты, мультимедийные средства визуализации и передачи информации, образцы средств защиты органов дыхания и кожи, приборы РХ разведки, средства первой помощи, противопожарные средства, макеты и муляжи и другие средства обеспечения учебного процесса.</w:t>
      </w:r>
    </w:p>
    <w:p w:rsidR="009E2D94" w:rsidRPr="001F6265" w:rsidRDefault="00BB0BFC" w:rsidP="00054601">
      <w:pPr>
        <w:spacing w:line="240" w:lineRule="auto"/>
        <w:ind w:firstLine="708"/>
        <w:rPr>
          <w:sz w:val="27"/>
          <w:szCs w:val="27"/>
        </w:rPr>
      </w:pPr>
      <w:r w:rsidRPr="001F6265">
        <w:rPr>
          <w:sz w:val="27"/>
          <w:szCs w:val="27"/>
        </w:rPr>
        <w:t xml:space="preserve">7.2.2. </w:t>
      </w:r>
      <w:r w:rsidR="009E2D94" w:rsidRPr="001F6265">
        <w:rPr>
          <w:sz w:val="27"/>
          <w:szCs w:val="27"/>
        </w:rPr>
        <w:t xml:space="preserve">В соответствии с федеральным государственным образовательным стандартом высшего образования по направлению подготовки (специальности) и требованиями примерной программы дисциплины «Безопасность жизнедеятельности», рекомендованной Министерством образования и науки Российской Федерации, в образовательных организациях высшего образования могут оборудоваться: лаборатории для реализации практикума по безопасности жизнедеятельности; специализированные учебные кабинеты для проведения компьютерных практикумов и самостоятельных работ по </w:t>
      </w:r>
      <w:r w:rsidR="003910C2" w:rsidRPr="001F6265">
        <w:rPr>
          <w:sz w:val="27"/>
          <w:szCs w:val="27"/>
        </w:rPr>
        <w:t>дисциплине</w:t>
      </w:r>
      <w:r w:rsidR="009E2D94" w:rsidRPr="001F6265">
        <w:rPr>
          <w:sz w:val="27"/>
          <w:szCs w:val="27"/>
        </w:rPr>
        <w:t xml:space="preserve"> «Безопасност</w:t>
      </w:r>
      <w:r w:rsidR="003910C2" w:rsidRPr="001F6265">
        <w:rPr>
          <w:sz w:val="27"/>
          <w:szCs w:val="27"/>
        </w:rPr>
        <w:t>ь</w:t>
      </w:r>
      <w:r w:rsidR="009E2D94" w:rsidRPr="001F6265">
        <w:rPr>
          <w:sz w:val="27"/>
          <w:szCs w:val="27"/>
        </w:rPr>
        <w:t xml:space="preserve"> жизнедеятельности», оснащенные современной компьютерной и офисной техникой, необходимым программным обеспечением, электронными учебными пособиями и законодател</w:t>
      </w:r>
      <w:r w:rsidR="00452C7F" w:rsidRPr="001F6265">
        <w:rPr>
          <w:sz w:val="27"/>
          <w:szCs w:val="27"/>
        </w:rPr>
        <w:t>ьно-правовой поисковой системой</w:t>
      </w:r>
      <w:r w:rsidR="009E2D94" w:rsidRPr="001F6265">
        <w:rPr>
          <w:sz w:val="27"/>
          <w:szCs w:val="27"/>
        </w:rPr>
        <w:t>; специализированные аудитории для проведения семинарских занятий, практикумов и тренингов по безопасности, презентаций студенческих работ по безопасности, оснащенные аудиовизуальной техникой.</w:t>
      </w:r>
    </w:p>
    <w:p w:rsidR="009E2D94" w:rsidRPr="001F6265" w:rsidRDefault="00BB0BFC" w:rsidP="00054601">
      <w:pPr>
        <w:spacing w:line="240" w:lineRule="auto"/>
        <w:ind w:firstLine="708"/>
        <w:rPr>
          <w:sz w:val="27"/>
          <w:szCs w:val="27"/>
        </w:rPr>
      </w:pPr>
      <w:r w:rsidRPr="001F6265">
        <w:rPr>
          <w:sz w:val="27"/>
          <w:szCs w:val="27"/>
        </w:rPr>
        <w:t xml:space="preserve">7.2.3. </w:t>
      </w:r>
      <w:r w:rsidR="009E2D94" w:rsidRPr="001F6265">
        <w:rPr>
          <w:sz w:val="27"/>
          <w:szCs w:val="27"/>
        </w:rPr>
        <w:t xml:space="preserve">С целью доведения необходимой информации в области ГО и защиты от ЧС в организациях профессионального и высшего образования </w:t>
      </w:r>
      <w:r w:rsidR="00102FEE" w:rsidRPr="001F6265">
        <w:rPr>
          <w:sz w:val="27"/>
          <w:szCs w:val="27"/>
        </w:rPr>
        <w:t xml:space="preserve">рекомендуется </w:t>
      </w:r>
      <w:r w:rsidR="009E2D94" w:rsidRPr="001F6265">
        <w:rPr>
          <w:sz w:val="27"/>
          <w:szCs w:val="27"/>
        </w:rPr>
        <w:t>оборуд</w:t>
      </w:r>
      <w:r w:rsidR="00102FEE" w:rsidRPr="001F6265">
        <w:rPr>
          <w:sz w:val="27"/>
          <w:szCs w:val="27"/>
        </w:rPr>
        <w:t>овать</w:t>
      </w:r>
      <w:r w:rsidR="009E2D94" w:rsidRPr="001F6265">
        <w:rPr>
          <w:sz w:val="27"/>
          <w:szCs w:val="27"/>
        </w:rPr>
        <w:t xml:space="preserve"> уголки ГОЧС</w:t>
      </w:r>
      <w:r w:rsidR="00355478" w:rsidRPr="001F6265">
        <w:rPr>
          <w:sz w:val="27"/>
          <w:szCs w:val="27"/>
        </w:rPr>
        <w:t xml:space="preserve"> с учетом</w:t>
      </w:r>
      <w:r w:rsidR="009E2D94" w:rsidRPr="001F6265">
        <w:rPr>
          <w:sz w:val="27"/>
          <w:szCs w:val="27"/>
        </w:rPr>
        <w:t xml:space="preserve"> </w:t>
      </w:r>
      <w:r w:rsidR="00355478" w:rsidRPr="001F6265">
        <w:rPr>
          <w:sz w:val="27"/>
          <w:szCs w:val="27"/>
        </w:rPr>
        <w:t>р</w:t>
      </w:r>
      <w:r w:rsidR="009E2D94" w:rsidRPr="001F6265">
        <w:rPr>
          <w:sz w:val="27"/>
          <w:szCs w:val="27"/>
        </w:rPr>
        <w:t>аздел</w:t>
      </w:r>
      <w:r w:rsidR="00355478" w:rsidRPr="001F6265">
        <w:rPr>
          <w:sz w:val="27"/>
          <w:szCs w:val="27"/>
        </w:rPr>
        <w:t>а</w:t>
      </w:r>
      <w:r w:rsidR="009E2D94" w:rsidRPr="001F6265">
        <w:rPr>
          <w:sz w:val="27"/>
          <w:szCs w:val="27"/>
        </w:rPr>
        <w:t xml:space="preserve"> 8 </w:t>
      </w:r>
      <w:r w:rsidR="00C7771F" w:rsidRPr="001F6265">
        <w:rPr>
          <w:sz w:val="27"/>
          <w:szCs w:val="27"/>
        </w:rPr>
        <w:t>настоящего Порядка</w:t>
      </w:r>
      <w:r w:rsidR="009E2D94" w:rsidRPr="001F6265">
        <w:rPr>
          <w:sz w:val="27"/>
          <w:szCs w:val="27"/>
        </w:rPr>
        <w:t>.</w:t>
      </w:r>
    </w:p>
    <w:p w:rsidR="009E2D94" w:rsidRPr="001F6265" w:rsidRDefault="00BB0BFC" w:rsidP="00054601">
      <w:pPr>
        <w:spacing w:line="240" w:lineRule="auto"/>
        <w:ind w:firstLine="708"/>
        <w:rPr>
          <w:sz w:val="27"/>
          <w:szCs w:val="27"/>
        </w:rPr>
      </w:pPr>
      <w:r w:rsidRPr="001F6265">
        <w:rPr>
          <w:sz w:val="27"/>
          <w:szCs w:val="27"/>
        </w:rPr>
        <w:t xml:space="preserve">7.2.4. </w:t>
      </w:r>
      <w:r w:rsidR="00102FEE" w:rsidRPr="001F6265">
        <w:rPr>
          <w:sz w:val="27"/>
          <w:szCs w:val="27"/>
        </w:rPr>
        <w:t>О</w:t>
      </w:r>
      <w:r w:rsidR="009E2D94" w:rsidRPr="001F6265">
        <w:rPr>
          <w:sz w:val="27"/>
          <w:szCs w:val="27"/>
        </w:rPr>
        <w:t>снащени</w:t>
      </w:r>
      <w:r w:rsidR="00102FEE" w:rsidRPr="001F6265">
        <w:rPr>
          <w:sz w:val="27"/>
          <w:szCs w:val="27"/>
        </w:rPr>
        <w:t>е</w:t>
      </w:r>
      <w:r w:rsidR="009E2D94" w:rsidRPr="001F6265">
        <w:rPr>
          <w:sz w:val="27"/>
          <w:szCs w:val="27"/>
        </w:rPr>
        <w:t xml:space="preserve"> кабинета БЖД средствами обеспечения учебного процесса </w:t>
      </w:r>
      <w:r w:rsidR="00102FEE" w:rsidRPr="001F6265">
        <w:rPr>
          <w:sz w:val="27"/>
          <w:szCs w:val="27"/>
        </w:rPr>
        <w:t>рекомендуется</w:t>
      </w:r>
      <w:r w:rsidR="009E2D94" w:rsidRPr="001F6265">
        <w:rPr>
          <w:sz w:val="27"/>
          <w:szCs w:val="27"/>
        </w:rPr>
        <w:t xml:space="preserve"> </w:t>
      </w:r>
      <w:r w:rsidR="00102FEE" w:rsidRPr="001F6265">
        <w:rPr>
          <w:sz w:val="27"/>
          <w:szCs w:val="27"/>
        </w:rPr>
        <w:t xml:space="preserve">осуществлять с учетом </w:t>
      </w:r>
      <w:r w:rsidR="00F8110C" w:rsidRPr="001F6265">
        <w:rPr>
          <w:sz w:val="27"/>
          <w:szCs w:val="27"/>
        </w:rPr>
        <w:t>таблиц</w:t>
      </w:r>
      <w:r w:rsidR="00102FEE" w:rsidRPr="001F6265">
        <w:rPr>
          <w:sz w:val="27"/>
          <w:szCs w:val="27"/>
        </w:rPr>
        <w:t xml:space="preserve"> </w:t>
      </w:r>
      <w:r w:rsidR="006B7B39" w:rsidRPr="001F6265">
        <w:rPr>
          <w:sz w:val="27"/>
          <w:szCs w:val="27"/>
        </w:rPr>
        <w:t>3</w:t>
      </w:r>
      <w:r w:rsidR="009E2D94" w:rsidRPr="001F6265">
        <w:rPr>
          <w:sz w:val="27"/>
          <w:szCs w:val="27"/>
        </w:rPr>
        <w:t xml:space="preserve"> и </w:t>
      </w:r>
      <w:r w:rsidR="006B7B39" w:rsidRPr="001F6265">
        <w:rPr>
          <w:sz w:val="27"/>
          <w:szCs w:val="27"/>
        </w:rPr>
        <w:t>4</w:t>
      </w:r>
      <w:r w:rsidR="009E2D94" w:rsidRPr="001F6265">
        <w:rPr>
          <w:sz w:val="27"/>
          <w:szCs w:val="27"/>
        </w:rPr>
        <w:t xml:space="preserve"> </w:t>
      </w:r>
      <w:r w:rsidR="00D9415C" w:rsidRPr="001F6265">
        <w:rPr>
          <w:sz w:val="27"/>
          <w:szCs w:val="27"/>
        </w:rPr>
        <w:t xml:space="preserve">приложения </w:t>
      </w:r>
      <w:r w:rsidR="00C7771F" w:rsidRPr="001F6265">
        <w:rPr>
          <w:sz w:val="27"/>
          <w:szCs w:val="27"/>
        </w:rPr>
        <w:t>настоящего Порядка</w:t>
      </w:r>
      <w:r w:rsidR="009E2D94" w:rsidRPr="001F6265">
        <w:rPr>
          <w:sz w:val="27"/>
          <w:szCs w:val="27"/>
        </w:rPr>
        <w:t>.</w:t>
      </w:r>
    </w:p>
    <w:p w:rsidR="009E2D94" w:rsidRPr="001F6265" w:rsidRDefault="003910C2" w:rsidP="00054601">
      <w:pPr>
        <w:pStyle w:val="4"/>
        <w:spacing w:line="240" w:lineRule="auto"/>
        <w:ind w:left="0" w:firstLine="708"/>
        <w:rPr>
          <w:b w:val="0"/>
          <w:sz w:val="27"/>
          <w:szCs w:val="27"/>
        </w:rPr>
      </w:pPr>
      <w:r w:rsidRPr="001F6265">
        <w:rPr>
          <w:b w:val="0"/>
          <w:sz w:val="27"/>
          <w:szCs w:val="27"/>
        </w:rPr>
        <w:t>8</w:t>
      </w:r>
      <w:r w:rsidR="004754FD" w:rsidRPr="001F6265">
        <w:rPr>
          <w:b w:val="0"/>
          <w:sz w:val="27"/>
          <w:szCs w:val="27"/>
        </w:rPr>
        <w:t>.</w:t>
      </w:r>
      <w:r w:rsidR="009E2D94" w:rsidRPr="001F6265">
        <w:rPr>
          <w:b w:val="0"/>
          <w:sz w:val="27"/>
          <w:szCs w:val="27"/>
        </w:rPr>
        <w:t xml:space="preserve"> Оборудование уголков по гра</w:t>
      </w:r>
      <w:r w:rsidR="00547628" w:rsidRPr="001F6265">
        <w:rPr>
          <w:b w:val="0"/>
          <w:sz w:val="27"/>
          <w:szCs w:val="27"/>
        </w:rPr>
        <w:t xml:space="preserve">жданской обороне и чрезвычайным </w:t>
      </w:r>
      <w:r w:rsidR="009E2D94" w:rsidRPr="001F6265">
        <w:rPr>
          <w:b w:val="0"/>
          <w:sz w:val="27"/>
          <w:szCs w:val="27"/>
        </w:rPr>
        <w:t>ситуациям</w:t>
      </w:r>
    </w:p>
    <w:p w:rsidR="009E2D94" w:rsidRPr="001F6265" w:rsidRDefault="009E2D94" w:rsidP="00054601">
      <w:pPr>
        <w:tabs>
          <w:tab w:val="left" w:pos="0"/>
        </w:tabs>
        <w:spacing w:line="240" w:lineRule="auto"/>
        <w:rPr>
          <w:sz w:val="27"/>
          <w:szCs w:val="27"/>
        </w:rPr>
      </w:pPr>
      <w:r w:rsidRPr="001F6265">
        <w:rPr>
          <w:sz w:val="27"/>
          <w:szCs w:val="27"/>
        </w:rPr>
        <w:t>8.1</w:t>
      </w:r>
      <w:r w:rsidR="004754FD" w:rsidRPr="001F6265">
        <w:rPr>
          <w:sz w:val="27"/>
          <w:szCs w:val="27"/>
        </w:rPr>
        <w:t>.</w:t>
      </w:r>
      <w:r w:rsidRPr="001F6265">
        <w:rPr>
          <w:sz w:val="27"/>
          <w:szCs w:val="27"/>
        </w:rPr>
        <w:t xml:space="preserve"> Для повышения уровня знаний различных групп населения в области ГО и защиты от ЧС и доведения до них новой уточненной информации, касающейся действий при угрозе и возникновении различных опасностей </w:t>
      </w:r>
      <w:r w:rsidR="009A3255" w:rsidRPr="001F6265">
        <w:rPr>
          <w:sz w:val="27"/>
          <w:szCs w:val="27"/>
        </w:rPr>
        <w:br/>
      </w:r>
      <w:r w:rsidRPr="001F6265">
        <w:rPr>
          <w:sz w:val="27"/>
          <w:szCs w:val="27"/>
        </w:rPr>
        <w:t xml:space="preserve">в учреждениях, на предприятиях и в организациях (далее – организации), оборудуются уголки по ГОЧС. </w:t>
      </w:r>
    </w:p>
    <w:p w:rsidR="009E2D94" w:rsidRPr="001F6265" w:rsidRDefault="009E2D94" w:rsidP="00054601">
      <w:pPr>
        <w:tabs>
          <w:tab w:val="left" w:pos="0"/>
        </w:tabs>
        <w:spacing w:line="240" w:lineRule="auto"/>
        <w:rPr>
          <w:sz w:val="27"/>
          <w:szCs w:val="27"/>
        </w:rPr>
      </w:pPr>
      <w:r w:rsidRPr="001F6265">
        <w:rPr>
          <w:sz w:val="27"/>
          <w:szCs w:val="27"/>
        </w:rPr>
        <w:t>8.2</w:t>
      </w:r>
      <w:r w:rsidR="004754FD" w:rsidRPr="001F6265">
        <w:rPr>
          <w:sz w:val="27"/>
          <w:szCs w:val="27"/>
        </w:rPr>
        <w:t>.</w:t>
      </w:r>
      <w:r w:rsidRPr="001F6265">
        <w:rPr>
          <w:sz w:val="27"/>
          <w:szCs w:val="27"/>
        </w:rPr>
        <w:t xml:space="preserve"> Общее количество уголков в организации определяется исходя из количества работников с учетом переменного состава.</w:t>
      </w:r>
    </w:p>
    <w:p w:rsidR="009E2D94" w:rsidRPr="001F6265" w:rsidRDefault="00DA6FE9" w:rsidP="00054601">
      <w:pPr>
        <w:pStyle w:val="a6"/>
        <w:tabs>
          <w:tab w:val="left" w:pos="0"/>
        </w:tabs>
        <w:spacing w:line="240" w:lineRule="auto"/>
        <w:ind w:left="0"/>
        <w:rPr>
          <w:sz w:val="27"/>
          <w:szCs w:val="27"/>
        </w:rPr>
      </w:pPr>
      <w:r w:rsidRPr="001F6265">
        <w:rPr>
          <w:sz w:val="27"/>
          <w:szCs w:val="27"/>
        </w:rPr>
        <w:t>В организациях</w:t>
      </w:r>
      <w:r w:rsidR="009E2D94" w:rsidRPr="001F6265">
        <w:rPr>
          <w:sz w:val="27"/>
          <w:szCs w:val="27"/>
        </w:rPr>
        <w:t xml:space="preserve"> с численност</w:t>
      </w:r>
      <w:r w:rsidRPr="001F6265">
        <w:rPr>
          <w:sz w:val="27"/>
          <w:szCs w:val="27"/>
        </w:rPr>
        <w:t>ью работников свыше 200 человек</w:t>
      </w:r>
      <w:r w:rsidR="009E2D94" w:rsidRPr="001F6265">
        <w:rPr>
          <w:sz w:val="27"/>
          <w:szCs w:val="27"/>
        </w:rPr>
        <w:t xml:space="preserve"> оборудуются по одному уголку в каждом административно-производственном здании (помещении).</w:t>
      </w:r>
    </w:p>
    <w:p w:rsidR="009E2D94" w:rsidRPr="001F6265" w:rsidRDefault="00DA6FE9" w:rsidP="00054601">
      <w:pPr>
        <w:pStyle w:val="a6"/>
        <w:tabs>
          <w:tab w:val="left" w:pos="0"/>
        </w:tabs>
        <w:spacing w:line="240" w:lineRule="auto"/>
        <w:ind w:left="0"/>
        <w:rPr>
          <w:sz w:val="27"/>
          <w:szCs w:val="27"/>
        </w:rPr>
      </w:pPr>
      <w:r w:rsidRPr="001F6265">
        <w:rPr>
          <w:sz w:val="27"/>
          <w:szCs w:val="27"/>
        </w:rPr>
        <w:t>В организациях</w:t>
      </w:r>
      <w:r w:rsidR="009E2D94" w:rsidRPr="001F6265">
        <w:rPr>
          <w:sz w:val="27"/>
          <w:szCs w:val="27"/>
        </w:rPr>
        <w:t xml:space="preserve"> с численность</w:t>
      </w:r>
      <w:r w:rsidRPr="001F6265">
        <w:rPr>
          <w:sz w:val="27"/>
          <w:szCs w:val="27"/>
        </w:rPr>
        <w:t xml:space="preserve">ю до 200 человек </w:t>
      </w:r>
      <w:r w:rsidR="009E2D94" w:rsidRPr="001F6265">
        <w:rPr>
          <w:sz w:val="27"/>
          <w:szCs w:val="27"/>
        </w:rPr>
        <w:t>оборудуется один уголок ГОЧС, который размещается в наиболее посещаемом работниками помещении и в хорошо доступном для обзора месте.</w:t>
      </w:r>
    </w:p>
    <w:p w:rsidR="009E2D94" w:rsidRPr="001F6265" w:rsidRDefault="009E2D94" w:rsidP="00054601">
      <w:pPr>
        <w:spacing w:line="240" w:lineRule="auto"/>
        <w:rPr>
          <w:sz w:val="27"/>
          <w:szCs w:val="27"/>
        </w:rPr>
      </w:pPr>
      <w:r w:rsidRPr="001F6265">
        <w:rPr>
          <w:sz w:val="27"/>
          <w:szCs w:val="27"/>
        </w:rPr>
        <w:t>8.3</w:t>
      </w:r>
      <w:r w:rsidR="004754FD" w:rsidRPr="001F6265">
        <w:rPr>
          <w:sz w:val="27"/>
          <w:szCs w:val="27"/>
        </w:rPr>
        <w:t>.</w:t>
      </w:r>
      <w:r w:rsidRPr="001F6265">
        <w:rPr>
          <w:sz w:val="27"/>
          <w:szCs w:val="27"/>
        </w:rPr>
        <w:t xml:space="preserve"> В материалах стенда </w:t>
      </w:r>
      <w:r w:rsidR="008955E7" w:rsidRPr="001F6265">
        <w:rPr>
          <w:sz w:val="27"/>
          <w:szCs w:val="27"/>
        </w:rPr>
        <w:t>целесообразно</w:t>
      </w:r>
      <w:r w:rsidRPr="001F6265">
        <w:rPr>
          <w:sz w:val="27"/>
          <w:szCs w:val="27"/>
        </w:rPr>
        <w:t xml:space="preserve"> отразить: опасности, возникающие при ЧС в данном населенном пункте или в непосредственной близости от него; способы и порядок оповещения об аварии или ЧС; порядок действия населения по сигналу «Внимание всем!»; маршруты движения к объектам ГО; порядок подготовки и проведения эвакуации при ЧС (адрес сборного эвакопункта на схеме, маршрут движения (транспорта или пешей колонны), пункты посадки и высадки населения</w:t>
      </w:r>
      <w:r w:rsidRPr="001F6265">
        <w:rPr>
          <w:i/>
          <w:sz w:val="27"/>
          <w:szCs w:val="27"/>
        </w:rPr>
        <w:t xml:space="preserve">, </w:t>
      </w:r>
      <w:r w:rsidRPr="001F6265">
        <w:rPr>
          <w:rStyle w:val="ad"/>
          <w:rFonts w:eastAsia="Calibri"/>
          <w:i w:val="0"/>
          <w:sz w:val="27"/>
          <w:szCs w:val="27"/>
        </w:rPr>
        <w:lastRenderedPageBreak/>
        <w:t>пункт размещения рассредоточиваемых и эвакуируемых, порядок движения к нему);</w:t>
      </w:r>
      <w:r w:rsidRPr="001F6265">
        <w:rPr>
          <w:sz w:val="27"/>
          <w:szCs w:val="27"/>
        </w:rPr>
        <w:t xml:space="preserve"> порядок оказания первой помощи при ЧС.</w:t>
      </w:r>
    </w:p>
    <w:p w:rsidR="009E2D94" w:rsidRPr="001F6265" w:rsidRDefault="009E2D94" w:rsidP="00054601">
      <w:pPr>
        <w:spacing w:line="240" w:lineRule="auto"/>
        <w:rPr>
          <w:sz w:val="27"/>
          <w:szCs w:val="27"/>
        </w:rPr>
      </w:pPr>
      <w:r w:rsidRPr="001F6265">
        <w:rPr>
          <w:sz w:val="27"/>
          <w:szCs w:val="27"/>
        </w:rPr>
        <w:t>Информация должна быть общедоступной, наглядной и привлекательной.</w:t>
      </w:r>
    </w:p>
    <w:p w:rsidR="009E2D94" w:rsidRPr="001F6265" w:rsidRDefault="009E2D94" w:rsidP="00054601">
      <w:pPr>
        <w:pStyle w:val="a6"/>
        <w:spacing w:line="240" w:lineRule="auto"/>
        <w:ind w:left="0" w:firstLine="720"/>
        <w:rPr>
          <w:sz w:val="27"/>
          <w:szCs w:val="27"/>
        </w:rPr>
      </w:pPr>
      <w:r w:rsidRPr="001F6265">
        <w:rPr>
          <w:sz w:val="27"/>
          <w:szCs w:val="27"/>
        </w:rPr>
        <w:t>8.4</w:t>
      </w:r>
      <w:r w:rsidR="004754FD" w:rsidRPr="001F6265">
        <w:rPr>
          <w:sz w:val="27"/>
          <w:szCs w:val="27"/>
        </w:rPr>
        <w:t>.</w:t>
      </w:r>
      <w:r w:rsidRPr="001F6265">
        <w:rPr>
          <w:sz w:val="27"/>
          <w:szCs w:val="27"/>
        </w:rPr>
        <w:t xml:space="preserve"> В составе уголка ГОЧС целесообразно </w:t>
      </w:r>
      <w:r w:rsidR="00DD32D0" w:rsidRPr="001F6265">
        <w:rPr>
          <w:sz w:val="27"/>
          <w:szCs w:val="27"/>
        </w:rPr>
        <w:t>разместить</w:t>
      </w:r>
      <w:r w:rsidRPr="001F6265">
        <w:rPr>
          <w:sz w:val="27"/>
          <w:szCs w:val="27"/>
        </w:rPr>
        <w:t xml:space="preserve"> информационно-просветитель</w:t>
      </w:r>
      <w:r w:rsidR="00DA6FE9" w:rsidRPr="001F6265">
        <w:rPr>
          <w:sz w:val="27"/>
          <w:szCs w:val="27"/>
        </w:rPr>
        <w:t>ский</w:t>
      </w:r>
      <w:r w:rsidRPr="001F6265">
        <w:rPr>
          <w:sz w:val="27"/>
          <w:szCs w:val="27"/>
        </w:rPr>
        <w:t xml:space="preserve"> материал в виде памяток, листовок, брошюр, буклетов и т.п., расположенных перед стендом на столе, полке или в клапанах, оборудованных на стенде.</w:t>
      </w:r>
    </w:p>
    <w:p w:rsidR="009E2D94" w:rsidRPr="001F6265" w:rsidRDefault="009E2D94" w:rsidP="00054601">
      <w:pPr>
        <w:pStyle w:val="a6"/>
        <w:spacing w:line="240" w:lineRule="auto"/>
        <w:ind w:left="0" w:firstLine="720"/>
        <w:rPr>
          <w:sz w:val="27"/>
          <w:szCs w:val="27"/>
        </w:rPr>
      </w:pPr>
      <w:r w:rsidRPr="001F6265">
        <w:rPr>
          <w:sz w:val="27"/>
          <w:szCs w:val="27"/>
        </w:rPr>
        <w:t>8.5</w:t>
      </w:r>
      <w:r w:rsidR="004754FD" w:rsidRPr="001F6265">
        <w:rPr>
          <w:sz w:val="27"/>
          <w:szCs w:val="27"/>
        </w:rPr>
        <w:t>.</w:t>
      </w:r>
      <w:r w:rsidRPr="001F6265">
        <w:rPr>
          <w:sz w:val="27"/>
          <w:szCs w:val="27"/>
        </w:rPr>
        <w:t xml:space="preserve"> Периодичность обновления информации на стенде определяется должностным лицом, ответственным за ГО и ЧС.</w:t>
      </w:r>
    </w:p>
    <w:p w:rsidR="009E2D94" w:rsidRPr="001F6265" w:rsidRDefault="003910C2" w:rsidP="00054601">
      <w:pPr>
        <w:pStyle w:val="4"/>
        <w:spacing w:line="240" w:lineRule="auto"/>
        <w:ind w:left="0" w:firstLine="708"/>
        <w:rPr>
          <w:rStyle w:val="affe"/>
          <w:b w:val="0"/>
          <w:sz w:val="27"/>
          <w:szCs w:val="27"/>
        </w:rPr>
      </w:pPr>
      <w:r w:rsidRPr="001F6265">
        <w:rPr>
          <w:rStyle w:val="affe"/>
          <w:rFonts w:eastAsiaTheme="majorEastAsia"/>
          <w:b w:val="0"/>
          <w:sz w:val="27"/>
          <w:szCs w:val="27"/>
        </w:rPr>
        <w:t>9</w:t>
      </w:r>
      <w:r w:rsidR="000675D3" w:rsidRPr="001F6265">
        <w:rPr>
          <w:rStyle w:val="affe"/>
          <w:rFonts w:eastAsiaTheme="majorEastAsia"/>
          <w:b w:val="0"/>
          <w:sz w:val="27"/>
          <w:szCs w:val="27"/>
        </w:rPr>
        <w:t>.</w:t>
      </w:r>
      <w:r w:rsidR="009E2D94" w:rsidRPr="001F6265">
        <w:rPr>
          <w:rStyle w:val="affe"/>
          <w:rFonts w:eastAsiaTheme="majorEastAsia"/>
          <w:b w:val="0"/>
          <w:sz w:val="27"/>
          <w:szCs w:val="27"/>
        </w:rPr>
        <w:t xml:space="preserve"> </w:t>
      </w:r>
      <w:r w:rsidR="000675D3" w:rsidRPr="001F6265">
        <w:rPr>
          <w:rStyle w:val="affe"/>
          <w:rFonts w:eastAsiaTheme="majorEastAsia"/>
          <w:b w:val="0"/>
          <w:sz w:val="27"/>
          <w:szCs w:val="27"/>
        </w:rPr>
        <w:t>М</w:t>
      </w:r>
      <w:r w:rsidR="009E2D94" w:rsidRPr="001F6265">
        <w:rPr>
          <w:rStyle w:val="affe"/>
          <w:rFonts w:eastAsiaTheme="majorEastAsia"/>
          <w:b w:val="0"/>
          <w:sz w:val="27"/>
          <w:szCs w:val="27"/>
        </w:rPr>
        <w:t>атериально-техническ</w:t>
      </w:r>
      <w:r w:rsidR="000675D3" w:rsidRPr="001F6265">
        <w:rPr>
          <w:rStyle w:val="affe"/>
          <w:rFonts w:eastAsiaTheme="majorEastAsia"/>
          <w:b w:val="0"/>
          <w:sz w:val="27"/>
          <w:szCs w:val="27"/>
        </w:rPr>
        <w:t>ая</w:t>
      </w:r>
      <w:r w:rsidR="009E2D94" w:rsidRPr="001F6265">
        <w:rPr>
          <w:rStyle w:val="affe"/>
          <w:rFonts w:eastAsiaTheme="majorEastAsia"/>
          <w:b w:val="0"/>
          <w:sz w:val="27"/>
          <w:szCs w:val="27"/>
        </w:rPr>
        <w:t xml:space="preserve"> баз</w:t>
      </w:r>
      <w:r w:rsidR="000675D3" w:rsidRPr="001F6265">
        <w:rPr>
          <w:rStyle w:val="affe"/>
          <w:rFonts w:eastAsiaTheme="majorEastAsia"/>
          <w:b w:val="0"/>
          <w:sz w:val="27"/>
          <w:szCs w:val="27"/>
        </w:rPr>
        <w:t>а</w:t>
      </w:r>
      <w:r w:rsidR="009E2D94" w:rsidRPr="001F6265">
        <w:rPr>
          <w:rStyle w:val="affe"/>
          <w:rFonts w:eastAsiaTheme="majorEastAsia"/>
          <w:b w:val="0"/>
          <w:sz w:val="27"/>
          <w:szCs w:val="27"/>
        </w:rPr>
        <w:t xml:space="preserve"> для подготовки различных групп населения в области гражданской обороны и защиты от чрезвычайных ситуаций </w:t>
      </w:r>
      <w:r w:rsidR="009E2D94" w:rsidRPr="001F6265">
        <w:rPr>
          <w:b w:val="0"/>
          <w:sz w:val="27"/>
          <w:szCs w:val="27"/>
        </w:rPr>
        <w:t xml:space="preserve">с применением электронного обучения и </w:t>
      </w:r>
      <w:r w:rsidR="009E2D94" w:rsidRPr="001F6265">
        <w:rPr>
          <w:rStyle w:val="affe"/>
          <w:b w:val="0"/>
          <w:sz w:val="27"/>
          <w:szCs w:val="27"/>
        </w:rPr>
        <w:t>дистанционных образовательных технологий</w:t>
      </w:r>
    </w:p>
    <w:p w:rsidR="009E2D94" w:rsidRPr="001F6265" w:rsidRDefault="009E2D94" w:rsidP="00054601">
      <w:pPr>
        <w:pStyle w:val="ConsPlusNormal"/>
        <w:ind w:firstLine="709"/>
        <w:jc w:val="both"/>
        <w:rPr>
          <w:rFonts w:ascii="Times New Roman" w:hAnsi="Times New Roman" w:cs="Times New Roman"/>
          <w:sz w:val="27"/>
          <w:szCs w:val="27"/>
        </w:rPr>
      </w:pPr>
      <w:r w:rsidRPr="001F6265">
        <w:rPr>
          <w:rFonts w:ascii="Times New Roman" w:hAnsi="Times New Roman" w:cs="Times New Roman"/>
          <w:sz w:val="27"/>
          <w:szCs w:val="27"/>
        </w:rPr>
        <w:t>9.1</w:t>
      </w:r>
      <w:r w:rsidR="004754FD" w:rsidRPr="001F6265">
        <w:rPr>
          <w:rFonts w:ascii="Times New Roman" w:hAnsi="Times New Roman" w:cs="Times New Roman"/>
          <w:sz w:val="27"/>
          <w:szCs w:val="27"/>
        </w:rPr>
        <w:t>.</w:t>
      </w:r>
      <w:r w:rsidRPr="001F6265">
        <w:rPr>
          <w:rFonts w:ascii="Times New Roman" w:hAnsi="Times New Roman" w:cs="Times New Roman"/>
          <w:sz w:val="27"/>
          <w:szCs w:val="27"/>
        </w:rPr>
        <w:t xml:space="preserve"> Для реализации форм подготовки соответствующих групп населения в области ГО и защиты от ЧС с применением электронного обучения и дистанционных образовательных технологий </w:t>
      </w:r>
      <w:r w:rsidR="00E24793" w:rsidRPr="001F6265">
        <w:rPr>
          <w:rFonts w:ascii="Times New Roman" w:hAnsi="Times New Roman" w:cs="Times New Roman"/>
          <w:sz w:val="27"/>
          <w:szCs w:val="27"/>
        </w:rPr>
        <w:t>в УМЦ ГОЧС и организациях, осуществляющих образовательную деятельность по дополнительным профессиональным программам в области ГО и защиты от ЧС</w:t>
      </w:r>
      <w:r w:rsidRPr="001F6265">
        <w:rPr>
          <w:rFonts w:ascii="Times New Roman" w:hAnsi="Times New Roman" w:cs="Times New Roman"/>
          <w:sz w:val="27"/>
          <w:szCs w:val="27"/>
        </w:rPr>
        <w:t>, и на курсах ГО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и телекоммуникационных технологий, а также соответствующих технических средств</w:t>
      </w:r>
      <w:r w:rsidR="00DA6FE9" w:rsidRPr="001F6265">
        <w:rPr>
          <w:rFonts w:ascii="Times New Roman" w:hAnsi="Times New Roman" w:cs="Times New Roman"/>
          <w:sz w:val="27"/>
          <w:szCs w:val="27"/>
        </w:rPr>
        <w:t>,</w:t>
      </w:r>
      <w:r w:rsidRPr="001F6265">
        <w:rPr>
          <w:rFonts w:ascii="Times New Roman" w:hAnsi="Times New Roman" w:cs="Times New Roman"/>
          <w:sz w:val="27"/>
          <w:szCs w:val="27"/>
        </w:rPr>
        <w:t xml:space="preserve"> обеспечивающих освоение обучающимися программ в полном объеме независимо от места нахождения обучающихся.</w:t>
      </w:r>
    </w:p>
    <w:p w:rsidR="009E2D94" w:rsidRPr="001F6265" w:rsidRDefault="009E2D94" w:rsidP="00054601">
      <w:pPr>
        <w:pStyle w:val="ConsPlusNormal"/>
        <w:tabs>
          <w:tab w:val="left" w:pos="1836"/>
        </w:tabs>
        <w:ind w:firstLine="540"/>
        <w:jc w:val="both"/>
        <w:rPr>
          <w:rFonts w:ascii="Times New Roman" w:hAnsi="Times New Roman" w:cs="Times New Roman"/>
          <w:sz w:val="27"/>
          <w:szCs w:val="27"/>
        </w:rPr>
      </w:pPr>
      <w:r w:rsidRPr="001F6265">
        <w:rPr>
          <w:rFonts w:ascii="Times New Roman" w:hAnsi="Times New Roman" w:cs="Times New Roman"/>
          <w:sz w:val="27"/>
          <w:szCs w:val="27"/>
        </w:rPr>
        <w:t>9.2</w:t>
      </w:r>
      <w:r w:rsidR="004754FD" w:rsidRPr="001F6265">
        <w:rPr>
          <w:rFonts w:ascii="Times New Roman" w:hAnsi="Times New Roman" w:cs="Times New Roman"/>
          <w:sz w:val="27"/>
          <w:szCs w:val="27"/>
        </w:rPr>
        <w:t>.</w:t>
      </w:r>
      <w:r w:rsidRPr="001F6265">
        <w:rPr>
          <w:rFonts w:ascii="Times New Roman" w:hAnsi="Times New Roman" w:cs="Times New Roman"/>
          <w:sz w:val="27"/>
          <w:szCs w:val="27"/>
        </w:rPr>
        <w:t xml:space="preserve"> При реализации программ с применением электронного обучения </w:t>
      </w:r>
      <w:r w:rsidR="009A3255" w:rsidRPr="001F6265">
        <w:rPr>
          <w:rFonts w:ascii="Times New Roman" w:hAnsi="Times New Roman" w:cs="Times New Roman"/>
          <w:sz w:val="27"/>
          <w:szCs w:val="27"/>
        </w:rPr>
        <w:br/>
      </w:r>
      <w:r w:rsidRPr="001F6265">
        <w:rPr>
          <w:rFonts w:ascii="Times New Roman" w:hAnsi="Times New Roman" w:cs="Times New Roman"/>
          <w:sz w:val="27"/>
          <w:szCs w:val="27"/>
        </w:rPr>
        <w:t>и дистанционных образовательных технологий в организации могут быть применены следующие модели:</w:t>
      </w:r>
    </w:p>
    <w:p w:rsidR="009E2D94" w:rsidRPr="001F6265" w:rsidRDefault="00584828" w:rsidP="00054601">
      <w:pPr>
        <w:pStyle w:val="ConsPlusNormal"/>
        <w:ind w:firstLine="709"/>
        <w:jc w:val="both"/>
        <w:rPr>
          <w:rFonts w:ascii="Times New Roman" w:hAnsi="Times New Roman" w:cs="Times New Roman"/>
          <w:sz w:val="27"/>
          <w:szCs w:val="27"/>
        </w:rPr>
      </w:pPr>
      <w:r w:rsidRPr="001F6265">
        <w:rPr>
          <w:rFonts w:ascii="Times New Roman" w:hAnsi="Times New Roman" w:cs="Times New Roman"/>
          <w:sz w:val="27"/>
          <w:szCs w:val="27"/>
        </w:rPr>
        <w:t>использование исключительно</w:t>
      </w:r>
      <w:r w:rsidR="009E2D94" w:rsidRPr="001F6265">
        <w:rPr>
          <w:rFonts w:ascii="Times New Roman" w:hAnsi="Times New Roman" w:cs="Times New Roman"/>
          <w:sz w:val="27"/>
          <w:szCs w:val="27"/>
        </w:rPr>
        <w:t xml:space="preserve"> </w:t>
      </w:r>
      <w:r w:rsidRPr="001F6265">
        <w:rPr>
          <w:rFonts w:ascii="Times New Roman" w:hAnsi="Times New Roman" w:cs="Times New Roman"/>
          <w:sz w:val="27"/>
          <w:szCs w:val="27"/>
        </w:rPr>
        <w:t>дистанционных образовательных технологий</w:t>
      </w:r>
      <w:r w:rsidR="009E2D94" w:rsidRPr="001F6265">
        <w:rPr>
          <w:rFonts w:ascii="Times New Roman" w:hAnsi="Times New Roman" w:cs="Times New Roman"/>
          <w:sz w:val="27"/>
          <w:szCs w:val="27"/>
        </w:rPr>
        <w:t xml:space="preserve"> </w:t>
      </w:r>
      <w:r w:rsidRPr="001F6265">
        <w:rPr>
          <w:rFonts w:ascii="Times New Roman" w:hAnsi="Times New Roman" w:cs="Times New Roman"/>
          <w:sz w:val="27"/>
          <w:szCs w:val="27"/>
        </w:rPr>
        <w:t xml:space="preserve">при </w:t>
      </w:r>
      <w:r w:rsidR="009E2D94" w:rsidRPr="001F6265">
        <w:rPr>
          <w:rFonts w:ascii="Times New Roman" w:hAnsi="Times New Roman" w:cs="Times New Roman"/>
          <w:sz w:val="27"/>
          <w:szCs w:val="27"/>
        </w:rPr>
        <w:t>обучени</w:t>
      </w:r>
      <w:r w:rsidRPr="001F6265">
        <w:rPr>
          <w:rFonts w:ascii="Times New Roman" w:hAnsi="Times New Roman" w:cs="Times New Roman"/>
          <w:sz w:val="27"/>
          <w:szCs w:val="27"/>
        </w:rPr>
        <w:t>и</w:t>
      </w:r>
      <w:r w:rsidR="009E2D94" w:rsidRPr="001F6265">
        <w:rPr>
          <w:rFonts w:ascii="Times New Roman" w:hAnsi="Times New Roman" w:cs="Times New Roman"/>
          <w:sz w:val="27"/>
          <w:szCs w:val="27"/>
        </w:rPr>
        <w:t xml:space="preserve"> в области ГО и защиты от </w:t>
      </w:r>
      <w:r w:rsidR="00F8110C" w:rsidRPr="001F6265">
        <w:rPr>
          <w:rFonts w:ascii="Times New Roman" w:hAnsi="Times New Roman" w:cs="Times New Roman"/>
          <w:sz w:val="27"/>
          <w:szCs w:val="27"/>
        </w:rPr>
        <w:t>ЧС (</w:t>
      </w:r>
      <w:r w:rsidR="009E2D94" w:rsidRPr="001F6265">
        <w:rPr>
          <w:rFonts w:ascii="Times New Roman" w:hAnsi="Times New Roman" w:cs="Times New Roman"/>
          <w:sz w:val="27"/>
          <w:szCs w:val="27"/>
        </w:rPr>
        <w:t>повышение квалификации, профессиональная переподготовка, курсовое об</w:t>
      </w:r>
      <w:r w:rsidR="004033D6" w:rsidRPr="001F6265">
        <w:rPr>
          <w:rFonts w:ascii="Times New Roman" w:hAnsi="Times New Roman" w:cs="Times New Roman"/>
          <w:sz w:val="27"/>
          <w:szCs w:val="27"/>
        </w:rPr>
        <w:t>учение</w:t>
      </w:r>
      <w:r w:rsidR="009E2D94" w:rsidRPr="001F6265">
        <w:rPr>
          <w:rFonts w:ascii="Times New Roman" w:hAnsi="Times New Roman" w:cs="Times New Roman"/>
          <w:sz w:val="27"/>
          <w:szCs w:val="27"/>
        </w:rPr>
        <w:t>);</w:t>
      </w:r>
    </w:p>
    <w:p w:rsidR="009E2D94" w:rsidRPr="001F6265" w:rsidRDefault="009E2D94" w:rsidP="00054601">
      <w:pPr>
        <w:pStyle w:val="ConsPlusNormal"/>
        <w:ind w:firstLine="709"/>
        <w:jc w:val="both"/>
        <w:rPr>
          <w:rFonts w:ascii="Times New Roman" w:hAnsi="Times New Roman" w:cs="Times New Roman"/>
          <w:strike/>
          <w:sz w:val="27"/>
          <w:szCs w:val="27"/>
        </w:rPr>
      </w:pPr>
      <w:r w:rsidRPr="001F6265">
        <w:rPr>
          <w:rFonts w:ascii="Times New Roman" w:hAnsi="Times New Roman" w:cs="Times New Roman"/>
          <w:sz w:val="27"/>
          <w:szCs w:val="27"/>
        </w:rPr>
        <w:t xml:space="preserve">частичное использование дистанционных образовательных технологий, </w:t>
      </w:r>
      <w:r w:rsidR="005B6E55" w:rsidRPr="001F6265">
        <w:rPr>
          <w:rFonts w:ascii="Times New Roman" w:hAnsi="Times New Roman" w:cs="Times New Roman"/>
          <w:sz w:val="27"/>
          <w:szCs w:val="27"/>
        </w:rPr>
        <w:t xml:space="preserve">при </w:t>
      </w:r>
      <w:r w:rsidRPr="001F6265">
        <w:rPr>
          <w:rFonts w:ascii="Times New Roman" w:hAnsi="Times New Roman" w:cs="Times New Roman"/>
          <w:sz w:val="27"/>
          <w:szCs w:val="27"/>
        </w:rPr>
        <w:t>обучени</w:t>
      </w:r>
      <w:r w:rsidR="005B6E55" w:rsidRPr="001F6265">
        <w:rPr>
          <w:rFonts w:ascii="Times New Roman" w:hAnsi="Times New Roman" w:cs="Times New Roman"/>
          <w:sz w:val="27"/>
          <w:szCs w:val="27"/>
        </w:rPr>
        <w:t>и</w:t>
      </w:r>
      <w:r w:rsidRPr="001F6265">
        <w:rPr>
          <w:rFonts w:ascii="Times New Roman" w:hAnsi="Times New Roman" w:cs="Times New Roman"/>
          <w:sz w:val="27"/>
          <w:szCs w:val="27"/>
        </w:rPr>
        <w:t xml:space="preserve"> в области ГО и защиты от ЧС (повышение квалификации, профессиональная переподготовка, курсовое обучение).</w:t>
      </w:r>
    </w:p>
    <w:p w:rsidR="009E2D94" w:rsidRPr="001F6265" w:rsidRDefault="004033D6" w:rsidP="00054601">
      <w:pPr>
        <w:pStyle w:val="ConsPlusNormal"/>
        <w:widowControl/>
        <w:ind w:firstLine="709"/>
        <w:jc w:val="both"/>
        <w:rPr>
          <w:rFonts w:ascii="Times New Roman" w:hAnsi="Times New Roman" w:cs="Times New Roman"/>
          <w:sz w:val="27"/>
          <w:szCs w:val="27"/>
        </w:rPr>
      </w:pPr>
      <w:r w:rsidRPr="001F6265">
        <w:rPr>
          <w:rFonts w:ascii="Times New Roman" w:hAnsi="Times New Roman" w:cs="Times New Roman"/>
          <w:sz w:val="27"/>
          <w:szCs w:val="27"/>
        </w:rPr>
        <w:t>П</w:t>
      </w:r>
      <w:r w:rsidR="005B6E55" w:rsidRPr="001F6265">
        <w:rPr>
          <w:rFonts w:ascii="Times New Roman" w:hAnsi="Times New Roman" w:cs="Times New Roman"/>
          <w:sz w:val="27"/>
          <w:szCs w:val="27"/>
        </w:rPr>
        <w:t>рименение</w:t>
      </w:r>
      <w:r w:rsidR="00584828" w:rsidRPr="001F6265">
        <w:rPr>
          <w:rFonts w:ascii="Times New Roman" w:hAnsi="Times New Roman" w:cs="Times New Roman"/>
          <w:sz w:val="27"/>
          <w:szCs w:val="27"/>
        </w:rPr>
        <w:t xml:space="preserve"> исключительно</w:t>
      </w:r>
      <w:r w:rsidR="009E2D94" w:rsidRPr="001F6265">
        <w:rPr>
          <w:rFonts w:ascii="Times New Roman" w:hAnsi="Times New Roman" w:cs="Times New Roman"/>
          <w:sz w:val="27"/>
          <w:szCs w:val="27"/>
        </w:rPr>
        <w:t xml:space="preserve"> дистанционн</w:t>
      </w:r>
      <w:r w:rsidR="00584828" w:rsidRPr="001F6265">
        <w:rPr>
          <w:rFonts w:ascii="Times New Roman" w:hAnsi="Times New Roman" w:cs="Times New Roman"/>
          <w:sz w:val="27"/>
          <w:szCs w:val="27"/>
        </w:rPr>
        <w:t xml:space="preserve">ых образовательных технологий </w:t>
      </w:r>
      <w:r w:rsidR="009E2D94" w:rsidRPr="001F6265">
        <w:rPr>
          <w:rFonts w:ascii="Times New Roman" w:hAnsi="Times New Roman" w:cs="Times New Roman"/>
          <w:sz w:val="27"/>
          <w:szCs w:val="27"/>
        </w:rPr>
        <w:t xml:space="preserve">подразумевает </w:t>
      </w:r>
      <w:r w:rsidR="005B6E55" w:rsidRPr="001F6265">
        <w:rPr>
          <w:rFonts w:ascii="Times New Roman" w:hAnsi="Times New Roman" w:cs="Times New Roman"/>
          <w:sz w:val="27"/>
          <w:szCs w:val="27"/>
        </w:rPr>
        <w:t xml:space="preserve">такой режим </w:t>
      </w:r>
      <w:r w:rsidR="009E2D94" w:rsidRPr="001F6265">
        <w:rPr>
          <w:rFonts w:ascii="Times New Roman" w:hAnsi="Times New Roman" w:cs="Times New Roman"/>
          <w:sz w:val="27"/>
          <w:szCs w:val="27"/>
        </w:rPr>
        <w:t xml:space="preserve">обучения, при котором обучающийся осваивает программу </w:t>
      </w:r>
      <w:r w:rsidR="00584828" w:rsidRPr="001F6265">
        <w:rPr>
          <w:rFonts w:ascii="Times New Roman" w:hAnsi="Times New Roman" w:cs="Times New Roman"/>
          <w:sz w:val="27"/>
          <w:szCs w:val="27"/>
        </w:rPr>
        <w:t xml:space="preserve">удаленно </w:t>
      </w:r>
      <w:r w:rsidR="009E2D94" w:rsidRPr="001F6265">
        <w:rPr>
          <w:rFonts w:ascii="Times New Roman" w:hAnsi="Times New Roman" w:cs="Times New Roman"/>
          <w:sz w:val="27"/>
          <w:szCs w:val="27"/>
        </w:rPr>
        <w:t xml:space="preserve">с использованием </w:t>
      </w:r>
      <w:r w:rsidR="00584828" w:rsidRPr="001F6265">
        <w:rPr>
          <w:rFonts w:ascii="Times New Roman" w:hAnsi="Times New Roman" w:cs="Times New Roman"/>
          <w:sz w:val="27"/>
          <w:szCs w:val="27"/>
        </w:rPr>
        <w:t>электронной информационно-образовательной среды</w:t>
      </w:r>
      <w:r w:rsidR="009E2D94" w:rsidRPr="001F6265">
        <w:rPr>
          <w:rFonts w:ascii="Times New Roman" w:hAnsi="Times New Roman" w:cs="Times New Roman"/>
          <w:sz w:val="27"/>
          <w:szCs w:val="27"/>
        </w:rPr>
        <w:t xml:space="preserve">, функциональность которой обеспечивается организацией. Все коммуникации с педагогическим работником осуществляются посредством </w:t>
      </w:r>
      <w:r w:rsidR="005B6E55" w:rsidRPr="001F6265">
        <w:rPr>
          <w:rFonts w:ascii="Times New Roman" w:hAnsi="Times New Roman" w:cs="Times New Roman"/>
          <w:sz w:val="27"/>
          <w:szCs w:val="27"/>
        </w:rPr>
        <w:t>системы дистанционного обучения организации</w:t>
      </w:r>
      <w:r w:rsidR="009E2D94" w:rsidRPr="001F6265">
        <w:rPr>
          <w:rFonts w:ascii="Times New Roman" w:hAnsi="Times New Roman" w:cs="Times New Roman"/>
          <w:sz w:val="27"/>
          <w:szCs w:val="27"/>
        </w:rPr>
        <w:t>.</w:t>
      </w:r>
    </w:p>
    <w:p w:rsidR="009E2D94" w:rsidRPr="001F6265" w:rsidRDefault="009E2D94" w:rsidP="00054601">
      <w:pPr>
        <w:pStyle w:val="ConsPlusNormal"/>
        <w:ind w:firstLine="709"/>
        <w:jc w:val="both"/>
        <w:rPr>
          <w:rFonts w:ascii="Times New Roman" w:hAnsi="Times New Roman" w:cs="Times New Roman"/>
          <w:sz w:val="27"/>
          <w:szCs w:val="27"/>
        </w:rPr>
      </w:pPr>
      <w:r w:rsidRPr="001F6265">
        <w:rPr>
          <w:rFonts w:ascii="Times New Roman" w:hAnsi="Times New Roman" w:cs="Times New Roman"/>
          <w:sz w:val="27"/>
          <w:szCs w:val="27"/>
        </w:rPr>
        <w:t>Модель, при которой происходит частичное использование дистанционных образовательных технологий, реализует программу, при которой очные занятия чередуется с дистанционными.</w:t>
      </w:r>
    </w:p>
    <w:p w:rsidR="009E2D94" w:rsidRPr="001F6265" w:rsidRDefault="009E2D94" w:rsidP="00054601">
      <w:pPr>
        <w:pStyle w:val="ConsPlusNormal"/>
        <w:ind w:firstLine="709"/>
        <w:jc w:val="both"/>
        <w:rPr>
          <w:rFonts w:ascii="Times New Roman" w:hAnsi="Times New Roman" w:cs="Times New Roman"/>
          <w:sz w:val="27"/>
          <w:szCs w:val="27"/>
        </w:rPr>
      </w:pPr>
      <w:r w:rsidRPr="001F6265">
        <w:rPr>
          <w:rFonts w:ascii="Times New Roman" w:hAnsi="Times New Roman" w:cs="Times New Roman"/>
          <w:sz w:val="27"/>
          <w:szCs w:val="27"/>
        </w:rPr>
        <w:t xml:space="preserve">Применение (использование) этих моделей организацией обуславливается в каждом конкретном случае условиями, имеющимися у самих организаций, </w:t>
      </w:r>
      <w:r w:rsidR="009A3255" w:rsidRPr="001F6265">
        <w:rPr>
          <w:rFonts w:ascii="Times New Roman" w:hAnsi="Times New Roman" w:cs="Times New Roman"/>
          <w:sz w:val="27"/>
          <w:szCs w:val="27"/>
        </w:rPr>
        <w:br/>
      </w:r>
      <w:r w:rsidRPr="001F6265">
        <w:rPr>
          <w:rFonts w:ascii="Times New Roman" w:hAnsi="Times New Roman" w:cs="Times New Roman"/>
          <w:sz w:val="27"/>
          <w:szCs w:val="27"/>
        </w:rPr>
        <w:t>а именно наличием:</w:t>
      </w:r>
    </w:p>
    <w:p w:rsidR="009E2D94" w:rsidRPr="001F6265" w:rsidRDefault="009E2D94" w:rsidP="00054601">
      <w:pPr>
        <w:pStyle w:val="ConsPlusNormal"/>
        <w:ind w:firstLine="709"/>
        <w:jc w:val="both"/>
        <w:rPr>
          <w:rFonts w:ascii="Times New Roman" w:hAnsi="Times New Roman" w:cs="Times New Roman"/>
          <w:sz w:val="27"/>
          <w:szCs w:val="27"/>
        </w:rPr>
      </w:pPr>
      <w:r w:rsidRPr="001F6265">
        <w:rPr>
          <w:rFonts w:ascii="Times New Roman" w:hAnsi="Times New Roman" w:cs="Times New Roman"/>
          <w:sz w:val="27"/>
          <w:szCs w:val="27"/>
        </w:rPr>
        <w:t xml:space="preserve">разработанной нормативной базы (локальные акты организации, регламентирующие порядок и особенности реализации образовательных программ с </w:t>
      </w:r>
      <w:r w:rsidRPr="001F6265">
        <w:rPr>
          <w:rFonts w:ascii="Times New Roman" w:hAnsi="Times New Roman" w:cs="Times New Roman"/>
          <w:sz w:val="27"/>
          <w:szCs w:val="27"/>
        </w:rPr>
        <w:lastRenderedPageBreak/>
        <w:t>использованием электронного обучения и дистанционных образовательных технологий);</w:t>
      </w:r>
    </w:p>
    <w:p w:rsidR="009E2D94" w:rsidRPr="001F6265" w:rsidRDefault="009E2D94" w:rsidP="00054601">
      <w:pPr>
        <w:pStyle w:val="ConsPlusNormal"/>
        <w:ind w:firstLine="709"/>
        <w:jc w:val="both"/>
        <w:rPr>
          <w:rFonts w:ascii="Times New Roman" w:hAnsi="Times New Roman" w:cs="Times New Roman"/>
          <w:sz w:val="27"/>
          <w:szCs w:val="27"/>
        </w:rPr>
      </w:pPr>
      <w:r w:rsidRPr="001F6265">
        <w:rPr>
          <w:rFonts w:ascii="Times New Roman" w:hAnsi="Times New Roman" w:cs="Times New Roman"/>
          <w:sz w:val="27"/>
          <w:szCs w:val="27"/>
        </w:rPr>
        <w:t>необходимой материально-технической базы;</w:t>
      </w:r>
    </w:p>
    <w:p w:rsidR="009E2D94" w:rsidRPr="001F6265" w:rsidRDefault="009E2D94" w:rsidP="00054601">
      <w:pPr>
        <w:pStyle w:val="ConsPlusNormal"/>
        <w:ind w:firstLine="709"/>
        <w:jc w:val="both"/>
        <w:rPr>
          <w:rFonts w:ascii="Times New Roman" w:hAnsi="Times New Roman" w:cs="Times New Roman"/>
          <w:sz w:val="27"/>
          <w:szCs w:val="27"/>
        </w:rPr>
      </w:pPr>
      <w:r w:rsidRPr="001F6265">
        <w:rPr>
          <w:rFonts w:ascii="Times New Roman" w:hAnsi="Times New Roman" w:cs="Times New Roman"/>
          <w:sz w:val="27"/>
          <w:szCs w:val="27"/>
        </w:rPr>
        <w:t>соответствующего уровня кадрового персонала организации;</w:t>
      </w:r>
    </w:p>
    <w:p w:rsidR="009E2D94" w:rsidRPr="001F6265" w:rsidRDefault="009E2D94" w:rsidP="00054601">
      <w:pPr>
        <w:pStyle w:val="ConsPlusNormal"/>
        <w:ind w:firstLine="709"/>
        <w:jc w:val="both"/>
        <w:rPr>
          <w:rFonts w:ascii="Times New Roman" w:hAnsi="Times New Roman" w:cs="Times New Roman"/>
          <w:sz w:val="27"/>
          <w:szCs w:val="27"/>
        </w:rPr>
      </w:pPr>
      <w:r w:rsidRPr="001F6265">
        <w:rPr>
          <w:rFonts w:ascii="Times New Roman" w:hAnsi="Times New Roman" w:cs="Times New Roman"/>
          <w:sz w:val="27"/>
          <w:szCs w:val="27"/>
        </w:rPr>
        <w:t>организации обучения и методического сопровождения работников, использующих электронное обучение и дистанционные образовательные технологии.</w:t>
      </w:r>
    </w:p>
    <w:p w:rsidR="009E2D94" w:rsidRPr="001F6265" w:rsidRDefault="009E2D94" w:rsidP="00054601">
      <w:pPr>
        <w:spacing w:line="240" w:lineRule="auto"/>
        <w:rPr>
          <w:rStyle w:val="affe"/>
          <w:sz w:val="27"/>
          <w:szCs w:val="27"/>
        </w:rPr>
      </w:pPr>
      <w:r w:rsidRPr="001F6265">
        <w:rPr>
          <w:sz w:val="27"/>
          <w:szCs w:val="27"/>
        </w:rPr>
        <w:t>9.3</w:t>
      </w:r>
      <w:r w:rsidR="004754FD" w:rsidRPr="001F6265">
        <w:rPr>
          <w:sz w:val="27"/>
          <w:szCs w:val="27"/>
        </w:rPr>
        <w:t>.</w:t>
      </w:r>
      <w:r w:rsidRPr="001F6265">
        <w:rPr>
          <w:sz w:val="27"/>
          <w:szCs w:val="27"/>
        </w:rPr>
        <w:t xml:space="preserve"> Для реализации форм подготовки соответствующих групп населения в области ГО и защиты от ЧС с применением электронного обучения и </w:t>
      </w:r>
      <w:r w:rsidRPr="001F6265">
        <w:rPr>
          <w:rStyle w:val="affe"/>
          <w:sz w:val="27"/>
          <w:szCs w:val="27"/>
        </w:rPr>
        <w:t>дистанционных образовательных технологий</w:t>
      </w:r>
      <w:r w:rsidRPr="001F6265">
        <w:rPr>
          <w:rStyle w:val="affe"/>
          <w:rFonts w:eastAsiaTheme="majorEastAsia"/>
          <w:sz w:val="27"/>
          <w:szCs w:val="27"/>
        </w:rPr>
        <w:t xml:space="preserve"> н</w:t>
      </w:r>
      <w:r w:rsidRPr="001F6265">
        <w:rPr>
          <w:rStyle w:val="affe"/>
          <w:sz w:val="27"/>
          <w:szCs w:val="27"/>
        </w:rPr>
        <w:t>еобходимо иметь:</w:t>
      </w:r>
    </w:p>
    <w:p w:rsidR="009E2D94" w:rsidRPr="001F6265" w:rsidRDefault="009E2D94" w:rsidP="00054601">
      <w:pPr>
        <w:pStyle w:val="ConsPlusNormal"/>
        <w:ind w:firstLine="709"/>
        <w:jc w:val="both"/>
        <w:rPr>
          <w:rFonts w:ascii="Times New Roman" w:hAnsi="Times New Roman" w:cs="Times New Roman"/>
          <w:sz w:val="27"/>
          <w:szCs w:val="27"/>
        </w:rPr>
      </w:pPr>
      <w:r w:rsidRPr="001F6265">
        <w:rPr>
          <w:rFonts w:ascii="Times New Roman" w:hAnsi="Times New Roman" w:cs="Times New Roman"/>
          <w:sz w:val="27"/>
          <w:szCs w:val="27"/>
        </w:rPr>
        <w:t>доступ работников организации, осуществляющей образовательную деятельность, или курсов ГО и обучающихся к информационно-телекоммуникационной сети Интернет (далее – сеть Интернет):</w:t>
      </w:r>
    </w:p>
    <w:p w:rsidR="009E2D94" w:rsidRPr="001F6265" w:rsidRDefault="009E2D94" w:rsidP="00054601">
      <w:pPr>
        <w:pStyle w:val="18"/>
        <w:shd w:val="clear" w:color="auto" w:fill="FFFFFF"/>
        <w:spacing w:before="0" w:after="0"/>
        <w:ind w:firstLine="709"/>
        <w:contextualSpacing/>
        <w:jc w:val="both"/>
        <w:rPr>
          <w:rStyle w:val="affe"/>
          <w:color w:val="auto"/>
          <w:sz w:val="27"/>
          <w:szCs w:val="27"/>
        </w:rPr>
      </w:pPr>
      <w:r w:rsidRPr="001F6265">
        <w:rPr>
          <w:rStyle w:val="affe"/>
          <w:rFonts w:cs="Times New Roman"/>
          <w:color w:val="auto"/>
          <w:sz w:val="27"/>
          <w:szCs w:val="27"/>
        </w:rPr>
        <w:t>учебно-методический контент, обеспечивающий формирование информационно-образовательной среды;</w:t>
      </w:r>
    </w:p>
    <w:p w:rsidR="009E2D94" w:rsidRPr="001F6265" w:rsidRDefault="009E2D94" w:rsidP="00054601">
      <w:pPr>
        <w:pStyle w:val="18"/>
        <w:shd w:val="clear" w:color="auto" w:fill="FFFFFF"/>
        <w:spacing w:before="0" w:after="0"/>
        <w:ind w:firstLine="709"/>
        <w:contextualSpacing/>
        <w:jc w:val="both"/>
        <w:rPr>
          <w:rStyle w:val="affe"/>
          <w:rFonts w:cs="Times New Roman"/>
          <w:color w:val="auto"/>
          <w:sz w:val="27"/>
          <w:szCs w:val="27"/>
        </w:rPr>
      </w:pPr>
      <w:r w:rsidRPr="001F6265">
        <w:rPr>
          <w:rStyle w:val="affe"/>
          <w:rFonts w:cs="Times New Roman"/>
          <w:color w:val="auto"/>
          <w:sz w:val="27"/>
          <w:szCs w:val="27"/>
        </w:rPr>
        <w:t>технические средства, обеспечивающее функционирование программного обеспечения;</w:t>
      </w:r>
    </w:p>
    <w:p w:rsidR="009E2D94" w:rsidRPr="001F6265" w:rsidRDefault="009E2D94" w:rsidP="00054601">
      <w:pPr>
        <w:pStyle w:val="18"/>
        <w:shd w:val="clear" w:color="auto" w:fill="FFFFFF"/>
        <w:spacing w:before="0" w:after="0"/>
        <w:ind w:firstLine="709"/>
        <w:contextualSpacing/>
        <w:jc w:val="both"/>
        <w:rPr>
          <w:rStyle w:val="affe"/>
          <w:rFonts w:cs="Times New Roman"/>
          <w:color w:val="auto"/>
          <w:sz w:val="27"/>
          <w:szCs w:val="27"/>
        </w:rPr>
      </w:pPr>
      <w:r w:rsidRPr="001F6265">
        <w:rPr>
          <w:rStyle w:val="affe"/>
          <w:rFonts w:cs="Times New Roman"/>
          <w:color w:val="auto"/>
          <w:sz w:val="27"/>
          <w:szCs w:val="27"/>
        </w:rPr>
        <w:t xml:space="preserve">каналы связи, обеспечивающие </w:t>
      </w:r>
      <w:r w:rsidR="00DA6FE9" w:rsidRPr="001F6265">
        <w:rPr>
          <w:rStyle w:val="affe"/>
          <w:rFonts w:cs="Times New Roman"/>
          <w:color w:val="auto"/>
          <w:sz w:val="27"/>
          <w:szCs w:val="27"/>
        </w:rPr>
        <w:t xml:space="preserve">достаточную </w:t>
      </w:r>
      <w:r w:rsidRPr="001F6265">
        <w:rPr>
          <w:rStyle w:val="affe"/>
          <w:rFonts w:cs="Times New Roman"/>
          <w:color w:val="auto"/>
          <w:sz w:val="27"/>
          <w:szCs w:val="27"/>
        </w:rPr>
        <w:t>скорость передачи</w:t>
      </w:r>
      <w:r w:rsidR="00DA6FE9" w:rsidRPr="001F6265">
        <w:rPr>
          <w:rStyle w:val="affe"/>
          <w:rFonts w:cs="Times New Roman"/>
          <w:color w:val="auto"/>
          <w:sz w:val="27"/>
          <w:szCs w:val="27"/>
        </w:rPr>
        <w:t xml:space="preserve"> данных</w:t>
      </w:r>
      <w:r w:rsidRPr="001F6265">
        <w:rPr>
          <w:rStyle w:val="affe"/>
          <w:rFonts w:cs="Times New Roman"/>
          <w:color w:val="auto"/>
          <w:sz w:val="27"/>
          <w:szCs w:val="27"/>
        </w:rPr>
        <w:t xml:space="preserve"> для организации бесперебойного доступа обучающихся к информационно-образовательным ресурсам</w:t>
      </w:r>
      <w:r w:rsidRPr="001F6265">
        <w:rPr>
          <w:rFonts w:cs="Times New Roman"/>
          <w:color w:val="auto"/>
          <w:sz w:val="27"/>
          <w:szCs w:val="27"/>
        </w:rPr>
        <w:t>;</w:t>
      </w:r>
    </w:p>
    <w:p w:rsidR="009E2D94" w:rsidRPr="001F6265" w:rsidRDefault="009E2D94" w:rsidP="00054601">
      <w:pPr>
        <w:pStyle w:val="18"/>
        <w:shd w:val="clear" w:color="auto" w:fill="FFFFFF"/>
        <w:spacing w:before="0" w:after="0"/>
        <w:ind w:firstLine="709"/>
        <w:contextualSpacing/>
        <w:rPr>
          <w:rStyle w:val="affe"/>
          <w:rFonts w:cs="Times New Roman"/>
          <w:color w:val="auto"/>
          <w:sz w:val="27"/>
          <w:szCs w:val="27"/>
        </w:rPr>
      </w:pPr>
      <w:r w:rsidRPr="001F6265">
        <w:rPr>
          <w:rStyle w:val="affe"/>
          <w:rFonts w:cs="Times New Roman"/>
          <w:color w:val="auto"/>
          <w:sz w:val="27"/>
          <w:szCs w:val="27"/>
        </w:rPr>
        <w:t>периферийное оборудование;</w:t>
      </w:r>
    </w:p>
    <w:p w:rsidR="009E2D94" w:rsidRPr="001F6265" w:rsidRDefault="00750238" w:rsidP="00054601">
      <w:pPr>
        <w:spacing w:line="240" w:lineRule="auto"/>
        <w:rPr>
          <w:rStyle w:val="affe"/>
          <w:sz w:val="27"/>
          <w:szCs w:val="27"/>
        </w:rPr>
      </w:pPr>
      <w:hyperlink r:id="rId8" w:history="1">
        <w:r w:rsidR="009E2D94" w:rsidRPr="001F6265">
          <w:rPr>
            <w:rStyle w:val="Hyperlink0"/>
            <w:sz w:val="27"/>
            <w:szCs w:val="27"/>
          </w:rPr>
          <w:t>программное обеспечение</w:t>
        </w:r>
      </w:hyperlink>
      <w:r w:rsidR="009E2D94" w:rsidRPr="001F6265">
        <w:rPr>
          <w:rStyle w:val="affe"/>
          <w:rFonts w:eastAsiaTheme="majorEastAsia"/>
          <w:sz w:val="27"/>
          <w:szCs w:val="27"/>
        </w:rPr>
        <w:t>.</w:t>
      </w:r>
    </w:p>
    <w:p w:rsidR="009E2D94" w:rsidRPr="001F6265" w:rsidRDefault="009E2D94" w:rsidP="00054601">
      <w:pPr>
        <w:pStyle w:val="ConsPlusNormal"/>
        <w:ind w:firstLine="709"/>
        <w:jc w:val="both"/>
        <w:rPr>
          <w:rFonts w:ascii="Times New Roman" w:hAnsi="Times New Roman" w:cs="Times New Roman"/>
          <w:sz w:val="27"/>
          <w:szCs w:val="27"/>
        </w:rPr>
      </w:pPr>
      <w:r w:rsidRPr="001F6265">
        <w:rPr>
          <w:rFonts w:ascii="Times New Roman" w:hAnsi="Times New Roman" w:cs="Times New Roman"/>
          <w:sz w:val="27"/>
          <w:szCs w:val="27"/>
        </w:rPr>
        <w:t xml:space="preserve">9.4. Рабочее место </w:t>
      </w:r>
      <w:r w:rsidR="00DA6FE9" w:rsidRPr="001F6265">
        <w:rPr>
          <w:rFonts w:ascii="Times New Roman" w:hAnsi="Times New Roman" w:cs="Times New Roman"/>
          <w:sz w:val="27"/>
          <w:szCs w:val="27"/>
        </w:rPr>
        <w:t>обучающегося</w:t>
      </w:r>
      <w:r w:rsidRPr="001F6265">
        <w:rPr>
          <w:rFonts w:ascii="Times New Roman" w:hAnsi="Times New Roman" w:cs="Times New Roman"/>
          <w:sz w:val="27"/>
          <w:szCs w:val="27"/>
        </w:rPr>
        <w:t xml:space="preserve"> должно быть оборудовано персональным компьютером и компьютерной периферией (веб-камерой, микрофоном, аудиоколонками и (или) наушниками).</w:t>
      </w:r>
    </w:p>
    <w:p w:rsidR="009E2D94" w:rsidRPr="001F6265" w:rsidRDefault="009E2D94" w:rsidP="00054601">
      <w:pPr>
        <w:pStyle w:val="ConsPlusNormal"/>
        <w:ind w:firstLine="709"/>
        <w:jc w:val="both"/>
        <w:rPr>
          <w:rFonts w:ascii="Times New Roman" w:hAnsi="Times New Roman" w:cs="Times New Roman"/>
          <w:sz w:val="27"/>
          <w:szCs w:val="27"/>
        </w:rPr>
      </w:pPr>
      <w:r w:rsidRPr="001F6265">
        <w:rPr>
          <w:rFonts w:ascii="Times New Roman" w:hAnsi="Times New Roman" w:cs="Times New Roman"/>
          <w:sz w:val="27"/>
          <w:szCs w:val="27"/>
        </w:rPr>
        <w:t>Рабочее место преподавателя рекомендуется оснащать:</w:t>
      </w:r>
    </w:p>
    <w:p w:rsidR="009E2D94" w:rsidRPr="001F6265" w:rsidRDefault="009E2D94" w:rsidP="00054601">
      <w:pPr>
        <w:pStyle w:val="ConsPlusNormal"/>
        <w:ind w:firstLine="709"/>
        <w:jc w:val="both"/>
        <w:rPr>
          <w:rFonts w:ascii="Times New Roman" w:hAnsi="Times New Roman" w:cs="Times New Roman"/>
          <w:sz w:val="27"/>
          <w:szCs w:val="27"/>
        </w:rPr>
      </w:pPr>
      <w:r w:rsidRPr="001F6265">
        <w:rPr>
          <w:rFonts w:ascii="Times New Roman" w:hAnsi="Times New Roman" w:cs="Times New Roman"/>
          <w:sz w:val="27"/>
          <w:szCs w:val="27"/>
        </w:rPr>
        <w:t>интерактивной доской с проектором;</w:t>
      </w:r>
    </w:p>
    <w:p w:rsidR="009E2D94" w:rsidRPr="001F6265" w:rsidRDefault="009E2D94" w:rsidP="00054601">
      <w:pPr>
        <w:pStyle w:val="ConsPlusNormal"/>
        <w:ind w:firstLine="709"/>
        <w:jc w:val="both"/>
        <w:rPr>
          <w:rFonts w:ascii="Times New Roman" w:hAnsi="Times New Roman" w:cs="Times New Roman"/>
          <w:sz w:val="27"/>
          <w:szCs w:val="27"/>
        </w:rPr>
      </w:pPr>
      <w:r w:rsidRPr="001F6265">
        <w:rPr>
          <w:rFonts w:ascii="Times New Roman" w:hAnsi="Times New Roman" w:cs="Times New Roman"/>
          <w:sz w:val="27"/>
          <w:szCs w:val="27"/>
        </w:rPr>
        <w:t>сканером (или многофункциональным устройством);</w:t>
      </w:r>
    </w:p>
    <w:p w:rsidR="009E2D94" w:rsidRPr="001F6265" w:rsidRDefault="009E2D94" w:rsidP="00054601">
      <w:pPr>
        <w:spacing w:line="240" w:lineRule="auto"/>
        <w:rPr>
          <w:rFonts w:eastAsia="Calibri"/>
          <w:sz w:val="27"/>
          <w:szCs w:val="27"/>
        </w:rPr>
      </w:pPr>
      <w:r w:rsidRPr="001F6265">
        <w:rPr>
          <w:rFonts w:eastAsia="Calibri"/>
          <w:sz w:val="27"/>
          <w:szCs w:val="27"/>
        </w:rPr>
        <w:t>принтером;</w:t>
      </w:r>
    </w:p>
    <w:p w:rsidR="009E2D94" w:rsidRPr="001F6265" w:rsidRDefault="009E2D94" w:rsidP="00054601">
      <w:pPr>
        <w:spacing w:line="240" w:lineRule="auto"/>
        <w:rPr>
          <w:rFonts w:eastAsia="Calibri"/>
          <w:sz w:val="27"/>
          <w:szCs w:val="27"/>
        </w:rPr>
      </w:pPr>
      <w:r w:rsidRPr="001F6265">
        <w:rPr>
          <w:rFonts w:eastAsia="Calibri"/>
          <w:sz w:val="27"/>
          <w:szCs w:val="27"/>
        </w:rPr>
        <w:t>иным оборудованием организации.</w:t>
      </w:r>
    </w:p>
    <w:p w:rsidR="009E2D94" w:rsidRPr="001F6265" w:rsidRDefault="009E2D94" w:rsidP="00054601">
      <w:pPr>
        <w:spacing w:line="240" w:lineRule="auto"/>
        <w:rPr>
          <w:rFonts w:eastAsia="Calibri"/>
          <w:sz w:val="27"/>
          <w:szCs w:val="27"/>
        </w:rPr>
      </w:pPr>
      <w:r w:rsidRPr="001F6265">
        <w:rPr>
          <w:rFonts w:eastAsia="Calibri"/>
          <w:sz w:val="27"/>
          <w:szCs w:val="27"/>
        </w:rPr>
        <w:t>9.5</w:t>
      </w:r>
      <w:r w:rsidR="004754FD" w:rsidRPr="001F6265">
        <w:rPr>
          <w:rFonts w:eastAsia="Calibri"/>
          <w:sz w:val="27"/>
          <w:szCs w:val="27"/>
        </w:rPr>
        <w:t>.</w:t>
      </w:r>
      <w:r w:rsidRPr="001F6265">
        <w:rPr>
          <w:rFonts w:eastAsia="Calibri"/>
          <w:sz w:val="27"/>
          <w:szCs w:val="27"/>
        </w:rPr>
        <w:t xml:space="preserve"> Требования к рабочему месту преподавательского состава в образовательных и других организациях </w:t>
      </w:r>
      <w:r w:rsidR="000675D3" w:rsidRPr="001F6265">
        <w:rPr>
          <w:rFonts w:eastAsia="Calibri"/>
          <w:sz w:val="27"/>
          <w:szCs w:val="27"/>
        </w:rPr>
        <w:t>могут определяться</w:t>
      </w:r>
      <w:r w:rsidRPr="001F6265">
        <w:rPr>
          <w:rFonts w:eastAsia="Calibri"/>
          <w:sz w:val="27"/>
          <w:szCs w:val="27"/>
        </w:rPr>
        <w:t xml:space="preserve"> внутренними локальными нормативными актами организации.</w:t>
      </w:r>
    </w:p>
    <w:p w:rsidR="009E2D94" w:rsidRPr="001F6265" w:rsidRDefault="009E2D94" w:rsidP="00054601">
      <w:pPr>
        <w:spacing w:line="240" w:lineRule="auto"/>
        <w:ind w:firstLine="708"/>
        <w:rPr>
          <w:rFonts w:eastAsia="Calibri"/>
          <w:sz w:val="27"/>
          <w:szCs w:val="27"/>
          <w:lang w:eastAsia="en-US"/>
        </w:rPr>
      </w:pPr>
      <w:r w:rsidRPr="001F6265">
        <w:rPr>
          <w:rFonts w:eastAsia="Calibri"/>
          <w:sz w:val="27"/>
          <w:szCs w:val="27"/>
        </w:rPr>
        <w:t>9.6</w:t>
      </w:r>
      <w:r w:rsidR="004754FD" w:rsidRPr="001F6265">
        <w:rPr>
          <w:rFonts w:eastAsia="Calibri"/>
          <w:sz w:val="27"/>
          <w:szCs w:val="27"/>
        </w:rPr>
        <w:t>.</w:t>
      </w:r>
      <w:r w:rsidRPr="001F6265">
        <w:rPr>
          <w:rFonts w:eastAsia="Calibri"/>
          <w:sz w:val="27"/>
          <w:szCs w:val="27"/>
        </w:rPr>
        <w:t xml:space="preserve"> </w:t>
      </w:r>
      <w:r w:rsidRPr="001F6265">
        <w:rPr>
          <w:rFonts w:eastAsia="Calibri"/>
          <w:sz w:val="27"/>
          <w:szCs w:val="27"/>
          <w:lang w:eastAsia="en-US"/>
        </w:rPr>
        <w:t xml:space="preserve">В состав программно-аппаратных комплексов должно быть включено (установлено) программное обеспечение, необходимое для осуществления </w:t>
      </w:r>
      <w:r w:rsidR="00ED000F" w:rsidRPr="001F6265">
        <w:rPr>
          <w:rFonts w:eastAsia="Calibri"/>
          <w:sz w:val="27"/>
          <w:szCs w:val="27"/>
          <w:lang w:eastAsia="en-US"/>
        </w:rPr>
        <w:t>обучения</w:t>
      </w:r>
      <w:r w:rsidRPr="001F6265">
        <w:rPr>
          <w:rFonts w:eastAsia="Calibri"/>
          <w:sz w:val="27"/>
          <w:szCs w:val="27"/>
          <w:lang w:eastAsia="en-US"/>
        </w:rPr>
        <w:t>:</w:t>
      </w:r>
    </w:p>
    <w:p w:rsidR="009E2D94" w:rsidRPr="001F6265" w:rsidRDefault="00F03BDC" w:rsidP="00054601">
      <w:pPr>
        <w:spacing w:line="240" w:lineRule="auto"/>
        <w:rPr>
          <w:rFonts w:eastAsia="Calibri"/>
          <w:sz w:val="27"/>
          <w:szCs w:val="27"/>
          <w:lang w:eastAsia="en-US"/>
        </w:rPr>
      </w:pPr>
      <w:r w:rsidRPr="001F6265">
        <w:rPr>
          <w:rFonts w:eastAsia="Calibri"/>
          <w:sz w:val="27"/>
          <w:szCs w:val="27"/>
          <w:lang w:eastAsia="en-US"/>
        </w:rPr>
        <w:t>системное</w:t>
      </w:r>
      <w:r w:rsidR="009E2D94" w:rsidRPr="001F6265">
        <w:rPr>
          <w:rFonts w:eastAsia="Calibri"/>
          <w:sz w:val="27"/>
          <w:szCs w:val="27"/>
          <w:lang w:eastAsia="en-US"/>
        </w:rPr>
        <w:t xml:space="preserve"> (операционная система), </w:t>
      </w:r>
      <w:r w:rsidRPr="001F6265">
        <w:rPr>
          <w:rFonts w:eastAsia="Calibri"/>
          <w:sz w:val="27"/>
          <w:szCs w:val="27"/>
          <w:lang w:eastAsia="en-US"/>
        </w:rPr>
        <w:t>прикладное (</w:t>
      </w:r>
      <w:r w:rsidR="009E2D94" w:rsidRPr="001F6265">
        <w:rPr>
          <w:rFonts w:eastAsia="Calibri"/>
          <w:sz w:val="27"/>
          <w:szCs w:val="27"/>
          <w:lang w:eastAsia="en-US"/>
        </w:rPr>
        <w:t>офисные приложения, средства обеспечения информационной безопасности, архиваторы, графический, видео и аудио редакторы);</w:t>
      </w:r>
    </w:p>
    <w:p w:rsidR="009E2D94" w:rsidRPr="001F6265" w:rsidRDefault="009E2D94" w:rsidP="00054601">
      <w:pPr>
        <w:spacing w:line="240" w:lineRule="auto"/>
        <w:rPr>
          <w:rFonts w:eastAsia="Calibri"/>
          <w:sz w:val="27"/>
          <w:szCs w:val="27"/>
        </w:rPr>
      </w:pPr>
      <w:r w:rsidRPr="001F6265">
        <w:rPr>
          <w:rFonts w:eastAsia="Calibri"/>
          <w:sz w:val="27"/>
          <w:szCs w:val="27"/>
          <w:lang w:eastAsia="en-US"/>
        </w:rPr>
        <w:t>учебного назначения (интерактивные среды, виртуальные лаборатории и инструментальные средства по различным направлениям подготовки специалистов</w:t>
      </w:r>
      <w:r w:rsidR="00F03BDC" w:rsidRPr="001F6265">
        <w:rPr>
          <w:rFonts w:eastAsia="Calibri"/>
          <w:sz w:val="27"/>
          <w:szCs w:val="27"/>
          <w:lang w:eastAsia="en-US"/>
        </w:rPr>
        <w:t>)</w:t>
      </w:r>
      <w:r w:rsidRPr="001F6265">
        <w:rPr>
          <w:rFonts w:eastAsia="Calibri"/>
          <w:sz w:val="27"/>
          <w:szCs w:val="27"/>
          <w:lang w:eastAsia="en-US"/>
        </w:rPr>
        <w:t>.</w:t>
      </w:r>
    </w:p>
    <w:p w:rsidR="009E2D94" w:rsidRPr="001F6265" w:rsidRDefault="009E2D94" w:rsidP="00054601">
      <w:pPr>
        <w:pStyle w:val="ConsPlusNormal"/>
        <w:ind w:firstLine="709"/>
        <w:jc w:val="both"/>
        <w:rPr>
          <w:rFonts w:ascii="Times New Roman" w:hAnsi="Times New Roman" w:cs="Times New Roman"/>
          <w:sz w:val="27"/>
          <w:szCs w:val="27"/>
        </w:rPr>
      </w:pPr>
      <w:r w:rsidRPr="001F6265">
        <w:rPr>
          <w:rFonts w:ascii="Times New Roman" w:hAnsi="Times New Roman" w:cs="Times New Roman"/>
          <w:sz w:val="27"/>
          <w:szCs w:val="27"/>
        </w:rPr>
        <w:t>9.7</w:t>
      </w:r>
      <w:r w:rsidR="004754FD" w:rsidRPr="001F6265">
        <w:rPr>
          <w:rFonts w:ascii="Times New Roman" w:hAnsi="Times New Roman" w:cs="Times New Roman"/>
          <w:sz w:val="27"/>
          <w:szCs w:val="27"/>
        </w:rPr>
        <w:t>.</w:t>
      </w:r>
      <w:r w:rsidRPr="001F6265">
        <w:rPr>
          <w:rFonts w:ascii="Times New Roman" w:hAnsi="Times New Roman" w:cs="Times New Roman"/>
          <w:sz w:val="27"/>
          <w:szCs w:val="27"/>
        </w:rPr>
        <w:t xml:space="preserve"> Организации, реализующие образовательные программы с применением электронного обучения и дистанционных образовательных технологий, могут использовать доступ к системе дистанционного обучения, представляемый сторонней организацией, на основании договора.</w:t>
      </w:r>
    </w:p>
    <w:p w:rsidR="009E2D94" w:rsidRPr="001F6265" w:rsidRDefault="009E2D94" w:rsidP="00054601">
      <w:pPr>
        <w:pStyle w:val="ConsPlusNormal"/>
        <w:ind w:firstLine="709"/>
        <w:jc w:val="both"/>
        <w:rPr>
          <w:rFonts w:ascii="Times New Roman" w:hAnsi="Times New Roman" w:cs="Times New Roman"/>
          <w:sz w:val="27"/>
          <w:szCs w:val="27"/>
        </w:rPr>
      </w:pPr>
      <w:r w:rsidRPr="001F6265">
        <w:rPr>
          <w:rFonts w:ascii="Times New Roman" w:hAnsi="Times New Roman" w:cs="Times New Roman"/>
          <w:sz w:val="27"/>
          <w:szCs w:val="27"/>
        </w:rPr>
        <w:t>9.8</w:t>
      </w:r>
      <w:r w:rsidR="004754FD" w:rsidRPr="001F6265">
        <w:rPr>
          <w:rFonts w:ascii="Times New Roman" w:hAnsi="Times New Roman" w:cs="Times New Roman"/>
          <w:sz w:val="27"/>
          <w:szCs w:val="27"/>
        </w:rPr>
        <w:t>.</w:t>
      </w:r>
      <w:r w:rsidRPr="001F6265">
        <w:rPr>
          <w:rFonts w:ascii="Times New Roman" w:hAnsi="Times New Roman" w:cs="Times New Roman"/>
          <w:sz w:val="27"/>
          <w:szCs w:val="27"/>
        </w:rPr>
        <w:t xml:space="preserve"> </w:t>
      </w:r>
      <w:r w:rsidR="0058327A" w:rsidRPr="001F6265">
        <w:rPr>
          <w:rFonts w:ascii="Times New Roman" w:hAnsi="Times New Roman" w:cs="Times New Roman"/>
          <w:sz w:val="27"/>
          <w:szCs w:val="27"/>
        </w:rPr>
        <w:t xml:space="preserve">Технические требования организации доступа к </w:t>
      </w:r>
      <w:r w:rsidRPr="001F6265">
        <w:rPr>
          <w:rFonts w:ascii="Times New Roman" w:hAnsi="Times New Roman" w:cs="Times New Roman"/>
          <w:sz w:val="27"/>
          <w:szCs w:val="27"/>
        </w:rPr>
        <w:t>сети Интернет для реализации форм подготовки соответствующих групп населения в области ГО и защиты от ЧС с применением электронного обучения и дистанционных образовательных технологий:</w:t>
      </w:r>
    </w:p>
    <w:p w:rsidR="009E2D94" w:rsidRPr="001F6265" w:rsidRDefault="009E2D94" w:rsidP="00054601">
      <w:pPr>
        <w:pStyle w:val="ConsPlusNormal"/>
        <w:ind w:firstLine="709"/>
        <w:jc w:val="both"/>
        <w:rPr>
          <w:rFonts w:ascii="Times New Roman" w:hAnsi="Times New Roman" w:cs="Times New Roman"/>
          <w:sz w:val="27"/>
          <w:szCs w:val="27"/>
        </w:rPr>
      </w:pPr>
      <w:r w:rsidRPr="001F6265">
        <w:rPr>
          <w:rFonts w:ascii="Times New Roman" w:hAnsi="Times New Roman" w:cs="Times New Roman"/>
          <w:sz w:val="27"/>
          <w:szCs w:val="27"/>
        </w:rPr>
        <w:lastRenderedPageBreak/>
        <w:t xml:space="preserve">использование </w:t>
      </w:r>
      <w:r w:rsidR="001A3557" w:rsidRPr="001F6265">
        <w:rPr>
          <w:rFonts w:ascii="Times New Roman" w:hAnsi="Times New Roman" w:cs="Times New Roman"/>
          <w:sz w:val="27"/>
          <w:szCs w:val="27"/>
        </w:rPr>
        <w:t xml:space="preserve">каналов связи и </w:t>
      </w:r>
      <w:r w:rsidRPr="001F6265">
        <w:rPr>
          <w:rFonts w:ascii="Times New Roman" w:hAnsi="Times New Roman" w:cs="Times New Roman"/>
          <w:sz w:val="27"/>
          <w:szCs w:val="27"/>
        </w:rPr>
        <w:t xml:space="preserve">программно-технических средств </w:t>
      </w:r>
      <w:r w:rsidR="001A3557" w:rsidRPr="001F6265">
        <w:rPr>
          <w:rFonts w:ascii="Times New Roman" w:hAnsi="Times New Roman" w:cs="Times New Roman"/>
          <w:sz w:val="27"/>
          <w:szCs w:val="27"/>
        </w:rPr>
        <w:t xml:space="preserve">с возможностью установления не менее 20 одновременных сессий по 1 Мбит/с </w:t>
      </w:r>
      <w:r w:rsidRPr="001F6265">
        <w:rPr>
          <w:rFonts w:ascii="Times New Roman" w:hAnsi="Times New Roman" w:cs="Times New Roman"/>
          <w:sz w:val="27"/>
          <w:szCs w:val="27"/>
        </w:rPr>
        <w:t>для обучаемых и обучающих работников;</w:t>
      </w:r>
    </w:p>
    <w:p w:rsidR="009E2D94" w:rsidRPr="001F6265" w:rsidRDefault="009E2D94" w:rsidP="00054601">
      <w:pPr>
        <w:pStyle w:val="ConsPlusNormal"/>
        <w:ind w:firstLine="709"/>
        <w:jc w:val="both"/>
        <w:rPr>
          <w:caps/>
          <w:sz w:val="27"/>
          <w:szCs w:val="27"/>
          <w:highlight w:val="yellow"/>
        </w:rPr>
      </w:pPr>
      <w:r w:rsidRPr="001F6265">
        <w:rPr>
          <w:rFonts w:ascii="Times New Roman" w:hAnsi="Times New Roman" w:cs="Times New Roman"/>
          <w:sz w:val="27"/>
          <w:szCs w:val="27"/>
        </w:rPr>
        <w:t>услуга подключения к сети Интернет должна предоставляться в режиме 24 часа в сутки 7 дней в неделю при обеспечении совокупной доступности услуг не менее 99,5% в месяц.</w:t>
      </w:r>
    </w:p>
    <w:p w:rsidR="009E2D94" w:rsidRPr="001F6265" w:rsidRDefault="00B13A98" w:rsidP="00054601">
      <w:pPr>
        <w:pStyle w:val="4"/>
        <w:tabs>
          <w:tab w:val="clear" w:pos="864"/>
          <w:tab w:val="num" w:pos="709"/>
        </w:tabs>
        <w:spacing w:line="240" w:lineRule="auto"/>
        <w:ind w:left="0" w:firstLine="0"/>
        <w:rPr>
          <w:b w:val="0"/>
          <w:sz w:val="27"/>
          <w:szCs w:val="27"/>
        </w:rPr>
      </w:pPr>
      <w:r w:rsidRPr="001F6265">
        <w:rPr>
          <w:b w:val="0"/>
          <w:sz w:val="27"/>
          <w:szCs w:val="27"/>
        </w:rPr>
        <w:tab/>
      </w:r>
      <w:r w:rsidR="003910C2" w:rsidRPr="001F6265">
        <w:rPr>
          <w:b w:val="0"/>
          <w:sz w:val="27"/>
          <w:szCs w:val="27"/>
        </w:rPr>
        <w:t>10</w:t>
      </w:r>
      <w:r w:rsidR="000675D3" w:rsidRPr="001F6265">
        <w:rPr>
          <w:b w:val="0"/>
          <w:sz w:val="27"/>
          <w:szCs w:val="27"/>
        </w:rPr>
        <w:t>.</w:t>
      </w:r>
      <w:r w:rsidR="009E2D94" w:rsidRPr="001F6265">
        <w:rPr>
          <w:b w:val="0"/>
          <w:sz w:val="27"/>
          <w:szCs w:val="27"/>
        </w:rPr>
        <w:t xml:space="preserve"> </w:t>
      </w:r>
      <w:r w:rsidR="00E24793" w:rsidRPr="001F6265">
        <w:rPr>
          <w:b w:val="0"/>
          <w:sz w:val="27"/>
          <w:szCs w:val="27"/>
        </w:rPr>
        <w:t>Материальная база для выездных занятий по ГО и защите от ЧС</w:t>
      </w:r>
    </w:p>
    <w:p w:rsidR="009E2D94" w:rsidRPr="001F6265" w:rsidRDefault="009E2D94" w:rsidP="00054601">
      <w:pPr>
        <w:spacing w:line="240" w:lineRule="auto"/>
        <w:rPr>
          <w:sz w:val="27"/>
          <w:szCs w:val="27"/>
        </w:rPr>
      </w:pPr>
      <w:r w:rsidRPr="001F6265">
        <w:rPr>
          <w:sz w:val="27"/>
          <w:szCs w:val="27"/>
        </w:rPr>
        <w:t>10.1</w:t>
      </w:r>
      <w:r w:rsidR="004754FD" w:rsidRPr="001F6265">
        <w:rPr>
          <w:sz w:val="27"/>
          <w:szCs w:val="27"/>
        </w:rPr>
        <w:t>.</w:t>
      </w:r>
      <w:r w:rsidRPr="001F6265">
        <w:rPr>
          <w:sz w:val="27"/>
          <w:szCs w:val="27"/>
        </w:rPr>
        <w:t xml:space="preserve"> Для организации </w:t>
      </w:r>
      <w:r w:rsidR="002006B6" w:rsidRPr="001F6265">
        <w:rPr>
          <w:sz w:val="27"/>
          <w:szCs w:val="27"/>
        </w:rPr>
        <w:t>подготовки</w:t>
      </w:r>
      <w:r w:rsidRPr="001F6265">
        <w:rPr>
          <w:sz w:val="27"/>
          <w:szCs w:val="27"/>
        </w:rPr>
        <w:t xml:space="preserve"> различны</w:t>
      </w:r>
      <w:r w:rsidR="002006B6" w:rsidRPr="001F6265">
        <w:rPr>
          <w:sz w:val="27"/>
          <w:szCs w:val="27"/>
        </w:rPr>
        <w:t>х</w:t>
      </w:r>
      <w:r w:rsidRPr="001F6265">
        <w:rPr>
          <w:sz w:val="27"/>
          <w:szCs w:val="27"/>
        </w:rPr>
        <w:t xml:space="preserve"> групп населения в области ГО и защиты от ЧС выездным </w:t>
      </w:r>
      <w:r w:rsidR="00B13A98" w:rsidRPr="001F6265">
        <w:rPr>
          <w:sz w:val="27"/>
          <w:szCs w:val="27"/>
        </w:rPr>
        <w:t>методом</w:t>
      </w:r>
      <w:r w:rsidR="00D11E6D" w:rsidRPr="001F6265">
        <w:rPr>
          <w:sz w:val="27"/>
          <w:szCs w:val="27"/>
        </w:rPr>
        <w:t xml:space="preserve"> </w:t>
      </w:r>
      <w:r w:rsidR="00B13A98" w:rsidRPr="001F6265">
        <w:rPr>
          <w:sz w:val="27"/>
          <w:szCs w:val="27"/>
        </w:rPr>
        <w:t>в</w:t>
      </w:r>
      <w:r w:rsidRPr="001F6265">
        <w:rPr>
          <w:sz w:val="27"/>
          <w:szCs w:val="27"/>
        </w:rPr>
        <w:t xml:space="preserve"> УМЦ ГОЧС, и организациях, осуществляющих </w:t>
      </w:r>
      <w:r w:rsidR="00100310" w:rsidRPr="001F6265">
        <w:rPr>
          <w:sz w:val="27"/>
          <w:szCs w:val="27"/>
        </w:rPr>
        <w:t>образовательную деятельность</w:t>
      </w:r>
      <w:r w:rsidRPr="001F6265">
        <w:rPr>
          <w:sz w:val="27"/>
          <w:szCs w:val="27"/>
        </w:rPr>
        <w:t xml:space="preserve"> по дополнительным профессиональным программам в области ГО и защиты от ЧС и на курсах ГО</w:t>
      </w:r>
      <w:r w:rsidR="00DA6FE9" w:rsidRPr="001F6265">
        <w:rPr>
          <w:sz w:val="27"/>
          <w:szCs w:val="27"/>
        </w:rPr>
        <w:t>,</w:t>
      </w:r>
      <w:r w:rsidRPr="001F6265">
        <w:rPr>
          <w:sz w:val="27"/>
          <w:szCs w:val="27"/>
        </w:rPr>
        <w:t xml:space="preserve"> </w:t>
      </w:r>
      <w:r w:rsidR="00217683" w:rsidRPr="001F6265">
        <w:rPr>
          <w:sz w:val="27"/>
          <w:szCs w:val="27"/>
        </w:rPr>
        <w:t>целесообразно</w:t>
      </w:r>
      <w:r w:rsidR="00F33F97" w:rsidRPr="001F6265">
        <w:rPr>
          <w:sz w:val="27"/>
          <w:szCs w:val="27"/>
        </w:rPr>
        <w:t xml:space="preserve"> иметь</w:t>
      </w:r>
      <w:r w:rsidR="004B18FA" w:rsidRPr="001F6265">
        <w:rPr>
          <w:sz w:val="27"/>
          <w:szCs w:val="27"/>
        </w:rPr>
        <w:t xml:space="preserve"> </w:t>
      </w:r>
      <w:r w:rsidRPr="001F6265">
        <w:rPr>
          <w:sz w:val="27"/>
          <w:szCs w:val="27"/>
        </w:rPr>
        <w:t>мобильный комплект средств обучения по ГО и ЧС</w:t>
      </w:r>
      <w:r w:rsidR="009452AC" w:rsidRPr="001F6265">
        <w:rPr>
          <w:sz w:val="27"/>
          <w:szCs w:val="27"/>
        </w:rPr>
        <w:t xml:space="preserve"> </w:t>
      </w:r>
      <w:r w:rsidR="00F33F97" w:rsidRPr="001F6265">
        <w:rPr>
          <w:sz w:val="27"/>
          <w:szCs w:val="27"/>
        </w:rPr>
        <w:t>(далее – МКСО)</w:t>
      </w:r>
      <w:r w:rsidRPr="001F6265">
        <w:rPr>
          <w:sz w:val="27"/>
          <w:szCs w:val="27"/>
        </w:rPr>
        <w:t>.</w:t>
      </w:r>
    </w:p>
    <w:p w:rsidR="00F33F97" w:rsidRPr="001F6265" w:rsidRDefault="00B257AB" w:rsidP="00054601">
      <w:pPr>
        <w:spacing w:line="240" w:lineRule="auto"/>
        <w:rPr>
          <w:sz w:val="27"/>
          <w:szCs w:val="27"/>
        </w:rPr>
      </w:pPr>
      <w:r w:rsidRPr="001F6265">
        <w:rPr>
          <w:sz w:val="27"/>
          <w:szCs w:val="27"/>
        </w:rPr>
        <w:t>10.2</w:t>
      </w:r>
      <w:r w:rsidR="004754FD" w:rsidRPr="001F6265">
        <w:rPr>
          <w:sz w:val="27"/>
          <w:szCs w:val="27"/>
        </w:rPr>
        <w:t>.</w:t>
      </w:r>
      <w:r w:rsidRPr="001F6265">
        <w:rPr>
          <w:sz w:val="27"/>
          <w:szCs w:val="27"/>
        </w:rPr>
        <w:t xml:space="preserve"> </w:t>
      </w:r>
      <w:r w:rsidR="00F33F97" w:rsidRPr="001F6265">
        <w:rPr>
          <w:sz w:val="27"/>
          <w:szCs w:val="27"/>
        </w:rPr>
        <w:t>МКСО</w:t>
      </w:r>
      <w:r w:rsidR="00DC5007" w:rsidRPr="001F6265">
        <w:rPr>
          <w:sz w:val="27"/>
          <w:szCs w:val="27"/>
        </w:rPr>
        <w:t xml:space="preserve"> </w:t>
      </w:r>
      <w:r w:rsidR="00F33F97" w:rsidRPr="001F6265">
        <w:rPr>
          <w:sz w:val="27"/>
          <w:szCs w:val="27"/>
        </w:rPr>
        <w:t>представляет</w:t>
      </w:r>
      <w:r w:rsidR="00DC5007" w:rsidRPr="001F6265">
        <w:rPr>
          <w:sz w:val="27"/>
          <w:szCs w:val="27"/>
        </w:rPr>
        <w:t xml:space="preserve"> собой совокупнос</w:t>
      </w:r>
      <w:r w:rsidR="00DA6FE9" w:rsidRPr="001F6265">
        <w:rPr>
          <w:sz w:val="27"/>
          <w:szCs w:val="27"/>
        </w:rPr>
        <w:t xml:space="preserve">ть </w:t>
      </w:r>
      <w:r w:rsidR="00F03BDC" w:rsidRPr="001F6265">
        <w:rPr>
          <w:sz w:val="27"/>
          <w:szCs w:val="27"/>
        </w:rPr>
        <w:t>средств обеспечения учебного процесса</w:t>
      </w:r>
      <w:r w:rsidR="00DC5007" w:rsidRPr="001F6265">
        <w:rPr>
          <w:sz w:val="27"/>
          <w:szCs w:val="27"/>
        </w:rPr>
        <w:t xml:space="preserve"> с возможностью автономной работы в у</w:t>
      </w:r>
      <w:r w:rsidR="00F33F97" w:rsidRPr="001F6265">
        <w:rPr>
          <w:sz w:val="27"/>
          <w:szCs w:val="27"/>
        </w:rPr>
        <w:t>словиях отсутствия электросети</w:t>
      </w:r>
      <w:r w:rsidR="00D11E6D" w:rsidRPr="001F6265">
        <w:rPr>
          <w:sz w:val="27"/>
          <w:szCs w:val="27"/>
        </w:rPr>
        <w:t xml:space="preserve"> и применяется при отсутствии учебных объектов и учебно-материальной базы в местах </w:t>
      </w:r>
      <w:r w:rsidR="00290298" w:rsidRPr="001F6265">
        <w:rPr>
          <w:sz w:val="27"/>
          <w:szCs w:val="27"/>
        </w:rPr>
        <w:t xml:space="preserve">осуществления </w:t>
      </w:r>
      <w:r w:rsidR="00210FB6" w:rsidRPr="001F6265">
        <w:rPr>
          <w:sz w:val="27"/>
          <w:szCs w:val="27"/>
        </w:rPr>
        <w:t>подготовки</w:t>
      </w:r>
      <w:r w:rsidR="00F33F97" w:rsidRPr="001F6265">
        <w:rPr>
          <w:sz w:val="27"/>
          <w:szCs w:val="27"/>
        </w:rPr>
        <w:t>.</w:t>
      </w:r>
    </w:p>
    <w:p w:rsidR="00DC5007" w:rsidRPr="001F6265" w:rsidRDefault="00F33F97" w:rsidP="00054601">
      <w:pPr>
        <w:spacing w:line="240" w:lineRule="auto"/>
        <w:rPr>
          <w:sz w:val="27"/>
          <w:szCs w:val="27"/>
        </w:rPr>
      </w:pPr>
      <w:r w:rsidRPr="001F6265">
        <w:rPr>
          <w:sz w:val="27"/>
          <w:szCs w:val="27"/>
        </w:rPr>
        <w:t>МКСО</w:t>
      </w:r>
      <w:r w:rsidR="00DC5007" w:rsidRPr="001F6265">
        <w:rPr>
          <w:sz w:val="27"/>
          <w:szCs w:val="27"/>
        </w:rPr>
        <w:t xml:space="preserve"> </w:t>
      </w:r>
      <w:r w:rsidR="00B257AB" w:rsidRPr="001F6265">
        <w:rPr>
          <w:sz w:val="27"/>
          <w:szCs w:val="27"/>
        </w:rPr>
        <w:t>включает</w:t>
      </w:r>
      <w:r w:rsidR="00DC5007" w:rsidRPr="001F6265">
        <w:rPr>
          <w:sz w:val="27"/>
          <w:szCs w:val="27"/>
        </w:rPr>
        <w:t xml:space="preserve"> в себя:</w:t>
      </w:r>
    </w:p>
    <w:p w:rsidR="00DC5007" w:rsidRPr="001F6265" w:rsidRDefault="00DC5007" w:rsidP="00054601">
      <w:pPr>
        <w:spacing w:line="240" w:lineRule="auto"/>
        <w:rPr>
          <w:sz w:val="27"/>
          <w:szCs w:val="27"/>
        </w:rPr>
      </w:pPr>
      <w:r w:rsidRPr="001F6265">
        <w:rPr>
          <w:sz w:val="27"/>
          <w:szCs w:val="27"/>
        </w:rPr>
        <w:t>технические средства обучения;</w:t>
      </w:r>
    </w:p>
    <w:p w:rsidR="00DC5007" w:rsidRPr="001F6265" w:rsidRDefault="00DC5007" w:rsidP="00054601">
      <w:pPr>
        <w:spacing w:line="240" w:lineRule="auto"/>
        <w:rPr>
          <w:sz w:val="27"/>
          <w:szCs w:val="27"/>
        </w:rPr>
      </w:pPr>
      <w:r w:rsidRPr="001F6265">
        <w:rPr>
          <w:sz w:val="27"/>
          <w:szCs w:val="27"/>
        </w:rPr>
        <w:t>наглядно-иллюстрационные материалы;</w:t>
      </w:r>
    </w:p>
    <w:p w:rsidR="00DC5007" w:rsidRPr="001F6265" w:rsidRDefault="00DC5007" w:rsidP="00054601">
      <w:pPr>
        <w:spacing w:line="240" w:lineRule="auto"/>
        <w:rPr>
          <w:sz w:val="27"/>
          <w:szCs w:val="27"/>
        </w:rPr>
      </w:pPr>
      <w:r w:rsidRPr="001F6265">
        <w:rPr>
          <w:sz w:val="27"/>
          <w:szCs w:val="27"/>
        </w:rPr>
        <w:t>учебные материалы.</w:t>
      </w:r>
    </w:p>
    <w:p w:rsidR="00DC5007" w:rsidRPr="001F6265" w:rsidRDefault="004D3A5A" w:rsidP="00054601">
      <w:pPr>
        <w:spacing w:line="240" w:lineRule="auto"/>
        <w:rPr>
          <w:sz w:val="27"/>
          <w:szCs w:val="27"/>
        </w:rPr>
      </w:pPr>
      <w:r w:rsidRPr="001F6265">
        <w:rPr>
          <w:sz w:val="27"/>
          <w:szCs w:val="27"/>
        </w:rPr>
        <w:t>10.2.1</w:t>
      </w:r>
      <w:r w:rsidR="004754FD" w:rsidRPr="001F6265">
        <w:rPr>
          <w:sz w:val="27"/>
          <w:szCs w:val="27"/>
        </w:rPr>
        <w:t>.</w:t>
      </w:r>
      <w:r w:rsidR="00DC5007" w:rsidRPr="001F6265">
        <w:rPr>
          <w:sz w:val="27"/>
          <w:szCs w:val="27"/>
        </w:rPr>
        <w:t xml:space="preserve"> Технические средства обучения</w:t>
      </w:r>
      <w:r w:rsidR="00D11E6D" w:rsidRPr="001F6265">
        <w:rPr>
          <w:sz w:val="27"/>
          <w:szCs w:val="27"/>
        </w:rPr>
        <w:t>.</w:t>
      </w:r>
    </w:p>
    <w:p w:rsidR="00B257AB" w:rsidRPr="001F6265" w:rsidRDefault="00D11E6D" w:rsidP="00054601">
      <w:pPr>
        <w:spacing w:line="240" w:lineRule="auto"/>
        <w:rPr>
          <w:sz w:val="27"/>
          <w:szCs w:val="27"/>
        </w:rPr>
      </w:pPr>
      <w:r w:rsidRPr="001F6265">
        <w:rPr>
          <w:sz w:val="27"/>
          <w:szCs w:val="27"/>
        </w:rPr>
        <w:t>10.2.1.1</w:t>
      </w:r>
      <w:r w:rsidR="004754FD" w:rsidRPr="001F6265">
        <w:rPr>
          <w:sz w:val="27"/>
          <w:szCs w:val="27"/>
        </w:rPr>
        <w:t>.</w:t>
      </w:r>
      <w:r w:rsidR="00B257AB" w:rsidRPr="001F6265">
        <w:rPr>
          <w:sz w:val="27"/>
          <w:szCs w:val="27"/>
        </w:rPr>
        <w:t xml:space="preserve"> Портативный проектор для проецирования на экран информации </w:t>
      </w:r>
      <w:r w:rsidR="009A3255" w:rsidRPr="001F6265">
        <w:rPr>
          <w:sz w:val="27"/>
          <w:szCs w:val="27"/>
        </w:rPr>
        <w:br/>
      </w:r>
      <w:r w:rsidR="00B257AB" w:rsidRPr="001F6265">
        <w:rPr>
          <w:sz w:val="27"/>
          <w:szCs w:val="27"/>
        </w:rPr>
        <w:t>в ходе занятий:</w:t>
      </w:r>
    </w:p>
    <w:p w:rsidR="00B257AB" w:rsidRPr="001F6265" w:rsidRDefault="00B257AB" w:rsidP="00054601">
      <w:pPr>
        <w:spacing w:line="240" w:lineRule="auto"/>
        <w:rPr>
          <w:sz w:val="27"/>
          <w:szCs w:val="27"/>
        </w:rPr>
      </w:pPr>
      <w:r w:rsidRPr="001F6265">
        <w:rPr>
          <w:sz w:val="27"/>
          <w:szCs w:val="27"/>
        </w:rPr>
        <w:t xml:space="preserve">самостоятельное (встроенными средствами) воспроизведение аудио-, видео- и графической информации различных форматов, в том числе файлов формата </w:t>
      </w:r>
      <w:r w:rsidRPr="001F6265">
        <w:rPr>
          <w:sz w:val="27"/>
          <w:szCs w:val="27"/>
          <w:lang w:val="en-US"/>
        </w:rPr>
        <w:t>Microsoft</w:t>
      </w:r>
      <w:r w:rsidRPr="001F6265">
        <w:rPr>
          <w:sz w:val="27"/>
          <w:szCs w:val="27"/>
        </w:rPr>
        <w:t xml:space="preserve"> </w:t>
      </w:r>
      <w:r w:rsidRPr="001F6265">
        <w:rPr>
          <w:sz w:val="27"/>
          <w:szCs w:val="27"/>
          <w:lang w:val="en-US"/>
        </w:rPr>
        <w:t>Office</w:t>
      </w:r>
      <w:r w:rsidRPr="001F6265">
        <w:rPr>
          <w:sz w:val="27"/>
          <w:szCs w:val="27"/>
        </w:rPr>
        <w:t xml:space="preserve"> (</w:t>
      </w:r>
      <w:r w:rsidRPr="001F6265">
        <w:rPr>
          <w:sz w:val="27"/>
          <w:szCs w:val="27"/>
          <w:lang w:val="en-US"/>
        </w:rPr>
        <w:t>doc</w:t>
      </w:r>
      <w:r w:rsidRPr="001F6265">
        <w:rPr>
          <w:sz w:val="27"/>
          <w:szCs w:val="27"/>
        </w:rPr>
        <w:t xml:space="preserve">, </w:t>
      </w:r>
      <w:proofErr w:type="spellStart"/>
      <w:r w:rsidRPr="001F6265">
        <w:rPr>
          <w:sz w:val="27"/>
          <w:szCs w:val="27"/>
          <w:lang w:val="en-US"/>
        </w:rPr>
        <w:t>ppt</w:t>
      </w:r>
      <w:proofErr w:type="spellEnd"/>
      <w:r w:rsidRPr="001F6265">
        <w:rPr>
          <w:sz w:val="27"/>
          <w:szCs w:val="27"/>
        </w:rPr>
        <w:t xml:space="preserve">, </w:t>
      </w:r>
      <w:proofErr w:type="spellStart"/>
      <w:r w:rsidRPr="001F6265">
        <w:rPr>
          <w:sz w:val="27"/>
          <w:szCs w:val="27"/>
          <w:lang w:val="en-US"/>
        </w:rPr>
        <w:t>xls</w:t>
      </w:r>
      <w:proofErr w:type="spellEnd"/>
      <w:r w:rsidRPr="001F6265">
        <w:rPr>
          <w:sz w:val="27"/>
          <w:szCs w:val="27"/>
        </w:rPr>
        <w:t xml:space="preserve">), </w:t>
      </w:r>
      <w:r w:rsidRPr="001F6265">
        <w:rPr>
          <w:sz w:val="27"/>
          <w:szCs w:val="27"/>
          <w:lang w:val="en-US"/>
        </w:rPr>
        <w:t>PDF</w:t>
      </w:r>
      <w:r w:rsidRPr="001F6265">
        <w:rPr>
          <w:sz w:val="27"/>
          <w:szCs w:val="27"/>
        </w:rPr>
        <w:t xml:space="preserve"> и TX</w:t>
      </w:r>
      <w:r w:rsidRPr="001F6265">
        <w:rPr>
          <w:sz w:val="27"/>
          <w:szCs w:val="27"/>
          <w:lang w:val="en-US"/>
        </w:rPr>
        <w:t>T</w:t>
      </w:r>
      <w:r w:rsidRPr="001F6265">
        <w:rPr>
          <w:sz w:val="27"/>
          <w:szCs w:val="27"/>
        </w:rPr>
        <w:t>;</w:t>
      </w:r>
    </w:p>
    <w:p w:rsidR="00DC5007" w:rsidRPr="001F6265" w:rsidRDefault="00DC5007" w:rsidP="00054601">
      <w:pPr>
        <w:spacing w:line="240" w:lineRule="auto"/>
        <w:rPr>
          <w:sz w:val="27"/>
          <w:szCs w:val="27"/>
        </w:rPr>
      </w:pPr>
      <w:r w:rsidRPr="001F6265">
        <w:rPr>
          <w:sz w:val="27"/>
          <w:szCs w:val="27"/>
        </w:rPr>
        <w:t>наличие слота для подключения карты памяти.</w:t>
      </w:r>
    </w:p>
    <w:p w:rsidR="00DC5007" w:rsidRPr="001F6265" w:rsidRDefault="00D11E6D" w:rsidP="00054601">
      <w:pPr>
        <w:spacing w:line="240" w:lineRule="auto"/>
        <w:rPr>
          <w:sz w:val="27"/>
          <w:szCs w:val="27"/>
        </w:rPr>
      </w:pPr>
      <w:r w:rsidRPr="001F6265">
        <w:rPr>
          <w:sz w:val="27"/>
          <w:szCs w:val="27"/>
        </w:rPr>
        <w:t>10.2.1.2</w:t>
      </w:r>
      <w:r w:rsidR="004754FD" w:rsidRPr="001F6265">
        <w:rPr>
          <w:sz w:val="27"/>
          <w:szCs w:val="27"/>
        </w:rPr>
        <w:t>.</w:t>
      </w:r>
      <w:r w:rsidR="00DC5007" w:rsidRPr="001F6265">
        <w:rPr>
          <w:sz w:val="27"/>
          <w:szCs w:val="27"/>
        </w:rPr>
        <w:t xml:space="preserve"> Экран проекционный для отображения визуальной информации </w:t>
      </w:r>
      <w:r w:rsidR="009A3255" w:rsidRPr="001F6265">
        <w:rPr>
          <w:sz w:val="27"/>
          <w:szCs w:val="27"/>
        </w:rPr>
        <w:br/>
      </w:r>
      <w:r w:rsidR="00DC5007" w:rsidRPr="001F6265">
        <w:rPr>
          <w:sz w:val="27"/>
          <w:szCs w:val="27"/>
        </w:rPr>
        <w:t>с проектора:</w:t>
      </w:r>
    </w:p>
    <w:p w:rsidR="00DC5007" w:rsidRPr="001F6265" w:rsidRDefault="00DC5007" w:rsidP="00054601">
      <w:pPr>
        <w:spacing w:line="240" w:lineRule="auto"/>
        <w:rPr>
          <w:sz w:val="27"/>
          <w:szCs w:val="27"/>
        </w:rPr>
      </w:pPr>
      <w:r w:rsidRPr="001F6265">
        <w:rPr>
          <w:sz w:val="27"/>
          <w:szCs w:val="27"/>
        </w:rPr>
        <w:t>компактная конструкция (настольный</w:t>
      </w:r>
      <w:r w:rsidR="00B257AB" w:rsidRPr="001F6265">
        <w:rPr>
          <w:sz w:val="27"/>
          <w:szCs w:val="27"/>
        </w:rPr>
        <w:t xml:space="preserve"> или напольный</w:t>
      </w:r>
      <w:r w:rsidRPr="001F6265">
        <w:rPr>
          <w:sz w:val="27"/>
          <w:szCs w:val="27"/>
        </w:rPr>
        <w:t>);</w:t>
      </w:r>
    </w:p>
    <w:p w:rsidR="00DC5007" w:rsidRPr="001F6265" w:rsidRDefault="00DC5007" w:rsidP="00054601">
      <w:pPr>
        <w:spacing w:line="240" w:lineRule="auto"/>
        <w:rPr>
          <w:sz w:val="27"/>
          <w:szCs w:val="27"/>
        </w:rPr>
      </w:pPr>
      <w:r w:rsidRPr="001F6265">
        <w:rPr>
          <w:sz w:val="27"/>
          <w:szCs w:val="27"/>
        </w:rPr>
        <w:t>пружинный или амортизаторный механизм развертывания;</w:t>
      </w:r>
    </w:p>
    <w:p w:rsidR="00DC5007" w:rsidRPr="001F6265" w:rsidRDefault="00DC5007" w:rsidP="00054601">
      <w:pPr>
        <w:spacing w:line="240" w:lineRule="auto"/>
        <w:rPr>
          <w:sz w:val="27"/>
          <w:szCs w:val="27"/>
        </w:rPr>
      </w:pPr>
      <w:r w:rsidRPr="001F6265">
        <w:rPr>
          <w:sz w:val="27"/>
          <w:szCs w:val="27"/>
        </w:rPr>
        <w:t>корпус</w:t>
      </w:r>
      <w:r w:rsidR="00DA6FE9" w:rsidRPr="001F6265">
        <w:rPr>
          <w:sz w:val="27"/>
          <w:szCs w:val="27"/>
        </w:rPr>
        <w:t>,</w:t>
      </w:r>
      <w:r w:rsidRPr="001F6265">
        <w:rPr>
          <w:sz w:val="27"/>
          <w:szCs w:val="27"/>
        </w:rPr>
        <w:t xml:space="preserve"> обеспечивающий надежную защиту экрана в собранном состоянии;</w:t>
      </w:r>
    </w:p>
    <w:p w:rsidR="00DC5007" w:rsidRPr="001F6265" w:rsidRDefault="00DC5007" w:rsidP="00054601">
      <w:pPr>
        <w:spacing w:line="240" w:lineRule="auto"/>
        <w:rPr>
          <w:sz w:val="27"/>
          <w:szCs w:val="27"/>
        </w:rPr>
      </w:pPr>
      <w:r w:rsidRPr="001F6265">
        <w:rPr>
          <w:sz w:val="27"/>
          <w:szCs w:val="27"/>
        </w:rPr>
        <w:t xml:space="preserve">специальная ручка для удобной транспортировки. </w:t>
      </w:r>
    </w:p>
    <w:p w:rsidR="00DC5007" w:rsidRPr="001F6265" w:rsidRDefault="00D11E6D" w:rsidP="00054601">
      <w:pPr>
        <w:spacing w:line="240" w:lineRule="auto"/>
        <w:rPr>
          <w:sz w:val="27"/>
          <w:szCs w:val="27"/>
        </w:rPr>
      </w:pPr>
      <w:r w:rsidRPr="001F6265">
        <w:rPr>
          <w:sz w:val="27"/>
          <w:szCs w:val="27"/>
        </w:rPr>
        <w:t>10.2.1.3</w:t>
      </w:r>
      <w:r w:rsidR="004754FD" w:rsidRPr="001F6265">
        <w:rPr>
          <w:sz w:val="27"/>
          <w:szCs w:val="27"/>
        </w:rPr>
        <w:t>.</w:t>
      </w:r>
      <w:r w:rsidR="00DC5007" w:rsidRPr="001F6265">
        <w:rPr>
          <w:sz w:val="27"/>
          <w:szCs w:val="27"/>
        </w:rPr>
        <w:t xml:space="preserve"> Портативный компьютер:</w:t>
      </w:r>
    </w:p>
    <w:p w:rsidR="00DC5007" w:rsidRPr="001F6265" w:rsidRDefault="00DC5007" w:rsidP="00054601">
      <w:pPr>
        <w:spacing w:line="240" w:lineRule="auto"/>
        <w:rPr>
          <w:sz w:val="27"/>
          <w:szCs w:val="27"/>
        </w:rPr>
      </w:pPr>
      <w:r w:rsidRPr="001F6265">
        <w:rPr>
          <w:sz w:val="27"/>
          <w:szCs w:val="27"/>
        </w:rPr>
        <w:t>автономная работа не менее 6 часов от одной зарядки (при отсутствии электросети);</w:t>
      </w:r>
    </w:p>
    <w:p w:rsidR="00DC5007" w:rsidRPr="001F6265" w:rsidRDefault="00DC5007" w:rsidP="00054601">
      <w:pPr>
        <w:spacing w:line="240" w:lineRule="auto"/>
        <w:rPr>
          <w:sz w:val="27"/>
          <w:szCs w:val="27"/>
        </w:rPr>
      </w:pPr>
      <w:r w:rsidRPr="001F6265">
        <w:rPr>
          <w:sz w:val="27"/>
          <w:szCs w:val="27"/>
        </w:rPr>
        <w:t xml:space="preserve">диагональ не менее </w:t>
      </w:r>
      <w:smartTag w:uri="urn:schemas-microsoft-com:office:smarttags" w:element="metricconverter">
        <w:smartTagPr>
          <w:attr w:name="ProductID" w:val="14 дюймов"/>
        </w:smartTagPr>
        <w:r w:rsidRPr="001F6265">
          <w:rPr>
            <w:sz w:val="27"/>
            <w:szCs w:val="27"/>
          </w:rPr>
          <w:t>14 дюймов</w:t>
        </w:r>
      </w:smartTag>
      <w:r w:rsidRPr="001F6265">
        <w:rPr>
          <w:sz w:val="27"/>
          <w:szCs w:val="27"/>
        </w:rPr>
        <w:t>;</w:t>
      </w:r>
    </w:p>
    <w:p w:rsidR="00DC5007" w:rsidRPr="001F6265" w:rsidRDefault="00DC5007" w:rsidP="00054601">
      <w:pPr>
        <w:spacing w:line="240" w:lineRule="auto"/>
        <w:rPr>
          <w:sz w:val="27"/>
          <w:szCs w:val="27"/>
        </w:rPr>
      </w:pPr>
      <w:r w:rsidRPr="001F6265">
        <w:rPr>
          <w:sz w:val="27"/>
          <w:szCs w:val="27"/>
        </w:rPr>
        <w:t>сумка и манипулятор (мышь) в комплекте.</w:t>
      </w:r>
    </w:p>
    <w:p w:rsidR="00DC5007" w:rsidRPr="001F6265" w:rsidRDefault="00D11E6D" w:rsidP="00054601">
      <w:pPr>
        <w:spacing w:line="240" w:lineRule="auto"/>
        <w:rPr>
          <w:sz w:val="27"/>
          <w:szCs w:val="27"/>
        </w:rPr>
      </w:pPr>
      <w:r w:rsidRPr="001F6265">
        <w:rPr>
          <w:sz w:val="27"/>
          <w:szCs w:val="27"/>
        </w:rPr>
        <w:t>10.2.1.4</w:t>
      </w:r>
      <w:r w:rsidR="004754FD" w:rsidRPr="001F6265">
        <w:rPr>
          <w:sz w:val="27"/>
          <w:szCs w:val="27"/>
        </w:rPr>
        <w:t>.</w:t>
      </w:r>
      <w:r w:rsidR="00DC5007" w:rsidRPr="001F6265">
        <w:rPr>
          <w:sz w:val="27"/>
          <w:szCs w:val="27"/>
        </w:rPr>
        <w:t xml:space="preserve"> Беспроводная портативная акустическая система</w:t>
      </w:r>
      <w:r w:rsidR="00217683" w:rsidRPr="001F6265">
        <w:rPr>
          <w:sz w:val="27"/>
          <w:szCs w:val="27"/>
        </w:rPr>
        <w:t xml:space="preserve"> для воспроизведения звуковой информации в ходе занятий</w:t>
      </w:r>
      <w:r w:rsidR="00DC5007" w:rsidRPr="001F6265">
        <w:rPr>
          <w:sz w:val="27"/>
          <w:szCs w:val="27"/>
        </w:rPr>
        <w:t>:</w:t>
      </w:r>
    </w:p>
    <w:p w:rsidR="00DC5007" w:rsidRPr="001F6265" w:rsidRDefault="00DC5007" w:rsidP="00054601">
      <w:pPr>
        <w:spacing w:line="240" w:lineRule="auto"/>
        <w:rPr>
          <w:sz w:val="27"/>
          <w:szCs w:val="27"/>
        </w:rPr>
      </w:pPr>
      <w:r w:rsidRPr="001F6265">
        <w:rPr>
          <w:sz w:val="27"/>
          <w:szCs w:val="27"/>
        </w:rPr>
        <w:t>автономная работа не менее 6 часов;</w:t>
      </w:r>
    </w:p>
    <w:p w:rsidR="00DC5007" w:rsidRPr="001F6265" w:rsidRDefault="00CA74A3" w:rsidP="00054601">
      <w:pPr>
        <w:spacing w:line="240" w:lineRule="auto"/>
        <w:rPr>
          <w:sz w:val="27"/>
          <w:szCs w:val="27"/>
        </w:rPr>
      </w:pPr>
      <w:r w:rsidRPr="001F6265">
        <w:rPr>
          <w:sz w:val="27"/>
          <w:szCs w:val="27"/>
        </w:rPr>
        <w:t xml:space="preserve">беспроводное (технология </w:t>
      </w:r>
      <w:r w:rsidRPr="001F6265">
        <w:rPr>
          <w:sz w:val="27"/>
          <w:szCs w:val="27"/>
          <w:lang w:val="en-US"/>
        </w:rPr>
        <w:t>Bluetooth</w:t>
      </w:r>
      <w:r w:rsidRPr="001F6265">
        <w:rPr>
          <w:sz w:val="27"/>
          <w:szCs w:val="27"/>
        </w:rPr>
        <w:t xml:space="preserve"> или радиоканал) подключение</w:t>
      </w:r>
      <w:r w:rsidR="00DC5007" w:rsidRPr="001F6265">
        <w:rPr>
          <w:sz w:val="27"/>
          <w:szCs w:val="27"/>
        </w:rPr>
        <w:t xml:space="preserve"> к портативному компьютеру.</w:t>
      </w:r>
    </w:p>
    <w:p w:rsidR="00DC5007" w:rsidRPr="001F6265" w:rsidRDefault="00D11E6D" w:rsidP="00054601">
      <w:pPr>
        <w:spacing w:line="240" w:lineRule="auto"/>
        <w:rPr>
          <w:sz w:val="27"/>
          <w:szCs w:val="27"/>
        </w:rPr>
      </w:pPr>
      <w:r w:rsidRPr="001F6265">
        <w:rPr>
          <w:sz w:val="27"/>
          <w:szCs w:val="27"/>
        </w:rPr>
        <w:t>10.2.1.5</w:t>
      </w:r>
      <w:r w:rsidR="004754FD" w:rsidRPr="001F6265">
        <w:rPr>
          <w:sz w:val="27"/>
          <w:szCs w:val="27"/>
        </w:rPr>
        <w:t>.</w:t>
      </w:r>
      <w:r w:rsidR="00DC5007" w:rsidRPr="001F6265">
        <w:rPr>
          <w:sz w:val="27"/>
          <w:szCs w:val="27"/>
        </w:rPr>
        <w:t xml:space="preserve"> Комплект мобильных устройств (планшетов) для отображения мультимедийного контента в ходе занятий:</w:t>
      </w:r>
    </w:p>
    <w:p w:rsidR="00DC5007" w:rsidRPr="001F6265" w:rsidRDefault="00DC5007" w:rsidP="00054601">
      <w:pPr>
        <w:spacing w:line="240" w:lineRule="auto"/>
        <w:rPr>
          <w:sz w:val="27"/>
          <w:szCs w:val="27"/>
        </w:rPr>
      </w:pPr>
      <w:r w:rsidRPr="001F6265">
        <w:rPr>
          <w:sz w:val="27"/>
          <w:szCs w:val="27"/>
        </w:rPr>
        <w:t xml:space="preserve">диагональ не менее </w:t>
      </w:r>
      <w:smartTag w:uri="urn:schemas-microsoft-com:office:smarttags" w:element="metricconverter">
        <w:smartTagPr>
          <w:attr w:name="ProductID" w:val="10 дюймов"/>
        </w:smartTagPr>
        <w:r w:rsidRPr="001F6265">
          <w:rPr>
            <w:sz w:val="27"/>
            <w:szCs w:val="27"/>
          </w:rPr>
          <w:t>10 дюймов</w:t>
        </w:r>
      </w:smartTag>
      <w:r w:rsidRPr="001F6265">
        <w:rPr>
          <w:sz w:val="27"/>
          <w:szCs w:val="27"/>
        </w:rPr>
        <w:t>;</w:t>
      </w:r>
    </w:p>
    <w:p w:rsidR="00DC5007" w:rsidRPr="001F6265" w:rsidRDefault="00DC5007" w:rsidP="00054601">
      <w:pPr>
        <w:spacing w:line="240" w:lineRule="auto"/>
        <w:rPr>
          <w:sz w:val="27"/>
          <w:szCs w:val="27"/>
        </w:rPr>
      </w:pPr>
      <w:r w:rsidRPr="001F6265">
        <w:rPr>
          <w:sz w:val="27"/>
          <w:szCs w:val="27"/>
        </w:rPr>
        <w:lastRenderedPageBreak/>
        <w:t xml:space="preserve">автономная работа не менее </w:t>
      </w:r>
      <w:r w:rsidR="00CA74A3" w:rsidRPr="001F6265">
        <w:rPr>
          <w:sz w:val="27"/>
          <w:szCs w:val="27"/>
        </w:rPr>
        <w:t>4</w:t>
      </w:r>
      <w:r w:rsidRPr="001F6265">
        <w:rPr>
          <w:sz w:val="27"/>
          <w:szCs w:val="27"/>
        </w:rPr>
        <w:t xml:space="preserve"> часов</w:t>
      </w:r>
      <w:r w:rsidR="00CA74A3" w:rsidRPr="001F6265">
        <w:rPr>
          <w:sz w:val="27"/>
          <w:szCs w:val="27"/>
        </w:rPr>
        <w:t xml:space="preserve"> от одной зарядки</w:t>
      </w:r>
      <w:r w:rsidRPr="001F6265">
        <w:rPr>
          <w:sz w:val="27"/>
          <w:szCs w:val="27"/>
        </w:rPr>
        <w:t xml:space="preserve">; </w:t>
      </w:r>
    </w:p>
    <w:p w:rsidR="00DC5007" w:rsidRPr="001F6265" w:rsidRDefault="00DC5007" w:rsidP="00054601">
      <w:pPr>
        <w:spacing w:line="240" w:lineRule="auto"/>
        <w:rPr>
          <w:sz w:val="27"/>
          <w:szCs w:val="27"/>
        </w:rPr>
      </w:pPr>
      <w:r w:rsidRPr="001F6265">
        <w:rPr>
          <w:sz w:val="27"/>
          <w:szCs w:val="27"/>
        </w:rPr>
        <w:t>комплект – 10 штук из расчета один планшет на одно обучаемого для использования на учебном месте.</w:t>
      </w:r>
    </w:p>
    <w:p w:rsidR="00DC5007" w:rsidRPr="001F6265" w:rsidRDefault="00D11E6D" w:rsidP="00054601">
      <w:pPr>
        <w:spacing w:line="240" w:lineRule="auto"/>
        <w:rPr>
          <w:sz w:val="27"/>
          <w:szCs w:val="27"/>
        </w:rPr>
      </w:pPr>
      <w:r w:rsidRPr="001F6265">
        <w:rPr>
          <w:sz w:val="27"/>
          <w:szCs w:val="27"/>
        </w:rPr>
        <w:t>10.2.1.6</w:t>
      </w:r>
      <w:r w:rsidR="004754FD" w:rsidRPr="001F6265">
        <w:rPr>
          <w:sz w:val="27"/>
          <w:szCs w:val="27"/>
        </w:rPr>
        <w:t>.</w:t>
      </w:r>
      <w:r w:rsidR="00DC5007" w:rsidRPr="001F6265">
        <w:rPr>
          <w:sz w:val="27"/>
          <w:szCs w:val="27"/>
        </w:rPr>
        <w:t xml:space="preserve"> Беспроводной маршрутизатор для организации беспроводной сети и доступа в </w:t>
      </w:r>
      <w:r w:rsidRPr="001F6265">
        <w:rPr>
          <w:sz w:val="27"/>
          <w:szCs w:val="27"/>
        </w:rPr>
        <w:t>Интернет</w:t>
      </w:r>
      <w:r w:rsidR="00DC5007" w:rsidRPr="001F6265">
        <w:rPr>
          <w:sz w:val="27"/>
          <w:szCs w:val="27"/>
        </w:rPr>
        <w:t>:</w:t>
      </w:r>
    </w:p>
    <w:p w:rsidR="00DC5007" w:rsidRPr="001F6265" w:rsidRDefault="00DC5007" w:rsidP="00054601">
      <w:pPr>
        <w:spacing w:line="240" w:lineRule="auto"/>
        <w:rPr>
          <w:sz w:val="27"/>
          <w:szCs w:val="27"/>
        </w:rPr>
      </w:pPr>
      <w:r w:rsidRPr="001F6265">
        <w:rPr>
          <w:sz w:val="27"/>
          <w:szCs w:val="27"/>
        </w:rPr>
        <w:t>автономная работа (при отсутствии электросети) от одной зарядки не менее 4 часов;</w:t>
      </w:r>
    </w:p>
    <w:p w:rsidR="00DC5007" w:rsidRPr="001F6265" w:rsidRDefault="00DC5007" w:rsidP="00054601">
      <w:pPr>
        <w:spacing w:line="240" w:lineRule="auto"/>
        <w:rPr>
          <w:sz w:val="27"/>
          <w:szCs w:val="27"/>
        </w:rPr>
      </w:pPr>
      <w:r w:rsidRPr="001F6265">
        <w:rPr>
          <w:sz w:val="27"/>
          <w:szCs w:val="27"/>
        </w:rPr>
        <w:t xml:space="preserve">возможность </w:t>
      </w:r>
      <w:r w:rsidR="00182B98" w:rsidRPr="001F6265">
        <w:rPr>
          <w:sz w:val="27"/>
          <w:szCs w:val="27"/>
        </w:rPr>
        <w:t>организации</w:t>
      </w:r>
      <w:r w:rsidRPr="001F6265">
        <w:rPr>
          <w:sz w:val="27"/>
          <w:szCs w:val="27"/>
        </w:rPr>
        <w:t xml:space="preserve"> доступа в </w:t>
      </w:r>
      <w:r w:rsidR="00D11E6D" w:rsidRPr="001F6265">
        <w:rPr>
          <w:sz w:val="27"/>
          <w:szCs w:val="27"/>
        </w:rPr>
        <w:t>Интернет</w:t>
      </w:r>
      <w:r w:rsidR="00CA74A3" w:rsidRPr="001F6265">
        <w:rPr>
          <w:sz w:val="27"/>
          <w:szCs w:val="27"/>
        </w:rPr>
        <w:t>, в том числе посредством сетей</w:t>
      </w:r>
      <w:r w:rsidR="000675D3" w:rsidRPr="001F6265">
        <w:rPr>
          <w:sz w:val="27"/>
          <w:szCs w:val="27"/>
        </w:rPr>
        <w:t xml:space="preserve"> сотовой связи</w:t>
      </w:r>
      <w:r w:rsidRPr="001F6265">
        <w:rPr>
          <w:sz w:val="27"/>
          <w:szCs w:val="27"/>
        </w:rPr>
        <w:t>.</w:t>
      </w:r>
    </w:p>
    <w:p w:rsidR="00CA74A3" w:rsidRPr="001F6265" w:rsidRDefault="00D11E6D" w:rsidP="00054601">
      <w:pPr>
        <w:spacing w:line="240" w:lineRule="auto"/>
        <w:rPr>
          <w:sz w:val="27"/>
          <w:szCs w:val="27"/>
        </w:rPr>
      </w:pPr>
      <w:r w:rsidRPr="001F6265">
        <w:rPr>
          <w:sz w:val="27"/>
          <w:szCs w:val="27"/>
        </w:rPr>
        <w:t>10.2.1.7</w:t>
      </w:r>
      <w:r w:rsidR="004754FD" w:rsidRPr="001F6265">
        <w:rPr>
          <w:sz w:val="27"/>
          <w:szCs w:val="27"/>
        </w:rPr>
        <w:t>.</w:t>
      </w:r>
      <w:r w:rsidR="00DC5007" w:rsidRPr="001F6265">
        <w:rPr>
          <w:sz w:val="27"/>
          <w:szCs w:val="27"/>
        </w:rPr>
        <w:t xml:space="preserve"> Система опроса и тестирования обучаемых </w:t>
      </w:r>
      <w:r w:rsidR="00CA74A3" w:rsidRPr="001F6265">
        <w:rPr>
          <w:sz w:val="27"/>
          <w:szCs w:val="27"/>
        </w:rPr>
        <w:t>на основе беспроводных технологий на выбор:</w:t>
      </w:r>
    </w:p>
    <w:p w:rsidR="00DC5007" w:rsidRPr="001F6265" w:rsidRDefault="00CA74A3" w:rsidP="00054601">
      <w:pPr>
        <w:spacing w:line="240" w:lineRule="auto"/>
        <w:rPr>
          <w:sz w:val="27"/>
          <w:szCs w:val="27"/>
        </w:rPr>
      </w:pPr>
      <w:r w:rsidRPr="001F6265">
        <w:rPr>
          <w:sz w:val="27"/>
          <w:szCs w:val="27"/>
        </w:rPr>
        <w:t xml:space="preserve">а) </w:t>
      </w:r>
      <w:r w:rsidR="00DC5007" w:rsidRPr="001F6265">
        <w:rPr>
          <w:sz w:val="27"/>
          <w:szCs w:val="27"/>
        </w:rPr>
        <w:t>в виде законченного программно-аппаратного</w:t>
      </w:r>
      <w:r w:rsidRPr="001F6265">
        <w:rPr>
          <w:sz w:val="27"/>
          <w:szCs w:val="27"/>
        </w:rPr>
        <w:t xml:space="preserve"> решения</w:t>
      </w:r>
      <w:r w:rsidR="00DC5007" w:rsidRPr="001F6265">
        <w:rPr>
          <w:sz w:val="27"/>
          <w:szCs w:val="27"/>
        </w:rPr>
        <w:t>:</w:t>
      </w:r>
    </w:p>
    <w:p w:rsidR="00DC5007" w:rsidRPr="001F6265" w:rsidRDefault="00DC5007" w:rsidP="00054601">
      <w:pPr>
        <w:spacing w:line="240" w:lineRule="auto"/>
        <w:rPr>
          <w:sz w:val="27"/>
          <w:szCs w:val="27"/>
        </w:rPr>
      </w:pPr>
      <w:r w:rsidRPr="001F6265">
        <w:rPr>
          <w:sz w:val="27"/>
          <w:szCs w:val="27"/>
        </w:rPr>
        <w:t>комплект: специальное программное обеспечение, ресивер, пульты для опрашиваемых;</w:t>
      </w:r>
    </w:p>
    <w:p w:rsidR="00DC5007" w:rsidRPr="001F6265" w:rsidRDefault="00DC5007" w:rsidP="00054601">
      <w:pPr>
        <w:spacing w:line="240" w:lineRule="auto"/>
        <w:rPr>
          <w:sz w:val="27"/>
          <w:szCs w:val="27"/>
        </w:rPr>
      </w:pPr>
      <w:r w:rsidRPr="001F6265">
        <w:rPr>
          <w:sz w:val="27"/>
          <w:szCs w:val="27"/>
        </w:rPr>
        <w:t>питание элементов системы: ресивер от USB-порта; пульты от батарей;</w:t>
      </w:r>
    </w:p>
    <w:p w:rsidR="00CA74A3" w:rsidRPr="001F6265" w:rsidRDefault="00CA74A3" w:rsidP="00054601">
      <w:pPr>
        <w:spacing w:line="240" w:lineRule="auto"/>
        <w:rPr>
          <w:sz w:val="27"/>
          <w:szCs w:val="27"/>
        </w:rPr>
      </w:pPr>
      <w:r w:rsidRPr="001F6265">
        <w:rPr>
          <w:sz w:val="27"/>
          <w:szCs w:val="27"/>
        </w:rPr>
        <w:t>б) в виде программного решения:</w:t>
      </w:r>
    </w:p>
    <w:p w:rsidR="00DC5007" w:rsidRPr="001F6265" w:rsidRDefault="00DC5007" w:rsidP="00054601">
      <w:pPr>
        <w:spacing w:line="240" w:lineRule="auto"/>
        <w:rPr>
          <w:sz w:val="27"/>
          <w:szCs w:val="27"/>
        </w:rPr>
      </w:pPr>
      <w:r w:rsidRPr="001F6265">
        <w:rPr>
          <w:sz w:val="27"/>
          <w:szCs w:val="27"/>
        </w:rPr>
        <w:t>специальное программное обеспечение для организации тестирования обучаемых посредством мобильных устройств</w:t>
      </w:r>
      <w:r w:rsidR="00CA74A3" w:rsidRPr="001F6265">
        <w:rPr>
          <w:sz w:val="27"/>
          <w:szCs w:val="27"/>
        </w:rPr>
        <w:t xml:space="preserve"> (планшетов)</w:t>
      </w:r>
      <w:r w:rsidRPr="001F6265">
        <w:rPr>
          <w:sz w:val="27"/>
          <w:szCs w:val="27"/>
        </w:rPr>
        <w:t xml:space="preserve"> на основе беспроводных технологий</w:t>
      </w:r>
      <w:r w:rsidR="00CA74A3" w:rsidRPr="001F6265">
        <w:rPr>
          <w:sz w:val="27"/>
          <w:szCs w:val="27"/>
        </w:rPr>
        <w:t>.</w:t>
      </w:r>
      <w:r w:rsidRPr="001F6265">
        <w:rPr>
          <w:sz w:val="27"/>
          <w:szCs w:val="27"/>
        </w:rPr>
        <w:t xml:space="preserve">  </w:t>
      </w:r>
    </w:p>
    <w:p w:rsidR="00DC5007" w:rsidRPr="001F6265" w:rsidRDefault="00D11E6D" w:rsidP="00054601">
      <w:pPr>
        <w:spacing w:line="240" w:lineRule="auto"/>
        <w:rPr>
          <w:sz w:val="27"/>
          <w:szCs w:val="27"/>
        </w:rPr>
      </w:pPr>
      <w:r w:rsidRPr="001F6265">
        <w:rPr>
          <w:sz w:val="27"/>
          <w:szCs w:val="27"/>
        </w:rPr>
        <w:t>10.2.1.8</w:t>
      </w:r>
      <w:r w:rsidR="004754FD" w:rsidRPr="001F6265">
        <w:rPr>
          <w:sz w:val="27"/>
          <w:szCs w:val="27"/>
        </w:rPr>
        <w:t>.</w:t>
      </w:r>
      <w:r w:rsidR="00DC5007" w:rsidRPr="001F6265">
        <w:rPr>
          <w:sz w:val="27"/>
          <w:szCs w:val="27"/>
        </w:rPr>
        <w:t xml:space="preserve"> Внешний накопитель данных для хранения </w:t>
      </w:r>
      <w:r w:rsidR="00CA74A3" w:rsidRPr="001F6265">
        <w:rPr>
          <w:sz w:val="27"/>
          <w:szCs w:val="27"/>
        </w:rPr>
        <w:t>мультимедийного</w:t>
      </w:r>
      <w:r w:rsidR="00DC5007" w:rsidRPr="001F6265">
        <w:rPr>
          <w:sz w:val="27"/>
          <w:szCs w:val="27"/>
        </w:rPr>
        <w:t xml:space="preserve"> контента:</w:t>
      </w:r>
    </w:p>
    <w:p w:rsidR="00DC5007" w:rsidRPr="001F6265" w:rsidRDefault="00DC5007" w:rsidP="00054601">
      <w:pPr>
        <w:spacing w:line="240" w:lineRule="auto"/>
        <w:rPr>
          <w:sz w:val="27"/>
          <w:szCs w:val="27"/>
        </w:rPr>
      </w:pPr>
      <w:r w:rsidRPr="001F6265">
        <w:rPr>
          <w:sz w:val="27"/>
          <w:szCs w:val="27"/>
        </w:rPr>
        <w:t>объем памяти не менее 1 Тб;</w:t>
      </w:r>
    </w:p>
    <w:p w:rsidR="00DC5007" w:rsidRPr="001F6265" w:rsidRDefault="00DC5007" w:rsidP="00054601">
      <w:pPr>
        <w:spacing w:line="240" w:lineRule="auto"/>
        <w:rPr>
          <w:sz w:val="27"/>
          <w:szCs w:val="27"/>
        </w:rPr>
      </w:pPr>
      <w:r w:rsidRPr="001F6265">
        <w:rPr>
          <w:sz w:val="27"/>
          <w:szCs w:val="27"/>
        </w:rPr>
        <w:t>питание от порта USB.</w:t>
      </w:r>
    </w:p>
    <w:p w:rsidR="00DC5007" w:rsidRPr="001F6265" w:rsidRDefault="004D3A5A" w:rsidP="00054601">
      <w:pPr>
        <w:spacing w:line="240" w:lineRule="auto"/>
        <w:rPr>
          <w:sz w:val="27"/>
          <w:szCs w:val="27"/>
        </w:rPr>
      </w:pPr>
      <w:r w:rsidRPr="001F6265">
        <w:rPr>
          <w:sz w:val="27"/>
          <w:szCs w:val="27"/>
        </w:rPr>
        <w:t>10.2.2</w:t>
      </w:r>
      <w:r w:rsidR="004754FD" w:rsidRPr="001F6265">
        <w:rPr>
          <w:sz w:val="27"/>
          <w:szCs w:val="27"/>
        </w:rPr>
        <w:t>.</w:t>
      </w:r>
      <w:r w:rsidR="00DC5007" w:rsidRPr="001F6265">
        <w:rPr>
          <w:sz w:val="27"/>
          <w:szCs w:val="27"/>
        </w:rPr>
        <w:t xml:space="preserve"> Наглядно-иллюстрационные материалы</w:t>
      </w:r>
      <w:r w:rsidR="00D11E6D" w:rsidRPr="001F6265">
        <w:rPr>
          <w:sz w:val="27"/>
          <w:szCs w:val="27"/>
        </w:rPr>
        <w:t>.</w:t>
      </w:r>
    </w:p>
    <w:p w:rsidR="00DC5007" w:rsidRPr="001F6265" w:rsidRDefault="00D11E6D" w:rsidP="00054601">
      <w:pPr>
        <w:spacing w:line="240" w:lineRule="auto"/>
        <w:rPr>
          <w:sz w:val="27"/>
          <w:szCs w:val="27"/>
        </w:rPr>
      </w:pPr>
      <w:r w:rsidRPr="001F6265">
        <w:rPr>
          <w:sz w:val="27"/>
          <w:szCs w:val="27"/>
        </w:rPr>
        <w:t>10.2.2.1</w:t>
      </w:r>
      <w:r w:rsidR="004754FD" w:rsidRPr="001F6265">
        <w:rPr>
          <w:sz w:val="27"/>
          <w:szCs w:val="27"/>
        </w:rPr>
        <w:t>.</w:t>
      </w:r>
      <w:r w:rsidR="00DC5007" w:rsidRPr="001F6265">
        <w:rPr>
          <w:sz w:val="27"/>
          <w:szCs w:val="27"/>
        </w:rPr>
        <w:t xml:space="preserve"> Мобильные стенды для размещения плакатов </w:t>
      </w:r>
      <w:r w:rsidR="009A74EC" w:rsidRPr="001F6265">
        <w:rPr>
          <w:sz w:val="27"/>
          <w:szCs w:val="27"/>
        </w:rPr>
        <w:t xml:space="preserve">по тематике занятий </w:t>
      </w:r>
      <w:r w:rsidR="00DC5007" w:rsidRPr="001F6265">
        <w:rPr>
          <w:sz w:val="27"/>
          <w:szCs w:val="27"/>
        </w:rPr>
        <w:t>(не менее 4 штук):</w:t>
      </w:r>
    </w:p>
    <w:p w:rsidR="00DC5007" w:rsidRPr="001F6265" w:rsidRDefault="00DC5007" w:rsidP="00054601">
      <w:pPr>
        <w:spacing w:line="240" w:lineRule="auto"/>
        <w:rPr>
          <w:sz w:val="27"/>
          <w:szCs w:val="27"/>
        </w:rPr>
      </w:pPr>
      <w:r w:rsidRPr="001F6265">
        <w:rPr>
          <w:sz w:val="27"/>
          <w:szCs w:val="27"/>
        </w:rPr>
        <w:t xml:space="preserve">напольные по технологии </w:t>
      </w:r>
      <w:r w:rsidRPr="001F6265">
        <w:rPr>
          <w:sz w:val="27"/>
          <w:szCs w:val="27"/>
          <w:lang w:val="en-US"/>
        </w:rPr>
        <w:t>Roll</w:t>
      </w:r>
      <w:r w:rsidRPr="001F6265">
        <w:rPr>
          <w:sz w:val="27"/>
          <w:szCs w:val="27"/>
        </w:rPr>
        <w:t xml:space="preserve"> </w:t>
      </w:r>
      <w:r w:rsidRPr="001F6265">
        <w:rPr>
          <w:sz w:val="27"/>
          <w:szCs w:val="27"/>
          <w:lang w:val="en-US"/>
        </w:rPr>
        <w:t>Up</w:t>
      </w:r>
      <w:r w:rsidRPr="001F6265">
        <w:rPr>
          <w:sz w:val="27"/>
          <w:szCs w:val="27"/>
        </w:rPr>
        <w:t xml:space="preserve">; </w:t>
      </w:r>
    </w:p>
    <w:p w:rsidR="00DC5007" w:rsidRPr="001F6265" w:rsidRDefault="00DC5007" w:rsidP="00054601">
      <w:pPr>
        <w:spacing w:line="240" w:lineRule="auto"/>
        <w:rPr>
          <w:sz w:val="27"/>
          <w:szCs w:val="27"/>
        </w:rPr>
      </w:pPr>
      <w:r w:rsidRPr="001F6265">
        <w:rPr>
          <w:sz w:val="27"/>
          <w:szCs w:val="27"/>
        </w:rPr>
        <w:t>прочная фиксация в собранном состоянии;</w:t>
      </w:r>
    </w:p>
    <w:p w:rsidR="00DC5007" w:rsidRPr="001F6265" w:rsidRDefault="00DC5007" w:rsidP="00054601">
      <w:pPr>
        <w:spacing w:line="240" w:lineRule="auto"/>
        <w:rPr>
          <w:sz w:val="27"/>
          <w:szCs w:val="27"/>
        </w:rPr>
      </w:pPr>
      <w:r w:rsidRPr="001F6265">
        <w:rPr>
          <w:sz w:val="27"/>
          <w:szCs w:val="27"/>
        </w:rPr>
        <w:t>корпус, обеспечивающий защиту полотна (</w:t>
      </w:r>
      <w:proofErr w:type="spellStart"/>
      <w:r w:rsidRPr="001F6265">
        <w:rPr>
          <w:sz w:val="27"/>
          <w:szCs w:val="27"/>
        </w:rPr>
        <w:t>фотопанели</w:t>
      </w:r>
      <w:proofErr w:type="spellEnd"/>
      <w:r w:rsidRPr="001F6265">
        <w:rPr>
          <w:sz w:val="27"/>
          <w:szCs w:val="27"/>
        </w:rPr>
        <w:t>) в собранном состоянии;</w:t>
      </w:r>
    </w:p>
    <w:p w:rsidR="00DC5007" w:rsidRPr="001F6265" w:rsidRDefault="004D3A5A" w:rsidP="00054601">
      <w:pPr>
        <w:spacing w:line="240" w:lineRule="auto"/>
        <w:rPr>
          <w:sz w:val="27"/>
          <w:szCs w:val="27"/>
        </w:rPr>
      </w:pPr>
      <w:r w:rsidRPr="001F6265">
        <w:rPr>
          <w:sz w:val="27"/>
          <w:szCs w:val="27"/>
        </w:rPr>
        <w:t>сумка для переноски в комплекте.</w:t>
      </w:r>
    </w:p>
    <w:p w:rsidR="00DC5007" w:rsidRPr="001F6265" w:rsidRDefault="00D11E6D" w:rsidP="00054601">
      <w:pPr>
        <w:spacing w:line="240" w:lineRule="auto"/>
        <w:rPr>
          <w:sz w:val="27"/>
          <w:szCs w:val="27"/>
        </w:rPr>
      </w:pPr>
      <w:r w:rsidRPr="001F6265">
        <w:rPr>
          <w:sz w:val="27"/>
          <w:szCs w:val="27"/>
        </w:rPr>
        <w:t>10.2.2.2</w:t>
      </w:r>
      <w:r w:rsidR="004754FD" w:rsidRPr="001F6265">
        <w:rPr>
          <w:sz w:val="27"/>
          <w:szCs w:val="27"/>
        </w:rPr>
        <w:t>.</w:t>
      </w:r>
      <w:r w:rsidR="00DC5007" w:rsidRPr="001F6265">
        <w:rPr>
          <w:sz w:val="27"/>
          <w:szCs w:val="27"/>
        </w:rPr>
        <w:t xml:space="preserve"> Мультим</w:t>
      </w:r>
      <w:r w:rsidR="00B257AB" w:rsidRPr="001F6265">
        <w:rPr>
          <w:sz w:val="27"/>
          <w:szCs w:val="27"/>
        </w:rPr>
        <w:t>едийный контент</w:t>
      </w:r>
      <w:r w:rsidR="004D3A5A" w:rsidRPr="001F6265">
        <w:rPr>
          <w:sz w:val="27"/>
          <w:szCs w:val="27"/>
        </w:rPr>
        <w:t>.</w:t>
      </w:r>
    </w:p>
    <w:p w:rsidR="004D3A5A" w:rsidRPr="001F6265" w:rsidRDefault="004D3A5A" w:rsidP="00054601">
      <w:pPr>
        <w:spacing w:line="240" w:lineRule="auto"/>
        <w:rPr>
          <w:sz w:val="27"/>
          <w:szCs w:val="27"/>
        </w:rPr>
      </w:pPr>
      <w:r w:rsidRPr="001F6265">
        <w:rPr>
          <w:sz w:val="27"/>
          <w:szCs w:val="27"/>
        </w:rPr>
        <w:t>Мультимедийный контент формируется на усмотрени</w:t>
      </w:r>
      <w:r w:rsidR="003D4C7D" w:rsidRPr="001F6265">
        <w:rPr>
          <w:sz w:val="27"/>
          <w:szCs w:val="27"/>
        </w:rPr>
        <w:t>е</w:t>
      </w:r>
      <w:r w:rsidRPr="001F6265">
        <w:rPr>
          <w:sz w:val="27"/>
          <w:szCs w:val="27"/>
        </w:rPr>
        <w:t xml:space="preserve"> руководителя занятий в соответствии с рекомендуемым </w:t>
      </w:r>
      <w:r w:rsidR="00217683" w:rsidRPr="001F6265">
        <w:rPr>
          <w:sz w:val="27"/>
          <w:szCs w:val="27"/>
        </w:rPr>
        <w:t>перечнем</w:t>
      </w:r>
      <w:r w:rsidRPr="001F6265">
        <w:rPr>
          <w:sz w:val="27"/>
          <w:szCs w:val="27"/>
        </w:rPr>
        <w:t xml:space="preserve"> аудиовизуальных материалов и электронных учебных курсов (таблица 4</w:t>
      </w:r>
      <w:r w:rsidR="00D9415C" w:rsidRPr="001F6265">
        <w:rPr>
          <w:sz w:val="27"/>
          <w:szCs w:val="27"/>
        </w:rPr>
        <w:t xml:space="preserve"> </w:t>
      </w:r>
      <w:r w:rsidR="00C7771F" w:rsidRPr="001F6265">
        <w:rPr>
          <w:sz w:val="27"/>
          <w:szCs w:val="27"/>
        </w:rPr>
        <w:t>раздела 11 настоящего Порядка</w:t>
      </w:r>
      <w:r w:rsidRPr="001F6265">
        <w:rPr>
          <w:sz w:val="27"/>
          <w:szCs w:val="27"/>
        </w:rPr>
        <w:t>).</w:t>
      </w:r>
    </w:p>
    <w:p w:rsidR="00DC5007" w:rsidRPr="001F6265" w:rsidRDefault="00DC5007" w:rsidP="00054601">
      <w:pPr>
        <w:spacing w:line="240" w:lineRule="auto"/>
        <w:rPr>
          <w:sz w:val="27"/>
          <w:szCs w:val="27"/>
        </w:rPr>
      </w:pPr>
      <w:r w:rsidRPr="001F6265">
        <w:rPr>
          <w:sz w:val="27"/>
          <w:szCs w:val="27"/>
        </w:rPr>
        <w:t xml:space="preserve">Мультимедийный контент </w:t>
      </w:r>
      <w:r w:rsidR="004D3A5A" w:rsidRPr="001F6265">
        <w:rPr>
          <w:sz w:val="27"/>
          <w:szCs w:val="27"/>
        </w:rPr>
        <w:t>размещается</w:t>
      </w:r>
      <w:r w:rsidRPr="001F6265">
        <w:rPr>
          <w:sz w:val="27"/>
          <w:szCs w:val="27"/>
        </w:rPr>
        <w:t xml:space="preserve"> </w:t>
      </w:r>
      <w:r w:rsidR="00217683" w:rsidRPr="001F6265">
        <w:rPr>
          <w:sz w:val="27"/>
          <w:szCs w:val="27"/>
        </w:rPr>
        <w:t>на внешнем накопителе</w:t>
      </w:r>
      <w:r w:rsidRPr="001F6265">
        <w:rPr>
          <w:sz w:val="27"/>
          <w:szCs w:val="27"/>
        </w:rPr>
        <w:t xml:space="preserve"> данных</w:t>
      </w:r>
      <w:r w:rsidR="00217683" w:rsidRPr="001F6265">
        <w:rPr>
          <w:sz w:val="27"/>
          <w:szCs w:val="27"/>
        </w:rPr>
        <w:t>,</w:t>
      </w:r>
      <w:r w:rsidRPr="001F6265">
        <w:rPr>
          <w:sz w:val="27"/>
          <w:szCs w:val="27"/>
        </w:rPr>
        <w:t xml:space="preserve"> входящем </w:t>
      </w:r>
      <w:r w:rsidR="003D4C7D" w:rsidRPr="001F6265">
        <w:rPr>
          <w:sz w:val="27"/>
          <w:szCs w:val="27"/>
        </w:rPr>
        <w:t xml:space="preserve">в </w:t>
      </w:r>
      <w:r w:rsidRPr="001F6265">
        <w:rPr>
          <w:sz w:val="27"/>
          <w:szCs w:val="27"/>
        </w:rPr>
        <w:t xml:space="preserve">состав </w:t>
      </w:r>
      <w:r w:rsidR="004D3A5A" w:rsidRPr="001F6265">
        <w:rPr>
          <w:sz w:val="27"/>
          <w:szCs w:val="27"/>
        </w:rPr>
        <w:t>технических средств МКСО.</w:t>
      </w:r>
    </w:p>
    <w:p w:rsidR="00DC5007" w:rsidRPr="001F6265" w:rsidRDefault="004D3A5A" w:rsidP="00054601">
      <w:pPr>
        <w:spacing w:line="240" w:lineRule="auto"/>
        <w:rPr>
          <w:sz w:val="27"/>
          <w:szCs w:val="27"/>
        </w:rPr>
      </w:pPr>
      <w:r w:rsidRPr="001F6265">
        <w:rPr>
          <w:sz w:val="27"/>
          <w:szCs w:val="27"/>
        </w:rPr>
        <w:t>10.2.3</w:t>
      </w:r>
      <w:r w:rsidR="004754FD" w:rsidRPr="001F6265">
        <w:rPr>
          <w:sz w:val="27"/>
          <w:szCs w:val="27"/>
        </w:rPr>
        <w:t>.</w:t>
      </w:r>
      <w:r w:rsidR="00DC5007" w:rsidRPr="001F6265">
        <w:rPr>
          <w:sz w:val="27"/>
          <w:szCs w:val="27"/>
        </w:rPr>
        <w:t xml:space="preserve"> </w:t>
      </w:r>
      <w:r w:rsidRPr="001F6265">
        <w:rPr>
          <w:sz w:val="27"/>
          <w:szCs w:val="27"/>
        </w:rPr>
        <w:t>У</w:t>
      </w:r>
      <w:r w:rsidR="00DC5007" w:rsidRPr="001F6265">
        <w:rPr>
          <w:sz w:val="27"/>
          <w:szCs w:val="27"/>
        </w:rPr>
        <w:t>чебны</w:t>
      </w:r>
      <w:r w:rsidRPr="001F6265">
        <w:rPr>
          <w:sz w:val="27"/>
          <w:szCs w:val="27"/>
        </w:rPr>
        <w:t>е материалы</w:t>
      </w:r>
      <w:r w:rsidR="00D11E6D" w:rsidRPr="001F6265">
        <w:rPr>
          <w:sz w:val="27"/>
          <w:szCs w:val="27"/>
        </w:rPr>
        <w:t xml:space="preserve"> комплектуются на усмотрение преподавателя с учетом рекомендуемого перечня (таблица </w:t>
      </w:r>
      <w:r w:rsidR="007759E9" w:rsidRPr="001F6265">
        <w:rPr>
          <w:sz w:val="27"/>
          <w:szCs w:val="27"/>
        </w:rPr>
        <w:t>3</w:t>
      </w:r>
      <w:r w:rsidR="00D9415C" w:rsidRPr="001F6265">
        <w:rPr>
          <w:sz w:val="27"/>
          <w:szCs w:val="27"/>
        </w:rPr>
        <w:t xml:space="preserve"> </w:t>
      </w:r>
      <w:r w:rsidR="00C7771F" w:rsidRPr="001F6265">
        <w:rPr>
          <w:sz w:val="27"/>
          <w:szCs w:val="27"/>
        </w:rPr>
        <w:t>раздела 11 настоящего Порядка</w:t>
      </w:r>
      <w:r w:rsidR="00D11E6D" w:rsidRPr="001F6265">
        <w:rPr>
          <w:sz w:val="27"/>
          <w:szCs w:val="27"/>
        </w:rPr>
        <w:t xml:space="preserve">). </w:t>
      </w:r>
    </w:p>
    <w:p w:rsidR="00DC5007" w:rsidRPr="001F6265" w:rsidRDefault="004D3A5A" w:rsidP="00054601">
      <w:pPr>
        <w:spacing w:line="240" w:lineRule="auto"/>
        <w:rPr>
          <w:sz w:val="27"/>
          <w:szCs w:val="27"/>
        </w:rPr>
      </w:pPr>
      <w:r w:rsidRPr="001F6265">
        <w:rPr>
          <w:color w:val="000000"/>
          <w:sz w:val="27"/>
          <w:szCs w:val="27"/>
        </w:rPr>
        <w:t>10.3</w:t>
      </w:r>
      <w:r w:rsidR="004754FD" w:rsidRPr="001F6265">
        <w:rPr>
          <w:color w:val="000000"/>
          <w:sz w:val="27"/>
          <w:szCs w:val="27"/>
        </w:rPr>
        <w:t>.</w:t>
      </w:r>
      <w:r w:rsidR="00DC5007" w:rsidRPr="001F6265">
        <w:rPr>
          <w:color w:val="000000"/>
          <w:sz w:val="27"/>
          <w:szCs w:val="27"/>
        </w:rPr>
        <w:t xml:space="preserve"> </w:t>
      </w:r>
      <w:r w:rsidRPr="001F6265">
        <w:rPr>
          <w:sz w:val="27"/>
          <w:szCs w:val="27"/>
        </w:rPr>
        <w:t>МКСО</w:t>
      </w:r>
      <w:r w:rsidR="00DC5007" w:rsidRPr="001F6265">
        <w:rPr>
          <w:sz w:val="27"/>
          <w:szCs w:val="27"/>
        </w:rPr>
        <w:t xml:space="preserve"> </w:t>
      </w:r>
      <w:r w:rsidRPr="001F6265">
        <w:rPr>
          <w:sz w:val="27"/>
          <w:szCs w:val="27"/>
        </w:rPr>
        <w:t xml:space="preserve">является </w:t>
      </w:r>
      <w:r w:rsidR="00DC5007" w:rsidRPr="001F6265">
        <w:rPr>
          <w:sz w:val="27"/>
          <w:szCs w:val="27"/>
        </w:rPr>
        <w:t xml:space="preserve">универсальным, независимым и автономным, т.е. </w:t>
      </w:r>
      <w:r w:rsidRPr="001F6265">
        <w:rPr>
          <w:sz w:val="27"/>
          <w:szCs w:val="27"/>
        </w:rPr>
        <w:t xml:space="preserve">может </w:t>
      </w:r>
      <w:r w:rsidR="00DC5007" w:rsidRPr="001F6265">
        <w:rPr>
          <w:sz w:val="27"/>
          <w:szCs w:val="27"/>
        </w:rPr>
        <w:t>работать по предназначению, как самостоятельно, в том числе в автономном режиме при отсутствии электросети, так и в составе различных учебных комплексов;</w:t>
      </w:r>
    </w:p>
    <w:p w:rsidR="00DC5007" w:rsidRPr="001F6265" w:rsidRDefault="004D3A5A" w:rsidP="00054601">
      <w:pPr>
        <w:spacing w:line="240" w:lineRule="auto"/>
        <w:rPr>
          <w:sz w:val="27"/>
          <w:szCs w:val="27"/>
        </w:rPr>
      </w:pPr>
      <w:r w:rsidRPr="001F6265">
        <w:rPr>
          <w:sz w:val="27"/>
          <w:szCs w:val="27"/>
        </w:rPr>
        <w:t xml:space="preserve">МКСО </w:t>
      </w:r>
      <w:r w:rsidR="00DC5007" w:rsidRPr="001F6265">
        <w:rPr>
          <w:sz w:val="27"/>
          <w:szCs w:val="27"/>
        </w:rPr>
        <w:t>размеща</w:t>
      </w:r>
      <w:r w:rsidRPr="001F6265">
        <w:rPr>
          <w:sz w:val="27"/>
          <w:szCs w:val="27"/>
        </w:rPr>
        <w:t>ет</w:t>
      </w:r>
      <w:r w:rsidR="00DC5007" w:rsidRPr="001F6265">
        <w:rPr>
          <w:sz w:val="27"/>
          <w:szCs w:val="27"/>
        </w:rPr>
        <w:t>ся в защищенных, пылевлагонепроницаемых транспортных кейс</w:t>
      </w:r>
      <w:r w:rsidR="00072000" w:rsidRPr="001F6265">
        <w:rPr>
          <w:sz w:val="27"/>
          <w:szCs w:val="27"/>
        </w:rPr>
        <w:t xml:space="preserve">ах </w:t>
      </w:r>
      <w:r w:rsidR="00DC5007" w:rsidRPr="001F6265">
        <w:rPr>
          <w:sz w:val="27"/>
          <w:szCs w:val="27"/>
        </w:rPr>
        <w:t>(</w:t>
      </w:r>
      <w:r w:rsidR="00072000" w:rsidRPr="001F6265">
        <w:rPr>
          <w:sz w:val="27"/>
          <w:szCs w:val="27"/>
        </w:rPr>
        <w:t>контейнерах</w:t>
      </w:r>
      <w:r w:rsidR="00DC5007" w:rsidRPr="001F6265">
        <w:rPr>
          <w:sz w:val="27"/>
          <w:szCs w:val="27"/>
        </w:rPr>
        <w:t xml:space="preserve">), которые предназначены для хранения и перевозки (переноски) оборудования на различных видах транспорта и заполнены </w:t>
      </w:r>
      <w:r w:rsidR="00DC5007" w:rsidRPr="001F6265">
        <w:rPr>
          <w:rStyle w:val="apple-style-span"/>
          <w:color w:val="000000"/>
          <w:sz w:val="27"/>
          <w:szCs w:val="27"/>
          <w:shd w:val="clear" w:color="auto" w:fill="FFFFFF"/>
        </w:rPr>
        <w:t>демпфирующими материалами (например, поропласт) для сохранности оборудовани</w:t>
      </w:r>
      <w:r w:rsidR="003D4C7D" w:rsidRPr="001F6265">
        <w:rPr>
          <w:rStyle w:val="apple-style-span"/>
          <w:color w:val="000000"/>
          <w:sz w:val="27"/>
          <w:szCs w:val="27"/>
          <w:shd w:val="clear" w:color="auto" w:fill="FFFFFF"/>
        </w:rPr>
        <w:t>я</w:t>
      </w:r>
      <w:r w:rsidR="00DC5007" w:rsidRPr="001F6265">
        <w:rPr>
          <w:rStyle w:val="apple-style-span"/>
          <w:color w:val="000000"/>
          <w:sz w:val="27"/>
          <w:szCs w:val="27"/>
          <w:shd w:val="clear" w:color="auto" w:fill="FFFFFF"/>
        </w:rPr>
        <w:t xml:space="preserve"> при транспортировке</w:t>
      </w:r>
      <w:r w:rsidR="00DC5007" w:rsidRPr="001F6265">
        <w:rPr>
          <w:sz w:val="27"/>
          <w:szCs w:val="27"/>
        </w:rPr>
        <w:t>.</w:t>
      </w:r>
    </w:p>
    <w:p w:rsidR="00DC5007" w:rsidRPr="001F6265" w:rsidRDefault="00DC5007" w:rsidP="00054601">
      <w:pPr>
        <w:spacing w:line="240" w:lineRule="auto"/>
        <w:rPr>
          <w:sz w:val="27"/>
          <w:szCs w:val="27"/>
        </w:rPr>
      </w:pPr>
      <w:r w:rsidRPr="001F6265">
        <w:rPr>
          <w:sz w:val="27"/>
          <w:szCs w:val="27"/>
        </w:rPr>
        <w:t xml:space="preserve">Способ размещения в контейнерах и варианты ложемента </w:t>
      </w:r>
      <w:r w:rsidR="009A74EC" w:rsidRPr="001F6265">
        <w:rPr>
          <w:sz w:val="27"/>
          <w:szCs w:val="27"/>
        </w:rPr>
        <w:t>определяются в организациях самостоятельно.</w:t>
      </w:r>
    </w:p>
    <w:p w:rsidR="009E2D94" w:rsidRPr="001F6265" w:rsidRDefault="009E2D94" w:rsidP="00054601">
      <w:pPr>
        <w:pStyle w:val="a6"/>
        <w:spacing w:line="240" w:lineRule="auto"/>
        <w:ind w:left="0"/>
        <w:rPr>
          <w:sz w:val="27"/>
          <w:szCs w:val="27"/>
        </w:rPr>
      </w:pPr>
      <w:r w:rsidRPr="001F6265">
        <w:rPr>
          <w:sz w:val="27"/>
          <w:szCs w:val="27"/>
        </w:rPr>
        <w:lastRenderedPageBreak/>
        <w:t>10.4</w:t>
      </w:r>
      <w:r w:rsidR="004754FD" w:rsidRPr="001F6265">
        <w:rPr>
          <w:sz w:val="27"/>
          <w:szCs w:val="27"/>
        </w:rPr>
        <w:t>.</w:t>
      </w:r>
      <w:r w:rsidRPr="001F6265">
        <w:rPr>
          <w:sz w:val="27"/>
          <w:szCs w:val="27"/>
        </w:rPr>
        <w:t xml:space="preserve"> Порядок работы преподавателя с мобиль</w:t>
      </w:r>
      <w:r w:rsidR="003064D1" w:rsidRPr="001F6265">
        <w:rPr>
          <w:sz w:val="27"/>
          <w:szCs w:val="27"/>
        </w:rPr>
        <w:t>ным комплектом средств обучения</w:t>
      </w:r>
      <w:r w:rsidR="00072000" w:rsidRPr="001F6265">
        <w:rPr>
          <w:sz w:val="27"/>
          <w:szCs w:val="27"/>
        </w:rPr>
        <w:t>.</w:t>
      </w:r>
    </w:p>
    <w:p w:rsidR="009A74EC" w:rsidRPr="001F6265" w:rsidRDefault="00072000" w:rsidP="00054601">
      <w:pPr>
        <w:pStyle w:val="a6"/>
        <w:spacing w:line="240" w:lineRule="auto"/>
        <w:ind w:left="0"/>
        <w:rPr>
          <w:sz w:val="27"/>
          <w:szCs w:val="27"/>
        </w:rPr>
      </w:pPr>
      <w:r w:rsidRPr="001F6265">
        <w:rPr>
          <w:sz w:val="27"/>
          <w:szCs w:val="27"/>
        </w:rPr>
        <w:t>П</w:t>
      </w:r>
      <w:r w:rsidR="009A74EC" w:rsidRPr="001F6265">
        <w:rPr>
          <w:sz w:val="27"/>
          <w:szCs w:val="27"/>
        </w:rPr>
        <w:t>реподаватель организует беспроводную сеть, к которой подключаются технические средства МКСО (портативный компьютер и м</w:t>
      </w:r>
      <w:r w:rsidRPr="001F6265">
        <w:rPr>
          <w:sz w:val="27"/>
          <w:szCs w:val="27"/>
        </w:rPr>
        <w:t>обильные устройства (планшеты)).</w:t>
      </w:r>
      <w:r w:rsidR="009A74EC" w:rsidRPr="001F6265">
        <w:rPr>
          <w:sz w:val="27"/>
          <w:szCs w:val="27"/>
        </w:rPr>
        <w:t xml:space="preserve"> </w:t>
      </w:r>
    </w:p>
    <w:p w:rsidR="003064D1" w:rsidRPr="001F6265" w:rsidRDefault="00072000" w:rsidP="00054601">
      <w:pPr>
        <w:pStyle w:val="a6"/>
        <w:spacing w:line="240" w:lineRule="auto"/>
        <w:ind w:left="0"/>
        <w:rPr>
          <w:sz w:val="27"/>
          <w:szCs w:val="27"/>
        </w:rPr>
      </w:pPr>
      <w:r w:rsidRPr="001F6265">
        <w:rPr>
          <w:sz w:val="27"/>
          <w:szCs w:val="27"/>
        </w:rPr>
        <w:t>П</w:t>
      </w:r>
      <w:r w:rsidR="003064D1" w:rsidRPr="001F6265">
        <w:rPr>
          <w:sz w:val="27"/>
          <w:szCs w:val="27"/>
        </w:rPr>
        <w:t>осле подключения к беспроводной сети обучаемые получают доступ</w:t>
      </w:r>
      <w:r w:rsidR="009452AC" w:rsidRPr="001F6265">
        <w:rPr>
          <w:sz w:val="27"/>
          <w:szCs w:val="27"/>
        </w:rPr>
        <w:t xml:space="preserve"> </w:t>
      </w:r>
      <w:r w:rsidR="003064D1" w:rsidRPr="001F6265">
        <w:rPr>
          <w:sz w:val="27"/>
          <w:szCs w:val="27"/>
        </w:rPr>
        <w:t xml:space="preserve">к мультимедийному контенту, размещенному </w:t>
      </w:r>
      <w:r w:rsidR="00D11E6D" w:rsidRPr="001F6265">
        <w:rPr>
          <w:sz w:val="27"/>
          <w:szCs w:val="27"/>
        </w:rPr>
        <w:t>на внешнем накопителе,</w:t>
      </w:r>
      <w:r w:rsidR="003064D1" w:rsidRPr="001F6265">
        <w:rPr>
          <w:sz w:val="27"/>
          <w:szCs w:val="27"/>
        </w:rPr>
        <w:t xml:space="preserve"> подключенном к компьютеру преподавателя. При наличии доступа </w:t>
      </w:r>
      <w:r w:rsidR="00D11E6D" w:rsidRPr="001F6265">
        <w:rPr>
          <w:sz w:val="27"/>
          <w:szCs w:val="27"/>
        </w:rPr>
        <w:t>к сети</w:t>
      </w:r>
      <w:r w:rsidR="003064D1" w:rsidRPr="001F6265">
        <w:rPr>
          <w:sz w:val="27"/>
          <w:szCs w:val="27"/>
        </w:rPr>
        <w:t xml:space="preserve"> </w:t>
      </w:r>
      <w:r w:rsidR="00D11E6D" w:rsidRPr="001F6265">
        <w:rPr>
          <w:sz w:val="27"/>
          <w:szCs w:val="27"/>
        </w:rPr>
        <w:t>И</w:t>
      </w:r>
      <w:r w:rsidR="003064D1" w:rsidRPr="001F6265">
        <w:rPr>
          <w:sz w:val="27"/>
          <w:szCs w:val="27"/>
        </w:rPr>
        <w:t>нтернет могут использоваться</w:t>
      </w:r>
      <w:r w:rsidRPr="001F6265">
        <w:rPr>
          <w:sz w:val="27"/>
          <w:szCs w:val="27"/>
        </w:rPr>
        <w:t xml:space="preserve"> внешние информационные ресурсы.</w:t>
      </w:r>
    </w:p>
    <w:p w:rsidR="009E2D94" w:rsidRPr="001F6265" w:rsidRDefault="00072000" w:rsidP="00054601">
      <w:pPr>
        <w:pStyle w:val="a6"/>
        <w:spacing w:line="240" w:lineRule="auto"/>
        <w:ind w:left="0"/>
        <w:rPr>
          <w:sz w:val="27"/>
          <w:szCs w:val="27"/>
        </w:rPr>
      </w:pPr>
      <w:r w:rsidRPr="001F6265">
        <w:rPr>
          <w:sz w:val="27"/>
          <w:szCs w:val="27"/>
        </w:rPr>
        <w:t>П</w:t>
      </w:r>
      <w:r w:rsidR="00D11E6D" w:rsidRPr="001F6265">
        <w:rPr>
          <w:sz w:val="27"/>
          <w:szCs w:val="27"/>
        </w:rPr>
        <w:t>о</w:t>
      </w:r>
      <w:r w:rsidR="009E2D94" w:rsidRPr="001F6265">
        <w:rPr>
          <w:sz w:val="27"/>
          <w:szCs w:val="27"/>
        </w:rPr>
        <w:t xml:space="preserve"> периметру уче</w:t>
      </w:r>
      <w:r w:rsidR="009A74EC" w:rsidRPr="001F6265">
        <w:rPr>
          <w:sz w:val="27"/>
          <w:szCs w:val="27"/>
        </w:rPr>
        <w:t>б</w:t>
      </w:r>
      <w:r w:rsidR="009E2D94" w:rsidRPr="001F6265">
        <w:rPr>
          <w:sz w:val="27"/>
          <w:szCs w:val="27"/>
        </w:rPr>
        <w:t xml:space="preserve">ного </w:t>
      </w:r>
      <w:r w:rsidR="009A74EC" w:rsidRPr="001F6265">
        <w:rPr>
          <w:sz w:val="27"/>
          <w:szCs w:val="27"/>
        </w:rPr>
        <w:t>объекта</w:t>
      </w:r>
      <w:r w:rsidR="009E2D94" w:rsidRPr="001F6265">
        <w:rPr>
          <w:sz w:val="27"/>
          <w:szCs w:val="27"/>
        </w:rPr>
        <w:t xml:space="preserve"> </w:t>
      </w:r>
      <w:r w:rsidR="009A74EC" w:rsidRPr="001F6265">
        <w:rPr>
          <w:sz w:val="27"/>
          <w:szCs w:val="27"/>
        </w:rPr>
        <w:t>размещаются плакаты по тематике занятий</w:t>
      </w:r>
      <w:r w:rsidRPr="001F6265">
        <w:rPr>
          <w:sz w:val="27"/>
          <w:szCs w:val="27"/>
        </w:rPr>
        <w:t>.</w:t>
      </w:r>
    </w:p>
    <w:p w:rsidR="003064D1" w:rsidRPr="001F6265" w:rsidRDefault="00072000" w:rsidP="00054601">
      <w:pPr>
        <w:pStyle w:val="a6"/>
        <w:spacing w:line="240" w:lineRule="auto"/>
        <w:ind w:left="0"/>
        <w:rPr>
          <w:sz w:val="27"/>
          <w:szCs w:val="27"/>
        </w:rPr>
      </w:pPr>
      <w:r w:rsidRPr="001F6265">
        <w:rPr>
          <w:sz w:val="27"/>
          <w:szCs w:val="27"/>
        </w:rPr>
        <w:t>П</w:t>
      </w:r>
      <w:r w:rsidR="003064D1" w:rsidRPr="001F6265">
        <w:rPr>
          <w:sz w:val="27"/>
          <w:szCs w:val="27"/>
        </w:rPr>
        <w:t>ри необходимости обучаемые обеспечиваются имеющимися в составе МКСО учебными материалами.</w:t>
      </w:r>
    </w:p>
    <w:p w:rsidR="00293A1C" w:rsidRPr="001F6265" w:rsidRDefault="00677FAA" w:rsidP="00054601">
      <w:pPr>
        <w:pStyle w:val="a6"/>
        <w:spacing w:line="240" w:lineRule="auto"/>
        <w:ind w:left="0"/>
        <w:rPr>
          <w:sz w:val="27"/>
          <w:szCs w:val="27"/>
        </w:rPr>
      </w:pPr>
      <w:r w:rsidRPr="001F6265">
        <w:rPr>
          <w:sz w:val="27"/>
          <w:szCs w:val="27"/>
        </w:rPr>
        <w:t>10.5</w:t>
      </w:r>
      <w:r w:rsidR="004754FD" w:rsidRPr="001F6265">
        <w:rPr>
          <w:sz w:val="27"/>
          <w:szCs w:val="27"/>
        </w:rPr>
        <w:t>.</w:t>
      </w:r>
      <w:r w:rsidRPr="001F6265">
        <w:rPr>
          <w:sz w:val="27"/>
          <w:szCs w:val="27"/>
        </w:rPr>
        <w:t xml:space="preserve"> Количественный и качественный состав МКСО может варьироваться на усмотрение организаций</w:t>
      </w:r>
      <w:r w:rsidR="005D236C" w:rsidRPr="001F6265">
        <w:rPr>
          <w:sz w:val="27"/>
          <w:szCs w:val="27"/>
        </w:rPr>
        <w:t>,</w:t>
      </w:r>
      <w:r w:rsidRPr="001F6265">
        <w:rPr>
          <w:sz w:val="27"/>
          <w:szCs w:val="27"/>
        </w:rPr>
        <w:t xml:space="preserve"> в зависимости от </w:t>
      </w:r>
      <w:r w:rsidR="005D236C" w:rsidRPr="001F6265">
        <w:rPr>
          <w:sz w:val="27"/>
          <w:szCs w:val="27"/>
        </w:rPr>
        <w:t xml:space="preserve">применяемых методик образовательного процесса и </w:t>
      </w:r>
      <w:r w:rsidRPr="001F6265">
        <w:rPr>
          <w:sz w:val="27"/>
          <w:szCs w:val="27"/>
        </w:rPr>
        <w:t xml:space="preserve">имеющихся </w:t>
      </w:r>
      <w:r w:rsidR="00B5486C" w:rsidRPr="001F6265">
        <w:rPr>
          <w:sz w:val="27"/>
          <w:szCs w:val="27"/>
        </w:rPr>
        <w:t xml:space="preserve">современных </w:t>
      </w:r>
      <w:r w:rsidRPr="001F6265">
        <w:rPr>
          <w:sz w:val="27"/>
          <w:szCs w:val="27"/>
        </w:rPr>
        <w:t>технологических</w:t>
      </w:r>
      <w:r w:rsidR="009452AC" w:rsidRPr="001F6265">
        <w:rPr>
          <w:sz w:val="27"/>
          <w:szCs w:val="27"/>
        </w:rPr>
        <w:t xml:space="preserve"> </w:t>
      </w:r>
      <w:r w:rsidRPr="001F6265">
        <w:rPr>
          <w:sz w:val="27"/>
          <w:szCs w:val="27"/>
        </w:rPr>
        <w:t xml:space="preserve">и технических решений. </w:t>
      </w:r>
    </w:p>
    <w:p w:rsidR="00C37BD2" w:rsidRPr="001F6265" w:rsidRDefault="00C37BD2" w:rsidP="00293A1C">
      <w:pPr>
        <w:pStyle w:val="a6"/>
        <w:spacing w:line="348" w:lineRule="auto"/>
        <w:ind w:left="0"/>
        <w:rPr>
          <w:color w:val="FF0000"/>
          <w:sz w:val="28"/>
          <w:highlight w:val="yellow"/>
        </w:rPr>
      </w:pPr>
    </w:p>
    <w:p w:rsidR="00860D52" w:rsidRPr="001F6265" w:rsidRDefault="00B13A98" w:rsidP="00DF3568">
      <w:pPr>
        <w:pStyle w:val="a6"/>
        <w:spacing w:line="348" w:lineRule="auto"/>
        <w:ind w:left="0"/>
        <w:rPr>
          <w:sz w:val="28"/>
        </w:rPr>
      </w:pPr>
      <w:r w:rsidRPr="001F6265">
        <w:rPr>
          <w:caps/>
          <w:color w:val="FF0000"/>
          <w:sz w:val="28"/>
        </w:rPr>
        <w:br w:type="page"/>
      </w:r>
    </w:p>
    <w:p w:rsidR="00860D52" w:rsidRPr="001F6265" w:rsidRDefault="00860D52" w:rsidP="009E2D94">
      <w:pPr>
        <w:shd w:val="clear" w:color="auto" w:fill="FFFFFF"/>
        <w:spacing w:line="348" w:lineRule="auto"/>
        <w:rPr>
          <w:szCs w:val="24"/>
        </w:rPr>
        <w:sectPr w:rsidR="00860D52" w:rsidRPr="001F6265" w:rsidSect="00071337">
          <w:headerReference w:type="default" r:id="rId9"/>
          <w:pgSz w:w="11906" w:h="16838"/>
          <w:pgMar w:top="1134" w:right="849" w:bottom="851" w:left="1134" w:header="709" w:footer="709" w:gutter="0"/>
          <w:cols w:space="720"/>
          <w:titlePg/>
          <w:docGrid w:linePitch="326"/>
        </w:sectPr>
      </w:pPr>
    </w:p>
    <w:p w:rsidR="00807B89" w:rsidRPr="001F6265" w:rsidRDefault="00807B89" w:rsidP="00860D52">
      <w:pPr>
        <w:rPr>
          <w:sz w:val="27"/>
          <w:szCs w:val="27"/>
        </w:rPr>
      </w:pPr>
      <w:bookmarkStart w:id="2" w:name="_Приложение"/>
      <w:bookmarkEnd w:id="2"/>
      <w:r w:rsidRPr="001F6265">
        <w:rPr>
          <w:sz w:val="27"/>
          <w:szCs w:val="27"/>
        </w:rPr>
        <w:lastRenderedPageBreak/>
        <w:t>11. Справочная информация</w:t>
      </w:r>
    </w:p>
    <w:p w:rsidR="00860D52" w:rsidRPr="001F6265" w:rsidRDefault="00860D52" w:rsidP="00860D52">
      <w:pPr>
        <w:pStyle w:val="2"/>
        <w:spacing w:before="0" w:line="240" w:lineRule="auto"/>
        <w:ind w:firstLine="0"/>
        <w:rPr>
          <w:rFonts w:ascii="Times New Roman" w:hAnsi="Times New Roman" w:cs="Times New Roman"/>
          <w:b w:val="0"/>
          <w:color w:val="auto"/>
          <w:sz w:val="27"/>
          <w:szCs w:val="27"/>
        </w:rPr>
      </w:pPr>
      <w:r w:rsidRPr="001F6265">
        <w:rPr>
          <w:rFonts w:ascii="Times New Roman" w:hAnsi="Times New Roman" w:cs="Times New Roman"/>
          <w:b w:val="0"/>
          <w:color w:val="auto"/>
          <w:sz w:val="27"/>
          <w:szCs w:val="27"/>
        </w:rPr>
        <w:t xml:space="preserve">Таблица 1 – Учебные объекты и средства обеспечения учебного процесса в местах осуществления </w:t>
      </w:r>
      <w:r w:rsidR="00210FB6" w:rsidRPr="001F6265">
        <w:rPr>
          <w:rFonts w:ascii="Times New Roman" w:hAnsi="Times New Roman" w:cs="Times New Roman"/>
          <w:b w:val="0"/>
          <w:color w:val="auto"/>
          <w:sz w:val="27"/>
          <w:szCs w:val="27"/>
        </w:rPr>
        <w:t>подготовки</w:t>
      </w:r>
      <w:r w:rsidRPr="001F6265">
        <w:rPr>
          <w:rFonts w:ascii="Times New Roman" w:hAnsi="Times New Roman" w:cs="Times New Roman"/>
          <w:b w:val="0"/>
          <w:color w:val="auto"/>
          <w:sz w:val="27"/>
          <w:szCs w:val="27"/>
        </w:rPr>
        <w:t xml:space="preserve"> населения в области гражданской обороны и защиты от чрезвычайных ситуаций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689"/>
        <w:gridCol w:w="691"/>
        <w:gridCol w:w="551"/>
        <w:gridCol w:w="548"/>
        <w:gridCol w:w="822"/>
        <w:gridCol w:w="551"/>
        <w:gridCol w:w="825"/>
        <w:gridCol w:w="685"/>
        <w:gridCol w:w="685"/>
        <w:gridCol w:w="548"/>
        <w:gridCol w:w="551"/>
        <w:gridCol w:w="688"/>
        <w:gridCol w:w="545"/>
        <w:gridCol w:w="551"/>
        <w:gridCol w:w="551"/>
        <w:gridCol w:w="591"/>
        <w:gridCol w:w="779"/>
        <w:gridCol w:w="540"/>
      </w:tblGrid>
      <w:tr w:rsidR="00860D52" w:rsidRPr="001F6265" w:rsidTr="00665B97">
        <w:trPr>
          <w:cantSplit/>
          <w:trHeight w:val="328"/>
        </w:trPr>
        <w:tc>
          <w:tcPr>
            <w:tcW w:w="1010" w:type="pct"/>
            <w:vMerge w:val="restar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210FB6">
            <w:pPr>
              <w:spacing w:line="240" w:lineRule="auto"/>
              <w:ind w:firstLine="0"/>
              <w:jc w:val="center"/>
              <w:rPr>
                <w:sz w:val="20"/>
                <w:szCs w:val="20"/>
                <w:lang w:eastAsia="en-US"/>
              </w:rPr>
            </w:pPr>
            <w:r w:rsidRPr="001F6265">
              <w:rPr>
                <w:sz w:val="20"/>
                <w:szCs w:val="20"/>
                <w:lang w:eastAsia="en-US"/>
              </w:rPr>
              <w:t xml:space="preserve">Места осуществления </w:t>
            </w:r>
            <w:r w:rsidR="00210FB6" w:rsidRPr="001F6265">
              <w:rPr>
                <w:sz w:val="20"/>
                <w:szCs w:val="20"/>
                <w:lang w:eastAsia="en-US"/>
              </w:rPr>
              <w:t>подготовки</w:t>
            </w:r>
            <w:r w:rsidRPr="001F6265">
              <w:rPr>
                <w:sz w:val="20"/>
                <w:szCs w:val="20"/>
                <w:lang w:eastAsia="en-US"/>
              </w:rPr>
              <w:t xml:space="preserve"> </w:t>
            </w:r>
          </w:p>
        </w:tc>
        <w:tc>
          <w:tcPr>
            <w:tcW w:w="2503" w:type="pct"/>
            <w:gridSpan w:val="11"/>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Учебные объекты</w:t>
            </w:r>
          </w:p>
        </w:tc>
        <w:tc>
          <w:tcPr>
            <w:tcW w:w="1487" w:type="pct"/>
            <w:gridSpan w:val="7"/>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ED000F">
            <w:pPr>
              <w:spacing w:line="240" w:lineRule="auto"/>
              <w:ind w:firstLine="0"/>
              <w:jc w:val="center"/>
              <w:rPr>
                <w:sz w:val="20"/>
                <w:szCs w:val="20"/>
                <w:lang w:eastAsia="en-US"/>
              </w:rPr>
            </w:pPr>
            <w:r w:rsidRPr="001F6265">
              <w:rPr>
                <w:sz w:val="20"/>
                <w:szCs w:val="20"/>
                <w:lang w:eastAsia="en-US"/>
              </w:rPr>
              <w:t xml:space="preserve">Средства обеспечения учебного </w:t>
            </w:r>
            <w:r w:rsidR="00ED000F" w:rsidRPr="001F6265">
              <w:rPr>
                <w:sz w:val="20"/>
                <w:szCs w:val="20"/>
                <w:lang w:eastAsia="en-US"/>
              </w:rPr>
              <w:t>процесс</w:t>
            </w:r>
            <w:r w:rsidRPr="001F6265">
              <w:rPr>
                <w:sz w:val="20"/>
                <w:szCs w:val="20"/>
                <w:lang w:eastAsia="en-US"/>
              </w:rPr>
              <w:t>а</w:t>
            </w:r>
          </w:p>
        </w:tc>
      </w:tr>
      <w:tr w:rsidR="00860D52" w:rsidRPr="001F6265" w:rsidTr="00665B97">
        <w:trPr>
          <w:cantSplit/>
          <w:trHeight w:val="881"/>
        </w:trPr>
        <w:tc>
          <w:tcPr>
            <w:tcW w:w="1010"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483"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учебные</w:t>
            </w:r>
          </w:p>
          <w:p w:rsidR="00860D52" w:rsidRPr="001F6265" w:rsidRDefault="00860D52" w:rsidP="00665B97">
            <w:pPr>
              <w:spacing w:line="240" w:lineRule="auto"/>
              <w:ind w:firstLine="0"/>
              <w:jc w:val="center"/>
              <w:rPr>
                <w:sz w:val="20"/>
                <w:szCs w:val="20"/>
                <w:lang w:eastAsia="en-US"/>
              </w:rPr>
            </w:pPr>
            <w:r w:rsidRPr="001F6265">
              <w:rPr>
                <w:sz w:val="20"/>
                <w:szCs w:val="20"/>
                <w:lang w:eastAsia="en-US"/>
              </w:rPr>
              <w:t>кабинеты</w:t>
            </w:r>
          </w:p>
          <w:p w:rsidR="00860D52" w:rsidRPr="001F6265" w:rsidRDefault="00860D52" w:rsidP="00665B97">
            <w:pPr>
              <w:spacing w:line="240" w:lineRule="auto"/>
              <w:ind w:firstLine="0"/>
              <w:jc w:val="center"/>
              <w:rPr>
                <w:sz w:val="20"/>
                <w:szCs w:val="20"/>
                <w:lang w:eastAsia="en-US"/>
              </w:rPr>
            </w:pPr>
            <w:r w:rsidRPr="001F6265">
              <w:rPr>
                <w:sz w:val="20"/>
                <w:szCs w:val="20"/>
                <w:lang w:eastAsia="en-US"/>
              </w:rPr>
              <w:t>(классы)</w:t>
            </w:r>
          </w:p>
          <w:p w:rsidR="00860D52" w:rsidRPr="001F6265" w:rsidRDefault="00860D52" w:rsidP="003E4BF7">
            <w:pPr>
              <w:spacing w:line="240" w:lineRule="auto"/>
              <w:ind w:firstLine="0"/>
              <w:jc w:val="center"/>
              <w:rPr>
                <w:sz w:val="20"/>
                <w:szCs w:val="20"/>
                <w:lang w:eastAsia="en-US"/>
              </w:rPr>
            </w:pPr>
            <w:r w:rsidRPr="001F6265">
              <w:rPr>
                <w:sz w:val="20"/>
                <w:szCs w:val="20"/>
                <w:lang w:eastAsia="en-US"/>
              </w:rPr>
              <w:t>по ГОЧС</w:t>
            </w:r>
          </w:p>
        </w:tc>
        <w:tc>
          <w:tcPr>
            <w:tcW w:w="19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proofErr w:type="gramStart"/>
            <w:r w:rsidRPr="001F6265">
              <w:rPr>
                <w:sz w:val="20"/>
                <w:szCs w:val="20"/>
                <w:lang w:eastAsia="en-US"/>
              </w:rPr>
              <w:t>кабинет  ОБЖ</w:t>
            </w:r>
            <w:proofErr w:type="gramEnd"/>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proofErr w:type="gramStart"/>
            <w:r w:rsidRPr="001F6265">
              <w:rPr>
                <w:sz w:val="20"/>
                <w:szCs w:val="20"/>
                <w:lang w:eastAsia="en-US"/>
              </w:rPr>
              <w:t>кабинет  БЖД</w:t>
            </w:r>
            <w:proofErr w:type="gramEnd"/>
          </w:p>
        </w:tc>
        <w:tc>
          <w:tcPr>
            <w:tcW w:w="28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proofErr w:type="gramStart"/>
            <w:r w:rsidRPr="001F6265">
              <w:rPr>
                <w:sz w:val="20"/>
                <w:szCs w:val="20"/>
                <w:lang w:eastAsia="en-US"/>
              </w:rPr>
              <w:t>специально  оборудованное</w:t>
            </w:r>
            <w:proofErr w:type="gramEnd"/>
            <w:r w:rsidRPr="001F6265">
              <w:rPr>
                <w:sz w:val="20"/>
                <w:szCs w:val="20"/>
                <w:lang w:eastAsia="en-US"/>
              </w:rPr>
              <w:t xml:space="preserve"> помещение</w:t>
            </w:r>
          </w:p>
        </w:tc>
        <w:tc>
          <w:tcPr>
            <w:tcW w:w="19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уголок    ГОЧС</w:t>
            </w:r>
          </w:p>
        </w:tc>
        <w:tc>
          <w:tcPr>
            <w:tcW w:w="28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 xml:space="preserve">материальная база </w:t>
            </w:r>
            <w:proofErr w:type="gramStart"/>
            <w:r w:rsidRPr="001F6265">
              <w:rPr>
                <w:sz w:val="20"/>
                <w:szCs w:val="20"/>
                <w:lang w:eastAsia="en-US"/>
              </w:rPr>
              <w:t>для  выездных</w:t>
            </w:r>
            <w:proofErr w:type="gramEnd"/>
            <w:r w:rsidRPr="001F6265">
              <w:rPr>
                <w:sz w:val="20"/>
                <w:szCs w:val="20"/>
                <w:lang w:eastAsia="en-US"/>
              </w:rPr>
              <w:t xml:space="preserve">  занятий  ГОЧС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 xml:space="preserve">дистанционные </w:t>
            </w:r>
            <w:proofErr w:type="gramStart"/>
            <w:r w:rsidRPr="001F6265">
              <w:rPr>
                <w:sz w:val="20"/>
                <w:szCs w:val="20"/>
                <w:lang w:eastAsia="en-US"/>
              </w:rPr>
              <w:t>образовательные  технологии</w:t>
            </w:r>
            <w:proofErr w:type="gramEnd"/>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proofErr w:type="gramStart"/>
            <w:r w:rsidRPr="001F6265">
              <w:rPr>
                <w:sz w:val="20"/>
                <w:szCs w:val="20"/>
                <w:lang w:eastAsia="en-US"/>
              </w:rPr>
              <w:t>натурный  участок</w:t>
            </w:r>
            <w:proofErr w:type="gramEnd"/>
            <w:r w:rsidRPr="001F6265">
              <w:rPr>
                <w:sz w:val="20"/>
                <w:szCs w:val="20"/>
                <w:lang w:eastAsia="en-US"/>
              </w:rPr>
              <w:t xml:space="preserve">  местности</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proofErr w:type="gramStart"/>
            <w:r w:rsidRPr="001F6265">
              <w:rPr>
                <w:sz w:val="20"/>
                <w:szCs w:val="20"/>
                <w:lang w:eastAsia="en-US"/>
              </w:rPr>
              <w:t>учебные  площадки</w:t>
            </w:r>
            <w:proofErr w:type="gramEnd"/>
          </w:p>
        </w:tc>
        <w:tc>
          <w:tcPr>
            <w:tcW w:w="19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proofErr w:type="gramStart"/>
            <w:r w:rsidRPr="001F6265">
              <w:rPr>
                <w:sz w:val="20"/>
                <w:szCs w:val="20"/>
                <w:lang w:eastAsia="en-US"/>
              </w:rPr>
              <w:t>объекты  ГО</w:t>
            </w:r>
            <w:proofErr w:type="gramEnd"/>
            <w:r w:rsidRPr="001F6265">
              <w:rPr>
                <w:sz w:val="20"/>
                <w:szCs w:val="20"/>
                <w:lang w:eastAsia="en-US"/>
              </w:rPr>
              <w:t xml:space="preserve">  и  организаций</w:t>
            </w:r>
          </w:p>
        </w:tc>
        <w:tc>
          <w:tcPr>
            <w:tcW w:w="24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вербальные средства обучения</w:t>
            </w:r>
          </w:p>
        </w:tc>
        <w:tc>
          <w:tcPr>
            <w:tcW w:w="1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визуальные средства обучения</w:t>
            </w:r>
          </w:p>
        </w:tc>
        <w:tc>
          <w:tcPr>
            <w:tcW w:w="593" w:type="pct"/>
            <w:gridSpan w:val="3"/>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технические средства</w:t>
            </w:r>
          </w:p>
          <w:p w:rsidR="00860D52" w:rsidRPr="001F6265" w:rsidRDefault="00860D52" w:rsidP="00665B97">
            <w:pPr>
              <w:spacing w:line="240" w:lineRule="auto"/>
              <w:ind w:firstLine="0"/>
              <w:jc w:val="center"/>
              <w:rPr>
                <w:sz w:val="20"/>
                <w:szCs w:val="20"/>
                <w:lang w:eastAsia="en-US"/>
              </w:rPr>
            </w:pPr>
            <w:r w:rsidRPr="001F6265">
              <w:rPr>
                <w:sz w:val="20"/>
                <w:szCs w:val="20"/>
                <w:lang w:eastAsia="en-US"/>
              </w:rPr>
              <w:t>обучения</w:t>
            </w:r>
          </w:p>
        </w:tc>
        <w:tc>
          <w:tcPr>
            <w:tcW w:w="27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информационные средства обучения</w:t>
            </w:r>
          </w:p>
        </w:tc>
        <w:tc>
          <w:tcPr>
            <w:tcW w:w="18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аудиовизуальные материалы</w:t>
            </w:r>
          </w:p>
        </w:tc>
      </w:tr>
      <w:tr w:rsidR="00860D52" w:rsidRPr="001F6265" w:rsidTr="00665B97">
        <w:trPr>
          <w:cantSplit/>
          <w:trHeight w:val="458"/>
        </w:trPr>
        <w:tc>
          <w:tcPr>
            <w:tcW w:w="1010"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483" w:type="pct"/>
            <w:gridSpan w:val="2"/>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193"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192"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193"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192"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193"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191"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19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информационные</w:t>
            </w:r>
          </w:p>
        </w:tc>
        <w:tc>
          <w:tcPr>
            <w:tcW w:w="19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контролирующие</w:t>
            </w:r>
          </w:p>
        </w:tc>
        <w:tc>
          <w:tcPr>
            <w:tcW w:w="20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обучающие</w:t>
            </w: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r>
      <w:tr w:rsidR="00860D52" w:rsidRPr="001F6265" w:rsidTr="00CE02CB">
        <w:trPr>
          <w:cantSplit/>
          <w:trHeight w:val="1960"/>
        </w:trPr>
        <w:tc>
          <w:tcPr>
            <w:tcW w:w="1010"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241" w:type="pc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многопрофильные</w:t>
            </w:r>
          </w:p>
        </w:tc>
        <w:tc>
          <w:tcPr>
            <w:tcW w:w="242" w:type="pc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специализированные</w:t>
            </w:r>
          </w:p>
        </w:tc>
        <w:tc>
          <w:tcPr>
            <w:tcW w:w="193"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192"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193"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192"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193"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191"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193"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193"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r>
      <w:tr w:rsidR="00860D52" w:rsidRPr="001F6265" w:rsidTr="00665B97">
        <w:trPr>
          <w:trHeight w:hRule="exact" w:val="252"/>
        </w:trPr>
        <w:tc>
          <w:tcPr>
            <w:tcW w:w="5000" w:type="pct"/>
            <w:gridSpan w:val="19"/>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Субъект РФ</w:t>
            </w:r>
          </w:p>
        </w:tc>
      </w:tr>
      <w:tr w:rsidR="00860D52" w:rsidRPr="001F6265" w:rsidTr="00665B97">
        <w:trPr>
          <w:trHeight w:hRule="exact" w:val="417"/>
        </w:trPr>
        <w:tc>
          <w:tcPr>
            <w:tcW w:w="1010"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roofErr w:type="gramStart"/>
            <w:r w:rsidRPr="001F6265">
              <w:rPr>
                <w:sz w:val="20"/>
                <w:szCs w:val="20"/>
                <w:lang w:eastAsia="en-US"/>
              </w:rPr>
              <w:t>УМЦ  ГОЧС</w:t>
            </w:r>
            <w:proofErr w:type="gramEnd"/>
          </w:p>
        </w:tc>
        <w:tc>
          <w:tcPr>
            <w:tcW w:w="241"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2-3</w:t>
            </w:r>
          </w:p>
        </w:tc>
        <w:tc>
          <w:tcPr>
            <w:tcW w:w="242"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2-3</w:t>
            </w: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2"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88"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89"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240"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240"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2"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3-4</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241"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91"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207"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273"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89"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r>
      <w:tr w:rsidR="00860D52" w:rsidRPr="001F6265" w:rsidTr="00665B97">
        <w:trPr>
          <w:trHeight w:hRule="exact" w:val="263"/>
        </w:trPr>
        <w:tc>
          <w:tcPr>
            <w:tcW w:w="5000" w:type="pct"/>
            <w:gridSpan w:val="19"/>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Муниципальные образования</w:t>
            </w:r>
          </w:p>
        </w:tc>
      </w:tr>
      <w:tr w:rsidR="00860D52" w:rsidRPr="001F6265" w:rsidTr="00CE02CB">
        <w:trPr>
          <w:trHeight w:hRule="exact" w:val="221"/>
        </w:trPr>
        <w:tc>
          <w:tcPr>
            <w:tcW w:w="1010"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rPr>
                <w:sz w:val="20"/>
                <w:szCs w:val="20"/>
                <w:lang w:eastAsia="en-US"/>
              </w:rPr>
            </w:pPr>
          </w:p>
        </w:tc>
        <w:tc>
          <w:tcPr>
            <w:tcW w:w="3990" w:type="pct"/>
            <w:gridSpan w:val="18"/>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rPr>
                <w:sz w:val="20"/>
                <w:szCs w:val="20"/>
                <w:lang w:eastAsia="en-US"/>
              </w:rPr>
            </w:pPr>
            <w:r w:rsidRPr="001F6265">
              <w:rPr>
                <w:sz w:val="20"/>
                <w:szCs w:val="20"/>
                <w:lang w:eastAsia="en-US"/>
              </w:rPr>
              <w:t xml:space="preserve">                                                Городской округ (муниципальный район)</w:t>
            </w:r>
          </w:p>
        </w:tc>
      </w:tr>
      <w:tr w:rsidR="00860D52" w:rsidRPr="001F6265" w:rsidTr="00665B97">
        <w:trPr>
          <w:trHeight w:hRule="exact" w:val="424"/>
        </w:trPr>
        <w:tc>
          <w:tcPr>
            <w:tcW w:w="1010"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r w:rsidRPr="001F6265">
              <w:rPr>
                <w:sz w:val="20"/>
                <w:szCs w:val="20"/>
                <w:lang w:eastAsia="en-US"/>
              </w:rPr>
              <w:t>Курсы ГО</w:t>
            </w:r>
          </w:p>
        </w:tc>
        <w:tc>
          <w:tcPr>
            <w:tcW w:w="241"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2-3</w:t>
            </w:r>
          </w:p>
        </w:tc>
        <w:tc>
          <w:tcPr>
            <w:tcW w:w="242"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2"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88"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89"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240"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240"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2"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1-2</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241"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91"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207"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273"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89"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r>
      <w:tr w:rsidR="00860D52" w:rsidRPr="001F6265" w:rsidTr="00665B97">
        <w:trPr>
          <w:trHeight w:hRule="exact" w:val="290"/>
        </w:trPr>
        <w:tc>
          <w:tcPr>
            <w:tcW w:w="1010"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rPr>
                <w:sz w:val="20"/>
                <w:szCs w:val="20"/>
                <w:lang w:eastAsia="en-US"/>
              </w:rPr>
            </w:pPr>
          </w:p>
        </w:tc>
        <w:tc>
          <w:tcPr>
            <w:tcW w:w="3990" w:type="pct"/>
            <w:gridSpan w:val="18"/>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rPr>
                <w:sz w:val="20"/>
                <w:szCs w:val="20"/>
                <w:lang w:eastAsia="en-US"/>
              </w:rPr>
            </w:pPr>
            <w:r w:rsidRPr="001F6265">
              <w:rPr>
                <w:sz w:val="20"/>
                <w:szCs w:val="20"/>
                <w:lang w:eastAsia="en-US"/>
              </w:rPr>
              <w:t xml:space="preserve">                                                                            Поселение</w:t>
            </w:r>
          </w:p>
        </w:tc>
      </w:tr>
      <w:tr w:rsidR="00860D52" w:rsidRPr="001F6265" w:rsidTr="00665B97">
        <w:trPr>
          <w:trHeight w:hRule="exact" w:val="415"/>
        </w:trPr>
        <w:tc>
          <w:tcPr>
            <w:tcW w:w="1010"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roofErr w:type="gramStart"/>
            <w:r w:rsidRPr="001F6265">
              <w:rPr>
                <w:sz w:val="20"/>
                <w:szCs w:val="20"/>
                <w:lang w:eastAsia="en-US"/>
              </w:rPr>
              <w:t>УКП  ГОЧС</w:t>
            </w:r>
            <w:proofErr w:type="gramEnd"/>
          </w:p>
        </w:tc>
        <w:tc>
          <w:tcPr>
            <w:tcW w:w="241"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42"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2"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89"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40"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40"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2"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41"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91"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07"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73"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89"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r>
      <w:tr w:rsidR="00860D52" w:rsidRPr="001F6265" w:rsidTr="00665B97">
        <w:tc>
          <w:tcPr>
            <w:tcW w:w="5000" w:type="pct"/>
            <w:gridSpan w:val="19"/>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Организации</w:t>
            </w:r>
          </w:p>
        </w:tc>
      </w:tr>
      <w:tr w:rsidR="00860D52" w:rsidRPr="001F6265" w:rsidTr="00665B97">
        <w:tc>
          <w:tcPr>
            <w:tcW w:w="1010"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r w:rsidRPr="001F6265">
              <w:rPr>
                <w:sz w:val="20"/>
                <w:szCs w:val="20"/>
                <w:lang w:eastAsia="en-US"/>
              </w:rPr>
              <w:t xml:space="preserve">Организация с численностью работников </w:t>
            </w:r>
            <w:proofErr w:type="gramStart"/>
            <w:r w:rsidRPr="001F6265">
              <w:rPr>
                <w:sz w:val="20"/>
                <w:szCs w:val="20"/>
                <w:lang w:eastAsia="en-US"/>
              </w:rPr>
              <w:t>свыше  200</w:t>
            </w:r>
            <w:proofErr w:type="gramEnd"/>
            <w:r w:rsidRPr="001F6265">
              <w:rPr>
                <w:sz w:val="20"/>
                <w:szCs w:val="20"/>
                <w:lang w:eastAsia="en-US"/>
              </w:rPr>
              <w:t xml:space="preserve"> человек</w:t>
            </w:r>
          </w:p>
        </w:tc>
        <w:tc>
          <w:tcPr>
            <w:tcW w:w="241"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242"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2"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88"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289"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40"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40"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2"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1</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241"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91"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273"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89"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r>
      <w:tr w:rsidR="00860D52" w:rsidRPr="001F6265" w:rsidTr="00665B97">
        <w:trPr>
          <w:cantSplit/>
        </w:trPr>
        <w:tc>
          <w:tcPr>
            <w:tcW w:w="1010"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r w:rsidRPr="001F6265">
              <w:rPr>
                <w:sz w:val="20"/>
                <w:szCs w:val="20"/>
                <w:lang w:eastAsia="en-US"/>
              </w:rPr>
              <w:t xml:space="preserve">Организация с </w:t>
            </w:r>
            <w:proofErr w:type="gramStart"/>
            <w:r w:rsidRPr="001F6265">
              <w:rPr>
                <w:sz w:val="20"/>
                <w:szCs w:val="20"/>
                <w:lang w:eastAsia="en-US"/>
              </w:rPr>
              <w:t>численностью  работников</w:t>
            </w:r>
            <w:proofErr w:type="gramEnd"/>
            <w:r w:rsidRPr="001F6265">
              <w:rPr>
                <w:sz w:val="20"/>
                <w:szCs w:val="20"/>
                <w:lang w:eastAsia="en-US"/>
              </w:rPr>
              <w:t xml:space="preserve"> до 200 человек</w:t>
            </w:r>
          </w:p>
        </w:tc>
        <w:tc>
          <w:tcPr>
            <w:tcW w:w="241"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42"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2"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88"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289"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40"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40"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2"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41"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91"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07"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73"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89"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r>
      <w:tr w:rsidR="00860D52" w:rsidRPr="001F6265" w:rsidTr="00665B97">
        <w:trPr>
          <w:cantSplit/>
        </w:trPr>
        <w:tc>
          <w:tcPr>
            <w:tcW w:w="1010"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r w:rsidRPr="001F6265">
              <w:rPr>
                <w:sz w:val="20"/>
                <w:szCs w:val="20"/>
                <w:lang w:eastAsia="en-US"/>
              </w:rPr>
              <w:t xml:space="preserve">Организация, </w:t>
            </w:r>
            <w:proofErr w:type="gramStart"/>
            <w:r w:rsidRPr="001F6265">
              <w:rPr>
                <w:sz w:val="20"/>
                <w:szCs w:val="20"/>
                <w:lang w:eastAsia="en-US"/>
              </w:rPr>
              <w:t>создающая  НАСФ</w:t>
            </w:r>
            <w:proofErr w:type="gramEnd"/>
            <w:r w:rsidR="003E4BF7" w:rsidRPr="001F6265">
              <w:rPr>
                <w:sz w:val="20"/>
                <w:szCs w:val="20"/>
                <w:lang w:eastAsia="en-US"/>
              </w:rPr>
              <w:t xml:space="preserve"> и (или) НФГО</w:t>
            </w:r>
          </w:p>
        </w:tc>
        <w:tc>
          <w:tcPr>
            <w:tcW w:w="241"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242"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2"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88"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289"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40"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40"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92" w:type="pct"/>
            <w:tcBorders>
              <w:top w:val="single" w:sz="4" w:space="0" w:color="auto"/>
              <w:left w:val="single" w:sz="4" w:space="0" w:color="auto"/>
              <w:bottom w:val="single" w:sz="4" w:space="0" w:color="auto"/>
              <w:right w:val="single" w:sz="4" w:space="0" w:color="auto"/>
            </w:tcBorders>
            <w:vAlign w:val="center"/>
          </w:tcPr>
          <w:p w:rsidR="00860D52" w:rsidRPr="001F6265" w:rsidRDefault="003E4BF7" w:rsidP="00665B97">
            <w:pPr>
              <w:spacing w:line="240" w:lineRule="auto"/>
              <w:ind w:firstLine="0"/>
              <w:jc w:val="center"/>
              <w:rPr>
                <w:sz w:val="20"/>
                <w:szCs w:val="20"/>
                <w:lang w:eastAsia="en-US"/>
              </w:rPr>
            </w:pPr>
            <w:r w:rsidRPr="001F6265">
              <w:rPr>
                <w:sz w:val="20"/>
                <w:szCs w:val="20"/>
                <w:lang w:eastAsia="en-US"/>
              </w:rPr>
              <w:t>+</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241"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vertAlign w:val="subscript"/>
                <w:lang w:eastAsia="en-US"/>
              </w:rPr>
            </w:pPr>
            <w:r w:rsidRPr="001F6265">
              <w:rPr>
                <w:sz w:val="20"/>
                <w:szCs w:val="20"/>
                <w:lang w:eastAsia="en-US"/>
              </w:rPr>
              <w:t>+</w:t>
            </w:r>
          </w:p>
        </w:tc>
        <w:tc>
          <w:tcPr>
            <w:tcW w:w="191" w:type="pct"/>
            <w:tcBorders>
              <w:top w:val="single" w:sz="4" w:space="0" w:color="auto"/>
              <w:left w:val="single" w:sz="4" w:space="0" w:color="auto"/>
              <w:bottom w:val="single" w:sz="4" w:space="0" w:color="auto"/>
              <w:right w:val="single" w:sz="4" w:space="0" w:color="auto"/>
            </w:tcBorders>
            <w:textDirection w:val="tbRl"/>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vertAlign w:val="subscript"/>
                <w:lang w:eastAsia="en-US"/>
              </w:rPr>
            </w:pPr>
            <w:r w:rsidRPr="001F6265">
              <w:rPr>
                <w:sz w:val="20"/>
                <w:szCs w:val="20"/>
                <w:lang w:eastAsia="en-US"/>
              </w:rPr>
              <w:t>+</w:t>
            </w: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vertAlign w:val="subscript"/>
                <w:lang w:eastAsia="en-U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vertAlign w:val="subscript"/>
                <w:lang w:eastAsia="en-US"/>
              </w:rPr>
            </w:pPr>
            <w:r w:rsidRPr="001F6265">
              <w:rPr>
                <w:sz w:val="20"/>
                <w:szCs w:val="20"/>
                <w:lang w:eastAsia="en-US"/>
              </w:rPr>
              <w:t>+</w:t>
            </w:r>
          </w:p>
        </w:tc>
        <w:tc>
          <w:tcPr>
            <w:tcW w:w="273"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89"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r>
      <w:tr w:rsidR="00860D52" w:rsidRPr="001F6265" w:rsidTr="00665B97">
        <w:trPr>
          <w:trHeight w:val="706"/>
        </w:trPr>
        <w:tc>
          <w:tcPr>
            <w:tcW w:w="1010" w:type="pct"/>
            <w:vMerge w:val="restar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Места обучения населения</w:t>
            </w:r>
          </w:p>
        </w:tc>
        <w:tc>
          <w:tcPr>
            <w:tcW w:w="2503" w:type="pct"/>
            <w:gridSpan w:val="11"/>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Учебные объекты</w:t>
            </w:r>
          </w:p>
        </w:tc>
        <w:tc>
          <w:tcPr>
            <w:tcW w:w="1487" w:type="pct"/>
            <w:gridSpan w:val="7"/>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Средства обеспечения учебного процесса</w:t>
            </w:r>
          </w:p>
        </w:tc>
      </w:tr>
      <w:tr w:rsidR="00860D52" w:rsidRPr="001F6265" w:rsidTr="00665B97">
        <w:trPr>
          <w:trHeight w:val="1707"/>
        </w:trPr>
        <w:tc>
          <w:tcPr>
            <w:tcW w:w="1010"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483" w:type="pct"/>
            <w:gridSpan w:val="2"/>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учебные</w:t>
            </w:r>
          </w:p>
          <w:p w:rsidR="00860D52" w:rsidRPr="001F6265" w:rsidRDefault="00860D52" w:rsidP="00665B97">
            <w:pPr>
              <w:spacing w:line="240" w:lineRule="auto"/>
              <w:ind w:firstLine="0"/>
              <w:jc w:val="center"/>
              <w:rPr>
                <w:sz w:val="20"/>
                <w:szCs w:val="20"/>
                <w:lang w:eastAsia="en-US"/>
              </w:rPr>
            </w:pPr>
            <w:r w:rsidRPr="001F6265">
              <w:rPr>
                <w:sz w:val="20"/>
                <w:szCs w:val="20"/>
                <w:lang w:eastAsia="en-US"/>
              </w:rPr>
              <w:t>кабинеты</w:t>
            </w:r>
          </w:p>
          <w:p w:rsidR="00860D52" w:rsidRPr="001F6265" w:rsidRDefault="00860D52" w:rsidP="00665B97">
            <w:pPr>
              <w:spacing w:line="240" w:lineRule="auto"/>
              <w:ind w:firstLine="0"/>
              <w:jc w:val="center"/>
              <w:rPr>
                <w:sz w:val="20"/>
                <w:szCs w:val="20"/>
                <w:lang w:eastAsia="en-US"/>
              </w:rPr>
            </w:pPr>
            <w:r w:rsidRPr="001F6265">
              <w:rPr>
                <w:sz w:val="20"/>
                <w:szCs w:val="20"/>
                <w:lang w:eastAsia="en-US"/>
              </w:rPr>
              <w:t>(классы)</w:t>
            </w:r>
          </w:p>
          <w:p w:rsidR="00860D52" w:rsidRPr="001F6265" w:rsidRDefault="00860D52" w:rsidP="00665B97">
            <w:pPr>
              <w:spacing w:line="240" w:lineRule="auto"/>
              <w:ind w:firstLine="0"/>
              <w:jc w:val="center"/>
              <w:rPr>
                <w:sz w:val="20"/>
                <w:szCs w:val="20"/>
                <w:lang w:eastAsia="en-US"/>
              </w:rPr>
            </w:pPr>
            <w:r w:rsidRPr="001F6265">
              <w:rPr>
                <w:sz w:val="20"/>
                <w:szCs w:val="20"/>
                <w:lang w:eastAsia="en-US"/>
              </w:rPr>
              <w:t>по ГОЧС</w:t>
            </w:r>
          </w:p>
        </w:tc>
        <w:tc>
          <w:tcPr>
            <w:tcW w:w="19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proofErr w:type="gramStart"/>
            <w:r w:rsidRPr="001F6265">
              <w:rPr>
                <w:sz w:val="20"/>
                <w:szCs w:val="20"/>
                <w:lang w:eastAsia="en-US"/>
              </w:rPr>
              <w:t>кабинет  ОБЖ</w:t>
            </w:r>
            <w:proofErr w:type="gramEnd"/>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proofErr w:type="gramStart"/>
            <w:r w:rsidRPr="001F6265">
              <w:rPr>
                <w:sz w:val="20"/>
                <w:szCs w:val="20"/>
                <w:lang w:eastAsia="en-US"/>
              </w:rPr>
              <w:t>кабинет  БЖД</w:t>
            </w:r>
            <w:proofErr w:type="gramEnd"/>
          </w:p>
        </w:tc>
        <w:tc>
          <w:tcPr>
            <w:tcW w:w="28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proofErr w:type="gramStart"/>
            <w:r w:rsidRPr="001F6265">
              <w:rPr>
                <w:sz w:val="20"/>
                <w:szCs w:val="20"/>
                <w:lang w:eastAsia="en-US"/>
              </w:rPr>
              <w:t>специально  оборудованное</w:t>
            </w:r>
            <w:proofErr w:type="gramEnd"/>
            <w:r w:rsidRPr="001F6265">
              <w:rPr>
                <w:sz w:val="20"/>
                <w:szCs w:val="20"/>
                <w:lang w:eastAsia="en-US"/>
              </w:rPr>
              <w:t xml:space="preserve"> помещение</w:t>
            </w:r>
          </w:p>
        </w:tc>
        <w:tc>
          <w:tcPr>
            <w:tcW w:w="19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уголок    ГОЧС</w:t>
            </w:r>
          </w:p>
        </w:tc>
        <w:tc>
          <w:tcPr>
            <w:tcW w:w="28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 xml:space="preserve">материальная база </w:t>
            </w:r>
            <w:proofErr w:type="gramStart"/>
            <w:r w:rsidRPr="001F6265">
              <w:rPr>
                <w:sz w:val="20"/>
                <w:szCs w:val="20"/>
                <w:lang w:eastAsia="en-US"/>
              </w:rPr>
              <w:t>для  выездных</w:t>
            </w:r>
            <w:proofErr w:type="gramEnd"/>
            <w:r w:rsidRPr="001F6265">
              <w:rPr>
                <w:sz w:val="20"/>
                <w:szCs w:val="20"/>
                <w:lang w:eastAsia="en-US"/>
              </w:rPr>
              <w:t xml:space="preserve">  занятий  ГОЧС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 xml:space="preserve">дистанционные </w:t>
            </w:r>
            <w:proofErr w:type="gramStart"/>
            <w:r w:rsidRPr="001F6265">
              <w:rPr>
                <w:sz w:val="20"/>
                <w:szCs w:val="20"/>
                <w:lang w:eastAsia="en-US"/>
              </w:rPr>
              <w:t>образовательные  технологии</w:t>
            </w:r>
            <w:proofErr w:type="gramEnd"/>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proofErr w:type="gramStart"/>
            <w:r w:rsidRPr="001F6265">
              <w:rPr>
                <w:sz w:val="20"/>
                <w:szCs w:val="20"/>
                <w:lang w:eastAsia="en-US"/>
              </w:rPr>
              <w:t>натурный  участок</w:t>
            </w:r>
            <w:proofErr w:type="gramEnd"/>
            <w:r w:rsidRPr="001F6265">
              <w:rPr>
                <w:sz w:val="20"/>
                <w:szCs w:val="20"/>
                <w:lang w:eastAsia="en-US"/>
              </w:rPr>
              <w:t xml:space="preserve">  местности</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proofErr w:type="gramStart"/>
            <w:r w:rsidRPr="001F6265">
              <w:rPr>
                <w:sz w:val="20"/>
                <w:szCs w:val="20"/>
                <w:lang w:eastAsia="en-US"/>
              </w:rPr>
              <w:t>учебные  площадки</w:t>
            </w:r>
            <w:proofErr w:type="gramEnd"/>
          </w:p>
        </w:tc>
        <w:tc>
          <w:tcPr>
            <w:tcW w:w="19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proofErr w:type="gramStart"/>
            <w:r w:rsidRPr="001F6265">
              <w:rPr>
                <w:sz w:val="20"/>
                <w:szCs w:val="20"/>
                <w:lang w:eastAsia="en-US"/>
              </w:rPr>
              <w:t>объекты  ГО</w:t>
            </w:r>
            <w:proofErr w:type="gramEnd"/>
            <w:r w:rsidRPr="001F6265">
              <w:rPr>
                <w:sz w:val="20"/>
                <w:szCs w:val="20"/>
                <w:lang w:eastAsia="en-US"/>
              </w:rPr>
              <w:t xml:space="preserve">  и  организаций</w:t>
            </w:r>
          </w:p>
        </w:tc>
        <w:tc>
          <w:tcPr>
            <w:tcW w:w="24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вербальные средства обучения</w:t>
            </w:r>
          </w:p>
        </w:tc>
        <w:tc>
          <w:tcPr>
            <w:tcW w:w="1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визуальные средства обучения</w:t>
            </w:r>
          </w:p>
        </w:tc>
        <w:tc>
          <w:tcPr>
            <w:tcW w:w="593" w:type="pct"/>
            <w:gridSpan w:val="3"/>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технические средства</w:t>
            </w:r>
          </w:p>
          <w:p w:rsidR="00860D52" w:rsidRPr="001F6265" w:rsidRDefault="00860D52" w:rsidP="00665B97">
            <w:pPr>
              <w:spacing w:line="240" w:lineRule="auto"/>
              <w:ind w:firstLine="0"/>
              <w:jc w:val="center"/>
              <w:rPr>
                <w:sz w:val="20"/>
                <w:szCs w:val="20"/>
                <w:lang w:eastAsia="en-US"/>
              </w:rPr>
            </w:pPr>
            <w:r w:rsidRPr="001F6265">
              <w:rPr>
                <w:sz w:val="20"/>
                <w:szCs w:val="20"/>
                <w:lang w:eastAsia="en-US"/>
              </w:rPr>
              <w:t>обучения</w:t>
            </w:r>
          </w:p>
        </w:tc>
        <w:tc>
          <w:tcPr>
            <w:tcW w:w="27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информационные средства обучения</w:t>
            </w:r>
          </w:p>
        </w:tc>
        <w:tc>
          <w:tcPr>
            <w:tcW w:w="18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аудиовизуальные материалы</w:t>
            </w:r>
          </w:p>
        </w:tc>
      </w:tr>
      <w:tr w:rsidR="00860D52" w:rsidRPr="001F6265" w:rsidTr="00665B97">
        <w:trPr>
          <w:trHeight w:val="2316"/>
        </w:trPr>
        <w:tc>
          <w:tcPr>
            <w:tcW w:w="1010"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241" w:type="pc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многопрофильные</w:t>
            </w:r>
          </w:p>
        </w:tc>
        <w:tc>
          <w:tcPr>
            <w:tcW w:w="242" w:type="pc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специализированные</w:t>
            </w:r>
          </w:p>
        </w:tc>
        <w:tc>
          <w:tcPr>
            <w:tcW w:w="193"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192"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193"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192"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193"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191"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193" w:type="pc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информационные</w:t>
            </w:r>
          </w:p>
        </w:tc>
        <w:tc>
          <w:tcPr>
            <w:tcW w:w="193" w:type="pc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контролирующие</w:t>
            </w:r>
          </w:p>
        </w:tc>
        <w:tc>
          <w:tcPr>
            <w:tcW w:w="207" w:type="pct"/>
            <w:tcBorders>
              <w:top w:val="single" w:sz="4" w:space="0" w:color="auto"/>
              <w:left w:val="single" w:sz="4" w:space="0" w:color="auto"/>
              <w:bottom w:val="single" w:sz="4" w:space="0" w:color="auto"/>
              <w:right w:val="single" w:sz="4" w:space="0" w:color="auto"/>
            </w:tcBorders>
            <w:textDirection w:val="btLr"/>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обучающие</w:t>
            </w: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p>
        </w:tc>
      </w:tr>
      <w:tr w:rsidR="00860D52" w:rsidRPr="001F6265" w:rsidTr="00665B97">
        <w:tc>
          <w:tcPr>
            <w:tcW w:w="1010"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rPr>
                <w:sz w:val="20"/>
                <w:szCs w:val="20"/>
                <w:lang w:eastAsia="en-US"/>
              </w:rPr>
            </w:pPr>
            <w:r w:rsidRPr="001F6265">
              <w:rPr>
                <w:sz w:val="20"/>
                <w:szCs w:val="20"/>
                <w:lang w:eastAsia="en-US"/>
              </w:rPr>
              <w:t>Общеобразовательная</w:t>
            </w:r>
          </w:p>
          <w:p w:rsidR="00860D52" w:rsidRPr="001F6265" w:rsidRDefault="00860D52" w:rsidP="00665B97">
            <w:pPr>
              <w:spacing w:line="240" w:lineRule="auto"/>
              <w:ind w:firstLine="0"/>
              <w:rPr>
                <w:sz w:val="20"/>
                <w:szCs w:val="20"/>
                <w:lang w:eastAsia="en-US"/>
              </w:rPr>
            </w:pPr>
            <w:r w:rsidRPr="001F6265">
              <w:rPr>
                <w:sz w:val="20"/>
                <w:szCs w:val="20"/>
                <w:lang w:eastAsia="en-US"/>
              </w:rPr>
              <w:t>организация</w:t>
            </w:r>
          </w:p>
        </w:tc>
        <w:tc>
          <w:tcPr>
            <w:tcW w:w="241"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42"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92"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88"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289"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40"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40"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2"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41"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91"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07"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273"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89"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r>
      <w:tr w:rsidR="00860D52" w:rsidRPr="001F6265" w:rsidTr="00665B97">
        <w:tc>
          <w:tcPr>
            <w:tcW w:w="1010"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rPr>
                <w:sz w:val="20"/>
                <w:szCs w:val="20"/>
                <w:lang w:eastAsia="en-US"/>
              </w:rPr>
            </w:pPr>
            <w:r w:rsidRPr="001F6265">
              <w:rPr>
                <w:sz w:val="20"/>
                <w:szCs w:val="20"/>
                <w:lang w:eastAsia="en-US"/>
              </w:rPr>
              <w:t>Образовательная организация профессионального и высшего образования</w:t>
            </w:r>
          </w:p>
        </w:tc>
        <w:tc>
          <w:tcPr>
            <w:tcW w:w="241"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42" w:type="pct"/>
            <w:tcBorders>
              <w:top w:val="single" w:sz="4" w:space="0" w:color="auto"/>
              <w:left w:val="single" w:sz="4" w:space="0" w:color="auto"/>
              <w:bottom w:val="single" w:sz="4" w:space="0" w:color="auto"/>
              <w:right w:val="single" w:sz="4" w:space="0" w:color="auto"/>
            </w:tcBorders>
            <w:textDirection w:val="btLr"/>
            <w:vAlign w:val="center"/>
          </w:tcPr>
          <w:p w:rsidR="00860D52" w:rsidRPr="001F6265" w:rsidRDefault="00860D52" w:rsidP="00665B97">
            <w:pPr>
              <w:spacing w:line="240" w:lineRule="auto"/>
              <w:ind w:firstLine="0"/>
              <w:jc w:val="center"/>
              <w:rPr>
                <w:sz w:val="20"/>
                <w:szCs w:val="20"/>
                <w:lang w:eastAsia="en-US"/>
              </w:rPr>
            </w:pPr>
          </w:p>
        </w:tc>
        <w:tc>
          <w:tcPr>
            <w:tcW w:w="193" w:type="pct"/>
            <w:tcBorders>
              <w:top w:val="single" w:sz="4" w:space="0" w:color="auto"/>
              <w:left w:val="single" w:sz="4" w:space="0" w:color="auto"/>
              <w:bottom w:val="single" w:sz="4" w:space="0" w:color="auto"/>
              <w:right w:val="single" w:sz="4" w:space="0" w:color="auto"/>
            </w:tcBorders>
            <w:textDirection w:val="btLr"/>
            <w:vAlign w:val="center"/>
          </w:tcPr>
          <w:p w:rsidR="00860D52" w:rsidRPr="001F6265" w:rsidRDefault="00860D52" w:rsidP="00665B97">
            <w:pPr>
              <w:spacing w:line="240" w:lineRule="auto"/>
              <w:ind w:firstLine="0"/>
              <w:jc w:val="center"/>
              <w:rPr>
                <w:sz w:val="20"/>
                <w:szCs w:val="20"/>
                <w:lang w:eastAsia="en-US"/>
              </w:rPr>
            </w:pPr>
          </w:p>
        </w:tc>
        <w:tc>
          <w:tcPr>
            <w:tcW w:w="192" w:type="pct"/>
            <w:tcBorders>
              <w:top w:val="single" w:sz="4" w:space="0" w:color="auto"/>
              <w:left w:val="single" w:sz="4" w:space="0" w:color="auto"/>
              <w:bottom w:val="single" w:sz="4" w:space="0" w:color="auto"/>
              <w:right w:val="single" w:sz="4" w:space="0" w:color="auto"/>
            </w:tcBorders>
            <w:textDirection w:val="btLr"/>
            <w:vAlign w:val="center"/>
          </w:tcPr>
          <w:p w:rsidR="00860D52" w:rsidRPr="001F6265" w:rsidRDefault="00E91020" w:rsidP="00665B97">
            <w:pPr>
              <w:spacing w:line="240" w:lineRule="auto"/>
              <w:ind w:firstLine="0"/>
              <w:jc w:val="center"/>
              <w:rPr>
                <w:sz w:val="20"/>
                <w:szCs w:val="20"/>
                <w:lang w:eastAsia="en-US"/>
              </w:rPr>
            </w:pPr>
            <w:r>
              <w:rPr>
                <w:sz w:val="20"/>
                <w:szCs w:val="20"/>
                <w:lang w:eastAsia="en-US"/>
              </w:rPr>
              <w:t>+</w:t>
            </w:r>
          </w:p>
        </w:tc>
        <w:tc>
          <w:tcPr>
            <w:tcW w:w="288" w:type="pct"/>
            <w:tcBorders>
              <w:top w:val="single" w:sz="4" w:space="0" w:color="auto"/>
              <w:left w:val="single" w:sz="4" w:space="0" w:color="auto"/>
              <w:bottom w:val="single" w:sz="4" w:space="0" w:color="auto"/>
              <w:right w:val="single" w:sz="4" w:space="0" w:color="auto"/>
            </w:tcBorders>
            <w:textDirection w:val="btLr"/>
            <w:vAlign w:val="center"/>
          </w:tcPr>
          <w:p w:rsidR="00860D52" w:rsidRPr="001F6265" w:rsidRDefault="00860D52" w:rsidP="00665B97">
            <w:pPr>
              <w:spacing w:line="240" w:lineRule="auto"/>
              <w:ind w:firstLine="0"/>
              <w:jc w:val="center"/>
              <w:rPr>
                <w:sz w:val="20"/>
                <w:szCs w:val="20"/>
                <w:lang w:eastAsia="en-US"/>
              </w:rPr>
            </w:pPr>
          </w:p>
        </w:tc>
        <w:tc>
          <w:tcPr>
            <w:tcW w:w="193" w:type="pct"/>
            <w:tcBorders>
              <w:top w:val="single" w:sz="4" w:space="0" w:color="auto"/>
              <w:left w:val="single" w:sz="4" w:space="0" w:color="auto"/>
              <w:bottom w:val="single" w:sz="4" w:space="0" w:color="auto"/>
              <w:right w:val="single" w:sz="4" w:space="0" w:color="auto"/>
            </w:tcBorders>
            <w:textDirection w:val="btLr"/>
            <w:vAlign w:val="center"/>
          </w:tcPr>
          <w:p w:rsidR="00860D52" w:rsidRPr="001F6265" w:rsidRDefault="00860D52" w:rsidP="00665B97">
            <w:pPr>
              <w:spacing w:line="240" w:lineRule="auto"/>
              <w:ind w:firstLine="0"/>
              <w:jc w:val="center"/>
              <w:rPr>
                <w:sz w:val="20"/>
                <w:szCs w:val="20"/>
                <w:lang w:eastAsia="en-US"/>
              </w:rPr>
            </w:pPr>
          </w:p>
        </w:tc>
        <w:tc>
          <w:tcPr>
            <w:tcW w:w="289" w:type="pct"/>
            <w:tcBorders>
              <w:top w:val="single" w:sz="4" w:space="0" w:color="auto"/>
              <w:left w:val="single" w:sz="4" w:space="0" w:color="auto"/>
              <w:bottom w:val="single" w:sz="4" w:space="0" w:color="auto"/>
              <w:right w:val="single" w:sz="4" w:space="0" w:color="auto"/>
            </w:tcBorders>
            <w:textDirection w:val="btLr"/>
            <w:vAlign w:val="center"/>
          </w:tcPr>
          <w:p w:rsidR="00860D52" w:rsidRPr="001F6265" w:rsidRDefault="00860D52" w:rsidP="00665B97">
            <w:pPr>
              <w:spacing w:line="240" w:lineRule="auto"/>
              <w:ind w:firstLine="0"/>
              <w:jc w:val="center"/>
              <w:rPr>
                <w:sz w:val="20"/>
                <w:szCs w:val="20"/>
                <w:lang w:eastAsia="en-US"/>
              </w:rPr>
            </w:pPr>
          </w:p>
        </w:tc>
        <w:tc>
          <w:tcPr>
            <w:tcW w:w="240" w:type="pct"/>
            <w:tcBorders>
              <w:top w:val="single" w:sz="4" w:space="0" w:color="auto"/>
              <w:left w:val="single" w:sz="4" w:space="0" w:color="auto"/>
              <w:bottom w:val="single" w:sz="4" w:space="0" w:color="auto"/>
              <w:right w:val="single" w:sz="4" w:space="0" w:color="auto"/>
            </w:tcBorders>
            <w:textDirection w:val="btLr"/>
            <w:vAlign w:val="center"/>
          </w:tcPr>
          <w:p w:rsidR="00860D52" w:rsidRPr="001F6265" w:rsidRDefault="00860D52" w:rsidP="00665B97">
            <w:pPr>
              <w:spacing w:line="240" w:lineRule="auto"/>
              <w:ind w:firstLine="0"/>
              <w:jc w:val="center"/>
              <w:rPr>
                <w:sz w:val="20"/>
                <w:szCs w:val="20"/>
                <w:lang w:eastAsia="en-US"/>
              </w:rPr>
            </w:pPr>
          </w:p>
        </w:tc>
        <w:tc>
          <w:tcPr>
            <w:tcW w:w="240" w:type="pct"/>
            <w:tcBorders>
              <w:top w:val="single" w:sz="4" w:space="0" w:color="auto"/>
              <w:left w:val="single" w:sz="4" w:space="0" w:color="auto"/>
              <w:bottom w:val="single" w:sz="4" w:space="0" w:color="auto"/>
              <w:right w:val="single" w:sz="4" w:space="0" w:color="auto"/>
            </w:tcBorders>
            <w:textDirection w:val="btLr"/>
            <w:vAlign w:val="center"/>
          </w:tcPr>
          <w:p w:rsidR="00860D52" w:rsidRPr="001F6265" w:rsidRDefault="00860D52" w:rsidP="00665B97">
            <w:pPr>
              <w:spacing w:line="240" w:lineRule="auto"/>
              <w:ind w:firstLine="0"/>
              <w:jc w:val="center"/>
              <w:rPr>
                <w:sz w:val="20"/>
                <w:szCs w:val="20"/>
                <w:lang w:eastAsia="en-US"/>
              </w:rPr>
            </w:pPr>
          </w:p>
        </w:tc>
        <w:tc>
          <w:tcPr>
            <w:tcW w:w="192" w:type="pct"/>
            <w:tcBorders>
              <w:top w:val="single" w:sz="4" w:space="0" w:color="auto"/>
              <w:left w:val="single" w:sz="4" w:space="0" w:color="auto"/>
              <w:bottom w:val="single" w:sz="4" w:space="0" w:color="auto"/>
              <w:right w:val="single" w:sz="4" w:space="0" w:color="auto"/>
            </w:tcBorders>
            <w:textDirection w:val="btLr"/>
            <w:vAlign w:val="center"/>
          </w:tcPr>
          <w:p w:rsidR="00860D52" w:rsidRPr="001F6265" w:rsidRDefault="00860D52" w:rsidP="00665B97">
            <w:pPr>
              <w:spacing w:line="240" w:lineRule="auto"/>
              <w:ind w:firstLine="0"/>
              <w:jc w:val="center"/>
              <w:rPr>
                <w:sz w:val="20"/>
                <w:szCs w:val="20"/>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41" w:type="pct"/>
            <w:tcBorders>
              <w:top w:val="single" w:sz="4" w:space="0" w:color="auto"/>
              <w:left w:val="single" w:sz="4" w:space="0" w:color="auto"/>
              <w:bottom w:val="single" w:sz="4" w:space="0" w:color="auto"/>
              <w:right w:val="single" w:sz="4" w:space="0" w:color="auto"/>
            </w:tcBorders>
            <w:textDirection w:val="btLr"/>
            <w:vAlign w:val="center"/>
          </w:tcPr>
          <w:p w:rsidR="00860D52" w:rsidRPr="001F6265" w:rsidRDefault="00860D52" w:rsidP="00665B97">
            <w:pPr>
              <w:spacing w:line="240" w:lineRule="auto"/>
              <w:ind w:firstLine="0"/>
              <w:jc w:val="center"/>
              <w:rPr>
                <w:sz w:val="20"/>
                <w:szCs w:val="20"/>
                <w:lang w:eastAsia="en-US"/>
              </w:rPr>
            </w:pPr>
          </w:p>
        </w:tc>
        <w:tc>
          <w:tcPr>
            <w:tcW w:w="191" w:type="pct"/>
            <w:tcBorders>
              <w:top w:val="single" w:sz="4" w:space="0" w:color="auto"/>
              <w:left w:val="single" w:sz="4" w:space="0" w:color="auto"/>
              <w:bottom w:val="single" w:sz="4" w:space="0" w:color="auto"/>
              <w:right w:val="single" w:sz="4" w:space="0" w:color="auto"/>
            </w:tcBorders>
            <w:textDirection w:val="btLr"/>
            <w:vAlign w:val="center"/>
          </w:tcPr>
          <w:p w:rsidR="00860D52" w:rsidRPr="001F6265" w:rsidRDefault="00860D52" w:rsidP="00665B97">
            <w:pPr>
              <w:spacing w:line="240" w:lineRule="auto"/>
              <w:ind w:firstLine="0"/>
              <w:jc w:val="center"/>
              <w:rPr>
                <w:sz w:val="20"/>
                <w:szCs w:val="20"/>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07"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73"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89"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r>
      <w:tr w:rsidR="00860D52" w:rsidRPr="001F6265" w:rsidTr="00665B97">
        <w:tc>
          <w:tcPr>
            <w:tcW w:w="1010"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985B5D">
            <w:pPr>
              <w:spacing w:line="240" w:lineRule="auto"/>
              <w:ind w:firstLine="0"/>
              <w:rPr>
                <w:sz w:val="20"/>
                <w:szCs w:val="20"/>
                <w:vertAlign w:val="superscript"/>
                <w:lang w:eastAsia="en-US"/>
              </w:rPr>
            </w:pPr>
            <w:r w:rsidRPr="001F6265">
              <w:rPr>
                <w:sz w:val="20"/>
                <w:szCs w:val="20"/>
                <w:lang w:eastAsia="en-US"/>
              </w:rPr>
              <w:t>Организация</w:t>
            </w:r>
            <w:r w:rsidR="00985B5D" w:rsidRPr="001F6265">
              <w:rPr>
                <w:sz w:val="20"/>
                <w:szCs w:val="20"/>
                <w:lang w:eastAsia="en-US"/>
              </w:rPr>
              <w:t>,</w:t>
            </w:r>
            <w:r w:rsidRPr="001F6265">
              <w:rPr>
                <w:sz w:val="20"/>
                <w:szCs w:val="20"/>
                <w:lang w:eastAsia="en-US"/>
              </w:rPr>
              <w:t xml:space="preserve"> осуществляющая </w:t>
            </w:r>
            <w:r w:rsidR="00985B5D" w:rsidRPr="001F6265">
              <w:rPr>
                <w:sz w:val="20"/>
                <w:szCs w:val="20"/>
                <w:lang w:eastAsia="en-US"/>
              </w:rPr>
              <w:t>образовательную деятельность</w:t>
            </w:r>
            <w:r w:rsidRPr="001F6265">
              <w:rPr>
                <w:sz w:val="20"/>
                <w:szCs w:val="20"/>
                <w:lang w:eastAsia="en-US"/>
              </w:rPr>
              <w:t xml:space="preserve"> по дополнительным профессиональным программам в области ГО и защиты от ЧС</w:t>
            </w:r>
          </w:p>
        </w:tc>
        <w:tc>
          <w:tcPr>
            <w:tcW w:w="241"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2-3</w:t>
            </w:r>
          </w:p>
        </w:tc>
        <w:tc>
          <w:tcPr>
            <w:tcW w:w="242"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2-3</w:t>
            </w: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2"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88"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289"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240"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240"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40" w:lineRule="auto"/>
              <w:ind w:firstLine="0"/>
              <w:jc w:val="center"/>
              <w:rPr>
                <w:sz w:val="20"/>
                <w:szCs w:val="20"/>
                <w:lang w:eastAsia="en-US"/>
              </w:rPr>
            </w:pPr>
          </w:p>
        </w:tc>
        <w:tc>
          <w:tcPr>
            <w:tcW w:w="192"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3-4</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241"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91"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207"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273"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c>
          <w:tcPr>
            <w:tcW w:w="189"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40" w:lineRule="auto"/>
              <w:ind w:firstLine="0"/>
              <w:jc w:val="center"/>
              <w:rPr>
                <w:sz w:val="20"/>
                <w:szCs w:val="20"/>
                <w:lang w:eastAsia="en-US"/>
              </w:rPr>
            </w:pPr>
            <w:r w:rsidRPr="001F6265">
              <w:rPr>
                <w:sz w:val="20"/>
                <w:szCs w:val="20"/>
                <w:lang w:eastAsia="en-US"/>
              </w:rPr>
              <w:t>+</w:t>
            </w:r>
          </w:p>
        </w:tc>
      </w:tr>
      <w:tr w:rsidR="00860D52" w:rsidRPr="001F6265" w:rsidTr="00665B97">
        <w:trPr>
          <w:trHeight w:val="1358"/>
        </w:trPr>
        <w:tc>
          <w:tcPr>
            <w:tcW w:w="5000" w:type="pct"/>
            <w:gridSpan w:val="19"/>
            <w:tcBorders>
              <w:top w:val="single" w:sz="4" w:space="0" w:color="auto"/>
              <w:left w:val="nil"/>
              <w:bottom w:val="nil"/>
              <w:right w:val="nil"/>
            </w:tcBorders>
          </w:tcPr>
          <w:p w:rsidR="00860D52" w:rsidRPr="001F6265" w:rsidRDefault="00860D52" w:rsidP="00665B97">
            <w:pPr>
              <w:spacing w:line="240" w:lineRule="auto"/>
              <w:ind w:firstLine="0"/>
              <w:rPr>
                <w:sz w:val="20"/>
                <w:szCs w:val="20"/>
                <w:lang w:eastAsia="en-US"/>
              </w:rPr>
            </w:pPr>
          </w:p>
          <w:p w:rsidR="00860D52" w:rsidRPr="001F6265" w:rsidRDefault="00860D52" w:rsidP="00665B97">
            <w:pPr>
              <w:spacing w:line="240" w:lineRule="auto"/>
              <w:ind w:firstLine="0"/>
              <w:rPr>
                <w:sz w:val="20"/>
                <w:szCs w:val="20"/>
                <w:lang w:eastAsia="en-US"/>
              </w:rPr>
            </w:pPr>
            <w:r w:rsidRPr="001F6265">
              <w:rPr>
                <w:sz w:val="20"/>
                <w:szCs w:val="20"/>
                <w:lang w:eastAsia="en-US"/>
              </w:rPr>
              <w:t xml:space="preserve">Условные обозначения: +    </w:t>
            </w:r>
            <w:proofErr w:type="gramStart"/>
            <w:r w:rsidRPr="001F6265">
              <w:rPr>
                <w:sz w:val="20"/>
                <w:szCs w:val="20"/>
                <w:lang w:eastAsia="en-US"/>
              </w:rPr>
              <w:t xml:space="preserve">–  </w:t>
            </w:r>
            <w:r w:rsidR="00416DEC" w:rsidRPr="001F6265">
              <w:rPr>
                <w:sz w:val="20"/>
                <w:szCs w:val="20"/>
                <w:lang w:eastAsia="en-US"/>
              </w:rPr>
              <w:t>целесообразно</w:t>
            </w:r>
            <w:proofErr w:type="gramEnd"/>
            <w:r w:rsidRPr="001F6265">
              <w:rPr>
                <w:sz w:val="20"/>
                <w:szCs w:val="20"/>
                <w:lang w:eastAsia="en-US"/>
              </w:rPr>
              <w:t xml:space="preserve"> иметь в составе УМБ;</w:t>
            </w:r>
          </w:p>
          <w:p w:rsidR="00860D52" w:rsidRPr="001F6265" w:rsidRDefault="00860D52" w:rsidP="00665B97">
            <w:pPr>
              <w:spacing w:line="240" w:lineRule="auto"/>
              <w:ind w:firstLine="0"/>
              <w:rPr>
                <w:sz w:val="20"/>
                <w:szCs w:val="20"/>
                <w:lang w:eastAsia="en-US"/>
              </w:rPr>
            </w:pPr>
            <w:r w:rsidRPr="001F6265">
              <w:rPr>
                <w:sz w:val="20"/>
                <w:szCs w:val="20"/>
                <w:lang w:eastAsia="en-US"/>
              </w:rPr>
              <w:t xml:space="preserve">                                            *     </w:t>
            </w:r>
            <w:proofErr w:type="gramStart"/>
            <w:r w:rsidRPr="001F6265">
              <w:rPr>
                <w:sz w:val="20"/>
                <w:szCs w:val="20"/>
                <w:lang w:eastAsia="en-US"/>
              </w:rPr>
              <w:t>–  целесообразно</w:t>
            </w:r>
            <w:proofErr w:type="gramEnd"/>
            <w:r w:rsidRPr="001F6265">
              <w:rPr>
                <w:sz w:val="20"/>
                <w:szCs w:val="20"/>
                <w:lang w:eastAsia="en-US"/>
              </w:rPr>
              <w:t xml:space="preserve"> использовать в процессе обучения при наличии или при возможности заключения договора на аренду;</w:t>
            </w:r>
          </w:p>
          <w:p w:rsidR="00860D52" w:rsidRPr="001F6265" w:rsidRDefault="00860D52" w:rsidP="00665B97">
            <w:pPr>
              <w:spacing w:line="240" w:lineRule="auto"/>
              <w:ind w:firstLine="0"/>
              <w:rPr>
                <w:sz w:val="20"/>
                <w:szCs w:val="20"/>
                <w:lang w:eastAsia="en-US"/>
              </w:rPr>
            </w:pPr>
            <w:r w:rsidRPr="001F6265">
              <w:rPr>
                <w:sz w:val="20"/>
                <w:szCs w:val="20"/>
                <w:lang w:eastAsia="en-US"/>
              </w:rPr>
              <w:t xml:space="preserve">                                          **     </w:t>
            </w:r>
            <w:proofErr w:type="gramStart"/>
            <w:r w:rsidRPr="001F6265">
              <w:rPr>
                <w:sz w:val="20"/>
                <w:szCs w:val="20"/>
                <w:lang w:eastAsia="en-US"/>
              </w:rPr>
              <w:t>–  от</w:t>
            </w:r>
            <w:proofErr w:type="gramEnd"/>
            <w:r w:rsidRPr="001F6265">
              <w:rPr>
                <w:sz w:val="20"/>
                <w:szCs w:val="20"/>
                <w:lang w:eastAsia="en-US"/>
              </w:rPr>
              <w:t xml:space="preserve"> 200 до  500  работников организации –  один класс, на каждые последующие 500 работни</w:t>
            </w:r>
            <w:r w:rsidR="006C4037" w:rsidRPr="001F6265">
              <w:rPr>
                <w:sz w:val="20"/>
                <w:szCs w:val="20"/>
                <w:lang w:eastAsia="en-US"/>
              </w:rPr>
              <w:t xml:space="preserve">ков организации оборудуется </w:t>
            </w:r>
            <w:r w:rsidRPr="001F6265">
              <w:rPr>
                <w:sz w:val="20"/>
                <w:szCs w:val="20"/>
                <w:lang w:eastAsia="en-US"/>
              </w:rPr>
              <w:t>по</w:t>
            </w:r>
            <w:r w:rsidR="006C4037" w:rsidRPr="001F6265">
              <w:rPr>
                <w:sz w:val="20"/>
                <w:szCs w:val="20"/>
                <w:lang w:eastAsia="en-US"/>
              </w:rPr>
              <w:t xml:space="preserve"> </w:t>
            </w:r>
            <w:r w:rsidRPr="001F6265">
              <w:rPr>
                <w:sz w:val="20"/>
                <w:szCs w:val="20"/>
                <w:lang w:eastAsia="en-US"/>
              </w:rPr>
              <w:t>одному классу.</w:t>
            </w:r>
          </w:p>
          <w:p w:rsidR="00860D52" w:rsidRPr="001F6265" w:rsidRDefault="00860D52" w:rsidP="00665B97">
            <w:pPr>
              <w:spacing w:line="240" w:lineRule="auto"/>
              <w:ind w:firstLine="0"/>
              <w:rPr>
                <w:sz w:val="20"/>
                <w:szCs w:val="20"/>
                <w:lang w:eastAsia="en-US"/>
              </w:rPr>
            </w:pPr>
          </w:p>
        </w:tc>
      </w:tr>
    </w:tbl>
    <w:p w:rsidR="00860D52" w:rsidRPr="001F6265" w:rsidRDefault="00860D52" w:rsidP="00860D52">
      <w:pPr>
        <w:suppressAutoHyphens/>
        <w:spacing w:line="240" w:lineRule="auto"/>
        <w:ind w:firstLine="0"/>
        <w:rPr>
          <w:szCs w:val="24"/>
        </w:rPr>
      </w:pPr>
    </w:p>
    <w:p w:rsidR="00CE02CB" w:rsidRPr="001F6265" w:rsidRDefault="00CE02CB" w:rsidP="00860D52">
      <w:pPr>
        <w:suppressAutoHyphens/>
        <w:spacing w:line="240" w:lineRule="auto"/>
        <w:ind w:firstLine="0"/>
        <w:rPr>
          <w:szCs w:val="24"/>
        </w:rPr>
      </w:pPr>
    </w:p>
    <w:p w:rsidR="00CE02CB" w:rsidRPr="001F6265" w:rsidRDefault="00CE02CB" w:rsidP="00860D52">
      <w:pPr>
        <w:suppressAutoHyphens/>
        <w:spacing w:line="240" w:lineRule="auto"/>
        <w:ind w:firstLine="0"/>
        <w:rPr>
          <w:szCs w:val="24"/>
        </w:rPr>
      </w:pPr>
    </w:p>
    <w:p w:rsidR="00CE02CB" w:rsidRPr="001F6265" w:rsidRDefault="00CE02CB" w:rsidP="00860D52">
      <w:pPr>
        <w:suppressAutoHyphens/>
        <w:spacing w:line="240" w:lineRule="auto"/>
        <w:ind w:firstLine="0"/>
        <w:rPr>
          <w:szCs w:val="24"/>
        </w:rPr>
      </w:pPr>
    </w:p>
    <w:p w:rsidR="00054601" w:rsidRPr="001F6265" w:rsidRDefault="00054601" w:rsidP="00860D52">
      <w:pPr>
        <w:suppressAutoHyphens/>
        <w:spacing w:line="240" w:lineRule="auto"/>
        <w:ind w:firstLine="0"/>
        <w:rPr>
          <w:szCs w:val="24"/>
        </w:rPr>
      </w:pPr>
    </w:p>
    <w:p w:rsidR="00860D52" w:rsidRPr="001F6265" w:rsidRDefault="00860D52" w:rsidP="00860D52">
      <w:pPr>
        <w:suppressAutoHyphens/>
        <w:spacing w:line="240" w:lineRule="auto"/>
        <w:ind w:firstLine="0"/>
        <w:rPr>
          <w:sz w:val="27"/>
          <w:szCs w:val="27"/>
        </w:rPr>
      </w:pPr>
      <w:r w:rsidRPr="001F6265">
        <w:rPr>
          <w:sz w:val="27"/>
          <w:szCs w:val="27"/>
        </w:rPr>
        <w:lastRenderedPageBreak/>
        <w:t xml:space="preserve">Таблица 2 – Рекомендуемый перечень нормативных правовых документов, учебной литературы и основных средств обеспечения учебного процесса в учебно-методических центрах по гражданской обороне и чрезвычайным ситуациям, организациях осуществляющих </w:t>
      </w:r>
      <w:r w:rsidR="00100310" w:rsidRPr="001F6265">
        <w:rPr>
          <w:sz w:val="27"/>
          <w:szCs w:val="27"/>
        </w:rPr>
        <w:t>образовательную деятельность</w:t>
      </w:r>
      <w:r w:rsidRPr="001F6265">
        <w:rPr>
          <w:sz w:val="27"/>
          <w:szCs w:val="27"/>
        </w:rPr>
        <w:t xml:space="preserve"> по дополнительным профессиональным программам в области гражданской обороны и защиты от чрезвычайных ситуаций (далее – ООО по ГОЧС), на курсах гражданской обороны муниципальных образований, в учебно-консультационных пунктах по гражданской обороне и чрезвычайным ситуациям и в других  организациях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1"/>
        <w:gridCol w:w="1218"/>
        <w:gridCol w:w="1453"/>
        <w:gridCol w:w="1156"/>
        <w:gridCol w:w="1162"/>
        <w:gridCol w:w="1416"/>
      </w:tblGrid>
      <w:tr w:rsidR="00860D52" w:rsidRPr="001F6265" w:rsidTr="00D84066">
        <w:trPr>
          <w:trHeight w:val="315"/>
          <w:tblHeader/>
          <w:jc w:val="center"/>
        </w:trPr>
        <w:tc>
          <w:tcPr>
            <w:tcW w:w="2757" w:type="pct"/>
            <w:vMerge w:val="restar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Средства обеспечения учебного процесса</w:t>
            </w:r>
          </w:p>
        </w:tc>
        <w:tc>
          <w:tcPr>
            <w:tcW w:w="2243" w:type="pct"/>
            <w:gridSpan w:val="5"/>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uppressAutoHyphens/>
              <w:spacing w:line="276" w:lineRule="auto"/>
              <w:ind w:firstLine="0"/>
              <w:jc w:val="center"/>
              <w:rPr>
                <w:spacing w:val="-8"/>
                <w:szCs w:val="22"/>
                <w:lang w:eastAsia="en-US"/>
              </w:rPr>
            </w:pPr>
            <w:r w:rsidRPr="001F6265">
              <w:rPr>
                <w:sz w:val="22"/>
                <w:szCs w:val="22"/>
                <w:lang w:eastAsia="en-US"/>
              </w:rPr>
              <w:t>Места обучения</w:t>
            </w:r>
            <w:r w:rsidRPr="001F6265">
              <w:rPr>
                <w:spacing w:val="-8"/>
                <w:sz w:val="22"/>
                <w:szCs w:val="22"/>
                <w:lang w:eastAsia="en-US"/>
              </w:rPr>
              <w:t xml:space="preserve"> населения</w:t>
            </w:r>
          </w:p>
        </w:tc>
      </w:tr>
      <w:tr w:rsidR="00860D52" w:rsidRPr="001F6265" w:rsidTr="00D84066">
        <w:trPr>
          <w:tblHeader/>
          <w:jc w:val="center"/>
        </w:trPr>
        <w:tc>
          <w:tcPr>
            <w:tcW w:w="2757" w:type="pct"/>
            <w:vMerge/>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uppressAutoHyphens/>
              <w:spacing w:line="276" w:lineRule="auto"/>
              <w:ind w:firstLine="0"/>
              <w:jc w:val="center"/>
              <w:rPr>
                <w:szCs w:val="22"/>
                <w:lang w:eastAsia="en-US"/>
              </w:rPr>
            </w:pPr>
            <w:r w:rsidRPr="001F6265">
              <w:rPr>
                <w:sz w:val="22"/>
                <w:szCs w:val="22"/>
                <w:lang w:eastAsia="en-US"/>
              </w:rPr>
              <w:t>УМЦ ГОЧС</w:t>
            </w:r>
          </w:p>
        </w:tc>
        <w:tc>
          <w:tcPr>
            <w:tcW w:w="509"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uppressAutoHyphens/>
              <w:spacing w:line="276" w:lineRule="auto"/>
              <w:ind w:firstLine="0"/>
              <w:jc w:val="center"/>
              <w:rPr>
                <w:szCs w:val="22"/>
                <w:lang w:eastAsia="en-US"/>
              </w:rPr>
            </w:pPr>
            <w:r w:rsidRPr="001F6265">
              <w:rPr>
                <w:sz w:val="22"/>
                <w:szCs w:val="22"/>
                <w:lang w:eastAsia="en-US"/>
              </w:rPr>
              <w:t xml:space="preserve">ООО по ГОЧС </w:t>
            </w:r>
          </w:p>
        </w:tc>
        <w:tc>
          <w:tcPr>
            <w:tcW w:w="405"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416E23">
            <w:pPr>
              <w:suppressAutoHyphens/>
              <w:spacing w:line="276" w:lineRule="auto"/>
              <w:ind w:firstLine="0"/>
              <w:jc w:val="center"/>
              <w:rPr>
                <w:spacing w:val="-8"/>
                <w:szCs w:val="22"/>
                <w:lang w:eastAsia="en-US"/>
              </w:rPr>
            </w:pPr>
            <w:r w:rsidRPr="001F6265">
              <w:rPr>
                <w:spacing w:val="-8"/>
                <w:sz w:val="22"/>
                <w:szCs w:val="22"/>
                <w:lang w:eastAsia="en-US"/>
              </w:rPr>
              <w:t>Курсы ГО</w:t>
            </w:r>
          </w:p>
        </w:tc>
        <w:tc>
          <w:tcPr>
            <w:tcW w:w="407"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uppressAutoHyphens/>
              <w:spacing w:line="276" w:lineRule="auto"/>
              <w:ind w:firstLine="0"/>
              <w:jc w:val="center"/>
              <w:rPr>
                <w:spacing w:val="-8"/>
                <w:szCs w:val="22"/>
                <w:lang w:eastAsia="en-US"/>
              </w:rPr>
            </w:pPr>
            <w:r w:rsidRPr="001F6265">
              <w:rPr>
                <w:spacing w:val="-8"/>
                <w:sz w:val="22"/>
                <w:szCs w:val="22"/>
                <w:lang w:eastAsia="en-US"/>
              </w:rPr>
              <w:t>УКП ГОЧС</w:t>
            </w:r>
          </w:p>
        </w:tc>
        <w:tc>
          <w:tcPr>
            <w:tcW w:w="496"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uppressAutoHyphens/>
              <w:spacing w:line="276" w:lineRule="auto"/>
              <w:ind w:firstLine="0"/>
              <w:jc w:val="center"/>
              <w:rPr>
                <w:spacing w:val="-8"/>
                <w:szCs w:val="22"/>
                <w:lang w:eastAsia="en-US"/>
              </w:rPr>
            </w:pPr>
            <w:r w:rsidRPr="001F6265">
              <w:rPr>
                <w:spacing w:val="-8"/>
                <w:sz w:val="22"/>
                <w:szCs w:val="22"/>
                <w:lang w:eastAsia="en-US"/>
              </w:rPr>
              <w:t>Предприятия, учреждения</w:t>
            </w:r>
          </w:p>
        </w:tc>
      </w:tr>
      <w:tr w:rsidR="00860D52" w:rsidRPr="001F6265" w:rsidTr="00D84066">
        <w:trPr>
          <w:trHeight w:val="327"/>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pStyle w:val="2"/>
              <w:suppressAutoHyphens/>
              <w:spacing w:before="0" w:line="276" w:lineRule="auto"/>
              <w:ind w:firstLine="0"/>
              <w:rPr>
                <w:rFonts w:ascii="Times New Roman" w:hAnsi="Times New Roman" w:cs="Times New Roman"/>
                <w:b w:val="0"/>
                <w:color w:val="auto"/>
                <w:sz w:val="22"/>
                <w:szCs w:val="22"/>
                <w:lang w:eastAsia="en-US"/>
              </w:rPr>
            </w:pPr>
            <w:r w:rsidRPr="001F6265">
              <w:rPr>
                <w:rFonts w:ascii="Times New Roman" w:hAnsi="Times New Roman" w:cs="Times New Roman"/>
                <w:b w:val="0"/>
                <w:color w:val="auto"/>
                <w:spacing w:val="1"/>
                <w:sz w:val="22"/>
                <w:szCs w:val="22"/>
                <w:lang w:eastAsia="en-US"/>
              </w:rPr>
              <w:t>Вербальные средства обучения</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pStyle w:val="2"/>
              <w:suppressAutoHyphens/>
              <w:spacing w:before="0" w:line="276" w:lineRule="auto"/>
              <w:ind w:firstLine="0"/>
              <w:rPr>
                <w:rFonts w:ascii="Times New Roman" w:hAnsi="Times New Roman" w:cs="Times New Roman"/>
                <w:b w:val="0"/>
                <w:i/>
                <w:color w:val="auto"/>
                <w:sz w:val="22"/>
                <w:szCs w:val="22"/>
                <w:lang w:eastAsia="en-US"/>
              </w:rPr>
            </w:pPr>
            <w:r w:rsidRPr="001F6265">
              <w:rPr>
                <w:rFonts w:ascii="Times New Roman" w:hAnsi="Times New Roman" w:cs="Times New Roman"/>
                <w:b w:val="0"/>
                <w:i/>
                <w:color w:val="auto"/>
                <w:sz w:val="22"/>
                <w:szCs w:val="22"/>
                <w:lang w:eastAsia="en-US"/>
              </w:rPr>
              <w:t>Нормативные правовые документы:</w:t>
            </w:r>
          </w:p>
          <w:p w:rsidR="00860D52" w:rsidRPr="001F6265" w:rsidRDefault="00860D52" w:rsidP="00665B97">
            <w:pPr>
              <w:rPr>
                <w:lang w:eastAsia="en-US"/>
              </w:rPr>
            </w:pP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Конституция Российской Федерации с комментариями для понимания</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Федеральный закон «Об обороне»</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Федеральный закон «О гражданской обороне»</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Федеральный закон «О радиационной безопасности населения»</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Федеральный закон «О пожарной безопасности»</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Федеральный закон «О безопасности дорожного движения»</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Федеральный закон «О защите населения и территорий от чрезвычайных ситуаций природного и техногенного характера»</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Федеральный закон «Об аварийно-спасательных службах и статусе спасателей»</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pacing w:val="1"/>
                <w:szCs w:val="22"/>
                <w:lang w:eastAsia="en-US"/>
              </w:rPr>
            </w:pPr>
            <w:r w:rsidRPr="001F6265">
              <w:rPr>
                <w:sz w:val="22"/>
                <w:szCs w:val="22"/>
                <w:lang w:eastAsia="en-US"/>
              </w:rPr>
              <w:t xml:space="preserve">Постановление Правительства Российской Федерации от 4 сентября </w:t>
            </w:r>
            <w:smartTag w:uri="urn:schemas-microsoft-com:office:smarttags" w:element="metricconverter">
              <w:smartTagPr>
                <w:attr w:name="ProductID" w:val="2003 г"/>
              </w:smartTagPr>
              <w:r w:rsidRPr="001F6265">
                <w:rPr>
                  <w:sz w:val="22"/>
                  <w:szCs w:val="22"/>
                  <w:lang w:eastAsia="en-US"/>
                </w:rPr>
                <w:t>2003 г</w:t>
              </w:r>
            </w:smartTag>
            <w:r w:rsidRPr="001F6265">
              <w:rPr>
                <w:sz w:val="22"/>
                <w:szCs w:val="22"/>
                <w:lang w:eastAsia="en-US"/>
              </w:rPr>
              <w:t>. № 547 «О подготовке населения в области защиты от чрезвычайных ситуаций природного и техногенного характера»</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pacing w:val="1"/>
                <w:szCs w:val="22"/>
                <w:lang w:eastAsia="en-US"/>
              </w:rPr>
            </w:pPr>
            <w:r w:rsidRPr="001F6265">
              <w:rPr>
                <w:sz w:val="22"/>
                <w:szCs w:val="22"/>
                <w:lang w:eastAsia="en-US"/>
              </w:rPr>
              <w:t xml:space="preserve">Постановление Правительства Российской Федерации от 2 ноября </w:t>
            </w:r>
            <w:smartTag w:uri="urn:schemas-microsoft-com:office:smarttags" w:element="metricconverter">
              <w:smartTagPr>
                <w:attr w:name="ProductID" w:val="2000 г"/>
              </w:smartTagPr>
              <w:r w:rsidRPr="001F6265">
                <w:rPr>
                  <w:sz w:val="22"/>
                  <w:szCs w:val="22"/>
                  <w:lang w:eastAsia="en-US"/>
                </w:rPr>
                <w:t>2000 г</w:t>
              </w:r>
            </w:smartTag>
            <w:r w:rsidRPr="001F6265">
              <w:rPr>
                <w:sz w:val="22"/>
                <w:szCs w:val="22"/>
                <w:lang w:eastAsia="en-US"/>
              </w:rPr>
              <w:t>. № 841 «Об утверждении положения о подготовке населения в области ГО»</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Научно-практические комментарии к Федеральному закону «О ГО»</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Научно-практические комментарии к Федеральному закону «О защите населения и территорий от чрезвычайных ситуаций природного и техногенного характера»</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rPr>
                <w:szCs w:val="22"/>
                <w:lang w:eastAsia="en-US"/>
              </w:rPr>
            </w:pPr>
            <w:r w:rsidRPr="001F6265">
              <w:rPr>
                <w:sz w:val="22"/>
                <w:szCs w:val="22"/>
                <w:lang w:eastAsia="en-US"/>
              </w:rPr>
              <w:t>Научно-практические комментарии к Федеральному закону «Об аварийно-спасательных службах и статусе спасателя»</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i/>
                <w:szCs w:val="22"/>
                <w:lang w:eastAsia="en-US"/>
              </w:rPr>
            </w:pPr>
            <w:r w:rsidRPr="001F6265">
              <w:rPr>
                <w:i/>
                <w:sz w:val="22"/>
                <w:szCs w:val="22"/>
                <w:lang w:eastAsia="en-US"/>
              </w:rPr>
              <w:lastRenderedPageBreak/>
              <w:t>Учебная литература:</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3B20F7"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3B20F7" w:rsidRDefault="00860D52" w:rsidP="00665B97">
            <w:pPr>
              <w:spacing w:line="276" w:lineRule="auto"/>
              <w:ind w:firstLine="0"/>
              <w:rPr>
                <w:szCs w:val="22"/>
                <w:lang w:eastAsia="en-US"/>
              </w:rPr>
            </w:pPr>
            <w:r w:rsidRPr="003B20F7">
              <w:rPr>
                <w:kern w:val="16"/>
                <w:sz w:val="22"/>
                <w:szCs w:val="22"/>
                <w:lang w:eastAsia="en-US"/>
              </w:rPr>
              <w:t>Организация и ведение ГО и защиты населения и территорий от ЧС: Учебное пособие / под ред. Г.Н. Кирилова. – М.: ИРБ, 2013.</w:t>
            </w:r>
          </w:p>
        </w:tc>
        <w:tc>
          <w:tcPr>
            <w:tcW w:w="427" w:type="pct"/>
            <w:tcBorders>
              <w:top w:val="single" w:sz="4" w:space="0" w:color="auto"/>
              <w:left w:val="single" w:sz="4" w:space="0" w:color="auto"/>
              <w:bottom w:val="single" w:sz="4" w:space="0" w:color="auto"/>
              <w:right w:val="single" w:sz="4" w:space="0" w:color="auto"/>
            </w:tcBorders>
            <w:hideMark/>
          </w:tcPr>
          <w:p w:rsidR="00860D52" w:rsidRPr="003B20F7" w:rsidRDefault="00860D52" w:rsidP="00665B97">
            <w:pPr>
              <w:spacing w:line="276" w:lineRule="auto"/>
              <w:ind w:firstLine="0"/>
              <w:jc w:val="center"/>
              <w:rPr>
                <w:szCs w:val="22"/>
                <w:lang w:eastAsia="en-US"/>
              </w:rPr>
            </w:pPr>
            <w:r w:rsidRPr="003B20F7">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3B20F7" w:rsidRDefault="00860D52" w:rsidP="00665B97">
            <w:pPr>
              <w:spacing w:line="276" w:lineRule="auto"/>
              <w:ind w:firstLine="0"/>
              <w:jc w:val="center"/>
              <w:rPr>
                <w:szCs w:val="22"/>
                <w:lang w:eastAsia="en-US"/>
              </w:rPr>
            </w:pPr>
            <w:r w:rsidRPr="003B20F7">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3B20F7" w:rsidRDefault="00860D52" w:rsidP="00665B97">
            <w:pPr>
              <w:spacing w:line="276" w:lineRule="auto"/>
              <w:ind w:firstLine="0"/>
              <w:jc w:val="center"/>
              <w:rPr>
                <w:szCs w:val="22"/>
                <w:lang w:eastAsia="en-US"/>
              </w:rPr>
            </w:pPr>
            <w:r w:rsidRPr="003B20F7">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3B20F7"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3B20F7"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3B20F7" w:rsidRDefault="003B20F7" w:rsidP="00665B97">
            <w:pPr>
              <w:spacing w:line="276" w:lineRule="auto"/>
              <w:ind w:firstLine="0"/>
              <w:rPr>
                <w:szCs w:val="22"/>
                <w:lang w:eastAsia="en-US"/>
              </w:rPr>
            </w:pPr>
            <w:r w:rsidRPr="003B20F7">
              <w:rPr>
                <w:color w:val="000000" w:themeColor="text1"/>
                <w:kern w:val="16"/>
                <w:sz w:val="22"/>
                <w:szCs w:val="22"/>
                <w:lang w:eastAsia="en-US"/>
              </w:rPr>
              <w:t xml:space="preserve">Справочник руководителя гражданской обороны / МЧС России. </w:t>
            </w:r>
            <w:proofErr w:type="gramStart"/>
            <w:r w:rsidRPr="003B20F7">
              <w:rPr>
                <w:color w:val="000000" w:themeColor="text1"/>
                <w:kern w:val="16"/>
                <w:sz w:val="22"/>
                <w:szCs w:val="22"/>
                <w:lang w:eastAsia="en-US"/>
              </w:rPr>
              <w:t>М.:ФГБУ</w:t>
            </w:r>
            <w:proofErr w:type="gramEnd"/>
            <w:r w:rsidRPr="003B20F7">
              <w:rPr>
                <w:color w:val="000000" w:themeColor="text1"/>
                <w:kern w:val="16"/>
                <w:sz w:val="22"/>
                <w:szCs w:val="22"/>
                <w:lang w:eastAsia="en-US"/>
              </w:rPr>
              <w:t xml:space="preserve"> ВНИИ ГОЧС (ФЦ), 2016.</w:t>
            </w:r>
          </w:p>
        </w:tc>
        <w:tc>
          <w:tcPr>
            <w:tcW w:w="427" w:type="pct"/>
            <w:tcBorders>
              <w:top w:val="single" w:sz="4" w:space="0" w:color="auto"/>
              <w:left w:val="single" w:sz="4" w:space="0" w:color="auto"/>
              <w:bottom w:val="single" w:sz="4" w:space="0" w:color="auto"/>
              <w:right w:val="single" w:sz="4" w:space="0" w:color="auto"/>
            </w:tcBorders>
            <w:hideMark/>
          </w:tcPr>
          <w:p w:rsidR="00860D52" w:rsidRPr="003B20F7" w:rsidRDefault="00860D52" w:rsidP="00665B97">
            <w:pPr>
              <w:spacing w:line="276" w:lineRule="auto"/>
              <w:ind w:firstLine="0"/>
              <w:jc w:val="center"/>
              <w:rPr>
                <w:szCs w:val="22"/>
                <w:lang w:eastAsia="en-US"/>
              </w:rPr>
            </w:pPr>
            <w:r w:rsidRPr="003B20F7">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3B20F7">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3B20F7">
            <w:pPr>
              <w:spacing w:line="276" w:lineRule="auto"/>
              <w:ind w:firstLine="0"/>
              <w:rPr>
                <w:kern w:val="16"/>
                <w:szCs w:val="22"/>
                <w:lang w:eastAsia="en-US"/>
              </w:rPr>
            </w:pPr>
            <w:r w:rsidRPr="001F6265">
              <w:rPr>
                <w:sz w:val="22"/>
                <w:szCs w:val="22"/>
                <w:lang w:eastAsia="en-US"/>
              </w:rPr>
              <w:t xml:space="preserve">Гражданская оборона и защита от чрезвычайных ситуаций для работающего населения: пособие для самостоятельного изучения. – </w:t>
            </w:r>
            <w:r w:rsidR="003B20F7">
              <w:rPr>
                <w:sz w:val="22"/>
                <w:szCs w:val="22"/>
                <w:lang w:eastAsia="en-US"/>
              </w:rPr>
              <w:t>4</w:t>
            </w:r>
            <w:r w:rsidRPr="001F6265">
              <w:rPr>
                <w:sz w:val="22"/>
                <w:szCs w:val="22"/>
                <w:lang w:eastAsia="en-US"/>
              </w:rPr>
              <w:t xml:space="preserve">-е изд., </w:t>
            </w:r>
            <w:proofErr w:type="spellStart"/>
            <w:r w:rsidRPr="001F6265">
              <w:rPr>
                <w:sz w:val="22"/>
                <w:szCs w:val="22"/>
                <w:lang w:eastAsia="en-US"/>
              </w:rPr>
              <w:t>перераб</w:t>
            </w:r>
            <w:proofErr w:type="spellEnd"/>
            <w:proofErr w:type="gramStart"/>
            <w:r w:rsidRPr="001F6265">
              <w:rPr>
                <w:sz w:val="22"/>
                <w:szCs w:val="22"/>
                <w:lang w:eastAsia="en-US"/>
              </w:rPr>
              <w:t>.</w:t>
            </w:r>
            <w:proofErr w:type="gramEnd"/>
            <w:r w:rsidRPr="001F6265">
              <w:rPr>
                <w:sz w:val="22"/>
                <w:szCs w:val="22"/>
                <w:lang w:eastAsia="en-US"/>
              </w:rPr>
              <w:t xml:space="preserve"> и доп. - М.: ООО «ТЕРМИКА.РУ», 201</w:t>
            </w:r>
            <w:r w:rsidR="003B20F7">
              <w:rPr>
                <w:sz w:val="22"/>
                <w:szCs w:val="22"/>
                <w:lang w:eastAsia="en-US"/>
              </w:rPr>
              <w:t>9</w:t>
            </w:r>
            <w:r w:rsidRPr="001F6265">
              <w:rPr>
                <w:sz w:val="22"/>
                <w:szCs w:val="22"/>
                <w:lang w:eastAsia="en-US"/>
              </w:rPr>
              <w:t>.</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kern w:val="16"/>
                <w:sz w:val="22"/>
                <w:szCs w:val="22"/>
                <w:lang w:eastAsia="en-US"/>
              </w:rPr>
              <w:t xml:space="preserve">Владимиров В.А., </w:t>
            </w:r>
            <w:proofErr w:type="spellStart"/>
            <w:r w:rsidRPr="001F6265">
              <w:rPr>
                <w:kern w:val="16"/>
                <w:sz w:val="22"/>
                <w:szCs w:val="22"/>
                <w:lang w:eastAsia="en-US"/>
              </w:rPr>
              <w:t>Измалков</w:t>
            </w:r>
            <w:proofErr w:type="spellEnd"/>
            <w:r w:rsidRPr="001F6265">
              <w:rPr>
                <w:kern w:val="16"/>
                <w:sz w:val="22"/>
                <w:szCs w:val="22"/>
                <w:lang w:eastAsia="en-US"/>
              </w:rPr>
              <w:t xml:space="preserve"> В.И., </w:t>
            </w:r>
            <w:proofErr w:type="spellStart"/>
            <w:r w:rsidRPr="001F6265">
              <w:rPr>
                <w:kern w:val="16"/>
                <w:sz w:val="22"/>
                <w:szCs w:val="22"/>
                <w:lang w:eastAsia="en-US"/>
              </w:rPr>
              <w:t>Измалков</w:t>
            </w:r>
            <w:proofErr w:type="spellEnd"/>
            <w:r w:rsidRPr="001F6265">
              <w:rPr>
                <w:kern w:val="16"/>
                <w:sz w:val="22"/>
                <w:szCs w:val="22"/>
                <w:lang w:eastAsia="en-US"/>
              </w:rPr>
              <w:t xml:space="preserve"> А.В. Радиационная и химическая безопасность населения. – М.: Деловой экспресс, 2005.</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proofErr w:type="spellStart"/>
            <w:r w:rsidRPr="001F6265">
              <w:rPr>
                <w:kern w:val="16"/>
                <w:sz w:val="22"/>
                <w:szCs w:val="22"/>
                <w:lang w:eastAsia="en-US"/>
              </w:rPr>
              <w:t>Камышанский</w:t>
            </w:r>
            <w:proofErr w:type="spellEnd"/>
            <w:r w:rsidRPr="001F6265">
              <w:rPr>
                <w:kern w:val="16"/>
                <w:sz w:val="22"/>
                <w:szCs w:val="22"/>
                <w:lang w:eastAsia="en-US"/>
              </w:rPr>
              <w:t xml:space="preserve"> М.И. и др. Организация работы комиссий по предупреждению и ликвидации чрезвычайных ситуаций и обеспечению пожарной безопасности. – М.: ИРБ, 2013.</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kern w:val="16"/>
                <w:szCs w:val="22"/>
                <w:lang w:eastAsia="en-US"/>
              </w:rPr>
            </w:pPr>
            <w:r w:rsidRPr="001F6265">
              <w:rPr>
                <w:kern w:val="16"/>
                <w:sz w:val="22"/>
                <w:szCs w:val="22"/>
                <w:lang w:eastAsia="en-US"/>
              </w:rPr>
              <w:t xml:space="preserve">Защита от чрезвычайных </w:t>
            </w:r>
            <w:proofErr w:type="gramStart"/>
            <w:r w:rsidRPr="001F6265">
              <w:rPr>
                <w:kern w:val="16"/>
                <w:sz w:val="22"/>
                <w:szCs w:val="22"/>
                <w:lang w:eastAsia="en-US"/>
              </w:rPr>
              <w:t>ситуаций.–</w:t>
            </w:r>
            <w:proofErr w:type="gramEnd"/>
            <w:r w:rsidRPr="001F6265">
              <w:rPr>
                <w:kern w:val="16"/>
                <w:sz w:val="22"/>
                <w:szCs w:val="22"/>
                <w:lang w:eastAsia="en-US"/>
              </w:rPr>
              <w:t xml:space="preserve"> М.: Военные знания, 2013.</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kern w:val="16"/>
                <w:szCs w:val="22"/>
                <w:lang w:eastAsia="en-US"/>
              </w:rPr>
            </w:pPr>
            <w:r w:rsidRPr="001F6265">
              <w:rPr>
                <w:sz w:val="22"/>
                <w:szCs w:val="22"/>
                <w:lang w:eastAsia="en-US"/>
              </w:rPr>
              <w:t>Курсовое обучение работающего населения в области гражданской обороны и защиты от чрезвычайных ситуаций. - М.: ИРБ, 2018.</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Создание и подготовка нештатных формирований по обеспечению выполнения мероприятий по ГО. - М.: ИРБ, 2018.</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Подготовка и проведение учений и тренировок с нештатными АСФ, работниками организаций и предприятий. - М.: ИРБ, 2013.</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Основы организации и обеспечения радиационной безопасности населения. - М.: ИРБ, 2011.</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Эвакуация населения. Планирование, организация и проведение. - М.: ИРБ, 2012.</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Визуальные средства обучения</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i/>
                <w:szCs w:val="22"/>
                <w:lang w:eastAsia="en-US"/>
              </w:rPr>
            </w:pPr>
            <w:r w:rsidRPr="001F6265">
              <w:rPr>
                <w:i/>
                <w:sz w:val="22"/>
                <w:szCs w:val="22"/>
                <w:lang w:eastAsia="en-US"/>
              </w:rPr>
              <w:t>Плакаты:</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Единая система предупреждения и ликвидации чрезвычайных ситуаций (РСЧС)</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Гражданская оборона Российской Федерации </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Организация и мероприятия гражданской обороны</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lastRenderedPageBreak/>
              <w:t>Виды ЧС, причины их возникновения, основные характеристики, поражающие факторы. Характерные особенности экологической и техногенной обстановки в регионе и на территории</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Опасности, возникающие при ведении военных действий или вследствие этих действий, способы защиты от них</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Действия населения при авариях и катастрофах </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Аварии на </w:t>
            </w:r>
            <w:proofErr w:type="spellStart"/>
            <w:r w:rsidRPr="001F6265">
              <w:rPr>
                <w:sz w:val="22"/>
                <w:szCs w:val="22"/>
                <w:lang w:eastAsia="en-US"/>
              </w:rPr>
              <w:t>газонефтепроводах</w:t>
            </w:r>
            <w:proofErr w:type="spellEnd"/>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Аварии на </w:t>
            </w:r>
            <w:proofErr w:type="spellStart"/>
            <w:r w:rsidRPr="001F6265">
              <w:rPr>
                <w:sz w:val="22"/>
                <w:szCs w:val="22"/>
                <w:lang w:eastAsia="en-US"/>
              </w:rPr>
              <w:t>радиационно</w:t>
            </w:r>
            <w:proofErr w:type="spellEnd"/>
            <w:r w:rsidRPr="001F6265">
              <w:rPr>
                <w:sz w:val="22"/>
                <w:szCs w:val="22"/>
                <w:lang w:eastAsia="en-US"/>
              </w:rPr>
              <w:t xml:space="preserve"> опасных объектах</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Аварии на химически опасных объектах</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Действия населения при стихийных бедствиях</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Аварийно-спасательные и другие неотложные работы</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Тушение пожаров. Приемы и способы спасения людей при пожарах</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trHeight w:val="347"/>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Первая помощь при чрезвычайных ситуациях</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Приёмы оказания первой помощи пострадавшим</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val="en-US" w:eastAsia="en-US"/>
              </w:rPr>
            </w:pPr>
            <w:r w:rsidRPr="001F6265">
              <w:rPr>
                <w:sz w:val="22"/>
                <w:szCs w:val="22"/>
                <w:lang w:val="en-US"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val="en-US" w:eastAsia="en-US"/>
              </w:rPr>
            </w:pPr>
            <w:r w:rsidRPr="001F6265">
              <w:rPr>
                <w:sz w:val="22"/>
                <w:szCs w:val="22"/>
                <w:lang w:val="en-US" w:eastAsia="en-US"/>
              </w:rPr>
              <w:t>+</w:t>
            </w: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Лечебно-эвакуационное обеспечение населения в чрезвычайных ситуациях</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Охрана труда на объекте</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Радиация вокруг нас</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Радиационная и химическая защита</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Защитные сооружения гражданской обороны</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Средства защиты органов дыхания</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Средства радиационного и химического контроля</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Средства дезактивации и дегазации</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Средства индивидуальной защиты</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Умей действовать при пожаре</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 Меры пожарной безопасности в сельском населенном пункте </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Пожарная безопасность на объекте</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Добровольная пожарная дружина</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D534C2">
            <w:pPr>
              <w:spacing w:line="276" w:lineRule="auto"/>
              <w:ind w:firstLine="0"/>
              <w:rPr>
                <w:szCs w:val="22"/>
                <w:lang w:eastAsia="en-US"/>
              </w:rPr>
            </w:pPr>
            <w:r w:rsidRPr="001F6265">
              <w:rPr>
                <w:sz w:val="22"/>
                <w:szCs w:val="22"/>
                <w:lang w:eastAsia="en-US"/>
              </w:rPr>
              <w:t xml:space="preserve">Уголок </w:t>
            </w:r>
            <w:r w:rsidR="00D534C2">
              <w:rPr>
                <w:sz w:val="22"/>
                <w:szCs w:val="22"/>
                <w:lang w:eastAsia="en-US"/>
              </w:rPr>
              <w:t xml:space="preserve">по </w:t>
            </w:r>
            <w:r w:rsidRPr="001F6265">
              <w:rPr>
                <w:sz w:val="22"/>
                <w:szCs w:val="22"/>
                <w:lang w:eastAsia="en-US"/>
              </w:rPr>
              <w:t xml:space="preserve">гражданской </w:t>
            </w:r>
            <w:r w:rsidR="00D534C2">
              <w:rPr>
                <w:sz w:val="22"/>
                <w:szCs w:val="22"/>
                <w:lang w:eastAsia="en-US"/>
              </w:rPr>
              <w:t>обороне и чрезвычайным ситуациям</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lastRenderedPageBreak/>
              <w:t>Терроризм – угроза обществу</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Безопасность людей на водных объектах</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Основы безопасности жизнедеятельности</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Единый телефон пожарных и спасателей 01, </w:t>
            </w:r>
            <w:r w:rsidR="00FF076D" w:rsidRPr="001F6265">
              <w:rPr>
                <w:sz w:val="22"/>
                <w:szCs w:val="22"/>
                <w:lang w:eastAsia="en-US"/>
              </w:rPr>
              <w:t xml:space="preserve">101, </w:t>
            </w:r>
            <w:r w:rsidRPr="001F6265">
              <w:rPr>
                <w:sz w:val="22"/>
                <w:szCs w:val="22"/>
                <w:lang w:eastAsia="en-US"/>
              </w:rPr>
              <w:t>112</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Организация подготовки и обучения по ГО и ЧС</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pStyle w:val="2"/>
              <w:spacing w:before="0" w:line="276" w:lineRule="auto"/>
              <w:ind w:firstLine="0"/>
              <w:rPr>
                <w:rFonts w:ascii="Times New Roman" w:hAnsi="Times New Roman" w:cs="Times New Roman"/>
                <w:b w:val="0"/>
                <w:i/>
                <w:color w:val="auto"/>
                <w:sz w:val="22"/>
                <w:szCs w:val="22"/>
                <w:lang w:eastAsia="en-US"/>
              </w:rPr>
            </w:pPr>
            <w:r w:rsidRPr="001F6265">
              <w:rPr>
                <w:rFonts w:ascii="Times New Roman" w:hAnsi="Times New Roman" w:cs="Times New Roman"/>
                <w:b w:val="0"/>
                <w:i/>
                <w:color w:val="auto"/>
                <w:sz w:val="22"/>
                <w:szCs w:val="22"/>
                <w:lang w:eastAsia="en-US"/>
              </w:rPr>
              <w:t>Макеты и манекены:</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Макет простейшего укрытия</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Макет быстровозводимого убежища</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Макет защитного сооружения ГО (убежища, ПРУ)</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Макеты (электрифицированные) объекта экономики для моделирования действий по защите персонала от ЧС, </w:t>
            </w:r>
            <w:proofErr w:type="gramStart"/>
            <w:r w:rsidRPr="001F6265">
              <w:rPr>
                <w:sz w:val="22"/>
                <w:szCs w:val="22"/>
                <w:lang w:eastAsia="en-US"/>
              </w:rPr>
              <w:t>опасностей</w:t>
            </w:r>
            <w:proofErr w:type="gramEnd"/>
            <w:r w:rsidRPr="001F6265">
              <w:rPr>
                <w:sz w:val="22"/>
                <w:szCs w:val="22"/>
                <w:lang w:eastAsia="en-US"/>
              </w:rPr>
              <w:t xml:space="preserve"> возникающих вследствие ЧС, а также для оценки устойчивости функционирования</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Манекены в полный рост</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Манекены головы</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i/>
                <w:szCs w:val="22"/>
                <w:lang w:eastAsia="en-US"/>
              </w:rPr>
            </w:pPr>
            <w:r w:rsidRPr="001F6265">
              <w:rPr>
                <w:i/>
                <w:sz w:val="22"/>
                <w:szCs w:val="22"/>
                <w:lang w:eastAsia="en-US"/>
              </w:rPr>
              <w:t>Слайды:</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Единая система предупреждения и ликвидации чрезвычайных ситуаций (РСЧС)</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Виды чрезвычайных ситуаций, причины их возникновения, основные характеристики, поражающие факторы. Характерные особенности экологической и техногенной обстановки в регионе и на территории</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Опасности, возникающие при ведении военных действий или вследствие этих действий, способы защиты от них</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i/>
                <w:szCs w:val="22"/>
                <w:lang w:eastAsia="en-US"/>
              </w:rPr>
            </w:pPr>
            <w:r w:rsidRPr="001F6265">
              <w:rPr>
                <w:sz w:val="22"/>
                <w:szCs w:val="22"/>
                <w:lang w:eastAsia="en-US"/>
              </w:rPr>
              <w:t>Аварийно-спасательные и другие неотложные работы. Специальная обработка</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Тушение пожаров. Приемы и способы спасения людей при пожарах</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Лечебно-эвакуационное обеспечение населения в чрезвычайных ситуациях</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Техника, механизмы и приборы, состоящие на оснащении формирований ГО. Назначение, технические данные и порядок применения</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60D52" w:rsidRPr="001F6265" w:rsidRDefault="00860D52" w:rsidP="00665B97">
            <w:pPr>
              <w:spacing w:line="276" w:lineRule="auto"/>
              <w:ind w:firstLine="0"/>
              <w:rPr>
                <w:i/>
                <w:szCs w:val="22"/>
                <w:lang w:eastAsia="en-US"/>
              </w:rPr>
            </w:pPr>
            <w:r w:rsidRPr="001F6265">
              <w:rPr>
                <w:i/>
                <w:sz w:val="22"/>
                <w:szCs w:val="22"/>
                <w:lang w:eastAsia="en-US"/>
              </w:rPr>
              <w:t>Электронные средства подготовки и проверки теоретических знаний:</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highlight w:val="lightGray"/>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highlight w:val="lightGray"/>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highlight w:val="lightGray"/>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highlight w:val="lightGray"/>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highlight w:val="lightGray"/>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60D52" w:rsidRPr="001F6265" w:rsidRDefault="00860D52" w:rsidP="00665B97">
            <w:pPr>
              <w:spacing w:line="276" w:lineRule="auto"/>
              <w:ind w:firstLine="0"/>
              <w:rPr>
                <w:szCs w:val="22"/>
                <w:lang w:eastAsia="en-US"/>
              </w:rPr>
            </w:pPr>
            <w:r w:rsidRPr="001F6265">
              <w:rPr>
                <w:sz w:val="22"/>
                <w:szCs w:val="22"/>
                <w:lang w:eastAsia="en-US"/>
              </w:rPr>
              <w:lastRenderedPageBreak/>
              <w:t xml:space="preserve">Электронный курс «Подготовка и проверка знаний работников организаций в области гражданской обороны и защиты от чрезвычайных ситуаций» </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Электронный курс «Подготовка и проверка знаний должностных лиц и специалистов предприятий (организаций), на которых возложены обязанности по вопросам гражданской обороны и защиты от чрезвычайных ситуаций» </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Электронный курс «Базовая подготовка и проверка знаний личного состава НАСФ» </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Электронный курс «Специальная подготовка и проверка знаний личного состава НАСФ» </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Электронный курс «Базовая подготовка и проверка знаний личного состава нештатных формирований по обеспечению выполнения мероприятий по гражданской обороне» </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Технические средства обучения</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i/>
                <w:szCs w:val="22"/>
                <w:lang w:eastAsia="en-US"/>
              </w:rPr>
            </w:pPr>
            <w:r w:rsidRPr="001F6265">
              <w:rPr>
                <w:i/>
                <w:sz w:val="22"/>
                <w:szCs w:val="22"/>
                <w:lang w:eastAsia="en-US"/>
              </w:rPr>
              <w:t>Приборы:</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Рентгенометр ДП-5В</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Прибор химической разведки ВПХР</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3D6273">
            <w:pPr>
              <w:spacing w:line="276" w:lineRule="auto"/>
              <w:ind w:firstLine="0"/>
              <w:rPr>
                <w:szCs w:val="22"/>
                <w:lang w:eastAsia="en-US"/>
              </w:rPr>
            </w:pPr>
            <w:r w:rsidRPr="001F6265">
              <w:rPr>
                <w:sz w:val="22"/>
                <w:szCs w:val="22"/>
                <w:lang w:eastAsia="en-US"/>
              </w:rPr>
              <w:t>Дозиметры-радио</w:t>
            </w:r>
            <w:r w:rsidR="003D6273">
              <w:rPr>
                <w:sz w:val="22"/>
                <w:szCs w:val="22"/>
                <w:lang w:eastAsia="en-US"/>
              </w:rPr>
              <w:t>метры: ДРБП-03, ДКГ-03Д «Грач»</w:t>
            </w:r>
            <w:r w:rsidRPr="001F6265">
              <w:rPr>
                <w:sz w:val="22"/>
                <w:szCs w:val="22"/>
                <w:lang w:eastAsia="en-US"/>
              </w:rPr>
              <w:t>, ДКГ-02У «Арбитр», ДКС-96 и др.</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pStyle w:val="a4"/>
              <w:spacing w:line="276" w:lineRule="auto"/>
              <w:ind w:firstLine="0"/>
              <w:rPr>
                <w:szCs w:val="22"/>
                <w:lang w:eastAsia="en-US"/>
              </w:rPr>
            </w:pPr>
            <w:r w:rsidRPr="001F6265">
              <w:rPr>
                <w:sz w:val="22"/>
                <w:szCs w:val="22"/>
                <w:lang w:eastAsia="en-US"/>
              </w:rPr>
              <w:t>Комплекты измерителей дозы: ДП-22В, ИД-1, ИД-02 и др.</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Индивидуальный измеритель дозы ИД-11 и др.</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Индивидуальные дозиметры: ДКГ-05Б, ДКГ РМ-1621 и др.</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bCs/>
                <w:snapToGrid w:val="0"/>
                <w:sz w:val="22"/>
                <w:szCs w:val="22"/>
                <w:lang w:eastAsia="en-US"/>
              </w:rPr>
              <w:t xml:space="preserve">Комплект мини-экспресс-лаборатория </w:t>
            </w:r>
            <w:r w:rsidRPr="001F6265">
              <w:rPr>
                <w:sz w:val="22"/>
                <w:szCs w:val="22"/>
                <w:lang w:eastAsia="en-US"/>
              </w:rPr>
              <w:t>«Пчелка»,</w:t>
            </w:r>
            <w:r w:rsidRPr="001F6265">
              <w:rPr>
                <w:bCs/>
                <w:snapToGrid w:val="0"/>
                <w:sz w:val="22"/>
                <w:szCs w:val="22"/>
                <w:lang w:eastAsia="en-US"/>
              </w:rPr>
              <w:t xml:space="preserve"> «Пчелка-У»</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Универсальный прибор газового контроля УПГК-ЛИМБ</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Войсковой автоматический газосигнализатор ГСА-3 и др.</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Газоанализатор «Колион-1В», «</w:t>
            </w:r>
            <w:proofErr w:type="spellStart"/>
            <w:r w:rsidRPr="001F6265">
              <w:rPr>
                <w:sz w:val="22"/>
                <w:szCs w:val="22"/>
                <w:lang w:eastAsia="en-US"/>
              </w:rPr>
              <w:t>Хоббит</w:t>
            </w:r>
            <w:proofErr w:type="spellEnd"/>
            <w:r w:rsidRPr="001F6265">
              <w:rPr>
                <w:sz w:val="22"/>
                <w:szCs w:val="22"/>
                <w:lang w:eastAsia="en-US"/>
              </w:rPr>
              <w:t>-Т» и др.</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Универсальный прибор газового контроля типа УПГК-ЛИМБ</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Сигнализатор переносной СГГ-20</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Комплект носимых знаков ограждения КЗО-1М </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lastRenderedPageBreak/>
              <w:t>Комплект отбора проб КПО-1М</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pStyle w:val="a4"/>
              <w:suppressAutoHyphens/>
              <w:spacing w:line="276" w:lineRule="auto"/>
              <w:ind w:firstLine="0"/>
              <w:rPr>
                <w:szCs w:val="22"/>
                <w:lang w:eastAsia="en-US"/>
              </w:rPr>
            </w:pPr>
            <w:r w:rsidRPr="001F6265">
              <w:rPr>
                <w:sz w:val="22"/>
                <w:szCs w:val="22"/>
                <w:lang w:eastAsia="en-US"/>
              </w:rPr>
              <w:t xml:space="preserve">Приборы поиска пострадавших: «Пеленг», «Система 1Р» и др. </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Комплект аварийно-спасательного инструмента: «Спрут», «Медведь», «</w:t>
            </w:r>
            <w:proofErr w:type="spellStart"/>
            <w:r w:rsidRPr="001F6265">
              <w:rPr>
                <w:sz w:val="22"/>
                <w:szCs w:val="22"/>
                <w:lang w:val="en-US" w:eastAsia="en-US"/>
              </w:rPr>
              <w:t>Holmatro</w:t>
            </w:r>
            <w:proofErr w:type="spellEnd"/>
            <w:r w:rsidRPr="001F6265">
              <w:rPr>
                <w:sz w:val="22"/>
                <w:szCs w:val="22"/>
                <w:lang w:eastAsia="en-US"/>
              </w:rPr>
              <w:t>»</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i/>
                <w:szCs w:val="22"/>
                <w:lang w:eastAsia="en-US"/>
              </w:rPr>
            </w:pPr>
            <w:r w:rsidRPr="001F6265">
              <w:rPr>
                <w:i/>
                <w:sz w:val="22"/>
                <w:szCs w:val="22"/>
                <w:lang w:eastAsia="en-US"/>
              </w:rPr>
              <w:t>Средства индивидуальной защиты:</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i/>
                <w:szCs w:val="22"/>
                <w:lang w:eastAsia="en-US"/>
              </w:rPr>
            </w:pPr>
            <w:r w:rsidRPr="001F6265">
              <w:rPr>
                <w:i/>
                <w:sz w:val="22"/>
                <w:szCs w:val="22"/>
                <w:lang w:eastAsia="en-US"/>
              </w:rPr>
              <w:t>Средства защиты органов дыхания:</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Ватно-марлевые повязки</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proofErr w:type="spellStart"/>
            <w:r w:rsidRPr="001F6265">
              <w:rPr>
                <w:sz w:val="22"/>
                <w:szCs w:val="22"/>
                <w:lang w:eastAsia="en-US"/>
              </w:rPr>
              <w:t>Противопылевые</w:t>
            </w:r>
            <w:proofErr w:type="spellEnd"/>
            <w:r w:rsidRPr="001F6265">
              <w:rPr>
                <w:sz w:val="22"/>
                <w:szCs w:val="22"/>
                <w:lang w:eastAsia="en-US"/>
              </w:rPr>
              <w:t xml:space="preserve"> тканевые маски</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Респираторы типа ШБ-1 «Лепесток-200», У-2К, РПА-1 и др.</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proofErr w:type="spellStart"/>
            <w:r w:rsidRPr="001F6265">
              <w:rPr>
                <w:sz w:val="22"/>
                <w:szCs w:val="22"/>
                <w:lang w:eastAsia="en-US"/>
              </w:rPr>
              <w:t>Газодымозащитный</w:t>
            </w:r>
            <w:proofErr w:type="spellEnd"/>
            <w:r w:rsidRPr="001F6265">
              <w:rPr>
                <w:sz w:val="22"/>
                <w:szCs w:val="22"/>
                <w:lang w:eastAsia="en-US"/>
              </w:rPr>
              <w:t xml:space="preserve"> респиратор ГДЗР и др.</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proofErr w:type="spellStart"/>
            <w:r w:rsidRPr="001F6265">
              <w:rPr>
                <w:sz w:val="22"/>
                <w:szCs w:val="22"/>
                <w:lang w:eastAsia="en-US"/>
              </w:rPr>
              <w:t>Самоспасатель</w:t>
            </w:r>
            <w:proofErr w:type="spellEnd"/>
            <w:r w:rsidRPr="001F6265">
              <w:rPr>
                <w:sz w:val="22"/>
                <w:szCs w:val="22"/>
                <w:lang w:eastAsia="en-US"/>
              </w:rPr>
              <w:t xml:space="preserve"> СПИ-20, СПИ-50 и др.</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Противогазы типа ГП-7, ГП</w:t>
            </w:r>
            <w:r w:rsidR="00A1666F" w:rsidRPr="001F6265">
              <w:rPr>
                <w:sz w:val="22"/>
                <w:szCs w:val="22"/>
                <w:lang w:eastAsia="en-US"/>
              </w:rPr>
              <w:t>-7Б, ГП-7ВМ, ГП-9, ПДФ-2Д</w:t>
            </w:r>
            <w:r w:rsidR="00FF076D" w:rsidRPr="001F6265">
              <w:rPr>
                <w:sz w:val="22"/>
                <w:szCs w:val="22"/>
                <w:lang w:eastAsia="en-US"/>
              </w:rPr>
              <w:t>, ПДФ-</w:t>
            </w:r>
            <w:r w:rsidR="00A1666F" w:rsidRPr="001F6265">
              <w:rPr>
                <w:sz w:val="22"/>
                <w:szCs w:val="22"/>
                <w:lang w:eastAsia="en-US"/>
              </w:rPr>
              <w:t>2</w:t>
            </w:r>
            <w:r w:rsidR="00FF076D" w:rsidRPr="001F6265">
              <w:rPr>
                <w:sz w:val="22"/>
                <w:szCs w:val="22"/>
                <w:lang w:eastAsia="en-US"/>
              </w:rPr>
              <w:t>Ш</w:t>
            </w:r>
            <w:r w:rsidRPr="001F6265">
              <w:rPr>
                <w:sz w:val="22"/>
                <w:szCs w:val="22"/>
                <w:lang w:eastAsia="en-US"/>
              </w:rPr>
              <w:t xml:space="preserve"> и др.</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Камера защитная детская</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i/>
                <w:szCs w:val="22"/>
                <w:lang w:eastAsia="en-US"/>
              </w:rPr>
            </w:pPr>
            <w:r w:rsidRPr="001F6265">
              <w:rPr>
                <w:i/>
                <w:sz w:val="22"/>
                <w:szCs w:val="22"/>
                <w:lang w:eastAsia="en-US"/>
              </w:rPr>
              <w:t>Средства защиты кожи:</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Костюм изолирующий химический КИХ-4М и др.</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Защитная фильтрующая одежда ЗФО-58</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Костюм защитный Л-1, ОЗК</w:t>
            </w:r>
            <w:r w:rsidR="004E3F52" w:rsidRPr="001F6265">
              <w:rPr>
                <w:sz w:val="22"/>
                <w:szCs w:val="22"/>
                <w:lang w:eastAsia="en-US"/>
              </w:rPr>
              <w:t>-Ф</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i/>
                <w:szCs w:val="22"/>
                <w:lang w:eastAsia="en-US"/>
              </w:rPr>
            </w:pPr>
            <w:r w:rsidRPr="001F6265">
              <w:rPr>
                <w:i/>
                <w:sz w:val="22"/>
                <w:szCs w:val="22"/>
                <w:lang w:eastAsia="en-US"/>
              </w:rPr>
              <w:t>Медицинское имущество:</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Аптечка противоожоговая «</w:t>
            </w:r>
            <w:proofErr w:type="spellStart"/>
            <w:r w:rsidRPr="001F6265">
              <w:rPr>
                <w:sz w:val="22"/>
                <w:szCs w:val="22"/>
                <w:lang w:eastAsia="en-US"/>
              </w:rPr>
              <w:t>Фарм+газ</w:t>
            </w:r>
            <w:proofErr w:type="spellEnd"/>
            <w:r w:rsidRPr="001F6265">
              <w:rPr>
                <w:sz w:val="22"/>
                <w:szCs w:val="22"/>
                <w:lang w:eastAsia="en-US"/>
              </w:rPr>
              <w:t>»</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Аптечка первой помощи офисная «СТС»</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Комплект «Аптечка первой помощи»</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Пакет перевязочный индивидуальный ИПП-1</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Пакет перевязочный медицинский ППМ</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1415A">
            <w:pPr>
              <w:spacing w:line="276" w:lineRule="auto"/>
              <w:ind w:firstLine="0"/>
              <w:rPr>
                <w:szCs w:val="22"/>
                <w:lang w:eastAsia="en-US"/>
              </w:rPr>
            </w:pPr>
            <w:r w:rsidRPr="001F6265">
              <w:rPr>
                <w:sz w:val="22"/>
                <w:szCs w:val="22"/>
                <w:lang w:eastAsia="en-US"/>
              </w:rPr>
              <w:t>Пакет противохимический:</w:t>
            </w:r>
            <w:r w:rsidR="00C1415A">
              <w:rPr>
                <w:sz w:val="22"/>
                <w:szCs w:val="22"/>
                <w:lang w:eastAsia="en-US"/>
              </w:rPr>
              <w:t xml:space="preserve"> </w:t>
            </w:r>
            <w:r w:rsidRPr="001F6265">
              <w:rPr>
                <w:sz w:val="22"/>
                <w:szCs w:val="22"/>
                <w:lang w:eastAsia="en-US"/>
              </w:rPr>
              <w:t>ИПП-11</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4E3F52">
            <w:pPr>
              <w:spacing w:line="276" w:lineRule="auto"/>
              <w:ind w:firstLine="0"/>
              <w:rPr>
                <w:szCs w:val="22"/>
                <w:lang w:eastAsia="en-US"/>
              </w:rPr>
            </w:pPr>
            <w:r w:rsidRPr="001F6265">
              <w:rPr>
                <w:sz w:val="22"/>
                <w:szCs w:val="22"/>
                <w:lang w:eastAsia="en-US"/>
              </w:rPr>
              <w:t>Комплект индивидуальный медицинской гражданской защиты (КИМГЗ)</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i/>
                <w:szCs w:val="22"/>
                <w:lang w:eastAsia="en-US"/>
              </w:rPr>
            </w:pPr>
            <w:r w:rsidRPr="001F6265">
              <w:rPr>
                <w:i/>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i/>
                <w:szCs w:val="22"/>
                <w:lang w:eastAsia="en-US"/>
              </w:rPr>
            </w:pPr>
            <w:r w:rsidRPr="001F6265">
              <w:rPr>
                <w:i/>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i/>
                <w:szCs w:val="22"/>
                <w:lang w:eastAsia="en-US"/>
              </w:rPr>
            </w:pPr>
            <w:r w:rsidRPr="001F6265">
              <w:rPr>
                <w:i/>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Комплект медицинских средств индивидуальной защиты (МСИЗ)</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i/>
                <w:szCs w:val="22"/>
                <w:lang w:eastAsia="en-US"/>
              </w:rPr>
            </w:pPr>
            <w:r w:rsidRPr="001F6265">
              <w:rPr>
                <w:i/>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i/>
                <w:szCs w:val="22"/>
                <w:lang w:eastAsia="en-US"/>
              </w:rPr>
            </w:pPr>
            <w:r w:rsidRPr="001F6265">
              <w:rPr>
                <w:i/>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i/>
                <w:szCs w:val="22"/>
                <w:lang w:eastAsia="en-US"/>
              </w:rPr>
            </w:pPr>
            <w:r w:rsidRPr="001F6265">
              <w:rPr>
                <w:i/>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Индивидуальный дегазационный комплект (ИДК-1 и др.)</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Индивидуальный дегазационный пакет (ИДП и др.)</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lastRenderedPageBreak/>
              <w:t xml:space="preserve">Вакуумный </w:t>
            </w:r>
            <w:proofErr w:type="spellStart"/>
            <w:r w:rsidRPr="001F6265">
              <w:rPr>
                <w:sz w:val="22"/>
                <w:szCs w:val="22"/>
                <w:lang w:eastAsia="en-US"/>
              </w:rPr>
              <w:t>иммобилизирующий</w:t>
            </w:r>
            <w:proofErr w:type="spellEnd"/>
            <w:r w:rsidRPr="001F6265">
              <w:rPr>
                <w:sz w:val="22"/>
                <w:szCs w:val="22"/>
                <w:lang w:eastAsia="en-US"/>
              </w:rPr>
              <w:t xml:space="preserve"> матрас</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Сумка санитарная</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Носилки тканевые для МЧС России</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pStyle w:val="2"/>
              <w:spacing w:before="0" w:line="276" w:lineRule="auto"/>
              <w:ind w:firstLine="0"/>
              <w:rPr>
                <w:rFonts w:ascii="Times New Roman" w:hAnsi="Times New Roman" w:cs="Times New Roman"/>
                <w:b w:val="0"/>
                <w:i/>
                <w:color w:val="auto"/>
                <w:sz w:val="22"/>
                <w:szCs w:val="22"/>
                <w:lang w:eastAsia="en-US"/>
              </w:rPr>
            </w:pPr>
            <w:r w:rsidRPr="001F6265">
              <w:rPr>
                <w:rFonts w:ascii="Times New Roman" w:hAnsi="Times New Roman" w:cs="Times New Roman"/>
                <w:b w:val="0"/>
                <w:i/>
                <w:color w:val="auto"/>
                <w:sz w:val="22"/>
                <w:szCs w:val="22"/>
                <w:lang w:eastAsia="en-US"/>
              </w:rPr>
              <w:t>Пожарное имущество:</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Образцы огнетушителей всех типов</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Первичные средства пожаротушения</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Пояс пожарный</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Шкаф пожарный</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i/>
                <w:szCs w:val="22"/>
                <w:lang w:eastAsia="en-US"/>
              </w:rPr>
            </w:pPr>
            <w:r w:rsidRPr="001F6265">
              <w:rPr>
                <w:i/>
                <w:sz w:val="22"/>
                <w:szCs w:val="22"/>
                <w:lang w:eastAsia="en-US"/>
              </w:rPr>
              <w:t>Инженерное имущество (спасательное оборудование):</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proofErr w:type="spellStart"/>
            <w:r w:rsidRPr="001F6265">
              <w:rPr>
                <w:sz w:val="22"/>
                <w:szCs w:val="22"/>
                <w:lang w:eastAsia="en-US"/>
              </w:rPr>
              <w:t>Электроножницы</w:t>
            </w:r>
            <w:proofErr w:type="spellEnd"/>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Разжим (расширитель) в комплекте</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Комплект ручной гидравлический КРУГ</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Комплект спасательный групповой КСГ-1</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Кусачки (модель К-16 и др.)</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i/>
                <w:szCs w:val="22"/>
                <w:lang w:eastAsia="en-US"/>
              </w:rPr>
            </w:pPr>
            <w:r w:rsidRPr="001F6265">
              <w:rPr>
                <w:i/>
                <w:sz w:val="22"/>
                <w:szCs w:val="22"/>
                <w:lang w:eastAsia="en-US"/>
              </w:rPr>
              <w:t>Средства связи и оповещения:</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Электромегафон с сиреной оповещения</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i/>
                <w:szCs w:val="22"/>
                <w:lang w:eastAsia="en-US"/>
              </w:rPr>
            </w:pPr>
            <w:r w:rsidRPr="001F6265">
              <w:rPr>
                <w:i/>
                <w:sz w:val="22"/>
                <w:szCs w:val="22"/>
                <w:lang w:eastAsia="en-US"/>
              </w:rPr>
              <w:t>Тренажеры:</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185E12">
        <w:trPr>
          <w:trHeight w:val="383"/>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A151E8">
            <w:pPr>
              <w:pStyle w:val="a6"/>
              <w:spacing w:line="240" w:lineRule="auto"/>
              <w:ind w:left="0" w:firstLine="0"/>
              <w:rPr>
                <w:sz w:val="28"/>
              </w:rPr>
            </w:pPr>
            <w:r w:rsidRPr="001F6265">
              <w:rPr>
                <w:sz w:val="22"/>
                <w:szCs w:val="22"/>
                <w:lang w:eastAsia="en-US"/>
              </w:rPr>
              <w:t xml:space="preserve">Робот-тренажер </w:t>
            </w:r>
            <w:r w:rsidR="00185E12" w:rsidRPr="001F6265">
              <w:rPr>
                <w:sz w:val="22"/>
                <w:szCs w:val="22"/>
                <w:lang w:eastAsia="en-US"/>
              </w:rPr>
              <w:t>(взрослый) для отработки практических навыков в оказании первой помощи</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185E12" w:rsidP="00A151E8">
            <w:pPr>
              <w:spacing w:line="240" w:lineRule="auto"/>
              <w:ind w:firstLine="0"/>
              <w:rPr>
                <w:szCs w:val="22"/>
                <w:lang w:eastAsia="en-US"/>
              </w:rPr>
            </w:pPr>
            <w:r w:rsidRPr="001F6265">
              <w:rPr>
                <w:sz w:val="22"/>
                <w:szCs w:val="22"/>
                <w:lang w:eastAsia="en-US"/>
              </w:rPr>
              <w:t>Робот-тренажер (ребенок) для отработки практических навыков в оказании первой помощи</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Манекен-тренажер «Оживленная Анна» или аналог</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Тренажеры по обучению современным способам оказания помощи лицам, пострадавшим в результате дорожно-транспортного происшествия</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Интерактивный тренажерный комплекс «Брандспойт» или аналог</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pStyle w:val="2"/>
              <w:suppressAutoHyphens/>
              <w:spacing w:before="0" w:line="276" w:lineRule="auto"/>
              <w:ind w:firstLine="0"/>
              <w:rPr>
                <w:rFonts w:ascii="Times New Roman" w:hAnsi="Times New Roman" w:cs="Times New Roman"/>
                <w:b w:val="0"/>
                <w:color w:val="auto"/>
                <w:sz w:val="22"/>
                <w:szCs w:val="22"/>
                <w:lang w:eastAsia="en-US"/>
              </w:rPr>
            </w:pPr>
            <w:r w:rsidRPr="001F6265">
              <w:rPr>
                <w:rFonts w:ascii="Times New Roman" w:hAnsi="Times New Roman" w:cs="Times New Roman"/>
                <w:b w:val="0"/>
                <w:color w:val="auto"/>
                <w:sz w:val="22"/>
                <w:szCs w:val="22"/>
                <w:lang w:eastAsia="en-US"/>
              </w:rPr>
              <w:t>Информационные средства обучения</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pStyle w:val="2"/>
              <w:suppressAutoHyphens/>
              <w:spacing w:before="0" w:line="276" w:lineRule="auto"/>
              <w:ind w:firstLine="0"/>
              <w:rPr>
                <w:b w:val="0"/>
                <w:lang w:eastAsia="en-US"/>
              </w:rPr>
            </w:pPr>
            <w:r w:rsidRPr="001F6265">
              <w:rPr>
                <w:rFonts w:ascii="Times New Roman" w:hAnsi="Times New Roman" w:cs="Times New Roman"/>
                <w:b w:val="0"/>
                <w:i/>
                <w:color w:val="auto"/>
                <w:sz w:val="22"/>
                <w:szCs w:val="22"/>
                <w:lang w:eastAsia="en-US"/>
              </w:rPr>
              <w:t>Аудио-, видео-, проекционная аппаратура:</w:t>
            </w:r>
          </w:p>
        </w:tc>
        <w:tc>
          <w:tcPr>
            <w:tcW w:w="42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Телевизор </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lastRenderedPageBreak/>
              <w:t>Персональный компьютер (планшетный ПК) ноутбук</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ПЭВМ в комплекте</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2B201C" w:rsidP="00665B97">
            <w:pPr>
              <w:spacing w:line="276" w:lineRule="auto"/>
              <w:ind w:firstLine="0"/>
              <w:rPr>
                <w:szCs w:val="22"/>
                <w:lang w:eastAsia="en-US"/>
              </w:rPr>
            </w:pPr>
            <w:r w:rsidRPr="001F6265">
              <w:rPr>
                <w:sz w:val="22"/>
                <w:szCs w:val="22"/>
                <w:lang w:eastAsia="en-US"/>
              </w:rPr>
              <w:t>Проектор</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Слайд-проектор </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Мультимедийный плеер</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Ультрапортативный проектор</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Ноутбук</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Беспроводная акустическая система</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Мультимедийная (интерактивная) доска</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Экран настенный</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pacing w:val="-8"/>
                <w:szCs w:val="22"/>
                <w:lang w:eastAsia="en-US"/>
              </w:rPr>
            </w:pPr>
            <w:r w:rsidRPr="001F6265">
              <w:rPr>
                <w:spacing w:val="-8"/>
                <w:sz w:val="22"/>
                <w:szCs w:val="22"/>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Экран проекционный с электроприводом</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Видеоаппаратура</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МФУ (</w:t>
            </w:r>
            <w:proofErr w:type="spellStart"/>
            <w:r w:rsidRPr="001F6265">
              <w:rPr>
                <w:sz w:val="22"/>
                <w:szCs w:val="22"/>
                <w:lang w:eastAsia="en-US"/>
              </w:rPr>
              <w:t>Принтер+сканер+копир</w:t>
            </w:r>
            <w:proofErr w:type="spellEnd"/>
            <w:r w:rsidRPr="001F6265">
              <w:rPr>
                <w:sz w:val="22"/>
                <w:szCs w:val="22"/>
                <w:lang w:eastAsia="en-US"/>
              </w:rPr>
              <w:t>)</w:t>
            </w:r>
          </w:p>
        </w:tc>
        <w:tc>
          <w:tcPr>
            <w:tcW w:w="427"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pacing w:val="-8"/>
                <w:szCs w:val="22"/>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bl>
    <w:p w:rsidR="00860D52" w:rsidRPr="001F6265" w:rsidRDefault="00860D52" w:rsidP="00860D52">
      <w:pPr>
        <w:spacing w:line="276" w:lineRule="auto"/>
        <w:ind w:firstLine="0"/>
        <w:rPr>
          <w:szCs w:val="22"/>
          <w:lang w:eastAsia="en-US"/>
        </w:rPr>
      </w:pPr>
      <w:r w:rsidRPr="001F6265">
        <w:rPr>
          <w:sz w:val="22"/>
          <w:szCs w:val="22"/>
          <w:lang w:eastAsia="en-US"/>
        </w:rPr>
        <w:t>Примечание:</w:t>
      </w:r>
    </w:p>
    <w:p w:rsidR="00860D52" w:rsidRPr="001F6265" w:rsidRDefault="00860D52" w:rsidP="00816C40">
      <w:pPr>
        <w:pStyle w:val="a6"/>
        <w:numPr>
          <w:ilvl w:val="0"/>
          <w:numId w:val="4"/>
        </w:numPr>
        <w:spacing w:line="276" w:lineRule="auto"/>
        <w:ind w:left="0" w:firstLine="0"/>
        <w:jc w:val="left"/>
        <w:rPr>
          <w:szCs w:val="24"/>
          <w:lang w:eastAsia="en-US"/>
        </w:rPr>
      </w:pPr>
      <w:r w:rsidRPr="001F6265">
        <w:rPr>
          <w:szCs w:val="24"/>
          <w:lang w:eastAsia="en-US"/>
        </w:rPr>
        <w:t>В состав УМБ организаций при необходимости вносятся соответствующие дополнения, исходя из профиля их деятельности с целью обеспечения проведения занятий в соответствии с особенностями тематики для НАСФ и спасательных служб</w:t>
      </w:r>
    </w:p>
    <w:p w:rsidR="00860D52" w:rsidRPr="001F6265" w:rsidRDefault="00860D52" w:rsidP="00816C40">
      <w:pPr>
        <w:pStyle w:val="a6"/>
        <w:numPr>
          <w:ilvl w:val="0"/>
          <w:numId w:val="4"/>
        </w:numPr>
        <w:spacing w:line="276" w:lineRule="auto"/>
        <w:ind w:left="0" w:firstLine="0"/>
        <w:jc w:val="left"/>
        <w:rPr>
          <w:sz w:val="28"/>
        </w:rPr>
      </w:pPr>
      <w:r w:rsidRPr="001F6265">
        <w:rPr>
          <w:szCs w:val="24"/>
          <w:lang w:eastAsia="en-US"/>
        </w:rPr>
        <w:t>ООО по ГОЧС – организация осуществляющая обучение по дополнительным профессиональным программам в области гражданской обороны и защиты от чрезвычайных ситуаций</w:t>
      </w:r>
      <w:r w:rsidRPr="001F6265">
        <w:br w:type="page"/>
      </w:r>
    </w:p>
    <w:p w:rsidR="00860D52" w:rsidRPr="001F6265" w:rsidRDefault="00860D52" w:rsidP="00860D52">
      <w:pPr>
        <w:suppressAutoHyphens/>
        <w:spacing w:line="240" w:lineRule="auto"/>
        <w:ind w:firstLine="0"/>
        <w:rPr>
          <w:sz w:val="27"/>
          <w:szCs w:val="27"/>
        </w:rPr>
      </w:pPr>
      <w:r w:rsidRPr="001F6265">
        <w:rPr>
          <w:sz w:val="27"/>
          <w:szCs w:val="27"/>
        </w:rPr>
        <w:lastRenderedPageBreak/>
        <w:t>Таблица 3 – Рекомендуемый перечень нормативных правовых документов, учебной литературы и основных средств обеспечения учебного процесса для обучения по вопросам гражданской обороны и защиты от чрезвычайных ситуаций в образовательных организациях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4"/>
        <w:gridCol w:w="2507"/>
        <w:gridCol w:w="2224"/>
        <w:gridCol w:w="2044"/>
        <w:gridCol w:w="1807"/>
      </w:tblGrid>
      <w:tr w:rsidR="00860D52" w:rsidRPr="001F6265" w:rsidTr="00665B97">
        <w:trPr>
          <w:tblHeade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uppressAutoHyphens/>
              <w:spacing w:line="276" w:lineRule="auto"/>
              <w:ind w:firstLine="0"/>
              <w:jc w:val="center"/>
              <w:rPr>
                <w:szCs w:val="22"/>
                <w:lang w:eastAsia="en-US"/>
              </w:rPr>
            </w:pPr>
            <w:r w:rsidRPr="001F6265">
              <w:rPr>
                <w:sz w:val="22"/>
                <w:szCs w:val="22"/>
                <w:lang w:eastAsia="en-US"/>
              </w:rPr>
              <w:t>Средства обеспечения учебного процесса</w:t>
            </w:r>
          </w:p>
        </w:tc>
        <w:tc>
          <w:tcPr>
            <w:tcW w:w="878"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uppressAutoHyphens/>
              <w:spacing w:line="276" w:lineRule="auto"/>
              <w:ind w:firstLine="0"/>
              <w:jc w:val="center"/>
              <w:rPr>
                <w:szCs w:val="22"/>
                <w:lang w:eastAsia="en-US"/>
              </w:rPr>
            </w:pPr>
            <w:r w:rsidRPr="001F6265">
              <w:rPr>
                <w:sz w:val="22"/>
                <w:szCs w:val="22"/>
                <w:lang w:eastAsia="en-US"/>
              </w:rPr>
              <w:t>Общеобразовательные организации</w:t>
            </w:r>
          </w:p>
        </w:tc>
        <w:tc>
          <w:tcPr>
            <w:tcW w:w="779"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uppressAutoHyphens/>
              <w:spacing w:line="276" w:lineRule="auto"/>
              <w:ind w:firstLine="0"/>
              <w:jc w:val="center"/>
              <w:rPr>
                <w:szCs w:val="22"/>
                <w:lang w:eastAsia="en-US"/>
              </w:rPr>
            </w:pPr>
            <w:r w:rsidRPr="001F6265">
              <w:rPr>
                <w:sz w:val="22"/>
                <w:szCs w:val="22"/>
                <w:lang w:eastAsia="en-US"/>
              </w:rPr>
              <w:t>Профессиональные</w:t>
            </w:r>
          </w:p>
          <w:p w:rsidR="00860D52" w:rsidRPr="001F6265" w:rsidRDefault="00860D52" w:rsidP="00665B97">
            <w:pPr>
              <w:suppressAutoHyphens/>
              <w:spacing w:line="276" w:lineRule="auto"/>
              <w:ind w:firstLine="0"/>
              <w:jc w:val="center"/>
              <w:rPr>
                <w:szCs w:val="22"/>
                <w:lang w:eastAsia="en-US"/>
              </w:rPr>
            </w:pPr>
            <w:r w:rsidRPr="001F6265">
              <w:rPr>
                <w:sz w:val="22"/>
                <w:szCs w:val="22"/>
                <w:lang w:eastAsia="en-US"/>
              </w:rPr>
              <w:t>образовательные организации</w:t>
            </w:r>
          </w:p>
        </w:tc>
        <w:tc>
          <w:tcPr>
            <w:tcW w:w="716"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uppressAutoHyphens/>
              <w:spacing w:line="276" w:lineRule="auto"/>
              <w:ind w:firstLine="0"/>
              <w:jc w:val="center"/>
              <w:rPr>
                <w:szCs w:val="22"/>
                <w:lang w:eastAsia="en-US"/>
              </w:rPr>
            </w:pPr>
            <w:r w:rsidRPr="001F6265">
              <w:rPr>
                <w:sz w:val="22"/>
                <w:szCs w:val="22"/>
                <w:lang w:eastAsia="en-US"/>
              </w:rPr>
              <w:t>Образовательные</w:t>
            </w:r>
          </w:p>
          <w:p w:rsidR="00860D52" w:rsidRPr="001F6265" w:rsidRDefault="00860D52" w:rsidP="00665B97">
            <w:pPr>
              <w:suppressAutoHyphens/>
              <w:spacing w:line="276" w:lineRule="auto"/>
              <w:ind w:firstLine="0"/>
              <w:jc w:val="center"/>
              <w:rPr>
                <w:szCs w:val="22"/>
                <w:lang w:eastAsia="en-US"/>
              </w:rPr>
            </w:pPr>
            <w:r w:rsidRPr="001F6265">
              <w:rPr>
                <w:sz w:val="22"/>
                <w:szCs w:val="22"/>
                <w:lang w:eastAsia="en-US"/>
              </w:rPr>
              <w:t>организации высшего образования</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uppressAutoHyphens/>
              <w:spacing w:line="276" w:lineRule="auto"/>
              <w:ind w:firstLine="0"/>
              <w:jc w:val="center"/>
              <w:rPr>
                <w:szCs w:val="22"/>
                <w:lang w:eastAsia="en-US"/>
              </w:rPr>
            </w:pPr>
            <w:r w:rsidRPr="001F6265">
              <w:rPr>
                <w:sz w:val="22"/>
                <w:szCs w:val="22"/>
                <w:lang w:eastAsia="en-US"/>
              </w:rPr>
              <w:t>Организации ДПО,</w:t>
            </w:r>
            <w:r w:rsidRPr="001F6265">
              <w:rPr>
                <w:strike/>
                <w:sz w:val="22"/>
                <w:szCs w:val="22"/>
                <w:lang w:eastAsia="en-US"/>
              </w:rPr>
              <w:t xml:space="preserve"> </w:t>
            </w:r>
            <w:r w:rsidRPr="001F6265">
              <w:rPr>
                <w:sz w:val="22"/>
                <w:szCs w:val="22"/>
                <w:lang w:eastAsia="en-US"/>
              </w:rPr>
              <w:t>реализующие ДПП в области ГО и ЗЧС</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pStyle w:val="10"/>
              <w:spacing w:before="0" w:after="0" w:line="276" w:lineRule="auto"/>
              <w:ind w:firstLine="0"/>
              <w:jc w:val="left"/>
              <w:rPr>
                <w:rFonts w:ascii="Times New Roman" w:hAnsi="Times New Roman" w:cs="Times New Roman"/>
                <w:b w:val="0"/>
                <w:color w:val="auto"/>
                <w:szCs w:val="22"/>
                <w:lang w:eastAsia="en-US"/>
              </w:rPr>
            </w:pPr>
            <w:r w:rsidRPr="001F6265">
              <w:rPr>
                <w:rFonts w:ascii="Times New Roman" w:hAnsi="Times New Roman" w:cs="Times New Roman"/>
                <w:b w:val="0"/>
                <w:color w:val="auto"/>
                <w:spacing w:val="1"/>
                <w:sz w:val="22"/>
                <w:szCs w:val="22"/>
                <w:lang w:eastAsia="en-US"/>
              </w:rPr>
              <w:t>Вербальные средства обучения</w:t>
            </w:r>
          </w:p>
        </w:tc>
        <w:tc>
          <w:tcPr>
            <w:tcW w:w="878"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76" w:lineRule="auto"/>
              <w:ind w:firstLine="0"/>
              <w:jc w:val="center"/>
              <w:rPr>
                <w:i/>
                <w:iCs/>
                <w:szCs w:val="22"/>
                <w:lang w:eastAsia="en-US"/>
              </w:rPr>
            </w:pPr>
          </w:p>
        </w:tc>
        <w:tc>
          <w:tcPr>
            <w:tcW w:w="779"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76" w:lineRule="auto"/>
              <w:ind w:firstLine="0"/>
              <w:jc w:val="center"/>
              <w:rPr>
                <w:i/>
                <w:iCs/>
                <w:szCs w:val="22"/>
                <w:lang w:eastAsia="en-US"/>
              </w:rPr>
            </w:pPr>
          </w:p>
        </w:tc>
        <w:tc>
          <w:tcPr>
            <w:tcW w:w="716"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76" w:lineRule="auto"/>
              <w:ind w:firstLine="0"/>
              <w:jc w:val="center"/>
              <w:rPr>
                <w:i/>
                <w:iCs/>
                <w:szCs w:val="22"/>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iCs/>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pStyle w:val="10"/>
              <w:spacing w:before="0" w:after="0" w:line="276" w:lineRule="auto"/>
              <w:ind w:firstLine="0"/>
              <w:jc w:val="left"/>
              <w:rPr>
                <w:rFonts w:ascii="Times New Roman" w:hAnsi="Times New Roman" w:cs="Times New Roman"/>
                <w:b w:val="0"/>
                <w:i/>
                <w:iCs/>
                <w:color w:val="auto"/>
                <w:szCs w:val="22"/>
                <w:lang w:eastAsia="en-US"/>
              </w:rPr>
            </w:pPr>
            <w:r w:rsidRPr="001F6265">
              <w:rPr>
                <w:rFonts w:ascii="Times New Roman" w:hAnsi="Times New Roman" w:cs="Times New Roman"/>
                <w:b w:val="0"/>
                <w:i/>
                <w:iCs/>
                <w:color w:val="auto"/>
                <w:sz w:val="22"/>
                <w:szCs w:val="22"/>
                <w:lang w:eastAsia="en-US"/>
              </w:rPr>
              <w:t>Нормативные правовые документы:</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iCs/>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iCs/>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iCs/>
                <w:szCs w:val="22"/>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iCs/>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Конституция Российской Федерации с комментариями для понимания</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tabs>
                <w:tab w:val="left" w:pos="1223"/>
                <w:tab w:val="center" w:pos="1332"/>
              </w:tabs>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Федеральный закон «Об обороне»</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Федеральный закон «О воинской обязанности и военной службе»</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Закон Российской Федерации «О статусе военнослужащих»</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Федеральный закон «О гражданской обороне»</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Федеральный закон «О радиационной безопасности населения»</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Федеральный закон «О пожарной безопасности»</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Федеральный закон «О безопасности дорожного движения»</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Федеральный закон «О противодействии терроризму»</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Федеральный закон «О защите населения и территорий от чрезвычайных ситуаций природного и техногенного характера»</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Федеральный закон «Об аварийно-спасательных службах и статусе спасателей»</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Постановление Правительства Российской Федерации от 4 сентября </w:t>
            </w:r>
            <w:smartTag w:uri="urn:schemas-microsoft-com:office:smarttags" w:element="metricconverter">
              <w:smartTagPr>
                <w:attr w:name="ProductID" w:val="2003 г"/>
              </w:smartTagPr>
              <w:r w:rsidRPr="001F6265">
                <w:rPr>
                  <w:sz w:val="22"/>
                  <w:szCs w:val="22"/>
                  <w:lang w:eastAsia="en-US"/>
                </w:rPr>
                <w:t>2003 г</w:t>
              </w:r>
            </w:smartTag>
            <w:r w:rsidRPr="001F6265">
              <w:rPr>
                <w:sz w:val="22"/>
                <w:szCs w:val="22"/>
                <w:lang w:eastAsia="en-US"/>
              </w:rPr>
              <w:t xml:space="preserve">. № 547 «О подготовке населения в </w:t>
            </w:r>
            <w:r w:rsidRPr="001F6265">
              <w:rPr>
                <w:sz w:val="22"/>
                <w:szCs w:val="22"/>
                <w:lang w:eastAsia="en-US"/>
              </w:rPr>
              <w:lastRenderedPageBreak/>
              <w:t>области защиты от чрезвычайных ситуаций природного и техногенного характера»</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pacing w:val="1"/>
                <w:szCs w:val="22"/>
                <w:lang w:eastAsia="en-US"/>
              </w:rPr>
            </w:pPr>
            <w:r w:rsidRPr="001F6265">
              <w:rPr>
                <w:sz w:val="22"/>
                <w:szCs w:val="22"/>
                <w:lang w:eastAsia="en-US"/>
              </w:rPr>
              <w:t xml:space="preserve">Постановление Правительства Российской Федерации от 2 ноября </w:t>
            </w:r>
            <w:smartTag w:uri="urn:schemas-microsoft-com:office:smarttags" w:element="metricconverter">
              <w:smartTagPr>
                <w:attr w:name="ProductID" w:val="2000 г"/>
              </w:smartTagPr>
              <w:r w:rsidRPr="001F6265">
                <w:rPr>
                  <w:sz w:val="22"/>
                  <w:szCs w:val="22"/>
                  <w:lang w:eastAsia="en-US"/>
                </w:rPr>
                <w:t>2000 г</w:t>
              </w:r>
            </w:smartTag>
            <w:r w:rsidRPr="001F6265">
              <w:rPr>
                <w:sz w:val="22"/>
                <w:szCs w:val="22"/>
                <w:lang w:eastAsia="en-US"/>
              </w:rPr>
              <w:t>. № 841 «Об утверждении положения о подготовке населения в области гражданской обороны»</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i/>
                <w:iCs/>
                <w:szCs w:val="22"/>
                <w:lang w:eastAsia="en-US"/>
              </w:rPr>
            </w:pPr>
            <w:r w:rsidRPr="001F6265">
              <w:rPr>
                <w:i/>
                <w:iCs/>
                <w:sz w:val="22"/>
                <w:szCs w:val="22"/>
                <w:lang w:eastAsia="en-US"/>
              </w:rPr>
              <w:t>Учебная литература:</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iCs/>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iCs/>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iCs/>
                <w:szCs w:val="22"/>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iCs/>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Учебник. Основы безопасности жизнедеятельности. </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Учебник. Безопасность жизнедеятельности. </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color w:val="000000" w:themeColor="text1"/>
                <w:szCs w:val="22"/>
                <w:lang w:eastAsia="en-US"/>
              </w:rPr>
            </w:pPr>
            <w:r w:rsidRPr="001F6265">
              <w:rPr>
                <w:color w:val="000000" w:themeColor="text1"/>
                <w:kern w:val="16"/>
                <w:sz w:val="22"/>
                <w:szCs w:val="22"/>
                <w:lang w:eastAsia="en-US"/>
              </w:rPr>
              <w:t>Организация и ведение ГО и защиты населения и территорий от ЧС: Учебное пособие / под ред. Г.Н. Кирилова. – М.: ИРБ, 2013.</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color w:val="000000" w:themeColor="text1"/>
                <w:szCs w:val="22"/>
                <w:lang w:eastAsia="en-US"/>
              </w:rPr>
            </w:pPr>
            <w:proofErr w:type="spellStart"/>
            <w:r w:rsidRPr="001F6265">
              <w:rPr>
                <w:color w:val="000000" w:themeColor="text1"/>
                <w:kern w:val="16"/>
                <w:sz w:val="22"/>
                <w:szCs w:val="22"/>
                <w:lang w:eastAsia="en-US"/>
              </w:rPr>
              <w:t>Перевозщиков</w:t>
            </w:r>
            <w:proofErr w:type="spellEnd"/>
            <w:r w:rsidRPr="001F6265">
              <w:rPr>
                <w:color w:val="000000" w:themeColor="text1"/>
                <w:kern w:val="16"/>
                <w:sz w:val="22"/>
                <w:szCs w:val="22"/>
                <w:lang w:eastAsia="en-US"/>
              </w:rPr>
              <w:t xml:space="preserve"> В.Я. и др. Настольная книга руководителя (работника) структурного подразделения по ГОЧС. – М.: ИРБ, 2015.</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kern w:val="16"/>
                <w:szCs w:val="22"/>
                <w:lang w:eastAsia="en-US"/>
              </w:rPr>
            </w:pPr>
            <w:r w:rsidRPr="001F6265">
              <w:rPr>
                <w:sz w:val="22"/>
                <w:szCs w:val="22"/>
                <w:lang w:eastAsia="en-US"/>
              </w:rPr>
              <w:t xml:space="preserve">Гражданская оборона и защита от чрезвычайных ситуаций для работающего населения: пособие для самостоятельного изучения. – 3-е изд., </w:t>
            </w:r>
            <w:proofErr w:type="spellStart"/>
            <w:r w:rsidRPr="001F6265">
              <w:rPr>
                <w:sz w:val="22"/>
                <w:szCs w:val="22"/>
                <w:lang w:eastAsia="en-US"/>
              </w:rPr>
              <w:t>перераб</w:t>
            </w:r>
            <w:proofErr w:type="spellEnd"/>
            <w:proofErr w:type="gramStart"/>
            <w:r w:rsidRPr="001F6265">
              <w:rPr>
                <w:sz w:val="22"/>
                <w:szCs w:val="22"/>
                <w:lang w:eastAsia="en-US"/>
              </w:rPr>
              <w:t>.</w:t>
            </w:r>
            <w:proofErr w:type="gramEnd"/>
            <w:r w:rsidRPr="001F6265">
              <w:rPr>
                <w:sz w:val="22"/>
                <w:szCs w:val="22"/>
                <w:lang w:eastAsia="en-US"/>
              </w:rPr>
              <w:t xml:space="preserve"> и доп. - М.: ООО «ТЕРМИКА.РУ», 2018.</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kern w:val="16"/>
                <w:sz w:val="22"/>
                <w:szCs w:val="22"/>
                <w:lang w:eastAsia="en-US"/>
              </w:rPr>
              <w:t xml:space="preserve">Аверьянов В.Т. и др. Прогнозирование устойчивости функционирования объектов отраслей экономики в чрезвычайных ситуациях: Учебное пособие / Под </w:t>
            </w:r>
            <w:proofErr w:type="spellStart"/>
            <w:r w:rsidRPr="001F6265">
              <w:rPr>
                <w:kern w:val="16"/>
                <w:sz w:val="22"/>
                <w:szCs w:val="22"/>
                <w:lang w:eastAsia="en-US"/>
              </w:rPr>
              <w:t>общ.ред</w:t>
            </w:r>
            <w:proofErr w:type="spellEnd"/>
            <w:r w:rsidRPr="001F6265">
              <w:rPr>
                <w:kern w:val="16"/>
                <w:sz w:val="22"/>
                <w:szCs w:val="22"/>
                <w:lang w:eastAsia="en-US"/>
              </w:rPr>
              <w:t xml:space="preserve">. В.С. Артамонова. – </w:t>
            </w:r>
            <w:proofErr w:type="gramStart"/>
            <w:r w:rsidRPr="001F6265">
              <w:rPr>
                <w:kern w:val="16"/>
                <w:sz w:val="22"/>
                <w:szCs w:val="22"/>
                <w:lang w:eastAsia="en-US"/>
              </w:rPr>
              <w:t>СПб.:</w:t>
            </w:r>
            <w:proofErr w:type="gramEnd"/>
            <w:r w:rsidRPr="001F6265">
              <w:rPr>
                <w:kern w:val="16"/>
                <w:sz w:val="22"/>
                <w:szCs w:val="22"/>
                <w:lang w:eastAsia="en-US"/>
              </w:rPr>
              <w:t xml:space="preserve"> Изд-во </w:t>
            </w:r>
            <w:proofErr w:type="spellStart"/>
            <w:r w:rsidRPr="001F6265">
              <w:rPr>
                <w:kern w:val="16"/>
                <w:sz w:val="22"/>
                <w:szCs w:val="22"/>
                <w:lang w:eastAsia="en-US"/>
              </w:rPr>
              <w:t>СПбУ</w:t>
            </w:r>
            <w:proofErr w:type="spellEnd"/>
            <w:r w:rsidRPr="001F6265">
              <w:rPr>
                <w:kern w:val="16"/>
                <w:sz w:val="22"/>
                <w:szCs w:val="22"/>
                <w:lang w:eastAsia="en-US"/>
              </w:rPr>
              <w:t xml:space="preserve"> ГПС МЧС России, 2011.</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kern w:val="16"/>
                <w:sz w:val="22"/>
                <w:szCs w:val="22"/>
                <w:lang w:eastAsia="en-US"/>
              </w:rPr>
              <w:t xml:space="preserve">Владимиров В.А., </w:t>
            </w:r>
            <w:proofErr w:type="spellStart"/>
            <w:r w:rsidRPr="001F6265">
              <w:rPr>
                <w:kern w:val="16"/>
                <w:sz w:val="22"/>
                <w:szCs w:val="22"/>
                <w:lang w:eastAsia="en-US"/>
              </w:rPr>
              <w:t>Измалков</w:t>
            </w:r>
            <w:proofErr w:type="spellEnd"/>
            <w:r w:rsidRPr="001F6265">
              <w:rPr>
                <w:kern w:val="16"/>
                <w:sz w:val="22"/>
                <w:szCs w:val="22"/>
                <w:lang w:eastAsia="en-US"/>
              </w:rPr>
              <w:t xml:space="preserve"> В.И., </w:t>
            </w:r>
            <w:proofErr w:type="spellStart"/>
            <w:r w:rsidRPr="001F6265">
              <w:rPr>
                <w:kern w:val="16"/>
                <w:sz w:val="22"/>
                <w:szCs w:val="22"/>
                <w:lang w:eastAsia="en-US"/>
              </w:rPr>
              <w:t>Измалков</w:t>
            </w:r>
            <w:proofErr w:type="spellEnd"/>
            <w:r w:rsidRPr="001F6265">
              <w:rPr>
                <w:kern w:val="16"/>
                <w:sz w:val="22"/>
                <w:szCs w:val="22"/>
                <w:lang w:eastAsia="en-US"/>
              </w:rPr>
              <w:t xml:space="preserve"> А.В. Радиационная и химическая безопасность населения. – М.: Деловой экспресс, 2005.</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pStyle w:val="a6"/>
              <w:spacing w:line="276" w:lineRule="auto"/>
              <w:ind w:left="0" w:firstLine="0"/>
              <w:rPr>
                <w:szCs w:val="22"/>
                <w:lang w:eastAsia="en-US"/>
              </w:rPr>
            </w:pPr>
            <w:proofErr w:type="spellStart"/>
            <w:r w:rsidRPr="001F6265">
              <w:rPr>
                <w:sz w:val="22"/>
                <w:szCs w:val="22"/>
                <w:lang w:eastAsia="en-US"/>
              </w:rPr>
              <w:t>Камышанский</w:t>
            </w:r>
            <w:proofErr w:type="spellEnd"/>
            <w:r w:rsidRPr="001F6265">
              <w:rPr>
                <w:sz w:val="22"/>
                <w:szCs w:val="22"/>
                <w:lang w:eastAsia="en-US"/>
              </w:rPr>
              <w:t xml:space="preserve"> М.И. и др. Оповещение и информирование в системе мер гражданской обороны, защиты от </w:t>
            </w:r>
            <w:r w:rsidRPr="001F6265">
              <w:rPr>
                <w:sz w:val="22"/>
                <w:szCs w:val="22"/>
                <w:lang w:eastAsia="en-US"/>
              </w:rPr>
              <w:lastRenderedPageBreak/>
              <w:t>чрезвычайных ситуаций и пожарной безопасности. Действия должностных лиц и населения. – М.: ИРБ, 2011.</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proofErr w:type="spellStart"/>
            <w:r w:rsidRPr="001F6265">
              <w:rPr>
                <w:kern w:val="16"/>
                <w:sz w:val="22"/>
                <w:szCs w:val="22"/>
                <w:lang w:eastAsia="en-US"/>
              </w:rPr>
              <w:t>Камышанский</w:t>
            </w:r>
            <w:proofErr w:type="spellEnd"/>
            <w:r w:rsidRPr="001F6265">
              <w:rPr>
                <w:kern w:val="16"/>
                <w:sz w:val="22"/>
                <w:szCs w:val="22"/>
                <w:lang w:eastAsia="en-US"/>
              </w:rPr>
              <w:t xml:space="preserve"> М.И. и др. Организация работы комиссий по предупреждению и ликвидации чрезвычайных ситуаций и обеспечению пожарной безопасности. – М.: ИРБ, 2013.</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kern w:val="16"/>
                <w:szCs w:val="22"/>
                <w:lang w:eastAsia="en-US"/>
              </w:rPr>
            </w:pPr>
            <w:r w:rsidRPr="001F6265">
              <w:rPr>
                <w:kern w:val="16"/>
                <w:sz w:val="22"/>
                <w:szCs w:val="22"/>
                <w:lang w:eastAsia="en-US"/>
              </w:rPr>
              <w:t>Афлятунов Т.И. и др. Действия пожарных, спасателей и участников дорожного движения при ликвидации последствий дорожно-транспортных происшествий. – М.: ИРБ, 2012.</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kern w:val="16"/>
                <w:szCs w:val="22"/>
                <w:lang w:eastAsia="en-US"/>
              </w:rPr>
            </w:pPr>
            <w:r w:rsidRPr="001F6265">
              <w:rPr>
                <w:kern w:val="16"/>
                <w:sz w:val="22"/>
                <w:szCs w:val="22"/>
                <w:lang w:eastAsia="en-US"/>
              </w:rPr>
              <w:t xml:space="preserve">Защита от чрезвычайных </w:t>
            </w:r>
            <w:proofErr w:type="gramStart"/>
            <w:r w:rsidRPr="001F6265">
              <w:rPr>
                <w:kern w:val="16"/>
                <w:sz w:val="22"/>
                <w:szCs w:val="22"/>
                <w:lang w:eastAsia="en-US"/>
              </w:rPr>
              <w:t>ситуаций.–</w:t>
            </w:r>
            <w:proofErr w:type="gramEnd"/>
            <w:r w:rsidRPr="001F6265">
              <w:rPr>
                <w:kern w:val="16"/>
                <w:sz w:val="22"/>
                <w:szCs w:val="22"/>
                <w:lang w:eastAsia="en-US"/>
              </w:rPr>
              <w:t xml:space="preserve"> М.: Военные знания, 2013.</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kern w:val="16"/>
                <w:szCs w:val="22"/>
                <w:lang w:eastAsia="en-US"/>
              </w:rPr>
            </w:pPr>
            <w:r w:rsidRPr="001F6265">
              <w:rPr>
                <w:sz w:val="22"/>
                <w:szCs w:val="22"/>
                <w:lang w:eastAsia="en-US"/>
              </w:rPr>
              <w:t>Курсовое обучение работающего населения в области гражданской обороны и защиты от чрезвычайных ситуаций. - М.: ИРБ, 2018.</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Создание и подготовка нештатных формирований по обеспечению выполнения мероприятий по ГО. - М.: ИРБ, 2018.</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Подготовка и проведение учений и тренировок с нештатными АСФ, работниками организаций и предприятий. - М.: ИРБ, 2013.</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Основы организации и обеспечения радиационной безопасности населения. - М.: ИРБ, 2011.</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Эвакуация населения. Планирование, организация и проведение. - М.: ИРБ, 2012.</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Брошюра. Действия населения по предупреждению террористических акций. Издательский центр «Военные знания»</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lastRenderedPageBreak/>
              <w:t>Брошюра. Средства защиты органов дыхания и кожи.</w:t>
            </w:r>
          </w:p>
          <w:p w:rsidR="00860D52" w:rsidRPr="001F6265" w:rsidRDefault="00860D52" w:rsidP="00665B97">
            <w:pPr>
              <w:spacing w:line="276" w:lineRule="auto"/>
              <w:ind w:firstLine="0"/>
              <w:rPr>
                <w:szCs w:val="22"/>
                <w:lang w:eastAsia="en-US"/>
              </w:rPr>
            </w:pPr>
            <w:r w:rsidRPr="001F6265">
              <w:rPr>
                <w:sz w:val="22"/>
                <w:szCs w:val="22"/>
                <w:lang w:eastAsia="en-US"/>
              </w:rPr>
              <w:t xml:space="preserve"> ОАО «Природоведение и школа» </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Брошюра. Азы выживания в природных условиях.</w:t>
            </w:r>
          </w:p>
          <w:p w:rsidR="00860D52" w:rsidRPr="001F6265" w:rsidRDefault="00860D52" w:rsidP="00665B97">
            <w:pPr>
              <w:spacing w:line="276" w:lineRule="auto"/>
              <w:ind w:firstLine="0"/>
              <w:rPr>
                <w:szCs w:val="22"/>
                <w:lang w:eastAsia="en-US"/>
              </w:rPr>
            </w:pPr>
            <w:r w:rsidRPr="001F6265">
              <w:rPr>
                <w:sz w:val="22"/>
                <w:szCs w:val="22"/>
                <w:lang w:eastAsia="en-US"/>
              </w:rPr>
              <w:t>Издательский центр «Военные знания»</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tcPr>
          <w:p w:rsidR="00860D52" w:rsidRPr="001F6265" w:rsidRDefault="00860D52" w:rsidP="00665B97">
            <w:pPr>
              <w:spacing w:line="276" w:lineRule="auto"/>
              <w:ind w:firstLine="0"/>
              <w:rPr>
                <w:szCs w:val="22"/>
                <w:lang w:eastAsia="en-US"/>
              </w:rPr>
            </w:pPr>
            <w:r w:rsidRPr="001F6265">
              <w:rPr>
                <w:sz w:val="22"/>
                <w:szCs w:val="22"/>
                <w:lang w:eastAsia="en-US"/>
              </w:rPr>
              <w:t>Справочное пособие. Алгоритмы безопасности.</w:t>
            </w:r>
          </w:p>
          <w:p w:rsidR="00860D52" w:rsidRPr="001F6265" w:rsidRDefault="00860D52" w:rsidP="00665B97">
            <w:pPr>
              <w:spacing w:line="276" w:lineRule="auto"/>
              <w:ind w:firstLine="0"/>
              <w:rPr>
                <w:szCs w:val="22"/>
                <w:lang w:eastAsia="en-US"/>
              </w:rPr>
            </w:pPr>
            <w:r w:rsidRPr="001F6265">
              <w:rPr>
                <w:sz w:val="22"/>
                <w:szCs w:val="22"/>
                <w:lang w:eastAsia="en-US"/>
              </w:rPr>
              <w:t>Издательский центр «Военные знания»</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Визуальные средства обучения</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pStyle w:val="2"/>
              <w:spacing w:before="0" w:line="276" w:lineRule="auto"/>
              <w:ind w:firstLine="0"/>
              <w:rPr>
                <w:rFonts w:ascii="Times New Roman" w:hAnsi="Times New Roman" w:cs="Times New Roman"/>
                <w:b w:val="0"/>
                <w:i/>
                <w:color w:val="auto"/>
                <w:sz w:val="22"/>
                <w:szCs w:val="22"/>
                <w:lang w:eastAsia="en-US"/>
              </w:rPr>
            </w:pPr>
            <w:r w:rsidRPr="001F6265">
              <w:rPr>
                <w:rFonts w:ascii="Times New Roman" w:hAnsi="Times New Roman" w:cs="Times New Roman"/>
                <w:b w:val="0"/>
                <w:i/>
                <w:color w:val="auto"/>
                <w:sz w:val="22"/>
                <w:szCs w:val="22"/>
                <w:lang w:eastAsia="en-US"/>
              </w:rPr>
              <w:t>Плакаты:</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Единая система предупреждения и ликвидации чрезвычайных ситуаций (РСЧС)</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Гражданская оборона Российской Федерации </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Организация и мероприятия гражданской обороны</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Виды ЧС, причины их возникновения, основные характеристики, поражающие факторы. Характерные особенности экологической и техногенной обстановки в регионе и на территории</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Опасности, возникающие при ведении военных действий или вследствие этих действий, способы защиты от них</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Действия населения при авариях и катастрофах </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Действия населения при стихийных бедствиях</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Гражданская оборона и защита от чрезвычайных ситуаций</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Правила оказания первой помощи</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Правила поведения в ЧС природного и техногенного характера</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Радиация вокруг нас</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Радиационная и химическая защита</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Аварии на </w:t>
            </w:r>
            <w:proofErr w:type="spellStart"/>
            <w:r w:rsidRPr="001F6265">
              <w:rPr>
                <w:sz w:val="22"/>
                <w:szCs w:val="22"/>
                <w:lang w:eastAsia="en-US"/>
              </w:rPr>
              <w:t>радиационно</w:t>
            </w:r>
            <w:proofErr w:type="spellEnd"/>
            <w:r w:rsidRPr="001F6265">
              <w:rPr>
                <w:sz w:val="22"/>
                <w:szCs w:val="22"/>
                <w:lang w:eastAsia="en-US"/>
              </w:rPr>
              <w:t xml:space="preserve"> опасных объектах </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lastRenderedPageBreak/>
              <w:t>Аварии на химически опасных объектах</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pStyle w:val="2"/>
              <w:spacing w:before="0" w:line="276" w:lineRule="auto"/>
              <w:ind w:firstLine="0"/>
              <w:rPr>
                <w:rFonts w:ascii="Times New Roman" w:hAnsi="Times New Roman" w:cs="Times New Roman"/>
                <w:b w:val="0"/>
                <w:color w:val="auto"/>
                <w:sz w:val="22"/>
                <w:szCs w:val="22"/>
                <w:lang w:eastAsia="en-US"/>
              </w:rPr>
            </w:pPr>
            <w:r w:rsidRPr="001F6265">
              <w:rPr>
                <w:rFonts w:ascii="Times New Roman" w:hAnsi="Times New Roman" w:cs="Times New Roman"/>
                <w:b w:val="0"/>
                <w:color w:val="auto"/>
                <w:sz w:val="22"/>
                <w:szCs w:val="22"/>
                <w:lang w:eastAsia="en-US"/>
              </w:rPr>
              <w:t>Меры пожарной безопасности в сельском населенном пункте</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Умей действовать при пожаре</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Единый телефон пожарных и спасателей 01, </w:t>
            </w:r>
            <w:r w:rsidR="00FF076D" w:rsidRPr="001F6265">
              <w:rPr>
                <w:sz w:val="22"/>
                <w:szCs w:val="22"/>
                <w:lang w:eastAsia="en-US"/>
              </w:rPr>
              <w:t xml:space="preserve">101, </w:t>
            </w:r>
            <w:r w:rsidRPr="001F6265">
              <w:rPr>
                <w:sz w:val="22"/>
                <w:szCs w:val="22"/>
                <w:lang w:eastAsia="en-US"/>
              </w:rPr>
              <w:t>112</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Средства радиационного и химического контроля</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Средства дезактивации и дегазации</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Средства индивидуальной защиты</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Средства защиты органов дыхания</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Первая помощь в чрезвычайных ситуациях</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Безопасность людей на водных объектах</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Основы безопасности жизнедеятельности</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Терроризм – угроза обществу</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Уголок безопасности школьника</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Единый телефон пожарных и спасателей 01, </w:t>
            </w:r>
            <w:r w:rsidR="00FF076D" w:rsidRPr="001F6265">
              <w:rPr>
                <w:sz w:val="22"/>
                <w:szCs w:val="22"/>
                <w:lang w:eastAsia="en-US"/>
              </w:rPr>
              <w:t xml:space="preserve">101, </w:t>
            </w:r>
            <w:r w:rsidRPr="001F6265">
              <w:rPr>
                <w:sz w:val="22"/>
                <w:szCs w:val="22"/>
                <w:lang w:eastAsia="en-US"/>
              </w:rPr>
              <w:t>112</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Организация подготовки и обучения по ГО и ЧС</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pStyle w:val="2"/>
              <w:spacing w:before="0" w:line="276" w:lineRule="auto"/>
              <w:ind w:firstLine="0"/>
              <w:rPr>
                <w:rFonts w:ascii="Times New Roman" w:hAnsi="Times New Roman" w:cs="Times New Roman"/>
                <w:b w:val="0"/>
                <w:i/>
                <w:iCs/>
                <w:color w:val="auto"/>
                <w:sz w:val="22"/>
                <w:szCs w:val="22"/>
                <w:lang w:eastAsia="en-US"/>
              </w:rPr>
            </w:pPr>
            <w:r w:rsidRPr="001F6265">
              <w:rPr>
                <w:rFonts w:ascii="Times New Roman" w:hAnsi="Times New Roman" w:cs="Times New Roman"/>
                <w:b w:val="0"/>
                <w:i/>
                <w:iCs/>
                <w:color w:val="auto"/>
                <w:sz w:val="22"/>
                <w:szCs w:val="22"/>
                <w:lang w:eastAsia="en-US"/>
              </w:rPr>
              <w:t>Макеты и манекены:</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Макет простейшего укрытия</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Макет быстровозводимого убежища</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Макет защитного сооружения ГО (убежища, ПРУ)</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i/>
                <w:szCs w:val="22"/>
                <w:lang w:eastAsia="en-US"/>
              </w:rPr>
            </w:pPr>
            <w:r w:rsidRPr="001F6265">
              <w:rPr>
                <w:i/>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Манекены в полный рост</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i/>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Манекены головы</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i/>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i/>
                <w:szCs w:val="22"/>
                <w:lang w:eastAsia="en-US"/>
              </w:rPr>
            </w:pPr>
            <w:r w:rsidRPr="001F6265">
              <w:rPr>
                <w:i/>
                <w:sz w:val="22"/>
                <w:szCs w:val="22"/>
                <w:lang w:eastAsia="en-US"/>
              </w:rPr>
              <w:t>Слайды:</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Единая система предупреждения и ликвидации чрезвычайных ситуаций (РСЧС)</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lastRenderedPageBreak/>
              <w:t>Виды чрезвычайных ситуаций, причины их возникновения, основные характеристики, поражающие факторы. Характерные особенности экологической и техногенной обстановки в регионе и на территории</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Опасности, возникающие при ведении военных действий или вследствие этих действий, способы защиты от них</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i/>
                <w:szCs w:val="22"/>
                <w:lang w:eastAsia="en-US"/>
              </w:rPr>
            </w:pPr>
            <w:r w:rsidRPr="001F6265">
              <w:rPr>
                <w:sz w:val="22"/>
                <w:szCs w:val="22"/>
                <w:lang w:eastAsia="en-US"/>
              </w:rPr>
              <w:t>Аварийно-спасательные и другие неотложные работы. Специальная обработка</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rPr>
                <w:szCs w:val="22"/>
                <w:lang w:eastAsia="en-US"/>
              </w:rPr>
            </w:pPr>
            <w:r w:rsidRPr="001F6265">
              <w:rPr>
                <w:sz w:val="22"/>
                <w:szCs w:val="22"/>
                <w:lang w:eastAsia="en-US"/>
              </w:rPr>
              <w:t>Тушение пожаров. Приемы и способы спасения людей при пожарах</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Лечебно-эвакуационное обеспечение населения в чрезвычайных ситуациях</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Техника, механизмы и приборы, состоящие на оснащении формирований ГО. Назначение, технические данные и порядок применения</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Гражданская оборона и защита от чрезвычайных ситуаций</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Основы медицинских знаний и правила оказания первой помощи</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Подростковая наркомания. Сопротивление распространению</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Ядовитые растения</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i/>
                <w:szCs w:val="22"/>
                <w:lang w:eastAsia="en-US"/>
              </w:rPr>
            </w:pPr>
            <w:r w:rsidRPr="001F6265">
              <w:rPr>
                <w:i/>
                <w:sz w:val="22"/>
                <w:szCs w:val="22"/>
                <w:lang w:eastAsia="en-US"/>
              </w:rPr>
              <w:t>Электронные средства подготовки и проверки теоретических знаний:</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Электронный курс «Подготовка и проверка знаний работников организаций в области гражданской обороны и защиты от чрезвычайных ситуаций» </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Электронный курс «Подготовка и проверка знаний должностных лиц и специалистов предприятий </w:t>
            </w:r>
            <w:r w:rsidRPr="001F6265">
              <w:rPr>
                <w:sz w:val="22"/>
                <w:szCs w:val="22"/>
                <w:lang w:eastAsia="en-US"/>
              </w:rPr>
              <w:lastRenderedPageBreak/>
              <w:t xml:space="preserve">(организаций), на которых возложены обязанности по вопросам ГО и защиты от ЧС» </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Электронный курс «Базовая подготовка и проверка знаний личного состава НАСФ» </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Электронный курс «Специальная подготовка и проверка знаний личного состава НАСФ» </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Электронный курс «Базовая подготовка и проверка знаний личного состава нештатных формирований по обеспечению выполнения мероприятий по гражданской обороне» </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665B97">
            <w:pPr>
              <w:spacing w:line="276" w:lineRule="auto"/>
              <w:ind w:firstLine="0"/>
              <w:rPr>
                <w:szCs w:val="22"/>
                <w:lang w:eastAsia="en-US"/>
              </w:rPr>
            </w:pPr>
            <w:r w:rsidRPr="001F6265">
              <w:rPr>
                <w:sz w:val="22"/>
                <w:szCs w:val="22"/>
                <w:lang w:eastAsia="en-US"/>
              </w:rPr>
              <w:t>Технические средства обучения</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pStyle w:val="2"/>
              <w:spacing w:before="0" w:line="276" w:lineRule="auto"/>
              <w:ind w:firstLine="0"/>
              <w:rPr>
                <w:rFonts w:ascii="Times New Roman" w:hAnsi="Times New Roman" w:cs="Times New Roman"/>
                <w:b w:val="0"/>
                <w:i/>
                <w:color w:val="auto"/>
                <w:sz w:val="22"/>
                <w:szCs w:val="22"/>
                <w:lang w:eastAsia="en-US"/>
              </w:rPr>
            </w:pPr>
            <w:r w:rsidRPr="001F6265">
              <w:rPr>
                <w:rFonts w:ascii="Times New Roman" w:hAnsi="Times New Roman" w:cs="Times New Roman"/>
                <w:b w:val="0"/>
                <w:i/>
                <w:color w:val="auto"/>
                <w:sz w:val="22"/>
                <w:szCs w:val="22"/>
                <w:lang w:eastAsia="en-US"/>
              </w:rPr>
              <w:t>Приборы:</w:t>
            </w:r>
          </w:p>
          <w:p w:rsidR="00860D52" w:rsidRPr="001F6265" w:rsidRDefault="00860D52" w:rsidP="00665B97">
            <w:pPr>
              <w:rPr>
                <w:lang w:eastAsia="en-US"/>
              </w:rPr>
            </w:pP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Рентгенометр ДП-5В</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highlight w:val="yellow"/>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Прибор химической разведки ВПХР</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Дозиметры-радиометры: ДРБП-03, ДКГ-03Д «Грач», ИМД-2С, ДКГ-07С, ДКГ-02У «Арбитр» и др.</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Комплект измерителей дозы: ДП-22В, ИД-</w:t>
            </w:r>
            <w:proofErr w:type="gramStart"/>
            <w:r w:rsidRPr="001F6265">
              <w:rPr>
                <w:sz w:val="22"/>
                <w:szCs w:val="22"/>
                <w:lang w:eastAsia="en-US"/>
              </w:rPr>
              <w:t>1,</w:t>
            </w:r>
            <w:r w:rsidRPr="001F6265">
              <w:rPr>
                <w:sz w:val="22"/>
                <w:szCs w:val="22"/>
                <w:lang w:eastAsia="en-US"/>
              </w:rPr>
              <w:br/>
              <w:t>ДК</w:t>
            </w:r>
            <w:proofErr w:type="gramEnd"/>
            <w:r w:rsidRPr="001F6265">
              <w:rPr>
                <w:sz w:val="22"/>
                <w:szCs w:val="22"/>
                <w:lang w:eastAsia="en-US"/>
              </w:rPr>
              <w:t>-02 и др.</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highlight w:val="yellow"/>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Индивидуальный измеритель дозы ИД-11 и др.</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highlight w:val="yellow"/>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Индивидуальные дозиметры: ДКГ-05Б, ДКГ РМ-1621 и др.</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highlight w:val="yellow"/>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Универсальный прибор газового контроля </w:t>
            </w:r>
            <w:r w:rsidRPr="001F6265">
              <w:rPr>
                <w:sz w:val="22"/>
                <w:szCs w:val="22"/>
                <w:lang w:eastAsia="en-US"/>
              </w:rPr>
              <w:br/>
              <w:t>УПГК-ЛИМБ</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Войсковой автоматический газосигнализатор ГСА-3 и др.</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bCs/>
                <w:snapToGrid w:val="0"/>
                <w:sz w:val="22"/>
                <w:szCs w:val="22"/>
                <w:lang w:eastAsia="en-US"/>
              </w:rPr>
              <w:t>Мини-экспресс лаборатория «Пчелка», «Пчелка-У»</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highlight w:val="yellow"/>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Комплект носимых знаков ограждения КЗО -1М</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highlight w:val="yellow"/>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pStyle w:val="a4"/>
              <w:spacing w:line="276" w:lineRule="auto"/>
              <w:ind w:firstLine="0"/>
              <w:rPr>
                <w:bCs/>
                <w:snapToGrid w:val="0"/>
                <w:szCs w:val="22"/>
                <w:lang w:eastAsia="en-US"/>
              </w:rPr>
            </w:pPr>
            <w:r w:rsidRPr="001F6265">
              <w:rPr>
                <w:bCs/>
                <w:snapToGrid w:val="0"/>
                <w:sz w:val="22"/>
                <w:szCs w:val="22"/>
                <w:lang w:eastAsia="en-US"/>
              </w:rPr>
              <w:lastRenderedPageBreak/>
              <w:t>Комплект отбора проб КПО-1М</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highlight w:val="yellow"/>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B30438">
            <w:pPr>
              <w:pStyle w:val="a4"/>
              <w:spacing w:line="276" w:lineRule="auto"/>
              <w:ind w:firstLine="0"/>
              <w:rPr>
                <w:bCs/>
                <w:snapToGrid w:val="0"/>
                <w:szCs w:val="22"/>
                <w:lang w:eastAsia="en-US"/>
              </w:rPr>
            </w:pPr>
            <w:r w:rsidRPr="001F6265">
              <w:rPr>
                <w:sz w:val="22"/>
                <w:szCs w:val="22"/>
                <w:lang w:eastAsia="en-US"/>
              </w:rPr>
              <w:t>Комплект аварийно-спа</w:t>
            </w:r>
            <w:r w:rsidR="00B30438">
              <w:rPr>
                <w:sz w:val="22"/>
                <w:szCs w:val="22"/>
                <w:lang w:eastAsia="en-US"/>
              </w:rPr>
              <w:t>сательного инструмента: «Спрут»</w:t>
            </w:r>
            <w:r w:rsidRPr="001F6265">
              <w:rPr>
                <w:sz w:val="22"/>
                <w:szCs w:val="22"/>
                <w:lang w:eastAsia="en-US"/>
              </w:rPr>
              <w:t xml:space="preserve"> и др.</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highlight w:val="yellow"/>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i/>
                <w:szCs w:val="22"/>
                <w:lang w:eastAsia="en-US"/>
              </w:rPr>
            </w:pPr>
            <w:r w:rsidRPr="001F6265">
              <w:rPr>
                <w:i/>
                <w:sz w:val="22"/>
                <w:szCs w:val="22"/>
                <w:lang w:eastAsia="en-US"/>
              </w:rPr>
              <w:t>Средства индивидуальной защиты:</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i/>
                <w:szCs w:val="22"/>
                <w:lang w:eastAsia="en-US"/>
              </w:rPr>
            </w:pPr>
            <w:r w:rsidRPr="001F6265">
              <w:rPr>
                <w:i/>
                <w:sz w:val="22"/>
                <w:szCs w:val="22"/>
                <w:lang w:eastAsia="en-US"/>
              </w:rPr>
              <w:t>Средства защиты органов дыхания:</w:t>
            </w:r>
          </w:p>
          <w:p w:rsidR="00860D52" w:rsidRPr="001F6265" w:rsidRDefault="00860D52" w:rsidP="00665B97">
            <w:pPr>
              <w:spacing w:line="276" w:lineRule="auto"/>
              <w:ind w:firstLine="0"/>
              <w:rPr>
                <w:i/>
                <w:szCs w:val="22"/>
                <w:lang w:eastAsia="en-US"/>
              </w:rPr>
            </w:pP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Ватно-марлевые повязки</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proofErr w:type="spellStart"/>
            <w:r w:rsidRPr="001F6265">
              <w:rPr>
                <w:sz w:val="22"/>
                <w:szCs w:val="22"/>
                <w:lang w:eastAsia="en-US"/>
              </w:rPr>
              <w:t>Противопылевые</w:t>
            </w:r>
            <w:proofErr w:type="spellEnd"/>
            <w:r w:rsidRPr="001F6265">
              <w:rPr>
                <w:sz w:val="22"/>
                <w:szCs w:val="22"/>
                <w:lang w:eastAsia="en-US"/>
              </w:rPr>
              <w:t xml:space="preserve"> тканевые маски</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proofErr w:type="spellStart"/>
            <w:r w:rsidRPr="001F6265">
              <w:rPr>
                <w:sz w:val="22"/>
                <w:szCs w:val="22"/>
                <w:lang w:eastAsia="en-US"/>
              </w:rPr>
              <w:t>Самоспасатель</w:t>
            </w:r>
            <w:proofErr w:type="spellEnd"/>
            <w:r w:rsidRPr="001F6265">
              <w:rPr>
                <w:sz w:val="22"/>
                <w:szCs w:val="22"/>
                <w:lang w:eastAsia="en-US"/>
              </w:rPr>
              <w:t xml:space="preserve"> СПИ-20, СПИ-50</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Респираторы типа ШБ-1 «Лепесток-200», У-2К, и др.</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Противогаз детский</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Противогазы типа ГП-7, ГП-</w:t>
            </w:r>
            <w:r w:rsidR="0037426C">
              <w:rPr>
                <w:sz w:val="22"/>
                <w:szCs w:val="22"/>
                <w:lang w:eastAsia="en-US"/>
              </w:rPr>
              <w:t>7Б, ГП-7ВМ, ГП-9</w:t>
            </w:r>
            <w:bookmarkStart w:id="3" w:name="_GoBack"/>
            <w:bookmarkEnd w:id="3"/>
            <w:r w:rsidR="00A1666F" w:rsidRPr="001F6265">
              <w:rPr>
                <w:sz w:val="22"/>
                <w:szCs w:val="22"/>
                <w:lang w:eastAsia="en-US"/>
              </w:rPr>
              <w:t>, ПДФ-2Д</w:t>
            </w:r>
            <w:r w:rsidR="00FF076D" w:rsidRPr="001F6265">
              <w:rPr>
                <w:sz w:val="22"/>
                <w:szCs w:val="22"/>
                <w:lang w:eastAsia="en-US"/>
              </w:rPr>
              <w:t>, ПДФ-</w:t>
            </w:r>
            <w:r w:rsidR="00A1666F" w:rsidRPr="001F6265">
              <w:rPr>
                <w:sz w:val="22"/>
                <w:szCs w:val="22"/>
                <w:lang w:eastAsia="en-US"/>
              </w:rPr>
              <w:t>2</w:t>
            </w:r>
            <w:r w:rsidR="00FF076D" w:rsidRPr="001F6265">
              <w:rPr>
                <w:sz w:val="22"/>
                <w:szCs w:val="22"/>
                <w:lang w:eastAsia="en-US"/>
              </w:rPr>
              <w:t>Ш</w:t>
            </w:r>
            <w:r w:rsidRPr="001F6265">
              <w:rPr>
                <w:sz w:val="22"/>
                <w:szCs w:val="22"/>
                <w:lang w:eastAsia="en-US"/>
              </w:rPr>
              <w:t xml:space="preserve"> и др.</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i/>
                <w:szCs w:val="22"/>
                <w:lang w:eastAsia="en-US"/>
              </w:rPr>
            </w:pPr>
            <w:r w:rsidRPr="001F6265">
              <w:rPr>
                <w:i/>
                <w:sz w:val="22"/>
                <w:szCs w:val="22"/>
                <w:lang w:eastAsia="en-US"/>
              </w:rPr>
              <w:t>Средства защиты кожи:</w:t>
            </w:r>
          </w:p>
          <w:p w:rsidR="00860D52" w:rsidRPr="001F6265" w:rsidRDefault="00860D52" w:rsidP="00665B97">
            <w:pPr>
              <w:spacing w:line="276" w:lineRule="auto"/>
              <w:ind w:firstLine="0"/>
              <w:rPr>
                <w:i/>
                <w:szCs w:val="22"/>
                <w:lang w:eastAsia="en-US"/>
              </w:rPr>
            </w:pP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Защитная фильтрующая одежда ЗФО-58</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i/>
                <w:szCs w:val="22"/>
                <w:lang w:eastAsia="en-US"/>
              </w:rPr>
            </w:pPr>
            <w:r w:rsidRPr="001F6265">
              <w:rPr>
                <w:i/>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Изолирующие СЗК типа КИХ-4(5), Л-1 и др.</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i/>
                <w:szCs w:val="22"/>
                <w:lang w:eastAsia="en-US"/>
              </w:rPr>
            </w:pPr>
            <w:r w:rsidRPr="001F6265">
              <w:rPr>
                <w:i/>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i/>
                <w:szCs w:val="22"/>
                <w:lang w:eastAsia="en-US"/>
              </w:rPr>
            </w:pPr>
            <w:r w:rsidRPr="001F6265">
              <w:rPr>
                <w:i/>
                <w:sz w:val="22"/>
                <w:szCs w:val="22"/>
                <w:lang w:eastAsia="en-US"/>
              </w:rPr>
              <w:t>Медицинское имущество:</w:t>
            </w:r>
          </w:p>
          <w:p w:rsidR="00860D52" w:rsidRPr="001F6265" w:rsidRDefault="00860D52" w:rsidP="00665B97">
            <w:pPr>
              <w:spacing w:line="276" w:lineRule="auto"/>
              <w:ind w:firstLine="0"/>
              <w:rPr>
                <w:i/>
                <w:szCs w:val="22"/>
                <w:lang w:eastAsia="en-US"/>
              </w:rPr>
            </w:pP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Аптечка противоожоговая «</w:t>
            </w:r>
            <w:proofErr w:type="spellStart"/>
            <w:r w:rsidRPr="001F6265">
              <w:rPr>
                <w:sz w:val="22"/>
                <w:szCs w:val="22"/>
                <w:lang w:eastAsia="en-US"/>
              </w:rPr>
              <w:t>Фарм+газ</w:t>
            </w:r>
            <w:proofErr w:type="spellEnd"/>
            <w:r w:rsidRPr="001F6265">
              <w:rPr>
                <w:sz w:val="22"/>
                <w:szCs w:val="22"/>
                <w:lang w:eastAsia="en-US"/>
              </w:rPr>
              <w:t>»</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Комплект «Аптечка первой помощи»</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i/>
                <w:szCs w:val="22"/>
                <w:lang w:eastAsia="en-US"/>
              </w:rPr>
            </w:pPr>
            <w:r w:rsidRPr="001F6265">
              <w:rPr>
                <w:i/>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Пакет перевязочный медицинский ППМ</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i/>
                <w:szCs w:val="22"/>
                <w:lang w:eastAsia="en-US"/>
              </w:rPr>
            </w:pPr>
            <w:r w:rsidRPr="001F6265">
              <w:rPr>
                <w:i/>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Пакет перевязочный индивидуальный ИПП-1</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i/>
                <w:szCs w:val="22"/>
                <w:lang w:eastAsia="en-US"/>
              </w:rPr>
            </w:pPr>
            <w:r w:rsidRPr="001F6265">
              <w:rPr>
                <w:i/>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1415A">
            <w:pPr>
              <w:spacing w:line="276" w:lineRule="auto"/>
              <w:ind w:firstLine="0"/>
              <w:rPr>
                <w:szCs w:val="22"/>
                <w:lang w:eastAsia="en-US"/>
              </w:rPr>
            </w:pPr>
            <w:r w:rsidRPr="001F6265">
              <w:rPr>
                <w:sz w:val="22"/>
                <w:szCs w:val="22"/>
                <w:lang w:eastAsia="en-US"/>
              </w:rPr>
              <w:t>Индиви</w:t>
            </w:r>
            <w:r w:rsidR="00C1415A">
              <w:rPr>
                <w:sz w:val="22"/>
                <w:szCs w:val="22"/>
                <w:lang w:eastAsia="en-US"/>
              </w:rPr>
              <w:t>дуальный противохимический пакет</w:t>
            </w:r>
            <w:r w:rsidRPr="001F6265">
              <w:rPr>
                <w:sz w:val="22"/>
                <w:szCs w:val="22"/>
                <w:lang w:eastAsia="en-US"/>
              </w:rPr>
              <w:t xml:space="preserve"> ИПП-11</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i/>
                <w:szCs w:val="22"/>
                <w:lang w:eastAsia="en-US"/>
              </w:rPr>
            </w:pPr>
            <w:r w:rsidRPr="001F6265">
              <w:rPr>
                <w:i/>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4E3F52">
            <w:pPr>
              <w:spacing w:line="276" w:lineRule="auto"/>
              <w:ind w:firstLine="0"/>
              <w:rPr>
                <w:szCs w:val="22"/>
                <w:lang w:eastAsia="en-US"/>
              </w:rPr>
            </w:pPr>
            <w:r w:rsidRPr="001F6265">
              <w:rPr>
                <w:sz w:val="22"/>
                <w:szCs w:val="22"/>
                <w:lang w:eastAsia="en-US"/>
              </w:rPr>
              <w:t>Комплект индивидуальный медицинской гражданской защиты (КИМГЗ)</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i/>
                <w:szCs w:val="22"/>
                <w:lang w:eastAsia="en-US"/>
              </w:rPr>
            </w:pPr>
            <w:r w:rsidRPr="001F6265">
              <w:rPr>
                <w:i/>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lastRenderedPageBreak/>
              <w:t>Сумка санинструктора</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i/>
                <w:szCs w:val="22"/>
                <w:lang w:eastAsia="en-US"/>
              </w:rPr>
            </w:pPr>
            <w:r w:rsidRPr="001F6265">
              <w:rPr>
                <w:i/>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Носилки санитарные</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i/>
                <w:szCs w:val="22"/>
                <w:lang w:eastAsia="en-US"/>
              </w:rPr>
            </w:pPr>
            <w:r w:rsidRPr="001F6265">
              <w:rPr>
                <w:i/>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i/>
                <w:szCs w:val="22"/>
                <w:lang w:eastAsia="en-US"/>
              </w:rPr>
            </w:pPr>
            <w:r w:rsidRPr="001F6265">
              <w:rPr>
                <w:i/>
                <w:sz w:val="22"/>
                <w:szCs w:val="22"/>
                <w:lang w:eastAsia="en-US"/>
              </w:rPr>
              <w:t>Пожарное имущество:</w:t>
            </w:r>
          </w:p>
          <w:p w:rsidR="00860D52" w:rsidRPr="001F6265" w:rsidRDefault="00860D52" w:rsidP="00665B97">
            <w:pPr>
              <w:spacing w:line="276" w:lineRule="auto"/>
              <w:ind w:firstLine="0"/>
              <w:rPr>
                <w:i/>
                <w:szCs w:val="22"/>
                <w:lang w:eastAsia="en-US"/>
              </w:rPr>
            </w:pP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Образцы огнетушителей всех типов</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i/>
                <w:szCs w:val="22"/>
                <w:lang w:eastAsia="en-US"/>
              </w:rPr>
            </w:pPr>
            <w:r w:rsidRPr="001F6265">
              <w:rPr>
                <w:i/>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Первичные средства пожаротушения</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Пояс пожарный</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i/>
                <w:szCs w:val="22"/>
                <w:lang w:eastAsia="en-US"/>
              </w:rPr>
            </w:pPr>
            <w:r w:rsidRPr="001F6265">
              <w:rPr>
                <w:i/>
                <w:sz w:val="22"/>
                <w:szCs w:val="22"/>
                <w:lang w:eastAsia="en-US"/>
              </w:rPr>
              <w:t>Средства связи и оповещения:</w:t>
            </w:r>
          </w:p>
          <w:p w:rsidR="00860D52" w:rsidRPr="001F6265" w:rsidRDefault="00860D52" w:rsidP="00665B97">
            <w:pPr>
              <w:spacing w:line="276" w:lineRule="auto"/>
              <w:ind w:firstLine="0"/>
              <w:rPr>
                <w:i/>
                <w:szCs w:val="22"/>
                <w:lang w:eastAsia="en-US"/>
              </w:rPr>
            </w:pP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Электромегафон с сиреной оповещения</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pStyle w:val="2"/>
              <w:spacing w:before="0" w:line="276" w:lineRule="auto"/>
              <w:ind w:firstLine="0"/>
              <w:rPr>
                <w:rFonts w:ascii="Times New Roman" w:hAnsi="Times New Roman" w:cs="Times New Roman"/>
                <w:b w:val="0"/>
                <w:i/>
                <w:color w:val="auto"/>
                <w:sz w:val="22"/>
                <w:szCs w:val="22"/>
                <w:lang w:eastAsia="en-US"/>
              </w:rPr>
            </w:pPr>
            <w:r w:rsidRPr="001F6265">
              <w:rPr>
                <w:rFonts w:ascii="Times New Roman" w:hAnsi="Times New Roman" w:cs="Times New Roman"/>
                <w:b w:val="0"/>
                <w:i/>
                <w:color w:val="auto"/>
                <w:sz w:val="22"/>
                <w:szCs w:val="22"/>
                <w:lang w:eastAsia="en-US"/>
              </w:rPr>
              <w:t>Тренажеры:</w:t>
            </w:r>
          </w:p>
          <w:p w:rsidR="00860D52" w:rsidRPr="001F6265" w:rsidRDefault="00860D52" w:rsidP="00665B97">
            <w:pPr>
              <w:rPr>
                <w:lang w:eastAsia="en-US"/>
              </w:rPr>
            </w:pP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r>
      <w:tr w:rsidR="00A151E8"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A151E8" w:rsidRPr="001F6265" w:rsidRDefault="00A151E8" w:rsidP="00A151E8">
            <w:pPr>
              <w:pStyle w:val="a6"/>
              <w:spacing w:line="240" w:lineRule="auto"/>
              <w:ind w:left="0" w:firstLine="0"/>
              <w:rPr>
                <w:sz w:val="28"/>
              </w:rPr>
            </w:pPr>
            <w:r w:rsidRPr="001F6265">
              <w:rPr>
                <w:sz w:val="22"/>
                <w:szCs w:val="22"/>
                <w:lang w:eastAsia="en-US"/>
              </w:rPr>
              <w:t>Робот-тренажер (взрослый) для отработки практических навыков в оказании первой помощи</w:t>
            </w:r>
          </w:p>
        </w:tc>
        <w:tc>
          <w:tcPr>
            <w:tcW w:w="878" w:type="pct"/>
            <w:tcBorders>
              <w:top w:val="single" w:sz="4" w:space="0" w:color="auto"/>
              <w:left w:val="single" w:sz="4" w:space="0" w:color="auto"/>
              <w:bottom w:val="single" w:sz="4" w:space="0" w:color="auto"/>
              <w:right w:val="single" w:sz="4" w:space="0" w:color="auto"/>
            </w:tcBorders>
          </w:tcPr>
          <w:p w:rsidR="00A151E8" w:rsidRPr="001F6265" w:rsidRDefault="00A151E8" w:rsidP="00A151E8">
            <w:pPr>
              <w:spacing w:line="276" w:lineRule="auto"/>
              <w:ind w:firstLine="0"/>
              <w:jc w:val="center"/>
              <w:rPr>
                <w:i/>
                <w:szCs w:val="22"/>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A151E8" w:rsidRPr="001F6265" w:rsidRDefault="00A151E8" w:rsidP="00A151E8">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A151E8" w:rsidRPr="001F6265" w:rsidRDefault="00A151E8" w:rsidP="00A151E8">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A151E8" w:rsidRPr="001F6265" w:rsidRDefault="00A151E8" w:rsidP="00A151E8">
            <w:pPr>
              <w:spacing w:line="276" w:lineRule="auto"/>
              <w:ind w:firstLine="0"/>
              <w:jc w:val="center"/>
              <w:rPr>
                <w:szCs w:val="22"/>
                <w:lang w:eastAsia="en-US"/>
              </w:rPr>
            </w:pPr>
            <w:r w:rsidRPr="001F6265">
              <w:rPr>
                <w:sz w:val="22"/>
                <w:szCs w:val="22"/>
                <w:lang w:eastAsia="en-US"/>
              </w:rPr>
              <w:t>+</w:t>
            </w:r>
          </w:p>
        </w:tc>
      </w:tr>
      <w:tr w:rsidR="00A151E8"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A151E8" w:rsidRPr="001F6265" w:rsidRDefault="00A151E8" w:rsidP="00A151E8">
            <w:pPr>
              <w:spacing w:line="240" w:lineRule="auto"/>
              <w:ind w:firstLine="0"/>
              <w:rPr>
                <w:szCs w:val="22"/>
                <w:lang w:eastAsia="en-US"/>
              </w:rPr>
            </w:pPr>
            <w:r w:rsidRPr="001F6265">
              <w:rPr>
                <w:sz w:val="22"/>
                <w:szCs w:val="22"/>
                <w:lang w:eastAsia="en-US"/>
              </w:rPr>
              <w:t>Робот-тренажер (ребенок) для отработки практических навыков в оказании первой помощи</w:t>
            </w:r>
          </w:p>
        </w:tc>
        <w:tc>
          <w:tcPr>
            <w:tcW w:w="878" w:type="pct"/>
            <w:tcBorders>
              <w:top w:val="single" w:sz="4" w:space="0" w:color="auto"/>
              <w:left w:val="single" w:sz="4" w:space="0" w:color="auto"/>
              <w:bottom w:val="single" w:sz="4" w:space="0" w:color="auto"/>
              <w:right w:val="single" w:sz="4" w:space="0" w:color="auto"/>
            </w:tcBorders>
            <w:hideMark/>
          </w:tcPr>
          <w:p w:rsidR="00A151E8" w:rsidRPr="001F6265" w:rsidRDefault="00A151E8" w:rsidP="00A151E8">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A151E8" w:rsidRPr="001F6265" w:rsidRDefault="00A151E8" w:rsidP="00A151E8">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A151E8" w:rsidRPr="001F6265" w:rsidRDefault="00A151E8" w:rsidP="00A151E8">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A151E8" w:rsidRPr="001F6265" w:rsidRDefault="00A151E8" w:rsidP="00A151E8">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Тренажеры по обучению современным способам оказания помощи лицам, пострадавшим в результате дорожно-транспортного происшествия</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pStyle w:val="2"/>
              <w:suppressAutoHyphens/>
              <w:spacing w:before="0" w:line="276" w:lineRule="auto"/>
              <w:ind w:firstLine="0"/>
              <w:rPr>
                <w:rFonts w:ascii="Times New Roman" w:hAnsi="Times New Roman" w:cs="Times New Roman"/>
                <w:b w:val="0"/>
                <w:color w:val="auto"/>
                <w:sz w:val="22"/>
                <w:szCs w:val="22"/>
                <w:lang w:eastAsia="en-US"/>
              </w:rPr>
            </w:pPr>
            <w:r w:rsidRPr="001F6265">
              <w:rPr>
                <w:rFonts w:ascii="Times New Roman" w:hAnsi="Times New Roman" w:cs="Times New Roman"/>
                <w:b w:val="0"/>
                <w:color w:val="auto"/>
                <w:sz w:val="22"/>
                <w:szCs w:val="22"/>
                <w:lang w:eastAsia="en-US"/>
              </w:rPr>
              <w:t>Информационные средства обучения</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pStyle w:val="2"/>
              <w:suppressAutoHyphens/>
              <w:spacing w:before="0" w:line="276" w:lineRule="auto"/>
              <w:ind w:firstLine="0"/>
              <w:rPr>
                <w:rFonts w:ascii="Times New Roman" w:hAnsi="Times New Roman" w:cs="Times New Roman"/>
                <w:b w:val="0"/>
                <w:i/>
                <w:color w:val="auto"/>
                <w:sz w:val="22"/>
                <w:szCs w:val="22"/>
                <w:lang w:eastAsia="en-US"/>
              </w:rPr>
            </w:pPr>
            <w:r w:rsidRPr="001F6265">
              <w:rPr>
                <w:rFonts w:ascii="Times New Roman" w:hAnsi="Times New Roman" w:cs="Times New Roman"/>
                <w:b w:val="0"/>
                <w:i/>
                <w:color w:val="auto"/>
                <w:sz w:val="22"/>
                <w:szCs w:val="22"/>
                <w:lang w:eastAsia="en-US"/>
              </w:rPr>
              <w:t>Аудио-, видео-, проекционная аппаратура:</w:t>
            </w:r>
          </w:p>
          <w:p w:rsidR="00860D52" w:rsidRPr="001F6265" w:rsidRDefault="00860D52" w:rsidP="00665B97">
            <w:pPr>
              <w:rPr>
                <w:lang w:eastAsia="en-US"/>
              </w:rPr>
            </w:pP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i/>
                <w:szCs w:val="22"/>
                <w:lang w:eastAsia="en-US"/>
              </w:rPr>
            </w:pP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4E3F52" w:rsidP="004E3F52">
            <w:pPr>
              <w:spacing w:line="276" w:lineRule="auto"/>
              <w:ind w:firstLine="0"/>
              <w:rPr>
                <w:szCs w:val="22"/>
                <w:lang w:eastAsia="en-US"/>
              </w:rPr>
            </w:pPr>
            <w:r w:rsidRPr="001F6265">
              <w:rPr>
                <w:sz w:val="22"/>
                <w:szCs w:val="22"/>
                <w:lang w:eastAsia="en-US"/>
              </w:rPr>
              <w:t>Телевизор</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 xml:space="preserve">Мультимедийная (интерактивная) доска </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Экран настенный</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Персональный компьютер (планшетный ПК) ноутбук</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lastRenderedPageBreak/>
              <w:t>ПЭВМ в комплекте</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2B201C" w:rsidP="00665B97">
            <w:pPr>
              <w:spacing w:line="276" w:lineRule="auto"/>
              <w:ind w:firstLine="0"/>
              <w:rPr>
                <w:szCs w:val="22"/>
                <w:lang w:eastAsia="en-US"/>
              </w:rPr>
            </w:pPr>
            <w:r w:rsidRPr="001F6265">
              <w:rPr>
                <w:sz w:val="22"/>
                <w:szCs w:val="22"/>
                <w:lang w:eastAsia="en-US"/>
              </w:rPr>
              <w:t>Проектор</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Мультимедийный плеер</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Ультрапортативный проектор</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Ноутбук</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Беспроводная акустическая система</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Видеоаппаратура</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Слайд-проектор</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Компьютер учителя</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МФУ (</w:t>
            </w:r>
            <w:proofErr w:type="spellStart"/>
            <w:r w:rsidRPr="001F6265">
              <w:rPr>
                <w:sz w:val="22"/>
                <w:szCs w:val="22"/>
                <w:lang w:eastAsia="en-US"/>
              </w:rPr>
              <w:t>Принтер+сканер+копир</w:t>
            </w:r>
            <w:proofErr w:type="spellEnd"/>
            <w:r w:rsidRPr="001F6265">
              <w:rPr>
                <w:sz w:val="22"/>
                <w:szCs w:val="22"/>
                <w:lang w:eastAsia="en-US"/>
              </w:rPr>
              <w:t>)</w:t>
            </w:r>
          </w:p>
        </w:tc>
        <w:tc>
          <w:tcPr>
            <w:tcW w:w="878" w:type="pct"/>
            <w:tcBorders>
              <w:top w:val="single" w:sz="4" w:space="0" w:color="auto"/>
              <w:left w:val="single" w:sz="4" w:space="0" w:color="auto"/>
              <w:bottom w:val="single" w:sz="4" w:space="0" w:color="auto"/>
              <w:right w:val="single" w:sz="4" w:space="0" w:color="auto"/>
            </w:tcBorders>
          </w:tcPr>
          <w:p w:rsidR="00860D52" w:rsidRPr="001F6265" w:rsidRDefault="00860D52" w:rsidP="00665B97">
            <w:pPr>
              <w:spacing w:line="276" w:lineRule="auto"/>
              <w:ind w:firstLine="0"/>
              <w:jc w:val="center"/>
              <w:rPr>
                <w:szCs w:val="22"/>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val="en-US" w:eastAsia="en-US"/>
              </w:rPr>
              <w:t>DVD</w:t>
            </w:r>
            <w:r w:rsidRPr="001F6265">
              <w:rPr>
                <w:sz w:val="22"/>
                <w:szCs w:val="22"/>
                <w:lang w:eastAsia="en-US"/>
              </w:rPr>
              <w:t>-плеер</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rPr>
                <w:szCs w:val="22"/>
                <w:lang w:eastAsia="en-US"/>
              </w:rPr>
            </w:pPr>
            <w:r w:rsidRPr="001F6265">
              <w:rPr>
                <w:sz w:val="22"/>
                <w:szCs w:val="22"/>
                <w:lang w:eastAsia="en-US"/>
              </w:rPr>
              <w:t>Веб-камера на подвижном штативе</w:t>
            </w:r>
          </w:p>
        </w:tc>
        <w:tc>
          <w:tcPr>
            <w:tcW w:w="878"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1F6265" w:rsidRDefault="00860D52" w:rsidP="00665B97">
            <w:pPr>
              <w:spacing w:line="276" w:lineRule="auto"/>
              <w:ind w:firstLine="0"/>
              <w:jc w:val="center"/>
              <w:rPr>
                <w:szCs w:val="22"/>
                <w:lang w:eastAsia="en-US"/>
              </w:rPr>
            </w:pPr>
            <w:r w:rsidRPr="001F6265">
              <w:rPr>
                <w:sz w:val="22"/>
                <w:szCs w:val="22"/>
                <w:lang w:eastAsia="en-US"/>
              </w:rPr>
              <w:t>+</w:t>
            </w:r>
          </w:p>
        </w:tc>
      </w:tr>
      <w:tr w:rsidR="00860D52" w:rsidRPr="001F6265" w:rsidTr="00665B97">
        <w:trPr>
          <w:jc w:val="center"/>
        </w:trPr>
        <w:tc>
          <w:tcPr>
            <w:tcW w:w="5000" w:type="pct"/>
            <w:gridSpan w:val="5"/>
            <w:tcBorders>
              <w:top w:val="single" w:sz="4" w:space="0" w:color="auto"/>
              <w:left w:val="nil"/>
              <w:bottom w:val="nil"/>
              <w:right w:val="nil"/>
            </w:tcBorders>
          </w:tcPr>
          <w:p w:rsidR="00860D52" w:rsidRPr="001F6265" w:rsidRDefault="00860D52" w:rsidP="00665B97">
            <w:pPr>
              <w:spacing w:line="276" w:lineRule="auto"/>
              <w:ind w:firstLine="0"/>
              <w:rPr>
                <w:szCs w:val="22"/>
                <w:lang w:eastAsia="en-US"/>
              </w:rPr>
            </w:pPr>
          </w:p>
          <w:p w:rsidR="00860D52" w:rsidRPr="001F6265" w:rsidRDefault="00860D52" w:rsidP="00665B97">
            <w:pPr>
              <w:spacing w:line="276" w:lineRule="auto"/>
              <w:ind w:firstLine="0"/>
              <w:rPr>
                <w:szCs w:val="22"/>
                <w:lang w:eastAsia="en-US"/>
              </w:rPr>
            </w:pPr>
            <w:r w:rsidRPr="001F6265">
              <w:rPr>
                <w:sz w:val="22"/>
                <w:szCs w:val="22"/>
                <w:lang w:eastAsia="en-US"/>
              </w:rPr>
              <w:t>Примечание:</w:t>
            </w:r>
          </w:p>
          <w:p w:rsidR="00860D52" w:rsidRPr="001F6265" w:rsidRDefault="00860D52" w:rsidP="00816C40">
            <w:pPr>
              <w:pStyle w:val="a6"/>
              <w:numPr>
                <w:ilvl w:val="0"/>
                <w:numId w:val="5"/>
              </w:numPr>
              <w:spacing w:line="276" w:lineRule="auto"/>
              <w:ind w:left="0" w:firstLine="0"/>
              <w:rPr>
                <w:szCs w:val="22"/>
                <w:lang w:eastAsia="en-US"/>
              </w:rPr>
            </w:pPr>
            <w:r w:rsidRPr="001F6265">
              <w:rPr>
                <w:sz w:val="22"/>
                <w:szCs w:val="22"/>
                <w:lang w:eastAsia="en-US"/>
              </w:rPr>
              <w:t>Состав и структура УМБ образовательных организаций профессионального и высшего образования, представленные в таблице, носят, в основном, рекомендательный характер и в значительной степени зависят от содержания федеральных государственных образовательных стандартов (дисциплина «Безопасность жизнедеятельности») для специальностей подготовки студентов</w:t>
            </w:r>
          </w:p>
        </w:tc>
      </w:tr>
      <w:tr w:rsidR="00860D52" w:rsidRPr="001F6265" w:rsidTr="00665B97">
        <w:trPr>
          <w:jc w:val="center"/>
        </w:trPr>
        <w:tc>
          <w:tcPr>
            <w:tcW w:w="5000" w:type="pct"/>
            <w:gridSpan w:val="5"/>
            <w:tcBorders>
              <w:top w:val="nil"/>
              <w:left w:val="nil"/>
              <w:bottom w:val="nil"/>
              <w:right w:val="nil"/>
            </w:tcBorders>
          </w:tcPr>
          <w:p w:rsidR="00860D52" w:rsidRPr="001F6265" w:rsidRDefault="00860D52" w:rsidP="00816C40">
            <w:pPr>
              <w:pStyle w:val="a6"/>
              <w:numPr>
                <w:ilvl w:val="0"/>
                <w:numId w:val="5"/>
              </w:numPr>
              <w:spacing w:line="276" w:lineRule="auto"/>
              <w:ind w:left="0" w:firstLine="0"/>
              <w:rPr>
                <w:szCs w:val="22"/>
                <w:lang w:eastAsia="en-US"/>
              </w:rPr>
            </w:pPr>
            <w:r w:rsidRPr="001F6265">
              <w:rPr>
                <w:sz w:val="22"/>
                <w:szCs w:val="22"/>
                <w:lang w:eastAsia="en-US"/>
              </w:rPr>
              <w:t>Организации ДПО</w:t>
            </w:r>
            <w:r w:rsidRPr="001F6265">
              <w:rPr>
                <w:sz w:val="22"/>
                <w:szCs w:val="22"/>
                <w:vertAlign w:val="superscript"/>
                <w:lang w:eastAsia="en-US"/>
              </w:rPr>
              <w:t xml:space="preserve"> </w:t>
            </w:r>
            <w:r w:rsidRPr="001F6265">
              <w:rPr>
                <w:sz w:val="22"/>
                <w:szCs w:val="22"/>
                <w:lang w:eastAsia="zh-CN"/>
              </w:rPr>
              <w:t xml:space="preserve">– </w:t>
            </w:r>
            <w:r w:rsidRPr="001F6265">
              <w:rPr>
                <w:sz w:val="22"/>
                <w:szCs w:val="22"/>
                <w:lang w:eastAsia="en-US"/>
              </w:rPr>
              <w:t>организации дополнительного профессионального образования в области ГО и защиты от ЧС</w:t>
            </w:r>
          </w:p>
          <w:p w:rsidR="00860D52" w:rsidRPr="001F6265" w:rsidRDefault="00860D52" w:rsidP="00816C40">
            <w:pPr>
              <w:pStyle w:val="a6"/>
              <w:numPr>
                <w:ilvl w:val="0"/>
                <w:numId w:val="5"/>
              </w:numPr>
              <w:spacing w:line="276" w:lineRule="auto"/>
              <w:ind w:left="0" w:firstLine="0"/>
              <w:rPr>
                <w:szCs w:val="22"/>
                <w:lang w:eastAsia="en-US"/>
              </w:rPr>
            </w:pPr>
            <w:r w:rsidRPr="001F6265">
              <w:rPr>
                <w:sz w:val="22"/>
                <w:szCs w:val="22"/>
                <w:lang w:eastAsia="en-US"/>
              </w:rPr>
              <w:t>ДПП – дополнительные профессиональные программы в области ГО и защиты от ЧС</w:t>
            </w:r>
          </w:p>
          <w:p w:rsidR="00860D52" w:rsidRPr="001F6265" w:rsidRDefault="00860D52" w:rsidP="00665B97">
            <w:pPr>
              <w:spacing w:line="276" w:lineRule="auto"/>
              <w:ind w:firstLine="0"/>
              <w:rPr>
                <w:szCs w:val="22"/>
                <w:lang w:eastAsia="en-US"/>
              </w:rPr>
            </w:pPr>
          </w:p>
        </w:tc>
      </w:tr>
    </w:tbl>
    <w:p w:rsidR="009519F8" w:rsidRPr="001F6265" w:rsidRDefault="009519F8" w:rsidP="00860D52">
      <w:pPr>
        <w:rPr>
          <w:szCs w:val="24"/>
        </w:rPr>
      </w:pPr>
    </w:p>
    <w:p w:rsidR="009519F8" w:rsidRPr="001F6265" w:rsidRDefault="009519F8">
      <w:pPr>
        <w:spacing w:after="160" w:line="259" w:lineRule="auto"/>
        <w:ind w:firstLine="0"/>
        <w:jc w:val="left"/>
        <w:rPr>
          <w:szCs w:val="24"/>
        </w:rPr>
      </w:pPr>
      <w:r w:rsidRPr="001F6265">
        <w:rPr>
          <w:szCs w:val="24"/>
        </w:rPr>
        <w:br w:type="page"/>
      </w:r>
    </w:p>
    <w:p w:rsidR="00860D52" w:rsidRPr="001F6265" w:rsidRDefault="00860D52" w:rsidP="00860D52">
      <w:pPr>
        <w:rPr>
          <w:szCs w:val="24"/>
        </w:rPr>
        <w:sectPr w:rsidR="00860D52" w:rsidRPr="001F6265" w:rsidSect="00CE02CB">
          <w:headerReference w:type="even" r:id="rId10"/>
          <w:headerReference w:type="default" r:id="rId11"/>
          <w:footerReference w:type="even" r:id="rId12"/>
          <w:footerReference w:type="default" r:id="rId13"/>
          <w:headerReference w:type="first" r:id="rId14"/>
          <w:footerReference w:type="first" r:id="rId15"/>
          <w:pgSz w:w="16838" w:h="11906" w:orient="landscape"/>
          <w:pgMar w:top="426" w:right="851" w:bottom="284" w:left="1701" w:header="142" w:footer="709" w:gutter="0"/>
          <w:cols w:space="720"/>
          <w:docGrid w:linePitch="326"/>
        </w:sectPr>
      </w:pPr>
    </w:p>
    <w:p w:rsidR="00860D52" w:rsidRPr="001F6265" w:rsidRDefault="00860D52" w:rsidP="00860D52">
      <w:pPr>
        <w:spacing w:line="240" w:lineRule="auto"/>
        <w:ind w:firstLine="0"/>
        <w:rPr>
          <w:sz w:val="27"/>
          <w:szCs w:val="27"/>
        </w:rPr>
      </w:pPr>
      <w:r w:rsidRPr="001F6265">
        <w:rPr>
          <w:sz w:val="27"/>
          <w:szCs w:val="27"/>
        </w:rPr>
        <w:lastRenderedPageBreak/>
        <w:t xml:space="preserve">Таблица 4 – Рекомендуемый перечень аудиовизуальных материалов и электронных учебных курсов для использования </w:t>
      </w:r>
      <w:r w:rsidR="002006B6" w:rsidRPr="001F6265">
        <w:rPr>
          <w:sz w:val="27"/>
          <w:szCs w:val="27"/>
        </w:rPr>
        <w:t>при подготовке населения в области ГО и защиты от ЧС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860D52" w:rsidRPr="001F6265" w:rsidTr="00665B97">
        <w:trPr>
          <w:tblHeader/>
        </w:trPr>
        <w:tc>
          <w:tcPr>
            <w:tcW w:w="5000" w:type="pct"/>
            <w:tcBorders>
              <w:top w:val="single" w:sz="4" w:space="0" w:color="auto"/>
              <w:left w:val="single" w:sz="4" w:space="0" w:color="auto"/>
              <w:bottom w:val="single" w:sz="4" w:space="0" w:color="auto"/>
              <w:right w:val="single" w:sz="4" w:space="0" w:color="auto"/>
            </w:tcBorders>
            <w:vAlign w:val="center"/>
            <w:hideMark/>
          </w:tcPr>
          <w:p w:rsidR="00860D52" w:rsidRPr="001F6265" w:rsidRDefault="00860D52" w:rsidP="00CE02CB">
            <w:pPr>
              <w:spacing w:line="240" w:lineRule="auto"/>
              <w:ind w:firstLine="0"/>
              <w:jc w:val="center"/>
              <w:rPr>
                <w:szCs w:val="24"/>
                <w:lang w:eastAsia="en-US"/>
              </w:rPr>
            </w:pPr>
            <w:r w:rsidRPr="001F6265">
              <w:rPr>
                <w:szCs w:val="24"/>
                <w:lang w:eastAsia="en-US"/>
              </w:rPr>
              <w:t>Наименование</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jc w:val="center"/>
              <w:rPr>
                <w:szCs w:val="24"/>
                <w:lang w:eastAsia="en-US"/>
              </w:rPr>
            </w:pPr>
            <w:r w:rsidRPr="001F6265">
              <w:rPr>
                <w:szCs w:val="24"/>
                <w:lang w:eastAsia="en-US"/>
              </w:rPr>
              <w:t>Мультимедийные обучающие программы:</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Оказание первой помощи</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jc w:val="center"/>
              <w:rPr>
                <w:szCs w:val="24"/>
                <w:lang w:eastAsia="en-US"/>
              </w:rPr>
            </w:pPr>
            <w:r w:rsidRPr="001F6265">
              <w:rPr>
                <w:szCs w:val="24"/>
                <w:lang w:eastAsia="en-US"/>
              </w:rPr>
              <w:t>Мультимедийные учебные пособия:</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Мультимедийное учебное пособие по ОБЖ, 5-11 класс, материалы</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Мультимедийное учебное пособие «Безопасность жизнедеятельности»</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Учебно-методическое пособие для подготовки специалистов организаций г. Москвы</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Оригинал-макет мультимедийного учебного пособия в области оказания помощи пострадавшим в ДТП</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jc w:val="center"/>
              <w:rPr>
                <w:szCs w:val="24"/>
                <w:lang w:eastAsia="en-US"/>
              </w:rPr>
            </w:pPr>
            <w:r w:rsidRPr="001F6265">
              <w:rPr>
                <w:szCs w:val="24"/>
                <w:lang w:eastAsia="en-US"/>
              </w:rPr>
              <w:t>Фильмы:</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Деятельность УМЦ ГО ЧС субъектов РФ по обучению должностных лиц и специалистов в области ГО</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Стихийные бедствия</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Безопасность при землетрясениях</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Безопасность при ураганах и смерчах</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Пожарная безопасность</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Пожарная безопасность в современных условиях и способы защиты от пожаров</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Промышленная безопасность</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В зоне затопления</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Средства индивидуальной защиты</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Средства индивидуальной защиты органов дыхания</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Медицинские средства индивидуальной защиты</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Средства и способы защиты населения</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Лавинная опасность</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Действия населения при химически опасных авариях</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Действия населения в зоне радиоактивного загрязнения</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Химическая опасность и эвакуация населения</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Травматизм. Оказание первой помощи</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Пожарная безопасность России</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Использование современных технических средств и робототехники в ходе ликвидации последствий чрезвычайных ситуаций</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Меры безопасности при проведении АСДНР</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Подготовка и проведение комплексных учений и тренировок по гражданской обороне</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Гражданская оборона в современных условиях. Природные чрезвычайные ситуации. Техногенные чрезвычайные ситуации. Опасности в быту</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Гражданская оборона современной России</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Гражданская оборона и защита от чрезвычайных ситуаций</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Современная гражданская оборона, её структура и задачи</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 xml:space="preserve">Команда 01 </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Обеспечение безопасности личного состава при тушении пожаров</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АГЗ МЧС России. Спасение людей – достоинство отважных</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Защита населения от чрезвычайных ситуаций</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Гражданская оборона на новом этапе</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Сам себе МЧС России</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Эвакуация населения</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Безопасность на воде</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Профессия – спасатели</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lastRenderedPageBreak/>
              <w:t>АГПС МЧС России. Наука и практика</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Вода и люди</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Спасенье с неба</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Основы безопасности на воде</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ОКСИОН</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Основы обороны государства и воинской обязанности граждан</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100 дней до зимы</w:t>
            </w:r>
          </w:p>
        </w:tc>
      </w:tr>
      <w:tr w:rsidR="00860D52" w:rsidRPr="001F6265" w:rsidTr="00665B97">
        <w:trPr>
          <w:trHeight w:val="387"/>
        </w:trPr>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ОБЖ – городские бомбоубежища</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ОБЖ. Улица полна неожиданностей</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МЧС России</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Комплект учебных фильмов-</w:t>
            </w:r>
            <w:proofErr w:type="spellStart"/>
            <w:r w:rsidRPr="001F6265">
              <w:rPr>
                <w:szCs w:val="24"/>
                <w:lang w:eastAsia="en-US"/>
              </w:rPr>
              <w:t>видеолекций</w:t>
            </w:r>
            <w:proofErr w:type="spellEnd"/>
            <w:r w:rsidRPr="001F6265">
              <w:rPr>
                <w:szCs w:val="24"/>
                <w:lang w:eastAsia="en-US"/>
              </w:rPr>
              <w:t xml:space="preserve"> для проведения занятий по Примерной программе курсового обучения работающего населения в области гражданской обороны и защиты от чрезвычайных ситуаций</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Вводный инструктаж по гражданской обороне и защите от ЧС (общая часть)</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jc w:val="center"/>
              <w:rPr>
                <w:szCs w:val="24"/>
                <w:lang w:eastAsia="en-US"/>
              </w:rPr>
            </w:pPr>
            <w:r w:rsidRPr="001F6265">
              <w:rPr>
                <w:szCs w:val="24"/>
                <w:lang w:eastAsia="en-US"/>
              </w:rPr>
              <w:t>Мультфильмы:</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Правила безопасного поведения детей в быту</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Правила безопасного поведения детей на природе</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Правила безопасного поведения детей при пожаре</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Правила безопасного поведения детей в городе</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proofErr w:type="spellStart"/>
            <w:r w:rsidRPr="001F6265">
              <w:rPr>
                <w:szCs w:val="24"/>
                <w:lang w:eastAsia="en-US"/>
              </w:rPr>
              <w:t>Спасик</w:t>
            </w:r>
            <w:proofErr w:type="spellEnd"/>
            <w:r w:rsidRPr="001F6265">
              <w:rPr>
                <w:szCs w:val="24"/>
                <w:lang w:eastAsia="en-US"/>
              </w:rPr>
              <w:t xml:space="preserve"> и его команда</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Пожарные (Испания)</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jc w:val="center"/>
              <w:rPr>
                <w:szCs w:val="24"/>
                <w:lang w:eastAsia="en-US"/>
              </w:rPr>
            </w:pPr>
            <w:r w:rsidRPr="001F6265">
              <w:rPr>
                <w:szCs w:val="24"/>
                <w:lang w:eastAsia="en-US"/>
              </w:rPr>
              <w:t>Видеоролики:</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Гражданская оборона и БЖД населения</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Релаксации, анимация, ДТП</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ОКСИОН</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Сохрани себе жизнь</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Лидер. Учения в Ногинске</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Сборник видеоматериалов «Школа безопасности»</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jc w:val="center"/>
              <w:rPr>
                <w:szCs w:val="24"/>
                <w:lang w:eastAsia="en-US"/>
              </w:rPr>
            </w:pPr>
            <w:r w:rsidRPr="001F6265">
              <w:rPr>
                <w:szCs w:val="24"/>
                <w:lang w:eastAsia="en-US"/>
              </w:rPr>
              <w:t>Энциклопедии:</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Мультимедийная энциклопедия по оказанию помощи пострадавшим при ДТП</w:t>
            </w:r>
          </w:p>
        </w:tc>
      </w:tr>
      <w:tr w:rsidR="00860D52" w:rsidRPr="001F6265" w:rsidTr="00665B97">
        <w:trPr>
          <w:trHeight w:val="503"/>
        </w:trPr>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Мультимедийная энциклопедия по действиям населения в чрезвычайных ситуациях</w:t>
            </w:r>
          </w:p>
        </w:tc>
      </w:tr>
      <w:tr w:rsidR="00860D52" w:rsidRPr="001F6265" w:rsidTr="00665B97">
        <w:trPr>
          <w:trHeight w:val="411"/>
        </w:trPr>
        <w:tc>
          <w:tcPr>
            <w:tcW w:w="5000" w:type="pct"/>
            <w:tcBorders>
              <w:top w:val="single" w:sz="4" w:space="0" w:color="auto"/>
              <w:left w:val="single" w:sz="4" w:space="0" w:color="auto"/>
              <w:bottom w:val="single" w:sz="4" w:space="0" w:color="auto"/>
              <w:right w:val="single" w:sz="4" w:space="0" w:color="auto"/>
            </w:tcBorders>
          </w:tcPr>
          <w:p w:rsidR="00860D52" w:rsidRPr="001F6265" w:rsidRDefault="00860D52" w:rsidP="00CE02CB">
            <w:pPr>
              <w:spacing w:line="240" w:lineRule="auto"/>
              <w:ind w:firstLine="0"/>
              <w:rPr>
                <w:szCs w:val="24"/>
                <w:lang w:eastAsia="en-US"/>
              </w:rPr>
            </w:pPr>
            <w:r w:rsidRPr="001F6265">
              <w:rPr>
                <w:szCs w:val="24"/>
                <w:lang w:eastAsia="en-US"/>
              </w:rPr>
              <w:t>Детская мультимедийная энциклопедия по основам</w:t>
            </w:r>
            <w:r w:rsidR="00CE02CB" w:rsidRPr="001F6265">
              <w:rPr>
                <w:szCs w:val="24"/>
                <w:lang w:eastAsia="en-US"/>
              </w:rPr>
              <w:t xml:space="preserve"> безопасности жизнедеятельности</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Краткая энциклопедия по действиям населения в чрезвычайных ситуациях: безопасность в быту, выживание в дикой природе, чрезвычайные ситуации техногенного характера, чрезвычайные ситуации природного характера, оказание первой медицинской помощи</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jc w:val="center"/>
              <w:rPr>
                <w:szCs w:val="24"/>
                <w:lang w:eastAsia="en-US"/>
              </w:rPr>
            </w:pPr>
            <w:r w:rsidRPr="001F6265">
              <w:rPr>
                <w:szCs w:val="24"/>
                <w:lang w:eastAsia="en-US"/>
              </w:rPr>
              <w:t xml:space="preserve">Компьютерные учебные пособия </w:t>
            </w:r>
            <w:r w:rsidRPr="001F6265">
              <w:rPr>
                <w:szCs w:val="24"/>
                <w:shd w:val="clear" w:color="auto" w:fill="FFFFFF" w:themeFill="background1"/>
                <w:lang w:eastAsia="en-US"/>
              </w:rPr>
              <w:t>и электронные курсы:</w:t>
            </w:r>
          </w:p>
        </w:tc>
      </w:tr>
      <w:tr w:rsidR="00860D52" w:rsidRPr="001F6265" w:rsidTr="00665B97">
        <w:trPr>
          <w:trHeight w:val="367"/>
        </w:trPr>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Безопасность на улицах и дорогах</w:t>
            </w:r>
          </w:p>
        </w:tc>
      </w:tr>
      <w:tr w:rsidR="00860D52" w:rsidRPr="001F6265" w:rsidTr="00665B97">
        <w:trPr>
          <w:trHeight w:val="685"/>
        </w:trPr>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Подготовка специалистов организаций г. Москвы по навыкам поведения в чрезвычайных ситуациях и чрезвычайные ситуации военного времени, МЧС России</w:t>
            </w:r>
          </w:p>
        </w:tc>
      </w:tr>
      <w:tr w:rsidR="00860D52" w:rsidRPr="001F6265" w:rsidTr="00665B97">
        <w:trPr>
          <w:trHeight w:val="425"/>
        </w:trPr>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 xml:space="preserve">Электронный мультимедийный курс «Гражданская оборона и защита от чрезвычайных </w:t>
            </w:r>
            <w:proofErr w:type="gramStart"/>
            <w:r w:rsidRPr="001F6265">
              <w:rPr>
                <w:szCs w:val="24"/>
                <w:lang w:eastAsia="en-US"/>
              </w:rPr>
              <w:t>ситуаций»-</w:t>
            </w:r>
            <w:proofErr w:type="gramEnd"/>
            <w:r w:rsidRPr="001F6265">
              <w:rPr>
                <w:szCs w:val="24"/>
                <w:lang w:eastAsia="en-US"/>
              </w:rPr>
              <w:t xml:space="preserve"> М.: КГ ТЕРМИКА, 2018</w:t>
            </w:r>
          </w:p>
        </w:tc>
      </w:tr>
      <w:tr w:rsidR="00860D52" w:rsidRPr="001F6265" w:rsidTr="00665B97">
        <w:trPr>
          <w:trHeight w:val="417"/>
        </w:trPr>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 xml:space="preserve">Электронный мультимедийный курс «Базовая подготовка личного состава </w:t>
            </w:r>
            <w:proofErr w:type="gramStart"/>
            <w:r w:rsidRPr="001F6265">
              <w:rPr>
                <w:szCs w:val="24"/>
                <w:lang w:eastAsia="en-US"/>
              </w:rPr>
              <w:t>НАСФ»-</w:t>
            </w:r>
            <w:proofErr w:type="gramEnd"/>
            <w:r w:rsidRPr="001F6265">
              <w:rPr>
                <w:szCs w:val="24"/>
                <w:lang w:eastAsia="en-US"/>
              </w:rPr>
              <w:t xml:space="preserve"> М.: КГ ТЕРМИКА, 2018</w:t>
            </w:r>
            <w:r w:rsidRPr="001F6265">
              <w:rPr>
                <w:szCs w:val="24"/>
                <w:lang w:eastAsia="en-US"/>
              </w:rPr>
              <w:tab/>
            </w:r>
          </w:p>
        </w:tc>
      </w:tr>
      <w:tr w:rsidR="00860D52" w:rsidRPr="001F6265" w:rsidTr="00665B97">
        <w:trPr>
          <w:trHeight w:val="417"/>
        </w:trPr>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Электронный мультимедийный курс «Специальная подготовка личного состава НАСФ» - М.: КГ ТЕРМИКА, 2018</w:t>
            </w:r>
          </w:p>
        </w:tc>
      </w:tr>
      <w:tr w:rsidR="00860D52" w:rsidRPr="001F6265" w:rsidTr="00665B97">
        <w:trPr>
          <w:trHeight w:val="417"/>
        </w:trPr>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 xml:space="preserve">Электронный мультимедийный курс «Базовая подготовка личного состава </w:t>
            </w:r>
            <w:proofErr w:type="gramStart"/>
            <w:r w:rsidRPr="001F6265">
              <w:rPr>
                <w:szCs w:val="24"/>
                <w:lang w:eastAsia="en-US"/>
              </w:rPr>
              <w:t>НФГО»-</w:t>
            </w:r>
            <w:proofErr w:type="gramEnd"/>
            <w:r w:rsidRPr="001F6265">
              <w:rPr>
                <w:szCs w:val="24"/>
                <w:lang w:eastAsia="en-US"/>
              </w:rPr>
              <w:t xml:space="preserve"> М.: КГ ТЕРМИКА, 2018</w:t>
            </w:r>
            <w:r w:rsidRPr="001F6265">
              <w:rPr>
                <w:szCs w:val="24"/>
                <w:lang w:eastAsia="en-US"/>
              </w:rPr>
              <w:tab/>
            </w:r>
          </w:p>
        </w:tc>
      </w:tr>
      <w:tr w:rsidR="00860D52" w:rsidRPr="001F6265" w:rsidTr="00665B97">
        <w:trPr>
          <w:trHeight w:val="417"/>
        </w:trPr>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lastRenderedPageBreak/>
              <w:t xml:space="preserve">Электронный мультимедийный курс «Специальная подготовка личного состава </w:t>
            </w:r>
            <w:proofErr w:type="gramStart"/>
            <w:r w:rsidRPr="001F6265">
              <w:rPr>
                <w:szCs w:val="24"/>
                <w:lang w:eastAsia="en-US"/>
              </w:rPr>
              <w:t>НФГО»-</w:t>
            </w:r>
            <w:proofErr w:type="gramEnd"/>
            <w:r w:rsidRPr="001F6265">
              <w:rPr>
                <w:szCs w:val="24"/>
                <w:lang w:eastAsia="en-US"/>
              </w:rPr>
              <w:t xml:space="preserve"> М.: КГ ТЕРМИКА, 2018</w:t>
            </w:r>
            <w:r w:rsidRPr="001F6265">
              <w:rPr>
                <w:szCs w:val="24"/>
                <w:lang w:eastAsia="en-US"/>
              </w:rPr>
              <w:tab/>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jc w:val="center"/>
              <w:rPr>
                <w:szCs w:val="24"/>
                <w:lang w:eastAsia="en-US"/>
              </w:rPr>
            </w:pPr>
            <w:r w:rsidRPr="001F6265">
              <w:rPr>
                <w:szCs w:val="24"/>
                <w:lang w:eastAsia="en-US"/>
              </w:rPr>
              <w:t>Компьютерные программы:</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Последствия землетрясений</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Последствия лесных пожаров</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Последствия наводнений</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Последствия взрывов и пожаров</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napToGrid w:val="0"/>
                <w:szCs w:val="24"/>
                <w:lang w:eastAsia="en-US"/>
              </w:rPr>
              <w:t>Гражданская оборона и защита от чрезвычайных ситуаций</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napToGrid w:val="0"/>
                <w:szCs w:val="24"/>
                <w:lang w:eastAsia="en-US"/>
              </w:rPr>
            </w:pPr>
            <w:r w:rsidRPr="001F6265">
              <w:rPr>
                <w:snapToGrid w:val="0"/>
                <w:szCs w:val="24"/>
                <w:lang w:eastAsia="en-US"/>
              </w:rPr>
              <w:t>Компьютерная обучающая программа «Действия при авариях на химически опасных объектах»</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napToGrid w:val="0"/>
                <w:szCs w:val="24"/>
                <w:lang w:eastAsia="en-US"/>
              </w:rPr>
            </w:pPr>
            <w:r w:rsidRPr="001F6265">
              <w:rPr>
                <w:snapToGrid w:val="0"/>
                <w:szCs w:val="24"/>
                <w:lang w:eastAsia="en-US"/>
              </w:rPr>
              <w:t>Компьютерная тестирующая программа «Методика и база данных для переподготовки и повышения квалификации руководителей и специалистов структур управления объектового и местного уровня»</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jc w:val="center"/>
              <w:rPr>
                <w:szCs w:val="24"/>
                <w:lang w:eastAsia="en-US"/>
              </w:rPr>
            </w:pPr>
            <w:r w:rsidRPr="001F6265">
              <w:rPr>
                <w:szCs w:val="24"/>
                <w:lang w:eastAsia="en-US"/>
              </w:rPr>
              <w:t>Электронные билеты:</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Добрые советы от МЧС России для детей и взрослых</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jc w:val="center"/>
              <w:rPr>
                <w:szCs w:val="24"/>
                <w:lang w:eastAsia="en-US"/>
              </w:rPr>
            </w:pPr>
            <w:r w:rsidRPr="001F6265">
              <w:rPr>
                <w:szCs w:val="24"/>
                <w:lang w:eastAsia="en-US"/>
              </w:rPr>
              <w:t>Электронные учебные пособия:</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Предупреждение и ликвидация чрезвычайных ситуаций</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Экономический механизм управления рисками чрезвычайных ситуаций</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Надежность технических систем и техногенный риск</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Тесты по основам безопасности жизнедеятельности: электронное издание для обучения детей в диалоговом режиме. 5 – 8 класс</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jc w:val="center"/>
              <w:rPr>
                <w:szCs w:val="24"/>
                <w:lang w:eastAsia="en-US"/>
              </w:rPr>
            </w:pPr>
            <w:r w:rsidRPr="001F6265">
              <w:rPr>
                <w:szCs w:val="24"/>
                <w:lang w:eastAsia="en-US"/>
              </w:rPr>
              <w:t>Электронные плакаты и электронные сообщения:</w:t>
            </w:r>
          </w:p>
        </w:tc>
      </w:tr>
      <w:tr w:rsidR="00860D52" w:rsidRPr="001F6265" w:rsidTr="00CE02CB">
        <w:trPr>
          <w:trHeight w:val="166"/>
        </w:trPr>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ОКСИОН</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jc w:val="center"/>
              <w:rPr>
                <w:szCs w:val="24"/>
                <w:lang w:eastAsia="en-US"/>
              </w:rPr>
            </w:pPr>
            <w:r w:rsidRPr="001F6265">
              <w:rPr>
                <w:szCs w:val="24"/>
                <w:lang w:eastAsia="en-US"/>
              </w:rPr>
              <w:t>Компьютерные игры:</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Действия при угрозе и возникновении пожаров</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jc w:val="center"/>
              <w:rPr>
                <w:szCs w:val="24"/>
                <w:lang w:eastAsia="en-US"/>
              </w:rPr>
            </w:pPr>
            <w:r w:rsidRPr="001F6265">
              <w:rPr>
                <w:szCs w:val="24"/>
                <w:lang w:eastAsia="en-US"/>
              </w:rPr>
              <w:t>Обучающие программы:</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Действия населения при чрезвычайных ситуациях</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Действия при авариях на химически опасных объектах</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Снижение рисков и смягчение последствий лесных пожаров</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Снижение рисков и смягчение последствий наводнений</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Снижение рисков и смягчение последствий взрывов и пожаров</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jc w:val="center"/>
              <w:rPr>
                <w:szCs w:val="24"/>
                <w:lang w:eastAsia="en-US"/>
              </w:rPr>
            </w:pPr>
            <w:r w:rsidRPr="001F6265">
              <w:rPr>
                <w:szCs w:val="24"/>
                <w:lang w:eastAsia="en-US"/>
              </w:rPr>
              <w:t>Игровые комплексы:</w:t>
            </w:r>
          </w:p>
        </w:tc>
      </w:tr>
      <w:tr w:rsidR="00860D52" w:rsidRPr="001F6265" w:rsidTr="00665B97">
        <w:tc>
          <w:tcPr>
            <w:tcW w:w="5000" w:type="pct"/>
            <w:tcBorders>
              <w:top w:val="single" w:sz="4" w:space="0" w:color="auto"/>
              <w:left w:val="single" w:sz="4" w:space="0" w:color="auto"/>
              <w:bottom w:val="single" w:sz="4" w:space="0" w:color="auto"/>
              <w:right w:val="single" w:sz="4" w:space="0" w:color="auto"/>
            </w:tcBorders>
            <w:hideMark/>
          </w:tcPr>
          <w:p w:rsidR="00860D52" w:rsidRPr="001F6265" w:rsidRDefault="00860D52" w:rsidP="00CE02CB">
            <w:pPr>
              <w:spacing w:line="240" w:lineRule="auto"/>
              <w:ind w:firstLine="0"/>
              <w:rPr>
                <w:szCs w:val="24"/>
                <w:lang w:eastAsia="en-US"/>
              </w:rPr>
            </w:pPr>
            <w:r w:rsidRPr="001F6265">
              <w:rPr>
                <w:szCs w:val="24"/>
                <w:lang w:eastAsia="en-US"/>
              </w:rPr>
              <w:t>Пожарная безопасность</w:t>
            </w:r>
          </w:p>
        </w:tc>
      </w:tr>
    </w:tbl>
    <w:p w:rsidR="00860D52" w:rsidRPr="001F6265" w:rsidRDefault="00860D52" w:rsidP="00CE02CB">
      <w:pPr>
        <w:spacing w:after="200" w:line="276" w:lineRule="auto"/>
        <w:ind w:firstLine="0"/>
        <w:rPr>
          <w:szCs w:val="24"/>
        </w:rPr>
      </w:pPr>
    </w:p>
    <w:p w:rsidR="00860D52" w:rsidRPr="001F6265" w:rsidRDefault="00860D52" w:rsidP="00860D52">
      <w:pPr>
        <w:ind w:firstLine="0"/>
        <w:rPr>
          <w:sz w:val="28"/>
        </w:rPr>
      </w:pPr>
    </w:p>
    <w:p w:rsidR="00860D52" w:rsidRPr="001F6265" w:rsidRDefault="00860D52" w:rsidP="00860D52"/>
    <w:p w:rsidR="00860D52" w:rsidRPr="001F6265" w:rsidRDefault="00860D52" w:rsidP="009E2D94">
      <w:pPr>
        <w:shd w:val="clear" w:color="auto" w:fill="FFFFFF"/>
        <w:spacing w:line="348" w:lineRule="auto"/>
        <w:rPr>
          <w:szCs w:val="24"/>
        </w:rPr>
      </w:pPr>
    </w:p>
    <w:sectPr w:rsidR="00860D52" w:rsidRPr="001F6265">
      <w:head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238" w:rsidRDefault="00750238">
      <w:pPr>
        <w:spacing w:line="240" w:lineRule="auto"/>
      </w:pPr>
      <w:r>
        <w:separator/>
      </w:r>
    </w:p>
  </w:endnote>
  <w:endnote w:type="continuationSeparator" w:id="0">
    <w:p w:rsidR="00750238" w:rsidRDefault="007502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ndale Sans UI">
    <w:altName w:val="MS Mincho"/>
    <w:panose1 w:val="00000000000000000000"/>
    <w:charset w:val="80"/>
    <w:family w:val="auto"/>
    <w:notTrueType/>
    <w:pitch w:val="variable"/>
    <w:sig w:usb0="00000001" w:usb1="08070000" w:usb2="00000010" w:usb3="00000000" w:csb0="00020000" w:csb1="00000000"/>
  </w:font>
  <w:font w:name="Lohit Hindi">
    <w:altName w:val="Times New Roman"/>
    <w:panose1 w:val="00000000000000000000"/>
    <w:charset w:val="00"/>
    <w:family w:val="roman"/>
    <w:notTrueType/>
    <w:pitch w:val="default"/>
    <w:sig w:usb0="00000003" w:usb1="00000000" w:usb2="00000000" w:usb3="00000000" w:csb0="00000001" w:csb1="00000000"/>
  </w:font>
  <w:font w:name="Droid Sans">
    <w:panose1 w:val="00000000000000000000"/>
    <w:charset w:val="CC"/>
    <w:family w:val="swiss"/>
    <w:notTrueType/>
    <w:pitch w:val="variable"/>
    <w:sig w:usb0="00000203" w:usb1="00000000" w:usb2="00000000" w:usb3="00000000" w:csb0="00000005"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Droid Sans Fallback">
    <w:panose1 w:val="00000000000000000000"/>
    <w:charset w:val="80"/>
    <w:family w:val="swiss"/>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3"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020" w:rsidRDefault="00E9102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020" w:rsidRDefault="00E9102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020" w:rsidRDefault="00E9102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238" w:rsidRDefault="00750238">
      <w:pPr>
        <w:spacing w:line="240" w:lineRule="auto"/>
      </w:pPr>
      <w:r>
        <w:separator/>
      </w:r>
    </w:p>
  </w:footnote>
  <w:footnote w:type="continuationSeparator" w:id="0">
    <w:p w:rsidR="00750238" w:rsidRDefault="0075023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259792"/>
      <w:docPartObj>
        <w:docPartGallery w:val="Page Numbers (Top of Page)"/>
        <w:docPartUnique/>
      </w:docPartObj>
    </w:sdtPr>
    <w:sdtEndPr/>
    <w:sdtContent>
      <w:p w:rsidR="00E91020" w:rsidRDefault="00E91020" w:rsidP="00054601">
        <w:pPr>
          <w:pStyle w:val="afb"/>
          <w:jc w:val="center"/>
        </w:pPr>
        <w:r>
          <w:fldChar w:fldCharType="begin"/>
        </w:r>
        <w:r>
          <w:instrText>PAGE   \* MERGEFORMAT</w:instrText>
        </w:r>
        <w:r>
          <w:fldChar w:fldCharType="separate"/>
        </w:r>
        <w:r w:rsidR="00B30438">
          <w:rPr>
            <w:noProof/>
          </w:rP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020" w:rsidRDefault="00E91020">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4322526"/>
      <w:docPartObj>
        <w:docPartGallery w:val="Page Numbers (Top of Page)"/>
        <w:docPartUnique/>
      </w:docPartObj>
    </w:sdtPr>
    <w:sdtEndPr/>
    <w:sdtContent>
      <w:p w:rsidR="00E91020" w:rsidRDefault="00E91020" w:rsidP="00CE02CB">
        <w:pPr>
          <w:pStyle w:val="afb"/>
          <w:jc w:val="center"/>
        </w:pPr>
      </w:p>
      <w:p w:rsidR="00E91020" w:rsidRDefault="00E91020" w:rsidP="00CE02CB">
        <w:pPr>
          <w:pStyle w:val="afb"/>
          <w:jc w:val="center"/>
        </w:pPr>
        <w:r>
          <w:fldChar w:fldCharType="begin"/>
        </w:r>
        <w:r>
          <w:instrText>PAGE   \* MERGEFORMAT</w:instrText>
        </w:r>
        <w:r>
          <w:fldChar w:fldCharType="separate"/>
        </w:r>
        <w:r w:rsidR="0037426C">
          <w:rPr>
            <w:noProof/>
          </w:rPr>
          <w:t>44</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020" w:rsidRDefault="00E91020">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385042"/>
      <w:docPartObj>
        <w:docPartGallery w:val="Page Numbers (Top of Page)"/>
        <w:docPartUnique/>
      </w:docPartObj>
    </w:sdtPr>
    <w:sdtEndPr/>
    <w:sdtContent>
      <w:p w:rsidR="00E91020" w:rsidRDefault="00E91020" w:rsidP="00CE02CB">
        <w:pPr>
          <w:pStyle w:val="afb"/>
          <w:jc w:val="center"/>
        </w:pPr>
        <w:r>
          <w:fldChar w:fldCharType="begin"/>
        </w:r>
        <w:r>
          <w:instrText>PAGE   \* MERGEFORMAT</w:instrText>
        </w:r>
        <w:r>
          <w:fldChar w:fldCharType="separate"/>
        </w:r>
        <w:r w:rsidR="0037426C">
          <w:rPr>
            <w:noProof/>
          </w:rPr>
          <w:t>48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CF45ECC"/>
    <w:lvl w:ilvl="0">
      <w:start w:val="1"/>
      <w:numFmt w:val="bullet"/>
      <w:pStyle w:val="1"/>
      <w:lvlText w:val=""/>
      <w:lvlJc w:val="left"/>
      <w:pPr>
        <w:tabs>
          <w:tab w:val="num" w:pos="360"/>
        </w:tabs>
        <w:ind w:left="360" w:hanging="360"/>
      </w:pPr>
      <w:rPr>
        <w:rFonts w:ascii="Symbol" w:hAnsi="Symbol" w:hint="default"/>
      </w:rPr>
    </w:lvl>
  </w:abstractNum>
  <w:abstractNum w:abstractNumId="1" w15:restartNumberingAfterBreak="0">
    <w:nsid w:val="1A37663F"/>
    <w:multiLevelType w:val="hybridMultilevel"/>
    <w:tmpl w:val="1C4CCF8E"/>
    <w:lvl w:ilvl="0" w:tplc="011E1668">
      <w:start w:val="1"/>
      <w:numFmt w:val="decimal"/>
      <w:lvlText w:val="%1"/>
      <w:lvlJc w:val="left"/>
      <w:pPr>
        <w:ind w:left="720" w:hanging="360"/>
      </w:pPr>
      <w:rPr>
        <w:rFonts w:hint="default"/>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305C745B"/>
    <w:multiLevelType w:val="multilevel"/>
    <w:tmpl w:val="A68E36AE"/>
    <w:lvl w:ilvl="0">
      <w:start w:val="2"/>
      <w:numFmt w:val="decimal"/>
      <w:pStyle w:val="a"/>
      <w:lvlText w:val="%1"/>
      <w:lvlJc w:val="left"/>
      <w:pPr>
        <w:tabs>
          <w:tab w:val="num" w:pos="927"/>
        </w:tabs>
        <w:ind w:left="927" w:hanging="360"/>
      </w:pPr>
      <w:rPr>
        <w:rFonts w:hint="default"/>
      </w:rPr>
    </w:lvl>
    <w:lvl w:ilvl="1">
      <w:start w:val="3"/>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 w15:restartNumberingAfterBreak="0">
    <w:nsid w:val="3454426E"/>
    <w:multiLevelType w:val="hybridMultilevel"/>
    <w:tmpl w:val="6DF60816"/>
    <w:lvl w:ilvl="0" w:tplc="0419000F">
      <w:start w:val="1"/>
      <w:numFmt w:val="bullet"/>
      <w:pStyle w:val="List1"/>
      <w:lvlText w:val=""/>
      <w:lvlJc w:val="left"/>
      <w:pPr>
        <w:tabs>
          <w:tab w:val="num" w:pos="-177"/>
        </w:tabs>
        <w:ind w:left="1083" w:hanging="360"/>
      </w:pPr>
      <w:rPr>
        <w:rFonts w:ascii="Symbol" w:hAnsi="Symbol" w:hint="default"/>
      </w:rPr>
    </w:lvl>
    <w:lvl w:ilvl="1" w:tplc="04190019">
      <w:start w:val="1"/>
      <w:numFmt w:val="bullet"/>
      <w:lvlText w:val="o"/>
      <w:lvlJc w:val="left"/>
      <w:pPr>
        <w:ind w:left="2160" w:hanging="360"/>
      </w:pPr>
      <w:rPr>
        <w:rFonts w:ascii="Courier New" w:hAnsi="Courier New" w:hint="default"/>
      </w:rPr>
    </w:lvl>
    <w:lvl w:ilvl="2" w:tplc="0419001B">
      <w:start w:val="1"/>
      <w:numFmt w:val="bullet"/>
      <w:lvlText w:val=""/>
      <w:lvlJc w:val="left"/>
      <w:pPr>
        <w:ind w:left="2880" w:hanging="360"/>
      </w:pPr>
      <w:rPr>
        <w:rFonts w:ascii="Wingdings" w:hAnsi="Wingdings" w:hint="default"/>
      </w:rPr>
    </w:lvl>
    <w:lvl w:ilvl="3" w:tplc="0419000F">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hint="default"/>
      </w:rPr>
    </w:lvl>
    <w:lvl w:ilvl="8" w:tplc="0419001B" w:tentative="1">
      <w:start w:val="1"/>
      <w:numFmt w:val="bullet"/>
      <w:lvlText w:val=""/>
      <w:lvlJc w:val="left"/>
      <w:pPr>
        <w:ind w:left="7200" w:hanging="360"/>
      </w:pPr>
      <w:rPr>
        <w:rFonts w:ascii="Wingdings" w:hAnsi="Wingdings" w:hint="default"/>
      </w:rPr>
    </w:lvl>
  </w:abstractNum>
  <w:abstractNum w:abstractNumId="4" w15:restartNumberingAfterBreak="0">
    <w:nsid w:val="57E41697"/>
    <w:multiLevelType w:val="hybridMultilevel"/>
    <w:tmpl w:val="836400DC"/>
    <w:lvl w:ilvl="0" w:tplc="5AA24C18">
      <w:start w:val="1"/>
      <w:numFmt w:val="decimal"/>
      <w:lvlText w:val="%1."/>
      <w:lvlJc w:val="left"/>
      <w:pPr>
        <w:ind w:left="10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D94"/>
    <w:rsid w:val="00050AA6"/>
    <w:rsid w:val="00051D73"/>
    <w:rsid w:val="00054601"/>
    <w:rsid w:val="00060031"/>
    <w:rsid w:val="000658EF"/>
    <w:rsid w:val="0006642D"/>
    <w:rsid w:val="000675D3"/>
    <w:rsid w:val="00071337"/>
    <w:rsid w:val="00072000"/>
    <w:rsid w:val="000866E8"/>
    <w:rsid w:val="000934DC"/>
    <w:rsid w:val="000A2FCC"/>
    <w:rsid w:val="000A5F83"/>
    <w:rsid w:val="000A71C1"/>
    <w:rsid w:val="000B380C"/>
    <w:rsid w:val="000D193A"/>
    <w:rsid w:val="000D7F70"/>
    <w:rsid w:val="000F01F6"/>
    <w:rsid w:val="00100310"/>
    <w:rsid w:val="00102FEE"/>
    <w:rsid w:val="00105029"/>
    <w:rsid w:val="00125AC8"/>
    <w:rsid w:val="00126E07"/>
    <w:rsid w:val="00127934"/>
    <w:rsid w:val="001305E1"/>
    <w:rsid w:val="001360AF"/>
    <w:rsid w:val="00153B54"/>
    <w:rsid w:val="001542A5"/>
    <w:rsid w:val="001756A2"/>
    <w:rsid w:val="0017671C"/>
    <w:rsid w:val="00182B98"/>
    <w:rsid w:val="00185E12"/>
    <w:rsid w:val="001A3557"/>
    <w:rsid w:val="001B3304"/>
    <w:rsid w:val="001D047A"/>
    <w:rsid w:val="001D77FB"/>
    <w:rsid w:val="001E32C2"/>
    <w:rsid w:val="001F6265"/>
    <w:rsid w:val="00200596"/>
    <w:rsid w:val="002006B6"/>
    <w:rsid w:val="00207AEC"/>
    <w:rsid w:val="00210FB6"/>
    <w:rsid w:val="00214B2D"/>
    <w:rsid w:val="00217683"/>
    <w:rsid w:val="00236087"/>
    <w:rsid w:val="00236FCD"/>
    <w:rsid w:val="00253BD5"/>
    <w:rsid w:val="00255551"/>
    <w:rsid w:val="002565EA"/>
    <w:rsid w:val="00264C50"/>
    <w:rsid w:val="00272B84"/>
    <w:rsid w:val="00290298"/>
    <w:rsid w:val="00293A1C"/>
    <w:rsid w:val="002959DB"/>
    <w:rsid w:val="002B201C"/>
    <w:rsid w:val="002B3D49"/>
    <w:rsid w:val="002B6F1B"/>
    <w:rsid w:val="002D0A8E"/>
    <w:rsid w:val="002D1DD7"/>
    <w:rsid w:val="002D4F12"/>
    <w:rsid w:val="002E0FD1"/>
    <w:rsid w:val="002E6D0D"/>
    <w:rsid w:val="002F3CD5"/>
    <w:rsid w:val="00303872"/>
    <w:rsid w:val="003064D1"/>
    <w:rsid w:val="003067C1"/>
    <w:rsid w:val="003162F8"/>
    <w:rsid w:val="0031642F"/>
    <w:rsid w:val="003168D7"/>
    <w:rsid w:val="00317802"/>
    <w:rsid w:val="00320F60"/>
    <w:rsid w:val="0032555F"/>
    <w:rsid w:val="003379B7"/>
    <w:rsid w:val="00342345"/>
    <w:rsid w:val="00344D27"/>
    <w:rsid w:val="00352E25"/>
    <w:rsid w:val="00355478"/>
    <w:rsid w:val="003702D5"/>
    <w:rsid w:val="00370C80"/>
    <w:rsid w:val="0037426C"/>
    <w:rsid w:val="003760E4"/>
    <w:rsid w:val="00385090"/>
    <w:rsid w:val="003910C2"/>
    <w:rsid w:val="003B20F7"/>
    <w:rsid w:val="003B3671"/>
    <w:rsid w:val="003B44E3"/>
    <w:rsid w:val="003C1029"/>
    <w:rsid w:val="003D4C7D"/>
    <w:rsid w:val="003D6273"/>
    <w:rsid w:val="003E4BF7"/>
    <w:rsid w:val="003E5CFD"/>
    <w:rsid w:val="004033D6"/>
    <w:rsid w:val="004126CD"/>
    <w:rsid w:val="004137EF"/>
    <w:rsid w:val="00416DEC"/>
    <w:rsid w:val="00416E23"/>
    <w:rsid w:val="00452C7F"/>
    <w:rsid w:val="00464277"/>
    <w:rsid w:val="004712AB"/>
    <w:rsid w:val="00471FB5"/>
    <w:rsid w:val="004754FD"/>
    <w:rsid w:val="00475D30"/>
    <w:rsid w:val="00480CA0"/>
    <w:rsid w:val="00483C3D"/>
    <w:rsid w:val="00486FEA"/>
    <w:rsid w:val="004875F5"/>
    <w:rsid w:val="00497A62"/>
    <w:rsid w:val="004B18FA"/>
    <w:rsid w:val="004B4469"/>
    <w:rsid w:val="004D3A5A"/>
    <w:rsid w:val="004D3AAB"/>
    <w:rsid w:val="004D68D0"/>
    <w:rsid w:val="004E1DBC"/>
    <w:rsid w:val="004E36AD"/>
    <w:rsid w:val="004E3F52"/>
    <w:rsid w:val="005043B3"/>
    <w:rsid w:val="00516812"/>
    <w:rsid w:val="00520ECE"/>
    <w:rsid w:val="00544972"/>
    <w:rsid w:val="00545300"/>
    <w:rsid w:val="00547628"/>
    <w:rsid w:val="005513D8"/>
    <w:rsid w:val="00552CD8"/>
    <w:rsid w:val="00556A31"/>
    <w:rsid w:val="005667D8"/>
    <w:rsid w:val="0058212B"/>
    <w:rsid w:val="0058327A"/>
    <w:rsid w:val="00584828"/>
    <w:rsid w:val="00593DE5"/>
    <w:rsid w:val="005A2283"/>
    <w:rsid w:val="005A552D"/>
    <w:rsid w:val="005B0CEE"/>
    <w:rsid w:val="005B6E55"/>
    <w:rsid w:val="005C3263"/>
    <w:rsid w:val="005D236C"/>
    <w:rsid w:val="005D65D0"/>
    <w:rsid w:val="005D7B1C"/>
    <w:rsid w:val="005E0D29"/>
    <w:rsid w:val="005F1DB3"/>
    <w:rsid w:val="005F2994"/>
    <w:rsid w:val="005F362B"/>
    <w:rsid w:val="006002F6"/>
    <w:rsid w:val="006117C0"/>
    <w:rsid w:val="0062509D"/>
    <w:rsid w:val="00651E98"/>
    <w:rsid w:val="00654CB3"/>
    <w:rsid w:val="00655E63"/>
    <w:rsid w:val="00657508"/>
    <w:rsid w:val="00665B97"/>
    <w:rsid w:val="00677FAA"/>
    <w:rsid w:val="00683223"/>
    <w:rsid w:val="006969F5"/>
    <w:rsid w:val="006A1718"/>
    <w:rsid w:val="006A5336"/>
    <w:rsid w:val="006B7B39"/>
    <w:rsid w:val="006C4037"/>
    <w:rsid w:val="006D2472"/>
    <w:rsid w:val="006E71E8"/>
    <w:rsid w:val="006F2022"/>
    <w:rsid w:val="00722BD9"/>
    <w:rsid w:val="007456BC"/>
    <w:rsid w:val="00750238"/>
    <w:rsid w:val="00750F87"/>
    <w:rsid w:val="00751547"/>
    <w:rsid w:val="00756AFF"/>
    <w:rsid w:val="007577BC"/>
    <w:rsid w:val="007627C2"/>
    <w:rsid w:val="007759E9"/>
    <w:rsid w:val="007A048C"/>
    <w:rsid w:val="007A393B"/>
    <w:rsid w:val="007A62A8"/>
    <w:rsid w:val="007B41D2"/>
    <w:rsid w:val="007C53BD"/>
    <w:rsid w:val="007F1E7F"/>
    <w:rsid w:val="007F762D"/>
    <w:rsid w:val="00807B89"/>
    <w:rsid w:val="00816C40"/>
    <w:rsid w:val="00830E02"/>
    <w:rsid w:val="008329CB"/>
    <w:rsid w:val="0084163E"/>
    <w:rsid w:val="0084299E"/>
    <w:rsid w:val="00843346"/>
    <w:rsid w:val="008536B3"/>
    <w:rsid w:val="00860D52"/>
    <w:rsid w:val="00862528"/>
    <w:rsid w:val="00862BAC"/>
    <w:rsid w:val="008955E7"/>
    <w:rsid w:val="008A29F0"/>
    <w:rsid w:val="008B32FC"/>
    <w:rsid w:val="008B5F7F"/>
    <w:rsid w:val="008D0857"/>
    <w:rsid w:val="008E705B"/>
    <w:rsid w:val="00915115"/>
    <w:rsid w:val="00922310"/>
    <w:rsid w:val="009452AC"/>
    <w:rsid w:val="00947B1D"/>
    <w:rsid w:val="009519F8"/>
    <w:rsid w:val="00985B5D"/>
    <w:rsid w:val="00990F04"/>
    <w:rsid w:val="009A3255"/>
    <w:rsid w:val="009A74EC"/>
    <w:rsid w:val="009B0FA8"/>
    <w:rsid w:val="009B3F24"/>
    <w:rsid w:val="009D02E0"/>
    <w:rsid w:val="009E2D94"/>
    <w:rsid w:val="00A151E8"/>
    <w:rsid w:val="00A16457"/>
    <w:rsid w:val="00A1666F"/>
    <w:rsid w:val="00A22FA4"/>
    <w:rsid w:val="00A378AF"/>
    <w:rsid w:val="00A418D9"/>
    <w:rsid w:val="00A72768"/>
    <w:rsid w:val="00A754B3"/>
    <w:rsid w:val="00A82E44"/>
    <w:rsid w:val="00A971F7"/>
    <w:rsid w:val="00A97F90"/>
    <w:rsid w:val="00AB25BE"/>
    <w:rsid w:val="00AD7E89"/>
    <w:rsid w:val="00AF55ED"/>
    <w:rsid w:val="00B06818"/>
    <w:rsid w:val="00B06B0A"/>
    <w:rsid w:val="00B07D24"/>
    <w:rsid w:val="00B12449"/>
    <w:rsid w:val="00B13A98"/>
    <w:rsid w:val="00B15DA2"/>
    <w:rsid w:val="00B257AB"/>
    <w:rsid w:val="00B30438"/>
    <w:rsid w:val="00B3373B"/>
    <w:rsid w:val="00B37700"/>
    <w:rsid w:val="00B5486C"/>
    <w:rsid w:val="00B80C13"/>
    <w:rsid w:val="00B814BB"/>
    <w:rsid w:val="00B903A7"/>
    <w:rsid w:val="00BB0BFC"/>
    <w:rsid w:val="00BB0EE3"/>
    <w:rsid w:val="00BB7C75"/>
    <w:rsid w:val="00BD40F0"/>
    <w:rsid w:val="00BD7CF6"/>
    <w:rsid w:val="00BE6CF9"/>
    <w:rsid w:val="00C118DA"/>
    <w:rsid w:val="00C1415A"/>
    <w:rsid w:val="00C207AF"/>
    <w:rsid w:val="00C330CE"/>
    <w:rsid w:val="00C34660"/>
    <w:rsid w:val="00C36369"/>
    <w:rsid w:val="00C37BD2"/>
    <w:rsid w:val="00C4182D"/>
    <w:rsid w:val="00C51662"/>
    <w:rsid w:val="00C567CA"/>
    <w:rsid w:val="00C63B2A"/>
    <w:rsid w:val="00C7771F"/>
    <w:rsid w:val="00C814F8"/>
    <w:rsid w:val="00C86ED2"/>
    <w:rsid w:val="00C91A39"/>
    <w:rsid w:val="00CA74A3"/>
    <w:rsid w:val="00CC1814"/>
    <w:rsid w:val="00CD63E6"/>
    <w:rsid w:val="00CE02CB"/>
    <w:rsid w:val="00CF0E2E"/>
    <w:rsid w:val="00D10A8D"/>
    <w:rsid w:val="00D11E6D"/>
    <w:rsid w:val="00D121D1"/>
    <w:rsid w:val="00D1647A"/>
    <w:rsid w:val="00D27031"/>
    <w:rsid w:val="00D331AE"/>
    <w:rsid w:val="00D412AA"/>
    <w:rsid w:val="00D52939"/>
    <w:rsid w:val="00D53089"/>
    <w:rsid w:val="00D534C2"/>
    <w:rsid w:val="00D70FA3"/>
    <w:rsid w:val="00D8224E"/>
    <w:rsid w:val="00D84066"/>
    <w:rsid w:val="00D84D03"/>
    <w:rsid w:val="00D9286E"/>
    <w:rsid w:val="00D9415C"/>
    <w:rsid w:val="00D94D33"/>
    <w:rsid w:val="00D953F8"/>
    <w:rsid w:val="00DA61D5"/>
    <w:rsid w:val="00DA6FE9"/>
    <w:rsid w:val="00DA7323"/>
    <w:rsid w:val="00DB02BE"/>
    <w:rsid w:val="00DC5007"/>
    <w:rsid w:val="00DC5D56"/>
    <w:rsid w:val="00DC6512"/>
    <w:rsid w:val="00DD32D0"/>
    <w:rsid w:val="00DE0825"/>
    <w:rsid w:val="00DF1229"/>
    <w:rsid w:val="00DF3568"/>
    <w:rsid w:val="00DF57A7"/>
    <w:rsid w:val="00DF61EF"/>
    <w:rsid w:val="00E24793"/>
    <w:rsid w:val="00E32882"/>
    <w:rsid w:val="00E358CD"/>
    <w:rsid w:val="00E42F71"/>
    <w:rsid w:val="00E45BD2"/>
    <w:rsid w:val="00E46676"/>
    <w:rsid w:val="00E75B5A"/>
    <w:rsid w:val="00E76336"/>
    <w:rsid w:val="00E7780E"/>
    <w:rsid w:val="00E80EB2"/>
    <w:rsid w:val="00E81C22"/>
    <w:rsid w:val="00E824B6"/>
    <w:rsid w:val="00E85DB3"/>
    <w:rsid w:val="00E91020"/>
    <w:rsid w:val="00E97E33"/>
    <w:rsid w:val="00ED000F"/>
    <w:rsid w:val="00ED3FF6"/>
    <w:rsid w:val="00EE4D79"/>
    <w:rsid w:val="00F03BDC"/>
    <w:rsid w:val="00F254EB"/>
    <w:rsid w:val="00F27371"/>
    <w:rsid w:val="00F33F97"/>
    <w:rsid w:val="00F46832"/>
    <w:rsid w:val="00F650E5"/>
    <w:rsid w:val="00F65B95"/>
    <w:rsid w:val="00F8110C"/>
    <w:rsid w:val="00F85FB4"/>
    <w:rsid w:val="00F936B9"/>
    <w:rsid w:val="00F965AE"/>
    <w:rsid w:val="00FA6434"/>
    <w:rsid w:val="00FB4F35"/>
    <w:rsid w:val="00FE7EC3"/>
    <w:rsid w:val="00FF0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FFE6623-EF15-4E4C-8344-761BFDEB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E2D94"/>
    <w:pPr>
      <w:spacing w:after="0" w:line="360" w:lineRule="auto"/>
      <w:ind w:firstLine="709"/>
      <w:jc w:val="both"/>
    </w:pPr>
    <w:rPr>
      <w:rFonts w:ascii="Times New Roman" w:eastAsia="Times New Roman" w:hAnsi="Times New Roman" w:cs="Times New Roman"/>
      <w:sz w:val="24"/>
      <w:szCs w:val="28"/>
      <w:lang w:eastAsia="ru-RU"/>
    </w:rPr>
  </w:style>
  <w:style w:type="paragraph" w:styleId="10">
    <w:name w:val="heading 1"/>
    <w:aliases w:val="H1,Document Header1,Заголов,Загол 2"/>
    <w:basedOn w:val="a0"/>
    <w:next w:val="a0"/>
    <w:link w:val="11"/>
    <w:qFormat/>
    <w:rsid w:val="009E2D94"/>
    <w:pPr>
      <w:widowControl w:val="0"/>
      <w:autoSpaceDE w:val="0"/>
      <w:autoSpaceDN w:val="0"/>
      <w:adjustRightInd w:val="0"/>
      <w:spacing w:before="108" w:after="108"/>
      <w:jc w:val="center"/>
      <w:outlineLvl w:val="0"/>
    </w:pPr>
    <w:rPr>
      <w:rFonts w:ascii="Arial" w:hAnsi="Arial" w:cs="Arial"/>
      <w:b/>
      <w:bCs/>
      <w:color w:val="26282F"/>
      <w:szCs w:val="24"/>
    </w:rPr>
  </w:style>
  <w:style w:type="paragraph" w:styleId="2">
    <w:name w:val="heading 2"/>
    <w:aliases w:val="1_вариант_заг2,H2,h2,Numbered text 3"/>
    <w:basedOn w:val="a0"/>
    <w:next w:val="a0"/>
    <w:link w:val="20"/>
    <w:unhideWhenUsed/>
    <w:qFormat/>
    <w:rsid w:val="009E2D9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aliases w:val="Заголовок 41"/>
    <w:basedOn w:val="a0"/>
    <w:next w:val="a0"/>
    <w:link w:val="30"/>
    <w:unhideWhenUsed/>
    <w:qFormat/>
    <w:rsid w:val="009E2D94"/>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0"/>
    <w:next w:val="a0"/>
    <w:link w:val="40"/>
    <w:qFormat/>
    <w:rsid w:val="009E2D94"/>
    <w:pPr>
      <w:keepNext/>
      <w:tabs>
        <w:tab w:val="num" w:pos="864"/>
      </w:tabs>
      <w:spacing w:before="240" w:after="60"/>
      <w:ind w:left="864" w:hanging="864"/>
      <w:outlineLvl w:val="3"/>
    </w:pPr>
    <w:rPr>
      <w:b/>
      <w:bCs/>
    </w:rPr>
  </w:style>
  <w:style w:type="paragraph" w:styleId="5">
    <w:name w:val="heading 5"/>
    <w:basedOn w:val="a0"/>
    <w:next w:val="a0"/>
    <w:link w:val="50"/>
    <w:unhideWhenUsed/>
    <w:qFormat/>
    <w:rsid w:val="009E2D94"/>
    <w:pPr>
      <w:keepNext/>
      <w:keepLines/>
      <w:spacing w:before="200"/>
      <w:outlineLvl w:val="4"/>
    </w:pPr>
    <w:rPr>
      <w:rFonts w:ascii="Cambria" w:hAnsi="Cambria"/>
      <w:color w:val="243F60"/>
    </w:rPr>
  </w:style>
  <w:style w:type="paragraph" w:styleId="6">
    <w:name w:val="heading 6"/>
    <w:basedOn w:val="a0"/>
    <w:next w:val="a0"/>
    <w:link w:val="60"/>
    <w:qFormat/>
    <w:rsid w:val="009E2D94"/>
    <w:pPr>
      <w:tabs>
        <w:tab w:val="num" w:pos="961"/>
      </w:tabs>
      <w:spacing w:before="240" w:after="60"/>
      <w:ind w:left="961" w:hanging="1152"/>
      <w:outlineLvl w:val="5"/>
    </w:pPr>
    <w:rPr>
      <w:b/>
      <w:bCs/>
      <w:sz w:val="22"/>
      <w:szCs w:val="22"/>
    </w:rPr>
  </w:style>
  <w:style w:type="paragraph" w:styleId="7">
    <w:name w:val="heading 7"/>
    <w:basedOn w:val="a0"/>
    <w:next w:val="a0"/>
    <w:link w:val="70"/>
    <w:qFormat/>
    <w:rsid w:val="009E2D94"/>
    <w:pPr>
      <w:tabs>
        <w:tab w:val="num" w:pos="1105"/>
      </w:tabs>
      <w:spacing w:before="240" w:after="60"/>
      <w:ind w:left="1105" w:hanging="1296"/>
      <w:outlineLvl w:val="6"/>
    </w:pPr>
    <w:rPr>
      <w:szCs w:val="24"/>
    </w:rPr>
  </w:style>
  <w:style w:type="paragraph" w:styleId="8">
    <w:name w:val="heading 8"/>
    <w:basedOn w:val="a0"/>
    <w:next w:val="a0"/>
    <w:link w:val="80"/>
    <w:qFormat/>
    <w:rsid w:val="009E2D94"/>
    <w:pPr>
      <w:tabs>
        <w:tab w:val="num" w:pos="1249"/>
      </w:tabs>
      <w:spacing w:before="240" w:after="60"/>
      <w:ind w:left="1249" w:hanging="1440"/>
      <w:outlineLvl w:val="7"/>
    </w:pPr>
    <w:rPr>
      <w:i/>
      <w:iCs/>
      <w:szCs w:val="24"/>
    </w:rPr>
  </w:style>
  <w:style w:type="paragraph" w:styleId="9">
    <w:name w:val="heading 9"/>
    <w:basedOn w:val="a0"/>
    <w:next w:val="a0"/>
    <w:link w:val="90"/>
    <w:qFormat/>
    <w:rsid w:val="009E2D94"/>
    <w:pPr>
      <w:tabs>
        <w:tab w:val="num" w:pos="1393"/>
      </w:tabs>
      <w:spacing w:before="240" w:after="60"/>
      <w:ind w:left="1393"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Document Header1 Знак,Заголов Знак,Загол 2 Знак"/>
    <w:basedOn w:val="a1"/>
    <w:link w:val="10"/>
    <w:rsid w:val="009E2D94"/>
    <w:rPr>
      <w:rFonts w:ascii="Arial" w:eastAsia="Times New Roman" w:hAnsi="Arial" w:cs="Arial"/>
      <w:b/>
      <w:bCs/>
      <w:color w:val="26282F"/>
      <w:sz w:val="24"/>
      <w:szCs w:val="24"/>
      <w:lang w:eastAsia="ru-RU"/>
    </w:rPr>
  </w:style>
  <w:style w:type="character" w:customStyle="1" w:styleId="20">
    <w:name w:val="Заголовок 2 Знак"/>
    <w:aliases w:val="1_вариант_заг2 Знак,H2 Знак,h2 Знак,Numbered text 3 Знак"/>
    <w:basedOn w:val="a1"/>
    <w:link w:val="2"/>
    <w:rsid w:val="009E2D94"/>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aliases w:val="Заголовок 41 Знак"/>
    <w:basedOn w:val="a1"/>
    <w:link w:val="3"/>
    <w:rsid w:val="009E2D94"/>
    <w:rPr>
      <w:rFonts w:asciiTheme="majorHAnsi" w:eastAsiaTheme="majorEastAsia" w:hAnsiTheme="majorHAnsi" w:cstheme="majorBidi"/>
      <w:b/>
      <w:bCs/>
      <w:color w:val="5B9BD5" w:themeColor="accent1"/>
      <w:sz w:val="24"/>
      <w:szCs w:val="28"/>
      <w:lang w:eastAsia="ru-RU"/>
    </w:rPr>
  </w:style>
  <w:style w:type="character" w:customStyle="1" w:styleId="40">
    <w:name w:val="Заголовок 4 Знак"/>
    <w:basedOn w:val="a1"/>
    <w:link w:val="4"/>
    <w:rsid w:val="009E2D94"/>
    <w:rPr>
      <w:rFonts w:ascii="Times New Roman" w:eastAsia="Times New Roman" w:hAnsi="Times New Roman" w:cs="Times New Roman"/>
      <w:b/>
      <w:bCs/>
      <w:sz w:val="24"/>
      <w:szCs w:val="28"/>
      <w:lang w:eastAsia="ru-RU"/>
    </w:rPr>
  </w:style>
  <w:style w:type="character" w:customStyle="1" w:styleId="50">
    <w:name w:val="Заголовок 5 Знак"/>
    <w:basedOn w:val="a1"/>
    <w:link w:val="5"/>
    <w:rsid w:val="009E2D94"/>
    <w:rPr>
      <w:rFonts w:ascii="Cambria" w:eastAsia="Times New Roman" w:hAnsi="Cambria" w:cs="Times New Roman"/>
      <w:color w:val="243F60"/>
      <w:sz w:val="24"/>
      <w:szCs w:val="28"/>
      <w:lang w:eastAsia="ru-RU"/>
    </w:rPr>
  </w:style>
  <w:style w:type="character" w:customStyle="1" w:styleId="60">
    <w:name w:val="Заголовок 6 Знак"/>
    <w:basedOn w:val="a1"/>
    <w:link w:val="6"/>
    <w:rsid w:val="009E2D94"/>
    <w:rPr>
      <w:rFonts w:ascii="Times New Roman" w:eastAsia="Times New Roman" w:hAnsi="Times New Roman" w:cs="Times New Roman"/>
      <w:b/>
      <w:bCs/>
      <w:lang w:eastAsia="ru-RU"/>
    </w:rPr>
  </w:style>
  <w:style w:type="character" w:customStyle="1" w:styleId="70">
    <w:name w:val="Заголовок 7 Знак"/>
    <w:basedOn w:val="a1"/>
    <w:link w:val="7"/>
    <w:rsid w:val="009E2D94"/>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9E2D94"/>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9E2D94"/>
    <w:rPr>
      <w:rFonts w:ascii="Arial" w:eastAsia="Times New Roman" w:hAnsi="Arial" w:cs="Arial"/>
      <w:lang w:eastAsia="ru-RU"/>
    </w:rPr>
  </w:style>
  <w:style w:type="paragraph" w:styleId="a4">
    <w:name w:val="footer"/>
    <w:basedOn w:val="a0"/>
    <w:link w:val="a5"/>
    <w:uiPriority w:val="99"/>
    <w:unhideWhenUsed/>
    <w:rsid w:val="009E2D94"/>
    <w:pPr>
      <w:tabs>
        <w:tab w:val="center" w:pos="4677"/>
        <w:tab w:val="right" w:pos="9355"/>
      </w:tabs>
    </w:pPr>
  </w:style>
  <w:style w:type="character" w:customStyle="1" w:styleId="a5">
    <w:name w:val="Нижний колонтитул Знак"/>
    <w:basedOn w:val="a1"/>
    <w:link w:val="a4"/>
    <w:uiPriority w:val="99"/>
    <w:rsid w:val="009E2D94"/>
    <w:rPr>
      <w:rFonts w:ascii="Times New Roman" w:eastAsia="Times New Roman" w:hAnsi="Times New Roman" w:cs="Times New Roman"/>
      <w:sz w:val="24"/>
      <w:szCs w:val="28"/>
      <w:lang w:eastAsia="ru-RU"/>
    </w:rPr>
  </w:style>
  <w:style w:type="paragraph" w:styleId="a6">
    <w:name w:val="List Paragraph"/>
    <w:aliases w:val="A_маркированный_список"/>
    <w:basedOn w:val="a0"/>
    <w:link w:val="a7"/>
    <w:uiPriority w:val="34"/>
    <w:qFormat/>
    <w:rsid w:val="009E2D94"/>
    <w:pPr>
      <w:ind w:left="720"/>
      <w:contextualSpacing/>
    </w:pPr>
  </w:style>
  <w:style w:type="paragraph" w:styleId="a8">
    <w:name w:val="Normal (Web)"/>
    <w:basedOn w:val="a0"/>
    <w:uiPriority w:val="99"/>
    <w:rsid w:val="009E2D94"/>
    <w:pPr>
      <w:spacing w:before="150" w:after="150"/>
    </w:pPr>
    <w:rPr>
      <w:color w:val="000000"/>
      <w:szCs w:val="24"/>
    </w:rPr>
  </w:style>
  <w:style w:type="paragraph" w:styleId="a9">
    <w:name w:val="Body Text"/>
    <w:aliases w:val="Знак,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0"/>
    <w:link w:val="aa"/>
    <w:unhideWhenUsed/>
    <w:rsid w:val="009E2D94"/>
    <w:pPr>
      <w:spacing w:after="120"/>
    </w:pPr>
  </w:style>
  <w:style w:type="character" w:customStyle="1" w:styleId="aa">
    <w:name w:val="Основной текст Знак"/>
    <w:aliases w:val="Знак Знак1,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1"/>
    <w:link w:val="a9"/>
    <w:rsid w:val="009E2D94"/>
    <w:rPr>
      <w:rFonts w:ascii="Times New Roman" w:eastAsia="Times New Roman" w:hAnsi="Times New Roman" w:cs="Times New Roman"/>
      <w:sz w:val="24"/>
      <w:szCs w:val="28"/>
      <w:lang w:eastAsia="ru-RU"/>
    </w:rPr>
  </w:style>
  <w:style w:type="paragraph" w:styleId="ab">
    <w:name w:val="Title"/>
    <w:basedOn w:val="a0"/>
    <w:link w:val="ac"/>
    <w:qFormat/>
    <w:rsid w:val="009E2D94"/>
    <w:pPr>
      <w:jc w:val="center"/>
    </w:pPr>
    <w:rPr>
      <w:b/>
      <w:szCs w:val="20"/>
    </w:rPr>
  </w:style>
  <w:style w:type="character" w:customStyle="1" w:styleId="ac">
    <w:name w:val="Название Знак"/>
    <w:basedOn w:val="a1"/>
    <w:link w:val="ab"/>
    <w:rsid w:val="009E2D94"/>
    <w:rPr>
      <w:rFonts w:ascii="Times New Roman" w:eastAsia="Times New Roman" w:hAnsi="Times New Roman" w:cs="Times New Roman"/>
      <w:b/>
      <w:sz w:val="24"/>
      <w:szCs w:val="20"/>
      <w:lang w:eastAsia="ru-RU"/>
    </w:rPr>
  </w:style>
  <w:style w:type="character" w:styleId="ad">
    <w:name w:val="Emphasis"/>
    <w:qFormat/>
    <w:rsid w:val="009E2D94"/>
    <w:rPr>
      <w:i/>
      <w:iCs/>
    </w:rPr>
  </w:style>
  <w:style w:type="paragraph" w:styleId="ae">
    <w:name w:val="Plain Text"/>
    <w:basedOn w:val="a0"/>
    <w:link w:val="af"/>
    <w:rsid w:val="009E2D94"/>
    <w:rPr>
      <w:rFonts w:ascii="Courier New" w:eastAsia="Calibri" w:hAnsi="Courier New"/>
    </w:rPr>
  </w:style>
  <w:style w:type="character" w:customStyle="1" w:styleId="af">
    <w:name w:val="Текст Знак"/>
    <w:basedOn w:val="a1"/>
    <w:link w:val="ae"/>
    <w:rsid w:val="009E2D94"/>
    <w:rPr>
      <w:rFonts w:ascii="Courier New" w:eastAsia="Calibri" w:hAnsi="Courier New" w:cs="Times New Roman"/>
      <w:sz w:val="24"/>
      <w:szCs w:val="28"/>
      <w:lang w:eastAsia="ru-RU"/>
    </w:rPr>
  </w:style>
  <w:style w:type="paragraph" w:styleId="af0">
    <w:name w:val="No Spacing"/>
    <w:qFormat/>
    <w:rsid w:val="009E2D94"/>
    <w:pPr>
      <w:suppressAutoHyphens/>
      <w:spacing w:after="0" w:line="240" w:lineRule="auto"/>
    </w:pPr>
    <w:rPr>
      <w:rFonts w:ascii="Calibri" w:eastAsia="Calibri" w:hAnsi="Calibri" w:cs="Calibri"/>
      <w:kern w:val="1"/>
      <w:lang w:eastAsia="ar-SA"/>
    </w:rPr>
  </w:style>
  <w:style w:type="paragraph" w:customStyle="1" w:styleId="tekstob">
    <w:name w:val="tekstob"/>
    <w:basedOn w:val="a0"/>
    <w:rsid w:val="009E2D94"/>
    <w:pPr>
      <w:spacing w:before="100" w:beforeAutospacing="1" w:after="100" w:afterAutospacing="1"/>
    </w:pPr>
    <w:rPr>
      <w:szCs w:val="24"/>
    </w:rPr>
  </w:style>
  <w:style w:type="paragraph" w:customStyle="1" w:styleId="text3cl">
    <w:name w:val="text3cl"/>
    <w:basedOn w:val="a0"/>
    <w:rsid w:val="009E2D94"/>
    <w:pPr>
      <w:spacing w:before="144" w:after="288"/>
    </w:pPr>
    <w:rPr>
      <w:szCs w:val="24"/>
    </w:rPr>
  </w:style>
  <w:style w:type="paragraph" w:styleId="af1">
    <w:name w:val="Body Text Indent"/>
    <w:basedOn w:val="a0"/>
    <w:link w:val="af2"/>
    <w:unhideWhenUsed/>
    <w:rsid w:val="009E2D94"/>
    <w:pPr>
      <w:spacing w:after="120"/>
      <w:ind w:left="283"/>
    </w:pPr>
  </w:style>
  <w:style w:type="character" w:customStyle="1" w:styleId="af2">
    <w:name w:val="Основной текст с отступом Знак"/>
    <w:basedOn w:val="a1"/>
    <w:link w:val="af1"/>
    <w:rsid w:val="009E2D94"/>
    <w:rPr>
      <w:rFonts w:ascii="Times New Roman" w:eastAsia="Times New Roman" w:hAnsi="Times New Roman" w:cs="Times New Roman"/>
      <w:sz w:val="24"/>
      <w:szCs w:val="28"/>
      <w:lang w:eastAsia="ru-RU"/>
    </w:rPr>
  </w:style>
  <w:style w:type="paragraph" w:customStyle="1" w:styleId="Style10">
    <w:name w:val="Style10"/>
    <w:basedOn w:val="a0"/>
    <w:uiPriority w:val="99"/>
    <w:rsid w:val="009E2D94"/>
    <w:pPr>
      <w:widowControl w:val="0"/>
      <w:autoSpaceDE w:val="0"/>
      <w:autoSpaceDN w:val="0"/>
      <w:adjustRightInd w:val="0"/>
    </w:pPr>
    <w:rPr>
      <w:rFonts w:ascii="Arial" w:hAnsi="Arial" w:cs="Arial"/>
      <w:szCs w:val="24"/>
    </w:rPr>
  </w:style>
  <w:style w:type="character" w:customStyle="1" w:styleId="FontStyle69">
    <w:name w:val="Font Style69"/>
    <w:basedOn w:val="a1"/>
    <w:uiPriority w:val="99"/>
    <w:rsid w:val="009E2D94"/>
    <w:rPr>
      <w:rFonts w:ascii="Times New Roman" w:hAnsi="Times New Roman" w:cs="Times New Roman"/>
      <w:b/>
      <w:bCs/>
      <w:sz w:val="28"/>
      <w:szCs w:val="28"/>
    </w:rPr>
  </w:style>
  <w:style w:type="character" w:customStyle="1" w:styleId="af3">
    <w:name w:val="Основной текст_"/>
    <w:basedOn w:val="a1"/>
    <w:link w:val="16"/>
    <w:rsid w:val="009E2D94"/>
    <w:rPr>
      <w:sz w:val="26"/>
      <w:szCs w:val="26"/>
      <w:shd w:val="clear" w:color="auto" w:fill="FFFFFF"/>
    </w:rPr>
  </w:style>
  <w:style w:type="paragraph" w:customStyle="1" w:styleId="16">
    <w:name w:val="Основной текст16"/>
    <w:basedOn w:val="a0"/>
    <w:link w:val="af3"/>
    <w:rsid w:val="009E2D94"/>
    <w:pPr>
      <w:shd w:val="clear" w:color="auto" w:fill="FFFFFF"/>
      <w:spacing w:after="300" w:line="322" w:lineRule="exact"/>
    </w:pPr>
    <w:rPr>
      <w:rFonts w:asciiTheme="minorHAnsi" w:eastAsiaTheme="minorHAnsi" w:hAnsiTheme="minorHAnsi" w:cstheme="minorBidi"/>
      <w:sz w:val="26"/>
      <w:szCs w:val="26"/>
      <w:lang w:eastAsia="en-US"/>
    </w:rPr>
  </w:style>
  <w:style w:type="table" w:styleId="af4">
    <w:name w:val="Table Grid"/>
    <w:basedOn w:val="a2"/>
    <w:uiPriority w:val="59"/>
    <w:rsid w:val="009E2D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5">
    <w:name w:val="Balloon Text"/>
    <w:basedOn w:val="a0"/>
    <w:link w:val="af6"/>
    <w:uiPriority w:val="99"/>
    <w:unhideWhenUsed/>
    <w:rsid w:val="009E2D94"/>
    <w:rPr>
      <w:rFonts w:ascii="Tahoma" w:hAnsi="Tahoma" w:cs="Tahoma"/>
      <w:sz w:val="16"/>
      <w:szCs w:val="16"/>
    </w:rPr>
  </w:style>
  <w:style w:type="character" w:customStyle="1" w:styleId="af6">
    <w:name w:val="Текст выноски Знак"/>
    <w:basedOn w:val="a1"/>
    <w:link w:val="af5"/>
    <w:uiPriority w:val="99"/>
    <w:rsid w:val="009E2D94"/>
    <w:rPr>
      <w:rFonts w:ascii="Tahoma" w:eastAsia="Times New Roman" w:hAnsi="Tahoma" w:cs="Tahoma"/>
      <w:sz w:val="16"/>
      <w:szCs w:val="16"/>
      <w:lang w:eastAsia="ru-RU"/>
    </w:rPr>
  </w:style>
  <w:style w:type="paragraph" w:customStyle="1" w:styleId="12">
    <w:name w:val="Обычный1"/>
    <w:rsid w:val="009E2D94"/>
    <w:pPr>
      <w:widowControl w:val="0"/>
      <w:spacing w:after="0" w:line="240" w:lineRule="auto"/>
    </w:pPr>
    <w:rPr>
      <w:rFonts w:ascii="Times New Roman" w:eastAsia="Times New Roman" w:hAnsi="Times New Roman" w:cs="Times New Roman"/>
      <w:sz w:val="20"/>
      <w:szCs w:val="20"/>
      <w:lang w:eastAsia="ru-RU"/>
    </w:rPr>
  </w:style>
  <w:style w:type="character" w:customStyle="1" w:styleId="af7">
    <w:name w:val="Гипертекстовая ссылка"/>
    <w:basedOn w:val="a1"/>
    <w:uiPriority w:val="99"/>
    <w:rsid w:val="009E2D94"/>
    <w:rPr>
      <w:color w:val="106BBE"/>
    </w:rPr>
  </w:style>
  <w:style w:type="character" w:customStyle="1" w:styleId="af8">
    <w:name w:val="Цветовое выделение"/>
    <w:uiPriority w:val="99"/>
    <w:rsid w:val="009E2D94"/>
    <w:rPr>
      <w:b/>
      <w:bCs/>
      <w:color w:val="26282F"/>
    </w:rPr>
  </w:style>
  <w:style w:type="paragraph" w:customStyle="1" w:styleId="af9">
    <w:name w:val="Заголовок статьи"/>
    <w:basedOn w:val="a0"/>
    <w:next w:val="a0"/>
    <w:uiPriority w:val="99"/>
    <w:rsid w:val="009E2D94"/>
    <w:pPr>
      <w:widowControl w:val="0"/>
      <w:autoSpaceDE w:val="0"/>
      <w:autoSpaceDN w:val="0"/>
      <w:adjustRightInd w:val="0"/>
      <w:ind w:left="1612" w:hanging="892"/>
    </w:pPr>
    <w:rPr>
      <w:rFonts w:ascii="Arial" w:eastAsiaTheme="minorEastAsia" w:hAnsi="Arial" w:cs="Arial"/>
      <w:szCs w:val="24"/>
    </w:rPr>
  </w:style>
  <w:style w:type="paragraph" w:customStyle="1" w:styleId="afa">
    <w:name w:val="Комментарий"/>
    <w:basedOn w:val="a0"/>
    <w:next w:val="a0"/>
    <w:uiPriority w:val="99"/>
    <w:rsid w:val="009E2D94"/>
    <w:pPr>
      <w:widowControl w:val="0"/>
      <w:autoSpaceDE w:val="0"/>
      <w:autoSpaceDN w:val="0"/>
      <w:adjustRightInd w:val="0"/>
      <w:spacing w:before="75"/>
      <w:ind w:left="170"/>
    </w:pPr>
    <w:rPr>
      <w:rFonts w:ascii="Arial" w:eastAsiaTheme="minorEastAsia" w:hAnsi="Arial" w:cs="Arial"/>
      <w:color w:val="353842"/>
      <w:szCs w:val="24"/>
      <w:shd w:val="clear" w:color="auto" w:fill="F0F0F0"/>
    </w:rPr>
  </w:style>
  <w:style w:type="paragraph" w:styleId="afb">
    <w:name w:val="header"/>
    <w:basedOn w:val="a0"/>
    <w:link w:val="afc"/>
    <w:uiPriority w:val="99"/>
    <w:unhideWhenUsed/>
    <w:rsid w:val="009E2D94"/>
    <w:pPr>
      <w:tabs>
        <w:tab w:val="center" w:pos="4677"/>
        <w:tab w:val="right" w:pos="9355"/>
      </w:tabs>
    </w:pPr>
  </w:style>
  <w:style w:type="character" w:customStyle="1" w:styleId="afc">
    <w:name w:val="Верхний колонтитул Знак"/>
    <w:basedOn w:val="a1"/>
    <w:link w:val="afb"/>
    <w:uiPriority w:val="99"/>
    <w:rsid w:val="009E2D94"/>
    <w:rPr>
      <w:rFonts w:ascii="Times New Roman" w:eastAsia="Times New Roman" w:hAnsi="Times New Roman" w:cs="Times New Roman"/>
      <w:sz w:val="24"/>
      <w:szCs w:val="28"/>
      <w:lang w:eastAsia="ru-RU"/>
    </w:rPr>
  </w:style>
  <w:style w:type="paragraph" w:customStyle="1" w:styleId="Default">
    <w:name w:val="Default"/>
    <w:rsid w:val="009E2D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3"/>
    <w:basedOn w:val="a0"/>
    <w:rsid w:val="009E2D94"/>
    <w:pPr>
      <w:shd w:val="clear" w:color="auto" w:fill="FFFFFF"/>
      <w:spacing w:before="6240" w:line="192" w:lineRule="exact"/>
    </w:pPr>
    <w:rPr>
      <w:sz w:val="20"/>
      <w:szCs w:val="20"/>
      <w:lang w:eastAsia="en-US"/>
    </w:rPr>
  </w:style>
  <w:style w:type="character" w:customStyle="1" w:styleId="41">
    <w:name w:val="Основной текст (4)_"/>
    <w:basedOn w:val="a1"/>
    <w:link w:val="42"/>
    <w:rsid w:val="009E2D94"/>
    <w:rPr>
      <w:rFonts w:ascii="Times New Roman" w:eastAsia="Times New Roman" w:hAnsi="Times New Roman" w:cs="Times New Roman"/>
      <w:sz w:val="15"/>
      <w:szCs w:val="15"/>
      <w:shd w:val="clear" w:color="auto" w:fill="FFFFFF"/>
    </w:rPr>
  </w:style>
  <w:style w:type="paragraph" w:customStyle="1" w:styleId="42">
    <w:name w:val="Основной текст (4)"/>
    <w:basedOn w:val="a0"/>
    <w:link w:val="41"/>
    <w:rsid w:val="009E2D94"/>
    <w:pPr>
      <w:shd w:val="clear" w:color="auto" w:fill="FFFFFF"/>
      <w:spacing w:after="180" w:line="198" w:lineRule="exact"/>
      <w:jc w:val="center"/>
    </w:pPr>
    <w:rPr>
      <w:sz w:val="15"/>
      <w:szCs w:val="15"/>
      <w:lang w:eastAsia="en-US"/>
    </w:rPr>
  </w:style>
  <w:style w:type="character" w:customStyle="1" w:styleId="14">
    <w:name w:val="Основной текст (14)_"/>
    <w:basedOn w:val="a1"/>
    <w:link w:val="140"/>
    <w:rsid w:val="009E2D94"/>
    <w:rPr>
      <w:rFonts w:ascii="Times New Roman" w:eastAsia="Times New Roman" w:hAnsi="Times New Roman" w:cs="Times New Roman"/>
      <w:sz w:val="14"/>
      <w:szCs w:val="14"/>
      <w:shd w:val="clear" w:color="auto" w:fill="FFFFFF"/>
    </w:rPr>
  </w:style>
  <w:style w:type="paragraph" w:customStyle="1" w:styleId="140">
    <w:name w:val="Основной текст (14)"/>
    <w:basedOn w:val="a0"/>
    <w:link w:val="14"/>
    <w:rsid w:val="009E2D94"/>
    <w:pPr>
      <w:shd w:val="clear" w:color="auto" w:fill="FFFFFF"/>
      <w:spacing w:line="0" w:lineRule="atLeast"/>
    </w:pPr>
    <w:rPr>
      <w:sz w:val="14"/>
      <w:szCs w:val="14"/>
      <w:lang w:eastAsia="en-US"/>
    </w:rPr>
  </w:style>
  <w:style w:type="paragraph" w:styleId="afd">
    <w:name w:val="footnote text"/>
    <w:basedOn w:val="a0"/>
    <w:link w:val="afe"/>
    <w:semiHidden/>
    <w:unhideWhenUsed/>
    <w:rsid w:val="009E2D94"/>
    <w:rPr>
      <w:sz w:val="20"/>
      <w:szCs w:val="20"/>
    </w:rPr>
  </w:style>
  <w:style w:type="character" w:customStyle="1" w:styleId="afe">
    <w:name w:val="Текст сноски Знак"/>
    <w:basedOn w:val="a1"/>
    <w:link w:val="afd"/>
    <w:semiHidden/>
    <w:rsid w:val="009E2D94"/>
    <w:rPr>
      <w:rFonts w:ascii="Times New Roman" w:eastAsia="Times New Roman" w:hAnsi="Times New Roman" w:cs="Times New Roman"/>
      <w:sz w:val="20"/>
      <w:szCs w:val="20"/>
      <w:lang w:eastAsia="ru-RU"/>
    </w:rPr>
  </w:style>
  <w:style w:type="character" w:styleId="aff">
    <w:name w:val="footnote reference"/>
    <w:basedOn w:val="a1"/>
    <w:semiHidden/>
    <w:unhideWhenUsed/>
    <w:rsid w:val="009E2D94"/>
    <w:rPr>
      <w:vertAlign w:val="superscript"/>
    </w:rPr>
  </w:style>
  <w:style w:type="character" w:customStyle="1" w:styleId="term">
    <w:name w:val="term"/>
    <w:basedOn w:val="a1"/>
    <w:rsid w:val="009E2D94"/>
  </w:style>
  <w:style w:type="character" w:customStyle="1" w:styleId="definition">
    <w:name w:val="definition"/>
    <w:basedOn w:val="a1"/>
    <w:rsid w:val="009E2D94"/>
  </w:style>
  <w:style w:type="character" w:customStyle="1" w:styleId="author4">
    <w:name w:val="author4"/>
    <w:basedOn w:val="a1"/>
    <w:rsid w:val="009E2D94"/>
  </w:style>
  <w:style w:type="character" w:customStyle="1" w:styleId="source2">
    <w:name w:val="source2"/>
    <w:basedOn w:val="a1"/>
    <w:rsid w:val="009E2D94"/>
  </w:style>
  <w:style w:type="character" w:customStyle="1" w:styleId="source-date">
    <w:name w:val="source-date"/>
    <w:basedOn w:val="a1"/>
    <w:rsid w:val="009E2D94"/>
  </w:style>
  <w:style w:type="paragraph" w:styleId="21">
    <w:name w:val="Body Text 2"/>
    <w:basedOn w:val="a0"/>
    <w:link w:val="22"/>
    <w:unhideWhenUsed/>
    <w:rsid w:val="009E2D94"/>
    <w:pPr>
      <w:spacing w:after="120" w:line="480" w:lineRule="auto"/>
    </w:pPr>
  </w:style>
  <w:style w:type="character" w:customStyle="1" w:styleId="22">
    <w:name w:val="Основной текст 2 Знак"/>
    <w:basedOn w:val="a1"/>
    <w:link w:val="21"/>
    <w:rsid w:val="009E2D94"/>
    <w:rPr>
      <w:rFonts w:ascii="Times New Roman" w:eastAsia="Times New Roman" w:hAnsi="Times New Roman" w:cs="Times New Roman"/>
      <w:sz w:val="24"/>
      <w:szCs w:val="28"/>
      <w:lang w:eastAsia="ru-RU"/>
    </w:rPr>
  </w:style>
  <w:style w:type="paragraph" w:styleId="32">
    <w:name w:val="Body Text Indent 3"/>
    <w:basedOn w:val="a0"/>
    <w:link w:val="33"/>
    <w:rsid w:val="009E2D94"/>
    <w:pPr>
      <w:spacing w:after="120"/>
      <w:ind w:left="283"/>
    </w:pPr>
    <w:rPr>
      <w:sz w:val="16"/>
      <w:szCs w:val="16"/>
    </w:rPr>
  </w:style>
  <w:style w:type="character" w:customStyle="1" w:styleId="33">
    <w:name w:val="Основной текст с отступом 3 Знак"/>
    <w:basedOn w:val="a1"/>
    <w:link w:val="32"/>
    <w:rsid w:val="009E2D94"/>
    <w:rPr>
      <w:rFonts w:ascii="Times New Roman" w:eastAsia="Times New Roman" w:hAnsi="Times New Roman" w:cs="Times New Roman"/>
      <w:sz w:val="16"/>
      <w:szCs w:val="16"/>
      <w:lang w:eastAsia="ru-RU"/>
    </w:rPr>
  </w:style>
  <w:style w:type="paragraph" w:customStyle="1" w:styleId="FR1">
    <w:name w:val="FR1"/>
    <w:rsid w:val="009E2D94"/>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character" w:styleId="aff0">
    <w:name w:val="Hyperlink"/>
    <w:basedOn w:val="a1"/>
    <w:uiPriority w:val="99"/>
    <w:rsid w:val="009E2D94"/>
    <w:rPr>
      <w:rFonts w:cs="Times New Roman"/>
      <w:color w:val="0000FF"/>
      <w:u w:val="single"/>
    </w:rPr>
  </w:style>
  <w:style w:type="paragraph" w:styleId="23">
    <w:name w:val="toc 2"/>
    <w:basedOn w:val="a0"/>
    <w:next w:val="a0"/>
    <w:autoRedefine/>
    <w:uiPriority w:val="39"/>
    <w:rsid w:val="009E2D94"/>
    <w:pPr>
      <w:tabs>
        <w:tab w:val="left" w:pos="-98"/>
        <w:tab w:val="right" w:leader="dot" w:pos="8483"/>
      </w:tabs>
      <w:spacing w:before="120" w:after="240"/>
      <w:ind w:left="-96" w:right="567" w:hanging="658"/>
    </w:pPr>
    <w:rPr>
      <w:noProof/>
      <w:snapToGrid w:val="0"/>
      <w:w w:val="0"/>
    </w:rPr>
  </w:style>
  <w:style w:type="character" w:styleId="aff1">
    <w:name w:val="page number"/>
    <w:basedOn w:val="a1"/>
    <w:rsid w:val="009E2D94"/>
    <w:rPr>
      <w:rFonts w:cs="Times New Roman"/>
    </w:rPr>
  </w:style>
  <w:style w:type="paragraph" w:customStyle="1" w:styleId="List1">
    <w:name w:val="List1"/>
    <w:basedOn w:val="a0"/>
    <w:link w:val="List10"/>
    <w:uiPriority w:val="99"/>
    <w:rsid w:val="009E2D94"/>
    <w:pPr>
      <w:numPr>
        <w:numId w:val="1"/>
      </w:numPr>
      <w:tabs>
        <w:tab w:val="clear" w:pos="-177"/>
        <w:tab w:val="num" w:pos="-180"/>
        <w:tab w:val="left" w:pos="993"/>
      </w:tabs>
      <w:ind w:left="1080"/>
    </w:pPr>
    <w:rPr>
      <w:szCs w:val="24"/>
    </w:rPr>
  </w:style>
  <w:style w:type="character" w:customStyle="1" w:styleId="List10">
    <w:name w:val="List1 Знак Знак"/>
    <w:basedOn w:val="a1"/>
    <w:link w:val="List1"/>
    <w:uiPriority w:val="99"/>
    <w:locked/>
    <w:rsid w:val="009E2D94"/>
    <w:rPr>
      <w:rFonts w:ascii="Times New Roman" w:eastAsia="Times New Roman" w:hAnsi="Times New Roman" w:cs="Times New Roman"/>
      <w:sz w:val="24"/>
      <w:szCs w:val="24"/>
      <w:lang w:eastAsia="ru-RU"/>
    </w:rPr>
  </w:style>
  <w:style w:type="paragraph" w:customStyle="1" w:styleId="24">
    <w:name w:val="заголовок 2"/>
    <w:basedOn w:val="a0"/>
    <w:next w:val="a0"/>
    <w:rsid w:val="009E2D94"/>
    <w:pPr>
      <w:keepNext/>
      <w:jc w:val="center"/>
    </w:pPr>
    <w:rPr>
      <w:szCs w:val="20"/>
    </w:rPr>
  </w:style>
  <w:style w:type="character" w:customStyle="1" w:styleId="FontStyle25">
    <w:name w:val="Font Style25"/>
    <w:basedOn w:val="a1"/>
    <w:uiPriority w:val="99"/>
    <w:rsid w:val="009E2D94"/>
    <w:rPr>
      <w:rFonts w:ascii="Times New Roman" w:hAnsi="Times New Roman" w:cs="Times New Roman"/>
      <w:sz w:val="26"/>
      <w:szCs w:val="26"/>
    </w:rPr>
  </w:style>
  <w:style w:type="paragraph" w:customStyle="1" w:styleId="TimesNewRomanCYR">
    <w:name w:val="Стиль Основной текст с отступом + Times New Roman CYR"/>
    <w:basedOn w:val="af1"/>
    <w:link w:val="TimesNewRomanCYR0"/>
    <w:uiPriority w:val="99"/>
    <w:rsid w:val="009E2D94"/>
    <w:pPr>
      <w:widowControl w:val="0"/>
      <w:ind w:left="0" w:firstLine="720"/>
    </w:pPr>
    <w:rPr>
      <w:rFonts w:ascii="Times New Roman CYR" w:hAnsi="Times New Roman CYR"/>
    </w:rPr>
  </w:style>
  <w:style w:type="character" w:customStyle="1" w:styleId="TimesNewRomanCYR0">
    <w:name w:val="Стиль Основной текст с отступом + Times New Roman CYR Знак"/>
    <w:basedOn w:val="af2"/>
    <w:link w:val="TimesNewRomanCYR"/>
    <w:uiPriority w:val="99"/>
    <w:locked/>
    <w:rsid w:val="009E2D94"/>
    <w:rPr>
      <w:rFonts w:ascii="Times New Roman CYR" w:eastAsia="Times New Roman" w:hAnsi="Times New Roman CYR" w:cs="Times New Roman"/>
      <w:sz w:val="24"/>
      <w:szCs w:val="28"/>
      <w:lang w:eastAsia="ru-RU"/>
    </w:rPr>
  </w:style>
  <w:style w:type="paragraph" w:customStyle="1" w:styleId="aff2">
    <w:name w:val="Стиль Основной текст с отступом + Междустр.интервал:  полуторный"/>
    <w:basedOn w:val="af1"/>
    <w:autoRedefine/>
    <w:uiPriority w:val="99"/>
    <w:rsid w:val="009E2D94"/>
    <w:pPr>
      <w:widowControl w:val="0"/>
      <w:spacing w:before="120"/>
      <w:ind w:left="0" w:firstLine="720"/>
    </w:pPr>
    <w:rPr>
      <w:szCs w:val="20"/>
    </w:rPr>
  </w:style>
  <w:style w:type="paragraph" w:customStyle="1" w:styleId="13">
    <w:name w:val="заголовок 1"/>
    <w:basedOn w:val="a0"/>
    <w:next w:val="a0"/>
    <w:autoRedefine/>
    <w:rsid w:val="009E2D94"/>
    <w:pPr>
      <w:keepNext/>
      <w:widowControl w:val="0"/>
      <w:autoSpaceDE w:val="0"/>
      <w:autoSpaceDN w:val="0"/>
      <w:spacing w:line="320" w:lineRule="auto"/>
      <w:ind w:right="-18" w:firstLine="720"/>
    </w:pPr>
    <w:rPr>
      <w:b/>
      <w:bCs/>
      <w:color w:val="000000"/>
    </w:rPr>
  </w:style>
  <w:style w:type="paragraph" w:styleId="aff3">
    <w:name w:val="TOC Heading"/>
    <w:basedOn w:val="10"/>
    <w:next w:val="a0"/>
    <w:uiPriority w:val="39"/>
    <w:qFormat/>
    <w:rsid w:val="009E2D94"/>
    <w:pPr>
      <w:keepNext/>
      <w:keepLines/>
      <w:widowControl/>
      <w:autoSpaceDE/>
      <w:autoSpaceDN/>
      <w:adjustRightInd/>
      <w:spacing w:before="480" w:after="0" w:line="276" w:lineRule="auto"/>
      <w:jc w:val="left"/>
      <w:outlineLvl w:val="9"/>
    </w:pPr>
    <w:rPr>
      <w:rFonts w:ascii="Cambria" w:hAnsi="Cambria" w:cs="Times New Roman"/>
      <w:color w:val="365F91"/>
      <w:sz w:val="28"/>
      <w:szCs w:val="28"/>
      <w:lang w:eastAsia="en-US"/>
    </w:rPr>
  </w:style>
  <w:style w:type="paragraph" w:customStyle="1" w:styleId="MainTXT">
    <w:name w:val="MainTXT"/>
    <w:basedOn w:val="a0"/>
    <w:link w:val="MainTXTChar"/>
    <w:uiPriority w:val="99"/>
    <w:rsid w:val="009E2D94"/>
    <w:pPr>
      <w:ind w:left="142"/>
    </w:pPr>
    <w:rPr>
      <w:rFonts w:ascii="Arial" w:hAnsi="Arial"/>
      <w:szCs w:val="20"/>
    </w:rPr>
  </w:style>
  <w:style w:type="character" w:customStyle="1" w:styleId="MainTXTChar">
    <w:name w:val="MainTXT Char"/>
    <w:link w:val="MainTXT"/>
    <w:uiPriority w:val="99"/>
    <w:locked/>
    <w:rsid w:val="009E2D94"/>
    <w:rPr>
      <w:rFonts w:ascii="Arial" w:eastAsia="Times New Roman" w:hAnsi="Arial" w:cs="Times New Roman"/>
      <w:sz w:val="24"/>
      <w:szCs w:val="20"/>
      <w:lang w:eastAsia="ru-RU"/>
    </w:rPr>
  </w:style>
  <w:style w:type="paragraph" w:customStyle="1" w:styleId="ConsPlusTitle">
    <w:name w:val="ConsPlusTitle"/>
    <w:uiPriority w:val="99"/>
    <w:rsid w:val="009E2D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3">
    <w:name w:val="Font Style13"/>
    <w:basedOn w:val="a1"/>
    <w:uiPriority w:val="99"/>
    <w:rsid w:val="009E2D94"/>
    <w:rPr>
      <w:rFonts w:ascii="Times New Roman" w:hAnsi="Times New Roman" w:cs="Times New Roman"/>
      <w:sz w:val="26"/>
      <w:szCs w:val="26"/>
    </w:rPr>
  </w:style>
  <w:style w:type="paragraph" w:customStyle="1" w:styleId="Style5">
    <w:name w:val="Style5"/>
    <w:basedOn w:val="a0"/>
    <w:uiPriority w:val="99"/>
    <w:rsid w:val="009E2D94"/>
    <w:pPr>
      <w:widowControl w:val="0"/>
      <w:autoSpaceDE w:val="0"/>
      <w:autoSpaceDN w:val="0"/>
      <w:adjustRightInd w:val="0"/>
      <w:spacing w:line="323" w:lineRule="exact"/>
    </w:pPr>
    <w:rPr>
      <w:szCs w:val="24"/>
    </w:rPr>
  </w:style>
  <w:style w:type="character" w:customStyle="1" w:styleId="FontStyle22">
    <w:name w:val="Font Style22"/>
    <w:basedOn w:val="a1"/>
    <w:uiPriority w:val="99"/>
    <w:rsid w:val="009E2D94"/>
    <w:rPr>
      <w:rFonts w:ascii="Century Schoolbook" w:hAnsi="Century Schoolbook" w:cs="Century Schoolbook"/>
      <w:spacing w:val="-10"/>
      <w:sz w:val="26"/>
      <w:szCs w:val="26"/>
    </w:rPr>
  </w:style>
  <w:style w:type="paragraph" w:customStyle="1" w:styleId="Style14">
    <w:name w:val="Style14"/>
    <w:basedOn w:val="a0"/>
    <w:uiPriority w:val="99"/>
    <w:rsid w:val="009E2D94"/>
    <w:pPr>
      <w:widowControl w:val="0"/>
      <w:autoSpaceDE w:val="0"/>
      <w:autoSpaceDN w:val="0"/>
      <w:adjustRightInd w:val="0"/>
      <w:spacing w:line="324" w:lineRule="exact"/>
      <w:jc w:val="right"/>
    </w:pPr>
    <w:rPr>
      <w:rFonts w:ascii="Arial Narrow" w:hAnsi="Arial Narrow"/>
      <w:szCs w:val="24"/>
    </w:rPr>
  </w:style>
  <w:style w:type="character" w:customStyle="1" w:styleId="FontStyle35">
    <w:name w:val="Font Style35"/>
    <w:basedOn w:val="a1"/>
    <w:uiPriority w:val="99"/>
    <w:rsid w:val="009E2D94"/>
    <w:rPr>
      <w:rFonts w:ascii="Century Schoolbook" w:hAnsi="Century Schoolbook" w:cs="Century Schoolbook"/>
      <w:sz w:val="24"/>
      <w:szCs w:val="24"/>
    </w:rPr>
  </w:style>
  <w:style w:type="character" w:customStyle="1" w:styleId="FontStyle12">
    <w:name w:val="Font Style12"/>
    <w:basedOn w:val="a1"/>
    <w:uiPriority w:val="99"/>
    <w:rsid w:val="009E2D94"/>
    <w:rPr>
      <w:rFonts w:ascii="Times New Roman" w:hAnsi="Times New Roman" w:cs="Times New Roman"/>
      <w:b/>
      <w:bCs/>
      <w:sz w:val="26"/>
      <w:szCs w:val="26"/>
    </w:rPr>
  </w:style>
  <w:style w:type="paragraph" w:customStyle="1" w:styleId="Style9">
    <w:name w:val="Style9"/>
    <w:basedOn w:val="a0"/>
    <w:uiPriority w:val="99"/>
    <w:rsid w:val="009E2D94"/>
    <w:pPr>
      <w:widowControl w:val="0"/>
      <w:autoSpaceDE w:val="0"/>
      <w:autoSpaceDN w:val="0"/>
      <w:adjustRightInd w:val="0"/>
      <w:spacing w:line="325" w:lineRule="exact"/>
      <w:ind w:firstLine="710"/>
    </w:pPr>
    <w:rPr>
      <w:szCs w:val="24"/>
    </w:rPr>
  </w:style>
  <w:style w:type="paragraph" w:customStyle="1" w:styleId="List2">
    <w:name w:val="List2"/>
    <w:basedOn w:val="List1"/>
    <w:uiPriority w:val="99"/>
    <w:rsid w:val="009E2D94"/>
    <w:pPr>
      <w:tabs>
        <w:tab w:val="clear" w:pos="-180"/>
        <w:tab w:val="num" w:pos="720"/>
        <w:tab w:val="left" w:pos="1560"/>
      </w:tabs>
      <w:suppressAutoHyphens/>
      <w:ind w:left="720"/>
      <w:jc w:val="left"/>
    </w:pPr>
    <w:rPr>
      <w:rFonts w:eastAsia="Andale Sans UI"/>
      <w:kern w:val="1"/>
    </w:rPr>
  </w:style>
  <w:style w:type="paragraph" w:customStyle="1" w:styleId="15">
    <w:name w:val="Красная строка1"/>
    <w:basedOn w:val="a9"/>
    <w:uiPriority w:val="99"/>
    <w:rsid w:val="009E2D94"/>
    <w:pPr>
      <w:widowControl w:val="0"/>
      <w:suppressAutoHyphens/>
      <w:autoSpaceDE w:val="0"/>
      <w:spacing w:after="0"/>
      <w:ind w:left="40" w:firstLine="210"/>
    </w:pPr>
    <w:rPr>
      <w:rFonts w:eastAsia="Andale Sans UI"/>
      <w:kern w:val="1"/>
      <w:sz w:val="20"/>
      <w:szCs w:val="20"/>
    </w:rPr>
  </w:style>
  <w:style w:type="paragraph" w:styleId="34">
    <w:name w:val="List Bullet 3"/>
    <w:basedOn w:val="a0"/>
    <w:uiPriority w:val="99"/>
    <w:rsid w:val="009E2D94"/>
    <w:pPr>
      <w:widowControl w:val="0"/>
      <w:suppressAutoHyphens/>
      <w:autoSpaceDE w:val="0"/>
      <w:ind w:left="1080" w:hanging="360"/>
    </w:pPr>
    <w:rPr>
      <w:rFonts w:eastAsia="Andale Sans UI"/>
      <w:kern w:val="1"/>
      <w:sz w:val="20"/>
      <w:szCs w:val="20"/>
    </w:rPr>
  </w:style>
  <w:style w:type="paragraph" w:customStyle="1" w:styleId="aff4">
    <w:name w:val="Перечисление"/>
    <w:basedOn w:val="a0"/>
    <w:uiPriority w:val="99"/>
    <w:rsid w:val="009E2D94"/>
    <w:pPr>
      <w:widowControl w:val="0"/>
      <w:tabs>
        <w:tab w:val="left" w:pos="643"/>
      </w:tabs>
      <w:suppressAutoHyphens/>
      <w:ind w:left="643" w:hanging="360"/>
    </w:pPr>
    <w:rPr>
      <w:rFonts w:eastAsia="Andale Sans UI"/>
      <w:kern w:val="1"/>
      <w:szCs w:val="20"/>
    </w:rPr>
  </w:style>
  <w:style w:type="paragraph" w:customStyle="1" w:styleId="aff5">
    <w:name w:val="Базовый"/>
    <w:rsid w:val="009E2D94"/>
    <w:pPr>
      <w:widowControl w:val="0"/>
      <w:autoSpaceDE w:val="0"/>
      <w:autoSpaceDN w:val="0"/>
      <w:adjustRightInd w:val="0"/>
      <w:spacing w:after="0" w:line="240" w:lineRule="auto"/>
    </w:pPr>
    <w:rPr>
      <w:rFonts w:ascii="Times New Roman" w:eastAsia="Lohit Hindi" w:hAnsi="Droid Sans" w:cs="Times New Roman"/>
      <w:kern w:val="1"/>
      <w:sz w:val="24"/>
      <w:szCs w:val="24"/>
      <w:lang w:eastAsia="zh-CN" w:bidi="hi-IN"/>
    </w:rPr>
  </w:style>
  <w:style w:type="character" w:customStyle="1" w:styleId="ListLabel1">
    <w:name w:val="ListLabel 1"/>
    <w:rsid w:val="009E2D94"/>
  </w:style>
  <w:style w:type="paragraph" w:customStyle="1" w:styleId="aff6">
    <w:name w:val="Заголовок"/>
    <w:basedOn w:val="aff5"/>
    <w:next w:val="a9"/>
    <w:rsid w:val="009E2D94"/>
    <w:pPr>
      <w:keepNext/>
      <w:spacing w:before="240" w:after="120"/>
    </w:pPr>
    <w:rPr>
      <w:rFonts w:ascii="Arial" w:cs="Arial"/>
      <w:kern w:val="0"/>
      <w:sz w:val="28"/>
      <w:szCs w:val="28"/>
      <w:lang w:eastAsia="ru-RU" w:bidi="ar-SA"/>
    </w:rPr>
  </w:style>
  <w:style w:type="paragraph" w:styleId="aff7">
    <w:name w:val="List"/>
    <w:basedOn w:val="a9"/>
    <w:rsid w:val="009E2D94"/>
    <w:pPr>
      <w:widowControl w:val="0"/>
      <w:autoSpaceDE w:val="0"/>
      <w:autoSpaceDN w:val="0"/>
      <w:adjustRightInd w:val="0"/>
    </w:pPr>
    <w:rPr>
      <w:rFonts w:eastAsia="Lohit Hindi"/>
      <w:szCs w:val="24"/>
    </w:rPr>
  </w:style>
  <w:style w:type="paragraph" w:styleId="17">
    <w:name w:val="index 1"/>
    <w:basedOn w:val="a0"/>
    <w:next w:val="a0"/>
    <w:autoRedefine/>
    <w:uiPriority w:val="99"/>
    <w:semiHidden/>
    <w:unhideWhenUsed/>
    <w:rsid w:val="009E2D94"/>
    <w:pPr>
      <w:ind w:left="280" w:hanging="280"/>
    </w:pPr>
  </w:style>
  <w:style w:type="paragraph" w:styleId="aff8">
    <w:name w:val="index heading"/>
    <w:basedOn w:val="aff5"/>
    <w:rsid w:val="009E2D94"/>
    <w:pPr>
      <w:suppressLineNumbers/>
    </w:pPr>
    <w:rPr>
      <w:rFonts w:hAnsi="Times New Roman"/>
      <w:kern w:val="0"/>
      <w:lang w:eastAsia="ru-RU" w:bidi="ar-SA"/>
    </w:rPr>
  </w:style>
  <w:style w:type="character" w:customStyle="1" w:styleId="Q">
    <w:name w:val="Q"/>
    <w:rsid w:val="009E2D94"/>
  </w:style>
  <w:style w:type="paragraph" w:customStyle="1" w:styleId="aff9">
    <w:name w:val="Содержимое таблицы"/>
    <w:basedOn w:val="a0"/>
    <w:rsid w:val="009E2D94"/>
    <w:pPr>
      <w:widowControl w:val="0"/>
      <w:suppressLineNumbers/>
      <w:suppressAutoHyphens/>
    </w:pPr>
    <w:rPr>
      <w:rFonts w:ascii="Liberation Serif" w:eastAsia="Droid Sans Fallback" w:hAnsi="Liberation Serif" w:cs="Lohit Hindi"/>
      <w:kern w:val="1"/>
      <w:szCs w:val="24"/>
      <w:lang w:eastAsia="zh-CN" w:bidi="hi-IN"/>
    </w:rPr>
  </w:style>
  <w:style w:type="character" w:customStyle="1" w:styleId="35">
    <w:name w:val="Основной текст 3 Знак"/>
    <w:basedOn w:val="a1"/>
    <w:link w:val="36"/>
    <w:rsid w:val="009E2D94"/>
    <w:rPr>
      <w:rFonts w:ascii="Calibri" w:eastAsia="Calibri" w:hAnsi="Calibri" w:cs="Times New Roman"/>
      <w:sz w:val="16"/>
      <w:szCs w:val="16"/>
    </w:rPr>
  </w:style>
  <w:style w:type="paragraph" w:styleId="36">
    <w:name w:val="Body Text 3"/>
    <w:basedOn w:val="a0"/>
    <w:link w:val="35"/>
    <w:unhideWhenUsed/>
    <w:rsid w:val="009E2D94"/>
    <w:pPr>
      <w:spacing w:after="120" w:line="276" w:lineRule="auto"/>
    </w:pPr>
    <w:rPr>
      <w:rFonts w:ascii="Calibri" w:eastAsia="Calibri" w:hAnsi="Calibri"/>
      <w:sz w:val="16"/>
      <w:szCs w:val="16"/>
      <w:lang w:eastAsia="en-US"/>
    </w:rPr>
  </w:style>
  <w:style w:type="character" w:customStyle="1" w:styleId="310">
    <w:name w:val="Основной текст 3 Знак1"/>
    <w:basedOn w:val="a1"/>
    <w:semiHidden/>
    <w:rsid w:val="009E2D94"/>
    <w:rPr>
      <w:rFonts w:ascii="Times New Roman" w:eastAsia="Times New Roman" w:hAnsi="Times New Roman" w:cs="Times New Roman"/>
      <w:sz w:val="16"/>
      <w:szCs w:val="16"/>
      <w:lang w:eastAsia="ru-RU"/>
    </w:rPr>
  </w:style>
  <w:style w:type="character" w:customStyle="1" w:styleId="postbody2">
    <w:name w:val="postbody2"/>
    <w:basedOn w:val="a1"/>
    <w:rsid w:val="009E2D94"/>
    <w:rPr>
      <w:sz w:val="17"/>
      <w:szCs w:val="17"/>
    </w:rPr>
  </w:style>
  <w:style w:type="character" w:styleId="affa">
    <w:name w:val="Strong"/>
    <w:basedOn w:val="a1"/>
    <w:uiPriority w:val="22"/>
    <w:qFormat/>
    <w:rsid w:val="009E2D94"/>
    <w:rPr>
      <w:b/>
      <w:bCs/>
    </w:rPr>
  </w:style>
  <w:style w:type="paragraph" w:customStyle="1" w:styleId="affb">
    <w:name w:val="Знак Знак"/>
    <w:basedOn w:val="a0"/>
    <w:rsid w:val="009E2D94"/>
    <w:pPr>
      <w:widowControl w:val="0"/>
      <w:adjustRightInd w:val="0"/>
      <w:spacing w:after="160" w:line="240" w:lineRule="exact"/>
      <w:jc w:val="right"/>
    </w:pPr>
    <w:rPr>
      <w:sz w:val="20"/>
      <w:szCs w:val="20"/>
      <w:lang w:val="en-GB" w:eastAsia="en-US"/>
    </w:rPr>
  </w:style>
  <w:style w:type="character" w:customStyle="1" w:styleId="apple-converted-space">
    <w:name w:val="apple-converted-space"/>
    <w:basedOn w:val="a1"/>
    <w:rsid w:val="009E2D94"/>
  </w:style>
  <w:style w:type="paragraph" w:styleId="25">
    <w:name w:val="Body Text Indent 2"/>
    <w:basedOn w:val="a0"/>
    <w:link w:val="26"/>
    <w:rsid w:val="009E2D94"/>
    <w:pPr>
      <w:shd w:val="clear" w:color="auto" w:fill="FFFFFF"/>
      <w:ind w:firstLine="567"/>
    </w:pPr>
    <w:rPr>
      <w:color w:val="000000"/>
      <w:spacing w:val="-7"/>
      <w:szCs w:val="20"/>
    </w:rPr>
  </w:style>
  <w:style w:type="character" w:customStyle="1" w:styleId="26">
    <w:name w:val="Основной текст с отступом 2 Знак"/>
    <w:basedOn w:val="a1"/>
    <w:link w:val="25"/>
    <w:rsid w:val="009E2D94"/>
    <w:rPr>
      <w:rFonts w:ascii="Times New Roman" w:eastAsia="Times New Roman" w:hAnsi="Times New Roman" w:cs="Times New Roman"/>
      <w:color w:val="000000"/>
      <w:spacing w:val="-7"/>
      <w:sz w:val="24"/>
      <w:szCs w:val="20"/>
      <w:shd w:val="clear" w:color="auto" w:fill="FFFFFF"/>
      <w:lang w:eastAsia="ru-RU"/>
    </w:rPr>
  </w:style>
  <w:style w:type="paragraph" w:customStyle="1" w:styleId="61">
    <w:name w:val="заголовок 6"/>
    <w:basedOn w:val="a0"/>
    <w:next w:val="a0"/>
    <w:rsid w:val="009E2D94"/>
    <w:pPr>
      <w:keepNext/>
      <w:ind w:left="644" w:hanging="360"/>
    </w:pPr>
    <w:rPr>
      <w:b/>
      <w:szCs w:val="20"/>
    </w:rPr>
  </w:style>
  <w:style w:type="paragraph" w:customStyle="1" w:styleId="a">
    <w:name w:val="текст сноски"/>
    <w:basedOn w:val="a0"/>
    <w:rsid w:val="009E2D94"/>
    <w:pPr>
      <w:numPr>
        <w:numId w:val="2"/>
      </w:numPr>
      <w:tabs>
        <w:tab w:val="clear" w:pos="927"/>
      </w:tabs>
      <w:ind w:left="0" w:firstLine="0"/>
    </w:pPr>
    <w:rPr>
      <w:sz w:val="20"/>
      <w:szCs w:val="20"/>
    </w:rPr>
  </w:style>
  <w:style w:type="paragraph" w:styleId="affc">
    <w:name w:val="Subtitle"/>
    <w:basedOn w:val="a0"/>
    <w:link w:val="affd"/>
    <w:qFormat/>
    <w:rsid w:val="009E2D94"/>
    <w:pPr>
      <w:suppressAutoHyphens/>
      <w:jc w:val="center"/>
    </w:pPr>
    <w:rPr>
      <w:b/>
      <w:caps/>
      <w:szCs w:val="20"/>
    </w:rPr>
  </w:style>
  <w:style w:type="character" w:customStyle="1" w:styleId="affd">
    <w:name w:val="Подзаголовок Знак"/>
    <w:basedOn w:val="a1"/>
    <w:link w:val="affc"/>
    <w:rsid w:val="009E2D94"/>
    <w:rPr>
      <w:rFonts w:ascii="Times New Roman" w:eastAsia="Times New Roman" w:hAnsi="Times New Roman" w:cs="Times New Roman"/>
      <w:b/>
      <w:caps/>
      <w:sz w:val="24"/>
      <w:szCs w:val="20"/>
      <w:lang w:eastAsia="ru-RU"/>
    </w:rPr>
  </w:style>
  <w:style w:type="paragraph" w:customStyle="1" w:styleId="ConsCell">
    <w:name w:val="ConsCell"/>
    <w:rsid w:val="009E2D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dyText21">
    <w:name w:val="Body Text 21"/>
    <w:basedOn w:val="a0"/>
    <w:rsid w:val="009E2D94"/>
    <w:pPr>
      <w:autoSpaceDE w:val="0"/>
      <w:autoSpaceDN w:val="0"/>
      <w:jc w:val="center"/>
    </w:pPr>
    <w:rPr>
      <w:sz w:val="20"/>
      <w:szCs w:val="24"/>
    </w:rPr>
  </w:style>
  <w:style w:type="paragraph" w:customStyle="1" w:styleId="formattext">
    <w:name w:val="formattext"/>
    <w:basedOn w:val="a0"/>
    <w:rsid w:val="009E2D94"/>
    <w:pPr>
      <w:spacing w:before="100" w:beforeAutospacing="1" w:after="100" w:afterAutospacing="1"/>
    </w:pPr>
    <w:rPr>
      <w:szCs w:val="24"/>
    </w:rPr>
  </w:style>
  <w:style w:type="paragraph" w:customStyle="1" w:styleId="s13">
    <w:name w:val="s_13"/>
    <w:basedOn w:val="a0"/>
    <w:rsid w:val="009E2D94"/>
    <w:pPr>
      <w:ind w:firstLine="720"/>
    </w:pPr>
    <w:rPr>
      <w:sz w:val="17"/>
      <w:szCs w:val="17"/>
    </w:rPr>
  </w:style>
  <w:style w:type="character" w:customStyle="1" w:styleId="affe">
    <w:name w:val="Нет"/>
    <w:rsid w:val="009E2D94"/>
    <w:rPr>
      <w:lang w:val="ru-RU"/>
    </w:rPr>
  </w:style>
  <w:style w:type="paragraph" w:customStyle="1" w:styleId="18">
    <w:name w:val="Обычный (веб)1"/>
    <w:rsid w:val="009E2D94"/>
    <w:pPr>
      <w:spacing w:before="100" w:after="100" w:line="240" w:lineRule="auto"/>
    </w:pPr>
    <w:rPr>
      <w:rFonts w:ascii="Times New Roman" w:eastAsia="Arial Unicode MS" w:hAnsi="Times New Roman" w:cs="Arial Unicode MS"/>
      <w:color w:val="000000"/>
      <w:sz w:val="24"/>
      <w:szCs w:val="24"/>
      <w:u w:color="000000"/>
      <w:lang w:eastAsia="ru-RU"/>
    </w:rPr>
  </w:style>
  <w:style w:type="character" w:customStyle="1" w:styleId="Hyperlink0">
    <w:name w:val="Hyperlink.0"/>
    <w:basedOn w:val="a1"/>
    <w:rsid w:val="009E2D94"/>
    <w:rPr>
      <w:rFonts w:ascii="Times New Roman" w:eastAsia="Times New Roman" w:hAnsi="Times New Roman" w:cs="Times New Roman"/>
      <w:color w:val="000000"/>
      <w:sz w:val="24"/>
      <w:szCs w:val="24"/>
      <w:u w:val="none" w:color="000000"/>
    </w:rPr>
  </w:style>
  <w:style w:type="character" w:customStyle="1" w:styleId="Hyperlink1">
    <w:name w:val="Hyperlink.1"/>
    <w:basedOn w:val="a1"/>
    <w:rsid w:val="009E2D94"/>
    <w:rPr>
      <w:color w:val="000000"/>
      <w:u w:val="none" w:color="000000"/>
    </w:rPr>
  </w:style>
  <w:style w:type="paragraph" w:customStyle="1" w:styleId="ConsPlusNormal">
    <w:name w:val="ConsPlusNormal"/>
    <w:rsid w:val="009E2D9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uiPriority w:val="99"/>
    <w:semiHidden/>
    <w:unhideWhenUsed/>
    <w:rsid w:val="009E2D94"/>
  </w:style>
  <w:style w:type="table" w:customStyle="1" w:styleId="1a">
    <w:name w:val="Сетка таблицы1"/>
    <w:basedOn w:val="a2"/>
    <w:next w:val="af4"/>
    <w:rsid w:val="009E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таблица)"/>
    <w:basedOn w:val="a0"/>
    <w:next w:val="a0"/>
    <w:uiPriority w:val="99"/>
    <w:rsid w:val="009E2D94"/>
    <w:pPr>
      <w:widowControl w:val="0"/>
      <w:autoSpaceDE w:val="0"/>
      <w:autoSpaceDN w:val="0"/>
      <w:adjustRightInd w:val="0"/>
      <w:spacing w:line="240" w:lineRule="auto"/>
      <w:ind w:firstLine="0"/>
    </w:pPr>
    <w:rPr>
      <w:rFonts w:cs="Arial"/>
      <w:szCs w:val="24"/>
    </w:rPr>
  </w:style>
  <w:style w:type="paragraph" w:customStyle="1" w:styleId="afff0">
    <w:name w:val="Прижатый влево"/>
    <w:basedOn w:val="a0"/>
    <w:next w:val="a0"/>
    <w:uiPriority w:val="99"/>
    <w:rsid w:val="009E2D94"/>
    <w:pPr>
      <w:widowControl w:val="0"/>
      <w:autoSpaceDE w:val="0"/>
      <w:autoSpaceDN w:val="0"/>
      <w:adjustRightInd w:val="0"/>
      <w:spacing w:line="240" w:lineRule="auto"/>
      <w:ind w:firstLine="0"/>
      <w:jc w:val="left"/>
    </w:pPr>
    <w:rPr>
      <w:rFonts w:cs="Arial"/>
      <w:szCs w:val="24"/>
    </w:rPr>
  </w:style>
  <w:style w:type="paragraph" w:customStyle="1" w:styleId="afff1">
    <w:name w:val="Таблицы (моноширинный)"/>
    <w:basedOn w:val="a0"/>
    <w:next w:val="a0"/>
    <w:uiPriority w:val="99"/>
    <w:rsid w:val="009E2D94"/>
    <w:pPr>
      <w:widowControl w:val="0"/>
      <w:autoSpaceDE w:val="0"/>
      <w:autoSpaceDN w:val="0"/>
      <w:adjustRightInd w:val="0"/>
      <w:spacing w:line="240" w:lineRule="auto"/>
      <w:ind w:firstLine="0"/>
      <w:jc w:val="left"/>
    </w:pPr>
    <w:rPr>
      <w:rFonts w:ascii="Courier New" w:hAnsi="Courier New" w:cs="Courier New"/>
      <w:szCs w:val="24"/>
    </w:rPr>
  </w:style>
  <w:style w:type="paragraph" w:styleId="afff2">
    <w:name w:val="Document Map"/>
    <w:basedOn w:val="a0"/>
    <w:link w:val="afff3"/>
    <w:uiPriority w:val="99"/>
    <w:semiHidden/>
    <w:unhideWhenUsed/>
    <w:rsid w:val="009E2D94"/>
    <w:pPr>
      <w:spacing w:line="240" w:lineRule="auto"/>
    </w:pPr>
    <w:rPr>
      <w:rFonts w:ascii="Tahoma" w:eastAsia="Calibri" w:hAnsi="Tahoma" w:cs="Tahoma"/>
      <w:sz w:val="16"/>
      <w:szCs w:val="16"/>
      <w:lang w:eastAsia="en-US"/>
    </w:rPr>
  </w:style>
  <w:style w:type="character" w:customStyle="1" w:styleId="afff3">
    <w:name w:val="Схема документа Знак"/>
    <w:basedOn w:val="a1"/>
    <w:link w:val="afff2"/>
    <w:uiPriority w:val="99"/>
    <w:semiHidden/>
    <w:rsid w:val="009E2D94"/>
    <w:rPr>
      <w:rFonts w:ascii="Tahoma" w:eastAsia="Calibri" w:hAnsi="Tahoma" w:cs="Tahoma"/>
      <w:sz w:val="16"/>
      <w:szCs w:val="16"/>
    </w:rPr>
  </w:style>
  <w:style w:type="character" w:styleId="afff4">
    <w:name w:val="Placeholder Text"/>
    <w:basedOn w:val="a1"/>
    <w:uiPriority w:val="99"/>
    <w:semiHidden/>
    <w:rsid w:val="009E2D94"/>
    <w:rPr>
      <w:color w:val="808080"/>
    </w:rPr>
  </w:style>
  <w:style w:type="character" w:customStyle="1" w:styleId="text-base">
    <w:name w:val="text-base"/>
    <w:basedOn w:val="a1"/>
    <w:rsid w:val="009E2D94"/>
  </w:style>
  <w:style w:type="character" w:styleId="HTML">
    <w:name w:val="HTML Variable"/>
    <w:basedOn w:val="a1"/>
    <w:uiPriority w:val="99"/>
    <w:semiHidden/>
    <w:unhideWhenUsed/>
    <w:rsid w:val="009E2D94"/>
    <w:rPr>
      <w:i/>
      <w:iCs/>
    </w:rPr>
  </w:style>
  <w:style w:type="character" w:customStyle="1" w:styleId="afff5">
    <w:name w:val="Активная гипертекстовая ссылка"/>
    <w:uiPriority w:val="99"/>
    <w:rsid w:val="009E2D94"/>
    <w:rPr>
      <w:b w:val="0"/>
      <w:bCs w:val="0"/>
      <w:color w:val="106BBE"/>
      <w:u w:val="single"/>
    </w:rPr>
  </w:style>
  <w:style w:type="paragraph" w:customStyle="1" w:styleId="afff6">
    <w:name w:val="Внимание"/>
    <w:basedOn w:val="a0"/>
    <w:next w:val="a0"/>
    <w:uiPriority w:val="99"/>
    <w:rsid w:val="009E2D94"/>
    <w:pPr>
      <w:widowControl w:val="0"/>
      <w:autoSpaceDE w:val="0"/>
      <w:autoSpaceDN w:val="0"/>
      <w:adjustRightInd w:val="0"/>
      <w:spacing w:before="240" w:after="240" w:line="240" w:lineRule="auto"/>
      <w:ind w:left="420" w:right="420" w:firstLine="300"/>
    </w:pPr>
    <w:rPr>
      <w:rFonts w:ascii="Arial" w:hAnsi="Arial" w:cs="Arial"/>
      <w:szCs w:val="24"/>
      <w:shd w:val="clear" w:color="auto" w:fill="F5F3DA"/>
    </w:rPr>
  </w:style>
  <w:style w:type="paragraph" w:customStyle="1" w:styleId="afff7">
    <w:name w:val="Внимание: криминал!!"/>
    <w:basedOn w:val="afff6"/>
    <w:next w:val="a0"/>
    <w:uiPriority w:val="99"/>
    <w:rsid w:val="009E2D94"/>
  </w:style>
  <w:style w:type="paragraph" w:customStyle="1" w:styleId="afff8">
    <w:name w:val="Внимание: недобросовестность!"/>
    <w:basedOn w:val="afff6"/>
    <w:next w:val="a0"/>
    <w:uiPriority w:val="99"/>
    <w:rsid w:val="009E2D94"/>
  </w:style>
  <w:style w:type="character" w:customStyle="1" w:styleId="afff9">
    <w:name w:val="Выделение для Базового Поиска"/>
    <w:uiPriority w:val="99"/>
    <w:rsid w:val="009E2D94"/>
    <w:rPr>
      <w:b/>
      <w:bCs/>
      <w:color w:val="0058A9"/>
    </w:rPr>
  </w:style>
  <w:style w:type="character" w:customStyle="1" w:styleId="afffa">
    <w:name w:val="Выделение для Базового Поиска (курсив)"/>
    <w:uiPriority w:val="99"/>
    <w:rsid w:val="009E2D94"/>
    <w:rPr>
      <w:b/>
      <w:bCs/>
      <w:i/>
      <w:iCs/>
      <w:color w:val="0058A9"/>
    </w:rPr>
  </w:style>
  <w:style w:type="paragraph" w:customStyle="1" w:styleId="afffb">
    <w:name w:val="Дочерний элемент списка"/>
    <w:basedOn w:val="a0"/>
    <w:next w:val="a0"/>
    <w:uiPriority w:val="99"/>
    <w:rsid w:val="009E2D94"/>
    <w:pPr>
      <w:widowControl w:val="0"/>
      <w:autoSpaceDE w:val="0"/>
      <w:autoSpaceDN w:val="0"/>
      <w:adjustRightInd w:val="0"/>
      <w:spacing w:line="240" w:lineRule="auto"/>
      <w:ind w:firstLine="0"/>
    </w:pPr>
    <w:rPr>
      <w:rFonts w:ascii="Arial" w:hAnsi="Arial" w:cs="Arial"/>
      <w:color w:val="868381"/>
      <w:sz w:val="20"/>
      <w:szCs w:val="20"/>
    </w:rPr>
  </w:style>
  <w:style w:type="paragraph" w:customStyle="1" w:styleId="afffc">
    <w:name w:val="Основное меню (преемственное)"/>
    <w:basedOn w:val="a0"/>
    <w:next w:val="a0"/>
    <w:uiPriority w:val="99"/>
    <w:rsid w:val="009E2D94"/>
    <w:pPr>
      <w:widowControl w:val="0"/>
      <w:autoSpaceDE w:val="0"/>
      <w:autoSpaceDN w:val="0"/>
      <w:adjustRightInd w:val="0"/>
      <w:spacing w:line="240" w:lineRule="auto"/>
      <w:ind w:firstLine="720"/>
    </w:pPr>
    <w:rPr>
      <w:rFonts w:ascii="Verdana" w:hAnsi="Verdana" w:cs="Verdana"/>
      <w:sz w:val="22"/>
      <w:szCs w:val="22"/>
    </w:rPr>
  </w:style>
  <w:style w:type="paragraph" w:customStyle="1" w:styleId="afffd">
    <w:name w:val="Заголовок группы контролов"/>
    <w:basedOn w:val="a0"/>
    <w:next w:val="a0"/>
    <w:uiPriority w:val="99"/>
    <w:rsid w:val="009E2D94"/>
    <w:pPr>
      <w:widowControl w:val="0"/>
      <w:autoSpaceDE w:val="0"/>
      <w:autoSpaceDN w:val="0"/>
      <w:adjustRightInd w:val="0"/>
      <w:spacing w:line="240" w:lineRule="auto"/>
      <w:ind w:firstLine="720"/>
    </w:pPr>
    <w:rPr>
      <w:rFonts w:ascii="Arial" w:hAnsi="Arial" w:cs="Arial"/>
      <w:b/>
      <w:bCs/>
      <w:color w:val="000000"/>
      <w:szCs w:val="24"/>
    </w:rPr>
  </w:style>
  <w:style w:type="paragraph" w:customStyle="1" w:styleId="afffe">
    <w:name w:val="Заголовок для информации об изменениях"/>
    <w:basedOn w:val="10"/>
    <w:next w:val="a0"/>
    <w:uiPriority w:val="99"/>
    <w:rsid w:val="009E2D94"/>
    <w:pPr>
      <w:spacing w:before="0" w:line="240" w:lineRule="auto"/>
      <w:ind w:firstLine="0"/>
      <w:outlineLvl w:val="9"/>
    </w:pPr>
    <w:rPr>
      <w:b w:val="0"/>
      <w:bCs w:val="0"/>
      <w:sz w:val="18"/>
      <w:szCs w:val="18"/>
      <w:shd w:val="clear" w:color="auto" w:fill="FFFFFF"/>
    </w:rPr>
  </w:style>
  <w:style w:type="paragraph" w:customStyle="1" w:styleId="affff">
    <w:name w:val="Заголовок распахивающейся части диалога"/>
    <w:basedOn w:val="a0"/>
    <w:next w:val="a0"/>
    <w:uiPriority w:val="99"/>
    <w:rsid w:val="009E2D94"/>
    <w:pPr>
      <w:widowControl w:val="0"/>
      <w:autoSpaceDE w:val="0"/>
      <w:autoSpaceDN w:val="0"/>
      <w:adjustRightInd w:val="0"/>
      <w:spacing w:line="240" w:lineRule="auto"/>
      <w:ind w:firstLine="720"/>
    </w:pPr>
    <w:rPr>
      <w:rFonts w:ascii="Arial" w:hAnsi="Arial" w:cs="Arial"/>
      <w:i/>
      <w:iCs/>
      <w:color w:val="000080"/>
      <w:sz w:val="22"/>
      <w:szCs w:val="22"/>
    </w:rPr>
  </w:style>
  <w:style w:type="character" w:customStyle="1" w:styleId="affff0">
    <w:name w:val="Заголовок своего сообщения"/>
    <w:basedOn w:val="af8"/>
    <w:uiPriority w:val="99"/>
    <w:rsid w:val="009E2D94"/>
    <w:rPr>
      <w:b/>
      <w:bCs/>
      <w:color w:val="26282F"/>
    </w:rPr>
  </w:style>
  <w:style w:type="character" w:customStyle="1" w:styleId="affff1">
    <w:name w:val="Заголовок чужого сообщения"/>
    <w:uiPriority w:val="99"/>
    <w:rsid w:val="009E2D94"/>
    <w:rPr>
      <w:b/>
      <w:bCs/>
      <w:color w:val="FF0000"/>
    </w:rPr>
  </w:style>
  <w:style w:type="paragraph" w:customStyle="1" w:styleId="affff2">
    <w:name w:val="Заголовок ЭР (левое окно)"/>
    <w:basedOn w:val="a0"/>
    <w:next w:val="a0"/>
    <w:uiPriority w:val="99"/>
    <w:rsid w:val="009E2D94"/>
    <w:pPr>
      <w:widowControl w:val="0"/>
      <w:autoSpaceDE w:val="0"/>
      <w:autoSpaceDN w:val="0"/>
      <w:adjustRightInd w:val="0"/>
      <w:spacing w:before="300" w:after="250" w:line="240" w:lineRule="auto"/>
      <w:ind w:firstLine="0"/>
      <w:jc w:val="center"/>
    </w:pPr>
    <w:rPr>
      <w:rFonts w:ascii="Arial" w:hAnsi="Arial" w:cs="Arial"/>
      <w:b/>
      <w:bCs/>
      <w:color w:val="26282F"/>
      <w:sz w:val="26"/>
      <w:szCs w:val="26"/>
    </w:rPr>
  </w:style>
  <w:style w:type="paragraph" w:customStyle="1" w:styleId="affff3">
    <w:name w:val="Заголовок ЭР (правое окно)"/>
    <w:basedOn w:val="affff2"/>
    <w:next w:val="a0"/>
    <w:uiPriority w:val="99"/>
    <w:rsid w:val="009E2D94"/>
    <w:pPr>
      <w:spacing w:after="0"/>
      <w:jc w:val="left"/>
    </w:pPr>
  </w:style>
  <w:style w:type="paragraph" w:customStyle="1" w:styleId="affff4">
    <w:name w:val="Интерактивный заголовок"/>
    <w:basedOn w:val="aff6"/>
    <w:next w:val="a0"/>
    <w:uiPriority w:val="99"/>
    <w:rsid w:val="009E2D94"/>
    <w:pPr>
      <w:keepNext w:val="0"/>
      <w:spacing w:before="0" w:after="0"/>
      <w:ind w:firstLine="720"/>
      <w:jc w:val="both"/>
    </w:pPr>
    <w:rPr>
      <w:rFonts w:ascii="Verdana" w:eastAsia="Times New Roman" w:hAnsi="Verdana" w:cs="Verdana"/>
      <w:b/>
      <w:bCs/>
      <w:color w:val="0058A9"/>
      <w:sz w:val="22"/>
      <w:szCs w:val="22"/>
      <w:u w:val="single"/>
      <w:shd w:val="clear" w:color="auto" w:fill="F0F0F0"/>
    </w:rPr>
  </w:style>
  <w:style w:type="paragraph" w:customStyle="1" w:styleId="affff5">
    <w:name w:val="Текст информации об изменениях"/>
    <w:basedOn w:val="a0"/>
    <w:next w:val="a0"/>
    <w:uiPriority w:val="99"/>
    <w:rsid w:val="009E2D94"/>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affff6">
    <w:name w:val="Информация об изменениях"/>
    <w:basedOn w:val="affff5"/>
    <w:next w:val="a0"/>
    <w:uiPriority w:val="99"/>
    <w:rsid w:val="009E2D94"/>
    <w:pPr>
      <w:spacing w:before="180"/>
      <w:ind w:left="360" w:right="360" w:firstLine="0"/>
    </w:pPr>
    <w:rPr>
      <w:shd w:val="clear" w:color="auto" w:fill="EAEFED"/>
    </w:rPr>
  </w:style>
  <w:style w:type="paragraph" w:customStyle="1" w:styleId="affff7">
    <w:name w:val="Текст (справка)"/>
    <w:basedOn w:val="a0"/>
    <w:next w:val="a0"/>
    <w:uiPriority w:val="99"/>
    <w:rsid w:val="009E2D94"/>
    <w:pPr>
      <w:widowControl w:val="0"/>
      <w:autoSpaceDE w:val="0"/>
      <w:autoSpaceDN w:val="0"/>
      <w:adjustRightInd w:val="0"/>
      <w:spacing w:line="240" w:lineRule="auto"/>
      <w:ind w:left="170" w:right="170" w:firstLine="0"/>
      <w:jc w:val="left"/>
    </w:pPr>
    <w:rPr>
      <w:rFonts w:ascii="Arial" w:hAnsi="Arial" w:cs="Arial"/>
      <w:szCs w:val="24"/>
    </w:rPr>
  </w:style>
  <w:style w:type="paragraph" w:customStyle="1" w:styleId="affff8">
    <w:name w:val="Информация об изменениях документа"/>
    <w:basedOn w:val="afa"/>
    <w:next w:val="a0"/>
    <w:uiPriority w:val="99"/>
    <w:rsid w:val="009E2D94"/>
    <w:pPr>
      <w:spacing w:line="240" w:lineRule="auto"/>
      <w:ind w:firstLine="0"/>
    </w:pPr>
    <w:rPr>
      <w:rFonts w:eastAsia="Times New Roman"/>
      <w:i/>
      <w:iCs/>
    </w:rPr>
  </w:style>
  <w:style w:type="paragraph" w:customStyle="1" w:styleId="affff9">
    <w:name w:val="Текст (лев. подпись)"/>
    <w:basedOn w:val="a0"/>
    <w:next w:val="a0"/>
    <w:uiPriority w:val="99"/>
    <w:rsid w:val="009E2D94"/>
    <w:pPr>
      <w:widowControl w:val="0"/>
      <w:autoSpaceDE w:val="0"/>
      <w:autoSpaceDN w:val="0"/>
      <w:adjustRightInd w:val="0"/>
      <w:spacing w:line="240" w:lineRule="auto"/>
      <w:ind w:firstLine="0"/>
      <w:jc w:val="left"/>
    </w:pPr>
    <w:rPr>
      <w:rFonts w:ascii="Arial" w:hAnsi="Arial" w:cs="Arial"/>
      <w:szCs w:val="24"/>
    </w:rPr>
  </w:style>
  <w:style w:type="paragraph" w:customStyle="1" w:styleId="affffa">
    <w:name w:val="Колонтитул (левый)"/>
    <w:basedOn w:val="affff9"/>
    <w:next w:val="a0"/>
    <w:uiPriority w:val="99"/>
    <w:rsid w:val="009E2D94"/>
    <w:rPr>
      <w:sz w:val="14"/>
      <w:szCs w:val="14"/>
    </w:rPr>
  </w:style>
  <w:style w:type="paragraph" w:customStyle="1" w:styleId="affffb">
    <w:name w:val="Текст (прав. подпись)"/>
    <w:basedOn w:val="a0"/>
    <w:next w:val="a0"/>
    <w:uiPriority w:val="99"/>
    <w:rsid w:val="009E2D94"/>
    <w:pPr>
      <w:widowControl w:val="0"/>
      <w:autoSpaceDE w:val="0"/>
      <w:autoSpaceDN w:val="0"/>
      <w:adjustRightInd w:val="0"/>
      <w:spacing w:line="240" w:lineRule="auto"/>
      <w:ind w:firstLine="0"/>
      <w:jc w:val="right"/>
    </w:pPr>
    <w:rPr>
      <w:rFonts w:ascii="Arial" w:hAnsi="Arial" w:cs="Arial"/>
      <w:szCs w:val="24"/>
    </w:rPr>
  </w:style>
  <w:style w:type="paragraph" w:customStyle="1" w:styleId="affffc">
    <w:name w:val="Колонтитул (правый)"/>
    <w:basedOn w:val="affffb"/>
    <w:next w:val="a0"/>
    <w:uiPriority w:val="99"/>
    <w:rsid w:val="009E2D94"/>
    <w:rPr>
      <w:sz w:val="14"/>
      <w:szCs w:val="14"/>
    </w:rPr>
  </w:style>
  <w:style w:type="paragraph" w:customStyle="1" w:styleId="affffd">
    <w:name w:val="Комментарий пользователя"/>
    <w:basedOn w:val="afa"/>
    <w:next w:val="a0"/>
    <w:uiPriority w:val="99"/>
    <w:rsid w:val="009E2D94"/>
    <w:pPr>
      <w:spacing w:line="240" w:lineRule="auto"/>
      <w:ind w:firstLine="0"/>
      <w:jc w:val="left"/>
    </w:pPr>
    <w:rPr>
      <w:rFonts w:eastAsia="Times New Roman"/>
      <w:shd w:val="clear" w:color="auto" w:fill="FFDFE0"/>
    </w:rPr>
  </w:style>
  <w:style w:type="paragraph" w:customStyle="1" w:styleId="affffe">
    <w:name w:val="Куда обратиться?"/>
    <w:basedOn w:val="afff6"/>
    <w:next w:val="a0"/>
    <w:uiPriority w:val="99"/>
    <w:rsid w:val="009E2D94"/>
  </w:style>
  <w:style w:type="paragraph" w:customStyle="1" w:styleId="afffff">
    <w:name w:val="Моноширинный"/>
    <w:basedOn w:val="a0"/>
    <w:next w:val="a0"/>
    <w:uiPriority w:val="99"/>
    <w:rsid w:val="009E2D94"/>
    <w:pPr>
      <w:widowControl w:val="0"/>
      <w:autoSpaceDE w:val="0"/>
      <w:autoSpaceDN w:val="0"/>
      <w:adjustRightInd w:val="0"/>
      <w:spacing w:line="240" w:lineRule="auto"/>
      <w:ind w:firstLine="0"/>
      <w:jc w:val="left"/>
    </w:pPr>
    <w:rPr>
      <w:rFonts w:ascii="Courier New" w:hAnsi="Courier New" w:cs="Courier New"/>
      <w:szCs w:val="24"/>
    </w:rPr>
  </w:style>
  <w:style w:type="character" w:customStyle="1" w:styleId="afffff0">
    <w:name w:val="Найденные слова"/>
    <w:uiPriority w:val="99"/>
    <w:rsid w:val="009E2D94"/>
    <w:rPr>
      <w:b w:val="0"/>
      <w:bCs w:val="0"/>
      <w:color w:val="26282F"/>
      <w:shd w:val="clear" w:color="auto" w:fill="FFF580"/>
    </w:rPr>
  </w:style>
  <w:style w:type="paragraph" w:customStyle="1" w:styleId="afffff1">
    <w:name w:val="Напишите нам"/>
    <w:basedOn w:val="a0"/>
    <w:next w:val="a0"/>
    <w:uiPriority w:val="99"/>
    <w:rsid w:val="009E2D94"/>
    <w:pPr>
      <w:widowControl w:val="0"/>
      <w:autoSpaceDE w:val="0"/>
      <w:autoSpaceDN w:val="0"/>
      <w:adjustRightInd w:val="0"/>
      <w:spacing w:before="90" w:after="90" w:line="240" w:lineRule="auto"/>
      <w:ind w:left="180" w:right="180" w:firstLine="0"/>
    </w:pPr>
    <w:rPr>
      <w:rFonts w:ascii="Arial" w:hAnsi="Arial" w:cs="Arial"/>
      <w:sz w:val="20"/>
      <w:szCs w:val="20"/>
      <w:shd w:val="clear" w:color="auto" w:fill="EFFFAD"/>
    </w:rPr>
  </w:style>
  <w:style w:type="character" w:customStyle="1" w:styleId="afffff2">
    <w:name w:val="Не вступил в силу"/>
    <w:uiPriority w:val="99"/>
    <w:rsid w:val="009E2D94"/>
    <w:rPr>
      <w:b w:val="0"/>
      <w:bCs w:val="0"/>
      <w:color w:val="000000"/>
      <w:shd w:val="clear" w:color="auto" w:fill="D8EDE8"/>
    </w:rPr>
  </w:style>
  <w:style w:type="paragraph" w:customStyle="1" w:styleId="afffff3">
    <w:name w:val="Необходимые документы"/>
    <w:basedOn w:val="afff6"/>
    <w:next w:val="a0"/>
    <w:uiPriority w:val="99"/>
    <w:rsid w:val="009E2D94"/>
    <w:pPr>
      <w:ind w:firstLine="118"/>
    </w:pPr>
  </w:style>
  <w:style w:type="paragraph" w:customStyle="1" w:styleId="afffff4">
    <w:name w:val="Оглавление"/>
    <w:basedOn w:val="afff1"/>
    <w:next w:val="a0"/>
    <w:uiPriority w:val="99"/>
    <w:rsid w:val="009E2D94"/>
    <w:pPr>
      <w:ind w:left="140"/>
    </w:pPr>
  </w:style>
  <w:style w:type="character" w:customStyle="1" w:styleId="afffff5">
    <w:name w:val="Опечатки"/>
    <w:uiPriority w:val="99"/>
    <w:rsid w:val="009E2D94"/>
    <w:rPr>
      <w:color w:val="FF0000"/>
    </w:rPr>
  </w:style>
  <w:style w:type="paragraph" w:customStyle="1" w:styleId="afffff6">
    <w:name w:val="Переменная часть"/>
    <w:basedOn w:val="afffc"/>
    <w:next w:val="a0"/>
    <w:uiPriority w:val="99"/>
    <w:rsid w:val="009E2D94"/>
    <w:rPr>
      <w:sz w:val="18"/>
      <w:szCs w:val="18"/>
    </w:rPr>
  </w:style>
  <w:style w:type="paragraph" w:customStyle="1" w:styleId="afffff7">
    <w:name w:val="Подвал для информации об изменениях"/>
    <w:basedOn w:val="10"/>
    <w:next w:val="a0"/>
    <w:uiPriority w:val="99"/>
    <w:rsid w:val="009E2D94"/>
    <w:pPr>
      <w:spacing w:line="240" w:lineRule="auto"/>
      <w:ind w:firstLine="0"/>
      <w:outlineLvl w:val="9"/>
    </w:pPr>
    <w:rPr>
      <w:b w:val="0"/>
      <w:bCs w:val="0"/>
      <w:sz w:val="18"/>
      <w:szCs w:val="18"/>
    </w:rPr>
  </w:style>
  <w:style w:type="paragraph" w:customStyle="1" w:styleId="afffff8">
    <w:name w:val="Подзаголовок для информации об изменениях"/>
    <w:basedOn w:val="affff5"/>
    <w:next w:val="a0"/>
    <w:uiPriority w:val="99"/>
    <w:rsid w:val="009E2D94"/>
    <w:rPr>
      <w:b/>
      <w:bCs/>
    </w:rPr>
  </w:style>
  <w:style w:type="paragraph" w:customStyle="1" w:styleId="afffff9">
    <w:name w:val="Подчёркнутый текст"/>
    <w:basedOn w:val="a0"/>
    <w:next w:val="a0"/>
    <w:uiPriority w:val="99"/>
    <w:rsid w:val="009E2D94"/>
    <w:pPr>
      <w:widowControl w:val="0"/>
      <w:pBdr>
        <w:bottom w:val="single" w:sz="4" w:space="0" w:color="auto"/>
      </w:pBdr>
      <w:autoSpaceDE w:val="0"/>
      <w:autoSpaceDN w:val="0"/>
      <w:adjustRightInd w:val="0"/>
      <w:spacing w:line="240" w:lineRule="auto"/>
      <w:ind w:firstLine="720"/>
    </w:pPr>
    <w:rPr>
      <w:rFonts w:ascii="Arial" w:hAnsi="Arial" w:cs="Arial"/>
      <w:szCs w:val="24"/>
    </w:rPr>
  </w:style>
  <w:style w:type="paragraph" w:customStyle="1" w:styleId="afffffa">
    <w:name w:val="Постоянная часть"/>
    <w:basedOn w:val="afffc"/>
    <w:next w:val="a0"/>
    <w:uiPriority w:val="99"/>
    <w:rsid w:val="009E2D94"/>
    <w:rPr>
      <w:sz w:val="20"/>
      <w:szCs w:val="20"/>
    </w:rPr>
  </w:style>
  <w:style w:type="paragraph" w:customStyle="1" w:styleId="afffffb">
    <w:name w:val="Пример."/>
    <w:basedOn w:val="afff6"/>
    <w:next w:val="a0"/>
    <w:uiPriority w:val="99"/>
    <w:rsid w:val="009E2D94"/>
  </w:style>
  <w:style w:type="paragraph" w:customStyle="1" w:styleId="afffffc">
    <w:name w:val="Примечание."/>
    <w:basedOn w:val="afff6"/>
    <w:next w:val="a0"/>
    <w:uiPriority w:val="99"/>
    <w:rsid w:val="009E2D94"/>
  </w:style>
  <w:style w:type="character" w:customStyle="1" w:styleId="afffffd">
    <w:name w:val="Продолжение ссылки"/>
    <w:basedOn w:val="af7"/>
    <w:uiPriority w:val="99"/>
    <w:rsid w:val="009E2D94"/>
    <w:rPr>
      <w:b w:val="0"/>
      <w:bCs w:val="0"/>
      <w:color w:val="106BBE"/>
    </w:rPr>
  </w:style>
  <w:style w:type="paragraph" w:customStyle="1" w:styleId="afffffe">
    <w:name w:val="Словарная статья"/>
    <w:basedOn w:val="a0"/>
    <w:next w:val="a0"/>
    <w:uiPriority w:val="99"/>
    <w:rsid w:val="009E2D94"/>
    <w:pPr>
      <w:widowControl w:val="0"/>
      <w:autoSpaceDE w:val="0"/>
      <w:autoSpaceDN w:val="0"/>
      <w:adjustRightInd w:val="0"/>
      <w:spacing w:line="240" w:lineRule="auto"/>
      <w:ind w:right="118" w:firstLine="0"/>
    </w:pPr>
    <w:rPr>
      <w:rFonts w:ascii="Arial" w:hAnsi="Arial" w:cs="Arial"/>
      <w:szCs w:val="24"/>
    </w:rPr>
  </w:style>
  <w:style w:type="character" w:customStyle="1" w:styleId="affffff">
    <w:name w:val="Сравнение редакций"/>
    <w:uiPriority w:val="99"/>
    <w:rsid w:val="009E2D94"/>
    <w:rPr>
      <w:b w:val="0"/>
      <w:bCs w:val="0"/>
      <w:color w:val="26282F"/>
    </w:rPr>
  </w:style>
  <w:style w:type="character" w:customStyle="1" w:styleId="affffff0">
    <w:name w:val="Сравнение редакций. Добавленный фрагмент"/>
    <w:uiPriority w:val="99"/>
    <w:rsid w:val="009E2D94"/>
    <w:rPr>
      <w:color w:val="000000"/>
      <w:shd w:val="clear" w:color="auto" w:fill="C1D7FF"/>
    </w:rPr>
  </w:style>
  <w:style w:type="character" w:customStyle="1" w:styleId="affffff1">
    <w:name w:val="Сравнение редакций. Удаленный фрагмент"/>
    <w:uiPriority w:val="99"/>
    <w:rsid w:val="009E2D94"/>
    <w:rPr>
      <w:color w:val="000000"/>
      <w:shd w:val="clear" w:color="auto" w:fill="C4C413"/>
    </w:rPr>
  </w:style>
  <w:style w:type="paragraph" w:customStyle="1" w:styleId="affffff2">
    <w:name w:val="Ссылка на официальную публикацию"/>
    <w:basedOn w:val="a0"/>
    <w:next w:val="a0"/>
    <w:uiPriority w:val="99"/>
    <w:rsid w:val="009E2D94"/>
    <w:pPr>
      <w:widowControl w:val="0"/>
      <w:autoSpaceDE w:val="0"/>
      <w:autoSpaceDN w:val="0"/>
      <w:adjustRightInd w:val="0"/>
      <w:spacing w:line="240" w:lineRule="auto"/>
      <w:ind w:firstLine="720"/>
    </w:pPr>
    <w:rPr>
      <w:rFonts w:ascii="Arial" w:hAnsi="Arial" w:cs="Arial"/>
      <w:szCs w:val="24"/>
    </w:rPr>
  </w:style>
  <w:style w:type="character" w:customStyle="1" w:styleId="affffff3">
    <w:name w:val="Ссылка на утративший силу документ"/>
    <w:uiPriority w:val="99"/>
    <w:rsid w:val="009E2D94"/>
    <w:rPr>
      <w:b w:val="0"/>
      <w:bCs w:val="0"/>
      <w:color w:val="749232"/>
    </w:rPr>
  </w:style>
  <w:style w:type="paragraph" w:customStyle="1" w:styleId="affffff4">
    <w:name w:val="Текст в таблице"/>
    <w:basedOn w:val="afff"/>
    <w:next w:val="a0"/>
    <w:uiPriority w:val="99"/>
    <w:rsid w:val="009E2D94"/>
    <w:pPr>
      <w:ind w:firstLine="500"/>
    </w:pPr>
    <w:rPr>
      <w:rFonts w:ascii="Arial" w:hAnsi="Arial"/>
    </w:rPr>
  </w:style>
  <w:style w:type="paragraph" w:customStyle="1" w:styleId="affffff5">
    <w:name w:val="Текст ЭР (см. также)"/>
    <w:basedOn w:val="a0"/>
    <w:next w:val="a0"/>
    <w:uiPriority w:val="99"/>
    <w:rsid w:val="009E2D94"/>
    <w:pPr>
      <w:widowControl w:val="0"/>
      <w:autoSpaceDE w:val="0"/>
      <w:autoSpaceDN w:val="0"/>
      <w:adjustRightInd w:val="0"/>
      <w:spacing w:before="200" w:line="240" w:lineRule="auto"/>
      <w:ind w:firstLine="0"/>
      <w:jc w:val="left"/>
    </w:pPr>
    <w:rPr>
      <w:rFonts w:ascii="Arial" w:hAnsi="Arial" w:cs="Arial"/>
      <w:sz w:val="20"/>
      <w:szCs w:val="20"/>
    </w:rPr>
  </w:style>
  <w:style w:type="paragraph" w:customStyle="1" w:styleId="affffff6">
    <w:name w:val="Технический комментарий"/>
    <w:basedOn w:val="a0"/>
    <w:next w:val="a0"/>
    <w:uiPriority w:val="99"/>
    <w:rsid w:val="009E2D94"/>
    <w:pPr>
      <w:widowControl w:val="0"/>
      <w:autoSpaceDE w:val="0"/>
      <w:autoSpaceDN w:val="0"/>
      <w:adjustRightInd w:val="0"/>
      <w:spacing w:line="240" w:lineRule="auto"/>
      <w:ind w:firstLine="0"/>
      <w:jc w:val="left"/>
    </w:pPr>
    <w:rPr>
      <w:rFonts w:ascii="Arial" w:hAnsi="Arial" w:cs="Arial"/>
      <w:color w:val="463F31"/>
      <w:szCs w:val="24"/>
      <w:shd w:val="clear" w:color="auto" w:fill="FFFFA6"/>
    </w:rPr>
  </w:style>
  <w:style w:type="character" w:customStyle="1" w:styleId="affffff7">
    <w:name w:val="Утратил силу"/>
    <w:uiPriority w:val="99"/>
    <w:rsid w:val="009E2D94"/>
    <w:rPr>
      <w:b w:val="0"/>
      <w:bCs w:val="0"/>
      <w:strike/>
      <w:color w:val="666600"/>
    </w:rPr>
  </w:style>
  <w:style w:type="paragraph" w:customStyle="1" w:styleId="affffff8">
    <w:name w:val="Формула"/>
    <w:basedOn w:val="a0"/>
    <w:next w:val="a0"/>
    <w:uiPriority w:val="99"/>
    <w:rsid w:val="009E2D94"/>
    <w:pPr>
      <w:widowControl w:val="0"/>
      <w:autoSpaceDE w:val="0"/>
      <w:autoSpaceDN w:val="0"/>
      <w:adjustRightInd w:val="0"/>
      <w:spacing w:before="240" w:after="240" w:line="240" w:lineRule="auto"/>
      <w:ind w:left="420" w:right="420" w:firstLine="300"/>
    </w:pPr>
    <w:rPr>
      <w:rFonts w:ascii="Arial" w:hAnsi="Arial" w:cs="Arial"/>
      <w:szCs w:val="24"/>
      <w:shd w:val="clear" w:color="auto" w:fill="F5F3DA"/>
    </w:rPr>
  </w:style>
  <w:style w:type="paragraph" w:customStyle="1" w:styleId="affffff9">
    <w:name w:val="Центрированный (таблица)"/>
    <w:basedOn w:val="afff"/>
    <w:next w:val="a0"/>
    <w:uiPriority w:val="99"/>
    <w:rsid w:val="009E2D94"/>
    <w:pPr>
      <w:jc w:val="center"/>
    </w:pPr>
    <w:rPr>
      <w:rFonts w:ascii="Arial" w:hAnsi="Arial"/>
    </w:rPr>
  </w:style>
  <w:style w:type="paragraph" w:customStyle="1" w:styleId="-">
    <w:name w:val="ЭР-содержание (правое окно)"/>
    <w:basedOn w:val="a0"/>
    <w:next w:val="a0"/>
    <w:uiPriority w:val="99"/>
    <w:rsid w:val="009E2D94"/>
    <w:pPr>
      <w:widowControl w:val="0"/>
      <w:autoSpaceDE w:val="0"/>
      <w:autoSpaceDN w:val="0"/>
      <w:adjustRightInd w:val="0"/>
      <w:spacing w:before="300" w:line="240" w:lineRule="auto"/>
      <w:ind w:firstLine="0"/>
      <w:jc w:val="left"/>
    </w:pPr>
    <w:rPr>
      <w:rFonts w:ascii="Arial" w:hAnsi="Arial" w:cs="Arial"/>
      <w:szCs w:val="24"/>
    </w:rPr>
  </w:style>
  <w:style w:type="numbering" w:customStyle="1" w:styleId="110">
    <w:name w:val="Нет списка11"/>
    <w:next w:val="a3"/>
    <w:uiPriority w:val="99"/>
    <w:semiHidden/>
    <w:unhideWhenUsed/>
    <w:rsid w:val="009E2D94"/>
  </w:style>
  <w:style w:type="table" w:customStyle="1" w:styleId="TableNormal">
    <w:name w:val="Table Normal"/>
    <w:uiPriority w:val="2"/>
    <w:semiHidden/>
    <w:unhideWhenUsed/>
    <w:qFormat/>
    <w:rsid w:val="009E2D9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3">
    <w:name w:val="Сетка таблицы4"/>
    <w:basedOn w:val="a2"/>
    <w:next w:val="af4"/>
    <w:uiPriority w:val="59"/>
    <w:rsid w:val="009E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3"/>
    <w:uiPriority w:val="99"/>
    <w:semiHidden/>
    <w:unhideWhenUsed/>
    <w:rsid w:val="009E2D94"/>
  </w:style>
  <w:style w:type="numbering" w:customStyle="1" w:styleId="111">
    <w:name w:val="Нет списка111"/>
    <w:next w:val="a3"/>
    <w:uiPriority w:val="99"/>
    <w:semiHidden/>
    <w:rsid w:val="009E2D94"/>
  </w:style>
  <w:style w:type="paragraph" w:styleId="affffffa">
    <w:name w:val="caption"/>
    <w:basedOn w:val="a0"/>
    <w:next w:val="a0"/>
    <w:qFormat/>
    <w:rsid w:val="009E2D94"/>
    <w:pPr>
      <w:spacing w:line="240" w:lineRule="auto"/>
      <w:ind w:firstLine="0"/>
    </w:pPr>
    <w:rPr>
      <w:szCs w:val="20"/>
    </w:rPr>
  </w:style>
  <w:style w:type="paragraph" w:customStyle="1" w:styleId="xl42">
    <w:name w:val="xl42"/>
    <w:basedOn w:val="a0"/>
    <w:uiPriority w:val="99"/>
    <w:rsid w:val="009E2D94"/>
    <w:pPr>
      <w:pBdr>
        <w:left w:val="single" w:sz="4" w:space="0" w:color="auto"/>
        <w:right w:val="single" w:sz="4" w:space="0" w:color="auto"/>
      </w:pBdr>
      <w:spacing w:before="100" w:beforeAutospacing="1" w:after="100" w:afterAutospacing="1" w:line="240" w:lineRule="auto"/>
      <w:ind w:firstLine="0"/>
      <w:jc w:val="center"/>
      <w:textAlignment w:val="center"/>
    </w:pPr>
    <w:rPr>
      <w:rFonts w:ascii="Arial Unicode MS" w:eastAsia="Arial Unicode MS" w:hAnsi="Arial Unicode MS" w:cs="Arial Unicode MS"/>
      <w:szCs w:val="24"/>
    </w:rPr>
  </w:style>
  <w:style w:type="paragraph" w:customStyle="1" w:styleId="210">
    <w:name w:val="Основной текст 21"/>
    <w:basedOn w:val="12"/>
    <w:rsid w:val="009E2D94"/>
    <w:pPr>
      <w:widowControl/>
    </w:pPr>
    <w:rPr>
      <w:snapToGrid w:val="0"/>
    </w:rPr>
  </w:style>
  <w:style w:type="paragraph" w:customStyle="1" w:styleId="xl50">
    <w:name w:val="xl50"/>
    <w:basedOn w:val="a0"/>
    <w:rsid w:val="009E2D94"/>
    <w:pPr>
      <w:pBdr>
        <w:left w:val="single" w:sz="4" w:space="0" w:color="auto"/>
        <w:bottom w:val="single" w:sz="4" w:space="0" w:color="auto"/>
        <w:right w:val="single" w:sz="12" w:space="0" w:color="auto"/>
      </w:pBdr>
      <w:spacing w:before="100" w:beforeAutospacing="1" w:after="100" w:afterAutospacing="1" w:line="240" w:lineRule="auto"/>
      <w:ind w:firstLine="0"/>
      <w:jc w:val="center"/>
    </w:pPr>
    <w:rPr>
      <w:rFonts w:eastAsia="Arial Unicode MS"/>
      <w:b/>
      <w:bCs/>
      <w:sz w:val="28"/>
    </w:rPr>
  </w:style>
  <w:style w:type="table" w:customStyle="1" w:styleId="112">
    <w:name w:val="Сетка таблицы11"/>
    <w:basedOn w:val="a2"/>
    <w:next w:val="af4"/>
    <w:uiPriority w:val="39"/>
    <w:rsid w:val="009E2D9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b">
    <w:name w:val="Block Text"/>
    <w:basedOn w:val="a0"/>
    <w:rsid w:val="009E2D94"/>
    <w:pPr>
      <w:widowControl w:val="0"/>
      <w:autoSpaceDE w:val="0"/>
      <w:autoSpaceDN w:val="0"/>
      <w:adjustRightInd w:val="0"/>
      <w:spacing w:before="20" w:line="240" w:lineRule="auto"/>
      <w:ind w:left="-40" w:right="-27" w:firstLine="0"/>
      <w:jc w:val="center"/>
    </w:pPr>
    <w:rPr>
      <w:bCs/>
      <w:szCs w:val="24"/>
    </w:rPr>
  </w:style>
  <w:style w:type="paragraph" w:customStyle="1" w:styleId="BodyText22">
    <w:name w:val="Body Text 22"/>
    <w:basedOn w:val="a0"/>
    <w:rsid w:val="009E2D94"/>
    <w:pPr>
      <w:widowControl w:val="0"/>
      <w:spacing w:line="240" w:lineRule="auto"/>
      <w:ind w:firstLine="0"/>
    </w:pPr>
    <w:rPr>
      <w:snapToGrid w:val="0"/>
      <w:sz w:val="28"/>
      <w:szCs w:val="20"/>
    </w:rPr>
  </w:style>
  <w:style w:type="character" w:styleId="affffffc">
    <w:name w:val="FollowedHyperlink"/>
    <w:uiPriority w:val="99"/>
    <w:unhideWhenUsed/>
    <w:rsid w:val="009E2D94"/>
    <w:rPr>
      <w:color w:val="800080"/>
      <w:u w:val="single"/>
    </w:rPr>
  </w:style>
  <w:style w:type="paragraph" w:customStyle="1" w:styleId="font5">
    <w:name w:val="font5"/>
    <w:basedOn w:val="a0"/>
    <w:rsid w:val="009E2D94"/>
    <w:pPr>
      <w:spacing w:before="100" w:beforeAutospacing="1" w:after="100" w:afterAutospacing="1" w:line="240" w:lineRule="auto"/>
      <w:ind w:firstLine="0"/>
      <w:jc w:val="left"/>
    </w:pPr>
    <w:rPr>
      <w:rFonts w:ascii="Arial" w:hAnsi="Arial" w:cs="Arial"/>
      <w:color w:val="000000"/>
      <w:szCs w:val="24"/>
    </w:rPr>
  </w:style>
  <w:style w:type="paragraph" w:customStyle="1" w:styleId="font6">
    <w:name w:val="font6"/>
    <w:basedOn w:val="a0"/>
    <w:rsid w:val="009E2D94"/>
    <w:pPr>
      <w:spacing w:before="100" w:beforeAutospacing="1" w:after="100" w:afterAutospacing="1" w:line="240" w:lineRule="auto"/>
      <w:ind w:firstLine="0"/>
      <w:jc w:val="left"/>
    </w:pPr>
    <w:rPr>
      <w:rFonts w:ascii="Arial" w:hAnsi="Arial" w:cs="Arial"/>
      <w:color w:val="000000"/>
      <w:szCs w:val="24"/>
    </w:rPr>
  </w:style>
  <w:style w:type="paragraph" w:customStyle="1" w:styleId="xl63">
    <w:name w:val="xl63"/>
    <w:basedOn w:val="a0"/>
    <w:rsid w:val="009E2D94"/>
    <w:pPr>
      <w:spacing w:before="100" w:beforeAutospacing="1" w:after="100" w:afterAutospacing="1" w:line="240" w:lineRule="auto"/>
      <w:ind w:firstLine="0"/>
      <w:jc w:val="left"/>
    </w:pPr>
    <w:rPr>
      <w:rFonts w:ascii="Arial" w:hAnsi="Arial" w:cs="Arial"/>
      <w:color w:val="000000"/>
      <w:szCs w:val="24"/>
    </w:rPr>
  </w:style>
  <w:style w:type="paragraph" w:customStyle="1" w:styleId="xl64">
    <w:name w:val="xl64"/>
    <w:basedOn w:val="a0"/>
    <w:rsid w:val="009E2D94"/>
    <w:pPr>
      <w:spacing w:before="100" w:beforeAutospacing="1" w:after="100" w:afterAutospacing="1" w:line="240" w:lineRule="auto"/>
      <w:ind w:firstLine="0"/>
      <w:jc w:val="left"/>
    </w:pPr>
    <w:rPr>
      <w:rFonts w:ascii="Arial" w:hAnsi="Arial" w:cs="Arial"/>
      <w:b/>
      <w:bCs/>
      <w:color w:val="000000"/>
      <w:sz w:val="28"/>
    </w:rPr>
  </w:style>
  <w:style w:type="paragraph" w:customStyle="1" w:styleId="xl65">
    <w:name w:val="xl65"/>
    <w:basedOn w:val="a0"/>
    <w:rsid w:val="009E2D94"/>
    <w:pPr>
      <w:spacing w:before="100" w:beforeAutospacing="1" w:after="100" w:afterAutospacing="1" w:line="240" w:lineRule="auto"/>
      <w:ind w:firstLine="0"/>
      <w:jc w:val="left"/>
      <w:textAlignment w:val="top"/>
    </w:pPr>
    <w:rPr>
      <w:rFonts w:ascii="Arial" w:hAnsi="Arial" w:cs="Arial"/>
      <w:color w:val="000000"/>
      <w:szCs w:val="24"/>
    </w:rPr>
  </w:style>
  <w:style w:type="paragraph" w:customStyle="1" w:styleId="xl66">
    <w:name w:val="xl66"/>
    <w:basedOn w:val="a0"/>
    <w:rsid w:val="009E2D94"/>
    <w:pPr>
      <w:spacing w:before="100" w:beforeAutospacing="1" w:after="100" w:afterAutospacing="1" w:line="240" w:lineRule="auto"/>
      <w:ind w:firstLine="0"/>
      <w:textAlignment w:val="top"/>
    </w:pPr>
    <w:rPr>
      <w:rFonts w:ascii="Arial" w:hAnsi="Arial" w:cs="Arial"/>
      <w:color w:val="000000"/>
      <w:szCs w:val="24"/>
    </w:rPr>
  </w:style>
  <w:style w:type="paragraph" w:customStyle="1" w:styleId="xl67">
    <w:name w:val="xl67"/>
    <w:basedOn w:val="a0"/>
    <w:rsid w:val="009E2D94"/>
    <w:pPr>
      <w:spacing w:before="100" w:beforeAutospacing="1" w:after="100" w:afterAutospacing="1" w:line="240" w:lineRule="auto"/>
      <w:ind w:firstLine="0"/>
      <w:jc w:val="left"/>
    </w:pPr>
    <w:rPr>
      <w:rFonts w:ascii="Arial" w:hAnsi="Arial" w:cs="Arial"/>
      <w:color w:val="000000"/>
      <w:szCs w:val="24"/>
    </w:rPr>
  </w:style>
  <w:style w:type="paragraph" w:customStyle="1" w:styleId="xl68">
    <w:name w:val="xl68"/>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Arial" w:hAnsi="Arial" w:cs="Arial"/>
      <w:b/>
      <w:bCs/>
      <w:color w:val="000000"/>
      <w:szCs w:val="24"/>
    </w:rPr>
  </w:style>
  <w:style w:type="paragraph" w:customStyle="1" w:styleId="xl69">
    <w:name w:val="xl69"/>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color w:val="000000"/>
      <w:szCs w:val="24"/>
    </w:rPr>
  </w:style>
  <w:style w:type="paragraph" w:customStyle="1" w:styleId="xl70">
    <w:name w:val="xl70"/>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Arial" w:hAnsi="Arial" w:cs="Arial"/>
      <w:color w:val="000000"/>
      <w:szCs w:val="24"/>
    </w:rPr>
  </w:style>
  <w:style w:type="paragraph" w:customStyle="1" w:styleId="xl71">
    <w:name w:val="xl71"/>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Arial" w:hAnsi="Arial" w:cs="Arial"/>
      <w:color w:val="000000"/>
      <w:szCs w:val="24"/>
    </w:rPr>
  </w:style>
  <w:style w:type="paragraph" w:customStyle="1" w:styleId="xl72">
    <w:name w:val="xl72"/>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color w:val="000000"/>
      <w:szCs w:val="24"/>
    </w:rPr>
  </w:style>
  <w:style w:type="paragraph" w:customStyle="1" w:styleId="xl73">
    <w:name w:val="xl73"/>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color w:val="000000"/>
      <w:szCs w:val="24"/>
    </w:rPr>
  </w:style>
  <w:style w:type="paragraph" w:customStyle="1" w:styleId="xl74">
    <w:name w:val="xl74"/>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color w:val="000000"/>
      <w:szCs w:val="24"/>
    </w:rPr>
  </w:style>
  <w:style w:type="paragraph" w:customStyle="1" w:styleId="xl75">
    <w:name w:val="xl75"/>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color w:val="000000"/>
      <w:szCs w:val="24"/>
    </w:rPr>
  </w:style>
  <w:style w:type="paragraph" w:customStyle="1" w:styleId="xl76">
    <w:name w:val="xl76"/>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color w:val="000000"/>
      <w:szCs w:val="24"/>
    </w:rPr>
  </w:style>
  <w:style w:type="paragraph" w:customStyle="1" w:styleId="xl77">
    <w:name w:val="xl77"/>
    <w:basedOn w:val="a0"/>
    <w:rsid w:val="009E2D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top"/>
    </w:pPr>
    <w:rPr>
      <w:rFonts w:ascii="Arial" w:hAnsi="Arial" w:cs="Arial"/>
      <w:color w:val="000000"/>
      <w:szCs w:val="24"/>
    </w:rPr>
  </w:style>
  <w:style w:type="paragraph" w:customStyle="1" w:styleId="xl78">
    <w:name w:val="xl78"/>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Arial" w:hAnsi="Arial" w:cs="Arial"/>
      <w:b/>
      <w:bCs/>
      <w:color w:val="000000"/>
      <w:szCs w:val="24"/>
    </w:rPr>
  </w:style>
  <w:style w:type="paragraph" w:customStyle="1" w:styleId="xl79">
    <w:name w:val="xl79"/>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color w:val="000000"/>
      <w:szCs w:val="24"/>
    </w:rPr>
  </w:style>
  <w:style w:type="paragraph" w:customStyle="1" w:styleId="xl80">
    <w:name w:val="xl80"/>
    <w:basedOn w:val="a0"/>
    <w:rsid w:val="009E2D94"/>
    <w:pPr>
      <w:spacing w:before="100" w:beforeAutospacing="1" w:after="100" w:afterAutospacing="1" w:line="240" w:lineRule="auto"/>
      <w:ind w:firstLine="0"/>
      <w:jc w:val="left"/>
      <w:textAlignment w:val="top"/>
    </w:pPr>
    <w:rPr>
      <w:rFonts w:ascii="Arial" w:hAnsi="Arial" w:cs="Arial"/>
      <w:color w:val="000000"/>
      <w:szCs w:val="24"/>
    </w:rPr>
  </w:style>
  <w:style w:type="paragraph" w:customStyle="1" w:styleId="xl81">
    <w:name w:val="xl81"/>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color w:val="000000"/>
      <w:szCs w:val="24"/>
    </w:rPr>
  </w:style>
  <w:style w:type="paragraph" w:customStyle="1" w:styleId="xl82">
    <w:name w:val="xl82"/>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color w:val="000000"/>
      <w:szCs w:val="24"/>
    </w:rPr>
  </w:style>
  <w:style w:type="paragraph" w:customStyle="1" w:styleId="xl83">
    <w:name w:val="xl83"/>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color w:val="000000"/>
      <w:szCs w:val="24"/>
    </w:rPr>
  </w:style>
  <w:style w:type="paragraph" w:customStyle="1" w:styleId="xl84">
    <w:name w:val="xl84"/>
    <w:basedOn w:val="a0"/>
    <w:rsid w:val="009E2D94"/>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color w:val="000000"/>
      <w:szCs w:val="24"/>
    </w:rPr>
  </w:style>
  <w:style w:type="paragraph" w:customStyle="1" w:styleId="xl85">
    <w:name w:val="xl85"/>
    <w:basedOn w:val="a0"/>
    <w:rsid w:val="009E2D94"/>
    <w:pPr>
      <w:pBdr>
        <w:top w:val="single" w:sz="4" w:space="0" w:color="auto"/>
        <w:left w:val="single" w:sz="4" w:space="0" w:color="auto"/>
        <w:right w:val="single" w:sz="4" w:space="0" w:color="auto"/>
      </w:pBdr>
      <w:spacing w:before="100" w:beforeAutospacing="1" w:after="100" w:afterAutospacing="1" w:line="240" w:lineRule="auto"/>
      <w:ind w:firstLine="0"/>
      <w:textAlignment w:val="top"/>
    </w:pPr>
    <w:rPr>
      <w:rFonts w:ascii="Arial" w:hAnsi="Arial" w:cs="Arial"/>
      <w:color w:val="000000"/>
      <w:szCs w:val="24"/>
    </w:rPr>
  </w:style>
  <w:style w:type="paragraph" w:customStyle="1" w:styleId="xl86">
    <w:name w:val="xl86"/>
    <w:basedOn w:val="a0"/>
    <w:rsid w:val="009E2D94"/>
    <w:pPr>
      <w:spacing w:before="100" w:beforeAutospacing="1" w:after="100" w:afterAutospacing="1" w:line="240" w:lineRule="auto"/>
      <w:ind w:firstLine="0"/>
      <w:jc w:val="center"/>
      <w:textAlignment w:val="top"/>
    </w:pPr>
    <w:rPr>
      <w:rFonts w:ascii="Arial" w:hAnsi="Arial" w:cs="Arial"/>
      <w:b/>
      <w:bCs/>
      <w:color w:val="000000"/>
      <w:szCs w:val="24"/>
    </w:rPr>
  </w:style>
  <w:style w:type="paragraph" w:customStyle="1" w:styleId="xl87">
    <w:name w:val="xl87"/>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b/>
      <w:bCs/>
      <w:color w:val="000000"/>
      <w:szCs w:val="24"/>
    </w:rPr>
  </w:style>
  <w:style w:type="paragraph" w:customStyle="1" w:styleId="xl88">
    <w:name w:val="xl88"/>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color w:val="000000"/>
      <w:szCs w:val="24"/>
    </w:rPr>
  </w:style>
  <w:style w:type="paragraph" w:customStyle="1" w:styleId="xl89">
    <w:name w:val="xl89"/>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Arial" w:hAnsi="Arial" w:cs="Arial"/>
      <w:b/>
      <w:bCs/>
      <w:color w:val="000000"/>
      <w:szCs w:val="24"/>
    </w:rPr>
  </w:style>
  <w:style w:type="paragraph" w:customStyle="1" w:styleId="xl90">
    <w:name w:val="xl90"/>
    <w:basedOn w:val="a0"/>
    <w:rsid w:val="009E2D94"/>
    <w:pPr>
      <w:spacing w:before="100" w:beforeAutospacing="1" w:after="100" w:afterAutospacing="1" w:line="240" w:lineRule="auto"/>
      <w:ind w:firstLine="0"/>
      <w:jc w:val="center"/>
      <w:textAlignment w:val="top"/>
    </w:pPr>
    <w:rPr>
      <w:rFonts w:ascii="Arial" w:hAnsi="Arial" w:cs="Arial"/>
      <w:b/>
      <w:bCs/>
      <w:color w:val="000000"/>
      <w:sz w:val="28"/>
    </w:rPr>
  </w:style>
  <w:style w:type="paragraph" w:customStyle="1" w:styleId="xl91">
    <w:name w:val="xl91"/>
    <w:basedOn w:val="a0"/>
    <w:rsid w:val="009E2D94"/>
    <w:pPr>
      <w:shd w:val="clear" w:color="000000" w:fill="C0C0C0"/>
      <w:spacing w:before="100" w:beforeAutospacing="1" w:after="100" w:afterAutospacing="1" w:line="240" w:lineRule="auto"/>
      <w:ind w:firstLine="0"/>
      <w:jc w:val="center"/>
    </w:pPr>
    <w:rPr>
      <w:rFonts w:ascii="Arial" w:hAnsi="Arial" w:cs="Arial"/>
      <w:b/>
      <w:bCs/>
      <w:color w:val="000000"/>
      <w:sz w:val="28"/>
    </w:rPr>
  </w:style>
  <w:style w:type="paragraph" w:customStyle="1" w:styleId="xl92">
    <w:name w:val="xl92"/>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b/>
      <w:bCs/>
      <w:color w:val="000000"/>
      <w:szCs w:val="24"/>
    </w:rPr>
  </w:style>
  <w:style w:type="paragraph" w:customStyle="1" w:styleId="xl93">
    <w:name w:val="xl93"/>
    <w:basedOn w:val="a0"/>
    <w:rsid w:val="009E2D94"/>
    <w:pP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94">
    <w:name w:val="xl94"/>
    <w:basedOn w:val="a0"/>
    <w:rsid w:val="009E2D94"/>
    <w:pPr>
      <w:spacing w:before="100" w:beforeAutospacing="1" w:after="100" w:afterAutospacing="1" w:line="240" w:lineRule="auto"/>
      <w:ind w:firstLine="0"/>
      <w:jc w:val="center"/>
      <w:textAlignment w:val="top"/>
    </w:pPr>
    <w:rPr>
      <w:rFonts w:ascii="Arial" w:hAnsi="Arial" w:cs="Arial"/>
      <w:b/>
      <w:bCs/>
      <w:color w:val="000000"/>
      <w:sz w:val="28"/>
    </w:rPr>
  </w:style>
  <w:style w:type="paragraph" w:customStyle="1" w:styleId="1">
    <w:name w:val="Основной текст1"/>
    <w:basedOn w:val="12"/>
    <w:rsid w:val="009E2D94"/>
    <w:pPr>
      <w:widowControl/>
      <w:numPr>
        <w:numId w:val="3"/>
      </w:numPr>
      <w:tabs>
        <w:tab w:val="clear" w:pos="360"/>
      </w:tabs>
      <w:ind w:left="0" w:firstLine="0"/>
    </w:pPr>
    <w:rPr>
      <w:snapToGrid w:val="0"/>
    </w:rPr>
  </w:style>
  <w:style w:type="paragraph" w:styleId="affffffd">
    <w:name w:val="List Bullet"/>
    <w:basedOn w:val="a9"/>
    <w:rsid w:val="009E2D94"/>
    <w:pPr>
      <w:tabs>
        <w:tab w:val="num" w:pos="360"/>
        <w:tab w:val="left" w:pos="1134"/>
      </w:tabs>
      <w:spacing w:after="0" w:line="240" w:lineRule="auto"/>
    </w:pPr>
    <w:rPr>
      <w:sz w:val="28"/>
      <w:szCs w:val="20"/>
    </w:rPr>
  </w:style>
  <w:style w:type="paragraph" w:customStyle="1" w:styleId="-0">
    <w:name w:val="Таблица - подвал"/>
    <w:basedOn w:val="a0"/>
    <w:next w:val="a9"/>
    <w:rsid w:val="009E2D94"/>
    <w:pPr>
      <w:spacing w:before="120" w:after="120" w:line="240" w:lineRule="auto"/>
      <w:ind w:firstLine="0"/>
      <w:jc w:val="center"/>
    </w:pPr>
    <w:rPr>
      <w:b/>
      <w:szCs w:val="20"/>
    </w:rPr>
  </w:style>
  <w:style w:type="paragraph" w:customStyle="1" w:styleId="-1">
    <w:name w:val="Таблица - содержание"/>
    <w:basedOn w:val="a0"/>
    <w:rsid w:val="009E2D94"/>
    <w:pPr>
      <w:keepLines/>
      <w:spacing w:line="240" w:lineRule="auto"/>
      <w:ind w:firstLine="0"/>
      <w:jc w:val="left"/>
    </w:pPr>
    <w:rPr>
      <w:szCs w:val="20"/>
    </w:rPr>
  </w:style>
  <w:style w:type="paragraph" w:customStyle="1" w:styleId="-2">
    <w:name w:val="Таблица - заголовок"/>
    <w:basedOn w:val="a0"/>
    <w:rsid w:val="009E2D94"/>
    <w:pPr>
      <w:keepNext/>
      <w:keepLines/>
      <w:spacing w:before="120" w:after="120" w:line="240" w:lineRule="auto"/>
      <w:ind w:firstLine="0"/>
      <w:jc w:val="center"/>
    </w:pPr>
    <w:rPr>
      <w:szCs w:val="20"/>
    </w:rPr>
  </w:style>
  <w:style w:type="paragraph" w:customStyle="1" w:styleId="-3">
    <w:name w:val="Таблица - название"/>
    <w:basedOn w:val="a9"/>
    <w:next w:val="-4"/>
    <w:rsid w:val="009E2D94"/>
    <w:pPr>
      <w:keepNext/>
      <w:keepLines/>
      <w:spacing w:before="120" w:line="240" w:lineRule="auto"/>
      <w:ind w:firstLine="0"/>
      <w:jc w:val="center"/>
    </w:pPr>
    <w:rPr>
      <w:sz w:val="28"/>
      <w:szCs w:val="20"/>
    </w:rPr>
  </w:style>
  <w:style w:type="paragraph" w:customStyle="1" w:styleId="-4">
    <w:name w:val="Таблица - подпись в названии"/>
    <w:basedOn w:val="-3"/>
    <w:next w:val="-1"/>
    <w:rsid w:val="009E2D94"/>
  </w:style>
  <w:style w:type="paragraph" w:customStyle="1" w:styleId="-5">
    <w:name w:val="Таблица - номер"/>
    <w:basedOn w:val="a9"/>
    <w:next w:val="-3"/>
    <w:rsid w:val="009E2D94"/>
    <w:pPr>
      <w:keepNext/>
      <w:keepLines/>
      <w:spacing w:before="240" w:after="0" w:line="240" w:lineRule="auto"/>
      <w:jc w:val="right"/>
    </w:pPr>
    <w:rPr>
      <w:sz w:val="28"/>
      <w:szCs w:val="20"/>
    </w:rPr>
  </w:style>
  <w:style w:type="paragraph" w:customStyle="1" w:styleId="-6">
    <w:name w:val="Приложение - номер"/>
    <w:basedOn w:val="10"/>
    <w:next w:val="10"/>
    <w:rsid w:val="009E2D94"/>
    <w:pPr>
      <w:keepNext/>
      <w:keepLines/>
      <w:widowControl/>
      <w:autoSpaceDE/>
      <w:autoSpaceDN/>
      <w:adjustRightInd/>
      <w:spacing w:before="120" w:after="60" w:line="240" w:lineRule="auto"/>
      <w:ind w:firstLine="0"/>
      <w:jc w:val="right"/>
    </w:pPr>
    <w:rPr>
      <w:rFonts w:ascii="Times New Roman" w:hAnsi="Times New Roman"/>
      <w:color w:val="auto"/>
      <w:kern w:val="32"/>
      <w:sz w:val="32"/>
      <w:szCs w:val="32"/>
    </w:rPr>
  </w:style>
  <w:style w:type="table" w:customStyle="1" w:styleId="1110">
    <w:name w:val="Сетка таблицы111"/>
    <w:basedOn w:val="a2"/>
    <w:next w:val="af4"/>
    <w:uiPriority w:val="59"/>
    <w:rsid w:val="009E2D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2"/>
    <w:next w:val="af4"/>
    <w:uiPriority w:val="59"/>
    <w:rsid w:val="009E2D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2"/>
    <w:next w:val="af4"/>
    <w:uiPriority w:val="59"/>
    <w:rsid w:val="009E2D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Основной текст 23"/>
    <w:basedOn w:val="a0"/>
    <w:rsid w:val="009E2D94"/>
    <w:pPr>
      <w:spacing w:line="240" w:lineRule="auto"/>
      <w:ind w:firstLine="567"/>
    </w:pPr>
    <w:rPr>
      <w:snapToGrid w:val="0"/>
      <w:sz w:val="28"/>
      <w:szCs w:val="20"/>
    </w:rPr>
  </w:style>
  <w:style w:type="paragraph" w:customStyle="1" w:styleId="affffffe">
    <w:name w:val="Знак Знак Знак Знак Знак Знак Знак"/>
    <w:basedOn w:val="a0"/>
    <w:rsid w:val="009E2D94"/>
    <w:pPr>
      <w:widowControl w:val="0"/>
      <w:adjustRightInd w:val="0"/>
      <w:spacing w:after="160" w:line="240" w:lineRule="exact"/>
      <w:ind w:firstLine="0"/>
      <w:jc w:val="right"/>
    </w:pPr>
    <w:rPr>
      <w:sz w:val="20"/>
      <w:szCs w:val="20"/>
      <w:lang w:val="en-GB" w:eastAsia="en-US"/>
    </w:rPr>
  </w:style>
  <w:style w:type="character" w:customStyle="1" w:styleId="Bodytext">
    <w:name w:val="Body text_"/>
    <w:basedOn w:val="a1"/>
    <w:link w:val="62"/>
    <w:rsid w:val="009E2D94"/>
    <w:rPr>
      <w:rFonts w:ascii="Arial Unicode MS" w:eastAsia="Arial Unicode MS" w:hAnsi="Arial Unicode MS" w:cs="Arial Unicode MS"/>
      <w:spacing w:val="4"/>
      <w:sz w:val="17"/>
      <w:szCs w:val="17"/>
      <w:shd w:val="clear" w:color="auto" w:fill="FFFFFF"/>
    </w:rPr>
  </w:style>
  <w:style w:type="paragraph" w:customStyle="1" w:styleId="62">
    <w:name w:val="Основной текст6"/>
    <w:basedOn w:val="a0"/>
    <w:link w:val="Bodytext"/>
    <w:rsid w:val="009E2D94"/>
    <w:pPr>
      <w:widowControl w:val="0"/>
      <w:shd w:val="clear" w:color="auto" w:fill="FFFFFF"/>
      <w:spacing w:line="0" w:lineRule="atLeast"/>
      <w:ind w:hanging="580"/>
      <w:jc w:val="right"/>
    </w:pPr>
    <w:rPr>
      <w:rFonts w:ascii="Arial Unicode MS" w:eastAsia="Arial Unicode MS" w:hAnsi="Arial Unicode MS" w:cs="Arial Unicode MS"/>
      <w:spacing w:val="4"/>
      <w:sz w:val="17"/>
      <w:szCs w:val="17"/>
      <w:lang w:eastAsia="en-US"/>
    </w:rPr>
  </w:style>
  <w:style w:type="character" w:customStyle="1" w:styleId="Bodytext9">
    <w:name w:val="Body text (9)_"/>
    <w:basedOn w:val="a1"/>
    <w:link w:val="Bodytext90"/>
    <w:rsid w:val="009E2D94"/>
    <w:rPr>
      <w:spacing w:val="6"/>
      <w:sz w:val="14"/>
      <w:szCs w:val="14"/>
      <w:shd w:val="clear" w:color="auto" w:fill="FFFFFF"/>
    </w:rPr>
  </w:style>
  <w:style w:type="paragraph" w:customStyle="1" w:styleId="Bodytext90">
    <w:name w:val="Body text (9)"/>
    <w:basedOn w:val="a0"/>
    <w:link w:val="Bodytext9"/>
    <w:rsid w:val="009E2D94"/>
    <w:pPr>
      <w:widowControl w:val="0"/>
      <w:shd w:val="clear" w:color="auto" w:fill="FFFFFF"/>
      <w:spacing w:line="178" w:lineRule="exact"/>
      <w:ind w:hanging="660"/>
      <w:jc w:val="center"/>
    </w:pPr>
    <w:rPr>
      <w:rFonts w:asciiTheme="minorHAnsi" w:eastAsiaTheme="minorHAnsi" w:hAnsiTheme="minorHAnsi" w:cstheme="minorBidi"/>
      <w:spacing w:val="6"/>
      <w:sz w:val="14"/>
      <w:szCs w:val="14"/>
      <w:lang w:eastAsia="en-US"/>
    </w:rPr>
  </w:style>
  <w:style w:type="character" w:customStyle="1" w:styleId="Bodytext11">
    <w:name w:val="Body text (11)_"/>
    <w:basedOn w:val="a1"/>
    <w:link w:val="Bodytext110"/>
    <w:rsid w:val="009E2D94"/>
    <w:rPr>
      <w:rFonts w:ascii="Arial Unicode MS" w:eastAsia="Arial Unicode MS" w:hAnsi="Arial Unicode MS" w:cs="Arial Unicode MS"/>
      <w:spacing w:val="10"/>
      <w:sz w:val="16"/>
      <w:szCs w:val="16"/>
      <w:shd w:val="clear" w:color="auto" w:fill="FFFFFF"/>
    </w:rPr>
  </w:style>
  <w:style w:type="character" w:customStyle="1" w:styleId="Bodytext11Spacing0pt">
    <w:name w:val="Body text (11) + Spacing 0 pt"/>
    <w:basedOn w:val="Bodytext11"/>
    <w:rsid w:val="009E2D94"/>
    <w:rPr>
      <w:rFonts w:ascii="Arial Unicode MS" w:eastAsia="Arial Unicode MS" w:hAnsi="Arial Unicode MS" w:cs="Arial Unicode MS"/>
      <w:color w:val="000000"/>
      <w:spacing w:val="0"/>
      <w:w w:val="100"/>
      <w:position w:val="0"/>
      <w:sz w:val="16"/>
      <w:szCs w:val="16"/>
      <w:shd w:val="clear" w:color="auto" w:fill="FFFFFF"/>
      <w:lang w:val="ru-RU" w:eastAsia="ru-RU" w:bidi="ru-RU"/>
    </w:rPr>
  </w:style>
  <w:style w:type="paragraph" w:customStyle="1" w:styleId="Bodytext110">
    <w:name w:val="Body text (11)"/>
    <w:basedOn w:val="a0"/>
    <w:link w:val="Bodytext11"/>
    <w:rsid w:val="009E2D94"/>
    <w:pPr>
      <w:widowControl w:val="0"/>
      <w:shd w:val="clear" w:color="auto" w:fill="FFFFFF"/>
      <w:spacing w:line="211" w:lineRule="exact"/>
      <w:ind w:hanging="540"/>
      <w:jc w:val="left"/>
    </w:pPr>
    <w:rPr>
      <w:rFonts w:ascii="Arial Unicode MS" w:eastAsia="Arial Unicode MS" w:hAnsi="Arial Unicode MS" w:cs="Arial Unicode MS"/>
      <w:spacing w:val="10"/>
      <w:sz w:val="16"/>
      <w:szCs w:val="16"/>
      <w:lang w:eastAsia="en-US"/>
    </w:rPr>
  </w:style>
  <w:style w:type="character" w:customStyle="1" w:styleId="Bodytext8">
    <w:name w:val="Body text (8)_"/>
    <w:basedOn w:val="a1"/>
    <w:link w:val="Bodytext80"/>
    <w:rsid w:val="009E2D94"/>
    <w:rPr>
      <w:b/>
      <w:bCs/>
      <w:spacing w:val="9"/>
      <w:sz w:val="15"/>
      <w:szCs w:val="15"/>
      <w:shd w:val="clear" w:color="auto" w:fill="FFFFFF"/>
    </w:rPr>
  </w:style>
  <w:style w:type="character" w:customStyle="1" w:styleId="Bodytext8Spacing0pt">
    <w:name w:val="Body text (8) + Spacing 0 pt"/>
    <w:basedOn w:val="Bodytext8"/>
    <w:rsid w:val="009E2D94"/>
    <w:rPr>
      <w:rFonts w:ascii="Courier New" w:eastAsia="Courier New" w:hAnsi="Courier New" w:cs="Courier New"/>
      <w:b/>
      <w:bCs/>
      <w:color w:val="000000"/>
      <w:spacing w:val="10"/>
      <w:w w:val="100"/>
      <w:position w:val="0"/>
      <w:sz w:val="15"/>
      <w:szCs w:val="15"/>
      <w:shd w:val="clear" w:color="auto" w:fill="FFFFFF"/>
      <w:lang w:val="ru-RU" w:eastAsia="ru-RU" w:bidi="ru-RU"/>
    </w:rPr>
  </w:style>
  <w:style w:type="paragraph" w:customStyle="1" w:styleId="Bodytext80">
    <w:name w:val="Body text (8)"/>
    <w:basedOn w:val="a0"/>
    <w:link w:val="Bodytext8"/>
    <w:rsid w:val="009E2D94"/>
    <w:pPr>
      <w:widowControl w:val="0"/>
      <w:shd w:val="clear" w:color="auto" w:fill="FFFFFF"/>
      <w:spacing w:line="221" w:lineRule="exact"/>
      <w:ind w:firstLine="0"/>
      <w:jc w:val="center"/>
    </w:pPr>
    <w:rPr>
      <w:rFonts w:asciiTheme="minorHAnsi" w:eastAsiaTheme="minorHAnsi" w:hAnsiTheme="minorHAnsi" w:cstheme="minorBidi"/>
      <w:b/>
      <w:bCs/>
      <w:spacing w:val="9"/>
      <w:sz w:val="15"/>
      <w:szCs w:val="15"/>
      <w:lang w:eastAsia="en-US"/>
    </w:rPr>
  </w:style>
  <w:style w:type="table" w:customStyle="1" w:styleId="51">
    <w:name w:val="Сетка таблицы5"/>
    <w:basedOn w:val="a2"/>
    <w:next w:val="af4"/>
    <w:uiPriority w:val="39"/>
    <w:rsid w:val="009E2D9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
    <w:name w:val="Нет списка3"/>
    <w:next w:val="a3"/>
    <w:uiPriority w:val="99"/>
    <w:semiHidden/>
    <w:unhideWhenUsed/>
    <w:rsid w:val="009E2D94"/>
  </w:style>
  <w:style w:type="numbering" w:customStyle="1" w:styleId="120">
    <w:name w:val="Нет списка12"/>
    <w:next w:val="a3"/>
    <w:uiPriority w:val="99"/>
    <w:semiHidden/>
    <w:rsid w:val="009E2D94"/>
  </w:style>
  <w:style w:type="table" w:customStyle="1" w:styleId="63">
    <w:name w:val="Сетка таблицы6"/>
    <w:basedOn w:val="a2"/>
    <w:next w:val="af4"/>
    <w:uiPriority w:val="39"/>
    <w:rsid w:val="009E2D9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2"/>
    <w:next w:val="af4"/>
    <w:uiPriority w:val="59"/>
    <w:rsid w:val="009E2D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
    <w:name w:val="annotation reference"/>
    <w:basedOn w:val="a1"/>
    <w:uiPriority w:val="99"/>
    <w:semiHidden/>
    <w:unhideWhenUsed/>
    <w:rsid w:val="009E2D94"/>
    <w:rPr>
      <w:sz w:val="16"/>
      <w:szCs w:val="16"/>
    </w:rPr>
  </w:style>
  <w:style w:type="paragraph" w:styleId="afffffff0">
    <w:name w:val="annotation text"/>
    <w:basedOn w:val="a0"/>
    <w:link w:val="afffffff1"/>
    <w:unhideWhenUsed/>
    <w:rsid w:val="009E2D94"/>
    <w:pPr>
      <w:spacing w:line="240" w:lineRule="auto"/>
    </w:pPr>
    <w:rPr>
      <w:rFonts w:eastAsia="Calibri"/>
      <w:sz w:val="20"/>
      <w:szCs w:val="20"/>
      <w:lang w:eastAsia="en-US"/>
    </w:rPr>
  </w:style>
  <w:style w:type="character" w:customStyle="1" w:styleId="afffffff1">
    <w:name w:val="Текст примечания Знак"/>
    <w:basedOn w:val="a1"/>
    <w:link w:val="afffffff0"/>
    <w:rsid w:val="009E2D94"/>
    <w:rPr>
      <w:rFonts w:ascii="Times New Roman" w:eastAsia="Calibri" w:hAnsi="Times New Roman" w:cs="Times New Roman"/>
      <w:sz w:val="20"/>
      <w:szCs w:val="20"/>
    </w:rPr>
  </w:style>
  <w:style w:type="paragraph" w:styleId="afffffff2">
    <w:name w:val="annotation subject"/>
    <w:basedOn w:val="afffffff0"/>
    <w:next w:val="afffffff0"/>
    <w:link w:val="afffffff3"/>
    <w:uiPriority w:val="99"/>
    <w:semiHidden/>
    <w:unhideWhenUsed/>
    <w:rsid w:val="009E2D94"/>
    <w:rPr>
      <w:b/>
      <w:bCs/>
    </w:rPr>
  </w:style>
  <w:style w:type="character" w:customStyle="1" w:styleId="afffffff3">
    <w:name w:val="Тема примечания Знак"/>
    <w:basedOn w:val="afffffff1"/>
    <w:link w:val="afffffff2"/>
    <w:uiPriority w:val="99"/>
    <w:semiHidden/>
    <w:rsid w:val="009E2D94"/>
    <w:rPr>
      <w:rFonts w:ascii="Times New Roman" w:eastAsia="Calibri" w:hAnsi="Times New Roman" w:cs="Times New Roman"/>
      <w:b/>
      <w:bCs/>
      <w:sz w:val="20"/>
      <w:szCs w:val="20"/>
    </w:rPr>
  </w:style>
  <w:style w:type="table" w:customStyle="1" w:styleId="71">
    <w:name w:val="Сетка таблицы7"/>
    <w:basedOn w:val="a2"/>
    <w:next w:val="af4"/>
    <w:uiPriority w:val="59"/>
    <w:rsid w:val="009E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9E2D94"/>
  </w:style>
  <w:style w:type="paragraph" w:customStyle="1" w:styleId="Style13">
    <w:name w:val="Style13"/>
    <w:basedOn w:val="a0"/>
    <w:uiPriority w:val="99"/>
    <w:rsid w:val="009E2D94"/>
    <w:pPr>
      <w:widowControl w:val="0"/>
      <w:autoSpaceDE w:val="0"/>
      <w:autoSpaceDN w:val="0"/>
      <w:adjustRightInd w:val="0"/>
      <w:spacing w:line="240" w:lineRule="exact"/>
      <w:ind w:firstLine="725"/>
    </w:pPr>
    <w:rPr>
      <w:rFonts w:ascii="Trebuchet MS" w:hAnsi="Trebuchet MS"/>
      <w:szCs w:val="24"/>
    </w:rPr>
  </w:style>
  <w:style w:type="character" w:customStyle="1" w:styleId="FontStyle23">
    <w:name w:val="Font Style23"/>
    <w:basedOn w:val="a1"/>
    <w:uiPriority w:val="99"/>
    <w:rsid w:val="009E2D94"/>
    <w:rPr>
      <w:rFonts w:ascii="Trebuchet MS" w:hAnsi="Trebuchet MS" w:cs="Trebuchet MS"/>
      <w:sz w:val="16"/>
      <w:szCs w:val="16"/>
    </w:rPr>
  </w:style>
  <w:style w:type="character" w:customStyle="1" w:styleId="2MSReferenceSansSerif95pt">
    <w:name w:val="Основной текст (2) + MS Reference Sans Serif;9;5 pt;Полужирный"/>
    <w:basedOn w:val="a1"/>
    <w:rsid w:val="009E2D94"/>
    <w:rPr>
      <w:rFonts w:ascii="MS Reference Sans Serif" w:eastAsia="MS Reference Sans Serif" w:hAnsi="MS Reference Sans Serif" w:cs="MS Reference Sans Serif"/>
      <w:b/>
      <w:bCs/>
      <w:i w:val="0"/>
      <w:iCs w:val="0"/>
      <w:smallCaps w:val="0"/>
      <w:strike w:val="0"/>
      <w:color w:val="231F20"/>
      <w:spacing w:val="0"/>
      <w:w w:val="100"/>
      <w:position w:val="0"/>
      <w:sz w:val="19"/>
      <w:szCs w:val="19"/>
      <w:u w:val="none"/>
      <w:lang w:val="ru-RU" w:eastAsia="ru-RU" w:bidi="ru-RU"/>
    </w:rPr>
  </w:style>
  <w:style w:type="character" w:customStyle="1" w:styleId="1b">
    <w:name w:val="Основной текст Знак1"/>
    <w:aliases w:val="Знак Знак2"/>
    <w:basedOn w:val="a1"/>
    <w:rsid w:val="009E2D94"/>
    <w:rPr>
      <w:sz w:val="28"/>
      <w:szCs w:val="28"/>
      <w:shd w:val="clear" w:color="auto" w:fill="FFFFFF"/>
    </w:rPr>
  </w:style>
  <w:style w:type="table" w:customStyle="1" w:styleId="81">
    <w:name w:val="Сетка таблицы8"/>
    <w:basedOn w:val="a2"/>
    <w:next w:val="af4"/>
    <w:uiPriority w:val="59"/>
    <w:rsid w:val="009E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semiHidden/>
    <w:unhideWhenUsed/>
    <w:rsid w:val="009E2D94"/>
  </w:style>
  <w:style w:type="paragraph" w:customStyle="1" w:styleId="Normal1">
    <w:name w:val="Normal1"/>
    <w:rsid w:val="009E2D94"/>
    <w:pPr>
      <w:widowControl w:val="0"/>
      <w:spacing w:after="0" w:line="240" w:lineRule="auto"/>
    </w:pPr>
    <w:rPr>
      <w:rFonts w:ascii="Times New Roman" w:eastAsia="Times New Roman" w:hAnsi="Times New Roman" w:cs="Times New Roman"/>
      <w:sz w:val="20"/>
      <w:szCs w:val="20"/>
      <w:lang w:eastAsia="ru-RU"/>
    </w:rPr>
  </w:style>
  <w:style w:type="paragraph" w:customStyle="1" w:styleId="FR2">
    <w:name w:val="FR2"/>
    <w:rsid w:val="009E2D94"/>
    <w:pPr>
      <w:widowControl w:val="0"/>
      <w:spacing w:after="0" w:line="300" w:lineRule="auto"/>
      <w:ind w:firstLine="660"/>
      <w:jc w:val="both"/>
    </w:pPr>
    <w:rPr>
      <w:rFonts w:ascii="Times New Roman" w:eastAsia="Times New Roman" w:hAnsi="Times New Roman" w:cs="Times New Roman"/>
      <w:sz w:val="28"/>
      <w:szCs w:val="20"/>
      <w:lang w:eastAsia="ru-RU"/>
    </w:rPr>
  </w:style>
  <w:style w:type="numbering" w:customStyle="1" w:styleId="211">
    <w:name w:val="Нет списка21"/>
    <w:next w:val="a3"/>
    <w:semiHidden/>
    <w:rsid w:val="009E2D94"/>
  </w:style>
  <w:style w:type="table" w:customStyle="1" w:styleId="131">
    <w:name w:val="Сетка таблицы13"/>
    <w:basedOn w:val="a2"/>
    <w:next w:val="af4"/>
    <w:rsid w:val="009E2D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
    <w:name w:val="Основной текст с отступом 31"/>
    <w:basedOn w:val="a0"/>
    <w:rsid w:val="009E2D94"/>
    <w:pPr>
      <w:spacing w:line="240" w:lineRule="auto"/>
    </w:pPr>
    <w:rPr>
      <w:sz w:val="28"/>
      <w:szCs w:val="20"/>
    </w:rPr>
  </w:style>
  <w:style w:type="paragraph" w:customStyle="1" w:styleId="ConsNormal">
    <w:name w:val="ConsNormal"/>
    <w:rsid w:val="009E2D9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text">
    <w:name w:val="text"/>
    <w:basedOn w:val="a0"/>
    <w:rsid w:val="009E2D94"/>
    <w:pPr>
      <w:spacing w:before="100" w:beforeAutospacing="1" w:after="100" w:afterAutospacing="1" w:line="240" w:lineRule="auto"/>
      <w:ind w:firstLine="0"/>
      <w:jc w:val="left"/>
    </w:pPr>
    <w:rPr>
      <w:szCs w:val="24"/>
    </w:rPr>
  </w:style>
  <w:style w:type="paragraph" w:customStyle="1" w:styleId="text-v">
    <w:name w:val="text-v"/>
    <w:basedOn w:val="a0"/>
    <w:rsid w:val="009E2D94"/>
    <w:pPr>
      <w:spacing w:before="100" w:beforeAutospacing="1" w:after="100" w:afterAutospacing="1" w:line="240" w:lineRule="auto"/>
      <w:ind w:firstLine="0"/>
      <w:jc w:val="left"/>
    </w:pPr>
    <w:rPr>
      <w:szCs w:val="24"/>
    </w:rPr>
  </w:style>
  <w:style w:type="numbering" w:customStyle="1" w:styleId="312">
    <w:name w:val="Нет списка31"/>
    <w:next w:val="a3"/>
    <w:uiPriority w:val="99"/>
    <w:semiHidden/>
    <w:unhideWhenUsed/>
    <w:rsid w:val="009E2D94"/>
  </w:style>
  <w:style w:type="paragraph" w:customStyle="1" w:styleId="320">
    <w:name w:val="Основной текст с отступом 32"/>
    <w:basedOn w:val="a0"/>
    <w:rsid w:val="009E2D94"/>
    <w:pPr>
      <w:spacing w:line="240" w:lineRule="auto"/>
    </w:pPr>
    <w:rPr>
      <w:sz w:val="28"/>
      <w:szCs w:val="20"/>
    </w:rPr>
  </w:style>
  <w:style w:type="numbering" w:customStyle="1" w:styleId="410">
    <w:name w:val="Нет списка41"/>
    <w:next w:val="a3"/>
    <w:semiHidden/>
    <w:unhideWhenUsed/>
    <w:rsid w:val="009E2D94"/>
  </w:style>
  <w:style w:type="paragraph" w:customStyle="1" w:styleId="3TimesNewRoman12">
    <w:name w:val="Стиль Заголовок 3 + Times New Roman 12 пт"/>
    <w:basedOn w:val="3"/>
    <w:link w:val="3TimesNewRoman120"/>
    <w:rsid w:val="009E2D94"/>
    <w:pPr>
      <w:keepLines w:val="0"/>
      <w:spacing w:before="0" w:line="240" w:lineRule="auto"/>
      <w:jc w:val="center"/>
    </w:pPr>
    <w:rPr>
      <w:rFonts w:ascii="Times New Roman" w:eastAsia="Times New Roman" w:hAnsi="Times New Roman" w:cs="Arial"/>
      <w:szCs w:val="26"/>
    </w:rPr>
  </w:style>
  <w:style w:type="paragraph" w:styleId="39">
    <w:name w:val="toc 3"/>
    <w:basedOn w:val="a0"/>
    <w:next w:val="a0"/>
    <w:autoRedefine/>
    <w:uiPriority w:val="39"/>
    <w:rsid w:val="009E2D94"/>
    <w:pPr>
      <w:tabs>
        <w:tab w:val="right" w:leader="dot" w:pos="10195"/>
      </w:tabs>
      <w:spacing w:after="120" w:line="240" w:lineRule="auto"/>
      <w:ind w:left="482" w:firstLine="0"/>
    </w:pPr>
    <w:rPr>
      <w:noProof/>
      <w:szCs w:val="24"/>
    </w:rPr>
  </w:style>
  <w:style w:type="paragraph" w:customStyle="1" w:styleId="240">
    <w:name w:val="Основной текст 24"/>
    <w:basedOn w:val="a0"/>
    <w:rsid w:val="009E2D94"/>
    <w:pPr>
      <w:spacing w:line="240" w:lineRule="auto"/>
      <w:ind w:firstLine="0"/>
      <w:jc w:val="center"/>
    </w:pPr>
    <w:rPr>
      <w:rFonts w:eastAsia="Calibri"/>
      <w:sz w:val="28"/>
      <w:szCs w:val="20"/>
    </w:rPr>
  </w:style>
  <w:style w:type="paragraph" w:customStyle="1" w:styleId="220">
    <w:name w:val="Основной текст 22"/>
    <w:basedOn w:val="a0"/>
    <w:rsid w:val="009E2D94"/>
    <w:pPr>
      <w:spacing w:line="240" w:lineRule="auto"/>
      <w:ind w:firstLine="0"/>
      <w:jc w:val="center"/>
    </w:pPr>
    <w:rPr>
      <w:sz w:val="28"/>
      <w:szCs w:val="20"/>
    </w:rPr>
  </w:style>
  <w:style w:type="paragraph" w:customStyle="1" w:styleId="1c">
    <w:name w:val="Абзац списка1"/>
    <w:basedOn w:val="a0"/>
    <w:rsid w:val="009E2D94"/>
    <w:pPr>
      <w:spacing w:after="200" w:line="276" w:lineRule="auto"/>
      <w:ind w:left="720" w:firstLine="0"/>
      <w:contextualSpacing/>
      <w:jc w:val="left"/>
    </w:pPr>
    <w:rPr>
      <w:szCs w:val="24"/>
      <w:lang w:eastAsia="en-US"/>
    </w:rPr>
  </w:style>
  <w:style w:type="paragraph" w:styleId="HTML0">
    <w:name w:val="HTML Preformatted"/>
    <w:basedOn w:val="a0"/>
    <w:link w:val="HTML1"/>
    <w:rsid w:val="009E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cs="Courier New"/>
      <w:sz w:val="20"/>
      <w:szCs w:val="20"/>
    </w:rPr>
  </w:style>
  <w:style w:type="character" w:customStyle="1" w:styleId="HTML1">
    <w:name w:val="Стандартный HTML Знак"/>
    <w:basedOn w:val="a1"/>
    <w:link w:val="HTML0"/>
    <w:rsid w:val="009E2D94"/>
    <w:rPr>
      <w:rFonts w:ascii="Courier New" w:eastAsia="Calibri" w:hAnsi="Courier New" w:cs="Courier New"/>
      <w:sz w:val="20"/>
      <w:szCs w:val="20"/>
      <w:lang w:eastAsia="ru-RU"/>
    </w:rPr>
  </w:style>
  <w:style w:type="character" w:customStyle="1" w:styleId="3TimesNewRoman120">
    <w:name w:val="Стиль Заголовок 3 + Times New Roman 12 пт Знак"/>
    <w:basedOn w:val="30"/>
    <w:link w:val="3TimesNewRoman12"/>
    <w:rsid w:val="009E2D94"/>
    <w:rPr>
      <w:rFonts w:ascii="Times New Roman" w:eastAsia="Times New Roman" w:hAnsi="Times New Roman" w:cs="Arial"/>
      <w:b/>
      <w:bCs/>
      <w:color w:val="5B9BD5" w:themeColor="accent1"/>
      <w:sz w:val="24"/>
      <w:szCs w:val="26"/>
      <w:lang w:eastAsia="ru-RU"/>
    </w:rPr>
  </w:style>
  <w:style w:type="table" w:customStyle="1" w:styleId="212">
    <w:name w:val="Сетка таблицы21"/>
    <w:basedOn w:val="a2"/>
    <w:next w:val="af4"/>
    <w:rsid w:val="009E2D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d">
    <w:name w:val="toc 1"/>
    <w:basedOn w:val="a0"/>
    <w:next w:val="a0"/>
    <w:autoRedefine/>
    <w:uiPriority w:val="39"/>
    <w:rsid w:val="009E2D94"/>
    <w:pPr>
      <w:spacing w:line="240" w:lineRule="auto"/>
      <w:ind w:firstLine="0"/>
      <w:jc w:val="left"/>
    </w:pPr>
    <w:rPr>
      <w:szCs w:val="24"/>
    </w:rPr>
  </w:style>
  <w:style w:type="paragraph" w:customStyle="1" w:styleId="1111">
    <w:name w:val="111"/>
    <w:basedOn w:val="3"/>
    <w:rsid w:val="009E2D94"/>
    <w:pPr>
      <w:keepLines w:val="0"/>
      <w:spacing w:before="0" w:line="240" w:lineRule="auto"/>
      <w:ind w:firstLine="0"/>
      <w:jc w:val="center"/>
    </w:pPr>
    <w:rPr>
      <w:rFonts w:ascii="Times New Roman" w:eastAsia="Calibri" w:hAnsi="Times New Roman" w:cs="Times New Roman"/>
      <w:color w:val="auto"/>
      <w:szCs w:val="24"/>
      <w:lang w:eastAsia="en-US"/>
    </w:rPr>
  </w:style>
  <w:style w:type="paragraph" w:customStyle="1" w:styleId="11110">
    <w:name w:val="1111"/>
    <w:basedOn w:val="3"/>
    <w:rsid w:val="009E2D94"/>
    <w:pPr>
      <w:keepLines w:val="0"/>
      <w:spacing w:before="0" w:line="240" w:lineRule="auto"/>
      <w:ind w:firstLine="0"/>
      <w:jc w:val="center"/>
    </w:pPr>
    <w:rPr>
      <w:rFonts w:ascii="Times New Roman" w:eastAsia="Calibri" w:hAnsi="Times New Roman" w:cs="Times New Roman"/>
      <w:color w:val="auto"/>
      <w:szCs w:val="24"/>
      <w:lang w:eastAsia="en-US"/>
    </w:rPr>
  </w:style>
  <w:style w:type="paragraph" w:customStyle="1" w:styleId="afffffff4">
    <w:name w:val="обычный"/>
    <w:basedOn w:val="a0"/>
    <w:rsid w:val="009E2D94"/>
    <w:pPr>
      <w:widowControl w:val="0"/>
      <w:spacing w:line="240" w:lineRule="auto"/>
    </w:pPr>
    <w:rPr>
      <w:noProof/>
      <w:snapToGrid w:val="0"/>
      <w:sz w:val="28"/>
      <w:szCs w:val="20"/>
    </w:rPr>
  </w:style>
  <w:style w:type="character" w:customStyle="1" w:styleId="2MSReferenceSansSerif95pt0">
    <w:name w:val="Основной текст (2) + MS Reference Sans Serif;9;5 pt"/>
    <w:basedOn w:val="a1"/>
    <w:rsid w:val="009E2D94"/>
    <w:rPr>
      <w:rFonts w:ascii="MS Reference Sans Serif" w:eastAsia="MS Reference Sans Serif" w:hAnsi="MS Reference Sans Serif" w:cs="MS Reference Sans Serif"/>
      <w:b w:val="0"/>
      <w:bCs w:val="0"/>
      <w:i w:val="0"/>
      <w:iCs w:val="0"/>
      <w:smallCaps w:val="0"/>
      <w:strike w:val="0"/>
      <w:color w:val="231F20"/>
      <w:spacing w:val="0"/>
      <w:w w:val="100"/>
      <w:position w:val="0"/>
      <w:sz w:val="19"/>
      <w:szCs w:val="19"/>
      <w:u w:val="none"/>
      <w:lang w:val="ru-RU" w:eastAsia="ru-RU" w:bidi="ru-RU"/>
    </w:rPr>
  </w:style>
  <w:style w:type="character" w:customStyle="1" w:styleId="nobr">
    <w:name w:val="nobr"/>
    <w:basedOn w:val="a1"/>
    <w:rsid w:val="009E2D94"/>
  </w:style>
  <w:style w:type="character" w:customStyle="1" w:styleId="0pt">
    <w:name w:val="Основной текст + Интервал 0 pt"/>
    <w:basedOn w:val="a1"/>
    <w:uiPriority w:val="99"/>
    <w:rsid w:val="009E2D94"/>
    <w:rPr>
      <w:rFonts w:ascii="Times New Roman" w:hAnsi="Times New Roman" w:cs="Times New Roman"/>
      <w:spacing w:val="-10"/>
      <w:sz w:val="28"/>
      <w:szCs w:val="28"/>
      <w:u w:val="none"/>
    </w:rPr>
  </w:style>
  <w:style w:type="character" w:customStyle="1" w:styleId="29">
    <w:name w:val="Основной текст2"/>
    <w:basedOn w:val="a1"/>
    <w:rsid w:val="009E2D94"/>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3a">
    <w:name w:val="Основной текст (3)_"/>
    <w:basedOn w:val="a1"/>
    <w:link w:val="3b"/>
    <w:rsid w:val="009E2D94"/>
    <w:rPr>
      <w:rFonts w:eastAsia="Times New Roman"/>
      <w:i/>
      <w:iCs/>
      <w:sz w:val="25"/>
      <w:szCs w:val="25"/>
      <w:shd w:val="clear" w:color="auto" w:fill="FFFFFF"/>
    </w:rPr>
  </w:style>
  <w:style w:type="character" w:customStyle="1" w:styleId="312pt">
    <w:name w:val="Основной текст (3) + 12 pt"/>
    <w:basedOn w:val="3a"/>
    <w:rsid w:val="009E2D94"/>
    <w:rPr>
      <w:rFonts w:eastAsia="Times New Roman"/>
      <w:i/>
      <w:iCs/>
      <w:color w:val="000000"/>
      <w:spacing w:val="0"/>
      <w:w w:val="100"/>
      <w:position w:val="0"/>
      <w:sz w:val="24"/>
      <w:szCs w:val="24"/>
      <w:shd w:val="clear" w:color="auto" w:fill="FFFFFF"/>
      <w:lang w:val="ru-RU"/>
    </w:rPr>
  </w:style>
  <w:style w:type="paragraph" w:customStyle="1" w:styleId="3b">
    <w:name w:val="Основной текст (3)"/>
    <w:basedOn w:val="a0"/>
    <w:link w:val="3a"/>
    <w:rsid w:val="009E2D94"/>
    <w:pPr>
      <w:widowControl w:val="0"/>
      <w:shd w:val="clear" w:color="auto" w:fill="FFFFFF"/>
      <w:spacing w:line="299" w:lineRule="exact"/>
      <w:ind w:firstLine="0"/>
    </w:pPr>
    <w:rPr>
      <w:rFonts w:asciiTheme="minorHAnsi" w:hAnsiTheme="minorHAnsi" w:cstheme="minorBidi"/>
      <w:i/>
      <w:iCs/>
      <w:sz w:val="25"/>
      <w:szCs w:val="25"/>
      <w:lang w:eastAsia="en-US"/>
    </w:rPr>
  </w:style>
  <w:style w:type="paragraph" w:customStyle="1" w:styleId="1e">
    <w:name w:val="Заголовок1"/>
    <w:basedOn w:val="aff5"/>
    <w:next w:val="a9"/>
    <w:rsid w:val="009E2D94"/>
    <w:pPr>
      <w:keepNext/>
      <w:spacing w:before="240" w:after="120"/>
    </w:pPr>
    <w:rPr>
      <w:rFonts w:ascii="Arial" w:cs="Arial"/>
      <w:kern w:val="0"/>
      <w:sz w:val="28"/>
      <w:szCs w:val="28"/>
      <w:lang w:eastAsia="ru-RU" w:bidi="ar-SA"/>
    </w:rPr>
  </w:style>
  <w:style w:type="character" w:customStyle="1" w:styleId="213">
    <w:name w:val="Основной текст с отступом 2 Знак1"/>
    <w:basedOn w:val="a1"/>
    <w:uiPriority w:val="99"/>
    <w:semiHidden/>
    <w:rsid w:val="009E2D94"/>
  </w:style>
  <w:style w:type="character" w:customStyle="1" w:styleId="FontStyle47">
    <w:name w:val="Font Style47"/>
    <w:uiPriority w:val="99"/>
    <w:rsid w:val="009E2D94"/>
    <w:rPr>
      <w:rFonts w:ascii="Times New Roman" w:hAnsi="Times New Roman" w:cs="Times New Roman" w:hint="default"/>
      <w:sz w:val="26"/>
      <w:szCs w:val="26"/>
    </w:rPr>
  </w:style>
  <w:style w:type="character" w:customStyle="1" w:styleId="64">
    <w:name w:val="Основной текст (6)"/>
    <w:rsid w:val="009E2D94"/>
  </w:style>
  <w:style w:type="character" w:customStyle="1" w:styleId="212pt0pt">
    <w:name w:val="Основной текст (2) + 12 pt;Интервал 0 pt"/>
    <w:basedOn w:val="a1"/>
    <w:rsid w:val="009E2D94"/>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style>
  <w:style w:type="paragraph" w:customStyle="1" w:styleId="2a">
    <w:name w:val="Абзац списка2"/>
    <w:basedOn w:val="a0"/>
    <w:rsid w:val="009E2D94"/>
    <w:pPr>
      <w:spacing w:after="160" w:line="259" w:lineRule="auto"/>
      <w:ind w:left="720" w:firstLine="0"/>
      <w:contextualSpacing/>
      <w:jc w:val="left"/>
    </w:pPr>
    <w:rPr>
      <w:rFonts w:ascii="Calibri" w:hAnsi="Calibri"/>
      <w:sz w:val="22"/>
      <w:szCs w:val="22"/>
      <w:lang w:val="en-US" w:eastAsia="en-US"/>
    </w:rPr>
  </w:style>
  <w:style w:type="paragraph" w:customStyle="1" w:styleId="caaieiaie2">
    <w:name w:val="caaieiaie 2"/>
    <w:basedOn w:val="a0"/>
    <w:next w:val="a0"/>
    <w:rsid w:val="009E2D94"/>
    <w:pPr>
      <w:keepNext/>
      <w:overflowPunct w:val="0"/>
      <w:autoSpaceDE w:val="0"/>
      <w:autoSpaceDN w:val="0"/>
      <w:adjustRightInd w:val="0"/>
      <w:spacing w:line="240" w:lineRule="auto"/>
      <w:ind w:firstLine="0"/>
      <w:jc w:val="center"/>
    </w:pPr>
    <w:rPr>
      <w:b/>
      <w:spacing w:val="40"/>
      <w:szCs w:val="20"/>
    </w:rPr>
  </w:style>
  <w:style w:type="character" w:customStyle="1" w:styleId="a7">
    <w:name w:val="Абзац списка Знак"/>
    <w:aliases w:val="A_маркированный_список Знак"/>
    <w:link w:val="a6"/>
    <w:uiPriority w:val="34"/>
    <w:locked/>
    <w:rsid w:val="009E2D94"/>
    <w:rPr>
      <w:rFonts w:ascii="Times New Roman" w:eastAsia="Times New Roman" w:hAnsi="Times New Roman" w:cs="Times New Roman"/>
      <w:sz w:val="24"/>
      <w:szCs w:val="28"/>
      <w:lang w:eastAsia="ru-RU"/>
    </w:rPr>
  </w:style>
  <w:style w:type="paragraph" w:customStyle="1" w:styleId="Style4">
    <w:name w:val="Style4"/>
    <w:basedOn w:val="a0"/>
    <w:rsid w:val="009E2D94"/>
    <w:pPr>
      <w:widowControl w:val="0"/>
      <w:autoSpaceDE w:val="0"/>
      <w:autoSpaceDN w:val="0"/>
      <w:adjustRightInd w:val="0"/>
      <w:spacing w:line="485" w:lineRule="exact"/>
      <w:ind w:firstLine="619"/>
    </w:pPr>
    <w:rPr>
      <w:szCs w:val="24"/>
    </w:rPr>
  </w:style>
  <w:style w:type="paragraph" w:customStyle="1" w:styleId="Iauiue">
    <w:name w:val="Iau?iue"/>
    <w:rsid w:val="009E2D94"/>
    <w:pPr>
      <w:spacing w:after="0" w:line="240" w:lineRule="auto"/>
    </w:pPr>
    <w:rPr>
      <w:rFonts w:ascii="Times New Roman" w:eastAsia="Times New Roman" w:hAnsi="Times New Roman" w:cs="Times New Roman"/>
      <w:sz w:val="20"/>
      <w:szCs w:val="20"/>
      <w:lang w:eastAsia="ru-RU"/>
    </w:rPr>
  </w:style>
  <w:style w:type="paragraph" w:customStyle="1" w:styleId="1f">
    <w:name w:val="Нижний колонтитул1"/>
    <w:basedOn w:val="a0"/>
    <w:rsid w:val="009E2D94"/>
    <w:pPr>
      <w:widowControl w:val="0"/>
      <w:tabs>
        <w:tab w:val="center" w:pos="4536"/>
        <w:tab w:val="right" w:pos="9072"/>
      </w:tabs>
      <w:spacing w:line="240" w:lineRule="auto"/>
      <w:ind w:firstLine="0"/>
      <w:jc w:val="left"/>
    </w:pPr>
    <w:rPr>
      <w:sz w:val="28"/>
      <w:szCs w:val="20"/>
    </w:rPr>
  </w:style>
  <w:style w:type="paragraph" w:customStyle="1" w:styleId="afffffff5">
    <w:name w:val="Номер"/>
    <w:basedOn w:val="a0"/>
    <w:rsid w:val="009E2D94"/>
    <w:pPr>
      <w:spacing w:before="60" w:after="60" w:line="240" w:lineRule="auto"/>
      <w:ind w:firstLine="0"/>
      <w:jc w:val="center"/>
    </w:pPr>
    <w:rPr>
      <w:sz w:val="28"/>
      <w:szCs w:val="20"/>
    </w:rPr>
  </w:style>
  <w:style w:type="character" w:customStyle="1" w:styleId="s102">
    <w:name w:val="s_102"/>
    <w:rsid w:val="009E2D94"/>
    <w:rPr>
      <w:b/>
      <w:bCs/>
      <w:color w:val="000080"/>
    </w:rPr>
  </w:style>
  <w:style w:type="paragraph" w:customStyle="1" w:styleId="f">
    <w:name w:val="f"/>
    <w:basedOn w:val="a0"/>
    <w:rsid w:val="009E2D94"/>
    <w:pPr>
      <w:spacing w:before="100" w:beforeAutospacing="1" w:after="100" w:afterAutospacing="1" w:line="240" w:lineRule="auto"/>
      <w:ind w:firstLine="0"/>
      <w:jc w:val="left"/>
    </w:pPr>
    <w:rPr>
      <w:szCs w:val="24"/>
    </w:rPr>
  </w:style>
  <w:style w:type="paragraph" w:customStyle="1" w:styleId="zag1">
    <w:name w:val="zag1"/>
    <w:basedOn w:val="a0"/>
    <w:rsid w:val="009E2D94"/>
    <w:pPr>
      <w:spacing w:before="100" w:beforeAutospacing="1" w:after="100" w:afterAutospacing="1" w:line="240" w:lineRule="auto"/>
      <w:ind w:firstLine="0"/>
      <w:jc w:val="left"/>
    </w:pPr>
    <w:rPr>
      <w:szCs w:val="24"/>
    </w:rPr>
  </w:style>
  <w:style w:type="paragraph" w:customStyle="1" w:styleId="zag2">
    <w:name w:val="zag2"/>
    <w:basedOn w:val="a0"/>
    <w:rsid w:val="009E2D94"/>
    <w:pPr>
      <w:spacing w:before="100" w:beforeAutospacing="1" w:after="100" w:afterAutospacing="1" w:line="240" w:lineRule="auto"/>
      <w:ind w:firstLine="0"/>
      <w:jc w:val="left"/>
    </w:pPr>
    <w:rPr>
      <w:szCs w:val="24"/>
    </w:rPr>
  </w:style>
  <w:style w:type="character" w:customStyle="1" w:styleId="Heading1">
    <w:name w:val="Heading #1_"/>
    <w:link w:val="Heading10"/>
    <w:rsid w:val="009E2D94"/>
    <w:rPr>
      <w:b/>
      <w:bCs/>
      <w:shd w:val="clear" w:color="auto" w:fill="FFFFFF"/>
    </w:rPr>
  </w:style>
  <w:style w:type="paragraph" w:customStyle="1" w:styleId="Heading10">
    <w:name w:val="Heading #1"/>
    <w:basedOn w:val="a0"/>
    <w:link w:val="Heading1"/>
    <w:rsid w:val="009E2D94"/>
    <w:pPr>
      <w:widowControl w:val="0"/>
      <w:shd w:val="clear" w:color="auto" w:fill="FFFFFF"/>
      <w:spacing w:line="298" w:lineRule="exact"/>
      <w:ind w:firstLine="0"/>
      <w:jc w:val="center"/>
      <w:outlineLvl w:val="0"/>
    </w:pPr>
    <w:rPr>
      <w:rFonts w:asciiTheme="minorHAnsi" w:eastAsiaTheme="minorHAnsi" w:hAnsiTheme="minorHAnsi" w:cstheme="minorBidi"/>
      <w:b/>
      <w:bCs/>
      <w:sz w:val="22"/>
      <w:szCs w:val="22"/>
      <w:lang w:eastAsia="en-US"/>
    </w:rPr>
  </w:style>
  <w:style w:type="paragraph" w:customStyle="1" w:styleId="2b">
    <w:name w:val="Нижний колонтитул2"/>
    <w:basedOn w:val="a0"/>
    <w:rsid w:val="009E2D94"/>
    <w:pPr>
      <w:widowControl w:val="0"/>
      <w:tabs>
        <w:tab w:val="center" w:pos="4536"/>
        <w:tab w:val="right" w:pos="9072"/>
      </w:tabs>
      <w:spacing w:line="240" w:lineRule="auto"/>
      <w:ind w:firstLine="0"/>
      <w:jc w:val="left"/>
    </w:pPr>
    <w:rPr>
      <w:sz w:val="28"/>
      <w:szCs w:val="20"/>
    </w:rPr>
  </w:style>
  <w:style w:type="character" w:customStyle="1" w:styleId="113">
    <w:name w:val="Заголовок 1 Знак1"/>
    <w:aliases w:val="H1 Знак1,Document Header1 Знак1,Заголов Знак1,Загол 2 Знак1"/>
    <w:basedOn w:val="a1"/>
    <w:rsid w:val="009E2D94"/>
    <w:rPr>
      <w:rFonts w:asciiTheme="majorHAnsi" w:eastAsiaTheme="majorEastAsia" w:hAnsiTheme="majorHAnsi" w:cstheme="majorBidi"/>
      <w:b/>
      <w:bCs/>
      <w:color w:val="2E74B5" w:themeColor="accent1" w:themeShade="BF"/>
      <w:sz w:val="28"/>
      <w:szCs w:val="28"/>
      <w:lang w:eastAsia="ru-RU"/>
    </w:rPr>
  </w:style>
  <w:style w:type="character" w:customStyle="1" w:styleId="214">
    <w:name w:val="Заголовок 2 Знак1"/>
    <w:aliases w:val="1_вариант_заг2 Знак1,H2 Знак1,h2 Знак1,Numbered text 3 Знак1"/>
    <w:basedOn w:val="a1"/>
    <w:semiHidden/>
    <w:rsid w:val="009E2D94"/>
    <w:rPr>
      <w:rFonts w:asciiTheme="majorHAnsi" w:eastAsiaTheme="majorEastAsia" w:hAnsiTheme="majorHAnsi" w:cstheme="majorBidi"/>
      <w:b/>
      <w:bCs/>
      <w:color w:val="5B9BD5" w:themeColor="accent1"/>
      <w:sz w:val="26"/>
      <w:szCs w:val="26"/>
      <w:lang w:eastAsia="ru-RU"/>
    </w:rPr>
  </w:style>
  <w:style w:type="character" w:customStyle="1" w:styleId="2c">
    <w:name w:val="Основной текст (2)_"/>
    <w:link w:val="2d"/>
    <w:locked/>
    <w:rsid w:val="009E2D94"/>
    <w:rPr>
      <w:sz w:val="23"/>
      <w:szCs w:val="23"/>
      <w:shd w:val="clear" w:color="auto" w:fill="FFFFFF"/>
    </w:rPr>
  </w:style>
  <w:style w:type="paragraph" w:customStyle="1" w:styleId="2d">
    <w:name w:val="Основной текст (2)"/>
    <w:basedOn w:val="a0"/>
    <w:link w:val="2c"/>
    <w:rsid w:val="009E2D94"/>
    <w:pPr>
      <w:shd w:val="clear" w:color="auto" w:fill="FFFFFF"/>
      <w:spacing w:line="278" w:lineRule="exact"/>
      <w:ind w:firstLine="0"/>
      <w:jc w:val="left"/>
    </w:pPr>
    <w:rPr>
      <w:rFonts w:asciiTheme="minorHAnsi" w:eastAsiaTheme="minorHAnsi" w:hAnsiTheme="minorHAnsi" w:cstheme="minorBidi"/>
      <w:sz w:val="23"/>
      <w:szCs w:val="23"/>
      <w:lang w:eastAsia="en-US"/>
    </w:rPr>
  </w:style>
  <w:style w:type="character" w:customStyle="1" w:styleId="w">
    <w:name w:val="w"/>
    <w:basedOn w:val="a1"/>
    <w:rsid w:val="009E2D94"/>
  </w:style>
  <w:style w:type="character" w:customStyle="1" w:styleId="2e">
    <w:name w:val="Основной текст (2) + Полужирный"/>
    <w:rsid w:val="009E2D94"/>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apple-style-span">
    <w:name w:val="apple-style-span"/>
    <w:basedOn w:val="a1"/>
    <w:rsid w:val="00DC5007"/>
  </w:style>
  <w:style w:type="character" w:customStyle="1" w:styleId="FontStyle11">
    <w:name w:val="Font Style11"/>
    <w:rsid w:val="00DC5007"/>
    <w:rPr>
      <w:rFonts w:ascii="Times New Roman" w:hAnsi="Times New Roman" w:cs="Times New Roman"/>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programmnoe_obespecheni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60408-49F1-4AEF-AAED-01B950A0E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15028</Words>
  <Characters>85662</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начальника отдела - Афлятунов Т.И.</dc:creator>
  <cp:keywords/>
  <dc:description/>
  <cp:lastModifiedBy>Главный специалист-эксперт - Омельченко М.В.</cp:lastModifiedBy>
  <cp:revision>6</cp:revision>
  <cp:lastPrinted>2020-02-07T08:23:00Z</cp:lastPrinted>
  <dcterms:created xsi:type="dcterms:W3CDTF">2020-03-26T11:23:00Z</dcterms:created>
  <dcterms:modified xsi:type="dcterms:W3CDTF">2020-03-26T14:26:00Z</dcterms:modified>
</cp:coreProperties>
</file>