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4EA" w:rsidRPr="006F54EA" w:rsidRDefault="006F54EA">
      <w:pPr>
        <w:pStyle w:val="ConsPlusTitle"/>
        <w:jc w:val="center"/>
        <w:outlineLvl w:val="0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МИНИСТЕРСТВО РОССИЙСКОЙ ФЕДЕРАЦИИ ПО ДЕЛАМ ГРАЖДАНСКОЙ</w:t>
      </w: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ОБОРОНЫ, ЧРЕЗВЫЧАЙНЫМ СИТУАЦИЯМ И ЛИКВИДАЦИИ</w:t>
      </w: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ПОСЛЕДСТВИЙ СТИХИЙНЫХ БЕДСТВИЙ</w:t>
      </w:r>
    </w:p>
    <w:p w:rsidR="006F54EA" w:rsidRPr="006F54EA" w:rsidRDefault="006F54EA">
      <w:pPr>
        <w:pStyle w:val="ConsPlusTitle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ПИСЬМО</w:t>
      </w: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от 8 июня 2016 г. N 43-2877-18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В целях реализации приказа МЧС России от 16.03.2016 N 126 "О мероприятиях по повышению уровня пожарной безопасности на территории сельских населенных пунктов Российской Федерации" направляются для использования в работе Методические </w:t>
      </w:r>
      <w:hyperlink w:anchor="P21" w:history="1">
        <w:r w:rsidRPr="006F54EA">
          <w:rPr>
            <w:rFonts w:ascii="Arial" w:hAnsi="Arial" w:cs="Arial"/>
            <w:color w:val="0000FF"/>
            <w:sz w:val="24"/>
            <w:szCs w:val="24"/>
          </w:rPr>
          <w:t>рекомендации</w:t>
        </w:r>
      </w:hyperlink>
      <w:r w:rsidRPr="006F54EA">
        <w:rPr>
          <w:rFonts w:ascii="Arial" w:hAnsi="Arial" w:cs="Arial"/>
          <w:sz w:val="24"/>
          <w:szCs w:val="24"/>
        </w:rPr>
        <w:t xml:space="preserve"> МЧС России органам местного самоуправления и общественным объединениям по организации участия добровольных пожарных в предупреждении и (или) тушении пожаров и проведении аварийно-спасательных работ в составе пожарных команд Корпуса сил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добровольной пожарной охраны (далее - Рекомендации), а также типовые </w:t>
      </w:r>
      <w:hyperlink w:anchor="P267" w:history="1">
        <w:r w:rsidRPr="006F54EA">
          <w:rPr>
            <w:rFonts w:ascii="Arial" w:hAnsi="Arial" w:cs="Arial"/>
            <w:color w:val="0000FF"/>
            <w:sz w:val="24"/>
            <w:szCs w:val="24"/>
          </w:rPr>
          <w:t>договоры</w:t>
        </w:r>
      </w:hyperlink>
      <w:r w:rsidRPr="006F54EA">
        <w:rPr>
          <w:rFonts w:ascii="Arial" w:hAnsi="Arial" w:cs="Arial"/>
          <w:sz w:val="24"/>
          <w:szCs w:val="24"/>
        </w:rPr>
        <w:t xml:space="preserve"> (соглашения) между территориальными подразделениями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4EA">
        <w:rPr>
          <w:rFonts w:ascii="Arial" w:hAnsi="Arial" w:cs="Arial"/>
          <w:sz w:val="24"/>
          <w:szCs w:val="24"/>
        </w:rPr>
        <w:t>ГПС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, общественными объединениями и органами местного самоуправления, предусматривающие организацию совместного дежурства личного состава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4EA">
        <w:rPr>
          <w:rFonts w:ascii="Arial" w:hAnsi="Arial" w:cs="Arial"/>
          <w:sz w:val="24"/>
          <w:szCs w:val="24"/>
        </w:rPr>
        <w:t>ГПС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и добровольных пожарных, их совместное участие в профилактике и тушении пожаров, проведении аварийно-спасательных работ (далее - Договоры).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Прошу в кратчайшие сроки направить разработанные </w:t>
      </w:r>
      <w:hyperlink w:anchor="P21" w:history="1">
        <w:r w:rsidRPr="006F54EA">
          <w:rPr>
            <w:rFonts w:ascii="Arial" w:hAnsi="Arial" w:cs="Arial"/>
            <w:color w:val="0000FF"/>
            <w:sz w:val="24"/>
            <w:szCs w:val="24"/>
          </w:rPr>
          <w:t>Рекомендации</w:t>
        </w:r>
      </w:hyperlink>
      <w:r w:rsidRPr="006F54EA">
        <w:rPr>
          <w:rFonts w:ascii="Arial" w:hAnsi="Arial" w:cs="Arial"/>
          <w:sz w:val="24"/>
          <w:szCs w:val="24"/>
        </w:rPr>
        <w:t xml:space="preserve"> и </w:t>
      </w:r>
      <w:hyperlink w:anchor="P267" w:history="1">
        <w:r w:rsidRPr="006F54EA">
          <w:rPr>
            <w:rFonts w:ascii="Arial" w:hAnsi="Arial" w:cs="Arial"/>
            <w:color w:val="0000FF"/>
            <w:sz w:val="24"/>
            <w:szCs w:val="24"/>
          </w:rPr>
          <w:t>Договоры</w:t>
        </w:r>
      </w:hyperlink>
      <w:r w:rsidRPr="006F54EA">
        <w:rPr>
          <w:rFonts w:ascii="Arial" w:hAnsi="Arial" w:cs="Arial"/>
          <w:sz w:val="24"/>
          <w:szCs w:val="24"/>
        </w:rPr>
        <w:t xml:space="preserve"> органам местного самоуправления и общественным объединениям и организовать совместную работу по созданию условий для формирования и организации деятельности Корпуса сил добровольной пожарной охраны.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right"/>
        <w:rPr>
          <w:rFonts w:ascii="Arial" w:hAnsi="Arial" w:cs="Arial"/>
          <w:sz w:val="24"/>
          <w:szCs w:val="24"/>
        </w:rPr>
      </w:pPr>
      <w:proofErr w:type="spellStart"/>
      <w:r w:rsidRPr="006F54EA">
        <w:rPr>
          <w:rFonts w:ascii="Arial" w:hAnsi="Arial" w:cs="Arial"/>
          <w:sz w:val="24"/>
          <w:szCs w:val="24"/>
        </w:rPr>
        <w:t>Л.А.БЕЛЯЕВ</w:t>
      </w:r>
      <w:proofErr w:type="spellEnd"/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Default="006F54E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F54EA" w:rsidRPr="006F54EA" w:rsidRDefault="006F54EA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6F54EA" w:rsidRPr="006F54EA" w:rsidRDefault="006F54E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к письму МЧС России</w:t>
      </w:r>
    </w:p>
    <w:p w:rsidR="006F54EA" w:rsidRPr="006F54EA" w:rsidRDefault="006F54E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от 08.06.2016 г. N 43-2877-18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bookmarkStart w:id="0" w:name="P21"/>
      <w:bookmarkEnd w:id="0"/>
      <w:r w:rsidRPr="006F54EA">
        <w:rPr>
          <w:rFonts w:ascii="Arial" w:hAnsi="Arial" w:cs="Arial"/>
          <w:sz w:val="24"/>
          <w:szCs w:val="24"/>
        </w:rPr>
        <w:t>МЕТОДИЧЕСКИЕ РЕКОМЕНДАЦИИ</w:t>
      </w:r>
    </w:p>
    <w:p w:rsidR="006F54EA" w:rsidRPr="006F54EA" w:rsidRDefault="00940FE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МЧС России органам местного самоуправления и общественным</w:t>
      </w:r>
    </w:p>
    <w:p w:rsidR="006F54EA" w:rsidRPr="006F54EA" w:rsidRDefault="00940FE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объединениям по организации участия добровольных пожарных</w:t>
      </w:r>
    </w:p>
    <w:p w:rsidR="006F54EA" w:rsidRPr="006F54EA" w:rsidRDefault="00940FE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 предупреждении и (или) тушении пожаров и проведении</w:t>
      </w:r>
    </w:p>
    <w:p w:rsidR="006F54EA" w:rsidRPr="006F54EA" w:rsidRDefault="00940FE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аварийно-спасательных работ в составе пожарных команд</w:t>
      </w:r>
    </w:p>
    <w:p w:rsidR="006F54EA" w:rsidRPr="006F54EA" w:rsidRDefault="00940FE3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корпуса сил добровольной пожарной охраны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I. Общие положения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Настоящие Методические рекомендации разработаны в соответствии с </w:t>
      </w:r>
      <w:hyperlink r:id="rId5" w:history="1">
        <w:r w:rsidRPr="006F54EA">
          <w:rPr>
            <w:rFonts w:ascii="Arial" w:hAnsi="Arial" w:cs="Arial"/>
            <w:color w:val="0000FF"/>
            <w:sz w:val="24"/>
            <w:szCs w:val="24"/>
          </w:rPr>
          <w:t>Конституцией</w:t>
        </w:r>
      </w:hyperlink>
      <w:r w:rsidRPr="006F54EA">
        <w:rPr>
          <w:rFonts w:ascii="Arial" w:hAnsi="Arial" w:cs="Arial"/>
          <w:sz w:val="24"/>
          <w:szCs w:val="24"/>
        </w:rPr>
        <w:t xml:space="preserve"> Российской Федерации, Федеральным </w:t>
      </w:r>
      <w:hyperlink r:id="rId6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F54EA">
        <w:rPr>
          <w:rFonts w:ascii="Arial" w:hAnsi="Arial" w:cs="Arial"/>
          <w:sz w:val="24"/>
          <w:szCs w:val="24"/>
        </w:rPr>
        <w:t xml:space="preserve"> от 6 октября 2003 г. N 131-ФЗ "Об общих принципах организации местного самоуправления в Российской Федерации", Федеральным </w:t>
      </w:r>
      <w:hyperlink r:id="rId7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F54EA">
        <w:rPr>
          <w:rFonts w:ascii="Arial" w:hAnsi="Arial" w:cs="Arial"/>
          <w:sz w:val="24"/>
          <w:szCs w:val="24"/>
        </w:rPr>
        <w:t xml:space="preserve"> от 21 декабря 1994 г. N 69-ФЗ "О пожарной безопасности", Федеральным </w:t>
      </w:r>
      <w:hyperlink r:id="rId8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F54EA">
        <w:rPr>
          <w:rFonts w:ascii="Arial" w:hAnsi="Arial" w:cs="Arial"/>
          <w:sz w:val="24"/>
          <w:szCs w:val="24"/>
        </w:rPr>
        <w:t xml:space="preserve"> от 6 мая 2011 г. N 100-ФЗ "О добровольной пожарной охране", Федеральным </w:t>
      </w:r>
      <w:hyperlink r:id="rId9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F54EA">
        <w:rPr>
          <w:rFonts w:ascii="Arial" w:hAnsi="Arial" w:cs="Arial"/>
          <w:sz w:val="24"/>
          <w:szCs w:val="24"/>
        </w:rPr>
        <w:t xml:space="preserve"> от 12 января 1996 г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6F54EA">
        <w:rPr>
          <w:rFonts w:ascii="Arial" w:hAnsi="Arial" w:cs="Arial"/>
          <w:sz w:val="24"/>
          <w:szCs w:val="24"/>
        </w:rPr>
        <w:t xml:space="preserve">N 7-ФЗ "О некоммерческих организациях", Федеральным </w:t>
      </w:r>
      <w:hyperlink r:id="rId10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F54EA">
        <w:rPr>
          <w:rFonts w:ascii="Arial" w:hAnsi="Arial" w:cs="Arial"/>
          <w:sz w:val="24"/>
          <w:szCs w:val="24"/>
        </w:rPr>
        <w:t xml:space="preserve"> от 19 мая 1995 г. N 82-ФЗ "Об общественных объединениях", другими федеральными законами, иными нормативными правовыми актами Российской Федерации, в целях координации деятельности органов местного самоуправления по организации участия добровольных пожарных в предупреждении и (или) тушении пожаров и проведении аварийно-спасательных работ в составе пожарных команд Корпуса сил добровольной пожарной охраны.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>Методические рекомендации рассчитаны на практическое применение должностными лицами органов местного самоуправления при реализации установленной компетенции данных органов в области пожарной безопасности, защиты населения и территорий от чрезвычайных ситуаций природного и техногенного характера, при оказании поддержки социально ориентированным некоммерческим организациям в форме содействия формированию и деятельности Корпуса сил добровольной пожарной охраны.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Методические рекомендации также могут быть использованы общественными объединениями в деятельности по организации участия добровольных пожарных в предупреждении и (или) тушении пожаров и проведении аварийно-спасательных работ в составе Корпуса сил добровольной пожарной охраны.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Цель Методических рекомендаций состоит в повышении эффективности совместного участия территориальных органов МЧС России, органов местного самоуправления и общественных объединений в обеспечении пожарной безопасности на территориях отдельных муниципальных образований.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 целях настоящих методических рекомендаций используются следующие понятия: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940FE3">
        <w:rPr>
          <w:rFonts w:ascii="Arial" w:hAnsi="Arial" w:cs="Arial"/>
          <w:b/>
          <w:sz w:val="24"/>
          <w:szCs w:val="24"/>
        </w:rPr>
        <w:t>Корпус сил добровольной пожарной охраны</w:t>
      </w:r>
      <w:r w:rsidRPr="006F54EA">
        <w:rPr>
          <w:rFonts w:ascii="Arial" w:hAnsi="Arial" w:cs="Arial"/>
          <w:sz w:val="24"/>
          <w:szCs w:val="24"/>
        </w:rPr>
        <w:t xml:space="preserve"> (далее - Корпус сил) - совокупность отдельных пожарно-спасательных постов федеральной противопожарной службы Государственной противопожарной службы, на базе которых осуществляют совместное дежурство личный состав федеральной </w:t>
      </w:r>
      <w:r w:rsidRPr="006F54EA">
        <w:rPr>
          <w:rFonts w:ascii="Arial" w:hAnsi="Arial" w:cs="Arial"/>
          <w:sz w:val="24"/>
          <w:szCs w:val="24"/>
        </w:rPr>
        <w:lastRenderedPageBreak/>
        <w:t>противопожарной службы Государственной противопожарной службы и добровольные пожарные;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40FE3">
        <w:rPr>
          <w:rFonts w:ascii="Arial" w:hAnsi="Arial" w:cs="Arial"/>
          <w:b/>
          <w:sz w:val="24"/>
          <w:szCs w:val="24"/>
        </w:rPr>
        <w:t>отдельный пожарно-спасательный пост федеральной противопожарной службы Государственной противопожарной службы, входящий в состав Корпуса сил добровольной пожарной охраны,</w:t>
      </w:r>
      <w:r w:rsidRPr="006F54EA">
        <w:rPr>
          <w:rFonts w:ascii="Arial" w:hAnsi="Arial" w:cs="Arial"/>
          <w:sz w:val="24"/>
          <w:szCs w:val="24"/>
        </w:rPr>
        <w:t xml:space="preserve"> - подразделение федеральной противопожарной службы Государственной противопожарной службы (далее -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), включающее в себя личный состав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(состоящих на штатных должностях начальника отдельного пожарно-спасательного поста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, водителей отдельного пожарно-спасательного поста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>), имеющее на вооружении пожарную технику и пожарное депо (приспособленное для размещения пожарной техники помещение);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940FE3">
        <w:rPr>
          <w:rFonts w:ascii="Arial" w:hAnsi="Arial" w:cs="Arial"/>
          <w:b/>
          <w:sz w:val="24"/>
          <w:szCs w:val="24"/>
        </w:rPr>
        <w:t>добровольный пожарный пожарной команды Корпуса сил добровольной пожарной охраны</w:t>
      </w:r>
      <w:r w:rsidRPr="006F54EA">
        <w:rPr>
          <w:rFonts w:ascii="Arial" w:hAnsi="Arial" w:cs="Arial"/>
          <w:sz w:val="24"/>
          <w:szCs w:val="24"/>
        </w:rPr>
        <w:t xml:space="preserve"> - физическое лицо, являющееся членом или участником общественного объединения пожарной охраны и принимающее участие на безвозмездной основе (без получения регулярной оплаты своего труда) в профилактике и (или) тушении пожаров и проведении аварийно-спасательных работ в составе пожарной команды Корпуса сил на условиях договора с соответствующим общественным объединением пожарной охраны;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940FE3">
        <w:rPr>
          <w:rFonts w:ascii="Arial" w:hAnsi="Arial" w:cs="Arial"/>
          <w:b/>
          <w:sz w:val="24"/>
          <w:szCs w:val="24"/>
        </w:rPr>
        <w:t>пожарная команда Корпуса сил добровольной пожарной охраны</w:t>
      </w:r>
      <w:r w:rsidRPr="006F54EA">
        <w:rPr>
          <w:rFonts w:ascii="Arial" w:hAnsi="Arial" w:cs="Arial"/>
          <w:sz w:val="24"/>
          <w:szCs w:val="24"/>
        </w:rPr>
        <w:t xml:space="preserve"> - личный состав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и добровольные пожарные, объединяющиеся в целях участия в предупреждении и (или) тушения пожаров и проведения аварийно-спасательных работ под единым управлением и, как правило, осуществляющие деятельность на базе отдельного пожарно-спасательного поста федеральной противопожарной службы Государственной противопожарной службы;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940FE3">
        <w:rPr>
          <w:rFonts w:ascii="Arial" w:hAnsi="Arial" w:cs="Arial"/>
          <w:b/>
          <w:sz w:val="24"/>
          <w:szCs w:val="24"/>
        </w:rPr>
        <w:t>руководитель пожарной команды Корпуса сил добровольной пожарной охраны</w:t>
      </w:r>
      <w:r w:rsidRPr="006F54EA">
        <w:rPr>
          <w:rFonts w:ascii="Arial" w:hAnsi="Arial" w:cs="Arial"/>
          <w:sz w:val="24"/>
          <w:szCs w:val="24"/>
        </w:rPr>
        <w:t xml:space="preserve"> - нештатная должность, обязанности по которой по согласованию с соответствующим общественным объединением осуществляет начальник отдельного пожарно-спасательного поста федеральной противопожарной службы Государственной противопожарной службы, предусматривающая оперативное управление деятельностью пожарной команды Корпуса сил добровольной пожарной охраны по тушению пожара и проведению аварийно-спасательных работ.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Title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Обзор деятельности добровольной пожарной охраны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 последние годы наблюдается устойчивый рост числа граждан и организаций, участвующих в добровольческой деятельности, а также расширяются территориальная сфера их деятельности.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Такая специфическая сфера общественных отношений, как предупреждение и (или) тушение пожаров и проведение аварийно-спасательных работ, обуславливает особую социальную значимость организации широкого и очень тесного сотрудничества органов публичной власти с гражданами и организациями, действия которых направлены на спасение людей и имущества.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Приоритетными задачами при осуществлении этого сотрудничества состоит в создании необходимых организационных правовых и экономических предпосылок для возникновения и реализации гражданских инициатив в области пожарной безопасности.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lastRenderedPageBreak/>
        <w:t xml:space="preserve">В силу общественного характера добровольной пожарной охраны и ввиду ее исторически сложившейся связи с местным самоуправлением, гражданами и организациями, всегда являющимися инициаторами создания добровольной пожарной охраны (далее - </w:t>
      </w:r>
      <w:proofErr w:type="spellStart"/>
      <w:r w:rsidRPr="006F54EA">
        <w:rPr>
          <w:rFonts w:ascii="Arial" w:hAnsi="Arial" w:cs="Arial"/>
          <w:sz w:val="24"/>
          <w:szCs w:val="24"/>
        </w:rPr>
        <w:t>ДПО</w:t>
      </w:r>
      <w:proofErr w:type="spellEnd"/>
      <w:r w:rsidRPr="006F54EA">
        <w:rPr>
          <w:rFonts w:ascii="Arial" w:hAnsi="Arial" w:cs="Arial"/>
          <w:sz w:val="24"/>
          <w:szCs w:val="24"/>
        </w:rPr>
        <w:t>), некоторые аспекты ее деятельности целесообразно регулировать на уровне субъектов Российской Федерации и органов местного самоуправления.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Во многих странах, например в Германии, Франции, США, большинство льгот для добровольцев предоставляются не на федеральном уровне, а на местном уровне.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Правовые основы создания и деятельности добровольной пожарной охраны, права и гарантии деятельности общественных объединений пожарной охраны и добровольных пожарных, установлены Федеральным </w:t>
      </w:r>
      <w:hyperlink r:id="rId11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F54EA">
        <w:rPr>
          <w:rFonts w:ascii="Arial" w:hAnsi="Arial" w:cs="Arial"/>
          <w:sz w:val="24"/>
          <w:szCs w:val="24"/>
        </w:rPr>
        <w:t xml:space="preserve"> от 6 мая 2011 г. N 100-ФЗ "О добровольной пожарной охране".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 развитие Федерального </w:t>
      </w:r>
      <w:hyperlink r:id="rId12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закона</w:t>
        </w:r>
      </w:hyperlink>
      <w:r w:rsidRPr="006F54EA">
        <w:rPr>
          <w:rFonts w:ascii="Arial" w:hAnsi="Arial" w:cs="Arial"/>
          <w:sz w:val="24"/>
          <w:szCs w:val="24"/>
        </w:rPr>
        <w:t xml:space="preserve"> "О добровольной пожарной охране" в субъектах Российской Федерации приняты законодательные и муниципальные правовые акты, направленные на развитие добровольной пожарной охраны, в том числе установление гарантий правовой и социальной защиты работникам </w:t>
      </w:r>
      <w:proofErr w:type="spellStart"/>
      <w:r w:rsidRPr="006F54EA">
        <w:rPr>
          <w:rFonts w:ascii="Arial" w:hAnsi="Arial" w:cs="Arial"/>
          <w:sz w:val="24"/>
          <w:szCs w:val="24"/>
        </w:rPr>
        <w:t>ДПО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и добровольным пожарным.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Зачастую эффективность применения добровольцев для предупреждения и ликвидации пожаров связана со значением временного фактора - сами жители населенных пунктов в силу объективных причин способны быстрее, чем профессиональные формирования, осуществить реагирование на угрозу возникновения пожара и предотвратить его распространение, что может выступить решающим фактором для предупреждения или ликвидации пожара.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Кроме того, в современных социально-экономических условиях повышается актуальность развития добровольной пожарной охраны, формирования из числа добровольцев полноценных пожарных команд, способных эффективно участвовать в тушении пожаров и проведении аварийно-спасательных работ.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>Организация охраны от пожаров населенных пунктов, в которых численность населения не превышает 100 жителей, влечет объективные трудности, связанные как с высокими затратами на строительство пожарных депо, содержанием профессиональной пожарной охраны, так и отсутствием возможности укомплектовать профессиональные пожарные части работниками из числа местного населения, с учетом квалификационных требований, предъявляемых законодательством к уровню профессиональной подготовки и состоянию здоровья пожарных.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 данном случае наиболее рациональным выходом является создание пожарных команд из числа местных жителей, являющихся добровольными пожарными, и штатных сотрудников федеральной противопожарной службы Государственной противопожарной службы.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 целях обеспечения пожарной безопасности сельских населенных пунктов, в которых в настоящее время отсутствует пожарная охрана, МЧС России сформирован Корпус сил добровольной пожарной охраны (далее - Корпус сил), в котором на базе отдельных пожарно-спасательных постов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совместно несут дежурство личный состав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и добровольные пожарные.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lastRenderedPageBreak/>
        <w:t>Дислокация пожарных команд Корпус сил выбирается с учетом оперативной обстановки по пожарной безопасности в муниципальном образовании, территории обслуживаемых населенных пунктов и расстояния между ними, наличия соответствующей материально-технической базы, пожарно-спасательных постов, перспективных планов строительства пожарно-спасательных постов и приобретения пожарной техники, ее количества и других факторов.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Привлечение добровольных пожарных к несению совместного с личным составом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дежурства в составе караулов (смен) пожарных команд и к выполнению задач, возложенных на Корпус сил, будет осуществляться на основе договоров, заключаемых добровольными пожарными с общественными объединениями пожарной охраны, членами (участниками) которых являются добровольные пожарные, и договорами между общественными объединениями пожарной охраны и соответствующими территориальными подразделениями федеральной противопожарной службы Государственной противопожарной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службы.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Добровольные пожарные пожарных команд Корпуса сил могут привлекаться к несению службы (дежурства) в расположении пожарной команды Корпуса сил или по месту жительства, работы или учебы добровольного пожарного в соответствии с графиком, утвержденным соответствующим общественным объединением и согласованным с территориальным подразделением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и, при необходимости, с руководителем организации по месту работы или учебы добровольного пожарного в случае включения добровольного пожарного в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указанный график дежурства в рабочее или учебное время.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Пожарные команды Корпуса сил включаются в Расписание выезда сил и средств подразделений пожарной охраны, пожарно-спасательных гарнизонов для тушения пожаров и проведения аварийно-спасательных работ на территории соответствующего муниципального образования и в План привлечения сил и средств подразделений пожарной охраны для тушения пожаров и проведения аварийно-спасательных работ в субъекте Российской Федерации.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proofErr w:type="spellStart"/>
      <w:r w:rsidRPr="006F54EA">
        <w:rPr>
          <w:rFonts w:ascii="Arial" w:hAnsi="Arial" w:cs="Arial"/>
          <w:sz w:val="24"/>
          <w:szCs w:val="24"/>
        </w:rPr>
        <w:t>II</w:t>
      </w:r>
      <w:proofErr w:type="spellEnd"/>
      <w:r w:rsidRPr="006F54EA">
        <w:rPr>
          <w:rFonts w:ascii="Arial" w:hAnsi="Arial" w:cs="Arial"/>
          <w:sz w:val="24"/>
          <w:szCs w:val="24"/>
        </w:rPr>
        <w:t>. Привлечение Корпуса сил добровольной пожарной охраны</w:t>
      </w: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к реализации полномочий органов местного самоуправления</w:t>
      </w: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 сфере предупреждения и ликвидации чрезвычайных ситуаций,</w:t>
      </w: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обеспечения пожарной безопасности на территории</w:t>
      </w: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муниципальных образований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Title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2.1. Компетенция органов местного самоуправления в области пожарной безопасности, защиты населения и территорий муниципальных образований от чрезвычайных ситуаций природного и техногенного характера</w:t>
      </w: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Опасность для общества последствий чрезвычайных ситуаций обуславливает необходимость участия в их предупреждении и ликвидации как федеральных органов государственной власти и органов государственной власти субъектов Российской Федерации, так и органов местного самоуправления, граждан и организаций.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Федеральным законодательством закреплены конкретные полномочия в области защиты населения и территорий от чрезвычайных ситуаций, входящие в компетенцию органов местного самоуправления.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lastRenderedPageBreak/>
        <w:t xml:space="preserve">Согласно </w:t>
      </w:r>
      <w:hyperlink r:id="rId13" w:history="1">
        <w:r w:rsidRPr="006F54EA">
          <w:rPr>
            <w:rFonts w:ascii="Arial" w:hAnsi="Arial" w:cs="Arial"/>
            <w:color w:val="0000FF"/>
            <w:sz w:val="24"/>
            <w:szCs w:val="24"/>
          </w:rPr>
          <w:t>Конституции</w:t>
        </w:r>
      </w:hyperlink>
      <w:r w:rsidRPr="006F54EA">
        <w:rPr>
          <w:rFonts w:ascii="Arial" w:hAnsi="Arial" w:cs="Arial"/>
          <w:sz w:val="24"/>
          <w:szCs w:val="24"/>
        </w:rPr>
        <w:t xml:space="preserve"> Российской Федерации и Федеральному </w:t>
      </w:r>
      <w:hyperlink r:id="rId14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закону</w:t>
        </w:r>
      </w:hyperlink>
      <w:r w:rsidRPr="006F54EA">
        <w:rPr>
          <w:rFonts w:ascii="Arial" w:hAnsi="Arial" w:cs="Arial"/>
          <w:sz w:val="24"/>
          <w:szCs w:val="24"/>
        </w:rPr>
        <w:t xml:space="preserve"> от 6 октября 2003 г. N 131-ФЗ "Об общих принципах организации местного самоуправления в Российской Федерации" местное самоуправление наделено компетенцией в двух сферах: в вопросах местного и государственного значения.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Вопросы местного значения - это вопросы непосредственного обеспечения жизнедеятельности населения муниципального образования, в которые входят также вопросы, связанные с защитой населения от чрезвычайных ситуаций.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Решение вопросов местного значения в соответствии с </w:t>
      </w:r>
      <w:hyperlink r:id="rId15" w:history="1">
        <w:r w:rsidRPr="006F54EA">
          <w:rPr>
            <w:rFonts w:ascii="Arial" w:hAnsi="Arial" w:cs="Arial"/>
            <w:color w:val="0000FF"/>
            <w:sz w:val="24"/>
            <w:szCs w:val="24"/>
          </w:rPr>
          <w:t>Конституцией</w:t>
        </w:r>
      </w:hyperlink>
      <w:r w:rsidRPr="006F54EA">
        <w:rPr>
          <w:rFonts w:ascii="Arial" w:hAnsi="Arial" w:cs="Arial"/>
          <w:sz w:val="24"/>
          <w:szCs w:val="24"/>
        </w:rPr>
        <w:t xml:space="preserve"> Российской Федерации и Федеральным </w:t>
      </w:r>
      <w:hyperlink r:id="rId16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F54EA">
        <w:rPr>
          <w:rFonts w:ascii="Arial" w:hAnsi="Arial" w:cs="Arial"/>
          <w:sz w:val="24"/>
          <w:szCs w:val="24"/>
        </w:rPr>
        <w:t xml:space="preserve"> "Об общих принципах организации местного самоуправления в Российской Федерации" осуществляется населением и (или) органами местного самоуправления самостоятельно за счет средств местного бюджета.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Органы местного самоуправления могут также наделяться отдельными государственными полномочиями Российской Федерац</w:t>
      </w:r>
      <w:proofErr w:type="gramStart"/>
      <w:r w:rsidRPr="006F54EA">
        <w:rPr>
          <w:rFonts w:ascii="Arial" w:hAnsi="Arial" w:cs="Arial"/>
          <w:sz w:val="24"/>
          <w:szCs w:val="24"/>
        </w:rPr>
        <w:t>ии и ее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субъектов.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Наделение органов местного самоуправления отдельными государственными полномочиями Российской Федерации осуществляется федеральными законами, отдельными государственными полномочиями субъектов Российской Федерации - законами субъектов Российской Федерации. </w:t>
      </w:r>
      <w:hyperlink r:id="rId17" w:history="1">
        <w:r w:rsidRPr="006F54EA">
          <w:rPr>
            <w:rFonts w:ascii="Arial" w:hAnsi="Arial" w:cs="Arial"/>
            <w:color w:val="0000FF"/>
            <w:sz w:val="24"/>
            <w:szCs w:val="24"/>
          </w:rPr>
          <w:t>Конституция</w:t>
        </w:r>
      </w:hyperlink>
      <w:r w:rsidRPr="006F54EA">
        <w:rPr>
          <w:rFonts w:ascii="Arial" w:hAnsi="Arial" w:cs="Arial"/>
          <w:sz w:val="24"/>
          <w:szCs w:val="24"/>
        </w:rPr>
        <w:t xml:space="preserve"> Российской Федерации и нормы Федерального </w:t>
      </w:r>
      <w:hyperlink r:id="rId18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закона</w:t>
        </w:r>
      </w:hyperlink>
      <w:r w:rsidRPr="006F54EA">
        <w:rPr>
          <w:rFonts w:ascii="Arial" w:hAnsi="Arial" w:cs="Arial"/>
          <w:sz w:val="24"/>
          <w:szCs w:val="24"/>
        </w:rPr>
        <w:t xml:space="preserve"> "Об общих принципах организации местного самоуправления в Российской Федерации" предусматривают, что в этом случае делегирование государством полномочий должно осуществляться с одновременной передачей необходимых для их осуществления материальных и финансовых средств.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Возможность передачи тех или иных государственных полномочий прямо предусмотрена, например, Лесным </w:t>
      </w:r>
      <w:hyperlink r:id="rId19" w:history="1">
        <w:r w:rsidRPr="006F54EA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6F54EA">
        <w:rPr>
          <w:rFonts w:ascii="Arial" w:hAnsi="Arial" w:cs="Arial"/>
          <w:sz w:val="24"/>
          <w:szCs w:val="24"/>
        </w:rPr>
        <w:t xml:space="preserve"> Российской Федерации, в котором установлено, что муниципалитеты могут наделяться отдельными государственными полномочиями в области использования, охраны, защиты и воспроизводства лесов.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Органы местного самоуправления поселения вправе участвовать в осуществлении иных государственных полномочий (не переданных им в соответствии со </w:t>
      </w:r>
      <w:hyperlink r:id="rId20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статьей 19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"Об общих принципах организации местного самоуправления в Российской Федерации"), если это участие предусмотрено федеральными законами, а также решать иные вопросы, не отнесенные к компетенции органов местного самоуправления других муниципальных образований, органов государственной власти и не исключенные из их компетенции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федеральными законами и законами субъектов Российской Федерации, только за счет собственных доходов местных бюджетов (за исключением субвенций и дотаций, предоставляемых из федерального бюджета и бюджета субъекта Российской Федерации).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Необходимо отметить, что Федеральный закон "Об общих принципах организации местного самоуправления в Российской Федерации" разрешает органам местного самоуправления решать и иные вопросы (причем они не называются вопросами местного значения) при условии наличия у них соответствующих материальных ресурсов (</w:t>
      </w:r>
      <w:hyperlink r:id="rId21" w:history="1">
        <w:r w:rsidRPr="006F54EA">
          <w:rPr>
            <w:rFonts w:ascii="Arial" w:hAnsi="Arial" w:cs="Arial"/>
            <w:color w:val="0000FF"/>
            <w:sz w:val="24"/>
            <w:szCs w:val="24"/>
          </w:rPr>
          <w:t>ч. 2 ст. 14</w:t>
        </w:r>
      </w:hyperlink>
      <w:r w:rsidRPr="006F54EA">
        <w:rPr>
          <w:rFonts w:ascii="Arial" w:hAnsi="Arial" w:cs="Arial"/>
          <w:sz w:val="24"/>
          <w:szCs w:val="24"/>
        </w:rPr>
        <w:t xml:space="preserve">, </w:t>
      </w:r>
      <w:hyperlink r:id="rId22" w:history="1">
        <w:r w:rsidRPr="006F54EA">
          <w:rPr>
            <w:rFonts w:ascii="Arial" w:hAnsi="Arial" w:cs="Arial"/>
            <w:color w:val="0000FF"/>
            <w:sz w:val="24"/>
            <w:szCs w:val="24"/>
          </w:rPr>
          <w:t>ч. 2 ст. 15</w:t>
        </w:r>
      </w:hyperlink>
      <w:r w:rsidRPr="006F54EA">
        <w:rPr>
          <w:rFonts w:ascii="Arial" w:hAnsi="Arial" w:cs="Arial"/>
          <w:sz w:val="24"/>
          <w:szCs w:val="24"/>
        </w:rPr>
        <w:t xml:space="preserve">, </w:t>
      </w:r>
      <w:hyperlink r:id="rId23" w:history="1">
        <w:r w:rsidRPr="006F54EA">
          <w:rPr>
            <w:rFonts w:ascii="Arial" w:hAnsi="Arial" w:cs="Arial"/>
            <w:color w:val="0000FF"/>
            <w:sz w:val="24"/>
            <w:szCs w:val="24"/>
          </w:rPr>
          <w:t>ч. 2 ст. 16</w:t>
        </w:r>
      </w:hyperlink>
      <w:r w:rsidRPr="006F54EA">
        <w:rPr>
          <w:rFonts w:ascii="Arial" w:hAnsi="Arial" w:cs="Arial"/>
          <w:sz w:val="24"/>
          <w:szCs w:val="24"/>
        </w:rPr>
        <w:t>).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В перечень вопросов местного значения в области защиты от чрезвычайных ситуаций Федеральным </w:t>
      </w:r>
      <w:hyperlink r:id="rId24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F54EA">
        <w:rPr>
          <w:rFonts w:ascii="Arial" w:hAnsi="Arial" w:cs="Arial"/>
          <w:sz w:val="24"/>
          <w:szCs w:val="24"/>
        </w:rPr>
        <w:t xml:space="preserve"> "Об общих принципах организации местного </w:t>
      </w:r>
      <w:r w:rsidRPr="006F54EA">
        <w:rPr>
          <w:rFonts w:ascii="Arial" w:hAnsi="Arial" w:cs="Arial"/>
          <w:sz w:val="24"/>
          <w:szCs w:val="24"/>
        </w:rPr>
        <w:lastRenderedPageBreak/>
        <w:t>самоуправления в Российской Федерации", решаемых органами местного самоуправления городских поселений, городских округов и муниципальных районов, включено осуществление мероприятий по защите населения и территории поселения от чрезвычайных ситуаций природного и техногенного характера, участие в предупреждении и ликвидации последствий чрезвычайных ситуаций в границах поселения.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В соответствии с </w:t>
      </w:r>
      <w:hyperlink r:id="rId25" w:history="1">
        <w:r w:rsidRPr="006F54EA">
          <w:rPr>
            <w:rFonts w:ascii="Arial" w:hAnsi="Arial" w:cs="Arial"/>
            <w:color w:val="0000FF"/>
            <w:sz w:val="24"/>
            <w:szCs w:val="24"/>
          </w:rPr>
          <w:t>ч. 3 ст. 14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"Об общих принципах организации местного самоуправления в Российской Федерации"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также может закрепляться участие в предупреждении и ликвидации последствий чрезвычайных ситуаций в границах поселения.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Что касается осуществления мероприятий по защите населения и территории поселения от чрезвычайных ситуаций природного и техногенного характера, то анализ </w:t>
      </w:r>
      <w:hyperlink r:id="rId26" w:history="1">
        <w:r w:rsidRPr="006F54EA">
          <w:rPr>
            <w:rFonts w:ascii="Arial" w:hAnsi="Arial" w:cs="Arial"/>
            <w:color w:val="0000FF"/>
            <w:sz w:val="24"/>
            <w:szCs w:val="24"/>
          </w:rPr>
          <w:t>частей 3</w:t>
        </w:r>
      </w:hyperlink>
      <w:r w:rsidRPr="006F54EA">
        <w:rPr>
          <w:rFonts w:ascii="Arial" w:hAnsi="Arial" w:cs="Arial"/>
          <w:sz w:val="24"/>
          <w:szCs w:val="24"/>
        </w:rPr>
        <w:t xml:space="preserve"> и </w:t>
      </w:r>
      <w:hyperlink r:id="rId27" w:history="1">
        <w:r w:rsidRPr="006F54EA">
          <w:rPr>
            <w:rFonts w:ascii="Arial" w:hAnsi="Arial" w:cs="Arial"/>
            <w:color w:val="0000FF"/>
            <w:sz w:val="24"/>
            <w:szCs w:val="24"/>
          </w:rPr>
          <w:t>4 ст. 14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"Об общих принципах организации местного самоуправления в Российской Федерации" позволяет сделать вывод, что эти полномочия законами субъекта Российской Федерации и принятыми в соответствии с ними уставом муниципального района и уставами сельских поселений за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сельскими поселениями закрепляться не могут, но на территориях сельских поселений этот вопрос решается органами местного самоуправления соответствующих муниципальных районов.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 этом случае данный вопрос является вопросом местного значения муниципальных районов.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Наряду с указанными полномочиями, Федеральный </w:t>
      </w:r>
      <w:hyperlink r:id="rId28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</w:t>
        </w:r>
      </w:hyperlink>
      <w:r w:rsidRPr="006F54EA">
        <w:rPr>
          <w:rFonts w:ascii="Arial" w:hAnsi="Arial" w:cs="Arial"/>
          <w:sz w:val="24"/>
          <w:szCs w:val="24"/>
        </w:rPr>
        <w:t xml:space="preserve"> "Об общих принципах организации местного самоуправления в Российской Федерации", предусматривает иные вопросы местного значения, которые не названы в качестве полномочий органов местного самоуправления по защите населения и территорий от чрезвычайных ситуаций, но являются, по сути, таковыми, поскольку направлены на предупреждение чрезвычайных ситуаций и защиту населения и территорий муниципальных образований от их последствий.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К таким вопросам местного значения в соответствии Федеральным </w:t>
      </w:r>
      <w:hyperlink r:id="rId29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F54EA">
        <w:rPr>
          <w:rFonts w:ascii="Arial" w:hAnsi="Arial" w:cs="Arial"/>
          <w:sz w:val="24"/>
          <w:szCs w:val="24"/>
        </w:rPr>
        <w:t xml:space="preserve"> "Об общих принципах организации местного самоуправления в Российской Федерации" относятся: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- для поселений </w:t>
      </w:r>
      <w:hyperlink r:id="rId30" w:history="1">
        <w:r w:rsidRPr="006F54EA">
          <w:rPr>
            <w:rFonts w:ascii="Arial" w:hAnsi="Arial" w:cs="Arial"/>
            <w:color w:val="0000FF"/>
            <w:sz w:val="24"/>
            <w:szCs w:val="24"/>
          </w:rPr>
          <w:t>(ст. 14)</w:t>
        </w:r>
      </w:hyperlink>
      <w:r w:rsidRPr="006F54EA">
        <w:rPr>
          <w:rFonts w:ascii="Arial" w:hAnsi="Arial" w:cs="Arial"/>
          <w:sz w:val="24"/>
          <w:szCs w:val="24"/>
        </w:rPr>
        <w:t xml:space="preserve"> - обеспечение первичных мер пожарной безопасности в границах населенных пунктов поселения, организация и осуществления мероприятий по гражданской обороне, создание, содержание и организация деятельности аварийно-спасательных служб и (или) аварийно-спасательных формирований на территории поселения; осуществление мероприятий по обеспечению безопасности людей на водных объектах, охране их жизни и здоровья, осуществление муниципального лесного контроля, а также осуществление муниципального контроля в области использования и охраны особо охраняемых природных территорий местного значения;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- для муниципального района </w:t>
      </w:r>
      <w:hyperlink r:id="rId31" w:history="1">
        <w:r w:rsidRPr="006F54EA">
          <w:rPr>
            <w:rFonts w:ascii="Arial" w:hAnsi="Arial" w:cs="Arial"/>
            <w:color w:val="0000FF"/>
            <w:sz w:val="24"/>
            <w:szCs w:val="24"/>
          </w:rPr>
          <w:t>(ст. 15)</w:t>
        </w:r>
      </w:hyperlink>
      <w:r w:rsidRPr="006F54EA">
        <w:rPr>
          <w:rFonts w:ascii="Arial" w:hAnsi="Arial" w:cs="Arial"/>
          <w:sz w:val="24"/>
          <w:szCs w:val="24"/>
        </w:rPr>
        <w:t xml:space="preserve"> - организация мероприятий </w:t>
      </w:r>
      <w:proofErr w:type="spellStart"/>
      <w:r w:rsidRPr="006F54EA">
        <w:rPr>
          <w:rFonts w:ascii="Arial" w:hAnsi="Arial" w:cs="Arial"/>
          <w:sz w:val="24"/>
          <w:szCs w:val="24"/>
        </w:rPr>
        <w:t>межпоселенческого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характера по охране окружающей среды, осуществление мероприятий по обеспечению безопасности людей на водных объектах, охране их жизни и здоровья, организация и осуществления мероприятий по гражданской обороне;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lastRenderedPageBreak/>
        <w:t xml:space="preserve">- для городского округа </w:t>
      </w:r>
      <w:hyperlink r:id="rId32" w:history="1">
        <w:r w:rsidRPr="006F54EA">
          <w:rPr>
            <w:rFonts w:ascii="Arial" w:hAnsi="Arial" w:cs="Arial"/>
            <w:color w:val="0000FF"/>
            <w:sz w:val="24"/>
            <w:szCs w:val="24"/>
          </w:rPr>
          <w:t>(ст. 16)</w:t>
        </w:r>
      </w:hyperlink>
      <w:r w:rsidRPr="006F54EA">
        <w:rPr>
          <w:rFonts w:ascii="Arial" w:hAnsi="Arial" w:cs="Arial"/>
          <w:sz w:val="24"/>
          <w:szCs w:val="24"/>
        </w:rPr>
        <w:t xml:space="preserve"> - обеспечение первичных мер пожарной безопасности в границах городского округа, организация и осуществление мероприятий по гражданской обороне, создание, содержание и организация деятельности аварийно-спасательных служб и (или) аварийно-спасательных формирований на территории городского округа; осуществление мероприятий по обеспечению безопасности людей на водных объектах, охране их жизни и здоровья; организация мероприятий по охране окружающей среды в границах городского округа;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- для внутригородского района </w:t>
      </w:r>
      <w:hyperlink r:id="rId33" w:history="1">
        <w:r w:rsidRPr="006F54EA">
          <w:rPr>
            <w:rFonts w:ascii="Arial" w:hAnsi="Arial" w:cs="Arial"/>
            <w:color w:val="0000FF"/>
            <w:sz w:val="24"/>
            <w:szCs w:val="24"/>
          </w:rPr>
          <w:t>(п. 4 ч. 1 ст. 16.2)</w:t>
        </w:r>
      </w:hyperlink>
      <w:r w:rsidRPr="006F54EA">
        <w:rPr>
          <w:rFonts w:ascii="Arial" w:hAnsi="Arial" w:cs="Arial"/>
          <w:sz w:val="24"/>
          <w:szCs w:val="24"/>
        </w:rPr>
        <w:t xml:space="preserve"> - обеспечение первичных мер пожарной безопасности в границах внутригородского района.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Федеральным </w:t>
      </w:r>
      <w:hyperlink r:id="rId34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F54EA">
        <w:rPr>
          <w:rFonts w:ascii="Arial" w:hAnsi="Arial" w:cs="Arial"/>
          <w:sz w:val="24"/>
          <w:szCs w:val="24"/>
        </w:rPr>
        <w:t xml:space="preserve"> "Об общих принципах организации местного самоуправления в Российской Федерации" органы местного самоуправления городского, сельского поселения, городского округа, городского округа с внутригородским делением наделены правом на создание муниципальной пожарной охраны.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Указанные органы местного самоуправления создают муниципальную пожарную охрану за счет доходов местных бюджетов, за исключением межбюджетных трансфертов, предоставленных из бюджетов бюджетной системы Российской Федерации, и поступлений налоговых доходов по дополнительным нормативам отчислений.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Нормы, закрепляющие в Федеральном </w:t>
      </w:r>
      <w:hyperlink r:id="rId35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законе</w:t>
        </w:r>
      </w:hyperlink>
      <w:r w:rsidRPr="006F54EA">
        <w:rPr>
          <w:rFonts w:ascii="Arial" w:hAnsi="Arial" w:cs="Arial"/>
          <w:sz w:val="24"/>
          <w:szCs w:val="24"/>
        </w:rPr>
        <w:t xml:space="preserve"> "Об общих принципах организации местного самоуправления в Российской Федерации" полномочия органов местного самоуправления по обеспечению жизнедеятельности муниципального образования в части защиты от чрезвычайных ситуаций носят бланкетный характер.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Содержание этих полномочий раскрываются в "отраслевых" законах - Федеральном </w:t>
      </w:r>
      <w:hyperlink r:id="rId36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законе</w:t>
        </w:r>
      </w:hyperlink>
      <w:r w:rsidRPr="006F54EA">
        <w:rPr>
          <w:rFonts w:ascii="Arial" w:hAnsi="Arial" w:cs="Arial"/>
          <w:sz w:val="24"/>
          <w:szCs w:val="24"/>
        </w:rPr>
        <w:t xml:space="preserve"> от 21 декабря 1994 г. N 68-ФЗ "О защите населения и территорий от чрезвычайных ситуаций природного и техногенного характера", Федеральном </w:t>
      </w:r>
      <w:hyperlink r:id="rId37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законе</w:t>
        </w:r>
      </w:hyperlink>
      <w:r w:rsidRPr="006F54EA">
        <w:rPr>
          <w:rFonts w:ascii="Arial" w:hAnsi="Arial" w:cs="Arial"/>
          <w:sz w:val="24"/>
          <w:szCs w:val="24"/>
        </w:rPr>
        <w:t xml:space="preserve"> от 21 декабря 1994 г. N 69-ФЗ "О пожарной безопасности", Федеральном </w:t>
      </w:r>
      <w:hyperlink r:id="rId38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законе</w:t>
        </w:r>
      </w:hyperlink>
      <w:r w:rsidRPr="006F54EA">
        <w:rPr>
          <w:rFonts w:ascii="Arial" w:hAnsi="Arial" w:cs="Arial"/>
          <w:sz w:val="24"/>
          <w:szCs w:val="24"/>
        </w:rPr>
        <w:t xml:space="preserve"> от 12 февраля 1998 г. N 28-ФЗ "О гражданской обороне", Федеральном </w:t>
      </w:r>
      <w:hyperlink r:id="rId39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законе</w:t>
        </w:r>
      </w:hyperlink>
      <w:r w:rsidRPr="006F54EA">
        <w:rPr>
          <w:rFonts w:ascii="Arial" w:hAnsi="Arial" w:cs="Arial"/>
          <w:sz w:val="24"/>
          <w:szCs w:val="24"/>
        </w:rPr>
        <w:t xml:space="preserve"> от 22 августа 1995 г. N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151-ФЗ "Об аварийно-спасательных службах и статусе спасателей", Водном </w:t>
      </w:r>
      <w:hyperlink r:id="rId40" w:history="1">
        <w:r w:rsidRPr="006F54EA">
          <w:rPr>
            <w:rFonts w:ascii="Arial" w:hAnsi="Arial" w:cs="Arial"/>
            <w:color w:val="0000FF"/>
            <w:sz w:val="24"/>
            <w:szCs w:val="24"/>
          </w:rPr>
          <w:t>кодексе</w:t>
        </w:r>
      </w:hyperlink>
      <w:r w:rsidRPr="006F54EA">
        <w:rPr>
          <w:rFonts w:ascii="Arial" w:hAnsi="Arial" w:cs="Arial"/>
          <w:sz w:val="24"/>
          <w:szCs w:val="24"/>
        </w:rPr>
        <w:t xml:space="preserve"> Российской Федерации.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 соответствии с требованиями </w:t>
      </w:r>
      <w:hyperlink r:id="rId41" w:history="1">
        <w:r w:rsidRPr="006F54EA">
          <w:rPr>
            <w:rFonts w:ascii="Arial" w:hAnsi="Arial" w:cs="Arial"/>
            <w:color w:val="0000FF"/>
            <w:sz w:val="24"/>
            <w:szCs w:val="24"/>
          </w:rPr>
          <w:t>части 2 статьи 11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от 21 декабря 1994 г. N 68-ФЗ "О защите населения и территорий от чрезвычайных ситуаций природного и техногенного характера" органы местного самоуправления самостоятельно: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а) осуществляют подготовку и содержание в готовности необходимых сил и сре</w:t>
      </w:r>
      <w:proofErr w:type="gramStart"/>
      <w:r w:rsidRPr="006F54EA">
        <w:rPr>
          <w:rFonts w:ascii="Arial" w:hAnsi="Arial" w:cs="Arial"/>
          <w:sz w:val="24"/>
          <w:szCs w:val="24"/>
        </w:rPr>
        <w:t>дств дл</w:t>
      </w:r>
      <w:proofErr w:type="gramEnd"/>
      <w:r w:rsidRPr="006F54EA">
        <w:rPr>
          <w:rFonts w:ascii="Arial" w:hAnsi="Arial" w:cs="Arial"/>
          <w:sz w:val="24"/>
          <w:szCs w:val="24"/>
        </w:rPr>
        <w:t>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б) принимают решения о проведении эвакуационных мероприятий в чрезвычайных ситуациях и организуют их проведение;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в) осуществляют информирование населения о чрезвычайных ситуациях;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г) осуществляют финансирование мероприятий в области защиты населения и территорий от чрезвычайных ситуаций;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lastRenderedPageBreak/>
        <w:t>д) создают резервы финансовых и материальных ресурсов для ликвидации чрезвычайных ситуаций;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ж) содействуют устойчивому функционированию организаций в чрезвычайных ситуациях;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з) создают при органах местного </w:t>
      </w:r>
      <w:proofErr w:type="gramStart"/>
      <w:r w:rsidRPr="006F54EA">
        <w:rPr>
          <w:rFonts w:ascii="Arial" w:hAnsi="Arial" w:cs="Arial"/>
          <w:sz w:val="24"/>
          <w:szCs w:val="24"/>
        </w:rPr>
        <w:t>самоуправления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к) устанавливают местный уровень реагирования в установленном порядке;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л) участвуют в создании, эксплуатации и развитии системы обеспечения вызова экстренных оперативных служб по единому номеру "112";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м) создают и поддерживают в постоянной готовности муниципальные системы оповещения и информирования населения о чрезвычайных ситуациях.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Таким образом, органы местного самоуправления всех уровней наделены значительной компетенцией в сфере предупреждения и ликвидации последствий чрезвычайных ситуаций, обеспечения пожарной безопасности.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Реализовать большинство полномочий в указанных сферах органы местного самоуправления могут с участием Корпуса сил добровольной пожарной охраны в рамках договоров (соглашений), заключенных с общественными объединениями пожарной охраны и территориальными подразделениями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>, в которых будут прописаны конкретные виды работ (услуг), выполняемые пожарными командами Корпуса сил добровольной пожарной охраны.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Title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2.2. Участие Корпуса сил добровольной пожарной охраны в реализации полномочий органов местного самоуправления в установленной сфере деятельности</w:t>
      </w: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hyperlink r:id="rId42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Статьей 1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от 6 мая 2011 г. N 100-ФЗ "О добровольной пожарной охране" установлено, что добровольная пожарная охрана создается для участия в профилактике и (или) тушении пожаров и проведении аварийно-спасательных работ.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Исходя из определения чрезвычайной ситуации, закрепленного </w:t>
      </w:r>
      <w:hyperlink r:id="rId43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статьей 1</w:t>
        </w:r>
      </w:hyperlink>
      <w:r w:rsidRPr="006F54EA">
        <w:rPr>
          <w:rFonts w:ascii="Arial" w:hAnsi="Arial" w:cs="Arial"/>
          <w:sz w:val="24"/>
          <w:szCs w:val="24"/>
        </w:rPr>
        <w:t xml:space="preserve"> (далее - Федеральный закон N 68-ФЗ), как обстановки на определенной территории, сложившейся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людей, участие Корпуса сил добровольной пожарной охраны в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4EA">
        <w:rPr>
          <w:rFonts w:ascii="Arial" w:hAnsi="Arial" w:cs="Arial"/>
          <w:sz w:val="24"/>
          <w:szCs w:val="24"/>
        </w:rPr>
        <w:t>предупреждении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и тушении пожаров, проведении аварийно-спасательных работ, направлено, в том </w:t>
      </w:r>
      <w:r w:rsidRPr="006F54EA">
        <w:rPr>
          <w:rFonts w:ascii="Arial" w:hAnsi="Arial" w:cs="Arial"/>
          <w:sz w:val="24"/>
          <w:szCs w:val="24"/>
        </w:rPr>
        <w:lastRenderedPageBreak/>
        <w:t>числе, на предупреждение и ликвидацию чрезвычайных ситуаций на территории соответствующего муниципального образования.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Деятельность пожарных команд Корпуса сил добровольной пожарной охраны осуществляется на территории соответствующего местного пожарно-спасательного гарнизона.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 рамках пожарно-спасательного гарнизона добровольные пожарные Корпуса сил добровольной пожарной охраны могут привлекаться к реагированию не только на техногенные пожары, в границах населенного пункта, но также и для предупреждения и тушения пожаров в лесах, участвовать в обеспечении безопасности на водных объектах в границах соответствующих местных пожарно-спасательных гарнизонов, информировать население.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Необходимо отметить, что Федеральный </w:t>
      </w:r>
      <w:hyperlink r:id="rId44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</w:t>
        </w:r>
      </w:hyperlink>
      <w:r w:rsidRPr="006F54EA">
        <w:rPr>
          <w:rFonts w:ascii="Arial" w:hAnsi="Arial" w:cs="Arial"/>
          <w:sz w:val="24"/>
          <w:szCs w:val="24"/>
        </w:rPr>
        <w:t xml:space="preserve"> "О добровольной пожарной охране" регламентируют деятельность общественных объединений пожарной охраны только в сфере пожарной безопасности.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Так, в </w:t>
      </w:r>
      <w:hyperlink r:id="rId45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статье 9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 добровольной пожарной охране" перечислены основные задачи добровольной пожарной охраны.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При этом</w:t>
      </w:r>
      <w:proofErr w:type="gramStart"/>
      <w:r w:rsidRPr="006F54EA">
        <w:rPr>
          <w:rFonts w:ascii="Arial" w:hAnsi="Arial" w:cs="Arial"/>
          <w:sz w:val="24"/>
          <w:szCs w:val="24"/>
        </w:rPr>
        <w:t>,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в уставах (положениях) общественного объединения могут быть предусмотрены иные виды деятельности, которые оно вправе осуществлять при наличии необходимой материальной базы, необходимой профессиональной подготовки и образования членов (участников) общественного объединения, получения необходимой аттестации (лицензии) в случаях, установленных законодательством.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В соответствии с </w:t>
      </w:r>
      <w:hyperlink r:id="rId46" w:history="1">
        <w:r w:rsidRPr="006F54EA">
          <w:rPr>
            <w:rFonts w:ascii="Arial" w:hAnsi="Arial" w:cs="Arial"/>
            <w:color w:val="0000FF"/>
            <w:sz w:val="24"/>
            <w:szCs w:val="24"/>
          </w:rPr>
          <w:t>пунктом 3 статьи 53.8</w:t>
        </w:r>
      </w:hyperlink>
      <w:r w:rsidRPr="006F54EA">
        <w:rPr>
          <w:rFonts w:ascii="Arial" w:hAnsi="Arial" w:cs="Arial"/>
          <w:sz w:val="24"/>
          <w:szCs w:val="24"/>
        </w:rPr>
        <w:t xml:space="preserve"> Лесного кодекса Российской Федерации, </w:t>
      </w:r>
      <w:hyperlink r:id="rId47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статьи 30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от 21 декабря 1994 г. N 69-ФЗ "О пожарной безопасности", </w:t>
      </w:r>
      <w:hyperlink r:id="rId48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статьи 15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от 21 декабря 1994 г. N ФЗ - 68 Федерального закона "О защите населения и территорий от чрезвычайных ситуаций природного и техногенного характера" органы государственной власти и органы местного самоуправления вправе, на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4EA">
        <w:rPr>
          <w:rFonts w:ascii="Arial" w:hAnsi="Arial" w:cs="Arial"/>
          <w:sz w:val="24"/>
          <w:szCs w:val="24"/>
        </w:rPr>
        <w:t>определенных законом условиях, привлекать население и добровольных пожарных для участия в выполнении работ по тушению лесных пожаров и осуществлению отдельных мер пожарной безопасности в лесах и локализации пожаров вне границ населенных пунктов.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4EA">
        <w:rPr>
          <w:rFonts w:ascii="Arial" w:hAnsi="Arial" w:cs="Arial"/>
          <w:sz w:val="24"/>
          <w:szCs w:val="24"/>
        </w:rPr>
        <w:t xml:space="preserve">В соответствии с </w:t>
      </w:r>
      <w:hyperlink r:id="rId49" w:history="1">
        <w:r w:rsidRPr="006F54EA">
          <w:rPr>
            <w:rFonts w:ascii="Arial" w:hAnsi="Arial" w:cs="Arial"/>
            <w:color w:val="0000FF"/>
            <w:sz w:val="24"/>
            <w:szCs w:val="24"/>
          </w:rPr>
          <w:t>п. 2 ст. 22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от 06 мая 2011 г. N 100-ФЗ "О добровольной пожарной охране" выезд территориальных и объектовых подразделений добровольной пожарной охраны на тушение пожаров и проведение аварийно-спасательных работ за пределы закрепленного за ними района выезда осуществляется в порядке, согласованном с учредителем (учредителями) общественного объединения пожарной охраны.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В соответствии со </w:t>
      </w:r>
      <w:hyperlink r:id="rId50" w:history="1">
        <w:r w:rsidRPr="006F54EA">
          <w:rPr>
            <w:rFonts w:ascii="Arial" w:hAnsi="Arial" w:cs="Arial"/>
            <w:color w:val="0000FF"/>
            <w:sz w:val="24"/>
            <w:szCs w:val="24"/>
          </w:rPr>
          <w:t>ст. 15</w:t>
        </w:r>
      </w:hyperlink>
      <w:r w:rsidRPr="006F54EA">
        <w:rPr>
          <w:rFonts w:ascii="Arial" w:hAnsi="Arial" w:cs="Arial"/>
          <w:sz w:val="24"/>
          <w:szCs w:val="24"/>
        </w:rPr>
        <w:t xml:space="preserve"> ФЗ Федерального закона от 21 декабря 1994 г. N 68-ФЗ "О защите населения и территорий от чрезвычайных ситуаций природного и техногенного характера" 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своими учредительными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документами. 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lastRenderedPageBreak/>
        <w:t>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деятельности в этих условиях. Члены и участники общественных объединений, участвующие в ликвидации пожаров и чрезвычайных ситуаций, должны быть подготовлены по соответствующим программам подготовки.</w:t>
      </w:r>
    </w:p>
    <w:p w:rsidR="006F54EA" w:rsidRPr="00940FE3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Согласно </w:t>
      </w:r>
      <w:hyperlink r:id="rId51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статье 63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от 22 июля 2008 г. N 123-ФЗ "Технический регламент о требованиях пожарной безопасности" </w:t>
      </w:r>
      <w:r w:rsidRPr="00940FE3">
        <w:rPr>
          <w:rFonts w:ascii="Arial" w:hAnsi="Arial" w:cs="Arial"/>
          <w:b/>
          <w:sz w:val="24"/>
          <w:szCs w:val="24"/>
        </w:rPr>
        <w:t>первичные меры пожарной безопасности включают в себя: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1) реализацию полномочий органов местного самоуправления по решению вопросов организационно-правового, финансового, материально-технического обеспечения пожарной безопасности муниципального образования;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2) разработку и осуществление мероприятий по обеспечению пожарной безопасности муниципального образования и объектов муниципальной собственности, которые должны предусматриваться в планах и программах развития территории, обеспечение надлежащего состояния источников противопожарного водоснабжения, содержание в исправном состоянии средств обеспечения пожарной безопасности жилых и общественных зданий, находящихся в муниципальной собственности;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3) разработку и организацию выполнения муниципальных целевых программ по вопросам обеспечения пожарной безопасности;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4) разработку плана привлечения сил и сре</w:t>
      </w:r>
      <w:proofErr w:type="gramStart"/>
      <w:r w:rsidRPr="006F54EA">
        <w:rPr>
          <w:rFonts w:ascii="Arial" w:hAnsi="Arial" w:cs="Arial"/>
          <w:sz w:val="24"/>
          <w:szCs w:val="24"/>
        </w:rPr>
        <w:t>дств дл</w:t>
      </w:r>
      <w:proofErr w:type="gramEnd"/>
      <w:r w:rsidRPr="006F54EA">
        <w:rPr>
          <w:rFonts w:ascii="Arial" w:hAnsi="Arial" w:cs="Arial"/>
          <w:sz w:val="24"/>
          <w:szCs w:val="24"/>
        </w:rPr>
        <w:t>я тушения пожаров и проведения аварийно-спасательных работ на территории муниципального образования и контроль за его выполнением;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5) установление особого противопожарного режима на территории муниципального образования, а также дополнительных требований пожарной безопасности на время его действия;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6) обеспечение беспрепятственного проезда пожарной техники к месту пожара;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7) обеспечение связи и оповещения населения о пожаре;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8) организацию обучения населения мерам пожарной безопасности и пропаганду в области пожарной безопасности, содействие распространению пожарно-технических знаний;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9) социальное и экономическое стимулирование участия граждан и организаций в добровольной пожарной охране, в том числе участия в борьбе с пожарами.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Содержание указанных полномочий по обеспечению первичных мер пожарной безопасности дополнены и конкретизированы по видам муниципальных образований в </w:t>
      </w:r>
      <w:hyperlink r:id="rId52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статьей 19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от 21 декабря 1994 г. N 69-ФЗ "О пожарной безопасности".</w:t>
      </w:r>
      <w:proofErr w:type="gramEnd"/>
    </w:p>
    <w:p w:rsidR="006F54EA" w:rsidRPr="00940FE3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b/>
          <w:color w:val="0000CC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Согласно этой норме </w:t>
      </w:r>
      <w:r w:rsidRPr="00940FE3">
        <w:rPr>
          <w:rFonts w:ascii="Arial" w:hAnsi="Arial" w:cs="Arial"/>
          <w:b/>
          <w:sz w:val="24"/>
          <w:szCs w:val="24"/>
        </w:rPr>
        <w:t xml:space="preserve">к полномочиям органов местного самоуправления </w:t>
      </w:r>
      <w:r w:rsidRPr="00940FE3">
        <w:rPr>
          <w:rFonts w:ascii="Arial" w:hAnsi="Arial" w:cs="Arial"/>
          <w:b/>
          <w:sz w:val="24"/>
          <w:szCs w:val="24"/>
        </w:rPr>
        <w:lastRenderedPageBreak/>
        <w:t xml:space="preserve">поселений, городских округов, внутригородских районов по обеспечению первичных мер пожарной безопасности </w:t>
      </w:r>
      <w:r w:rsidRPr="00940FE3">
        <w:rPr>
          <w:rFonts w:ascii="Arial" w:hAnsi="Arial" w:cs="Arial"/>
          <w:b/>
          <w:color w:val="0000CC"/>
          <w:sz w:val="24"/>
          <w:szCs w:val="24"/>
        </w:rPr>
        <w:t>в границах сельских населенных пунктов относятся: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создание в целях пожаротушения условий для забора в любое время года воды из источников наружного водоснабжения, расположенных в сельских населенных пунктах и на прилегающих к ним территориях;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оснащение территорий общего пользования первичными средствами тушения пожаров и противопожарным инвентарем;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организация и принятие мер по оповещению населения и подразделений Государственной противопожарной службы о пожаре;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принятие мер по локализации пожара и спасению людей и имущества до прибытия подразделений Государственной противопожарной службы;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включение мероприятий по обеспечению пожарной безопасности в планы, схемы и программы развития территорий поселений и городских округов;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установление особого противопожарного режима в случае повышения пожарной опасности.</w:t>
      </w:r>
    </w:p>
    <w:p w:rsidR="006F54EA" w:rsidRPr="00940FE3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b/>
          <w:color w:val="0000CC"/>
          <w:sz w:val="24"/>
          <w:szCs w:val="24"/>
        </w:rPr>
      </w:pPr>
      <w:r w:rsidRPr="00940FE3">
        <w:rPr>
          <w:rFonts w:ascii="Arial" w:hAnsi="Arial" w:cs="Arial"/>
          <w:b/>
          <w:sz w:val="24"/>
          <w:szCs w:val="24"/>
        </w:rPr>
        <w:t xml:space="preserve">К полномочиям органов местного самоуправления поселений, городских округов, внутригородских районов по обеспечению первичных мер пожарной безопасности </w:t>
      </w:r>
      <w:r w:rsidRPr="00940FE3">
        <w:rPr>
          <w:rFonts w:ascii="Arial" w:hAnsi="Arial" w:cs="Arial"/>
          <w:b/>
          <w:color w:val="0000CC"/>
          <w:sz w:val="24"/>
          <w:szCs w:val="24"/>
        </w:rPr>
        <w:t>в границах городских населенных пунктов относятся: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создание условий для организации добровольной пожарной охраны, а также для участия граждан в обеспечении первичных мер пожарной безопасности в иных формах;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включение мероприятий по обеспечению пожарной безопасности в планы, схемы и программы развития территорий поселений и городских округов;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оказание содействия органам государственной власти субъектов Российской Федерации в информировании населения о мерах пожарной безопасности, в том числе посредством организации и проведения собраний населения;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установление особого противопожарного режима в случае повышения пожарной опасности.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Перечисленные выше полномочия органов местного самоуправления городских и сельских поселений по обеспечению первичных мер пожарной безопасности включают социальное и экономическое стимулирование участия граждан и организаций в добровольной пожарной охране, а также создание условий для организации добровольной пожарной охраны.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lastRenderedPageBreak/>
        <w:t>Такие полномочиям органов местного самоуправления поселений, городских округов, внутригородских районов по обеспечению первичных мер пожарной безопасности как организация и принятие мер по оповещению населения и подразделений Государственной противопожарной службы о пожаре, принятие мер по локализации пожара и спасению людей и имущества до прибытия подразделений Государственной противопожарной службы также могут быть реализованы путем привлечения пожарных команд Корпуса сил добровольной пожарной охраны.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>Таким образом, системное толкование приведенных выше федеральных законов указывает, что органы местного самоуправления, создавая условия для организации и деятельности пожарных команд Корпуса сил добровольной пожарной охраны, тем самым реализуют свои полномочия в области защиты населения от пожаров и чрезвычайных ситуаций природного и техногенного характера, обеспечения первичных мер пожарной безопасности, обеспечения безопасности людей на водных объектах, организации мероприятий по охране окружающей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4EA">
        <w:rPr>
          <w:rFonts w:ascii="Arial" w:hAnsi="Arial" w:cs="Arial"/>
          <w:sz w:val="24"/>
          <w:szCs w:val="24"/>
        </w:rPr>
        <w:t>среды в границах городского округа, а содействие указанной деятельности Корпуса сил добровольной пожарной охраны является осуществлением полномочий органов местного самоуправления по закрепленным законодательством Российской Федерации предметам их ведения.</w:t>
      </w:r>
      <w:proofErr w:type="gramEnd"/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proofErr w:type="spellStart"/>
      <w:r w:rsidRPr="006F54EA">
        <w:rPr>
          <w:rFonts w:ascii="Arial" w:hAnsi="Arial" w:cs="Arial"/>
          <w:sz w:val="24"/>
          <w:szCs w:val="24"/>
        </w:rPr>
        <w:t>III</w:t>
      </w:r>
      <w:proofErr w:type="spellEnd"/>
      <w:r w:rsidRPr="006F54EA">
        <w:rPr>
          <w:rFonts w:ascii="Arial" w:hAnsi="Arial" w:cs="Arial"/>
          <w:sz w:val="24"/>
          <w:szCs w:val="24"/>
        </w:rPr>
        <w:t>. Механизм поддержки органами местного самоуправления</w:t>
      </w: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общественных объединений пожарной охраны, участвующих</w:t>
      </w: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 обеспечении пожарной безопасности в составе Корпуса сил</w:t>
      </w: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добровольной пожарной охраны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Title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3.1. Полномочия органов местного самоуправления по поддержке общественных объединений пожарной охраны, участвующих в деятельности Корпуса сил добровольной пожарной охраны</w:t>
      </w: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В соответствии со </w:t>
      </w:r>
      <w:hyperlink r:id="rId53" w:history="1">
        <w:r w:rsidRPr="006F54EA">
          <w:rPr>
            <w:rFonts w:ascii="Arial" w:hAnsi="Arial" w:cs="Arial"/>
            <w:color w:val="0000FF"/>
            <w:sz w:val="24"/>
            <w:szCs w:val="24"/>
          </w:rPr>
          <w:t>ст. 2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от 6 мая 2011 г. N 100-ФЗ "О добровольной пожарной охране" (далее - Федеральный закон "О добровольной пожарной охране") добровольная пожарная охрана - социально ориентированные общественные объединения пожарной охраны, созданные по инициативе физических лиц и (или) юридических лиц - общественных объединений для участия в профилактике и (или) тушении пожаров и проведении аварийно-спасательных работ.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Предусмотренная Федеральным </w:t>
      </w:r>
      <w:hyperlink r:id="rId54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F54EA">
        <w:rPr>
          <w:rFonts w:ascii="Arial" w:hAnsi="Arial" w:cs="Arial"/>
          <w:sz w:val="24"/>
          <w:szCs w:val="24"/>
        </w:rPr>
        <w:t xml:space="preserve"> "О добровольной пожарной охране" организационно-правовая форма добровольной пожарной охраны в виде социально ориентированных общественных объединений пожарной охраны позволяет органам государственной власти и органам местного самоуправления оказывать поддержку добровольной пожарной охране в соответствии с Федеральным законом "О добровольной пожарной охране" (</w:t>
      </w:r>
      <w:hyperlink r:id="rId55" w:history="1">
        <w:r w:rsidRPr="006F54EA">
          <w:rPr>
            <w:rFonts w:ascii="Arial" w:hAnsi="Arial" w:cs="Arial"/>
            <w:color w:val="0000FF"/>
            <w:sz w:val="24"/>
            <w:szCs w:val="24"/>
          </w:rPr>
          <w:t>ст. ст. 5</w:t>
        </w:r>
      </w:hyperlink>
      <w:r w:rsidRPr="006F54EA">
        <w:rPr>
          <w:rFonts w:ascii="Arial" w:hAnsi="Arial" w:cs="Arial"/>
          <w:sz w:val="24"/>
          <w:szCs w:val="24"/>
        </w:rPr>
        <w:t xml:space="preserve">, </w:t>
      </w:r>
      <w:hyperlink r:id="rId56" w:history="1">
        <w:r w:rsidRPr="006F54EA">
          <w:rPr>
            <w:rFonts w:ascii="Arial" w:hAnsi="Arial" w:cs="Arial"/>
            <w:color w:val="0000FF"/>
            <w:sz w:val="24"/>
            <w:szCs w:val="24"/>
          </w:rPr>
          <w:t>11</w:t>
        </w:r>
      </w:hyperlink>
      <w:r w:rsidRPr="006F54EA">
        <w:rPr>
          <w:rFonts w:ascii="Arial" w:hAnsi="Arial" w:cs="Arial"/>
          <w:sz w:val="24"/>
          <w:szCs w:val="24"/>
        </w:rPr>
        <w:t xml:space="preserve">, </w:t>
      </w:r>
      <w:hyperlink r:id="rId57" w:history="1">
        <w:r w:rsidRPr="006F54EA">
          <w:rPr>
            <w:rFonts w:ascii="Arial" w:hAnsi="Arial" w:cs="Arial"/>
            <w:color w:val="0000FF"/>
            <w:sz w:val="24"/>
            <w:szCs w:val="24"/>
          </w:rPr>
          <w:t>12</w:t>
        </w:r>
      </w:hyperlink>
      <w:r w:rsidRPr="006F54EA">
        <w:rPr>
          <w:rFonts w:ascii="Arial" w:hAnsi="Arial" w:cs="Arial"/>
          <w:sz w:val="24"/>
          <w:szCs w:val="24"/>
        </w:rPr>
        <w:t>), иными законодательными актами Российской Федерации, законодательными актами субъектов Российской Федерации и муниципальными правовыми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актами.</w:t>
      </w:r>
    </w:p>
    <w:p w:rsidR="006F54EA" w:rsidRPr="00940FE3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 соответствии с </w:t>
      </w:r>
      <w:hyperlink r:id="rId58" w:history="1">
        <w:r w:rsidRPr="006F54EA">
          <w:rPr>
            <w:rFonts w:ascii="Arial" w:hAnsi="Arial" w:cs="Arial"/>
            <w:color w:val="0000FF"/>
            <w:sz w:val="24"/>
            <w:szCs w:val="24"/>
          </w:rPr>
          <w:t>ч. 2 ст. 31.3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 некоммерческих организациях" </w:t>
      </w:r>
      <w:r w:rsidRPr="00940FE3">
        <w:rPr>
          <w:rFonts w:ascii="Arial" w:hAnsi="Arial" w:cs="Arial"/>
          <w:b/>
          <w:sz w:val="24"/>
          <w:szCs w:val="24"/>
        </w:rPr>
        <w:t>к полномочиям органов местного самоуправления по решению вопросов поддержки социально ориентированных некоммерческих организаций относится создание условий для деятельности социально ориентированных некоммерческих организаций, в том числе: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1) разработка и реализация муниципальных программ поддержки социально </w:t>
      </w:r>
      <w:r w:rsidRPr="006F54EA">
        <w:rPr>
          <w:rFonts w:ascii="Arial" w:hAnsi="Arial" w:cs="Arial"/>
          <w:sz w:val="24"/>
          <w:szCs w:val="24"/>
        </w:rPr>
        <w:lastRenderedPageBreak/>
        <w:t>ориентированных некоммерческих организаций с учетом местных социально-экономических, экологических, культурных и других особенностей;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2) анализ финансовых, экономических, социальных и иных показателей деятельности социально ориентированных некоммерческих организаций, оценка эффективности мер, направленных на развитие социально ориентированных некоммерческих организаций на территориях муниципальных образований;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3) финансирование научно-исследовательских и опытно-конструкторских работ по проблемам деятельности и </w:t>
      </w:r>
      <w:proofErr w:type="gramStart"/>
      <w:r w:rsidRPr="006F54EA">
        <w:rPr>
          <w:rFonts w:ascii="Arial" w:hAnsi="Arial" w:cs="Arial"/>
          <w:sz w:val="24"/>
          <w:szCs w:val="24"/>
        </w:rPr>
        <w:t>развития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социально ориентированных некоммерческих организаций за счет бюджетных ассигнований бюджетов субъектов Российской Федерации на поддержку социально ориентированных некоммерческих организаций.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>Для признания некоммерческих организаций социально ориентированными федеральными законами, законами субъектов Российской Федерации, нормативными правовыми актами представительных органов муниципальных образований могут устанавливаться наряду с предусмотренными настоящей статьей видами деятельности другие виды деятельности, направленные на решение социальных проблем, развитие гражданского общества в Российской Федерации.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Общая компетенция органов местного самоуправления по поддержке добровольной пожарной охраны, вытекающая из федеральных законов </w:t>
      </w:r>
      <w:hyperlink r:id="rId59" w:history="1">
        <w:r w:rsidRPr="006F54EA">
          <w:rPr>
            <w:rFonts w:ascii="Arial" w:hAnsi="Arial" w:cs="Arial"/>
            <w:color w:val="0000FF"/>
            <w:sz w:val="24"/>
            <w:szCs w:val="24"/>
          </w:rPr>
          <w:t>"О добровольной пожарной охране"</w:t>
        </w:r>
      </w:hyperlink>
      <w:r w:rsidRPr="006F54EA">
        <w:rPr>
          <w:rFonts w:ascii="Arial" w:hAnsi="Arial" w:cs="Arial"/>
          <w:sz w:val="24"/>
          <w:szCs w:val="24"/>
        </w:rPr>
        <w:t xml:space="preserve"> и </w:t>
      </w:r>
      <w:hyperlink r:id="rId60" w:history="1">
        <w:r w:rsidRPr="006F54EA">
          <w:rPr>
            <w:rFonts w:ascii="Arial" w:hAnsi="Arial" w:cs="Arial"/>
            <w:color w:val="0000FF"/>
            <w:sz w:val="24"/>
            <w:szCs w:val="24"/>
          </w:rPr>
          <w:t>"О некоммерческих организациях"</w:t>
        </w:r>
      </w:hyperlink>
      <w:r w:rsidRPr="006F54EA">
        <w:rPr>
          <w:rFonts w:ascii="Arial" w:hAnsi="Arial" w:cs="Arial"/>
          <w:sz w:val="24"/>
          <w:szCs w:val="24"/>
        </w:rPr>
        <w:t xml:space="preserve"> разграничена Федеральным </w:t>
      </w:r>
      <w:hyperlink r:id="rId61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F54EA">
        <w:rPr>
          <w:rFonts w:ascii="Arial" w:hAnsi="Arial" w:cs="Arial"/>
          <w:sz w:val="24"/>
          <w:szCs w:val="24"/>
        </w:rPr>
        <w:t xml:space="preserve"> от 06 октября 2003 г. N 131-ФЗ "Об общих принципах организации местного самоуправления в Российской Федерации" между видами муниципальных образований.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Так, согласно </w:t>
      </w:r>
      <w:hyperlink r:id="rId62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статьям 14</w:t>
        </w:r>
      </w:hyperlink>
      <w:r w:rsidRPr="006F54EA">
        <w:rPr>
          <w:rFonts w:ascii="Arial" w:hAnsi="Arial" w:cs="Arial"/>
          <w:sz w:val="24"/>
          <w:szCs w:val="24"/>
        </w:rPr>
        <w:t xml:space="preserve">, </w:t>
      </w:r>
      <w:hyperlink r:id="rId63" w:history="1">
        <w:r w:rsidRPr="006F54EA">
          <w:rPr>
            <w:rFonts w:ascii="Arial" w:hAnsi="Arial" w:cs="Arial"/>
            <w:color w:val="0000FF"/>
            <w:sz w:val="24"/>
            <w:szCs w:val="24"/>
          </w:rPr>
          <w:t>15</w:t>
        </w:r>
      </w:hyperlink>
      <w:r w:rsidRPr="006F54EA">
        <w:rPr>
          <w:rFonts w:ascii="Arial" w:hAnsi="Arial" w:cs="Arial"/>
          <w:sz w:val="24"/>
          <w:szCs w:val="24"/>
        </w:rPr>
        <w:t xml:space="preserve">, </w:t>
      </w:r>
      <w:hyperlink r:id="rId64" w:history="1">
        <w:r w:rsidRPr="006F54EA">
          <w:rPr>
            <w:rFonts w:ascii="Arial" w:hAnsi="Arial" w:cs="Arial"/>
            <w:color w:val="0000FF"/>
            <w:sz w:val="24"/>
            <w:szCs w:val="24"/>
          </w:rPr>
          <w:t>16</w:t>
        </w:r>
      </w:hyperlink>
      <w:r w:rsidRPr="006F54EA">
        <w:rPr>
          <w:rFonts w:ascii="Arial" w:hAnsi="Arial" w:cs="Arial"/>
          <w:sz w:val="24"/>
          <w:szCs w:val="24"/>
        </w:rPr>
        <w:t xml:space="preserve"> этого закона оказание поддержки социально ориентированным некоммерческим организациям в пределах полномочий, установленных </w:t>
      </w:r>
      <w:hyperlink r:id="rId65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статьями 31.1</w:t>
        </w:r>
      </w:hyperlink>
      <w:r w:rsidRPr="006F54EA">
        <w:rPr>
          <w:rFonts w:ascii="Arial" w:hAnsi="Arial" w:cs="Arial"/>
          <w:sz w:val="24"/>
          <w:szCs w:val="24"/>
        </w:rPr>
        <w:t xml:space="preserve"> и </w:t>
      </w:r>
      <w:hyperlink r:id="rId66" w:history="1">
        <w:r w:rsidRPr="006F54EA">
          <w:rPr>
            <w:rFonts w:ascii="Arial" w:hAnsi="Arial" w:cs="Arial"/>
            <w:color w:val="0000FF"/>
            <w:sz w:val="24"/>
            <w:szCs w:val="24"/>
          </w:rPr>
          <w:t>31.3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от 12.01.1996 N 7-ФЗ "О некоммерческих организациях", относится к вопросам местного значения городского поселения, муниципального района, городского округа, но не сельских поселений.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Аналогичным образом в </w:t>
      </w:r>
      <w:hyperlink r:id="rId67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законе</w:t>
        </w:r>
      </w:hyperlink>
      <w:r w:rsidRPr="006F54EA">
        <w:rPr>
          <w:rFonts w:ascii="Arial" w:hAnsi="Arial" w:cs="Arial"/>
          <w:sz w:val="24"/>
          <w:szCs w:val="24"/>
        </w:rPr>
        <w:t xml:space="preserve"> о местном самоуправлении разграничены вопросы местного значения в сфере участия органов местного самоуправления в предупреждении и ликвидации последствий чрезвычайных ситуаций.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При этом на основании </w:t>
      </w:r>
      <w:hyperlink r:id="rId68" w:history="1">
        <w:r w:rsidRPr="006F54EA">
          <w:rPr>
            <w:rFonts w:ascii="Arial" w:hAnsi="Arial" w:cs="Arial"/>
            <w:color w:val="0000FF"/>
            <w:sz w:val="24"/>
            <w:szCs w:val="24"/>
          </w:rPr>
          <w:t>части 3 статьи 14</w:t>
        </w:r>
      </w:hyperlink>
      <w:r w:rsidRPr="006F54EA">
        <w:rPr>
          <w:rFonts w:ascii="Arial" w:hAnsi="Arial" w:cs="Arial"/>
          <w:sz w:val="24"/>
          <w:szCs w:val="24"/>
        </w:rPr>
        <w:t xml:space="preserve"> данного закона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могут закрепляться вышеуказанные вопросы местного значения городских поселений.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Таким образом, в случае отсутствия такого закрепления эти вопросы будут реализоваться на территории сельского поселения органами местного самоуправления муниципального района.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Вместе с тем, органы местного самоуправления сельских поселений, как было рассмотрено ранее, должны осуществлять социальное и экономическое стимулирование участия граждан и организаций в добровольной пожарной охране, а также создание условий для организации добровольной пожарной </w:t>
      </w:r>
      <w:r w:rsidRPr="006F54EA">
        <w:rPr>
          <w:rFonts w:ascii="Arial" w:hAnsi="Arial" w:cs="Arial"/>
          <w:sz w:val="24"/>
          <w:szCs w:val="24"/>
        </w:rPr>
        <w:lastRenderedPageBreak/>
        <w:t xml:space="preserve">охраны в рамках обеспечения первичных мер пожарной безопасности в целях реализации требований </w:t>
      </w:r>
      <w:hyperlink r:id="rId69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статьи 19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от 21 декабря 1994 г. N 69-ФЗ "О пожарной безопасности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" и </w:t>
      </w:r>
      <w:hyperlink r:id="rId70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статьи 63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от 22 июля 2008 г. N 123-ФЗ "Технический регламент о требованиях пожарной безопасности".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Согласно установленному </w:t>
      </w:r>
      <w:hyperlink r:id="rId71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статьей 31</w:t>
        </w:r>
      </w:hyperlink>
      <w:r w:rsidRPr="006F54EA">
        <w:rPr>
          <w:rFonts w:ascii="Arial" w:hAnsi="Arial" w:cs="Arial"/>
          <w:sz w:val="24"/>
          <w:szCs w:val="24"/>
        </w:rPr>
        <w:t xml:space="preserve"> Бюджетного кодекса принципу самостоятельности бюджетов недопустимо установление расходных обязательств, подлежащих исполнению за счет доходов и источников финансирования дефицитов других бюджетов бюджетной системы Российской Федерации, а также расходных обязательств, подлежащих исполнению одновременно за счет средств двух и более бюджетов бюджетной системы Российской Федерации, за счет средств консолидированных бюджетов или без определения бюджета, за счет средств которого должно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осуществляться исполнение соответствующих расходных обязательств.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При этом бюджетное законодательство допускает возможность </w:t>
      </w:r>
      <w:proofErr w:type="spellStart"/>
      <w:r w:rsidRPr="006F54E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из бюджетов муниципальных районов расходов сельских поселений на поддержку добровольной пожарной охраны, в том числе в рамках различных программ.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Так, </w:t>
      </w:r>
      <w:hyperlink r:id="rId72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статьей 142.4</w:t>
        </w:r>
      </w:hyperlink>
      <w:r w:rsidRPr="006F54EA">
        <w:rPr>
          <w:rFonts w:ascii="Arial" w:hAnsi="Arial" w:cs="Arial"/>
          <w:sz w:val="24"/>
          <w:szCs w:val="24"/>
        </w:rPr>
        <w:t xml:space="preserve"> Бюджетного кодекса Российской Федерации предусмотрено, что в случаях и порядке, предусмотренных муниципальными правовыми актами представительного органа муниципального района, принимаемыми в соответствии с требованиями настоящего </w:t>
      </w:r>
      <w:hyperlink r:id="rId73" w:history="1">
        <w:r w:rsidRPr="006F54EA">
          <w:rPr>
            <w:rFonts w:ascii="Arial" w:hAnsi="Arial" w:cs="Arial"/>
            <w:color w:val="0000FF"/>
            <w:sz w:val="24"/>
            <w:szCs w:val="24"/>
          </w:rPr>
          <w:t>Кодекса</w:t>
        </w:r>
      </w:hyperlink>
      <w:r w:rsidRPr="006F54EA">
        <w:rPr>
          <w:rFonts w:ascii="Arial" w:hAnsi="Arial" w:cs="Arial"/>
          <w:sz w:val="24"/>
          <w:szCs w:val="24"/>
        </w:rPr>
        <w:t xml:space="preserve"> и соответствующими им законами субъекта Российской Федерации, бюджетам городских, сельских поселений могут быть предоставлены иные межбюджетные трансферты из бюджета муниципального района, в том числе межбюджетные трансферты на осуществление части полномочий по решению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вопросов местного значения в соответствии с заключенными соглашениями.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 свою очередь органам местного самоуправления муниципальных районов оказывается содействие органами государственной власти субъектов Российской Федерации в разработке и реализации мер по поддержке социально ориентированных некоммерческих организаций (далее - </w:t>
      </w:r>
      <w:proofErr w:type="spellStart"/>
      <w:r w:rsidRPr="006F54EA">
        <w:rPr>
          <w:rFonts w:ascii="Arial" w:hAnsi="Arial" w:cs="Arial"/>
          <w:sz w:val="24"/>
          <w:szCs w:val="24"/>
        </w:rPr>
        <w:t>СОНКО</w:t>
      </w:r>
      <w:proofErr w:type="spellEnd"/>
      <w:r w:rsidRPr="006F54EA">
        <w:rPr>
          <w:rFonts w:ascii="Arial" w:hAnsi="Arial" w:cs="Arial"/>
          <w:sz w:val="24"/>
          <w:szCs w:val="24"/>
        </w:rPr>
        <w:t>) на территории муниципального образования.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 частности, механизмы содействия реализации муниципальных программ поддержки </w:t>
      </w:r>
      <w:proofErr w:type="spellStart"/>
      <w:r w:rsidRPr="006F54EA">
        <w:rPr>
          <w:rFonts w:ascii="Arial" w:hAnsi="Arial" w:cs="Arial"/>
          <w:sz w:val="24"/>
          <w:szCs w:val="24"/>
        </w:rPr>
        <w:t>СОНКО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действуют, в частности, в Архангельской области, Красноярском крае, Ярославской области, Липецкой области, Новосибирской области, Забайкальском крае.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Содействие органам местного самоуправления в части реализации мер поддержки </w:t>
      </w:r>
      <w:proofErr w:type="spellStart"/>
      <w:r w:rsidRPr="006F54EA">
        <w:rPr>
          <w:rFonts w:ascii="Arial" w:hAnsi="Arial" w:cs="Arial"/>
          <w:sz w:val="24"/>
          <w:szCs w:val="24"/>
        </w:rPr>
        <w:t>СОНКО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на муниципальном уровне осуществляется путем </w:t>
      </w:r>
      <w:proofErr w:type="spellStart"/>
      <w:r w:rsidRPr="006F54E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муниципальных программ поддержки социально-ориентированных некоммерческих организаций, методического обеспечения органов местного самоуправления и оказания им содействия по вопросам разработки муниципальных программ поддержки </w:t>
      </w:r>
      <w:proofErr w:type="spellStart"/>
      <w:r w:rsidRPr="006F54EA">
        <w:rPr>
          <w:rFonts w:ascii="Arial" w:hAnsi="Arial" w:cs="Arial"/>
          <w:sz w:val="24"/>
          <w:szCs w:val="24"/>
        </w:rPr>
        <w:t>СОНКО</w:t>
      </w:r>
      <w:proofErr w:type="spellEnd"/>
      <w:r w:rsidRPr="006F54EA">
        <w:rPr>
          <w:rFonts w:ascii="Arial" w:hAnsi="Arial" w:cs="Arial"/>
          <w:sz w:val="24"/>
          <w:szCs w:val="24"/>
        </w:rPr>
        <w:t>, предоставления субсидий на организацию муниципальных ресурсных центров.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Необходимое нормативно-правовое закрепление указанных мер поддержки осуществляется в законах о государственной поддержке </w:t>
      </w:r>
      <w:proofErr w:type="spellStart"/>
      <w:r w:rsidRPr="006F54EA">
        <w:rPr>
          <w:rFonts w:ascii="Arial" w:hAnsi="Arial" w:cs="Arial"/>
          <w:sz w:val="24"/>
          <w:szCs w:val="24"/>
        </w:rPr>
        <w:t>СОНКО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в субъекте Российской Федерации, региональных программах поддержки </w:t>
      </w:r>
      <w:proofErr w:type="spellStart"/>
      <w:r w:rsidRPr="006F54EA">
        <w:rPr>
          <w:rFonts w:ascii="Arial" w:hAnsi="Arial" w:cs="Arial"/>
          <w:sz w:val="24"/>
          <w:szCs w:val="24"/>
        </w:rPr>
        <w:t>СОНКО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, а также нормативно-правовых актах, определяющих порядок и условия </w:t>
      </w:r>
      <w:proofErr w:type="spellStart"/>
      <w:r w:rsidRPr="006F54EA">
        <w:rPr>
          <w:rFonts w:ascii="Arial" w:hAnsi="Arial" w:cs="Arial"/>
          <w:sz w:val="24"/>
          <w:szCs w:val="24"/>
        </w:rPr>
        <w:t>софинансирования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муниципальных программ поддержки </w:t>
      </w:r>
      <w:proofErr w:type="spellStart"/>
      <w:r w:rsidRPr="006F54EA">
        <w:rPr>
          <w:rFonts w:ascii="Arial" w:hAnsi="Arial" w:cs="Arial"/>
          <w:sz w:val="24"/>
          <w:szCs w:val="24"/>
        </w:rPr>
        <w:t>СОНКО</w:t>
      </w:r>
      <w:proofErr w:type="spellEnd"/>
      <w:r w:rsidRPr="006F54EA">
        <w:rPr>
          <w:rFonts w:ascii="Arial" w:hAnsi="Arial" w:cs="Arial"/>
          <w:sz w:val="24"/>
          <w:szCs w:val="24"/>
        </w:rPr>
        <w:t>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lastRenderedPageBreak/>
        <w:t xml:space="preserve">Нормативно-правовые акты, определяющие условия и порядок предоставления субсидий муниципальным образованиям на поддержку </w:t>
      </w:r>
      <w:proofErr w:type="spellStart"/>
      <w:r w:rsidRPr="006F54EA">
        <w:rPr>
          <w:rFonts w:ascii="Arial" w:hAnsi="Arial" w:cs="Arial"/>
          <w:sz w:val="24"/>
          <w:szCs w:val="24"/>
        </w:rPr>
        <w:t>СОНКО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на местном уровне приняты в Архангельской области, Красноярском крае, Липецкой области, Ярославской области.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Title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3.2. Формы и механизм оказания поддержки добровольных пожарных, участвующих в деятельности Корпуса сил добровольной пожарной охраны</w:t>
      </w:r>
    </w:p>
    <w:p w:rsidR="006F54EA" w:rsidRPr="00940FE3" w:rsidRDefault="006F54EA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hyperlink r:id="rId74" w:history="1">
        <w:r w:rsidRPr="006F54EA">
          <w:rPr>
            <w:rFonts w:ascii="Arial" w:hAnsi="Arial" w:cs="Arial"/>
            <w:color w:val="0000FF"/>
            <w:sz w:val="24"/>
            <w:szCs w:val="24"/>
          </w:rPr>
          <w:t>Пунктом 3 ст. 31.3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 некоммерческих организациях" предусмотрено, что </w:t>
      </w:r>
      <w:r w:rsidRPr="00940FE3">
        <w:rPr>
          <w:rFonts w:ascii="Arial" w:hAnsi="Arial" w:cs="Arial"/>
          <w:b/>
          <w:sz w:val="24"/>
          <w:szCs w:val="24"/>
        </w:rPr>
        <w:t>оказание поддержки социально ориентированным некоммерческим организациям осуществляется в следующих формах: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1) финансовая, имущественная, информационная, консультационная поддержка, а также поддержка в области подготовки, дополнительного профессионального образования работников и добровольцев социально ориентированных некоммерческих организаций;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2) предоставление социально ориентированным некоммерческим организациям льгот по уплате налогов и сборов в соответствии с законодательством о налогах и сборах;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bookmarkStart w:id="1" w:name="P179"/>
      <w:bookmarkEnd w:id="1"/>
      <w:r w:rsidRPr="006F54EA">
        <w:rPr>
          <w:rFonts w:ascii="Arial" w:hAnsi="Arial" w:cs="Arial"/>
          <w:sz w:val="24"/>
          <w:szCs w:val="24"/>
        </w:rPr>
        <w:t>3) осуществление закупок товаров, работ, услуг для обеспечения государственных и муниципальных нужд у социально ориентированных некоммерческих организаций в порядке, установленном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4) предоставление юридическим лицам, оказывающим социально ориентированным некоммерческим организациям материальную поддержку, льгот по уплате налогов и сборов в соответствии с законодательством о налогах и сборах.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Субъекты Российской Федерации и муниципальные образования наряду с установленными </w:t>
      </w:r>
      <w:hyperlink r:id="rId75" w:history="1">
        <w:r w:rsidRPr="006F54EA">
          <w:rPr>
            <w:rFonts w:ascii="Arial" w:hAnsi="Arial" w:cs="Arial"/>
            <w:color w:val="0000FF"/>
            <w:sz w:val="24"/>
            <w:szCs w:val="24"/>
          </w:rPr>
          <w:t>пунктом 3</w:t>
        </w:r>
      </w:hyperlink>
      <w:r w:rsidRPr="006F54EA">
        <w:rPr>
          <w:rFonts w:ascii="Arial" w:hAnsi="Arial" w:cs="Arial"/>
          <w:sz w:val="24"/>
          <w:szCs w:val="24"/>
        </w:rPr>
        <w:t xml:space="preserve">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бюджетов.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Оказание финансовой поддержки социально ориентированным некоммерческим организациям может осуществляться в соответствии с законодательством Российской Федерации за счет бюджетных ассигнований федерального бюджета, бюджетов субъектов Российской Федерации, местных бюджетов путем предоставления субсидий.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Бюджетные ассигнования федерального бюджета на финансовую поддержку социально ориентированных некоммерческих организаций (в том числе на ведение реестра социально ориентированных организаций - получателей поддержки), включая субсидии бюджетам субъектов Российской Федерации, предоставляются в порядке, установленном Правительством Российской Федерации.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Оказание имущественной поддержки социально ориентированным некоммерческим организациям осуществляется органами государственной власти и органами местного самоуправления путем передачи во владение и (или) в пользование таким некоммерческим организациям государственного или </w:t>
      </w:r>
      <w:r w:rsidRPr="006F54EA">
        <w:rPr>
          <w:rFonts w:ascii="Arial" w:hAnsi="Arial" w:cs="Arial"/>
          <w:sz w:val="24"/>
          <w:szCs w:val="24"/>
        </w:rPr>
        <w:lastRenderedPageBreak/>
        <w:t>муниципального имущества. Указанное имущество должно использоваться только по целевому назначению.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6F54EA">
        <w:rPr>
          <w:rFonts w:ascii="Arial" w:hAnsi="Arial" w:cs="Arial"/>
          <w:color w:val="0A2666"/>
          <w:sz w:val="24"/>
          <w:szCs w:val="24"/>
        </w:rPr>
        <w:t>КонсультантПлюс</w:t>
      </w:r>
      <w:proofErr w:type="spellEnd"/>
      <w:r w:rsidRPr="006F54EA">
        <w:rPr>
          <w:rFonts w:ascii="Arial" w:hAnsi="Arial" w:cs="Arial"/>
          <w:color w:val="0A2666"/>
          <w:sz w:val="24"/>
          <w:szCs w:val="24"/>
        </w:rPr>
        <w:t>: примечание.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color w:val="0A2666"/>
          <w:sz w:val="24"/>
          <w:szCs w:val="24"/>
        </w:rPr>
        <w:t>В официальном тексте документа, видимо, допущена опечатка: имеется в виду пункт 3 статьи 31.3 Федерального закона от 12.01.1996 N 7-ФЗ, а не пункт 4.</w:t>
      </w: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Важно отметить, что в соответствии с </w:t>
      </w:r>
      <w:hyperlink r:id="rId76" w:history="1">
        <w:r w:rsidRPr="006F54EA">
          <w:rPr>
            <w:rFonts w:ascii="Arial" w:hAnsi="Arial" w:cs="Arial"/>
            <w:color w:val="0000FF"/>
            <w:sz w:val="24"/>
            <w:szCs w:val="24"/>
          </w:rPr>
          <w:t>пунктом 4 ст. 31.3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 некоммерческих организациях" субъекты Российской Федерации и муниципальные образования наряду с установленными </w:t>
      </w:r>
      <w:hyperlink w:anchor="P179" w:history="1">
        <w:r w:rsidRPr="006F54EA">
          <w:rPr>
            <w:rFonts w:ascii="Arial" w:hAnsi="Arial" w:cs="Arial"/>
            <w:color w:val="0000FF"/>
            <w:sz w:val="24"/>
            <w:szCs w:val="24"/>
          </w:rPr>
          <w:t>пунктом 3</w:t>
        </w:r>
      </w:hyperlink>
      <w:r w:rsidRPr="006F54EA">
        <w:rPr>
          <w:rFonts w:ascii="Arial" w:hAnsi="Arial" w:cs="Arial"/>
          <w:sz w:val="24"/>
          <w:szCs w:val="24"/>
        </w:rPr>
        <w:t xml:space="preserve"> настоящей статьи формами поддержки вправе оказывать поддержку социально ориентированным некоммерческим организациям в иных формах за счет бюджетных ассигнований соответственно бюджетов субъектов Российской Федерации и местных бюджетов.</w:t>
      </w:r>
      <w:proofErr w:type="gramEnd"/>
    </w:p>
    <w:p w:rsidR="006F54EA" w:rsidRPr="00940FE3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940FE3">
        <w:rPr>
          <w:rFonts w:ascii="Arial" w:hAnsi="Arial" w:cs="Arial"/>
          <w:b/>
          <w:sz w:val="24"/>
          <w:szCs w:val="24"/>
        </w:rPr>
        <w:t>В качестве приоритетных направлений оказания финансовой поддержки общественным объединениям пожарной охраны, участвующим в деятельности Корпуса сил добровольной пожарной охраны, рекомендуются включать: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а) осуществление профилактики пожаров;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б) участие в тушении пожаров и проведении аварийно-спасательных работ;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в) организация и обеспечение деятельности подразделений добровольной пожарной охраны;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г) материальное стимулирование участия добровольцев в обеспечении пожарной безопасности.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Могут быть определены иные приоритетные направления оказания финансовой поддержки социально ориентированным некоммерческим организациям - общественным объединениям пожарной охраны с учетом особенностей муниципального образования, а также </w:t>
      </w:r>
      <w:hyperlink r:id="rId77" w:history="1">
        <w:r w:rsidRPr="006F54EA">
          <w:rPr>
            <w:rFonts w:ascii="Arial" w:hAnsi="Arial" w:cs="Arial"/>
            <w:color w:val="0000FF"/>
            <w:sz w:val="24"/>
            <w:szCs w:val="24"/>
          </w:rPr>
          <w:t>пунктов 1</w:t>
        </w:r>
      </w:hyperlink>
      <w:r w:rsidRPr="006F54EA">
        <w:rPr>
          <w:rFonts w:ascii="Arial" w:hAnsi="Arial" w:cs="Arial"/>
          <w:sz w:val="24"/>
          <w:szCs w:val="24"/>
        </w:rPr>
        <w:t xml:space="preserve"> и </w:t>
      </w:r>
      <w:hyperlink r:id="rId78" w:history="1">
        <w:r w:rsidRPr="006F54EA">
          <w:rPr>
            <w:rFonts w:ascii="Arial" w:hAnsi="Arial" w:cs="Arial"/>
            <w:color w:val="0000FF"/>
            <w:sz w:val="24"/>
            <w:szCs w:val="24"/>
          </w:rPr>
          <w:t>2 статьи 31.1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 некоммерческих организациях".</w:t>
      </w:r>
    </w:p>
    <w:p w:rsidR="006F54EA" w:rsidRPr="00940FE3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940FE3">
        <w:rPr>
          <w:rFonts w:ascii="Arial" w:hAnsi="Arial" w:cs="Arial"/>
          <w:b/>
          <w:sz w:val="24"/>
          <w:szCs w:val="24"/>
        </w:rPr>
        <w:t xml:space="preserve">В число таких направлений могут быть </w:t>
      </w:r>
      <w:proofErr w:type="gramStart"/>
      <w:r w:rsidRPr="00940FE3">
        <w:rPr>
          <w:rFonts w:ascii="Arial" w:hAnsi="Arial" w:cs="Arial"/>
          <w:b/>
          <w:sz w:val="24"/>
          <w:szCs w:val="24"/>
        </w:rPr>
        <w:t>включены</w:t>
      </w:r>
      <w:proofErr w:type="gramEnd"/>
      <w:r w:rsidRPr="00940FE3">
        <w:rPr>
          <w:rFonts w:ascii="Arial" w:hAnsi="Arial" w:cs="Arial"/>
          <w:b/>
          <w:sz w:val="24"/>
          <w:szCs w:val="24"/>
        </w:rPr>
        <w:t>, в том числе: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социальная поддержка и защита граждан, принимающих участие в деятельности добровольной пожарной охраны;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пропаганда пожарно-технических знаний и </w:t>
      </w:r>
      <w:proofErr w:type="spellStart"/>
      <w:r w:rsidRPr="006F54EA">
        <w:rPr>
          <w:rFonts w:ascii="Arial" w:hAnsi="Arial" w:cs="Arial"/>
          <w:sz w:val="24"/>
          <w:szCs w:val="24"/>
        </w:rPr>
        <w:t>пожаробезопасного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поведения;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охрана окружающей среды от пожаров и их вторичных проявлений;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подготовка населения к преодолению последствий пожаров;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оказание правовой поддержки гражданам по вопросам обеспечения пожарной безопасности на безвозмездной основе и др.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Наряду с выделением субсидий, органы государственной власти и органы местного самоуправления могут реализовывать иные формы оказания финансовой поддержки общественных объединений пожарной охраны.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В частности, органы местного самоуправления в рамках полномочий по поддержке социально ориентированных некоммерческих организаций, а также в рамках полномочий по обеспечению первичных мер пожарной безопасности </w:t>
      </w:r>
      <w:r w:rsidRPr="006F54EA">
        <w:rPr>
          <w:rFonts w:ascii="Arial" w:hAnsi="Arial" w:cs="Arial"/>
          <w:sz w:val="24"/>
          <w:szCs w:val="24"/>
        </w:rPr>
        <w:lastRenderedPageBreak/>
        <w:t xml:space="preserve">вправе заключать с общественными объединениями пожарной охраны, зарегистрированными в качестве юридических лиц, соглашения о компенсации затрат на участие подразделений в тушении пожаров, в которых предусматривать компенсацию затрат подразделений </w:t>
      </w:r>
      <w:proofErr w:type="spellStart"/>
      <w:r w:rsidRPr="006F54EA">
        <w:rPr>
          <w:rFonts w:ascii="Arial" w:hAnsi="Arial" w:cs="Arial"/>
          <w:sz w:val="24"/>
          <w:szCs w:val="24"/>
        </w:rPr>
        <w:t>ДПО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на ГСМ, средства на единовременные компенсационные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выплаты добровольным пожарным, участвующим в тушении пожаров и т.д.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Кроме того, администрация сельских поселений вправе заключать с общественным объединением пожарной охраны, участвующим в деятельности Корпуса сил добровольной пожарной охраны, в соответствии с требованиями Федерального </w:t>
      </w:r>
      <w:hyperlink r:id="rId79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закона</w:t>
        </w:r>
      </w:hyperlink>
      <w:r w:rsidRPr="006F54EA">
        <w:rPr>
          <w:rFonts w:ascii="Arial" w:hAnsi="Arial" w:cs="Arial"/>
          <w:sz w:val="24"/>
          <w:szCs w:val="24"/>
        </w:rPr>
        <w:t xml:space="preserve"> от 21 декабря 1994 г. N 69-ФЗ "О пожарной безопасности", Федерального </w:t>
      </w:r>
      <w:hyperlink r:id="rId80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закона</w:t>
        </w:r>
      </w:hyperlink>
      <w:r w:rsidRPr="006F54EA">
        <w:rPr>
          <w:rFonts w:ascii="Arial" w:hAnsi="Arial" w:cs="Arial"/>
          <w:sz w:val="24"/>
          <w:szCs w:val="24"/>
        </w:rPr>
        <w:t xml:space="preserve"> от 22 июля 2008 г. N 123-ФЗ "Технический регламент о требованиях пожарной безопасности" и на основании </w:t>
      </w:r>
      <w:hyperlink r:id="rId81" w:history="1">
        <w:r w:rsidRPr="006F54EA">
          <w:rPr>
            <w:rFonts w:ascii="Arial" w:hAnsi="Arial" w:cs="Arial"/>
            <w:color w:val="0000FF"/>
            <w:sz w:val="24"/>
            <w:szCs w:val="24"/>
          </w:rPr>
          <w:t>п. 4. ч. 1 ст. 93</w:t>
        </w:r>
        <w:proofErr w:type="gramEnd"/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от 05 апреля 2013 года N 44-ФЗ "О контрактной системе в сфере закупок товаров, работ, услуг для обеспечения государственных и муниципальных нужд" муниципальные контракты на оказание общественным объединением пожарной охраны первичных мер пожарной безопасности услуг по выполнению первичных мер пожарной безопасности на территории сельского поселения.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Согласно </w:t>
      </w:r>
      <w:hyperlink r:id="rId82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статье 56</w:t>
        </w:r>
      </w:hyperlink>
      <w:r w:rsidRPr="006F54EA">
        <w:rPr>
          <w:rFonts w:ascii="Arial" w:hAnsi="Arial" w:cs="Arial"/>
          <w:sz w:val="24"/>
          <w:szCs w:val="24"/>
        </w:rPr>
        <w:t xml:space="preserve"> Налогового кодекса Российской Федерации льготы по местным налогам устанавливаются и отменяются настоящим </w:t>
      </w:r>
      <w:hyperlink r:id="rId83" w:history="1">
        <w:r w:rsidRPr="006F54EA">
          <w:rPr>
            <w:rFonts w:ascii="Arial" w:hAnsi="Arial" w:cs="Arial"/>
            <w:color w:val="0000FF"/>
            <w:sz w:val="24"/>
            <w:szCs w:val="24"/>
          </w:rPr>
          <w:t>Кодексом</w:t>
        </w:r>
      </w:hyperlink>
      <w:r w:rsidRPr="006F54EA">
        <w:rPr>
          <w:rFonts w:ascii="Arial" w:hAnsi="Arial" w:cs="Arial"/>
          <w:sz w:val="24"/>
          <w:szCs w:val="24"/>
        </w:rPr>
        <w:t xml:space="preserve"> и (или) нормативными правовыми актами представительных органов муниципальных образований о налогах (законами городов федерального значения Москвы, Санкт-Петербурга и Севастополя о налогах). Соответственно, органы местного самоуправления вправе предусмотреть для добровольных пожарных Корпуса сил добровольной пожарной охраны льготы по земельному налогу и налогу на доходы физических лиц.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Например, </w:t>
      </w:r>
      <w:hyperlink r:id="rId84" w:history="1">
        <w:r w:rsidRPr="006F54EA">
          <w:rPr>
            <w:rFonts w:ascii="Arial" w:hAnsi="Arial" w:cs="Arial"/>
            <w:color w:val="0000FF"/>
            <w:sz w:val="24"/>
            <w:szCs w:val="24"/>
          </w:rPr>
          <w:t>Решением</w:t>
        </w:r>
      </w:hyperlink>
      <w:r w:rsidRPr="006F54EA">
        <w:rPr>
          <w:rFonts w:ascii="Arial" w:hAnsi="Arial" w:cs="Arial"/>
          <w:sz w:val="24"/>
          <w:szCs w:val="24"/>
        </w:rPr>
        <w:t xml:space="preserve"> Совета депутатов сельского поселения </w:t>
      </w:r>
      <w:proofErr w:type="spellStart"/>
      <w:r w:rsidRPr="006F54EA">
        <w:rPr>
          <w:rFonts w:ascii="Arial" w:hAnsi="Arial" w:cs="Arial"/>
          <w:sz w:val="24"/>
          <w:szCs w:val="24"/>
        </w:rPr>
        <w:t>Дубровицкое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Подольского муниципального района Московской области от 29.10.2014 N 5/3 определено предоставить льготы по уплате налога на имущество физических лиц и снизить налоговую ставку в отношении одного объекта налогообложения в размере 50% для добровольных пожарных сельского поселения </w:t>
      </w:r>
      <w:proofErr w:type="spellStart"/>
      <w:r w:rsidRPr="006F54EA">
        <w:rPr>
          <w:rFonts w:ascii="Arial" w:hAnsi="Arial" w:cs="Arial"/>
          <w:sz w:val="24"/>
          <w:szCs w:val="24"/>
        </w:rPr>
        <w:t>Дубровицкое</w:t>
      </w:r>
      <w:proofErr w:type="spellEnd"/>
      <w:r w:rsidRPr="006F54EA">
        <w:rPr>
          <w:rFonts w:ascii="Arial" w:hAnsi="Arial" w:cs="Arial"/>
          <w:sz w:val="24"/>
          <w:szCs w:val="24"/>
        </w:rPr>
        <w:t>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 ряде случаев местные акты предусматривают конкретные суммы материальной поддержки. Например, решением Собрания депутатов муниципального образования г. Узловая </w:t>
      </w:r>
      <w:proofErr w:type="spellStart"/>
      <w:r w:rsidRPr="006F54EA">
        <w:rPr>
          <w:rFonts w:ascii="Arial" w:hAnsi="Arial" w:cs="Arial"/>
          <w:sz w:val="24"/>
          <w:szCs w:val="24"/>
        </w:rPr>
        <w:t>Узловского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района (Тульская область) от 20 октября 2011 г. N 46-277 добровольным пожарным установлена мера поддержки в форме гарантированного вознаграждения за день борьбы с пожарами в размере 250 руб., </w:t>
      </w:r>
      <w:proofErr w:type="gramStart"/>
      <w:r w:rsidRPr="006F54EA">
        <w:rPr>
          <w:rFonts w:ascii="Arial" w:hAnsi="Arial" w:cs="Arial"/>
          <w:sz w:val="24"/>
          <w:szCs w:val="24"/>
        </w:rPr>
        <w:t>которое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выплачивается за счет средств резервного фонда администрации.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Одним из наиболее важных направлений поддержки добровольной пожарной охраны является личное страхование добровольных пожарных от рисков причинения вреда жизни, здоровью при исполнении обязанностей добровольных пожарных.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Так, Администрацией Пролетарского сельсовета Ордынского района Новосибирской области постановлением от 18.06.2013 N 83 утверждены Условия и Порядок личного страхования добровольных пожарных Пролетарского сельсовета на период исполнения ими обязанностей добровольного пожарного.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Также в региональном законодательстве распространено закрепление </w:t>
      </w:r>
      <w:r w:rsidRPr="006F54EA">
        <w:rPr>
          <w:rFonts w:ascii="Arial" w:hAnsi="Arial" w:cs="Arial"/>
          <w:sz w:val="24"/>
          <w:szCs w:val="24"/>
        </w:rPr>
        <w:lastRenderedPageBreak/>
        <w:t xml:space="preserve">выплаты из бюджетов единовременных пособий родственникам в случае гибели добровольных пожарных. Например, в размере 100-кратного минимального </w:t>
      </w:r>
      <w:proofErr w:type="gramStart"/>
      <w:r w:rsidRPr="006F54EA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по Закону Республики Мордовия или 550 тыс. руб. по Закону Республики Хакасия, в Магаданской области этот размер определяет Правительство области. При участии в тушении пожаров в случае получения увечья по Закону Республики Хакасия выплачивается пособие в размере 50-кратного минимального </w:t>
      </w:r>
      <w:proofErr w:type="gramStart"/>
      <w:r w:rsidRPr="006F54EA">
        <w:rPr>
          <w:rFonts w:ascii="Arial" w:hAnsi="Arial" w:cs="Arial"/>
          <w:sz w:val="24"/>
          <w:szCs w:val="24"/>
        </w:rPr>
        <w:t>размера оплаты труда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, также ежегодно выплачивается денежная компенсация на санаторно-курортное лечение в размере 600 руб. на каждого члена семьи добровольного пожарного. </w:t>
      </w:r>
      <w:proofErr w:type="gramStart"/>
      <w:r w:rsidRPr="006F54EA">
        <w:rPr>
          <w:rFonts w:ascii="Arial" w:hAnsi="Arial" w:cs="Arial"/>
          <w:sz w:val="24"/>
          <w:szCs w:val="24"/>
        </w:rPr>
        <w:t>В Рязанской области для добровольных пожарных предусмотрена ежемесячная компенсация в размере 20% от оплаты за жилое помещение и коммунальные услуги в пределах регионального стандарта социальной нормы площади жилья и нормативов потребления коммунальных услуг, устанавливаемых в соответствии с действующим законодательством, при условии, что сведения о добровольном пожарном содержатся в сводном реестре добровольных пожарных не менее трех лет.</w:t>
      </w:r>
      <w:proofErr w:type="gramEnd"/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Title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3.3. Имущественная поддержка Корпуса сил добровольной пожарной охраны</w:t>
      </w: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hyperlink r:id="rId85" w:history="1">
        <w:proofErr w:type="gramStart"/>
        <w:r w:rsidRPr="006F54EA">
          <w:rPr>
            <w:rFonts w:ascii="Arial" w:hAnsi="Arial" w:cs="Arial"/>
            <w:color w:val="0000FF"/>
            <w:sz w:val="24"/>
            <w:szCs w:val="24"/>
          </w:rPr>
          <w:t>Ст. 12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 добровольной пожарной охране" предусматривается, что федеральные органы исполнительной власти, органы исполнительной власти субъектов Российской Федерации, органы местного самоуправления и организации вправе в порядке оказания поддержки передавать во владение и (или) в пользование на долгосрочной основе общественным объединениям пожарной охраны здания, сооружения, служебные помещения, оборудованные средствами связи, автотранспортные средства, оргтехнику и иное имущество, необходимое для достижения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уставных целей общественных объединений пожарной охраны. Имущество, полученное общественными объединениями пожарной охраны за счет средств поддержки, оказанной органами государственной власти и органами местного самоуправления, подлежит раздельному учету.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Федеральные органы исполнительной власти, органы исполнительной власти субъектов Российской Федерации и местные администрации вправе утверждать перечни государственного и муниципального имущества, свободного от прав третьих лиц (за исключением имущественных прав некоммерческих организаций). Государственное и муниципальное имущество, включенное в указанные перечни,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организациям. Эти перечни подлежат обязательному опубликованию в средствах массовой информации, а также размещению в информационно-телекоммуникационной сети "Интернет" на официальных сайтах утвердивших их федеральных органов исполнительной власти, органов исполнительной власти субъектов Российской Федерации, местных администраций (</w:t>
      </w:r>
      <w:hyperlink r:id="rId86" w:history="1">
        <w:r w:rsidRPr="006F54EA">
          <w:rPr>
            <w:rFonts w:ascii="Arial" w:hAnsi="Arial" w:cs="Arial"/>
            <w:color w:val="0000FF"/>
            <w:sz w:val="24"/>
            <w:szCs w:val="24"/>
          </w:rPr>
          <w:t>п. 7 ст. 31.1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 некоммерческих организациях").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В случае включения государственного или муниципального имущества в указанные перечни оно может быть использовано только в целях предоставления его во владение и (или) в пользование на долгосрочной основе (в том числе по льготным ставкам арендной платы) социально ориентированным некоммерческим организациям, в том числе, участвующим в деятельности Корпуса сил добровольной пожарной охраны совместно с территориальными </w:t>
      </w:r>
      <w:r w:rsidRPr="006F54EA">
        <w:rPr>
          <w:rFonts w:ascii="Arial" w:hAnsi="Arial" w:cs="Arial"/>
          <w:sz w:val="24"/>
          <w:szCs w:val="24"/>
        </w:rPr>
        <w:lastRenderedPageBreak/>
        <w:t xml:space="preserve">подразделениями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>.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Порядок формирования, ведения, обязательного опубликования перечней, предусмотренных </w:t>
      </w:r>
      <w:hyperlink r:id="rId87" w:history="1">
        <w:r w:rsidRPr="006F54EA">
          <w:rPr>
            <w:rFonts w:ascii="Arial" w:hAnsi="Arial" w:cs="Arial"/>
            <w:color w:val="0000FF"/>
            <w:sz w:val="24"/>
            <w:szCs w:val="24"/>
          </w:rPr>
          <w:t>п. 7 ст. 31.1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 некоммерческих организациях", а также порядок и условия предоставления во владение и (или) в пользование включенного в них государственного и муниципального имущества устанавливаются, соответственно, нормативными правовыми актами Российской Федерации, нормативными правовыми актами субъектов Российской Федерации, муниципальными нормативными правовыми актами (</w:t>
      </w:r>
      <w:hyperlink r:id="rId88" w:history="1">
        <w:r w:rsidRPr="006F54EA">
          <w:rPr>
            <w:rFonts w:ascii="Arial" w:hAnsi="Arial" w:cs="Arial"/>
            <w:color w:val="0000FF"/>
            <w:sz w:val="24"/>
            <w:szCs w:val="24"/>
          </w:rPr>
          <w:t>п. 8 ст. 31.1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 некоммерческих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4EA">
        <w:rPr>
          <w:rFonts w:ascii="Arial" w:hAnsi="Arial" w:cs="Arial"/>
          <w:sz w:val="24"/>
          <w:szCs w:val="24"/>
        </w:rPr>
        <w:t>организациях</w:t>
      </w:r>
      <w:proofErr w:type="gramEnd"/>
      <w:r w:rsidRPr="006F54EA">
        <w:rPr>
          <w:rFonts w:ascii="Arial" w:hAnsi="Arial" w:cs="Arial"/>
          <w:sz w:val="24"/>
          <w:szCs w:val="24"/>
        </w:rPr>
        <w:t>").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 целях оснащения добровольной пожарной охраны рекомендуется главным управлениям МЧС России по субъектам Российской Федерации подготовить перечни высвобождаемой в подразделениях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техники и имущества для последующей передачи в подразделения </w:t>
      </w:r>
      <w:proofErr w:type="spellStart"/>
      <w:r w:rsidRPr="006F54EA">
        <w:rPr>
          <w:rFonts w:ascii="Arial" w:hAnsi="Arial" w:cs="Arial"/>
          <w:sz w:val="24"/>
          <w:szCs w:val="24"/>
        </w:rPr>
        <w:t>ДПО</w:t>
      </w:r>
      <w:proofErr w:type="spellEnd"/>
      <w:r w:rsidRPr="006F54EA">
        <w:rPr>
          <w:rFonts w:ascii="Arial" w:hAnsi="Arial" w:cs="Arial"/>
          <w:sz w:val="24"/>
          <w:szCs w:val="24"/>
        </w:rPr>
        <w:t>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Согласно </w:t>
      </w:r>
      <w:hyperlink r:id="rId89" w:history="1">
        <w:proofErr w:type="spellStart"/>
        <w:r w:rsidRPr="006F54EA">
          <w:rPr>
            <w:rFonts w:ascii="Arial" w:hAnsi="Arial" w:cs="Arial"/>
            <w:color w:val="0000FF"/>
            <w:sz w:val="24"/>
            <w:szCs w:val="24"/>
          </w:rPr>
          <w:t>п.п</w:t>
        </w:r>
        <w:proofErr w:type="spellEnd"/>
        <w:r w:rsidRPr="006F54EA">
          <w:rPr>
            <w:rFonts w:ascii="Arial" w:hAnsi="Arial" w:cs="Arial"/>
            <w:color w:val="0000FF"/>
            <w:sz w:val="24"/>
            <w:szCs w:val="24"/>
          </w:rPr>
          <w:t>. "я. 2)" п. 2 ст. 26.11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"Об общих принципах организации законодательных (представительных) и исполнительных органов государственной власти субъектов Российской Федерации" в собственности субъекта Российской Федерации может находиться имущество, необходимое для оказания поддержки социально ориентированным некоммерческим организациям.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 соответствии с </w:t>
      </w:r>
      <w:hyperlink r:id="rId90" w:history="1">
        <w:proofErr w:type="spellStart"/>
        <w:r w:rsidRPr="006F54EA">
          <w:rPr>
            <w:rFonts w:ascii="Arial" w:hAnsi="Arial" w:cs="Arial"/>
            <w:color w:val="0000FF"/>
            <w:sz w:val="24"/>
            <w:szCs w:val="24"/>
          </w:rPr>
          <w:t>п.п</w:t>
        </w:r>
        <w:proofErr w:type="spellEnd"/>
        <w:r w:rsidRPr="006F54EA">
          <w:rPr>
            <w:rFonts w:ascii="Arial" w:hAnsi="Arial" w:cs="Arial"/>
            <w:color w:val="0000FF"/>
            <w:sz w:val="24"/>
            <w:szCs w:val="24"/>
          </w:rPr>
          <w:t>. 22 ч. 2 ст. 50</w:t>
        </w:r>
      </w:hyperlink>
      <w:r w:rsidRPr="006F54EA">
        <w:rPr>
          <w:rFonts w:ascii="Arial" w:hAnsi="Arial" w:cs="Arial"/>
          <w:sz w:val="24"/>
          <w:szCs w:val="24"/>
        </w:rPr>
        <w:t xml:space="preserve"> и </w:t>
      </w:r>
      <w:hyperlink r:id="rId91" w:history="1">
        <w:proofErr w:type="spellStart"/>
        <w:r w:rsidRPr="006F54EA">
          <w:rPr>
            <w:rFonts w:ascii="Arial" w:hAnsi="Arial" w:cs="Arial"/>
            <w:color w:val="0000FF"/>
            <w:sz w:val="24"/>
            <w:szCs w:val="24"/>
          </w:rPr>
          <w:t>п.п</w:t>
        </w:r>
        <w:proofErr w:type="spellEnd"/>
        <w:r w:rsidRPr="006F54EA">
          <w:rPr>
            <w:rFonts w:ascii="Arial" w:hAnsi="Arial" w:cs="Arial"/>
            <w:color w:val="0000FF"/>
            <w:sz w:val="24"/>
            <w:szCs w:val="24"/>
          </w:rPr>
          <w:t>. 23 ч. 3 ст. 50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"Об общих принципах организации местного самоуправления в Российской Федерации" в собственности поселений и муниципальных районов может находиться имущество, предназначенное для оказания поддержки социально ориентированным некоммерческим организациям.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Передача техники, оборудования, имущества, находящегося в оперативном управлении МЧС России, из государственной федеральной собственности в государственную собственность субъектов Российской Федерации осуществляется в порядке, определенным </w:t>
      </w:r>
      <w:hyperlink r:id="rId92" w:history="1">
        <w:r w:rsidRPr="006F54EA">
          <w:rPr>
            <w:rFonts w:ascii="Arial" w:hAnsi="Arial" w:cs="Arial"/>
            <w:color w:val="0000FF"/>
            <w:sz w:val="24"/>
            <w:szCs w:val="24"/>
          </w:rPr>
          <w:t>постановлением</w:t>
        </w:r>
      </w:hyperlink>
      <w:r w:rsidRPr="006F54EA">
        <w:rPr>
          <w:rFonts w:ascii="Arial" w:hAnsi="Arial" w:cs="Arial"/>
          <w:sz w:val="24"/>
          <w:szCs w:val="24"/>
        </w:rPr>
        <w:t xml:space="preserve"> Правительства Российской Федерации от 13 июня 2006 г. N 374 "О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Федерации" и </w:t>
      </w:r>
      <w:hyperlink r:id="rId93" w:history="1">
        <w:r w:rsidRPr="006F54EA">
          <w:rPr>
            <w:rFonts w:ascii="Arial" w:hAnsi="Arial" w:cs="Arial"/>
            <w:color w:val="0000FF"/>
            <w:sz w:val="24"/>
            <w:szCs w:val="24"/>
          </w:rPr>
          <w:t>постановлением</w:t>
        </w:r>
      </w:hyperlink>
      <w:r w:rsidRPr="006F54EA">
        <w:rPr>
          <w:rFonts w:ascii="Arial" w:hAnsi="Arial" w:cs="Arial"/>
          <w:sz w:val="24"/>
          <w:szCs w:val="24"/>
        </w:rPr>
        <w:t xml:space="preserve"> Правительства Российской Федерации от 26 июля 2010 г. N 537 "О порядке осуществления федеральными органами исполнительной власти функций и полномочий учредителя федерального государственного учреждения".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hyperlink r:id="rId94" w:history="1">
        <w:r w:rsidRPr="006F54EA">
          <w:rPr>
            <w:rFonts w:ascii="Arial" w:hAnsi="Arial" w:cs="Arial"/>
            <w:color w:val="0000FF"/>
            <w:sz w:val="24"/>
            <w:szCs w:val="24"/>
          </w:rPr>
          <w:t>Пунктом 9 ст. 31.1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 некоммерческих организациях" установлены ограничения в </w:t>
      </w:r>
      <w:proofErr w:type="spellStart"/>
      <w:r w:rsidRPr="006F54EA">
        <w:rPr>
          <w:rFonts w:ascii="Arial" w:hAnsi="Arial" w:cs="Arial"/>
          <w:sz w:val="24"/>
          <w:szCs w:val="24"/>
        </w:rPr>
        <w:t>оборотоспособности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государственного и муниципального имущества, включенного в вышеуказанные перечни. Это имущество не подлежит отчуждению в частную собственность, в том числе в собственность некоммерческих организаций, арендующих это имущество.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hyperlink r:id="rId95" w:history="1">
        <w:proofErr w:type="gramStart"/>
        <w:r w:rsidRPr="006F54EA">
          <w:rPr>
            <w:rFonts w:ascii="Arial" w:hAnsi="Arial" w:cs="Arial"/>
            <w:color w:val="0000FF"/>
            <w:sz w:val="24"/>
            <w:szCs w:val="24"/>
          </w:rPr>
          <w:t>Статьей 17.1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от 26 июля 2006 г. N 135-ФЗ "О защите конкуренции" с учетом положений Федерального </w:t>
      </w:r>
      <w:hyperlink r:id="rId96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закона</w:t>
        </w:r>
      </w:hyperlink>
      <w:r w:rsidRPr="006F54EA">
        <w:rPr>
          <w:rFonts w:ascii="Arial" w:hAnsi="Arial" w:cs="Arial"/>
          <w:sz w:val="24"/>
          <w:szCs w:val="24"/>
        </w:rPr>
        <w:t xml:space="preserve"> "О добровольной пожарной охране" предусмотрена возможность заключения договоров аренды, договоров безвозмездного пользования, иных договоров, предусматривающих переход прав владения и (или) пользования в отношении государственного или </w:t>
      </w:r>
      <w:r w:rsidRPr="006F54EA">
        <w:rPr>
          <w:rFonts w:ascii="Arial" w:hAnsi="Arial" w:cs="Arial"/>
          <w:sz w:val="24"/>
          <w:szCs w:val="24"/>
        </w:rPr>
        <w:lastRenderedPageBreak/>
        <w:t>муниципального имущества, не закрепленного на праве хозяйственного ведения или оперативного управления, в общественные объединения пожарной охраны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без проведения конкурсов или аукционов на право заключения этих договоров.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По договору аренды (имущественного найма) арендодатель (</w:t>
      </w:r>
      <w:proofErr w:type="spellStart"/>
      <w:r w:rsidRPr="006F54EA">
        <w:rPr>
          <w:rFonts w:ascii="Arial" w:hAnsi="Arial" w:cs="Arial"/>
          <w:sz w:val="24"/>
          <w:szCs w:val="24"/>
        </w:rPr>
        <w:t>наймодатель</w:t>
      </w:r>
      <w:proofErr w:type="spellEnd"/>
      <w:r w:rsidRPr="006F54EA">
        <w:rPr>
          <w:rFonts w:ascii="Arial" w:hAnsi="Arial" w:cs="Arial"/>
          <w:sz w:val="24"/>
          <w:szCs w:val="24"/>
        </w:rPr>
        <w:t>) обязуется предоставить арендатору (нанимателю) имущество за плату во временное владение и пользование или во временное пользование (</w:t>
      </w:r>
      <w:hyperlink r:id="rId97" w:history="1">
        <w:r w:rsidRPr="006F54EA">
          <w:rPr>
            <w:rFonts w:ascii="Arial" w:hAnsi="Arial" w:cs="Arial"/>
            <w:color w:val="0000FF"/>
            <w:sz w:val="24"/>
            <w:szCs w:val="24"/>
          </w:rPr>
          <w:t>ст. 606</w:t>
        </w:r>
      </w:hyperlink>
      <w:r w:rsidRPr="006F54EA">
        <w:rPr>
          <w:rFonts w:ascii="Arial" w:hAnsi="Arial" w:cs="Arial"/>
          <w:sz w:val="24"/>
          <w:szCs w:val="24"/>
        </w:rPr>
        <w:t xml:space="preserve"> ГК РФ).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По договору безвозмездного пользования (договору ссуды) одна сторона (ссудодатель) обязуется передать или передает вещь в безвозмездное временное пользование другой стороне (ссудополучателю), а последняя обязуется вернуть ту же вещь в том состоянии, в каком она ее получила, с учетом нормального износа или в состоянии, обусловленном договором (</w:t>
      </w:r>
      <w:hyperlink r:id="rId98" w:history="1">
        <w:r w:rsidRPr="006F54EA">
          <w:rPr>
            <w:rFonts w:ascii="Arial" w:hAnsi="Arial" w:cs="Arial"/>
            <w:color w:val="0000FF"/>
            <w:sz w:val="24"/>
            <w:szCs w:val="24"/>
          </w:rPr>
          <w:t>ст. 689</w:t>
        </w:r>
      </w:hyperlink>
      <w:r w:rsidRPr="006F54EA">
        <w:rPr>
          <w:rFonts w:ascii="Arial" w:hAnsi="Arial" w:cs="Arial"/>
          <w:sz w:val="24"/>
          <w:szCs w:val="24"/>
        </w:rPr>
        <w:t xml:space="preserve"> ГК РФ).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К договору безвозмездного пользования, соответственно, применяются правила, предусмотренные </w:t>
      </w:r>
      <w:hyperlink r:id="rId99" w:history="1">
        <w:r w:rsidRPr="006F54EA">
          <w:rPr>
            <w:rFonts w:ascii="Arial" w:hAnsi="Arial" w:cs="Arial"/>
            <w:color w:val="0000FF"/>
            <w:sz w:val="24"/>
            <w:szCs w:val="24"/>
          </w:rPr>
          <w:t>ст. 607, п. 1</w:t>
        </w:r>
      </w:hyperlink>
      <w:r w:rsidRPr="006F54EA">
        <w:rPr>
          <w:rFonts w:ascii="Arial" w:hAnsi="Arial" w:cs="Arial"/>
          <w:sz w:val="24"/>
          <w:szCs w:val="24"/>
        </w:rPr>
        <w:t xml:space="preserve"> и </w:t>
      </w:r>
      <w:hyperlink r:id="rId100" w:history="1">
        <w:proofErr w:type="spellStart"/>
        <w:r w:rsidRPr="006F54EA">
          <w:rPr>
            <w:rFonts w:ascii="Arial" w:hAnsi="Arial" w:cs="Arial"/>
            <w:color w:val="0000FF"/>
            <w:sz w:val="24"/>
            <w:szCs w:val="24"/>
          </w:rPr>
          <w:t>абз</w:t>
        </w:r>
        <w:proofErr w:type="spellEnd"/>
        <w:r w:rsidRPr="006F54EA">
          <w:rPr>
            <w:rFonts w:ascii="Arial" w:hAnsi="Arial" w:cs="Arial"/>
            <w:color w:val="0000FF"/>
            <w:sz w:val="24"/>
            <w:szCs w:val="24"/>
          </w:rPr>
          <w:t>. 1 п. 2 ст. 610</w:t>
        </w:r>
      </w:hyperlink>
      <w:r w:rsidRPr="006F54EA">
        <w:rPr>
          <w:rFonts w:ascii="Arial" w:hAnsi="Arial" w:cs="Arial"/>
          <w:sz w:val="24"/>
          <w:szCs w:val="24"/>
        </w:rPr>
        <w:t xml:space="preserve">, </w:t>
      </w:r>
      <w:hyperlink r:id="rId101" w:history="1">
        <w:r w:rsidRPr="006F54EA">
          <w:rPr>
            <w:rFonts w:ascii="Arial" w:hAnsi="Arial" w:cs="Arial"/>
            <w:color w:val="0000FF"/>
            <w:sz w:val="24"/>
            <w:szCs w:val="24"/>
          </w:rPr>
          <w:t>п. п. 1</w:t>
        </w:r>
      </w:hyperlink>
      <w:r w:rsidRPr="006F54EA">
        <w:rPr>
          <w:rFonts w:ascii="Arial" w:hAnsi="Arial" w:cs="Arial"/>
          <w:sz w:val="24"/>
          <w:szCs w:val="24"/>
        </w:rPr>
        <w:t xml:space="preserve"> и </w:t>
      </w:r>
      <w:hyperlink r:id="rId102" w:history="1">
        <w:r w:rsidRPr="006F54EA">
          <w:rPr>
            <w:rFonts w:ascii="Arial" w:hAnsi="Arial" w:cs="Arial"/>
            <w:color w:val="0000FF"/>
            <w:sz w:val="24"/>
            <w:szCs w:val="24"/>
          </w:rPr>
          <w:t>3 ст. 615</w:t>
        </w:r>
      </w:hyperlink>
      <w:r w:rsidRPr="006F54EA">
        <w:rPr>
          <w:rFonts w:ascii="Arial" w:hAnsi="Arial" w:cs="Arial"/>
          <w:sz w:val="24"/>
          <w:szCs w:val="24"/>
        </w:rPr>
        <w:t xml:space="preserve">, </w:t>
      </w:r>
      <w:hyperlink r:id="rId103" w:history="1">
        <w:r w:rsidRPr="006F54EA">
          <w:rPr>
            <w:rFonts w:ascii="Arial" w:hAnsi="Arial" w:cs="Arial"/>
            <w:color w:val="0000FF"/>
            <w:sz w:val="24"/>
            <w:szCs w:val="24"/>
          </w:rPr>
          <w:t>п. 2 ст. 621</w:t>
        </w:r>
      </w:hyperlink>
      <w:r w:rsidRPr="006F54EA">
        <w:rPr>
          <w:rFonts w:ascii="Arial" w:hAnsi="Arial" w:cs="Arial"/>
          <w:sz w:val="24"/>
          <w:szCs w:val="24"/>
        </w:rPr>
        <w:t xml:space="preserve">, </w:t>
      </w:r>
      <w:hyperlink r:id="rId104" w:history="1">
        <w:r w:rsidRPr="006F54EA">
          <w:rPr>
            <w:rFonts w:ascii="Arial" w:hAnsi="Arial" w:cs="Arial"/>
            <w:color w:val="0000FF"/>
            <w:sz w:val="24"/>
            <w:szCs w:val="24"/>
          </w:rPr>
          <w:t>п. п. 1</w:t>
        </w:r>
      </w:hyperlink>
      <w:r w:rsidRPr="006F54EA">
        <w:rPr>
          <w:rFonts w:ascii="Arial" w:hAnsi="Arial" w:cs="Arial"/>
          <w:sz w:val="24"/>
          <w:szCs w:val="24"/>
        </w:rPr>
        <w:t xml:space="preserve"> и </w:t>
      </w:r>
      <w:hyperlink r:id="rId105" w:history="1">
        <w:r w:rsidRPr="006F54EA">
          <w:rPr>
            <w:rFonts w:ascii="Arial" w:hAnsi="Arial" w:cs="Arial"/>
            <w:color w:val="0000FF"/>
            <w:sz w:val="24"/>
            <w:szCs w:val="24"/>
          </w:rPr>
          <w:t>3 ст. 623</w:t>
        </w:r>
      </w:hyperlink>
      <w:r w:rsidRPr="006F54EA">
        <w:rPr>
          <w:rFonts w:ascii="Arial" w:hAnsi="Arial" w:cs="Arial"/>
          <w:sz w:val="24"/>
          <w:szCs w:val="24"/>
        </w:rPr>
        <w:t xml:space="preserve"> ГК РФ.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Ссудодателем в отношении государственного и муниципального имущества являются Российская Федерация, субъект Российской Федерации, муниципальное образование в лице соответствующих органов государственной власти и органы местного самоуправления в соответствии с их компетенцией.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106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F54EA">
        <w:rPr>
          <w:rFonts w:ascii="Arial" w:hAnsi="Arial" w:cs="Arial"/>
          <w:sz w:val="24"/>
          <w:szCs w:val="24"/>
        </w:rPr>
        <w:t xml:space="preserve"> "О некоммерческих организациях" одной из форм поддержки некоммерческих организаций органами государственной власти и органами местного самоуправления является размещение у некоммерческих организаций заказов на поставки товаров, выполнение работ, оказание услуг для государственных и муниципальных нужд в порядке, предусмотренном Федеральным </w:t>
      </w:r>
      <w:hyperlink r:id="rId107" w:history="1">
        <w:r w:rsidRPr="006F54EA">
          <w:rPr>
            <w:rFonts w:ascii="Arial" w:hAnsi="Arial" w:cs="Arial"/>
            <w:color w:val="0000FF"/>
            <w:sz w:val="24"/>
            <w:szCs w:val="24"/>
          </w:rPr>
          <w:t>законом</w:t>
        </w:r>
      </w:hyperlink>
      <w:r w:rsidRPr="006F54EA">
        <w:rPr>
          <w:rFonts w:ascii="Arial" w:hAnsi="Arial" w:cs="Arial"/>
          <w:sz w:val="24"/>
          <w:szCs w:val="24"/>
        </w:rPr>
        <w:t xml:space="preserve"> от 05 апреля 2013 г. N 44-ФЗ "О контрактной системе в сфере закупок товаров, работ, услуг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для государственных и муниципальных нужд".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Title"/>
        <w:ind w:firstLine="540"/>
        <w:jc w:val="both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3.4. Разработка муниципальных программ по развитию </w:t>
      </w:r>
      <w:proofErr w:type="spellStart"/>
      <w:r w:rsidRPr="006F54EA">
        <w:rPr>
          <w:rFonts w:ascii="Arial" w:hAnsi="Arial" w:cs="Arial"/>
          <w:sz w:val="24"/>
          <w:szCs w:val="24"/>
        </w:rPr>
        <w:t>ДПО</w:t>
      </w:r>
      <w:proofErr w:type="spellEnd"/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Разработка целевых программ и их реализация должна стать одним из приоритетных направлений поддержки развития общественных объединений пожарной охраны в составе Корпуса сил добровольной пожарной охраны.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Целевые программы по поддержке </w:t>
      </w:r>
      <w:proofErr w:type="spellStart"/>
      <w:r w:rsidRPr="006F54EA">
        <w:rPr>
          <w:rFonts w:ascii="Arial" w:hAnsi="Arial" w:cs="Arial"/>
          <w:sz w:val="24"/>
          <w:szCs w:val="24"/>
        </w:rPr>
        <w:t>ДПО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могут приниматься органами местного самоуправления городского поселения, муниципального района, городского округа.</w:t>
      </w:r>
    </w:p>
    <w:p w:rsidR="006F54EA" w:rsidRPr="00940FE3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940FE3">
        <w:rPr>
          <w:rFonts w:ascii="Arial" w:hAnsi="Arial" w:cs="Arial"/>
          <w:b/>
          <w:sz w:val="24"/>
          <w:szCs w:val="24"/>
        </w:rPr>
        <w:t>В состав муниципальной программы, в соответствии с муниципальными правовыми актами, рекомендуется включать: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общую характеристику деятельности социально ориентированных некоммерческих организаций - общественных объединений пожарной охраны, в том числе формулировку основных проблем их развития, финансовые, экономические, социальные и иные показатели;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прогноз развития социально ориентированных некоммерческих организаций;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цели, задачи и показатели (индикаторы) достижения целей и решения задач, описание основных ожидаемых конечных результатов программы, сроков и этапов </w:t>
      </w:r>
      <w:r w:rsidRPr="006F54EA">
        <w:rPr>
          <w:rFonts w:ascii="Arial" w:hAnsi="Arial" w:cs="Arial"/>
          <w:sz w:val="24"/>
          <w:szCs w:val="24"/>
        </w:rPr>
        <w:lastRenderedPageBreak/>
        <w:t>реализации программы;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план и характеристика основных мероприятий программы, в том числе мер нормативно-правового регулирования;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ресурсное обеспечение программы;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механизм </w:t>
      </w:r>
      <w:proofErr w:type="gramStart"/>
      <w:r w:rsidRPr="006F54EA">
        <w:rPr>
          <w:rFonts w:ascii="Arial" w:hAnsi="Arial" w:cs="Arial"/>
          <w:sz w:val="24"/>
          <w:szCs w:val="24"/>
        </w:rPr>
        <w:t>управления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реализацией программы, включая анализ рисков и описание мер управления ими;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методику оценки результативности и эффективности программы.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Состав основных мероприятий программы определяется с учетом </w:t>
      </w:r>
      <w:proofErr w:type="gramStart"/>
      <w:r w:rsidRPr="006F54EA">
        <w:rPr>
          <w:rFonts w:ascii="Arial" w:hAnsi="Arial" w:cs="Arial"/>
          <w:sz w:val="24"/>
          <w:szCs w:val="24"/>
        </w:rPr>
        <w:t>полномочий органов государственной власти субъектов Российской Федерации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по решению вопросов поддержки социально ориентированных некоммерческих организаций и форм такой поддержки, предусмотренных </w:t>
      </w:r>
      <w:hyperlink r:id="rId108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статьями 31.1</w:t>
        </w:r>
      </w:hyperlink>
      <w:r w:rsidRPr="006F54EA">
        <w:rPr>
          <w:rFonts w:ascii="Arial" w:hAnsi="Arial" w:cs="Arial"/>
          <w:sz w:val="24"/>
          <w:szCs w:val="24"/>
        </w:rPr>
        <w:t xml:space="preserve"> и </w:t>
      </w:r>
      <w:hyperlink r:id="rId109" w:history="1">
        <w:r w:rsidRPr="006F54EA">
          <w:rPr>
            <w:rFonts w:ascii="Arial" w:hAnsi="Arial" w:cs="Arial"/>
            <w:color w:val="0000FF"/>
            <w:sz w:val="24"/>
            <w:szCs w:val="24"/>
          </w:rPr>
          <w:t>31.3</w:t>
        </w:r>
      </w:hyperlink>
      <w:r w:rsidRPr="006F54EA">
        <w:rPr>
          <w:rFonts w:ascii="Arial" w:hAnsi="Arial" w:cs="Arial"/>
          <w:sz w:val="24"/>
          <w:szCs w:val="24"/>
        </w:rPr>
        <w:t xml:space="preserve"> Федерального закона "О некоммерческих организациях", а также социально-экономических, экологических, культурных и других особенностей субъекта Российской Федерации.</w:t>
      </w:r>
    </w:p>
    <w:p w:rsidR="006F54EA" w:rsidRPr="00940FE3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940FE3">
        <w:rPr>
          <w:rFonts w:ascii="Arial" w:hAnsi="Arial" w:cs="Arial"/>
          <w:b/>
          <w:sz w:val="24"/>
          <w:szCs w:val="24"/>
        </w:rPr>
        <w:t>Рекомендуются следующие основные направлениями реализации муниципальной программы поддержки социально ориентированных некоммерческих организаций: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1) предоставление субсидий (грантов) общественным объединениям пожарной охраны Корпуса сил добровольной пожарной охраны;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>2) предоставление имущественной поддержки - в состав программы рекомендуется включать мероприятия, направленные на предоставление общественным объединениям пожарной охраны в пользование приспособленных для размещения пожарных команд Корпуса сил добровольной пожарной охраны помещений на долгосрочной основе, в том числе безвозмездно, а также передачу в пользование (с учетом соответствующих особенностей) движимого имущества;</w:t>
      </w:r>
      <w:proofErr w:type="gramEnd"/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3) предоставление информационной поддержки;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4) предоставление консультационной поддержки, а также поддержки в области подготовки, переподготовки и повышения квалификации работников и добровольцев социально ориентированных некоммерческих организаций - общественных объединений пожарной охраны;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5) привлечение социально ориентированных некоммерческих организаций - общественных объединений пожарной охраны к реализации государственной политики в социальной сфере;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6) меры, стимулирующие поддержку деятельности социально ориентированных некоммерческих организаций и участие в ней граждан и юридических лиц;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7) мониторинг и анализ эффективности реализации программы.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40FE3" w:rsidRDefault="00940FE3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F54EA" w:rsidRPr="006F54EA" w:rsidRDefault="006F54EA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proofErr w:type="spellStart"/>
      <w:r w:rsidRPr="006F54EA">
        <w:rPr>
          <w:rFonts w:ascii="Arial" w:hAnsi="Arial" w:cs="Arial"/>
          <w:sz w:val="24"/>
          <w:szCs w:val="24"/>
        </w:rPr>
        <w:lastRenderedPageBreak/>
        <w:t>IV</w:t>
      </w:r>
      <w:proofErr w:type="spellEnd"/>
      <w:r w:rsidRPr="006F54EA">
        <w:rPr>
          <w:rFonts w:ascii="Arial" w:hAnsi="Arial" w:cs="Arial"/>
          <w:sz w:val="24"/>
          <w:szCs w:val="24"/>
        </w:rPr>
        <w:t>. Организационные аспекты взаимодействия органов</w:t>
      </w: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местного самоуправления с общественными объединениями</w:t>
      </w: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пожарной охраны, территориальными органами МЧС России</w:t>
      </w: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 целях координации Корпуса сил добровольной</w:t>
      </w:r>
    </w:p>
    <w:p w:rsidR="006F54EA" w:rsidRPr="006F54EA" w:rsidRDefault="006F54EA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пожарной охраны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Вопросы </w:t>
      </w:r>
      <w:proofErr w:type="gramStart"/>
      <w:r w:rsidRPr="006F54EA">
        <w:rPr>
          <w:rFonts w:ascii="Arial" w:hAnsi="Arial" w:cs="Arial"/>
          <w:sz w:val="24"/>
          <w:szCs w:val="24"/>
        </w:rPr>
        <w:t>организации деятельности пожарных команд Корпуса сил добровольной пожарной охраны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рекомендуется рассматривать с привлечением всех заинтересованных сторон на заседаниях штабов главных управлений МЧС России по субъектам Российской Федерации по организации деятельности добровольной пожарной охраны в субъектах Российской Федерации, а также на заседаниях комиссий по </w:t>
      </w:r>
      <w:proofErr w:type="spellStart"/>
      <w:r w:rsidRPr="006F54EA">
        <w:rPr>
          <w:rFonts w:ascii="Arial" w:hAnsi="Arial" w:cs="Arial"/>
          <w:sz w:val="24"/>
          <w:szCs w:val="24"/>
        </w:rPr>
        <w:t>КЧС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и ПБ всех уровней.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При этом юридические отношения по организации деятельности пожарных команд Корпуса сил добровольной пожарной охраны всех уровней оформляются путем заключения соответствующего соглашения (договора) между территориальным отрядом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4EA">
        <w:rPr>
          <w:rFonts w:ascii="Arial" w:hAnsi="Arial" w:cs="Arial"/>
          <w:sz w:val="24"/>
          <w:szCs w:val="24"/>
        </w:rPr>
        <w:t>ГПС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и общественным объединением пожарной охраны, либо, в случае участия в организации деятельности Корпуса сил добровольной пожарной охраны органа местного самоуправления, - трехсторонних соглашений (договоров) между территориальным отрядом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F54EA">
        <w:rPr>
          <w:rFonts w:ascii="Arial" w:hAnsi="Arial" w:cs="Arial"/>
          <w:sz w:val="24"/>
          <w:szCs w:val="24"/>
        </w:rPr>
        <w:t>ГПС</w:t>
      </w:r>
      <w:proofErr w:type="spellEnd"/>
      <w:r w:rsidRPr="006F54EA">
        <w:rPr>
          <w:rFonts w:ascii="Arial" w:hAnsi="Arial" w:cs="Arial"/>
          <w:sz w:val="24"/>
          <w:szCs w:val="24"/>
        </w:rPr>
        <w:t>, общественным объединением пожарной охраны и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органом местного самоуправления по прилагаемой форме.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Соглашения между общественными объединениями пожарной охраны, территориальными подразделениями (отрядами)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могут предусматривать предоставление имущества (зданий, пожарной техники) в безвозмездное пользование пожарными командами Корпуса сил добровольной пожарной охраны.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40FE3" w:rsidRDefault="00940FE3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F54EA" w:rsidRPr="006F54EA" w:rsidRDefault="006F54E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lastRenderedPageBreak/>
        <w:t>Приложение N 1</w:t>
      </w:r>
    </w:p>
    <w:p w:rsidR="006F54EA" w:rsidRPr="006F54EA" w:rsidRDefault="006F54E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к Методическим рекомендациям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проект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2" w:name="P267"/>
      <w:bookmarkEnd w:id="2"/>
      <w:r w:rsidRPr="006F54EA">
        <w:rPr>
          <w:rFonts w:ascii="Arial" w:hAnsi="Arial" w:cs="Arial"/>
          <w:sz w:val="24"/>
          <w:szCs w:val="24"/>
        </w:rPr>
        <w:t>ДОГОВОР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(СОГЛАШЕНИЕ)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от "__" _________ 201_ г.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 взаимодействии и сотрудничестве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между отрядом федеральной противопожарной службы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_______________________________</w:t>
      </w:r>
    </w:p>
    <w:p w:rsidR="006F54EA" w:rsidRPr="00940FE3" w:rsidRDefault="006F54EA">
      <w:pPr>
        <w:pStyle w:val="ConsPlusNormal"/>
        <w:jc w:val="center"/>
        <w:rPr>
          <w:rFonts w:ascii="Arial" w:hAnsi="Arial" w:cs="Arial"/>
          <w:sz w:val="20"/>
          <w:szCs w:val="24"/>
        </w:rPr>
      </w:pPr>
      <w:r w:rsidRPr="00940FE3">
        <w:rPr>
          <w:rFonts w:ascii="Arial" w:hAnsi="Arial" w:cs="Arial"/>
          <w:sz w:val="20"/>
          <w:szCs w:val="24"/>
        </w:rPr>
        <w:t>(наименование)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и общественным объединением пожарной охраны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_______________________________</w:t>
      </w:r>
    </w:p>
    <w:p w:rsidR="006F54EA" w:rsidRPr="00940FE3" w:rsidRDefault="006F54EA">
      <w:pPr>
        <w:pStyle w:val="ConsPlusNormal"/>
        <w:jc w:val="center"/>
        <w:rPr>
          <w:rFonts w:ascii="Arial" w:hAnsi="Arial" w:cs="Arial"/>
          <w:sz w:val="20"/>
          <w:szCs w:val="24"/>
        </w:rPr>
      </w:pPr>
      <w:r w:rsidRPr="00940FE3">
        <w:rPr>
          <w:rFonts w:ascii="Arial" w:hAnsi="Arial" w:cs="Arial"/>
          <w:sz w:val="20"/>
          <w:szCs w:val="24"/>
        </w:rPr>
        <w:t>(наименование)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989"/>
        <w:gridCol w:w="1701"/>
      </w:tblGrid>
      <w:tr w:rsidR="006F54EA" w:rsidRPr="006F54EA">
        <w:tc>
          <w:tcPr>
            <w:tcW w:w="2381" w:type="dxa"/>
            <w:tcBorders>
              <w:top w:val="nil"/>
              <w:left w:val="nil"/>
              <w:right w:val="nil"/>
            </w:tcBorders>
          </w:tcPr>
          <w:p w:rsidR="006F54EA" w:rsidRPr="006F54EA" w:rsidRDefault="006F5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F54EA" w:rsidRPr="006F54EA" w:rsidRDefault="006F5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6F54EA" w:rsidRPr="006F54EA" w:rsidRDefault="006F5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4EA" w:rsidRPr="006F54EA"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:rsidR="006F54EA" w:rsidRPr="006F54EA" w:rsidRDefault="006F54E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4EA">
              <w:rPr>
                <w:rFonts w:ascii="Arial" w:hAnsi="Arial" w:cs="Arial"/>
                <w:sz w:val="24"/>
                <w:szCs w:val="24"/>
              </w:rPr>
              <w:t>(место заключения)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F54EA" w:rsidRPr="006F54EA" w:rsidRDefault="006F5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F54EA" w:rsidRPr="006F54EA" w:rsidRDefault="006F54E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4EA">
              <w:rPr>
                <w:rFonts w:ascii="Arial" w:hAnsi="Arial" w:cs="Arial"/>
                <w:sz w:val="24"/>
                <w:szCs w:val="24"/>
              </w:rPr>
              <w:t>(дата)</w:t>
            </w:r>
          </w:p>
        </w:tc>
      </w:tr>
    </w:tbl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Отряд федеральной противопожарной службы ____________ (далее - Отряд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) в лице начальника отряда ___________, действующего на основании Устава, с одной стороны и Общественное объединение пожарной охраны (далее - </w:t>
      </w:r>
      <w:proofErr w:type="spellStart"/>
      <w:r w:rsidRPr="006F54EA">
        <w:rPr>
          <w:rFonts w:ascii="Arial" w:hAnsi="Arial" w:cs="Arial"/>
          <w:sz w:val="24"/>
          <w:szCs w:val="24"/>
        </w:rPr>
        <w:t>ДПО</w:t>
      </w:r>
      <w:proofErr w:type="spellEnd"/>
      <w:r w:rsidRPr="006F54EA">
        <w:rPr>
          <w:rFonts w:ascii="Arial" w:hAnsi="Arial" w:cs="Arial"/>
          <w:sz w:val="24"/>
          <w:szCs w:val="24"/>
        </w:rPr>
        <w:t>) в лице _____________, действующего на основании ____________ с другой стороны, совместно именуемые Сторонами, в целях обеспечения пожарной безопасности на территории _____________, повышения уровня защищенности граждан, их имущества от пожаров, в соответствии с положениями федеральных законов от 6 октября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4EA">
        <w:rPr>
          <w:rFonts w:ascii="Arial" w:hAnsi="Arial" w:cs="Arial"/>
          <w:sz w:val="24"/>
          <w:szCs w:val="24"/>
        </w:rPr>
        <w:t xml:space="preserve">2003 г. </w:t>
      </w:r>
      <w:hyperlink r:id="rId110" w:history="1">
        <w:r w:rsidRPr="006F54EA">
          <w:rPr>
            <w:rFonts w:ascii="Arial" w:hAnsi="Arial" w:cs="Arial"/>
            <w:color w:val="0000FF"/>
            <w:sz w:val="24"/>
            <w:szCs w:val="24"/>
          </w:rPr>
          <w:t>N 131-ФЗ</w:t>
        </w:r>
      </w:hyperlink>
      <w:r w:rsidRPr="006F54EA">
        <w:rPr>
          <w:rFonts w:ascii="Arial" w:hAnsi="Arial" w:cs="Arial"/>
          <w:sz w:val="24"/>
          <w:szCs w:val="24"/>
        </w:rPr>
        <w:t xml:space="preserve"> "Об общих принципах организации местного самоуправления в Российской Федерации", от 21 декабря 1994 г. </w:t>
      </w:r>
      <w:hyperlink r:id="rId111" w:history="1">
        <w:r w:rsidRPr="006F54EA">
          <w:rPr>
            <w:rFonts w:ascii="Arial" w:hAnsi="Arial" w:cs="Arial"/>
            <w:color w:val="0000FF"/>
            <w:sz w:val="24"/>
            <w:szCs w:val="24"/>
          </w:rPr>
          <w:t>N 69-ФЗ</w:t>
        </w:r>
      </w:hyperlink>
      <w:r w:rsidRPr="006F54EA">
        <w:rPr>
          <w:rFonts w:ascii="Arial" w:hAnsi="Arial" w:cs="Arial"/>
          <w:sz w:val="24"/>
          <w:szCs w:val="24"/>
        </w:rPr>
        <w:t xml:space="preserve"> "О пожарной безопасности", от 6 мая 2011 г. </w:t>
      </w:r>
      <w:hyperlink r:id="rId112" w:history="1">
        <w:r w:rsidRPr="006F54EA">
          <w:rPr>
            <w:rFonts w:ascii="Arial" w:hAnsi="Arial" w:cs="Arial"/>
            <w:color w:val="0000FF"/>
            <w:sz w:val="24"/>
            <w:szCs w:val="24"/>
          </w:rPr>
          <w:t>N 100-ФЗ</w:t>
        </w:r>
      </w:hyperlink>
      <w:r w:rsidRPr="006F54EA">
        <w:rPr>
          <w:rFonts w:ascii="Arial" w:hAnsi="Arial" w:cs="Arial"/>
          <w:sz w:val="24"/>
          <w:szCs w:val="24"/>
        </w:rPr>
        <w:t xml:space="preserve"> "О добровольной пожарной охране", от 12 января 1996 г. </w:t>
      </w:r>
      <w:hyperlink r:id="rId113" w:history="1">
        <w:r w:rsidRPr="006F54EA">
          <w:rPr>
            <w:rFonts w:ascii="Arial" w:hAnsi="Arial" w:cs="Arial"/>
            <w:color w:val="0000FF"/>
            <w:sz w:val="24"/>
            <w:szCs w:val="24"/>
          </w:rPr>
          <w:t>N 7-ФЗ</w:t>
        </w:r>
      </w:hyperlink>
      <w:r w:rsidRPr="006F54EA">
        <w:rPr>
          <w:rFonts w:ascii="Arial" w:hAnsi="Arial" w:cs="Arial"/>
          <w:sz w:val="24"/>
          <w:szCs w:val="24"/>
        </w:rPr>
        <w:t xml:space="preserve"> "О некоммерческих организациях", от 19 мая 1995 г. </w:t>
      </w:r>
      <w:hyperlink r:id="rId114" w:history="1">
        <w:r w:rsidRPr="006F54EA">
          <w:rPr>
            <w:rFonts w:ascii="Arial" w:hAnsi="Arial" w:cs="Arial"/>
            <w:color w:val="0000FF"/>
            <w:sz w:val="24"/>
            <w:szCs w:val="24"/>
          </w:rPr>
          <w:t>N 82-ФЗ</w:t>
        </w:r>
      </w:hyperlink>
      <w:r w:rsidRPr="006F54EA">
        <w:rPr>
          <w:rFonts w:ascii="Arial" w:hAnsi="Arial" w:cs="Arial"/>
          <w:sz w:val="24"/>
          <w:szCs w:val="24"/>
        </w:rPr>
        <w:t xml:space="preserve"> "Об общественных объединениях", выражая взаимную заинтересованность в развитии двухсторонних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связей на стабильной и долгосрочной основе и желая создать для этого соответствующие организационные, правовые и иные необходимые условия, заключили соглашение о взаимодействии и сотрудничестве (далее - Соглашение):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3" w:name="P288"/>
      <w:bookmarkEnd w:id="3"/>
      <w:r w:rsidRPr="006F54EA">
        <w:rPr>
          <w:rFonts w:ascii="Arial" w:hAnsi="Arial" w:cs="Arial"/>
          <w:sz w:val="24"/>
          <w:szCs w:val="24"/>
        </w:rPr>
        <w:t>Статья 1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1.1. Основной целью Соглашения является осуществление сотрудничества и взаимодействия Сторонами на принципах взаимности и на безвозмездной основе комплекса мероприятий, направленных на обеспечение пожарной безопасности на территории ______________, в том числе: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6F54EA">
        <w:rPr>
          <w:rFonts w:ascii="Arial" w:hAnsi="Arial" w:cs="Arial"/>
          <w:color w:val="0A2666"/>
          <w:sz w:val="24"/>
          <w:szCs w:val="24"/>
        </w:rPr>
        <w:t>КонсультантПлюс</w:t>
      </w:r>
      <w:proofErr w:type="spellEnd"/>
      <w:r w:rsidRPr="006F54EA">
        <w:rPr>
          <w:rFonts w:ascii="Arial" w:hAnsi="Arial" w:cs="Arial"/>
          <w:color w:val="0A2666"/>
          <w:sz w:val="24"/>
          <w:szCs w:val="24"/>
        </w:rPr>
        <w:t>: примечание.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color w:val="0A2666"/>
          <w:sz w:val="24"/>
          <w:szCs w:val="24"/>
        </w:rPr>
        <w:t>Нумерация пунктов дана в соответствии с официальным текстом документа.</w:t>
      </w: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1.1.2. Реализация мер пожарной безопасности;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1.1.3. Тушение пожаров и проведение аварийно-спасательных работ;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1.1.4. Осуществление профилактики пожаров.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Статья 2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 целях реализации Соглашения Отряд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>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разрабатывает организационные и планирующие документы, регламентирующие совместную деятельность Сторон по обеспечению пожарной безопасности на территории _____________________;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привлекает добровольных пожарных - членов или участников общественного объединения пожарной охраны к работам по профилактике и (или) тушению пожаров и проведению аварийно-спасательных работ;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обеспечивает координацию, методическое руководство деятельностью добровольных пожарных по профилактике пожаров, оперативное управление участием добровольных пожарных в тушении пожаров и проведении аварийно-спасательных работ;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согласовывает разработанный общественным объединением пожарной охраны график дежурства добровольных пожарных и их место нахождения во время дежурства;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контролирует соблюдение добровольными пожарными порядка несения службы;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оказывает содействие общественному объединению пожарной охраны в организации профессионального обучения добровольных пожарных;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осуществляет координацию взаимодействия общественного объединения пожарной охраны с органом местного самоуправления, организациями и гражданами по вопросам обеспечения пожарной безопасности.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Статья 3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 целях реализации Соглашения </w:t>
      </w:r>
      <w:proofErr w:type="spellStart"/>
      <w:r w:rsidRPr="006F54EA">
        <w:rPr>
          <w:rFonts w:ascii="Arial" w:hAnsi="Arial" w:cs="Arial"/>
          <w:sz w:val="24"/>
          <w:szCs w:val="24"/>
        </w:rPr>
        <w:t>ДПО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в соответствии с Уставом и в пределах своей компетенции, на принципах взаимности и на безвозмездной основе: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- оказывает содействие Отряду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в обеспечении пожарной безопасности населенных пунктов и хозяйственных объектов на территории муниципального образования ______________________;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предоставляет имущество, необходимое для осуществления совместной деятельности Сторон;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организует профессиональное обучение добровольных пожарных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- разрабатывает и утверждает по согласованию с подразделением Отряда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график и место несения дежурства добровольными пожарными (членами или участниками общественного объединения пожарной охраны);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обеспечивает соблюдение добровольными пожарными порядка несения службы;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- обеспечивает оперативное подчинение добровольных пожарных уполномоченному начальнику подразделения федеральной противопожарной службы Отряда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и участие добровольных пожарных в безусловном порядке в предупреждении и (или) тушении пожаров и проведении аварийно-спасательных </w:t>
      </w:r>
      <w:r w:rsidRPr="006F54EA">
        <w:rPr>
          <w:rFonts w:ascii="Arial" w:hAnsi="Arial" w:cs="Arial"/>
          <w:sz w:val="24"/>
          <w:szCs w:val="24"/>
        </w:rPr>
        <w:lastRenderedPageBreak/>
        <w:t xml:space="preserve">работ под руководством должностных лиц подразделения федеральной противопожарной службы Отряда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>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устанавливает возможные социальные гарантии и компенсации добровольным пожарным;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- проводит противопожарную пропаганду и обучение населения правилам пожарной безопасности с использованием возможностей и ресурсов </w:t>
      </w:r>
      <w:proofErr w:type="spellStart"/>
      <w:r w:rsidRPr="006F54EA">
        <w:rPr>
          <w:rFonts w:ascii="Arial" w:hAnsi="Arial" w:cs="Arial"/>
          <w:sz w:val="24"/>
          <w:szCs w:val="24"/>
        </w:rPr>
        <w:t>ДПО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с участием Отряда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>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Статья 4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4.1. Стороны проводят взаимные консультации, регулярный обмен опытом, совместные рабочие встречи для подготовки предложений по направлениям, указанным в </w:t>
      </w:r>
      <w:hyperlink w:anchor="P288" w:history="1">
        <w:r w:rsidRPr="006F54EA">
          <w:rPr>
            <w:rFonts w:ascii="Arial" w:hAnsi="Arial" w:cs="Arial"/>
            <w:color w:val="0000FF"/>
            <w:sz w:val="24"/>
            <w:szCs w:val="24"/>
          </w:rPr>
          <w:t>статье 1</w:t>
        </w:r>
      </w:hyperlink>
      <w:r w:rsidRPr="006F54EA">
        <w:rPr>
          <w:rFonts w:ascii="Arial" w:hAnsi="Arial" w:cs="Arial"/>
          <w:sz w:val="24"/>
          <w:szCs w:val="24"/>
        </w:rPr>
        <w:t xml:space="preserve"> Соглашения, а так же проблемам, представляющим взаимный интерес.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4.2. Стороны обязуются на принципах взаимности и на безвозмездной основе предоставлять друг другу (по мере необходимости) для осуществления деятельности рабочие места (оборудование), служебные помещения.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Статья 5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5.1. Стороны осуществляют обмен информацией по </w:t>
      </w:r>
      <w:proofErr w:type="gramStart"/>
      <w:r w:rsidRPr="006F54EA">
        <w:rPr>
          <w:rFonts w:ascii="Arial" w:hAnsi="Arial" w:cs="Arial"/>
          <w:sz w:val="24"/>
          <w:szCs w:val="24"/>
        </w:rPr>
        <w:t>вопросам, предусмотренным Соглашением и обязуются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не разглашать сведения, содержащие информацию ограниченного распространения, используя их только в целях реализации Соглашения.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5.2. Стороны строят свои взаимоотношения на основе равенства, честного партнерства, защиты государственных интересов и интересов друг друга. Каждая из сторон выполняет принятые на себя обязательства в рамках Соглашения.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Возможные расхождения в толковании и применении положений Соглашения или в понимании рамок его действия, возникшие в ходе его реализации, подлежат разрешению путем консультаций или переговоров между Сторонами.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5.3. Стороны принимают во внимание обязанность соблюдения законодательства Российской Федерации, в том числе ограничения, установленные законодательством Российской Федерации для сотрудников федеральной противопожарной службы.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5.4. Каждая из Сторон самостоятельно несет ответственность за нарушения требований законодательства Российской Федерации, допущенные в процессе своей деятельности и реализации Соглашения.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Статья 6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6.1. Изменения и дополнения к настоящему Соглашению оформляются в виде дополнительных соглашений, которые являются его неотъемлемой частью со дня их подписания Сторонами.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Статья 7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7.1. Соглашение вступает в силу со дня его подписания и действует </w:t>
      </w:r>
      <w:proofErr w:type="gramStart"/>
      <w:r w:rsidRPr="006F54EA">
        <w:rPr>
          <w:rFonts w:ascii="Arial" w:hAnsi="Arial" w:cs="Arial"/>
          <w:sz w:val="24"/>
          <w:szCs w:val="24"/>
        </w:rPr>
        <w:t>до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</w:t>
      </w:r>
      <w:r w:rsidRPr="006F54EA">
        <w:rPr>
          <w:rFonts w:ascii="Arial" w:hAnsi="Arial" w:cs="Arial"/>
          <w:sz w:val="24"/>
          <w:szCs w:val="24"/>
        </w:rPr>
        <w:lastRenderedPageBreak/>
        <w:t>_______________.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7.2. Если ни одна из Сторон за 30 дней до истечения указанного срока не уведомит в письменной форме другую Сторону о намерении прекратить его действие, соглашение считается продленным на тот же срок и на тех же условиях.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7.3. Соглашение составлено в двух экземплярах, имеющих одинаковую юридическую силу для каждой из сторон.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Статья 8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Адреса (способ связи), реквизиты и подписи сторон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5216"/>
        <w:gridCol w:w="2041"/>
      </w:tblGrid>
      <w:tr w:rsidR="006F54EA" w:rsidRPr="006F54EA"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4EA" w:rsidRPr="006F54EA" w:rsidRDefault="006F5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F54EA" w:rsidRPr="006F54EA" w:rsidRDefault="006F5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4EA" w:rsidRPr="006F54EA" w:rsidRDefault="006F5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B66" w:rsidRDefault="002B7B66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6F54EA" w:rsidRPr="006F54EA" w:rsidRDefault="006F54EA">
      <w:pPr>
        <w:pStyle w:val="ConsPlusNormal"/>
        <w:jc w:val="right"/>
        <w:outlineLvl w:val="1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lastRenderedPageBreak/>
        <w:t>Приложение N 2</w:t>
      </w:r>
    </w:p>
    <w:p w:rsidR="006F54EA" w:rsidRPr="006F54EA" w:rsidRDefault="006F54E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к Методическим рекомендациям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проект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ДОГОВОР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(СОГЛАШЕНИЕ)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от "__" __________ 201_ г.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 взаимодействии и сотрудничестве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между отрядом федеральной противопожарной службы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_________________________</w:t>
      </w:r>
    </w:p>
    <w:p w:rsidR="006F54EA" w:rsidRPr="002B7B66" w:rsidRDefault="006F54EA">
      <w:pPr>
        <w:pStyle w:val="ConsPlusNormal"/>
        <w:jc w:val="center"/>
        <w:rPr>
          <w:rFonts w:ascii="Arial" w:hAnsi="Arial" w:cs="Arial"/>
          <w:sz w:val="20"/>
          <w:szCs w:val="24"/>
        </w:rPr>
      </w:pPr>
      <w:r w:rsidRPr="002B7B66">
        <w:rPr>
          <w:rFonts w:ascii="Arial" w:hAnsi="Arial" w:cs="Arial"/>
          <w:sz w:val="20"/>
          <w:szCs w:val="24"/>
        </w:rPr>
        <w:t>(наименование)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общественным объединением пожарной охраны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_________________________</w:t>
      </w:r>
    </w:p>
    <w:p w:rsidR="006F54EA" w:rsidRPr="002B7B66" w:rsidRDefault="006F54EA">
      <w:pPr>
        <w:pStyle w:val="ConsPlusNormal"/>
        <w:jc w:val="center"/>
        <w:rPr>
          <w:rFonts w:ascii="Arial" w:hAnsi="Arial" w:cs="Arial"/>
          <w:sz w:val="20"/>
          <w:szCs w:val="24"/>
        </w:rPr>
      </w:pPr>
      <w:r w:rsidRPr="002B7B66">
        <w:rPr>
          <w:rFonts w:ascii="Arial" w:hAnsi="Arial" w:cs="Arial"/>
          <w:sz w:val="20"/>
          <w:szCs w:val="24"/>
        </w:rPr>
        <w:t>(наименование)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и органом местного самоуправления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муниципального образования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_________________________</w:t>
      </w:r>
    </w:p>
    <w:p w:rsidR="006F54EA" w:rsidRPr="002B7B66" w:rsidRDefault="006F54EA">
      <w:pPr>
        <w:pStyle w:val="ConsPlusNormal"/>
        <w:jc w:val="center"/>
        <w:rPr>
          <w:rFonts w:ascii="Arial" w:hAnsi="Arial" w:cs="Arial"/>
          <w:sz w:val="20"/>
          <w:szCs w:val="24"/>
        </w:rPr>
      </w:pPr>
      <w:r w:rsidRPr="002B7B66">
        <w:rPr>
          <w:rFonts w:ascii="Arial" w:hAnsi="Arial" w:cs="Arial"/>
          <w:sz w:val="20"/>
          <w:szCs w:val="24"/>
        </w:rPr>
        <w:t>(наименование)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4989"/>
        <w:gridCol w:w="1701"/>
      </w:tblGrid>
      <w:tr w:rsidR="006F54EA" w:rsidRPr="006F54EA">
        <w:tc>
          <w:tcPr>
            <w:tcW w:w="2381" w:type="dxa"/>
            <w:tcBorders>
              <w:top w:val="nil"/>
              <w:left w:val="nil"/>
              <w:right w:val="nil"/>
            </w:tcBorders>
          </w:tcPr>
          <w:p w:rsidR="006F54EA" w:rsidRPr="006F54EA" w:rsidRDefault="006F5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F54EA" w:rsidRPr="006F54EA" w:rsidRDefault="006F5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:rsidR="006F54EA" w:rsidRPr="006F54EA" w:rsidRDefault="006F5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F54EA" w:rsidRPr="006F54EA">
        <w:tc>
          <w:tcPr>
            <w:tcW w:w="2381" w:type="dxa"/>
            <w:tcBorders>
              <w:left w:val="nil"/>
              <w:bottom w:val="nil"/>
              <w:right w:val="nil"/>
            </w:tcBorders>
          </w:tcPr>
          <w:p w:rsidR="006F54EA" w:rsidRPr="006F54EA" w:rsidRDefault="006F54E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4EA">
              <w:rPr>
                <w:rFonts w:ascii="Arial" w:hAnsi="Arial" w:cs="Arial"/>
                <w:sz w:val="24"/>
                <w:szCs w:val="24"/>
              </w:rPr>
              <w:t>(место заключения)</w:t>
            </w:r>
          </w:p>
        </w:tc>
        <w:tc>
          <w:tcPr>
            <w:tcW w:w="4989" w:type="dxa"/>
            <w:tcBorders>
              <w:top w:val="nil"/>
              <w:left w:val="nil"/>
              <w:bottom w:val="nil"/>
              <w:right w:val="nil"/>
            </w:tcBorders>
          </w:tcPr>
          <w:p w:rsidR="006F54EA" w:rsidRPr="006F54EA" w:rsidRDefault="006F5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</w:tcPr>
          <w:p w:rsidR="006F54EA" w:rsidRPr="006F54EA" w:rsidRDefault="006F54EA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F54EA">
              <w:rPr>
                <w:rFonts w:ascii="Arial" w:hAnsi="Arial" w:cs="Arial"/>
                <w:sz w:val="24"/>
                <w:szCs w:val="24"/>
              </w:rPr>
              <w:t>(дата)</w:t>
            </w:r>
          </w:p>
        </w:tc>
      </w:tr>
    </w:tbl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gramStart"/>
      <w:r w:rsidRPr="006F54EA">
        <w:rPr>
          <w:rFonts w:ascii="Arial" w:hAnsi="Arial" w:cs="Arial"/>
          <w:sz w:val="24"/>
          <w:szCs w:val="24"/>
        </w:rPr>
        <w:t xml:space="preserve">Отряд федеральной противопожарной службы ___________ (далее - Отряд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) в лице начальника отряда _______________, действующего на основании Устава, Общественное объединение пожарной охраны (далее - </w:t>
      </w:r>
      <w:proofErr w:type="spellStart"/>
      <w:r w:rsidRPr="006F54EA">
        <w:rPr>
          <w:rFonts w:ascii="Arial" w:hAnsi="Arial" w:cs="Arial"/>
          <w:sz w:val="24"/>
          <w:szCs w:val="24"/>
        </w:rPr>
        <w:t>ДПО</w:t>
      </w:r>
      <w:proofErr w:type="spellEnd"/>
      <w:r w:rsidRPr="006F54EA">
        <w:rPr>
          <w:rFonts w:ascii="Arial" w:hAnsi="Arial" w:cs="Arial"/>
          <w:sz w:val="24"/>
          <w:szCs w:val="24"/>
        </w:rPr>
        <w:t>) в лице __________________, действующего на основании ___________, орган местного самоуправления ______________________, в лице руководителя, действующего на основании _____________, совместно именуемые Сторонами, в целях обеспечения пожарной безопасности на территории муниципального образования ______________, повышения уровня защищенности граждан и их имущества от пожаров, в соответствии с положениями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F54EA">
        <w:rPr>
          <w:rFonts w:ascii="Arial" w:hAnsi="Arial" w:cs="Arial"/>
          <w:sz w:val="24"/>
          <w:szCs w:val="24"/>
        </w:rPr>
        <w:t xml:space="preserve">федеральных законов от 6 октября 2003 г. </w:t>
      </w:r>
      <w:hyperlink r:id="rId115" w:history="1">
        <w:r w:rsidRPr="006F54EA">
          <w:rPr>
            <w:rFonts w:ascii="Arial" w:hAnsi="Arial" w:cs="Arial"/>
            <w:color w:val="0000FF"/>
            <w:sz w:val="24"/>
            <w:szCs w:val="24"/>
          </w:rPr>
          <w:t>N 131-ФЗ</w:t>
        </w:r>
      </w:hyperlink>
      <w:r w:rsidRPr="006F54EA">
        <w:rPr>
          <w:rFonts w:ascii="Arial" w:hAnsi="Arial" w:cs="Arial"/>
          <w:sz w:val="24"/>
          <w:szCs w:val="24"/>
        </w:rPr>
        <w:t xml:space="preserve"> "Об общих принципах организации местного самоуправления в Российской Федерации", от 21 декабря 1994 г. </w:t>
      </w:r>
      <w:hyperlink r:id="rId116" w:history="1">
        <w:r w:rsidRPr="006F54EA">
          <w:rPr>
            <w:rFonts w:ascii="Arial" w:hAnsi="Arial" w:cs="Arial"/>
            <w:color w:val="0000FF"/>
            <w:sz w:val="24"/>
            <w:szCs w:val="24"/>
          </w:rPr>
          <w:t>N 69-ФЗ</w:t>
        </w:r>
      </w:hyperlink>
      <w:r w:rsidRPr="006F54EA">
        <w:rPr>
          <w:rFonts w:ascii="Arial" w:hAnsi="Arial" w:cs="Arial"/>
          <w:sz w:val="24"/>
          <w:szCs w:val="24"/>
        </w:rPr>
        <w:t xml:space="preserve"> "О пожарной безопасности", от 6 мая 2011 г. </w:t>
      </w:r>
      <w:hyperlink r:id="rId117" w:history="1">
        <w:r w:rsidRPr="006F54EA">
          <w:rPr>
            <w:rFonts w:ascii="Arial" w:hAnsi="Arial" w:cs="Arial"/>
            <w:color w:val="0000FF"/>
            <w:sz w:val="24"/>
            <w:szCs w:val="24"/>
          </w:rPr>
          <w:t>N 100-ФЗ</w:t>
        </w:r>
      </w:hyperlink>
      <w:r w:rsidRPr="006F54EA">
        <w:rPr>
          <w:rFonts w:ascii="Arial" w:hAnsi="Arial" w:cs="Arial"/>
          <w:sz w:val="24"/>
          <w:szCs w:val="24"/>
        </w:rPr>
        <w:t xml:space="preserve"> "О добровольной пожарной охране", от 12 января 1996 г. </w:t>
      </w:r>
      <w:hyperlink r:id="rId118" w:history="1">
        <w:r w:rsidRPr="006F54EA">
          <w:rPr>
            <w:rFonts w:ascii="Arial" w:hAnsi="Arial" w:cs="Arial"/>
            <w:color w:val="0000FF"/>
            <w:sz w:val="24"/>
            <w:szCs w:val="24"/>
          </w:rPr>
          <w:t>N 7-ФЗ</w:t>
        </w:r>
      </w:hyperlink>
      <w:r w:rsidRPr="006F54EA">
        <w:rPr>
          <w:rFonts w:ascii="Arial" w:hAnsi="Arial" w:cs="Arial"/>
          <w:sz w:val="24"/>
          <w:szCs w:val="24"/>
        </w:rPr>
        <w:t xml:space="preserve"> "О некоммерческих организациях", от 19 мая 1995 г. </w:t>
      </w:r>
      <w:hyperlink r:id="rId119" w:history="1">
        <w:r w:rsidRPr="006F54EA">
          <w:rPr>
            <w:rFonts w:ascii="Arial" w:hAnsi="Arial" w:cs="Arial"/>
            <w:color w:val="0000FF"/>
            <w:sz w:val="24"/>
            <w:szCs w:val="24"/>
          </w:rPr>
          <w:t>N 82-ФЗ</w:t>
        </w:r>
      </w:hyperlink>
      <w:r w:rsidRPr="006F54EA">
        <w:rPr>
          <w:rFonts w:ascii="Arial" w:hAnsi="Arial" w:cs="Arial"/>
          <w:sz w:val="24"/>
          <w:szCs w:val="24"/>
        </w:rPr>
        <w:t xml:space="preserve"> "Об общественных объединениях", выражая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взаимную </w:t>
      </w:r>
      <w:proofErr w:type="gramStart"/>
      <w:r w:rsidRPr="006F54EA">
        <w:rPr>
          <w:rFonts w:ascii="Arial" w:hAnsi="Arial" w:cs="Arial"/>
          <w:sz w:val="24"/>
          <w:szCs w:val="24"/>
        </w:rPr>
        <w:t>заинтересованность в развитии трехсторонних связей на стабильной и долгосрочной основе и желая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создать для этого соответствующие организационные, правовые и иные необходимые условия, заключили соглашение о взаимодействии и сотрудничестве (далее - Соглашение):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bookmarkStart w:id="4" w:name="P384"/>
      <w:bookmarkEnd w:id="4"/>
      <w:r w:rsidRPr="006F54EA">
        <w:rPr>
          <w:rFonts w:ascii="Arial" w:hAnsi="Arial" w:cs="Arial"/>
          <w:sz w:val="24"/>
          <w:szCs w:val="24"/>
        </w:rPr>
        <w:t>Статья 1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1.1. Основной целью Соглашения является осуществление сотрудничества и взаимодействия Сторонами на принципах взаимности и на безвозмездной основе комплекса мероприятий, направленных на обеспечение пожарной безопасности на территории _________________, в том числе: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6F54EA">
        <w:rPr>
          <w:rFonts w:ascii="Arial" w:hAnsi="Arial" w:cs="Arial"/>
          <w:color w:val="0A2666"/>
          <w:sz w:val="24"/>
          <w:szCs w:val="24"/>
        </w:rPr>
        <w:t>КонсультантПлюс</w:t>
      </w:r>
      <w:proofErr w:type="spellEnd"/>
      <w:r w:rsidRPr="006F54EA">
        <w:rPr>
          <w:rFonts w:ascii="Arial" w:hAnsi="Arial" w:cs="Arial"/>
          <w:color w:val="0A2666"/>
          <w:sz w:val="24"/>
          <w:szCs w:val="24"/>
        </w:rPr>
        <w:t>: примечание.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color w:val="0A2666"/>
          <w:sz w:val="24"/>
          <w:szCs w:val="24"/>
        </w:rPr>
        <w:t>Нумерация пунктов дана в соответствии с официальным текстом документа.</w:t>
      </w: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lastRenderedPageBreak/>
        <w:t>1.1.2. Реализация мер пожарной безопасности;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1.1.3. Тушение пожаров и проведение связанных и ними аварийно-спасательных работ на территории муниципального образования;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1.1.4. Осуществление профилактики пожаров.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Статья 2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 целях реализации Соглашения Отряд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>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разрабатывает организационные и планирующие документы, регламентирующие совместную деятельность Сторон по обеспечению пожарной безопасности на территории ___________________;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привлекает добровольных пожарных - членов или участников общественного объединения пожарной охраны к работам по профилактике и (или) тушению пожаров и проведению аварийно-спасательных работ;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обеспечивает координацию, методическое руководство деятельностью добровольных пожарных по профилактике пожаров, оперативное управление участием добровольных пожарных в тушении пожаров и проведении аварийно-спасательных работ;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согласовывает разработанный общественным объединением пожарной охраны график дежурства добровольных пожарных и их место нахождения во время дежурства;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контролирует соблюдение добровольными пожарными порядка несения службы;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оказывает содействие общественному объединению пожарной охраны в организации профессионального обучения добровольных пожарных;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осуществляет координацию взаимодействия общественного объединения пожарной охраны с органом местного самоуправления, организациями и гражданами по вопросам обеспечения пожарной безопасности.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Статья 3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В целях реализации Соглашения </w:t>
      </w:r>
      <w:proofErr w:type="spellStart"/>
      <w:r w:rsidRPr="006F54EA">
        <w:rPr>
          <w:rFonts w:ascii="Arial" w:hAnsi="Arial" w:cs="Arial"/>
          <w:sz w:val="24"/>
          <w:szCs w:val="24"/>
        </w:rPr>
        <w:t>ДПО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в соответствии с Уставом и в пределах своей компетенции, на принципах взаимности и на безвозмездной основе: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- оказывает содействие Отряду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в обеспечении пожарной безопасности населенных пунктов и хозяйственных объектов на территории муниципального образования _________________________;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предоставляет имущество, необходимое для осуществления совместной деятельности Сторон;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организует профессиональное обучение добровольных пожарных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- разрабатывает и утверждает по согласованию с подразделением Отряда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график и место несения дежурства добровольными пожарными (членами или участниками общественного объединения пожарной охраны);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lastRenderedPageBreak/>
        <w:t>- обеспечивает соблюдение добровольными пожарными порядка несения службы;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- обеспечивает оперативное подчинение добровольных пожарных уполномоченному начальнику подразделения федеральной противопожарной службы Отряда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и участие добровольных пожарных в безусловном порядке в предупреждении и (или) тушении пожаров и проведении аварийно-спасательных работ под руководством должностных лиц подразделения федеральной противопожарной службы Отряда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>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устанавливает возможные социальные гарантии и компенсации добровольным пожарным;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- проводит противопожарную пропаганду и обучение населения правилам пожарной безопасности с использованием возможностей и ресурсов </w:t>
      </w:r>
      <w:proofErr w:type="spellStart"/>
      <w:r w:rsidRPr="006F54EA">
        <w:rPr>
          <w:rFonts w:ascii="Arial" w:hAnsi="Arial" w:cs="Arial"/>
          <w:sz w:val="24"/>
          <w:szCs w:val="24"/>
        </w:rPr>
        <w:t>ДПО</w:t>
      </w:r>
      <w:proofErr w:type="spellEnd"/>
      <w:r w:rsidRPr="006F54EA">
        <w:rPr>
          <w:rFonts w:ascii="Arial" w:hAnsi="Arial" w:cs="Arial"/>
          <w:sz w:val="24"/>
          <w:szCs w:val="24"/>
        </w:rPr>
        <w:t xml:space="preserve"> с участием Отряда </w:t>
      </w:r>
      <w:proofErr w:type="spellStart"/>
      <w:r w:rsidRPr="006F54EA">
        <w:rPr>
          <w:rFonts w:ascii="Arial" w:hAnsi="Arial" w:cs="Arial"/>
          <w:sz w:val="24"/>
          <w:szCs w:val="24"/>
        </w:rPr>
        <w:t>ФПС</w:t>
      </w:r>
      <w:proofErr w:type="spellEnd"/>
      <w:r w:rsidRPr="006F54EA">
        <w:rPr>
          <w:rFonts w:ascii="Arial" w:hAnsi="Arial" w:cs="Arial"/>
          <w:sz w:val="24"/>
          <w:szCs w:val="24"/>
        </w:rPr>
        <w:t>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Статья 4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 целях реализации Соглашения Орган местного самоуправления в пределах предоставленных полномочий и в соответствии с муниципальными правовыми актами: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осуществляет поддержку общественного объединения пожарной охраны при осуществлении им своей деятельности по обеспечению пожарной безопасности на территории муниципального образования ____________________;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предусматривает систему мер правовой и социальной защиты добровольных пожарных;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- предоставляет служебные помещения, рабочие места, оборудование, материалы и иное имущество, необходимое для осуществления совместной деятельности Сторон.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Статья 5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5.1. Стороны проводят взаимные консультации, регулярный обмен опытом, совместные рабочие встречи для подготовки предложений по направлениям, указанным в </w:t>
      </w:r>
      <w:hyperlink w:anchor="P384" w:history="1">
        <w:r w:rsidRPr="006F54EA">
          <w:rPr>
            <w:rFonts w:ascii="Arial" w:hAnsi="Arial" w:cs="Arial"/>
            <w:color w:val="0000FF"/>
            <w:sz w:val="24"/>
            <w:szCs w:val="24"/>
          </w:rPr>
          <w:t>ст. 1</w:t>
        </w:r>
      </w:hyperlink>
      <w:r w:rsidRPr="006F54EA">
        <w:rPr>
          <w:rFonts w:ascii="Arial" w:hAnsi="Arial" w:cs="Arial"/>
          <w:sz w:val="24"/>
          <w:szCs w:val="24"/>
        </w:rPr>
        <w:t xml:space="preserve"> Соглашения, а так же проблемам, представляющей взаимный интерес. Стороны осуществляют обмен информацией по </w:t>
      </w:r>
      <w:proofErr w:type="gramStart"/>
      <w:r w:rsidRPr="006F54EA">
        <w:rPr>
          <w:rFonts w:ascii="Arial" w:hAnsi="Arial" w:cs="Arial"/>
          <w:sz w:val="24"/>
          <w:szCs w:val="24"/>
        </w:rPr>
        <w:t>вопросам, предусмотренным Соглашением и обязуются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не разглашать сведения, содержащие информацию ограниченного распространения, используя их только в целях реализации Соглашения.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5.2. Стороны строят свои взаимоотношения на основе равенства, честного партнерства, защиты государственных интересов и интересов друг друга. Каждая из сторон выполняет принятые на себя обязательства в рамках Соглашения.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Возможные расхождения в толковании и применении положений Соглашения или в понимании рамок его действия, возникшие в ходе его реализации, подлежат разрешению путем консультаций или переговоров между Сторонами.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5.3. Стороны принимают во внимание обязанность соблюдения </w:t>
      </w:r>
      <w:r w:rsidRPr="006F54EA">
        <w:rPr>
          <w:rFonts w:ascii="Arial" w:hAnsi="Arial" w:cs="Arial"/>
          <w:sz w:val="24"/>
          <w:szCs w:val="24"/>
        </w:rPr>
        <w:lastRenderedPageBreak/>
        <w:t>законодательства Российской Федерации, в том числе ограничения, установленные законодательством Российской Федерации для сотрудников федеральной противопожарной службы.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5.4. Каждая из Сторон самостоятельно несет ответственность за нарушения требований законодательства Российской Федерации, допущенные в процессе своей деятельности и реализации Соглашения.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Статья 6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6.1. Изменения и дополнения к настоящему Соглашению оформляются в виде дополнительных соглашений, которые являются его неотъемлемой частью со дня их подписания Сторонами.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Статья 7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 xml:space="preserve">7.1. Соглашение вступает в силу со дня его подписания и действует </w:t>
      </w:r>
      <w:proofErr w:type="gramStart"/>
      <w:r w:rsidRPr="006F54EA">
        <w:rPr>
          <w:rFonts w:ascii="Arial" w:hAnsi="Arial" w:cs="Arial"/>
          <w:sz w:val="24"/>
          <w:szCs w:val="24"/>
        </w:rPr>
        <w:t>до</w:t>
      </w:r>
      <w:proofErr w:type="gramEnd"/>
      <w:r w:rsidRPr="006F54EA">
        <w:rPr>
          <w:rFonts w:ascii="Arial" w:hAnsi="Arial" w:cs="Arial"/>
          <w:sz w:val="24"/>
          <w:szCs w:val="24"/>
        </w:rPr>
        <w:t xml:space="preserve"> _____________.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7.2. Если ни одна из Сторон за 30 дней до истечения указанного срока не уведомит в письменной форме другую Сторону о намерении прекратить его действие, соглашение считается продленным на тот же срок и на тех же условиях.</w:t>
      </w:r>
    </w:p>
    <w:p w:rsidR="006F54EA" w:rsidRPr="006F54EA" w:rsidRDefault="006F54EA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7.3. Соглашение совершено в городе ____________ в двух экземплярах, имеющих одинаковую силу.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center"/>
        <w:outlineLvl w:val="2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Статья 8</w:t>
      </w:r>
    </w:p>
    <w:p w:rsidR="006F54EA" w:rsidRPr="006F54EA" w:rsidRDefault="006F54EA">
      <w:pPr>
        <w:pStyle w:val="ConsPlusNormal"/>
        <w:jc w:val="center"/>
        <w:rPr>
          <w:rFonts w:ascii="Arial" w:hAnsi="Arial" w:cs="Arial"/>
          <w:sz w:val="24"/>
          <w:szCs w:val="24"/>
        </w:rPr>
      </w:pPr>
      <w:r w:rsidRPr="006F54EA">
        <w:rPr>
          <w:rFonts w:ascii="Arial" w:hAnsi="Arial" w:cs="Arial"/>
          <w:sz w:val="24"/>
          <w:szCs w:val="24"/>
        </w:rPr>
        <w:t>Адреса (способ связи), реквизиты и подписи сторон</w:t>
      </w: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62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5216"/>
        <w:gridCol w:w="2041"/>
      </w:tblGrid>
      <w:tr w:rsidR="006F54EA" w:rsidRPr="006F54EA"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4EA" w:rsidRPr="006F54EA" w:rsidRDefault="006F5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F54EA" w:rsidRPr="006F54EA" w:rsidRDefault="006F5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54EA" w:rsidRPr="006F54EA" w:rsidRDefault="006F54E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F54EA" w:rsidRPr="006F54EA" w:rsidRDefault="006F54EA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E61E3" w:rsidRDefault="007E61E3">
      <w:pPr>
        <w:rPr>
          <w:rFonts w:ascii="Arial" w:hAnsi="Arial" w:cs="Arial"/>
          <w:sz w:val="24"/>
          <w:szCs w:val="24"/>
        </w:rPr>
      </w:pPr>
    </w:p>
    <w:p w:rsidR="002B7B66" w:rsidRPr="006F54EA" w:rsidRDefault="002B7B66" w:rsidP="002B7B66">
      <w:pPr>
        <w:jc w:val="center"/>
        <w:rPr>
          <w:rFonts w:ascii="Arial" w:hAnsi="Arial" w:cs="Arial"/>
          <w:sz w:val="24"/>
          <w:szCs w:val="24"/>
        </w:rPr>
      </w:pPr>
      <w:bookmarkStart w:id="5" w:name="_GoBack"/>
      <w:r>
        <w:rPr>
          <w:rFonts w:ascii="Arial" w:hAnsi="Arial" w:cs="Arial"/>
          <w:sz w:val="24"/>
          <w:szCs w:val="24"/>
        </w:rPr>
        <w:t>___________________</w:t>
      </w:r>
      <w:bookmarkEnd w:id="5"/>
    </w:p>
    <w:sectPr w:rsidR="002B7B66" w:rsidRPr="006F54EA" w:rsidSect="00940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4EA"/>
    <w:rsid w:val="002B7B66"/>
    <w:rsid w:val="006F54EA"/>
    <w:rsid w:val="007771BC"/>
    <w:rsid w:val="007E61E3"/>
    <w:rsid w:val="0094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54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F54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6F54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F54E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FCCFA1F3FC506B2811BBFBD6E155330F1B06AD51D173C04B73A140ABBD2339AEA0DF94E047K0g7H" TargetMode="External"/><Relationship Id="rId117" Type="http://schemas.openxmlformats.org/officeDocument/2006/relationships/hyperlink" Target="consultantplus://offline/ref=FCCFA1F3FC506B2811BBFBD6E155330F1B0FAA54DE76C04B73A140ABBDK2g3H" TargetMode="External"/><Relationship Id="rId21" Type="http://schemas.openxmlformats.org/officeDocument/2006/relationships/hyperlink" Target="consultantplus://offline/ref=FCCFA1F3FC506B2811BBFBD6E155330F1B06AD51D173C04B73A140ABBD2339AEA0DF94E740036736K8gFH" TargetMode="External"/><Relationship Id="rId42" Type="http://schemas.openxmlformats.org/officeDocument/2006/relationships/hyperlink" Target="consultantplus://offline/ref=FCCFA1F3FC506B2811BBFBD6E155330F1B0FAA54DE76C04B73A140ABBD2339AEA0DF94E74002673FK8gEH" TargetMode="External"/><Relationship Id="rId47" Type="http://schemas.openxmlformats.org/officeDocument/2006/relationships/hyperlink" Target="consultantplus://offline/ref=FCCFA1F3FC506B2811BBFBD6E155330F1B0CA856D276C04B73A140ABBD2339AEA0DF94E74002643FK8g1H" TargetMode="External"/><Relationship Id="rId63" Type="http://schemas.openxmlformats.org/officeDocument/2006/relationships/hyperlink" Target="consultantplus://offline/ref=FCCFA1F3FC506B2811BBFBD6E155330F1B06AD51D173C04B73A140ABBD2339AEA0DF94E74002663CK8gEH" TargetMode="External"/><Relationship Id="rId68" Type="http://schemas.openxmlformats.org/officeDocument/2006/relationships/hyperlink" Target="consultantplus://offline/ref=FCCFA1F3FC506B2811BBFBD6E155330F1B06AD51D173C04B73A140ABBD2339AEA0DF94E047K0g7H" TargetMode="External"/><Relationship Id="rId84" Type="http://schemas.openxmlformats.org/officeDocument/2006/relationships/hyperlink" Target="consultantplus://offline/ref=FCCFA1F3FC506B2811BBFAD8F455330F1B0DA05DD171C04B73A140ABBDK2g3H" TargetMode="External"/><Relationship Id="rId89" Type="http://schemas.openxmlformats.org/officeDocument/2006/relationships/hyperlink" Target="consultantplus://offline/ref=FCCFA1F3FC506B2811BBFBD6E155330F1B06A85DD773C04B73A140ABBD2339AEA0DF94E741K0g7H" TargetMode="External"/><Relationship Id="rId112" Type="http://schemas.openxmlformats.org/officeDocument/2006/relationships/hyperlink" Target="consultantplus://offline/ref=FCCFA1F3FC506B2811BBFBD6E155330F1B0FAA54DE76C04B73A140ABBDK2g3H" TargetMode="External"/><Relationship Id="rId16" Type="http://schemas.openxmlformats.org/officeDocument/2006/relationships/hyperlink" Target="consultantplus://offline/ref=FCCFA1F3FC506B2811BBFBD6E155330F1B06AD51D173C04B73A140ABBDK2g3H" TargetMode="External"/><Relationship Id="rId107" Type="http://schemas.openxmlformats.org/officeDocument/2006/relationships/hyperlink" Target="consultantplus://offline/ref=FCCFA1F3FC506B2811BBFBD6E155330F1B0CA856DF78C04B73A140ABBDK2g3H" TargetMode="External"/><Relationship Id="rId11" Type="http://schemas.openxmlformats.org/officeDocument/2006/relationships/hyperlink" Target="consultantplus://offline/ref=FCCFA1F3FC506B2811BBFBD6E155330F1B0FAA54DE76C04B73A140ABBDK2g3H" TargetMode="External"/><Relationship Id="rId32" Type="http://schemas.openxmlformats.org/officeDocument/2006/relationships/hyperlink" Target="consultantplus://offline/ref=FCCFA1F3FC506B2811BBFBD6E155330F1B06AD51D173C04B73A140ABBD2339AEA0DF94E740026639K8g1H" TargetMode="External"/><Relationship Id="rId37" Type="http://schemas.openxmlformats.org/officeDocument/2006/relationships/hyperlink" Target="consultantplus://offline/ref=FCCFA1F3FC506B2811BBFBD6E155330F1B0CA856D276C04B73A140ABBDK2g3H" TargetMode="External"/><Relationship Id="rId53" Type="http://schemas.openxmlformats.org/officeDocument/2006/relationships/hyperlink" Target="consultantplus://offline/ref=FCCFA1F3FC506B2811BBFBD6E155330F1B0FAA54DE76C04B73A140ABBD2339AEA0DF94E74002673EK8g5H" TargetMode="External"/><Relationship Id="rId58" Type="http://schemas.openxmlformats.org/officeDocument/2006/relationships/hyperlink" Target="consultantplus://offline/ref=FCCFA1F3FC506B2811BBFBD6E155330F1B06AB53DF70C04B73A140ABBD2339AEA0DF94E748K0g5H" TargetMode="External"/><Relationship Id="rId74" Type="http://schemas.openxmlformats.org/officeDocument/2006/relationships/hyperlink" Target="consultantplus://offline/ref=FCCFA1F3FC506B2811BBFBD6E155330F1B06AB53DF70C04B73A140ABBD2339AEA0DF94E749K0g4H" TargetMode="External"/><Relationship Id="rId79" Type="http://schemas.openxmlformats.org/officeDocument/2006/relationships/hyperlink" Target="consultantplus://offline/ref=FCCFA1F3FC506B2811BBFBD6E155330F1B0CA856D276C04B73A140ABBDK2g3H" TargetMode="External"/><Relationship Id="rId102" Type="http://schemas.openxmlformats.org/officeDocument/2006/relationships/hyperlink" Target="consultantplus://offline/ref=FCCFA1F3FC506B2811BBFBD6E155330F1B06AD57D279C04B73A140ABBD2339AEA0DF94E74002603EK8g7H" TargetMode="External"/><Relationship Id="rId5" Type="http://schemas.openxmlformats.org/officeDocument/2006/relationships/hyperlink" Target="consultantplus://offline/ref=FCCFA1F3FC506B2811BBFBD6E155330F1B06AE50DC26974922F44EKAgEH" TargetMode="External"/><Relationship Id="rId61" Type="http://schemas.openxmlformats.org/officeDocument/2006/relationships/hyperlink" Target="consultantplus://offline/ref=FCCFA1F3FC506B2811BBFBD6E155330F1B06AD51D173C04B73A140ABBDK2g3H" TargetMode="External"/><Relationship Id="rId82" Type="http://schemas.openxmlformats.org/officeDocument/2006/relationships/hyperlink" Target="consultantplus://offline/ref=FCCFA1F3FC506B2811BBFBD6E155330F1B06AA53DE73C04B73A140ABBD2339AEA0DF94E74002623BK8gFH" TargetMode="External"/><Relationship Id="rId90" Type="http://schemas.openxmlformats.org/officeDocument/2006/relationships/hyperlink" Target="consultantplus://offline/ref=FCCFA1F3FC506B2811BBFBD6E155330F1B06AD51D173C04B73A140ABBD2339AEA0DF94E342K0g3H" TargetMode="External"/><Relationship Id="rId95" Type="http://schemas.openxmlformats.org/officeDocument/2006/relationships/hyperlink" Target="consultantplus://offline/ref=FCCFA1F3FC506B2811BBFBD6E155330F1B0CA851D578C04B73A140ABBD2339AEA0DF94E740026236K8gEH" TargetMode="External"/><Relationship Id="rId19" Type="http://schemas.openxmlformats.org/officeDocument/2006/relationships/hyperlink" Target="consultantplus://offline/ref=FCCFA1F3FC506B2811BBFBD6E155330F1B0FA054D773C04B73A140ABBDK2g3H" TargetMode="External"/><Relationship Id="rId14" Type="http://schemas.openxmlformats.org/officeDocument/2006/relationships/hyperlink" Target="consultantplus://offline/ref=FCCFA1F3FC506B2811BBFBD6E155330F1B06AD51D173C04B73A140ABBDK2g3H" TargetMode="External"/><Relationship Id="rId22" Type="http://schemas.openxmlformats.org/officeDocument/2006/relationships/hyperlink" Target="consultantplus://offline/ref=FCCFA1F3FC506B2811BBFBD6E155330F1B06AD51D173C04B73A140ABBD2339AEA0DF94E74003653FK8g1H" TargetMode="External"/><Relationship Id="rId27" Type="http://schemas.openxmlformats.org/officeDocument/2006/relationships/hyperlink" Target="consultantplus://offline/ref=FCCFA1F3FC506B2811BBFBD6E155330F1B06AD51D173C04B73A140ABBD2339AEA0DF94E044K0g1H" TargetMode="External"/><Relationship Id="rId30" Type="http://schemas.openxmlformats.org/officeDocument/2006/relationships/hyperlink" Target="consultantplus://offline/ref=FCCFA1F3FC506B2811BBFBD6E155330F1B06AD51D173C04B73A140ABBD2339AEA0DF94E242K0g7H" TargetMode="External"/><Relationship Id="rId35" Type="http://schemas.openxmlformats.org/officeDocument/2006/relationships/hyperlink" Target="consultantplus://offline/ref=FCCFA1F3FC506B2811BBFBD6E155330F1B06AD51D173C04B73A140ABBDK2g3H" TargetMode="External"/><Relationship Id="rId43" Type="http://schemas.openxmlformats.org/officeDocument/2006/relationships/hyperlink" Target="consultantplus://offline/ref=FCCFA1F3FC506B2811BBFBD6E155330F1B0EA954D571C04B73A140ABBD2339AEA0DF94E74002673EK8g7H" TargetMode="External"/><Relationship Id="rId48" Type="http://schemas.openxmlformats.org/officeDocument/2006/relationships/hyperlink" Target="consultantplus://offline/ref=FCCFA1F3FC506B2811BBFBD6E155330F1B0EA954D571C04B73A140ABBD2339AEA0DF94E74002663DK8g3H" TargetMode="External"/><Relationship Id="rId56" Type="http://schemas.openxmlformats.org/officeDocument/2006/relationships/hyperlink" Target="consultantplus://offline/ref=FCCFA1F3FC506B2811BBFBD6E155330F1B0FAA54DE76C04B73A140ABBD2339AEA0DF94E740026738K8g4H" TargetMode="External"/><Relationship Id="rId64" Type="http://schemas.openxmlformats.org/officeDocument/2006/relationships/hyperlink" Target="consultantplus://offline/ref=FCCFA1F3FC506B2811BBFBD6E155330F1B06AD51D173C04B73A140ABBD2339AEA0DF94E740026639K8g1H" TargetMode="External"/><Relationship Id="rId69" Type="http://schemas.openxmlformats.org/officeDocument/2006/relationships/hyperlink" Target="consultantplus://offline/ref=FCCFA1F3FC506B2811BBFBD6E155330F1B0CA856D276C04B73A140ABBD2339AEA0DF94E441K0gAH" TargetMode="External"/><Relationship Id="rId77" Type="http://schemas.openxmlformats.org/officeDocument/2006/relationships/hyperlink" Target="consultantplus://offline/ref=FCCFA1F3FC506B2811BBFBD6E155330F1B06AB53DF70C04B73A140ABBD2339AEA0DF94E743K0g7H" TargetMode="External"/><Relationship Id="rId100" Type="http://schemas.openxmlformats.org/officeDocument/2006/relationships/hyperlink" Target="consultantplus://offline/ref=FCCFA1F3FC506B2811BBFBD6E155330F1B06AD57D279C04B73A140ABBD2339AEA0DF94E740026138K8g6H" TargetMode="External"/><Relationship Id="rId105" Type="http://schemas.openxmlformats.org/officeDocument/2006/relationships/hyperlink" Target="consultantplus://offline/ref=FCCFA1F3FC506B2811BBFBD6E155330F1B06AD57D279C04B73A140ABBD2339AEA0DF94E74002603AK8g4H" TargetMode="External"/><Relationship Id="rId113" Type="http://schemas.openxmlformats.org/officeDocument/2006/relationships/hyperlink" Target="consultantplus://offline/ref=FCCFA1F3FC506B2811BBFBD6E155330F1B06AB53DF70C04B73A140ABBDK2g3H" TargetMode="External"/><Relationship Id="rId118" Type="http://schemas.openxmlformats.org/officeDocument/2006/relationships/hyperlink" Target="consultantplus://offline/ref=FCCFA1F3FC506B2811BBFBD6E155330F1B06AB53DF70C04B73A140ABBDK2g3H" TargetMode="External"/><Relationship Id="rId8" Type="http://schemas.openxmlformats.org/officeDocument/2006/relationships/hyperlink" Target="consultantplus://offline/ref=FCCFA1F3FC506B2811BBFBD6E155330F1B0FAA54DE76C04B73A140ABBD2339AEA0DF94E7K4g3H" TargetMode="External"/><Relationship Id="rId51" Type="http://schemas.openxmlformats.org/officeDocument/2006/relationships/hyperlink" Target="consultantplus://offline/ref=FCCFA1F3FC506B2811BBFBD6E155330F1B0CA851D470C04B73A140ABBD2339AEA0DF94E740026236K8g7H" TargetMode="External"/><Relationship Id="rId72" Type="http://schemas.openxmlformats.org/officeDocument/2006/relationships/hyperlink" Target="consultantplus://offline/ref=FCCFA1F3FC506B2811BBFBD6E155330F1B06AA50DF78C04B73A140ABBD2339AEA0DF94E24203K6g7H" TargetMode="External"/><Relationship Id="rId80" Type="http://schemas.openxmlformats.org/officeDocument/2006/relationships/hyperlink" Target="consultantplus://offline/ref=FCCFA1F3FC506B2811BBFBD6E155330F1B0CA851D470C04B73A140ABBDK2g3H" TargetMode="External"/><Relationship Id="rId85" Type="http://schemas.openxmlformats.org/officeDocument/2006/relationships/hyperlink" Target="consultantplus://offline/ref=FCCFA1F3FC506B2811BBFBD6E155330F1B0FAA54DE76C04B73A140ABBD2339AEA0DF94E740026738K8g2H" TargetMode="External"/><Relationship Id="rId93" Type="http://schemas.openxmlformats.org/officeDocument/2006/relationships/hyperlink" Target="consultantplus://offline/ref=FCCFA1F3FC506B2811BBFBD6E155330F1809AB52D673C04B73A140ABBDK2g3H" TargetMode="External"/><Relationship Id="rId98" Type="http://schemas.openxmlformats.org/officeDocument/2006/relationships/hyperlink" Target="consultantplus://offline/ref=FCCFA1F3FC506B2811BBFBD6E155330F1B06AD57D279C04B73A140ABBD2339AEA0DF94E740026E38K8g1H" TargetMode="External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CCFA1F3FC506B2811BBFBD6E155330F1B0FAA54DE76C04B73A140ABBDK2g3H" TargetMode="External"/><Relationship Id="rId17" Type="http://schemas.openxmlformats.org/officeDocument/2006/relationships/hyperlink" Target="consultantplus://offline/ref=FCCFA1F3FC506B2811BBFBD6E155330F1B06AE50DC26974922F44EKAgEH" TargetMode="External"/><Relationship Id="rId25" Type="http://schemas.openxmlformats.org/officeDocument/2006/relationships/hyperlink" Target="consultantplus://offline/ref=FCCFA1F3FC506B2811BBFBD6E155330F1B06AD51D173C04B73A140ABBD2339AEA0DF94E047K0g7H" TargetMode="External"/><Relationship Id="rId33" Type="http://schemas.openxmlformats.org/officeDocument/2006/relationships/hyperlink" Target="consultantplus://offline/ref=FCCFA1F3FC506B2811BBFBD6E155330F1B06AD51D173C04B73A140ABBD2339AEA0DF94E244K0g7H" TargetMode="External"/><Relationship Id="rId38" Type="http://schemas.openxmlformats.org/officeDocument/2006/relationships/hyperlink" Target="consultantplus://offline/ref=FCCFA1F3FC506B2811BBFBD6E155330F1807A852D177C04B73A140ABBDK2g3H" TargetMode="External"/><Relationship Id="rId46" Type="http://schemas.openxmlformats.org/officeDocument/2006/relationships/hyperlink" Target="consultantplus://offline/ref=FCCFA1F3FC506B2811BBFBD6E155330F1B0FA054D773C04B73A140ABBD2339AEA0DF94E740026E3DK8g3H" TargetMode="External"/><Relationship Id="rId59" Type="http://schemas.openxmlformats.org/officeDocument/2006/relationships/hyperlink" Target="consultantplus://offline/ref=FCCFA1F3FC506B2811BBFBD6E155330F1B0FAA54DE76C04B73A140ABBDK2g3H" TargetMode="External"/><Relationship Id="rId67" Type="http://schemas.openxmlformats.org/officeDocument/2006/relationships/hyperlink" Target="consultantplus://offline/ref=FCCFA1F3FC506B2811BBFBD6E155330F1B06AD51D173C04B73A140ABBDK2g3H" TargetMode="External"/><Relationship Id="rId103" Type="http://schemas.openxmlformats.org/officeDocument/2006/relationships/hyperlink" Target="consultantplus://offline/ref=FCCFA1F3FC506B2811BBFBD6E155330F1B06AD57D279C04B73A140ABBD2339AEA0DF94E74002603BK8g2H" TargetMode="External"/><Relationship Id="rId108" Type="http://schemas.openxmlformats.org/officeDocument/2006/relationships/hyperlink" Target="consultantplus://offline/ref=FCCFA1F3FC506B2811BBFBD6E155330F1B06AB53DF70C04B73A140ABBD2339AEA0DF94E743K0g6H" TargetMode="External"/><Relationship Id="rId116" Type="http://schemas.openxmlformats.org/officeDocument/2006/relationships/hyperlink" Target="consultantplus://offline/ref=FCCFA1F3FC506B2811BBFBD6E155330F1B0CA856D276C04B73A140ABBDK2g3H" TargetMode="External"/><Relationship Id="rId20" Type="http://schemas.openxmlformats.org/officeDocument/2006/relationships/hyperlink" Target="consultantplus://offline/ref=FCCFA1F3FC506B2811BBFBD6E155330F1B06AD51D173C04B73A140ABBD2339AEA0DF94E74002653EK8g1H" TargetMode="External"/><Relationship Id="rId41" Type="http://schemas.openxmlformats.org/officeDocument/2006/relationships/hyperlink" Target="consultantplus://offline/ref=FCCFA1F3FC506B2811BBFBD6E155330F1B0EA954D571C04B73A140ABBD2339AEA0DF94E740026737K8g0H" TargetMode="External"/><Relationship Id="rId54" Type="http://schemas.openxmlformats.org/officeDocument/2006/relationships/hyperlink" Target="consultantplus://offline/ref=FCCFA1F3FC506B2811BBFBD6E155330F1B0FAA54DE76C04B73A140ABBDK2g3H" TargetMode="External"/><Relationship Id="rId62" Type="http://schemas.openxmlformats.org/officeDocument/2006/relationships/hyperlink" Target="consultantplus://offline/ref=FCCFA1F3FC506B2811BBFBD6E155330F1B06AD51D173C04B73A140ABBD2339AEA0DF94E242K0g7H" TargetMode="External"/><Relationship Id="rId70" Type="http://schemas.openxmlformats.org/officeDocument/2006/relationships/hyperlink" Target="consultantplus://offline/ref=FCCFA1F3FC506B2811BBFBD6E155330F1B0CA851D470C04B73A140ABBD2339AEA0DF94E740026236K8g7H" TargetMode="External"/><Relationship Id="rId75" Type="http://schemas.openxmlformats.org/officeDocument/2006/relationships/hyperlink" Target="consultantplus://offline/ref=FCCFA1F3FC506B2811BBFBD6E155330F1B06AB53DF70C04B73A140ABBD2339AEA0DF94E74002663BK8g4H" TargetMode="External"/><Relationship Id="rId83" Type="http://schemas.openxmlformats.org/officeDocument/2006/relationships/hyperlink" Target="consultantplus://offline/ref=FCCFA1F3FC506B2811BBFBD6E155330F1B06AA53DE73C04B73A140ABBDK2g3H" TargetMode="External"/><Relationship Id="rId88" Type="http://schemas.openxmlformats.org/officeDocument/2006/relationships/hyperlink" Target="consultantplus://offline/ref=FCCFA1F3FC506B2811BBFBD6E155330F1B06AB53DF70C04B73A140ABBD2339AEA0DF94E745K0g7H" TargetMode="External"/><Relationship Id="rId91" Type="http://schemas.openxmlformats.org/officeDocument/2006/relationships/hyperlink" Target="consultantplus://offline/ref=FCCFA1F3FC506B2811BBFBD6E155330F1B06AD51D173C04B73A140ABBD2339AEA0DF94E342K0g3H" TargetMode="External"/><Relationship Id="rId96" Type="http://schemas.openxmlformats.org/officeDocument/2006/relationships/hyperlink" Target="consultantplus://offline/ref=FCCFA1F3FC506B2811BBFBD6E155330F1B0FAA54DE76C04B73A140ABBDK2g3H" TargetMode="External"/><Relationship Id="rId111" Type="http://schemas.openxmlformats.org/officeDocument/2006/relationships/hyperlink" Target="consultantplus://offline/ref=FCCFA1F3FC506B2811BBFBD6E155330F1B0CA856D276C04B73A140ABBDK2g3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FCCFA1F3FC506B2811BBFBD6E155330F1B06AD51D173C04B73A140ABBDK2g3H" TargetMode="External"/><Relationship Id="rId15" Type="http://schemas.openxmlformats.org/officeDocument/2006/relationships/hyperlink" Target="consultantplus://offline/ref=FCCFA1F3FC506B2811BBFBD6E155330F1B06AE50DC26974922F44EKAgEH" TargetMode="External"/><Relationship Id="rId23" Type="http://schemas.openxmlformats.org/officeDocument/2006/relationships/hyperlink" Target="consultantplus://offline/ref=FCCFA1F3FC506B2811BBFBD6E155330F1B06AD51D173C04B73A140ABBD2339AEA0DF94E74003663DK8g4H" TargetMode="External"/><Relationship Id="rId28" Type="http://schemas.openxmlformats.org/officeDocument/2006/relationships/hyperlink" Target="consultantplus://offline/ref=FCCFA1F3FC506B2811BBFBD6E155330F1B06AD51D173C04B73A140ABBDK2g3H" TargetMode="External"/><Relationship Id="rId36" Type="http://schemas.openxmlformats.org/officeDocument/2006/relationships/hyperlink" Target="consultantplus://offline/ref=FCCFA1F3FC506B2811BBFBD6E155330F1B0EA954D571C04B73A140ABBDK2g3H" TargetMode="External"/><Relationship Id="rId49" Type="http://schemas.openxmlformats.org/officeDocument/2006/relationships/hyperlink" Target="consultantplus://offline/ref=FCCFA1F3FC506B2811BBFBD6E155330F1B0FAA54DE76C04B73A140ABBD2339AEA0DF94E74002663DK8g0H" TargetMode="External"/><Relationship Id="rId57" Type="http://schemas.openxmlformats.org/officeDocument/2006/relationships/hyperlink" Target="consultantplus://offline/ref=FCCFA1F3FC506B2811BBFBD6E155330F1B0FAA54DE76C04B73A140ABBD2339AEA0DF94E740026738K8g2H" TargetMode="External"/><Relationship Id="rId106" Type="http://schemas.openxmlformats.org/officeDocument/2006/relationships/hyperlink" Target="consultantplus://offline/ref=FCCFA1F3FC506B2811BBFBD6E155330F1B06AB53DF70C04B73A140ABBDK2g3H" TargetMode="External"/><Relationship Id="rId114" Type="http://schemas.openxmlformats.org/officeDocument/2006/relationships/hyperlink" Target="consultantplus://offline/ref=FCCFA1F3FC506B2811BBFBD6E155330F1807A15CD677C04B73A140ABBDK2g3H" TargetMode="External"/><Relationship Id="rId119" Type="http://schemas.openxmlformats.org/officeDocument/2006/relationships/hyperlink" Target="consultantplus://offline/ref=FCCFA1F3FC506B2811BBFBD6E155330F1807A15CD677C04B73A140ABBDK2g3H" TargetMode="External"/><Relationship Id="rId10" Type="http://schemas.openxmlformats.org/officeDocument/2006/relationships/hyperlink" Target="consultantplus://offline/ref=FCCFA1F3FC506B2811BBFBD6E155330F1807A15CD677C04B73A140ABBDK2g3H" TargetMode="External"/><Relationship Id="rId31" Type="http://schemas.openxmlformats.org/officeDocument/2006/relationships/hyperlink" Target="consultantplus://offline/ref=FCCFA1F3FC506B2811BBFBD6E155330F1B06AD51D173C04B73A140ABBD2339AEA0DF94E74002663CK8gEH" TargetMode="External"/><Relationship Id="rId44" Type="http://schemas.openxmlformats.org/officeDocument/2006/relationships/hyperlink" Target="consultantplus://offline/ref=FCCFA1F3FC506B2811BBFBD6E155330F1B0FAA54DE76C04B73A140ABBDK2g3H" TargetMode="External"/><Relationship Id="rId52" Type="http://schemas.openxmlformats.org/officeDocument/2006/relationships/hyperlink" Target="consultantplus://offline/ref=FCCFA1F3FC506B2811BBFBD6E155330F1B0CA856D276C04B73A140ABBD2339AEA0DF94E441K0gAH" TargetMode="External"/><Relationship Id="rId60" Type="http://schemas.openxmlformats.org/officeDocument/2006/relationships/hyperlink" Target="consultantplus://offline/ref=FCCFA1F3FC506B2811BBFBD6E155330F1B06AB53DF70C04B73A140ABBDK2g3H" TargetMode="External"/><Relationship Id="rId65" Type="http://schemas.openxmlformats.org/officeDocument/2006/relationships/hyperlink" Target="consultantplus://offline/ref=FCCFA1F3FC506B2811BBFBD6E155330F1B06AB53DF70C04B73A140ABBD2339AEA0DF94E743K0g6H" TargetMode="External"/><Relationship Id="rId73" Type="http://schemas.openxmlformats.org/officeDocument/2006/relationships/hyperlink" Target="consultantplus://offline/ref=FCCFA1F3FC506B2811BBFBD6E155330F1B06AA50DF78C04B73A140ABBDK2g3H" TargetMode="External"/><Relationship Id="rId78" Type="http://schemas.openxmlformats.org/officeDocument/2006/relationships/hyperlink" Target="consultantplus://offline/ref=FCCFA1F3FC506B2811BBFBD6E155330F1B06AB53DF70C04B73A140ABBD2339AEA0DF94E744K0g7H" TargetMode="External"/><Relationship Id="rId81" Type="http://schemas.openxmlformats.org/officeDocument/2006/relationships/hyperlink" Target="consultantplus://offline/ref=FCCFA1F3FC506B2811BBFBD6E155330F1B0CA856DF78C04B73A140ABBD2339AEA0DF94E449K0gAH" TargetMode="External"/><Relationship Id="rId86" Type="http://schemas.openxmlformats.org/officeDocument/2006/relationships/hyperlink" Target="consultantplus://offline/ref=FCCFA1F3FC506B2811BBFBD6E155330F1B06AB53DF70C04B73A140ABBD2339AEA0DF94E545K0g6H" TargetMode="External"/><Relationship Id="rId94" Type="http://schemas.openxmlformats.org/officeDocument/2006/relationships/hyperlink" Target="consultantplus://offline/ref=FCCFA1F3FC506B2811BBFBD6E155330F1B06AB53DF70C04B73A140ABBD2339AEA0DF94E745K0g4H" TargetMode="External"/><Relationship Id="rId99" Type="http://schemas.openxmlformats.org/officeDocument/2006/relationships/hyperlink" Target="consultantplus://offline/ref=FCCFA1F3FC506B2811BBFBD6E155330F1B06AD57D279C04B73A140ABBD2339AEA0DF94E74002613AK8gEH" TargetMode="External"/><Relationship Id="rId101" Type="http://schemas.openxmlformats.org/officeDocument/2006/relationships/hyperlink" Target="consultantplus://offline/ref=FCCFA1F3FC506B2811BBFBD6E155330F1B06AD57D279C04B73A140ABBD2339AEA0DF94E74002603FK8g1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CCFA1F3FC506B2811BBFBD6E155330F1B06AB53DF70C04B73A140ABBDK2g3H" TargetMode="External"/><Relationship Id="rId13" Type="http://schemas.openxmlformats.org/officeDocument/2006/relationships/hyperlink" Target="consultantplus://offline/ref=FCCFA1F3FC506B2811BBFBD6E155330F1B06AE50DC26974922F44EKAgEH" TargetMode="External"/><Relationship Id="rId18" Type="http://schemas.openxmlformats.org/officeDocument/2006/relationships/hyperlink" Target="consultantplus://offline/ref=FCCFA1F3FC506B2811BBFBD6E155330F1B06AD51D173C04B73A140ABBDK2g3H" TargetMode="External"/><Relationship Id="rId39" Type="http://schemas.openxmlformats.org/officeDocument/2006/relationships/hyperlink" Target="consultantplus://offline/ref=FCCFA1F3FC506B2811BBFBD6E155330F1B0CA956D379C04B73A140ABBDK2g3H" TargetMode="External"/><Relationship Id="rId109" Type="http://schemas.openxmlformats.org/officeDocument/2006/relationships/hyperlink" Target="consultantplus://offline/ref=FCCFA1F3FC506B2811BBFBD6E155330F1B06AB53DF70C04B73A140ABBD2339AEA0DF94E747K0g1H" TargetMode="External"/><Relationship Id="rId34" Type="http://schemas.openxmlformats.org/officeDocument/2006/relationships/hyperlink" Target="consultantplus://offline/ref=FCCFA1F3FC506B2811BBFBD6E155330F1B06AD51D173C04B73A140ABBDK2g3H" TargetMode="External"/><Relationship Id="rId50" Type="http://schemas.openxmlformats.org/officeDocument/2006/relationships/hyperlink" Target="consultantplus://offline/ref=FCCFA1F3FC506B2811BBFBD6E155330F1B0EA954D571C04B73A140ABBD2339AEA0DF94E74002663DK8g3H" TargetMode="External"/><Relationship Id="rId55" Type="http://schemas.openxmlformats.org/officeDocument/2006/relationships/hyperlink" Target="consultantplus://offline/ref=FCCFA1F3FC506B2811BBFBD6E155330F1B0FAA54DE76C04B73A140ABBD2339AEA0DF94E7K4g3H" TargetMode="External"/><Relationship Id="rId76" Type="http://schemas.openxmlformats.org/officeDocument/2006/relationships/hyperlink" Target="consultantplus://offline/ref=FCCFA1F3FC506B2811BBFBD6E155330F1B06AB53DF70C04B73A140ABBD2339AEA0DF94E749K0g4H" TargetMode="External"/><Relationship Id="rId97" Type="http://schemas.openxmlformats.org/officeDocument/2006/relationships/hyperlink" Target="consultantplus://offline/ref=FCCFA1F3FC506B2811BBFBD6E155330F1B06AD57D279C04B73A140ABBD2339AEA0DF94E74002613AK8g2H" TargetMode="External"/><Relationship Id="rId104" Type="http://schemas.openxmlformats.org/officeDocument/2006/relationships/hyperlink" Target="consultantplus://offline/ref=FCCFA1F3FC506B2811BBFBD6E155330F1B06AD57D279C04B73A140ABBD2339AEA0DF94E74002603AK8g6H" TargetMode="External"/><Relationship Id="rId120" Type="http://schemas.openxmlformats.org/officeDocument/2006/relationships/fontTable" Target="fontTable.xml"/><Relationship Id="rId7" Type="http://schemas.openxmlformats.org/officeDocument/2006/relationships/hyperlink" Target="consultantplus://offline/ref=FCCFA1F3FC506B2811BBFBD6E155330F1B0CA856D276C04B73A140ABBD2339AEA0DF94E442K0g2H" TargetMode="External"/><Relationship Id="rId71" Type="http://schemas.openxmlformats.org/officeDocument/2006/relationships/hyperlink" Target="consultantplus://offline/ref=FCCFA1F3FC506B2811BBFBD6E155330F1B06AA50DF78C04B73A140ABBD2339AEA0DF94E74104K6g2H" TargetMode="External"/><Relationship Id="rId92" Type="http://schemas.openxmlformats.org/officeDocument/2006/relationships/hyperlink" Target="consultantplus://offline/ref=FCCFA1F3FC506B2811BBFBD6E155330F180DAA52DF75C04B73A140ABBDK2g3H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FCCFA1F3FC506B2811BBFBD6E155330F1B06AD51D173C04B73A140ABBDK2g3H" TargetMode="External"/><Relationship Id="rId24" Type="http://schemas.openxmlformats.org/officeDocument/2006/relationships/hyperlink" Target="consultantplus://offline/ref=FCCFA1F3FC506B2811BBFBD6E155330F1B06AD51D173C04B73A140ABBDK2g3H" TargetMode="External"/><Relationship Id="rId40" Type="http://schemas.openxmlformats.org/officeDocument/2006/relationships/hyperlink" Target="consultantplus://offline/ref=FCCFA1F3FC506B2811BBFBD6E155330F1B0CA856D477C04B73A140ABBDK2g3H" TargetMode="External"/><Relationship Id="rId45" Type="http://schemas.openxmlformats.org/officeDocument/2006/relationships/hyperlink" Target="consultantplus://offline/ref=FCCFA1F3FC506B2811BBFBD6E155330F1B0FAA54DE76C04B73A140ABBD2339AEA0DF94E740026739K8g3H" TargetMode="External"/><Relationship Id="rId66" Type="http://schemas.openxmlformats.org/officeDocument/2006/relationships/hyperlink" Target="consultantplus://offline/ref=FCCFA1F3FC506B2811BBFBD6E155330F1B06AB53DF70C04B73A140ABBD2339AEA0DF94E747K0g1H" TargetMode="External"/><Relationship Id="rId87" Type="http://schemas.openxmlformats.org/officeDocument/2006/relationships/hyperlink" Target="consultantplus://offline/ref=FCCFA1F3FC506B2811BBFBD6E155330F1B06AB53DF70C04B73A140ABBD2339AEA0DF94E545K0g6H" TargetMode="External"/><Relationship Id="rId110" Type="http://schemas.openxmlformats.org/officeDocument/2006/relationships/hyperlink" Target="consultantplus://offline/ref=FCCFA1F3FC506B2811BBFBD6E155330F1B06AD51D173C04B73A140ABBDK2g3H" TargetMode="External"/><Relationship Id="rId115" Type="http://schemas.openxmlformats.org/officeDocument/2006/relationships/hyperlink" Target="consultantplus://offline/ref=FCCFA1F3FC506B2811BBFBD6E155330F1B06AD51D173C04B73A140ABBDK2g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31</Pages>
  <Words>13492</Words>
  <Characters>76908</Characters>
  <Application>Microsoft Office Word</Application>
  <DocSecurity>0</DocSecurity>
  <Lines>640</Lines>
  <Paragraphs>180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ASDFGH</dc:creator>
  <cp:lastModifiedBy>ASDFGH</cp:lastModifiedBy>
  <cp:revision>2</cp:revision>
  <dcterms:created xsi:type="dcterms:W3CDTF">2018-04-25T07:32:00Z</dcterms:created>
  <dcterms:modified xsi:type="dcterms:W3CDTF">2018-04-25T07:49:00Z</dcterms:modified>
</cp:coreProperties>
</file>