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1F3CE" w14:textId="6F524766" w:rsidR="00130952" w:rsidRPr="008633A5" w:rsidRDefault="00130952" w:rsidP="00CE31BC">
      <w:pPr>
        <w:shd w:val="clear" w:color="auto" w:fill="FFFFFF" w:themeFill="background1"/>
        <w:spacing w:after="240"/>
        <w:jc w:val="center"/>
        <w:outlineLvl w:val="0"/>
        <w:rPr>
          <w:rFonts w:ascii="Arial" w:eastAsia="Times New Roman" w:hAnsi="Arial" w:cs="Arial"/>
          <w:b/>
          <w:bCs/>
          <w:color w:val="020C22"/>
          <w:kern w:val="36"/>
          <w:sz w:val="40"/>
          <w:szCs w:val="40"/>
          <w:lang w:eastAsia="ru-RU"/>
        </w:rPr>
      </w:pPr>
      <w:r w:rsidRPr="008633A5">
        <w:rPr>
          <w:rFonts w:ascii="Arial" w:eastAsia="Times New Roman" w:hAnsi="Arial" w:cs="Arial"/>
          <w:b/>
          <w:bCs/>
          <w:color w:val="020C22"/>
          <w:kern w:val="36"/>
          <w:sz w:val="40"/>
          <w:szCs w:val="40"/>
          <w:lang w:eastAsia="ru-RU"/>
        </w:rPr>
        <w:t>Состав</w:t>
      </w:r>
      <w:r w:rsidR="00CE31BC" w:rsidRPr="008633A5">
        <w:rPr>
          <w:rFonts w:ascii="Arial" w:eastAsia="Times New Roman" w:hAnsi="Arial" w:cs="Arial"/>
          <w:b/>
          <w:bCs/>
          <w:color w:val="020C22"/>
          <w:kern w:val="36"/>
          <w:sz w:val="40"/>
          <w:szCs w:val="40"/>
          <w:lang w:eastAsia="ru-RU"/>
        </w:rPr>
        <w:t xml:space="preserve"> </w:t>
      </w:r>
      <w:r w:rsidRPr="008633A5">
        <w:rPr>
          <w:rFonts w:ascii="Arial" w:eastAsia="Times New Roman" w:hAnsi="Arial" w:cs="Arial"/>
          <w:b/>
          <w:bCs/>
          <w:color w:val="020C22"/>
          <w:kern w:val="36"/>
          <w:sz w:val="40"/>
          <w:szCs w:val="40"/>
          <w:lang w:eastAsia="ru-RU"/>
        </w:rPr>
        <w:t>Совета</w:t>
      </w:r>
      <w:r w:rsidR="00CE31BC" w:rsidRPr="008633A5">
        <w:rPr>
          <w:rFonts w:ascii="Arial" w:eastAsia="Times New Roman" w:hAnsi="Arial" w:cs="Arial"/>
          <w:b/>
          <w:bCs/>
          <w:color w:val="020C22"/>
          <w:kern w:val="36"/>
          <w:sz w:val="40"/>
          <w:szCs w:val="40"/>
          <w:lang w:eastAsia="ru-RU"/>
        </w:rPr>
        <w:t xml:space="preserve"> </w:t>
      </w:r>
      <w:r w:rsidRPr="008633A5">
        <w:rPr>
          <w:rFonts w:ascii="Arial" w:eastAsia="Times New Roman" w:hAnsi="Arial" w:cs="Arial"/>
          <w:b/>
          <w:bCs/>
          <w:color w:val="020C22"/>
          <w:kern w:val="36"/>
          <w:sz w:val="40"/>
          <w:szCs w:val="40"/>
          <w:lang w:eastAsia="ru-RU"/>
        </w:rPr>
        <w:t>Безопасности</w:t>
      </w:r>
    </w:p>
    <w:p w14:paraId="2E92240C" w14:textId="77777777" w:rsidR="00CE31BC" w:rsidRPr="008633A5" w:rsidRDefault="00130952" w:rsidP="00CE31BC">
      <w:pPr>
        <w:shd w:val="clear" w:color="auto" w:fill="FFFFFF" w:themeFill="background1"/>
        <w:ind w:firstLine="709"/>
        <w:jc w:val="both"/>
        <w:rPr>
          <w:rFonts w:ascii="Arial" w:eastAsia="Times New Roman" w:hAnsi="Arial" w:cs="Arial"/>
          <w:color w:val="020C22"/>
          <w:sz w:val="28"/>
          <w:szCs w:val="28"/>
          <w:lang w:eastAsia="ru-RU"/>
        </w:rPr>
      </w:pPr>
      <w:r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>Совет</w:t>
      </w:r>
      <w:r w:rsidR="00CE31BC"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>Безопасности</w:t>
      </w:r>
      <w:r w:rsidR="00CE31BC"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>формируется</w:t>
      </w:r>
      <w:r w:rsidR="00CE31BC"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>Президентом</w:t>
      </w:r>
      <w:r w:rsidR="00CE31BC"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>в</w:t>
      </w:r>
      <w:r w:rsidR="00CE31BC"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>соответствии</w:t>
      </w:r>
      <w:r w:rsidR="00CE31BC"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>с</w:t>
      </w:r>
      <w:r w:rsidR="00CE31BC"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>Конституцией</w:t>
      </w:r>
      <w:r w:rsidR="00CE31BC"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>и</w:t>
      </w:r>
      <w:r w:rsidR="00CE31BC"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>Законом</w:t>
      </w:r>
      <w:r w:rsidR="00CE31BC"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>Российской</w:t>
      </w:r>
      <w:r w:rsidR="00CE31BC"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>Федерации</w:t>
      </w:r>
      <w:r w:rsidR="00CE31BC"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>«О</w:t>
      </w:r>
      <w:r w:rsidR="00CE31BC"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>безопасности».</w:t>
      </w:r>
      <w:r w:rsidR="00CE31BC"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 xml:space="preserve"> </w:t>
      </w:r>
    </w:p>
    <w:p w14:paraId="6A520B3F" w14:textId="77777777" w:rsidR="00CE31BC" w:rsidRPr="008633A5" w:rsidRDefault="00130952" w:rsidP="008633A5">
      <w:pPr>
        <w:shd w:val="clear" w:color="auto" w:fill="FFFFFF" w:themeFill="background1"/>
        <w:ind w:firstLine="709"/>
        <w:jc w:val="both"/>
        <w:rPr>
          <w:rFonts w:ascii="Arial" w:eastAsia="Times New Roman" w:hAnsi="Arial" w:cs="Arial"/>
          <w:color w:val="020C22"/>
          <w:sz w:val="28"/>
          <w:szCs w:val="28"/>
          <w:lang w:eastAsia="ru-RU"/>
        </w:rPr>
      </w:pPr>
      <w:r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>Постоянные</w:t>
      </w:r>
      <w:r w:rsidR="00CE31BC"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>члены</w:t>
      </w:r>
      <w:r w:rsidR="00CE31BC"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>и</w:t>
      </w:r>
      <w:r w:rsidR="00CE31BC"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>члены</w:t>
      </w:r>
      <w:r w:rsidR="00CE31BC"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>Совета</w:t>
      </w:r>
      <w:r w:rsidR="00CE31BC"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>Безопасности</w:t>
      </w:r>
      <w:r w:rsidR="00CE31BC"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>назначаются</w:t>
      </w:r>
      <w:r w:rsidR="00CE31BC"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>Президентом</w:t>
      </w:r>
      <w:r w:rsidR="00CE31BC"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>—</w:t>
      </w:r>
      <w:r w:rsidR="00CE31BC"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>Председателем</w:t>
      </w:r>
      <w:r w:rsidR="00CE31BC"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>Совета</w:t>
      </w:r>
      <w:r w:rsidR="00CE31BC"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b/>
          <w:bCs/>
          <w:color w:val="020C22"/>
          <w:sz w:val="28"/>
          <w:szCs w:val="28"/>
          <w:lang w:eastAsia="ru-RU"/>
        </w:rPr>
        <w:t>Безопасности.</w:t>
      </w:r>
      <w:r w:rsidR="00CE31BC"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 xml:space="preserve"> </w:t>
      </w:r>
    </w:p>
    <w:p w14:paraId="0359CFA7" w14:textId="77777777" w:rsidR="00CE31BC" w:rsidRPr="008633A5" w:rsidRDefault="00130952" w:rsidP="008633A5">
      <w:pPr>
        <w:shd w:val="clear" w:color="auto" w:fill="FFFFFF" w:themeFill="background1"/>
        <w:ind w:firstLine="709"/>
        <w:jc w:val="both"/>
        <w:rPr>
          <w:rFonts w:ascii="Arial" w:eastAsia="Times New Roman" w:hAnsi="Arial" w:cs="Arial"/>
          <w:color w:val="020C22"/>
          <w:sz w:val="28"/>
          <w:szCs w:val="28"/>
          <w:lang w:eastAsia="ru-RU"/>
        </w:rPr>
      </w:pPr>
      <w:r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>Ему</w:t>
      </w:r>
      <w:r w:rsidR="00CE31BC"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>непосредственно</w:t>
      </w:r>
      <w:r w:rsidR="00CE31BC"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>подчинен</w:t>
      </w:r>
      <w:r w:rsidR="00CE31BC"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>Секретарь</w:t>
      </w:r>
      <w:r w:rsidR="00CE31BC"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>Совета</w:t>
      </w:r>
      <w:r w:rsidR="00CE31BC"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>Безопасности.</w:t>
      </w:r>
      <w:r w:rsidR="00CE31BC"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 xml:space="preserve"> </w:t>
      </w:r>
    </w:p>
    <w:p w14:paraId="6A42E107" w14:textId="68864D8C" w:rsidR="00130952" w:rsidRPr="008633A5" w:rsidRDefault="00130952" w:rsidP="008633A5">
      <w:pPr>
        <w:shd w:val="clear" w:color="auto" w:fill="FFFFFF" w:themeFill="background1"/>
        <w:ind w:firstLine="709"/>
        <w:jc w:val="both"/>
        <w:rPr>
          <w:rFonts w:ascii="Arial" w:eastAsia="Times New Roman" w:hAnsi="Arial" w:cs="Arial"/>
          <w:color w:val="020C22"/>
          <w:sz w:val="28"/>
          <w:szCs w:val="28"/>
          <w:lang w:eastAsia="ru-RU"/>
        </w:rPr>
      </w:pPr>
      <w:r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>Секретарь</w:t>
      </w:r>
      <w:r w:rsidR="00CE31BC"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>обеспечивает</w:t>
      </w:r>
      <w:r w:rsidR="00CE31BC"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>деятельность</w:t>
      </w:r>
      <w:r w:rsidR="00CE31BC"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>Совета</w:t>
      </w:r>
      <w:r w:rsidR="00CE31BC"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>Безопасности,</w:t>
      </w:r>
      <w:r w:rsidR="00CE31BC"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>руководит</w:t>
      </w:r>
      <w:r w:rsidR="00CE31BC"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>его</w:t>
      </w:r>
      <w:r w:rsidR="00CE31BC"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 xml:space="preserve"> </w:t>
      </w:r>
      <w:r w:rsidRPr="008633A5">
        <w:rPr>
          <w:rFonts w:ascii="Arial" w:eastAsia="Times New Roman" w:hAnsi="Arial" w:cs="Arial"/>
          <w:color w:val="020C22"/>
          <w:sz w:val="28"/>
          <w:szCs w:val="28"/>
          <w:lang w:eastAsia="ru-RU"/>
        </w:rPr>
        <w:t>аппаратом.</w:t>
      </w:r>
    </w:p>
    <w:p w14:paraId="3F5AE329" w14:textId="77777777" w:rsidR="008633A5" w:rsidRDefault="008633A5" w:rsidP="008633A5">
      <w:pPr>
        <w:shd w:val="clear" w:color="auto" w:fill="FFFFFF" w:themeFill="background1"/>
        <w:jc w:val="center"/>
        <w:outlineLvl w:val="2"/>
        <w:rPr>
          <w:rFonts w:ascii="Arial" w:eastAsia="Times New Roman" w:hAnsi="Arial" w:cs="Arial"/>
          <w:b/>
          <w:bCs/>
          <w:color w:val="FF00FF"/>
          <w:sz w:val="28"/>
          <w:szCs w:val="28"/>
          <w:lang w:eastAsia="ru-RU"/>
        </w:rPr>
      </w:pPr>
    </w:p>
    <w:p w14:paraId="07891009" w14:textId="2E325BE0" w:rsidR="008633A5" w:rsidRPr="008633A5" w:rsidRDefault="008633A5" w:rsidP="008633A5">
      <w:pPr>
        <w:shd w:val="clear" w:color="auto" w:fill="FFFFFF" w:themeFill="background1"/>
        <w:jc w:val="center"/>
        <w:outlineLvl w:val="2"/>
        <w:rPr>
          <w:rFonts w:ascii="Arial" w:eastAsia="Times New Roman" w:hAnsi="Arial" w:cs="Arial"/>
          <w:b/>
          <w:bCs/>
          <w:color w:val="FF00FF"/>
          <w:sz w:val="28"/>
          <w:szCs w:val="28"/>
          <w:lang w:eastAsia="ru-RU"/>
        </w:rPr>
      </w:pPr>
      <w:r w:rsidRPr="008633A5">
        <w:rPr>
          <w:rFonts w:ascii="Arial" w:eastAsia="Times New Roman" w:hAnsi="Arial" w:cs="Arial"/>
          <w:b/>
          <w:bCs/>
          <w:color w:val="FF00FF"/>
          <w:sz w:val="28"/>
          <w:szCs w:val="28"/>
          <w:lang w:eastAsia="ru-RU"/>
        </w:rPr>
        <w:t xml:space="preserve">Указ Президента Российской Федерации от 25.05.2012 №715 </w:t>
      </w:r>
      <w:r w:rsidR="00EF281D" w:rsidRPr="00EF281D">
        <w:rPr>
          <w:rFonts w:ascii="Arial" w:eastAsia="Times New Roman" w:hAnsi="Arial" w:cs="Arial"/>
          <w:b/>
          <w:bCs/>
          <w:color w:val="FF00FF"/>
          <w:sz w:val="28"/>
          <w:szCs w:val="28"/>
          <w:lang w:eastAsia="ru-RU"/>
        </w:rPr>
        <w:t>(ред. от 31.10.2025)</w:t>
      </w:r>
    </w:p>
    <w:p w14:paraId="0E414B27" w14:textId="755B9757" w:rsidR="008633A5" w:rsidRPr="008633A5" w:rsidRDefault="008633A5" w:rsidP="008633A5">
      <w:pPr>
        <w:shd w:val="clear" w:color="auto" w:fill="FFFFFF" w:themeFill="background1"/>
        <w:jc w:val="center"/>
        <w:outlineLvl w:val="2"/>
        <w:rPr>
          <w:rFonts w:ascii="Arial" w:eastAsia="Times New Roman" w:hAnsi="Arial" w:cs="Arial"/>
          <w:b/>
          <w:bCs/>
          <w:color w:val="FF00FF"/>
          <w:sz w:val="28"/>
          <w:szCs w:val="28"/>
          <w:lang w:eastAsia="ru-RU"/>
        </w:rPr>
      </w:pPr>
      <w:r w:rsidRPr="008633A5">
        <w:rPr>
          <w:rFonts w:ascii="Arial" w:eastAsia="Times New Roman" w:hAnsi="Arial" w:cs="Arial"/>
          <w:b/>
          <w:bCs/>
          <w:color w:val="FF00FF"/>
          <w:sz w:val="28"/>
          <w:szCs w:val="28"/>
          <w:lang w:eastAsia="ru-RU"/>
        </w:rPr>
        <w:t>«Об утверждении состава Совета Безопасности РФ»</w:t>
      </w:r>
    </w:p>
    <w:p w14:paraId="2FC5D76D" w14:textId="5BCACDAD" w:rsidR="00130952" w:rsidRPr="00CE31BC" w:rsidRDefault="00130952" w:rsidP="008633A5">
      <w:pPr>
        <w:shd w:val="clear" w:color="auto" w:fill="FFFFFF" w:themeFill="background1"/>
        <w:spacing w:before="240" w:after="240" w:line="420" w:lineRule="atLeast"/>
        <w:jc w:val="center"/>
        <w:outlineLvl w:val="2"/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</w:pPr>
      <w:r w:rsidRPr="00CE31BC"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  <w:t>Председатель</w:t>
      </w:r>
      <w:r w:rsidR="00CE31BC"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  <w:t xml:space="preserve"> </w:t>
      </w:r>
      <w:r w:rsidRPr="00CE31BC"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  <w:t>Совета</w:t>
      </w:r>
      <w:r w:rsidR="00CE31BC"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  <w:t xml:space="preserve"> </w:t>
      </w:r>
      <w:r w:rsidRPr="00CE31BC"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  <w:t>Безопасности</w:t>
      </w:r>
    </w:p>
    <w:p w14:paraId="43932F6F" w14:textId="77777777" w:rsidR="00CE31BC" w:rsidRDefault="00CE31BC" w:rsidP="00CE31BC">
      <w:pPr>
        <w:shd w:val="clear" w:color="auto" w:fill="FFFFFF" w:themeFill="background1"/>
        <w:spacing w:line="450" w:lineRule="atLeast"/>
        <w:rPr>
          <w:rFonts w:ascii="Arial" w:eastAsia="Times New Roman" w:hAnsi="Arial" w:cs="Arial"/>
          <w:b/>
          <w:bCs/>
          <w:color w:val="020C22"/>
          <w:sz w:val="36"/>
          <w:szCs w:val="36"/>
          <w:bdr w:val="none" w:sz="0" w:space="0" w:color="auto" w:frame="1"/>
          <w:lang w:eastAsia="ru-RU"/>
        </w:rPr>
      </w:pPr>
      <w:r w:rsidRPr="00CE31BC">
        <w:rPr>
          <w:rFonts w:ascii="Arial" w:eastAsia="Times New Roman" w:hAnsi="Arial" w:cs="Arial"/>
          <w:b/>
          <w:bCs/>
          <w:color w:val="020C22"/>
          <w:sz w:val="36"/>
          <w:szCs w:val="36"/>
          <w:bdr w:val="none" w:sz="0" w:space="0" w:color="auto" w:frame="1"/>
          <w:lang w:eastAsia="ru-RU"/>
        </w:rPr>
        <w:t>ПУТИН</w:t>
      </w:r>
    </w:p>
    <w:p w14:paraId="53E63F0C" w14:textId="72047B2D" w:rsidR="00130952" w:rsidRPr="00CE31BC" w:rsidRDefault="00CE31BC" w:rsidP="00CE31BC">
      <w:pPr>
        <w:shd w:val="clear" w:color="auto" w:fill="FFFFFF" w:themeFill="background1"/>
        <w:spacing w:line="450" w:lineRule="atLeast"/>
        <w:rPr>
          <w:rFonts w:ascii="Arial" w:eastAsia="Times New Roman" w:hAnsi="Arial" w:cs="Arial"/>
          <w:b/>
          <w:bCs/>
          <w:color w:val="020C22"/>
          <w:sz w:val="36"/>
          <w:szCs w:val="36"/>
          <w:lang w:eastAsia="ru-RU"/>
        </w:rPr>
      </w:pPr>
      <w:r w:rsidRPr="00CE31BC">
        <w:rPr>
          <w:rFonts w:ascii="Arial" w:eastAsia="Times New Roman" w:hAnsi="Arial" w:cs="Arial"/>
          <w:b/>
          <w:bCs/>
          <w:color w:val="020C22"/>
          <w:sz w:val="36"/>
          <w:szCs w:val="36"/>
          <w:bdr w:val="none" w:sz="0" w:space="0" w:color="auto" w:frame="1"/>
          <w:lang w:eastAsia="ru-RU"/>
        </w:rPr>
        <w:t>Владимир Владимирович</w:t>
      </w:r>
    </w:p>
    <w:p w14:paraId="430D9004" w14:textId="25F4B201" w:rsidR="00130952" w:rsidRPr="00130952" w:rsidRDefault="00130952" w:rsidP="00CE31BC">
      <w:pPr>
        <w:shd w:val="clear" w:color="auto" w:fill="FFFFFF" w:themeFill="background1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13095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Президент</w:t>
      </w:r>
      <w:r w:rsidR="00CE31B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  <w:r w:rsidRPr="0013095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Российской</w:t>
      </w:r>
      <w:r w:rsidR="00CE31BC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  <w:r w:rsidRPr="00130952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Федерации</w:t>
      </w:r>
    </w:p>
    <w:p w14:paraId="7A5ACF6D" w14:textId="77777777" w:rsidR="00130952" w:rsidRPr="00130952" w:rsidRDefault="00130952" w:rsidP="00CE31BC">
      <w:pPr>
        <w:shd w:val="clear" w:color="auto" w:fill="FFFFFF" w:themeFill="background1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130952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386D5C2F" wp14:editId="1A13302C">
            <wp:extent cx="1356360" cy="1356360"/>
            <wp:effectExtent l="0" t="0" r="0" b="0"/>
            <wp:docPr id="36" name="Рисунок 36" descr="Путин Владимир Владимиро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утин Владимир Владимиро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36E8D" w14:textId="77777777" w:rsidR="00CE31BC" w:rsidRDefault="00CE31BC" w:rsidP="00CE31BC">
      <w:pPr>
        <w:shd w:val="clear" w:color="auto" w:fill="FFFFFF" w:themeFill="background1"/>
        <w:jc w:val="center"/>
        <w:outlineLvl w:val="2"/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</w:pPr>
    </w:p>
    <w:p w14:paraId="5DCA440C" w14:textId="1877CA95" w:rsidR="00130952" w:rsidRDefault="00130952" w:rsidP="00CE31BC">
      <w:pPr>
        <w:shd w:val="clear" w:color="auto" w:fill="FFFFFF" w:themeFill="background1"/>
        <w:jc w:val="center"/>
        <w:outlineLvl w:val="2"/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</w:pPr>
      <w:r w:rsidRPr="00CE31BC"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  <w:t>Постоянные</w:t>
      </w:r>
      <w:r w:rsidR="00CE31BC"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  <w:t xml:space="preserve"> </w:t>
      </w:r>
      <w:r w:rsidRPr="00CE31BC"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  <w:t>члены</w:t>
      </w:r>
      <w:r w:rsidR="00CE31BC"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  <w:t xml:space="preserve"> </w:t>
      </w:r>
      <w:r w:rsidRPr="00CE31BC"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  <w:t>Совета</w:t>
      </w:r>
      <w:r w:rsidR="00CE31BC"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  <w:t xml:space="preserve"> </w:t>
      </w:r>
      <w:r w:rsidRPr="00CE31BC"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  <w:t>Безопасности</w:t>
      </w:r>
    </w:p>
    <w:p w14:paraId="250AF97E" w14:textId="2CA96AC2" w:rsidR="00CE31BC" w:rsidRPr="00CE31BC" w:rsidRDefault="00CE31BC" w:rsidP="00CE31BC">
      <w:pPr>
        <w:shd w:val="clear" w:color="auto" w:fill="FFFFFF" w:themeFill="background1"/>
        <w:jc w:val="center"/>
        <w:outlineLvl w:val="2"/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  <w:t>(с правом голоса)</w:t>
      </w:r>
    </w:p>
    <w:p w14:paraId="552490EC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6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Медведев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Дмитрий Анатольевич</w:t>
        </w:r>
      </w:hyperlink>
    </w:p>
    <w:p w14:paraId="76D8858C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Заместитель Председателя Совета Безопасности</w:t>
      </w:r>
    </w:p>
    <w:p w14:paraId="6B884790" w14:textId="71B7FC08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5BF5828E" wp14:editId="7A8F979B">
            <wp:extent cx="1327785" cy="1327785"/>
            <wp:effectExtent l="0" t="0" r="5715" b="5715"/>
            <wp:docPr id="49" name="Рисунок 49" descr="Медведев Дмитрий Анатольеви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дведев Дмитрий Анатольевич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E5B51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8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Белоусов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Андрей </w:t>
        </w:r>
        <w:proofErr w:type="spellStart"/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Рэмович</w:t>
        </w:r>
        <w:proofErr w:type="spellEnd"/>
      </w:hyperlink>
    </w:p>
    <w:p w14:paraId="1B7223F2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Министр обороны Российской Федерации</w:t>
      </w:r>
    </w:p>
    <w:p w14:paraId="04D9B583" w14:textId="19572C85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749E75B9" wp14:editId="1E6B66E5">
            <wp:extent cx="1327785" cy="1327785"/>
            <wp:effectExtent l="0" t="0" r="5715" b="5715"/>
            <wp:docPr id="48" name="Рисунок 48" descr="Белоусов Андрей Рэмови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лоусов Андрей Рэмович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517B7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10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Бортников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Александр Васильевич</w:t>
        </w:r>
      </w:hyperlink>
    </w:p>
    <w:p w14:paraId="573B9900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директор Федеральной службы безопасности</w:t>
      </w:r>
    </w:p>
    <w:p w14:paraId="246986D1" w14:textId="0CB2916D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7E1728DF" wp14:editId="4EA78BFF">
            <wp:extent cx="1327785" cy="1327785"/>
            <wp:effectExtent l="0" t="0" r="5715" b="5715"/>
            <wp:docPr id="47" name="Рисунок 47" descr="Бортников Александр Васильеви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ртников Александр Васильевич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5D664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12" w:history="1">
        <w:proofErr w:type="spellStart"/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Вайно</w:t>
        </w:r>
        <w:proofErr w:type="spellEnd"/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Антон Эдуардович</w:t>
        </w:r>
      </w:hyperlink>
    </w:p>
    <w:p w14:paraId="00DEABB3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Руководитель Администрации Президента</w:t>
      </w:r>
    </w:p>
    <w:p w14:paraId="796D9EC2" w14:textId="0DBF180C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5987FE27" wp14:editId="5052A635">
            <wp:extent cx="1327785" cy="1327785"/>
            <wp:effectExtent l="0" t="0" r="5715" b="5715"/>
            <wp:docPr id="46" name="Рисунок 46" descr="Вайно Антон Эдуардови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айно Антон Эдуардович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0632C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14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Володин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Вячеслав Викторович</w:t>
        </w:r>
      </w:hyperlink>
    </w:p>
    <w:p w14:paraId="5B998D89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Председатель Государственной Думы</w:t>
      </w:r>
    </w:p>
    <w:p w14:paraId="2CD7B908" w14:textId="2BBB7D80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512E03D8" wp14:editId="62A69553">
            <wp:extent cx="1327785" cy="1327785"/>
            <wp:effectExtent l="0" t="0" r="5715" b="5715"/>
            <wp:docPr id="45" name="Рисунок 45" descr="Володин Вячеслав Викторович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лодин Вячеслав Викторович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6A0A5" w14:textId="77777777" w:rsid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</w:p>
    <w:p w14:paraId="2DE90329" w14:textId="77777777" w:rsid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</w:p>
    <w:p w14:paraId="6AE22FD6" w14:textId="12FDCE88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16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Иванов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Сергей Борисович</w:t>
        </w:r>
      </w:hyperlink>
    </w:p>
    <w:p w14:paraId="02520CF9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специальный представитель Президента по вопросам природоохранной деятельности, экологии и транспорта</w:t>
      </w:r>
    </w:p>
    <w:p w14:paraId="20C8530C" w14:textId="46D2F121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6D5661F6" wp14:editId="098ED01F">
            <wp:extent cx="1327785" cy="1327785"/>
            <wp:effectExtent l="0" t="0" r="5715" b="5715"/>
            <wp:docPr id="44" name="Рисунок 44" descr="Иванов Сергей Борисович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ванов Сергей Борисович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6BBBE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18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Колокольцев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Владимир Александрович</w:t>
        </w:r>
      </w:hyperlink>
    </w:p>
    <w:p w14:paraId="28FD4456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Министр внутренних дел Российской Федерации</w:t>
      </w:r>
    </w:p>
    <w:p w14:paraId="173368B1" w14:textId="5F197F9D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25F91B2C" wp14:editId="49E7DD16">
            <wp:extent cx="1327785" cy="1327785"/>
            <wp:effectExtent l="0" t="0" r="5715" b="5715"/>
            <wp:docPr id="43" name="Рисунок 43" descr="Колокольцев Владимир Александрович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локольцев Владимир Александрович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412C9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20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Лавров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Сергей Викторович</w:t>
        </w:r>
      </w:hyperlink>
    </w:p>
    <w:p w14:paraId="1091839C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Министр иностранных дел Российской Федерации</w:t>
      </w:r>
    </w:p>
    <w:p w14:paraId="3972C24D" w14:textId="6177CBB8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609423C0" wp14:editId="02E68B39">
            <wp:extent cx="1327785" cy="1327785"/>
            <wp:effectExtent l="0" t="0" r="5715" b="5715"/>
            <wp:docPr id="42" name="Рисунок 42" descr="Лавров Сергей Викторович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авров Сергей Викторович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4DA85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22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Матвиенко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Валентина Ивановна</w:t>
        </w:r>
      </w:hyperlink>
    </w:p>
    <w:p w14:paraId="238FCBED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Председатель Совета Федерации</w:t>
      </w:r>
    </w:p>
    <w:p w14:paraId="5E8F11FF" w14:textId="678F1198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2E2C6281" wp14:editId="5945D87D">
            <wp:extent cx="1327785" cy="1327785"/>
            <wp:effectExtent l="0" t="0" r="5715" b="5715"/>
            <wp:docPr id="41" name="Рисунок 41" descr="Матвиенко Валентина Ивановна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атвиенко Валентина Ивановна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B3858" w14:textId="77777777" w:rsid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</w:p>
    <w:p w14:paraId="117331E1" w14:textId="77777777" w:rsid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</w:p>
    <w:p w14:paraId="31B25EBF" w14:textId="1C2D506D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24" w:history="1">
        <w:proofErr w:type="spellStart"/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Мишустин</w:t>
        </w:r>
        <w:proofErr w:type="spellEnd"/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Михаил Владимирович</w:t>
        </w:r>
      </w:hyperlink>
    </w:p>
    <w:p w14:paraId="22E98993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Председатель Правительства</w:t>
      </w:r>
    </w:p>
    <w:p w14:paraId="744F8B1D" w14:textId="382D5CB3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77CBBBF6" wp14:editId="79CC92EC">
            <wp:extent cx="1327785" cy="1327785"/>
            <wp:effectExtent l="0" t="0" r="5715" b="5715"/>
            <wp:docPr id="40" name="Рисунок 40" descr="Мишустин Михаил Владимирович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ишустин Михаил Владимирович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8D903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26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Нарышкин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Сергей Евгеньевич</w:t>
        </w:r>
      </w:hyperlink>
    </w:p>
    <w:p w14:paraId="44CA1D22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директор Службы внешней разведки</w:t>
      </w:r>
    </w:p>
    <w:p w14:paraId="18CC816A" w14:textId="5914083A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5DF6C90C" wp14:editId="708C7FE9">
            <wp:extent cx="1327785" cy="1327785"/>
            <wp:effectExtent l="0" t="0" r="5715" b="5715"/>
            <wp:docPr id="39" name="Рисунок 39" descr="Нарышкин Сергей Евгеньевич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Нарышкин Сергей Евгеньевич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D6DBC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28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Патрушев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Николай Платонович</w:t>
        </w:r>
      </w:hyperlink>
    </w:p>
    <w:p w14:paraId="64B7C845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помощник Президента</w:t>
      </w:r>
    </w:p>
    <w:p w14:paraId="798AEC62" w14:textId="0C3088F9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5F8BB4CA" wp14:editId="5C282C18">
            <wp:extent cx="1327785" cy="1327785"/>
            <wp:effectExtent l="0" t="0" r="5715" b="5715"/>
            <wp:docPr id="38" name="Рисунок 38" descr="Патрушев Николай Платонович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атрушев Николай Платонович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B6C54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30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Шойгу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Сергей Кужугетович</w:t>
        </w:r>
      </w:hyperlink>
    </w:p>
    <w:p w14:paraId="2297AEC1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Секретарь Совета Безопасности</w:t>
      </w:r>
    </w:p>
    <w:p w14:paraId="3017EC98" w14:textId="3A8BD23A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0DA384A6" wp14:editId="13FBB643">
            <wp:extent cx="1327785" cy="1327785"/>
            <wp:effectExtent l="0" t="0" r="5715" b="5715"/>
            <wp:docPr id="37" name="Рисунок 37" descr="Шойгу Сергей Кужугетович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Шойгу Сергей Кужугетович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DC6C4" w14:textId="592F35CD" w:rsidR="005306D2" w:rsidRDefault="005306D2" w:rsidP="00CE31BC">
      <w:pPr>
        <w:shd w:val="clear" w:color="auto" w:fill="FFFFFF" w:themeFill="background1"/>
        <w:spacing w:line="420" w:lineRule="atLeast"/>
        <w:jc w:val="center"/>
        <w:outlineLvl w:val="2"/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</w:pPr>
    </w:p>
    <w:p w14:paraId="032FE932" w14:textId="5F2B07DF" w:rsidR="005306D2" w:rsidRDefault="005306D2" w:rsidP="00CE31BC">
      <w:pPr>
        <w:shd w:val="clear" w:color="auto" w:fill="FFFFFF" w:themeFill="background1"/>
        <w:spacing w:line="420" w:lineRule="atLeast"/>
        <w:jc w:val="center"/>
        <w:outlineLvl w:val="2"/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</w:pPr>
    </w:p>
    <w:p w14:paraId="10D9D6E6" w14:textId="77777777" w:rsidR="00EF281D" w:rsidRDefault="00EF281D" w:rsidP="00CE31BC">
      <w:pPr>
        <w:shd w:val="clear" w:color="auto" w:fill="FFFFFF" w:themeFill="background1"/>
        <w:spacing w:line="420" w:lineRule="atLeast"/>
        <w:jc w:val="center"/>
        <w:outlineLvl w:val="2"/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</w:pPr>
    </w:p>
    <w:p w14:paraId="5168D8D7" w14:textId="32951CB4" w:rsidR="00130952" w:rsidRDefault="00130952" w:rsidP="00CE31BC">
      <w:pPr>
        <w:shd w:val="clear" w:color="auto" w:fill="FFFFFF" w:themeFill="background1"/>
        <w:spacing w:line="420" w:lineRule="atLeast"/>
        <w:jc w:val="center"/>
        <w:outlineLvl w:val="2"/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</w:pPr>
      <w:r w:rsidRPr="00130952"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  <w:lastRenderedPageBreak/>
        <w:t>Члены</w:t>
      </w:r>
      <w:r w:rsidR="00CE31BC"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  <w:t xml:space="preserve"> </w:t>
      </w:r>
      <w:r w:rsidRPr="00130952"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  <w:t>Совета</w:t>
      </w:r>
      <w:r w:rsidR="00CE31BC"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  <w:t xml:space="preserve"> </w:t>
      </w:r>
      <w:r w:rsidRPr="00130952"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  <w:t>Безопасности</w:t>
      </w:r>
    </w:p>
    <w:p w14:paraId="1D7AFEDC" w14:textId="0B4D34C5" w:rsidR="00CE31BC" w:rsidRDefault="00CE31BC" w:rsidP="00CE31BC">
      <w:pPr>
        <w:shd w:val="clear" w:color="auto" w:fill="FFFFFF" w:themeFill="background1"/>
        <w:spacing w:line="420" w:lineRule="atLeast"/>
        <w:jc w:val="center"/>
        <w:outlineLvl w:val="2"/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  <w:t>(с правом совещательного голоса)</w:t>
      </w:r>
    </w:p>
    <w:p w14:paraId="03562BE5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32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Беглов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Александр Дмитриевич</w:t>
        </w:r>
      </w:hyperlink>
    </w:p>
    <w:p w14:paraId="1BDEB1E8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губернатор Санкт-Петербурга</w:t>
      </w:r>
    </w:p>
    <w:p w14:paraId="495BDBB8" w14:textId="1544FBBC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1407188C" wp14:editId="6004051C">
            <wp:extent cx="1327785" cy="1327785"/>
            <wp:effectExtent l="0" t="0" r="5715" b="5715"/>
            <wp:docPr id="71" name="Рисунок 71" descr="Беглов Александр Дмитриевич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Беглов Александр Дмитриевич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8F281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34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Герасимов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Валерий Васильевич</w:t>
        </w:r>
      </w:hyperlink>
    </w:p>
    <w:p w14:paraId="464C1A20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начальник Генерального штаба Вооружённых Сил Российской Федерации – первый заместитель Министра обороны</w:t>
      </w:r>
    </w:p>
    <w:p w14:paraId="7093209A" w14:textId="04417DF4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6F456C1A" wp14:editId="7CAFEDC4">
            <wp:extent cx="1327785" cy="1327785"/>
            <wp:effectExtent l="0" t="0" r="5715" b="5715"/>
            <wp:docPr id="70" name="Рисунок 70" descr="Герасимов Валерий Васильевич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Герасимов Валерий Васильевич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6B220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36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Гуцан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Александр Владимирович</w:t>
        </w:r>
      </w:hyperlink>
    </w:p>
    <w:p w14:paraId="33FC4AF8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Генеральный прокурор</w:t>
      </w:r>
    </w:p>
    <w:p w14:paraId="70D4E1A9" w14:textId="60175204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555118F4" wp14:editId="0466354C">
            <wp:extent cx="1327785" cy="1327785"/>
            <wp:effectExtent l="0" t="0" r="5715" b="5715"/>
            <wp:docPr id="69" name="Рисунок 69" descr="Гуцан Александр Владимирович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Гуцан Александр Владимирович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1FADE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38" w:history="1">
        <w:proofErr w:type="spellStart"/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Дюмин</w:t>
        </w:r>
        <w:proofErr w:type="spellEnd"/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Алексей Геннадьевич</w:t>
        </w:r>
      </w:hyperlink>
    </w:p>
    <w:p w14:paraId="4561F4D5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помощник Президента</w:t>
      </w:r>
    </w:p>
    <w:p w14:paraId="59FA7594" w14:textId="315FE796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23373E0E" wp14:editId="464A7464">
            <wp:extent cx="1327785" cy="1327785"/>
            <wp:effectExtent l="0" t="0" r="5715" b="5715"/>
            <wp:docPr id="68" name="Рисунок 68" descr="Дюмин Алексей Геннадьевич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Дюмин Алексей Геннадьевич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DA5AC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40" w:history="1">
        <w:proofErr w:type="spellStart"/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Жога</w:t>
        </w:r>
        <w:proofErr w:type="spellEnd"/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Артём Владимирович</w:t>
        </w:r>
      </w:hyperlink>
    </w:p>
    <w:p w14:paraId="0749C1CE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полномочный представитель Президента в Уральском федеральном округе</w:t>
      </w:r>
    </w:p>
    <w:p w14:paraId="339CBB4D" w14:textId="147D4F64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19546AC4" wp14:editId="1CA22BF6">
            <wp:extent cx="1327785" cy="1327785"/>
            <wp:effectExtent l="0" t="0" r="5715" b="5715"/>
            <wp:docPr id="67" name="Рисунок 67" descr="Жога Артём Владимирович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Жога Артём Владимирович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A4D0B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42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Золотов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Виктор Васильевич</w:t>
        </w:r>
      </w:hyperlink>
    </w:p>
    <w:p w14:paraId="51FA7131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директор Федеральной службы войск национальной гвардии Российской Федерации – главнокомандующий войсками национальной гвардии Российской Федерации</w:t>
      </w:r>
    </w:p>
    <w:p w14:paraId="0FD5489C" w14:textId="7CB837CB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5690A636" wp14:editId="28EBE4E0">
            <wp:extent cx="1327785" cy="1327785"/>
            <wp:effectExtent l="0" t="0" r="5715" b="5715"/>
            <wp:docPr id="66" name="Рисунок 66" descr="Золотов Виктор Васильевич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Золотов Виктор Васильевич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F3A0E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44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Комаров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Игорь Анатольевич</w:t>
        </w:r>
      </w:hyperlink>
    </w:p>
    <w:p w14:paraId="6E72D318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полномочный представитель Президента в Приволжском федеральном округе</w:t>
      </w:r>
    </w:p>
    <w:p w14:paraId="46193FC5" w14:textId="67E8DBE7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06454AA0" wp14:editId="3E33E51A">
            <wp:extent cx="1327785" cy="1327785"/>
            <wp:effectExtent l="0" t="0" r="5715" b="5715"/>
            <wp:docPr id="65" name="Рисунок 65" descr="Комаров Игорь Анатольевич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Комаров Игорь Анатольевич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052BD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46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Красников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Геннадий Яковлевич</w:t>
        </w:r>
      </w:hyperlink>
    </w:p>
    <w:p w14:paraId="74630542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президент Российской академии наук</w:t>
      </w:r>
    </w:p>
    <w:p w14:paraId="15CDA4B3" w14:textId="40EB506B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2B4C89E8" wp14:editId="719A20DA">
            <wp:extent cx="1327785" cy="1327785"/>
            <wp:effectExtent l="0" t="0" r="5715" b="5715"/>
            <wp:docPr id="64" name="Рисунок 64" descr="Красников Геннадий Яковлевич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Красников Геннадий Яковлевич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413EA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48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Куренков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Александр Вячеславович</w:t>
        </w:r>
      </w:hyperlink>
    </w:p>
    <w:p w14:paraId="21ECA3EB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14:paraId="0E5932C9" w14:textId="12D3839F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32536272" wp14:editId="1C6CBE76">
            <wp:extent cx="1327785" cy="1327785"/>
            <wp:effectExtent l="0" t="0" r="5715" b="5715"/>
            <wp:docPr id="63" name="Рисунок 63" descr="Куренков Александр Вячеславович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Куренков Александр Вячеславович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DF648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50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Линец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Александр Леонидович</w:t>
        </w:r>
      </w:hyperlink>
    </w:p>
    <w:p w14:paraId="3FDDD08B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начальник Главного управления специальных программ Президента Российской Федерации</w:t>
      </w:r>
    </w:p>
    <w:p w14:paraId="3B963AAA" w14:textId="63E4D15F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43F48F19" wp14:editId="0E2CB33D">
            <wp:extent cx="1327785" cy="1327785"/>
            <wp:effectExtent l="0" t="0" r="5715" b="5715"/>
            <wp:docPr id="62" name="Рисунок 62" descr="Линец Александр Леонидович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Линец Александр Леонидович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56141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52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Мантуров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Денис Валентинович</w:t>
        </w:r>
      </w:hyperlink>
    </w:p>
    <w:p w14:paraId="1F80B7C2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Первый заместитель Председателя Правительства Российской Федерации</w:t>
      </w:r>
    </w:p>
    <w:p w14:paraId="28164959" w14:textId="79D371C9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18228A33" wp14:editId="04A99C07">
            <wp:extent cx="1327785" cy="1327785"/>
            <wp:effectExtent l="0" t="0" r="5715" b="5715"/>
            <wp:docPr id="61" name="Рисунок 61" descr="Мантуров Денис Валентинович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Мантуров Денис Валентинович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893D3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54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Нургалиев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Рашид Гумарович</w:t>
        </w:r>
      </w:hyperlink>
    </w:p>
    <w:p w14:paraId="361C0435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первый заместитель Секретаря Совета Безопасности Российской Федерации</w:t>
      </w:r>
    </w:p>
    <w:p w14:paraId="6BDA3726" w14:textId="7848C26E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001C9163" wp14:editId="5FF294F1">
            <wp:extent cx="1327785" cy="1327785"/>
            <wp:effectExtent l="0" t="0" r="5715" b="5715"/>
            <wp:docPr id="60" name="Рисунок 60" descr="Нургалиев Рашид Гумарович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Нургалиев Рашид Гумарович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29B1A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56" w:history="1">
        <w:proofErr w:type="spellStart"/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Руденя</w:t>
        </w:r>
        <w:proofErr w:type="spellEnd"/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Игорь Михайлович</w:t>
        </w:r>
      </w:hyperlink>
    </w:p>
    <w:p w14:paraId="0684F650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полномочный представитель Президента в Северо-Западном федеральном округе</w:t>
      </w:r>
    </w:p>
    <w:p w14:paraId="35EA0194" w14:textId="79E8D125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630221AF" wp14:editId="2D7EF0CE">
            <wp:extent cx="1327785" cy="1327785"/>
            <wp:effectExtent l="0" t="0" r="5715" b="5715"/>
            <wp:docPr id="59" name="Рисунок 59" descr="Руденя Игорь Михайлович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Руденя Игорь Михайлович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B4C2D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58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Серышев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Анатолий Анатольевич</w:t>
        </w:r>
      </w:hyperlink>
    </w:p>
    <w:p w14:paraId="7CB64A23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полномочный представитель Президента в Сибирском федеральном округе</w:t>
      </w:r>
    </w:p>
    <w:p w14:paraId="78472137" w14:textId="263C214A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63D3228C" wp14:editId="6FF85E07">
            <wp:extent cx="1327785" cy="1327785"/>
            <wp:effectExtent l="0" t="0" r="5715" b="5715"/>
            <wp:docPr id="58" name="Рисунок 58" descr="Серышев Анатолий Анатольевич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Серышев Анатолий Анатольевич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22899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60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Силуанов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Антон Германович</w:t>
        </w:r>
      </w:hyperlink>
    </w:p>
    <w:p w14:paraId="286C6BE5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Министр финансов Российской Федерации</w:t>
      </w:r>
    </w:p>
    <w:p w14:paraId="627402C3" w14:textId="522784A8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35E13345" wp14:editId="38C0A931">
            <wp:extent cx="1327785" cy="1327785"/>
            <wp:effectExtent l="0" t="0" r="5715" b="5715"/>
            <wp:docPr id="57" name="Рисунок 57" descr="Силуанов Антон Германович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Силуанов Антон Германович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AD320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62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Скворцова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Вероника Игоревна</w:t>
        </w:r>
      </w:hyperlink>
    </w:p>
    <w:p w14:paraId="29A235C3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руководитель Федерального медико-биологического агентства (ФМБА)</w:t>
      </w:r>
    </w:p>
    <w:p w14:paraId="4EF54A16" w14:textId="48CEB25A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1B78B2D0" wp14:editId="4BB70F31">
            <wp:extent cx="1327785" cy="1327785"/>
            <wp:effectExtent l="0" t="0" r="5715" b="5715"/>
            <wp:docPr id="56" name="Рисунок 56" descr="Скворцова Вероника Игоревна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Скворцова Вероника Игоревна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81C70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64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Собянин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Сергей Семёнович</w:t>
        </w:r>
      </w:hyperlink>
    </w:p>
    <w:p w14:paraId="24D7C47D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мэр Москвы</w:t>
      </w:r>
    </w:p>
    <w:p w14:paraId="0499B40C" w14:textId="45031879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007099C0" wp14:editId="31773398">
            <wp:extent cx="1327785" cy="1327785"/>
            <wp:effectExtent l="0" t="0" r="5715" b="5715"/>
            <wp:docPr id="55" name="Рисунок 55" descr="Собянин Сергей Семёнович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Собянин Сергей Семёнович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CF286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66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Трутнев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Юрий Петрович</w:t>
        </w:r>
      </w:hyperlink>
    </w:p>
    <w:p w14:paraId="7B10C110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Заместитель Председателя Правительства Российской Федерации – полномочный представитель Президента Российской Федерации в Дальневосточном федеральном округе</w:t>
      </w:r>
    </w:p>
    <w:p w14:paraId="4CCB8077" w14:textId="39BD1D07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7AC71976" wp14:editId="44F9AF0B">
            <wp:extent cx="1327785" cy="1327785"/>
            <wp:effectExtent l="0" t="0" r="5715" b="5715"/>
            <wp:docPr id="54" name="Рисунок 54" descr="Трутнев Юрий Петрович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Трутнев Юрий Петрович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C4699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68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Устинов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Владимир Васильевич</w:t>
        </w:r>
      </w:hyperlink>
    </w:p>
    <w:p w14:paraId="0FFD2E9B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полномочный представитель Президента в Южном федеральном округе</w:t>
      </w:r>
    </w:p>
    <w:p w14:paraId="7EF1ADAC" w14:textId="5D4DDD3F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4328C558" wp14:editId="7DC08226">
            <wp:extent cx="1327785" cy="1327785"/>
            <wp:effectExtent l="0" t="0" r="5715" b="5715"/>
            <wp:docPr id="53" name="Рисунок 53" descr="Устинов Владимир Васильевич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Устинов Владимир Васильевич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096A0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70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Чайка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Юрий Яковлевич</w:t>
        </w:r>
      </w:hyperlink>
    </w:p>
    <w:p w14:paraId="63BF2468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полномочный представитель Президента в Северо-Кавказском федеральном округе</w:t>
      </w:r>
    </w:p>
    <w:p w14:paraId="36E49109" w14:textId="7329885D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0E27A18E" wp14:editId="521E6585">
            <wp:extent cx="1327785" cy="1327785"/>
            <wp:effectExtent l="0" t="0" r="5715" b="5715"/>
            <wp:docPr id="52" name="Рисунок 52" descr="Чайка Юрий Яковлевич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Чайка Юрий Яковлевич">
                      <a:hlinkClick r:id="rId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CC548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72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Чуйченко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Константин Анатольевич</w:t>
        </w:r>
      </w:hyperlink>
    </w:p>
    <w:p w14:paraId="0E495225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Министр юстиции Российской Федерации</w:t>
      </w:r>
    </w:p>
    <w:p w14:paraId="2DE11A01" w14:textId="064511F5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216D7D3C" wp14:editId="3795BB74">
            <wp:extent cx="1327785" cy="1327785"/>
            <wp:effectExtent l="0" t="0" r="5715" b="5715"/>
            <wp:docPr id="51" name="Рисунок 51" descr="Чуйченко Константин Анатольевич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Чуйченко Константин Анатольевич">
                      <a:hlinkClick r:id="rId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F538F" w14:textId="77777777" w:rsidR="00EF281D" w:rsidRPr="00EF281D" w:rsidRDefault="00EF281D" w:rsidP="00EF281D">
      <w:pPr>
        <w:shd w:val="clear" w:color="auto" w:fill="F8F8F8"/>
        <w:spacing w:line="450" w:lineRule="atLeast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hyperlink r:id="rId74" w:history="1"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t>Щёголев</w:t>
        </w:r>
        <w:r w:rsidRPr="00EF281D">
          <w:rPr>
            <w:rFonts w:ascii="Arial" w:eastAsia="Times New Roman" w:hAnsi="Arial" w:cs="Arial"/>
            <w:color w:val="020C22"/>
            <w:sz w:val="36"/>
            <w:szCs w:val="36"/>
            <w:bdr w:val="none" w:sz="0" w:space="0" w:color="auto" w:frame="1"/>
            <w:lang w:eastAsia="ru-RU"/>
          </w:rPr>
          <w:br/>
          <w:t>Игорь Олегович</w:t>
        </w:r>
      </w:hyperlink>
    </w:p>
    <w:p w14:paraId="74255B74" w14:textId="77777777" w:rsidR="00EF281D" w:rsidRPr="00EF281D" w:rsidRDefault="00EF281D" w:rsidP="00EF281D">
      <w:pPr>
        <w:shd w:val="clear" w:color="auto" w:fill="F8F8F8"/>
        <w:spacing w:line="390" w:lineRule="atLeast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EF281D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полномочный представитель Президента в Центральном федеральном округе</w:t>
      </w:r>
    </w:p>
    <w:p w14:paraId="58326E6B" w14:textId="07666AD1" w:rsidR="00EF281D" w:rsidRPr="00EF281D" w:rsidRDefault="00EF281D" w:rsidP="00EF281D">
      <w:pPr>
        <w:shd w:val="clear" w:color="auto" w:fill="F8F8F8"/>
        <w:jc w:val="right"/>
        <w:rPr>
          <w:rFonts w:ascii="Arial" w:eastAsia="Times New Roman" w:hAnsi="Arial" w:cs="Arial"/>
          <w:color w:val="020C22"/>
          <w:sz w:val="27"/>
          <w:szCs w:val="27"/>
          <w:lang w:eastAsia="ru-RU"/>
        </w:rPr>
      </w:pPr>
      <w:r w:rsidRPr="00EF281D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006A2691" wp14:editId="6987521F">
            <wp:extent cx="1327785" cy="1327785"/>
            <wp:effectExtent l="0" t="0" r="5715" b="5715"/>
            <wp:docPr id="50" name="Рисунок 50" descr="Щёголев Игорь Олегович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Щёголев Игорь Олегович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D92C3" w14:textId="77777777" w:rsidR="00EF281D" w:rsidRDefault="00EF281D" w:rsidP="00EF281D">
      <w:pPr>
        <w:shd w:val="clear" w:color="auto" w:fill="F8F8F8"/>
        <w:spacing w:before="120" w:after="240"/>
        <w:rPr>
          <w:rFonts w:ascii="Arial" w:eastAsia="Times New Roman" w:hAnsi="Arial" w:cs="Arial"/>
          <w:b/>
          <w:bCs/>
          <w:color w:val="0000CC"/>
          <w:sz w:val="36"/>
          <w:szCs w:val="36"/>
          <w:lang w:eastAsia="ru-RU"/>
        </w:rPr>
      </w:pPr>
    </w:p>
    <w:p w14:paraId="4C16CA5C" w14:textId="77777777" w:rsidR="00EF281D" w:rsidRDefault="00EF281D" w:rsidP="00EF281D">
      <w:pPr>
        <w:shd w:val="clear" w:color="auto" w:fill="F8F8F8"/>
        <w:spacing w:before="120" w:after="240"/>
        <w:rPr>
          <w:rFonts w:ascii="Arial" w:eastAsia="Times New Roman" w:hAnsi="Arial" w:cs="Arial"/>
          <w:b/>
          <w:bCs/>
          <w:color w:val="0000CC"/>
          <w:sz w:val="36"/>
          <w:szCs w:val="36"/>
          <w:lang w:eastAsia="ru-RU"/>
        </w:rPr>
      </w:pPr>
    </w:p>
    <w:p w14:paraId="21C2F3B0" w14:textId="13840DEC" w:rsidR="00EF281D" w:rsidRPr="00EF281D" w:rsidRDefault="00EF281D" w:rsidP="00EF281D">
      <w:pPr>
        <w:shd w:val="clear" w:color="auto" w:fill="F8F8F8"/>
        <w:spacing w:before="120" w:after="240"/>
        <w:rPr>
          <w:rFonts w:ascii="Arial" w:eastAsia="Times New Roman" w:hAnsi="Arial" w:cs="Arial"/>
          <w:b/>
          <w:bCs/>
          <w:color w:val="0000CC"/>
          <w:sz w:val="36"/>
          <w:szCs w:val="36"/>
          <w:lang w:eastAsia="ru-RU"/>
        </w:rPr>
      </w:pPr>
      <w:bookmarkStart w:id="0" w:name="_GoBack"/>
      <w:bookmarkEnd w:id="0"/>
      <w:r w:rsidRPr="00EF281D">
        <w:rPr>
          <w:rFonts w:ascii="Arial" w:eastAsia="Times New Roman" w:hAnsi="Arial" w:cs="Arial"/>
          <w:b/>
          <w:bCs/>
          <w:color w:val="0000CC"/>
          <w:sz w:val="36"/>
          <w:szCs w:val="36"/>
          <w:lang w:eastAsia="ru-RU"/>
        </w:rPr>
        <w:t>По состоянию на 31 октября 2025 года</w:t>
      </w:r>
    </w:p>
    <w:p w14:paraId="3438E359" w14:textId="77777777" w:rsidR="00EF281D" w:rsidRDefault="00EF281D" w:rsidP="00CE31BC">
      <w:pPr>
        <w:shd w:val="clear" w:color="auto" w:fill="FFFFFF" w:themeFill="background1"/>
        <w:spacing w:line="420" w:lineRule="atLeast"/>
        <w:jc w:val="center"/>
        <w:outlineLvl w:val="2"/>
        <w:rPr>
          <w:rFonts w:ascii="Arial" w:eastAsia="Times New Roman" w:hAnsi="Arial" w:cs="Arial"/>
          <w:b/>
          <w:bCs/>
          <w:color w:val="0A3FB4"/>
          <w:sz w:val="40"/>
          <w:szCs w:val="40"/>
          <w:lang w:eastAsia="ru-RU"/>
        </w:rPr>
      </w:pPr>
    </w:p>
    <w:sectPr w:rsidR="00EF281D" w:rsidSect="00EF281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52"/>
    <w:rsid w:val="00130952"/>
    <w:rsid w:val="005306D2"/>
    <w:rsid w:val="008633A5"/>
    <w:rsid w:val="00BB2340"/>
    <w:rsid w:val="00C55275"/>
    <w:rsid w:val="00CE31BC"/>
    <w:rsid w:val="00E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166F6"/>
  <w15:chartTrackingRefBased/>
  <w15:docId w15:val="{0DB4C855-FF14-4412-9F56-26CF98D6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95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3095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9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09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309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sname">
    <w:name w:val="contacts_name"/>
    <w:basedOn w:val="a"/>
    <w:rsid w:val="001309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130952"/>
  </w:style>
  <w:style w:type="character" w:customStyle="1" w:styleId="family-name">
    <w:name w:val="family-name"/>
    <w:basedOn w:val="a0"/>
    <w:rsid w:val="00130952"/>
  </w:style>
  <w:style w:type="character" w:customStyle="1" w:styleId="given-name">
    <w:name w:val="given-name"/>
    <w:basedOn w:val="a0"/>
    <w:rsid w:val="00130952"/>
  </w:style>
  <w:style w:type="character" w:customStyle="1" w:styleId="additional-name">
    <w:name w:val="additional-name"/>
    <w:basedOn w:val="a0"/>
    <w:rsid w:val="00130952"/>
  </w:style>
  <w:style w:type="paragraph" w:customStyle="1" w:styleId="pagemeta">
    <w:name w:val="page_meta"/>
    <w:basedOn w:val="a"/>
    <w:rsid w:val="001309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6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7871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3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0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24356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2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90914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8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4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20023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5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8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7992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64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52922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8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2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90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0947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4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74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5932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8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05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6555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6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8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26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5087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4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81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20581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61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41628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2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7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3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35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57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71889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0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8207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43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7574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300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20146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8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1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6276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14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40438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8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60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3849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01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601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33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6830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2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77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6914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7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49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21451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7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25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36598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8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27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4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1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59635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2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7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80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8373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6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7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34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5609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0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9934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9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196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3079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13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62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7575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66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2714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1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51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7488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3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3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81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20728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8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6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954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9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34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76699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0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5901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0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0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59327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13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76488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2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6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01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6946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85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78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2475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43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533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1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2967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1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01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9015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5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51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9546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30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413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0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13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5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3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74918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43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4884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4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2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55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3145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95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51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6625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122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6118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7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23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5940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7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764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5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8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35068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7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4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676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84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69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9562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59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35542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6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31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930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3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275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82389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3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7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51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4906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3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69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20269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1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7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5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43420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15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16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37690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9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15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127140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3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18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20235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5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2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7664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2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241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2E3E4"/>
                <w:right w:val="none" w:sz="0" w:space="0" w:color="auto"/>
              </w:divBdr>
              <w:divsChild>
                <w:div w:id="21270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9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51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3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1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kremlin.ru/catalog/persons/1/biography" TargetMode="External"/><Relationship Id="rId21" Type="http://schemas.openxmlformats.org/officeDocument/2006/relationships/image" Target="media/image9.jpeg"/><Relationship Id="rId42" Type="http://schemas.openxmlformats.org/officeDocument/2006/relationships/hyperlink" Target="http://www.kremlin.ru/catalog/persons/472/events" TargetMode="External"/><Relationship Id="rId47" Type="http://schemas.openxmlformats.org/officeDocument/2006/relationships/image" Target="media/image22.jpeg"/><Relationship Id="rId63" Type="http://schemas.openxmlformats.org/officeDocument/2006/relationships/image" Target="media/image30.jpeg"/><Relationship Id="rId68" Type="http://schemas.openxmlformats.org/officeDocument/2006/relationships/hyperlink" Target="http://www.kremlin.ru/catalog/persons/35/biography" TargetMode="External"/><Relationship Id="rId16" Type="http://schemas.openxmlformats.org/officeDocument/2006/relationships/hyperlink" Target="http://www.kremlin.ru/catalog/persons/81/biography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www.kremlin.ru/catalog/persons/294/events" TargetMode="External"/><Relationship Id="rId32" Type="http://schemas.openxmlformats.org/officeDocument/2006/relationships/hyperlink" Target="http://www.kremlin.ru/catalog/persons/3/biography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://www.kremlin.ru/catalog/persons/735/biography" TargetMode="External"/><Relationship Id="rId45" Type="http://schemas.openxmlformats.org/officeDocument/2006/relationships/image" Target="media/image21.png"/><Relationship Id="rId53" Type="http://schemas.openxmlformats.org/officeDocument/2006/relationships/image" Target="media/image25.jpeg"/><Relationship Id="rId58" Type="http://schemas.openxmlformats.org/officeDocument/2006/relationships/hyperlink" Target="http://www.kremlin.ru/catalog/persons/568/biography" TargetMode="External"/><Relationship Id="rId66" Type="http://schemas.openxmlformats.org/officeDocument/2006/relationships/hyperlink" Target="http://www.kremlin.ru/catalog/persons/59/biography" TargetMode="External"/><Relationship Id="rId74" Type="http://schemas.openxmlformats.org/officeDocument/2006/relationships/hyperlink" Target="http://www.kremlin.ru/catalog/persons/65/biography" TargetMode="External"/><Relationship Id="rId5" Type="http://schemas.openxmlformats.org/officeDocument/2006/relationships/image" Target="media/image1.jpeg"/><Relationship Id="rId61" Type="http://schemas.openxmlformats.org/officeDocument/2006/relationships/image" Target="media/image29.jpeg"/><Relationship Id="rId19" Type="http://schemas.openxmlformats.org/officeDocument/2006/relationships/image" Target="media/image8.jpeg"/><Relationship Id="rId14" Type="http://schemas.openxmlformats.org/officeDocument/2006/relationships/hyperlink" Target="http://www.kremlin.ru/catalog/persons/213/biography" TargetMode="External"/><Relationship Id="rId22" Type="http://schemas.openxmlformats.org/officeDocument/2006/relationships/hyperlink" Target="http://www.kremlin.ru/catalog/persons/215/events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www.kremlin.ru/catalog/persons/90/events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Relationship Id="rId48" Type="http://schemas.openxmlformats.org/officeDocument/2006/relationships/hyperlink" Target="http://www.kremlin.ru/catalog/persons/693/events" TargetMode="External"/><Relationship Id="rId56" Type="http://schemas.openxmlformats.org/officeDocument/2006/relationships/hyperlink" Target="http://www.kremlin.ru/catalog/persons/469/biography" TargetMode="External"/><Relationship Id="rId64" Type="http://schemas.openxmlformats.org/officeDocument/2006/relationships/hyperlink" Target="http://www.kremlin.ru/catalog/persons/38/events" TargetMode="External"/><Relationship Id="rId69" Type="http://schemas.openxmlformats.org/officeDocument/2006/relationships/image" Target="media/image33.jpeg"/><Relationship Id="rId77" Type="http://schemas.openxmlformats.org/officeDocument/2006/relationships/theme" Target="theme/theme1.xml"/><Relationship Id="rId8" Type="http://schemas.openxmlformats.org/officeDocument/2006/relationships/hyperlink" Target="http://www.kremlin.ru/catalog/persons/330/biography" TargetMode="External"/><Relationship Id="rId51" Type="http://schemas.openxmlformats.org/officeDocument/2006/relationships/image" Target="media/image24.jpeg"/><Relationship Id="rId72" Type="http://schemas.openxmlformats.org/officeDocument/2006/relationships/hyperlink" Target="http://www.kremlin.ru/catalog/persons/23/biograph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kremlin.ru/catalog/persons/307/biography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://www.kremlin.ru/catalog/persons/462/biography" TargetMode="External"/><Relationship Id="rId46" Type="http://schemas.openxmlformats.org/officeDocument/2006/relationships/hyperlink" Target="http://www.kremlin.ru/catalog/persons/701/events" TargetMode="External"/><Relationship Id="rId59" Type="http://schemas.openxmlformats.org/officeDocument/2006/relationships/image" Target="media/image28.jpeg"/><Relationship Id="rId67" Type="http://schemas.openxmlformats.org/officeDocument/2006/relationships/image" Target="media/image32.jpeg"/><Relationship Id="rId20" Type="http://schemas.openxmlformats.org/officeDocument/2006/relationships/hyperlink" Target="http://www.kremlin.ru/catalog/persons/132/events" TargetMode="External"/><Relationship Id="rId41" Type="http://schemas.openxmlformats.org/officeDocument/2006/relationships/image" Target="media/image19.jpeg"/><Relationship Id="rId54" Type="http://schemas.openxmlformats.org/officeDocument/2006/relationships/hyperlink" Target="http://www.kremlin.ru/catalog/persons/89/biography" TargetMode="External"/><Relationship Id="rId62" Type="http://schemas.openxmlformats.org/officeDocument/2006/relationships/hyperlink" Target="http://www.kremlin.ru/catalog/persons/346/events" TargetMode="External"/><Relationship Id="rId70" Type="http://schemas.openxmlformats.org/officeDocument/2006/relationships/hyperlink" Target="http://www.kremlin.ru/catalog/persons/69/biography" TargetMode="External"/><Relationship Id="rId75" Type="http://schemas.openxmlformats.org/officeDocument/2006/relationships/image" Target="media/image36.jpeg"/><Relationship Id="rId1" Type="http://schemas.openxmlformats.org/officeDocument/2006/relationships/styles" Target="styles.xml"/><Relationship Id="rId6" Type="http://schemas.openxmlformats.org/officeDocument/2006/relationships/hyperlink" Target="http://www.kremlin.ru/catalog/persons/37/biography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www.kremlin.ru/catalog/persons/148/biography" TargetMode="External"/><Relationship Id="rId36" Type="http://schemas.openxmlformats.org/officeDocument/2006/relationships/hyperlink" Target="http://www.kremlin.ru/catalog/persons/585/biography" TargetMode="External"/><Relationship Id="rId49" Type="http://schemas.openxmlformats.org/officeDocument/2006/relationships/image" Target="media/image23.jpeg"/><Relationship Id="rId57" Type="http://schemas.openxmlformats.org/officeDocument/2006/relationships/image" Target="media/image27.jpeg"/><Relationship Id="rId10" Type="http://schemas.openxmlformats.org/officeDocument/2006/relationships/hyperlink" Target="http://www.kremlin.ru/catalog/persons/100/events" TargetMode="External"/><Relationship Id="rId31" Type="http://schemas.openxmlformats.org/officeDocument/2006/relationships/image" Target="media/image14.jpeg"/><Relationship Id="rId44" Type="http://schemas.openxmlformats.org/officeDocument/2006/relationships/hyperlink" Target="http://www.kremlin.ru/catalog/persons/574/biography" TargetMode="External"/><Relationship Id="rId52" Type="http://schemas.openxmlformats.org/officeDocument/2006/relationships/hyperlink" Target="http://www.kremlin.ru/catalog/persons/331/events" TargetMode="External"/><Relationship Id="rId60" Type="http://schemas.openxmlformats.org/officeDocument/2006/relationships/hyperlink" Target="http://www.kremlin.ru/catalog/persons/282/events" TargetMode="External"/><Relationship Id="rId65" Type="http://schemas.openxmlformats.org/officeDocument/2006/relationships/image" Target="media/image31.jpeg"/><Relationship Id="rId73" Type="http://schemas.openxmlformats.org/officeDocument/2006/relationships/image" Target="media/image35.jpeg"/><Relationship Id="rId4" Type="http://schemas.openxmlformats.org/officeDocument/2006/relationships/hyperlink" Target="http://www.kremlin.ru/catalog/persons/54/biography" TargetMode="External"/><Relationship Id="rId9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://www.kremlin.ru/catalog/persons/310/events" TargetMode="External"/><Relationship Id="rId39" Type="http://schemas.openxmlformats.org/officeDocument/2006/relationships/image" Target="media/image18.jpeg"/><Relationship Id="rId34" Type="http://schemas.openxmlformats.org/officeDocument/2006/relationships/hyperlink" Target="http://www.kremlin.ru/catalog/persons/426/events" TargetMode="External"/><Relationship Id="rId50" Type="http://schemas.openxmlformats.org/officeDocument/2006/relationships/hyperlink" Target="http://www.kremlin.ru/catalog/persons/724/events" TargetMode="External"/><Relationship Id="rId55" Type="http://schemas.openxmlformats.org/officeDocument/2006/relationships/image" Target="media/image26.jpeg"/><Relationship Id="rId76" Type="http://schemas.openxmlformats.org/officeDocument/2006/relationships/fontTable" Target="fontTable.xml"/><Relationship Id="rId7" Type="http://schemas.openxmlformats.org/officeDocument/2006/relationships/image" Target="media/image2.jpeg"/><Relationship Id="rId71" Type="http://schemas.openxmlformats.org/officeDocument/2006/relationships/image" Target="media/image34.jpeg"/><Relationship Id="rId2" Type="http://schemas.openxmlformats.org/officeDocument/2006/relationships/settings" Target="settings.xml"/><Relationship Id="rId29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ZAQW</dc:creator>
  <cp:keywords/>
  <dc:description/>
  <cp:lastModifiedBy>ZAQW</cp:lastModifiedBy>
  <cp:revision>5</cp:revision>
  <dcterms:created xsi:type="dcterms:W3CDTF">2025-01-03T11:13:00Z</dcterms:created>
  <dcterms:modified xsi:type="dcterms:W3CDTF">2026-01-03T06:39:00Z</dcterms:modified>
</cp:coreProperties>
</file>