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047B5" w:rsidTr="00E605F6">
        <w:tc>
          <w:tcPr>
            <w:tcW w:w="5103" w:type="dxa"/>
            <w:tcBorders>
              <w:top w:val="nil"/>
              <w:left w:val="nil"/>
              <w:bottom w:val="nil"/>
              <w:right w:val="nil"/>
            </w:tcBorders>
          </w:tcPr>
          <w:p w:rsidR="006047B5" w:rsidRDefault="00242248">
            <w:pPr>
              <w:pStyle w:val="ConsPlusNormal0"/>
            </w:pPr>
            <w:bookmarkStart w:id="0" w:name="_GoBack" w:colFirst="0" w:colLast="0"/>
            <w:r>
              <w:t>7 марта 2001 года</w:t>
            </w:r>
          </w:p>
        </w:tc>
        <w:tc>
          <w:tcPr>
            <w:tcW w:w="5104" w:type="dxa"/>
            <w:tcBorders>
              <w:top w:val="nil"/>
              <w:left w:val="nil"/>
              <w:bottom w:val="nil"/>
              <w:right w:val="nil"/>
            </w:tcBorders>
          </w:tcPr>
          <w:p w:rsidR="006047B5" w:rsidRDefault="00242248">
            <w:pPr>
              <w:pStyle w:val="ConsPlusNormal0"/>
              <w:jc w:val="right"/>
            </w:pPr>
            <w:r>
              <w:t>N 24-ФЗ</w:t>
            </w:r>
          </w:p>
        </w:tc>
      </w:tr>
      <w:bookmarkEnd w:id="0"/>
    </w:tbl>
    <w:p w:rsidR="006047B5" w:rsidRDefault="006047B5">
      <w:pPr>
        <w:pStyle w:val="ConsPlusNormal0"/>
        <w:pBdr>
          <w:bottom w:val="single" w:sz="6" w:space="0" w:color="auto"/>
        </w:pBdr>
        <w:spacing w:before="100" w:after="100"/>
        <w:jc w:val="both"/>
        <w:rPr>
          <w:sz w:val="2"/>
          <w:szCs w:val="2"/>
        </w:rPr>
      </w:pPr>
    </w:p>
    <w:p w:rsidR="006047B5" w:rsidRDefault="006047B5">
      <w:pPr>
        <w:pStyle w:val="ConsPlusNormal0"/>
      </w:pPr>
    </w:p>
    <w:p w:rsidR="006047B5" w:rsidRDefault="00242248">
      <w:pPr>
        <w:pStyle w:val="ConsPlusTitle0"/>
        <w:jc w:val="center"/>
      </w:pPr>
      <w:r>
        <w:t>КОДЕКС</w:t>
      </w:r>
    </w:p>
    <w:p w:rsidR="006047B5" w:rsidRDefault="00242248">
      <w:pPr>
        <w:pStyle w:val="ConsPlusTitle0"/>
        <w:jc w:val="center"/>
      </w:pPr>
      <w:r>
        <w:t>ВНУТРЕННЕГО ВОДНОГО ТРАНСПОРТА РОССИЙСКОЙ ФЕДЕРАЦИИ</w:t>
      </w:r>
    </w:p>
    <w:p w:rsidR="006047B5" w:rsidRDefault="006047B5">
      <w:pPr>
        <w:pStyle w:val="ConsPlusNormal0"/>
      </w:pPr>
    </w:p>
    <w:p w:rsidR="006047B5" w:rsidRDefault="00242248">
      <w:pPr>
        <w:pStyle w:val="ConsPlusNormal0"/>
        <w:jc w:val="right"/>
      </w:pPr>
      <w:r>
        <w:t>Принят</w:t>
      </w:r>
    </w:p>
    <w:p w:rsidR="006047B5" w:rsidRDefault="00242248">
      <w:pPr>
        <w:pStyle w:val="ConsPlusNormal0"/>
        <w:jc w:val="right"/>
      </w:pPr>
      <w:r>
        <w:t>Государственной Думой</w:t>
      </w:r>
    </w:p>
    <w:p w:rsidR="006047B5" w:rsidRDefault="00242248">
      <w:pPr>
        <w:pStyle w:val="ConsPlusNormal0"/>
        <w:jc w:val="right"/>
      </w:pPr>
      <w:r>
        <w:t>7 февраля 2001 года</w:t>
      </w:r>
    </w:p>
    <w:p w:rsidR="006047B5" w:rsidRDefault="006047B5">
      <w:pPr>
        <w:pStyle w:val="ConsPlusNormal0"/>
        <w:jc w:val="right"/>
      </w:pPr>
    </w:p>
    <w:p w:rsidR="006047B5" w:rsidRDefault="00242248">
      <w:pPr>
        <w:pStyle w:val="ConsPlusNormal0"/>
        <w:jc w:val="right"/>
      </w:pPr>
      <w:r>
        <w:t>Одобрен</w:t>
      </w:r>
    </w:p>
    <w:p w:rsidR="006047B5" w:rsidRDefault="00242248">
      <w:pPr>
        <w:pStyle w:val="ConsPlusNormal0"/>
        <w:jc w:val="right"/>
      </w:pPr>
      <w:r>
        <w:t>Советом Федерации</w:t>
      </w:r>
    </w:p>
    <w:p w:rsidR="006047B5" w:rsidRDefault="00242248">
      <w:pPr>
        <w:pStyle w:val="ConsPlusNormal0"/>
        <w:jc w:val="right"/>
      </w:pPr>
      <w:r>
        <w:t>22 февраля 2001 года</w:t>
      </w:r>
    </w:p>
    <w:p w:rsidR="006047B5" w:rsidRDefault="006047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47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7B5" w:rsidRDefault="006047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047B5" w:rsidRDefault="006047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047B5" w:rsidRDefault="00242248">
            <w:pPr>
              <w:pStyle w:val="ConsPlusNormal0"/>
              <w:jc w:val="center"/>
            </w:pPr>
            <w:r>
              <w:rPr>
                <w:color w:val="392C69"/>
              </w:rPr>
              <w:t>Список изменяющих документов</w:t>
            </w:r>
          </w:p>
          <w:p w:rsidR="006047B5" w:rsidRDefault="00242248">
            <w:pPr>
              <w:pStyle w:val="ConsPlusNormal0"/>
              <w:jc w:val="center"/>
            </w:pPr>
            <w:r>
              <w:rPr>
                <w:color w:val="392C69"/>
              </w:rPr>
              <w:t xml:space="preserve">(в ред. Федеральных законов от 05.04.2003 </w:t>
            </w:r>
            <w:hyperlink r:id="rId6" w:tooltip="Федеральный закон от 05.04.2003 N 43-ФЗ (ред. от 23.04.2012) &quot;О внесении изменений и дополнений в Кодекс внутреннего водного транспорта Российской Федерации&quot; {КонсультантПлюс}">
              <w:r>
                <w:rPr>
                  <w:color w:val="0000FF"/>
                </w:rPr>
                <w:t>N 43-ФЗ</w:t>
              </w:r>
            </w:hyperlink>
            <w:r>
              <w:rPr>
                <w:color w:val="392C69"/>
              </w:rPr>
              <w:t>,</w:t>
            </w:r>
          </w:p>
          <w:p w:rsidR="006047B5" w:rsidRDefault="00242248">
            <w:pPr>
              <w:pStyle w:val="ConsPlusNormal0"/>
              <w:jc w:val="center"/>
            </w:pPr>
            <w:r>
              <w:rPr>
                <w:color w:val="392C69"/>
              </w:rPr>
              <w:t xml:space="preserve">от 30.06.2003 </w:t>
            </w:r>
            <w:hyperlink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29.06.2004 </w:t>
            </w:r>
            <w:hyperlink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 xml:space="preserve">, от 04.12.2006 </w:t>
            </w:r>
            <w:hyperlink r:id="rId9" w:tooltip="Федеральный закон от 04.12.2006 N 201-ФЗ (ред. от 26.12.2024) &quot;О введении в действие Лесного кодекса Российской Федерации&quot; ------------ Недействующая редакция {КонсультантПлюс}">
              <w:r>
                <w:rPr>
                  <w:color w:val="0000FF"/>
                </w:rPr>
                <w:t>N 201-ФЗ</w:t>
              </w:r>
            </w:hyperlink>
            <w:r>
              <w:rPr>
                <w:color w:val="392C69"/>
              </w:rPr>
              <w:t>,</w:t>
            </w:r>
          </w:p>
          <w:p w:rsidR="006047B5" w:rsidRDefault="00242248">
            <w:pPr>
              <w:pStyle w:val="ConsPlusNormal0"/>
              <w:jc w:val="center"/>
            </w:pPr>
            <w:r>
              <w:rPr>
                <w:color w:val="392C69"/>
              </w:rPr>
              <w:t xml:space="preserve">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26.06.2007 </w:t>
            </w:r>
            <w:hyperlink r:id="rId1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 xml:space="preserve">, от 08.11.2007 </w:t>
            </w:r>
            <w:hyperlink r:id="rId12"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N 258-ФЗ</w:t>
              </w:r>
            </w:hyperlink>
            <w:r>
              <w:rPr>
                <w:color w:val="392C69"/>
              </w:rPr>
              <w:t>,</w:t>
            </w:r>
          </w:p>
          <w:p w:rsidR="006047B5" w:rsidRDefault="00242248">
            <w:pPr>
              <w:pStyle w:val="ConsPlusNormal0"/>
              <w:jc w:val="center"/>
            </w:pPr>
            <w:r>
              <w:rPr>
                <w:color w:val="392C69"/>
              </w:rPr>
              <w:t xml:space="preserve">от 08.11.2007 </w:t>
            </w:r>
            <w:hyperlink r:id="rId13"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w:r>
                <w:rPr>
                  <w:color w:val="0000FF"/>
                </w:rPr>
                <w:t>N 261-ФЗ</w:t>
              </w:r>
            </w:hyperlink>
            <w:r>
              <w:rPr>
                <w:color w:val="392C69"/>
              </w:rPr>
              <w:t xml:space="preserve">, от 06.12.2007 </w:t>
            </w:r>
            <w:hyperlink r:id="rId14"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14.07.2008 </w:t>
            </w:r>
            <w:hyperlink r:id="rId1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w:t>
            </w:r>
          </w:p>
          <w:p w:rsidR="006047B5" w:rsidRDefault="00242248">
            <w:pPr>
              <w:pStyle w:val="ConsPlusNormal0"/>
              <w:jc w:val="center"/>
            </w:pPr>
            <w:r>
              <w:rPr>
                <w:color w:val="392C69"/>
              </w:rPr>
              <w:t xml:space="preserve">от 23.07.2008 </w:t>
            </w:r>
            <w:hyperlink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w:t>
              </w:r>
              <w:r>
                <w:rPr>
                  <w:color w:val="0000FF"/>
                </w:rPr>
                <w:t>З</w:t>
              </w:r>
            </w:hyperlink>
            <w:r>
              <w:rPr>
                <w:color w:val="392C69"/>
              </w:rPr>
              <w:t xml:space="preserve">, от 30.12.2008 </w:t>
            </w:r>
            <w:hyperlink r:id="rId17" w:tooltip="Федеральный закон от 30.12.2008 N 322-ФЗ &quot;О внесении изменений в отдельные законодательные акты Российской Федерации в связи с принятием Федерального закона &quot;О ратификации Конвенции, пересматривающей Конвенцию 1958 года об удостоверениях личности моряков (Конв">
              <w:r>
                <w:rPr>
                  <w:color w:val="0000FF"/>
                </w:rPr>
                <w:t>N 322-ФЗ</w:t>
              </w:r>
            </w:hyperlink>
            <w:r>
              <w:rPr>
                <w:color w:val="392C69"/>
              </w:rPr>
              <w:t xml:space="preserve">, от 28.04.2009 </w:t>
            </w:r>
            <w:hyperlink r:id="rId18" w:tooltip="Федеральный закон от 28.04.2009 N 61-ФЗ &quot;О внесении изменения в статью 24 Кодекса внутреннего водного транспорта Российской Федерации&quot; {КонсультантПлюс}">
              <w:r>
                <w:rPr>
                  <w:color w:val="0000FF"/>
                </w:rPr>
                <w:t>N 61-ФЗ</w:t>
              </w:r>
            </w:hyperlink>
            <w:r>
              <w:rPr>
                <w:color w:val="392C69"/>
              </w:rPr>
              <w:t>,</w:t>
            </w:r>
          </w:p>
          <w:p w:rsidR="006047B5" w:rsidRDefault="00242248">
            <w:pPr>
              <w:pStyle w:val="ConsPlusNormal0"/>
              <w:jc w:val="center"/>
            </w:pPr>
            <w:r>
              <w:rPr>
                <w:color w:val="392C69"/>
              </w:rPr>
              <w:t xml:space="preserve">от 18.07.2009 </w:t>
            </w:r>
            <w:hyperlink r:id="rId19" w:tooltip="Федеральный закон от 18.07.2009 N 188-ФЗ &quot;О внесении изменений в отдельные законодательные акты Российской Федерации по вопросу выдачи разрешений на судовую радиостанцию и бортовую радиостанцию&quot; {КонсультантПлюс}">
              <w:r>
                <w:rPr>
                  <w:color w:val="0000FF"/>
                </w:rPr>
                <w:t>N 188-ФЗ</w:t>
              </w:r>
            </w:hyperlink>
            <w:r>
              <w:rPr>
                <w:color w:val="392C69"/>
              </w:rPr>
              <w:t xml:space="preserve">, от 27.12.2009 </w:t>
            </w:r>
            <w:hyperlink r:id="rId2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05.04.2011 </w:t>
            </w:r>
            <w:hyperlink r:id="rId21" w:tooltip="Федеральный закон от 05.04.2011 N 47-ФЗ &quot;О внесении изменений в Кодекс внутреннего водного транспорта Российской Федерации&quot; {КонсультантПлюс}">
              <w:r>
                <w:rPr>
                  <w:color w:val="0000FF"/>
                </w:rPr>
                <w:t>N 47</w:t>
              </w:r>
              <w:r>
                <w:rPr>
                  <w:color w:val="0000FF"/>
                </w:rPr>
                <w:t>-ФЗ</w:t>
              </w:r>
            </w:hyperlink>
            <w:r>
              <w:rPr>
                <w:color w:val="392C69"/>
              </w:rPr>
              <w:t>,</w:t>
            </w:r>
          </w:p>
          <w:p w:rsidR="006047B5" w:rsidRDefault="00242248">
            <w:pPr>
              <w:pStyle w:val="ConsPlusNormal0"/>
              <w:jc w:val="center"/>
            </w:pPr>
            <w:r>
              <w:rPr>
                <w:color w:val="392C69"/>
              </w:rPr>
              <w:t xml:space="preserve">от 01.07.2011 </w:t>
            </w:r>
            <w:hyperlink r:id="rId2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23" w:tooltip="Федеральный закон от 11.07.2011 N 203-ФЗ &quot;О внесении изменений в Кодекс внутреннего водного транспорта Российской Федерации&quot; {КонсультантПлюс}">
              <w:r>
                <w:rPr>
                  <w:color w:val="0000FF"/>
                </w:rPr>
                <w:t>N 203-ФЗ</w:t>
              </w:r>
            </w:hyperlink>
            <w:r>
              <w:rPr>
                <w:color w:val="392C69"/>
              </w:rPr>
              <w:t xml:space="preserve">, от 18.07.2011 </w:t>
            </w:r>
            <w:hyperlink r:id="rId24" w:tooltip="Федеральный закон от 18.07.2011 N 229-ФЗ &quot;О внесении изменения в статью 35 Кодекса внутреннего водного транспорта Российской Федерации&quot; {КонсультантПлюс}">
              <w:r>
                <w:rPr>
                  <w:color w:val="0000FF"/>
                </w:rPr>
                <w:t>N 229-ФЗ</w:t>
              </w:r>
            </w:hyperlink>
            <w:r>
              <w:rPr>
                <w:color w:val="392C69"/>
              </w:rPr>
              <w:t>,</w:t>
            </w:r>
          </w:p>
          <w:p w:rsidR="006047B5" w:rsidRDefault="00242248">
            <w:pPr>
              <w:pStyle w:val="ConsPlusNormal0"/>
              <w:jc w:val="center"/>
            </w:pPr>
            <w:r>
              <w:rPr>
                <w:color w:val="392C69"/>
              </w:rPr>
              <w:t xml:space="preserve">от 18.07.2011 </w:t>
            </w:r>
            <w:hyperlink r:id="rId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18.07.2011 </w:t>
            </w:r>
            <w:hyperlink r:id="rId2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2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w:t>
              </w:r>
              <w:r>
                <w:rPr>
                  <w:color w:val="0000FF"/>
                </w:rPr>
                <w:t>ФЗ</w:t>
              </w:r>
            </w:hyperlink>
            <w:r>
              <w:rPr>
                <w:color w:val="392C69"/>
              </w:rPr>
              <w:t>,</w:t>
            </w:r>
          </w:p>
          <w:p w:rsidR="006047B5" w:rsidRDefault="00242248">
            <w:pPr>
              <w:pStyle w:val="ConsPlusNormal0"/>
              <w:jc w:val="center"/>
            </w:pPr>
            <w:r>
              <w:rPr>
                <w:color w:val="392C69"/>
              </w:rPr>
              <w:t xml:space="preserve">от 19.07.2011 </w:t>
            </w:r>
            <w:hyperlink r:id="rId2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07.11.2011 </w:t>
            </w:r>
            <w:hyperlink r:id="rId29"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N 303-ФЗ</w:t>
              </w:r>
            </w:hyperlink>
            <w:r>
              <w:rPr>
                <w:color w:val="392C69"/>
              </w:rPr>
              <w:t xml:space="preserve">, от 07.11.2011 </w:t>
            </w:r>
            <w:hyperlink r:id="rId30"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rPr>
                <w:color w:val="392C69"/>
              </w:rPr>
              <w:t>,</w:t>
            </w:r>
          </w:p>
          <w:p w:rsidR="006047B5" w:rsidRDefault="00242248">
            <w:pPr>
              <w:pStyle w:val="ConsPlusNormal0"/>
              <w:jc w:val="center"/>
            </w:pPr>
            <w:r>
              <w:rPr>
                <w:color w:val="392C69"/>
              </w:rPr>
              <w:t>от 23.0</w:t>
            </w:r>
            <w:r>
              <w:rPr>
                <w:color w:val="392C69"/>
              </w:rPr>
              <w:t xml:space="preserve">4.2012 </w:t>
            </w:r>
            <w:hyperlink r:id="rId3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rPr>
                <w:color w:val="392C69"/>
              </w:rPr>
              <w:t xml:space="preserve">, от 14.06.2012 </w:t>
            </w:r>
            <w:hyperlink r:id="rId3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N 78-ФЗ</w:t>
              </w:r>
            </w:hyperlink>
            <w:r>
              <w:rPr>
                <w:color w:val="392C69"/>
              </w:rPr>
              <w:t>, от 25.</w:t>
            </w:r>
            <w:r>
              <w:rPr>
                <w:color w:val="392C69"/>
              </w:rPr>
              <w:t xml:space="preserve">06.2012 </w:t>
            </w:r>
            <w:hyperlink r:id="rId3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6047B5" w:rsidRDefault="00242248">
            <w:pPr>
              <w:pStyle w:val="ConsPlusNormal0"/>
              <w:jc w:val="center"/>
            </w:pPr>
            <w:r>
              <w:rPr>
                <w:color w:val="392C69"/>
              </w:rPr>
              <w:t xml:space="preserve">от 28.07.2012 </w:t>
            </w:r>
            <w:hyperlink r:id="rId3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rPr>
                <w:color w:val="392C69"/>
              </w:rPr>
              <w:t xml:space="preserve">, от 02.07.2013 </w:t>
            </w:r>
            <w:hyperlink r:id="rId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03.02.2014 </w:t>
            </w:r>
            <w:hyperlink r:id="rId36"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6047B5" w:rsidRDefault="00242248">
            <w:pPr>
              <w:pStyle w:val="ConsPlusNormal0"/>
              <w:jc w:val="center"/>
            </w:pPr>
            <w:r>
              <w:rPr>
                <w:color w:val="392C69"/>
              </w:rPr>
              <w:t xml:space="preserve">от 14.10.2014 </w:t>
            </w:r>
            <w:hyperlink r:id="rId3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04.11.2014 </w:t>
            </w:r>
            <w:hyperlink r:id="rId38"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N 343-ФЗ</w:t>
              </w:r>
            </w:hyperlink>
            <w:r>
              <w:rPr>
                <w:color w:val="392C69"/>
              </w:rPr>
              <w:t xml:space="preserve">, от 01.12.2014 </w:t>
            </w:r>
            <w:hyperlink r:id="rId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w:t>
            </w:r>
          </w:p>
          <w:p w:rsidR="006047B5" w:rsidRDefault="00242248">
            <w:pPr>
              <w:pStyle w:val="ConsPlusNormal0"/>
              <w:jc w:val="center"/>
            </w:pPr>
            <w:r>
              <w:rPr>
                <w:color w:val="392C69"/>
              </w:rPr>
              <w:t xml:space="preserve">от 31.12.2014 </w:t>
            </w:r>
            <w:hyperlink r:id="rId40" w:tooltip="Федеральный закон от 31.12.2014 N 502-ФЗ &quot;О внесении изменений в Кодекс внутреннего водного транспорта Российской Федерации&quot; {КонсультантПлюс}">
              <w:r>
                <w:rPr>
                  <w:color w:val="0000FF"/>
                </w:rPr>
                <w:t>N 502-ФЗ</w:t>
              </w:r>
            </w:hyperlink>
            <w:r>
              <w:rPr>
                <w:color w:val="392C69"/>
              </w:rPr>
              <w:t xml:space="preserve">, от 13.07.2015 </w:t>
            </w:r>
            <w:hyperlink r:id="rId41"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 xml:space="preserve">, от 13.07.2015 </w:t>
            </w:r>
            <w:hyperlink r:id="rId4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6047B5" w:rsidRDefault="00242248">
            <w:pPr>
              <w:pStyle w:val="ConsPlusNormal0"/>
              <w:jc w:val="center"/>
            </w:pPr>
            <w:r>
              <w:rPr>
                <w:color w:val="392C69"/>
              </w:rPr>
              <w:t xml:space="preserve">от 09.03.2016 </w:t>
            </w:r>
            <w:hyperlink r:id="rId43" w:tooltip="Федеральный закон от 09.03.2016 N 51-ФЗ &quot;О внесении изменения в статью 77 Кодекса внутреннего водного транспорта Российской Федерации&quot; {КонсультантПлюс}">
              <w:r>
                <w:rPr>
                  <w:color w:val="0000FF"/>
                </w:rPr>
                <w:t>N 51-ФЗ</w:t>
              </w:r>
            </w:hyperlink>
            <w:r>
              <w:rPr>
                <w:color w:val="392C69"/>
              </w:rPr>
              <w:t xml:space="preserve">, от 03.07.2016 </w:t>
            </w:r>
            <w:hyperlink r:id="rId4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rPr>
                <w:color w:val="392C69"/>
              </w:rPr>
              <w:t xml:space="preserve">, от 01.07.2017 </w:t>
            </w:r>
            <w:hyperlink r:id="rId4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w:t>
            </w:r>
          </w:p>
          <w:p w:rsidR="006047B5" w:rsidRDefault="00242248">
            <w:pPr>
              <w:pStyle w:val="ConsPlusNormal0"/>
              <w:jc w:val="center"/>
            </w:pPr>
            <w:r>
              <w:rPr>
                <w:color w:val="392C69"/>
              </w:rPr>
              <w:t xml:space="preserve">от 20.12.2017 </w:t>
            </w:r>
            <w:hyperlink r:id="rId46"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N 400-ФЗ</w:t>
              </w:r>
            </w:hyperlink>
            <w:r>
              <w:rPr>
                <w:color w:val="392C69"/>
              </w:rPr>
              <w:t xml:space="preserve">, от 29.12.2017 </w:t>
            </w:r>
            <w:hyperlink r:id="rId47" w:tooltip="Федеральный закон от 29.12.2017 N 450-ФЗ &quot;О внесении изменений в Кодекс внутреннего водного транспорта Российской Федерации и Федеральный закон &quot;О морских портах в Российской Федерации и о внесении изменений в отдельные законодательные акты Российской Федераци">
              <w:r>
                <w:rPr>
                  <w:color w:val="0000FF"/>
                </w:rPr>
                <w:t>N 450-ФЗ</w:t>
              </w:r>
            </w:hyperlink>
            <w:r>
              <w:rPr>
                <w:color w:val="392C69"/>
              </w:rPr>
              <w:t xml:space="preserve">, от 02.08.2019 </w:t>
            </w:r>
            <w:hyperlink r:id="rId48"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6047B5" w:rsidRDefault="00242248">
            <w:pPr>
              <w:pStyle w:val="ConsPlusNormal0"/>
              <w:jc w:val="center"/>
            </w:pPr>
            <w:r>
              <w:rPr>
                <w:color w:val="392C69"/>
              </w:rPr>
              <w:t xml:space="preserve">от 16.12.2019 </w:t>
            </w:r>
            <w:hyperlink r:id="rId4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431-ФЗ</w:t>
              </w:r>
            </w:hyperlink>
            <w:r>
              <w:rPr>
                <w:color w:val="392C69"/>
              </w:rPr>
              <w:t xml:space="preserve">, от 08.06.2020 </w:t>
            </w:r>
            <w:hyperlink r:id="rId5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11.06.2021 </w:t>
            </w:r>
            <w:hyperlink r:id="rId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6047B5" w:rsidRDefault="00242248">
            <w:pPr>
              <w:pStyle w:val="ConsPlusNormal0"/>
              <w:jc w:val="center"/>
            </w:pPr>
            <w:r>
              <w:rPr>
                <w:color w:val="392C69"/>
              </w:rPr>
              <w:t xml:space="preserve">от 11.06.2021 </w:t>
            </w:r>
            <w:hyperlink r:id="rId52"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N 193-ФЗ</w:t>
              </w:r>
            </w:hyperlink>
            <w:r>
              <w:rPr>
                <w:color w:val="392C69"/>
              </w:rPr>
              <w:t xml:space="preserve">, от 02.07.2021 </w:t>
            </w:r>
            <w:hyperlink r:id="rId53"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N 300-ФЗ</w:t>
              </w:r>
            </w:hyperlink>
            <w:r>
              <w:rPr>
                <w:color w:val="392C69"/>
              </w:rPr>
              <w:t xml:space="preserve">, от 02.07.2021 </w:t>
            </w:r>
            <w:hyperlink r:id="rId5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rPr>
                <w:color w:val="392C69"/>
              </w:rPr>
              <w:t>,</w:t>
            </w:r>
          </w:p>
          <w:p w:rsidR="006047B5" w:rsidRDefault="00242248">
            <w:pPr>
              <w:pStyle w:val="ConsPlusNormal0"/>
              <w:jc w:val="center"/>
            </w:pPr>
            <w:r>
              <w:rPr>
                <w:color w:val="392C69"/>
              </w:rPr>
              <w:t xml:space="preserve">от 30.12.2021 </w:t>
            </w:r>
            <w:hyperlink r:id="rId55" w:tooltip="Федеральный закон от 30.12.2021 N 470-ФЗ &quot;О внесении изменений в отдельные законодательные акты Российской Федерации&quot; {КонсультантПлюс}">
              <w:r>
                <w:rPr>
                  <w:color w:val="0000FF"/>
                </w:rPr>
                <w:t>N 470-ФЗ</w:t>
              </w:r>
            </w:hyperlink>
            <w:r>
              <w:rPr>
                <w:color w:val="392C69"/>
              </w:rPr>
              <w:t xml:space="preserve">, от 14.03.2022 </w:t>
            </w:r>
            <w:hyperlink r:id="rId56"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56-ФЗ</w:t>
              </w:r>
            </w:hyperlink>
            <w:r>
              <w:rPr>
                <w:color w:val="392C69"/>
              </w:rPr>
              <w:t xml:space="preserve">, от 07.10.2022 </w:t>
            </w:r>
            <w:hyperlink r:id="rId57"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N 388-ФЗ</w:t>
              </w:r>
            </w:hyperlink>
            <w:r>
              <w:rPr>
                <w:color w:val="392C69"/>
              </w:rPr>
              <w:t>,</w:t>
            </w:r>
          </w:p>
          <w:p w:rsidR="006047B5" w:rsidRDefault="00242248">
            <w:pPr>
              <w:pStyle w:val="ConsPlusNormal0"/>
              <w:jc w:val="center"/>
            </w:pPr>
            <w:r>
              <w:rPr>
                <w:color w:val="392C69"/>
              </w:rPr>
              <w:t xml:space="preserve">от 29.12.2022 </w:t>
            </w:r>
            <w:hyperlink r:id="rId5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N 572-ФЗ</w:t>
              </w:r>
            </w:hyperlink>
            <w:r>
              <w:rPr>
                <w:color w:val="392C69"/>
              </w:rPr>
              <w:t xml:space="preserve">, от 29.12.2022 </w:t>
            </w:r>
            <w:hyperlink r:id="rId5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
              <w:r>
                <w:rPr>
                  <w:color w:val="0000FF"/>
                </w:rPr>
                <w:t>N 612-ФЗ</w:t>
              </w:r>
            </w:hyperlink>
            <w:r>
              <w:rPr>
                <w:color w:val="392C69"/>
              </w:rPr>
              <w:t xml:space="preserve">, от 06.02.2023 </w:t>
            </w:r>
            <w:hyperlink r:id="rId60" w:tooltip="Федеральный закон от 06.02.2023 N 9-ФЗ &quot;О признании утратившим силу абзаца второго пункта 1 статьи 30 Кодекса внутреннего водного транспорта Российской Федерации&quot; {КонсультантПлюс}">
              <w:r>
                <w:rPr>
                  <w:color w:val="0000FF"/>
                </w:rPr>
                <w:t>N 9-ФЗ</w:t>
              </w:r>
            </w:hyperlink>
            <w:r>
              <w:rPr>
                <w:color w:val="392C69"/>
              </w:rPr>
              <w:t>,</w:t>
            </w:r>
          </w:p>
          <w:p w:rsidR="006047B5" w:rsidRDefault="00242248">
            <w:pPr>
              <w:pStyle w:val="ConsPlusNormal0"/>
              <w:jc w:val="center"/>
            </w:pPr>
            <w:r>
              <w:rPr>
                <w:color w:val="392C69"/>
              </w:rPr>
              <w:t xml:space="preserve">от 28.02.2023 </w:t>
            </w:r>
            <w:hyperlink r:id="rId61" w:tooltip="Федеральный закон от 28.02.2023 N 53-ФЗ &quot;О внесении изменений в Федеральный закон &quot;О транспортной безопасности&quot; и признании утратившими силу отдельных положений законодательных актов Российской Федерации&quot; {КонсультантПлюс}">
              <w:r>
                <w:rPr>
                  <w:color w:val="0000FF"/>
                </w:rPr>
                <w:t>N 53-ФЗ</w:t>
              </w:r>
            </w:hyperlink>
            <w:r>
              <w:rPr>
                <w:color w:val="392C69"/>
              </w:rPr>
              <w:t xml:space="preserve">, от 10.07.2023 </w:t>
            </w:r>
            <w:hyperlink r:id="rId62"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N 294-ФЗ</w:t>
              </w:r>
            </w:hyperlink>
            <w:r>
              <w:rPr>
                <w:color w:val="392C69"/>
              </w:rPr>
              <w:t xml:space="preserve">, от 10.07.2023 </w:t>
            </w:r>
            <w:hyperlink r:id="rId6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rPr>
                <w:color w:val="392C69"/>
              </w:rPr>
              <w:t>,</w:t>
            </w:r>
          </w:p>
          <w:p w:rsidR="006047B5" w:rsidRDefault="00242248">
            <w:pPr>
              <w:pStyle w:val="ConsPlusNormal0"/>
              <w:jc w:val="center"/>
            </w:pPr>
            <w:r>
              <w:rPr>
                <w:color w:val="392C69"/>
              </w:rPr>
              <w:t xml:space="preserve">от 19.10.2023 </w:t>
            </w:r>
            <w:hyperlink r:id="rId6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27.11.2023 </w:t>
            </w:r>
            <w:hyperlink r:id="rId6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N 557-ФЗ</w:t>
              </w:r>
            </w:hyperlink>
            <w:r>
              <w:rPr>
                <w:color w:val="392C69"/>
              </w:rPr>
              <w:t xml:space="preserve">, </w:t>
            </w:r>
            <w:r>
              <w:rPr>
                <w:color w:val="392C69"/>
              </w:rPr>
              <w:t xml:space="preserve">от 26.02.2024 </w:t>
            </w:r>
            <w:hyperlink r:id="rId66" w:tooltip="Федеральный закон от 26.02.2024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w:t>
            </w:r>
          </w:p>
          <w:p w:rsidR="006047B5" w:rsidRDefault="00242248">
            <w:pPr>
              <w:pStyle w:val="ConsPlusNormal0"/>
              <w:jc w:val="center"/>
            </w:pPr>
            <w:r>
              <w:rPr>
                <w:color w:val="392C69"/>
              </w:rPr>
              <w:t xml:space="preserve">от 08.08.2024 </w:t>
            </w:r>
            <w:hyperlink r:id="rId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68"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N 288-ФЗ</w:t>
              </w:r>
            </w:hyperlink>
            <w:r>
              <w:rPr>
                <w:color w:val="392C69"/>
              </w:rPr>
              <w:t>,</w:t>
            </w:r>
            <w:r>
              <w:rPr>
                <w:color w:val="392C69"/>
              </w:rPr>
              <w:t xml:space="preserve"> от 24.06.2025 </w:t>
            </w:r>
            <w:hyperlink r:id="rId69"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w:t>
            </w:r>
          </w:p>
          <w:p w:rsidR="006047B5" w:rsidRDefault="00242248">
            <w:pPr>
              <w:pStyle w:val="ConsPlusNormal0"/>
              <w:jc w:val="center"/>
            </w:pPr>
            <w:r>
              <w:rPr>
                <w:color w:val="392C69"/>
              </w:rPr>
              <w:t xml:space="preserve">от 31.07.2025 </w:t>
            </w:r>
            <w:hyperlink r:id="rId70"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N 304-ФЗ</w:t>
              </w:r>
            </w:hyperlink>
            <w:r>
              <w:rPr>
                <w:color w:val="392C69"/>
              </w:rPr>
              <w:t xml:space="preserve">, от 31.07.2025 </w:t>
            </w:r>
            <w:hyperlink r:id="rId71"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N 307-ФЗ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47B5" w:rsidRDefault="006047B5">
            <w:pPr>
              <w:pStyle w:val="ConsPlusNormal0"/>
            </w:pPr>
          </w:p>
        </w:tc>
      </w:tr>
    </w:tbl>
    <w:p w:rsidR="006047B5" w:rsidRDefault="006047B5">
      <w:pPr>
        <w:pStyle w:val="ConsPlusNormal0"/>
        <w:jc w:val="center"/>
      </w:pPr>
    </w:p>
    <w:p w:rsidR="006047B5" w:rsidRDefault="00242248">
      <w:pPr>
        <w:pStyle w:val="ConsPlusTitle0"/>
        <w:jc w:val="center"/>
        <w:outlineLvl w:val="0"/>
      </w:pPr>
      <w:r>
        <w:t>Глава I. ОБЩИЕ ПОЛОЖЕНИЯ</w:t>
      </w:r>
    </w:p>
    <w:p w:rsidR="006047B5" w:rsidRDefault="006047B5">
      <w:pPr>
        <w:pStyle w:val="ConsPlusNormal0"/>
      </w:pPr>
    </w:p>
    <w:p w:rsidR="006047B5" w:rsidRDefault="00242248">
      <w:pPr>
        <w:pStyle w:val="ConsPlusTitle0"/>
        <w:ind w:firstLine="540"/>
        <w:jc w:val="both"/>
        <w:outlineLvl w:val="1"/>
      </w:pPr>
      <w:r>
        <w:t>Статья 1. Отношения, регулируемые Кодексом внутреннего водного транспорта Российской Федерации</w:t>
      </w:r>
    </w:p>
    <w:p w:rsidR="006047B5" w:rsidRDefault="006047B5">
      <w:pPr>
        <w:pStyle w:val="ConsPlusNormal0"/>
      </w:pPr>
    </w:p>
    <w:p w:rsidR="006047B5" w:rsidRDefault="00242248">
      <w:pPr>
        <w:pStyle w:val="ConsPlusNormal0"/>
        <w:ind w:firstLine="540"/>
        <w:jc w:val="both"/>
      </w:pPr>
      <w:r>
        <w:t>1. 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w:t>
      </w:r>
      <w:r>
        <w:t>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sidR="006047B5" w:rsidRDefault="00242248">
      <w:pPr>
        <w:pStyle w:val="ConsPlusNormal0"/>
        <w:spacing w:before="240"/>
        <w:ind w:firstLine="540"/>
        <w:jc w:val="both"/>
      </w:pPr>
      <w:r>
        <w:lastRenderedPageBreak/>
        <w:t>2. Положения настоящего Кодекса распространяются на:</w:t>
      </w:r>
    </w:p>
    <w:p w:rsidR="006047B5" w:rsidRDefault="00242248">
      <w:pPr>
        <w:pStyle w:val="ConsPlusNormal0"/>
        <w:spacing w:before="240"/>
        <w:ind w:firstLine="540"/>
        <w:jc w:val="both"/>
      </w:pPr>
      <w:r>
        <w:t>внутренние водные пути Российской Федерации и расположенные на них судоходные гидротехнические сооружения, причалы;</w:t>
      </w:r>
    </w:p>
    <w:p w:rsidR="006047B5" w:rsidRDefault="00242248">
      <w:pPr>
        <w:pStyle w:val="ConsPlusNormal0"/>
        <w:jc w:val="both"/>
      </w:pPr>
      <w:r>
        <w:t xml:space="preserve">(в ред. Федерального </w:t>
      </w:r>
      <w:hyperlink r:id="rId7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порты, расположенные на внутренних водных путях Российской Федерации;</w:t>
      </w:r>
    </w:p>
    <w:p w:rsidR="006047B5" w:rsidRDefault="00242248">
      <w:pPr>
        <w:pStyle w:val="ConsPlusNormal0"/>
        <w:spacing w:before="240"/>
        <w:ind w:firstLine="540"/>
        <w:jc w:val="both"/>
      </w:pPr>
      <w:r>
        <w:t>суда и плавучие объекты, предназначенные для использования в целях судоходства на внутренних водных путях Российской Федерации.</w:t>
      </w:r>
    </w:p>
    <w:p w:rsidR="006047B5" w:rsidRDefault="00242248">
      <w:pPr>
        <w:pStyle w:val="ConsPlusNormal0"/>
        <w:jc w:val="both"/>
      </w:pPr>
      <w:r>
        <w:t>(в ред. Феде</w:t>
      </w:r>
      <w:r>
        <w:t xml:space="preserve">рального </w:t>
      </w:r>
      <w:hyperlink r:id="rId7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3. 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а также суда, используемые в целях транспортного обслуживания и (или) обеспечени</w:t>
      </w:r>
      <w:r>
        <w:t xml:space="preserve">я безопасности объектов государственной охраны. Условия плавания указанных судов по внутренним водным путям Российской Федерации определяются </w:t>
      </w:r>
      <w:hyperlink r:id="rId74" w:tooltip="Постановление Правительства РФ от 02.04.2008 N 233 (ред. от 31.12.2015) &quot;Об условиях плавания по внутренним водным путям Российской Федерации военных кораблей, пограничных кораблей, военно-вспомогательных судов и других судов, находящихся в государственной или">
        <w:r>
          <w:rPr>
            <w:color w:val="0000FF"/>
          </w:rPr>
          <w:t>п</w:t>
        </w:r>
        <w:r>
          <w:rPr>
            <w:color w:val="0000FF"/>
          </w:rPr>
          <w:t>остановлениями</w:t>
        </w:r>
      </w:hyperlink>
      <w:r>
        <w:t xml:space="preserve"> Правительства Российской Федерации.</w:t>
      </w:r>
    </w:p>
    <w:p w:rsidR="006047B5" w:rsidRDefault="00242248">
      <w:pPr>
        <w:pStyle w:val="ConsPlusNormal0"/>
        <w:jc w:val="both"/>
      </w:pPr>
      <w:r>
        <w:t xml:space="preserve">(в ред. Федеральных законов от 03.07.2016 </w:t>
      </w:r>
      <w:hyperlink r:id="rId7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01.07.2017 </w:t>
      </w:r>
      <w:hyperlink r:id="rId7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t>)</w:t>
      </w:r>
    </w:p>
    <w:p w:rsidR="006047B5" w:rsidRDefault="00242248">
      <w:pPr>
        <w:pStyle w:val="ConsPlusNormal0"/>
        <w:spacing w:before="240"/>
        <w:ind w:firstLine="540"/>
        <w:jc w:val="both"/>
      </w:pPr>
      <w:r>
        <w:t>4. 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w:t>
      </w:r>
      <w:r>
        <w:t xml:space="preserve">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w:t>
      </w:r>
      <w:hyperlink r:id="rId77" w:tooltip="&quot;Кодекс торгового мореплавания Российской Федерации&quot; от 30.04.1999 N 81-ФЗ (ред. от 22.06.2024) (с изм. и доп., вступ. в силу с 01.09.2024) ------------ Недействующая редакция {КонсультантПлюс}">
        <w:r>
          <w:rPr>
            <w:color w:val="0000FF"/>
          </w:rPr>
          <w:t>Кодексом</w:t>
        </w:r>
      </w:hyperlink>
      <w:r>
        <w:t xml:space="preserve"> торгового мореплавания Росси</w:t>
      </w:r>
      <w:r>
        <w:t>йской Федерации, а отношения, возникающие из договора перевозки, - настоящим Кодексом.</w:t>
      </w:r>
    </w:p>
    <w:p w:rsidR="006047B5" w:rsidRDefault="006047B5">
      <w:pPr>
        <w:pStyle w:val="ConsPlusNormal0"/>
      </w:pPr>
    </w:p>
    <w:p w:rsidR="006047B5" w:rsidRDefault="00242248">
      <w:pPr>
        <w:pStyle w:val="ConsPlusTitle0"/>
        <w:ind w:firstLine="540"/>
        <w:jc w:val="both"/>
        <w:outlineLvl w:val="1"/>
      </w:pPr>
      <w:r>
        <w:t>Статья 2. Законодательство в области внутреннего водного транспорта Российской Федерации</w:t>
      </w:r>
    </w:p>
    <w:p w:rsidR="006047B5" w:rsidRDefault="006047B5">
      <w:pPr>
        <w:pStyle w:val="ConsPlusNormal0"/>
      </w:pPr>
    </w:p>
    <w:p w:rsidR="006047B5" w:rsidRDefault="00242248">
      <w:pPr>
        <w:pStyle w:val="ConsPlusNormal0"/>
        <w:ind w:firstLine="540"/>
        <w:jc w:val="both"/>
      </w:pPr>
      <w:r>
        <w:t>Законодательство в области внутреннего водного транспорта Российской Федерации</w:t>
      </w:r>
      <w:r>
        <w:t xml:space="preserve"> состоит из </w:t>
      </w:r>
      <w:hyperlink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w:t>
      </w:r>
      <w:hyperlink r:id="rId7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кодекса</w:t>
        </w:r>
      </w:hyperlink>
      <w:r>
        <w:t xml:space="preserve"> Российской Федерации, настоящего Кодекса, иных федеральных законов. Отношения, связанные с деятельностью на внутреннем водном транспорте Российской Фед</w:t>
      </w:r>
      <w:r>
        <w:t>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w:t>
      </w:r>
      <w:r>
        <w:t>в исполнительной власти, которые не должны противоречить настоящему Кодексу и иным федеральным законам.</w:t>
      </w:r>
    </w:p>
    <w:p w:rsidR="006047B5" w:rsidRDefault="006047B5">
      <w:pPr>
        <w:pStyle w:val="ConsPlusNormal0"/>
      </w:pPr>
    </w:p>
    <w:p w:rsidR="006047B5" w:rsidRDefault="00242248">
      <w:pPr>
        <w:pStyle w:val="ConsPlusTitle0"/>
        <w:ind w:firstLine="540"/>
        <w:jc w:val="both"/>
        <w:outlineLvl w:val="1"/>
      </w:pPr>
      <w:r>
        <w:t>Статья 3. Основные понятия</w:t>
      </w:r>
    </w:p>
    <w:p w:rsidR="006047B5" w:rsidRDefault="006047B5">
      <w:pPr>
        <w:pStyle w:val="ConsPlusNormal0"/>
      </w:pPr>
    </w:p>
    <w:p w:rsidR="006047B5" w:rsidRDefault="00242248">
      <w:pPr>
        <w:pStyle w:val="ConsPlusNormal0"/>
        <w:ind w:firstLine="540"/>
        <w:jc w:val="both"/>
      </w:pPr>
      <w:r>
        <w:t>В целях настоящего Кодекса используются следующие основные понятия:</w:t>
      </w:r>
    </w:p>
    <w:p w:rsidR="006047B5" w:rsidRDefault="00242248">
      <w:pPr>
        <w:pStyle w:val="ConsPlusNormal0"/>
        <w:spacing w:before="240"/>
        <w:ind w:firstLine="540"/>
        <w:jc w:val="both"/>
      </w:pPr>
      <w:r>
        <w:t>внутренний водный транспорт Российской Федерации (далее</w:t>
      </w:r>
      <w:r>
        <w:t xml:space="preserve"> - внутренний водный транспорт) - один из видов транспорта,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w:t>
      </w:r>
      <w:r>
        <w:t xml:space="preserve"> Российской Федерации;</w:t>
      </w:r>
    </w:p>
    <w:p w:rsidR="006047B5" w:rsidRDefault="00242248">
      <w:pPr>
        <w:pStyle w:val="ConsPlusNormal0"/>
        <w:jc w:val="both"/>
      </w:pPr>
      <w:r>
        <w:t xml:space="preserve">(в ред. Федерального </w:t>
      </w:r>
      <w:hyperlink r:id="rId8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внутренние водные пути Российской Федерации (да</w:t>
      </w:r>
      <w:r>
        <w:t xml:space="preserve">лее - внутренние водные пути) - пути </w:t>
      </w:r>
      <w:r>
        <w:lastRenderedPageBreak/>
        <w:t>сообщения внутреннего водного транспорта, определяемые Правительством Российской Федерации;</w:t>
      </w:r>
    </w:p>
    <w:p w:rsidR="006047B5" w:rsidRDefault="00242248">
      <w:pPr>
        <w:pStyle w:val="ConsPlusNormal0"/>
        <w:jc w:val="both"/>
      </w:pPr>
      <w:r>
        <w:t xml:space="preserve">(в ред. Федерального </w:t>
      </w:r>
      <w:hyperlink r:id="rId8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судоходство - деятельность, связанная с использованием на внутренних водных путях судов для перевозок грузов, пассажиров и их багажа (включая операции по погрузке и выгрузке грузов и багажа, посадк</w:t>
      </w:r>
      <w:r>
        <w:t>е и высадке пассажиров), почтовых отправлений, буксировки судов и плавучих объектов, проведения поиска, разведки и добычи полезных ископаемых, строительных, путевых, гидротехнических, подводно-технических и других подобных работ, лоцманской и ледокольной п</w:t>
      </w:r>
      <w:r>
        <w:t>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проведения научных исследований, для учебных, спортивных и культур</w:t>
      </w:r>
      <w:r>
        <w:t>ных целей, иных целей внутреннего водного транспорта;</w:t>
      </w:r>
    </w:p>
    <w:p w:rsidR="006047B5" w:rsidRDefault="00242248">
      <w:pPr>
        <w:pStyle w:val="ConsPlusNormal0"/>
        <w:jc w:val="both"/>
      </w:pPr>
      <w:r>
        <w:t xml:space="preserve">(в ред. Федерального </w:t>
      </w:r>
      <w:hyperlink r:id="rId8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судно - самоходн</w:t>
      </w:r>
      <w:r>
        <w:t>ое или несамоходное плавучее сооружение, предназначенное для использования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w:t>
      </w:r>
      <w:r>
        <w:t xml:space="preserve"> рода;</w:t>
      </w:r>
    </w:p>
    <w:p w:rsidR="006047B5" w:rsidRDefault="00242248">
      <w:pPr>
        <w:pStyle w:val="ConsPlusNormal0"/>
        <w:jc w:val="both"/>
      </w:pPr>
      <w:r>
        <w:t xml:space="preserve">(в ред. Федерального </w:t>
      </w:r>
      <w:hyperlink r:id="rId8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абзац утратил силу. - Федеральный </w:t>
      </w:r>
      <w:hyperlink r:id="rId8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03.07.2016 N 367-ФЗ;</w:t>
      </w:r>
    </w:p>
    <w:p w:rsidR="006047B5" w:rsidRDefault="00242248">
      <w:pPr>
        <w:pStyle w:val="ConsPlusNormal0"/>
        <w:spacing w:before="240"/>
        <w:ind w:firstLine="540"/>
        <w:jc w:val="both"/>
      </w:pPr>
      <w:r>
        <w:t>судно смешанного (река - 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p w:rsidR="006047B5" w:rsidRDefault="00242248">
      <w:pPr>
        <w:pStyle w:val="ConsPlusNormal0"/>
        <w:spacing w:before="240"/>
        <w:ind w:firstLine="540"/>
        <w:jc w:val="both"/>
      </w:pPr>
      <w:r>
        <w:t>судовождение - деятельность, связанная с упра</w:t>
      </w:r>
      <w:r>
        <w:t>влением судном;</w:t>
      </w:r>
    </w:p>
    <w:p w:rsidR="006047B5" w:rsidRDefault="00242248">
      <w:pPr>
        <w:pStyle w:val="ConsPlusNormal0"/>
        <w:jc w:val="both"/>
      </w:pPr>
      <w:r>
        <w:t xml:space="preserve">(в ред. Федерального </w:t>
      </w:r>
      <w:hyperlink r:id="rId8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судовладелец (далее также - владелец судна) - гражданин Российской Федерации или российское юридическое лицо, эксплуатирующие судно под Государственным флагом Российской Федерации от своего имени, независимо от того, являются ли они собственниками судна, д</w:t>
      </w:r>
      <w:r>
        <w:t>оверительными управляющими или используют его на ином законном основании;</w:t>
      </w:r>
    </w:p>
    <w:p w:rsidR="006047B5" w:rsidRDefault="00242248">
      <w:pPr>
        <w:pStyle w:val="ConsPlusNormal0"/>
        <w:jc w:val="both"/>
      </w:pPr>
      <w:r>
        <w:t xml:space="preserve">(в ред. Федерального </w:t>
      </w:r>
      <w:hyperlink r:id="rId8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w:t>
      </w:r>
      <w:r>
        <w:t>ФЗ)</w:t>
      </w:r>
    </w:p>
    <w:p w:rsidR="006047B5" w:rsidRDefault="00242248">
      <w:pPr>
        <w:pStyle w:val="ConsPlusNormal0"/>
        <w:spacing w:before="240"/>
        <w:ind w:firstLine="540"/>
        <w:jc w:val="both"/>
      </w:pPr>
      <w:r>
        <w:t>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w:t>
      </w:r>
    </w:p>
    <w:p w:rsidR="006047B5" w:rsidRDefault="00242248">
      <w:pPr>
        <w:pStyle w:val="ConsPlusNormal0"/>
        <w:spacing w:before="240"/>
        <w:ind w:firstLine="540"/>
        <w:jc w:val="both"/>
      </w:pPr>
      <w:r>
        <w:t>причал - портовое гидротехническое сооружение, имеющее</w:t>
      </w:r>
      <w:r>
        <w:t xml:space="preserve">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p>
    <w:p w:rsidR="006047B5" w:rsidRDefault="00242248">
      <w:pPr>
        <w:pStyle w:val="ConsPlusNormal0"/>
        <w:jc w:val="both"/>
      </w:pPr>
      <w:r>
        <w:t xml:space="preserve">(в ред. Федерального </w:t>
      </w:r>
      <w:hyperlink r:id="rId87"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закона</w:t>
        </w:r>
      </w:hyperlink>
      <w:r>
        <w:t xml:space="preserve"> от 31.07.2025 N 307-ФЗ)</w:t>
      </w:r>
    </w:p>
    <w:p w:rsidR="006047B5" w:rsidRDefault="00242248">
      <w:pPr>
        <w:pStyle w:val="ConsPlusNormal0"/>
        <w:spacing w:before="240"/>
        <w:ind w:firstLine="540"/>
        <w:jc w:val="both"/>
      </w:pPr>
      <w:r>
        <w:t xml:space="preserve">речной </w:t>
      </w:r>
      <w:hyperlink r:id="rId88" w:tooltip="Решение Коллегии Евразийской экономической комиссии от 19.01.2021 N 7 &quot;О справочнике морских и речных портов стран мира&quot; {КонсультантПлюс}">
        <w:r>
          <w:rPr>
            <w:color w:val="0000FF"/>
          </w:rPr>
          <w:t>порт</w:t>
        </w:r>
      </w:hyperlink>
      <w:r>
        <w:t xml:space="preserve"> (далее также - порт) - территория и акватория, а также совокупность расположенных в границах этих территории и акв</w:t>
      </w:r>
      <w:r>
        <w:t xml:space="preserve">атории объектов речного порта, указанных в </w:t>
      </w:r>
      <w:hyperlink w:anchor="P1000" w:tooltip="1. Портовые гидротехнические сооружения (в том числе причалы), перегрузочные комплексы и иное расположенное на территории и в акватории речного порта имущество (далее - объекты речного порта) могут находиться в государственной, муниципальной или частной собств">
        <w:r>
          <w:rPr>
            <w:color w:val="0000FF"/>
          </w:rPr>
          <w:t>пункте 1 статьи 53</w:t>
        </w:r>
      </w:hyperlink>
      <w:r>
        <w:t xml:space="preserve"> настоящего Кодекса, в том числе обустроенных и оборудованных для оказания услуг по обслуживанию пассажиров и судов, погрузки, выгрузки, приема, хранения и в</w:t>
      </w:r>
      <w:r>
        <w:t>ыдачи грузов, взаимодействия с другими видами транспорта;</w:t>
      </w:r>
    </w:p>
    <w:p w:rsidR="006047B5" w:rsidRDefault="00242248">
      <w:pPr>
        <w:pStyle w:val="ConsPlusNormal0"/>
        <w:jc w:val="both"/>
      </w:pPr>
      <w:r>
        <w:t xml:space="preserve">(в ред. Федерального </w:t>
      </w:r>
      <w:hyperlink r:id="rId89"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закона</w:t>
        </w:r>
      </w:hyperlink>
      <w:r>
        <w:t xml:space="preserve"> от 31.07.2025 N 307-ФЗ)</w:t>
      </w:r>
    </w:p>
    <w:p w:rsidR="006047B5" w:rsidRDefault="00242248">
      <w:pPr>
        <w:pStyle w:val="ConsPlusNormal0"/>
        <w:spacing w:before="240"/>
        <w:ind w:firstLine="540"/>
        <w:jc w:val="both"/>
      </w:pPr>
      <w:r>
        <w:lastRenderedPageBreak/>
        <w:t xml:space="preserve">пассажир - </w:t>
      </w:r>
      <w:r>
        <w:t>физическое лицо, заключившее договор перевозки пассажира, или физическое лицо, в целях перевозки которого заключен договор фрахтования судна;</w:t>
      </w:r>
    </w:p>
    <w:p w:rsidR="006047B5" w:rsidRDefault="00242248">
      <w:pPr>
        <w:pStyle w:val="ConsPlusNormal0"/>
        <w:jc w:val="both"/>
      </w:pPr>
      <w:r>
        <w:t xml:space="preserve">(в ред. Федерального </w:t>
      </w:r>
      <w:hyperlink r:id="rId90"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закона</w:t>
        </w:r>
      </w:hyperlink>
      <w:r>
        <w:t xml:space="preserve"> от 14.06.2012 N 78-ФЗ)</w:t>
      </w:r>
    </w:p>
    <w:p w:rsidR="006047B5" w:rsidRDefault="00242248">
      <w:pPr>
        <w:pStyle w:val="ConsPlusNormal0"/>
        <w:spacing w:before="240"/>
        <w:ind w:firstLine="540"/>
        <w:jc w:val="both"/>
      </w:pPr>
      <w:r>
        <w:t>путевые работы - дноуглубительные, выправительные, тральные, дноочистительные, изыскательские и другие работы, проводимые на внутренних водных путях для содержания судовых ходов;</w:t>
      </w:r>
    </w:p>
    <w:p w:rsidR="006047B5" w:rsidRDefault="00242248">
      <w:pPr>
        <w:pStyle w:val="ConsPlusNormal0"/>
        <w:jc w:val="both"/>
      </w:pPr>
      <w:r>
        <w:t>(в ре</w:t>
      </w:r>
      <w:r>
        <w:t xml:space="preserve">д. Федерального </w:t>
      </w:r>
      <w:hyperlink r:id="rId9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пункт отстоя - часть поверхностного водного объекта и (или) комплекс сооруж</w:t>
      </w:r>
      <w:r>
        <w:t>ений, обустроенные и оборудованные в целях ремонта, стоянки судов, технического осмотра судов и плавучих объектов;</w:t>
      </w:r>
    </w:p>
    <w:p w:rsidR="006047B5" w:rsidRDefault="00242248">
      <w:pPr>
        <w:pStyle w:val="ConsPlusNormal0"/>
        <w:jc w:val="both"/>
      </w:pPr>
      <w:r>
        <w:t xml:space="preserve">(в ред. Федерального </w:t>
      </w:r>
      <w:hyperlink r:id="rId9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инфраструктура внутренних водных путей -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судов</w:t>
      </w:r>
      <w:r>
        <w:t xml:space="preserve"> технического флота, места убежища, средства навигационного оборудования, объекты электроэнергетики, технологические сети связи и сооружения связи, системы сигнализации, информационные комплексы и системы управления движением судов, и иных обеспечивающих ф</w:t>
      </w:r>
      <w:r>
        <w:t>ункционирование внутренних водных путей объектов;</w:t>
      </w:r>
    </w:p>
    <w:p w:rsidR="006047B5" w:rsidRDefault="00242248">
      <w:pPr>
        <w:pStyle w:val="ConsPlusNormal0"/>
        <w:jc w:val="both"/>
      </w:pPr>
      <w:r>
        <w:t xml:space="preserve">(в ред. Федерального </w:t>
      </w:r>
      <w:hyperlink r:id="rId9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маломерное судно - с</w:t>
      </w:r>
      <w:r>
        <w:t>удно, длина которого не должна превышать двадцать метров и общее количество людей на котором не должно превышать двенадцать;</w:t>
      </w:r>
    </w:p>
    <w:p w:rsidR="006047B5" w:rsidRDefault="00242248">
      <w:pPr>
        <w:pStyle w:val="ConsPlusNormal0"/>
        <w:jc w:val="both"/>
      </w:pPr>
      <w:r>
        <w:t xml:space="preserve">(абзац введен Федеральным </w:t>
      </w:r>
      <w:hyperlink r:id="rId9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законом</w:t>
        </w:r>
      </w:hyperlink>
      <w:r>
        <w:t xml:space="preserve"> от 23.04.2012 N 36-ФЗ</w:t>
      </w:r>
      <w:r>
        <w:t>)</w:t>
      </w:r>
    </w:p>
    <w:p w:rsidR="006047B5" w:rsidRDefault="00242248">
      <w:pPr>
        <w:pStyle w:val="ConsPlusNormal0"/>
        <w:spacing w:before="240"/>
        <w:ind w:firstLine="540"/>
        <w:jc w:val="both"/>
      </w:pPr>
      <w:r>
        <w:t>прогулочное судно -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w:t>
      </w:r>
    </w:p>
    <w:p w:rsidR="006047B5" w:rsidRDefault="00242248">
      <w:pPr>
        <w:pStyle w:val="ConsPlusNormal0"/>
        <w:jc w:val="both"/>
      </w:pPr>
      <w:r>
        <w:t>(абзац введен Фе</w:t>
      </w:r>
      <w:r>
        <w:t xml:space="preserve">деральным </w:t>
      </w:r>
      <w:hyperlink r:id="rId9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законом</w:t>
        </w:r>
      </w:hyperlink>
      <w:r>
        <w:t xml:space="preserve"> от 23.04.2012 N 36-ФЗ)</w:t>
      </w:r>
    </w:p>
    <w:p w:rsidR="006047B5" w:rsidRDefault="00242248">
      <w:pPr>
        <w:pStyle w:val="ConsPlusNormal0"/>
        <w:spacing w:before="240"/>
        <w:ind w:firstLine="540"/>
        <w:jc w:val="both"/>
      </w:pPr>
      <w:r>
        <w:t>спортивное парусное судно -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w:t>
      </w:r>
    </w:p>
    <w:p w:rsidR="006047B5" w:rsidRDefault="00242248">
      <w:pPr>
        <w:pStyle w:val="ConsPlusNormal0"/>
        <w:jc w:val="both"/>
      </w:pPr>
      <w:r>
        <w:t xml:space="preserve">(абзац введен Федеральным </w:t>
      </w:r>
      <w:hyperlink r:id="rId9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законом</w:t>
        </w:r>
      </w:hyperlink>
      <w:r>
        <w:t xml:space="preserve"> от 23.04.2012 N 36-ФЗ)</w:t>
      </w:r>
    </w:p>
    <w:p w:rsidR="006047B5" w:rsidRDefault="00242248">
      <w:pPr>
        <w:pStyle w:val="ConsPlusNormal0"/>
        <w:spacing w:before="240"/>
        <w:ind w:firstLine="540"/>
        <w:jc w:val="both"/>
      </w:pPr>
      <w:r>
        <w:t>администрация бассейна внутренних водных путей - организация, созданная в форме государственного бюджетного учреждения и осуществляющая в бассейне внутренних водных путей содержание внутрен</w:t>
      </w:r>
      <w:r>
        <w:t>них водных путей, государственный портовый контроль и иные функции, определенные в соответствии с настоящим Кодексом;</w:t>
      </w:r>
    </w:p>
    <w:p w:rsidR="006047B5" w:rsidRDefault="00242248">
      <w:pPr>
        <w:pStyle w:val="ConsPlusNormal0"/>
        <w:jc w:val="both"/>
      </w:pPr>
      <w:r>
        <w:t xml:space="preserve">(абзац введен Федеральным </w:t>
      </w:r>
      <w:hyperlink r:id="rId9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 в ред. Федерального </w:t>
      </w:r>
      <w:hyperlink r:id="rId9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бассейн внутренних водных путей - часть внутренних водных путей, обособленная и имеющая общие климатические, навигационн</w:t>
      </w:r>
      <w:r>
        <w:t>о-гидрографические условия обеспечения плавания судов и гидрометеорологические условия;</w:t>
      </w:r>
    </w:p>
    <w:p w:rsidR="006047B5" w:rsidRDefault="00242248">
      <w:pPr>
        <w:pStyle w:val="ConsPlusNormal0"/>
        <w:jc w:val="both"/>
      </w:pPr>
      <w:r>
        <w:t xml:space="preserve">(абзац введен Федеральным </w:t>
      </w:r>
      <w:hyperlink r:id="rId9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 в ред. Федерального </w:t>
      </w:r>
      <w:hyperlink r:id="rId10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судовой хо</w:t>
      </w:r>
      <w:r>
        <w:t xml:space="preserve">д - часть внутреннего водного пути, предназначенная для движения судов и </w:t>
      </w:r>
      <w:r>
        <w:lastRenderedPageBreak/>
        <w:t>обозначенная навигационными знаками или иным способом;</w:t>
      </w:r>
    </w:p>
    <w:p w:rsidR="006047B5" w:rsidRDefault="00242248">
      <w:pPr>
        <w:pStyle w:val="ConsPlusNormal0"/>
        <w:jc w:val="both"/>
      </w:pPr>
      <w:r>
        <w:t xml:space="preserve">(абзац введен Федеральным </w:t>
      </w:r>
      <w:hyperlink r:id="rId10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судоходные гидротехнические сооружения - гидротехнические сооружения, представляющее собой инженерно-технические сооружения (в том числе берегозащитные сооружения, волноломы, дамбы, молы, плот</w:t>
      </w:r>
      <w:r>
        <w:t>ины, подходные каналы, подводные сооружения, созданные в результате проведения дноуглубительных работ, насосные станции, судоходные шлюзы, судоподъемники, здания гидроэлектростанций, водосбросные, водоспускные и водовыпускные сооружения, туннели и иные объ</w:t>
      </w:r>
      <w:r>
        <w:t>екты) и предназначенные для обеспечения установленных габаритов судовых ходов и обеспечения пропуска судов, а также комплекс таких гидротехнических сооружений;</w:t>
      </w:r>
    </w:p>
    <w:p w:rsidR="006047B5" w:rsidRDefault="00242248">
      <w:pPr>
        <w:pStyle w:val="ConsPlusNormal0"/>
        <w:jc w:val="both"/>
      </w:pPr>
      <w:r>
        <w:t xml:space="preserve">(абзац введен Федеральным </w:t>
      </w:r>
      <w:hyperlink r:id="rId10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оператор порта или причала - транспортная организация, осуществляющая эксплуатацию порта или причала, операции с грузами (в том числе их перевалку), обслуживани</w:t>
      </w:r>
      <w:r>
        <w:t>е судов, иных транспортных средств и (или) обслуживание пассажиров и их багажа;</w:t>
      </w:r>
    </w:p>
    <w:p w:rsidR="006047B5" w:rsidRDefault="00242248">
      <w:pPr>
        <w:pStyle w:val="ConsPlusNormal0"/>
        <w:jc w:val="both"/>
      </w:pPr>
      <w:r>
        <w:t xml:space="preserve">(абзац введен Федеральным </w:t>
      </w:r>
      <w:hyperlink r:id="rId10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w:t>
      </w:r>
      <w:r>
        <w:t>.2016 N 367-ФЗ)</w:t>
      </w:r>
    </w:p>
    <w:p w:rsidR="006047B5" w:rsidRDefault="00242248">
      <w:pPr>
        <w:pStyle w:val="ConsPlusNormal0"/>
        <w:spacing w:before="240"/>
        <w:ind w:firstLine="540"/>
        <w:jc w:val="both"/>
      </w:pPr>
      <w:r>
        <w:t>плавучий объект - несамоходное плавучее сооружение, не являющееся судном, в том числе дебаркадер, плавучий (находящийся на воде) дом, гостиница, ресторан, понтон, плот, наплавной мост, плавучий причал, и другое техническое сооружение подобн</w:t>
      </w:r>
      <w:r>
        <w:t>ого рода;</w:t>
      </w:r>
    </w:p>
    <w:p w:rsidR="006047B5" w:rsidRDefault="00242248">
      <w:pPr>
        <w:pStyle w:val="ConsPlusNormal0"/>
        <w:jc w:val="both"/>
      </w:pPr>
      <w:r>
        <w:t xml:space="preserve">(абзац введен Федеральным </w:t>
      </w:r>
      <w:hyperlink r:id="rId10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навигационно-гидрографическое обеспечение условий плав</w:t>
      </w:r>
      <w:r>
        <w:t>ания судов - комплекс мероприятий по обеспечению внутренних водных путей навигационной обстановкой, включающих в себя оборудование внутренних водных путей аппаратурой систем навигации и связи, средствами навигационного оборудования, световыми и звуковыми с</w:t>
      </w:r>
      <w:r>
        <w:t>игнальными средствами, а также по обеспечению судов информацией о навигационных и гидрометеорологических условиях плавания судов;</w:t>
      </w:r>
    </w:p>
    <w:p w:rsidR="006047B5" w:rsidRDefault="00242248">
      <w:pPr>
        <w:pStyle w:val="ConsPlusNormal0"/>
        <w:jc w:val="both"/>
      </w:pPr>
      <w:r>
        <w:t xml:space="preserve">(абзац введен Федеральным </w:t>
      </w:r>
      <w:hyperlink r:id="rId10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специальный персонал - лица, находящиеся на борту судна и не являющиеся пассажирами судна или членами экипажа судна;</w:t>
      </w:r>
    </w:p>
    <w:p w:rsidR="006047B5" w:rsidRDefault="00242248">
      <w:pPr>
        <w:pStyle w:val="ConsPlusNormal0"/>
        <w:jc w:val="both"/>
      </w:pPr>
      <w:r>
        <w:t xml:space="preserve">(абзац введен Федеральным </w:t>
      </w:r>
      <w:hyperlink r:id="rId10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база (сооружение) для стоянки маломерных судов - комплекс инженерных сооружений, предназначенных для стоянки и обслуживания маломерных судов;</w:t>
      </w:r>
    </w:p>
    <w:p w:rsidR="006047B5" w:rsidRDefault="00242248">
      <w:pPr>
        <w:pStyle w:val="ConsPlusNormal0"/>
        <w:jc w:val="both"/>
      </w:pPr>
      <w:r>
        <w:t xml:space="preserve">(абзац введен Федеральным </w:t>
      </w:r>
      <w:hyperlink r:id="rId107"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02.08.2019 N 294-ФЗ)</w:t>
      </w:r>
    </w:p>
    <w:p w:rsidR="006047B5" w:rsidRDefault="00242248">
      <w:pPr>
        <w:pStyle w:val="ConsPlusNormal0"/>
        <w:spacing w:before="240"/>
        <w:ind w:firstLine="540"/>
        <w:jc w:val="both"/>
      </w:pPr>
      <w:r>
        <w:t>инфраструктура речного порта - совокупность об</w:t>
      </w:r>
      <w:r>
        <w:t>ъектов, включающих в себя портовые гидротехнические сооружения, перегрузочные комплексы, механизмы, оборудование, средства связи, системы оповещения, технику специального назначения, транспортные средства, суда и другие объекты движимого и недвижимого имущ</w:t>
      </w:r>
      <w:r>
        <w:t>ества, расположенные на территории и в акватории речного порта и предназначенные для обслуживания пассажиров и судов, погрузки, выгрузки, приема, хранения и выдачи грузов, взаимодействия с другими видами транспорта;</w:t>
      </w:r>
    </w:p>
    <w:p w:rsidR="006047B5" w:rsidRDefault="00242248">
      <w:pPr>
        <w:pStyle w:val="ConsPlusNormal0"/>
        <w:jc w:val="both"/>
      </w:pPr>
      <w:r>
        <w:t xml:space="preserve">(абзац введен Федеральным </w:t>
      </w:r>
      <w:hyperlink r:id="rId108"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законом</w:t>
        </w:r>
      </w:hyperlink>
      <w:r>
        <w:t xml:space="preserve"> от 27.11.2023 N 557-ФЗ)</w:t>
      </w:r>
    </w:p>
    <w:p w:rsidR="006047B5" w:rsidRDefault="00242248">
      <w:pPr>
        <w:pStyle w:val="ConsPlusNormal0"/>
        <w:spacing w:before="240"/>
        <w:ind w:firstLine="540"/>
        <w:jc w:val="both"/>
      </w:pPr>
      <w:r>
        <w:t>объекты инфраструктуры внутреннего водного транспорта - здания, сооружения, устройства, оборудование и и</w:t>
      </w:r>
      <w:r>
        <w:t>ное имущество инфраструктуры внутренних водных путей и инфраструктуры речного порта, используемые для обеспечения судоходства и иной деятельности на внутреннем водном транспорте;</w:t>
      </w:r>
    </w:p>
    <w:p w:rsidR="006047B5" w:rsidRDefault="00242248">
      <w:pPr>
        <w:pStyle w:val="ConsPlusNormal0"/>
        <w:jc w:val="both"/>
      </w:pPr>
      <w:r>
        <w:t xml:space="preserve">(абзац введен Федеральным </w:t>
      </w:r>
      <w:hyperlink r:id="rId10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законом</w:t>
        </w:r>
      </w:hyperlink>
      <w:r>
        <w:t xml:space="preserve"> от 27.11.2023 N 557-ФЗ)</w:t>
      </w:r>
    </w:p>
    <w:p w:rsidR="006047B5" w:rsidRDefault="00242248">
      <w:pPr>
        <w:pStyle w:val="ConsPlusNormal0"/>
        <w:spacing w:before="240"/>
        <w:ind w:firstLine="540"/>
        <w:jc w:val="both"/>
      </w:pPr>
      <w:r>
        <w:lastRenderedPageBreak/>
        <w:t>автономное судно - самоходное судно, процессы управления которым в зависимости от наличия или отсутствия экипажа на борту частично (полуавтон</w:t>
      </w:r>
      <w:r>
        <w:t>омное судно) или полностью (полностью автономное судно) осуществляются в автоматическом режиме;</w:t>
      </w:r>
    </w:p>
    <w:p w:rsidR="006047B5" w:rsidRDefault="00242248">
      <w:pPr>
        <w:pStyle w:val="ConsPlusNormal0"/>
        <w:jc w:val="both"/>
      </w:pPr>
      <w:r>
        <w:t xml:space="preserve">(абзац введен Федеральным </w:t>
      </w:r>
      <w:hyperlink r:id="rId110"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242248">
      <w:pPr>
        <w:pStyle w:val="ConsPlusNormal0"/>
        <w:spacing w:before="240"/>
        <w:ind w:firstLine="540"/>
        <w:jc w:val="both"/>
      </w:pPr>
      <w:r>
        <w:t>полуавтономное судно - судно с экипажем на борту, способное осуществлят</w:t>
      </w:r>
      <w:r>
        <w:t>ь плавание без непрерывного несения ходовой вахты экипажем;</w:t>
      </w:r>
    </w:p>
    <w:p w:rsidR="006047B5" w:rsidRDefault="00242248">
      <w:pPr>
        <w:pStyle w:val="ConsPlusNormal0"/>
        <w:jc w:val="both"/>
      </w:pPr>
      <w:r>
        <w:t xml:space="preserve">(абзац введен Федеральным </w:t>
      </w:r>
      <w:hyperlink r:id="rId111"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242248">
      <w:pPr>
        <w:pStyle w:val="ConsPlusNormal0"/>
        <w:spacing w:before="240"/>
        <w:ind w:firstLine="540"/>
        <w:jc w:val="both"/>
      </w:pPr>
      <w:r>
        <w:t>полностью автономное судно - судно, способное осуществлять плавание без экипажа на борту судна;</w:t>
      </w:r>
    </w:p>
    <w:p w:rsidR="006047B5" w:rsidRDefault="00242248">
      <w:pPr>
        <w:pStyle w:val="ConsPlusNormal0"/>
        <w:jc w:val="both"/>
      </w:pPr>
      <w:r>
        <w:t>(абзац введ</w:t>
      </w:r>
      <w:r>
        <w:t xml:space="preserve">ен Федеральным </w:t>
      </w:r>
      <w:hyperlink r:id="rId112"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242248">
      <w:pPr>
        <w:pStyle w:val="ConsPlusNormal0"/>
        <w:spacing w:before="240"/>
        <w:ind w:firstLine="540"/>
        <w:jc w:val="both"/>
      </w:pPr>
      <w:r>
        <w:t xml:space="preserve">речной порт общего пользования (далее также - порт общего пользования) - речной порт, в котором осуществляются обслуживание пассажиров и оказание услуг по перевозке пассажиров и </w:t>
      </w:r>
      <w:r>
        <w:t>их багажа на основании договоров перевозок пассажиров и (или) погрузка, выгрузка, прием, хранение и выдача грузов и который соответствует одному или нескольким из следующих условий: включен в прямое смешанное водно-железнодорожное и водно-автомобильное соо</w:t>
      </w:r>
      <w:r>
        <w:t>бщение; открыт для захода судов под флагами иностранных государств; является транспортным узлом при перевозке грузов между административными центрами (столицами) субъектов Российской Федерации, между административными центрами муниципальных районов, муници</w:t>
      </w:r>
      <w:r>
        <w:t>пальных округов, городских округов, между речным портом и причалом общего пользования, расположенными в одном муниципальном округе, между государствами; используется для погрузки, выгрузки, приема, хранения и выдачи грузов, предназначенных для районов Край</w:t>
      </w:r>
      <w:r>
        <w:t>него Севера и приравненных к ним местностей;</w:t>
      </w:r>
    </w:p>
    <w:p w:rsidR="006047B5" w:rsidRDefault="00242248">
      <w:pPr>
        <w:pStyle w:val="ConsPlusNormal0"/>
        <w:jc w:val="both"/>
      </w:pPr>
      <w:r>
        <w:t xml:space="preserve">(абзац введен Федеральным </w:t>
      </w:r>
      <w:hyperlink r:id="rId113"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242248">
      <w:pPr>
        <w:pStyle w:val="ConsPlusNormal0"/>
        <w:spacing w:before="240"/>
        <w:ind w:firstLine="540"/>
        <w:jc w:val="both"/>
      </w:pPr>
      <w:r>
        <w:t>причал общего пользования - причал, на котором осуществляются обслуживание пассажиров и оказание услуг по перевозке пассажиров и их багажа на основании договоров перевозок пассажиров и (или) погрузка, выгрузка, прием, хранение и выдача грузов;</w:t>
      </w:r>
    </w:p>
    <w:p w:rsidR="006047B5" w:rsidRDefault="00242248">
      <w:pPr>
        <w:pStyle w:val="ConsPlusNormal0"/>
        <w:jc w:val="both"/>
      </w:pPr>
      <w:r>
        <w:t>(абзац введе</w:t>
      </w:r>
      <w:r>
        <w:t xml:space="preserve">н Федеральным </w:t>
      </w:r>
      <w:hyperlink r:id="rId114"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242248">
      <w:pPr>
        <w:pStyle w:val="ConsPlusNormal0"/>
        <w:spacing w:before="240"/>
        <w:ind w:firstLine="540"/>
        <w:jc w:val="both"/>
      </w:pPr>
      <w:r>
        <w:t xml:space="preserve">подходы к порту или причалу - участки внутренних водных путей, примыкающие </w:t>
      </w:r>
      <w:r>
        <w:t>к причалу и имеющие выход на судовой ход;</w:t>
      </w:r>
    </w:p>
    <w:p w:rsidR="006047B5" w:rsidRDefault="00242248">
      <w:pPr>
        <w:pStyle w:val="ConsPlusNormal0"/>
        <w:jc w:val="both"/>
      </w:pPr>
      <w:r>
        <w:t xml:space="preserve">(абзац введен Федеральным </w:t>
      </w:r>
      <w:hyperlink r:id="rId115"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242248">
      <w:pPr>
        <w:pStyle w:val="ConsPlusNormal0"/>
        <w:spacing w:before="240"/>
        <w:ind w:firstLine="540"/>
        <w:jc w:val="both"/>
      </w:pPr>
      <w:r>
        <w:t>рейд - водное простра</w:t>
      </w:r>
      <w:r>
        <w:t>нство внутренних водных путей, расположенное за пределами границ акватории порта, обозначенное навигационными знаками или иным способом и предназначенное для стоянки судов в ожидании прохождения судоходных шлюзов, судоподъемников и участков внутренних водн</w:t>
      </w:r>
      <w:r>
        <w:t>ых путей, на которых осуществляется диспетчерское регулирование движения судов;</w:t>
      </w:r>
    </w:p>
    <w:p w:rsidR="006047B5" w:rsidRDefault="00242248">
      <w:pPr>
        <w:pStyle w:val="ConsPlusNormal0"/>
        <w:jc w:val="both"/>
      </w:pPr>
      <w:r>
        <w:t xml:space="preserve">(абзац введен Федеральным </w:t>
      </w:r>
      <w:hyperlink r:id="rId116"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w:t>
      </w:r>
      <w:r>
        <w:t>7.2025 N 307-ФЗ)</w:t>
      </w:r>
    </w:p>
    <w:p w:rsidR="006047B5" w:rsidRDefault="00242248">
      <w:pPr>
        <w:pStyle w:val="ConsPlusNormal0"/>
        <w:spacing w:before="240"/>
        <w:ind w:firstLine="540"/>
        <w:jc w:val="both"/>
      </w:pPr>
      <w:r>
        <w:t>рейд порта - водное пространство в границах акватории порта, обозначенное навигационными знаками или иным способом и предназначенное для стоянки и обслуживания судов и осуществления операций с грузами.</w:t>
      </w:r>
    </w:p>
    <w:p w:rsidR="006047B5" w:rsidRDefault="00242248">
      <w:pPr>
        <w:pStyle w:val="ConsPlusNormal0"/>
        <w:jc w:val="both"/>
      </w:pPr>
      <w:r>
        <w:t xml:space="preserve">(абзац введен Федеральным </w:t>
      </w:r>
      <w:hyperlink r:id="rId117"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6047B5">
      <w:pPr>
        <w:pStyle w:val="ConsPlusNormal0"/>
        <w:ind w:firstLine="540"/>
        <w:jc w:val="both"/>
      </w:pPr>
    </w:p>
    <w:p w:rsidR="006047B5" w:rsidRDefault="00242248">
      <w:pPr>
        <w:pStyle w:val="ConsPlusTitle0"/>
        <w:ind w:firstLine="540"/>
        <w:jc w:val="both"/>
        <w:outlineLvl w:val="1"/>
      </w:pPr>
      <w:r>
        <w:t xml:space="preserve">Статья 4. Государственное регулирование в области внутреннего </w:t>
      </w:r>
      <w:r>
        <w:t>водного транспорта</w:t>
      </w:r>
    </w:p>
    <w:p w:rsidR="006047B5" w:rsidRDefault="006047B5">
      <w:pPr>
        <w:pStyle w:val="ConsPlusNormal0"/>
      </w:pPr>
    </w:p>
    <w:p w:rsidR="006047B5" w:rsidRDefault="00242248">
      <w:pPr>
        <w:pStyle w:val="ConsPlusNormal0"/>
        <w:ind w:firstLine="540"/>
        <w:jc w:val="both"/>
      </w:pPr>
      <w:r>
        <w:lastRenderedPageBreak/>
        <w:t>1. Государственное регулирование в области внутреннего водного транспорта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t xml:space="preserve">е транспорта (далее - федеральный орган исполнительной власти в области транспорта), непосредственно или через находящиеся в его ведении государственные организации, а также другими федеральными органами исполнительной власти в пределах предоставленных им </w:t>
      </w:r>
      <w:r>
        <w:t>полномочий.</w:t>
      </w:r>
    </w:p>
    <w:p w:rsidR="006047B5" w:rsidRDefault="00242248">
      <w:pPr>
        <w:pStyle w:val="ConsPlusNormal0"/>
        <w:jc w:val="both"/>
      </w:pPr>
      <w:r>
        <w:t xml:space="preserve">(п. 1 в ред. Федерального </w:t>
      </w:r>
      <w:hyperlink r:id="rId11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 xml:space="preserve">2. Федеральный орган исполнительной власти в области транспорта в соответствии с международными </w:t>
      </w:r>
      <w:hyperlink r:id="rId119" w:tooltip="&quot;Соглашение о судоходстве&quot; (Заключено в г. Алматы 01.02.2019) ------------ Не вступил в силу {КонсультантПлюс}">
        <w:r>
          <w:rPr>
            <w:color w:val="0000FF"/>
          </w:rPr>
          <w:t>договорами</w:t>
        </w:r>
      </w:hyperlink>
      <w:r>
        <w:t xml:space="preserve"> Российской Федерации, настоящим Кодексом, другими федеральными з</w:t>
      </w:r>
      <w:r>
        <w:t>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w:t>
      </w:r>
      <w:r>
        <w:t>ием судовых ходов, инфраструктуры внутренних водных путей и использованием внутренних водных путей отношения и обязательные для исполнения организациями независимо от организационно-правовых форм и форм собственности и физическими лицами.</w:t>
      </w:r>
    </w:p>
    <w:p w:rsidR="006047B5" w:rsidRDefault="00242248">
      <w:pPr>
        <w:pStyle w:val="ConsPlusNormal0"/>
        <w:jc w:val="both"/>
      </w:pPr>
      <w:r>
        <w:t>(в ред. Федеральн</w:t>
      </w:r>
      <w:r>
        <w:t xml:space="preserve">ого </w:t>
      </w:r>
      <w:hyperlink r:id="rId12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3. Утратил силу. - Федеральный </w:t>
      </w:r>
      <w:hyperlink r:id="rId121"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w:t>
      </w:r>
      <w:r>
        <w:t>-ФЗ.</w:t>
      </w:r>
    </w:p>
    <w:p w:rsidR="006047B5" w:rsidRDefault="00242248">
      <w:pPr>
        <w:pStyle w:val="ConsPlusNormal0"/>
        <w:spacing w:before="240"/>
        <w:ind w:firstLine="540"/>
        <w:jc w:val="both"/>
      </w:pPr>
      <w:r>
        <w:t>4. В целях обеспечения безопасности судоходства, охраны человеческой жизни на внутренних водных путях, безопасности портовых и судоходных гидротехнических сооружений и внутренних водных путей, а также в целях обеспечения на внутреннем водном транспорт</w:t>
      </w:r>
      <w:r>
        <w:t>е надлежащего качества оказания услуг и выполнения работ осуществляется государственный надзор в области внутреннего водного транспорта.</w:t>
      </w:r>
    </w:p>
    <w:p w:rsidR="006047B5" w:rsidRDefault="00242248">
      <w:pPr>
        <w:pStyle w:val="ConsPlusNormal0"/>
        <w:jc w:val="both"/>
      </w:pPr>
      <w:r>
        <w:t xml:space="preserve">(п. 4 в ред. Федерального </w:t>
      </w:r>
      <w:hyperlink r:id="rId1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6047B5" w:rsidRDefault="00242248">
      <w:pPr>
        <w:pStyle w:val="ConsPlusNormal0"/>
        <w:spacing w:before="240"/>
        <w:ind w:firstLine="540"/>
        <w:jc w:val="both"/>
      </w:pPr>
      <w:r>
        <w:t xml:space="preserve">5. Утратил силу с 1 августа 2011 года. - Федеральный </w:t>
      </w:r>
      <w:hyperlink r:id="rId1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w:t>
      </w:r>
      <w:r>
        <w:t>З.</w:t>
      </w:r>
    </w:p>
    <w:p w:rsidR="006047B5" w:rsidRDefault="00242248">
      <w:pPr>
        <w:pStyle w:val="ConsPlusNormal0"/>
        <w:spacing w:before="240"/>
        <w:ind w:firstLine="540"/>
        <w:jc w:val="both"/>
      </w:pPr>
      <w:r>
        <w:t>6. 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sidR="006047B5" w:rsidRDefault="00242248">
      <w:pPr>
        <w:pStyle w:val="ConsPlusNormal0"/>
        <w:spacing w:before="240"/>
        <w:ind w:firstLine="540"/>
        <w:jc w:val="both"/>
      </w:pPr>
      <w:r>
        <w:t>7. Полномочия федеральных органов исполнительной власти в области внутреннего во</w:t>
      </w:r>
      <w:r>
        <w:t xml:space="preserve">дного транспорта,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24" w:tooltip="Федеральный закон от 21.12.2021 N 414-ФЗ (ред. от 31.07.2025) &quot;Об общих принципах организации публичной власти в субъектах Российской Федерации&quot;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047B5" w:rsidRDefault="00242248">
      <w:pPr>
        <w:pStyle w:val="ConsPlusNormal0"/>
        <w:jc w:val="both"/>
      </w:pPr>
      <w:r>
        <w:t xml:space="preserve">(п. 7 введен Федеральным </w:t>
      </w:r>
      <w:hyperlink r:id="rId12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1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w:t>
      </w:r>
      <w:r>
        <w:t>08.08.2024 N 232-ФЗ)</w:t>
      </w:r>
    </w:p>
    <w:p w:rsidR="006047B5" w:rsidRDefault="00242248">
      <w:pPr>
        <w:pStyle w:val="ConsPlusNormal0"/>
        <w:spacing w:before="240"/>
        <w:ind w:firstLine="540"/>
        <w:jc w:val="both"/>
      </w:pPr>
      <w:r>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w:t>
      </w:r>
      <w:r>
        <w:t>тных происшествий на внутреннем водном транспорте, утвержденным федеральным органом исполнительной власти в области транспорта.</w:t>
      </w:r>
    </w:p>
    <w:p w:rsidR="006047B5" w:rsidRDefault="00242248">
      <w:pPr>
        <w:pStyle w:val="ConsPlusNormal0"/>
        <w:jc w:val="both"/>
      </w:pPr>
      <w:r>
        <w:t xml:space="preserve">(п. 8 введен Федеральным </w:t>
      </w:r>
      <w:hyperlink r:id="rId1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6047B5" w:rsidRDefault="006047B5">
      <w:pPr>
        <w:pStyle w:val="ConsPlusNormal0"/>
        <w:ind w:firstLine="540"/>
        <w:jc w:val="both"/>
      </w:pPr>
    </w:p>
    <w:p w:rsidR="006047B5" w:rsidRDefault="00242248">
      <w:pPr>
        <w:pStyle w:val="ConsPlusTitle0"/>
        <w:ind w:firstLine="540"/>
        <w:jc w:val="both"/>
        <w:outlineLvl w:val="1"/>
      </w:pPr>
      <w:r>
        <w:t>Статья 4.1. Контроль за соблюдением требований настоящего Кодекса</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1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6047B5" w:rsidRDefault="006047B5">
      <w:pPr>
        <w:pStyle w:val="ConsPlusNormal0"/>
        <w:ind w:firstLine="540"/>
        <w:jc w:val="both"/>
      </w:pPr>
    </w:p>
    <w:p w:rsidR="006047B5" w:rsidRDefault="00242248">
      <w:pPr>
        <w:pStyle w:val="ConsPlusNormal0"/>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w:t>
      </w:r>
      <w:r>
        <w:t>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w:t>
      </w:r>
      <w:r>
        <w:t>нительной власти в соответствии с положением, утверждаемым Правительством Российской Федерации.</w:t>
      </w:r>
    </w:p>
    <w:p w:rsidR="006047B5" w:rsidRDefault="00242248">
      <w:pPr>
        <w:pStyle w:val="ConsPlusNormal0"/>
        <w:spacing w:before="240"/>
        <w:ind w:firstLine="540"/>
        <w:jc w:val="both"/>
      </w:pPr>
      <w:r>
        <w:t>2. Предметом федерального контроля являются:</w:t>
      </w:r>
    </w:p>
    <w:p w:rsidR="006047B5" w:rsidRDefault="00242248">
      <w:pPr>
        <w:pStyle w:val="ConsPlusNormal0"/>
        <w:spacing w:before="240"/>
        <w:ind w:firstLine="540"/>
        <w:jc w:val="both"/>
      </w:pPr>
      <w:r>
        <w:t>1) соблюдение юридическими лицами, индивидуальными предпринимателями и гражданами обязательных требований, установл</w:t>
      </w:r>
      <w:r>
        <w:t>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w:t>
      </w:r>
      <w:r>
        <w:t>езопасности внутреннего водного транспорта, безопасности судоходных и портовых гидротехнических сооружений, в том числе требований:</w:t>
      </w:r>
    </w:p>
    <w:p w:rsidR="006047B5" w:rsidRDefault="00242248">
      <w:pPr>
        <w:pStyle w:val="ConsPlusNormal0"/>
        <w:spacing w:before="240"/>
        <w:ind w:firstLine="540"/>
        <w:jc w:val="both"/>
      </w:pPr>
      <w:r>
        <w:t>к обеспечению пожарной безопасности при эксплуатации морских судов, судов внутреннего водного транспорта, судов смешанного (</w:t>
      </w:r>
      <w:r>
        <w:t>река - море) плавания, иных плавучих объектов внутреннего водного транспорта;</w:t>
      </w:r>
    </w:p>
    <w:p w:rsidR="006047B5" w:rsidRDefault="00242248">
      <w:pPr>
        <w:pStyle w:val="ConsPlusNormal0"/>
        <w:spacing w:before="24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w:t>
      </w:r>
      <w:r>
        <w:t>ов и объектов речного транспорта независимо от их ведомственной и национальной принадлежности;</w:t>
      </w:r>
    </w:p>
    <w:p w:rsidR="006047B5" w:rsidRDefault="00242248">
      <w:pPr>
        <w:pStyle w:val="ConsPlusNormal0"/>
        <w:spacing w:before="240"/>
        <w:ind w:firstLine="540"/>
        <w:jc w:val="both"/>
      </w:pPr>
      <w:r>
        <w:t>к обеспечению доступности для инвалидов объектов транспортной инфраструктуры внутреннего водного транспорта и предоставляемых услуг;</w:t>
      </w:r>
    </w:p>
    <w:p w:rsidR="006047B5" w:rsidRDefault="00242248">
      <w:pPr>
        <w:pStyle w:val="ConsPlusNormal0"/>
        <w:spacing w:before="240"/>
        <w:ind w:firstLine="540"/>
        <w:jc w:val="both"/>
      </w:pPr>
      <w:r>
        <w:t>к организации и осуществлени</w:t>
      </w:r>
      <w:r>
        <w:t>ю лоцманской проводки судов по внутренним водным путям;</w:t>
      </w:r>
    </w:p>
    <w:p w:rsidR="006047B5" w:rsidRDefault="00242248">
      <w:pPr>
        <w:pStyle w:val="ConsPlusNormal0"/>
        <w:spacing w:before="240"/>
        <w:ind w:firstLine="540"/>
        <w:jc w:val="both"/>
      </w:pPr>
      <w:r>
        <w:t>к обеспечению безопасности судоходных и портовых гидротехнических сооружений;</w:t>
      </w:r>
    </w:p>
    <w:p w:rsidR="006047B5" w:rsidRDefault="00242248">
      <w:pPr>
        <w:pStyle w:val="ConsPlusNormal0"/>
        <w:spacing w:before="240"/>
        <w:ind w:firstLine="540"/>
        <w:jc w:val="both"/>
      </w:pPr>
      <w:r>
        <w:t>2) соблюдение юридическими лицами, индивидуальными предпринимателями (лицензиатами), осуществляющими деятельность по перев</w:t>
      </w:r>
      <w:r>
        <w:t>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w:t>
      </w:r>
      <w:r>
        <w:t>твующим видам деятельности;</w:t>
      </w:r>
    </w:p>
    <w:p w:rsidR="006047B5" w:rsidRDefault="00242248">
      <w:pPr>
        <w:pStyle w:val="ConsPlusNormal0"/>
        <w:spacing w:before="240"/>
        <w:ind w:firstLine="540"/>
        <w:jc w:val="both"/>
      </w:pPr>
      <w: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6047B5" w:rsidRDefault="00242248">
      <w:pPr>
        <w:pStyle w:val="ConsPlusNormal0"/>
        <w:spacing w:before="240"/>
        <w:ind w:firstLine="540"/>
        <w:jc w:val="both"/>
      </w:pPr>
      <w:r>
        <w:t>4) соблюдение администрациями бассейнов внутренних водных путей обязательных требований к</w:t>
      </w:r>
      <w:r>
        <w:t xml:space="preserve"> деятельности по осуществлению навигационно-гидрографического обеспечения условий плавания судов на внутренних водных путях;</w:t>
      </w:r>
    </w:p>
    <w:p w:rsidR="006047B5" w:rsidRDefault="00242248">
      <w:pPr>
        <w:pStyle w:val="ConsPlusNormal0"/>
        <w:spacing w:before="240"/>
        <w:ind w:firstLine="540"/>
        <w:jc w:val="both"/>
      </w:pPr>
      <w:r>
        <w:t>5) соблюдение изготовителем, исполнителем (лицом, выполняющим функции иностранного изготовителя), продавцом требований, установленн</w:t>
      </w:r>
      <w:r>
        <w:t xml:space="preserve">ых техническими регламентами, или </w:t>
      </w:r>
      <w:r>
        <w:lastRenderedPageBreak/>
        <w:t xml:space="preserve">обязательных требований, подлежащих применению до дня вступления в силу технических регламентов в соответствии с Федеральным </w:t>
      </w:r>
      <w:hyperlink r:id="rId129"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6047B5" w:rsidRDefault="00242248">
      <w:pPr>
        <w:pStyle w:val="ConsPlusNormal0"/>
        <w:spacing w:before="240"/>
        <w:ind w:firstLine="540"/>
        <w:jc w:val="both"/>
      </w:pPr>
      <w:r>
        <w:t xml:space="preserve">3. </w:t>
      </w:r>
      <w:hyperlink r:id="rId130" w:tooltip="Постановление Правительства РФ от 29.06.2021 N 1047 (ред. от 30.11.2021) &quot;Об утверждении Положения о федеральном государственном контроле (надзоре) в области торгового мореплавания и внутреннего водного транспорта&quot; (с изм. и доп., вступ. в силу с 01.03.2022) {">
        <w:r>
          <w:rPr>
            <w:color w:val="0000FF"/>
          </w:rPr>
          <w:t>Положение</w:t>
        </w:r>
      </w:hyperlink>
      <w:r>
        <w:t xml:space="preserve"> о федеральном контроле утверждается Правительством Российской Федерации.</w:t>
      </w:r>
    </w:p>
    <w:p w:rsidR="006047B5" w:rsidRDefault="00242248">
      <w:pPr>
        <w:pStyle w:val="ConsPlusNormal0"/>
        <w:spacing w:before="240"/>
        <w:ind w:firstLine="540"/>
        <w:jc w:val="both"/>
      </w:pPr>
      <w:r>
        <w:t>4. В положении о федеральном контроле указываются наименование и структурные элементы техническог</w:t>
      </w:r>
      <w:r>
        <w:t xml:space="preserve">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1"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w:t>
      </w:r>
      <w:r>
        <w:t>также виды продукции, являющиеся объектами федерального контроля.</w:t>
      </w:r>
    </w:p>
    <w:p w:rsidR="006047B5" w:rsidRDefault="00242248">
      <w:pPr>
        <w:pStyle w:val="ConsPlusNormal0"/>
        <w:spacing w:before="240"/>
        <w:ind w:firstLine="540"/>
        <w:jc w:val="both"/>
      </w:pPr>
      <w:r>
        <w:t>5. При осуществлении федерального контроля проводятся следующие контрольные (надзорные) мероприятия:</w:t>
      </w:r>
    </w:p>
    <w:p w:rsidR="006047B5" w:rsidRDefault="00242248">
      <w:pPr>
        <w:pStyle w:val="ConsPlusNormal0"/>
        <w:spacing w:before="240"/>
        <w:ind w:firstLine="540"/>
        <w:jc w:val="both"/>
      </w:pPr>
      <w:r>
        <w:t>1) инспекционный визит;</w:t>
      </w:r>
    </w:p>
    <w:p w:rsidR="006047B5" w:rsidRDefault="00242248">
      <w:pPr>
        <w:pStyle w:val="ConsPlusNormal0"/>
        <w:spacing w:before="240"/>
        <w:ind w:firstLine="540"/>
        <w:jc w:val="both"/>
      </w:pPr>
      <w:r>
        <w:t>2) рейдовый осмотр;</w:t>
      </w:r>
    </w:p>
    <w:p w:rsidR="006047B5" w:rsidRDefault="00242248">
      <w:pPr>
        <w:pStyle w:val="ConsPlusNormal0"/>
        <w:spacing w:before="240"/>
        <w:ind w:firstLine="540"/>
        <w:jc w:val="both"/>
      </w:pPr>
      <w:r>
        <w:t>3) документарная проверка;</w:t>
      </w:r>
    </w:p>
    <w:p w:rsidR="006047B5" w:rsidRDefault="00242248">
      <w:pPr>
        <w:pStyle w:val="ConsPlusNormal0"/>
        <w:spacing w:before="240"/>
        <w:ind w:firstLine="540"/>
        <w:jc w:val="both"/>
      </w:pPr>
      <w:r>
        <w:t>4) выездная провер</w:t>
      </w:r>
      <w:r>
        <w:t>ка;</w:t>
      </w:r>
    </w:p>
    <w:p w:rsidR="006047B5" w:rsidRDefault="00242248">
      <w:pPr>
        <w:pStyle w:val="ConsPlusNormal0"/>
        <w:spacing w:before="240"/>
        <w:ind w:firstLine="540"/>
        <w:jc w:val="both"/>
      </w:pPr>
      <w:r>
        <w:t>5) наблюдение за соблюдением обязательных требований;</w:t>
      </w:r>
    </w:p>
    <w:p w:rsidR="006047B5" w:rsidRDefault="00242248">
      <w:pPr>
        <w:pStyle w:val="ConsPlusNormal0"/>
        <w:spacing w:before="240"/>
        <w:ind w:firstLine="540"/>
        <w:jc w:val="both"/>
      </w:pPr>
      <w:r>
        <w:t>6) выездное обследование.</w:t>
      </w:r>
    </w:p>
    <w:p w:rsidR="006047B5" w:rsidRDefault="00242248">
      <w:pPr>
        <w:pStyle w:val="ConsPlusNormal0"/>
        <w:spacing w:before="240"/>
        <w:ind w:firstLine="540"/>
        <w:jc w:val="both"/>
      </w:pPr>
      <w:r>
        <w:t>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w:t>
      </w:r>
      <w:r>
        <w:t xml:space="preserve">ого </w:t>
      </w:r>
      <w:hyperlink r:id="rId1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6047B5" w:rsidRDefault="00242248">
      <w:pPr>
        <w:pStyle w:val="ConsPlusNormal0"/>
        <w:spacing w:before="240"/>
        <w:ind w:firstLine="540"/>
        <w:jc w:val="both"/>
      </w:pPr>
      <w:r>
        <w:t xml:space="preserve">7. </w:t>
      </w:r>
      <w:hyperlink r:id="rId133" w:tooltip="Постановление Правительства РФ от 29.06.2021 N 1047 (ред. от 30.11.2021) &quot;Об утверждении Положения о федеральном государственном контроле (надзоре) в области торгового мореплавания и внутреннего водного транспорта&quot; (с изм. и доп., вступ. в силу с 01.03.2022) {">
        <w:r>
          <w:rPr>
            <w:color w:val="0000FF"/>
          </w:rPr>
          <w:t>Порядок</w:t>
        </w:r>
      </w:hyperlink>
      <w:r>
        <w:t xml:space="preserve"> осуществления постоянного рейда устанавливается положением о федеральном контроле, утверждаемом Правительством Росс</w:t>
      </w:r>
      <w:r>
        <w:t>ийской Федерации.</w:t>
      </w:r>
    </w:p>
    <w:p w:rsidR="006047B5" w:rsidRDefault="00242248">
      <w:pPr>
        <w:pStyle w:val="ConsPlusNormal0"/>
        <w:spacing w:before="240"/>
        <w:ind w:firstLine="540"/>
        <w:jc w:val="both"/>
      </w:pPr>
      <w:r>
        <w:t xml:space="preserve">8. Организация и осуществление федерального контроля регулируются Федеральным </w:t>
      </w:r>
      <w:hyperlink r:id="rId1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color w:val="0000FF"/>
          </w:rPr>
          <w:t>законом</w:t>
        </w:r>
      </w:hyperlink>
      <w:r>
        <w:t xml:space="preserve"> от 31 июля 2020 года N 248-ФЗ "О государственном кон</w:t>
      </w:r>
      <w:r>
        <w:t>троле (надзоре) и муниципальном контроле в Российской Федерации".</w:t>
      </w:r>
    </w:p>
    <w:p w:rsidR="006047B5" w:rsidRDefault="006047B5">
      <w:pPr>
        <w:pStyle w:val="ConsPlusNormal0"/>
      </w:pPr>
    </w:p>
    <w:p w:rsidR="006047B5" w:rsidRDefault="00242248">
      <w:pPr>
        <w:pStyle w:val="ConsPlusTitle0"/>
        <w:ind w:firstLine="540"/>
        <w:jc w:val="both"/>
        <w:outlineLvl w:val="1"/>
      </w:pPr>
      <w:r>
        <w:t>Статья 5. Лицензирование отдельных видов деятельности на внутреннем водном транспорте</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135"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закона</w:t>
        </w:r>
      </w:hyperlink>
      <w:r>
        <w:t xml:space="preserve"> от 08.11.2007 N 258-ФЗ)</w:t>
      </w:r>
    </w:p>
    <w:p w:rsidR="006047B5" w:rsidRDefault="006047B5">
      <w:pPr>
        <w:pStyle w:val="ConsPlusNormal0"/>
        <w:ind w:firstLine="540"/>
        <w:jc w:val="both"/>
      </w:pPr>
    </w:p>
    <w:p w:rsidR="006047B5" w:rsidRDefault="00242248">
      <w:pPr>
        <w:pStyle w:val="ConsPlusNormal0"/>
        <w:ind w:firstLine="540"/>
        <w:jc w:val="both"/>
      </w:pPr>
      <w:r>
        <w:t>Лицензирование отдельных видов деятельности на внутреннем водном транспорте осуществляется в соответствии с законодательством Российской Федерации.</w:t>
      </w:r>
    </w:p>
    <w:p w:rsidR="006047B5" w:rsidRDefault="006047B5">
      <w:pPr>
        <w:pStyle w:val="ConsPlusNormal0"/>
        <w:ind w:firstLine="540"/>
        <w:jc w:val="both"/>
      </w:pPr>
    </w:p>
    <w:p w:rsidR="006047B5" w:rsidRDefault="00242248">
      <w:pPr>
        <w:pStyle w:val="ConsPlusTitle0"/>
        <w:ind w:firstLine="540"/>
        <w:jc w:val="both"/>
        <w:outlineLvl w:val="1"/>
      </w:pPr>
      <w:bookmarkStart w:id="1" w:name="P184"/>
      <w:bookmarkEnd w:id="1"/>
      <w:r>
        <w:t>Статья 6. Провозная пл</w:t>
      </w:r>
      <w:r>
        <w:t>ата, сборы (тарифы) с судов</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136" w:tooltip="Федеральный закон от 05.04.2011 N 47-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05.04.2011 N 47-ФЗ)</w:t>
      </w:r>
    </w:p>
    <w:p w:rsidR="006047B5" w:rsidRDefault="006047B5">
      <w:pPr>
        <w:pStyle w:val="ConsPlusNormal0"/>
      </w:pPr>
    </w:p>
    <w:p w:rsidR="006047B5" w:rsidRDefault="00242248">
      <w:pPr>
        <w:pStyle w:val="ConsPlusNormal0"/>
        <w:ind w:firstLine="540"/>
        <w:jc w:val="both"/>
      </w:pPr>
      <w:r>
        <w:t>1. Перевозки грузов, пассажиров и их багажа, буксировка судов и плавучих объектов, погрузка и выгрузка грузов, оказание услуг в речных портах, услуг по использованию инфраструктуры внутренних водных путей и друг</w:t>
      </w:r>
      <w:r>
        <w:t xml:space="preserve">их услуг внутреннего водного транспорта осуществляются на платной основе в соответствии с гражданским законодательством с учетом особенностей, предусмотренных </w:t>
      </w:r>
      <w:hyperlink w:anchor="P190" w:tooltip="2. Перевозка пассажиров и их багажа внутренним водным транспортом, осуществляемая по обращению любого физического или юридического лица в рамках заключенного в соответствии с законодательством Российской Федерации о контрактной системе в сфере закупок товаров,">
        <w:r>
          <w:rPr>
            <w:color w:val="0000FF"/>
          </w:rPr>
          <w:t>пунктом 2</w:t>
        </w:r>
      </w:hyperlink>
      <w:r>
        <w:t xml:space="preserve"> настоящей статьи.</w:t>
      </w:r>
    </w:p>
    <w:p w:rsidR="006047B5" w:rsidRDefault="00242248">
      <w:pPr>
        <w:pStyle w:val="ConsPlusNormal0"/>
        <w:jc w:val="both"/>
      </w:pPr>
      <w:r>
        <w:t xml:space="preserve">(в ред. Федерального </w:t>
      </w:r>
      <w:hyperlink r:id="rId13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bookmarkStart w:id="2" w:name="P190"/>
      <w:bookmarkEnd w:id="2"/>
      <w:r>
        <w:t xml:space="preserve">2. Перевозка пассажиров и их багажа внутренним водным транспортом, осуществляемая по обращению любого </w:t>
      </w:r>
      <w:r>
        <w:t xml:space="preserve">физического или юридического лица в рамках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государственного контракта или </w:t>
      </w:r>
      <w:r>
        <w:t>муниципального контракта между перевозчиком и органом государственной власти или органом местного самоуправления по согласованному маршруту, признается перевозкой внутренним водным транспортом общего пользования. В случае, если таким контрактом предусмотре</w:t>
      </w:r>
      <w:r>
        <w:t>но предоставление перевозчику субсидий в целях возмещения недополученных доходов и (или) финансового обеспечения (возмещения) затрат в связи с оказанием услуг по перевозке пассажиров и их багажа внутренним водным транспортом общего пользования, размер пров</w:t>
      </w:r>
      <w:r>
        <w:t>озной платы определяется таким контрактом.</w:t>
      </w:r>
    </w:p>
    <w:p w:rsidR="006047B5" w:rsidRDefault="00242248">
      <w:pPr>
        <w:pStyle w:val="ConsPlusNormal0"/>
        <w:jc w:val="both"/>
      </w:pPr>
      <w:r>
        <w:t xml:space="preserve">(п. 2 в ред. Федерального </w:t>
      </w:r>
      <w:hyperlink r:id="rId13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3. Размер платы за усл</w:t>
      </w:r>
      <w:r>
        <w:t>уги по использованию инфраструктуры внутренних водных путей и услуги в речных портах, не относящиеся к сфере естественных монополий, определяется на основании договоров.</w:t>
      </w:r>
    </w:p>
    <w:p w:rsidR="006047B5" w:rsidRDefault="00242248">
      <w:pPr>
        <w:pStyle w:val="ConsPlusNormal0"/>
        <w:spacing w:before="240"/>
        <w:ind w:firstLine="540"/>
        <w:jc w:val="both"/>
      </w:pPr>
      <w:r>
        <w:t xml:space="preserve">4. Сборы (тарифы) с судов за услуги в речном порту, оказываемые </w:t>
      </w:r>
      <w:hyperlink r:id="rId139" w:tooltip="Приказ ФАС России от 26.04.2024 N 281/24 &quot;Об утверждении Перечней субъектов естественных монополий в сфере услуг в транспортных терминалах, портах и аэропортах, государственное регулирование которых осуществляется ФАС России&quot; (Зарегистрировано в Минюсте России">
        <w:r>
          <w:rPr>
            <w:color w:val="0000FF"/>
          </w:rPr>
          <w:t>субъектами</w:t>
        </w:r>
      </w:hyperlink>
      <w:r>
        <w:t xml:space="preserve"> естественных монополий, </w:t>
      </w:r>
      <w:hyperlink r:id="rId140" w:tooltip="Постановление Правительства РФ от 23.04.2008 N 293 (ред. от 29.08.2024) &quot;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
        <w:r>
          <w:rPr>
            <w:color w:val="0000FF"/>
          </w:rPr>
          <w:t>перечень</w:t>
        </w:r>
      </w:hyperlink>
      <w:r>
        <w:t xml:space="preserve"> таких сборов (тарифов) и </w:t>
      </w:r>
      <w:hyperlink r:id="rId141" w:tooltip="Приказ ФСТ России от 08.10.2013 N 184-т/5 &quot;Об утверждении Правил применения сборов (тарифов) с судов за услуги субъектов естественных монополий в речных портах и по использованию инфраструктуры внутренних водных путей&quot; (Зарегистрировано в Минюсте России 25.11.">
        <w:r>
          <w:rPr>
            <w:color w:val="0000FF"/>
          </w:rPr>
          <w:t>правила</w:t>
        </w:r>
      </w:hyperlink>
      <w:r>
        <w:t xml:space="preserve"> их применения устанавливаются в соответствии с законо</w:t>
      </w:r>
      <w:r>
        <w:t>дательством о естественных монополиях.</w:t>
      </w:r>
    </w:p>
    <w:p w:rsidR="006047B5" w:rsidRDefault="00242248">
      <w:pPr>
        <w:pStyle w:val="ConsPlusNormal0"/>
        <w:spacing w:before="240"/>
        <w:ind w:firstLine="540"/>
        <w:jc w:val="both"/>
      </w:pPr>
      <w:r>
        <w:t>Сборы с судов, следующих по судовому ходу, проходящему по акватории речного порта, без захода в этот речной порт для оказания услуг в речном порту, не взимаются.</w:t>
      </w:r>
    </w:p>
    <w:p w:rsidR="006047B5" w:rsidRDefault="00242248">
      <w:pPr>
        <w:pStyle w:val="ConsPlusNormal0"/>
        <w:jc w:val="both"/>
      </w:pPr>
      <w:r>
        <w:t xml:space="preserve">(абзац введен Федеральным </w:t>
      </w:r>
      <w:hyperlink r:id="rId142"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242248">
      <w:pPr>
        <w:pStyle w:val="ConsPlusNormal0"/>
        <w:spacing w:before="240"/>
        <w:ind w:firstLine="540"/>
        <w:jc w:val="both"/>
      </w:pPr>
      <w:r>
        <w:t xml:space="preserve">5. Сборы (тарифы) с судов за услуги по использованию инфраструктуры внутренних водных путей, </w:t>
      </w:r>
      <w:hyperlink r:id="rId143" w:tooltip="Постановление Правительства РФ от 23.04.2008 N 293 (ред. от 29.08.2024) &quot;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
        <w:r>
          <w:rPr>
            <w:color w:val="0000FF"/>
          </w:rPr>
          <w:t>перечень</w:t>
        </w:r>
      </w:hyperlink>
      <w:r>
        <w:t xml:space="preserve"> таких сборов (тарифов) и </w:t>
      </w:r>
      <w:hyperlink r:id="rId144" w:tooltip="Приказ ФСТ России от 08.10.2013 N 184-т/5 &quot;Об утверждении Правил применения сборов (тарифов) с судов за услуги субъектов естественных монополий в речных портах и по использованию инфраструктуры внутренних водных путей&quot; (Зарегистрировано в Минюсте России 25.11.">
        <w:r>
          <w:rPr>
            <w:color w:val="0000FF"/>
          </w:rPr>
          <w:t>правила</w:t>
        </w:r>
      </w:hyperlink>
      <w:r>
        <w:t xml:space="preserve"> их применения устанавливаются в соответствии с законодательством о естественных монополиях.</w:t>
      </w:r>
    </w:p>
    <w:p w:rsidR="006047B5" w:rsidRDefault="006047B5">
      <w:pPr>
        <w:pStyle w:val="ConsPlusNormal0"/>
        <w:ind w:firstLine="540"/>
        <w:jc w:val="both"/>
      </w:pPr>
    </w:p>
    <w:p w:rsidR="006047B5" w:rsidRDefault="00242248">
      <w:pPr>
        <w:pStyle w:val="ConsPlusTitle0"/>
        <w:ind w:firstLine="540"/>
        <w:jc w:val="both"/>
        <w:outlineLvl w:val="1"/>
      </w:pPr>
      <w:r>
        <w:t>Статья 6.1. Перевозка специального персонала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14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6047B5">
      <w:pPr>
        <w:pStyle w:val="ConsPlusNormal0"/>
        <w:jc w:val="both"/>
      </w:pPr>
    </w:p>
    <w:p w:rsidR="006047B5" w:rsidRDefault="00242248">
      <w:pPr>
        <w:pStyle w:val="ConsPlusNormal0"/>
        <w:ind w:firstLine="540"/>
        <w:jc w:val="both"/>
      </w:pPr>
      <w:r>
        <w:t>1. К специальному персоналу относятся:</w:t>
      </w:r>
    </w:p>
    <w:p w:rsidR="006047B5" w:rsidRDefault="00242248">
      <w:pPr>
        <w:pStyle w:val="ConsPlusNormal0"/>
        <w:spacing w:before="240"/>
        <w:ind w:firstLine="540"/>
        <w:jc w:val="both"/>
      </w:pPr>
      <w:r>
        <w:t>1) должностные лица в связи с исполнением ими служеб</w:t>
      </w:r>
      <w:r>
        <w:t>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sidR="006047B5" w:rsidRDefault="00242248">
      <w:pPr>
        <w:pStyle w:val="ConsPlusNormal0"/>
        <w:spacing w:before="240"/>
        <w:ind w:firstLine="540"/>
        <w:jc w:val="both"/>
      </w:pPr>
      <w:r>
        <w:t>2) лица, участвующие в работах по поиску, разведке и добыче полезных ископаемых</w:t>
      </w:r>
      <w:r>
        <w:t>,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w:t>
      </w:r>
      <w:r>
        <w:t xml:space="preserve">ваниях, лоцманской и </w:t>
      </w:r>
      <w:r>
        <w:lastRenderedPageBreak/>
        <w:t>ледокольной проводке;</w:t>
      </w:r>
    </w:p>
    <w:p w:rsidR="006047B5" w:rsidRDefault="00242248">
      <w:pPr>
        <w:pStyle w:val="ConsPlusNormal0"/>
        <w:spacing w:before="240"/>
        <w:ind w:firstLine="540"/>
        <w:jc w:val="both"/>
      </w:pPr>
      <w:r>
        <w:t>3) лица, перевозимые на другие суда в целях смены экипажей этих судов.</w:t>
      </w:r>
    </w:p>
    <w:p w:rsidR="006047B5" w:rsidRDefault="00242248">
      <w:pPr>
        <w:pStyle w:val="ConsPlusNormal0"/>
        <w:spacing w:before="240"/>
        <w:ind w:firstLine="540"/>
        <w:jc w:val="both"/>
      </w:pPr>
      <w:r>
        <w:t xml:space="preserve">2. Перевозка специального персонала осуществляется в соответствии с </w:t>
      </w:r>
      <w:hyperlink r:id="rId146" w:tooltip="Приказ Минтранса России от 28.08.2020 N 338 &quot;Об утверждении Правил перевозки специального персонала на внутреннем водном транспорте&quot; (Зарегистрировано в Минюсте России 12.07.2021 N 64251) {КонсультантПлюс}">
        <w:r>
          <w:rPr>
            <w:color w:val="0000FF"/>
          </w:rPr>
          <w:t>правилами</w:t>
        </w:r>
      </w:hyperlink>
      <w:r>
        <w:t xml:space="preserve"> перевозки специального персонала на внутреннем водном транспорте, утвержденными федеральным органом исполнительной власти в области транспорта.</w:t>
      </w:r>
    </w:p>
    <w:p w:rsidR="006047B5" w:rsidRDefault="006047B5">
      <w:pPr>
        <w:pStyle w:val="ConsPlusNormal0"/>
        <w:ind w:firstLine="540"/>
        <w:jc w:val="both"/>
      </w:pPr>
    </w:p>
    <w:p w:rsidR="006047B5" w:rsidRDefault="00242248">
      <w:pPr>
        <w:pStyle w:val="ConsPlusTitle0"/>
        <w:jc w:val="center"/>
        <w:outlineLvl w:val="0"/>
      </w:pPr>
      <w:r>
        <w:t>Глава II. ВНУТРЕННИЕ ВОДНЫЕ ПУТИ</w:t>
      </w:r>
    </w:p>
    <w:p w:rsidR="006047B5" w:rsidRDefault="006047B5">
      <w:pPr>
        <w:pStyle w:val="ConsPlusNormal0"/>
      </w:pPr>
    </w:p>
    <w:p w:rsidR="006047B5" w:rsidRDefault="00242248">
      <w:pPr>
        <w:pStyle w:val="ConsPlusTitle0"/>
        <w:ind w:firstLine="540"/>
        <w:jc w:val="both"/>
        <w:outlineLvl w:val="1"/>
      </w:pPr>
      <w:r>
        <w:t>Статья 7. Общие положения</w:t>
      </w:r>
    </w:p>
    <w:p w:rsidR="006047B5" w:rsidRDefault="006047B5">
      <w:pPr>
        <w:pStyle w:val="ConsPlusNormal0"/>
      </w:pPr>
    </w:p>
    <w:p w:rsidR="006047B5" w:rsidRDefault="00242248">
      <w:pPr>
        <w:pStyle w:val="ConsPlusNormal0"/>
        <w:ind w:firstLine="540"/>
        <w:jc w:val="both"/>
      </w:pPr>
      <w:r>
        <w:t xml:space="preserve">1. 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юридическими и физическими лицами. </w:t>
      </w:r>
      <w:hyperlink r:id="rId147" w:tooltip="Распоряжение Правительства РФ от 19.12.2002 N 1800-р (ред. от 14.07.2025) &lt;Об утверждении перечня внутренних водных путей Российской Федерации&gt; ------------ Недействующая редакция {КонсультантПлюс}">
        <w:r>
          <w:rPr>
            <w:color w:val="0000FF"/>
          </w:rPr>
          <w:t>Перечень</w:t>
        </w:r>
      </w:hyperlink>
      <w:r>
        <w:t xml:space="preserve"> внутренних водных путей утверждается Правительством Российской Федерации.</w:t>
      </w:r>
    </w:p>
    <w:p w:rsidR="006047B5" w:rsidRDefault="00242248">
      <w:pPr>
        <w:pStyle w:val="ConsPlusNormal0"/>
        <w:spacing w:before="240"/>
        <w:ind w:firstLine="540"/>
        <w:jc w:val="both"/>
      </w:pPr>
      <w:r>
        <w:t>Перечень внутренних водных путей включает в себя перечень внутренних водных путей федерального значения и перечень внутренних водных путей регионального зна</w:t>
      </w:r>
      <w:r>
        <w:t xml:space="preserve">чения. </w:t>
      </w:r>
      <w:hyperlink r:id="rId148" w:tooltip="Постановление Правительства РФ от 28.11.2017 N 1440 &quot;Об утверждении Правил формирования перечня внутренних водных путей Российской Федерации&quot; {КонсультантПлюс}">
        <w:r>
          <w:rPr>
            <w:color w:val="0000FF"/>
          </w:rPr>
          <w:t>Порядок</w:t>
        </w:r>
      </w:hyperlink>
      <w:r>
        <w:t xml:space="preserve"> формирования перечня внутренних водных путей, в том числе основания включения внутренних водных путей в указанный перечень, их исключения из указанного перечня и отказа во включении внутренних водных путей в</w:t>
      </w:r>
      <w:r>
        <w:t xml:space="preserve"> указанный перечень, устанавливается Правительством Российской Федерации.</w:t>
      </w:r>
    </w:p>
    <w:p w:rsidR="006047B5" w:rsidRDefault="00242248">
      <w:pPr>
        <w:pStyle w:val="ConsPlusNormal0"/>
        <w:jc w:val="both"/>
      </w:pPr>
      <w:r>
        <w:t xml:space="preserve">(абзац введен Федеральным </w:t>
      </w:r>
      <w:hyperlink r:id="rId14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w:t>
      </w:r>
      <w:r>
        <w:t>N 367-ФЗ)</w:t>
      </w:r>
    </w:p>
    <w:p w:rsidR="006047B5" w:rsidRDefault="00242248">
      <w:pPr>
        <w:pStyle w:val="ConsPlusNormal0"/>
        <w:spacing w:before="240"/>
        <w:ind w:firstLine="540"/>
        <w:jc w:val="both"/>
      </w:pPr>
      <w:bookmarkStart w:id="3" w:name="P215"/>
      <w:bookmarkEnd w:id="3"/>
      <w:r>
        <w:t xml:space="preserve">1.1. К внутренним водным путям федерального значения Правительством Российской Федерации могут быть отнесены пригодные для осуществления судоходства поверхностные водные объекты или их части в пределах их естественных, искусственных или условных </w:t>
      </w:r>
      <w:r>
        <w:t>границ:</w:t>
      </w:r>
    </w:p>
    <w:p w:rsidR="006047B5" w:rsidRDefault="00242248">
      <w:pPr>
        <w:pStyle w:val="ConsPlusNormal0"/>
        <w:spacing w:before="240"/>
        <w:ind w:firstLine="540"/>
        <w:jc w:val="both"/>
      </w:pPr>
      <w:r>
        <w:t>1) которые имеют международное значение в соответствии с международными договорами Российской Федерации;</w:t>
      </w:r>
    </w:p>
    <w:p w:rsidR="006047B5" w:rsidRDefault="00242248">
      <w:pPr>
        <w:pStyle w:val="ConsPlusNormal0"/>
        <w:spacing w:before="240"/>
        <w:ind w:firstLine="540"/>
        <w:jc w:val="both"/>
      </w:pPr>
      <w:r>
        <w:t>2) по которым разрешено плавание судов под флагами иностранных государств;</w:t>
      </w:r>
    </w:p>
    <w:p w:rsidR="006047B5" w:rsidRDefault="00242248">
      <w:pPr>
        <w:pStyle w:val="ConsPlusNormal0"/>
        <w:spacing w:before="240"/>
        <w:ind w:firstLine="540"/>
        <w:jc w:val="both"/>
      </w:pPr>
      <w:r>
        <w:t>3) которые находятся в пределах трансграничных водных объектов;</w:t>
      </w:r>
    </w:p>
    <w:p w:rsidR="006047B5" w:rsidRDefault="00242248">
      <w:pPr>
        <w:pStyle w:val="ConsPlusNormal0"/>
        <w:spacing w:before="240"/>
        <w:ind w:firstLine="540"/>
        <w:jc w:val="both"/>
      </w:pPr>
      <w:r>
        <w:t>4) к</w:t>
      </w:r>
      <w:r>
        <w:t>оторые соединяют административные центры (столицы) субъектов Российской Федерации с транспортными узлами (морскими портами, речными портами, в которых осуществляются перевалка грузов, перевозимых в прямом смешанном сообщении, обслуживание пассажиров в порт</w:t>
      </w:r>
      <w:r>
        <w:t>ах общего пользования), а также со специальными объектами, с местами убежища;</w:t>
      </w:r>
    </w:p>
    <w:p w:rsidR="006047B5" w:rsidRDefault="00242248">
      <w:pPr>
        <w:pStyle w:val="ConsPlusNormal0"/>
        <w:spacing w:before="240"/>
        <w:ind w:firstLine="540"/>
        <w:jc w:val="both"/>
      </w:pPr>
      <w:r>
        <w:t>5) которые соединяют районы Крайнего Севера и приравненные к ним местности с административными центрами (столицами) субъектов Российской Федерации;</w:t>
      </w:r>
    </w:p>
    <w:p w:rsidR="006047B5" w:rsidRDefault="00242248">
      <w:pPr>
        <w:pStyle w:val="ConsPlusNormal0"/>
        <w:spacing w:before="240"/>
        <w:ind w:firstLine="540"/>
        <w:jc w:val="both"/>
      </w:pPr>
      <w:r>
        <w:t>6) которые обеспечивают безопа</w:t>
      </w:r>
      <w:r>
        <w:t>сность государства;</w:t>
      </w:r>
    </w:p>
    <w:p w:rsidR="006047B5" w:rsidRDefault="00242248">
      <w:pPr>
        <w:pStyle w:val="ConsPlusNormal0"/>
        <w:spacing w:before="240"/>
        <w:ind w:firstLine="540"/>
        <w:jc w:val="both"/>
      </w:pPr>
      <w:r>
        <w:t>7) которые находятся на территориях двух и более субъектов Российской Федерации.</w:t>
      </w:r>
    </w:p>
    <w:p w:rsidR="006047B5" w:rsidRDefault="00242248">
      <w:pPr>
        <w:pStyle w:val="ConsPlusNormal0"/>
        <w:jc w:val="both"/>
      </w:pPr>
      <w:r>
        <w:t xml:space="preserve">(п. 1.1 введен Федеральным </w:t>
      </w:r>
      <w:hyperlink r:id="rId15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bookmarkStart w:id="4" w:name="P224"/>
      <w:bookmarkEnd w:id="4"/>
      <w:r>
        <w:t xml:space="preserve">1.2. По решению Правительства Российской Федерации к внутренним водным путям федерального значения могут быть отнесены иные пригодные для осуществления судоходства </w:t>
      </w:r>
      <w:r>
        <w:lastRenderedPageBreak/>
        <w:t>части поверхностных водных объектов.</w:t>
      </w:r>
    </w:p>
    <w:p w:rsidR="006047B5" w:rsidRDefault="00242248">
      <w:pPr>
        <w:pStyle w:val="ConsPlusNormal0"/>
        <w:jc w:val="both"/>
      </w:pPr>
      <w:r>
        <w:t xml:space="preserve">(п. 1.2 введен Федеральным </w:t>
      </w:r>
      <w:hyperlink r:id="rId15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1.3. По инициативе высшего исполнительного органа субъекта Российской Федерации к внутренним водным путям региональног</w:t>
      </w:r>
      <w:r>
        <w:t>о значения Правительством Российской Федерации могут быть отнесены пригодные для осуществления судоходства части поверхностных водных объектов, расположенные в границах одного субъекта Российской Федерации и не отнесенные к внутренним водным путям федераль</w:t>
      </w:r>
      <w:r>
        <w:t xml:space="preserve">ного значения в соответствии с </w:t>
      </w:r>
      <w:hyperlink w:anchor="P215" w:tooltip="1.1. К внутренним водным путям федерального значения Правительством Российской Федерации могут быть отнесены пригодные для осуществления судоходства поверхностные водные объекты или их части в пределах их естественных, искусственных или условных границ:">
        <w:r>
          <w:rPr>
            <w:color w:val="0000FF"/>
          </w:rPr>
          <w:t>пунктами 1.1</w:t>
        </w:r>
      </w:hyperlink>
      <w:r>
        <w:t xml:space="preserve"> и </w:t>
      </w:r>
      <w:hyperlink w:anchor="P224" w:tooltip="1.2. По решению Правительства Российской Федерации к внутренним водным путям федерального значения могут быть отнесены иные пригодные для осуществления судоходства части поверхностных водных объектов.">
        <w:r>
          <w:rPr>
            <w:color w:val="0000FF"/>
          </w:rPr>
          <w:t>1.2</w:t>
        </w:r>
      </w:hyperlink>
      <w:r>
        <w:t xml:space="preserve"> настоящей статьи.</w:t>
      </w:r>
    </w:p>
    <w:p w:rsidR="006047B5" w:rsidRDefault="00242248">
      <w:pPr>
        <w:pStyle w:val="ConsPlusNormal0"/>
        <w:jc w:val="both"/>
      </w:pPr>
      <w:r>
        <w:t xml:space="preserve">(п. 1.3 введен Федеральным </w:t>
      </w:r>
      <w:hyperlink r:id="rId15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w:t>
      </w:r>
      <w:r>
        <w:t xml:space="preserve">6 N 367-ФЗ; в ред. Федерального </w:t>
      </w:r>
      <w:hyperlink r:id="rId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047B5" w:rsidRDefault="00242248">
      <w:pPr>
        <w:pStyle w:val="ConsPlusNormal0"/>
        <w:spacing w:before="240"/>
        <w:ind w:firstLine="540"/>
        <w:jc w:val="both"/>
      </w:pPr>
      <w:r>
        <w:t>2. Категории внутренних водных путей, определяющие для уча</w:t>
      </w:r>
      <w:r>
        <w:t>стков внутренних водных путей габариты судовых ходов и навигационно-гидрографическое обеспечение условий плавания судов, перечень судовых ходов, а также сроки работы средств навигационного оборудования и судоходных гидротехнических сооружений устанавливают</w:t>
      </w:r>
      <w:r>
        <w:t xml:space="preserve">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w:t>
      </w:r>
      <w:hyperlink r:id="rId154" w:tooltip="Приказ Минтранса России от 08.04.2020 N 113 (ред. от 25.05.2023) &quot;Об утверждении Правил содержания судовых ходов и судоходных гидротехнических сооружений&quot; (Зарегистрировано в Минюсте России 09.06.2020 N 58613) {КонсультантПлюс}">
        <w:r>
          <w:rPr>
            <w:color w:val="0000FF"/>
          </w:rPr>
          <w:t>правилами</w:t>
        </w:r>
      </w:hyperlink>
      <w:r>
        <w:t xml:space="preserve"> содержания судовых ходов и судоходных гидротехнических сооружений, утвержденными федеральным органом исполнительной власти в области транспорта.</w:t>
      </w:r>
    </w:p>
    <w:p w:rsidR="006047B5" w:rsidRDefault="00242248">
      <w:pPr>
        <w:pStyle w:val="ConsPlusNormal0"/>
        <w:jc w:val="both"/>
      </w:pPr>
      <w:r>
        <w:t xml:space="preserve">(п. 2 в ред. Федерального </w:t>
      </w:r>
      <w:hyperlink r:id="rId15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3. Бассейны внутренних водных путей </w:t>
      </w:r>
      <w:hyperlink r:id="rId156" w:tooltip="Приказ Минтранса России от 17.08.2012 N 316 (ред. от 06.09.2024) &quot;Об определении бассейнов внутренних водных путей Российской Федерации&quot; (Зарегистрировано в Минюсте России 13.09.2012 N 25458) {КонсультантПлюс}">
        <w:r>
          <w:rPr>
            <w:color w:val="0000FF"/>
          </w:rPr>
          <w:t>определяются</w:t>
        </w:r>
      </w:hyperlink>
      <w:r>
        <w:t xml:space="preserve"> федеральным органом исполнительной власти в области транспорта.</w:t>
      </w:r>
    </w:p>
    <w:p w:rsidR="006047B5" w:rsidRDefault="00242248">
      <w:pPr>
        <w:pStyle w:val="ConsPlusNormal0"/>
        <w:jc w:val="both"/>
      </w:pPr>
      <w:r>
        <w:t xml:space="preserve">(п. 3 в ред. Федерального </w:t>
      </w:r>
      <w:hyperlink r:id="rId15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4. Навига</w:t>
      </w:r>
      <w:r>
        <w:t>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администрациями бассейнов внутренних водных путей.</w:t>
      </w:r>
    </w:p>
    <w:p w:rsidR="006047B5" w:rsidRDefault="00242248">
      <w:pPr>
        <w:pStyle w:val="ConsPlusNormal0"/>
        <w:jc w:val="both"/>
      </w:pPr>
      <w:r>
        <w:t xml:space="preserve">(в ред. Федерального </w:t>
      </w:r>
      <w:hyperlink r:id="rId15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sidR="006047B5" w:rsidRDefault="006047B5">
      <w:pPr>
        <w:pStyle w:val="ConsPlusNormal0"/>
      </w:pPr>
    </w:p>
    <w:p w:rsidR="006047B5" w:rsidRDefault="00242248">
      <w:pPr>
        <w:pStyle w:val="ConsPlusTitle0"/>
        <w:ind w:firstLine="540"/>
        <w:jc w:val="both"/>
        <w:outlineLvl w:val="1"/>
      </w:pPr>
      <w:r>
        <w:t>Статья 8. С</w:t>
      </w:r>
      <w:r>
        <w:t>одержание внутренних водных путей</w:t>
      </w:r>
    </w:p>
    <w:p w:rsidR="006047B5" w:rsidRDefault="006047B5">
      <w:pPr>
        <w:pStyle w:val="ConsPlusNormal0"/>
      </w:pPr>
    </w:p>
    <w:p w:rsidR="006047B5" w:rsidRDefault="00242248">
      <w:pPr>
        <w:pStyle w:val="ConsPlusNormal0"/>
        <w:ind w:firstLine="540"/>
        <w:jc w:val="both"/>
      </w:pPr>
      <w:r>
        <w:t>1. Содержание внутренних водных путей, заключающееся в содержании судовых ходов (в том числе проведение путевых работ и осуществление навигационно-гидрографического обеспечения условий плавания судов), проведении работ по</w:t>
      </w:r>
      <w:r>
        <w:t xml:space="preserve"> устройству и содержанию рейдов в портах общего пользования и подходов к причалам общего пользования, содержании судов технического флота (судов, предназначенных для выполнения путевых, навигационно-гидрографических, вспомогательных работ и других связанны</w:t>
      </w:r>
      <w:r>
        <w:t xml:space="preserve">х с содержанием судовых ходов работ), содержании инфраструктуры внутренних водных путей, организация технологической связи организаций внутреннего водного транспорта осуществляются за счет средств федерального бюджета, доходов от собственной деятельности, </w:t>
      </w:r>
      <w:r>
        <w:t>а также из других не запрещенных законом источников.</w:t>
      </w:r>
    </w:p>
    <w:p w:rsidR="006047B5" w:rsidRDefault="00242248">
      <w:pPr>
        <w:pStyle w:val="ConsPlusNormal0"/>
        <w:spacing w:before="240"/>
        <w:ind w:firstLine="540"/>
        <w:jc w:val="both"/>
      </w:pPr>
      <w:r>
        <w:t>Органы государственной власти субъекта Российской Федерации за счет средств бюджетов субъектов Российской Федерации вправе участвовать в софинансировании расходных обязательств Российской Федерации в час</w:t>
      </w:r>
      <w:r>
        <w:t xml:space="preserve">ти содержания судовых ходов и инфраструктуры внутренних водных путей на внутренних водных путях федерального значения, расположенных в </w:t>
      </w:r>
      <w:r>
        <w:lastRenderedPageBreak/>
        <w:t>границах субъекта Российской Федерации, и осуществлять финансирование содержания судовых ходов и инфраструктуры внутренни</w:t>
      </w:r>
      <w:r>
        <w:t>х водных путей на внутренних водных путях регионального значения, расположенных в границах соответствующего субъекта Российской Федерации, в порядке, определенном соглашением между федеральным органом исполнительной власти, осуществляющим функции по оказан</w:t>
      </w:r>
      <w:r>
        <w:t>ию государственных услуг и управлению государственным имуществом в сфере внутреннего водного транспорта,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w:t>
      </w:r>
      <w:r>
        <w:t>в Российской Федерации.</w:t>
      </w:r>
    </w:p>
    <w:p w:rsidR="006047B5" w:rsidRDefault="00242248">
      <w:pPr>
        <w:pStyle w:val="ConsPlusNormal0"/>
        <w:jc w:val="both"/>
      </w:pPr>
      <w:r>
        <w:t xml:space="preserve">(в ред. Федерального </w:t>
      </w:r>
      <w:hyperlink r:id="rId1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047B5" w:rsidRDefault="00242248">
      <w:pPr>
        <w:pStyle w:val="ConsPlusNormal0"/>
        <w:jc w:val="both"/>
      </w:pPr>
      <w:r>
        <w:t xml:space="preserve">(п. 1 в ред. Федерального </w:t>
      </w:r>
      <w:hyperlink r:id="rId16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2. Содержание судовых ходов на подходах к портам или причалам, не являющимся портами или причалами общего поль</w:t>
      </w:r>
      <w:r>
        <w:t>зования, и пунктам отстоя, а также проведение работ по устройству и содержанию рейдов в этих портах осуществляется за счет владельцев этих портов или причалов и пунктов отстоя.</w:t>
      </w:r>
    </w:p>
    <w:p w:rsidR="006047B5" w:rsidRDefault="00242248">
      <w:pPr>
        <w:pStyle w:val="ConsPlusNormal0"/>
        <w:spacing w:before="240"/>
        <w:ind w:firstLine="540"/>
        <w:jc w:val="both"/>
      </w:pPr>
      <w:r>
        <w:t>Содержание судовых ходов в зависимости от установленной категории внутренних во</w:t>
      </w:r>
      <w:r>
        <w:t xml:space="preserve">дных путей и судоходных гидротехнических сооружений осуществляется в соответствии с </w:t>
      </w:r>
      <w:hyperlink r:id="rId161" w:tooltip="Приказ Минтранса России от 08.04.2020 N 113 (ред. от 25.05.2023) &quot;Об утверждении Правил содержания судовых ходов и судоходных гидротехнических сооружений&quot; (Зарегистрировано в Минюсте России 09.06.2020 N 58613) {КонсультантПлюс}">
        <w:r>
          <w:rPr>
            <w:color w:val="0000FF"/>
          </w:rPr>
          <w:t>правилами</w:t>
        </w:r>
      </w:hyperlink>
      <w:r>
        <w:t xml:space="preserve"> содержания судовых ходов и судоходных гидротехнических соору</w:t>
      </w:r>
      <w:r>
        <w:t>жений, утвержденными федеральным органом исполнительной власти в области транспорта.</w:t>
      </w:r>
    </w:p>
    <w:p w:rsidR="006047B5" w:rsidRDefault="00242248">
      <w:pPr>
        <w:pStyle w:val="ConsPlusNormal0"/>
        <w:spacing w:before="240"/>
        <w:ind w:firstLine="540"/>
        <w:jc w:val="both"/>
      </w:pPr>
      <w:hyperlink r:id="rId162" w:tooltip="Постановление Правительства РФ от 02.12.2014 N 1295 &quot;Об утверждении нормативов финансовых затрат на содержание внутренних водных путей и судоходных гидротехнических сооружений&quot; {КонсультантПлюс}">
        <w:r>
          <w:rPr>
            <w:color w:val="0000FF"/>
          </w:rPr>
          <w:t>Нормативы</w:t>
        </w:r>
      </w:hyperlink>
      <w:r>
        <w:t xml:space="preserve"> финансовых затрат на содержание внутренних водных путей и судоходных гидротехнических сооруж</w:t>
      </w:r>
      <w:r>
        <w:t>ений утверждаются Правительством Российской Федерации.</w:t>
      </w:r>
    </w:p>
    <w:p w:rsidR="006047B5" w:rsidRDefault="00242248">
      <w:pPr>
        <w:pStyle w:val="ConsPlusNormal0"/>
        <w:jc w:val="both"/>
      </w:pPr>
      <w:r>
        <w:t xml:space="preserve">(п. 2 в ред. Федерального </w:t>
      </w:r>
      <w:hyperlink r:id="rId16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3. Работы </w:t>
      </w:r>
      <w:r>
        <w:t>по содержанию внутренних водных путей осуществляются без специальных разрешений и согласования.</w:t>
      </w:r>
    </w:p>
    <w:p w:rsidR="006047B5" w:rsidRDefault="00242248">
      <w:pPr>
        <w:pStyle w:val="ConsPlusNormal0"/>
        <w:jc w:val="both"/>
      </w:pPr>
      <w:r>
        <w:t xml:space="preserve">(в ред. Федеральных законов от 28.07.2012 </w:t>
      </w:r>
      <w:hyperlink r:id="rId16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03.07.2016 </w:t>
      </w:r>
      <w:hyperlink r:id="rId16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6047B5">
      <w:pPr>
        <w:pStyle w:val="ConsPlusNormal0"/>
      </w:pPr>
    </w:p>
    <w:p w:rsidR="006047B5" w:rsidRDefault="00242248">
      <w:pPr>
        <w:pStyle w:val="ConsPlusTitle0"/>
        <w:ind w:firstLine="540"/>
        <w:jc w:val="both"/>
        <w:outlineLvl w:val="1"/>
      </w:pPr>
      <w:r>
        <w:t>Статья 9. Строительство и эксплуатация сооружений на внутренних водных путях</w:t>
      </w:r>
    </w:p>
    <w:p w:rsidR="006047B5" w:rsidRDefault="006047B5">
      <w:pPr>
        <w:pStyle w:val="ConsPlusNormal0"/>
      </w:pPr>
    </w:p>
    <w:p w:rsidR="006047B5" w:rsidRDefault="00242248">
      <w:pPr>
        <w:pStyle w:val="ConsPlusNormal0"/>
        <w:ind w:firstLine="540"/>
        <w:jc w:val="both"/>
      </w:pPr>
      <w:r>
        <w:t xml:space="preserve">1. Добыча общераспространенных полезных ископаемых на внутренних водных путях осуществляется по согласованию с администрациями соответствующих бассейнов внутренних водных путей. </w:t>
      </w:r>
      <w:hyperlink r:id="rId166" w:tooltip="Приказ Минтранса России от 09.02.2018 N 55 &quot;Об утверждении Порядка согласования добычи общераспространенных полезных ископаемых на внутренних водных путях Российской Федерации&quot; (Зарегистрировано в Минюсте России 20.03.2018 N 50414) {КонсультантПлюс}">
        <w:r>
          <w:rPr>
            <w:color w:val="0000FF"/>
          </w:rPr>
          <w:t>Порядок</w:t>
        </w:r>
      </w:hyperlink>
      <w:r>
        <w:t xml:space="preserve"> согласования добычи общераспространенных полезных ископаемых на внутренних водных путях утверждается федеральным органом исполнительной власти в области транспорта.</w:t>
      </w:r>
    </w:p>
    <w:p w:rsidR="006047B5" w:rsidRDefault="00242248">
      <w:pPr>
        <w:pStyle w:val="ConsPlusNormal0"/>
        <w:jc w:val="both"/>
      </w:pPr>
      <w:r>
        <w:t>(в ред. Федеральных законов от 28.07.</w:t>
      </w:r>
      <w:r>
        <w:t xml:space="preserve">2012 </w:t>
      </w:r>
      <w:hyperlink r:id="rId16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03.07.2016 </w:t>
      </w:r>
      <w:hyperlink r:id="rId16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11.06.2021 </w:t>
      </w:r>
      <w:hyperlink r:id="rId169"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N 193-ФЗ</w:t>
        </w:r>
      </w:hyperlink>
      <w:r>
        <w:t xml:space="preserve">, от 10.07.2023 </w:t>
      </w:r>
      <w:hyperlink r:id="rId17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t>)</w:t>
      </w:r>
    </w:p>
    <w:p w:rsidR="006047B5" w:rsidRDefault="00242248">
      <w:pPr>
        <w:pStyle w:val="ConsPlusNormal0"/>
        <w:spacing w:before="240"/>
        <w:ind w:firstLine="540"/>
        <w:jc w:val="both"/>
      </w:pPr>
      <w:r>
        <w:t>При строительстве, реконструкции объектов капитального строительства на внутренних водных путях государственный строительный надзор осуществляется уполномоченными на осуществлен</w:t>
      </w:r>
      <w:r>
        <w:t xml:space="preserve">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w:t>
      </w:r>
      <w:hyperlink r:id="rId171" w:tooltip="&quot;Градостроительный кодекс Российской Федерации&quot; от 29.12.2004 N 190-ФЗ (ред. от 24.06.2025) ------------ Недействующая редакция {КонсультантПлюс}">
        <w:r>
          <w:rPr>
            <w:color w:val="0000FF"/>
          </w:rPr>
          <w:t>законодательством</w:t>
        </w:r>
      </w:hyperlink>
      <w:r>
        <w:t xml:space="preserve"> Российской Федерации о градостроительной деятельности.</w:t>
      </w:r>
    </w:p>
    <w:p w:rsidR="006047B5" w:rsidRDefault="00242248">
      <w:pPr>
        <w:pStyle w:val="ConsPlusNormal0"/>
        <w:jc w:val="both"/>
      </w:pPr>
      <w:r>
        <w:t>(абзац в</w:t>
      </w:r>
      <w:r>
        <w:t xml:space="preserve">веден Федеральным </w:t>
      </w:r>
      <w:hyperlink r:id="rId1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18.07.2011 </w:t>
      </w:r>
      <w:hyperlink r:id="rId17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08.08.2024 </w:t>
      </w:r>
      <w:hyperlink r:id="rId1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047B5" w:rsidRDefault="00242248">
      <w:pPr>
        <w:pStyle w:val="ConsPlusNormal0"/>
        <w:spacing w:before="240"/>
        <w:ind w:firstLine="540"/>
        <w:jc w:val="both"/>
      </w:pPr>
      <w:r>
        <w:t>2. Владельцы сооружений на внутренних водных путях обязаны за свой счет устанавливать навигационные огни и знаки, д</w:t>
      </w:r>
      <w:r>
        <w:t xml:space="preserve">ругое оборудование и обеспечивать их действие в целях безопасности судоходства в соответствии с обязательными требованиями, установленными в </w:t>
      </w:r>
      <w:r>
        <w:lastRenderedPageBreak/>
        <w:t xml:space="preserve">соответствии с </w:t>
      </w:r>
      <w:hyperlink r:id="rId175"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color w:val="0000FF"/>
          </w:rPr>
          <w:t>законодательством</w:t>
        </w:r>
      </w:hyperlink>
      <w:r>
        <w:t xml:space="preserve"> Росси</w:t>
      </w:r>
      <w:r>
        <w:t>йской Федерации, по согласованию с администрациями бассейнов внутренних водных путей.</w:t>
      </w:r>
    </w:p>
    <w:p w:rsidR="006047B5" w:rsidRDefault="00242248">
      <w:pPr>
        <w:pStyle w:val="ConsPlusNormal0"/>
        <w:jc w:val="both"/>
      </w:pPr>
      <w:r>
        <w:t xml:space="preserve">(в ред. Федеральных законов от 19.07.2011 </w:t>
      </w:r>
      <w:hyperlink r:id="rId17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от 28</w:t>
      </w:r>
      <w:r>
        <w:t xml:space="preserve">.07.2012 </w:t>
      </w:r>
      <w:hyperlink r:id="rId17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w:t>
      </w:r>
    </w:p>
    <w:p w:rsidR="006047B5" w:rsidRDefault="00242248">
      <w:pPr>
        <w:pStyle w:val="ConsPlusNormal0"/>
        <w:spacing w:before="240"/>
        <w:ind w:firstLine="540"/>
        <w:jc w:val="both"/>
      </w:pPr>
      <w:r>
        <w:t>3. Владельцы разводных и подъемных мостов обязаны за свой счет разводить и поднимать их в порядке, согласованном с администрациями бассейнов внутренних водных путей, или на основании их заявок.</w:t>
      </w:r>
    </w:p>
    <w:p w:rsidR="006047B5" w:rsidRDefault="00242248">
      <w:pPr>
        <w:pStyle w:val="ConsPlusNormal0"/>
        <w:jc w:val="both"/>
      </w:pPr>
      <w:r>
        <w:t>(в ред. Феде</w:t>
      </w:r>
      <w:r>
        <w:t xml:space="preserve">рального </w:t>
      </w:r>
      <w:hyperlink r:id="rId17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4. 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w:t>
      </w:r>
      <w:r>
        <w:t>льным органом исполнительной власти в области транспорта уровни воды, необходимые для судоходства.</w:t>
      </w:r>
    </w:p>
    <w:p w:rsidR="006047B5" w:rsidRDefault="00242248">
      <w:pPr>
        <w:pStyle w:val="ConsPlusNormal0"/>
        <w:spacing w:before="240"/>
        <w:ind w:firstLine="540"/>
        <w:jc w:val="both"/>
      </w:pPr>
      <w:r>
        <w:t>5. Эксплуатация регулирующих уровень воды на внутренних водных путях сооружений и регулирование режима сброса воды ниже таких сооружений осуществляются по со</w:t>
      </w:r>
      <w:r>
        <w:t>гласованию с федеральным органом исполнительной власти в области транспорта.</w:t>
      </w:r>
    </w:p>
    <w:p w:rsidR="006047B5" w:rsidRDefault="00242248">
      <w:pPr>
        <w:pStyle w:val="ConsPlusNormal0"/>
        <w:spacing w:before="240"/>
        <w:ind w:firstLine="540"/>
        <w:jc w:val="both"/>
      </w:pPr>
      <w:r>
        <w:t>6. 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w:t>
      </w:r>
      <w:r>
        <w:t>говоров Российской Федерации.</w:t>
      </w:r>
    </w:p>
    <w:p w:rsidR="006047B5" w:rsidRDefault="00242248">
      <w:pPr>
        <w:pStyle w:val="ConsPlusNormal0"/>
        <w:spacing w:before="240"/>
        <w:ind w:firstLine="540"/>
        <w:jc w:val="both"/>
      </w:pPr>
      <w:r>
        <w:t>7. Не допускается создание искусственных земельных участков, если их создание не соответствует требованиям безопасности судоходства.</w:t>
      </w:r>
    </w:p>
    <w:p w:rsidR="006047B5" w:rsidRDefault="00242248">
      <w:pPr>
        <w:pStyle w:val="ConsPlusNormal0"/>
        <w:jc w:val="both"/>
      </w:pPr>
      <w:r>
        <w:t xml:space="preserve">(п. 7 введен Федеральным </w:t>
      </w:r>
      <w:hyperlink r:id="rId17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w:t>
      </w:r>
    </w:p>
    <w:p w:rsidR="006047B5" w:rsidRDefault="006047B5">
      <w:pPr>
        <w:pStyle w:val="ConsPlusNormal0"/>
      </w:pPr>
    </w:p>
    <w:p w:rsidR="006047B5" w:rsidRDefault="00242248">
      <w:pPr>
        <w:pStyle w:val="ConsPlusTitle0"/>
        <w:ind w:firstLine="540"/>
        <w:jc w:val="both"/>
        <w:outlineLvl w:val="1"/>
      </w:pPr>
      <w:r>
        <w:t xml:space="preserve">Статья 10. Использование поверхностных водных объектов, их береговой полосы в пределах внутренних водных путей, а также земель и земельных участков в целях </w:t>
      </w:r>
      <w:r>
        <w:t>судоходства</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18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закона</w:t>
        </w:r>
      </w:hyperlink>
      <w:r>
        <w:t xml:space="preserve"> от 02.07.2021 N 300-ФЗ)</w:t>
      </w:r>
    </w:p>
    <w:p w:rsidR="006047B5" w:rsidRDefault="006047B5">
      <w:pPr>
        <w:pStyle w:val="ConsPlusNormal0"/>
        <w:ind w:firstLine="540"/>
        <w:jc w:val="both"/>
      </w:pPr>
    </w:p>
    <w:p w:rsidR="006047B5" w:rsidRDefault="00242248">
      <w:pPr>
        <w:pStyle w:val="ConsPlusNormal0"/>
        <w:ind w:firstLine="540"/>
        <w:jc w:val="both"/>
      </w:pPr>
      <w:r>
        <w:t>1. Использование поверхностных водных объектов, их береговой полосы, а также земель и земельных участков в целях судоходства осуществляется в соответствии с водным и земельным законодательствами Российской Федерации и настоящим Кодексом.</w:t>
      </w:r>
    </w:p>
    <w:p w:rsidR="006047B5" w:rsidRDefault="00242248">
      <w:pPr>
        <w:pStyle w:val="ConsPlusNormal0"/>
        <w:spacing w:before="240"/>
        <w:ind w:firstLine="540"/>
        <w:jc w:val="both"/>
      </w:pPr>
      <w:r>
        <w:t>2. При использован</w:t>
      </w:r>
      <w:r>
        <w:t>ии береговой полосы поверхностных водных объектов (далее в настоящей статье - береговая полоса), а также земель и земельных участков в целях судоходства администрации бассейнов внутренних водных путей имеют право:</w:t>
      </w:r>
    </w:p>
    <w:p w:rsidR="006047B5" w:rsidRDefault="00242248">
      <w:pPr>
        <w:pStyle w:val="ConsPlusNormal0"/>
        <w:spacing w:before="240"/>
        <w:ind w:firstLine="540"/>
        <w:jc w:val="both"/>
      </w:pPr>
      <w:r>
        <w:t>использовать береговую полосу для проведен</w:t>
      </w:r>
      <w:r>
        <w:t>ия работ по обеспечению судоходства и возведению зданий, сооружений в целях судоходства в порядке, установленном законодательством Российской Федерации;</w:t>
      </w:r>
    </w:p>
    <w:p w:rsidR="006047B5" w:rsidRDefault="00242248">
      <w:pPr>
        <w:pStyle w:val="ConsPlusNormal0"/>
        <w:spacing w:before="240"/>
        <w:ind w:firstLine="540"/>
        <w:jc w:val="both"/>
      </w:pPr>
      <w:r>
        <w:t>устанавливать на береговой полосе береговые средства навигационного оборудования;</w:t>
      </w:r>
    </w:p>
    <w:p w:rsidR="006047B5" w:rsidRDefault="00242248">
      <w:pPr>
        <w:pStyle w:val="ConsPlusNormal0"/>
        <w:spacing w:before="240"/>
        <w:ind w:firstLine="540"/>
        <w:jc w:val="both"/>
      </w:pPr>
      <w:r>
        <w:t>осуществлять рубки др</w:t>
      </w:r>
      <w:r>
        <w:t>евесно-кустарниковой растительности для обеспечения безопасности судоходства, в том числе видимости береговых средств навигационного оборудования;</w:t>
      </w:r>
    </w:p>
    <w:p w:rsidR="006047B5" w:rsidRDefault="00242248">
      <w:pPr>
        <w:pStyle w:val="ConsPlusNormal0"/>
        <w:spacing w:before="240"/>
        <w:ind w:firstLine="540"/>
        <w:jc w:val="both"/>
      </w:pPr>
      <w:r>
        <w:t>использовать безвозмездно для проведения указанных в настоящем пункте работ грунт, в том числе донный.</w:t>
      </w:r>
    </w:p>
    <w:p w:rsidR="006047B5" w:rsidRDefault="00242248">
      <w:pPr>
        <w:pStyle w:val="ConsPlusNormal0"/>
        <w:spacing w:before="240"/>
        <w:ind w:firstLine="540"/>
        <w:jc w:val="both"/>
      </w:pPr>
      <w:bookmarkStart w:id="5" w:name="P275"/>
      <w:bookmarkEnd w:id="5"/>
      <w:r>
        <w:lastRenderedPageBreak/>
        <w:t>3.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w:t>
      </w:r>
      <w:r>
        <w:t>аличии согласия в письменной форме администраций соответствующих бассейнов внутренних водных путей.</w:t>
      </w:r>
    </w:p>
    <w:p w:rsidR="006047B5" w:rsidRDefault="00242248">
      <w:pPr>
        <w:pStyle w:val="ConsPlusNormal0"/>
        <w:spacing w:before="240"/>
        <w:ind w:firstLine="540"/>
        <w:jc w:val="both"/>
      </w:pPr>
      <w:bookmarkStart w:id="6" w:name="P276"/>
      <w:bookmarkEnd w:id="6"/>
      <w:r>
        <w:t>4. Использование береговой полосы в пределах внутренних водных путей в случаях непредвиденных зимовок судов или транспортных происшествий с судами осуществл</w:t>
      </w:r>
      <w:r>
        <w:t>яется при наличии согласия в письменной форме администраций соответствующих бассейнов внутренних водных путей.</w:t>
      </w:r>
    </w:p>
    <w:p w:rsidR="006047B5" w:rsidRDefault="00242248">
      <w:pPr>
        <w:pStyle w:val="ConsPlusNormal0"/>
        <w:jc w:val="both"/>
      </w:pPr>
      <w:r>
        <w:t xml:space="preserve">(в ред. Федерального </w:t>
      </w:r>
      <w:hyperlink r:id="rId18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6047B5" w:rsidRDefault="00242248">
      <w:pPr>
        <w:pStyle w:val="ConsPlusNormal0"/>
        <w:spacing w:before="240"/>
        <w:ind w:firstLine="540"/>
        <w:jc w:val="both"/>
      </w:pPr>
      <w:r>
        <w:t xml:space="preserve">5. Лица, использующие береговую полосу в целях, указанных в </w:t>
      </w:r>
      <w:hyperlink w:anchor="P276" w:tooltip="4. Использование береговой полосы в пределах внутренних водных путей в случаях непредвиденных зимовок судов или транспортных происшествий с судами осуществляется при наличии согласия в письменной форме администраций соответствующих бассейнов внутренних водных ">
        <w:r>
          <w:rPr>
            <w:color w:val="0000FF"/>
          </w:rPr>
          <w:t>пункте 4</w:t>
        </w:r>
      </w:hyperlink>
      <w:r>
        <w:t xml:space="preserve"> настоящей статьи, после окончания необходимых работ обязаны очистить береговую полосу и обустроить ее.</w:t>
      </w:r>
    </w:p>
    <w:p w:rsidR="006047B5" w:rsidRDefault="00242248">
      <w:pPr>
        <w:pStyle w:val="ConsPlusNormal0"/>
        <w:spacing w:before="240"/>
        <w:ind w:firstLine="540"/>
        <w:jc w:val="both"/>
      </w:pPr>
      <w:r>
        <w:t>6. Ус</w:t>
      </w:r>
      <w:r>
        <w:t>тановка на береговой полосе каких-либо постоянных огней, направленных в сторону судовых ходов, за исключением навигационных огней, запрещается. Установка иных огней осуществляется при наличии согласия в письменной форме администраций соответствующих бассей</w:t>
      </w:r>
      <w:r>
        <w:t>нов внутренних водных путей с ограждением их со стороны судовых ходов.</w:t>
      </w:r>
    </w:p>
    <w:p w:rsidR="006047B5" w:rsidRDefault="00242248">
      <w:pPr>
        <w:pStyle w:val="ConsPlusNormal0"/>
        <w:spacing w:before="240"/>
        <w:ind w:firstLine="540"/>
        <w:jc w:val="both"/>
      </w:pPr>
      <w:r>
        <w:t>7. Не допускается использовать внутренние водные пути и береговую полосу для осуществления хозяйственной и иной деятельности, если такая деятельность несовместима с обеспечением безопас</w:t>
      </w:r>
      <w:r>
        <w:t>ности судоходства.</w:t>
      </w:r>
    </w:p>
    <w:p w:rsidR="006047B5" w:rsidRDefault="00242248">
      <w:pPr>
        <w:pStyle w:val="ConsPlusNormal0"/>
        <w:spacing w:before="240"/>
        <w:ind w:firstLine="540"/>
        <w:jc w:val="both"/>
      </w:pPr>
      <w:r>
        <w:t>8. Использование водных объектов в целях рыболовства в случае, если такие объекты используются в целях судоходства, допускается по согласованию с администрациями соответствующих бассейнов внутренних водных путей.</w:t>
      </w:r>
    </w:p>
    <w:p w:rsidR="006047B5" w:rsidRDefault="00242248">
      <w:pPr>
        <w:pStyle w:val="ConsPlusNormal0"/>
        <w:spacing w:before="240"/>
        <w:ind w:firstLine="540"/>
        <w:jc w:val="both"/>
      </w:pPr>
      <w:r>
        <w:t>9. Использование берегов</w:t>
      </w:r>
      <w:r>
        <w:t>ой полосы поверхностных водных объектов, а также земель и земельных участков в целях судоходства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осуще</w:t>
      </w:r>
      <w:r>
        <w:t>ствляется с ограничениями, установленными земельным законодательством Российской Федерации и иным законодательством Российской Федерации.</w:t>
      </w:r>
    </w:p>
    <w:p w:rsidR="006047B5" w:rsidRDefault="00242248">
      <w:pPr>
        <w:pStyle w:val="ConsPlusNormal0"/>
        <w:spacing w:before="240"/>
        <w:ind w:firstLine="540"/>
        <w:jc w:val="both"/>
      </w:pPr>
      <w:r>
        <w:t>10. Предоставление земельных участков, расположенных в пределах береговой полосы, в целях строительства на них зданий,</w:t>
      </w:r>
      <w:r>
        <w:t xml:space="preserve"> сооружений осуществляется в соответствии с земельным законодательством Российской Федерации.</w:t>
      </w:r>
    </w:p>
    <w:p w:rsidR="006047B5" w:rsidRDefault="00242248">
      <w:pPr>
        <w:pStyle w:val="ConsPlusNormal0"/>
        <w:jc w:val="both"/>
      </w:pPr>
      <w:r>
        <w:t xml:space="preserve">(в ред. Федерального </w:t>
      </w:r>
      <w:hyperlink r:id="rId18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6047B5" w:rsidRDefault="00242248">
      <w:pPr>
        <w:pStyle w:val="ConsPlusNormal0"/>
        <w:spacing w:before="240"/>
        <w:ind w:firstLine="540"/>
        <w:jc w:val="both"/>
      </w:pPr>
      <w:r>
        <w:t xml:space="preserve">11. </w:t>
      </w:r>
      <w:hyperlink r:id="rId183" w:tooltip="Приказ Минтранса России от 16.11.2023 N 377 &quot;Об установлении Правил выдачи администрациями бассейнов внутренних водных путей согласия, предусмотренного пунктом 3 статьи 10 Кодекса внутреннего водного транспорта Российской Федерации&quot; (Зарегистрировано в Минюсте">
        <w:r>
          <w:rPr>
            <w:color w:val="0000FF"/>
          </w:rPr>
          <w:t>Правила</w:t>
        </w:r>
      </w:hyperlink>
      <w:r>
        <w:t xml:space="preserve"> выдачи администрациями бассейнов внутренних водных путей согласия, предусмотренного </w:t>
      </w:r>
      <w:hyperlink w:anchor="P275" w:tooltip="3.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
        <w:r>
          <w:rPr>
            <w:color w:val="0000FF"/>
          </w:rPr>
          <w:t>пунктом 3</w:t>
        </w:r>
      </w:hyperlink>
      <w:r>
        <w:t xml:space="preserve"> настоящей статьи, устанавливаются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18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6047B5" w:rsidRDefault="00242248">
      <w:pPr>
        <w:pStyle w:val="ConsPlusNormal0"/>
        <w:spacing w:before="240"/>
        <w:ind w:firstLine="540"/>
        <w:jc w:val="both"/>
      </w:pPr>
      <w:r>
        <w:t>12. Использование береговой полосы, прилегающей к внутренним водным путям, в пограничных зонах осуществляется в соответствии с законодательством Российской Федерации.</w:t>
      </w:r>
    </w:p>
    <w:p w:rsidR="006047B5" w:rsidRDefault="00242248">
      <w:pPr>
        <w:pStyle w:val="ConsPlusNormal0"/>
        <w:spacing w:before="240"/>
        <w:ind w:firstLine="540"/>
        <w:jc w:val="both"/>
      </w:pPr>
      <w:r>
        <w:t>13. Запрещается остав</w:t>
      </w:r>
      <w:r>
        <w:t>ление без надзора на водных объектах и береговой полосе судов, сооружений, оказывающих негативное влияние на состояние внутренних водных путей и береговой полосы и (или) затрудняющих их использование.</w:t>
      </w:r>
    </w:p>
    <w:p w:rsidR="006047B5" w:rsidRDefault="00242248">
      <w:pPr>
        <w:pStyle w:val="ConsPlusNormal0"/>
        <w:spacing w:before="240"/>
        <w:ind w:firstLine="540"/>
        <w:jc w:val="both"/>
      </w:pPr>
      <w:r>
        <w:t xml:space="preserve">14. </w:t>
      </w:r>
      <w:hyperlink r:id="rId185" w:tooltip="Постановление Правительства РФ от 24.09.2020 N 1542 &quot;Об утверждении Правил использования донного грунта, извлеченного при создании и содержании внутренних водных путей Российской Федерации, а также при строительстве, реконструкции, эксплуатации инфраструктуры ">
        <w:r>
          <w:rPr>
            <w:color w:val="0000FF"/>
          </w:rPr>
          <w:t>Использование</w:t>
        </w:r>
      </w:hyperlink>
      <w:r>
        <w:t xml:space="preserve"> донного грунта, извлеченного при создании и содержании внутренних водных путей Российской Федерации, а также при строительстве, реконструкции, эксплуатации инф</w:t>
      </w:r>
      <w:r>
        <w:t xml:space="preserve">раструктуры внутренних водных путей и гидротехнических сооружений, осуществляется в </w:t>
      </w:r>
      <w:hyperlink r:id="rId186" w:tooltip="Приказ Минтранса России от 01.02.2022 N 23 &quot;Об утверждении Порядка проведения аукциона в целях заключения предварительного договора поставки донного грунта, извлеченного при создании и содержании внутренних водных путей Российской Федерации, а также при строит">
        <w:r>
          <w:rPr>
            <w:color w:val="0000FF"/>
          </w:rPr>
          <w:t>порядке</w:t>
        </w:r>
      </w:hyperlink>
      <w:r>
        <w:t>, установленном федеральным орг</w:t>
      </w:r>
      <w:r>
        <w:t>аном исполнительной власти в области транспорта.</w:t>
      </w:r>
    </w:p>
    <w:p w:rsidR="006047B5" w:rsidRDefault="00242248">
      <w:pPr>
        <w:pStyle w:val="ConsPlusNormal0"/>
        <w:jc w:val="both"/>
      </w:pPr>
      <w:r>
        <w:t xml:space="preserve">(в ред. Федерального </w:t>
      </w:r>
      <w:hyperlink r:id="rId18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6047B5" w:rsidRDefault="006047B5">
      <w:pPr>
        <w:pStyle w:val="ConsPlusNormal0"/>
        <w:ind w:firstLine="540"/>
        <w:jc w:val="both"/>
      </w:pPr>
    </w:p>
    <w:p w:rsidR="006047B5" w:rsidRDefault="00242248">
      <w:pPr>
        <w:pStyle w:val="ConsPlusTitle0"/>
        <w:ind w:firstLine="540"/>
        <w:jc w:val="both"/>
        <w:outlineLvl w:val="1"/>
      </w:pPr>
      <w:r>
        <w:t>Статья 11. Возмещение вреда, причиненного ненадлежащими действиями на внутренних водных путях</w:t>
      </w:r>
    </w:p>
    <w:p w:rsidR="006047B5" w:rsidRDefault="006047B5">
      <w:pPr>
        <w:pStyle w:val="ConsPlusNormal0"/>
      </w:pPr>
    </w:p>
    <w:p w:rsidR="006047B5" w:rsidRDefault="00242248">
      <w:pPr>
        <w:pStyle w:val="ConsPlusNormal0"/>
        <w:ind w:firstLine="540"/>
        <w:jc w:val="both"/>
      </w:pPr>
      <w:hyperlink r:id="rId188" w:tooltip="Федеральный закон от 30.12.2021 N 470-ФЗ &quot;О внесении изменений в отдельные законодательные акты Российской Федерации&quot; {КонсультантПлюс}">
        <w:r>
          <w:rPr>
            <w:color w:val="0000FF"/>
          </w:rPr>
          <w:t>1</w:t>
        </w:r>
      </w:hyperlink>
      <w:r>
        <w:t>. 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w:t>
      </w:r>
      <w:r>
        <w:t>спорта, подлежит возмещению в соответствии с гражданским законодательством.</w:t>
      </w:r>
    </w:p>
    <w:p w:rsidR="006047B5" w:rsidRDefault="00242248">
      <w:pPr>
        <w:pStyle w:val="ConsPlusNormal0"/>
        <w:spacing w:before="240"/>
        <w:ind w:firstLine="540"/>
        <w:jc w:val="both"/>
      </w:pPr>
      <w:r>
        <w:t>2. Затопление судна, то есть действие или бездействие, не допускается. Затонувшие судно или его части подлежат удалению в случаях и порядке, которые установлены настоящим Кодексом.</w:t>
      </w:r>
    </w:p>
    <w:p w:rsidR="006047B5" w:rsidRDefault="00242248">
      <w:pPr>
        <w:pStyle w:val="ConsPlusNormal0"/>
        <w:jc w:val="both"/>
      </w:pPr>
      <w:r>
        <w:t xml:space="preserve">(п. 2 введен Федеральным </w:t>
      </w:r>
      <w:hyperlink r:id="rId189" w:tooltip="Федеральный закон от 30.12.2021 N 47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470-ФЗ)</w:t>
      </w:r>
    </w:p>
    <w:p w:rsidR="006047B5" w:rsidRDefault="006047B5">
      <w:pPr>
        <w:pStyle w:val="ConsPlusNormal0"/>
      </w:pPr>
    </w:p>
    <w:p w:rsidR="006047B5" w:rsidRDefault="00242248">
      <w:pPr>
        <w:pStyle w:val="ConsPlusTitle0"/>
        <w:ind w:firstLine="540"/>
        <w:jc w:val="both"/>
        <w:outlineLvl w:val="1"/>
      </w:pPr>
      <w:r>
        <w:t>Статья 12. Охрана судоходных гидротехнических сооружений и средств навигационного оборудования</w:t>
      </w:r>
    </w:p>
    <w:p w:rsidR="006047B5" w:rsidRDefault="006047B5">
      <w:pPr>
        <w:pStyle w:val="ConsPlusNormal0"/>
      </w:pPr>
    </w:p>
    <w:p w:rsidR="006047B5" w:rsidRDefault="00242248">
      <w:pPr>
        <w:pStyle w:val="ConsPlusNormal0"/>
        <w:ind w:firstLine="540"/>
        <w:jc w:val="both"/>
      </w:pPr>
      <w:hyperlink r:id="rId190"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color w:val="0000FF"/>
          </w:rPr>
          <w:t>Охрана</w:t>
        </w:r>
      </w:hyperlink>
      <w:r>
        <w:t xml:space="preserve"> судоходных гидротехнических сооружений и средств навигационного оборудования осуществляется в порядке, установленном федеральным органом исполнительной власти в области тран</w:t>
      </w:r>
      <w:r>
        <w:t>спорта.</w:t>
      </w:r>
    </w:p>
    <w:p w:rsidR="006047B5" w:rsidRDefault="00242248">
      <w:pPr>
        <w:pStyle w:val="ConsPlusNormal0"/>
        <w:jc w:val="both"/>
      </w:pPr>
      <w:r>
        <w:t xml:space="preserve">(в ред. Федерального </w:t>
      </w:r>
      <w:hyperlink r:id="rId19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6047B5" w:rsidRDefault="006047B5">
      <w:pPr>
        <w:pStyle w:val="ConsPlusNormal0"/>
      </w:pPr>
    </w:p>
    <w:p w:rsidR="006047B5" w:rsidRDefault="00242248">
      <w:pPr>
        <w:pStyle w:val="ConsPlusTitle0"/>
        <w:jc w:val="center"/>
        <w:outlineLvl w:val="0"/>
      </w:pPr>
      <w:r>
        <w:t>Глава III. СУДНО</w:t>
      </w:r>
    </w:p>
    <w:p w:rsidR="006047B5" w:rsidRDefault="006047B5">
      <w:pPr>
        <w:pStyle w:val="ConsPlusNormal0"/>
      </w:pPr>
    </w:p>
    <w:p w:rsidR="006047B5" w:rsidRDefault="00242248">
      <w:pPr>
        <w:pStyle w:val="ConsPlusTitle0"/>
        <w:ind w:firstLine="540"/>
        <w:jc w:val="both"/>
        <w:outlineLvl w:val="1"/>
      </w:pPr>
      <w:r>
        <w:t>Статья 13. Средства идентификации судна</w:t>
      </w:r>
    </w:p>
    <w:p w:rsidR="006047B5" w:rsidRDefault="006047B5">
      <w:pPr>
        <w:pStyle w:val="ConsPlusNormal0"/>
      </w:pPr>
    </w:p>
    <w:p w:rsidR="006047B5" w:rsidRDefault="00242248">
      <w:pPr>
        <w:pStyle w:val="ConsPlusNormal0"/>
        <w:ind w:firstLine="540"/>
        <w:jc w:val="both"/>
      </w:pPr>
      <w:bookmarkStart w:id="7" w:name="P307"/>
      <w:bookmarkEnd w:id="7"/>
      <w:r>
        <w:t>1. Каждое судно, подлежащее государственной регистрации, должно иметь свое название или номер. Название судну присваивается ег</w:t>
      </w:r>
      <w:r>
        <w:t xml:space="preserve">о собственником в </w:t>
      </w:r>
      <w:hyperlink r:id="rId192" w:tooltip="Приказ Минтранса России от 15.02.2017 N 52 &quot;Об утверждении Порядка присвоения названий судам внутреннего водного транспорта&quot; (Зарегистрировано в Минюсте России 31.05.2017 N 46899) {КонсультантПлюс}">
        <w:r>
          <w:rPr>
            <w:color w:val="0000FF"/>
          </w:rPr>
          <w:t>порядке</w:t>
        </w:r>
      </w:hyperlink>
      <w:r>
        <w:t>, установленном федеральным органом исполнительной власти в области транспорта.</w:t>
      </w:r>
    </w:p>
    <w:p w:rsidR="006047B5" w:rsidRDefault="00242248">
      <w:pPr>
        <w:pStyle w:val="ConsPlusNormal0"/>
        <w:jc w:val="both"/>
      </w:pPr>
      <w:r>
        <w:t xml:space="preserve">(в ред. Федеральных законов от 23.04.2012 </w:t>
      </w:r>
      <w:hyperlink r:id="rId193"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19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2. Орган, осуществляющий государственную регистрац</w:t>
      </w:r>
      <w:r>
        <w:t>ию судна, присваивает ему идентификационный номер.</w:t>
      </w:r>
    </w:p>
    <w:p w:rsidR="006047B5" w:rsidRDefault="00242248">
      <w:pPr>
        <w:pStyle w:val="ConsPlusNormal0"/>
        <w:spacing w:before="240"/>
        <w:ind w:firstLine="540"/>
        <w:jc w:val="both"/>
      </w:pPr>
      <w:r>
        <w:t>3. 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w:t>
      </w:r>
      <w:r>
        <w:t>аносится выше названия судна.</w:t>
      </w:r>
    </w:p>
    <w:p w:rsidR="006047B5" w:rsidRDefault="00242248">
      <w:pPr>
        <w:pStyle w:val="ConsPlusNormal0"/>
        <w:spacing w:before="240"/>
        <w:ind w:firstLine="540"/>
        <w:jc w:val="both"/>
      </w:pPr>
      <w:r>
        <w:t>4. 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w:t>
      </w:r>
      <w:r>
        <w:t>удна - "RUS". На корме судна под его названием указывается пункт приписки судна буквами латинского алфавита.</w:t>
      </w:r>
    </w:p>
    <w:p w:rsidR="006047B5" w:rsidRDefault="00242248">
      <w:pPr>
        <w:pStyle w:val="ConsPlusNormal0"/>
        <w:spacing w:before="240"/>
        <w:ind w:firstLine="540"/>
        <w:jc w:val="both"/>
      </w:pPr>
      <w:r>
        <w:t>5. Судну присваивается позывной сигнал. В зависимости от технической оснащенности судна ему присваиваются также идентификационный номер судовой ста</w:t>
      </w:r>
      <w:r>
        <w:t>нции спутниковой связи и номер избирательного вызова судовой станции.</w:t>
      </w:r>
    </w:p>
    <w:p w:rsidR="006047B5" w:rsidRDefault="00242248">
      <w:pPr>
        <w:pStyle w:val="ConsPlusNormal0"/>
        <w:spacing w:before="240"/>
        <w:ind w:firstLine="540"/>
        <w:jc w:val="both"/>
      </w:pPr>
      <w:r>
        <w:t xml:space="preserve">6. Автономному судну наряду с названием или номером, предусмотренными </w:t>
      </w:r>
      <w:hyperlink w:anchor="P307" w:tooltip="1. Каждое судно, подлежащее государственной регистрации, должно иметь свое название или номер. Название судну присваивается его собственником в порядке, установленном федеральным органом исполнительной власти в области транспорта.">
        <w:r>
          <w:rPr>
            <w:color w:val="0000FF"/>
          </w:rPr>
          <w:t>пунктом 1</w:t>
        </w:r>
      </w:hyperlink>
      <w:r>
        <w:t xml:space="preserve"> настоящей статьи, присваивается уникальный идентификатор автономного судна, позволяющий </w:t>
      </w:r>
      <w:r>
        <w:lastRenderedPageBreak/>
        <w:t xml:space="preserve">определить </w:t>
      </w:r>
      <w:r>
        <w:t xml:space="preserve">национальную принадлежность автономного судна и его владельца. </w:t>
      </w:r>
      <w:hyperlink r:id="rId195" w:tooltip="Приказ Минтранса России от 08.12.2023 N 412 &quot;Об установлении формата уникального идентификатора автономного судна, предусмотренного пунктом 6 статьи 13 Кодекса внутреннего водного транспорта Российской Федерации, порядка его присвоения и требований к его нанес">
        <w:r>
          <w:rPr>
            <w:color w:val="0000FF"/>
          </w:rPr>
          <w:t>Формат</w:t>
        </w:r>
      </w:hyperlink>
      <w:r>
        <w:t xml:space="preserve"> уникального идентификатора автономного судна, порядо</w:t>
      </w:r>
      <w:r>
        <w:t>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w:t>
      </w:r>
    </w:p>
    <w:p w:rsidR="006047B5" w:rsidRDefault="00242248">
      <w:pPr>
        <w:pStyle w:val="ConsPlusNormal0"/>
        <w:jc w:val="both"/>
      </w:pPr>
      <w:r>
        <w:t xml:space="preserve">(п. 6 введен Федеральным </w:t>
      </w:r>
      <w:hyperlink r:id="rId196"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47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7B5" w:rsidRDefault="006047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047B5" w:rsidRDefault="006047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047B5" w:rsidRDefault="00242248">
            <w:pPr>
              <w:pStyle w:val="ConsPlusNormal0"/>
              <w:jc w:val="both"/>
            </w:pPr>
            <w:r>
              <w:rPr>
                <w:color w:val="392C69"/>
              </w:rPr>
              <w:t>Консультант</w:t>
            </w:r>
            <w:r>
              <w:rPr>
                <w:color w:val="392C69"/>
              </w:rPr>
              <w:t>Плюс: примечание.</w:t>
            </w:r>
          </w:p>
          <w:p w:rsidR="006047B5" w:rsidRDefault="00242248">
            <w:pPr>
              <w:pStyle w:val="ConsPlusNormal0"/>
              <w:jc w:val="both"/>
            </w:pPr>
            <w:r>
              <w:rPr>
                <w:color w:val="392C69"/>
              </w:rPr>
              <w:t xml:space="preserve">Судовые документы, выданные до 01.01.2018, действуют в течение срока, на который они были выданы (ФЗ от 03.07.2016 </w:t>
            </w:r>
            <w:hyperlink r:id="rId19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47B5" w:rsidRDefault="006047B5">
            <w:pPr>
              <w:pStyle w:val="ConsPlusNormal0"/>
            </w:pPr>
          </w:p>
        </w:tc>
      </w:tr>
    </w:tbl>
    <w:p w:rsidR="006047B5" w:rsidRDefault="00242248">
      <w:pPr>
        <w:pStyle w:val="ConsPlusTitle0"/>
        <w:spacing w:before="300"/>
        <w:ind w:firstLine="540"/>
        <w:jc w:val="both"/>
        <w:outlineLvl w:val="1"/>
      </w:pPr>
      <w:bookmarkStart w:id="8" w:name="P318"/>
      <w:bookmarkEnd w:id="8"/>
      <w:r>
        <w:t>Статья 14. Судовые документы</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19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Normal0"/>
        <w:ind w:firstLine="540"/>
        <w:jc w:val="both"/>
      </w:pPr>
      <w:r>
        <w:t xml:space="preserve">1. На подлежащих государственной регистрации судах, за исключением судов, указанных в </w:t>
      </w:r>
      <w:hyperlink w:anchor="P340" w:tooltip="6. На подлежащих государственной регистрации спортивных парусных судах, прогулочных судах должны находиться следующие судовые документы:">
        <w:r>
          <w:rPr>
            <w:color w:val="0000FF"/>
          </w:rPr>
          <w:t>пункте 6</w:t>
        </w:r>
      </w:hyperlink>
      <w:r>
        <w:t xml:space="preserve"> настоящей статьи, должны находиться следующие судовые документы:</w:t>
      </w:r>
    </w:p>
    <w:p w:rsidR="006047B5" w:rsidRDefault="00242248">
      <w:pPr>
        <w:pStyle w:val="ConsPlusNormal0"/>
        <w:spacing w:before="240"/>
        <w:ind w:firstLine="540"/>
        <w:jc w:val="both"/>
      </w:pPr>
      <w:bookmarkStart w:id="9" w:name="P323"/>
      <w:bookmarkEnd w:id="9"/>
      <w:r>
        <w:t xml:space="preserve">1) свидетельство о </w:t>
      </w:r>
      <w:r>
        <w:t>праве плавания под Государственным флагом Российской Федерации или временное свидетельство о праве плавания под Государственным флагом Российской Федерации;</w:t>
      </w:r>
    </w:p>
    <w:p w:rsidR="006047B5" w:rsidRDefault="00242248">
      <w:pPr>
        <w:pStyle w:val="ConsPlusNormal0"/>
        <w:spacing w:before="240"/>
        <w:ind w:firstLine="540"/>
        <w:jc w:val="both"/>
      </w:pPr>
      <w:bookmarkStart w:id="10" w:name="P324"/>
      <w:bookmarkEnd w:id="10"/>
      <w:r>
        <w:t xml:space="preserve">2) утратил силу с 1 марта 2026 года. - Федеральный </w:t>
      </w:r>
      <w:hyperlink r:id="rId19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6047B5" w:rsidRDefault="00242248">
      <w:pPr>
        <w:pStyle w:val="ConsPlusNormal0"/>
        <w:spacing w:before="240"/>
        <w:ind w:firstLine="540"/>
        <w:jc w:val="both"/>
      </w:pPr>
      <w:bookmarkStart w:id="11" w:name="P325"/>
      <w:bookmarkEnd w:id="11"/>
      <w:r>
        <w:t>3) пассажирское свидетельство (для пассажирского судна);</w:t>
      </w:r>
    </w:p>
    <w:p w:rsidR="006047B5" w:rsidRDefault="00242248">
      <w:pPr>
        <w:pStyle w:val="ConsPlusNormal0"/>
        <w:spacing w:before="240"/>
        <w:ind w:firstLine="540"/>
        <w:jc w:val="both"/>
      </w:pPr>
      <w:bookmarkStart w:id="12" w:name="P326"/>
      <w:bookmarkEnd w:id="12"/>
      <w:r>
        <w:t>4) мерительное свидетельство;</w:t>
      </w:r>
    </w:p>
    <w:p w:rsidR="006047B5" w:rsidRDefault="00242248">
      <w:pPr>
        <w:pStyle w:val="ConsPlusNormal0"/>
        <w:spacing w:before="240"/>
        <w:ind w:firstLine="540"/>
        <w:jc w:val="both"/>
      </w:pPr>
      <w:bookmarkStart w:id="13" w:name="P327"/>
      <w:bookmarkEnd w:id="13"/>
      <w:r>
        <w:t xml:space="preserve">5) </w:t>
      </w:r>
      <w:hyperlink r:id="rId200" w:tooltip="Приказ Минтранса России от 31.07.2023 N 259 &quot;Об утверждении Положения о минимальном составе экипажей самоходных транспортных судов&quot; (Зарегистрировано в Минюсте России 18.12.2023 N 76447) {КонсультантПлюс}">
        <w:r>
          <w:rPr>
            <w:color w:val="0000FF"/>
          </w:rPr>
          <w:t>свидетельство</w:t>
        </w:r>
      </w:hyperlink>
      <w:r>
        <w:t xml:space="preserve"> о минимальном составе экипажа судна;</w:t>
      </w:r>
    </w:p>
    <w:p w:rsidR="006047B5" w:rsidRDefault="00242248">
      <w:pPr>
        <w:pStyle w:val="ConsPlusNormal0"/>
        <w:spacing w:before="240"/>
        <w:ind w:firstLine="540"/>
        <w:jc w:val="both"/>
      </w:pPr>
      <w:bookmarkStart w:id="14" w:name="P328"/>
      <w:bookmarkEnd w:id="14"/>
      <w:r>
        <w:t>6) свидетельство о предотвращении загрязнения окружающей среды с судна;</w:t>
      </w:r>
    </w:p>
    <w:p w:rsidR="006047B5" w:rsidRDefault="00242248">
      <w:pPr>
        <w:pStyle w:val="ConsPlusNormal0"/>
        <w:spacing w:before="240"/>
        <w:ind w:firstLine="540"/>
        <w:jc w:val="both"/>
      </w:pPr>
      <w:r>
        <w:t xml:space="preserve">7) </w:t>
      </w:r>
      <w:hyperlink r:id="rId201" w:tooltip="Приказ Минтранса России от 26.02.2018 N 72 &quot;Об утверждении Правил ведения судовой роли на судах внутреннего водного транспорта&quot; (Зарегистрировано в Минюсте России 15.05.2018 N 51093) {КонсультантПлюс}">
        <w:r>
          <w:rPr>
            <w:color w:val="0000FF"/>
          </w:rPr>
          <w:t>судовая роль</w:t>
        </w:r>
      </w:hyperlink>
      <w:r>
        <w:t>;</w:t>
      </w:r>
    </w:p>
    <w:p w:rsidR="006047B5" w:rsidRDefault="00242248">
      <w:pPr>
        <w:pStyle w:val="ConsPlusNormal0"/>
        <w:spacing w:before="240"/>
        <w:ind w:firstLine="540"/>
        <w:jc w:val="both"/>
      </w:pPr>
      <w:bookmarkStart w:id="15" w:name="P330"/>
      <w:bookmarkEnd w:id="15"/>
      <w:r>
        <w:t xml:space="preserve">8) </w:t>
      </w:r>
      <w:hyperlink r:id="rId202" w:tooltip="Приказ Минтранса России от 27.10.2022 N 435 &quot;Об установлении правил ведения судового журнала и машинного журнала (для судна с механическим двигателем, эксплуатируемого членами экипажа судна без совмещения должностей)&quot; (Зарегистрировано в Минюсте России 24.03.2">
        <w:r>
          <w:rPr>
            <w:color w:val="0000FF"/>
          </w:rPr>
          <w:t>судовой журнал</w:t>
        </w:r>
      </w:hyperlink>
      <w:r>
        <w:t xml:space="preserve">, </w:t>
      </w:r>
      <w:hyperlink r:id="rId203" w:tooltip="Приказ Минтранса России от 27.10.2022 N 435 &quot;Об установлении правил ведения судового журнала и машинного журнала (для судна с механическим двигателем, эксплуатируемого членами экипажа судна без совмещения должностей)&quot; (Зарегистрировано в Минюсте России 24.03.2">
        <w:r>
          <w:rPr>
            <w:color w:val="0000FF"/>
          </w:rPr>
          <w:t>маши</w:t>
        </w:r>
        <w:r>
          <w:rPr>
            <w:color w:val="0000FF"/>
          </w:rPr>
          <w:t>нный журнал</w:t>
        </w:r>
      </w:hyperlink>
      <w:r>
        <w:t xml:space="preserve"> (для судна с механическим двигателем, эксплуатируемого членами экипажа судна без совмещения должностей);</w:t>
      </w:r>
    </w:p>
    <w:p w:rsidR="006047B5" w:rsidRDefault="00242248">
      <w:pPr>
        <w:pStyle w:val="ConsPlusNormal0"/>
        <w:spacing w:before="240"/>
        <w:ind w:firstLine="540"/>
        <w:jc w:val="both"/>
      </w:pPr>
      <w:bookmarkStart w:id="16" w:name="P331"/>
      <w:bookmarkEnd w:id="16"/>
      <w:r>
        <w:t xml:space="preserve">9) </w:t>
      </w:r>
      <w:hyperlink r:id="rId204" w:tooltip="Приказ Роскомнадзора от 18.12.2018 N 201 (ред. от 17.02.2020) &quo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
        <w:r>
          <w:rPr>
            <w:color w:val="0000FF"/>
          </w:rPr>
          <w:t>ра</w:t>
        </w:r>
        <w:r>
          <w:rPr>
            <w:color w:val="0000FF"/>
          </w:rPr>
          <w:t>зрешение</w:t>
        </w:r>
      </w:hyperlink>
      <w:r>
        <w:t xml:space="preserve"> на судовую радиостанцию (если наличие радиостанции предусмотрено классом судна);</w:t>
      </w:r>
    </w:p>
    <w:p w:rsidR="006047B5" w:rsidRDefault="00242248">
      <w:pPr>
        <w:pStyle w:val="ConsPlusNormal0"/>
        <w:spacing w:before="240"/>
        <w:ind w:firstLine="540"/>
        <w:jc w:val="both"/>
      </w:pPr>
      <w:bookmarkStart w:id="17" w:name="P332"/>
      <w:bookmarkEnd w:id="17"/>
      <w:r>
        <w:t>10) судовое санитарное свидетельство о праве плавания;</w:t>
      </w:r>
    </w:p>
    <w:p w:rsidR="006047B5" w:rsidRDefault="00242248">
      <w:pPr>
        <w:pStyle w:val="ConsPlusNormal0"/>
        <w:spacing w:before="240"/>
        <w:ind w:firstLine="540"/>
        <w:jc w:val="both"/>
      </w:pPr>
      <w:r>
        <w:t>11) иные судовые документы, предусмотренные международными договорами Российской Федерации, федеральными закона</w:t>
      </w:r>
      <w:r>
        <w:t>ми и иными нормативными правовыми актами Российской Федерации.</w:t>
      </w:r>
    </w:p>
    <w:p w:rsidR="006047B5" w:rsidRDefault="00242248">
      <w:pPr>
        <w:pStyle w:val="ConsPlusNormal0"/>
        <w:spacing w:before="240"/>
        <w:ind w:firstLine="540"/>
        <w:jc w:val="both"/>
      </w:pPr>
      <w:r>
        <w:t>2. При плавании судов по морским путям в районах плавания, установленных организациями, уполномоченными федеральным органом исполнительной власти в области транспорта на классификацию и освидет</w:t>
      </w:r>
      <w:r>
        <w:t xml:space="preserve">ельствование судов, или иностранными классификационными обществами, предусмотренными </w:t>
      </w:r>
      <w:hyperlink w:anchor="P748" w:tooltip="Статья 35. Классификация и освидетельствование судов и плавучих объектов">
        <w:r>
          <w:rPr>
            <w:color w:val="0000FF"/>
          </w:rPr>
          <w:t>статьей 35</w:t>
        </w:r>
      </w:hyperlink>
      <w:r>
        <w:t xml:space="preserve"> настоящего Кодекса, без захода в иностранный морской по</w:t>
      </w:r>
      <w:r>
        <w:t>рт не требуются судовые документы, предусмотренные Кодексом торгового мореплавания Российской Федерации.</w:t>
      </w:r>
    </w:p>
    <w:p w:rsidR="006047B5" w:rsidRDefault="00242248">
      <w:pPr>
        <w:pStyle w:val="ConsPlusNormal0"/>
        <w:spacing w:before="240"/>
        <w:ind w:firstLine="540"/>
        <w:jc w:val="both"/>
      </w:pPr>
      <w:r>
        <w:lastRenderedPageBreak/>
        <w:t xml:space="preserve">3. Документы, указанные в </w:t>
      </w:r>
      <w:hyperlink w:anchor="P323" w:tooltip="1) свидетельство о праве плавания под Государственным флагом Российской Федерации или временное свидетельство о праве плавания под Государственным флагом Российской Федерации;">
        <w:r>
          <w:rPr>
            <w:color w:val="0000FF"/>
          </w:rPr>
          <w:t>подпунктах 1</w:t>
        </w:r>
      </w:hyperlink>
      <w:r>
        <w:t xml:space="preserve">, </w:t>
      </w:r>
      <w:hyperlink w:anchor="P324" w:tooltip="2) утратил силу с 1 марта 2026 года. - Федеральный закон от 31.07.2025 N 304-ФЗ;">
        <w:r>
          <w:rPr>
            <w:color w:val="0000FF"/>
          </w:rPr>
          <w:t>2</w:t>
        </w:r>
      </w:hyperlink>
      <w:r>
        <w:t xml:space="preserve"> и </w:t>
      </w:r>
      <w:hyperlink w:anchor="P327" w:tooltip="5) свидетельство о минимальном составе экипажа судна;">
        <w:r>
          <w:rPr>
            <w:color w:val="0000FF"/>
          </w:rPr>
          <w:t>5 пункта 1</w:t>
        </w:r>
      </w:hyperlink>
      <w:r>
        <w:t xml:space="preserve"> настоящей статьи, выдаются органами, осуществляющими государственную регистрацию судов. Документы, указанные в </w:t>
      </w:r>
      <w:hyperlink w:anchor="P325" w:tooltip="3) пассажирское свидетельство (для пассажирского судна);">
        <w:r>
          <w:rPr>
            <w:color w:val="0000FF"/>
          </w:rPr>
          <w:t>п</w:t>
        </w:r>
        <w:r>
          <w:rPr>
            <w:color w:val="0000FF"/>
          </w:rPr>
          <w:t>одпунктах 3</w:t>
        </w:r>
      </w:hyperlink>
      <w:r>
        <w:t xml:space="preserve">, </w:t>
      </w:r>
      <w:hyperlink w:anchor="P326" w:tooltip="4) мерительное свидетельство;">
        <w:r>
          <w:rPr>
            <w:color w:val="0000FF"/>
          </w:rPr>
          <w:t>4</w:t>
        </w:r>
      </w:hyperlink>
      <w:r>
        <w:t xml:space="preserve"> и </w:t>
      </w:r>
      <w:hyperlink w:anchor="P328" w:tooltip="6) свидетельство о предотвращении загрязнения окружающей среды с судна;">
        <w:r>
          <w:rPr>
            <w:color w:val="0000FF"/>
          </w:rPr>
          <w:t>6 пункта 1</w:t>
        </w:r>
      </w:hyperlink>
      <w:r>
        <w:t xml:space="preserve"> настоящей статьи, выдаются организациями, уполномоченными федеральным органом исполнительной власти в области транспорта на классификацию и осв</w:t>
      </w:r>
      <w:r>
        <w:t xml:space="preserve">идетельствование судов, или иностранными классификационными обществами, предусмотренными </w:t>
      </w:r>
      <w:hyperlink w:anchor="P748" w:tooltip="Статья 35. Классификация и освидетельствование судов и плавучих объектов">
        <w:r>
          <w:rPr>
            <w:color w:val="0000FF"/>
          </w:rPr>
          <w:t>статьей 35</w:t>
        </w:r>
      </w:hyperlink>
      <w:r>
        <w:t xml:space="preserve"> настоящего Кодекса. Документы, указанные в </w:t>
      </w:r>
      <w:hyperlink w:anchor="P331" w:tooltip="9) разрешение на судовую радиостанцию (если наличие радиостанции предусмотрено классом судна);">
        <w:r>
          <w:rPr>
            <w:color w:val="0000FF"/>
          </w:rPr>
          <w:t>подпунктах 9</w:t>
        </w:r>
      </w:hyperlink>
      <w:r>
        <w:t xml:space="preserve"> и </w:t>
      </w:r>
      <w:hyperlink w:anchor="P332" w:tooltip="10) судовое санитарное свидетельство о праве плавания;">
        <w:r>
          <w:rPr>
            <w:color w:val="0000FF"/>
          </w:rPr>
          <w:t>10 пункта 1</w:t>
        </w:r>
      </w:hyperlink>
      <w:r>
        <w:t xml:space="preserve"> настоящей статьи, выдаю</w:t>
      </w:r>
      <w:r>
        <w:t>тся соответствующими федеральными органами исполнительной власти, уполномоченными Правительством Российской Федерации.</w:t>
      </w:r>
    </w:p>
    <w:p w:rsidR="006047B5" w:rsidRDefault="00242248">
      <w:pPr>
        <w:pStyle w:val="ConsPlusNormal0"/>
        <w:spacing w:before="240"/>
        <w:ind w:firstLine="540"/>
        <w:jc w:val="both"/>
      </w:pPr>
      <w:r>
        <w:t xml:space="preserve">4. Судовая роль и указанные в </w:t>
      </w:r>
      <w:hyperlink w:anchor="P330" w:tooltip="8) судовой журнал, машинный журнал (для судна с механическим двигателем, эксплуатируемого членами экипажа судна без совмещения должностей);">
        <w:r>
          <w:rPr>
            <w:color w:val="0000FF"/>
          </w:rPr>
          <w:t>подпункте 8 пункта 1</w:t>
        </w:r>
      </w:hyperlink>
      <w:r>
        <w:t xml:space="preserve"> настоящей статьи журналы ведутся в соответствии с правилами, установленными федеральным органом исполнительной власти в области транспорта.</w:t>
      </w:r>
    </w:p>
    <w:p w:rsidR="006047B5" w:rsidRDefault="00242248">
      <w:pPr>
        <w:pStyle w:val="ConsPlusNormal0"/>
        <w:spacing w:before="240"/>
        <w:ind w:firstLine="540"/>
        <w:jc w:val="both"/>
      </w:pPr>
      <w:r>
        <w:t>Судовой журнал хранится на суд</w:t>
      </w:r>
      <w:r>
        <w:t>не в течение двух лет со дня внесения в него последней записи. По истечении указанного срока судовой журнал сдается на хранение в орган, осуществляющий государственную регистрацию судов. Данный орган обеспечивает хранение судового журнала не менее чем деся</w:t>
      </w:r>
      <w:r>
        <w:t>ть лет в порядке, установленном федеральным органом исполнительной власти в области транспорта.</w:t>
      </w:r>
    </w:p>
    <w:p w:rsidR="006047B5" w:rsidRDefault="00242248">
      <w:pPr>
        <w:pStyle w:val="ConsPlusNormal0"/>
        <w:spacing w:before="240"/>
        <w:ind w:firstLine="540"/>
        <w:jc w:val="both"/>
      </w:pPr>
      <w:r>
        <w:t>Судовой журнал предоставляется для ознакомления с ним и снятия с него копий лицам, имеющим право на получение соответствующей информации в соответствии с законо</w:t>
      </w:r>
      <w:r>
        <w:t>дательством Российской Федерации. В случае продажи судна за пределы Российской Федерации судовой журнал предоставляется для ознакомления с ним и снятия с него копий лицам, имеющим право на получение соответствующей информации.</w:t>
      </w:r>
    </w:p>
    <w:p w:rsidR="006047B5" w:rsidRDefault="00242248">
      <w:pPr>
        <w:pStyle w:val="ConsPlusNormal0"/>
        <w:spacing w:before="240"/>
        <w:ind w:firstLine="540"/>
        <w:jc w:val="both"/>
      </w:pPr>
      <w:r>
        <w:t>5. Признание судовых документ</w:t>
      </w:r>
      <w:r>
        <w:t>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w:t>
      </w:r>
    </w:p>
    <w:p w:rsidR="006047B5" w:rsidRDefault="00242248">
      <w:pPr>
        <w:pStyle w:val="ConsPlusNormal0"/>
        <w:spacing w:before="240"/>
        <w:ind w:firstLine="540"/>
        <w:jc w:val="both"/>
      </w:pPr>
      <w:bookmarkStart w:id="18" w:name="P340"/>
      <w:bookmarkEnd w:id="18"/>
      <w:r>
        <w:t>6. На подлежащих государственной ре</w:t>
      </w:r>
      <w:r>
        <w:t>гистрации спортивных парусных судах, прогулочных судах должны находиться следующие судовые документы:</w:t>
      </w:r>
    </w:p>
    <w:p w:rsidR="006047B5" w:rsidRDefault="00242248">
      <w:pPr>
        <w:pStyle w:val="ConsPlusNormal0"/>
        <w:jc w:val="both"/>
      </w:pPr>
      <w:r>
        <w:t xml:space="preserve">(в ред. Федерального </w:t>
      </w:r>
      <w:hyperlink r:id="rId20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6047B5" w:rsidRDefault="00242248">
      <w:pPr>
        <w:pStyle w:val="ConsPlusNormal0"/>
        <w:spacing w:before="240"/>
        <w:ind w:firstLine="540"/>
        <w:jc w:val="both"/>
      </w:pPr>
      <w:r>
        <w:t>1) судов</w:t>
      </w:r>
      <w:r>
        <w:t>ой билет;</w:t>
      </w:r>
    </w:p>
    <w:p w:rsidR="006047B5" w:rsidRDefault="00242248">
      <w:pPr>
        <w:pStyle w:val="ConsPlusNormal0"/>
        <w:spacing w:before="240"/>
        <w:ind w:firstLine="540"/>
        <w:jc w:val="both"/>
      </w:pPr>
      <w:r>
        <w:t>2) судовая роль.</w:t>
      </w:r>
    </w:p>
    <w:p w:rsidR="006047B5" w:rsidRDefault="00242248">
      <w:pPr>
        <w:pStyle w:val="ConsPlusNormal0"/>
        <w:spacing w:before="240"/>
        <w:ind w:firstLine="540"/>
        <w:jc w:val="both"/>
      </w:pPr>
      <w:r>
        <w:t>7. Судовой билет удостоверяет право плавания под Государственным флагом Российской Федерации, принадлежность судна на праве собственности определенному лицу, годность судна к плаванию. Форма и порядок ведения судового билета уста</w:t>
      </w:r>
      <w:r>
        <w:t xml:space="preserve">навливаются </w:t>
      </w:r>
      <w:hyperlink r:id="rId206" w:tooltip="Приказ Минтранса России от 19.05.2023 N 179 &quot;Об утверждении Правил государственной регистрации судов&quot; (Зарегистрировано в Минюсте России 15.11.2023 N 75967) {КонсультантПлюс}">
        <w:r>
          <w:rPr>
            <w:color w:val="0000FF"/>
          </w:rPr>
          <w:t>правилами</w:t>
        </w:r>
      </w:hyperlink>
      <w:r>
        <w:t xml:space="preserve"> государственной регистрации судов.</w:t>
      </w:r>
    </w:p>
    <w:p w:rsidR="006047B5" w:rsidRDefault="00242248">
      <w:pPr>
        <w:pStyle w:val="ConsPlusNormal0"/>
        <w:spacing w:before="240"/>
        <w:ind w:firstLine="540"/>
        <w:jc w:val="both"/>
      </w:pPr>
      <w:r>
        <w:t>8. На судне должны находиться оригиналы судовых документов, за исключением судового билета, копия которого должна быть заверена органом, выдавшим этот</w:t>
      </w:r>
      <w:r>
        <w:t xml:space="preserve"> документ.</w:t>
      </w:r>
    </w:p>
    <w:p w:rsidR="006047B5" w:rsidRDefault="00242248">
      <w:pPr>
        <w:pStyle w:val="ConsPlusNormal0"/>
        <w:jc w:val="both"/>
      </w:pPr>
      <w:r>
        <w:t xml:space="preserve">(п. 8 в ред. Федерального </w:t>
      </w:r>
      <w:hyperlink r:id="rId207"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6047B5" w:rsidRDefault="00242248">
      <w:pPr>
        <w:pStyle w:val="ConsPlusNormal0"/>
        <w:spacing w:before="240"/>
        <w:ind w:firstLine="540"/>
        <w:jc w:val="both"/>
      </w:pPr>
      <w:r>
        <w:t xml:space="preserve">9. Предусмотренный </w:t>
      </w:r>
      <w:hyperlink w:anchor="P330" w:tooltip="8) судовой журнал, машинный журнал (для судна с механическим двигателем, эксплуатируемого членами экипажа судна без совмещения должностей);">
        <w:r>
          <w:rPr>
            <w:color w:val="0000FF"/>
          </w:rPr>
          <w:t>подпунктом 8 пункта 1</w:t>
        </w:r>
      </w:hyperlink>
      <w:r>
        <w:t xml:space="preserve"> настоящей статьи судовой журнал ведется владельцем полностью автономного судна в электронном виде в </w:t>
      </w:r>
      <w:hyperlink r:id="rId208" w:tooltip="Приказ Минтранса России от 24.01.2024 N 27 &quot;Об установлении Порядка ведения судового журнала владельцем полностью автономного судна в электронном виде&quot; (Зарегистрировано в Минюсте России 26.04.2024 N 78025) {КонсультантПлюс}">
        <w:r>
          <w:rPr>
            <w:color w:val="0000FF"/>
          </w:rPr>
          <w:t>порядке</w:t>
        </w:r>
      </w:hyperlink>
      <w:r>
        <w:t>, установленном</w:t>
      </w:r>
      <w:r>
        <w:t xml:space="preserve"> федеральным органом исполнительной власти в области транспорта. Судовой журнал и иные предусмотренные настоящим Кодексом судовые документы могут не находиться на борту автономного судна и предъявляются владельцем полностью автономного судна в электронном </w:t>
      </w:r>
      <w:r>
        <w:lastRenderedPageBreak/>
        <w:t xml:space="preserve">виде при осуществлении государственного портового контроля, предусмотренного </w:t>
      </w:r>
      <w:hyperlink w:anchor="P774" w:tooltip="Статья 38.1. Государственный портовый контроль">
        <w:r>
          <w:rPr>
            <w:color w:val="0000FF"/>
          </w:rPr>
          <w:t>статьей 38.1</w:t>
        </w:r>
      </w:hyperlink>
      <w:r>
        <w:t xml:space="preserve"> настоящего Кодекса, а также в иных случаях, предусмотренных настоящим Кодексом, другими</w:t>
      </w:r>
      <w:r>
        <w:t xml:space="preserve"> федеральными законами, иными нормативными правовыми актами Российской Федерации, международными договорами Российской Федерации.</w:t>
      </w:r>
    </w:p>
    <w:p w:rsidR="006047B5" w:rsidRDefault="00242248">
      <w:pPr>
        <w:pStyle w:val="ConsPlusNormal0"/>
        <w:jc w:val="both"/>
      </w:pPr>
      <w:r>
        <w:t xml:space="preserve">(п. 9 введен Федеральным </w:t>
      </w:r>
      <w:hyperlink r:id="rId209"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pPr>
    </w:p>
    <w:p w:rsidR="006047B5" w:rsidRDefault="00242248">
      <w:pPr>
        <w:pStyle w:val="ConsPlusTitle0"/>
        <w:jc w:val="center"/>
        <w:outlineLvl w:val="0"/>
      </w:pPr>
      <w:r>
        <w:t>Глава IV. ПРАВО СОБСТВЕННОСТИ НА СУДА,</w:t>
      </w:r>
    </w:p>
    <w:p w:rsidR="006047B5" w:rsidRDefault="00242248">
      <w:pPr>
        <w:pStyle w:val="ConsPlusTitle0"/>
        <w:jc w:val="center"/>
      </w:pPr>
      <w:r>
        <w:t>ГОСУДАРСТВЕННАЯ РЕГИСТРАЦИЯ СУДОВ И ПРАВ НА НИХ,</w:t>
      </w:r>
    </w:p>
    <w:p w:rsidR="006047B5" w:rsidRDefault="00242248">
      <w:pPr>
        <w:pStyle w:val="ConsPlusTitle0"/>
        <w:jc w:val="center"/>
      </w:pPr>
      <w:r>
        <w:t>УЧЕТ ПЛАВУЧИХ ОБЪЕКТОВ</w:t>
      </w:r>
    </w:p>
    <w:p w:rsidR="006047B5" w:rsidRDefault="00242248">
      <w:pPr>
        <w:pStyle w:val="ConsPlusNormal0"/>
        <w:jc w:val="center"/>
      </w:pPr>
      <w:r>
        <w:t xml:space="preserve">(в ред. Федерального </w:t>
      </w:r>
      <w:hyperlink r:id="rId21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Статья 15. Право собственности на суда</w:t>
      </w:r>
    </w:p>
    <w:p w:rsidR="006047B5" w:rsidRDefault="006047B5">
      <w:pPr>
        <w:pStyle w:val="ConsPlusNormal0"/>
      </w:pPr>
    </w:p>
    <w:p w:rsidR="006047B5" w:rsidRDefault="00242248">
      <w:pPr>
        <w:pStyle w:val="ConsPlusNormal0"/>
        <w:ind w:firstLine="540"/>
        <w:jc w:val="both"/>
      </w:pPr>
      <w:r>
        <w:t xml:space="preserve">1. Суда могут находиться в любой </w:t>
      </w:r>
      <w:hyperlink r:id="rId211" w:tooltip="Постановление Правительства РФ от 18.09.2020 N 1486 (ред. от 07.11.2024) &quot;О распоряжении морскими судами и судами внутреннего плавания, обращенными в собственность Российской Федерации&quot; (вместе с &quot;Положением о распоряжении морскими судами и судами внутреннего ">
        <w:r>
          <w:rPr>
            <w:color w:val="0000FF"/>
          </w:rPr>
          <w:t>собственности</w:t>
        </w:r>
      </w:hyperlink>
      <w:r>
        <w:t>.</w:t>
      </w:r>
    </w:p>
    <w:p w:rsidR="006047B5" w:rsidRDefault="00242248">
      <w:pPr>
        <w:pStyle w:val="ConsPlusNormal0"/>
        <w:spacing w:before="240"/>
        <w:ind w:firstLine="540"/>
        <w:jc w:val="both"/>
      </w:pPr>
      <w:r>
        <w:t>2. Право собственности на судно или часть судна возникает с момента государственной регистрации такого права в Государственн</w:t>
      </w:r>
      <w:r>
        <w:t xml:space="preserve">ом судовом реестре, Российском международном реестре судов или </w:t>
      </w:r>
      <w:hyperlink r:id="rId212" w:tooltip="Приказ МЧС России от 27.07.2023 N 777 &quot;Об утверждении Правил государственной регистрации маломерных судов, используемых в некоммерческих целях, и формы судового билета&quot; (Зарегистрировано в Минюсте России 28.08.2023 N 74981) {КонсультантПлюс}">
        <w:r>
          <w:rPr>
            <w:color w:val="0000FF"/>
          </w:rPr>
          <w:t>реестре маломерных судов</w:t>
        </w:r>
      </w:hyperlink>
      <w:r>
        <w:t>.</w:t>
      </w:r>
    </w:p>
    <w:p w:rsidR="006047B5" w:rsidRDefault="00242248">
      <w:pPr>
        <w:pStyle w:val="ConsPlusNormal0"/>
        <w:jc w:val="both"/>
      </w:pPr>
      <w:r>
        <w:t xml:space="preserve">(в ред. Федеральных законов от 07.11.2011 </w:t>
      </w:r>
      <w:hyperlink r:id="rId213"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t xml:space="preserve">, от 23.04.2012 </w:t>
      </w:r>
      <w:hyperlink r:id="rId21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w:t>
      </w:r>
    </w:p>
    <w:p w:rsidR="006047B5" w:rsidRDefault="00242248">
      <w:pPr>
        <w:pStyle w:val="ConsPlusNormal0"/>
        <w:spacing w:before="240"/>
        <w:ind w:firstLine="540"/>
        <w:jc w:val="both"/>
      </w:pPr>
      <w:r>
        <w:t>3. Право собственности на судно, строящееся на</w:t>
      </w:r>
      <w:r>
        <w:t xml:space="preserve"> территории Российской Федерации, может быть приобретено с момента государственной регистрации такого права в реестре строящихся судов.</w:t>
      </w:r>
    </w:p>
    <w:p w:rsidR="006047B5" w:rsidRDefault="00242248">
      <w:pPr>
        <w:pStyle w:val="ConsPlusNormal0"/>
        <w:jc w:val="both"/>
      </w:pPr>
      <w:r>
        <w:t xml:space="preserve">(в ред. Федеральных законов от 07.11.2011 </w:t>
      </w:r>
      <w:hyperlink r:id="rId21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t xml:space="preserve">, от 23.04.2012 </w:t>
      </w:r>
      <w:hyperlink r:id="rId21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1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4. 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w:t>
      </w:r>
      <w:r>
        <w:t>осударственной регистрации в реестре судов, в котором зарегистрировано судно.</w:t>
      </w:r>
    </w:p>
    <w:p w:rsidR="006047B5" w:rsidRDefault="00242248">
      <w:pPr>
        <w:pStyle w:val="ConsPlusNormal0"/>
        <w:jc w:val="both"/>
      </w:pPr>
      <w:r>
        <w:t xml:space="preserve">(в ред. Федеральных законов от 07.11.2011 </w:t>
      </w:r>
      <w:hyperlink r:id="rId218"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t xml:space="preserve">, от 23.04.2012 </w:t>
      </w:r>
      <w:hyperlink r:id="rId21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2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5. Доверительны</w:t>
      </w:r>
      <w:r>
        <w:t>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sidR="006047B5" w:rsidRDefault="006047B5">
      <w:pPr>
        <w:pStyle w:val="ConsPlusNormal0"/>
      </w:pPr>
    </w:p>
    <w:p w:rsidR="006047B5" w:rsidRDefault="00242248">
      <w:pPr>
        <w:pStyle w:val="ConsPlusTitle0"/>
        <w:ind w:firstLine="540"/>
        <w:jc w:val="both"/>
        <w:outlineLvl w:val="1"/>
      </w:pPr>
      <w:r>
        <w:t>Статья 16. Государственная регистрация судна и прав на него, учет плаву</w:t>
      </w:r>
      <w:r>
        <w:t>чих объектов</w:t>
      </w:r>
    </w:p>
    <w:p w:rsidR="006047B5" w:rsidRDefault="00242248">
      <w:pPr>
        <w:pStyle w:val="ConsPlusNormal0"/>
        <w:jc w:val="both"/>
      </w:pPr>
      <w:r>
        <w:t xml:space="preserve">(в ред. Федерального </w:t>
      </w:r>
      <w:hyperlink r:id="rId22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Normal0"/>
        <w:ind w:firstLine="540"/>
        <w:jc w:val="both"/>
      </w:pPr>
      <w:r>
        <w:t>1. Судно подлежит государственной регистрации в одном из</w:t>
      </w:r>
      <w:r>
        <w:t xml:space="preserve"> указанных в настоящем пункте реестров судов Российской Федерации (далее также - реестры судов):</w:t>
      </w:r>
    </w:p>
    <w:p w:rsidR="006047B5" w:rsidRDefault="00242248">
      <w:pPr>
        <w:pStyle w:val="ConsPlusNormal0"/>
        <w:jc w:val="both"/>
      </w:pPr>
      <w:r>
        <w:t xml:space="preserve">(в ред. Федерального </w:t>
      </w:r>
      <w:hyperlink r:id="rId22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Государственном судовом реестре;</w:t>
      </w:r>
    </w:p>
    <w:p w:rsidR="006047B5" w:rsidRDefault="00242248">
      <w:pPr>
        <w:pStyle w:val="ConsPlusNormal0"/>
        <w:spacing w:before="240"/>
        <w:ind w:firstLine="540"/>
        <w:jc w:val="both"/>
      </w:pPr>
      <w:hyperlink r:id="rId223" w:tooltip="Приказ МЧС России от 27.07.2023 N 777 &quot;Об утверждении Правил государственной регистрации маломерных судов, используемых в некоммерческих целях, и формы судового билета&quot; (Зарегистрировано в Минюсте России 28.08.2023 N 74981) {КонсультантПлюс}">
        <w:r>
          <w:rPr>
            <w:color w:val="0000FF"/>
          </w:rPr>
          <w:t>реестре маломерных судов</w:t>
        </w:r>
      </w:hyperlink>
      <w:r>
        <w:t>;</w:t>
      </w:r>
    </w:p>
    <w:p w:rsidR="006047B5" w:rsidRDefault="00242248">
      <w:pPr>
        <w:pStyle w:val="ConsPlusNormal0"/>
        <w:spacing w:before="240"/>
        <w:ind w:firstLine="540"/>
        <w:jc w:val="both"/>
      </w:pPr>
      <w:r>
        <w:t>реестре арендованных иностранных судов;</w:t>
      </w:r>
    </w:p>
    <w:p w:rsidR="006047B5" w:rsidRDefault="00242248">
      <w:pPr>
        <w:pStyle w:val="ConsPlusNormal0"/>
        <w:spacing w:before="240"/>
        <w:ind w:firstLine="540"/>
        <w:jc w:val="both"/>
      </w:pPr>
      <w:r>
        <w:lastRenderedPageBreak/>
        <w:t>Российском международном реестре судов;</w:t>
      </w:r>
    </w:p>
    <w:p w:rsidR="006047B5" w:rsidRDefault="00242248">
      <w:pPr>
        <w:pStyle w:val="ConsPlusNormal0"/>
        <w:spacing w:before="240"/>
        <w:ind w:firstLine="540"/>
        <w:jc w:val="both"/>
      </w:pPr>
      <w:r>
        <w:t>реестре строящихся судов.</w:t>
      </w:r>
    </w:p>
    <w:p w:rsidR="006047B5" w:rsidRDefault="00242248">
      <w:pPr>
        <w:pStyle w:val="ConsPlusNormal0"/>
        <w:jc w:val="both"/>
      </w:pPr>
      <w:r>
        <w:t xml:space="preserve">(п. 1 в ред. Федерального </w:t>
      </w:r>
      <w:hyperlink r:id="rId22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закона</w:t>
        </w:r>
      </w:hyperlink>
      <w:r>
        <w:t xml:space="preserve"> от 23.04.2012 N 36-ФЗ)</w:t>
      </w:r>
    </w:p>
    <w:p w:rsidR="006047B5" w:rsidRDefault="00242248">
      <w:pPr>
        <w:pStyle w:val="ConsPlusNormal0"/>
        <w:spacing w:before="240"/>
        <w:ind w:firstLine="540"/>
        <w:jc w:val="both"/>
      </w:pPr>
      <w:r>
        <w:t>1.1. Не подлежат г</w:t>
      </w:r>
      <w:r>
        <w:t>осударственной регистрации шлюпки и плавучие средства, которые являются принадлежностями судна,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w:t>
      </w:r>
      <w:r>
        <w:t>моходные суда, длина которых не должна превышать 12 метров.</w:t>
      </w:r>
    </w:p>
    <w:p w:rsidR="006047B5" w:rsidRDefault="00242248">
      <w:pPr>
        <w:pStyle w:val="ConsPlusNormal0"/>
        <w:jc w:val="both"/>
      </w:pPr>
      <w:r>
        <w:t xml:space="preserve">(в ред. Федеральных законов от 03.07.2016 </w:t>
      </w:r>
      <w:hyperlink r:id="rId22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от 24.06.2</w:t>
      </w:r>
      <w:r>
        <w:t xml:space="preserve">025 </w:t>
      </w:r>
      <w:hyperlink r:id="rId22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t>)</w:t>
      </w:r>
    </w:p>
    <w:p w:rsidR="006047B5" w:rsidRDefault="00242248">
      <w:pPr>
        <w:pStyle w:val="ConsPlusNormal0"/>
        <w:spacing w:before="240"/>
        <w:ind w:firstLine="540"/>
        <w:jc w:val="both"/>
      </w:pPr>
      <w:r>
        <w:t>1.2. Плавучие объекты подлежат учету, осуществляемому администрацией соответствующего бассейна внутренних водных путей. Учет плавучих объектов осуще</w:t>
      </w:r>
      <w:r>
        <w:t xml:space="preserve">ствляется в соответствии с </w:t>
      </w:r>
      <w:hyperlink r:id="rId227" w:tooltip="Приказ Минтранса России от 01.11.2017 N 470 &quot;Об утверждении Правил учета плавучих объектов&quot; (Зарегистрировано в Минюсте России 29.05.2018 N 51218) {КонсультантПлюс}">
        <w:r>
          <w:rPr>
            <w:color w:val="0000FF"/>
          </w:rPr>
          <w:t>правилами</w:t>
        </w:r>
      </w:hyperlink>
      <w:r>
        <w:t xml:space="preserve"> учета плавучих объектов, установленными федеральным органом исполнительной власти в области транспорта.</w:t>
      </w:r>
    </w:p>
    <w:p w:rsidR="006047B5" w:rsidRDefault="00242248">
      <w:pPr>
        <w:pStyle w:val="ConsPlusNormal0"/>
        <w:jc w:val="both"/>
      </w:pPr>
      <w:r>
        <w:t xml:space="preserve">(п. 1.2 введен Федеральным </w:t>
      </w:r>
      <w:hyperlink r:id="rId22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 xml:space="preserve">2. Судно, которому в соответствии с </w:t>
      </w:r>
      <w:hyperlink w:anchor="P514" w:tooltip="8.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при условии регистрации такого судн">
        <w:r>
          <w:rPr>
            <w:color w:val="0000FF"/>
          </w:rPr>
          <w:t>пунктом 8 статьи 23</w:t>
        </w:r>
      </w:hyperlink>
      <w:r>
        <w:t xml:space="preserve"> настоящего Кодекса временно предоставлено прав</w:t>
      </w:r>
      <w:r>
        <w:t>о плавания под Государственным флагом Российской Федерации, подлежит государственной регистрации в реестре арендованных иностранных судов.</w:t>
      </w:r>
    </w:p>
    <w:p w:rsidR="006047B5" w:rsidRDefault="00242248">
      <w:pPr>
        <w:pStyle w:val="ConsPlusNormal0"/>
        <w:jc w:val="both"/>
      </w:pPr>
      <w:r>
        <w:t xml:space="preserve">(в ред. Федерального </w:t>
      </w:r>
      <w:hyperlink r:id="rId22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bookmarkStart w:id="19" w:name="P383"/>
      <w:bookmarkEnd w:id="19"/>
      <w:r>
        <w:t>2.1. Суда, построенные российскими</w:t>
      </w:r>
      <w:r>
        <w:t xml:space="preserve">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морскими портами Российской Феде</w:t>
      </w:r>
      <w:r>
        <w:t>рации и портами, расположенными на внутренних водных путях Российской Федерации, могут регистрироваться в Российском международном реестре судов.</w:t>
      </w:r>
    </w:p>
    <w:p w:rsidR="006047B5" w:rsidRDefault="00242248">
      <w:pPr>
        <w:pStyle w:val="ConsPlusNormal0"/>
        <w:jc w:val="both"/>
      </w:pPr>
      <w:r>
        <w:t xml:space="preserve">(п. 2.1 введен Федеральным </w:t>
      </w:r>
      <w:hyperlink r:id="rId230"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законом</w:t>
        </w:r>
      </w:hyperlink>
      <w:r>
        <w:t xml:space="preserve"> от 07.11.2011 N 305-ФЗ)</w:t>
      </w:r>
    </w:p>
    <w:p w:rsidR="006047B5" w:rsidRDefault="00242248">
      <w:pPr>
        <w:pStyle w:val="ConsPlusNormal0"/>
        <w:spacing w:before="240"/>
        <w:ind w:firstLine="540"/>
        <w:jc w:val="both"/>
      </w:pPr>
      <w:r>
        <w:t>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w:t>
      </w:r>
      <w:r>
        <w:t xml:space="preserve">тветствии с гражданским </w:t>
      </w:r>
      <w:hyperlink r:id="rId23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6047B5" w:rsidRDefault="00242248">
      <w:pPr>
        <w:pStyle w:val="ConsPlusNormal0"/>
        <w:spacing w:before="240"/>
        <w:ind w:firstLine="540"/>
        <w:jc w:val="both"/>
      </w:pPr>
      <w:bookmarkStart w:id="20" w:name="P386"/>
      <w:bookmarkEnd w:id="20"/>
      <w:r>
        <w:t>4. 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w:t>
      </w:r>
      <w:r>
        <w:t>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sidR="006047B5" w:rsidRDefault="00242248">
      <w:pPr>
        <w:pStyle w:val="ConsPlusNormal0"/>
        <w:spacing w:before="240"/>
        <w:ind w:firstLine="540"/>
        <w:jc w:val="both"/>
      </w:pPr>
      <w:r>
        <w:t>5. Государственная регистрация судна является единственным доказательст</w:t>
      </w:r>
      <w:r>
        <w:t>вом существования зарегистрированного права, которое может быть оспорено только в судебном порядке.</w:t>
      </w:r>
    </w:p>
    <w:p w:rsidR="006047B5" w:rsidRDefault="00242248">
      <w:pPr>
        <w:pStyle w:val="ConsPlusNormal0"/>
        <w:spacing w:before="240"/>
        <w:ind w:firstLine="540"/>
        <w:jc w:val="both"/>
      </w:pPr>
      <w:r>
        <w:t>6. За государственную регистрацию судов, в том числе строящихся на территории Российской Федерации, и прав на них, изменений, вносимых в реестры судов, и пр</w:t>
      </w:r>
      <w:r>
        <w:t>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w:t>
      </w:r>
    </w:p>
    <w:p w:rsidR="006047B5" w:rsidRDefault="00242248">
      <w:pPr>
        <w:pStyle w:val="ConsPlusNormal0"/>
        <w:jc w:val="both"/>
      </w:pPr>
      <w:r>
        <w:t xml:space="preserve">(в ред. Федеральных законов от 23.04.2012 </w:t>
      </w:r>
      <w:hyperlink r:id="rId23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3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 xml:space="preserve">7. Реестры судов являются открытыми для любых заинтересованных в получении </w:t>
      </w:r>
      <w:r>
        <w:lastRenderedPageBreak/>
        <w:t>содержащейся в них информации лиц.</w:t>
      </w:r>
    </w:p>
    <w:p w:rsidR="006047B5" w:rsidRDefault="00242248">
      <w:pPr>
        <w:pStyle w:val="ConsPlusNormal0"/>
        <w:jc w:val="both"/>
      </w:pPr>
      <w:r>
        <w:t>(в р</w:t>
      </w:r>
      <w:r>
        <w:t xml:space="preserve">ед. Федеральных законов от 23.04.2012 </w:t>
      </w:r>
      <w:hyperlink r:id="rId23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3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Органы, осуществляющие государственную регистрацию судов, бесплатно предоставляют информацию о зарегистрированных правах на суда по запросам:</w:t>
      </w:r>
    </w:p>
    <w:p w:rsidR="006047B5" w:rsidRDefault="00242248">
      <w:pPr>
        <w:pStyle w:val="ConsPlusNormal0"/>
        <w:jc w:val="both"/>
      </w:pPr>
      <w:r>
        <w:t xml:space="preserve">(в ред. Федерального </w:t>
      </w:r>
      <w:hyperlink r:id="rId23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правоохранительных органов и судов о находящихся в производстве делах;</w:t>
      </w:r>
    </w:p>
    <w:p w:rsidR="006047B5" w:rsidRDefault="00242248">
      <w:pPr>
        <w:pStyle w:val="ConsPlusNormal0"/>
        <w:spacing w:before="240"/>
        <w:ind w:firstLine="540"/>
        <w:jc w:val="both"/>
      </w:pPr>
      <w:r>
        <w:t>органов государственной власти субъектов Российской Федерации и органов местного самоупр</w:t>
      </w:r>
      <w:r>
        <w:t>авления;</w:t>
      </w:r>
    </w:p>
    <w:p w:rsidR="006047B5" w:rsidRDefault="00242248">
      <w:pPr>
        <w:pStyle w:val="ConsPlusNormal0"/>
        <w:spacing w:before="240"/>
        <w:ind w:firstLine="540"/>
        <w:jc w:val="both"/>
      </w:pPr>
      <w:r>
        <w:t>государственных или муниципальных органов в связи с предоставлением ими государственных или муниципальных услуг;</w:t>
      </w:r>
    </w:p>
    <w:p w:rsidR="006047B5" w:rsidRDefault="00242248">
      <w:pPr>
        <w:pStyle w:val="ConsPlusNormal0"/>
        <w:jc w:val="both"/>
      </w:pPr>
      <w:r>
        <w:t xml:space="preserve">(абзац введен Федеральным </w:t>
      </w:r>
      <w:hyperlink r:id="rId237"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6047B5" w:rsidRDefault="00242248">
      <w:pPr>
        <w:pStyle w:val="ConsPlusNormal0"/>
        <w:spacing w:before="240"/>
        <w:ind w:firstLine="540"/>
        <w:jc w:val="both"/>
      </w:pPr>
      <w:r>
        <w:t>налоговых органов, размещающихся на территори</w:t>
      </w:r>
      <w:r>
        <w:t>и, находящейся под их юрисдикцией;</w:t>
      </w:r>
    </w:p>
    <w:p w:rsidR="006047B5" w:rsidRDefault="00242248">
      <w:pPr>
        <w:pStyle w:val="ConsPlusNormal0"/>
        <w:spacing w:before="240"/>
        <w:ind w:firstLine="540"/>
        <w:jc w:val="both"/>
      </w:pPr>
      <w:r>
        <w:t>государственных органов, осуществляющих контроль за использованием природных ресурсов;</w:t>
      </w:r>
    </w:p>
    <w:p w:rsidR="006047B5" w:rsidRDefault="00242248">
      <w:pPr>
        <w:pStyle w:val="ConsPlusNormal0"/>
        <w:spacing w:before="240"/>
        <w:ind w:firstLine="540"/>
        <w:jc w:val="both"/>
      </w:pPr>
      <w:r>
        <w:t>органов государственной статистики;</w:t>
      </w:r>
    </w:p>
    <w:p w:rsidR="006047B5" w:rsidRDefault="00242248">
      <w:pPr>
        <w:pStyle w:val="ConsPlusNormal0"/>
        <w:spacing w:before="240"/>
        <w:ind w:firstLine="540"/>
        <w:jc w:val="both"/>
      </w:pPr>
      <w:r>
        <w:t>иных определенных федеральными законами органов.</w:t>
      </w:r>
    </w:p>
    <w:p w:rsidR="006047B5" w:rsidRDefault="006047B5">
      <w:pPr>
        <w:pStyle w:val="ConsPlusNormal0"/>
      </w:pPr>
    </w:p>
    <w:p w:rsidR="006047B5" w:rsidRDefault="00242248">
      <w:pPr>
        <w:pStyle w:val="ConsPlusTitle0"/>
        <w:ind w:firstLine="540"/>
        <w:jc w:val="both"/>
        <w:outlineLvl w:val="1"/>
      </w:pPr>
      <w:r>
        <w:t>Статья 17. Органы, осуществляющие государственную регистрацию судов</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23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закона</w:t>
        </w:r>
      </w:hyperlink>
      <w:r>
        <w:t xml:space="preserve"> от 23.04.2012 N 36-ФЗ)</w:t>
      </w:r>
    </w:p>
    <w:p w:rsidR="006047B5" w:rsidRDefault="006047B5">
      <w:pPr>
        <w:pStyle w:val="ConsPlusNormal0"/>
        <w:ind w:firstLine="540"/>
        <w:jc w:val="both"/>
      </w:pPr>
    </w:p>
    <w:p w:rsidR="006047B5" w:rsidRDefault="00242248">
      <w:pPr>
        <w:pStyle w:val="ConsPlusNormal0"/>
        <w:ind w:firstLine="540"/>
        <w:jc w:val="both"/>
      </w:pPr>
      <w:r>
        <w:t>1. Государственная регистрация судов, за исключением маломе</w:t>
      </w:r>
      <w:r>
        <w:t>рных судов, в Государственном судовом реестре, реестре строящихся судов и реестре арендованных иностранных судов осуществляется администрациями бассейнов внутренних водных путей.</w:t>
      </w:r>
    </w:p>
    <w:p w:rsidR="006047B5" w:rsidRDefault="00242248">
      <w:pPr>
        <w:pStyle w:val="ConsPlusNormal0"/>
        <w:jc w:val="both"/>
      </w:pPr>
      <w:r>
        <w:t xml:space="preserve">(в ред. Федеральных законов от 28.07.2012 </w:t>
      </w:r>
      <w:hyperlink r:id="rId23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w:t>
        </w:r>
        <w:r>
          <w:rPr>
            <w:color w:val="0000FF"/>
          </w:rPr>
          <w:t>1-ФЗ</w:t>
        </w:r>
      </w:hyperlink>
      <w:r>
        <w:t xml:space="preserve">, от 03.07.2016 </w:t>
      </w:r>
      <w:hyperlink r:id="rId24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24.06.2025 </w:t>
      </w:r>
      <w:hyperlink r:id="rId24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t>)</w:t>
      </w:r>
    </w:p>
    <w:p w:rsidR="006047B5" w:rsidRDefault="00242248">
      <w:pPr>
        <w:pStyle w:val="ConsPlusNormal0"/>
        <w:spacing w:before="240"/>
        <w:ind w:firstLine="540"/>
        <w:jc w:val="both"/>
      </w:pPr>
      <w:r>
        <w:t xml:space="preserve">2. Государственная регистрация маломерных судов осуществляется в реестре маломерных судов в порядке, установленном Федеральным </w:t>
      </w:r>
      <w:hyperlink r:id="rId242" w:tooltip="Федеральный закон от 03.02.2025 N 4-ФЗ &quot;О безопасности людей на водных объектах&quot; {КонсультантПлюс}">
        <w:r>
          <w:rPr>
            <w:color w:val="0000FF"/>
          </w:rPr>
          <w:t>законом</w:t>
        </w:r>
      </w:hyperlink>
      <w:r>
        <w:t xml:space="preserve"> от 3 февраля 2025 года N 4-ФЗ "О безопасности людей на водных объектах".</w:t>
      </w:r>
    </w:p>
    <w:p w:rsidR="006047B5" w:rsidRDefault="00242248">
      <w:pPr>
        <w:pStyle w:val="ConsPlusNormal0"/>
        <w:jc w:val="both"/>
      </w:pPr>
      <w:r>
        <w:t xml:space="preserve">(п. 2 в ред. Федерального </w:t>
      </w:r>
      <w:hyperlink r:id="rId24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6047B5" w:rsidRDefault="00242248">
      <w:pPr>
        <w:pStyle w:val="ConsPlusNormal0"/>
        <w:spacing w:before="240"/>
        <w:ind w:firstLine="540"/>
        <w:jc w:val="both"/>
      </w:pPr>
      <w:r>
        <w:t xml:space="preserve">3. Государственная регистрация судов, указанных в </w:t>
      </w:r>
      <w:hyperlink w:anchor="P383" w:tooltip="2.1. Суда, построенные российскими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
        <w:r>
          <w:rPr>
            <w:color w:val="0000FF"/>
          </w:rPr>
          <w:t>пункте 2.1 статьи 16</w:t>
        </w:r>
      </w:hyperlink>
      <w:r>
        <w:t xml:space="preserve"> настоящего Кодекса, осуществляется капитанами морских портов в соответствии с </w:t>
      </w:r>
      <w:hyperlink r:id="rId244" w:tooltip="Приказ Минтранса России от 07.06.2023 N 205 &quot;Об утверждении Правил государственной регистрации судов, прав на них и сделок с ними в морских портах и централизованного учета зарегистрированных судов&quot; (Зарегистрировано в Минюсте России 28.11.2023 N 76134) {Консу">
        <w:r>
          <w:rPr>
            <w:color w:val="0000FF"/>
          </w:rPr>
          <w:t>правилами</w:t>
        </w:r>
      </w:hyperlink>
      <w:r>
        <w:t xml:space="preserve"> регистрации судов, прав на них и сделок с ними в морских портах и централизованного учета зарегистрированных судов, утвержденными федеральным органом исполнительной власти в области транспорта.</w:t>
      </w:r>
    </w:p>
    <w:p w:rsidR="006047B5" w:rsidRDefault="00242248">
      <w:pPr>
        <w:pStyle w:val="ConsPlusNormal0"/>
        <w:jc w:val="both"/>
      </w:pPr>
      <w:r>
        <w:t>(в ред. Федеральных законов от 03.07.20</w:t>
      </w:r>
      <w:r>
        <w:t xml:space="preserve">16 </w:t>
      </w:r>
      <w:hyperlink r:id="rId24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24.06.2025 </w:t>
      </w:r>
      <w:hyperlink r:id="rId24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w:t>
        </w:r>
        <w:r>
          <w:rPr>
            <w:color w:val="0000FF"/>
          </w:rPr>
          <w:t xml:space="preserve"> 169-ФЗ</w:t>
        </w:r>
      </w:hyperlink>
      <w:r>
        <w:t>)</w:t>
      </w:r>
    </w:p>
    <w:p w:rsidR="006047B5" w:rsidRDefault="006047B5">
      <w:pPr>
        <w:pStyle w:val="ConsPlusNormal0"/>
      </w:pPr>
    </w:p>
    <w:p w:rsidR="006047B5" w:rsidRDefault="00242248">
      <w:pPr>
        <w:pStyle w:val="ConsPlusTitle0"/>
        <w:ind w:firstLine="540"/>
        <w:jc w:val="both"/>
        <w:outlineLvl w:val="1"/>
      </w:pPr>
      <w:r>
        <w:t>Статья 18. Основания государственной регистрации судна (строящегося судна) и прав на него</w:t>
      </w:r>
    </w:p>
    <w:p w:rsidR="006047B5" w:rsidRDefault="00242248">
      <w:pPr>
        <w:pStyle w:val="ConsPlusNormal0"/>
        <w:jc w:val="both"/>
      </w:pPr>
      <w:r>
        <w:t xml:space="preserve">(в ред. Федерального </w:t>
      </w:r>
      <w:hyperlink r:id="rId24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w:t>
        </w:r>
        <w:r>
          <w:rPr>
            <w:color w:val="0000FF"/>
          </w:rPr>
          <w:t>акона</w:t>
        </w:r>
      </w:hyperlink>
      <w:r>
        <w:t xml:space="preserve"> от 03.07.2016 N 367-ФЗ)</w:t>
      </w:r>
    </w:p>
    <w:p w:rsidR="006047B5" w:rsidRDefault="006047B5">
      <w:pPr>
        <w:pStyle w:val="ConsPlusNormal0"/>
      </w:pPr>
    </w:p>
    <w:p w:rsidR="006047B5" w:rsidRDefault="00242248">
      <w:pPr>
        <w:pStyle w:val="ConsPlusNormal0"/>
        <w:ind w:firstLine="540"/>
        <w:jc w:val="both"/>
      </w:pPr>
      <w:r>
        <w:t>1. Основаниями государственной регистрации судна и прав на него являются:</w:t>
      </w:r>
    </w:p>
    <w:p w:rsidR="006047B5" w:rsidRDefault="00242248">
      <w:pPr>
        <w:pStyle w:val="ConsPlusNormal0"/>
        <w:spacing w:before="240"/>
        <w:ind w:firstLine="540"/>
        <w:jc w:val="both"/>
      </w:pPr>
      <w:r>
        <w:lastRenderedPageBreak/>
        <w:t>акты, изданные органами государственной власти в пределах их компетенции;</w:t>
      </w:r>
    </w:p>
    <w:p w:rsidR="006047B5" w:rsidRDefault="00242248">
      <w:pPr>
        <w:pStyle w:val="ConsPlusNormal0"/>
        <w:spacing w:before="240"/>
        <w:ind w:firstLine="540"/>
        <w:jc w:val="both"/>
      </w:pPr>
      <w:r>
        <w:t>договоры и другие сделки в отношении судна, совершенные в соответствии с зако</w:t>
      </w:r>
      <w:r>
        <w:t>нодательством Российской Федерации;</w:t>
      </w:r>
    </w:p>
    <w:p w:rsidR="006047B5" w:rsidRDefault="00242248">
      <w:pPr>
        <w:pStyle w:val="ConsPlusNormal0"/>
        <w:spacing w:before="240"/>
        <w:ind w:firstLine="540"/>
        <w:jc w:val="both"/>
      </w:pPr>
      <w:r>
        <w:t>свидетельство о праве на наследство;</w:t>
      </w:r>
    </w:p>
    <w:p w:rsidR="006047B5" w:rsidRDefault="00242248">
      <w:pPr>
        <w:pStyle w:val="ConsPlusNormal0"/>
        <w:spacing w:before="240"/>
        <w:ind w:firstLine="540"/>
        <w:jc w:val="both"/>
      </w:pPr>
      <w:r>
        <w:t>вступившее в законную силу решение суда;</w:t>
      </w:r>
    </w:p>
    <w:p w:rsidR="006047B5" w:rsidRDefault="00242248">
      <w:pPr>
        <w:pStyle w:val="ConsPlusNormal0"/>
        <w:spacing w:before="240"/>
        <w:ind w:firstLine="540"/>
        <w:jc w:val="both"/>
      </w:pPr>
      <w:r>
        <w:t>свидетельства о правах на судно, выданные уполномоченными органами государственной власти в порядке, установленном законодательством Российско</w:t>
      </w:r>
      <w:r>
        <w:t>й Федерации.</w:t>
      </w:r>
    </w:p>
    <w:p w:rsidR="006047B5" w:rsidRDefault="00242248">
      <w:pPr>
        <w:pStyle w:val="ConsPlusNormal0"/>
        <w:spacing w:before="240"/>
        <w:ind w:firstLine="540"/>
        <w:jc w:val="both"/>
      </w:pPr>
      <w:r>
        <w:t>1.1. Основаниями государственной регистрации строящегося судна и прав на него являются договор на постройку судна и заключение организации, уполномоченной федеральным органом исполнительной власти в области транспорта на классификацию и освиде</w:t>
      </w:r>
      <w:r>
        <w:t>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 о закладке киля или о проведении равнозначных строительных работ</w:t>
      </w:r>
      <w:r>
        <w:t>.</w:t>
      </w:r>
    </w:p>
    <w:p w:rsidR="006047B5" w:rsidRDefault="00242248">
      <w:pPr>
        <w:pStyle w:val="ConsPlusNormal0"/>
        <w:jc w:val="both"/>
      </w:pPr>
      <w:r>
        <w:t xml:space="preserve">(п. 1.1 введен Федеральным </w:t>
      </w:r>
      <w:hyperlink r:id="rId24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spacing w:before="240"/>
        <w:ind w:firstLine="540"/>
        <w:jc w:val="both"/>
      </w:pPr>
      <w:r>
        <w:t>2. 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sidR="006047B5" w:rsidRDefault="006047B5">
      <w:pPr>
        <w:pStyle w:val="ConsPlusNormal0"/>
      </w:pPr>
    </w:p>
    <w:p w:rsidR="006047B5" w:rsidRDefault="00242248">
      <w:pPr>
        <w:pStyle w:val="ConsPlusTitle0"/>
        <w:ind w:firstLine="540"/>
        <w:jc w:val="both"/>
        <w:outlineLvl w:val="1"/>
      </w:pPr>
      <w:r>
        <w:t>Статья 19. Порядок государственной регистрации судов</w:t>
      </w:r>
    </w:p>
    <w:p w:rsidR="006047B5" w:rsidRDefault="00242248">
      <w:pPr>
        <w:pStyle w:val="ConsPlusNormal0"/>
        <w:jc w:val="both"/>
      </w:pPr>
      <w:r>
        <w:t>(в ред. Федерально</w:t>
      </w:r>
      <w:r>
        <w:t xml:space="preserve">го </w:t>
      </w:r>
      <w:hyperlink r:id="rId24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Normal0"/>
        <w:ind w:firstLine="540"/>
        <w:jc w:val="both"/>
      </w:pPr>
      <w:r>
        <w:t>1. Государственная регистрация судна в одном из реестров судов, за исключением маломерн</w:t>
      </w:r>
      <w:r>
        <w:t>ого судна, осуществляется на основании заявления правообладателя и приложенных к нему документов, предусмотренных правилами государственной регистрации судов. Регистрирующий орган не вправе запрашивать у заявителя представления документов, которые находятс</w:t>
      </w:r>
      <w:r>
        <w:t>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w:t>
      </w:r>
      <w:r>
        <w:t xml:space="preserve">униципальных услуг, за исключением документов, включенных в определенный Федеральным </w:t>
      </w:r>
      <w:hyperlink r:id="rId250"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В э</w:t>
      </w:r>
      <w:r>
        <w:t>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6047B5" w:rsidRDefault="00242248">
      <w:pPr>
        <w:pStyle w:val="ConsPlusNormal0"/>
        <w:jc w:val="both"/>
      </w:pPr>
      <w:r>
        <w:t xml:space="preserve">(в ред. Федеральных законов от 01.07.2011 N </w:t>
      </w:r>
      <w:hyperlink r:id="rId25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169-ФЗ</w:t>
        </w:r>
      </w:hyperlink>
      <w:r>
        <w:t xml:space="preserve">, от 23.04.2012 </w:t>
      </w:r>
      <w:hyperlink r:id="rId25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5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24.06.2025 </w:t>
      </w:r>
      <w:hyperlink r:id="rId25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t>)</w:t>
      </w:r>
    </w:p>
    <w:p w:rsidR="006047B5" w:rsidRDefault="00242248">
      <w:pPr>
        <w:pStyle w:val="ConsPlusNormal0"/>
        <w:spacing w:before="240"/>
        <w:ind w:firstLine="540"/>
        <w:jc w:val="both"/>
      </w:pPr>
      <w:r>
        <w:t xml:space="preserve">2. Порядок осуществления государственной регистрации судов, за исключением маломерных судов, а также судов, указанных в </w:t>
      </w:r>
      <w:hyperlink w:anchor="P383" w:tooltip="2.1. Суда, построенные российскими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
        <w:r>
          <w:rPr>
            <w:color w:val="0000FF"/>
          </w:rPr>
          <w:t>пункте 2.1 статьи 16</w:t>
        </w:r>
      </w:hyperlink>
      <w:r>
        <w:t xml:space="preserve"> настоящего Кодекса, в реестрах судов определяется </w:t>
      </w:r>
      <w:hyperlink r:id="rId255" w:tooltip="Приказ Минтранса России от 19.05.2023 N 179 &quot;Об утверждении Правил государственной регистрации судов&quot; (Зарегистрировано в Минюсте России 15.11.2023 N 75967) {КонсультантПлюс}">
        <w:r>
          <w:rPr>
            <w:color w:val="0000FF"/>
          </w:rPr>
          <w:t>правилами</w:t>
        </w:r>
      </w:hyperlink>
      <w:r>
        <w:t xml:space="preserve"> государственной регистрации судов, утвержденными федеральным органом исполнительной власти </w:t>
      </w:r>
      <w:r>
        <w:t>в области транспорта.</w:t>
      </w:r>
    </w:p>
    <w:p w:rsidR="006047B5" w:rsidRDefault="00242248">
      <w:pPr>
        <w:pStyle w:val="ConsPlusNormal0"/>
        <w:jc w:val="both"/>
      </w:pPr>
      <w:r>
        <w:t xml:space="preserve">(в ред. Федеральных законов от 23.04.2012 </w:t>
      </w:r>
      <w:hyperlink r:id="rId25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5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24.06.2025 </w:t>
      </w:r>
      <w:hyperlink r:id="rId258"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t>)</w:t>
      </w:r>
    </w:p>
    <w:p w:rsidR="006047B5" w:rsidRDefault="00242248">
      <w:pPr>
        <w:pStyle w:val="ConsPlusNormal0"/>
        <w:spacing w:before="240"/>
        <w:ind w:firstLine="540"/>
        <w:jc w:val="both"/>
      </w:pPr>
      <w:r>
        <w:t>3. Орган, осуществляющий государственную регистрацию судна, в течение шести рабочих дне</w:t>
      </w:r>
      <w:r>
        <w:t xml:space="preserve">й со дня получения заявления правообладателя с просьбой о государственной регистрации </w:t>
      </w:r>
      <w:r>
        <w:lastRenderedPageBreak/>
        <w:t>судна рассматривает его и принимает решение о государственной регистрации судна или об отказе в такой регистрации.</w:t>
      </w:r>
    </w:p>
    <w:p w:rsidR="006047B5" w:rsidRDefault="00242248">
      <w:pPr>
        <w:pStyle w:val="ConsPlusNormal0"/>
        <w:jc w:val="both"/>
      </w:pPr>
      <w:r>
        <w:t xml:space="preserve">(в ред. Федерального </w:t>
      </w:r>
      <w:hyperlink r:id="rId25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w:t>
      </w:r>
      <w:r>
        <w:t>04-ФЗ)</w:t>
      </w:r>
    </w:p>
    <w:p w:rsidR="006047B5" w:rsidRDefault="00242248">
      <w:pPr>
        <w:pStyle w:val="ConsPlusNormal0"/>
        <w:spacing w:before="240"/>
        <w:ind w:firstLine="540"/>
        <w:jc w:val="both"/>
      </w:pPr>
      <w:r>
        <w:t>4. Каждой записи в реестре судов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порядок</w:t>
      </w:r>
      <w:r>
        <w:t xml:space="preserve"> присвоения которого устанавливается правилами государственной регистрации судов.</w:t>
      </w:r>
    </w:p>
    <w:p w:rsidR="006047B5" w:rsidRDefault="00242248">
      <w:pPr>
        <w:pStyle w:val="ConsPlusNormal0"/>
        <w:jc w:val="both"/>
      </w:pPr>
      <w:r>
        <w:t xml:space="preserve">(в ред. Федеральных законов от 23.04.2012 </w:t>
      </w:r>
      <w:hyperlink r:id="rId260"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6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5. При внесении записей в реестр судов о других имущественных правах лицу, по заявлению которого вносятся такие записи, выдается выписка из данно</w:t>
      </w:r>
      <w:r>
        <w:t>го реестра, подтверждающая внесение записей.</w:t>
      </w:r>
    </w:p>
    <w:p w:rsidR="006047B5" w:rsidRDefault="00242248">
      <w:pPr>
        <w:pStyle w:val="ConsPlusNormal0"/>
        <w:jc w:val="both"/>
      </w:pPr>
      <w:r>
        <w:t xml:space="preserve">(в ред. Федеральных законов от 23.04.2012 </w:t>
      </w:r>
      <w:hyperlink r:id="rId26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6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31.07.2025 </w:t>
      </w:r>
      <w:hyperlink r:id="rId264"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N 304-ФЗ</w:t>
        </w:r>
      </w:hyperlink>
      <w:r>
        <w:t>)</w:t>
      </w:r>
    </w:p>
    <w:p w:rsidR="006047B5" w:rsidRDefault="00242248">
      <w:pPr>
        <w:pStyle w:val="ConsPlusNormal0"/>
        <w:spacing w:before="240"/>
        <w:ind w:firstLine="540"/>
        <w:jc w:val="both"/>
      </w:pPr>
      <w:r>
        <w:t>6. Осуществление государственной регистрации сделок с судном удостоверяется посредством внесения соответствующих записей в документы, отражающие сод</w:t>
      </w:r>
      <w:r>
        <w:t>ержание сделок.</w:t>
      </w:r>
    </w:p>
    <w:p w:rsidR="006047B5" w:rsidRDefault="00242248">
      <w:pPr>
        <w:pStyle w:val="ConsPlusNormal0"/>
        <w:spacing w:before="240"/>
        <w:ind w:firstLine="540"/>
        <w:jc w:val="both"/>
      </w:pPr>
      <w:r>
        <w:t>7. О любом изменении сведений, подлежащих внесению в реестр судов,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w:t>
      </w:r>
    </w:p>
    <w:p w:rsidR="006047B5" w:rsidRDefault="00242248">
      <w:pPr>
        <w:pStyle w:val="ConsPlusNormal0"/>
        <w:jc w:val="both"/>
      </w:pPr>
      <w:r>
        <w:t>(в ред.</w:t>
      </w:r>
      <w:r>
        <w:t xml:space="preserve"> Федеральных законов от 23.04.2012 </w:t>
      </w:r>
      <w:hyperlink r:id="rId26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6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bookmarkStart w:id="21" w:name="P443"/>
      <w:bookmarkEnd w:id="21"/>
      <w:r>
        <w:t>8. Орган, осуществляющий государственную регистрацию судна, вправе отказать в государственной регистрации, если:</w:t>
      </w:r>
    </w:p>
    <w:p w:rsidR="006047B5" w:rsidRDefault="00242248">
      <w:pPr>
        <w:pStyle w:val="ConsPlusNormal0"/>
        <w:spacing w:before="240"/>
        <w:ind w:firstLine="540"/>
        <w:jc w:val="both"/>
      </w:pPr>
      <w:r>
        <w:t>право на судно, о государственной регистрации которого просит заявитель, не является правом, подлежащим государственной р</w:t>
      </w:r>
      <w:r>
        <w:t xml:space="preserve">егистрации в соответствии с настоящим </w:t>
      </w:r>
      <w:hyperlink w:anchor="P386" w:tooltip="4. 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
        <w:r>
          <w:rPr>
            <w:color w:val="0000FF"/>
          </w:rPr>
          <w:t>Кодексом</w:t>
        </w:r>
      </w:hyperlink>
      <w:r>
        <w:t>;</w:t>
      </w:r>
    </w:p>
    <w:p w:rsidR="006047B5" w:rsidRDefault="00242248">
      <w:pPr>
        <w:pStyle w:val="ConsPlusNormal0"/>
        <w:spacing w:before="240"/>
        <w:ind w:firstLine="540"/>
        <w:jc w:val="both"/>
      </w:pPr>
      <w:r>
        <w:t>заявление о государственной регистрации судна подало ненадлежащее лицо;</w:t>
      </w:r>
    </w:p>
    <w:p w:rsidR="006047B5" w:rsidRDefault="00242248">
      <w:pPr>
        <w:pStyle w:val="ConsPlusNormal0"/>
        <w:spacing w:before="240"/>
        <w:ind w:firstLine="540"/>
        <w:jc w:val="both"/>
      </w:pPr>
      <w:r>
        <w:t>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sidR="006047B5" w:rsidRDefault="00242248">
      <w:pPr>
        <w:pStyle w:val="ConsPlusNormal0"/>
        <w:spacing w:before="240"/>
        <w:ind w:firstLine="540"/>
        <w:jc w:val="both"/>
      </w:pPr>
      <w:r>
        <w:t>9. Отказ в государственной регистрации судна может быть обжалован заинтересованным лицом в суд или арби</w:t>
      </w:r>
      <w:r>
        <w:t>тражный суд.</w:t>
      </w:r>
    </w:p>
    <w:p w:rsidR="006047B5" w:rsidRDefault="00242248">
      <w:pPr>
        <w:pStyle w:val="ConsPlusNormal0"/>
        <w:spacing w:before="240"/>
        <w:ind w:firstLine="540"/>
        <w:jc w:val="both"/>
      </w:pPr>
      <w:r>
        <w:t xml:space="preserve">10. Право собственности на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или реестре маломерных судов после исключения </w:t>
      </w:r>
      <w:r>
        <w:t>этого судна из реестра судов иностранного государства и представления свидетельства, удостоверяющего, что это судно исключено из такого реестра судов.</w:t>
      </w:r>
    </w:p>
    <w:p w:rsidR="006047B5" w:rsidRDefault="00242248">
      <w:pPr>
        <w:pStyle w:val="ConsPlusNormal0"/>
        <w:jc w:val="both"/>
      </w:pPr>
      <w:r>
        <w:t xml:space="preserve">(п. 10 в ред. Федерального </w:t>
      </w:r>
      <w:hyperlink r:id="rId26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11. Утратил силу. - Федеральный </w:t>
      </w:r>
      <w:hyperlink r:id="rId26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03.07.2016 N 367-ФЗ.</w:t>
      </w:r>
    </w:p>
    <w:p w:rsidR="006047B5" w:rsidRDefault="00242248">
      <w:pPr>
        <w:pStyle w:val="ConsPlusNormal0"/>
        <w:spacing w:before="240"/>
        <w:ind w:firstLine="540"/>
        <w:jc w:val="both"/>
      </w:pPr>
      <w:r>
        <w:t>12. Государственная регистрация судна, которому временно предоставлено право плавания под Госу</w:t>
      </w:r>
      <w:r>
        <w:t>дарственным флагом Российской Федерации, осуществляется на основании заявления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 направленных в то</w:t>
      </w:r>
      <w:r>
        <w:t xml:space="preserve">м числе с использованием федеральной государственной информационной системы "Единый </w:t>
      </w:r>
      <w:r>
        <w:lastRenderedPageBreak/>
        <w:t>портал государственных и муниципальных услуг (функций)":</w:t>
      </w:r>
    </w:p>
    <w:p w:rsidR="006047B5" w:rsidRDefault="00242248">
      <w:pPr>
        <w:pStyle w:val="ConsPlusNormal0"/>
        <w:jc w:val="both"/>
      </w:pPr>
      <w:r>
        <w:t xml:space="preserve">(в ред. Федерального </w:t>
      </w:r>
      <w:hyperlink r:id="rId26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6047B5" w:rsidRDefault="00242248">
      <w:pPr>
        <w:pStyle w:val="ConsPlusNormal0"/>
        <w:spacing w:before="240"/>
        <w:ind w:firstLine="540"/>
        <w:jc w:val="both"/>
      </w:pPr>
      <w:r>
        <w:t>выписка из судового реестра иностранного государства,</w:t>
      </w:r>
      <w:r>
        <w:t xml:space="preserve">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sidR="006047B5" w:rsidRDefault="00242248">
      <w:pPr>
        <w:pStyle w:val="ConsPlusNormal0"/>
        <w:spacing w:before="240"/>
        <w:ind w:firstLine="540"/>
        <w:jc w:val="both"/>
      </w:pPr>
      <w:r>
        <w:t>согла</w:t>
      </w:r>
      <w:r>
        <w:t>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sidR="006047B5" w:rsidRDefault="00242248">
      <w:pPr>
        <w:pStyle w:val="ConsPlusNormal0"/>
        <w:spacing w:before="240"/>
        <w:ind w:firstLine="540"/>
        <w:jc w:val="both"/>
      </w:pPr>
      <w:r>
        <w:t>документ, выданный компетентными властя</w:t>
      </w:r>
      <w:r>
        <w:t>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w:t>
      </w:r>
      <w:r>
        <w:t>й Федерации;</w:t>
      </w:r>
    </w:p>
    <w:p w:rsidR="006047B5" w:rsidRDefault="00242248">
      <w:pPr>
        <w:pStyle w:val="ConsPlusNormal0"/>
        <w:spacing w:before="240"/>
        <w:ind w:firstLine="540"/>
        <w:jc w:val="both"/>
      </w:pPr>
      <w:r>
        <w:t>оригинал и копия договора об аренде судна без экипажа;</w:t>
      </w:r>
    </w:p>
    <w:p w:rsidR="006047B5" w:rsidRDefault="00242248">
      <w:pPr>
        <w:pStyle w:val="ConsPlusNormal0"/>
        <w:spacing w:before="240"/>
        <w:ind w:firstLine="540"/>
        <w:jc w:val="both"/>
      </w:pPr>
      <w:r>
        <w:t xml:space="preserve">абзац утратил силу с 1 марта 2026 года. - Федеральный </w:t>
      </w:r>
      <w:hyperlink r:id="rId270"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6047B5" w:rsidRDefault="00242248">
      <w:pPr>
        <w:pStyle w:val="ConsPlusNormal0"/>
        <w:spacing w:before="240"/>
        <w:ind w:firstLine="540"/>
        <w:jc w:val="both"/>
      </w:pPr>
      <w:r>
        <w:t>13. В результате государственной регистрации судна в реестре арендованных иностранных судов ор</w:t>
      </w:r>
      <w:r>
        <w:t>ганом, осуществляющим государственную регистрацию судна, выдается свидетельство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w:t>
      </w:r>
      <w:r>
        <w:t>кой Федерации.</w:t>
      </w:r>
    </w:p>
    <w:p w:rsidR="006047B5" w:rsidRDefault="00242248">
      <w:pPr>
        <w:pStyle w:val="ConsPlusNormal0"/>
        <w:spacing w:before="240"/>
        <w:ind w:firstLine="540"/>
        <w:jc w:val="both"/>
      </w:pPr>
      <w:r>
        <w:t xml:space="preserve">14. Утратил силу с 1 марта 2026 года. - Федеральный </w:t>
      </w:r>
      <w:hyperlink r:id="rId27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6047B5" w:rsidRDefault="00242248">
      <w:pPr>
        <w:pStyle w:val="ConsPlusNormal0"/>
        <w:spacing w:before="240"/>
        <w:ind w:firstLine="540"/>
        <w:jc w:val="both"/>
      </w:pPr>
      <w:r>
        <w:t xml:space="preserve">15. Бесхозяйное судно подлежит учету администрацией бассейна внутренних водных путей в соответствии с </w:t>
      </w:r>
      <w:hyperlink r:id="rId272" w:tooltip="Приказ Минтранса России от 02.10.2014 N 278 (ред. от 19.05.2023) &quot;Об утверждении Правил учета бесхозяйных судов и о внесении изменений в Правила государственной регистрации судов, утвержденные приказом Министерства транспорта Российской Федерации от 26 сентябр">
        <w:r>
          <w:rPr>
            <w:color w:val="0000FF"/>
          </w:rPr>
          <w:t>правилами</w:t>
        </w:r>
      </w:hyperlink>
      <w:r>
        <w:t xml:space="preserve"> учета бесхозяйных судов, утверждаемыми федеральным органом исполнительной власти в области транспорта.</w:t>
      </w:r>
    </w:p>
    <w:p w:rsidR="006047B5" w:rsidRDefault="00242248">
      <w:pPr>
        <w:pStyle w:val="ConsPlusNormal0"/>
        <w:jc w:val="both"/>
      </w:pPr>
      <w:r>
        <w:t xml:space="preserve">(п. 15 в ред. Федерального </w:t>
      </w:r>
      <w:hyperlink r:id="rId27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16. Выявление бесхозяйных судов осуществляют администрации бассейнов внутренних водных путей.</w:t>
      </w:r>
    </w:p>
    <w:p w:rsidR="006047B5" w:rsidRDefault="00242248">
      <w:pPr>
        <w:pStyle w:val="ConsPlusNormal0"/>
        <w:jc w:val="both"/>
      </w:pPr>
      <w:r>
        <w:t xml:space="preserve">(в ред. Федерального </w:t>
      </w:r>
      <w:hyperlink r:id="rId27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 xml:space="preserve">17. Утратил силу. - Федеральный </w:t>
      </w:r>
      <w:hyperlink r:id="rId27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03.07.2016 N 367-ФЗ.</w:t>
      </w:r>
    </w:p>
    <w:p w:rsidR="006047B5" w:rsidRDefault="006047B5">
      <w:pPr>
        <w:pStyle w:val="ConsPlusNormal0"/>
        <w:ind w:firstLine="540"/>
        <w:jc w:val="both"/>
      </w:pPr>
    </w:p>
    <w:p w:rsidR="006047B5" w:rsidRDefault="00242248">
      <w:pPr>
        <w:pStyle w:val="ConsPlusTitle0"/>
        <w:ind w:firstLine="540"/>
        <w:jc w:val="both"/>
        <w:outlineLvl w:val="1"/>
      </w:pPr>
      <w:r>
        <w:t xml:space="preserve">Статья 20. Основания продления сроков осуществления государственной регистрации прав на судно и сделок с </w:t>
      </w:r>
      <w:r>
        <w:t>ним</w:t>
      </w:r>
    </w:p>
    <w:p w:rsidR="006047B5" w:rsidRDefault="006047B5">
      <w:pPr>
        <w:pStyle w:val="ConsPlusNormal0"/>
      </w:pPr>
    </w:p>
    <w:p w:rsidR="006047B5" w:rsidRDefault="00242248">
      <w:pPr>
        <w:pStyle w:val="ConsPlusNormal0"/>
        <w:ind w:firstLine="540"/>
        <w:jc w:val="both"/>
      </w:pPr>
      <w:bookmarkStart w:id="22" w:name="P468"/>
      <w:bookmarkEnd w:id="22"/>
      <w:r>
        <w:t>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шести рабочих дней обязан принять необходимые меры для получения д</w:t>
      </w:r>
      <w:r>
        <w:t>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w:t>
      </w:r>
      <w:r>
        <w:t>личия у него оснований государственной регистрации судна.</w:t>
      </w:r>
    </w:p>
    <w:p w:rsidR="006047B5" w:rsidRDefault="00242248">
      <w:pPr>
        <w:pStyle w:val="ConsPlusNormal0"/>
        <w:jc w:val="both"/>
      </w:pPr>
      <w:r>
        <w:t xml:space="preserve">(в ред. Федерального </w:t>
      </w:r>
      <w:hyperlink r:id="rId27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6047B5" w:rsidRDefault="00242248">
      <w:pPr>
        <w:pStyle w:val="ConsPlusNormal0"/>
        <w:spacing w:before="240"/>
        <w:ind w:firstLine="540"/>
        <w:jc w:val="both"/>
      </w:pPr>
      <w:r>
        <w:lastRenderedPageBreak/>
        <w:t xml:space="preserve">2. Срок осуществления государственной регистрации судна может быть продлен не более чем на месяц без учета срока, указанного в </w:t>
      </w:r>
      <w:hyperlink w:anchor="P468" w:tooltip="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шести рабочих дней обязан принять необходимые меры для получения дополнител">
        <w:r>
          <w:rPr>
            <w:color w:val="0000FF"/>
          </w:rPr>
          <w:t>пункте 1</w:t>
        </w:r>
      </w:hyperlink>
      <w:r>
        <w:t xml:space="preserve"> настоящей статьи, в случае направления предс</w:t>
      </w:r>
      <w:r>
        <w:t>тавленных документов для подтверждения их подлинности.</w:t>
      </w:r>
    </w:p>
    <w:p w:rsidR="006047B5" w:rsidRDefault="00242248">
      <w:pPr>
        <w:pStyle w:val="ConsPlusNormal0"/>
        <w:spacing w:before="240"/>
        <w:ind w:firstLine="540"/>
        <w:jc w:val="both"/>
      </w:pPr>
      <w:r>
        <w:t>3. 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w:t>
      </w:r>
      <w:r>
        <w:t>ринятия такого решения.</w:t>
      </w:r>
    </w:p>
    <w:p w:rsidR="006047B5" w:rsidRDefault="00242248">
      <w:pPr>
        <w:pStyle w:val="ConsPlusNormal0"/>
        <w:spacing w:before="240"/>
        <w:ind w:firstLine="540"/>
        <w:jc w:val="both"/>
      </w:pPr>
      <w:r>
        <w:t xml:space="preserve">4. В случае, если в течение указанных в настоящей статье сроков не будут устранены предусмотренные </w:t>
      </w:r>
      <w:hyperlink w:anchor="P443" w:tooltip="8. Орган, осуществляющий государственную регистрацию судна, вправе отказать в государственной регистрации, если:">
        <w:r>
          <w:rPr>
            <w:color w:val="0000FF"/>
          </w:rPr>
          <w:t>пунктом 8 статьи 19</w:t>
        </w:r>
      </w:hyperlink>
      <w:r>
        <w:t xml:space="preserve">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w:t>
      </w:r>
      <w:r>
        <w:t>вующую запись в книге учета документов.</w:t>
      </w:r>
    </w:p>
    <w:p w:rsidR="006047B5" w:rsidRDefault="00242248">
      <w:pPr>
        <w:pStyle w:val="ConsPlusNormal0"/>
        <w:spacing w:before="240"/>
        <w:ind w:firstLine="540"/>
        <w:jc w:val="both"/>
      </w:pPr>
      <w:r>
        <w:t>5. 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w:t>
      </w:r>
      <w:r>
        <w:t>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w:t>
      </w:r>
      <w:r>
        <w:t xml:space="preserve">осударственной регистрации судна прерывает срок, установленный </w:t>
      </w:r>
      <w:hyperlink w:anchor="P468" w:tooltip="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шести рабочих дней обязан принять необходимые меры для получения дополнител">
        <w:r>
          <w:rPr>
            <w:color w:val="0000FF"/>
          </w:rPr>
          <w:t>пунктом 1</w:t>
        </w:r>
      </w:hyperlink>
      <w:r>
        <w:t xml:space="preserve"> настоящей статьи. Срок, истекший до подачи указанного заявления, не засчитывается в новый срок.</w:t>
      </w:r>
    </w:p>
    <w:p w:rsidR="006047B5" w:rsidRDefault="00242248">
      <w:pPr>
        <w:pStyle w:val="ConsPlusNormal0"/>
        <w:spacing w:before="240"/>
        <w:ind w:firstLine="540"/>
        <w:jc w:val="both"/>
      </w:pPr>
      <w:r>
        <w:t>6. В порядке, установленном законодательством Росс</w:t>
      </w:r>
      <w:r>
        <w:t>ийской Федерации, государственная регистрация судна может быть приостановлена на основании определения или решения суда.</w:t>
      </w:r>
    </w:p>
    <w:p w:rsidR="006047B5" w:rsidRDefault="00242248">
      <w:pPr>
        <w:pStyle w:val="ConsPlusNormal0"/>
        <w:spacing w:before="240"/>
        <w:ind w:firstLine="540"/>
        <w:jc w:val="both"/>
      </w:pPr>
      <w:r>
        <w:t xml:space="preserve">7. Утратил силу. - Федеральный </w:t>
      </w:r>
      <w:hyperlink r:id="rId27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Статья 21. Исключение судна из реестра судов</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27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Normal0"/>
        <w:ind w:firstLine="540"/>
        <w:jc w:val="both"/>
      </w:pPr>
      <w:r>
        <w:t>1. Исключению из соответствующего реестра судов подлежит судно:</w:t>
      </w:r>
    </w:p>
    <w:p w:rsidR="006047B5" w:rsidRDefault="00242248">
      <w:pPr>
        <w:pStyle w:val="ConsPlusNormal0"/>
        <w:spacing w:before="240"/>
        <w:ind w:firstLine="540"/>
        <w:jc w:val="both"/>
      </w:pPr>
      <w:bookmarkStart w:id="23" w:name="P482"/>
      <w:bookmarkEnd w:id="23"/>
      <w:r>
        <w:t>1) в отношении которого правообладателем подано заяв</w:t>
      </w:r>
      <w:r>
        <w:t>ление об исключении этого судна из реестра судов;</w:t>
      </w:r>
    </w:p>
    <w:p w:rsidR="006047B5" w:rsidRDefault="00242248">
      <w:pPr>
        <w:pStyle w:val="ConsPlusNormal0"/>
        <w:spacing w:before="240"/>
        <w:ind w:firstLine="540"/>
        <w:jc w:val="both"/>
      </w:pPr>
      <w:r>
        <w:t>2) которое погибло или пропало без вести;</w:t>
      </w:r>
    </w:p>
    <w:p w:rsidR="006047B5" w:rsidRDefault="00242248">
      <w:pPr>
        <w:pStyle w:val="ConsPlusNormal0"/>
        <w:spacing w:before="240"/>
        <w:ind w:firstLine="540"/>
        <w:jc w:val="both"/>
      </w:pPr>
      <w:r>
        <w:t>3) которое конструктивно погибло;</w:t>
      </w:r>
    </w:p>
    <w:p w:rsidR="006047B5" w:rsidRDefault="00242248">
      <w:pPr>
        <w:pStyle w:val="ConsPlusNormal0"/>
        <w:spacing w:before="240"/>
        <w:ind w:firstLine="540"/>
        <w:jc w:val="both"/>
      </w:pPr>
      <w:r>
        <w:t xml:space="preserve">4) которое перестало соответствовать требованиям, предусмотренным </w:t>
      </w:r>
      <w:hyperlink w:anchor="P502" w:tooltip="2. Право плавания под Государственным флагом Российской Федерации предоставляется судам, находящимся в собственности:">
        <w:r>
          <w:rPr>
            <w:color w:val="0000FF"/>
          </w:rPr>
          <w:t>пунктом 2 статьи 23</w:t>
        </w:r>
      </w:hyperlink>
      <w:r>
        <w:t xml:space="preserve"> настоящего Кодекса;</w:t>
      </w:r>
    </w:p>
    <w:p w:rsidR="006047B5" w:rsidRDefault="00242248">
      <w:pPr>
        <w:pStyle w:val="ConsPlusNormal0"/>
        <w:spacing w:before="240"/>
        <w:ind w:firstLine="540"/>
        <w:jc w:val="both"/>
      </w:pPr>
      <w:bookmarkStart w:id="24" w:name="P486"/>
      <w:bookmarkEnd w:id="24"/>
      <w:r>
        <w:t>5) в отношении которого вступило в законную силу судебное решение о принудительной продаже судна;</w:t>
      </w:r>
    </w:p>
    <w:p w:rsidR="006047B5" w:rsidRDefault="00242248">
      <w:pPr>
        <w:pStyle w:val="ConsPlusNormal0"/>
        <w:spacing w:before="240"/>
        <w:ind w:firstLine="540"/>
        <w:jc w:val="both"/>
      </w:pPr>
      <w:bookmarkStart w:id="25" w:name="P487"/>
      <w:bookmarkEnd w:id="25"/>
      <w:r>
        <w:t>6) которое утратило качества суд</w:t>
      </w:r>
      <w:r>
        <w:t>на в результате перестройки или других изменений.</w:t>
      </w:r>
    </w:p>
    <w:p w:rsidR="006047B5" w:rsidRDefault="00242248">
      <w:pPr>
        <w:pStyle w:val="ConsPlusNormal0"/>
        <w:spacing w:before="240"/>
        <w:ind w:firstLine="540"/>
        <w:jc w:val="both"/>
      </w:pPr>
      <w:r>
        <w:t xml:space="preserve">2. Решение об исключении судна из реестра судов в случаях, предусмотренных </w:t>
      </w:r>
      <w:hyperlink w:anchor="P482" w:tooltip="1) в отношении которого правообладателем подано заявление об исключении этого судна из реестра судов;">
        <w:r>
          <w:rPr>
            <w:color w:val="0000FF"/>
          </w:rPr>
          <w:t>подпунктами 1</w:t>
        </w:r>
      </w:hyperlink>
      <w:r>
        <w:t xml:space="preserve"> - </w:t>
      </w:r>
      <w:hyperlink w:anchor="P486" w:tooltip="5) в отношении которого вступило в законную силу судебное решение о принудительной продаже судна;">
        <w:r>
          <w:rPr>
            <w:color w:val="0000FF"/>
          </w:rPr>
          <w:t>5 пункта 1</w:t>
        </w:r>
      </w:hyperlink>
      <w:r>
        <w:t xml:space="preserve"> настоящей статьи, принимается органом, осуществляющим государственную регистрацию судна, в поряд</w:t>
      </w:r>
      <w:r>
        <w:t xml:space="preserve">ке, установленном </w:t>
      </w:r>
      <w:hyperlink r:id="rId279" w:tooltip="Приказ Минтранса России от 19.05.2023 N 179 &quot;Об утверждении Правил государственной регистрации судов&quot; (Зарегистрировано в Минюсте России 15.11.2023 N 75967) {КонсультантПлюс}">
        <w:r>
          <w:rPr>
            <w:color w:val="0000FF"/>
          </w:rPr>
          <w:t>правилами</w:t>
        </w:r>
      </w:hyperlink>
      <w:r>
        <w:t xml:space="preserve"> государственной регистрации судов.</w:t>
      </w:r>
    </w:p>
    <w:p w:rsidR="006047B5" w:rsidRDefault="00242248">
      <w:pPr>
        <w:pStyle w:val="ConsPlusNormal0"/>
        <w:spacing w:before="240"/>
        <w:ind w:firstLine="540"/>
        <w:jc w:val="both"/>
      </w:pPr>
      <w:r>
        <w:lastRenderedPageBreak/>
        <w:t xml:space="preserve">3. Решение об исключении судна из реестра судов в случае, предусмотренном </w:t>
      </w:r>
      <w:hyperlink w:anchor="P487" w:tooltip="6) которое утратило качества судна в результате перестройки или других изменений.">
        <w:r>
          <w:rPr>
            <w:color w:val="0000FF"/>
          </w:rPr>
          <w:t>подпунктом 6 пункта 1</w:t>
        </w:r>
      </w:hyperlink>
      <w:r>
        <w:t xml:space="preserve"> настоящей статьи,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w:t>
      </w:r>
      <w:r>
        <w:t>водного транспорта, на основании заключения администрации соответствующего бассейна внутренних водных путей и заключения организации, уполномоченной федеральным органом исполнительной власти в области транспорта на классификацию и освидетельствование судов</w:t>
      </w:r>
      <w:r>
        <w:t>,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w:t>
      </w:r>
    </w:p>
    <w:p w:rsidR="006047B5" w:rsidRDefault="00242248">
      <w:pPr>
        <w:pStyle w:val="ConsPlusNormal0"/>
        <w:spacing w:before="240"/>
        <w:ind w:firstLine="540"/>
        <w:jc w:val="both"/>
      </w:pPr>
      <w:r>
        <w:t>4. Сведения об исключении судна из реестра судов подлежат внесению в этот реестр су</w:t>
      </w:r>
      <w:r>
        <w:t>дов в день принятия решения об исключении судна из этого реестра судов.</w:t>
      </w:r>
    </w:p>
    <w:p w:rsidR="006047B5" w:rsidRDefault="00242248">
      <w:pPr>
        <w:pStyle w:val="ConsPlusNormal0"/>
        <w:spacing w:before="240"/>
        <w:ind w:firstLine="540"/>
        <w:jc w:val="both"/>
      </w:pPr>
      <w:r>
        <w:t>5. Государственная регистрация судна, ранее исключенного из реестра судов, осуществляется в порядке, установленном настоящим Кодексом.</w:t>
      </w:r>
    </w:p>
    <w:p w:rsidR="006047B5" w:rsidRDefault="006047B5">
      <w:pPr>
        <w:pStyle w:val="ConsPlusNormal0"/>
      </w:pPr>
    </w:p>
    <w:p w:rsidR="006047B5" w:rsidRDefault="00242248">
      <w:pPr>
        <w:pStyle w:val="ConsPlusTitle0"/>
        <w:ind w:firstLine="540"/>
        <w:jc w:val="both"/>
        <w:outlineLvl w:val="1"/>
      </w:pPr>
      <w:r>
        <w:t>Статья 22. Ответственность за использование незарегистрированного судна и нарушение правил государственной регистрации судов</w:t>
      </w:r>
    </w:p>
    <w:p w:rsidR="006047B5" w:rsidRDefault="006047B5">
      <w:pPr>
        <w:pStyle w:val="ConsPlusNormal0"/>
      </w:pPr>
    </w:p>
    <w:p w:rsidR="006047B5" w:rsidRDefault="00242248">
      <w:pPr>
        <w:pStyle w:val="ConsPlusNormal0"/>
        <w:ind w:firstLine="540"/>
        <w:jc w:val="both"/>
      </w:pPr>
      <w:r>
        <w:t>Лицо, использующее незарегистрированное судно либо зарегистрировавшее его в одном из реестров судов с нарушением установленного по</w:t>
      </w:r>
      <w:r>
        <w:t xml:space="preserve">рядка или нарушившее обязанность информировать об изменении сведений, вносимых в соответствующий реестр судов, несет административную ответственность в соответствии с </w:t>
      </w:r>
      <w:hyperlink r:id="rId280" w:tooltip="&quot;Кодекс Российской Федерации об административных правонарушениях&quot; от 30.12.2001 N 195-ФЗ (ред. от 31.07.2025) ------------ Недействующая редакция {КонсультантПлюс}">
        <w:r>
          <w:rPr>
            <w:color w:val="0000FF"/>
          </w:rPr>
          <w:t>законодательством</w:t>
        </w:r>
      </w:hyperlink>
      <w:r>
        <w:t xml:space="preserve"> Российской Федерации.</w:t>
      </w:r>
    </w:p>
    <w:p w:rsidR="006047B5" w:rsidRDefault="00242248">
      <w:pPr>
        <w:pStyle w:val="ConsPlusNormal0"/>
        <w:jc w:val="both"/>
      </w:pPr>
      <w:r>
        <w:t>(в ред. Фед</w:t>
      </w:r>
      <w:r>
        <w:t xml:space="preserve">еральных законов от 23.04.2012 </w:t>
      </w:r>
      <w:hyperlink r:id="rId28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8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6047B5">
      <w:pPr>
        <w:pStyle w:val="ConsPlusNormal0"/>
      </w:pPr>
    </w:p>
    <w:p w:rsidR="006047B5" w:rsidRDefault="00242248">
      <w:pPr>
        <w:pStyle w:val="ConsPlusTitle0"/>
        <w:ind w:firstLine="540"/>
        <w:jc w:val="both"/>
        <w:outlineLvl w:val="1"/>
      </w:pPr>
      <w:r>
        <w:t>Статья 23. Право плавания под Государственным флагом Российской Федерации</w:t>
      </w:r>
    </w:p>
    <w:p w:rsidR="006047B5" w:rsidRDefault="006047B5">
      <w:pPr>
        <w:pStyle w:val="ConsPlusNormal0"/>
      </w:pPr>
    </w:p>
    <w:p w:rsidR="006047B5" w:rsidRDefault="00242248">
      <w:pPr>
        <w:pStyle w:val="ConsPlusNormal0"/>
        <w:ind w:firstLine="540"/>
        <w:jc w:val="both"/>
      </w:pPr>
      <w:r>
        <w:t xml:space="preserve">1. По внутренним водным путям плавание судов осуществляется под Государственным флагом Российской Федерации, за исключением случаев, предусмотренных </w:t>
      </w:r>
      <w:hyperlink w:anchor="P523" w:tooltip="Статья 23.1. Плавание судов под флагами иностранных государств по внутренним водным путям">
        <w:r>
          <w:rPr>
            <w:color w:val="0000FF"/>
          </w:rPr>
          <w:t>статьей 23.1</w:t>
        </w:r>
      </w:hyperlink>
      <w:r>
        <w:t xml:space="preserve"> настоящего Кодекса.</w:t>
      </w:r>
    </w:p>
    <w:p w:rsidR="006047B5" w:rsidRDefault="00242248">
      <w:pPr>
        <w:pStyle w:val="ConsPlusNormal0"/>
        <w:jc w:val="both"/>
      </w:pPr>
      <w:r>
        <w:t xml:space="preserve">(п. 1 в ред. Федерального </w:t>
      </w:r>
      <w:hyperlink r:id="rId283" w:tooltip="Федеральный закон от 11.07.2011 N 203-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11.07.2011 N 203-ФЗ)</w:t>
      </w:r>
    </w:p>
    <w:p w:rsidR="006047B5" w:rsidRDefault="00242248">
      <w:pPr>
        <w:pStyle w:val="ConsPlusNormal0"/>
        <w:spacing w:before="240"/>
        <w:ind w:firstLine="540"/>
        <w:jc w:val="both"/>
      </w:pPr>
      <w:bookmarkStart w:id="26" w:name="P502"/>
      <w:bookmarkEnd w:id="26"/>
      <w:r>
        <w:t>2. Право плавания под Государственным флагом Российской Федерации предоставляется судам, находящимся в собственности:</w:t>
      </w:r>
    </w:p>
    <w:p w:rsidR="006047B5" w:rsidRDefault="00242248">
      <w:pPr>
        <w:pStyle w:val="ConsPlusNormal0"/>
        <w:spacing w:before="240"/>
        <w:ind w:firstLine="540"/>
        <w:jc w:val="both"/>
      </w:pPr>
      <w:r>
        <w:t>граждан Российск</w:t>
      </w:r>
      <w:r>
        <w:t>ой Федерации;</w:t>
      </w:r>
    </w:p>
    <w:p w:rsidR="006047B5" w:rsidRDefault="00242248">
      <w:pPr>
        <w:pStyle w:val="ConsPlusNormal0"/>
        <w:spacing w:before="240"/>
        <w:ind w:firstLine="540"/>
        <w:jc w:val="both"/>
      </w:pPr>
      <w:r>
        <w:t>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w:t>
      </w:r>
    </w:p>
    <w:p w:rsidR="006047B5" w:rsidRDefault="00242248">
      <w:pPr>
        <w:pStyle w:val="ConsPlusNormal0"/>
        <w:spacing w:before="240"/>
        <w:ind w:firstLine="540"/>
        <w:jc w:val="both"/>
      </w:pPr>
      <w:r>
        <w:t>Российской Федерации, субъектов Российской Федерации;</w:t>
      </w:r>
    </w:p>
    <w:p w:rsidR="006047B5" w:rsidRDefault="00242248">
      <w:pPr>
        <w:pStyle w:val="ConsPlusNormal0"/>
        <w:spacing w:before="240"/>
        <w:ind w:firstLine="540"/>
        <w:jc w:val="both"/>
      </w:pPr>
      <w:r>
        <w:t>муниципальных образований</w:t>
      </w:r>
      <w:r>
        <w:t>.</w:t>
      </w:r>
    </w:p>
    <w:p w:rsidR="006047B5" w:rsidRDefault="00242248">
      <w:pPr>
        <w:pStyle w:val="ConsPlusNormal0"/>
        <w:spacing w:before="240"/>
        <w:ind w:firstLine="540"/>
        <w:jc w:val="both"/>
      </w:pPr>
      <w:r>
        <w:t xml:space="preserve">3. 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Российском международном реестре судов, реестре арендованных иностранных судов или </w:t>
      </w:r>
      <w:hyperlink r:id="rId284" w:tooltip="Приказ МЧС России от 27.07.2023 N 777 &quot;Об утверждении Правил государственной регистрации маломерных судов, используемых в некоммерческих целях, и формы судового билета&quot; (Зарегистрировано в Минюсте России 28.08.2023 N 74981) {КонсультантПлюс}">
        <w:r>
          <w:rPr>
            <w:color w:val="0000FF"/>
          </w:rPr>
          <w:t>реестре маломерных судов</w:t>
        </w:r>
      </w:hyperlink>
      <w:r>
        <w:t>.</w:t>
      </w:r>
    </w:p>
    <w:p w:rsidR="006047B5" w:rsidRDefault="00242248">
      <w:pPr>
        <w:pStyle w:val="ConsPlusNormal0"/>
        <w:jc w:val="both"/>
      </w:pPr>
      <w:r>
        <w:t xml:space="preserve">(в ред. Федеральных законов от 07.11.2011 </w:t>
      </w:r>
      <w:hyperlink r:id="rId28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t xml:space="preserve">, от 23.04.2012 </w:t>
      </w:r>
      <w:hyperlink r:id="rId28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w:t>
      </w:r>
    </w:p>
    <w:p w:rsidR="006047B5" w:rsidRDefault="00242248">
      <w:pPr>
        <w:pStyle w:val="ConsPlusNormal0"/>
        <w:spacing w:before="240"/>
        <w:ind w:firstLine="540"/>
        <w:jc w:val="both"/>
      </w:pPr>
      <w:r>
        <w:lastRenderedPageBreak/>
        <w:t>4. При наличии указанных в настоящей статье оснований органы, осуществляющие государственную регистрацию судов, выдают свидет</w:t>
      </w:r>
      <w:r>
        <w:t>ельства о праве плавания под Государственным флагом Российской Федерации.</w:t>
      </w:r>
    </w:p>
    <w:p w:rsidR="006047B5" w:rsidRDefault="00242248">
      <w:pPr>
        <w:pStyle w:val="ConsPlusNormal0"/>
        <w:spacing w:before="240"/>
        <w:ind w:firstLine="540"/>
        <w:jc w:val="both"/>
      </w:pPr>
      <w:r>
        <w:t xml:space="preserve">5. Утратил силу. - Федеральный </w:t>
      </w:r>
      <w:hyperlink r:id="rId28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w:t>
      </w:r>
      <w:r>
        <w:t>16 N 367-ФЗ.</w:t>
      </w:r>
    </w:p>
    <w:p w:rsidR="006047B5" w:rsidRDefault="00242248">
      <w:pPr>
        <w:pStyle w:val="ConsPlusNormal0"/>
        <w:spacing w:before="240"/>
        <w:ind w:firstLine="540"/>
        <w:jc w:val="both"/>
      </w:pPr>
      <w:r>
        <w:t>6. 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w:t>
      </w:r>
      <w:r>
        <w:t>ельства. Порядок выдачи дубликата свидетельства о праве плавания под Государственным флагом Российской Федерации устанавливается правилами государственной регистрации судов.</w:t>
      </w:r>
    </w:p>
    <w:p w:rsidR="006047B5" w:rsidRDefault="00242248">
      <w:pPr>
        <w:pStyle w:val="ConsPlusNormal0"/>
        <w:spacing w:before="240"/>
        <w:ind w:firstLine="540"/>
        <w:jc w:val="both"/>
      </w:pPr>
      <w:r>
        <w:t>7. Судно утрачивает право плавания под Государственным флагом Российской Федерации</w:t>
      </w:r>
      <w:r>
        <w:t xml:space="preserve"> со дня исключения его из Государственного судового реестра, Российского международного реестра судов, реестра арендованных иностранных судов или реестра маломерных судов.</w:t>
      </w:r>
    </w:p>
    <w:p w:rsidR="006047B5" w:rsidRDefault="00242248">
      <w:pPr>
        <w:pStyle w:val="ConsPlusNormal0"/>
        <w:jc w:val="both"/>
      </w:pPr>
      <w:r>
        <w:t xml:space="preserve">(в ред. Федеральных законов от 07.11.2011 </w:t>
      </w:r>
      <w:hyperlink r:id="rId288"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t xml:space="preserve">, от 23.04.2012 </w:t>
      </w:r>
      <w:hyperlink r:id="rId28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29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bookmarkStart w:id="27" w:name="P514"/>
      <w:bookmarkEnd w:id="27"/>
      <w:r>
        <w:t xml:space="preserve">8.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при условии регистрации такого </w:t>
      </w:r>
      <w:r>
        <w:t>судна в реестре арендованных иностранных судов и в случае, если:</w:t>
      </w:r>
    </w:p>
    <w:p w:rsidR="006047B5" w:rsidRDefault="00242248">
      <w:pPr>
        <w:pStyle w:val="ConsPlusNormal0"/>
        <w:jc w:val="both"/>
      </w:pPr>
      <w:r>
        <w:t xml:space="preserve">(в ред. Федерального </w:t>
      </w:r>
      <w:hyperlink r:id="rId29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аренд</w:t>
      </w:r>
      <w:r>
        <w:t xml:space="preserve">атор отвечает требованиям, предъявляемым к собственнику судна в соответствии с </w:t>
      </w:r>
      <w:hyperlink w:anchor="P502" w:tooltip="2. Право плавания под Государственным флагом Российской Федерации предоставляется судам, находящимся в собственности:">
        <w:r>
          <w:rPr>
            <w:color w:val="0000FF"/>
          </w:rPr>
          <w:t>пунктом 2</w:t>
        </w:r>
      </w:hyperlink>
      <w:r>
        <w:t xml:space="preserve"> настоящей статьи;</w:t>
      </w:r>
    </w:p>
    <w:p w:rsidR="006047B5" w:rsidRDefault="00242248">
      <w:pPr>
        <w:pStyle w:val="ConsPlusNormal0"/>
        <w:spacing w:before="240"/>
        <w:ind w:firstLine="540"/>
        <w:jc w:val="both"/>
      </w:pPr>
      <w:r>
        <w:t>собственник судна дал в письменной форме согласие на перевод судна под Государственный флаг Российской Федерации;</w:t>
      </w:r>
    </w:p>
    <w:p w:rsidR="006047B5" w:rsidRDefault="00242248">
      <w:pPr>
        <w:pStyle w:val="ConsPlusNormal0"/>
        <w:spacing w:before="240"/>
        <w:ind w:firstLine="540"/>
        <w:jc w:val="both"/>
      </w:pPr>
      <w:r>
        <w:t>законодательство государства собственника судна не запрещает предоставление судну права плавания под флагом иностранного государства;</w:t>
      </w:r>
    </w:p>
    <w:p w:rsidR="006047B5" w:rsidRDefault="00242248">
      <w:pPr>
        <w:pStyle w:val="ConsPlusNormal0"/>
        <w:spacing w:before="240"/>
        <w:ind w:firstLine="540"/>
        <w:jc w:val="both"/>
      </w:pPr>
      <w:r>
        <w:t>право п</w:t>
      </w:r>
      <w:r>
        <w:t>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sidR="006047B5" w:rsidRDefault="00242248">
      <w:pPr>
        <w:pStyle w:val="ConsPlusNormal0"/>
        <w:spacing w:before="240"/>
        <w:ind w:firstLine="540"/>
        <w:jc w:val="both"/>
      </w:pPr>
      <w:r>
        <w:t>9. Право плавания под Государственным флагом Российской Федерации может бы</w:t>
      </w:r>
      <w:r>
        <w:t xml:space="preserve">ть предоставлено судну, указанному в </w:t>
      </w:r>
      <w:hyperlink w:anchor="P514" w:tooltip="8.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при условии регистрации такого судн">
        <w:r>
          <w:rPr>
            <w:color w:val="0000FF"/>
          </w:rPr>
          <w:t>пункте 8</w:t>
        </w:r>
      </w:hyperlink>
      <w:r>
        <w:t xml:space="preserve">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w:t>
      </w:r>
      <w:r>
        <w:t>ага срок действия указанного договора не может быть менее чем один год.</w:t>
      </w:r>
    </w:p>
    <w:p w:rsidR="006047B5" w:rsidRDefault="00242248">
      <w:pPr>
        <w:pStyle w:val="ConsPlusNormal0"/>
        <w:spacing w:before="240"/>
        <w:ind w:firstLine="540"/>
        <w:jc w:val="both"/>
      </w:pPr>
      <w:r>
        <w:t>10. 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w:t>
      </w:r>
      <w:r>
        <w:t xml:space="preserve">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Решение о возможности </w:t>
      </w:r>
      <w:hyperlink r:id="rId292" w:tooltip="Приказ Минтранса России от 18.04.2012 N 101 &quot;Об утверждении Административного регламента Федеральной службы по надзору в сфере транспорта предоставления государственной услуги по принятию решения о временном переводе судов под флаг иностранного государства&quot; (З">
        <w:r>
          <w:rPr>
            <w:color w:val="0000FF"/>
          </w:rPr>
          <w:t>перевода</w:t>
        </w:r>
      </w:hyperlink>
      <w:r>
        <w:t xml:space="preserve">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w:t>
      </w:r>
      <w:r>
        <w:t>едено под флаг иностранного государства, определяется сроком действия договора аренды судна.</w:t>
      </w:r>
    </w:p>
    <w:p w:rsidR="006047B5" w:rsidRDefault="006047B5">
      <w:pPr>
        <w:pStyle w:val="ConsPlusNormal0"/>
        <w:ind w:firstLine="540"/>
        <w:jc w:val="both"/>
      </w:pPr>
    </w:p>
    <w:p w:rsidR="006047B5" w:rsidRDefault="00242248">
      <w:pPr>
        <w:pStyle w:val="ConsPlusTitle0"/>
        <w:ind w:firstLine="540"/>
        <w:jc w:val="both"/>
        <w:outlineLvl w:val="1"/>
      </w:pPr>
      <w:bookmarkStart w:id="28" w:name="P523"/>
      <w:bookmarkEnd w:id="28"/>
      <w:r>
        <w:t>Статья 23.1. Плавание судов под флагами иностранных государств по внутренним водным путям</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293" w:tooltip="Федеральный закон от 11.07.2011 N 203-ФЗ &quot;О внесении изменений в Кодекс внутреннего водного транспорта Российской Федерации&quot; {КонсультантПлюс}">
        <w:r>
          <w:rPr>
            <w:color w:val="0000FF"/>
          </w:rPr>
          <w:t>законом</w:t>
        </w:r>
      </w:hyperlink>
      <w:r>
        <w:t xml:space="preserve"> от 11.07.2011 N 203-ФЗ)</w:t>
      </w:r>
    </w:p>
    <w:p w:rsidR="006047B5" w:rsidRDefault="006047B5">
      <w:pPr>
        <w:pStyle w:val="ConsPlusNormal0"/>
        <w:ind w:firstLine="540"/>
        <w:jc w:val="both"/>
      </w:pPr>
    </w:p>
    <w:p w:rsidR="006047B5" w:rsidRDefault="00242248">
      <w:pPr>
        <w:pStyle w:val="ConsPlusNormal0"/>
        <w:ind w:firstLine="540"/>
        <w:jc w:val="both"/>
      </w:pPr>
      <w:r>
        <w:t xml:space="preserve">1. </w:t>
      </w:r>
      <w:hyperlink r:id="rId294" w:tooltip="Постановление Правительства РФ от 21.08.2020 N 1262 &quot;О плавании судов под флагами государств - членов Евразийского экономического союза по внутренним водным путям Российской Федерации&quot; ------------ Не вступил в силу {КонсультантПлюс}">
        <w:r>
          <w:rPr>
            <w:color w:val="0000FF"/>
          </w:rPr>
          <w:t>Плавание</w:t>
        </w:r>
      </w:hyperlink>
      <w:r>
        <w:t xml:space="preserve"> судов под флагами иностранных государств по внутренним водным путям разрешается на основ</w:t>
      </w:r>
      <w:r>
        <w:t xml:space="preserve">ании международных договоров Российской Федерации, а также на основании решений федерального органа исполнительной власти в области транспорта, оформляемых в установленном им </w:t>
      </w:r>
      <w:hyperlink r:id="rId295" w:tooltip="Приказ Минтранса России от 22.05.2024 N 177 &quot;Об установлении Порядка оформления решений федерального органа исполнительной власти в области транспорта о плавании судов под флагами иностранных государств по внутренним водным путям Российской Федерации, за исклю">
        <w:r>
          <w:rPr>
            <w:color w:val="0000FF"/>
          </w:rPr>
          <w:t>порядке</w:t>
        </w:r>
      </w:hyperlink>
      <w:r>
        <w:t xml:space="preserve">, за исключением случаев, предусмотренных </w:t>
      </w:r>
      <w:hyperlink w:anchor="P529" w:tooltip="2. Плавание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и федеральным органом исполнительной власти в области транспорта.">
        <w:r>
          <w:rPr>
            <w:color w:val="0000FF"/>
          </w:rPr>
          <w:t>пунктом 2</w:t>
        </w:r>
      </w:hyperlink>
      <w:r>
        <w:t xml:space="preserve"> настоящей статьи.</w:t>
      </w:r>
    </w:p>
    <w:p w:rsidR="006047B5" w:rsidRDefault="00242248">
      <w:pPr>
        <w:pStyle w:val="ConsPlusNormal0"/>
        <w:jc w:val="both"/>
      </w:pPr>
      <w:r>
        <w:t xml:space="preserve">(в ред. Федерального </w:t>
      </w:r>
      <w:hyperlink r:id="rId296"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6047B5" w:rsidRDefault="00242248">
      <w:pPr>
        <w:pStyle w:val="ConsPlusNormal0"/>
        <w:spacing w:before="240"/>
        <w:ind w:firstLine="540"/>
        <w:jc w:val="both"/>
      </w:pPr>
      <w:bookmarkStart w:id="29" w:name="P529"/>
      <w:bookmarkEnd w:id="29"/>
      <w:r>
        <w:t xml:space="preserve">2. </w:t>
      </w:r>
      <w:hyperlink r:id="rId297" w:tooltip="Постановление Правительства РФ от 12.05.2012 N 472 (ред. от 20.07.2013) &quot;Об утверждении Правил плавания по внутренним водным путям Российской Федерации спортивных парусных судов и прогулочных судов под флагами иностранных государств&quot; {КонсультантПлюс}">
        <w:r>
          <w:rPr>
            <w:color w:val="0000FF"/>
          </w:rPr>
          <w:t>Плавание</w:t>
        </w:r>
      </w:hyperlink>
      <w:r>
        <w:t xml:space="preserve">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w:t>
      </w:r>
      <w:r>
        <w:t>и федеральным органом исполнительной власти в области транспорта.</w:t>
      </w:r>
    </w:p>
    <w:p w:rsidR="006047B5" w:rsidRDefault="00242248">
      <w:pPr>
        <w:pStyle w:val="ConsPlusNormal0"/>
        <w:jc w:val="both"/>
      </w:pPr>
      <w:r>
        <w:t xml:space="preserve">(в ред. Федеральных законов от 23.04.2012 </w:t>
      </w:r>
      <w:hyperlink r:id="rId29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19.10.2023 </w:t>
      </w:r>
      <w:hyperlink r:id="rId29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6047B5" w:rsidRDefault="00242248">
      <w:pPr>
        <w:pStyle w:val="ConsPlusNormal0"/>
        <w:spacing w:before="240"/>
        <w:ind w:firstLine="540"/>
        <w:jc w:val="both"/>
      </w:pPr>
      <w:r>
        <w:t>При плавании по внутренним во</w:t>
      </w:r>
      <w:r>
        <w:t>дным путям на указанных судах должны находиться документы, подтверждающие тип и назначение соответствующего судна, право его плавания под флагом государства, в котором зарегистрировано судно.</w:t>
      </w:r>
    </w:p>
    <w:p w:rsidR="006047B5" w:rsidRDefault="00242248">
      <w:pPr>
        <w:pStyle w:val="ConsPlusNormal0"/>
        <w:spacing w:before="240"/>
        <w:ind w:firstLine="540"/>
        <w:jc w:val="both"/>
      </w:pPr>
      <w:r>
        <w:t xml:space="preserve">3. </w:t>
      </w:r>
      <w:hyperlink r:id="rId300" w:tooltip="Распоряжение Правительства РФ от 05.05.2012 N 734-р (ред. от 30.06.2015) &lt;Об утверждении перечня портов, открытых для захода судов под флагами иностранных государств и перечня внутренних водных путей Российской Федерации, по которым разрешено плавание судов по">
        <w:r>
          <w:rPr>
            <w:color w:val="0000FF"/>
          </w:rPr>
          <w:t>Перечень</w:t>
        </w:r>
      </w:hyperlink>
      <w:r>
        <w:t xml:space="preserve"> портов, открытых для захода судов под флагами иностранных государств, и внутренних водных </w:t>
      </w:r>
      <w:hyperlink r:id="rId301" w:tooltip="Распоряжение Правительства РФ от 05.05.2012 N 734-р (ред. от 30.06.2015) &lt;Об утверждении перечня портов, открытых для захода судов под флагами иностранных государств и перечня внутренних водных путей Российской Федерации, по которым разрешено плавание судов по">
        <w:r>
          <w:rPr>
            <w:color w:val="0000FF"/>
          </w:rPr>
          <w:t>путей</w:t>
        </w:r>
      </w:hyperlink>
      <w:r>
        <w:t>, по которым разрешено плавание таких судов, устанавливается Правительством Российской Федерации.</w:t>
      </w:r>
    </w:p>
    <w:p w:rsidR="006047B5" w:rsidRDefault="00242248">
      <w:pPr>
        <w:pStyle w:val="ConsPlusNormal0"/>
        <w:spacing w:before="240"/>
        <w:ind w:firstLine="540"/>
        <w:jc w:val="both"/>
      </w:pPr>
      <w:bookmarkStart w:id="30" w:name="P533"/>
      <w:bookmarkEnd w:id="30"/>
      <w:r>
        <w:t xml:space="preserve">4. В отношении судов смешанного (река - море) </w:t>
      </w:r>
      <w:r>
        <w:t xml:space="preserve">плавания,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w:t>
      </w:r>
      <w:r>
        <w:t>деятельности которого являются лица, каким-либо образом связанные с иностранным государством, в котором имеются ограничения захода в их морские порты и прохода по их внутренним водным путям в отношении судов смешанного (река - море) плавания, плавающих под</w:t>
      </w:r>
      <w:r>
        <w:t xml:space="preserve">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w:t>
      </w:r>
      <w:r>
        <w:t>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w:t>
      </w:r>
    </w:p>
    <w:p w:rsidR="006047B5" w:rsidRDefault="00242248">
      <w:pPr>
        <w:pStyle w:val="ConsPlusNormal0"/>
        <w:spacing w:before="240"/>
        <w:ind w:firstLine="540"/>
        <w:jc w:val="both"/>
      </w:pPr>
      <w:hyperlink r:id="rId302" w:tooltip="Постановление Правительства РФ от 25.03.2022 N 468 &quot;Об утверждении Правил подготовки и принятия решения о введении и (или) об отмене ответных ограничений, предусмотренных абзацем первым пункта 4 статьи 23.1 Кодекса внутреннего водного транспорта Российской Фед">
        <w:r>
          <w:rPr>
            <w:color w:val="0000FF"/>
          </w:rPr>
          <w:t>Порядок</w:t>
        </w:r>
      </w:hyperlink>
      <w:r>
        <w:t xml:space="preserve"> подготовки и принятия решения о введении и (или) об отмене ответных ограничений, предусмотренных </w:t>
      </w:r>
      <w:hyperlink w:anchor="P533" w:tooltip="4. В отношении судов смешанного (река - море) плавания,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
        <w:r>
          <w:rPr>
            <w:color w:val="0000FF"/>
          </w:rPr>
          <w:t>абзацем первым</w:t>
        </w:r>
      </w:hyperlink>
      <w:r>
        <w:t xml:space="preserve"> настоящего пункта, утверждается Правительством Ро</w:t>
      </w:r>
      <w:r>
        <w:t>ссийской Федерации.</w:t>
      </w:r>
    </w:p>
    <w:p w:rsidR="006047B5" w:rsidRDefault="00242248">
      <w:pPr>
        <w:pStyle w:val="ConsPlusNormal0"/>
        <w:jc w:val="both"/>
      </w:pPr>
      <w:r>
        <w:t xml:space="preserve">(п. 4 введен Федеральным </w:t>
      </w:r>
      <w:hyperlink r:id="rId303"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14.03.2022 N 56-ФЗ)</w:t>
      </w:r>
    </w:p>
    <w:p w:rsidR="006047B5" w:rsidRDefault="006047B5">
      <w:pPr>
        <w:pStyle w:val="ConsPlusNormal0"/>
        <w:ind w:firstLine="540"/>
        <w:jc w:val="both"/>
      </w:pPr>
    </w:p>
    <w:p w:rsidR="006047B5" w:rsidRDefault="00242248">
      <w:pPr>
        <w:pStyle w:val="ConsPlusTitle0"/>
        <w:ind w:firstLine="540"/>
        <w:jc w:val="both"/>
        <w:outlineLvl w:val="1"/>
      </w:pPr>
      <w:r>
        <w:t>Статья 24. Ипотека судов</w:t>
      </w:r>
    </w:p>
    <w:p w:rsidR="006047B5" w:rsidRDefault="006047B5">
      <w:pPr>
        <w:pStyle w:val="ConsPlusNormal0"/>
      </w:pPr>
    </w:p>
    <w:p w:rsidR="006047B5" w:rsidRDefault="00242248">
      <w:pPr>
        <w:pStyle w:val="ConsPlusNormal0"/>
        <w:ind w:firstLine="540"/>
        <w:jc w:val="both"/>
      </w:pPr>
      <w:r>
        <w:t>1. В Российской Федерации может осуществляться ипотека судов в порядке, установленн</w:t>
      </w:r>
      <w:r>
        <w:t>ом законодательством Российской Федерации.</w:t>
      </w:r>
    </w:p>
    <w:p w:rsidR="006047B5" w:rsidRDefault="00242248">
      <w:pPr>
        <w:pStyle w:val="ConsPlusNormal0"/>
        <w:spacing w:before="240"/>
        <w:ind w:firstLine="540"/>
        <w:jc w:val="both"/>
      </w:pPr>
      <w:r>
        <w:t>2. Договор ипотеки судна подлежит обязательной государственной регистрации в том же реестре судов, в котором зарегистрировано судно.</w:t>
      </w:r>
    </w:p>
    <w:p w:rsidR="006047B5" w:rsidRDefault="00242248">
      <w:pPr>
        <w:pStyle w:val="ConsPlusNormal0"/>
        <w:jc w:val="both"/>
      </w:pPr>
      <w:r>
        <w:lastRenderedPageBreak/>
        <w:t xml:space="preserve">(в ред. Федерального </w:t>
      </w:r>
      <w:hyperlink r:id="rId304" w:tooltip="Федеральный закон от 28.04.2009 N 61-ФЗ &quot;О внесении изменения в статью 24 Кодекса внутреннего водного транспорта Российской Федерации&quot; {КонсультантПлюс}">
        <w:r>
          <w:rPr>
            <w:color w:val="0000FF"/>
          </w:rPr>
          <w:t>закона</w:t>
        </w:r>
      </w:hyperlink>
      <w:r>
        <w:t xml:space="preserve"> от 28.04.2009 N 61-ФЗ)</w:t>
      </w:r>
    </w:p>
    <w:p w:rsidR="006047B5" w:rsidRDefault="006047B5">
      <w:pPr>
        <w:pStyle w:val="ConsPlusNormal0"/>
      </w:pPr>
    </w:p>
    <w:p w:rsidR="006047B5" w:rsidRDefault="00242248">
      <w:pPr>
        <w:pStyle w:val="ConsPlusTitle0"/>
        <w:ind w:firstLine="540"/>
        <w:jc w:val="both"/>
        <w:outlineLvl w:val="1"/>
      </w:pPr>
      <w:r>
        <w:t>Ст</w:t>
      </w:r>
      <w:r>
        <w:t>атья 25. Арест и принудительная продажа судна</w:t>
      </w:r>
    </w:p>
    <w:p w:rsidR="006047B5" w:rsidRDefault="006047B5">
      <w:pPr>
        <w:pStyle w:val="ConsPlusNormal0"/>
      </w:pPr>
    </w:p>
    <w:p w:rsidR="006047B5" w:rsidRDefault="00242248">
      <w:pPr>
        <w:pStyle w:val="ConsPlusNormal0"/>
        <w:ind w:firstLine="540"/>
        <w:jc w:val="both"/>
      </w:pPr>
      <w:r>
        <w:t>1. 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sidR="006047B5" w:rsidRDefault="00242248">
      <w:pPr>
        <w:pStyle w:val="ConsPlusNormal0"/>
        <w:spacing w:before="240"/>
        <w:ind w:firstLine="540"/>
        <w:jc w:val="both"/>
      </w:pPr>
      <w:r>
        <w:t>2. В случае, если судом при</w:t>
      </w:r>
      <w:r>
        <w:t>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запись вносится в реестр судов органом, осуществляющим государственную регистрацию судов. Собствен</w:t>
      </w:r>
      <w:r>
        <w:t>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w:t>
      </w:r>
    </w:p>
    <w:p w:rsidR="006047B5" w:rsidRDefault="00242248">
      <w:pPr>
        <w:pStyle w:val="ConsPlusNormal0"/>
        <w:jc w:val="both"/>
      </w:pPr>
      <w:r>
        <w:t xml:space="preserve">(в ред. Федеральных законов от 07.11.2011 </w:t>
      </w:r>
      <w:hyperlink r:id="rId30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t xml:space="preserve">, от 23.04.2012 </w:t>
      </w:r>
      <w:hyperlink r:id="rId30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N 36-ФЗ</w:t>
        </w:r>
      </w:hyperlink>
      <w:r>
        <w:t xml:space="preserve">, от 03.07.2016 </w:t>
      </w:r>
      <w:hyperlink r:id="rId30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6047B5">
      <w:pPr>
        <w:pStyle w:val="ConsPlusNormal0"/>
      </w:pPr>
    </w:p>
    <w:p w:rsidR="006047B5" w:rsidRDefault="00242248">
      <w:pPr>
        <w:pStyle w:val="ConsPlusTitle0"/>
        <w:jc w:val="center"/>
        <w:outlineLvl w:val="0"/>
      </w:pPr>
      <w:r>
        <w:t>Глава V. ЭКИПАЖ СУДНА</w:t>
      </w:r>
    </w:p>
    <w:p w:rsidR="006047B5" w:rsidRDefault="006047B5">
      <w:pPr>
        <w:pStyle w:val="ConsPlusNormal0"/>
      </w:pPr>
    </w:p>
    <w:p w:rsidR="006047B5" w:rsidRDefault="00242248">
      <w:pPr>
        <w:pStyle w:val="ConsPlusTitle0"/>
        <w:ind w:firstLine="540"/>
        <w:jc w:val="both"/>
        <w:outlineLvl w:val="1"/>
      </w:pPr>
      <w:r>
        <w:t>Статья 26. Состав экипажа судна. Внешний экипаж автономного судна</w:t>
      </w:r>
    </w:p>
    <w:p w:rsidR="006047B5" w:rsidRDefault="00242248">
      <w:pPr>
        <w:pStyle w:val="ConsPlusNormal0"/>
        <w:jc w:val="both"/>
      </w:pPr>
      <w:r>
        <w:t xml:space="preserve">(в ред. Федерального </w:t>
      </w:r>
      <w:hyperlink r:id="rId308"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1. 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w:t>
      </w:r>
    </w:p>
    <w:p w:rsidR="006047B5" w:rsidRDefault="00242248">
      <w:pPr>
        <w:pStyle w:val="ConsPlusNormal0"/>
        <w:spacing w:before="240"/>
        <w:ind w:firstLine="540"/>
        <w:jc w:val="both"/>
      </w:pPr>
      <w:r>
        <w:t>Полуавтономное судно име</w:t>
      </w:r>
      <w:r>
        <w:t>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w:t>
      </w:r>
      <w:r>
        <w:t>ию автономными судами, удовлетворяющие требованиям настоящего Кодекса.</w:t>
      </w:r>
    </w:p>
    <w:p w:rsidR="006047B5" w:rsidRDefault="00242248">
      <w:pPr>
        <w:pStyle w:val="ConsPlusNormal0"/>
        <w:jc w:val="both"/>
      </w:pPr>
      <w:r>
        <w:t xml:space="preserve">(абзац введен Федеральным </w:t>
      </w:r>
      <w:hyperlink r:id="rId309"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242248">
      <w:pPr>
        <w:pStyle w:val="ConsPlusNormal0"/>
        <w:spacing w:before="240"/>
        <w:ind w:firstLine="540"/>
        <w:jc w:val="both"/>
      </w:pPr>
      <w:r>
        <w:t xml:space="preserve">Внешний капитан полуавтономного судна организует работу членов внешнего экипажа полуавтономного </w:t>
      </w:r>
      <w:r>
        <w:t>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w:t>
      </w:r>
      <w:r>
        <w:t>омным судном принимает капитан полуавтономного судна.</w:t>
      </w:r>
    </w:p>
    <w:p w:rsidR="006047B5" w:rsidRDefault="00242248">
      <w:pPr>
        <w:pStyle w:val="ConsPlusNormal0"/>
        <w:jc w:val="both"/>
      </w:pPr>
      <w:r>
        <w:t xml:space="preserve">(абзац введен Федеральным </w:t>
      </w:r>
      <w:hyperlink r:id="rId310"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242248">
      <w:pPr>
        <w:pStyle w:val="ConsPlusNormal0"/>
        <w:spacing w:before="240"/>
        <w:ind w:firstLine="540"/>
        <w:jc w:val="both"/>
      </w:pPr>
      <w:r>
        <w:t>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sidR="006047B5" w:rsidRDefault="00242248">
      <w:pPr>
        <w:pStyle w:val="ConsPlusNormal0"/>
        <w:spacing w:before="240"/>
        <w:ind w:firstLine="540"/>
        <w:jc w:val="both"/>
      </w:pPr>
      <w:r>
        <w:t>3. Судовая команда состоит из работ</w:t>
      </w:r>
      <w:r>
        <w:t>ающих на судне лиц, которые не относятся к командному составу судна и обслуживающим пассажиров судна работникам.</w:t>
      </w:r>
    </w:p>
    <w:p w:rsidR="006047B5" w:rsidRDefault="00242248">
      <w:pPr>
        <w:pStyle w:val="ConsPlusNormal0"/>
        <w:spacing w:before="240"/>
        <w:ind w:firstLine="540"/>
        <w:jc w:val="both"/>
      </w:pPr>
      <w:r>
        <w:t>4. Минимальный состав экипажа самоходного транспортного судна в соответствии с требованиями эксплуатации судна определенного типа устанавливает</w:t>
      </w:r>
      <w:r>
        <w:t xml:space="preserve">ся </w:t>
      </w:r>
      <w:hyperlink r:id="rId311" w:tooltip="Приказ Минтранса России от 31.07.2023 N 259 &quot;Об утверждении Положения о минимальном составе экипажей самоходных транспортных судов&quot; (Зарегистрировано в Минюсте России 18.12.2023 N 76447) {КонсультантПлюс}">
        <w:r>
          <w:rPr>
            <w:color w:val="0000FF"/>
          </w:rPr>
          <w:t>положением</w:t>
        </w:r>
      </w:hyperlink>
      <w:r>
        <w:t xml:space="preserve"> о минимальном составе экипажей судов, утвержденным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31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lastRenderedPageBreak/>
        <w:t xml:space="preserve">Минимальный состав внешнего экипажа автономного судна устанавливается в соответствии с </w:t>
      </w:r>
      <w:hyperlink r:id="rId313" w:tooltip="Приказ Минтранса России от 16.04.2024 N 130 &quot;Об утверждении Положения о минимальном составе внешнего экипажа автономного судна&quot; (Зарегистрировано в Минюсте России 31.05.2024 N 78362) {КонсультантПлюс}">
        <w:r>
          <w:rPr>
            <w:color w:val="0000FF"/>
          </w:rPr>
          <w:t>положением</w:t>
        </w:r>
      </w:hyperlink>
      <w:r>
        <w:t xml:space="preserve"> о минимальном составе внешнего экипажа автономного судна, утвержденным федеральным органом исполнительной власти в области транспорта.</w:t>
      </w:r>
    </w:p>
    <w:p w:rsidR="006047B5" w:rsidRDefault="00242248">
      <w:pPr>
        <w:pStyle w:val="ConsPlusNormal0"/>
        <w:jc w:val="both"/>
      </w:pPr>
      <w:r>
        <w:t xml:space="preserve">(абзац введен Федеральным </w:t>
      </w:r>
      <w:hyperlink r:id="rId314"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w:t>
      </w:r>
      <w:r>
        <w:t>т 10.07.2023 N 294-ФЗ)</w:t>
      </w:r>
    </w:p>
    <w:p w:rsidR="006047B5" w:rsidRDefault="00242248">
      <w:pPr>
        <w:pStyle w:val="ConsPlusNormal0"/>
        <w:spacing w:before="240"/>
        <w:ind w:firstLine="540"/>
        <w:jc w:val="both"/>
      </w:pPr>
      <w:r>
        <w:t>5. Лица, входящие в состав экипажа судна, должны быть включены в судовую роль. Для полностью автономного судна судовая роль не составляется.</w:t>
      </w:r>
    </w:p>
    <w:p w:rsidR="006047B5" w:rsidRDefault="00242248">
      <w:pPr>
        <w:pStyle w:val="ConsPlusNormal0"/>
        <w:jc w:val="both"/>
      </w:pPr>
      <w:r>
        <w:t xml:space="preserve">(в ред. Федеральных законов от 03.07.2016 </w:t>
      </w:r>
      <w:hyperlink r:id="rId31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10.07.2023 </w:t>
      </w:r>
      <w:hyperlink r:id="rId316"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N 294-ФЗ</w:t>
        </w:r>
      </w:hyperlink>
      <w:r>
        <w:t>)</w:t>
      </w:r>
    </w:p>
    <w:p w:rsidR="006047B5" w:rsidRDefault="00242248">
      <w:pPr>
        <w:pStyle w:val="ConsPlusNormal0"/>
        <w:spacing w:before="240"/>
        <w:ind w:firstLine="540"/>
        <w:jc w:val="both"/>
      </w:pPr>
      <w:r>
        <w:t>6. Экипаж маломерного судна может состоять из одного лица, осуществляющего судовождение. Маломерное полност</w:t>
      </w:r>
      <w:r>
        <w:t>ью автономное судно имеет только внешний экипаж, который может состоять только из одного лица, являющегося специалистом по управлению автономными судами.</w:t>
      </w:r>
    </w:p>
    <w:p w:rsidR="006047B5" w:rsidRDefault="00242248">
      <w:pPr>
        <w:pStyle w:val="ConsPlusNormal0"/>
        <w:jc w:val="both"/>
      </w:pPr>
      <w:r>
        <w:t xml:space="preserve">(п. 6 введен Федеральным </w:t>
      </w:r>
      <w:hyperlink r:id="rId31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 в ред. Федерального </w:t>
      </w:r>
      <w:hyperlink r:id="rId318"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294-ФЗ)</w:t>
      </w:r>
    </w:p>
    <w:p w:rsidR="006047B5" w:rsidRDefault="006047B5">
      <w:pPr>
        <w:pStyle w:val="ConsPlusNormal0"/>
        <w:ind w:firstLine="540"/>
        <w:jc w:val="both"/>
      </w:pPr>
    </w:p>
    <w:p w:rsidR="006047B5" w:rsidRDefault="00242248">
      <w:pPr>
        <w:pStyle w:val="ConsPlusTitle0"/>
        <w:ind w:firstLine="540"/>
        <w:jc w:val="both"/>
        <w:outlineLvl w:val="1"/>
      </w:pPr>
      <w:bookmarkStart w:id="31" w:name="P570"/>
      <w:bookmarkEnd w:id="31"/>
      <w:r>
        <w:t>Статья 27. Требования, предъявляемые к членам экипажа судна</w:t>
      </w:r>
    </w:p>
    <w:p w:rsidR="006047B5" w:rsidRDefault="006047B5">
      <w:pPr>
        <w:pStyle w:val="ConsPlusNormal0"/>
      </w:pPr>
    </w:p>
    <w:p w:rsidR="006047B5" w:rsidRDefault="00242248">
      <w:pPr>
        <w:pStyle w:val="ConsPlusNormal0"/>
        <w:ind w:firstLine="540"/>
        <w:jc w:val="both"/>
      </w:pPr>
      <w:r>
        <w:t>1. К назначению на долж</w:t>
      </w:r>
      <w:r>
        <w:t>ности, относящиеся к командному составу судна и судовой команде, допускаются лица, имеющие дипломы и квалификационные свидетельства, установленные положением о дипломировании членов экипажей судов, утвержденным уполномоченным Правительством Российской Феде</w:t>
      </w:r>
      <w:r>
        <w:t>рации федеральным органом исполнительной власти.</w:t>
      </w:r>
    </w:p>
    <w:p w:rsidR="006047B5" w:rsidRDefault="00242248">
      <w:pPr>
        <w:pStyle w:val="ConsPlusNormal0"/>
        <w:jc w:val="both"/>
      </w:pPr>
      <w:r>
        <w:t xml:space="preserve">(в ред. Федерального </w:t>
      </w:r>
      <w:hyperlink r:id="rId3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6047B5" w:rsidRDefault="00242248">
      <w:pPr>
        <w:pStyle w:val="ConsPlusNormal0"/>
        <w:spacing w:before="240"/>
        <w:ind w:firstLine="540"/>
        <w:jc w:val="both"/>
      </w:pPr>
      <w:r>
        <w:t>2. К работе на судне не допускаются лица, не прошедшие медицинского осмотра, а также лица, подвергнутые адм</w:t>
      </w:r>
      <w:r>
        <w:t xml:space="preserve">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w:t>
      </w:r>
      <w:hyperlink r:id="rId320" w:tooltip="&quot;Кодекс Российской Федерации об административных правонарушениях&quot; от 30.12.2001 N 195-ФЗ (ред. от 31.07.2025) ------------ Недействующая редакция {КонсультантПлюс}">
        <w:r>
          <w:rPr>
            <w:color w:val="0000FF"/>
          </w:rPr>
          <w:t>наказанию</w:t>
        </w:r>
      </w:hyperlink>
      <w:r>
        <w:t>.</w:t>
      </w:r>
    </w:p>
    <w:p w:rsidR="006047B5" w:rsidRDefault="00242248">
      <w:pPr>
        <w:pStyle w:val="ConsPlusNormal0"/>
        <w:spacing w:before="240"/>
        <w:ind w:firstLine="540"/>
        <w:jc w:val="both"/>
      </w:pPr>
      <w:hyperlink r:id="rId321" w:tooltip="Постановление Правительства РФ от 24.06.2017 N 742 &quot;Об утверждении перечня заболеваний, препятствующих работе на морских судах, судах внутреннего плавания, а также на судах смешанного (река - море) плавания&quot; {КонсультантПлюс}">
        <w:r>
          <w:rPr>
            <w:color w:val="0000FF"/>
          </w:rPr>
          <w:t>Перечень</w:t>
        </w:r>
      </w:hyperlink>
      <w:r>
        <w:t xml:space="preserve"> заболеваний, препятствующих работе на судне, определяется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здравоохранения. Порядок проведения медицинского осмотра, включающего в себя химико-токсикологические исследования наличия в организме человека наркотических</w:t>
      </w:r>
      <w:r>
        <w:t xml:space="preserve"> средств, психотропных веществ и их метаболитов,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сфере здравоохранения, по согласованию с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32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6047B5" w:rsidRDefault="00242248">
      <w:pPr>
        <w:pStyle w:val="ConsPlusNormal0"/>
        <w:jc w:val="both"/>
      </w:pPr>
      <w:r>
        <w:t xml:space="preserve">(п. 2 в ред. Федерального </w:t>
      </w:r>
      <w:hyperlink r:id="rId323"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230-ФЗ)</w:t>
      </w:r>
    </w:p>
    <w:p w:rsidR="006047B5" w:rsidRDefault="00242248">
      <w:pPr>
        <w:pStyle w:val="ConsPlusNormal0"/>
        <w:spacing w:before="240"/>
        <w:ind w:firstLine="540"/>
        <w:jc w:val="both"/>
      </w:pPr>
      <w:r>
        <w:t>3. 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w:t>
      </w:r>
      <w:r>
        <w:t xml:space="preserve">иоспециалистов. </w:t>
      </w:r>
      <w:hyperlink r:id="rId324" w:tooltip="Приказ Минтранса РФ от 08.07.2009 N 110 &quot;Об утверждении Условий, на которых иностранные граждане и лица без гражданства могут входить в состав экипажа судна&quot; (Зарегистрировано в Минюсте РФ 03.08.2009 N 14447) {КонсультантПлюс}">
        <w:r>
          <w:rPr>
            <w:color w:val="0000FF"/>
          </w:rPr>
          <w:t>Условия</w:t>
        </w:r>
      </w:hyperlink>
      <w:r>
        <w:t>, на которых иностранные граждане и лица без гражданства могут входить в состав экипажа судна, определяются федеральным органом испол</w:t>
      </w:r>
      <w:r>
        <w:t>нительной власти в области транспорта.</w:t>
      </w:r>
    </w:p>
    <w:p w:rsidR="006047B5" w:rsidRDefault="00242248">
      <w:pPr>
        <w:pStyle w:val="ConsPlusNormal0"/>
        <w:spacing w:before="240"/>
        <w:ind w:firstLine="540"/>
        <w:jc w:val="both"/>
      </w:pPr>
      <w:r>
        <w:t xml:space="preserve">4. Утратил силу. - Федеральный </w:t>
      </w:r>
      <w:hyperlink r:id="rId325" w:tooltip="Федеральный закон от 30.12.2008 N 322-ФЗ &quot;О внесении изменений в отдельные законодательные акты Российской Федерации в связи с принятием Федерального закона &quot;О ратификации Конвенции, пересматривающей Конвенцию 1958 года об удостоверениях личности моряков (Конв">
        <w:r>
          <w:rPr>
            <w:color w:val="0000FF"/>
          </w:rPr>
          <w:t>закон</w:t>
        </w:r>
      </w:hyperlink>
      <w:r>
        <w:t xml:space="preserve"> от 30.12.2008 N 322-ФЗ.</w:t>
      </w:r>
    </w:p>
    <w:p w:rsidR="006047B5" w:rsidRDefault="006047B5">
      <w:pPr>
        <w:pStyle w:val="ConsPlusNormal0"/>
      </w:pPr>
    </w:p>
    <w:p w:rsidR="006047B5" w:rsidRDefault="00242248">
      <w:pPr>
        <w:pStyle w:val="ConsPlusTitle0"/>
        <w:ind w:firstLine="540"/>
        <w:jc w:val="both"/>
        <w:outlineLvl w:val="1"/>
      </w:pPr>
      <w:r>
        <w:lastRenderedPageBreak/>
        <w:t>Статья 28. Трудовые о</w:t>
      </w:r>
      <w:r>
        <w:t>тношения на судне</w:t>
      </w:r>
    </w:p>
    <w:p w:rsidR="006047B5" w:rsidRDefault="006047B5">
      <w:pPr>
        <w:pStyle w:val="ConsPlusNormal0"/>
      </w:pPr>
    </w:p>
    <w:p w:rsidR="006047B5" w:rsidRDefault="00242248">
      <w:pPr>
        <w:pStyle w:val="ConsPlusNormal0"/>
        <w:ind w:firstLine="540"/>
        <w:jc w:val="both"/>
      </w:pPr>
      <w:r>
        <w:t>1. Назначение членов экипажа судна осуществляется судовладельцем только с согласия капитана судна.</w:t>
      </w:r>
    </w:p>
    <w:p w:rsidR="006047B5" w:rsidRDefault="00242248">
      <w:pPr>
        <w:pStyle w:val="ConsPlusNormal0"/>
        <w:spacing w:before="240"/>
        <w:ind w:firstLine="540"/>
        <w:jc w:val="both"/>
      </w:pPr>
      <w:r>
        <w:t xml:space="preserve">2. Трудовые отношения членов экипажа судна регулируются Трудовым </w:t>
      </w:r>
      <w:hyperlink r:id="rId326" w:tooltip="&quot;Трудовой кодекс Российской Федерации&quot; от 30.12.2001 N 197-ФЗ (ред. от 31.07.2025) ------------ Недействующая редакция {КонсультантПлюс}">
        <w:r>
          <w:rPr>
            <w:color w:val="0000FF"/>
          </w:rPr>
          <w:t>кодексом</w:t>
        </w:r>
      </w:hyperlink>
      <w:r>
        <w:t xml:space="preserve"> Российской Федерации, принятыми в соответствии с ним другими федеральными </w:t>
      </w:r>
      <w:r>
        <w:t xml:space="preserve">законами и иными нормативными правовыми актами Российской Федерации, включая настоящий Кодекс и устав службы на судах внутреннего водного транспорта, локальными нормативными актами, содержащими нормы трудового права, а также </w:t>
      </w:r>
      <w:hyperlink r:id="rId327" w:tooltip="&quot;Федеральное отраслевое соглашение по внутреннему водному транспорту Российской Федерации на 2024 - 2027 годы&quot; (утв. Профсоюзом работников водного транспорта РФ, Общероссийским отраслевым объединением работодателей &quot;Российская палата судоходства&quot; 15.03.2024) {">
        <w:r>
          <w:rPr>
            <w:color w:val="0000FF"/>
          </w:rPr>
          <w:t>соглашениями</w:t>
        </w:r>
      </w:hyperlink>
      <w:r>
        <w:t>, коллективными договорами и трудовыми договорами.</w:t>
      </w:r>
    </w:p>
    <w:p w:rsidR="006047B5" w:rsidRDefault="00242248">
      <w:pPr>
        <w:pStyle w:val="ConsPlusNormal0"/>
        <w:jc w:val="both"/>
      </w:pPr>
      <w:r>
        <w:t xml:space="preserve">(п. 2 в ред. Федерального </w:t>
      </w:r>
      <w:hyperlink r:id="rId328"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закона</w:t>
        </w:r>
      </w:hyperlink>
      <w:r>
        <w:t xml:space="preserve"> от 20.12.2017 N 400-ФЗ)</w:t>
      </w:r>
    </w:p>
    <w:p w:rsidR="006047B5" w:rsidRDefault="00242248">
      <w:pPr>
        <w:pStyle w:val="ConsPlusNormal0"/>
        <w:spacing w:before="240"/>
        <w:ind w:firstLine="540"/>
        <w:jc w:val="both"/>
      </w:pPr>
      <w:r>
        <w:t>3. Права и обязанности членов экипажа судна регулируются уставом службы на судах внутреннего водного транспорта, утвержденным в установленном порядке фе</w:t>
      </w:r>
      <w:r>
        <w:t>деральным органом исполнительной власти в области транспорта.</w:t>
      </w:r>
    </w:p>
    <w:p w:rsidR="006047B5" w:rsidRDefault="00242248">
      <w:pPr>
        <w:pStyle w:val="ConsPlusNormal0"/>
        <w:spacing w:before="240"/>
        <w:ind w:firstLine="540"/>
        <w:jc w:val="both"/>
      </w:pPr>
      <w:r>
        <w:t>3.1. Лица, допущенные к работе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w:t>
      </w:r>
      <w:r>
        <w:t>,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w:t>
      </w:r>
      <w:r>
        <w:t xml:space="preserve">а лицо считается подвергнутым </w:t>
      </w:r>
      <w:hyperlink r:id="rId329" w:tooltip="&quot;Кодекс Российской Федерации об административных правонарушениях&quot; от 30.12.2001 N 195-ФЗ (ред. от 31.07.2025) ------------ Недействующая редакция {КонсультантПлюс}">
        <w:r>
          <w:rPr>
            <w:color w:val="0000FF"/>
          </w:rPr>
          <w:t>наказанию</w:t>
        </w:r>
      </w:hyperlink>
      <w:r>
        <w:t xml:space="preserve">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w:t>
      </w:r>
      <w:r>
        <w:t>ктивных веществ, а также если указанное лицо не прошло в установленном порядке медицинский осмотр.</w:t>
      </w:r>
    </w:p>
    <w:p w:rsidR="006047B5" w:rsidRDefault="00242248">
      <w:pPr>
        <w:pStyle w:val="ConsPlusNormal0"/>
        <w:jc w:val="both"/>
      </w:pPr>
      <w:r>
        <w:t xml:space="preserve">(п. 3.1 введен Федеральным </w:t>
      </w:r>
      <w:hyperlink r:id="rId330"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6047B5" w:rsidRDefault="00242248">
      <w:pPr>
        <w:pStyle w:val="ConsPlusNormal0"/>
        <w:spacing w:before="240"/>
        <w:ind w:firstLine="540"/>
        <w:jc w:val="both"/>
      </w:pPr>
      <w:r>
        <w:t xml:space="preserve">4. Судовладелец обязан обеспечить членам экипажа судна безопасные </w:t>
      </w:r>
      <w:hyperlink r:id="rId331" w:tooltip="Приказ Минтруда России от 11.12.2020 N 886н (ред. от 05.10.2021) &quot;Об утверждении Правил по охране труда на морских судах и судах внутреннего водного транспорта&quot; (Зарегистрировано в Минюсте России 30.12.2020 N 61969) ------------ Недействующая редакция {Консуль">
        <w:r>
          <w:rPr>
            <w:color w:val="0000FF"/>
          </w:rPr>
          <w:t>условия</w:t>
        </w:r>
      </w:hyperlink>
      <w:r>
        <w:t xml:space="preserve"> труда, охрану их здоровья, наличие спасательных средств, бесперебойное снабжение продовольствием и водой, наличие надлежащих помещений </w:t>
      </w:r>
      <w:r>
        <w:t>(кают,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w:t>
      </w:r>
      <w:r>
        <w:t xml:space="preserve">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w:t>
      </w:r>
      <w:hyperlink r:id="rId332"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rsidR="006047B5" w:rsidRDefault="00242248">
      <w:pPr>
        <w:pStyle w:val="ConsPlusNormal0"/>
        <w:spacing w:before="240"/>
        <w:ind w:firstLine="540"/>
        <w:jc w:val="both"/>
      </w:pPr>
      <w:r>
        <w:t xml:space="preserve">5. </w:t>
      </w:r>
      <w:r>
        <w:t>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sidR="006047B5" w:rsidRDefault="00242248">
      <w:pPr>
        <w:pStyle w:val="ConsPlusNormal0"/>
        <w:spacing w:before="240"/>
        <w:ind w:firstLine="540"/>
        <w:jc w:val="both"/>
      </w:pPr>
      <w:r>
        <w:t xml:space="preserve">6. Любой </w:t>
      </w:r>
      <w:r>
        <w:t>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sidR="006047B5" w:rsidRDefault="00242248">
      <w:pPr>
        <w:pStyle w:val="ConsPlusNormal0"/>
        <w:spacing w:before="240"/>
        <w:ind w:firstLine="540"/>
        <w:jc w:val="both"/>
      </w:pPr>
      <w:r>
        <w:t>7. Дого</w:t>
      </w:r>
      <w:r>
        <w:t>вором технического управления судном могут предусматриваться передача техническому управляющему полномочий по осуществлению от имени судовладельца прав и исполнению им обязанностей работодателя в трудовых отношениях с членами экипажа судна (заключение труд</w:t>
      </w:r>
      <w:r>
        <w:t xml:space="preserve">овых договоров, выплата заработной платы и иных полагающихся выплат, </w:t>
      </w:r>
      <w:r>
        <w:lastRenderedPageBreak/>
        <w:t xml:space="preserve">обеспечение безопасных условий труда), исполнение других обязанностей судовладельца в отношении членов экипажа судна, предусмотренных Трудовым </w:t>
      </w:r>
      <w:hyperlink r:id="rId333" w:tooltip="&quot;Трудовой кодекс Российской Федерации&quot; от 30.12.2001 N 197-ФЗ (ред. от 31.07.2025) ------------ Недействующая редакция {КонсультантПлюс}">
        <w:r>
          <w:rPr>
            <w:color w:val="0000FF"/>
          </w:rPr>
          <w:t>кодексом</w:t>
        </w:r>
      </w:hyperlink>
      <w:r>
        <w:t xml:space="preserve"> Российской Федерации, принятыми в соответстви</w:t>
      </w:r>
      <w:r>
        <w:t>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w:t>
      </w:r>
      <w:r>
        <w:t>ворами, трудовыми договорами с членами экипажа судна.</w:t>
      </w:r>
    </w:p>
    <w:p w:rsidR="006047B5" w:rsidRDefault="00242248">
      <w:pPr>
        <w:pStyle w:val="ConsPlusNormal0"/>
        <w:spacing w:before="240"/>
        <w:ind w:firstLine="540"/>
        <w:jc w:val="both"/>
      </w:pPr>
      <w:r>
        <w:t>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w:t>
      </w:r>
      <w:r>
        <w:t xml:space="preserve">усмотренном </w:t>
      </w:r>
      <w:hyperlink w:anchor="P725" w:tooltip="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w:r>
          <w:rPr>
            <w:color w:val="0000FF"/>
          </w:rPr>
          <w:t>пунктом 1 статьи 34.2</w:t>
        </w:r>
      </w:hyperlink>
      <w:r>
        <w:t xml:space="preserve"> настоящего Кодекса.</w:t>
      </w:r>
    </w:p>
    <w:p w:rsidR="006047B5" w:rsidRDefault="00242248">
      <w:pPr>
        <w:pStyle w:val="ConsPlusNormal0"/>
        <w:jc w:val="both"/>
      </w:pPr>
      <w:r>
        <w:t xml:space="preserve">(п. 7 введен Федеральным </w:t>
      </w:r>
      <w:hyperlink r:id="rId334" w:tooltip="Федеральный закон от 26.02.2024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26.02.2024 N 28-ФЗ)</w:t>
      </w:r>
    </w:p>
    <w:p w:rsidR="006047B5" w:rsidRDefault="006047B5">
      <w:pPr>
        <w:pStyle w:val="ConsPlusNormal0"/>
        <w:jc w:val="both"/>
      </w:pPr>
    </w:p>
    <w:p w:rsidR="006047B5" w:rsidRDefault="00242248">
      <w:pPr>
        <w:pStyle w:val="ConsPlusTitle0"/>
        <w:ind w:firstLine="540"/>
        <w:jc w:val="both"/>
        <w:outlineLvl w:val="1"/>
      </w:pPr>
      <w:r>
        <w:t>Статья 29. Возвращение члена экипажа судна к месту приема его на работу</w:t>
      </w:r>
    </w:p>
    <w:p w:rsidR="006047B5" w:rsidRDefault="006047B5">
      <w:pPr>
        <w:pStyle w:val="ConsPlusNormal0"/>
      </w:pPr>
    </w:p>
    <w:p w:rsidR="006047B5" w:rsidRDefault="00242248">
      <w:pPr>
        <w:pStyle w:val="ConsPlusNormal0"/>
        <w:ind w:firstLine="540"/>
        <w:jc w:val="both"/>
      </w:pPr>
      <w:r>
        <w:t>1. 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ими место за свой счет в случае:</w:t>
      </w:r>
    </w:p>
    <w:p w:rsidR="006047B5" w:rsidRDefault="00242248">
      <w:pPr>
        <w:pStyle w:val="ConsPlusNormal0"/>
        <w:spacing w:before="240"/>
        <w:ind w:firstLine="540"/>
        <w:jc w:val="both"/>
      </w:pPr>
      <w:r>
        <w:t>гибели судна;</w:t>
      </w:r>
    </w:p>
    <w:p w:rsidR="006047B5" w:rsidRDefault="00242248">
      <w:pPr>
        <w:pStyle w:val="ConsPlusNormal0"/>
        <w:spacing w:before="240"/>
        <w:ind w:firstLine="540"/>
        <w:jc w:val="both"/>
      </w:pPr>
      <w:r>
        <w:t>болезни члена экипажа суд</w:t>
      </w:r>
      <w:r>
        <w:t>на или получения им травмы, требующих лечения вне судна;</w:t>
      </w:r>
    </w:p>
    <w:p w:rsidR="006047B5" w:rsidRDefault="00242248">
      <w:pPr>
        <w:pStyle w:val="ConsPlusNormal0"/>
        <w:spacing w:before="240"/>
        <w:ind w:firstLine="540"/>
        <w:jc w:val="both"/>
      </w:pPr>
      <w:r>
        <w:t xml:space="preserve">прекращения трудового договора (контракта) в соответствии с </w:t>
      </w:r>
      <w:hyperlink r:id="rId335" w:tooltip="&quot;Трудовой кодекс Российской Федерации&quot; от 30.12.2001 N 197-ФЗ (ред. от 31.07.2025) ------------ Недействующая редакция {КонсультантПлюс}">
        <w:r>
          <w:rPr>
            <w:color w:val="0000FF"/>
          </w:rPr>
          <w:t>законодательством</w:t>
        </w:r>
      </w:hyperlink>
      <w:r>
        <w:t xml:space="preserve"> Российской Федерации о труде, в том числе окончания за пределами Российской Федерации срока действия трудового</w:t>
      </w:r>
      <w:r>
        <w:t xml:space="preserve"> договора (контракта), заключенного на определенный срок;</w:t>
      </w:r>
    </w:p>
    <w:p w:rsidR="006047B5" w:rsidRDefault="00242248">
      <w:pPr>
        <w:pStyle w:val="ConsPlusNormal0"/>
        <w:spacing w:before="240"/>
        <w:ind w:firstLine="540"/>
        <w:jc w:val="both"/>
      </w:pPr>
      <w:r>
        <w:t>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w:t>
      </w:r>
      <w:r>
        <w:t>остоятельности (банкротства) судовладельца, продажи судна или изменения государства регистрации судна;</w:t>
      </w:r>
    </w:p>
    <w:p w:rsidR="006047B5" w:rsidRDefault="00242248">
      <w:pPr>
        <w:pStyle w:val="ConsPlusNormal0"/>
        <w:spacing w:before="240"/>
        <w:ind w:firstLine="540"/>
        <w:jc w:val="both"/>
      </w:pPr>
      <w:r>
        <w:t>направления судна без согласия члена экипажа судна в зону военных действий или зону эпидемиологической опасности.</w:t>
      </w:r>
    </w:p>
    <w:p w:rsidR="006047B5" w:rsidRDefault="00242248">
      <w:pPr>
        <w:pStyle w:val="ConsPlusNormal0"/>
        <w:spacing w:before="240"/>
        <w:ind w:firstLine="540"/>
        <w:jc w:val="both"/>
      </w:pPr>
      <w:r>
        <w:t xml:space="preserve">2. В случае, если причиной возвращения </w:t>
      </w:r>
      <w:r>
        <w:t>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судна связанные с таким возвращением расходы полностью или частично в соответствии с законодательс</w:t>
      </w:r>
      <w:r>
        <w:t>твом Российской Федерации, коллективным договором (соглашением) и трудовым договором (контрактом).</w:t>
      </w:r>
    </w:p>
    <w:p w:rsidR="006047B5" w:rsidRDefault="006047B5">
      <w:pPr>
        <w:pStyle w:val="ConsPlusNormal0"/>
      </w:pPr>
    </w:p>
    <w:p w:rsidR="006047B5" w:rsidRDefault="00242248">
      <w:pPr>
        <w:pStyle w:val="ConsPlusTitle0"/>
        <w:ind w:firstLine="540"/>
        <w:jc w:val="both"/>
        <w:outlineLvl w:val="1"/>
      </w:pPr>
      <w:r>
        <w:t>Статья 30. Капитан судна</w:t>
      </w:r>
    </w:p>
    <w:p w:rsidR="006047B5" w:rsidRDefault="006047B5">
      <w:pPr>
        <w:pStyle w:val="ConsPlusNormal0"/>
      </w:pPr>
    </w:p>
    <w:p w:rsidR="006047B5" w:rsidRDefault="00242248">
      <w:pPr>
        <w:pStyle w:val="ConsPlusNormal0"/>
        <w:ind w:firstLine="540"/>
        <w:jc w:val="both"/>
      </w:pPr>
      <w:r>
        <w:t>1. Капитаном судна, плавающего под Государственным флагом Российской Федерации, должен быть гражданин Российской Федерации, имеющи</w:t>
      </w:r>
      <w:r>
        <w:t>й действующий диплом капитана судна.</w:t>
      </w:r>
    </w:p>
    <w:p w:rsidR="006047B5" w:rsidRDefault="00242248">
      <w:pPr>
        <w:pStyle w:val="ConsPlusNormal0"/>
        <w:spacing w:before="240"/>
        <w:ind w:firstLine="540"/>
        <w:jc w:val="both"/>
      </w:pPr>
      <w:r>
        <w:t xml:space="preserve">Абзац утратил силу. - Федеральный </w:t>
      </w:r>
      <w:hyperlink r:id="rId336" w:tooltip="Федеральный закон от 06.02.2023 N 9-ФЗ &quot;О признании утратившим силу абзаца второго пункта 1 статьи 30 Кодекса внутреннего водного транспорта Российской Федерации&quot; {КонсультантПлюс}">
        <w:r>
          <w:rPr>
            <w:color w:val="0000FF"/>
          </w:rPr>
          <w:t>закон</w:t>
        </w:r>
      </w:hyperlink>
      <w:r>
        <w:t xml:space="preserve"> от 06.02.2023 N 9-ФЗ.</w:t>
      </w:r>
    </w:p>
    <w:p w:rsidR="006047B5" w:rsidRDefault="00242248">
      <w:pPr>
        <w:pStyle w:val="ConsPlusNormal0"/>
        <w:jc w:val="both"/>
      </w:pPr>
      <w:r>
        <w:t xml:space="preserve">(п. 1 в ред. Федерального </w:t>
      </w:r>
      <w:hyperlink r:id="rId33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2. На капитана</w:t>
      </w:r>
      <w:r>
        <w:t xml:space="preserve">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sidR="006047B5" w:rsidRDefault="00242248">
      <w:pPr>
        <w:pStyle w:val="ConsPlusNormal0"/>
        <w:spacing w:before="240"/>
        <w:ind w:firstLine="540"/>
        <w:jc w:val="both"/>
      </w:pPr>
      <w:r>
        <w:lastRenderedPageBreak/>
        <w:t>3. Капита</w:t>
      </w:r>
      <w:r>
        <w:t>н судна является представителем судовладельца в отношении государственного портового контроля, предусмотренного настоящим Кодексом, в отношении сделок, вызываемых нуждами судна, груза или плавания судна.</w:t>
      </w:r>
    </w:p>
    <w:p w:rsidR="006047B5" w:rsidRDefault="00242248">
      <w:pPr>
        <w:pStyle w:val="ConsPlusNormal0"/>
        <w:jc w:val="both"/>
      </w:pPr>
      <w:r>
        <w:t xml:space="preserve">(в ред. Федерального </w:t>
      </w:r>
      <w:hyperlink r:id="rId33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Капитан судна является представителем грузовладельца в отношении сделок, вызываемых нуждами груза, если иное не предусмотр</w:t>
      </w:r>
      <w:r>
        <w:t>ено договором перевозки груза.</w:t>
      </w:r>
    </w:p>
    <w:p w:rsidR="006047B5" w:rsidRDefault="00242248">
      <w:pPr>
        <w:pStyle w:val="ConsPlusNormal0"/>
        <w:spacing w:before="240"/>
        <w:ind w:firstLine="540"/>
        <w:jc w:val="both"/>
      </w:pPr>
      <w:bookmarkStart w:id="32" w:name="P615"/>
      <w:bookmarkEnd w:id="32"/>
      <w:r>
        <w:t>4.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sidR="006047B5" w:rsidRDefault="00242248">
      <w:pPr>
        <w:pStyle w:val="ConsPlusNormal0"/>
        <w:spacing w:before="240"/>
        <w:ind w:firstLine="540"/>
        <w:jc w:val="both"/>
      </w:pPr>
      <w:bookmarkStart w:id="33" w:name="P616"/>
      <w:bookmarkEnd w:id="33"/>
      <w:r>
        <w:t>5. Капитан каждого из столкнувшихся судов обязан ок</w:t>
      </w:r>
      <w:r>
        <w:t>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sidR="006047B5" w:rsidRDefault="00242248">
      <w:pPr>
        <w:pStyle w:val="ConsPlusNormal0"/>
        <w:spacing w:before="240"/>
        <w:ind w:firstLine="540"/>
        <w:jc w:val="both"/>
      </w:pPr>
      <w:r>
        <w:t>6. Судовладелец не несет ответственность за нарушение капитаном судна обязанн</w:t>
      </w:r>
      <w:r>
        <w:t xml:space="preserve">остей, предусмотренных </w:t>
      </w:r>
      <w:hyperlink w:anchor="P615" w:tooltip="4.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
        <w:r>
          <w:rPr>
            <w:color w:val="0000FF"/>
          </w:rPr>
          <w:t>пунктами 4</w:t>
        </w:r>
      </w:hyperlink>
      <w:r>
        <w:t xml:space="preserve"> и </w:t>
      </w:r>
      <w:hyperlink w:anchor="P616" w:tooltip="5. 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
        <w:r>
          <w:rPr>
            <w:color w:val="0000FF"/>
          </w:rPr>
          <w:t>5</w:t>
        </w:r>
      </w:hyperlink>
      <w:r>
        <w:t xml:space="preserve"> настоя</w:t>
      </w:r>
      <w:r>
        <w:t>щей статьи.</w:t>
      </w:r>
    </w:p>
    <w:p w:rsidR="006047B5" w:rsidRDefault="00242248">
      <w:pPr>
        <w:pStyle w:val="ConsPlusNormal0"/>
        <w:spacing w:before="240"/>
        <w:ind w:firstLine="540"/>
        <w:jc w:val="both"/>
      </w:pPr>
      <w:r>
        <w:t>7.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w:t>
      </w:r>
      <w:r>
        <w:t xml:space="preserve"> зависящих от него мер по спасанию судового журнала, машинного журнала, карт маршрута следования судна, судовой печати, документов и ценностей.</w:t>
      </w:r>
    </w:p>
    <w:p w:rsidR="006047B5" w:rsidRDefault="006047B5">
      <w:pPr>
        <w:pStyle w:val="ConsPlusNormal0"/>
      </w:pPr>
    </w:p>
    <w:p w:rsidR="006047B5" w:rsidRDefault="00242248">
      <w:pPr>
        <w:pStyle w:val="ConsPlusTitle0"/>
        <w:ind w:firstLine="540"/>
        <w:jc w:val="both"/>
        <w:outlineLvl w:val="1"/>
      </w:pPr>
      <w:r>
        <w:t>Статья 31. Права и обязанности капитана судна по поддержанию порядка на судне</w:t>
      </w:r>
    </w:p>
    <w:p w:rsidR="006047B5" w:rsidRDefault="006047B5">
      <w:pPr>
        <w:pStyle w:val="ConsPlusNormal0"/>
      </w:pPr>
    </w:p>
    <w:p w:rsidR="006047B5" w:rsidRDefault="00242248">
      <w:pPr>
        <w:pStyle w:val="ConsPlusNormal0"/>
        <w:ind w:firstLine="540"/>
        <w:jc w:val="both"/>
      </w:pPr>
      <w:r>
        <w:t>1. Распоряжения капитана судна в</w:t>
      </w:r>
      <w:r>
        <w:t xml:space="preserve"> пределах его полномочий должны исполняться всеми находящимися на судне лицами.</w:t>
      </w:r>
    </w:p>
    <w:p w:rsidR="006047B5" w:rsidRDefault="00242248">
      <w:pPr>
        <w:pStyle w:val="ConsPlusNormal0"/>
        <w:spacing w:before="240"/>
        <w:ind w:firstLine="540"/>
        <w:jc w:val="both"/>
      </w:pPr>
      <w:r>
        <w:t>2. 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w:t>
      </w:r>
      <w:r>
        <w:t xml:space="preserve"> и в порядке, которые предусмотрены федеральными законами и иными нормативными правовыми актами Российской Федерации.</w:t>
      </w:r>
    </w:p>
    <w:p w:rsidR="006047B5" w:rsidRDefault="00242248">
      <w:pPr>
        <w:pStyle w:val="ConsPlusNormal0"/>
        <w:jc w:val="both"/>
      </w:pPr>
      <w:r>
        <w:t xml:space="preserve">(п. 2 в ред. Федерального </w:t>
      </w:r>
      <w:hyperlink r:id="rId339"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закона</w:t>
        </w:r>
      </w:hyperlink>
      <w:r>
        <w:t xml:space="preserve"> от 20.12.2017 N 400-ФЗ)</w:t>
      </w:r>
    </w:p>
    <w:p w:rsidR="006047B5" w:rsidRDefault="00242248">
      <w:pPr>
        <w:pStyle w:val="ConsPlusNormal0"/>
        <w:spacing w:before="240"/>
        <w:ind w:firstLine="540"/>
        <w:jc w:val="both"/>
      </w:pPr>
      <w:r>
        <w:t>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w:t>
      </w:r>
      <w:r>
        <w:t xml:space="preserve"> находящихся на нем людей и имущества.</w:t>
      </w:r>
    </w:p>
    <w:p w:rsidR="006047B5" w:rsidRDefault="00242248">
      <w:pPr>
        <w:pStyle w:val="ConsPlusNormal0"/>
        <w:spacing w:before="240"/>
        <w:ind w:firstLine="540"/>
        <w:jc w:val="both"/>
      </w:pPr>
      <w:r>
        <w:t>4. 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w:t>
      </w:r>
      <w:r>
        <w:t>го преступления, до передачи его компетентным органам в ближайшем порту или ближайшем населенном пункте.</w:t>
      </w:r>
    </w:p>
    <w:p w:rsidR="006047B5" w:rsidRDefault="00242248">
      <w:pPr>
        <w:pStyle w:val="ConsPlusNormal0"/>
        <w:spacing w:before="240"/>
        <w:ind w:firstLine="540"/>
        <w:jc w:val="both"/>
      </w:pPr>
      <w:r>
        <w:t>5. В случае обнаружения на судне во время пребывания его в порту признаков преступления, предусмотренного уголовным законодательством Российской Федера</w:t>
      </w:r>
      <w:r>
        <w:t>ции, капитан судна обязан незамедлительно информировать об этом компетентные органы.</w:t>
      </w:r>
    </w:p>
    <w:p w:rsidR="006047B5" w:rsidRDefault="00242248">
      <w:pPr>
        <w:pStyle w:val="ConsPlusNormal0"/>
        <w:spacing w:before="240"/>
        <w:ind w:firstLine="540"/>
        <w:jc w:val="both"/>
      </w:pPr>
      <w:r>
        <w:t xml:space="preserve">6. Утратил силу. - Федеральный </w:t>
      </w:r>
      <w:hyperlink r:id="rId34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Статья 32. Обязанности капитана судна в случаях рождения на судне ребенка, смерти и болезни н</w:t>
      </w:r>
      <w:r>
        <w:t>а судне</w:t>
      </w:r>
    </w:p>
    <w:p w:rsidR="006047B5" w:rsidRDefault="006047B5">
      <w:pPr>
        <w:pStyle w:val="ConsPlusNormal0"/>
      </w:pPr>
    </w:p>
    <w:p w:rsidR="006047B5" w:rsidRDefault="00242248">
      <w:pPr>
        <w:pStyle w:val="ConsPlusNormal0"/>
        <w:ind w:firstLine="540"/>
        <w:jc w:val="both"/>
      </w:pPr>
      <w:r>
        <w:t>1. 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sidR="006047B5" w:rsidRDefault="00242248">
      <w:pPr>
        <w:pStyle w:val="ConsPlusNormal0"/>
        <w:spacing w:before="240"/>
        <w:ind w:firstLine="540"/>
        <w:jc w:val="both"/>
      </w:pPr>
      <w:r>
        <w:t>2. Капитан судна</w:t>
      </w:r>
      <w:r>
        <w:t xml:space="preserve">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sidR="006047B5" w:rsidRDefault="00242248">
      <w:pPr>
        <w:pStyle w:val="ConsPlusNormal0"/>
        <w:spacing w:before="240"/>
        <w:ind w:firstLine="540"/>
        <w:jc w:val="both"/>
      </w:pPr>
      <w:r>
        <w:t>3. Капитан судна обеспечивает составление описи и сохранность находящегося на судне иму</w:t>
      </w:r>
      <w:r>
        <w:t>щества умершего до передачи такого имущества согласно описи родственникам умершего или портовым властям в ближайшем порту.</w:t>
      </w:r>
    </w:p>
    <w:p w:rsidR="006047B5" w:rsidRDefault="00242248">
      <w:pPr>
        <w:pStyle w:val="ConsPlusNormal0"/>
        <w:spacing w:before="240"/>
        <w:ind w:firstLine="540"/>
        <w:jc w:val="both"/>
      </w:pPr>
      <w:r>
        <w:t>4. В случае исчезновения члена экипажа судна или пассажира при обстоятельствах, допускающих возможность их гибели, капитан судна дела</w:t>
      </w:r>
      <w:r>
        <w:t>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sidR="006047B5" w:rsidRDefault="00242248">
      <w:pPr>
        <w:pStyle w:val="ConsPlusNormal0"/>
        <w:spacing w:before="240"/>
        <w:ind w:firstLine="540"/>
        <w:jc w:val="both"/>
      </w:pPr>
      <w:r>
        <w:t>5. Капитан судна вправе уд</w:t>
      </w:r>
      <w:r>
        <w:t>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sidR="006047B5" w:rsidRDefault="00242248">
      <w:pPr>
        <w:pStyle w:val="ConsPlusNormal0"/>
        <w:spacing w:before="240"/>
        <w:ind w:firstLine="540"/>
        <w:jc w:val="both"/>
      </w:pPr>
      <w:r>
        <w:t xml:space="preserve">6. В случае, если член экипажа судна или пассажир нуждается в неотложной медицинской </w:t>
      </w:r>
      <w:r>
        <w:t>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w:t>
      </w:r>
      <w:r>
        <w:t>сула Российской Федерации и агента судовладельца (при наличии такого агента в иностранном порту).</w:t>
      </w:r>
    </w:p>
    <w:p w:rsidR="006047B5" w:rsidRDefault="00242248">
      <w:pPr>
        <w:pStyle w:val="ConsPlusNormal0"/>
        <w:spacing w:before="240"/>
        <w:ind w:firstLine="540"/>
        <w:jc w:val="both"/>
      </w:pPr>
      <w:r>
        <w:t>7. 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w:t>
      </w:r>
      <w:r>
        <w:t>аршего помощника капитана судна до получения распоряжения судовладельца.</w:t>
      </w:r>
    </w:p>
    <w:p w:rsidR="006047B5" w:rsidRDefault="006047B5">
      <w:pPr>
        <w:pStyle w:val="ConsPlusNormal0"/>
      </w:pPr>
    </w:p>
    <w:p w:rsidR="006047B5" w:rsidRDefault="00242248">
      <w:pPr>
        <w:pStyle w:val="ConsPlusTitle0"/>
        <w:ind w:firstLine="540"/>
        <w:jc w:val="both"/>
        <w:outlineLvl w:val="1"/>
      </w:pPr>
      <w:r>
        <w:t>Статья 33. Неотложная надобность в деньгах для продолжения рейса</w:t>
      </w:r>
    </w:p>
    <w:p w:rsidR="006047B5" w:rsidRDefault="006047B5">
      <w:pPr>
        <w:pStyle w:val="ConsPlusNormal0"/>
      </w:pPr>
    </w:p>
    <w:p w:rsidR="006047B5" w:rsidRDefault="00242248">
      <w:pPr>
        <w:pStyle w:val="ConsPlusNormal0"/>
        <w:ind w:firstLine="540"/>
        <w:jc w:val="both"/>
      </w:pPr>
      <w:bookmarkStart w:id="34" w:name="P642"/>
      <w:bookmarkEnd w:id="34"/>
      <w:r>
        <w:t>1. Капитан судна, у которого во время рейса возникает неотложная надобность в деньгах для продолжения рейса вследств</w:t>
      </w:r>
      <w:r>
        <w:t>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w:t>
      </w:r>
      <w:r>
        <w:t>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w:t>
      </w:r>
    </w:p>
    <w:p w:rsidR="006047B5" w:rsidRDefault="00242248">
      <w:pPr>
        <w:pStyle w:val="ConsPlusNormal0"/>
        <w:spacing w:before="240"/>
        <w:ind w:firstLine="540"/>
        <w:jc w:val="both"/>
      </w:pPr>
      <w:r>
        <w:t>2. Капитан судна несет установленную законодат</w:t>
      </w:r>
      <w:r>
        <w:t xml:space="preserve">ельством Российской Федерации имущественную ответственность за допущенные им нарушения при использовании права, установленного </w:t>
      </w:r>
      <w:hyperlink w:anchor="P642" w:tooltip="1. 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
        <w:r>
          <w:rPr>
            <w:color w:val="0000FF"/>
          </w:rPr>
          <w:t>пунктом 1</w:t>
        </w:r>
      </w:hyperlink>
      <w:r>
        <w:t xml:space="preserve"> настоящей статьи.</w:t>
      </w:r>
    </w:p>
    <w:p w:rsidR="006047B5" w:rsidRDefault="006047B5">
      <w:pPr>
        <w:pStyle w:val="ConsPlusNormal0"/>
      </w:pPr>
    </w:p>
    <w:p w:rsidR="006047B5" w:rsidRDefault="00242248">
      <w:pPr>
        <w:pStyle w:val="ConsPlusTitle0"/>
        <w:jc w:val="center"/>
        <w:outlineLvl w:val="0"/>
      </w:pPr>
      <w:r>
        <w:t>Глава VI. БЕЗОПАСНОСТЬ СУДОХОДСТВА, ЭКСПЛУАТАЦИЯ СУДНА</w:t>
      </w:r>
    </w:p>
    <w:p w:rsidR="006047B5" w:rsidRDefault="00242248">
      <w:pPr>
        <w:pStyle w:val="ConsPlusNormal0"/>
        <w:jc w:val="center"/>
      </w:pPr>
      <w:r>
        <w:lastRenderedPageBreak/>
        <w:t xml:space="preserve">(в ред. </w:t>
      </w:r>
      <w:r>
        <w:t xml:space="preserve">Федерального </w:t>
      </w:r>
      <w:hyperlink r:id="rId341" w:tooltip="Федеральный закон от 26.02.2024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26.02.2024 N 28-ФЗ)</w:t>
      </w:r>
    </w:p>
    <w:p w:rsidR="006047B5" w:rsidRDefault="006047B5">
      <w:pPr>
        <w:pStyle w:val="ConsPlusNormal0"/>
      </w:pPr>
    </w:p>
    <w:p w:rsidR="006047B5" w:rsidRDefault="00242248">
      <w:pPr>
        <w:pStyle w:val="ConsPlusTitle0"/>
        <w:ind w:firstLine="540"/>
        <w:jc w:val="both"/>
        <w:outlineLvl w:val="1"/>
      </w:pPr>
      <w:r>
        <w:t>Статья 34. Общие положения</w:t>
      </w:r>
    </w:p>
    <w:p w:rsidR="006047B5" w:rsidRDefault="006047B5">
      <w:pPr>
        <w:pStyle w:val="ConsPlusNormal0"/>
      </w:pPr>
    </w:p>
    <w:p w:rsidR="006047B5" w:rsidRDefault="00242248">
      <w:pPr>
        <w:pStyle w:val="ConsPlusNormal0"/>
        <w:ind w:firstLine="540"/>
        <w:jc w:val="both"/>
      </w:pPr>
      <w:r>
        <w:t xml:space="preserve">1. Утратил силу с 1 января 2013 года. - Федеральный </w:t>
      </w:r>
      <w:hyperlink r:id="rId342"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rsidR="006047B5" w:rsidRDefault="00242248">
      <w:pPr>
        <w:pStyle w:val="ConsPlusNormal0"/>
        <w:spacing w:before="240"/>
        <w:ind w:firstLine="540"/>
        <w:jc w:val="both"/>
      </w:pPr>
      <w:r>
        <w:t>2. Подготовка судна к плаванию является обязанностью судовладельца.</w:t>
      </w:r>
    </w:p>
    <w:p w:rsidR="006047B5" w:rsidRDefault="00242248">
      <w:pPr>
        <w:pStyle w:val="ConsPlusNormal0"/>
        <w:spacing w:before="240"/>
        <w:ind w:firstLine="540"/>
        <w:jc w:val="both"/>
      </w:pPr>
      <w:r>
        <w:t>Судно считается годным к плаванию, если должным образом обеспечено укомплектование экипажа судна (за исключением внешнего экипажа</w:t>
      </w:r>
      <w:r>
        <w:t xml:space="preserve"> для полностью автономного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w:t>
      </w:r>
      <w:r>
        <w:t xml:space="preserve">(за исключением полностью автономного судна) не допускается к плаванию, если состав экипажа судна в день выхода судна в плавание по численности меньше, чем установлено </w:t>
      </w:r>
      <w:hyperlink r:id="rId343" w:tooltip="Приказ Минтранса России от 31.07.2023 N 259 &quot;Об утверждении Положения о минимальном составе экипажей самоходных транспортных судов&quot; (Зарегистрировано в Минюсте России 18.12.2023 N 76447) {КонсультантПлюс}">
        <w:r>
          <w:rPr>
            <w:color w:val="0000FF"/>
          </w:rPr>
          <w:t>положение</w:t>
        </w:r>
        <w:r>
          <w:rPr>
            <w:color w:val="0000FF"/>
          </w:rPr>
          <w:t>м</w:t>
        </w:r>
      </w:hyperlink>
      <w:r>
        <w:t xml:space="preserve"> о минимальном составе экипажей судов. Каждое автономное судно должно иметь внешний экипаж автономного судна в соответствии с требованиями настоящего Кодекса.</w:t>
      </w:r>
    </w:p>
    <w:p w:rsidR="006047B5" w:rsidRDefault="00242248">
      <w:pPr>
        <w:pStyle w:val="ConsPlusNormal0"/>
        <w:jc w:val="both"/>
      </w:pPr>
      <w:r>
        <w:t xml:space="preserve">(в ред. Федеральных законов от 03.07.2016 </w:t>
      </w:r>
      <w:hyperlink r:id="rId34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10.07.2023 </w:t>
      </w:r>
      <w:hyperlink r:id="rId345"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N 294-ФЗ</w:t>
        </w:r>
      </w:hyperlink>
      <w:r>
        <w:t>)</w:t>
      </w:r>
    </w:p>
    <w:p w:rsidR="006047B5" w:rsidRDefault="00242248">
      <w:pPr>
        <w:pStyle w:val="ConsPlusNormal0"/>
        <w:spacing w:before="240"/>
        <w:ind w:firstLine="540"/>
        <w:jc w:val="both"/>
      </w:pPr>
      <w:r>
        <w:t>3. Безопасность судоходства обеспечивается в соответствии с настоящим Кодексом, правилами плавания судов по вну</w:t>
      </w:r>
      <w:r>
        <w:t xml:space="preserve">тренним водным путям, правилами движения и стоянки судов в бассейнах внутренних водных путей, </w:t>
      </w:r>
      <w:hyperlink r:id="rId346" w:tooltip="Приказ Минтранса России от 03.03.2014 N 58 (ред. от 16.06.2015) &quot;Об утверждении Правил пропуска судов через шлюзы внутренних водных путей&quot; (Зарегистрировано в Минюсте России 30.07.2014 N 33349) {КонсультантПлюс}">
        <w:r>
          <w:rPr>
            <w:color w:val="0000FF"/>
          </w:rPr>
          <w:t>правилами</w:t>
        </w:r>
      </w:hyperlink>
      <w:r>
        <w:t xml:space="preserve"> пропуска судов через шлюзы внутренних водных путей, </w:t>
      </w:r>
      <w:hyperlink r:id="rId347" w:tooltip="Приказ Минтранса РФ от 01.03.2010 N 47 &quot;Об утверждении Порядка диспетчерского регулирования движения судов на внутренних водных путях Российской Федерации&quot; (Зарегистрировано в Минюсте РФ 26.04.2010 N 17010) {КонсультантПлюс}">
        <w:r>
          <w:rPr>
            <w:color w:val="0000FF"/>
          </w:rPr>
          <w:t>правилами</w:t>
        </w:r>
      </w:hyperlink>
      <w:r>
        <w:t xml:space="preserve">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w:t>
      </w:r>
      <w:r>
        <w:t xml:space="preserve">асти транспорта, а также </w:t>
      </w:r>
      <w:hyperlink r:id="rId348" w:tooltip="Приказ Минтранса России от 25.03.2019 N 83 &quot;Об утверждении Правил радиосвязи подвижной службы и подвижной спутниковой службы на внутренних водных путях&quot; (Зарегистрировано в Минюсте России 07.06.2019 N 54894) {КонсультантПлюс}">
        <w:r>
          <w:rPr>
            <w:color w:val="0000FF"/>
          </w:rPr>
          <w:t>правилами</w:t>
        </w:r>
      </w:hyperlink>
      <w:r>
        <w:t xml:space="preserve"> радиосвязи подвижной службы и подвижной спутниковой службы на внутренних водных путях, утвержденными федеральным органом </w:t>
      </w:r>
      <w:r>
        <w:t>исполнительной власти в области транспорта по согласованию с федеральным органом исполнительной власти в области связи.</w:t>
      </w:r>
    </w:p>
    <w:p w:rsidR="006047B5" w:rsidRDefault="00242248">
      <w:pPr>
        <w:pStyle w:val="ConsPlusNormal0"/>
        <w:jc w:val="both"/>
      </w:pPr>
      <w:r>
        <w:t xml:space="preserve">(в ред. Федеральных законов от 28.07.2012 </w:t>
      </w:r>
      <w:hyperlink r:id="rId34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29.12.2017 </w:t>
      </w:r>
      <w:hyperlink r:id="rId350" w:tooltip="Федеральный закон от 29.12.2017 N 450-ФЗ &quot;О внесении изменений в Кодекс внутреннего водного транспорта Российской Федерации и Федеральный закон &quot;О морских портах в Российской Федерации и о внесении изменений в отдельные законодательные акты Российской Федераци">
        <w:r>
          <w:rPr>
            <w:color w:val="0000FF"/>
          </w:rPr>
          <w:t>N 450-ФЗ</w:t>
        </w:r>
      </w:hyperlink>
      <w:r>
        <w:t>)</w:t>
      </w:r>
    </w:p>
    <w:p w:rsidR="006047B5" w:rsidRDefault="00242248">
      <w:pPr>
        <w:pStyle w:val="ConsPlusNormal0"/>
        <w:spacing w:before="240"/>
        <w:ind w:firstLine="540"/>
        <w:jc w:val="both"/>
      </w:pPr>
      <w:r>
        <w:t>4. Администрация бассейна внутренних водных путей для обеспечения безопасности судоходства осуществляет в бассейн</w:t>
      </w:r>
      <w:r>
        <w:t>е внутренних водных путей:</w:t>
      </w:r>
    </w:p>
    <w:p w:rsidR="006047B5" w:rsidRDefault="00242248">
      <w:pPr>
        <w:pStyle w:val="ConsPlusNormal0"/>
        <w:spacing w:before="240"/>
        <w:ind w:firstLine="540"/>
        <w:jc w:val="both"/>
      </w:pPr>
      <w:r>
        <w:t>1) содержание внутренних водных путей;</w:t>
      </w:r>
    </w:p>
    <w:p w:rsidR="006047B5" w:rsidRDefault="00242248">
      <w:pPr>
        <w:pStyle w:val="ConsPlusNormal0"/>
        <w:jc w:val="both"/>
      </w:pPr>
      <w:r>
        <w:t xml:space="preserve">(пп. 1 в ред. Федерального </w:t>
      </w:r>
      <w:hyperlink r:id="rId35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r>
        <w:t>)</w:t>
      </w:r>
    </w:p>
    <w:p w:rsidR="006047B5" w:rsidRDefault="00242248">
      <w:pPr>
        <w:pStyle w:val="ConsPlusNormal0"/>
        <w:spacing w:before="240"/>
        <w:ind w:firstLine="540"/>
        <w:jc w:val="both"/>
      </w:pPr>
      <w:r>
        <w:t xml:space="preserve">2) - 3) утратили силу. - Федеральный </w:t>
      </w:r>
      <w:hyperlink r:id="rId35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w:t>
        </w:r>
      </w:hyperlink>
      <w:r>
        <w:t xml:space="preserve"> от 03.07.2016 N 367-ФЗ;</w:t>
      </w:r>
    </w:p>
    <w:p w:rsidR="006047B5" w:rsidRDefault="00242248">
      <w:pPr>
        <w:pStyle w:val="ConsPlusNormal0"/>
        <w:spacing w:before="240"/>
        <w:ind w:firstLine="540"/>
        <w:jc w:val="both"/>
      </w:pPr>
      <w:r>
        <w:t>4) пропуск судов и плавучих объектов через судоходные</w:t>
      </w:r>
      <w:r>
        <w:t xml:space="preserve"> гидротехнические сооружения;</w:t>
      </w:r>
    </w:p>
    <w:p w:rsidR="006047B5" w:rsidRDefault="00242248">
      <w:pPr>
        <w:pStyle w:val="ConsPlusNormal0"/>
        <w:jc w:val="both"/>
      </w:pPr>
      <w:r>
        <w:t xml:space="preserve">(в ред. Федерального </w:t>
      </w:r>
      <w:hyperlink r:id="rId35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5) диспетчерское регулирование движения </w:t>
      </w:r>
      <w:r>
        <w:t>судов и управление движением судов на участках внутренних водных путей, имеющих ограничения по условиям плавания, и мониторинг движения судов на остальных участках внутренних водных путей;</w:t>
      </w:r>
    </w:p>
    <w:p w:rsidR="006047B5" w:rsidRDefault="00242248">
      <w:pPr>
        <w:pStyle w:val="ConsPlusNormal0"/>
        <w:spacing w:before="240"/>
        <w:ind w:firstLine="540"/>
        <w:jc w:val="both"/>
      </w:pPr>
      <w:r>
        <w:t>6) организацию технологической связи на внутреннем водном транспорт</w:t>
      </w:r>
      <w:r>
        <w:t>е;</w:t>
      </w:r>
    </w:p>
    <w:p w:rsidR="006047B5" w:rsidRDefault="00242248">
      <w:pPr>
        <w:pStyle w:val="ConsPlusNormal0"/>
        <w:spacing w:before="240"/>
        <w:ind w:firstLine="540"/>
        <w:jc w:val="both"/>
      </w:pPr>
      <w:r>
        <w:t>7) государственный портовый контроль;</w:t>
      </w:r>
    </w:p>
    <w:p w:rsidR="006047B5" w:rsidRDefault="00242248">
      <w:pPr>
        <w:pStyle w:val="ConsPlusNormal0"/>
        <w:spacing w:before="240"/>
        <w:ind w:firstLine="540"/>
        <w:jc w:val="both"/>
      </w:pPr>
      <w:r>
        <w:t>8) государственную регистрацию судов в Государственном судовом реестре, реестре арендованных иностранных судов, реестре строящихся судов;</w:t>
      </w:r>
    </w:p>
    <w:p w:rsidR="006047B5" w:rsidRDefault="00242248">
      <w:pPr>
        <w:pStyle w:val="ConsPlusNormal0"/>
        <w:spacing w:before="240"/>
        <w:ind w:firstLine="540"/>
        <w:jc w:val="both"/>
      </w:pPr>
      <w:r>
        <w:lastRenderedPageBreak/>
        <w:t>9) дипломирование лиц командного состава судов и членов экипажей спортивных п</w:t>
      </w:r>
      <w:r>
        <w:t>арусных судов;</w:t>
      </w:r>
    </w:p>
    <w:p w:rsidR="006047B5" w:rsidRDefault="00242248">
      <w:pPr>
        <w:pStyle w:val="ConsPlusNormal0"/>
        <w:spacing w:before="240"/>
        <w:ind w:firstLine="540"/>
        <w:jc w:val="both"/>
      </w:pPr>
      <w:r>
        <w:t>10) выдачу удостоверений личности моряка в установленных случаях;</w:t>
      </w:r>
    </w:p>
    <w:p w:rsidR="006047B5" w:rsidRDefault="00242248">
      <w:pPr>
        <w:pStyle w:val="ConsPlusNormal0"/>
        <w:spacing w:before="240"/>
        <w:ind w:firstLine="540"/>
        <w:jc w:val="both"/>
      </w:pPr>
      <w:r>
        <w:t>11) выдачу лоцманских удостоверений о праве лоцманской проводки судов в бассейне внутренних водных путей (далее - лоцманское удостоверение);</w:t>
      </w:r>
    </w:p>
    <w:p w:rsidR="006047B5" w:rsidRDefault="00242248">
      <w:pPr>
        <w:pStyle w:val="ConsPlusNormal0"/>
        <w:spacing w:before="240"/>
        <w:ind w:firstLine="540"/>
        <w:jc w:val="both"/>
      </w:pPr>
      <w:r>
        <w:t>12) иные функции, определенные в с</w:t>
      </w:r>
      <w:r>
        <w:t>оответствии с настоящим Кодексом.</w:t>
      </w:r>
    </w:p>
    <w:p w:rsidR="006047B5" w:rsidRDefault="00242248">
      <w:pPr>
        <w:pStyle w:val="ConsPlusNormal0"/>
        <w:jc w:val="both"/>
      </w:pPr>
      <w:r>
        <w:t xml:space="preserve">(пп. 12 введен Федеральным </w:t>
      </w:r>
      <w:hyperlink r:id="rId35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242248">
      <w:pPr>
        <w:pStyle w:val="ConsPlusNormal0"/>
        <w:jc w:val="both"/>
      </w:pPr>
      <w:r>
        <w:t xml:space="preserve">(п. 4 в ред. Федерального </w:t>
      </w:r>
      <w:hyperlink r:id="rId35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5. Владельцы сооружений, расположенных на внутренних водных путях, обязаны своевременно информировать администрации бассейнов внутренних водных путей о возникновении угрожающих безопасности судоходства ситуаций для принятия соответствующих мер.</w:t>
      </w:r>
    </w:p>
    <w:p w:rsidR="006047B5" w:rsidRDefault="00242248">
      <w:pPr>
        <w:pStyle w:val="ConsPlusNormal0"/>
        <w:jc w:val="both"/>
      </w:pPr>
      <w:r>
        <w:t>(в ред. Фед</w:t>
      </w:r>
      <w:r>
        <w:t xml:space="preserve">ерального </w:t>
      </w:r>
      <w:hyperlink r:id="rId35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 xml:space="preserve">6 - 7. Утратили силу. - Федеральный </w:t>
      </w:r>
      <w:hyperlink r:id="rId35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rsidR="006047B5" w:rsidRDefault="00242248">
      <w:pPr>
        <w:pStyle w:val="ConsPlusNormal0"/>
        <w:spacing w:before="240"/>
        <w:ind w:firstLine="540"/>
        <w:jc w:val="both"/>
      </w:pPr>
      <w:r>
        <w:t>8. Морское судно, плавающее под Государственным флагом Российской Федерации, или судно,</w:t>
      </w:r>
      <w:r>
        <w:t xml:space="preserve"> плавающее под флагом иностранного государства, при плавании по внутренним водным путям подлежит государственному портовому контролю на тех же основаниях, что и суда, плавающие по внутренним водным путям.</w:t>
      </w:r>
    </w:p>
    <w:p w:rsidR="006047B5" w:rsidRDefault="00242248">
      <w:pPr>
        <w:pStyle w:val="ConsPlusNormal0"/>
        <w:jc w:val="both"/>
      </w:pPr>
      <w:r>
        <w:t xml:space="preserve">(п. 8 в ред. Федерального </w:t>
      </w:r>
      <w:hyperlink r:id="rId35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Статья 34.1. Система управления безопасностью судов</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35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r>
        <w:t>1. Судовладельцы в отношении судов, подлежащих государственной регистрации, за исключением маломерных судов, прогулочных судов и спортивных парусных судов, должны разработать и применять систему</w:t>
      </w:r>
      <w:r>
        <w:t xml:space="preserve"> управления безопасностью судов (далее - система управления безопасностью), под которой понимается совокупность документированных мер, необходимых для эффективного выполнения судами требований в области обеспечения безопасности судоходства и предотвращения</w:t>
      </w:r>
      <w:r>
        <w:t xml:space="preserve"> загрязнения окружающей среды, действий работников судовладельцев, включая членов экипажей судов, в случае возникновения связанных с судами опасности, аварийных ситуаций и включающих в себя:</w:t>
      </w:r>
    </w:p>
    <w:p w:rsidR="006047B5" w:rsidRDefault="00242248">
      <w:pPr>
        <w:pStyle w:val="ConsPlusNormal0"/>
        <w:spacing w:before="240"/>
        <w:ind w:firstLine="540"/>
        <w:jc w:val="both"/>
      </w:pPr>
      <w:bookmarkStart w:id="35" w:name="P683"/>
      <w:bookmarkEnd w:id="35"/>
      <w:r>
        <w:t xml:space="preserve">1) инструкции работникам судовладельца по обеспечению безопасной </w:t>
      </w:r>
      <w:r>
        <w:t>эксплуатации судов и предотвращению загрязнения окружающей среды в соответствии с требованиями настоящего Кодекса;</w:t>
      </w:r>
    </w:p>
    <w:p w:rsidR="006047B5" w:rsidRDefault="00242248">
      <w:pPr>
        <w:pStyle w:val="ConsPlusNormal0"/>
        <w:spacing w:before="240"/>
        <w:ind w:firstLine="540"/>
        <w:jc w:val="both"/>
      </w:pPr>
      <w:r>
        <w:t>2) документы, устанавливающие полномочия и взаимоотношения работников судовладельца, осуществляющих управление эксплуатацией судов, в части о</w:t>
      </w:r>
      <w:r>
        <w:t>беспечения безопасной эксплуатации судов и предотвращения загрязнения окружающей среды;</w:t>
      </w:r>
    </w:p>
    <w:p w:rsidR="006047B5" w:rsidRDefault="00242248">
      <w:pPr>
        <w:pStyle w:val="ConsPlusNormal0"/>
        <w:spacing w:before="240"/>
        <w:ind w:firstLine="540"/>
        <w:jc w:val="both"/>
      </w:pPr>
      <w:bookmarkStart w:id="36" w:name="P685"/>
      <w:bookmarkEnd w:id="36"/>
      <w:r>
        <w:t xml:space="preserve">3) 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w:t>
      </w:r>
      <w:r>
        <w:t>окружающей среды;</w:t>
      </w:r>
    </w:p>
    <w:p w:rsidR="006047B5" w:rsidRDefault="00242248">
      <w:pPr>
        <w:pStyle w:val="ConsPlusNormal0"/>
        <w:spacing w:before="240"/>
        <w:ind w:firstLine="540"/>
        <w:jc w:val="both"/>
      </w:pPr>
      <w:r>
        <w:lastRenderedPageBreak/>
        <w:t>4) способы связи между работниками судовладельца и экипажем судна;</w:t>
      </w:r>
    </w:p>
    <w:p w:rsidR="006047B5" w:rsidRDefault="00242248">
      <w:pPr>
        <w:pStyle w:val="ConsPlusNormal0"/>
        <w:spacing w:before="240"/>
        <w:ind w:firstLine="540"/>
        <w:jc w:val="both"/>
      </w:pPr>
      <w:r>
        <w:t>5) порядок передачи экипажем судна сообщений об авариях, о фактах несоблюдения требований законодательства и (или) требований, установленных судовладельцем;</w:t>
      </w:r>
    </w:p>
    <w:p w:rsidR="006047B5" w:rsidRDefault="00242248">
      <w:pPr>
        <w:pStyle w:val="ConsPlusNormal0"/>
        <w:spacing w:before="240"/>
        <w:ind w:firstLine="540"/>
        <w:jc w:val="both"/>
      </w:pPr>
      <w:r>
        <w:t>6) порядок дей</w:t>
      </w:r>
      <w:r>
        <w:t>ствий членов экипажа судна и других работников судовладельца в случае возникновения аварийных ситуаций;</w:t>
      </w:r>
    </w:p>
    <w:p w:rsidR="006047B5" w:rsidRDefault="00242248">
      <w:pPr>
        <w:pStyle w:val="ConsPlusNormal0"/>
        <w:spacing w:before="240"/>
        <w:ind w:firstLine="540"/>
        <w:jc w:val="both"/>
      </w:pPr>
      <w:bookmarkStart w:id="37" w:name="P689"/>
      <w:bookmarkEnd w:id="37"/>
      <w:r>
        <w:t>7) документы, устанавливающие обязанности капитана судна в отношении:</w:t>
      </w:r>
    </w:p>
    <w:p w:rsidR="006047B5" w:rsidRDefault="00242248">
      <w:pPr>
        <w:pStyle w:val="ConsPlusNormal0"/>
        <w:spacing w:before="240"/>
        <w:ind w:firstLine="540"/>
        <w:jc w:val="both"/>
      </w:pPr>
      <w:r>
        <w:t>обеспечения безопасной эксплуатации судна экипажем судна;</w:t>
      </w:r>
    </w:p>
    <w:p w:rsidR="006047B5" w:rsidRDefault="00242248">
      <w:pPr>
        <w:pStyle w:val="ConsPlusNormal0"/>
        <w:spacing w:before="240"/>
        <w:ind w:firstLine="540"/>
        <w:jc w:val="both"/>
      </w:pPr>
      <w:r>
        <w:t>издания необходимых прик</w:t>
      </w:r>
      <w:r>
        <w:t>азов и инструкций в целях обеспечения безопасной эксплуатации судна;</w:t>
      </w:r>
    </w:p>
    <w:p w:rsidR="006047B5" w:rsidRDefault="00242248">
      <w:pPr>
        <w:pStyle w:val="ConsPlusNormal0"/>
        <w:spacing w:before="240"/>
        <w:ind w:firstLine="540"/>
        <w:jc w:val="both"/>
      </w:pPr>
      <w:r>
        <w:t>проверки выполнения экипажем судна требований безопасной эксплуатации судна;</w:t>
      </w:r>
    </w:p>
    <w:p w:rsidR="006047B5" w:rsidRDefault="00242248">
      <w:pPr>
        <w:pStyle w:val="ConsPlusNormal0"/>
        <w:spacing w:before="240"/>
        <w:ind w:firstLine="540"/>
        <w:jc w:val="both"/>
      </w:pPr>
      <w:r>
        <w:t>своевременной передачи сообщений судовладельцу о недостатках системы управления безопасностью;</w:t>
      </w:r>
    </w:p>
    <w:p w:rsidR="006047B5" w:rsidRDefault="00242248">
      <w:pPr>
        <w:pStyle w:val="ConsPlusNormal0"/>
        <w:spacing w:before="240"/>
        <w:ind w:firstLine="540"/>
        <w:jc w:val="both"/>
      </w:pPr>
      <w:r>
        <w:t>8) документы, п</w:t>
      </w:r>
      <w:r>
        <w:t>одтверждающие полномочия капитана судна, в том числе исключительные полномочия и ответственность в отношении сохранения жизни, здоровья людей, обеспечения безопасной эксплуатации судна и предотвращения загрязнения окружающей среды;</w:t>
      </w:r>
    </w:p>
    <w:p w:rsidR="006047B5" w:rsidRDefault="00242248">
      <w:pPr>
        <w:pStyle w:val="ConsPlusNormal0"/>
        <w:spacing w:before="240"/>
        <w:ind w:firstLine="540"/>
        <w:jc w:val="both"/>
      </w:pPr>
      <w:r>
        <w:t>9) программы учений экип</w:t>
      </w:r>
      <w:r>
        <w:t>ажа судна по действиям в условиях аварийной ситуации;</w:t>
      </w:r>
    </w:p>
    <w:p w:rsidR="006047B5" w:rsidRDefault="00242248">
      <w:pPr>
        <w:pStyle w:val="ConsPlusNormal0"/>
        <w:spacing w:before="240"/>
        <w:ind w:firstLine="540"/>
        <w:jc w:val="both"/>
      </w:pPr>
      <w:bookmarkStart w:id="38" w:name="P696"/>
      <w:bookmarkEnd w:id="38"/>
      <w:r>
        <w:t>10) порядок ознакомления членов экипажа судна, принятых на работу или назначенных на судно, со своими обязанностями до выхода судна в рейс;</w:t>
      </w:r>
    </w:p>
    <w:p w:rsidR="006047B5" w:rsidRDefault="00242248">
      <w:pPr>
        <w:pStyle w:val="ConsPlusNormal0"/>
        <w:spacing w:before="240"/>
        <w:ind w:firstLine="540"/>
        <w:jc w:val="both"/>
      </w:pPr>
      <w:bookmarkStart w:id="39" w:name="P697"/>
      <w:bookmarkEnd w:id="39"/>
      <w:r>
        <w:t>11) 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w:t>
      </w:r>
    </w:p>
    <w:p w:rsidR="006047B5" w:rsidRDefault="00242248">
      <w:pPr>
        <w:pStyle w:val="ConsPlusNormal0"/>
        <w:spacing w:before="240"/>
        <w:ind w:firstLine="540"/>
        <w:jc w:val="both"/>
      </w:pPr>
      <w:r>
        <w:t>12) порядок планировани</w:t>
      </w:r>
      <w:r>
        <w:t>я рейса судна и обеспечения безопасности его плавания;</w:t>
      </w:r>
    </w:p>
    <w:p w:rsidR="006047B5" w:rsidRDefault="00242248">
      <w:pPr>
        <w:pStyle w:val="ConsPlusNormal0"/>
        <w:spacing w:before="240"/>
        <w:ind w:firstLine="540"/>
        <w:jc w:val="both"/>
      </w:pPr>
      <w:bookmarkStart w:id="40" w:name="P699"/>
      <w:bookmarkEnd w:id="40"/>
      <w:r>
        <w:t>13) 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w:t>
      </w:r>
    </w:p>
    <w:p w:rsidR="006047B5" w:rsidRDefault="00242248">
      <w:pPr>
        <w:pStyle w:val="ConsPlusNormal0"/>
        <w:spacing w:before="240"/>
        <w:ind w:firstLine="540"/>
        <w:jc w:val="both"/>
      </w:pPr>
      <w:r>
        <w:t>14) порядок проведе</w:t>
      </w:r>
      <w:r>
        <w:t>ния проверок эффективности системы управления безопасностью и при необходимости ее пересмотра.</w:t>
      </w:r>
    </w:p>
    <w:p w:rsidR="006047B5" w:rsidRDefault="00242248">
      <w:pPr>
        <w:pStyle w:val="ConsPlusNormal0"/>
        <w:spacing w:before="240"/>
        <w:ind w:firstLine="540"/>
        <w:jc w:val="both"/>
      </w:pPr>
      <w:bookmarkStart w:id="41" w:name="P701"/>
      <w:bookmarkEnd w:id="41"/>
      <w:r>
        <w:t xml:space="preserve">2. </w:t>
      </w:r>
      <w:hyperlink r:id="rId360" w:tooltip="Приказ Минтранса России от 06.11.2020 N 465 &quot;Об утверждении Правил разработки и применения системы управления безопасностью судов&quot; (Зарегистрировано в Минюсте России 31.12.2020 N 62001) {КонсультантПлюс}">
        <w:r>
          <w:rPr>
            <w:color w:val="0000FF"/>
          </w:rPr>
          <w:t>Правила</w:t>
        </w:r>
      </w:hyperlink>
      <w:r>
        <w:t xml:space="preserve"> разработки и применения системы управления безопасностью утверждаются фе</w:t>
      </w:r>
      <w:r>
        <w:t>деральным органом исполнительной власти в области транспорта.</w:t>
      </w:r>
    </w:p>
    <w:p w:rsidR="006047B5" w:rsidRDefault="00242248">
      <w:pPr>
        <w:pStyle w:val="ConsPlusNormal0"/>
        <w:spacing w:before="240"/>
        <w:ind w:firstLine="540"/>
        <w:jc w:val="both"/>
      </w:pPr>
      <w:r>
        <w:t>3. Судовладелец должен назначить работника или работников (не из членов экипажей судов), ответственных за обеспечение безопасной эксплуатации судов и осуществление связи между судовладельцем и н</w:t>
      </w:r>
      <w:r>
        <w:t>аходящимися на судах лицами. Профессиональные и квалификационные требования, требования к профессиональному обучению и дополнительному профессиональному образованию, аттестации лиц, ответственных за обеспечение безопасной эксплуатации судов, устанавливаютс</w:t>
      </w:r>
      <w:r>
        <w:t xml:space="preserve">я правилами, указанными в </w:t>
      </w:r>
      <w:hyperlink w:anchor="P701" w:tooltip="2. Правила разработки и применения системы управления безопасностью утверждаются федеральным органом исполнительной власти в области транспорта.">
        <w:r>
          <w:rPr>
            <w:color w:val="0000FF"/>
          </w:rPr>
          <w:t>пункте 2</w:t>
        </w:r>
      </w:hyperlink>
      <w:r>
        <w:t xml:space="preserve"> настоящей статьи. К полномочиям таких лиц от</w:t>
      </w:r>
      <w:r>
        <w:t xml:space="preserve">носятся контроль за соблюдением работниками судовладельца требований в области безопасной </w:t>
      </w:r>
      <w:r>
        <w:lastRenderedPageBreak/>
        <w:t>эксплуатации судов и предотвращения загрязнения окружающей среды, обеспечение надлежащего выполнения требований безопасной эксплуатации судов.</w:t>
      </w:r>
    </w:p>
    <w:p w:rsidR="006047B5" w:rsidRDefault="00242248">
      <w:pPr>
        <w:pStyle w:val="ConsPlusNormal0"/>
        <w:jc w:val="both"/>
      </w:pPr>
      <w:r>
        <w:t>(в ред. Федеральных зак</w:t>
      </w:r>
      <w:r>
        <w:t xml:space="preserve">онов от 02.07.2013 </w:t>
      </w:r>
      <w:hyperlink r:id="rId3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36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bookmarkStart w:id="42" w:name="P704"/>
      <w:bookmarkEnd w:id="42"/>
      <w:r>
        <w:t>4. Судовладелец должен обеспечить:</w:t>
      </w:r>
    </w:p>
    <w:p w:rsidR="006047B5" w:rsidRDefault="00242248">
      <w:pPr>
        <w:pStyle w:val="ConsPlusNormal0"/>
        <w:spacing w:before="240"/>
        <w:ind w:firstLine="540"/>
        <w:jc w:val="both"/>
      </w:pPr>
      <w:r>
        <w:t>1) соответствие капитана судна профессиональным и квалификационным требованиям в зависимости от района эксплуатации судна и его типа;</w:t>
      </w:r>
    </w:p>
    <w:p w:rsidR="006047B5" w:rsidRDefault="00242248">
      <w:pPr>
        <w:pStyle w:val="ConsPlusNormal0"/>
        <w:spacing w:before="240"/>
        <w:ind w:firstLine="540"/>
        <w:jc w:val="both"/>
      </w:pPr>
      <w:r>
        <w:t>2) ознакомление капита</w:t>
      </w:r>
      <w:r>
        <w:t>на судна с системой управления безопасностью;</w:t>
      </w:r>
    </w:p>
    <w:p w:rsidR="006047B5" w:rsidRDefault="00242248">
      <w:pPr>
        <w:pStyle w:val="ConsPlusNormal0"/>
        <w:spacing w:before="240"/>
        <w:ind w:firstLine="540"/>
        <w:jc w:val="both"/>
      </w:pPr>
      <w:r>
        <w:t>3) безопасное выполнение капитаном судна своих обязанностей.</w:t>
      </w:r>
    </w:p>
    <w:p w:rsidR="006047B5" w:rsidRDefault="00242248">
      <w:pPr>
        <w:pStyle w:val="ConsPlusNormal0"/>
        <w:spacing w:before="240"/>
        <w:ind w:firstLine="540"/>
        <w:jc w:val="both"/>
      </w:pPr>
      <w:r>
        <w:t>5. Эксплуатация судна должна осуществляться судовладельцем, имеющим документ о соответствии разработанной и применяемой им системы управления безопас</w:t>
      </w:r>
      <w:r>
        <w:t xml:space="preserve">ностью требованиям настоящей статьи (далее - документ о соответствии). Документ о соответствии выдается судовладельцу организацией, уполномоченной федеральным органом исполнительной власти в области транспорта на классификацию и освидетельствование судов, </w:t>
      </w:r>
      <w:r>
        <w:t>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после проверки выполнения им требований настоящей статьи, проводимой в соответствии с п</w:t>
      </w:r>
      <w:r>
        <w:t xml:space="preserve">равилами, указанными в </w:t>
      </w:r>
      <w:hyperlink w:anchor="P701" w:tooltip="2. Правила разработки и применения системы управления безопасностью утверждаются федеральным органом исполнительной власти в области транспорта.">
        <w:r>
          <w:rPr>
            <w:color w:val="0000FF"/>
          </w:rPr>
          <w:t>пункте 2</w:t>
        </w:r>
      </w:hyperlink>
      <w:r>
        <w:t xml:space="preserve"> настоящей статьи.</w:t>
      </w:r>
    </w:p>
    <w:p w:rsidR="006047B5" w:rsidRDefault="00242248">
      <w:pPr>
        <w:pStyle w:val="ConsPlusNormal0"/>
        <w:spacing w:before="240"/>
        <w:ind w:firstLine="540"/>
        <w:jc w:val="both"/>
      </w:pPr>
      <w:r>
        <w:t>Документ о соответствии выдае</w:t>
      </w:r>
      <w:r>
        <w:t>тся на срок пять лет.</w:t>
      </w:r>
    </w:p>
    <w:p w:rsidR="006047B5" w:rsidRDefault="00242248">
      <w:pPr>
        <w:pStyle w:val="ConsPlusNormal0"/>
        <w:jc w:val="both"/>
      </w:pPr>
      <w:r>
        <w:t xml:space="preserve">(в ред. Федерального </w:t>
      </w:r>
      <w:hyperlink r:id="rId363" w:tooltip="Федеральный закон от 29.12.2017 N 450-ФЗ &quot;О внесении изменений в Кодекс внутреннего водного транспорта Российской Федерации и Федеральный закон &quot;О морских портах в Российской Федерации и о внесении изменений в отдельные законодательные акты Российской Федераци">
        <w:r>
          <w:rPr>
            <w:color w:val="0000FF"/>
          </w:rPr>
          <w:t>закона</w:t>
        </w:r>
      </w:hyperlink>
      <w:r>
        <w:t xml:space="preserve"> от 29.12.2017 N 450-ФЗ)</w:t>
      </w:r>
    </w:p>
    <w:p w:rsidR="006047B5" w:rsidRDefault="00242248">
      <w:pPr>
        <w:pStyle w:val="ConsPlusNormal0"/>
        <w:jc w:val="both"/>
      </w:pPr>
      <w:r>
        <w:t xml:space="preserve">(п. 5 в ред. Федерального </w:t>
      </w:r>
      <w:hyperlink r:id="rId36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bookmarkStart w:id="43" w:name="P712"/>
      <w:bookmarkEnd w:id="43"/>
      <w:r>
        <w:t>6. Судовое свидетельство об управлении безопасностью выдается орг</w:t>
      </w:r>
      <w:r>
        <w:t>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w:t>
      </w:r>
      <w:r>
        <w:t xml:space="preserve">а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w:t>
      </w:r>
      <w:r>
        <w:t>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организацией, уполномоченной федеральным органом исполнител</w:t>
      </w:r>
      <w:r>
        <w:t>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w:t>
      </w:r>
      <w:r>
        <w:t xml:space="preserve">тствии с правилами, указанными в </w:t>
      </w:r>
      <w:hyperlink w:anchor="P701" w:tooltip="2. Правила разработки и применения системы управления безопасностью утверждаются федеральным органом исполнительной власти в области транспорта.">
        <w:r>
          <w:rPr>
            <w:color w:val="0000FF"/>
          </w:rPr>
          <w:t>пункте 2</w:t>
        </w:r>
      </w:hyperlink>
      <w:r>
        <w:t xml:space="preserve"> настоящей статьи.</w:t>
      </w:r>
    </w:p>
    <w:p w:rsidR="006047B5" w:rsidRDefault="00242248">
      <w:pPr>
        <w:pStyle w:val="ConsPlusNormal0"/>
        <w:jc w:val="both"/>
      </w:pPr>
      <w:r>
        <w:t>(в ред. Федеральног</w:t>
      </w:r>
      <w:r>
        <w:t xml:space="preserve">о </w:t>
      </w:r>
      <w:hyperlink r:id="rId365" w:tooltip="Федеральный закон от 29.12.2017 N 450-ФЗ &quot;О внесении изменений в Кодекс внутреннего водного транспорта Российской Федерации и Федеральный закон &quot;О морских портах в Российской Федерации и о внесении изменений в отдельные законодательные акты Российской Федераци">
        <w:r>
          <w:rPr>
            <w:color w:val="0000FF"/>
          </w:rPr>
          <w:t>закона</w:t>
        </w:r>
      </w:hyperlink>
      <w:r>
        <w:t xml:space="preserve"> от 29.12.2017 N 450-ФЗ)</w:t>
      </w:r>
    </w:p>
    <w:p w:rsidR="006047B5" w:rsidRDefault="00242248">
      <w:pPr>
        <w:pStyle w:val="ConsPlusNormal0"/>
        <w:spacing w:before="240"/>
        <w:ind w:firstLine="540"/>
        <w:jc w:val="both"/>
      </w:pPr>
      <w:r>
        <w:t>Судовое свидетельство об управлении безопасностью выдается на срок пять лет и подтвержда</w:t>
      </w:r>
      <w:r>
        <w:t>ется после проведения между вторым и третьим годами его действия проверки применения на судне системы управления безопасностью организацией, уполномоченной федеральным органом исполнительной власти в области транспорта на классификацию и освидетельствовани</w:t>
      </w:r>
      <w:r>
        <w:t xml:space="preserve">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соответствии с правилами, указанными в </w:t>
      </w:r>
      <w:hyperlink w:anchor="P701" w:tooltip="2. Правила разработки и применения системы управления безопасностью утверждаются федеральным органом исполнительной власти в области транспорта.">
        <w:r>
          <w:rPr>
            <w:color w:val="0000FF"/>
          </w:rPr>
          <w:t>пункте 2</w:t>
        </w:r>
      </w:hyperlink>
      <w:r>
        <w:t xml:space="preserve"> настоящей статьи.</w:t>
      </w:r>
    </w:p>
    <w:p w:rsidR="006047B5" w:rsidRDefault="00242248">
      <w:pPr>
        <w:pStyle w:val="ConsPlusNormal0"/>
        <w:jc w:val="both"/>
      </w:pPr>
      <w:r>
        <w:t xml:space="preserve">(абзац введен Федеральным </w:t>
      </w:r>
      <w:hyperlink r:id="rId366" w:tooltip="Федеральный закон от 29.12.2017 N 450-ФЗ &quot;О внесении изменений в Кодекс внутреннего водного транспорта Российской Федерации и Федеральный закон &quot;О морских портах в Российской Федерации и о внесении изменений в отдельные законодательные акты Российской Федераци">
        <w:r>
          <w:rPr>
            <w:color w:val="0000FF"/>
          </w:rPr>
          <w:t>законом</w:t>
        </w:r>
      </w:hyperlink>
      <w:r>
        <w:t xml:space="preserve"> от 29.12.2017 N 450-ФЗ)</w:t>
      </w:r>
    </w:p>
    <w:p w:rsidR="006047B5" w:rsidRDefault="00242248">
      <w:pPr>
        <w:pStyle w:val="ConsPlusNormal0"/>
        <w:jc w:val="both"/>
      </w:pPr>
      <w:r>
        <w:lastRenderedPageBreak/>
        <w:t xml:space="preserve">(п. 6 в ред. Федерального </w:t>
      </w:r>
      <w:hyperlink r:id="rId36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7. Для судов, эксплуатируемых без экипажа, требования </w:t>
      </w:r>
      <w:hyperlink w:anchor="P685" w:tooltip="3) 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
        <w:r>
          <w:rPr>
            <w:color w:val="0000FF"/>
          </w:rPr>
          <w:t>подпунктов 3</w:t>
        </w:r>
      </w:hyperlink>
      <w:r>
        <w:t xml:space="preserve"> - </w:t>
      </w:r>
      <w:hyperlink w:anchor="P696" w:tooltip="10) порядок ознакомления членов экипажа судна, принятых на работу или назначенных на судно, со своими обязанностями до выхода судна в рейс;">
        <w:r>
          <w:rPr>
            <w:color w:val="0000FF"/>
          </w:rPr>
          <w:t>10 пункта 1</w:t>
        </w:r>
      </w:hyperlink>
      <w:r>
        <w:t xml:space="preserve">, </w:t>
      </w:r>
      <w:hyperlink w:anchor="P712" w:tooltip="6. Судовое свидетельство об управлении безопасностью выдается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
        <w:r>
          <w:rPr>
            <w:color w:val="0000FF"/>
          </w:rPr>
          <w:t>пункта 6</w:t>
        </w:r>
      </w:hyperlink>
      <w:r>
        <w:t xml:space="preserve"> настоящей статьи не применяются. В отношении несамоходных судов, эксплуатируемых с экипажами, требования </w:t>
      </w:r>
      <w:hyperlink w:anchor="P683" w:tooltip="1) инструкции работникам судовладельца по обеспечению безопасной эксплуатации судов и предотвращению загрязнения окружающей среды в соответствии с требованиями настоящего Кодекса;">
        <w:r>
          <w:rPr>
            <w:color w:val="0000FF"/>
          </w:rPr>
          <w:t>подпунктов 1</w:t>
        </w:r>
      </w:hyperlink>
      <w:r>
        <w:t xml:space="preserve"> - </w:t>
      </w:r>
      <w:hyperlink w:anchor="P685" w:tooltip="3) 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
        <w:r>
          <w:rPr>
            <w:color w:val="0000FF"/>
          </w:rPr>
          <w:t>3</w:t>
        </w:r>
      </w:hyperlink>
      <w:r>
        <w:t xml:space="preserve">, </w:t>
      </w:r>
      <w:hyperlink w:anchor="P689" w:tooltip="7) документы, устанавливающие обязанности капитана судна в отношении:">
        <w:r>
          <w:rPr>
            <w:color w:val="0000FF"/>
          </w:rPr>
          <w:t>7</w:t>
        </w:r>
      </w:hyperlink>
      <w:r>
        <w:t xml:space="preserve"> - </w:t>
      </w:r>
      <w:hyperlink w:anchor="P697" w:tooltip="11) 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
        <w:r>
          <w:rPr>
            <w:color w:val="0000FF"/>
          </w:rPr>
          <w:t>11</w:t>
        </w:r>
      </w:hyperlink>
      <w:r>
        <w:t xml:space="preserve">, </w:t>
      </w:r>
      <w:hyperlink w:anchor="P699" w:tooltip="13) 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
        <w:r>
          <w:rPr>
            <w:color w:val="0000FF"/>
          </w:rPr>
          <w:t>13 пункта 1</w:t>
        </w:r>
      </w:hyperlink>
      <w:r>
        <w:t xml:space="preserve"> и </w:t>
      </w:r>
      <w:hyperlink w:anchor="P704" w:tooltip="4. Судовладелец должен обеспечить:">
        <w:r>
          <w:rPr>
            <w:color w:val="0000FF"/>
          </w:rPr>
          <w:t>пункта 4</w:t>
        </w:r>
      </w:hyperlink>
      <w:r>
        <w:t xml:space="preserve"> нас</w:t>
      </w:r>
      <w:r>
        <w:t>тоящей статьи не применяются.</w:t>
      </w:r>
    </w:p>
    <w:p w:rsidR="006047B5" w:rsidRDefault="00242248">
      <w:pPr>
        <w:pStyle w:val="ConsPlusNormal0"/>
        <w:jc w:val="both"/>
      </w:pPr>
      <w:r>
        <w:t xml:space="preserve">(в ред. Федерального </w:t>
      </w:r>
      <w:hyperlink r:id="rId36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8. Если судно имеет свидетельство об управлении безопасностью, судовладелец имеет документ о соответствии в отношении этого судна и данные документы выданы в соответствии с требованиями международных договоров Российской Федерации, требования настоящей ста</w:t>
      </w:r>
      <w:r>
        <w:t>тьи считаются исполненными судовладельцем в полном объеме.</w:t>
      </w:r>
    </w:p>
    <w:p w:rsidR="006047B5" w:rsidRDefault="006047B5">
      <w:pPr>
        <w:pStyle w:val="ConsPlusNormal0"/>
        <w:ind w:firstLine="540"/>
        <w:jc w:val="both"/>
      </w:pPr>
    </w:p>
    <w:p w:rsidR="006047B5" w:rsidRDefault="00242248">
      <w:pPr>
        <w:pStyle w:val="ConsPlusTitle0"/>
        <w:ind w:firstLine="540"/>
        <w:jc w:val="both"/>
        <w:outlineLvl w:val="1"/>
      </w:pPr>
      <w:r>
        <w:t>Статья 34.2. Техническое управление судном</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369" w:tooltip="Федеральный закон от 26.02.2024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26.02.2024 N 28-ФЗ)</w:t>
      </w:r>
    </w:p>
    <w:p w:rsidR="006047B5" w:rsidRDefault="006047B5">
      <w:pPr>
        <w:pStyle w:val="ConsPlusNormal0"/>
        <w:ind w:firstLine="540"/>
        <w:jc w:val="both"/>
      </w:pPr>
    </w:p>
    <w:p w:rsidR="006047B5" w:rsidRDefault="00242248">
      <w:pPr>
        <w:pStyle w:val="ConsPlusNormal0"/>
        <w:ind w:firstLine="540"/>
        <w:jc w:val="both"/>
      </w:pPr>
      <w:bookmarkStart w:id="44" w:name="P725"/>
      <w:bookmarkEnd w:id="44"/>
      <w:r>
        <w:t>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w:t>
      </w:r>
      <w:r>
        <w:t>ны законодательством Российской Федерации и международными договорами Российской Федерации.</w:t>
      </w:r>
    </w:p>
    <w:p w:rsidR="006047B5" w:rsidRDefault="00242248">
      <w:pPr>
        <w:pStyle w:val="ConsPlusNormal0"/>
        <w:spacing w:before="240"/>
        <w:ind w:firstLine="540"/>
        <w:jc w:val="both"/>
      </w:pPr>
      <w:r>
        <w:t xml:space="preserve">2. 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w:t>
      </w:r>
      <w:r>
        <w:t>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sidR="006047B5" w:rsidRDefault="00242248">
      <w:pPr>
        <w:pStyle w:val="ConsPlusNormal0"/>
        <w:spacing w:before="240"/>
        <w:ind w:firstLine="540"/>
        <w:jc w:val="both"/>
      </w:pPr>
      <w:r>
        <w:t xml:space="preserve">3. По договору технического управления судном судовладелец поручает </w:t>
      </w:r>
      <w:r>
        <w:t>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sidR="006047B5" w:rsidRDefault="00242248">
      <w:pPr>
        <w:pStyle w:val="ConsPlusNormal0"/>
        <w:spacing w:before="240"/>
        <w:ind w:firstLine="540"/>
        <w:jc w:val="both"/>
      </w:pPr>
      <w:r>
        <w:t xml:space="preserve">4. 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w:t>
      </w:r>
      <w:hyperlink r:id="rId370" w:tooltip="Постановление Правительства РФ от 29.08.2024 N 1168 &quot;Об утверждении требований к техническому управляющему, которому судовладелец может поручить техническое управление судном внутреннего водного транспорта&quot; {КонсультантПлюс}">
        <w:r>
          <w:rPr>
            <w:color w:val="0000FF"/>
          </w:rPr>
          <w:t>Требования</w:t>
        </w:r>
      </w:hyperlink>
      <w:r>
        <w:t xml:space="preserve">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sidR="006047B5" w:rsidRDefault="00242248">
      <w:pPr>
        <w:pStyle w:val="ConsPlusNormal0"/>
        <w:spacing w:before="240"/>
        <w:ind w:firstLine="540"/>
        <w:jc w:val="both"/>
      </w:pPr>
      <w:r>
        <w:t>5. Договор технического управления судном закл</w:t>
      </w:r>
      <w:r>
        <w:t>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w:t>
      </w:r>
    </w:p>
    <w:p w:rsidR="006047B5" w:rsidRDefault="00242248">
      <w:pPr>
        <w:pStyle w:val="ConsPlusNormal0"/>
        <w:spacing w:before="240"/>
        <w:ind w:firstLine="540"/>
        <w:jc w:val="both"/>
      </w:pPr>
      <w:r>
        <w:t>Окончание срока действия договора технического управления судном влечет его прек</w:t>
      </w:r>
      <w:r>
        <w:t>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sidR="006047B5" w:rsidRDefault="00242248">
      <w:pPr>
        <w:pStyle w:val="ConsPlusNormal0"/>
        <w:spacing w:before="240"/>
        <w:ind w:firstLine="540"/>
        <w:jc w:val="both"/>
      </w:pPr>
      <w:r>
        <w:t>6. В целях обеспечения безопасности людей и судна и защиты водной среды от загрязнения после истечения срока</w:t>
      </w:r>
      <w:r>
        <w:t xml:space="preserve">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sidR="006047B5" w:rsidRDefault="00242248">
      <w:pPr>
        <w:pStyle w:val="ConsPlusNormal0"/>
        <w:jc w:val="both"/>
      </w:pPr>
      <w:r>
        <w:lastRenderedPageBreak/>
        <w:t xml:space="preserve">(в ред. Федерального </w:t>
      </w:r>
      <w:hyperlink r:id="rId371"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закона</w:t>
        </w:r>
      </w:hyperlink>
      <w:r>
        <w:t xml:space="preserve"> от 31.07.2025 N 307-ФЗ)</w:t>
      </w:r>
    </w:p>
    <w:p w:rsidR="006047B5" w:rsidRDefault="00242248">
      <w:pPr>
        <w:pStyle w:val="ConsPlusNormal0"/>
        <w:spacing w:before="240"/>
        <w:ind w:firstLine="540"/>
        <w:jc w:val="both"/>
      </w:pPr>
      <w:r>
        <w:t>7. Судовладелец обязан уплатить техническому управляющему вознаграждение, предусмотренное договором технического управления су</w:t>
      </w:r>
      <w:r>
        <w:t>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w:t>
      </w:r>
      <w:r>
        <w:t>асходов на эти цели.</w:t>
      </w:r>
    </w:p>
    <w:p w:rsidR="006047B5" w:rsidRDefault="00242248">
      <w:pPr>
        <w:pStyle w:val="ConsPlusNormal0"/>
        <w:spacing w:before="240"/>
        <w:ind w:firstLine="540"/>
        <w:jc w:val="both"/>
      </w:pPr>
      <w:r>
        <w:t>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w:t>
      </w:r>
      <w:r>
        <w:t>трены данным договором, и возместить понесенные техническим управляющим в связи с вынужденным техническим управлением судном расходы.</w:t>
      </w:r>
    </w:p>
    <w:p w:rsidR="006047B5" w:rsidRDefault="00242248">
      <w:pPr>
        <w:pStyle w:val="ConsPlusNormal0"/>
        <w:spacing w:before="240"/>
        <w:ind w:firstLine="540"/>
        <w:jc w:val="both"/>
      </w:pPr>
      <w:r>
        <w:t>8. Существенными условиями договора технического управления судном являются:</w:t>
      </w:r>
    </w:p>
    <w:p w:rsidR="006047B5" w:rsidRDefault="00242248">
      <w:pPr>
        <w:pStyle w:val="ConsPlusNormal0"/>
        <w:spacing w:before="240"/>
        <w:ind w:firstLine="540"/>
        <w:jc w:val="both"/>
      </w:pPr>
      <w:r>
        <w:t>1) срок действия договора технического управл</w:t>
      </w:r>
      <w:r>
        <w:t>ения судном;</w:t>
      </w:r>
    </w:p>
    <w:p w:rsidR="006047B5" w:rsidRDefault="00242248">
      <w:pPr>
        <w:pStyle w:val="ConsPlusNormal0"/>
        <w:spacing w:before="240"/>
        <w:ind w:firstLine="540"/>
        <w:jc w:val="both"/>
      </w:pPr>
      <w:r>
        <w:t>2) размер и порядок уплаты вознаграждения;</w:t>
      </w:r>
    </w:p>
    <w:p w:rsidR="006047B5" w:rsidRDefault="00242248">
      <w:pPr>
        <w:pStyle w:val="ConsPlusNormal0"/>
        <w:spacing w:before="240"/>
        <w:ind w:firstLine="540"/>
        <w:jc w:val="both"/>
      </w:pPr>
      <w:r>
        <w:t>3) 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sidR="006047B5" w:rsidRDefault="00242248">
      <w:pPr>
        <w:pStyle w:val="ConsPlusNormal0"/>
        <w:spacing w:before="240"/>
        <w:ind w:firstLine="540"/>
        <w:jc w:val="both"/>
      </w:pPr>
      <w:r>
        <w:t>4) условия, при наличии которых технически</w:t>
      </w:r>
      <w:r>
        <w:t>й управляющий вправе передать техническое управление судном другому лицу;</w:t>
      </w:r>
    </w:p>
    <w:p w:rsidR="006047B5" w:rsidRDefault="00242248">
      <w:pPr>
        <w:pStyle w:val="ConsPlusNormal0"/>
        <w:spacing w:before="240"/>
        <w:ind w:firstLine="540"/>
        <w:jc w:val="both"/>
      </w:pPr>
      <w:r>
        <w:t>5) информация о судне, техническое управление которым поручается техническому управляющему;</w:t>
      </w:r>
    </w:p>
    <w:p w:rsidR="006047B5" w:rsidRDefault="00242248">
      <w:pPr>
        <w:pStyle w:val="ConsPlusNormal0"/>
        <w:spacing w:before="240"/>
        <w:ind w:firstLine="540"/>
        <w:jc w:val="both"/>
      </w:pPr>
      <w:r>
        <w:t>6) порядок определения суммы расходов на содержание в эксплуатационном состоянии судна.</w:t>
      </w:r>
    </w:p>
    <w:p w:rsidR="006047B5" w:rsidRDefault="00242248">
      <w:pPr>
        <w:pStyle w:val="ConsPlusNormal0"/>
        <w:spacing w:before="240"/>
        <w:ind w:firstLine="540"/>
        <w:jc w:val="both"/>
      </w:pPr>
      <w:r>
        <w:t>9.</w:t>
      </w:r>
      <w:r>
        <w:t xml:space="preserve"> Примерная </w:t>
      </w:r>
      <w:hyperlink r:id="rId372" w:tooltip="Приказ Минтранса России от 01.08.2024 N 262 &quot;Об утверждении примерной формы договора технического управления судном внутреннего водного плавания&quot; (Зарегистрировано в Минюсте России 30.08.2024 N 79344) {КонсультантПлюс}">
        <w:r>
          <w:rPr>
            <w:color w:val="0000FF"/>
          </w:rPr>
          <w:t>форма</w:t>
        </w:r>
      </w:hyperlink>
      <w:r>
        <w:t xml:space="preserve"> договора технического управления судном утверждается федеральным органом исполнительной власти в области транспорта.</w:t>
      </w:r>
    </w:p>
    <w:p w:rsidR="006047B5" w:rsidRDefault="00242248">
      <w:pPr>
        <w:pStyle w:val="ConsPlusNormal0"/>
        <w:spacing w:before="240"/>
        <w:ind w:firstLine="540"/>
        <w:jc w:val="both"/>
      </w:pPr>
      <w:r>
        <w:t>10. Изменение и (или) расторж</w:t>
      </w:r>
      <w:r>
        <w:t>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sidR="006047B5" w:rsidRDefault="00242248">
      <w:pPr>
        <w:pStyle w:val="ConsPlusNormal0"/>
        <w:spacing w:before="240"/>
        <w:ind w:firstLine="540"/>
        <w:jc w:val="both"/>
      </w:pPr>
      <w:r>
        <w:t>11. В случае одностороннего отказа от исполнения договора технического управления судном сторона тако</w:t>
      </w:r>
      <w:r>
        <w:t>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sidR="006047B5" w:rsidRDefault="00242248">
      <w:pPr>
        <w:pStyle w:val="ConsPlusNormal0"/>
        <w:spacing w:before="240"/>
        <w:ind w:firstLine="540"/>
        <w:jc w:val="both"/>
      </w:pPr>
      <w:r>
        <w:t>12. Технический управляющий и судовладелец несут солидарную ответственно</w:t>
      </w:r>
      <w:r>
        <w:t>сть перед третьими лицами за причинение вреда в связи с техническим управлением судном.</w:t>
      </w:r>
    </w:p>
    <w:p w:rsidR="006047B5" w:rsidRDefault="00242248">
      <w:pPr>
        <w:pStyle w:val="ConsPlusNormal0"/>
        <w:spacing w:before="240"/>
        <w:ind w:firstLine="540"/>
        <w:jc w:val="both"/>
      </w:pPr>
      <w:r>
        <w:t>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w:t>
      </w:r>
      <w:r>
        <w:t>занностей по техническому управлению судном.</w:t>
      </w:r>
    </w:p>
    <w:p w:rsidR="006047B5" w:rsidRDefault="006047B5">
      <w:pPr>
        <w:pStyle w:val="ConsPlusNormal0"/>
      </w:pPr>
    </w:p>
    <w:p w:rsidR="006047B5" w:rsidRDefault="00242248">
      <w:pPr>
        <w:pStyle w:val="ConsPlusTitle0"/>
        <w:ind w:firstLine="540"/>
        <w:jc w:val="both"/>
        <w:outlineLvl w:val="1"/>
      </w:pPr>
      <w:bookmarkStart w:id="45" w:name="P748"/>
      <w:bookmarkEnd w:id="45"/>
      <w:r>
        <w:t>Статья 35. Классификация и освидетельствование судов и плавучих объектов</w:t>
      </w:r>
    </w:p>
    <w:p w:rsidR="006047B5" w:rsidRDefault="00242248">
      <w:pPr>
        <w:pStyle w:val="ConsPlusNormal0"/>
        <w:jc w:val="both"/>
      </w:pPr>
      <w:r>
        <w:lastRenderedPageBreak/>
        <w:t xml:space="preserve">(в ред. Федерального </w:t>
      </w:r>
      <w:hyperlink r:id="rId37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37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закона</w:t>
        </w:r>
      </w:hyperlink>
      <w:r>
        <w:t xml:space="preserve"> от 23.04.2012 N 36-ФЗ)</w:t>
      </w:r>
    </w:p>
    <w:p w:rsidR="006047B5" w:rsidRDefault="006047B5">
      <w:pPr>
        <w:pStyle w:val="ConsPlusNormal0"/>
        <w:ind w:firstLine="540"/>
        <w:jc w:val="both"/>
      </w:pPr>
    </w:p>
    <w:p w:rsidR="006047B5" w:rsidRDefault="00242248">
      <w:pPr>
        <w:pStyle w:val="ConsPlusNormal0"/>
        <w:ind w:firstLine="540"/>
        <w:jc w:val="both"/>
      </w:pPr>
      <w:bookmarkStart w:id="46" w:name="P753"/>
      <w:bookmarkEnd w:id="46"/>
      <w:r>
        <w:t>1. Подлежащие государственной регистрации суда, за исключением маломерных судов, подлежат классификации и освидетельствованию на возмездной основе за счет судовладельцев организациями, которые уполномочены федеральным ор</w:t>
      </w:r>
      <w:r>
        <w:t>ганом исполнительной власти в области транспорта на классификацию и освидетельствование судов и которые могут создаваться в организационно-правовой форме федеральных автономных учреждений, а также иностранными классификационными обществами, уполномоченными</w:t>
      </w:r>
      <w:r>
        <w:t xml:space="preserve"> федеральным органом исполнительной власти в области транспорта на классификацию и освидетельствование судов.</w:t>
      </w:r>
    </w:p>
    <w:p w:rsidR="006047B5" w:rsidRDefault="00242248">
      <w:pPr>
        <w:pStyle w:val="ConsPlusNormal0"/>
        <w:jc w:val="both"/>
      </w:pPr>
      <w:r>
        <w:t xml:space="preserve">(в ред. Федерального </w:t>
      </w:r>
      <w:hyperlink r:id="rId37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6047B5" w:rsidRDefault="00242248">
      <w:pPr>
        <w:pStyle w:val="ConsPlusNormal0"/>
        <w:spacing w:before="240"/>
        <w:ind w:firstLine="540"/>
        <w:jc w:val="both"/>
      </w:pPr>
      <w:hyperlink r:id="rId376" w:tooltip="Приказ Минтранса России от 11.03.2016 N 54 &quot;Об утверждении Порядка наделения организаций, в том числе иностранных классификационных обществ, полномочиями на классификацию и освидетельствование судов&quot; (Зарегистрировано в Минюсте России 19.05.2016 N 42150) {Конс">
        <w:r>
          <w:rPr>
            <w:color w:val="0000FF"/>
          </w:rPr>
          <w:t>Порядок</w:t>
        </w:r>
      </w:hyperlink>
      <w:r>
        <w:t xml:space="preserve"> наделения организаций, в том числе иностранных классификационных обществ, полномочиями на классификацию и освидетельствование судов, включая требования, которым они должны соответствовать, устанавливается федеральным органом исполнительной власти</w:t>
      </w:r>
      <w:r>
        <w:t xml:space="preserve"> в области транспорта.</w:t>
      </w:r>
    </w:p>
    <w:p w:rsidR="006047B5" w:rsidRDefault="00242248">
      <w:pPr>
        <w:pStyle w:val="ConsPlusNormal0"/>
        <w:jc w:val="both"/>
      </w:pPr>
      <w:r>
        <w:t xml:space="preserve">(абзац введен Федеральным </w:t>
      </w:r>
      <w:hyperlink r:id="rId377" w:tooltip="Федеральный закон от 31.12.2014 N 502-ФЗ &quot;О внесении изменений в Кодекс внутреннего водного транспорта Российской Федерации&quot; {КонсультантПлюс}">
        <w:r>
          <w:rPr>
            <w:color w:val="0000FF"/>
          </w:rPr>
          <w:t>законом</w:t>
        </w:r>
      </w:hyperlink>
      <w:r>
        <w:t xml:space="preserve"> от 31.12.2014 N 502-ФЗ)</w:t>
      </w:r>
    </w:p>
    <w:p w:rsidR="006047B5" w:rsidRDefault="00242248">
      <w:pPr>
        <w:pStyle w:val="ConsPlusNormal0"/>
        <w:spacing w:before="240"/>
        <w:ind w:firstLine="540"/>
        <w:jc w:val="both"/>
      </w:pPr>
      <w:bookmarkStart w:id="47" w:name="P757"/>
      <w:bookmarkEnd w:id="47"/>
      <w:r>
        <w:t xml:space="preserve">2. Классификация и освидетельствование судов, указанных в </w:t>
      </w:r>
      <w:hyperlink w:anchor="P753" w:tooltip="1. Подлежащие государственной регистрации суда, за исключением маломерных судов, подлежат классификации и освидетельствованию на возмездной основе за счет судовладельцев организациями, которые уполномочены федеральным органом исполнительной власти в области тр">
        <w:r>
          <w:rPr>
            <w:color w:val="0000FF"/>
          </w:rPr>
          <w:t>пункте 1</w:t>
        </w:r>
      </w:hyperlink>
      <w:r>
        <w:t xml:space="preserve"> настоящей статьи, осуществляются в соответствии с поло</w:t>
      </w:r>
      <w:r>
        <w:t>жением о классификации и об освидетельствовании судов, правилами освидетельствования судов в процессе их эксплуатации, правилами технического наблюдения за постройкой судов, правилами технического наблюдения за изготовлением материалов и изделий для судов,</w:t>
      </w:r>
      <w:r>
        <w:t xml:space="preserve"> правилами предотвращения загрязнения окружающей среды с судов и правилами классификации и постройки судов с выдачей свидетельств о классификации и иных судовых документов, указанных в </w:t>
      </w:r>
      <w:hyperlink w:anchor="P318" w:tooltip="Статья 14. Судовые документы">
        <w:r>
          <w:rPr>
            <w:color w:val="0000FF"/>
          </w:rPr>
          <w:t>подпунктах</w:t>
        </w:r>
        <w:r>
          <w:rPr>
            <w:color w:val="0000FF"/>
          </w:rPr>
          <w:t xml:space="preserve"> 3</w:t>
        </w:r>
      </w:hyperlink>
      <w:r>
        <w:t xml:space="preserve">, </w:t>
      </w:r>
      <w:hyperlink w:anchor="P318" w:tooltip="Статья 14. Судовые документы">
        <w:r>
          <w:rPr>
            <w:color w:val="0000FF"/>
          </w:rPr>
          <w:t>4</w:t>
        </w:r>
      </w:hyperlink>
      <w:r>
        <w:t xml:space="preserve"> и </w:t>
      </w:r>
      <w:hyperlink w:anchor="P318" w:tooltip="Статья 14. Судовые документы">
        <w:r>
          <w:rPr>
            <w:color w:val="0000FF"/>
          </w:rPr>
          <w:t>6 пункта 1 статьи 14</w:t>
        </w:r>
      </w:hyperlink>
      <w:r>
        <w:t xml:space="preserve"> настоящего Кодекса и подтверждающих соответствие судов этим правилам.</w:t>
      </w:r>
    </w:p>
    <w:p w:rsidR="006047B5" w:rsidRDefault="00242248">
      <w:pPr>
        <w:pStyle w:val="ConsPlusNormal0"/>
        <w:jc w:val="both"/>
      </w:pPr>
      <w:r>
        <w:t xml:space="preserve">(в ред. Федерального </w:t>
      </w:r>
      <w:hyperlink r:id="rId37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В положении о классификации и об освидетельствовании судов определяются порядок осуществления классификац</w:t>
      </w:r>
      <w:r>
        <w:t xml:space="preserve">ии и освидетельствования судов, основания отказа в выдаче, основания приостановления или прекращения действия свидетельств о классификации и иных судовых документов, указанных в </w:t>
      </w:r>
      <w:hyperlink w:anchor="P318" w:tooltip="Статья 14. Судовые документы">
        <w:r>
          <w:rPr>
            <w:color w:val="0000FF"/>
          </w:rPr>
          <w:t>подпунктах 3</w:t>
        </w:r>
      </w:hyperlink>
      <w:r>
        <w:t xml:space="preserve">, </w:t>
      </w:r>
      <w:hyperlink w:anchor="P318" w:tooltip="Статья 14. Судовые документы">
        <w:r>
          <w:rPr>
            <w:color w:val="0000FF"/>
          </w:rPr>
          <w:t>4</w:t>
        </w:r>
      </w:hyperlink>
      <w:r>
        <w:t xml:space="preserve"> и </w:t>
      </w:r>
      <w:hyperlink w:anchor="P318" w:tooltip="Статья 14. Судовые документы">
        <w:r>
          <w:rPr>
            <w:color w:val="0000FF"/>
          </w:rPr>
          <w:t>6 пункта 1 статьи 14</w:t>
        </w:r>
      </w:hyperlink>
      <w:r>
        <w:t xml:space="preserve"> настоящего Кодекса.</w:t>
      </w:r>
    </w:p>
    <w:p w:rsidR="006047B5" w:rsidRDefault="00242248">
      <w:pPr>
        <w:pStyle w:val="ConsPlusNormal0"/>
        <w:jc w:val="both"/>
      </w:pPr>
      <w:r>
        <w:t xml:space="preserve">(в ред. Федерального </w:t>
      </w:r>
      <w:hyperlink r:id="rId37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hyperlink r:id="rId380" w:tooltip="Приказ Минтранса России от 14.04.2016 N 102 (ред. от 10.11.2021) &quot;Об утверждении Положения о классификации и об освидетельствовании судов&quot; (Зарегистрировано в Минюсте России 07.07.2016 N 42778) {КонсультантПлюс}">
        <w:r>
          <w:rPr>
            <w:color w:val="0000FF"/>
          </w:rPr>
          <w:t>Положение</w:t>
        </w:r>
      </w:hyperlink>
      <w:r>
        <w:t xml:space="preserve"> о классификации и об освидетельствовании судов утверждается федера</w:t>
      </w:r>
      <w:r>
        <w:t>льным органом исполнительной власти в области транспорта.</w:t>
      </w:r>
    </w:p>
    <w:p w:rsidR="006047B5" w:rsidRDefault="00242248">
      <w:pPr>
        <w:pStyle w:val="ConsPlusNormal0"/>
        <w:spacing w:before="240"/>
        <w:ind w:firstLine="540"/>
        <w:jc w:val="both"/>
      </w:pPr>
      <w:hyperlink r:id="rId381" w:tooltip="Приказ Минтранса России от 14.04.2016 N 102 (ред. от 10.11.2021) &quot;Об утверждении Положения о классификации и об освидетельствовании судов&quot; (Зарегистрировано в Минюсте России 07.07.2016 N 42778) {КонсультантПлюс}">
        <w:r>
          <w:rPr>
            <w:color w:val="0000FF"/>
          </w:rPr>
          <w:t>Правила</w:t>
        </w:r>
      </w:hyperlink>
      <w:r>
        <w:t xml:space="preserve"> освидетельствования судов в процессе их эксплуатации, правила технического наблюдения за постройкой судо</w:t>
      </w:r>
      <w:r>
        <w:t xml:space="preserve">в, правила технического наблюдения за изготовлением материалов и изделий для судов, правила классификации и постройки судов, правила классификации и освидетельствования плавучих объектов, правила классификации автономных судов, правила освидетельствования </w:t>
      </w:r>
      <w:r>
        <w:t xml:space="preserve">технических средств, предназначенных для обеспечения управления автономными судами,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Правила </w:t>
      </w:r>
      <w:r>
        <w:t>предотвращения загрязнения окружающей среды с судов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по согласованию с федеральным органом ис</w:t>
      </w:r>
      <w:r>
        <w:t>полнительной власти в области транспорта и федеральным органом исполнительной власти, осуществляющим государственное управление в области охраны окружающей среды.</w:t>
      </w:r>
    </w:p>
    <w:p w:rsidR="006047B5" w:rsidRDefault="00242248">
      <w:pPr>
        <w:pStyle w:val="ConsPlusNormal0"/>
        <w:jc w:val="both"/>
      </w:pPr>
      <w:r>
        <w:lastRenderedPageBreak/>
        <w:t xml:space="preserve">(в ред. Федеральных законов от 03.07.2016 </w:t>
      </w:r>
      <w:hyperlink r:id="rId38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10.07.2023 </w:t>
      </w:r>
      <w:hyperlink r:id="rId383"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N 294-ФЗ</w:t>
        </w:r>
      </w:hyperlink>
      <w:r>
        <w:t>)</w:t>
      </w:r>
    </w:p>
    <w:p w:rsidR="006047B5" w:rsidRDefault="00242248">
      <w:pPr>
        <w:pStyle w:val="ConsPlusNormal0"/>
        <w:jc w:val="both"/>
      </w:pPr>
      <w:r>
        <w:t xml:space="preserve">(п. 2 в ред. Федерального </w:t>
      </w:r>
      <w:hyperlink r:id="rId384" w:tooltip="Федеральный закон от 31.12.2014 N 502-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31.12.2014 N 502-ФЗ)</w:t>
      </w:r>
    </w:p>
    <w:p w:rsidR="006047B5" w:rsidRDefault="00242248">
      <w:pPr>
        <w:pStyle w:val="ConsPlusNormal0"/>
        <w:spacing w:before="240"/>
        <w:ind w:firstLine="540"/>
        <w:jc w:val="both"/>
      </w:pPr>
      <w:r>
        <w:t xml:space="preserve">3. Маломерные суда, подлежащие государственной регистрации, подлежат классификации и освидетельствованию в порядке, установленном Федеральным </w:t>
      </w:r>
      <w:hyperlink r:id="rId385" w:tooltip="Федеральный закон от 03.02.2025 N 4-ФЗ &quot;О безопасности людей на водных объектах&quot; {КонсультантПлюс}">
        <w:r>
          <w:rPr>
            <w:color w:val="0000FF"/>
          </w:rPr>
          <w:t>законом</w:t>
        </w:r>
      </w:hyperlink>
      <w:r>
        <w:t xml:space="preserve"> от 3 февраля 2025 года N 4-ФЗ "О безопасности людей на водных объектах".</w:t>
      </w:r>
    </w:p>
    <w:p w:rsidR="006047B5" w:rsidRDefault="00242248">
      <w:pPr>
        <w:pStyle w:val="ConsPlusNormal0"/>
        <w:jc w:val="both"/>
      </w:pPr>
      <w:r>
        <w:t xml:space="preserve">(п. 3 в ред. Федерального </w:t>
      </w:r>
      <w:hyperlink r:id="rId38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6047B5" w:rsidRDefault="00242248">
      <w:pPr>
        <w:pStyle w:val="ConsPlusNormal0"/>
        <w:spacing w:before="240"/>
        <w:ind w:firstLine="540"/>
        <w:jc w:val="both"/>
      </w:pPr>
      <w:r>
        <w:t>4. Плавучие объекты подлежат классификации и освидетельствованию на возмездной основе за счет средств их владельцев организациями, уполномоч</w:t>
      </w:r>
      <w:r>
        <w:t>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уполномоченными федеральным органом исполнительной власти в области транспорта на классифика</w:t>
      </w:r>
      <w:r>
        <w:t>цию и освидетельствование судов, в соответствии с правилами классификации и освидетельствования плавучих объектов с выдачей свидетельств о соответствии плавучих объектов, подтверждающих соответствие плавучих объектов этим правилам. Организации, уполномочен</w:t>
      </w:r>
      <w:r>
        <w:t>ные федеральным органом исполнительной власти в области транспорта на классификацию и освидетельствование судов, или иностранные классификационные общества, уполномоченные федеральным органом исполнительной власти в области транспорта на классификацию и ос</w:t>
      </w:r>
      <w:r>
        <w:t>видетельствование судов, при невыполнении этих правил не выдают свидетельства о соответствии плавучих объектов, приостанавливают или прекращают действие ранее выданных ими свидетельств о соответствии плавучих объектов.</w:t>
      </w:r>
    </w:p>
    <w:p w:rsidR="006047B5" w:rsidRDefault="00242248">
      <w:pPr>
        <w:pStyle w:val="ConsPlusNormal0"/>
        <w:jc w:val="both"/>
      </w:pPr>
      <w:r>
        <w:t xml:space="preserve">(п. 4 введен Федеральным </w:t>
      </w:r>
      <w:hyperlink r:id="rId38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 xml:space="preserve">Статья 36. Утратила силу. - Федеральный </w:t>
      </w:r>
      <w:hyperlink r:id="rId38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color w:val="0000FF"/>
          </w:rPr>
          <w:t>закон</w:t>
        </w:r>
      </w:hyperlink>
      <w:r>
        <w:t xml:space="preserve"> от 23.04.2012 N 36-ФЗ.</w:t>
      </w:r>
    </w:p>
    <w:p w:rsidR="006047B5" w:rsidRDefault="006047B5">
      <w:pPr>
        <w:pStyle w:val="ConsPlusNormal0"/>
      </w:pPr>
    </w:p>
    <w:p w:rsidR="006047B5" w:rsidRDefault="00242248">
      <w:pPr>
        <w:pStyle w:val="ConsPlusTitle0"/>
        <w:ind w:firstLine="540"/>
        <w:jc w:val="both"/>
        <w:outlineLvl w:val="1"/>
      </w:pPr>
      <w:r>
        <w:t xml:space="preserve">Статьи 37 - 38. Утратили силу. - Федеральный </w:t>
      </w:r>
      <w:hyperlink r:id="rId38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bookmarkStart w:id="48" w:name="P774"/>
      <w:bookmarkEnd w:id="48"/>
      <w:r>
        <w:t>Статья 38.1. Государственный портовый контроль</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390"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r>
        <w:t>1. Государственный портовый контроль за судами и плавучими объектами на внутренних водных путях (далее - государственный портовый контроль) осуществляется должностными лицами инспекций государст</w:t>
      </w:r>
      <w:r>
        <w:t>венного портового контроля, входящих в состав администраций бассейнов внутренних водных путей (далее - лица, осуществляющие государственный портовый контроль).</w:t>
      </w:r>
    </w:p>
    <w:p w:rsidR="006047B5" w:rsidRDefault="00242248">
      <w:pPr>
        <w:pStyle w:val="ConsPlusNormal0"/>
        <w:jc w:val="both"/>
      </w:pPr>
      <w:r>
        <w:t xml:space="preserve">(в ред. Федерального </w:t>
      </w:r>
      <w:hyperlink r:id="rId391"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2. Капитан бассейна внутренних водных путей является должностным лицом, возглавляет инспекцию государственного портового контроля, входящую в состав администрации бас</w:t>
      </w:r>
      <w:r>
        <w:t>сейна внутренних водных путей,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внутреннего водного транспорта, и действует на о</w:t>
      </w:r>
      <w:r>
        <w:t xml:space="preserve">сновании </w:t>
      </w:r>
      <w:hyperlink r:id="rId392" w:tooltip="Приказ Минтранса России от 03.03.2025 N 66 &quot;Об утверждении Положения о капитане бассейна внутренних водных путей Российской Федерации&quot; (Зарегистрировано в Минюсте России 02.04.2025 N 81723) {КонсультантПлюс}">
        <w:r>
          <w:rPr>
            <w:color w:val="0000FF"/>
          </w:rPr>
          <w:t>положения</w:t>
        </w:r>
      </w:hyperlink>
      <w:r>
        <w:t xml:space="preserve"> о капитане бассейна внутренних водных путей, утвержденного федеральным органом исполнительной власти в области транспорта. Капитан бассейна внутренних водн</w:t>
      </w:r>
      <w:r>
        <w:t>ых путей и лица, осуществляющие государственный портовый контроль, должны быть гражданами Российской Федерации и не должны иметь гражданство иностранного государства либо вид на жительство или иной документ, подтверждающий право на постоянное проживание гр</w:t>
      </w:r>
      <w:r>
        <w:t xml:space="preserve">ажданина Российской Федерации на территории иностранного государства. Квалификационные и иные требования к капитану бассейна внутренних водных путей устанавливаются положением о капитане бассейна </w:t>
      </w:r>
      <w:r>
        <w:lastRenderedPageBreak/>
        <w:t>внутренних водных путей.</w:t>
      </w:r>
    </w:p>
    <w:p w:rsidR="006047B5" w:rsidRDefault="00242248">
      <w:pPr>
        <w:pStyle w:val="ConsPlusNormal0"/>
        <w:jc w:val="both"/>
      </w:pPr>
      <w:r>
        <w:t>(в ред. Федеральных законов от 29.1</w:t>
      </w:r>
      <w:r>
        <w:t xml:space="preserve">2.2017 </w:t>
      </w:r>
      <w:hyperlink r:id="rId393" w:tooltip="Федеральный закон от 29.12.2017 N 450-ФЗ &quot;О внесении изменений в Кодекс внутреннего водного транспорта Российской Федерации и Федеральный закон &quot;О морских портах в Российской Федерации и о внесении изменений в отдельные законодательные акты Российской Федераци">
        <w:r>
          <w:rPr>
            <w:color w:val="0000FF"/>
          </w:rPr>
          <w:t>N 450-ФЗ</w:t>
        </w:r>
      </w:hyperlink>
      <w:r>
        <w:t xml:space="preserve">, от 19.10.2023 </w:t>
      </w:r>
      <w:hyperlink r:id="rId39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6047B5" w:rsidRDefault="00242248">
      <w:pPr>
        <w:pStyle w:val="ConsPlusNormal0"/>
        <w:spacing w:before="240"/>
        <w:ind w:firstLine="540"/>
        <w:jc w:val="both"/>
      </w:pPr>
      <w:r>
        <w:t>3. Государственный портовый контроль включает в себя проверку соблюден</w:t>
      </w:r>
      <w:r>
        <w:t>ия на судах и плавучих объектах, находящихся в бассейне внутренних водных путей, требований к оборудованию, конструкциям, машинам, механизмам судов, спасательным и иным средствам, требований обеспечения безопасной эксплуатации таких судов и плавучих объект</w:t>
      </w:r>
      <w:r>
        <w:t>ов, профессиональных и квалификационных требований к членам экипажей судов, установленных настоящим Кодексом и в соответствии с настоящим Кодексом (обязательные требования).</w:t>
      </w:r>
    </w:p>
    <w:p w:rsidR="006047B5" w:rsidRDefault="00242248">
      <w:pPr>
        <w:pStyle w:val="ConsPlusNormal0"/>
        <w:jc w:val="both"/>
      </w:pPr>
      <w:r>
        <w:t xml:space="preserve">(в ред. Федерального </w:t>
      </w:r>
      <w:hyperlink r:id="rId39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4. Проверки судов и плавучих объектов, находящихся в бассейне внутренних водных путей, в целях осуществления мероприятий по контролю проводятся лицами, </w:t>
      </w:r>
      <w:r>
        <w:t>осуществляющими государственный портовый контроль, на основании плановых (рейдовых) заданий в соответствии с приказом (распоряжением) капитана бассейна внутренних водных путей.</w:t>
      </w:r>
    </w:p>
    <w:p w:rsidR="006047B5" w:rsidRDefault="00242248">
      <w:pPr>
        <w:pStyle w:val="ConsPlusNormal0"/>
        <w:jc w:val="both"/>
      </w:pPr>
      <w:r>
        <w:t xml:space="preserve">(в ред. Федерального </w:t>
      </w:r>
      <w:hyperlink r:id="rId39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5. </w:t>
      </w:r>
      <w:hyperlink r:id="rId397" w:tooltip="Приказ Минтранса России от 15.08.2012 N 308 &quot;Об утверждении Порядка подготовки и содержания плановых (рейдовых) заданий&quot; (Зарегистрировано в Минюсте России 28.09.2012 N 25569) {КонсультантПлюс}">
        <w:r>
          <w:rPr>
            <w:color w:val="0000FF"/>
          </w:rPr>
          <w:t>Порядок</w:t>
        </w:r>
      </w:hyperlink>
      <w:r>
        <w:t xml:space="preserve"> подготовки и с</w:t>
      </w:r>
      <w:r>
        <w:t xml:space="preserve">одержание плановых (рейдовых) заданий, </w:t>
      </w:r>
      <w:hyperlink r:id="rId398" w:tooltip="Приказ Минтранса России от 27.11.2020 N 521 &quot;Об утверждении Порядка назначения проверок судов и плавучих объектов на основании оценок рисков нарушения обязательных требований и проведения таких проверок&quot; (Зарегистрировано в Минюсте России 29.12.2020 N 61906) {">
        <w:r>
          <w:rPr>
            <w:color w:val="0000FF"/>
          </w:rPr>
          <w:t>порядок</w:t>
        </w:r>
      </w:hyperlink>
      <w:r>
        <w:t xml:space="preserve"> назначения проверок судов и плавучих объектов на основании оценок рисков н</w:t>
      </w:r>
      <w:r>
        <w:t xml:space="preserve">арушения обязательных требований и проведения таких проверок, </w:t>
      </w:r>
      <w:hyperlink r:id="rId399" w:tooltip="Приказ Минтранса России от 15.08.2012 N 309 &quot;Об утверждении Порядка централизованного учета результатов государственного портового контроля в информационной системе государственного портового контроля&quot; (Зарегистрировано в Минюсте России 21.09.2012 N 25510) {Ко">
        <w:r>
          <w:rPr>
            <w:color w:val="0000FF"/>
          </w:rPr>
          <w:t>порядок</w:t>
        </w:r>
      </w:hyperlink>
      <w:r>
        <w:t xml:space="preserve"> централизованного учета результатов государственног</w:t>
      </w:r>
      <w:r>
        <w:t>о портового контроля в информационной системе государственного портового контроля, квалификационные и иные требования к лицам, осуществляющим государственный портовый контроль, устанавливаются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400"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6. Капитан бассейна внутренних водных путей и лица, осуществляющие го</w:t>
      </w:r>
      <w:r>
        <w:t>сударственный портовый контроль, являются государственными транспортными инспекторами и имеют право:</w:t>
      </w:r>
    </w:p>
    <w:p w:rsidR="006047B5" w:rsidRDefault="00242248">
      <w:pPr>
        <w:pStyle w:val="ConsPlusNormal0"/>
        <w:jc w:val="both"/>
      </w:pPr>
      <w:r>
        <w:t xml:space="preserve">(в ред. Федерального </w:t>
      </w:r>
      <w:hyperlink r:id="rId40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6047B5" w:rsidRDefault="00242248">
      <w:pPr>
        <w:pStyle w:val="ConsPlusNormal0"/>
        <w:spacing w:before="240"/>
        <w:ind w:firstLine="540"/>
        <w:jc w:val="both"/>
      </w:pPr>
      <w:r>
        <w:t>1) 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w:t>
      </w:r>
      <w:r>
        <w:t>е информацию и документы, необходимые в ходе проведения проверки;</w:t>
      </w:r>
    </w:p>
    <w:p w:rsidR="006047B5" w:rsidRDefault="00242248">
      <w:pPr>
        <w:pStyle w:val="ConsPlusNormal0"/>
        <w:spacing w:before="240"/>
        <w:ind w:firstLine="540"/>
        <w:jc w:val="both"/>
      </w:pPr>
      <w:r>
        <w:t>2) беспрепятственно по предъявлении служебного удостоверения и копии приказа (распоряжения) капитана бассейна внутренних водных путей о назначении проверки посещать и обследовать суда и плав</w:t>
      </w:r>
      <w:r>
        <w:t>учие объекты, находящиеся в бассейне внутренних водных путей, проверять эксплуатационные характеристики судов, их оборудования, конструкций, машин, механизмов;</w:t>
      </w:r>
    </w:p>
    <w:p w:rsidR="006047B5" w:rsidRDefault="00242248">
      <w:pPr>
        <w:pStyle w:val="ConsPlusNormal0"/>
        <w:jc w:val="both"/>
      </w:pPr>
      <w:r>
        <w:t xml:space="preserve">(в ред. Федерального </w:t>
      </w:r>
      <w:hyperlink r:id="rId402"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3) выдавать судовладельцам предписания об устранении выявленных нарушений обязательных требований, о проведении мероприятий по обеспечению предотвращения вреда жизни,</w:t>
      </w:r>
      <w:r>
        <w:t xml:space="preserve">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sidR="006047B5" w:rsidRDefault="00242248">
      <w:pPr>
        <w:pStyle w:val="ConsPlusNormal0"/>
        <w:spacing w:before="240"/>
        <w:ind w:firstLine="540"/>
        <w:jc w:val="both"/>
      </w:pPr>
      <w:r>
        <w:t>4) составлять протоколы об административных правонаруш</w:t>
      </w:r>
      <w:r>
        <w:t>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047B5" w:rsidRDefault="00242248">
      <w:pPr>
        <w:pStyle w:val="ConsPlusNormal0"/>
        <w:spacing w:before="240"/>
        <w:ind w:firstLine="540"/>
        <w:jc w:val="both"/>
      </w:pPr>
      <w:r>
        <w:lastRenderedPageBreak/>
        <w:t>5) направлять в уполномоченные органы материалы, связанные с нарушениями обязательн</w:t>
      </w:r>
      <w:r>
        <w:t>ых требований, для решения вопросов о возбуждении уголовных дел по признакам преступлений;</w:t>
      </w:r>
    </w:p>
    <w:p w:rsidR="006047B5" w:rsidRDefault="00242248">
      <w:pPr>
        <w:pStyle w:val="ConsPlusNormal0"/>
        <w:spacing w:before="240"/>
        <w:ind w:firstLine="540"/>
        <w:jc w:val="both"/>
      </w:pPr>
      <w:bookmarkStart w:id="49" w:name="P796"/>
      <w:bookmarkEnd w:id="49"/>
      <w:r>
        <w:t>6) принимать решения о временном задержании судна или плавучего объекта до устранения нарушений обязательных требований, выявленных и создающих угрозу безопасной экс</w:t>
      </w:r>
      <w:r>
        <w:t xml:space="preserve">плуатации судна или плавучего объекта и (или) безопасности судоходства. </w:t>
      </w:r>
      <w:hyperlink r:id="rId403" w:tooltip="Приказ Минтранса России от 06.11.2020 N 464 &quot;Об утверждении Перечня нарушений обязательных требований, служащих основаниями для временного задержания судна или плавучего объекта, и предельных сроков этого задержания&quot; (Зарегистрировано в Минюсте России 31.12.20">
        <w:r>
          <w:rPr>
            <w:color w:val="0000FF"/>
          </w:rPr>
          <w:t>Перечень</w:t>
        </w:r>
      </w:hyperlink>
      <w:r>
        <w:t xml:space="preserve"> нарушений обязательных требований, служа</w:t>
      </w:r>
      <w:r>
        <w:t>щих основаниями для временного задержания судна или плавучего объекта, и предельные сроки этого задержания устанавливаются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40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7. Если указанные в </w:t>
      </w:r>
      <w:hyperlink w:anchor="P796" w:tooltip="6) принимать решения о временном задержании судна или плавучего объекта до устранения нарушений обязательных требований, выявленных и создающих угрозу безопасной эксплуатации судна или плавучего объекта и (или) безопасности судоходства. Перечень нарушений обяз">
        <w:r>
          <w:rPr>
            <w:color w:val="0000FF"/>
          </w:rPr>
          <w:t>подпункте 6 пункта 6</w:t>
        </w:r>
      </w:hyperlink>
      <w:r>
        <w:t xml:space="preserve"> настоящей статьи нарушения не могут быть устранены в месте временного задержания судна или плавучего объекта, лицом, осуществляющим государственный портовый контроль, может быть разрешен переход судна</w:t>
      </w:r>
      <w:r>
        <w:t xml:space="preserve"> или плавучего объекта к месту устранения выявленных нарушений при условии, что данный переход не создает непосредственную угрозу причинения вреда жизни, здоровью людей, окружающей среде либо препятствий судоходству. </w:t>
      </w:r>
      <w:hyperlink r:id="rId405" w:tooltip="Приказ Минтранса России от 17.08.2012 N 313 &quot;Об утверждении Порядка и условий выдачи разрешения на переход судна или иного плавучего объекта к месту устранения выявленных нарушений&quot; (Зарегистрировано в Минюсте России 02.10.2012 N 25580) {КонсультантПлюс}">
        <w:r>
          <w:rPr>
            <w:color w:val="0000FF"/>
          </w:rPr>
          <w:t>Порядок</w:t>
        </w:r>
      </w:hyperlink>
      <w:r>
        <w:t xml:space="preserve"> и условия выдачи разрешения на переход судна или плавучего объекта к месту устранения выявленных нарушений устанавливаются федеральным органом исполнительной </w:t>
      </w:r>
      <w:r>
        <w:t>власти в области транспорта.</w:t>
      </w:r>
    </w:p>
    <w:p w:rsidR="006047B5" w:rsidRDefault="00242248">
      <w:pPr>
        <w:pStyle w:val="ConsPlusNormal0"/>
        <w:jc w:val="both"/>
      </w:pPr>
      <w:r>
        <w:t xml:space="preserve">(в ред. Федерального </w:t>
      </w:r>
      <w:hyperlink r:id="rId40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Статья 39. Обязанности судовладельцев по</w:t>
      </w:r>
      <w:r>
        <w:t xml:space="preserve"> охране окружающей среды</w:t>
      </w:r>
    </w:p>
    <w:p w:rsidR="006047B5" w:rsidRDefault="006047B5">
      <w:pPr>
        <w:pStyle w:val="ConsPlusNormal0"/>
      </w:pPr>
    </w:p>
    <w:p w:rsidR="006047B5" w:rsidRDefault="00242248">
      <w:pPr>
        <w:pStyle w:val="ConsPlusNormal0"/>
        <w:ind w:firstLine="540"/>
        <w:jc w:val="both"/>
      </w:pPr>
      <w:r>
        <w:t>1. Предотвращение загрязнения окружающей среды с судов является обязанностью судовладельцев. Судовладелец для предотвращения загрязнения с судов нефтью и ликвидации последствий такого загрязнения обязан разработать в отношении суд</w:t>
      </w:r>
      <w:r>
        <w:t xml:space="preserve">на план чрезвычайных мер по предотвращению такого загрязнения и обеспечить выполнение этого плана в </w:t>
      </w:r>
      <w:hyperlink r:id="rId407" w:tooltip="Приказ Минтранса России от 18.03.2014 N 72 &quot;Об утверждении Порядка разработки в отношении судна плана чрезвычайных мер по предотвращению загрязнения с судов нефтью и ликвидации последствий такого загрязнения и порядка выполнения этого плана&quot; (Зарегистрировано ">
        <w:r>
          <w:rPr>
            <w:color w:val="0000FF"/>
          </w:rPr>
          <w:t>порядке</w:t>
        </w:r>
      </w:hyperlink>
      <w:r>
        <w:t>, установленном федеральным органом исполнительной власти в области транспорта.</w:t>
      </w:r>
    </w:p>
    <w:p w:rsidR="006047B5" w:rsidRDefault="00242248">
      <w:pPr>
        <w:pStyle w:val="ConsPlusNormal0"/>
        <w:jc w:val="both"/>
      </w:pPr>
      <w:r>
        <w:t>(в ред. Федеральных законов от 28.07</w:t>
      </w:r>
      <w:r>
        <w:t xml:space="preserve">.2012 </w:t>
      </w:r>
      <w:hyperlink r:id="rId40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31.12.2014 </w:t>
      </w:r>
      <w:hyperlink r:id="rId409" w:tooltip="Федеральный закон от 31.12.2014 N 502-ФЗ &quot;О внесении изменений в Кодекс внутреннего водного транспорта Российской Федерации&quot; {КонсультантПлюс}">
        <w:r>
          <w:rPr>
            <w:color w:val="0000FF"/>
          </w:rPr>
          <w:t>N 502-ФЗ</w:t>
        </w:r>
      </w:hyperlink>
      <w:r>
        <w:t>)</w:t>
      </w:r>
    </w:p>
    <w:p w:rsidR="006047B5" w:rsidRDefault="00242248">
      <w:pPr>
        <w:pStyle w:val="ConsPlusNormal0"/>
        <w:spacing w:before="240"/>
        <w:ind w:firstLine="540"/>
        <w:jc w:val="both"/>
      </w:pPr>
      <w:r>
        <w:t>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смазочные</w:t>
      </w:r>
      <w:r>
        <w:t xml:space="preserve"> масла) независимо от того, перевозится она на судне в качестве груза или бункерного топлива; под бункерным топливом понимаются нефтепродукты (в том числе смазочное масло), используемые или предназначенные для использования в целях эксплуатации либо обеспе</w:t>
      </w:r>
      <w:r>
        <w:t>чения жизнедеятельности экипажа судна, и остатки данных нефтепродуктов.</w:t>
      </w:r>
    </w:p>
    <w:p w:rsidR="006047B5" w:rsidRDefault="00242248">
      <w:pPr>
        <w:pStyle w:val="ConsPlusNormal0"/>
        <w:jc w:val="both"/>
      </w:pPr>
      <w:r>
        <w:t xml:space="preserve">(в ред. Федерального </w:t>
      </w:r>
      <w:hyperlink r:id="rId410"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 xml:space="preserve">2. </w:t>
      </w:r>
      <w:hyperlink r:id="rId411" w:tooltip="Приказ Минтранса России от 27.11.2020 N 520 &quot;Об утверждении Положения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
        <w:r>
          <w:rPr>
            <w:color w:val="0000FF"/>
          </w:rPr>
          <w:t>Требования</w:t>
        </w:r>
      </w:hyperlink>
      <w:r>
        <w:t xml:space="preserve"> по предотвращению загрязнения окружающей среды с судов устанавливаются правилами предотвращения загрязнения окружающей среды с судов, предусмотренными </w:t>
      </w:r>
      <w:hyperlink w:anchor="P757" w:tooltip="2. Классификация и освидетельствование судов, указанных в пункте 1 настоящей статьи, осуществляются в соответствии с положением о классификации и об освидетельствовании судов, правилами освидетельствования судов в процессе их эксплуатации, правилами техническо">
        <w:r>
          <w:rPr>
            <w:color w:val="0000FF"/>
          </w:rPr>
          <w:t>пунктом 2 статьи 35</w:t>
        </w:r>
      </w:hyperlink>
      <w:r>
        <w:t xml:space="preserve"> н</w:t>
      </w:r>
      <w:r>
        <w:t>астоящего Кодекса.</w:t>
      </w:r>
    </w:p>
    <w:p w:rsidR="006047B5" w:rsidRDefault="00242248">
      <w:pPr>
        <w:pStyle w:val="ConsPlusNormal0"/>
        <w:jc w:val="both"/>
      </w:pPr>
      <w:r>
        <w:t xml:space="preserve">(п. 2 в ред. Федерального </w:t>
      </w:r>
      <w:hyperlink r:id="rId412" w:tooltip="Федеральный закон от 31.12.2014 N 502-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31.12.2014 N 502-ФЗ)</w:t>
      </w:r>
    </w:p>
    <w:p w:rsidR="006047B5" w:rsidRDefault="006047B5">
      <w:pPr>
        <w:pStyle w:val="ConsPlusNormal0"/>
      </w:pPr>
    </w:p>
    <w:p w:rsidR="006047B5" w:rsidRDefault="00242248">
      <w:pPr>
        <w:pStyle w:val="ConsPlusTitle0"/>
        <w:ind w:firstLine="540"/>
        <w:jc w:val="both"/>
        <w:outlineLvl w:val="1"/>
      </w:pPr>
      <w:r>
        <w:t>Статья 40. Контроль за обеспечением экологической безопасности</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41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6047B5" w:rsidRDefault="006047B5">
      <w:pPr>
        <w:pStyle w:val="ConsPlusNormal0"/>
      </w:pPr>
    </w:p>
    <w:p w:rsidR="006047B5" w:rsidRDefault="00242248">
      <w:pPr>
        <w:pStyle w:val="ConsPlusNormal0"/>
        <w:ind w:firstLine="540"/>
        <w:jc w:val="both"/>
      </w:pPr>
      <w:r>
        <w:t>Администрации бассейнов внутренних водных путей осуществляют контроль за размещением и функционированием объектов природоохранного назначения на внутренних водных путя</w:t>
      </w:r>
      <w:r>
        <w:t xml:space="preserve">х в зоне деятельности соответствующего бассейнового органа государственного управления на внутреннем водном транспорте, а также информационное обслуживание </w:t>
      </w:r>
      <w:r>
        <w:lastRenderedPageBreak/>
        <w:t>судовладельцев и капитанов судов по вопросам экологической безопасности.</w:t>
      </w:r>
    </w:p>
    <w:p w:rsidR="006047B5" w:rsidRDefault="006047B5">
      <w:pPr>
        <w:pStyle w:val="ConsPlusNormal0"/>
        <w:jc w:val="both"/>
      </w:pPr>
    </w:p>
    <w:p w:rsidR="006047B5" w:rsidRDefault="00242248">
      <w:pPr>
        <w:pStyle w:val="ConsPlusTitle0"/>
        <w:ind w:firstLine="540"/>
        <w:jc w:val="both"/>
        <w:outlineLvl w:val="1"/>
      </w:pPr>
      <w:bookmarkStart w:id="50" w:name="P816"/>
      <w:bookmarkEnd w:id="50"/>
      <w:r>
        <w:t>Статья 41. Лоцманская пров</w:t>
      </w:r>
      <w:r>
        <w:t>одка судов</w:t>
      </w:r>
    </w:p>
    <w:p w:rsidR="006047B5" w:rsidRDefault="006047B5">
      <w:pPr>
        <w:pStyle w:val="ConsPlusNormal0"/>
      </w:pPr>
    </w:p>
    <w:p w:rsidR="006047B5" w:rsidRDefault="00242248">
      <w:pPr>
        <w:pStyle w:val="ConsPlusNormal0"/>
        <w:ind w:firstLine="540"/>
        <w:jc w:val="both"/>
      </w:pPr>
      <w:r>
        <w:t>1. 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w:t>
      </w:r>
      <w:r>
        <w:t>твенные лоцманские службы создаются в составе администраций бассейнов внутренних водных путей.</w:t>
      </w:r>
    </w:p>
    <w:p w:rsidR="006047B5" w:rsidRDefault="00242248">
      <w:pPr>
        <w:pStyle w:val="ConsPlusNormal0"/>
        <w:jc w:val="both"/>
      </w:pPr>
      <w:r>
        <w:t xml:space="preserve">(в ред. Федеральных законов от 23.07.2008 </w:t>
      </w:r>
      <w:hyperlink r:id="rId4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05.04.2011 </w:t>
      </w:r>
      <w:hyperlink r:id="rId415" w:tooltip="Федеральный закон от 05.04.2011 N 47-ФЗ &quot;О внесении изменений в Кодекс внутреннего водного транспорта Российской Федерации&quot; {КонсультантПлюс}">
        <w:r>
          <w:rPr>
            <w:color w:val="0000FF"/>
          </w:rPr>
          <w:t>N 47-ФЗ</w:t>
        </w:r>
      </w:hyperlink>
      <w:r>
        <w:t xml:space="preserve">, от 28.07.2012 </w:t>
      </w:r>
      <w:hyperlink r:id="rId41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w:t>
      </w:r>
    </w:p>
    <w:p w:rsidR="006047B5" w:rsidRDefault="00242248">
      <w:pPr>
        <w:pStyle w:val="ConsPlusNormal0"/>
        <w:spacing w:before="240"/>
        <w:ind w:firstLine="540"/>
        <w:jc w:val="both"/>
      </w:pPr>
      <w:r>
        <w:t>Услуги государственных лоцманских служб и негосударственных организаций по лоцманской проводке судов оказываются на возмездной основе.</w:t>
      </w:r>
    </w:p>
    <w:p w:rsidR="006047B5" w:rsidRDefault="00242248">
      <w:pPr>
        <w:pStyle w:val="ConsPlusNormal0"/>
        <w:spacing w:before="240"/>
        <w:ind w:firstLine="540"/>
        <w:jc w:val="both"/>
      </w:pPr>
      <w:r>
        <w:t>2. Лоцманская пр</w:t>
      </w:r>
      <w:r>
        <w:t>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или представителю владельца полностью автономного судна указанное лоцманское удостоверение</w:t>
      </w:r>
      <w:r>
        <w:t>. Капитан судна или внешний капитан полностью автономного судна не вправе брать на судно в качестве лоцмана лицо, не имеющее лоцманского удостоверения.</w:t>
      </w:r>
    </w:p>
    <w:p w:rsidR="006047B5" w:rsidRDefault="00242248">
      <w:pPr>
        <w:pStyle w:val="ConsPlusNormal0"/>
        <w:jc w:val="both"/>
      </w:pPr>
      <w:r>
        <w:t xml:space="preserve">(в ред. Федерального </w:t>
      </w:r>
      <w:hyperlink r:id="rId417"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294-ФЗ)</w:t>
      </w:r>
    </w:p>
    <w:p w:rsidR="006047B5" w:rsidRDefault="00242248">
      <w:pPr>
        <w:pStyle w:val="ConsPlusNormal0"/>
        <w:spacing w:before="240"/>
        <w:ind w:firstLine="540"/>
        <w:jc w:val="both"/>
      </w:pPr>
      <w:r>
        <w:t xml:space="preserve">Порядок выдачи лоцманских удостоверений устанавливается федеральным органом исполнительной власти в области транспорта в </w:t>
      </w:r>
      <w:hyperlink r:id="rId418" w:tooltip="Приказ Минтранса России от 06.11.2020 N 463 &quot;Об утверждении Положения о лоцманах на внутренних водных путях&quot; (Зарегистрировано в Минюсте России 23.12.2020 N 61748) {КонсультантПлюс}">
        <w:r>
          <w:rPr>
            <w:color w:val="0000FF"/>
          </w:rPr>
          <w:t>положении</w:t>
        </w:r>
      </w:hyperlink>
      <w:r>
        <w:t xml:space="preserve">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w:t>
      </w:r>
    </w:p>
    <w:p w:rsidR="006047B5" w:rsidRDefault="00242248">
      <w:pPr>
        <w:pStyle w:val="ConsPlusNormal0"/>
        <w:jc w:val="both"/>
      </w:pPr>
      <w:r>
        <w:t>(в ред. Фед</w:t>
      </w:r>
      <w:r>
        <w:t xml:space="preserve">ерального </w:t>
      </w:r>
      <w:hyperlink r:id="rId41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w:t>
      </w:r>
      <w:r>
        <w:t xml:space="preserve">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w:t>
      </w:r>
      <w:hyperlink r:id="rId420" w:tooltip="&quot;Кодекс Российской Федерации об административных правонарушениях&quot; от 30.12.2001 N 195-ФЗ (ред. от 31.07.2025) ------------ Недействующая редакция {КонсультантПлюс}">
        <w:r>
          <w:rPr>
            <w:color w:val="0000FF"/>
          </w:rPr>
          <w:t>наказанию</w:t>
        </w:r>
      </w:hyperlink>
      <w:r>
        <w:t>.</w:t>
      </w:r>
    </w:p>
    <w:p w:rsidR="006047B5" w:rsidRDefault="00242248">
      <w:pPr>
        <w:pStyle w:val="ConsPlusNormal0"/>
        <w:jc w:val="both"/>
      </w:pPr>
      <w:r>
        <w:t>(абзац вв</w:t>
      </w:r>
      <w:r>
        <w:t xml:space="preserve">еден Федеральным </w:t>
      </w:r>
      <w:hyperlink r:id="rId421"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6047B5" w:rsidRDefault="00242248">
      <w:pPr>
        <w:pStyle w:val="ConsPlusNormal0"/>
        <w:spacing w:before="240"/>
        <w:ind w:firstLine="540"/>
        <w:jc w:val="both"/>
      </w:pPr>
      <w:r>
        <w:t>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w:t>
      </w:r>
      <w:r>
        <w:t>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w:t>
      </w:r>
      <w:r>
        <w:t>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sidR="006047B5" w:rsidRDefault="00242248">
      <w:pPr>
        <w:pStyle w:val="ConsPlusNormal0"/>
        <w:jc w:val="both"/>
      </w:pPr>
      <w:r>
        <w:t>(аб</w:t>
      </w:r>
      <w:r>
        <w:t xml:space="preserve">зац введен Федеральным </w:t>
      </w:r>
      <w:hyperlink r:id="rId42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6047B5" w:rsidRDefault="00242248">
      <w:pPr>
        <w:pStyle w:val="ConsPlusNormal0"/>
        <w:spacing w:before="240"/>
        <w:ind w:firstLine="540"/>
        <w:jc w:val="both"/>
      </w:pPr>
      <w:r>
        <w:t xml:space="preserve">3. </w:t>
      </w:r>
      <w:hyperlink r:id="rId423" w:tooltip="Приказ Минтранса РФ от 04.09.2003 N 182 &quot;Об утверждении перечня участков внутренних водных путей Российской Федерации, типов и размеров судов, подлежащих обязательной лоцманской проводке&quot; (Зарегистрировано в Минюсте РФ 17.09.2003 N 5083) {КонсультантПлюс}">
        <w:r>
          <w:rPr>
            <w:color w:val="0000FF"/>
          </w:rPr>
          <w:t>Перечень</w:t>
        </w:r>
      </w:hyperlink>
      <w:r>
        <w:t xml:space="preserve"> участков внутренних водных путей, типов и размеров</w:t>
      </w:r>
      <w:r>
        <w:t xml:space="preserve"> судов, подлежащих обязательной лоцманской проводке, устанавливается федеральным органом исполнительной власти в области транспорта.</w:t>
      </w:r>
    </w:p>
    <w:p w:rsidR="006047B5" w:rsidRDefault="00242248">
      <w:pPr>
        <w:pStyle w:val="ConsPlusNormal0"/>
        <w:spacing w:before="240"/>
        <w:ind w:firstLine="540"/>
        <w:jc w:val="both"/>
      </w:pPr>
      <w:r>
        <w:lastRenderedPageBreak/>
        <w:t>4. В случае, если это необходимо в целях обеспечения безопасности судоходства, лоцман вправе приостановить лоцманскую прово</w:t>
      </w:r>
      <w:r>
        <w:t>дку судна до наступления обстоятельств, позволяющих обеспечить безопасность судоходства.</w:t>
      </w:r>
    </w:p>
    <w:p w:rsidR="006047B5" w:rsidRDefault="00242248">
      <w:pPr>
        <w:pStyle w:val="ConsPlusNormal0"/>
        <w:spacing w:before="240"/>
        <w:ind w:firstLine="540"/>
        <w:jc w:val="both"/>
      </w:pPr>
      <w:r>
        <w:t>5. Присутствие на судне лоцмана не снимает ответственность с капитана судна или внешнего капитана полностью автономного судна за управление судном. При наличии достато</w:t>
      </w:r>
      <w:r>
        <w:t>чных оснований сомневаться в правильности рекомендаций лоцмана капитан судна или внешний капитан полностью автономного судна вправе в целях обеспечения безопасности судоходства отказаться от услуг данного лоцмана. В случае, если лоцманская проводка судна я</w:t>
      </w:r>
      <w:r>
        <w:t>вляется обязательной, капитан судна или внешний капитан полностью автономного судна должен потребовать заменить данного лоцмана.</w:t>
      </w:r>
    </w:p>
    <w:p w:rsidR="006047B5" w:rsidRDefault="00242248">
      <w:pPr>
        <w:pStyle w:val="ConsPlusNormal0"/>
        <w:jc w:val="both"/>
      </w:pPr>
      <w:r>
        <w:t xml:space="preserve">(в ред. Федерального </w:t>
      </w:r>
      <w:hyperlink r:id="rId424"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294-ФЗ)</w:t>
      </w:r>
    </w:p>
    <w:p w:rsidR="006047B5" w:rsidRDefault="00242248">
      <w:pPr>
        <w:pStyle w:val="ConsPlusNormal0"/>
        <w:spacing w:before="240"/>
        <w:ind w:firstLine="540"/>
        <w:jc w:val="both"/>
      </w:pPr>
      <w:bookmarkStart w:id="51" w:name="P833"/>
      <w:bookmarkEnd w:id="51"/>
      <w:r>
        <w:t>6. За вред, причиненный судовладельцу по вин</w:t>
      </w:r>
      <w:r>
        <w:t>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w:t>
      </w:r>
    </w:p>
    <w:p w:rsidR="006047B5" w:rsidRDefault="00242248">
      <w:pPr>
        <w:pStyle w:val="ConsPlusNormal0"/>
        <w:spacing w:before="240"/>
        <w:ind w:firstLine="540"/>
        <w:jc w:val="both"/>
      </w:pPr>
      <w:r>
        <w:t xml:space="preserve">Государственная лоцманская служба </w:t>
      </w:r>
      <w:r>
        <w:t xml:space="preserve">и негосударственная организация по лоцманской проводке судов обязаны в </w:t>
      </w:r>
      <w:hyperlink r:id="rId425" w:tooltip="&quot;Гражданский кодекс Российской Федерации (часть вторая)&quot; от 26.01.1996 N 14-ФЗ (ред. от 24.06.2025) {КонсультантПлюс}">
        <w:r>
          <w:rPr>
            <w:color w:val="0000FF"/>
          </w:rPr>
          <w:t>порядке</w:t>
        </w:r>
      </w:hyperlink>
      <w:r>
        <w:t>,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w:t>
      </w:r>
      <w:r>
        <w:t>а.</w:t>
      </w:r>
    </w:p>
    <w:p w:rsidR="006047B5" w:rsidRDefault="00242248">
      <w:pPr>
        <w:pStyle w:val="ConsPlusNormal0"/>
        <w:spacing w:before="240"/>
        <w:ind w:firstLine="540"/>
        <w:jc w:val="both"/>
      </w:pPr>
      <w:r>
        <w:t xml:space="preserve">7. Суда, плавающие под флагами иностранных государств, за исключением судов, предусмотренных </w:t>
      </w:r>
      <w:hyperlink w:anchor="P529" w:tooltip="2. Плавание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и федеральным органом исполнительной власти в области транспорта.">
        <w:r>
          <w:rPr>
            <w:color w:val="0000FF"/>
          </w:rPr>
          <w:t>пунктом 2 статьи 23.1</w:t>
        </w:r>
      </w:hyperlink>
      <w:r>
        <w:t xml:space="preserve"> настоящего Кодекса, в течение всего пути следования по внутренним водным путям подлежат обязательной лоцманской проводке</w:t>
      </w:r>
      <w:r>
        <w:t>, если иное не установлено международными договорами Российской Федерации.</w:t>
      </w:r>
    </w:p>
    <w:p w:rsidR="006047B5" w:rsidRDefault="00242248">
      <w:pPr>
        <w:pStyle w:val="ConsPlusNormal0"/>
        <w:spacing w:before="240"/>
        <w:ind w:firstLine="540"/>
        <w:jc w:val="both"/>
      </w:pPr>
      <w:r>
        <w:t xml:space="preserve">Порядок лоцманской проводки судов, предусмотренных </w:t>
      </w:r>
      <w:hyperlink w:anchor="P529" w:tooltip="2. Плавание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и федеральным органом исполнительной власти в области транспорта.">
        <w:r>
          <w:rPr>
            <w:color w:val="0000FF"/>
          </w:rPr>
          <w:t>пунктом 2 статьи 23.1</w:t>
        </w:r>
      </w:hyperlink>
      <w:r>
        <w:t xml:space="preserve"> настоящего Кодекса, порядок установления районов обязательной и районов необязательной лоц</w:t>
      </w:r>
      <w:r>
        <w:t xml:space="preserve">манской проводки таких судов и категорий судов, освобождаемых от обязательной лоцманской проводки, устанавливаются правилами, предусмотренными </w:t>
      </w:r>
      <w:hyperlink w:anchor="P529" w:tooltip="2. Плавание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и федеральным органом исполнительной власти в области транспорта.">
        <w:r>
          <w:rPr>
            <w:color w:val="0000FF"/>
          </w:rPr>
          <w:t>абзацем первым пункта 2 статьи 23.1</w:t>
        </w:r>
      </w:hyperlink>
      <w:r>
        <w:t xml:space="preserve"> настоящего Кодекса.</w:t>
      </w:r>
    </w:p>
    <w:p w:rsidR="006047B5" w:rsidRDefault="00242248">
      <w:pPr>
        <w:pStyle w:val="ConsPlusNormal0"/>
        <w:jc w:val="both"/>
      </w:pPr>
      <w:r>
        <w:t xml:space="preserve">(п. 7 в ред. Федерального </w:t>
      </w:r>
      <w:hyperlink r:id="rId426" w:tooltip="Федеральный закон от 11.07.2011 N 203-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11.07.2011 N 203-ФЗ)</w:t>
      </w:r>
    </w:p>
    <w:p w:rsidR="006047B5" w:rsidRDefault="00242248">
      <w:pPr>
        <w:pStyle w:val="ConsPlusNormal0"/>
        <w:spacing w:before="240"/>
        <w:ind w:firstLine="540"/>
        <w:jc w:val="both"/>
      </w:pPr>
      <w:r>
        <w:t>8. Во время лоцманской проводки судна лоцман обязан немедленно сообщить в администрацию бассейна внутренних водных путей о:</w:t>
      </w:r>
    </w:p>
    <w:p w:rsidR="006047B5" w:rsidRDefault="00242248">
      <w:pPr>
        <w:pStyle w:val="ConsPlusNormal0"/>
        <w:jc w:val="both"/>
      </w:pPr>
      <w:r>
        <w:t xml:space="preserve">(в ред. Федерального </w:t>
      </w:r>
      <w:hyperlink r:id="rId42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любых изменениях судового хода, которые могут создать угрозу безопасности судоходства;</w:t>
      </w:r>
    </w:p>
    <w:p w:rsidR="006047B5" w:rsidRDefault="00242248">
      <w:pPr>
        <w:pStyle w:val="ConsPlusNormal0"/>
        <w:spacing w:before="240"/>
        <w:ind w:firstLine="540"/>
        <w:jc w:val="both"/>
      </w:pPr>
      <w:r>
        <w:t>любых происшествиях с судном, лоцманскую проводку которого он осуществляет, и с другими судами на обслуживаемом им участке внутренних водных путей;</w:t>
      </w:r>
    </w:p>
    <w:p w:rsidR="006047B5" w:rsidRDefault="00242248">
      <w:pPr>
        <w:pStyle w:val="ConsPlusNormal0"/>
        <w:spacing w:before="240"/>
        <w:ind w:firstLine="540"/>
        <w:jc w:val="both"/>
      </w:pPr>
      <w:r>
        <w:t>невыполнении капитано</w:t>
      </w:r>
      <w:r>
        <w:t xml:space="preserve">м судна, лоцманскую проводку которого он осуществляет, </w:t>
      </w:r>
      <w:hyperlink r:id="rId428"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color w:val="0000FF"/>
          </w:rPr>
          <w:t>правил</w:t>
        </w:r>
      </w:hyperlink>
      <w:r>
        <w:t xml:space="preserve"> плавания судов и правил предотвращения загрязнения с судов сточными и нефтесодержащими водами внутренних водных путей</w:t>
      </w:r>
      <w:r>
        <w:t>.</w:t>
      </w:r>
    </w:p>
    <w:p w:rsidR="006047B5" w:rsidRDefault="00242248">
      <w:pPr>
        <w:pStyle w:val="ConsPlusNormal0"/>
        <w:spacing w:before="240"/>
        <w:ind w:firstLine="540"/>
        <w:jc w:val="both"/>
      </w:pPr>
      <w:r>
        <w:t xml:space="preserve">9. Утратил силу. - Федеральный </w:t>
      </w:r>
      <w:hyperlink r:id="rId42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rsidR="006047B5" w:rsidRDefault="006047B5">
      <w:pPr>
        <w:pStyle w:val="ConsPlusNormal0"/>
      </w:pPr>
    </w:p>
    <w:p w:rsidR="006047B5" w:rsidRDefault="00242248">
      <w:pPr>
        <w:pStyle w:val="ConsPlusTitle0"/>
        <w:jc w:val="center"/>
        <w:outlineLvl w:val="0"/>
      </w:pPr>
      <w:r>
        <w:t>Глава VI.1. Особенности эксплуатации автономных судов</w:t>
      </w:r>
    </w:p>
    <w:p w:rsidR="006047B5" w:rsidRDefault="006047B5">
      <w:pPr>
        <w:pStyle w:val="ConsPlusNormal0"/>
        <w:jc w:val="center"/>
      </w:pPr>
    </w:p>
    <w:p w:rsidR="006047B5" w:rsidRDefault="00242248">
      <w:pPr>
        <w:pStyle w:val="ConsPlusNormal0"/>
        <w:jc w:val="center"/>
      </w:pPr>
      <w:r>
        <w:t xml:space="preserve">(введена Федеральным </w:t>
      </w:r>
      <w:hyperlink r:id="rId430"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Title0"/>
        <w:ind w:firstLine="540"/>
        <w:jc w:val="both"/>
        <w:outlineLvl w:val="1"/>
      </w:pPr>
      <w:r>
        <w:t>Статья 41.1. Управление автономным судном</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31"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bookmarkStart w:id="52" w:name="P853"/>
      <w:bookmarkEnd w:id="52"/>
      <w:r>
        <w:t>1. В зависимости от типа автономного судна управление автономным судном (в том числе судовождение, обеспечение выполнения требов</w:t>
      </w:r>
      <w:r>
        <w:t>аний, касающихся безопасности плавания и защиты водной среды, взаимодействие с другими судами и их экипажами, с береговыми службами) осуществляется укомплектованными владельцем автономного судна экипажем автономного судна и (или) внешним экипажем автономно</w:t>
      </w:r>
      <w:r>
        <w:t xml:space="preserve">го судна в соответствии с </w:t>
      </w:r>
      <w:hyperlink r:id="rId432" w:tooltip="Приказ Минтранса России от 19.03.2024 N 86 &quot;Об утверждении Правил управления автономными судами внутреннего водного транспорта&quot; (Зарегистрировано в Минюсте России 31.05.2024 N 78360) {КонсультантПлюс}">
        <w:r>
          <w:rPr>
            <w:color w:val="0000FF"/>
          </w:rPr>
          <w:t>правилами</w:t>
        </w:r>
      </w:hyperlink>
      <w:r>
        <w:t xml:space="preserve"> управления автономными судами, утвержденными федеральным органом исполнительной власти в области транспорта. Требования к внешнему экипажу автоно</w:t>
      </w:r>
      <w:r>
        <w:t>много судна устанавливаются указанными правилами управления автономными судами.</w:t>
      </w:r>
    </w:p>
    <w:p w:rsidR="006047B5" w:rsidRDefault="00242248">
      <w:pPr>
        <w:pStyle w:val="ConsPlusNormal0"/>
        <w:spacing w:before="240"/>
        <w:ind w:firstLine="540"/>
        <w:jc w:val="both"/>
      </w:pPr>
      <w:r>
        <w:t xml:space="preserve">2. 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w:t>
      </w:r>
      <w:r>
        <w:t>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w:t>
      </w:r>
      <w:r>
        <w:t xml:space="preserve">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w:t>
      </w:r>
      <w:hyperlink w:anchor="P853" w:tooltip="1. 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плавания и защиты водной среды, взаимодействие с другими судами и их экипажами, с береговыми службами)">
        <w:r>
          <w:rPr>
            <w:color w:val="0000FF"/>
          </w:rPr>
          <w:t>пунктом 1</w:t>
        </w:r>
      </w:hyperlink>
      <w:r>
        <w:t xml:space="preserve"> настоящей статьи.</w:t>
      </w:r>
    </w:p>
    <w:p w:rsidR="006047B5" w:rsidRDefault="00242248">
      <w:pPr>
        <w:pStyle w:val="ConsPlusNormal0"/>
        <w:spacing w:before="240"/>
        <w:ind w:firstLine="540"/>
        <w:jc w:val="both"/>
      </w:pPr>
      <w:bookmarkStart w:id="53" w:name="P855"/>
      <w:bookmarkEnd w:id="53"/>
      <w:r>
        <w:t>3. Владелец автономного судна обеспечивает осуществление непрерывного наблюдения за автономным судном.</w:t>
      </w:r>
    </w:p>
    <w:p w:rsidR="006047B5" w:rsidRDefault="00242248">
      <w:pPr>
        <w:pStyle w:val="ConsPlusNormal0"/>
        <w:spacing w:before="240"/>
        <w:ind w:firstLine="540"/>
        <w:jc w:val="both"/>
      </w:pPr>
      <w:r>
        <w:t>4. 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w:t>
      </w:r>
      <w:r>
        <w:t>ти по обеспечению контроля за работой судовых устройств, машин и механизмов в целях обеспечения безопасного плавания автономного судна.</w:t>
      </w:r>
    </w:p>
    <w:p w:rsidR="006047B5" w:rsidRDefault="00242248">
      <w:pPr>
        <w:pStyle w:val="ConsPlusNormal0"/>
        <w:spacing w:before="240"/>
        <w:ind w:firstLine="540"/>
        <w:jc w:val="both"/>
      </w:pPr>
      <w:r>
        <w:t>5. Владелец полностью автономного судна должен разработать план действий на случай утраты контроля над полностью автоном</w:t>
      </w:r>
      <w:r>
        <w:t>ным судном, в том числе в результате несанкционированного внешнего доступа к управлению полностью автономным судном. Указанный план действий должен быть одобрен российской организацией, уполномоченной на классификацию и освидетельствование судов.</w:t>
      </w:r>
    </w:p>
    <w:p w:rsidR="006047B5" w:rsidRDefault="00242248">
      <w:pPr>
        <w:pStyle w:val="ConsPlusNormal0"/>
        <w:spacing w:before="240"/>
        <w:ind w:firstLine="540"/>
        <w:jc w:val="both"/>
      </w:pPr>
      <w:r>
        <w:t>6. В случ</w:t>
      </w:r>
      <w:r>
        <w:t>ае, если полностью автономное судно способно осуществлять плавание от места отправления до места назначения без непрерывных наблюдения и управления внешним экипажем полностью автономного судна и обеспечить безопасность плавания и защиту водной среды, владе</w:t>
      </w:r>
      <w:r>
        <w:t xml:space="preserve">лец такого полностью автономного судна освобождается от выполнения требований </w:t>
      </w:r>
      <w:hyperlink w:anchor="P855" w:tooltip="3. Владелец автономного судна обеспечивает осуществление непрерывного наблюдения за автономным судном.">
        <w:r>
          <w:rPr>
            <w:color w:val="0000FF"/>
          </w:rPr>
          <w:t>пункта 3</w:t>
        </w:r>
      </w:hyperlink>
      <w:r>
        <w:t xml:space="preserve"> настоящей статьи.</w:t>
      </w:r>
    </w:p>
    <w:p w:rsidR="006047B5" w:rsidRDefault="00242248">
      <w:pPr>
        <w:pStyle w:val="ConsPlusNormal0"/>
        <w:spacing w:before="240"/>
        <w:ind w:firstLine="540"/>
        <w:jc w:val="both"/>
      </w:pPr>
      <w:r>
        <w:t>7. Владелец авто</w:t>
      </w:r>
      <w:r>
        <w:t>номного судна должен обеспечить безопасную эксплуатацию автономного судна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w:t>
      </w:r>
      <w:r>
        <w:t>а третьих лиц.</w:t>
      </w:r>
    </w:p>
    <w:p w:rsidR="006047B5" w:rsidRDefault="006047B5">
      <w:pPr>
        <w:pStyle w:val="ConsPlusNormal0"/>
        <w:jc w:val="both"/>
      </w:pPr>
    </w:p>
    <w:p w:rsidR="006047B5" w:rsidRDefault="00242248">
      <w:pPr>
        <w:pStyle w:val="ConsPlusTitle0"/>
        <w:ind w:firstLine="540"/>
        <w:jc w:val="both"/>
        <w:outlineLvl w:val="1"/>
      </w:pPr>
      <w:r>
        <w:t xml:space="preserve">Статья 41.2. Представление интересов владельца автономного судна и </w:t>
      </w:r>
      <w:r>
        <w:lastRenderedPageBreak/>
        <w:t>грузовладельца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33"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Интересы владельца автономного судна и грузовладельца представляются соо</w:t>
      </w:r>
      <w:r>
        <w:t>тветственно судовладельцем и грузовладельцем самостоятельно или уполномоченными ими лицами.</w:t>
      </w:r>
    </w:p>
    <w:p w:rsidR="006047B5" w:rsidRDefault="006047B5">
      <w:pPr>
        <w:pStyle w:val="ConsPlusNormal0"/>
        <w:jc w:val="both"/>
      </w:pPr>
    </w:p>
    <w:p w:rsidR="006047B5" w:rsidRDefault="00242248">
      <w:pPr>
        <w:pStyle w:val="ConsPlusTitle0"/>
        <w:ind w:firstLine="540"/>
        <w:jc w:val="both"/>
        <w:outlineLvl w:val="1"/>
      </w:pPr>
      <w:r>
        <w:t>Статья 41.3. Лоцманская проводка автономного судна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34"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1. Владелец автономного су</w:t>
      </w:r>
      <w:r>
        <w:t>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w:t>
      </w:r>
      <w:r>
        <w:t>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w:t>
      </w:r>
      <w:r>
        <w:t>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sidR="006047B5" w:rsidRDefault="00242248">
      <w:pPr>
        <w:pStyle w:val="ConsPlusNormal0"/>
        <w:spacing w:before="240"/>
        <w:ind w:firstLine="540"/>
        <w:jc w:val="both"/>
      </w:pPr>
      <w:r>
        <w:t>2. Лоцма</w:t>
      </w:r>
      <w:r>
        <w:t xml:space="preserve">нская проводка полуавтономного судна осуществляется в соответствии с положениями </w:t>
      </w:r>
      <w:hyperlink w:anchor="P816" w:tooltip="Статья 41. Лоцманская проводка судов">
        <w:r>
          <w:rPr>
            <w:color w:val="0000FF"/>
          </w:rPr>
          <w:t>статьи 41</w:t>
        </w:r>
      </w:hyperlink>
      <w:r>
        <w:t xml:space="preserve"> настоящего Кодекса.</w:t>
      </w:r>
    </w:p>
    <w:p w:rsidR="006047B5" w:rsidRDefault="00242248">
      <w:pPr>
        <w:pStyle w:val="ConsPlusNormal0"/>
        <w:spacing w:before="240"/>
        <w:ind w:firstLine="540"/>
        <w:jc w:val="both"/>
      </w:pPr>
      <w:r>
        <w:t>3. 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из района лоцманской проводки или будет сменен другим лоцманом.</w:t>
      </w:r>
    </w:p>
    <w:p w:rsidR="006047B5" w:rsidRDefault="00242248">
      <w:pPr>
        <w:pStyle w:val="ConsPlusNormal0"/>
        <w:spacing w:before="240"/>
        <w:ind w:firstLine="540"/>
        <w:jc w:val="both"/>
      </w:pPr>
      <w:r>
        <w:t>4. 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w:t>
      </w:r>
      <w:r>
        <w:t xml:space="preserve">жащей лоцманской проводки полностью автономного судна, определяется в соответствии с </w:t>
      </w:r>
      <w:hyperlink w:anchor="P833" w:tooltip="6. 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
        <w:r>
          <w:rPr>
            <w:color w:val="0000FF"/>
          </w:rPr>
          <w:t>пунктом 6 статьи 41</w:t>
        </w:r>
      </w:hyperlink>
      <w:r>
        <w:t xml:space="preserve"> настоящего Кодекса.</w:t>
      </w:r>
    </w:p>
    <w:p w:rsidR="006047B5" w:rsidRDefault="00242248">
      <w:pPr>
        <w:pStyle w:val="ConsPlusNormal0"/>
        <w:spacing w:before="240"/>
        <w:ind w:firstLine="540"/>
        <w:jc w:val="both"/>
      </w:pPr>
      <w:r>
        <w:t xml:space="preserve">5. При наличии достаточных оснований для сомнений в правильности рекомендаций лоцмана внешний </w:t>
      </w:r>
      <w:r>
        <w:t>капитан полностью автономного судна в целях обеспечения безопасности 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w:t>
      </w:r>
      <w:r>
        <w:t>вать заменить лоцмана.</w:t>
      </w:r>
    </w:p>
    <w:p w:rsidR="006047B5" w:rsidRDefault="006047B5">
      <w:pPr>
        <w:pStyle w:val="ConsPlusNormal0"/>
        <w:jc w:val="both"/>
      </w:pPr>
    </w:p>
    <w:p w:rsidR="006047B5" w:rsidRDefault="00242248">
      <w:pPr>
        <w:pStyle w:val="ConsPlusTitle0"/>
        <w:ind w:firstLine="540"/>
        <w:jc w:val="both"/>
        <w:outlineLvl w:val="1"/>
      </w:pPr>
      <w:bookmarkStart w:id="54" w:name="P877"/>
      <w:bookmarkEnd w:id="54"/>
      <w:r>
        <w:t>Статья 41.4. Внешний экипаж автономного судна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35"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Дистанционное управление автономным судном, оказание помощи в управлении полуавтономным судном капит</w:t>
      </w:r>
      <w:r>
        <w:t>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судн</w:t>
      </w:r>
      <w:r>
        <w:t xml:space="preserve">а с главными двигателями мощностью более 330 киловатт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w:t>
      </w:r>
      <w:r>
        <w:lastRenderedPageBreak/>
        <w:t>программе профессиональн</w:t>
      </w:r>
      <w:r>
        <w:t>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администрациями бассейнов вн</w:t>
      </w:r>
      <w:r>
        <w:t>утренних водных путей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w:t>
      </w:r>
      <w:r>
        <w:t xml:space="preserve">бласти транспорта в </w:t>
      </w:r>
      <w:hyperlink r:id="rId436" w:tooltip="Приказ Минтранса России от 08.04.2024 N 118 &quot;Об утверждении Положения о дипломировании членов внешних экипажей автономных судов внутреннего водного плавания&quot; (Зарегистрировано в Минюсте России 31.05.2024 N 78416) {КонсультантПлюс}">
        <w:r>
          <w:rPr>
            <w:color w:val="0000FF"/>
          </w:rPr>
          <w:t>положении</w:t>
        </w:r>
      </w:hyperlink>
      <w:r>
        <w:t xml:space="preserve"> о дипломировании членов внешних экипажей автономных судов внутреннего водного плавания.</w:t>
      </w:r>
    </w:p>
    <w:p w:rsidR="006047B5" w:rsidRDefault="006047B5">
      <w:pPr>
        <w:pStyle w:val="ConsPlusNormal0"/>
        <w:jc w:val="both"/>
      </w:pPr>
    </w:p>
    <w:p w:rsidR="006047B5" w:rsidRDefault="00242248">
      <w:pPr>
        <w:pStyle w:val="ConsPlusTitle0"/>
        <w:ind w:firstLine="540"/>
        <w:jc w:val="both"/>
        <w:outlineLvl w:val="1"/>
      </w:pPr>
      <w:r>
        <w:t>Статья 41.5. Компетентная в обла</w:t>
      </w:r>
      <w:r>
        <w:t>сти автономного судоходства организация</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37"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 xml:space="preserve">1. Компетентная в области автономного судоходства организация должна иметь в своем распоряжении технические средства, необходимые </w:t>
      </w:r>
      <w:r>
        <w:t xml:space="preserve">для управления автономными судами, а также специалистов по управлению автономными судами, удовлетворяющих требованиям </w:t>
      </w:r>
      <w:hyperlink w:anchor="P877" w:tooltip="Статья 41.4. Внешний экипаж автономного судна">
        <w:r>
          <w:rPr>
            <w:color w:val="0000FF"/>
          </w:rPr>
          <w:t>статьи 41.4</w:t>
        </w:r>
      </w:hyperlink>
      <w:r>
        <w:t xml:space="preserve"> настоящего Кодекса, в количестве, достаточном дл</w:t>
      </w:r>
      <w:r>
        <w:t xml:space="preserve">я непрерывного осуществления управления автономными судами с учетом соблюдения требований режима труда и отдыха, и соответствовать утвержденным Правительством Российской Федерации </w:t>
      </w:r>
      <w:hyperlink r:id="rId438" w:tooltip="Постановление Правительства РФ от 23.05.2024 N 660 &quot;Об утверждении требований к компетентным в области автономного судоходства организациям, предусмотренным статьей 41.1 Кодекса внутреннего водного транспорта Российской Федерации&quot; {КонсультантПлюс}">
        <w:r>
          <w:rPr>
            <w:color w:val="0000FF"/>
          </w:rPr>
          <w:t>требованиям</w:t>
        </w:r>
      </w:hyperlink>
      <w:r>
        <w:t xml:space="preserve"> к компетентным в области автономного судоходства организациям.</w:t>
      </w:r>
    </w:p>
    <w:p w:rsidR="006047B5" w:rsidRDefault="00242248">
      <w:pPr>
        <w:pStyle w:val="ConsPlusNormal0"/>
        <w:spacing w:before="240"/>
        <w:ind w:firstLine="540"/>
        <w:jc w:val="both"/>
      </w:pPr>
      <w:r>
        <w:t>2. Компетентная в области автономного судоходства организация должна иметь свидетельство, выданное российской организацией, уполномоче</w:t>
      </w:r>
      <w:r>
        <w:t>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sidR="006047B5" w:rsidRDefault="00242248">
      <w:pPr>
        <w:pStyle w:val="ConsPlusNormal0"/>
        <w:spacing w:before="240"/>
        <w:ind w:firstLine="540"/>
        <w:jc w:val="both"/>
      </w:pPr>
      <w:r>
        <w:t>3. Компетентная в области автономного судоходства организация несет ответственность за</w:t>
      </w:r>
      <w:r>
        <w:t xml:space="preserve"> вред, причиненный автономному судну или третьим лицам в результате ненадлежащего управления автономным судном.</w:t>
      </w:r>
    </w:p>
    <w:p w:rsidR="006047B5" w:rsidRDefault="006047B5">
      <w:pPr>
        <w:pStyle w:val="ConsPlusNormal0"/>
        <w:jc w:val="both"/>
      </w:pPr>
    </w:p>
    <w:p w:rsidR="006047B5" w:rsidRDefault="00242248">
      <w:pPr>
        <w:pStyle w:val="ConsPlusTitle0"/>
        <w:ind w:firstLine="540"/>
        <w:jc w:val="both"/>
        <w:outlineLvl w:val="1"/>
      </w:pPr>
      <w:r>
        <w:t>Статья 41.6. Ответственность за причинение вреда автономным судном</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39"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w:t>
      </w:r>
      <w:r>
        <w:t xml:space="preserve"> 294-ФЗ)</w:t>
      </w:r>
    </w:p>
    <w:p w:rsidR="006047B5" w:rsidRDefault="006047B5">
      <w:pPr>
        <w:pStyle w:val="ConsPlusNormal0"/>
        <w:jc w:val="both"/>
      </w:pPr>
    </w:p>
    <w:p w:rsidR="006047B5" w:rsidRDefault="00242248">
      <w:pPr>
        <w:pStyle w:val="ConsPlusNormal0"/>
        <w:ind w:firstLine="540"/>
        <w:jc w:val="both"/>
      </w:pPr>
      <w:r>
        <w:t>Владелец автономного судна, собственник автономного судна, компетентная в области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w:t>
      </w:r>
      <w:r>
        <w:t>ения автономного судовождения, несут солидарную ответственность за причинение вреда третьим лицам, а также за причинение вреда водной среде вследствие эксплуатации автономного судна или в связи с эксплуатацией автономного судна.</w:t>
      </w:r>
    </w:p>
    <w:p w:rsidR="006047B5" w:rsidRDefault="006047B5">
      <w:pPr>
        <w:pStyle w:val="ConsPlusNormal0"/>
        <w:jc w:val="both"/>
      </w:pPr>
    </w:p>
    <w:p w:rsidR="006047B5" w:rsidRDefault="00242248">
      <w:pPr>
        <w:pStyle w:val="ConsPlusTitle0"/>
        <w:ind w:firstLine="540"/>
        <w:jc w:val="both"/>
        <w:outlineLvl w:val="1"/>
      </w:pPr>
      <w:r>
        <w:t>Статья 41.7. Правовой стат</w:t>
      </w:r>
      <w:r>
        <w:t>ус внешнего капитана автономного судна, члена внешнего экипажа автономного судна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40"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1. 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w:t>
      </w:r>
      <w:r>
        <w:t>ства, маршрута движения полуавтономного судна или осуществляют дистанционное управление полуавтономным судном.</w:t>
      </w:r>
    </w:p>
    <w:p w:rsidR="006047B5" w:rsidRDefault="00242248">
      <w:pPr>
        <w:pStyle w:val="ConsPlusNormal0"/>
        <w:spacing w:before="240"/>
        <w:ind w:firstLine="540"/>
        <w:jc w:val="both"/>
      </w:pPr>
      <w:r>
        <w:t>2. Внешний капитан полностью автономного судна при управлении полностью автономным судном является лицом, ответственным за управление полностью а</w:t>
      </w:r>
      <w:r>
        <w:t>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плавания и предотвращению загрязне</w:t>
      </w:r>
      <w:r>
        <w:t>ния окружающей среды.</w:t>
      </w:r>
    </w:p>
    <w:p w:rsidR="006047B5" w:rsidRDefault="00242248">
      <w:pPr>
        <w:pStyle w:val="ConsPlusNormal0"/>
        <w:spacing w:before="240"/>
        <w:ind w:firstLine="540"/>
        <w:jc w:val="both"/>
      </w:pPr>
      <w:r>
        <w:t>3. 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sidR="006047B5" w:rsidRDefault="006047B5">
      <w:pPr>
        <w:pStyle w:val="ConsPlusNormal0"/>
        <w:jc w:val="both"/>
      </w:pPr>
    </w:p>
    <w:p w:rsidR="006047B5" w:rsidRDefault="00242248">
      <w:pPr>
        <w:pStyle w:val="ConsPlusTitle0"/>
        <w:ind w:firstLine="540"/>
        <w:jc w:val="both"/>
        <w:outlineLvl w:val="1"/>
      </w:pPr>
      <w:r>
        <w:t>Статья</w:t>
      </w:r>
      <w:r>
        <w:t xml:space="preserve"> 41.8. Перевозка груза и (или) пассажиров автономным судном</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41"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294-ФЗ)</w:t>
      </w:r>
    </w:p>
    <w:p w:rsidR="006047B5" w:rsidRDefault="006047B5">
      <w:pPr>
        <w:pStyle w:val="ConsPlusNormal0"/>
        <w:jc w:val="both"/>
      </w:pPr>
    </w:p>
    <w:p w:rsidR="006047B5" w:rsidRDefault="00242248">
      <w:pPr>
        <w:pStyle w:val="ConsPlusNormal0"/>
        <w:ind w:firstLine="540"/>
        <w:jc w:val="both"/>
      </w:pPr>
      <w:r>
        <w:t>1. Перевозка груза и (или) пассажиров автономным судном осуществляется в соответствии с требованиями настоящег</w:t>
      </w:r>
      <w:r>
        <w:t>о Кодекса. Владелец автономного судна, если иное не предусмотрено договором перевозки или настоящим Кодексом, несет ответственность за состояние, пригодное для безопасного плавания автономного судна, безопасную перевозку груза и (или) пассажиров в соответс</w:t>
      </w:r>
      <w:r>
        <w:t>твии с договором перевозки.</w:t>
      </w:r>
    </w:p>
    <w:p w:rsidR="006047B5" w:rsidRDefault="00242248">
      <w:pPr>
        <w:pStyle w:val="ConsPlusNormal0"/>
        <w:spacing w:before="240"/>
        <w:ind w:firstLine="540"/>
        <w:jc w:val="both"/>
      </w:pPr>
      <w:r>
        <w:t>2. Перевозка пассажиров полностью автономными судами не допускается.</w:t>
      </w:r>
    </w:p>
    <w:p w:rsidR="006047B5" w:rsidRDefault="006047B5">
      <w:pPr>
        <w:pStyle w:val="ConsPlusNormal0"/>
      </w:pPr>
    </w:p>
    <w:p w:rsidR="006047B5" w:rsidRDefault="00242248">
      <w:pPr>
        <w:pStyle w:val="ConsPlusTitle0"/>
        <w:jc w:val="center"/>
        <w:outlineLvl w:val="0"/>
      </w:pPr>
      <w:r>
        <w:t>Глава VII. ВОЗМЕЩЕНИЕ ВРЕДА ОТ СТОЛКНОВЕНИЯ СУДОВ</w:t>
      </w:r>
    </w:p>
    <w:p w:rsidR="006047B5" w:rsidRDefault="006047B5">
      <w:pPr>
        <w:pStyle w:val="ConsPlusNormal0"/>
      </w:pPr>
    </w:p>
    <w:p w:rsidR="006047B5" w:rsidRDefault="00242248">
      <w:pPr>
        <w:pStyle w:val="ConsPlusTitle0"/>
        <w:ind w:firstLine="540"/>
        <w:jc w:val="both"/>
        <w:outlineLvl w:val="1"/>
      </w:pPr>
      <w:r>
        <w:t>Статья 42. Сфера применения правил, установленных настоящей главой</w:t>
      </w:r>
    </w:p>
    <w:p w:rsidR="006047B5" w:rsidRDefault="006047B5">
      <w:pPr>
        <w:pStyle w:val="ConsPlusNormal0"/>
      </w:pPr>
    </w:p>
    <w:p w:rsidR="006047B5" w:rsidRDefault="00242248">
      <w:pPr>
        <w:pStyle w:val="ConsPlusNormal0"/>
        <w:ind w:firstLine="540"/>
        <w:jc w:val="both"/>
      </w:pPr>
      <w:r>
        <w:t>1. 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w:t>
      </w:r>
      <w:r>
        <w:t xml:space="preserve">ы одним судном другому судну или находящимся на нем людям, а также грузу или иному имуществу выполнением или невыполнением маневра либо несоблюдением </w:t>
      </w:r>
      <w:hyperlink r:id="rId442"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color w:val="0000FF"/>
          </w:rPr>
          <w:t>правил</w:t>
        </w:r>
      </w:hyperlink>
      <w:r>
        <w:t xml:space="preserve"> плавания, если даже пр</w:t>
      </w:r>
      <w:r>
        <w:t>и этом не произошло столкновение судов.</w:t>
      </w:r>
    </w:p>
    <w:p w:rsidR="006047B5" w:rsidRDefault="00242248">
      <w:pPr>
        <w:pStyle w:val="ConsPlusNormal0"/>
        <w:spacing w:before="240"/>
        <w:ind w:firstLine="540"/>
        <w:jc w:val="both"/>
      </w:pPr>
      <w:r>
        <w:t>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w:t>
      </w:r>
      <w:r>
        <w:t>нт столкновения судов только для правительственной некоммерческой службы, за исключением военных кораблей, пограничных кораблей, военно-вспомогательных судов, а также судов, используемых в целях транспортного обслуживания и (или) обеспечения безопасности о</w:t>
      </w:r>
      <w:r>
        <w:t>бъектов государственной охраны.</w:t>
      </w:r>
    </w:p>
    <w:p w:rsidR="006047B5" w:rsidRDefault="00242248">
      <w:pPr>
        <w:pStyle w:val="ConsPlusNormal0"/>
        <w:jc w:val="both"/>
      </w:pPr>
      <w:r>
        <w:t xml:space="preserve">(в ред. Федерального </w:t>
      </w:r>
      <w:hyperlink r:id="rId44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6047B5" w:rsidRDefault="006047B5">
      <w:pPr>
        <w:pStyle w:val="ConsPlusNormal0"/>
      </w:pPr>
    </w:p>
    <w:p w:rsidR="006047B5" w:rsidRDefault="00242248">
      <w:pPr>
        <w:pStyle w:val="ConsPlusTitle0"/>
        <w:ind w:firstLine="540"/>
        <w:jc w:val="both"/>
        <w:outlineLvl w:val="1"/>
      </w:pPr>
      <w:r>
        <w:t>Статья 43. Вина судов в столкновении</w:t>
      </w:r>
    </w:p>
    <w:p w:rsidR="006047B5" w:rsidRDefault="006047B5">
      <w:pPr>
        <w:pStyle w:val="ConsPlusNormal0"/>
      </w:pPr>
    </w:p>
    <w:p w:rsidR="006047B5" w:rsidRDefault="00242248">
      <w:pPr>
        <w:pStyle w:val="ConsPlusNormal0"/>
        <w:ind w:firstLine="540"/>
        <w:jc w:val="both"/>
      </w:pPr>
      <w:bookmarkStart w:id="55" w:name="P922"/>
      <w:bookmarkEnd w:id="55"/>
      <w:r>
        <w:t>1. В случае, если столкновение судов произошло по вине одного из судов, уб</w:t>
      </w:r>
      <w:r>
        <w:t>ытки несет то судно, по чьей вине произошло столкновение.</w:t>
      </w:r>
    </w:p>
    <w:p w:rsidR="006047B5" w:rsidRDefault="00242248">
      <w:pPr>
        <w:pStyle w:val="ConsPlusNormal0"/>
        <w:spacing w:before="240"/>
        <w:ind w:firstLine="540"/>
        <w:jc w:val="both"/>
      </w:pPr>
      <w:bookmarkStart w:id="56" w:name="P923"/>
      <w:bookmarkEnd w:id="56"/>
      <w:r>
        <w:t>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w:t>
      </w:r>
      <w:r>
        <w:t>деляется между ними поровну.</w:t>
      </w:r>
    </w:p>
    <w:p w:rsidR="006047B5" w:rsidRDefault="00242248">
      <w:pPr>
        <w:pStyle w:val="ConsPlusNormal0"/>
        <w:spacing w:before="240"/>
        <w:ind w:firstLine="540"/>
        <w:jc w:val="both"/>
      </w:pPr>
      <w:r>
        <w:t>3. Ни одно из участвовавших в столкновении судов не предполагается виновным, если не доказано иное.</w:t>
      </w:r>
    </w:p>
    <w:p w:rsidR="006047B5" w:rsidRDefault="00242248">
      <w:pPr>
        <w:pStyle w:val="ConsPlusNormal0"/>
        <w:spacing w:before="240"/>
        <w:ind w:firstLine="540"/>
        <w:jc w:val="both"/>
      </w:pPr>
      <w:r>
        <w:t xml:space="preserve">4. Ответственность, установленная </w:t>
      </w:r>
      <w:hyperlink w:anchor="P922" w:tooltip="1. В случае, если столкновение судов произошло по вине одного из судов, убытки несет то судно, по чьей вине произошло столкновение.">
        <w:r>
          <w:rPr>
            <w:color w:val="0000FF"/>
          </w:rPr>
          <w:t>пунктами 1</w:t>
        </w:r>
      </w:hyperlink>
      <w:r>
        <w:t xml:space="preserve"> и </w:t>
      </w:r>
      <w:hyperlink w:anchor="P923" w:tooltip="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
        <w:r>
          <w:rPr>
            <w:color w:val="0000FF"/>
          </w:rPr>
          <w:t>2</w:t>
        </w:r>
      </w:hyperlink>
      <w:r>
        <w:t xml:space="preserve"> настоящей статьи, наступает и в случае, если столкновение судов произошло по вине лоцмана, если даже лоцманская проводка была обязате</w:t>
      </w:r>
      <w:r>
        <w:t>льной.</w:t>
      </w:r>
    </w:p>
    <w:p w:rsidR="006047B5" w:rsidRDefault="00242248">
      <w:pPr>
        <w:pStyle w:val="ConsPlusNormal0"/>
        <w:spacing w:before="240"/>
        <w:ind w:firstLine="540"/>
        <w:jc w:val="both"/>
      </w:pPr>
      <w:r>
        <w:t xml:space="preserve">5. 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w:t>
      </w:r>
      <w:hyperlink w:anchor="P923" w:tooltip="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
        <w:r>
          <w:rPr>
            <w:color w:val="0000FF"/>
          </w:rPr>
          <w:t>пунктом 2</w:t>
        </w:r>
      </w:hyperlink>
      <w:r>
        <w:t xml:space="preserve"> настоящей статьи, имеет право регресса к другим судовладельцам.</w:t>
      </w:r>
    </w:p>
    <w:p w:rsidR="006047B5" w:rsidRDefault="006047B5">
      <w:pPr>
        <w:pStyle w:val="ConsPlusNormal0"/>
      </w:pPr>
    </w:p>
    <w:p w:rsidR="006047B5" w:rsidRDefault="00242248">
      <w:pPr>
        <w:pStyle w:val="ConsPlusTitle0"/>
        <w:ind w:firstLine="540"/>
        <w:jc w:val="both"/>
        <w:outlineLvl w:val="1"/>
      </w:pPr>
      <w:r>
        <w:t>Статья 44. Возмещение убытков, причиненных утратой или повреждением багажа пассажиров и имущества третьих лиц</w:t>
      </w:r>
    </w:p>
    <w:p w:rsidR="006047B5" w:rsidRDefault="006047B5">
      <w:pPr>
        <w:pStyle w:val="ConsPlusNormal0"/>
      </w:pPr>
    </w:p>
    <w:p w:rsidR="006047B5" w:rsidRDefault="00242248">
      <w:pPr>
        <w:pStyle w:val="ConsPlusNormal0"/>
        <w:ind w:firstLine="540"/>
        <w:jc w:val="both"/>
      </w:pPr>
      <w:r>
        <w:t>1. Ответственность за вред, причин</w:t>
      </w:r>
      <w:r>
        <w:t xml:space="preserve">енный утратой или повреждением багажа пассажиров при столкновении судов, определяется в соответствии с гражданским </w:t>
      </w:r>
      <w:hyperlink r:id="rId444"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w:t>
      </w:r>
    </w:p>
    <w:p w:rsidR="006047B5" w:rsidRDefault="00242248">
      <w:pPr>
        <w:pStyle w:val="ConsPlusNormal0"/>
        <w:spacing w:before="240"/>
        <w:ind w:firstLine="540"/>
        <w:jc w:val="both"/>
      </w:pPr>
      <w:r>
        <w:t xml:space="preserve">2. За убытки, причиненные имуществу третьих лиц, владельцы судов, виновных в столкновении, несут ответственность в соответствии с </w:t>
      </w:r>
      <w:hyperlink w:anchor="P923" w:tooltip="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
        <w:r>
          <w:rPr>
            <w:color w:val="0000FF"/>
          </w:rPr>
          <w:t>пунктом 2 статьи 43</w:t>
        </w:r>
      </w:hyperlink>
      <w:r>
        <w:t xml:space="preserve"> настоящего Кодекса.</w:t>
      </w:r>
    </w:p>
    <w:p w:rsidR="006047B5" w:rsidRDefault="006047B5">
      <w:pPr>
        <w:pStyle w:val="ConsPlusNormal0"/>
      </w:pPr>
    </w:p>
    <w:p w:rsidR="006047B5" w:rsidRDefault="00242248">
      <w:pPr>
        <w:pStyle w:val="ConsPlusTitle0"/>
        <w:jc w:val="center"/>
        <w:outlineLvl w:val="0"/>
      </w:pPr>
      <w:r>
        <w:t>Глава VIII. ЗАТОНУВШЕЕ ИМУЩЕСТВО</w:t>
      </w:r>
    </w:p>
    <w:p w:rsidR="006047B5" w:rsidRDefault="006047B5">
      <w:pPr>
        <w:pStyle w:val="ConsPlusNormal0"/>
      </w:pPr>
    </w:p>
    <w:p w:rsidR="006047B5" w:rsidRDefault="00242248">
      <w:pPr>
        <w:pStyle w:val="ConsPlusTitle0"/>
        <w:ind w:firstLine="540"/>
        <w:jc w:val="both"/>
        <w:outlineLvl w:val="1"/>
      </w:pPr>
      <w:r>
        <w:t>Статья 45. Сфера применения правил, установленных настоящей главой</w:t>
      </w:r>
    </w:p>
    <w:p w:rsidR="006047B5" w:rsidRDefault="006047B5">
      <w:pPr>
        <w:pStyle w:val="ConsPlusNormal0"/>
      </w:pPr>
    </w:p>
    <w:p w:rsidR="006047B5" w:rsidRDefault="00242248">
      <w:pPr>
        <w:pStyle w:val="ConsPlusNormal0"/>
        <w:ind w:firstLine="540"/>
        <w:jc w:val="both"/>
      </w:pPr>
      <w:r>
        <w:t xml:space="preserve">1. Правила, установленные настоящей главой, применяются к подъему, удалению </w:t>
      </w:r>
      <w:r>
        <w:t>и уничтожению имущества, затонувшего на внутренних водных путях.</w:t>
      </w:r>
    </w:p>
    <w:p w:rsidR="006047B5" w:rsidRDefault="00242248">
      <w:pPr>
        <w:pStyle w:val="ConsPlusNormal0"/>
        <w:jc w:val="both"/>
      </w:pPr>
      <w:r>
        <w:t xml:space="preserve">(в ред. Федерального </w:t>
      </w:r>
      <w:hyperlink r:id="rId445"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Дейст</w:t>
      </w:r>
      <w:r>
        <w:t>вие правил, установленных настоящей главой, распространяется на владельца затонувшего судна, его обломков, оборудования, грузов и других находившихся на судне предметов (далее также - затонувшее судно), на собственников иного затонувшего имущества.</w:t>
      </w:r>
    </w:p>
    <w:p w:rsidR="006047B5" w:rsidRDefault="00242248">
      <w:pPr>
        <w:pStyle w:val="ConsPlusNormal0"/>
        <w:jc w:val="both"/>
      </w:pPr>
      <w:r>
        <w:t xml:space="preserve">(абзац </w:t>
      </w:r>
      <w:r>
        <w:t xml:space="preserve">введен Федеральным </w:t>
      </w:r>
      <w:hyperlink r:id="rId44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242248">
      <w:pPr>
        <w:pStyle w:val="ConsPlusNormal0"/>
        <w:spacing w:before="240"/>
        <w:ind w:firstLine="540"/>
        <w:jc w:val="both"/>
      </w:pPr>
      <w:r>
        <w:t>2. К затонувшему имуществу относятся потерпевшие крушение суда, их обломки, оборудование, грузы и другие предметы, иное затонувшее имущество независимо от того, находятся они</w:t>
      </w:r>
      <w:r>
        <w:t xml:space="preserve"> на плаву или под водой, опустились на дно на внутренних водных путях либо выброшены на мелководье или берег.</w:t>
      </w:r>
    </w:p>
    <w:p w:rsidR="006047B5" w:rsidRDefault="00242248">
      <w:pPr>
        <w:pStyle w:val="ConsPlusNormal0"/>
        <w:jc w:val="both"/>
      </w:pPr>
      <w:r>
        <w:t xml:space="preserve">(в ред. Федеральных законов от 28.07.2012 </w:t>
      </w:r>
      <w:hyperlink r:id="rId44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03.07.2016 </w:t>
      </w:r>
      <w:hyperlink r:id="rId44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w:t>
      </w:r>
    </w:p>
    <w:p w:rsidR="006047B5" w:rsidRDefault="00242248">
      <w:pPr>
        <w:pStyle w:val="ConsPlusNormal0"/>
        <w:spacing w:before="240"/>
        <w:ind w:firstLine="540"/>
        <w:jc w:val="both"/>
      </w:pPr>
      <w:r>
        <w:t>3. Правила, установленные настоящей главой, не применяются к:</w:t>
      </w:r>
    </w:p>
    <w:p w:rsidR="006047B5" w:rsidRDefault="00242248">
      <w:pPr>
        <w:pStyle w:val="ConsPlusNormal0"/>
        <w:spacing w:before="240"/>
        <w:ind w:firstLine="540"/>
        <w:jc w:val="both"/>
      </w:pPr>
      <w:r>
        <w:t>подъему, удалению и уничтожению затонувшего военного имущества;</w:t>
      </w:r>
    </w:p>
    <w:p w:rsidR="006047B5" w:rsidRDefault="00242248">
      <w:pPr>
        <w:pStyle w:val="ConsPlusNormal0"/>
        <w:spacing w:before="240"/>
        <w:ind w:firstLine="540"/>
        <w:jc w:val="both"/>
      </w:pPr>
      <w:r>
        <w:t>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на внутренних водных путях.</w:t>
      </w:r>
    </w:p>
    <w:p w:rsidR="006047B5" w:rsidRDefault="00242248">
      <w:pPr>
        <w:pStyle w:val="ConsPlusNormal0"/>
        <w:jc w:val="both"/>
      </w:pPr>
      <w:r>
        <w:t>(в ре</w:t>
      </w:r>
      <w:r>
        <w:t xml:space="preserve">д. Федерального </w:t>
      </w:r>
      <w:hyperlink r:id="rId44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4. 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w:t>
      </w:r>
      <w:hyperlink w:anchor="P1707" w:tooltip="Глава XVI. СПАСАНИЕ СУДОВ И ДРУГОГО ИМУЩЕСТВА">
        <w:r>
          <w:rPr>
            <w:color w:val="0000FF"/>
          </w:rPr>
          <w:t>главой XVI</w:t>
        </w:r>
      </w:hyperlink>
      <w:r>
        <w:t xml:space="preserve"> настояще</w:t>
      </w:r>
      <w:r>
        <w:t>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sidR="006047B5" w:rsidRDefault="006047B5">
      <w:pPr>
        <w:pStyle w:val="ConsPlusNormal0"/>
      </w:pPr>
    </w:p>
    <w:p w:rsidR="006047B5" w:rsidRDefault="00242248">
      <w:pPr>
        <w:pStyle w:val="ConsPlusTitle0"/>
        <w:ind w:firstLine="540"/>
        <w:jc w:val="both"/>
        <w:outlineLvl w:val="1"/>
      </w:pPr>
      <w:r>
        <w:t xml:space="preserve">Статьи 46 - 47. Утратили силу. - Федеральный </w:t>
      </w:r>
      <w:hyperlink r:id="rId450"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Ст</w:t>
      </w:r>
      <w:r>
        <w:t>атья 47.1. Обязанности владельца затонувшего судна и собственника иного затонувшего имущества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51"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r>
        <w:t>1. Владелец затонувшего судна обязан обеспечить подъем затонувшего судна.</w:t>
      </w:r>
    </w:p>
    <w:p w:rsidR="006047B5" w:rsidRDefault="00242248">
      <w:pPr>
        <w:pStyle w:val="ConsPlusNormal0"/>
        <w:spacing w:before="240"/>
        <w:ind w:firstLine="540"/>
        <w:jc w:val="both"/>
      </w:pPr>
      <w:r>
        <w:t>2.</w:t>
      </w:r>
      <w:r>
        <w:t xml:space="preserve"> Собственник иного затонувшего имущества обязан обеспечить подъем такого имущества.</w:t>
      </w:r>
    </w:p>
    <w:p w:rsidR="006047B5" w:rsidRDefault="00242248">
      <w:pPr>
        <w:pStyle w:val="ConsPlusNormal0"/>
        <w:spacing w:before="240"/>
        <w:ind w:firstLine="540"/>
        <w:jc w:val="both"/>
      </w:pPr>
      <w:r>
        <w:t>3. Владелец затонувшего судна или собственник иного затонувшего имущества немедленно обязан известить администрацию соответствующего бассейна внутренних водных путей о зато</w:t>
      </w:r>
      <w:r>
        <w:t>нувшем судне или об ином затонувшем имуществе.</w:t>
      </w:r>
    </w:p>
    <w:p w:rsidR="006047B5" w:rsidRDefault="00242248">
      <w:pPr>
        <w:pStyle w:val="ConsPlusNormal0"/>
        <w:spacing w:before="240"/>
        <w:ind w:firstLine="540"/>
        <w:jc w:val="both"/>
      </w:pPr>
      <w:bookmarkStart w:id="57" w:name="P958"/>
      <w:bookmarkEnd w:id="57"/>
      <w:r>
        <w:t>4. 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w:t>
      </w:r>
      <w:r>
        <w:t>роводимым на внутренних водных путях путевым работам, подъем затонувшего судна или иного затонувшего имущества по требованию администрации бассейна внутренних водных путей осуществляется в установленный администрацией бассейна внутренних водных путей срок.</w:t>
      </w:r>
    </w:p>
    <w:p w:rsidR="006047B5" w:rsidRDefault="00242248">
      <w:pPr>
        <w:pStyle w:val="ConsPlusNormal0"/>
        <w:spacing w:before="240"/>
        <w:ind w:firstLine="540"/>
        <w:jc w:val="both"/>
      </w:pPr>
      <w:bookmarkStart w:id="58" w:name="P959"/>
      <w:bookmarkEnd w:id="58"/>
      <w:r>
        <w:t>5. 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w:t>
      </w:r>
      <w:r>
        <w:t xml:space="preserve"> или иного затонувшего имущества осуществляется не позднее чем через один год со дня затопления судна или иного имущества либо обнаружения их.</w:t>
      </w:r>
    </w:p>
    <w:p w:rsidR="006047B5" w:rsidRDefault="00242248">
      <w:pPr>
        <w:pStyle w:val="ConsPlusNormal0"/>
        <w:spacing w:before="240"/>
        <w:ind w:firstLine="540"/>
        <w:jc w:val="both"/>
      </w:pPr>
      <w:r>
        <w:t>6. В случае, если владелец затонувшего судна или собственник иного затонувшего имущества неизвестен, по представл</w:t>
      </w:r>
      <w:r>
        <w:t>ению администрации бассейна внутренних водных путей делается официальная публикация о необходимости подъема затонувшего судна его владельцем или иного затонувшего имущества его собственником.</w:t>
      </w:r>
    </w:p>
    <w:p w:rsidR="006047B5" w:rsidRDefault="00242248">
      <w:pPr>
        <w:pStyle w:val="ConsPlusNormal0"/>
        <w:spacing w:before="240"/>
        <w:ind w:firstLine="540"/>
        <w:jc w:val="both"/>
      </w:pPr>
      <w:r>
        <w:t>7. Владелец затонувшего судна несет ответственность по обязатель</w:t>
      </w:r>
      <w:r>
        <w:t xml:space="preserve">ствам, возникшим в результате затопления судна, его обломков, оборудования, грузов и других находившихся на судне предметов, в соответствии со </w:t>
      </w:r>
      <w:hyperlink w:anchor="P1637" w:tooltip="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
        <w:r>
          <w:rPr>
            <w:color w:val="0000FF"/>
          </w:rPr>
          <w:t>статьей 121</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r>
        <w:t>Статья 48. Права собственника на затонувше</w:t>
      </w:r>
      <w:r>
        <w:t>е имущество</w:t>
      </w:r>
    </w:p>
    <w:p w:rsidR="006047B5" w:rsidRDefault="006047B5">
      <w:pPr>
        <w:pStyle w:val="ConsPlusNormal0"/>
      </w:pPr>
    </w:p>
    <w:p w:rsidR="006047B5" w:rsidRDefault="00242248">
      <w:pPr>
        <w:pStyle w:val="ConsPlusNormal0"/>
        <w:ind w:firstLine="540"/>
        <w:jc w:val="both"/>
      </w:pPr>
      <w:r>
        <w:t xml:space="preserve">В случаях, если собственник затонувшего имущества не поднимет имущество в срок, установленный в соответствии с </w:t>
      </w:r>
      <w:hyperlink w:anchor="P958" w:tooltip="4. 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
        <w:r>
          <w:rPr>
            <w:color w:val="0000FF"/>
          </w:rPr>
          <w:t>пунктами 4</w:t>
        </w:r>
      </w:hyperlink>
      <w:r>
        <w:t xml:space="preserve"> и </w:t>
      </w:r>
      <w:hyperlink w:anchor="P959" w:tooltip="5. 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
        <w:r>
          <w:rPr>
            <w:color w:val="0000FF"/>
          </w:rPr>
          <w:t>5 статьи 47.1</w:t>
        </w:r>
      </w:hyperlink>
      <w:r>
        <w:t xml:space="preserve"> настоящего Кодекса, права собст</w:t>
      </w:r>
      <w:r>
        <w:t>венника на затонувшее имущество определяются в соответствии с законодательством Российской Федерации.</w:t>
      </w:r>
    </w:p>
    <w:p w:rsidR="006047B5" w:rsidRDefault="00242248">
      <w:pPr>
        <w:pStyle w:val="ConsPlusNormal0"/>
        <w:jc w:val="both"/>
      </w:pPr>
      <w:r>
        <w:t xml:space="preserve">(в ред. Федерального </w:t>
      </w:r>
      <w:hyperlink r:id="rId452"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Статья 49. Подъем, удаление, утилизация затонувшего судна или иного за</w:t>
      </w:r>
      <w:r>
        <w:t>тонувшего имущества администрацией бассейна внутренних водных путей</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45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bookmarkStart w:id="59" w:name="P972"/>
      <w:bookmarkEnd w:id="59"/>
      <w:r>
        <w:t>1.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w:t>
      </w:r>
      <w:r>
        <w:t xml:space="preserve">удно или иное затонувшее имущество в срок, установленный в соответствии с </w:t>
      </w:r>
      <w:hyperlink w:anchor="P958" w:tooltip="4. 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
        <w:r>
          <w:rPr>
            <w:color w:val="0000FF"/>
          </w:rPr>
          <w:t>пунктами 4</w:t>
        </w:r>
      </w:hyperlink>
      <w:r>
        <w:t xml:space="preserve"> и </w:t>
      </w:r>
      <w:hyperlink w:anchor="P959" w:tooltip="5. 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
        <w:r>
          <w:rPr>
            <w:color w:val="0000FF"/>
          </w:rPr>
          <w:t>5 статьи 47.1</w:t>
        </w:r>
      </w:hyperlink>
      <w:r>
        <w:t xml:space="preserve">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w:t>
      </w:r>
      <w:r>
        <w:t>тельно препятствует осуществлению рыболовства, деятельности на внутреннем водном транспорте и проводимым на внутренних водных путях путевым работам.</w:t>
      </w:r>
    </w:p>
    <w:p w:rsidR="006047B5" w:rsidRDefault="00242248">
      <w:pPr>
        <w:pStyle w:val="ConsPlusNormal0"/>
        <w:jc w:val="both"/>
      </w:pPr>
      <w:r>
        <w:t xml:space="preserve">(в ред. Федерального </w:t>
      </w:r>
      <w:hyperlink r:id="rId454"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2. Подъем, удаление либо утилизация затонувшего судна или иного затонувшего имущества в случае, предусмотренном </w:t>
      </w:r>
      <w:hyperlink w:anchor="P972" w:tooltip="1.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w:r>
          <w:rPr>
            <w:color w:val="0000FF"/>
          </w:rPr>
          <w:t>пунктом 1</w:t>
        </w:r>
      </w:hyperlink>
      <w:r>
        <w:t xml:space="preserve"> настоящей статьи, </w:t>
      </w:r>
      <w:r>
        <w:t xml:space="preserve">осуществляется за счет владельца затонувшего судна или собственника иного затонувшего имущества с учетом требований </w:t>
      </w:r>
      <w:hyperlink w:anchor="P1637" w:tooltip="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
        <w:r>
          <w:rPr>
            <w:color w:val="0000FF"/>
          </w:rPr>
          <w:t>статьи 121</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bookmarkStart w:id="60" w:name="P976"/>
      <w:bookmarkEnd w:id="60"/>
      <w:r>
        <w:t>Статья 50. Истребование поднятого затонувшего имущества его собственни</w:t>
      </w:r>
      <w:r>
        <w:t>ком</w:t>
      </w:r>
    </w:p>
    <w:p w:rsidR="006047B5" w:rsidRDefault="006047B5">
      <w:pPr>
        <w:pStyle w:val="ConsPlusNormal0"/>
      </w:pPr>
    </w:p>
    <w:p w:rsidR="006047B5" w:rsidRDefault="00242248">
      <w:pPr>
        <w:pStyle w:val="ConsPlusNormal0"/>
        <w:ind w:firstLine="540"/>
        <w:jc w:val="both"/>
      </w:pPr>
      <w:r>
        <w:t xml:space="preserve">Затонувшее имущество, поднятое в соответствии с </w:t>
      </w:r>
      <w:hyperlink w:anchor="P972" w:tooltip="1.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w:r>
          <w:rPr>
            <w:color w:val="0000FF"/>
          </w:rPr>
          <w:t>пунктом 1 статьи 49</w:t>
        </w:r>
      </w:hyperlink>
      <w:r>
        <w:t xml:space="preserve"> настоящего Кодекса, может быть истребовано его собственником после возмещения им расходов на подъем затонувшего имущества и других понесенных в св</w:t>
      </w:r>
      <w:r>
        <w:t>язи с этим расходов при условии, если с момента подъема затонувшего имущества прошел не более чем один год.</w:t>
      </w:r>
    </w:p>
    <w:p w:rsidR="006047B5" w:rsidRDefault="006047B5">
      <w:pPr>
        <w:pStyle w:val="ConsPlusNormal0"/>
      </w:pPr>
    </w:p>
    <w:p w:rsidR="006047B5" w:rsidRDefault="00242248">
      <w:pPr>
        <w:pStyle w:val="ConsPlusTitle0"/>
        <w:ind w:firstLine="540"/>
        <w:jc w:val="both"/>
        <w:outlineLvl w:val="1"/>
      </w:pPr>
      <w:r>
        <w:t>Статья 51. Право бассейнового органа государственного управления на внутреннем водном транспорте на полное возмещение понесенных им расходов</w:t>
      </w:r>
    </w:p>
    <w:p w:rsidR="006047B5" w:rsidRDefault="006047B5">
      <w:pPr>
        <w:pStyle w:val="ConsPlusNormal0"/>
      </w:pPr>
    </w:p>
    <w:p w:rsidR="006047B5" w:rsidRDefault="00242248">
      <w:pPr>
        <w:pStyle w:val="ConsPlusNormal0"/>
        <w:ind w:firstLine="540"/>
        <w:jc w:val="both"/>
      </w:pPr>
      <w:r>
        <w:t>По ис</w:t>
      </w:r>
      <w:r>
        <w:t xml:space="preserve">течении срока, предусмотренного </w:t>
      </w:r>
      <w:hyperlink w:anchor="P976" w:tooltip="Статья 50. Истребование поднятого затонувшего имущества его собственником">
        <w:r>
          <w:rPr>
            <w:color w:val="0000FF"/>
          </w:rPr>
          <w:t>статьей 50</w:t>
        </w:r>
      </w:hyperlink>
      <w:r>
        <w:t xml:space="preserve"> настоящего Кодекса, администрация бассейна внутренних водных путей имеет право:</w:t>
      </w:r>
    </w:p>
    <w:p w:rsidR="006047B5" w:rsidRDefault="00242248">
      <w:pPr>
        <w:pStyle w:val="ConsPlusNormal0"/>
        <w:jc w:val="both"/>
      </w:pPr>
      <w:r>
        <w:t xml:space="preserve">(в ред. Федерального </w:t>
      </w:r>
      <w:hyperlink r:id="rId45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w:t>
      </w:r>
      <w:r>
        <w:t>ъем и других понесенных в связи с этим расходов;</w:t>
      </w:r>
    </w:p>
    <w:p w:rsidR="006047B5" w:rsidRDefault="00242248">
      <w:pPr>
        <w:pStyle w:val="ConsPlusNormal0"/>
        <w:spacing w:before="240"/>
        <w:ind w:firstLine="540"/>
        <w:jc w:val="both"/>
      </w:pPr>
      <w:r>
        <w:t>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w:t>
      </w:r>
      <w:r>
        <w:t>ожением такого имущества.</w:t>
      </w:r>
    </w:p>
    <w:p w:rsidR="006047B5" w:rsidRDefault="006047B5">
      <w:pPr>
        <w:pStyle w:val="ConsPlusNormal0"/>
      </w:pPr>
    </w:p>
    <w:p w:rsidR="006047B5" w:rsidRDefault="00242248">
      <w:pPr>
        <w:pStyle w:val="ConsPlusTitle0"/>
        <w:ind w:firstLine="540"/>
        <w:jc w:val="both"/>
        <w:outlineLvl w:val="1"/>
      </w:pPr>
      <w:r>
        <w:t>Статья 52. Случайно поднятые затонувшее судно или иное затонувшее имущество</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45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r>
        <w:t>1. Лицо, случайно поднявшее затонувшее судно или иное затонувшее иму</w:t>
      </w:r>
      <w:r>
        <w:t>щество, имеет право на получение вознаграждения от владельца такого судна или собственника такого имущества в соответствии с законодательством Российской Федерации.</w:t>
      </w:r>
    </w:p>
    <w:p w:rsidR="006047B5" w:rsidRDefault="00242248">
      <w:pPr>
        <w:pStyle w:val="ConsPlusNormal0"/>
        <w:spacing w:before="240"/>
        <w:ind w:firstLine="540"/>
        <w:jc w:val="both"/>
      </w:pPr>
      <w:r>
        <w:t>2. Случайно поднятые затонувшее судно или иное затонувшее имущество, от прав на которые вла</w:t>
      </w:r>
      <w:r>
        <w:t>делец или собственник отказался либо которые являются бесхозяйными, может быть обращено в государственную, муниципальную или частную собственность в порядке, установленном законодательством Российской Федерации.</w:t>
      </w:r>
    </w:p>
    <w:p w:rsidR="006047B5" w:rsidRDefault="006047B5">
      <w:pPr>
        <w:pStyle w:val="ConsPlusNormal0"/>
      </w:pPr>
    </w:p>
    <w:p w:rsidR="006047B5" w:rsidRDefault="00242248">
      <w:pPr>
        <w:pStyle w:val="ConsPlusTitle0"/>
        <w:jc w:val="center"/>
        <w:outlineLvl w:val="0"/>
      </w:pPr>
      <w:r>
        <w:t>Глава IX. ПОРТЫ</w:t>
      </w:r>
    </w:p>
    <w:p w:rsidR="006047B5" w:rsidRDefault="006047B5">
      <w:pPr>
        <w:pStyle w:val="ConsPlusNormal0"/>
      </w:pPr>
    </w:p>
    <w:p w:rsidR="006047B5" w:rsidRDefault="00242248">
      <w:pPr>
        <w:pStyle w:val="ConsPlusTitle0"/>
        <w:ind w:firstLine="540"/>
        <w:jc w:val="both"/>
        <w:outlineLvl w:val="1"/>
      </w:pPr>
      <w:r>
        <w:t>Статья 53. Общие положения</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45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bookmarkStart w:id="61" w:name="P1000"/>
      <w:bookmarkEnd w:id="61"/>
      <w:r>
        <w:t xml:space="preserve">1. Портовые гидротехнические сооружения (в том числе причалы), перегрузочные комплексы и иное расположенное на территории и в акватории речного </w:t>
      </w:r>
      <w:r>
        <w:t>порта имущество (далее - объекты речного порта) могут находиться в государственной, муниципальной или частной собственности.</w:t>
      </w:r>
    </w:p>
    <w:p w:rsidR="006047B5" w:rsidRDefault="00242248">
      <w:pPr>
        <w:pStyle w:val="ConsPlusNormal0"/>
        <w:jc w:val="both"/>
      </w:pPr>
      <w:r>
        <w:t xml:space="preserve">(в ред. Федерального </w:t>
      </w:r>
      <w:hyperlink r:id="rId458"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закона</w:t>
        </w:r>
      </w:hyperlink>
      <w:r>
        <w:t xml:space="preserve"> от 27.11.2023 N 557-ФЗ)</w:t>
      </w:r>
    </w:p>
    <w:p w:rsidR="006047B5" w:rsidRDefault="00242248">
      <w:pPr>
        <w:pStyle w:val="ConsPlusNormal0"/>
        <w:spacing w:before="240"/>
        <w:ind w:firstLine="540"/>
        <w:jc w:val="both"/>
      </w:pPr>
      <w:bookmarkStart w:id="62" w:name="P1002"/>
      <w:bookmarkEnd w:id="62"/>
      <w:r>
        <w:t>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w:t>
      </w:r>
      <w:r>
        <w:t xml:space="preserve"> речного транспорта, объекты и средства автоматической информационной системы, единой службы контроля судоходства и управления судоходством могут находиться только в федеральной собственности.</w:t>
      </w:r>
    </w:p>
    <w:p w:rsidR="006047B5" w:rsidRDefault="00242248">
      <w:pPr>
        <w:pStyle w:val="ConsPlusNormal0"/>
        <w:spacing w:before="240"/>
        <w:ind w:firstLine="540"/>
        <w:jc w:val="both"/>
      </w:pPr>
      <w:r>
        <w:t>2. Находящиеся в государственной или муниципальной собственност</w:t>
      </w:r>
      <w:r>
        <w:t xml:space="preserve">и объекты речного порта, за исключением объектов, не подлежащих приватизации в соответствии с </w:t>
      </w:r>
      <w:hyperlink w:anchor="P1002" w:tooltip="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 речного транспорта, объекты и средства автоматической инфо">
        <w:r>
          <w:rPr>
            <w:color w:val="0000FF"/>
          </w:rPr>
          <w:t>абзацем вторым пункта 1</w:t>
        </w:r>
      </w:hyperlink>
      <w:r>
        <w:t xml:space="preserve"> настоящей статьи, могут приватизироваться в порядке и способами, которые установлены законодательством Российской Федерации о приватизации, с учетом особенностей, определенных настоящей статьей, при условии обременения таких объектов обязательством по их </w:t>
      </w:r>
      <w:r>
        <w:t>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rsidR="006047B5" w:rsidRDefault="00242248">
      <w:pPr>
        <w:pStyle w:val="ConsPlusNormal0"/>
        <w:jc w:val="both"/>
      </w:pPr>
      <w:r>
        <w:t xml:space="preserve">(п. 2 в ред. Федерального </w:t>
      </w:r>
      <w:hyperlink r:id="rId45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закона</w:t>
        </w:r>
      </w:hyperlink>
      <w:r>
        <w:t xml:space="preserve"> от 27.11.2023 N 557-ФЗ)</w:t>
      </w:r>
    </w:p>
    <w:p w:rsidR="006047B5" w:rsidRDefault="00242248">
      <w:pPr>
        <w:pStyle w:val="ConsPlusNormal0"/>
        <w:spacing w:before="240"/>
        <w:ind w:firstLine="540"/>
        <w:jc w:val="both"/>
      </w:pPr>
      <w:bookmarkStart w:id="63" w:name="P1005"/>
      <w:bookmarkEnd w:id="63"/>
      <w:r>
        <w:t xml:space="preserve">2.1. </w:t>
      </w:r>
      <w:hyperlink r:id="rId460" w:tooltip="Распоряжение Правительства РФ от 23.05.2024 N 1246-р &lt;Об утверждении критериев отнесения объектов речного порта к объектам, не востребованным в качестве объектов инфраструктуры внутреннего водного транспорта и критериев отнесения объектов речного порта к объек">
        <w:r>
          <w:rPr>
            <w:color w:val="0000FF"/>
          </w:rPr>
          <w:t>Критерии</w:t>
        </w:r>
      </w:hyperlink>
      <w:r>
        <w:t xml:space="preserve"> отнесения объектов ре</w:t>
      </w:r>
      <w:r>
        <w:t>чного порта к объектам, не востребованным в качестве объектов инфраструктуры внутреннего водного транспорта, устанавливаются Правительством Российской Федерации.</w:t>
      </w:r>
    </w:p>
    <w:p w:rsidR="006047B5" w:rsidRDefault="00242248">
      <w:pPr>
        <w:pStyle w:val="ConsPlusNormal0"/>
        <w:jc w:val="both"/>
      </w:pPr>
      <w:r>
        <w:t xml:space="preserve">(п. 2.1 введен Федеральным </w:t>
      </w:r>
      <w:hyperlink r:id="rId461"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законом</w:t>
        </w:r>
      </w:hyperlink>
      <w:r>
        <w:t xml:space="preserve"> от 27.11.2023 N 557-ФЗ)</w:t>
      </w:r>
    </w:p>
    <w:p w:rsidR="006047B5" w:rsidRDefault="00242248">
      <w:pPr>
        <w:pStyle w:val="ConsPlusNormal0"/>
        <w:spacing w:before="240"/>
        <w:ind w:firstLine="540"/>
        <w:jc w:val="both"/>
      </w:pPr>
      <w:r>
        <w:t>2.2. Решение об отнесении объектов речных портов, расположенных на территориях и в акваториях речных портов, в которых не установлены границы, к объектам, не</w:t>
      </w:r>
      <w:r>
        <w:t xml:space="preserve"> востребованным в качестве объектов инфраструктуры внутреннего водного транспорта, принимается Правительством Российской Федерации.</w:t>
      </w:r>
    </w:p>
    <w:p w:rsidR="006047B5" w:rsidRDefault="00242248">
      <w:pPr>
        <w:pStyle w:val="ConsPlusNormal0"/>
        <w:jc w:val="both"/>
      </w:pPr>
      <w:r>
        <w:t xml:space="preserve">(п. 2.2 введен Федеральным </w:t>
      </w:r>
      <w:hyperlink r:id="rId462"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законом</w:t>
        </w:r>
      </w:hyperlink>
      <w:r>
        <w:t xml:space="preserve"> от 27.11.2023 N 557-ФЗ)</w:t>
      </w:r>
    </w:p>
    <w:p w:rsidR="006047B5" w:rsidRDefault="00242248">
      <w:pPr>
        <w:pStyle w:val="ConsPlusNormal0"/>
        <w:spacing w:before="240"/>
        <w:ind w:firstLine="540"/>
        <w:jc w:val="both"/>
      </w:pPr>
      <w:r>
        <w:t>2.3. Решение об отнесении объектов речного порта, находящихся в государственной или муниципальной собственности и расположенных на территориях и в акваториях речных портов, в которых уста</w:t>
      </w:r>
      <w:r>
        <w:t xml:space="preserve">новлены границы, к объектам, не востребованным в качестве объектов инфраструктуры внутреннего водного транспорта, принимается на основании критериев, указанных в </w:t>
      </w:r>
      <w:hyperlink w:anchor="P1005" w:tooltip="2.1. Критерии отнесения объектов речного порта к объектам, не востребованным в качестве объектов инфраструктуры внутреннего водного транспорта, устанавливаются Правительством Российской Федерации.">
        <w:r>
          <w:rPr>
            <w:color w:val="0000FF"/>
          </w:rPr>
          <w:t>пункте 2.1</w:t>
        </w:r>
      </w:hyperlink>
      <w:r>
        <w:t xml:space="preserve"> настоящей статьи, федеральным органом исполнительной власти, осуществляющим функции по оказанию государственн</w:t>
      </w:r>
      <w:r>
        <w:t xml:space="preserve">ых услуг и управлению государственным имуществом в сфере внутреннего водного транспорта, исполнительным органом субъекта Российской Федерации или органом местного самоуправления. </w:t>
      </w:r>
      <w:hyperlink r:id="rId463" w:tooltip="Приказ Росморречфлота от 11.06.2024 N 70 &quot;Об утверждении Порядка принятия решения об отнесении портовых гидротехнических сооружений (в том числе причалов), перегрузочных комплексов и иного расположенного на территории и в акватории речного порта имущества, нах">
        <w:r>
          <w:rPr>
            <w:color w:val="0000FF"/>
          </w:rPr>
          <w:t>Порядок</w:t>
        </w:r>
      </w:hyperlink>
      <w:r>
        <w:t xml:space="preserve"> принятия такого решения устанавливается указанными органами государственной власти или органом местного самоуправления самостоятельно.</w:t>
      </w:r>
    </w:p>
    <w:p w:rsidR="006047B5" w:rsidRDefault="00242248">
      <w:pPr>
        <w:pStyle w:val="ConsPlusNormal0"/>
        <w:jc w:val="both"/>
      </w:pPr>
      <w:r>
        <w:t xml:space="preserve">(п. 2.3 введен Федеральным </w:t>
      </w:r>
      <w:hyperlink r:id="rId464"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законом</w:t>
        </w:r>
      </w:hyperlink>
      <w:r>
        <w:t xml:space="preserve"> от 27.11.2023 N 557-ФЗ; в ред. Федерального </w:t>
      </w:r>
      <w:hyperlink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047B5" w:rsidRDefault="00242248">
      <w:pPr>
        <w:pStyle w:val="ConsPlusNormal0"/>
        <w:spacing w:before="240"/>
        <w:ind w:firstLine="540"/>
        <w:jc w:val="both"/>
      </w:pPr>
      <w:r>
        <w:t>2.4. Объекты речного порта, находящиеся в государственной или муниципальной собственности и отнесенные к объектам, не востребованным в качестве объектов инфраструктуры внутреннего водного т</w:t>
      </w:r>
      <w:r>
        <w:t>ранспорта, приватизируются в порядке и способами, которые предусмотрены законодательством Российской Федерации о приватизации.</w:t>
      </w:r>
    </w:p>
    <w:p w:rsidR="006047B5" w:rsidRDefault="00242248">
      <w:pPr>
        <w:pStyle w:val="ConsPlusNormal0"/>
        <w:jc w:val="both"/>
      </w:pPr>
      <w:r>
        <w:t xml:space="preserve">(п. 2.4 введен Федеральным </w:t>
      </w:r>
      <w:hyperlink r:id="rId466"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законом</w:t>
        </w:r>
      </w:hyperlink>
      <w:r>
        <w:t xml:space="preserve"> от 27.11.2023 N 557-ФЗ)</w:t>
      </w:r>
    </w:p>
    <w:p w:rsidR="006047B5" w:rsidRDefault="00242248">
      <w:pPr>
        <w:pStyle w:val="ConsPlusNormal0"/>
        <w:spacing w:before="240"/>
        <w:ind w:firstLine="540"/>
        <w:jc w:val="both"/>
      </w:pPr>
      <w:bookmarkStart w:id="64" w:name="P1013"/>
      <w:bookmarkEnd w:id="64"/>
      <w:r>
        <w:t>3. Договор аренды находящегося в государственной или муниципальной собственности и относящегося к недвижимому имуществу объекта речного порта, за исключением земельного участка, заключается бе</w:t>
      </w:r>
      <w:r>
        <w:t>з проведения торгов с лицом, которому на праве собственности, хозяйственного ведения или оперативного управления принадлежит относящийся к недвижимому имуществу смежный объект инфраструктуры порта, если этот смежный объект по своим техническим характеристи</w:t>
      </w:r>
      <w:r>
        <w:t>кам, месту нахождения, назначению неразрывно связан с указанным объектом порта и обеспечивает технологический процесс оказания услуг в порту.</w:t>
      </w:r>
    </w:p>
    <w:p w:rsidR="006047B5" w:rsidRDefault="00242248">
      <w:pPr>
        <w:pStyle w:val="ConsPlusNormal0"/>
        <w:jc w:val="both"/>
      </w:pPr>
      <w:r>
        <w:t xml:space="preserve">(в ред. Федерального </w:t>
      </w:r>
      <w:hyperlink r:id="rId467"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закона</w:t>
        </w:r>
      </w:hyperlink>
      <w:r>
        <w:t xml:space="preserve"> от 27.11.2023 N 557-ФЗ)</w:t>
      </w:r>
    </w:p>
    <w:p w:rsidR="006047B5" w:rsidRDefault="00242248">
      <w:pPr>
        <w:pStyle w:val="ConsPlusNormal0"/>
        <w:spacing w:before="240"/>
        <w:ind w:firstLine="540"/>
        <w:jc w:val="both"/>
      </w:pPr>
      <w:hyperlink r:id="rId468" w:tooltip="Приказ Минтранса России от 28.05.2014 N 138 &quot;Об утверждении Критериев неразрывной связи находящегося в государственной собственности и относящегося к недвижимому имуществу объекта порта со смежным объектом порта, относящимся к недвижимому имуществу и принадлеж">
        <w:r>
          <w:rPr>
            <w:color w:val="0000FF"/>
          </w:rPr>
          <w:t>Критерии</w:t>
        </w:r>
      </w:hyperlink>
      <w:r>
        <w:t xml:space="preserve"> неразрывной связи находящегося в государс</w:t>
      </w:r>
      <w:r>
        <w:t>твенной собственности и относящегося к недвижимому имуществу объекта речного порта со смежным объектом речного порта, относящимся к недвижимому имуществу и принадлежащим лицу на праве собственности, хозяйственного ведения или оперативного управления, устан</w:t>
      </w:r>
      <w:r>
        <w:t>авливаются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46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закона</w:t>
        </w:r>
      </w:hyperlink>
      <w:r>
        <w:t xml:space="preserve"> от 27.11.2023 N 557</w:t>
      </w:r>
      <w:r>
        <w:t>-ФЗ)</w:t>
      </w:r>
    </w:p>
    <w:p w:rsidR="006047B5" w:rsidRDefault="00242248">
      <w:pPr>
        <w:pStyle w:val="ConsPlusNormal0"/>
        <w:spacing w:before="240"/>
        <w:ind w:firstLine="540"/>
        <w:jc w:val="both"/>
      </w:pPr>
      <w:r>
        <w:t xml:space="preserve">4. В случае, если правом на заключение договора аренды находящегося в государственной или муниципальной собственности и относящегося к недвижимому имуществу объекта речного порта желают воспользоваться несколько лиц, обладающих предусмотренным </w:t>
      </w:r>
      <w:hyperlink w:anchor="P1013" w:tooltip="3. Договор аренды находящегося в государственной или муниципальной собственности и относящегося к недвижимому имуществу объекта речного порта, за исключением земельного участка, заключается без проведения торгов с лицом, которому на праве собственности, хозяйс">
        <w:r>
          <w:rPr>
            <w:color w:val="0000FF"/>
          </w:rPr>
          <w:t>пунктом 3</w:t>
        </w:r>
      </w:hyperlink>
      <w:r>
        <w:t xml:space="preserve"> настоящей статьи правом заключения договора без проведения торгов, проведение торгов между этими лицами является обязательным.</w:t>
      </w:r>
    </w:p>
    <w:p w:rsidR="006047B5" w:rsidRDefault="00242248">
      <w:pPr>
        <w:pStyle w:val="ConsPlusNormal0"/>
        <w:jc w:val="both"/>
      </w:pPr>
      <w:r>
        <w:t xml:space="preserve">(в ред. Федерального </w:t>
      </w:r>
      <w:hyperlink r:id="rId470"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закона</w:t>
        </w:r>
      </w:hyperlink>
      <w:r>
        <w:t xml:space="preserve"> от 27.11.2023 N 557-ФЗ)</w:t>
      </w:r>
    </w:p>
    <w:p w:rsidR="006047B5" w:rsidRDefault="00242248">
      <w:pPr>
        <w:pStyle w:val="ConsPlusNormal0"/>
        <w:spacing w:before="240"/>
        <w:ind w:firstLine="540"/>
        <w:jc w:val="both"/>
      </w:pPr>
      <w:r>
        <w:t xml:space="preserve">5. </w:t>
      </w:r>
      <w:hyperlink r:id="rId471" w:tooltip="Приказ Росморречфлота от 02.12.2020 N 121 &quot;Об утверждении Административного регламента Федерального агентства морского и речного транспорта предоставления государственной услуги по выдаче заключений о наличии неразрывной связи объектов порта, относящихся к нед">
        <w:r>
          <w:rPr>
            <w:color w:val="0000FF"/>
          </w:rPr>
          <w:t>Заключение</w:t>
        </w:r>
      </w:hyperlink>
      <w:r>
        <w:t xml:space="preserve"> о наличии неразрывной связи объектов порта, указан</w:t>
      </w:r>
      <w:r>
        <w:t xml:space="preserve">ных в </w:t>
      </w:r>
      <w:hyperlink w:anchor="P1013" w:tooltip="3. Договор аренды находящегося в государственной или муниципальной собственности и относящегося к недвижимому имуществу объекта речного порта, за исключением земельного участка, заключается без проведения торгов с лицом, которому на праве собственности, хозяйс">
        <w:r>
          <w:rPr>
            <w:color w:val="0000FF"/>
          </w:rPr>
          <w:t>пункте 3</w:t>
        </w:r>
      </w:hyperlink>
      <w:r>
        <w:t xml:space="preserve"> настоящей статьи, и об обеспечении технологического процесса оказания услуг в порту выдает федеральный орган исполнительной власти, осуществляющий функции по оказанию государственных услуг и управлению г</w:t>
      </w:r>
      <w:r>
        <w:t>осударственным имуществом в сфере внутреннего водного транспорта, исполнительный орган субъекта Российской Федерации или орган местного самоуправления.</w:t>
      </w:r>
    </w:p>
    <w:p w:rsidR="006047B5" w:rsidRDefault="00242248">
      <w:pPr>
        <w:pStyle w:val="ConsPlusNormal0"/>
        <w:jc w:val="both"/>
      </w:pPr>
      <w:r>
        <w:t xml:space="preserve">(в ред. Федеральных законов от 27.11.2023 </w:t>
      </w:r>
      <w:hyperlink r:id="rId472"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N 557-ФЗ</w:t>
        </w:r>
      </w:hyperlink>
      <w:r>
        <w:t xml:space="preserve">, от 08.08.2024 </w:t>
      </w:r>
      <w:hyperlink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047B5" w:rsidRDefault="00242248">
      <w:pPr>
        <w:pStyle w:val="ConsPlusNormal0"/>
        <w:spacing w:before="240"/>
        <w:ind w:firstLine="540"/>
        <w:jc w:val="both"/>
      </w:pPr>
      <w:r>
        <w:t xml:space="preserve">6. </w:t>
      </w:r>
      <w:hyperlink r:id="rId474" w:tooltip="Приказ Минтранса России от 09.06.2021 N 181 &quot;Об утверждении Порядка сдачи в аренду находящихся в федеральной собственности и относящихся к недвижимому имуществу объектов речного порта&quot; (Зарегистрировано в Минюсте России 10.09.2021 N 64972) {КонсультантПлюс}">
        <w:r>
          <w:rPr>
            <w:color w:val="0000FF"/>
          </w:rPr>
          <w:t>Порядок</w:t>
        </w:r>
      </w:hyperlink>
      <w:r>
        <w:t xml:space="preserve"> сдачи в аренду находящихся в государственной или муниципальной собственности и относящихся к недвижимому имуществу объ</w:t>
      </w:r>
      <w:r>
        <w:t xml:space="preserve">ектов речного порта, за исключением земельных участков, и </w:t>
      </w:r>
      <w:hyperlink r:id="rId475" w:tooltip="Приказ Минтранса России от 19.07.2016 N 199 &quot;Об утверждении Типовых условий договоров аренды в отношении находящихся в федеральной собственности и относящихся к недвижимому имуществу объектов порта&quot; (Зарегистрировано в Минюсте России 28.09.2016 N 43840) {Консу">
        <w:r>
          <w:rPr>
            <w:color w:val="0000FF"/>
          </w:rPr>
          <w:t>типовые условия</w:t>
        </w:r>
      </w:hyperlink>
      <w:r>
        <w:t xml:space="preserve"> соответствующих договоров аренды устанавливаютс</w:t>
      </w:r>
      <w:r>
        <w:t>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w:t>
      </w:r>
      <w:r>
        <w:t xml:space="preserve"> исполнительным органом субъекта Российской Федерации или органом местного самоуправления.</w:t>
      </w:r>
    </w:p>
    <w:p w:rsidR="006047B5" w:rsidRDefault="00242248">
      <w:pPr>
        <w:pStyle w:val="ConsPlusNormal0"/>
        <w:jc w:val="both"/>
      </w:pPr>
      <w:r>
        <w:t xml:space="preserve">(в ред. Федеральных законов от 27.11.2023 </w:t>
      </w:r>
      <w:hyperlink r:id="rId476"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color w:val="0000FF"/>
          </w:rPr>
          <w:t>N 557-ФЗ</w:t>
        </w:r>
      </w:hyperlink>
      <w:r>
        <w:t xml:space="preserve">, от 08.08.2024 </w:t>
      </w:r>
      <w:hyperlink r:id="rId4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047B5" w:rsidRDefault="006047B5">
      <w:pPr>
        <w:pStyle w:val="ConsPlusNormal0"/>
      </w:pPr>
    </w:p>
    <w:p w:rsidR="006047B5" w:rsidRDefault="00242248">
      <w:pPr>
        <w:pStyle w:val="ConsPlusTitle0"/>
        <w:ind w:firstLine="540"/>
        <w:jc w:val="both"/>
        <w:outlineLvl w:val="1"/>
      </w:pPr>
      <w:r>
        <w:t xml:space="preserve">Статья 54. Утратила силу. - Федеральный </w:t>
      </w:r>
      <w:hyperlink r:id="rId47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w:t>
        </w:r>
        <w:r>
          <w:rPr>
            <w:color w:val="0000FF"/>
          </w:rPr>
          <w:t>н</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Статья 55. Территория и акватория порта</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47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6047B5" w:rsidRDefault="006047B5">
      <w:pPr>
        <w:pStyle w:val="ConsPlusNormal0"/>
      </w:pPr>
    </w:p>
    <w:p w:rsidR="006047B5" w:rsidRDefault="00242248">
      <w:pPr>
        <w:pStyle w:val="ConsPlusNormal0"/>
        <w:ind w:firstLine="540"/>
        <w:jc w:val="both"/>
      </w:pPr>
      <w:r>
        <w:t>1. Территорию порта составляют земельные участки, предоставленные д</w:t>
      </w:r>
      <w:r>
        <w:t xml:space="preserve">ля размещения объектов речного порта в соответствии с земельным </w:t>
      </w:r>
      <w:hyperlink r:id="rId480" w:tooltip="&quot;Земельный кодекс Российской Федерации&quot; от 25.10.2001 N 136-ФЗ (ред. от 31.07.2025) (с изм. и доп., вступ. в силу с 11.08.2025) ------------ Недействующая редакция {КонсультантПлюс}">
        <w:r>
          <w:rPr>
            <w:color w:val="0000FF"/>
          </w:rPr>
          <w:t>законодательством</w:t>
        </w:r>
      </w:hyperlink>
      <w:r>
        <w:t>.</w:t>
      </w:r>
    </w:p>
    <w:p w:rsidR="006047B5" w:rsidRDefault="00242248">
      <w:pPr>
        <w:pStyle w:val="ConsPlusNormal0"/>
        <w:jc w:val="both"/>
      </w:pPr>
      <w:r>
        <w:t xml:space="preserve">(в ред. Федерального </w:t>
      </w:r>
      <w:hyperlink r:id="rId481"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закона</w:t>
        </w:r>
      </w:hyperlink>
      <w:r>
        <w:t xml:space="preserve"> от 31.07.2025 N 307-ФЗ)</w:t>
      </w:r>
    </w:p>
    <w:p w:rsidR="006047B5" w:rsidRDefault="00242248">
      <w:pPr>
        <w:pStyle w:val="ConsPlusNormal0"/>
        <w:spacing w:before="240"/>
        <w:ind w:firstLine="540"/>
        <w:jc w:val="both"/>
      </w:pPr>
      <w:r>
        <w:t>2. Акваторию порта составляет водное пространство внутренних водных путей, выделяемое в соответствии с законодательством Российской Федерации. Акватория порта включает в себя подходы к пор</w:t>
      </w:r>
      <w:r>
        <w:t>ту или причалу и рейды порта.</w:t>
      </w:r>
    </w:p>
    <w:p w:rsidR="006047B5" w:rsidRDefault="00242248">
      <w:pPr>
        <w:pStyle w:val="ConsPlusNormal0"/>
        <w:jc w:val="both"/>
      </w:pPr>
      <w:r>
        <w:t xml:space="preserve">(в ред. Федеральных законов от 28.07.2012 </w:t>
      </w:r>
      <w:hyperlink r:id="rId482"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03.07.2016 </w:t>
      </w:r>
      <w:hyperlink r:id="rId48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N 367-ФЗ</w:t>
        </w:r>
      </w:hyperlink>
      <w:r>
        <w:t xml:space="preserve">, от 31.07.2025 </w:t>
      </w:r>
      <w:hyperlink r:id="rId484"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N 307-ФЗ</w:t>
        </w:r>
      </w:hyperlink>
      <w:r>
        <w:t>)</w:t>
      </w:r>
    </w:p>
    <w:p w:rsidR="006047B5" w:rsidRDefault="00242248">
      <w:pPr>
        <w:pStyle w:val="ConsPlusNormal0"/>
        <w:spacing w:before="240"/>
        <w:ind w:firstLine="540"/>
        <w:jc w:val="both"/>
      </w:pPr>
      <w:r>
        <w:t xml:space="preserve">3. Решение об установлении или изменении границ территории и акватории порта принимается Правительством Российской Федерации в порядке, установленном в соответствии с </w:t>
      </w:r>
      <w:hyperlink w:anchor="P1038" w:tooltip="4. Порядок установления и изменения границ территории и акватории порта утверждается Правительством Российской Федерации и должен содержать в том числе:">
        <w:r>
          <w:rPr>
            <w:color w:val="0000FF"/>
          </w:rPr>
          <w:t>пунктом 4</w:t>
        </w:r>
      </w:hyperlink>
      <w:r>
        <w:t xml:space="preserve"> настоящей статьи.</w:t>
      </w:r>
    </w:p>
    <w:p w:rsidR="006047B5" w:rsidRDefault="00242248">
      <w:pPr>
        <w:pStyle w:val="ConsPlusNormal0"/>
        <w:spacing w:before="240"/>
        <w:ind w:firstLine="540"/>
        <w:jc w:val="both"/>
      </w:pPr>
      <w:r>
        <w:t>Приложением к такому решению является текстовое описание местоположения границ террито</w:t>
      </w:r>
      <w:r>
        <w:t>рии и акватории порта, включающее в себя перечень географических координат характерных точек границ этих территории и акватории и (или) перечень координат этих точек в системе координат, установленной для ведения Единого государственного реестра недвижимос</w:t>
      </w:r>
      <w:r>
        <w:t>ти.</w:t>
      </w:r>
    </w:p>
    <w:p w:rsidR="006047B5" w:rsidRDefault="00242248">
      <w:pPr>
        <w:pStyle w:val="ConsPlusNormal0"/>
        <w:spacing w:before="240"/>
        <w:ind w:firstLine="540"/>
        <w:jc w:val="both"/>
      </w:pPr>
      <w:r>
        <w:t>Инициатором установления или изменения границ территории порта может выступать правообладатель земельного участка, на котором размещен объект речного порта либо планируется его строительство, при наличии согласия собственника земельного участка на вклю</w:t>
      </w:r>
      <w:r>
        <w:t>чение земельного участка в планируемые к установлению или изменению границы территории порта.</w:t>
      </w:r>
    </w:p>
    <w:p w:rsidR="006047B5" w:rsidRDefault="00242248">
      <w:pPr>
        <w:pStyle w:val="ConsPlusNormal0"/>
        <w:jc w:val="both"/>
      </w:pPr>
      <w:r>
        <w:t xml:space="preserve">(п. 3 введен Федеральным </w:t>
      </w:r>
      <w:hyperlink r:id="rId485"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w:t>
        </w:r>
        <w:r>
          <w:rPr>
            <w:color w:val="0000FF"/>
          </w:rPr>
          <w:t>коном</w:t>
        </w:r>
      </w:hyperlink>
      <w:r>
        <w:t xml:space="preserve"> от 31.07.2025 N 307-ФЗ)</w:t>
      </w:r>
    </w:p>
    <w:p w:rsidR="006047B5" w:rsidRDefault="00242248">
      <w:pPr>
        <w:pStyle w:val="ConsPlusNormal0"/>
        <w:spacing w:before="240"/>
        <w:ind w:firstLine="540"/>
        <w:jc w:val="both"/>
      </w:pPr>
      <w:bookmarkStart w:id="65" w:name="P1038"/>
      <w:bookmarkEnd w:id="65"/>
      <w:r>
        <w:t>4. Порядок установления и изменения границ территории и акватории порта утверждается Правительством Российской Федерации и должен содержать в том числе:</w:t>
      </w:r>
    </w:p>
    <w:p w:rsidR="006047B5" w:rsidRDefault="00242248">
      <w:pPr>
        <w:pStyle w:val="ConsPlusNormal0"/>
        <w:spacing w:before="240"/>
        <w:ind w:firstLine="540"/>
        <w:jc w:val="both"/>
      </w:pPr>
      <w:r>
        <w:t>1) требования к содержанию решений об установлении и изменении границ тер</w:t>
      </w:r>
      <w:r>
        <w:t>ритории и акватории порта;</w:t>
      </w:r>
    </w:p>
    <w:p w:rsidR="006047B5" w:rsidRDefault="00242248">
      <w:pPr>
        <w:pStyle w:val="ConsPlusNormal0"/>
        <w:spacing w:before="240"/>
        <w:ind w:firstLine="540"/>
        <w:jc w:val="both"/>
      </w:pPr>
      <w:bookmarkStart w:id="66" w:name="P1040"/>
      <w:bookmarkEnd w:id="66"/>
      <w:r>
        <w:t>2) порядок представления инициатором установления или изменения границ территории порта в федеральный орган исполнительной власти, осуществляющий функции по оказанию государственных услуг и управлению государственным имуществом в</w:t>
      </w:r>
      <w:r>
        <w:t xml:space="preserve"> сфере внутреннего водного транспорта, заявления об установлении или изменении границ территории порта и прилагаемых к нему материалов, порядок рассмотрения таких заявления и материалов;</w:t>
      </w:r>
    </w:p>
    <w:p w:rsidR="006047B5" w:rsidRDefault="00242248">
      <w:pPr>
        <w:pStyle w:val="ConsPlusNormal0"/>
        <w:spacing w:before="240"/>
        <w:ind w:firstLine="540"/>
        <w:jc w:val="both"/>
      </w:pPr>
      <w:r>
        <w:t xml:space="preserve">3) перечень материалов, предусмотренных </w:t>
      </w:r>
      <w:hyperlink w:anchor="P1040" w:tooltip="2) порядок представления инициатором установления или изменения границ территории порта в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
        <w:r>
          <w:rPr>
            <w:color w:val="0000FF"/>
          </w:rPr>
          <w:t>подпунктом 2</w:t>
        </w:r>
      </w:hyperlink>
      <w:r>
        <w:t xml:space="preserve"> настоящего пункта, порядок их подготовки и согласования;</w:t>
      </w:r>
    </w:p>
    <w:p w:rsidR="006047B5" w:rsidRDefault="00242248">
      <w:pPr>
        <w:pStyle w:val="ConsPlusNormal0"/>
        <w:spacing w:before="240"/>
        <w:ind w:firstLine="540"/>
        <w:jc w:val="both"/>
      </w:pPr>
      <w:r>
        <w:t>4) основания установления или изменения границ территории и акватории порта.</w:t>
      </w:r>
    </w:p>
    <w:p w:rsidR="006047B5" w:rsidRDefault="00242248">
      <w:pPr>
        <w:pStyle w:val="ConsPlusNormal0"/>
        <w:jc w:val="both"/>
      </w:pPr>
      <w:r>
        <w:t xml:space="preserve">(п. 4 введен Федеральным </w:t>
      </w:r>
      <w:hyperlink r:id="rId486"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242248">
      <w:pPr>
        <w:pStyle w:val="ConsPlusNormal0"/>
        <w:spacing w:before="240"/>
        <w:ind w:firstLine="540"/>
        <w:jc w:val="both"/>
      </w:pPr>
      <w:r>
        <w:t>5. Подходы к портам или причалам общего пользования включаются в перечень внутренних водных путей.</w:t>
      </w:r>
    </w:p>
    <w:p w:rsidR="006047B5" w:rsidRDefault="00242248">
      <w:pPr>
        <w:pStyle w:val="ConsPlusNormal0"/>
        <w:jc w:val="both"/>
      </w:pPr>
      <w:r>
        <w:t xml:space="preserve">(п. 5 введен Федеральным </w:t>
      </w:r>
      <w:hyperlink r:id="rId487"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6047B5">
      <w:pPr>
        <w:pStyle w:val="ConsPlusNormal0"/>
      </w:pPr>
    </w:p>
    <w:p w:rsidR="006047B5" w:rsidRDefault="00242248">
      <w:pPr>
        <w:pStyle w:val="ConsPlusTitle0"/>
        <w:ind w:firstLine="540"/>
        <w:jc w:val="both"/>
        <w:outlineLvl w:val="1"/>
      </w:pPr>
      <w:r>
        <w:t>Статья 55.1. Создание порта, открытие и закрытие порта для оказания услуг</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88"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w:t>
      </w:r>
      <w:r>
        <w:t>07-ФЗ)</w:t>
      </w:r>
    </w:p>
    <w:p w:rsidR="006047B5" w:rsidRDefault="006047B5">
      <w:pPr>
        <w:pStyle w:val="ConsPlusNormal0"/>
        <w:ind w:firstLine="540"/>
        <w:jc w:val="both"/>
      </w:pPr>
    </w:p>
    <w:p w:rsidR="006047B5" w:rsidRDefault="00242248">
      <w:pPr>
        <w:pStyle w:val="ConsPlusNormal0"/>
        <w:ind w:firstLine="540"/>
        <w:jc w:val="both"/>
      </w:pPr>
      <w:r>
        <w:t>1. Создание порта осуществляется на основании схемы территориального планирования Российской Федерации в области развития федерального транспорта (железнодорожного, воздушного, морского, внутреннего водного, трубопроводного) и автомобильных дорог ф</w:t>
      </w:r>
      <w:r>
        <w:t>едерального значения, схемы территориального планирования субъекта Российской Федерации, а также с учетом международных договоров Российской Федерации.</w:t>
      </w:r>
    </w:p>
    <w:p w:rsidR="006047B5" w:rsidRDefault="00242248">
      <w:pPr>
        <w:pStyle w:val="ConsPlusNormal0"/>
        <w:spacing w:before="240"/>
        <w:ind w:firstLine="540"/>
        <w:jc w:val="both"/>
      </w:pPr>
      <w:r>
        <w:t>2. Решение о создании порта принимается Правительством Российской Федерации.</w:t>
      </w:r>
    </w:p>
    <w:p w:rsidR="006047B5" w:rsidRDefault="00242248">
      <w:pPr>
        <w:pStyle w:val="ConsPlusNormal0"/>
        <w:spacing w:before="240"/>
        <w:ind w:firstLine="540"/>
        <w:jc w:val="both"/>
      </w:pPr>
      <w:r>
        <w:t>В отношении портов, в котор</w:t>
      </w:r>
      <w:r>
        <w:t>ых на 17 января 2026 года осуществляются оказание услуг по обслуживанию пассажиров и судов, погрузка, выгрузка, прием, хранение и выдача грузов, взаимодействие с другими видами транспорта (далее - портовые услуги), принятие решения о создании порта не треб</w:t>
      </w:r>
      <w:r>
        <w:t>уется.</w:t>
      </w:r>
    </w:p>
    <w:p w:rsidR="006047B5" w:rsidRDefault="00242248">
      <w:pPr>
        <w:pStyle w:val="ConsPlusNormal0"/>
        <w:spacing w:before="240"/>
        <w:ind w:firstLine="540"/>
        <w:jc w:val="both"/>
      </w:pPr>
      <w:r>
        <w:t>3. В случае, если при создании порта осуществляются образование земельных участков, создание искусственных земельных участков, строительство объектов речного порта, в решении о создании порта предусматриваются мероприятия, связанные с образованием з</w:t>
      </w:r>
      <w:r>
        <w:t>емельных участков, созданием искусственных земельных участков, строительством объектов капитального строительства, относящихся к объектам речного порта.</w:t>
      </w:r>
    </w:p>
    <w:p w:rsidR="006047B5" w:rsidRDefault="00242248">
      <w:pPr>
        <w:pStyle w:val="ConsPlusNormal0"/>
        <w:spacing w:before="240"/>
        <w:ind w:firstLine="540"/>
        <w:jc w:val="both"/>
      </w:pPr>
      <w:r>
        <w:t>Решение о создании порта, предусматривающее создание искусственного земельного участка, должно содержат</w:t>
      </w:r>
      <w:r>
        <w:t>ь указание о планируемом использовании искусственного земельного участка (категории, предполагаемом целевом назначении, в том числе виде (видах) разрешенного использования искусственного земельного участка) и лице (лицах), осуществляющем (осуществляющих) с</w:t>
      </w:r>
      <w:r>
        <w:t xml:space="preserve">оздание искусственного земельного участка, а также о конкретном объекте капитального строительства, для размещения которого создается искусственный земельный участок, и лице (лицах), осуществляющем (осуществляющих) строительство на искусственном земельном </w:t>
      </w:r>
      <w:r>
        <w:t>участке этого объекта капитального строительства.</w:t>
      </w:r>
    </w:p>
    <w:p w:rsidR="006047B5" w:rsidRDefault="00242248">
      <w:pPr>
        <w:pStyle w:val="ConsPlusNormal0"/>
        <w:spacing w:before="240"/>
        <w:ind w:firstLine="540"/>
        <w:jc w:val="both"/>
      </w:pPr>
      <w:r>
        <w:t>Инициаторами создания порта могут выступать федеральные органы исполнительной власти, органы исполнительной власти субъекта Российской Федерации, органы местного самоуправления, физические лица, в том числе</w:t>
      </w:r>
      <w:r>
        <w:t xml:space="preserve"> индивидуальные предприниматели, юридические лица, которые планируют размещение и (или) строительство объектов речного порта для оказания портовых услуг.</w:t>
      </w:r>
    </w:p>
    <w:p w:rsidR="006047B5" w:rsidRDefault="00242248">
      <w:pPr>
        <w:pStyle w:val="ConsPlusNormal0"/>
        <w:spacing w:before="240"/>
        <w:ind w:firstLine="540"/>
        <w:jc w:val="both"/>
      </w:pPr>
      <w:r>
        <w:t>4. Порядок подготовки и принятия решения о создании порта утверждается Правительством Российской Федер</w:t>
      </w:r>
      <w:r>
        <w:t>ации и должен содержать в том числе:</w:t>
      </w:r>
    </w:p>
    <w:p w:rsidR="006047B5" w:rsidRDefault="00242248">
      <w:pPr>
        <w:pStyle w:val="ConsPlusNormal0"/>
        <w:spacing w:before="240"/>
        <w:ind w:firstLine="540"/>
        <w:jc w:val="both"/>
      </w:pPr>
      <w:r>
        <w:t>1) требования к содержанию решения о создании порта;</w:t>
      </w:r>
    </w:p>
    <w:p w:rsidR="006047B5" w:rsidRDefault="00242248">
      <w:pPr>
        <w:pStyle w:val="ConsPlusNormal0"/>
        <w:spacing w:before="240"/>
        <w:ind w:firstLine="540"/>
        <w:jc w:val="both"/>
      </w:pPr>
      <w:bookmarkStart w:id="67" w:name="P1059"/>
      <w:bookmarkEnd w:id="67"/>
      <w:r>
        <w:t xml:space="preserve">2) порядок представления инициаторами создания порта в федеральный орган исполнительной власти, осуществляющий функции по оказанию государственных услуг и управлению </w:t>
      </w:r>
      <w:r>
        <w:t>государственным имуществом в сфере внутреннего водного транспорта, предложения о создании порта и прилагаемых к нему материалов, порядок рассмотрения таких предложения и материалов;</w:t>
      </w:r>
    </w:p>
    <w:p w:rsidR="006047B5" w:rsidRDefault="00242248">
      <w:pPr>
        <w:pStyle w:val="ConsPlusNormal0"/>
        <w:spacing w:before="240"/>
        <w:ind w:firstLine="540"/>
        <w:jc w:val="both"/>
      </w:pPr>
      <w:r>
        <w:t xml:space="preserve">3) перечень материалов, предусмотренных </w:t>
      </w:r>
      <w:hyperlink w:anchor="P1059" w:tooltip="2) порядок представления инициаторами создания порта в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предложения о создании порт">
        <w:r>
          <w:rPr>
            <w:color w:val="0000FF"/>
          </w:rPr>
          <w:t>подпунктом 2</w:t>
        </w:r>
      </w:hyperlink>
      <w:r>
        <w:t xml:space="preserve"> настоящего пункта, и порядок их подготовки.</w:t>
      </w:r>
    </w:p>
    <w:p w:rsidR="006047B5" w:rsidRDefault="00242248">
      <w:pPr>
        <w:pStyle w:val="ConsPlusNormal0"/>
        <w:spacing w:before="240"/>
        <w:ind w:firstLine="540"/>
        <w:jc w:val="both"/>
      </w:pPr>
      <w:bookmarkStart w:id="68" w:name="P1061"/>
      <w:bookmarkEnd w:id="68"/>
      <w:r>
        <w:t>5. После завершения строительства и ввода в эксплуатацию объектов капитального строительства, возведения некапитальных строений и сооружений, относящихся к объектам речного порта, порт подлежит открытию для оказания портовых услуг на основании решения Прав</w:t>
      </w:r>
      <w:r>
        <w:t>ительства Российской Федерации об открытии порта с внесением соответствующих сведений в перечень речных портов Российской Федерации.</w:t>
      </w:r>
    </w:p>
    <w:p w:rsidR="006047B5" w:rsidRDefault="00242248">
      <w:pPr>
        <w:pStyle w:val="ConsPlusNormal0"/>
        <w:spacing w:before="240"/>
        <w:ind w:firstLine="540"/>
        <w:jc w:val="both"/>
      </w:pPr>
      <w:r>
        <w:t>Порт считается открытым для оказания портовых услуг со дня принятия решения об открытии порта.</w:t>
      </w:r>
    </w:p>
    <w:p w:rsidR="006047B5" w:rsidRDefault="00242248">
      <w:pPr>
        <w:pStyle w:val="ConsPlusNormal0"/>
        <w:spacing w:before="240"/>
        <w:ind w:firstLine="540"/>
        <w:jc w:val="both"/>
      </w:pPr>
      <w:bookmarkStart w:id="69" w:name="P1063"/>
      <w:bookmarkEnd w:id="69"/>
      <w:r>
        <w:t>6. Закрытие порта для оказан</w:t>
      </w:r>
      <w:r>
        <w:t xml:space="preserve">ия портовых услуг, за исключением случаев, установленных </w:t>
      </w:r>
      <w:hyperlink w:anchor="P1071" w:tooltip="8. Вследствие непреодолимой силы и военных действий, объявления карантина, при возникновении явлений стихийного характера, крушений судов, аварий, иных ситуаций, при которых оказание портовых услуг невозможно в связи с угрозой жизни или здоровью человека, повр">
        <w:r>
          <w:rPr>
            <w:color w:val="0000FF"/>
          </w:rPr>
          <w:t>пунктом 8</w:t>
        </w:r>
      </w:hyperlink>
      <w:r>
        <w:t xml:space="preserve"> настоящей статьи, осуществляется на основании решения Правительства Российской Федерации об изменении границ территории и акватории порта и (или) решен</w:t>
      </w:r>
      <w:r>
        <w:t>ия Правительства Российской Федерации, принятого на основании изменений схемы территориального планирования Российской Федерации в области развития федерального транспорта (железнодорожного, воздушного, морского, внутреннего водного, трубопроводного) и авт</w:t>
      </w:r>
      <w:r>
        <w:t>омобильных дорог федерального значения и (или) схемы территориального планирования субъекта Российской Федерации, в случае прекращения оказания портовых услуг.</w:t>
      </w:r>
    </w:p>
    <w:p w:rsidR="006047B5" w:rsidRDefault="00242248">
      <w:pPr>
        <w:pStyle w:val="ConsPlusNormal0"/>
        <w:spacing w:before="240"/>
        <w:ind w:firstLine="540"/>
        <w:jc w:val="both"/>
      </w:pPr>
      <w:r>
        <w:t>О принятии решения о закрытии порта для оказания портовых услуг федеральный орган исполнительной</w:t>
      </w:r>
      <w:r>
        <w:t xml:space="preserve"> власти, осуществляющий функции по оказанию государственных услуг и управлению государственным имуществом в сфере внутреннего водного транспорта, обязан в порядке, утвержденном в соответствии с </w:t>
      </w:r>
      <w:hyperlink w:anchor="P1065" w:tooltip="7. Порядок открытия и закрытия порта для оказания портовых услуг утверждается Правительством Российской Федерации и должен содержать в том числе:">
        <w:r>
          <w:rPr>
            <w:color w:val="0000FF"/>
          </w:rPr>
          <w:t>пунктом 7</w:t>
        </w:r>
      </w:hyperlink>
      <w:r>
        <w:t xml:space="preserve"> настоящей статьи, уведомить оператора порта или причала в течение одного месяца со дня принятия такого решения.</w:t>
      </w:r>
    </w:p>
    <w:p w:rsidR="006047B5" w:rsidRDefault="00242248">
      <w:pPr>
        <w:pStyle w:val="ConsPlusNormal0"/>
        <w:spacing w:before="240"/>
        <w:ind w:firstLine="540"/>
        <w:jc w:val="both"/>
      </w:pPr>
      <w:bookmarkStart w:id="70" w:name="P1065"/>
      <w:bookmarkEnd w:id="70"/>
      <w:r>
        <w:t>7. Порядок открыт</w:t>
      </w:r>
      <w:r>
        <w:t>ия и закрытия порта для оказания портовых услуг утверждается Правительством Российской Федерации и должен содержать в том числе:</w:t>
      </w:r>
    </w:p>
    <w:p w:rsidR="006047B5" w:rsidRDefault="00242248">
      <w:pPr>
        <w:pStyle w:val="ConsPlusNormal0"/>
        <w:spacing w:before="240"/>
        <w:ind w:firstLine="540"/>
        <w:jc w:val="both"/>
      </w:pPr>
      <w:r>
        <w:t xml:space="preserve">1) порядок принятия решений, указанных в </w:t>
      </w:r>
      <w:hyperlink w:anchor="P1061" w:tooltip="5. После завершения строительства и ввода в эксплуатацию объектов капитального строительства, возведения некапитальных строений и сооружений, относящихся к объектам речного порта, порт подлежит открытию для оказания портовых услуг на основании решения Правител">
        <w:r>
          <w:rPr>
            <w:color w:val="0000FF"/>
          </w:rPr>
          <w:t>абзаце первом пункта 5</w:t>
        </w:r>
      </w:hyperlink>
      <w:r>
        <w:t xml:space="preserve"> и </w:t>
      </w:r>
      <w:hyperlink w:anchor="P1063" w:tooltip="6. Закрытие порта для оказания портовых услуг, за исключением случаев, установленных пунктом 8 настоящей статьи, осуществляется на основании решения Правительства Российской Федерации об изменении границ территории и акватории порта и (или) решения Правительст">
        <w:r>
          <w:rPr>
            <w:color w:val="0000FF"/>
          </w:rPr>
          <w:t>пункте 6</w:t>
        </w:r>
      </w:hyperlink>
      <w:r>
        <w:t xml:space="preserve"> настоящей статьи;</w:t>
      </w:r>
    </w:p>
    <w:p w:rsidR="006047B5" w:rsidRDefault="00242248">
      <w:pPr>
        <w:pStyle w:val="ConsPlusNormal0"/>
        <w:spacing w:before="240"/>
        <w:ind w:firstLine="540"/>
        <w:jc w:val="both"/>
      </w:pPr>
      <w:r>
        <w:t>2) требования к содержанию решений об открытии и о закрытии порта для оказания портовых услуг;</w:t>
      </w:r>
    </w:p>
    <w:p w:rsidR="006047B5" w:rsidRDefault="00242248">
      <w:pPr>
        <w:pStyle w:val="ConsPlusNormal0"/>
        <w:spacing w:before="240"/>
        <w:ind w:firstLine="540"/>
        <w:jc w:val="both"/>
      </w:pPr>
      <w:bookmarkStart w:id="71" w:name="P1068"/>
      <w:bookmarkEnd w:id="71"/>
      <w:r>
        <w:t xml:space="preserve">3) порядок представления федеральным органом исполнительной власти, осуществляющим функции по оказанию государственных </w:t>
      </w:r>
      <w:r>
        <w:t>услуг и управлению государственным имуществом в сфере внутреннего водного транспорта, в федеральный орган исполнительной власти в области транспорта предложения об открытии или о закрытии речного порта для оказания портовых услуг и прилагаемых к нему матер</w:t>
      </w:r>
      <w:r>
        <w:t>иалов, порядок рассмотрения таких предложения и материалов;</w:t>
      </w:r>
    </w:p>
    <w:p w:rsidR="006047B5" w:rsidRDefault="00242248">
      <w:pPr>
        <w:pStyle w:val="ConsPlusNormal0"/>
        <w:spacing w:before="240"/>
        <w:ind w:firstLine="540"/>
        <w:jc w:val="both"/>
      </w:pPr>
      <w:r>
        <w:t xml:space="preserve">4) перечень материалов, указанных в </w:t>
      </w:r>
      <w:hyperlink w:anchor="P1068" w:tooltip="3) порядок представл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федеральный орган исполнительной власти в области тра">
        <w:r>
          <w:rPr>
            <w:color w:val="0000FF"/>
          </w:rPr>
          <w:t>подпункте 3</w:t>
        </w:r>
      </w:hyperlink>
      <w:r>
        <w:t xml:space="preserve"> настоящего пункта, и порядок их подготовки;</w:t>
      </w:r>
    </w:p>
    <w:p w:rsidR="006047B5" w:rsidRDefault="00242248">
      <w:pPr>
        <w:pStyle w:val="ConsPlusNormal0"/>
        <w:spacing w:before="240"/>
        <w:ind w:firstLine="540"/>
        <w:jc w:val="both"/>
      </w:pPr>
      <w:r>
        <w:t>5) требования к размещению в информационно-телекоммуникационной се</w:t>
      </w:r>
      <w:r>
        <w:t>ти "Интернет" информации о принятии решения об открытии или о закрытии порта для оказания портовых услуг.</w:t>
      </w:r>
    </w:p>
    <w:p w:rsidR="006047B5" w:rsidRDefault="00242248">
      <w:pPr>
        <w:pStyle w:val="ConsPlusNormal0"/>
        <w:spacing w:before="240"/>
        <w:ind w:firstLine="540"/>
        <w:jc w:val="both"/>
      </w:pPr>
      <w:bookmarkStart w:id="72" w:name="P1071"/>
      <w:bookmarkEnd w:id="72"/>
      <w:r>
        <w:t>8. Вследствие непреодолимой силы и военных действий, объявления карантина, при возникновении явлений стихийного характера, крушений судов, аварий, ины</w:t>
      </w:r>
      <w:r>
        <w:t>х ситуаций, при которых оказание портовых услуг невозможно в связи с угрозой жизни или здоровью человека, повреждения и (или) уничтожения имущества, в том числе грузов, оператором порта может быть принято решение о временном закрытии порта для оказания пор</w:t>
      </w:r>
      <w:r>
        <w:t xml:space="preserve">товых услуг с установлением срока действия такого решения в порядке, утвержденном в соответствии с </w:t>
      </w:r>
      <w:hyperlink w:anchor="P1065" w:tooltip="7. Порядок открытия и закрытия порта для оказания портовых услуг утверждается Правительством Российской Федерации и должен содержать в том числе:">
        <w:r>
          <w:rPr>
            <w:color w:val="0000FF"/>
          </w:rPr>
          <w:t>пунктом 7</w:t>
        </w:r>
      </w:hyperlink>
      <w:r>
        <w:t xml:space="preserve"> настоящей статьи. О принятии решения о временном закрытии порта для оказания портовых услуг оператор порта обязан в порядке, предусмотренном </w:t>
      </w:r>
      <w:hyperlink w:anchor="P1065" w:tooltip="7. Порядок открытия и закрытия порта для оказания портовых услуг утверждается Правительством Российской Федерации и должен содержать в том числе:">
        <w:r>
          <w:rPr>
            <w:color w:val="0000FF"/>
          </w:rPr>
          <w:t>пунктом 7</w:t>
        </w:r>
      </w:hyperlink>
      <w:r>
        <w:t xml:space="preserve"> настоящей статьи, уведомить федеральный орган исполнительной власти, осуществляющий функции по оказанию государственных услуг и управлению государстве</w:t>
      </w:r>
      <w:r>
        <w:t>нным имуществом в сфере внутреннего водного транспорта, в течение трех рабочих дней со дня принятия такого решения.</w:t>
      </w:r>
    </w:p>
    <w:p w:rsidR="006047B5" w:rsidRDefault="006047B5">
      <w:pPr>
        <w:pStyle w:val="ConsPlusNormal0"/>
        <w:ind w:firstLine="540"/>
        <w:jc w:val="both"/>
      </w:pPr>
    </w:p>
    <w:p w:rsidR="006047B5" w:rsidRDefault="00242248">
      <w:pPr>
        <w:pStyle w:val="ConsPlusTitle0"/>
        <w:ind w:firstLine="540"/>
        <w:jc w:val="both"/>
        <w:outlineLvl w:val="1"/>
      </w:pPr>
      <w:r>
        <w:t>Статья 55.2. Перечень речных портов Российской Федерации</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489" w:tooltip="Федеральный закон от 31.07.2025 N 307-ФЗ &quot;О внесении изменений в Кодекс внутреннего водного транспорта Российской Федерации и статьи 2 и 3 Федерального закона &quot;Об особенностях регулирования отдельных отношений в целях реализации приоритетных проектов по модерн">
        <w:r>
          <w:rPr>
            <w:color w:val="0000FF"/>
          </w:rPr>
          <w:t>законом</w:t>
        </w:r>
      </w:hyperlink>
      <w:r>
        <w:t xml:space="preserve"> от 31.07.2025 N 307-ФЗ)</w:t>
      </w:r>
    </w:p>
    <w:p w:rsidR="006047B5" w:rsidRDefault="006047B5">
      <w:pPr>
        <w:pStyle w:val="ConsPlusNormal0"/>
        <w:ind w:firstLine="540"/>
        <w:jc w:val="both"/>
      </w:pPr>
    </w:p>
    <w:p w:rsidR="006047B5" w:rsidRDefault="00242248">
      <w:pPr>
        <w:pStyle w:val="ConsPlusNormal0"/>
        <w:ind w:firstLine="540"/>
        <w:jc w:val="both"/>
      </w:pPr>
      <w:r>
        <w:t xml:space="preserve">1. В целях ведения учета речных портов сведения о них подлежат внесению в перечень речных </w:t>
      </w:r>
      <w:r>
        <w:t>портов Российской Федерации (далее в настоящей статье - Перечень).</w:t>
      </w:r>
    </w:p>
    <w:p w:rsidR="006047B5" w:rsidRDefault="00242248">
      <w:pPr>
        <w:pStyle w:val="ConsPlusNormal0"/>
        <w:spacing w:before="240"/>
        <w:ind w:firstLine="540"/>
        <w:jc w:val="both"/>
      </w:pPr>
      <w:r>
        <w:t>Основанием для внесения сведений о порте в Перечень является открытие порта для оказания портовых услуг.</w:t>
      </w:r>
    </w:p>
    <w:p w:rsidR="006047B5" w:rsidRDefault="00242248">
      <w:pPr>
        <w:pStyle w:val="ConsPlusNormal0"/>
        <w:spacing w:before="240"/>
        <w:ind w:firstLine="540"/>
        <w:jc w:val="both"/>
      </w:pPr>
      <w:r>
        <w:t>2. Порты, в которых на 17 января 2026 года осуществляется оказание портовых услуг, с</w:t>
      </w:r>
      <w:r>
        <w:t>читаются открытыми для оказания портовых услуг независимо от даты внесения сведений о них в Перечень. Сведения о таких портах вносятся в Перечень в порядке, установленном для ведения Перечня.</w:t>
      </w:r>
    </w:p>
    <w:p w:rsidR="006047B5" w:rsidRDefault="00242248">
      <w:pPr>
        <w:pStyle w:val="ConsPlusNormal0"/>
        <w:spacing w:before="240"/>
        <w:ind w:firstLine="540"/>
        <w:jc w:val="both"/>
      </w:pPr>
      <w:r>
        <w:t>3. Исключение сведений о порте из Перечня осуществляется на осно</w:t>
      </w:r>
      <w:r>
        <w:t>вании решения Правительства Российской Федерации о закрытии порта для оказания портовых услуг.</w:t>
      </w:r>
    </w:p>
    <w:p w:rsidR="006047B5" w:rsidRDefault="00242248">
      <w:pPr>
        <w:pStyle w:val="ConsPlusNormal0"/>
        <w:spacing w:before="240"/>
        <w:ind w:firstLine="540"/>
        <w:jc w:val="both"/>
      </w:pPr>
      <w:r>
        <w:t>4. Ведение Перечня, включающее в себя сбор сведений о речных портах, внесение их в Перечень, изменение, хранение указанных сведений, исключение их из Перечня и п</w:t>
      </w:r>
      <w:r>
        <w:t xml:space="preserve">редоставление доступа к сведениям, содержащимся в Перечне,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w:t>
      </w:r>
      <w:r>
        <w:t xml:space="preserve">порядке, утвержденном в соответствии с </w:t>
      </w:r>
      <w:hyperlink w:anchor="P1082" w:tooltip="5. Правила ведения Перечня утверждаются федеральным органом исполнительной власти в области транспорта и должны включать в себя в том числе:">
        <w:r>
          <w:rPr>
            <w:color w:val="0000FF"/>
          </w:rPr>
          <w:t>пунктом 5</w:t>
        </w:r>
      </w:hyperlink>
      <w:r>
        <w:t xml:space="preserve"> настоящей статьи.</w:t>
      </w:r>
    </w:p>
    <w:p w:rsidR="006047B5" w:rsidRDefault="00242248">
      <w:pPr>
        <w:pStyle w:val="ConsPlusNormal0"/>
        <w:spacing w:before="240"/>
        <w:ind w:firstLine="540"/>
        <w:jc w:val="both"/>
      </w:pPr>
      <w:bookmarkStart w:id="73" w:name="P1082"/>
      <w:bookmarkEnd w:id="73"/>
      <w:r>
        <w:t>5. Правила веде</w:t>
      </w:r>
      <w:r>
        <w:t>ния Перечня утверждаются федеральным органом исполнительной власти в области транспорта и должны включать в себя в том числе:</w:t>
      </w:r>
    </w:p>
    <w:p w:rsidR="006047B5" w:rsidRDefault="00242248">
      <w:pPr>
        <w:pStyle w:val="ConsPlusNormal0"/>
        <w:spacing w:before="240"/>
        <w:ind w:firstLine="540"/>
        <w:jc w:val="both"/>
      </w:pPr>
      <w:r>
        <w:t>1) требования к форме и содержанию Перечня;</w:t>
      </w:r>
    </w:p>
    <w:p w:rsidR="006047B5" w:rsidRDefault="00242248">
      <w:pPr>
        <w:pStyle w:val="ConsPlusNormal0"/>
        <w:spacing w:before="240"/>
        <w:ind w:firstLine="540"/>
        <w:jc w:val="both"/>
      </w:pPr>
      <w:r>
        <w:t>2) порядок представления администрациями бассейнов внутренних водных путей в федеральн</w:t>
      </w:r>
      <w:r>
        <w:t>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сведений о портах и порядок их рассмотрения;</w:t>
      </w:r>
    </w:p>
    <w:p w:rsidR="006047B5" w:rsidRDefault="00242248">
      <w:pPr>
        <w:pStyle w:val="ConsPlusNormal0"/>
        <w:spacing w:before="240"/>
        <w:ind w:firstLine="540"/>
        <w:jc w:val="both"/>
      </w:pPr>
      <w:r>
        <w:t>3) требования к содержанию сведений о порт</w:t>
      </w:r>
      <w:r>
        <w:t>е, вносимых в Перечень, включая указание об отнесении порта к портам общего пользования;</w:t>
      </w:r>
    </w:p>
    <w:p w:rsidR="006047B5" w:rsidRDefault="00242248">
      <w:pPr>
        <w:pStyle w:val="ConsPlusNormal0"/>
        <w:spacing w:before="240"/>
        <w:ind w:firstLine="540"/>
        <w:jc w:val="both"/>
      </w:pPr>
      <w:r>
        <w:t>4) перечень подтверждающих сведения о порте документов, представляемых администрациями бассейнов внутренних водных путей, порядок рассмотрения указанных документов;</w:t>
      </w:r>
    </w:p>
    <w:p w:rsidR="006047B5" w:rsidRDefault="00242248">
      <w:pPr>
        <w:pStyle w:val="ConsPlusNormal0"/>
        <w:spacing w:before="240"/>
        <w:ind w:firstLine="540"/>
        <w:jc w:val="both"/>
      </w:pPr>
      <w:r>
        <w:t>5) порядок присвоения порядкового номера порту при внесении сведений о нем в Перечень;</w:t>
      </w:r>
    </w:p>
    <w:p w:rsidR="006047B5" w:rsidRDefault="00242248">
      <w:pPr>
        <w:pStyle w:val="ConsPlusNormal0"/>
        <w:spacing w:before="240"/>
        <w:ind w:firstLine="540"/>
        <w:jc w:val="both"/>
      </w:pPr>
      <w:r>
        <w:t>6) порядок внесения изменений в Перечень и основания для таких изменений;</w:t>
      </w:r>
    </w:p>
    <w:p w:rsidR="006047B5" w:rsidRDefault="00242248">
      <w:pPr>
        <w:pStyle w:val="ConsPlusNormal0"/>
        <w:spacing w:before="240"/>
        <w:ind w:firstLine="540"/>
        <w:jc w:val="both"/>
      </w:pPr>
      <w:r>
        <w:t>7) порядок исключения сведений о порте из Перечня;</w:t>
      </w:r>
    </w:p>
    <w:p w:rsidR="006047B5" w:rsidRDefault="00242248">
      <w:pPr>
        <w:pStyle w:val="ConsPlusNormal0"/>
        <w:spacing w:before="240"/>
        <w:ind w:firstLine="540"/>
        <w:jc w:val="both"/>
      </w:pPr>
      <w:r>
        <w:t>8) порядок и способы предоставления федераль</w:t>
      </w:r>
      <w:r>
        <w:t>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доступа к сведениям, содержащимся в Перечне, и перечень лиц, которым эти сведения пр</w:t>
      </w:r>
      <w:r>
        <w:t>едоставляются.</w:t>
      </w:r>
    </w:p>
    <w:p w:rsidR="006047B5" w:rsidRDefault="006047B5">
      <w:pPr>
        <w:pStyle w:val="ConsPlusNormal0"/>
      </w:pPr>
    </w:p>
    <w:p w:rsidR="006047B5" w:rsidRDefault="00242248">
      <w:pPr>
        <w:pStyle w:val="ConsPlusTitle0"/>
        <w:ind w:firstLine="540"/>
        <w:jc w:val="both"/>
        <w:outlineLvl w:val="1"/>
      </w:pPr>
      <w:r>
        <w:t>Статья 56. Основные требования к эксплуатации портов</w:t>
      </w:r>
    </w:p>
    <w:p w:rsidR="006047B5" w:rsidRDefault="006047B5">
      <w:pPr>
        <w:pStyle w:val="ConsPlusNormal0"/>
      </w:pPr>
    </w:p>
    <w:p w:rsidR="006047B5" w:rsidRDefault="00242248">
      <w:pPr>
        <w:pStyle w:val="ConsPlusNormal0"/>
        <w:ind w:firstLine="540"/>
        <w:jc w:val="both"/>
      </w:pPr>
      <w:r>
        <w:t>1. Владельцы причалов портов должны обеспечить безопасные подходы для судов, безопасную стоянку судов у таких причалов, иметь склады, средства измерений массы грузов, погрузочно-разгрузо</w:t>
      </w:r>
      <w:r>
        <w:t>чное оборудование, устройства и приспособления для посадки, высадки пассажиров и их пребывания в ожидании судна, а в необходимых случаях и железнодорожные подъездные пути для подачи вагонов в порты и уборки вагонов из портов.</w:t>
      </w:r>
    </w:p>
    <w:p w:rsidR="006047B5" w:rsidRDefault="00242248">
      <w:pPr>
        <w:pStyle w:val="ConsPlusNormal0"/>
        <w:spacing w:before="240"/>
        <w:ind w:firstLine="540"/>
        <w:jc w:val="both"/>
      </w:pPr>
      <w:r>
        <w:t>Средства измерений массы грузо</w:t>
      </w:r>
      <w:r>
        <w:t xml:space="preserve">в должны удовлетворять установленным </w:t>
      </w:r>
      <w:hyperlink r:id="rId490" w:tooltip="Федеральный закон от 26.06.2008 N 102-ФЗ (ред. от 08.08.2024) &quot;Об обеспечении единства измерений&quot; (с изм. и доп., вступ. в силу с 01.03.2025) {КонсультантПлюс}">
        <w:r>
          <w:rPr>
            <w:color w:val="0000FF"/>
          </w:rPr>
          <w:t>законодательством</w:t>
        </w:r>
      </w:hyperlink>
      <w:r>
        <w:t xml:space="preserve"> Российской Федерации об обеспечении единства измерений требованиям к средствам измерений, применяемым в сфере государственного регулирования обеспечения единства измер</w:t>
      </w:r>
      <w:r>
        <w:t>ений.</w:t>
      </w:r>
    </w:p>
    <w:p w:rsidR="006047B5" w:rsidRDefault="00242248">
      <w:pPr>
        <w:pStyle w:val="ConsPlusNormal0"/>
        <w:jc w:val="both"/>
      </w:pPr>
      <w:r>
        <w:t xml:space="preserve">(п. 1 в ред. Федерального </w:t>
      </w:r>
      <w:hyperlink r:id="rId491"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закона</w:t>
        </w:r>
      </w:hyperlink>
      <w:r>
        <w:t xml:space="preserve"> от 07.11.2011 N 303-ФЗ)</w:t>
      </w:r>
    </w:p>
    <w:p w:rsidR="006047B5" w:rsidRDefault="00242248">
      <w:pPr>
        <w:pStyle w:val="ConsPlusNormal0"/>
        <w:spacing w:before="240"/>
        <w:ind w:firstLine="540"/>
        <w:jc w:val="both"/>
      </w:pPr>
      <w:r>
        <w:t>2. Эксплуатируемое в портах погрузочно-разгрузочное оборудование должно соответствовать требованиям технических регламентов. Контроль за содержанием и ремонтом такого оборудования, безопасным проведением работ осуществляется непосредственно владельцами ука</w:t>
      </w:r>
      <w:r>
        <w:t>занного оборудования.</w:t>
      </w:r>
    </w:p>
    <w:p w:rsidR="006047B5" w:rsidRDefault="00242248">
      <w:pPr>
        <w:pStyle w:val="ConsPlusNormal0"/>
        <w:jc w:val="both"/>
      </w:pPr>
      <w:r>
        <w:t xml:space="preserve">(п. 2 в ред. Федерального </w:t>
      </w:r>
      <w:hyperlink r:id="rId49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6047B5" w:rsidRDefault="00242248">
      <w:pPr>
        <w:pStyle w:val="ConsPlusNormal0"/>
        <w:spacing w:before="240"/>
        <w:ind w:firstLine="540"/>
        <w:jc w:val="both"/>
      </w:pPr>
      <w:r>
        <w:t>3. В портах должны быть средства для защиты</w:t>
      </w:r>
      <w:r>
        <w:t xml:space="preserve">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sidR="006047B5" w:rsidRDefault="006047B5">
      <w:pPr>
        <w:pStyle w:val="ConsPlusNormal0"/>
      </w:pPr>
    </w:p>
    <w:p w:rsidR="006047B5" w:rsidRDefault="00242248">
      <w:pPr>
        <w:pStyle w:val="ConsPlusTitle0"/>
        <w:ind w:firstLine="540"/>
        <w:jc w:val="both"/>
        <w:outlineLvl w:val="1"/>
      </w:pPr>
      <w:r>
        <w:t xml:space="preserve">Статья 57. Утратила силу. - Федеральный </w:t>
      </w:r>
      <w:hyperlink r:id="rId49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 xml:space="preserve">Статья 58. Утратила силу. - Федеральный </w:t>
      </w:r>
      <w:hyperlink r:id="rId494" w:tooltip="Федеральный закон от 05.04.2011 N 47-ФЗ &quot;О внесении изменений в Кодекс внутреннего водного транспорта Российской Федерации&quot; {КонсультантПлюс}">
        <w:r>
          <w:rPr>
            <w:color w:val="0000FF"/>
          </w:rPr>
          <w:t>закон</w:t>
        </w:r>
      </w:hyperlink>
      <w:r>
        <w:t xml:space="preserve"> от 05.04.2011 N 47-ФЗ.</w:t>
      </w:r>
    </w:p>
    <w:p w:rsidR="006047B5" w:rsidRDefault="006047B5">
      <w:pPr>
        <w:pStyle w:val="ConsPlusNormal0"/>
      </w:pPr>
    </w:p>
    <w:p w:rsidR="006047B5" w:rsidRDefault="00242248">
      <w:pPr>
        <w:pStyle w:val="ConsPlusTitle0"/>
        <w:ind w:firstLine="540"/>
        <w:jc w:val="both"/>
        <w:outlineLvl w:val="1"/>
      </w:pPr>
      <w:r>
        <w:t>Статья 59. Предпринимательская деятельность в порту</w:t>
      </w:r>
    </w:p>
    <w:p w:rsidR="006047B5" w:rsidRDefault="006047B5">
      <w:pPr>
        <w:pStyle w:val="ConsPlusNormal0"/>
      </w:pPr>
    </w:p>
    <w:p w:rsidR="006047B5" w:rsidRDefault="00242248">
      <w:pPr>
        <w:pStyle w:val="ConsPlusNormal0"/>
        <w:ind w:firstLine="540"/>
        <w:jc w:val="both"/>
      </w:pPr>
      <w:r>
        <w:t>1. Предпринимательская деятельность в порту осуществляется в соо</w:t>
      </w:r>
      <w:r>
        <w:t>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w:t>
      </w:r>
      <w:r>
        <w:t xml:space="preserve"> сторон.</w:t>
      </w:r>
    </w:p>
    <w:p w:rsidR="006047B5" w:rsidRDefault="00242248">
      <w:pPr>
        <w:pStyle w:val="ConsPlusNormal0"/>
        <w:spacing w:before="240"/>
        <w:ind w:firstLine="540"/>
        <w:jc w:val="both"/>
      </w:pPr>
      <w:r>
        <w:t xml:space="preserve">2. 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w:t>
      </w:r>
      <w:hyperlink r:id="rId49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w:t>
        </w:r>
        <w:r>
          <w:rPr>
            <w:color w:val="0000FF"/>
          </w:rPr>
          <w:t>ьством</w:t>
        </w:r>
      </w:hyperlink>
      <w:r>
        <w:t xml:space="preserve"> Российской Федерации для публичных договоров.</w:t>
      </w:r>
    </w:p>
    <w:p w:rsidR="006047B5" w:rsidRDefault="00242248">
      <w:pPr>
        <w:pStyle w:val="ConsPlusNormal0"/>
        <w:spacing w:before="240"/>
        <w:ind w:firstLine="540"/>
        <w:jc w:val="both"/>
      </w:pPr>
      <w:r>
        <w:t xml:space="preserve">3. Для целей применения Федерального </w:t>
      </w:r>
      <w:hyperlink r:id="rId49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 xml:space="preserve"> от 29 апреля 2008 года N 57-ФЗ "О порядке осу</w:t>
      </w:r>
      <w:r>
        <w:t>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речных портах в Росс</w:t>
      </w:r>
      <w:r>
        <w:t>ийской Федерации, является хозяйствующий субъект, установленная антимонопольным органом доля которого на этом рынке в речном порту превышает двадцать процентов.</w:t>
      </w:r>
    </w:p>
    <w:p w:rsidR="006047B5" w:rsidRDefault="00242248">
      <w:pPr>
        <w:pStyle w:val="ConsPlusNormal0"/>
        <w:jc w:val="both"/>
      </w:pPr>
      <w:r>
        <w:t xml:space="preserve">(п. 3 введен Федеральным </w:t>
      </w:r>
      <w:hyperlink r:id="rId497"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законом</w:t>
        </w:r>
      </w:hyperlink>
      <w:r>
        <w:t xml:space="preserve"> от 04.11.2014 N 343-ФЗ)</w:t>
      </w:r>
    </w:p>
    <w:p w:rsidR="006047B5" w:rsidRDefault="006047B5">
      <w:pPr>
        <w:pStyle w:val="ConsPlusNormal0"/>
      </w:pPr>
    </w:p>
    <w:p w:rsidR="006047B5" w:rsidRDefault="00242248">
      <w:pPr>
        <w:pStyle w:val="ConsPlusTitle0"/>
        <w:jc w:val="center"/>
        <w:outlineLvl w:val="0"/>
      </w:pPr>
      <w:r>
        <w:t>Глава X. АРЕНДА СУДОВ</w:t>
      </w:r>
    </w:p>
    <w:p w:rsidR="006047B5" w:rsidRDefault="006047B5">
      <w:pPr>
        <w:pStyle w:val="ConsPlusNormal0"/>
      </w:pPr>
    </w:p>
    <w:p w:rsidR="006047B5" w:rsidRDefault="00242248">
      <w:pPr>
        <w:pStyle w:val="ConsPlusTitle0"/>
        <w:ind w:firstLine="540"/>
        <w:jc w:val="both"/>
        <w:outlineLvl w:val="1"/>
      </w:pPr>
      <w:r>
        <w:t>Статья 60. Общие положения</w:t>
      </w:r>
    </w:p>
    <w:p w:rsidR="006047B5" w:rsidRDefault="006047B5">
      <w:pPr>
        <w:pStyle w:val="ConsPlusNormal0"/>
      </w:pPr>
    </w:p>
    <w:p w:rsidR="006047B5" w:rsidRDefault="00242248">
      <w:pPr>
        <w:pStyle w:val="ConsPlusNormal0"/>
        <w:ind w:firstLine="540"/>
        <w:jc w:val="both"/>
      </w:pPr>
      <w:r>
        <w:t xml:space="preserve">1. Утратил силу с 1 января 2013 года. - Федеральный </w:t>
      </w:r>
      <w:hyperlink r:id="rId49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w:t>
      </w:r>
      <w:r>
        <w:t>31-ФЗ.</w:t>
      </w:r>
    </w:p>
    <w:p w:rsidR="006047B5" w:rsidRDefault="00242248">
      <w:pPr>
        <w:pStyle w:val="ConsPlusNormal0"/>
        <w:spacing w:before="240"/>
        <w:ind w:firstLine="540"/>
        <w:jc w:val="both"/>
      </w:pPr>
      <w:r>
        <w:t xml:space="preserve">2. На внутреннем водном транспорте аренда судов осуществляется в соответствии с гражданским </w:t>
      </w:r>
      <w:hyperlink r:id="rId499"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и установленными настоящей главой правилами.</w:t>
      </w:r>
    </w:p>
    <w:p w:rsidR="006047B5" w:rsidRDefault="00242248">
      <w:pPr>
        <w:pStyle w:val="ConsPlusNormal0"/>
        <w:spacing w:before="240"/>
        <w:ind w:firstLine="540"/>
        <w:jc w:val="both"/>
      </w:pPr>
      <w:r>
        <w:t>3. 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sidR="006047B5" w:rsidRDefault="00242248">
      <w:pPr>
        <w:pStyle w:val="ConsPlusNormal0"/>
        <w:spacing w:before="240"/>
        <w:ind w:firstLine="540"/>
        <w:jc w:val="both"/>
      </w:pPr>
      <w:r>
        <w:t>4. Отчуждение судна во время действия договора аренды не влечет за собой прекращение действия указа</w:t>
      </w:r>
      <w:r>
        <w:t>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обязано уведомить лицо, приобретающее право собственности на суд</w:t>
      </w:r>
      <w:r>
        <w:t>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sidR="006047B5" w:rsidRDefault="00242248">
      <w:pPr>
        <w:pStyle w:val="ConsPlusNormal0"/>
        <w:spacing w:before="240"/>
        <w:ind w:firstLine="540"/>
        <w:jc w:val="both"/>
      </w:pPr>
      <w:r>
        <w:t xml:space="preserve">5. Передача судна в аренду и возврат судна </w:t>
      </w:r>
      <w:r>
        <w:t>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sidR="006047B5" w:rsidRDefault="00242248">
      <w:pPr>
        <w:pStyle w:val="ConsPlusNormal0"/>
        <w:spacing w:before="240"/>
        <w:ind w:firstLine="540"/>
        <w:jc w:val="both"/>
      </w:pPr>
      <w:r>
        <w:t xml:space="preserve">6. 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w:t>
      </w:r>
      <w:r>
        <w:t>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w:t>
      </w:r>
      <w:r>
        <w:t>аве расторгнуть договор аренды, если судно по истечении даты окончания такого срока не было принято арендатором.</w:t>
      </w:r>
    </w:p>
    <w:p w:rsidR="006047B5" w:rsidRDefault="00242248">
      <w:pPr>
        <w:pStyle w:val="ConsPlusNormal0"/>
        <w:spacing w:before="240"/>
        <w:ind w:firstLine="540"/>
        <w:jc w:val="both"/>
      </w:pPr>
      <w:r>
        <w:t>7. При заключении договора субаренды лицо, передающее судно, приобретает права и обязанности, предусмотренные законодательством Российской Феде</w:t>
      </w:r>
      <w:r>
        <w:t>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w:t>
      </w:r>
      <w:r>
        <w:t>ято в аренду или субаренду.</w:t>
      </w:r>
    </w:p>
    <w:p w:rsidR="006047B5" w:rsidRDefault="006047B5">
      <w:pPr>
        <w:pStyle w:val="ConsPlusNormal0"/>
      </w:pPr>
    </w:p>
    <w:p w:rsidR="006047B5" w:rsidRDefault="00242248">
      <w:pPr>
        <w:pStyle w:val="ConsPlusTitle0"/>
        <w:ind w:firstLine="540"/>
        <w:jc w:val="both"/>
        <w:outlineLvl w:val="1"/>
      </w:pPr>
      <w:r>
        <w:t>Статья 61. Права и обязанности арендодателя при аренде судна с экипажем</w:t>
      </w:r>
    </w:p>
    <w:p w:rsidR="006047B5" w:rsidRDefault="006047B5">
      <w:pPr>
        <w:pStyle w:val="ConsPlusNormal0"/>
      </w:pPr>
    </w:p>
    <w:p w:rsidR="006047B5" w:rsidRDefault="00242248">
      <w:pPr>
        <w:pStyle w:val="ConsPlusNormal0"/>
        <w:ind w:firstLine="540"/>
        <w:jc w:val="both"/>
      </w:pPr>
      <w:r>
        <w:t>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w:t>
      </w:r>
      <w:r>
        <w:t xml:space="preserve"> также безопасную техническую эксплуатацию судна, содержание его экипажа и наличие предусмотренных </w:t>
      </w:r>
      <w:hyperlink w:anchor="P318" w:tooltip="Статья 14. Судовые документы">
        <w:r>
          <w:rPr>
            <w:color w:val="0000FF"/>
          </w:rPr>
          <w:t>законодательством</w:t>
        </w:r>
      </w:hyperlink>
      <w:r>
        <w:t xml:space="preserve"> в области внутреннего водного транспорта Российской Федерации судовых документ</w:t>
      </w:r>
      <w:r>
        <w:t>ов в соответствии с целями аренды.</w:t>
      </w:r>
    </w:p>
    <w:p w:rsidR="006047B5" w:rsidRDefault="00242248">
      <w:pPr>
        <w:pStyle w:val="ConsPlusNormal0"/>
        <w:spacing w:before="240"/>
        <w:ind w:firstLine="540"/>
        <w:jc w:val="both"/>
      </w:pPr>
      <w:r>
        <w:t>2. Члены экипажа судна являются работниками арендодателя и подчиняются его распоряжениям, касающимся управления и технической эксплуатации судна.</w:t>
      </w:r>
    </w:p>
    <w:p w:rsidR="006047B5" w:rsidRDefault="00242248">
      <w:pPr>
        <w:pStyle w:val="ConsPlusNormal0"/>
        <w:spacing w:before="240"/>
        <w:ind w:firstLine="540"/>
        <w:jc w:val="both"/>
      </w:pPr>
      <w:r>
        <w:t>В договоре аренды судна с экипажем не могут содержаться положения, противор</w:t>
      </w:r>
      <w:r>
        <w:t>ечащие трудовым договорам (контрактам) членов экипажа и коллективному договору (соглашению).</w:t>
      </w:r>
    </w:p>
    <w:p w:rsidR="006047B5" w:rsidRDefault="00242248">
      <w:pPr>
        <w:pStyle w:val="ConsPlusNormal0"/>
        <w:spacing w:before="240"/>
        <w:ind w:firstLine="540"/>
        <w:jc w:val="both"/>
      </w:pPr>
      <w:r>
        <w:t xml:space="preserve">3. 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w:t>
      </w:r>
      <w:hyperlink r:id="rId500" w:tooltip="&quot;Гражданский кодекс Российской Федерации (часть вторая)&quot; от 26.01.1996 N 14-ФЗ (ред. от 24.06.2025) {КонсультантПлюс}">
        <w:r>
          <w:rPr>
            <w:color w:val="0000FF"/>
          </w:rPr>
          <w:t>законодательст</w:t>
        </w:r>
        <w:r>
          <w:rPr>
            <w:color w:val="0000FF"/>
          </w:rPr>
          <w:t>вом</w:t>
        </w:r>
      </w:hyperlink>
      <w:r>
        <w:t xml:space="preserve">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6047B5" w:rsidRDefault="00242248">
      <w:pPr>
        <w:pStyle w:val="ConsPlusNormal0"/>
        <w:spacing w:before="240"/>
        <w:ind w:firstLine="540"/>
        <w:jc w:val="both"/>
      </w:pPr>
      <w:r>
        <w:t>4. В случае, если арендодатель не является собственником судна, он о</w:t>
      </w:r>
      <w:r>
        <w:t>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w:t>
      </w:r>
    </w:p>
    <w:p w:rsidR="006047B5" w:rsidRDefault="00242248">
      <w:pPr>
        <w:pStyle w:val="ConsPlusNormal0"/>
        <w:jc w:val="both"/>
      </w:pPr>
      <w:r>
        <w:t>(в ред</w:t>
      </w:r>
      <w:r>
        <w:t xml:space="preserve">. Федерального </w:t>
      </w:r>
      <w:hyperlink r:id="rId501"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Статья 62. Права и обязанности арендатора при аренде судна с экипажем</w:t>
      </w:r>
    </w:p>
    <w:p w:rsidR="006047B5" w:rsidRDefault="006047B5">
      <w:pPr>
        <w:pStyle w:val="ConsPlusNormal0"/>
      </w:pPr>
    </w:p>
    <w:p w:rsidR="006047B5" w:rsidRDefault="00242248">
      <w:pPr>
        <w:pStyle w:val="ConsPlusNormal0"/>
        <w:ind w:firstLine="540"/>
        <w:jc w:val="both"/>
      </w:pPr>
      <w:r>
        <w:t xml:space="preserve">1. Арендатор вправе от своего имени заключать договоры перевозки или буксировки без согласия арендодателя, </w:t>
      </w:r>
      <w:r>
        <w:t>если они не противоречат назначению и классу судна, а также целям, предусмотренным договором аренды.</w:t>
      </w:r>
    </w:p>
    <w:p w:rsidR="006047B5" w:rsidRDefault="00242248">
      <w:pPr>
        <w:pStyle w:val="ConsPlusNormal0"/>
        <w:spacing w:before="240"/>
        <w:ind w:firstLine="540"/>
        <w:jc w:val="both"/>
      </w:pPr>
      <w:r>
        <w:t>2. 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w:t>
      </w:r>
      <w:r>
        <w:t xml:space="preserve">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sidR="006047B5" w:rsidRDefault="00242248">
      <w:pPr>
        <w:pStyle w:val="ConsPlusNormal0"/>
        <w:spacing w:before="240"/>
        <w:ind w:firstLine="540"/>
        <w:jc w:val="both"/>
      </w:pPr>
      <w:r>
        <w:t xml:space="preserve">3. Арендатор вправе назначить на судно для осуществления руководства его коммерческой эксплуатацией своего </w:t>
      </w:r>
      <w:r>
        <w:t>представителя, распоряжения которого в части коммерческой эксплуатации судна являются для капитана судна обязательными.</w:t>
      </w:r>
    </w:p>
    <w:p w:rsidR="006047B5" w:rsidRDefault="00242248">
      <w:pPr>
        <w:pStyle w:val="ConsPlusNormal0"/>
        <w:spacing w:before="240"/>
        <w:ind w:firstLine="540"/>
        <w:jc w:val="both"/>
      </w:pPr>
      <w:r>
        <w:t>4. Арендатор вправе без согласия арендодателя сдавать судно в субаренду на условиях аренды судна с экипажем.</w:t>
      </w:r>
    </w:p>
    <w:p w:rsidR="006047B5" w:rsidRDefault="006047B5">
      <w:pPr>
        <w:pStyle w:val="ConsPlusNormal0"/>
      </w:pPr>
    </w:p>
    <w:p w:rsidR="006047B5" w:rsidRDefault="00242248">
      <w:pPr>
        <w:pStyle w:val="ConsPlusTitle0"/>
        <w:ind w:firstLine="540"/>
        <w:jc w:val="both"/>
        <w:outlineLvl w:val="1"/>
      </w:pPr>
      <w:r>
        <w:t>Статья 63. Права и обязанн</w:t>
      </w:r>
      <w:r>
        <w:t>ости арендодателя при аренде судна без экипажа</w:t>
      </w:r>
    </w:p>
    <w:p w:rsidR="006047B5" w:rsidRDefault="006047B5">
      <w:pPr>
        <w:pStyle w:val="ConsPlusNormal0"/>
      </w:pPr>
    </w:p>
    <w:p w:rsidR="006047B5" w:rsidRDefault="00242248">
      <w:pPr>
        <w:pStyle w:val="ConsPlusNormal0"/>
        <w:ind w:firstLine="540"/>
        <w:jc w:val="both"/>
      </w:pPr>
      <w:r>
        <w:t xml:space="preserve">1. Арендодатель обязан передать арендатору документы, предусмотренные </w:t>
      </w:r>
      <w:hyperlink w:anchor="P318" w:tooltip="Статья 14. Судовые документы">
        <w:r>
          <w:rPr>
            <w:color w:val="0000FF"/>
          </w:rPr>
          <w:t>законодательством</w:t>
        </w:r>
      </w:hyperlink>
      <w:r>
        <w:t xml:space="preserve"> в области внутреннего водного транспорта Российской Федерац</w:t>
      </w:r>
      <w:r>
        <w:t>ии, для эксплуатации арендуемого судна.</w:t>
      </w:r>
    </w:p>
    <w:p w:rsidR="006047B5" w:rsidRDefault="00242248">
      <w:pPr>
        <w:pStyle w:val="ConsPlusNormal0"/>
        <w:spacing w:before="240"/>
        <w:ind w:firstLine="540"/>
        <w:jc w:val="both"/>
      </w:pPr>
      <w:r>
        <w:t>2.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w:t>
      </w:r>
    </w:p>
    <w:p w:rsidR="006047B5" w:rsidRDefault="00242248">
      <w:pPr>
        <w:pStyle w:val="ConsPlusNormal0"/>
        <w:jc w:val="both"/>
      </w:pPr>
      <w:r>
        <w:t xml:space="preserve">(в ред. Федерального </w:t>
      </w:r>
      <w:hyperlink r:id="rId502"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3. Устранение скрытых недостатков судна является обязанностью арендодателя.</w:t>
      </w:r>
    </w:p>
    <w:p w:rsidR="006047B5" w:rsidRDefault="00242248">
      <w:pPr>
        <w:pStyle w:val="ConsPlusNormal0"/>
        <w:spacing w:before="240"/>
        <w:ind w:firstLine="540"/>
        <w:jc w:val="both"/>
      </w:pPr>
      <w:r>
        <w:t>4. Договор аренды судна без экипажа вступает в силу после регистрации этого договора органом государственной регистрации судна.</w:t>
      </w:r>
    </w:p>
    <w:p w:rsidR="006047B5" w:rsidRDefault="00242248">
      <w:pPr>
        <w:pStyle w:val="ConsPlusNormal0"/>
        <w:jc w:val="both"/>
      </w:pPr>
      <w:r>
        <w:t xml:space="preserve">(п. 4 введен Федеральным </w:t>
      </w:r>
      <w:hyperlink r:id="rId50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6047B5">
      <w:pPr>
        <w:pStyle w:val="ConsPlusNormal0"/>
        <w:ind w:firstLine="540"/>
        <w:jc w:val="both"/>
      </w:pPr>
    </w:p>
    <w:p w:rsidR="006047B5" w:rsidRDefault="00242248">
      <w:pPr>
        <w:pStyle w:val="ConsPlusTitle0"/>
        <w:ind w:firstLine="540"/>
        <w:jc w:val="both"/>
        <w:outlineLvl w:val="1"/>
      </w:pPr>
      <w:r>
        <w:t>Статья 64. Права и обязанности арендато</w:t>
      </w:r>
      <w:r>
        <w:t>ра при аренде судна без экипажа</w:t>
      </w:r>
    </w:p>
    <w:p w:rsidR="006047B5" w:rsidRDefault="006047B5">
      <w:pPr>
        <w:pStyle w:val="ConsPlusNormal0"/>
      </w:pPr>
    </w:p>
    <w:p w:rsidR="006047B5" w:rsidRDefault="00242248">
      <w:pPr>
        <w:pStyle w:val="ConsPlusNormal0"/>
        <w:ind w:firstLine="540"/>
        <w:jc w:val="both"/>
      </w:pPr>
      <w:r>
        <w:t>1. 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w:t>
      </w:r>
      <w:r>
        <w:t xml:space="preserve">отренных </w:t>
      </w:r>
      <w:hyperlink w:anchor="P318" w:tooltip="Статья 14. Судовые документы">
        <w:r>
          <w:rPr>
            <w:color w:val="0000FF"/>
          </w:rPr>
          <w:t>законодательством</w:t>
        </w:r>
      </w:hyperlink>
      <w:r>
        <w:t xml:space="preserve"> в области внутреннего водного транспорта Российской Федерации, для эксплуатации арендуемого судна.</w:t>
      </w:r>
    </w:p>
    <w:p w:rsidR="006047B5" w:rsidRDefault="00242248">
      <w:pPr>
        <w:pStyle w:val="ConsPlusNormal0"/>
        <w:spacing w:before="240"/>
        <w:ind w:firstLine="540"/>
        <w:jc w:val="both"/>
      </w:pPr>
      <w:r>
        <w:t>2. Арендатор самостоятельно и за свой счет осуществляет снаряжение су</w:t>
      </w:r>
      <w:r>
        <w:t>дна, несет расходы, связанные с 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sidR="006047B5" w:rsidRDefault="00242248">
      <w:pPr>
        <w:pStyle w:val="ConsPlusNormal0"/>
        <w:spacing w:before="240"/>
        <w:ind w:firstLine="540"/>
        <w:jc w:val="both"/>
      </w:pPr>
      <w:r>
        <w:t>3. Арендатор обязан в течение срока действия договора аренды поддерживать суд</w:t>
      </w:r>
      <w:r>
        <w:t>но в состоянии, пригодном к плаванию.</w:t>
      </w:r>
    </w:p>
    <w:p w:rsidR="006047B5" w:rsidRDefault="00242248">
      <w:pPr>
        <w:pStyle w:val="ConsPlusNormal0"/>
        <w:spacing w:before="240"/>
        <w:ind w:firstLine="540"/>
        <w:jc w:val="both"/>
      </w:pPr>
      <w:r>
        <w:t xml:space="preserve">4. 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w:t>
      </w:r>
      <w:hyperlink w:anchor="P570" w:tooltip="Статья 27. Требования, предъявляемые к членам экипажа судна">
        <w:r>
          <w:rPr>
            <w:color w:val="0000FF"/>
          </w:rPr>
          <w:t>законодательством</w:t>
        </w:r>
      </w:hyperlink>
      <w:r>
        <w:t xml:space="preserve"> в области внутреннего водного транспорта Российской Федерации.</w:t>
      </w:r>
    </w:p>
    <w:p w:rsidR="006047B5" w:rsidRDefault="00242248">
      <w:pPr>
        <w:pStyle w:val="ConsPlusNormal0"/>
        <w:spacing w:before="240"/>
        <w:ind w:firstLine="540"/>
        <w:jc w:val="both"/>
      </w:pPr>
      <w:r>
        <w:t>Арендатор вправе оставить на судне членов прежнего экипажа. Члены экипажа судна подчи</w:t>
      </w:r>
      <w:r>
        <w:t>няются распоряжениям арендатора.</w:t>
      </w:r>
    </w:p>
    <w:p w:rsidR="006047B5" w:rsidRDefault="00242248">
      <w:pPr>
        <w:pStyle w:val="ConsPlusNormal0"/>
        <w:spacing w:before="240"/>
        <w:ind w:firstLine="540"/>
        <w:jc w:val="both"/>
      </w:pPr>
      <w:r>
        <w:t>5. Арендатор вправе без согласия арендодателя сдавать судно в аренду с экипажем.</w:t>
      </w:r>
    </w:p>
    <w:p w:rsidR="006047B5" w:rsidRDefault="00242248">
      <w:pPr>
        <w:pStyle w:val="ConsPlusNormal0"/>
        <w:jc w:val="both"/>
      </w:pPr>
      <w:r>
        <w:t xml:space="preserve">(в ред. Федерального </w:t>
      </w:r>
      <w:hyperlink r:id="rId50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6. Арендатор несет ответственность перед арендодателем за г</w:t>
      </w:r>
      <w:r>
        <w:t xml:space="preserve">ибель или повреждение судна, а также за вред, причиненный третьим лицам, в соответствии с </w:t>
      </w:r>
      <w:hyperlink r:id="rId505"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rsidR="006047B5" w:rsidRDefault="00242248">
      <w:pPr>
        <w:pStyle w:val="ConsPlusNormal0"/>
        <w:spacing w:before="240"/>
        <w:ind w:firstLine="540"/>
        <w:jc w:val="both"/>
      </w:pPr>
      <w:r>
        <w:t>7. По истечении срока действия договора аренды арендатор обязан возвратить судно арендодателю в том состоянии, в каком оно было получе</w:t>
      </w:r>
      <w:r>
        <w:t>но им, с учетом нормального износа.</w:t>
      </w:r>
    </w:p>
    <w:p w:rsidR="006047B5" w:rsidRDefault="006047B5">
      <w:pPr>
        <w:pStyle w:val="ConsPlusNormal0"/>
      </w:pPr>
    </w:p>
    <w:p w:rsidR="006047B5" w:rsidRDefault="00242248">
      <w:pPr>
        <w:pStyle w:val="ConsPlusTitle0"/>
        <w:ind w:firstLine="540"/>
        <w:jc w:val="both"/>
        <w:outlineLvl w:val="1"/>
      </w:pPr>
      <w:r>
        <w:t>Статья 65. Расчеты за аренду судна с экипажем и без экипажа</w:t>
      </w:r>
    </w:p>
    <w:p w:rsidR="006047B5" w:rsidRDefault="006047B5">
      <w:pPr>
        <w:pStyle w:val="ConsPlusNormal0"/>
      </w:pPr>
    </w:p>
    <w:p w:rsidR="006047B5" w:rsidRDefault="00242248">
      <w:pPr>
        <w:pStyle w:val="ConsPlusNormal0"/>
        <w:ind w:firstLine="540"/>
        <w:jc w:val="both"/>
      </w:pPr>
      <w:r>
        <w:t>1. Арендатор уплачивает арендодателю арендную плату в порядке и сроки, которые предусмотрены договором аренды.</w:t>
      </w:r>
    </w:p>
    <w:p w:rsidR="006047B5" w:rsidRDefault="00242248">
      <w:pPr>
        <w:pStyle w:val="ConsPlusNormal0"/>
        <w:spacing w:before="240"/>
        <w:ind w:firstLine="540"/>
        <w:jc w:val="both"/>
      </w:pPr>
      <w:r>
        <w:t>2. Арендатор освобождается от уплаты арендной п</w:t>
      </w:r>
      <w:r>
        <w:t>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sidR="006047B5" w:rsidRDefault="00242248">
      <w:pPr>
        <w:pStyle w:val="ConsPlusNormal0"/>
        <w:spacing w:before="240"/>
        <w:ind w:firstLine="540"/>
        <w:jc w:val="both"/>
      </w:pPr>
      <w:r>
        <w:t>3. В случа</w:t>
      </w:r>
      <w:r>
        <w:t>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sidR="006047B5" w:rsidRDefault="00242248">
      <w:pPr>
        <w:pStyle w:val="ConsPlusNormal0"/>
        <w:spacing w:before="240"/>
        <w:ind w:firstLine="540"/>
        <w:jc w:val="both"/>
      </w:pPr>
      <w:r>
        <w:t>4. При несвоевременном возврате судна арендодателю арендатор уплачи</w:t>
      </w:r>
      <w:r>
        <w:t>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sidR="006047B5" w:rsidRDefault="00242248">
      <w:pPr>
        <w:pStyle w:val="ConsPlusNormal0"/>
        <w:spacing w:before="240"/>
        <w:ind w:firstLine="540"/>
        <w:jc w:val="both"/>
      </w:pPr>
      <w:r>
        <w:t>5. В случае задержки уплаты арендной пла</w:t>
      </w:r>
      <w:r>
        <w:t>ты более чем на 15 суток арендодатель вправе без предупреждения изъять судно у арендатора и взыскать с него понесенные в связи с этим убытки.</w:t>
      </w:r>
    </w:p>
    <w:p w:rsidR="006047B5" w:rsidRDefault="00242248">
      <w:pPr>
        <w:pStyle w:val="ConsPlusNormal0"/>
        <w:spacing w:before="240"/>
        <w:ind w:firstLine="540"/>
        <w:jc w:val="both"/>
      </w:pPr>
      <w:r>
        <w:t>6. Произведенные арендатором улучшения судна, отделимые без причинения ему вреда, могут быть изъяты арендатором по</w:t>
      </w:r>
      <w:r>
        <w:t xml:space="preserve"> своему усмотрению.</w:t>
      </w:r>
    </w:p>
    <w:p w:rsidR="006047B5" w:rsidRDefault="006047B5">
      <w:pPr>
        <w:pStyle w:val="ConsPlusNormal0"/>
      </w:pPr>
    </w:p>
    <w:p w:rsidR="006047B5" w:rsidRDefault="00242248">
      <w:pPr>
        <w:pStyle w:val="ConsPlusTitle0"/>
        <w:jc w:val="center"/>
        <w:outlineLvl w:val="0"/>
      </w:pPr>
      <w:bookmarkStart w:id="74" w:name="P1170"/>
      <w:bookmarkEnd w:id="74"/>
      <w:r>
        <w:t>Глава XI. ПЕРЕВОЗКИ ГРУЗОВ</w:t>
      </w:r>
    </w:p>
    <w:p w:rsidR="006047B5" w:rsidRDefault="006047B5">
      <w:pPr>
        <w:pStyle w:val="ConsPlusNormal0"/>
      </w:pPr>
    </w:p>
    <w:p w:rsidR="006047B5" w:rsidRDefault="00242248">
      <w:pPr>
        <w:pStyle w:val="ConsPlusTitle0"/>
        <w:ind w:firstLine="540"/>
        <w:jc w:val="both"/>
        <w:outlineLvl w:val="1"/>
      </w:pPr>
      <w:r>
        <w:t>Статья 66. Общие положения</w:t>
      </w:r>
    </w:p>
    <w:p w:rsidR="006047B5" w:rsidRDefault="006047B5">
      <w:pPr>
        <w:pStyle w:val="ConsPlusNormal0"/>
      </w:pPr>
    </w:p>
    <w:p w:rsidR="006047B5" w:rsidRDefault="00242248">
      <w:pPr>
        <w:pStyle w:val="ConsPlusNormal0"/>
        <w:ind w:firstLine="540"/>
        <w:jc w:val="both"/>
      </w:pPr>
      <w:r>
        <w:t>1. 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w:t>
      </w:r>
      <w:r>
        <w:t>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w:t>
      </w:r>
    </w:p>
    <w:p w:rsidR="006047B5" w:rsidRDefault="00242248">
      <w:pPr>
        <w:pStyle w:val="ConsPlusNormal0"/>
        <w:spacing w:before="240"/>
        <w:ind w:firstLine="540"/>
        <w:jc w:val="both"/>
      </w:pPr>
      <w:r>
        <w:t>Оказание физическим лицам услуг по перевозке гру</w:t>
      </w:r>
      <w:r>
        <w:t xml:space="preserve">зов для личных (бытовых) нужд осуществляется в соответствии с </w:t>
      </w:r>
      <w:hyperlink r:id="rId506" w:tooltip="Приказ Минтранса России от 29.07.2024 N 256 &quot;Об утверждении Правил оказания услуг по перевозке пассажиров, багажа, грузов для личных (бытовых) нужд на внутреннем водном транспорте&quot; (Зарегистрировано в Минюсте России 27.11.2024 N 80335) {КонсультантПлюс}">
        <w:r>
          <w:rPr>
            <w:color w:val="0000FF"/>
          </w:rPr>
          <w:t>правилами</w:t>
        </w:r>
      </w:hyperlink>
      <w:r>
        <w:t xml:space="preserve"> оказания услуг по перевозке пассажиров, багажа, грузов д</w:t>
      </w:r>
      <w:r>
        <w:t>ля личных (бытовых) нужд на внутреннем водном транспорте (далее - правила оказания услуг), утвержденными федеральным органом исполнительной власти в области транспорта.</w:t>
      </w:r>
    </w:p>
    <w:p w:rsidR="006047B5" w:rsidRDefault="00242248">
      <w:pPr>
        <w:pStyle w:val="ConsPlusNormal0"/>
        <w:jc w:val="both"/>
      </w:pPr>
      <w:r>
        <w:t xml:space="preserve">(в ред. Федерального </w:t>
      </w:r>
      <w:hyperlink r:id="rId50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6047B5" w:rsidRDefault="00242248">
      <w:pPr>
        <w:pStyle w:val="ConsPlusNormal0"/>
        <w:spacing w:before="240"/>
        <w:ind w:firstLine="540"/>
        <w:jc w:val="both"/>
      </w:pPr>
      <w:r>
        <w:t>2. Перевозчик (коммерческ</w:t>
      </w:r>
      <w:r>
        <w:t>ая организация, индивидуальный предприниматель), осуществляющий перевозки 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w:t>
      </w:r>
      <w:r>
        <w:t>кого лица, является перевозчиком общего пользования.</w:t>
      </w:r>
    </w:p>
    <w:p w:rsidR="006047B5" w:rsidRDefault="00242248">
      <w:pPr>
        <w:pStyle w:val="ConsPlusNormal0"/>
        <w:jc w:val="both"/>
      </w:pPr>
      <w:r>
        <w:t xml:space="preserve">(в ред. Федерального </w:t>
      </w:r>
      <w:hyperlink r:id="rId50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r>
        <w:t>Статья 67. Договор перевозки груза</w:t>
      </w:r>
    </w:p>
    <w:p w:rsidR="006047B5" w:rsidRDefault="006047B5">
      <w:pPr>
        <w:pStyle w:val="ConsPlusNormal0"/>
      </w:pPr>
    </w:p>
    <w:p w:rsidR="006047B5" w:rsidRDefault="00242248">
      <w:pPr>
        <w:pStyle w:val="ConsPlusNormal0"/>
        <w:ind w:firstLine="540"/>
        <w:jc w:val="both"/>
      </w:pPr>
      <w:r>
        <w:t>1. В соответствии с договором перевозки груза перевозчик обязуется своевременно и в</w:t>
      </w:r>
      <w:r>
        <w:t xml:space="preserve"> сохранности доставить вверенный ему грузоотправителем груз в пункт назначения с соблюдением условий его перевозки и выдать груз грузополучателю или управомоченному на получение груза лицу, а грузоотправитель обязуется уплатить за перевозку груза установле</w:t>
      </w:r>
      <w:r>
        <w:t>нную плату.</w:t>
      </w:r>
    </w:p>
    <w:p w:rsidR="006047B5" w:rsidRDefault="00242248">
      <w:pPr>
        <w:pStyle w:val="ConsPlusNormal0"/>
        <w:spacing w:before="240"/>
        <w:ind w:firstLine="540"/>
        <w:jc w:val="both"/>
      </w:pPr>
      <w:r>
        <w:t>2. 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w:t>
      </w:r>
    </w:p>
    <w:p w:rsidR="006047B5" w:rsidRDefault="00242248">
      <w:pPr>
        <w:pStyle w:val="ConsPlusNormal0"/>
        <w:spacing w:before="240"/>
        <w:ind w:firstLine="540"/>
        <w:jc w:val="both"/>
      </w:pPr>
      <w:r>
        <w:t>Стороны дог</w:t>
      </w:r>
      <w:r>
        <w:t>овора перевозки груза вправе предусмотреть применение коносамента в качестве транспортного документа, выдаваемого перевозчиком.</w:t>
      </w:r>
    </w:p>
    <w:p w:rsidR="006047B5" w:rsidRDefault="00242248">
      <w:pPr>
        <w:pStyle w:val="ConsPlusNormal0"/>
        <w:jc w:val="both"/>
      </w:pPr>
      <w:r>
        <w:t xml:space="preserve">(абзац введен Федеральным </w:t>
      </w:r>
      <w:hyperlink r:id="rId509"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242248">
      <w:pPr>
        <w:pStyle w:val="ConsPlusNormal0"/>
        <w:spacing w:before="240"/>
        <w:ind w:firstLine="540"/>
        <w:jc w:val="both"/>
      </w:pPr>
      <w:r>
        <w:t>3. Формы и порядок заполнения транспорт</w:t>
      </w:r>
      <w:r>
        <w:t>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sidR="006047B5" w:rsidRDefault="00242248">
      <w:pPr>
        <w:pStyle w:val="ConsPlusNormal0"/>
        <w:spacing w:before="240"/>
        <w:ind w:firstLine="540"/>
        <w:jc w:val="both"/>
      </w:pPr>
      <w:r>
        <w:t>4. Договор перевозки груза может быть заключен с усл</w:t>
      </w:r>
      <w:r>
        <w:t>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sidR="006047B5" w:rsidRDefault="00242248">
      <w:pPr>
        <w:pStyle w:val="ConsPlusNormal0"/>
        <w:spacing w:before="240"/>
        <w:ind w:firstLine="540"/>
        <w:jc w:val="both"/>
      </w:pPr>
      <w:r>
        <w:t>5. Договор перевозки груза, транспортная накладн</w:t>
      </w:r>
      <w:r>
        <w:t>ая, дорожная ведомость, квитанция о приеме груза для перевозки, предусмотренные настоящей статьей, могут быть сформированы в форме электронных документов (далее соответственно - электронный договор перевозки груза, электронная транспортная накладная, элект</w:t>
      </w:r>
      <w:r>
        <w:t>ронная дорожная ведомость, электронная квитанция о приеме груза для перевозки).</w:t>
      </w:r>
    </w:p>
    <w:p w:rsidR="006047B5" w:rsidRDefault="00242248">
      <w:pPr>
        <w:pStyle w:val="ConsPlusNormal0"/>
        <w:spacing w:before="240"/>
        <w:ind w:firstLine="540"/>
        <w:jc w:val="both"/>
      </w:pPr>
      <w:hyperlink r:id="rId510" w:tooltip="Приказ ФНС России от 14.05.2024 N ЕД-7-26/383@ &quot;Об утверждении форматов и форм электронного договора перевозки груза, электронной транспортной накладной, электронной дорожной ведомости и электронной квитанции о приеме груза для перевозки&quot; (Зарегистрировано в М">
        <w:r>
          <w:rPr>
            <w:color w:val="0000FF"/>
          </w:rPr>
          <w:t>Форматы и формы</w:t>
        </w:r>
      </w:hyperlink>
      <w:r>
        <w:t xml:space="preserve"> электронного договора перевозки груза, электронной транспортной накладной, электронной дорожной ведомости, электронной квитанции о приеме груза для перевозки утверждаются федеральным органом исполнительной власти, осуществляющим функции по контролю и надз</w:t>
      </w:r>
      <w:r>
        <w:t>ору за соблюдением законодательства о налогах и сборах, по согласованию с федеральным органом исполнительной власти в области транспорта.</w:t>
      </w:r>
    </w:p>
    <w:p w:rsidR="006047B5" w:rsidRDefault="00242248">
      <w:pPr>
        <w:pStyle w:val="ConsPlusNormal0"/>
        <w:spacing w:before="240"/>
        <w:ind w:firstLine="540"/>
        <w:jc w:val="both"/>
      </w:pPr>
      <w:r>
        <w:t>Электронный договор перевозки груза, электронная транспортная накладная, электронная дорожная ведомость, электронная к</w:t>
      </w:r>
      <w:r>
        <w:t>витанция о приеме груза для перевозки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w:t>
      </w:r>
      <w:r>
        <w:t>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w:t>
      </w:r>
      <w:r>
        <w:t>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6047B5" w:rsidRDefault="00242248">
      <w:pPr>
        <w:pStyle w:val="ConsPlusNormal0"/>
        <w:spacing w:before="240"/>
        <w:ind w:firstLine="540"/>
        <w:jc w:val="both"/>
      </w:pPr>
      <w:r>
        <w:t>Электронный договор перевозки груза, электронная транспортная накладная, электронная дорожная ведомость, электронная</w:t>
      </w:r>
      <w:r>
        <w:t xml:space="preserve"> квитанция о приеме груза для перевозки подлежат направлению в государственную информационную систему электронных перевозочных документов, предусмотренную Федеральным </w:t>
      </w:r>
      <w:hyperlink r:id="rId511"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Недействующая редакция {КонсультантПлюс}">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w:t>
      </w:r>
    </w:p>
    <w:p w:rsidR="006047B5" w:rsidRDefault="00242248">
      <w:pPr>
        <w:pStyle w:val="ConsPlusNormal0"/>
        <w:spacing w:before="240"/>
        <w:ind w:firstLine="540"/>
        <w:jc w:val="both"/>
      </w:pPr>
      <w:hyperlink r:id="rId512" w:tooltip="Постановление Правительства РФ от 01.06.2024 N 753 &quot;Об утверждении Правил обмена электронными договорами перевозки груза, электронными транспортными накладными, электронными дорожными ведомостями, электронными квитанциями о приеме груза для перевозки, сведения">
        <w:r>
          <w:rPr>
            <w:color w:val="0000FF"/>
          </w:rPr>
          <w:t>Порядок</w:t>
        </w:r>
      </w:hyperlink>
      <w:r>
        <w:t xml:space="preserve"> обмена электронными договорами перевозки груза, электронными транспортными накладными, электронными дорожными ведомостями, электронными квитанциями о прием</w:t>
      </w:r>
      <w:r>
        <w:t>е груза для перевозки, сведениями, содержащимися в них, между перевозчиком и отправителем, а также порядок направления электронных договоров перевозки груза, электронных транспортных накладных, электронных дорожных ведомостей, электронных квитанций о прием</w:t>
      </w:r>
      <w:r>
        <w:t>е груза для перевозки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w:t>
      </w:r>
    </w:p>
    <w:p w:rsidR="006047B5" w:rsidRDefault="00242248">
      <w:pPr>
        <w:pStyle w:val="ConsPlusNormal0"/>
        <w:jc w:val="both"/>
      </w:pPr>
      <w:r>
        <w:t xml:space="preserve">(п. 5 введен Федеральным </w:t>
      </w:r>
      <w:hyperlink r:id="rId513" w:tooltip="Федеральный закон от 10.07.2023 N 29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10.07</w:t>
      </w:r>
      <w:r>
        <w:t>.2023 N 294-ФЗ)</w:t>
      </w:r>
    </w:p>
    <w:p w:rsidR="006047B5" w:rsidRDefault="006047B5">
      <w:pPr>
        <w:pStyle w:val="ConsPlusNormal0"/>
      </w:pPr>
    </w:p>
    <w:p w:rsidR="006047B5" w:rsidRDefault="00242248">
      <w:pPr>
        <w:pStyle w:val="ConsPlusTitle0"/>
        <w:ind w:firstLine="540"/>
        <w:jc w:val="both"/>
        <w:outlineLvl w:val="1"/>
      </w:pPr>
      <w:r>
        <w:t>Статья 68. Договор об организации перевозок грузов</w:t>
      </w:r>
    </w:p>
    <w:p w:rsidR="006047B5" w:rsidRDefault="006047B5">
      <w:pPr>
        <w:pStyle w:val="ConsPlusNormal0"/>
      </w:pPr>
    </w:p>
    <w:p w:rsidR="006047B5" w:rsidRDefault="00242248">
      <w:pPr>
        <w:pStyle w:val="ConsPlusNormal0"/>
        <w:ind w:firstLine="540"/>
        <w:jc w:val="both"/>
      </w:pPr>
      <w:r>
        <w:t xml:space="preserve">1. 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w:t>
      </w:r>
      <w:r>
        <w:t>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w:t>
      </w:r>
      <w:r>
        <w:t xml:space="preserve"> не предусмотренные настоящим Кодексом и правилами перевозок грузов условия организации перевозок грузов.</w:t>
      </w:r>
    </w:p>
    <w:p w:rsidR="006047B5" w:rsidRDefault="00242248">
      <w:pPr>
        <w:pStyle w:val="ConsPlusNormal0"/>
        <w:spacing w:before="240"/>
        <w:ind w:firstLine="540"/>
        <w:jc w:val="both"/>
      </w:pPr>
      <w:r>
        <w:t>2. При заключении договора об организации перевозок грузов перевозки грузов в определенном рейсе осуществляются в соответствии с договором перевозки г</w:t>
      </w:r>
      <w:r>
        <w:t>руза, заключенным на основании договора об 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w:t>
      </w:r>
      <w:r>
        <w:t>мотрено таким договором.</w:t>
      </w:r>
    </w:p>
    <w:p w:rsidR="006047B5" w:rsidRDefault="006047B5">
      <w:pPr>
        <w:pStyle w:val="ConsPlusNormal0"/>
      </w:pPr>
    </w:p>
    <w:p w:rsidR="006047B5" w:rsidRDefault="00242248">
      <w:pPr>
        <w:pStyle w:val="ConsPlusTitle0"/>
        <w:ind w:firstLine="540"/>
        <w:jc w:val="both"/>
        <w:outlineLvl w:val="1"/>
      </w:pPr>
      <w:r>
        <w:t>Статья 69. Предъявление и прием груза для перевозки</w:t>
      </w:r>
    </w:p>
    <w:p w:rsidR="006047B5" w:rsidRDefault="006047B5">
      <w:pPr>
        <w:pStyle w:val="ConsPlusNormal0"/>
      </w:pPr>
    </w:p>
    <w:p w:rsidR="006047B5" w:rsidRDefault="00242248">
      <w:pPr>
        <w:pStyle w:val="ConsPlusNormal0"/>
        <w:ind w:firstLine="540"/>
        <w:jc w:val="both"/>
      </w:pPr>
      <w:r>
        <w:t>1. 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sidR="006047B5" w:rsidRDefault="00242248">
      <w:pPr>
        <w:pStyle w:val="ConsPlusNormal0"/>
        <w:spacing w:before="240"/>
        <w:ind w:firstLine="540"/>
        <w:jc w:val="both"/>
      </w:pPr>
      <w:r>
        <w:t>2.</w:t>
      </w:r>
      <w:r>
        <w:t xml:space="preserve"> Транспортная тара и упаковка должны соответствовать обязательным требованиям, установленным в соответствии с </w:t>
      </w:r>
      <w:hyperlink r:id="rId514"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Качество грузов должно соответствовать требованиям, предъявляемым к их качеству.</w:t>
      </w:r>
    </w:p>
    <w:p w:rsidR="006047B5" w:rsidRDefault="00242248">
      <w:pPr>
        <w:pStyle w:val="ConsPlusNormal0"/>
        <w:jc w:val="both"/>
      </w:pPr>
      <w:r>
        <w:t>(п. 2 в ред. Феде</w:t>
      </w:r>
      <w:r>
        <w:t xml:space="preserve">рального </w:t>
      </w:r>
      <w:hyperlink r:id="rId51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6047B5" w:rsidRDefault="00242248">
      <w:pPr>
        <w:pStyle w:val="ConsPlusNormal0"/>
        <w:spacing w:before="240"/>
        <w:ind w:firstLine="540"/>
        <w:jc w:val="both"/>
      </w:pPr>
      <w:r>
        <w:t>3. При предъявлении груза для перевозки грузоотправитель должен представить перевозчику транспортную на</w:t>
      </w:r>
      <w:r>
        <w:t>кладную, заполненную в соответствии с правилами перевозок грузов, и другие предусмотренные соответствующими нормативными правовыми актами документы.</w:t>
      </w:r>
    </w:p>
    <w:p w:rsidR="006047B5" w:rsidRDefault="00242248">
      <w:pPr>
        <w:pStyle w:val="ConsPlusNormal0"/>
        <w:spacing w:before="240"/>
        <w:ind w:firstLine="540"/>
        <w:jc w:val="both"/>
      </w:pPr>
      <w:r>
        <w:t>Правильность и достоверность сведений, указанных в транспортной накладной, удостоверяются подписью грузоотп</w:t>
      </w:r>
      <w:r>
        <w:t>равителя.</w:t>
      </w:r>
    </w:p>
    <w:p w:rsidR="006047B5" w:rsidRDefault="00242248">
      <w:pPr>
        <w:pStyle w:val="ConsPlusNormal0"/>
        <w:spacing w:before="240"/>
        <w:ind w:firstLine="540"/>
        <w:jc w:val="both"/>
      </w:pPr>
      <w:r>
        <w:t>Перевозчик имеет право проверить достоверность любых сведений, указанных в транспортной накладной.</w:t>
      </w:r>
    </w:p>
    <w:p w:rsidR="006047B5" w:rsidRDefault="00242248">
      <w:pPr>
        <w:pStyle w:val="ConsPlusNormal0"/>
        <w:spacing w:before="240"/>
        <w:ind w:firstLine="540"/>
        <w:jc w:val="both"/>
      </w:pPr>
      <w:r>
        <w:t>В подтверждение приема груза для перевозки перевозчик обязан проставить календарный штемпель в транспортной накладной и выдать грузоотправителю кви</w:t>
      </w:r>
      <w:r>
        <w:t>танцию о приеме груза для перевозки.</w:t>
      </w:r>
    </w:p>
    <w:p w:rsidR="006047B5" w:rsidRDefault="00242248">
      <w:pPr>
        <w:pStyle w:val="ConsPlusNormal0"/>
        <w:spacing w:before="240"/>
        <w:ind w:firstLine="540"/>
        <w:jc w:val="both"/>
      </w:pPr>
      <w:r>
        <w:t>4. 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к маркировке груза, установленными законодательством Российс</w:t>
      </w:r>
      <w:r>
        <w:t>кой Федерации, и правилами перевозок грузов.</w:t>
      </w:r>
    </w:p>
    <w:p w:rsidR="006047B5" w:rsidRDefault="00242248">
      <w:pPr>
        <w:pStyle w:val="ConsPlusNormal0"/>
        <w:jc w:val="both"/>
      </w:pPr>
      <w:r>
        <w:t xml:space="preserve">(в ред. Федерального </w:t>
      </w:r>
      <w:hyperlink r:id="rId51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6047B5" w:rsidRDefault="00242248">
      <w:pPr>
        <w:pStyle w:val="ConsPlusNormal0"/>
        <w:spacing w:before="240"/>
        <w:ind w:firstLine="540"/>
        <w:jc w:val="both"/>
      </w:pPr>
      <w:bookmarkStart w:id="75" w:name="P1211"/>
      <w:bookmarkEnd w:id="75"/>
      <w:r>
        <w:t>5. Грузоотправитель обязан приложить к транспо</w:t>
      </w:r>
      <w:r>
        <w:t>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w:t>
      </w:r>
    </w:p>
    <w:p w:rsidR="006047B5" w:rsidRDefault="00242248">
      <w:pPr>
        <w:pStyle w:val="ConsPlusNormal0"/>
        <w:spacing w:before="240"/>
        <w:ind w:firstLine="540"/>
        <w:jc w:val="both"/>
      </w:pPr>
      <w:r>
        <w:t>Грузоотправитель обязан приложить к тран</w:t>
      </w:r>
      <w:r>
        <w:t>спортной накладной сертификаты или декларации о соответствии, паспорта качества, удостоверения и другие документы, наличие которых установлено федеральными законами и иными нормативными правовыми актами Российской Федерации.</w:t>
      </w:r>
    </w:p>
    <w:p w:rsidR="006047B5" w:rsidRDefault="00242248">
      <w:pPr>
        <w:pStyle w:val="ConsPlusNormal0"/>
        <w:jc w:val="both"/>
      </w:pPr>
      <w:r>
        <w:t xml:space="preserve">(в ред. Федерального </w:t>
      </w:r>
      <w:hyperlink r:id="rId51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6047B5" w:rsidRDefault="00242248">
      <w:pPr>
        <w:pStyle w:val="ConsPlusNormal0"/>
        <w:spacing w:before="240"/>
        <w:ind w:firstLine="540"/>
        <w:jc w:val="both"/>
      </w:pPr>
      <w:r>
        <w:t>6. Сроки прекращения обязательного приема грузов для перевозок устанавливаются правилами перевозок грузов.</w:t>
      </w:r>
    </w:p>
    <w:p w:rsidR="006047B5" w:rsidRDefault="006047B5">
      <w:pPr>
        <w:pStyle w:val="ConsPlusNormal0"/>
      </w:pPr>
    </w:p>
    <w:p w:rsidR="006047B5" w:rsidRDefault="00242248">
      <w:pPr>
        <w:pStyle w:val="ConsPlusTitle0"/>
        <w:ind w:firstLine="540"/>
        <w:jc w:val="both"/>
        <w:outlineLvl w:val="1"/>
      </w:pPr>
      <w:r>
        <w:t>Статья 70. Опр</w:t>
      </w:r>
      <w:r>
        <w:t>еделение массы грузов</w:t>
      </w:r>
    </w:p>
    <w:p w:rsidR="006047B5" w:rsidRDefault="006047B5">
      <w:pPr>
        <w:pStyle w:val="ConsPlusNormal0"/>
      </w:pPr>
    </w:p>
    <w:p w:rsidR="006047B5" w:rsidRDefault="00242248">
      <w:pPr>
        <w:pStyle w:val="ConsPlusNormal0"/>
        <w:ind w:firstLine="540"/>
        <w:jc w:val="both"/>
      </w:pPr>
      <w:r>
        <w:t>1. 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w:t>
      </w:r>
      <w:r>
        <w:t>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w:t>
      </w:r>
      <w:r>
        <w:t xml:space="preserve">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w:t>
      </w:r>
      <w:r>
        <w:t>осуществляющей погрузку грузов в порту отправления организации.</w:t>
      </w:r>
    </w:p>
    <w:p w:rsidR="006047B5" w:rsidRDefault="00242248">
      <w:pPr>
        <w:pStyle w:val="ConsPlusNormal0"/>
        <w:spacing w:before="240"/>
        <w:ind w:firstLine="540"/>
        <w:jc w:val="both"/>
      </w:pPr>
      <w:r>
        <w:t>2. Грузы в контейнерах принимаются для перевозок в соответствии с массой, указанной грузоотправителем.</w:t>
      </w:r>
    </w:p>
    <w:p w:rsidR="006047B5" w:rsidRDefault="00242248">
      <w:pPr>
        <w:pStyle w:val="ConsPlusNormal0"/>
        <w:spacing w:before="240"/>
        <w:ind w:firstLine="540"/>
        <w:jc w:val="both"/>
      </w:pPr>
      <w:r>
        <w:t xml:space="preserve">3. Масса грузов, перевозимых наливом, определяется грузоотправителем в соответствии с замерами береговых резервуаров, для которых имеются утвержденные в </w:t>
      </w:r>
      <w:r>
        <w:t>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w:t>
      </w:r>
      <w:r>
        <w:t xml:space="preserve"> масса грузов определяется грузоотправителем с участием перевозчика.</w:t>
      </w:r>
    </w:p>
    <w:p w:rsidR="006047B5" w:rsidRDefault="006047B5">
      <w:pPr>
        <w:pStyle w:val="ConsPlusNormal0"/>
      </w:pPr>
    </w:p>
    <w:p w:rsidR="006047B5" w:rsidRDefault="00242248">
      <w:pPr>
        <w:pStyle w:val="ConsPlusTitle0"/>
        <w:ind w:firstLine="540"/>
        <w:jc w:val="both"/>
        <w:outlineLvl w:val="1"/>
      </w:pPr>
      <w:r>
        <w:t>Статья 71. Требования к судам и контейнерам</w:t>
      </w:r>
    </w:p>
    <w:p w:rsidR="006047B5" w:rsidRDefault="006047B5">
      <w:pPr>
        <w:pStyle w:val="ConsPlusNormal0"/>
      </w:pPr>
    </w:p>
    <w:p w:rsidR="006047B5" w:rsidRDefault="00242248">
      <w:pPr>
        <w:pStyle w:val="ConsPlusNormal0"/>
        <w:ind w:firstLine="540"/>
        <w:jc w:val="both"/>
      </w:pPr>
      <w:r>
        <w:t>1. Суда и контейнеры должны подаваться перевозчиком под погрузку в состоянии, пригодном для перевозки предъявляемого груза.</w:t>
      </w:r>
    </w:p>
    <w:p w:rsidR="006047B5" w:rsidRDefault="00242248">
      <w:pPr>
        <w:pStyle w:val="ConsPlusNormal0"/>
        <w:spacing w:before="240"/>
        <w:ind w:firstLine="540"/>
        <w:jc w:val="both"/>
      </w:pPr>
      <w:r>
        <w:t xml:space="preserve">2. Пригодность в </w:t>
      </w:r>
      <w:r>
        <w:t>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w:t>
      </w:r>
      <w:r>
        <w:t>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w:t>
      </w:r>
    </w:p>
    <w:p w:rsidR="006047B5" w:rsidRDefault="00242248">
      <w:pPr>
        <w:pStyle w:val="ConsPlusNormal0"/>
        <w:spacing w:before="240"/>
        <w:ind w:firstLine="540"/>
        <w:jc w:val="both"/>
      </w:pPr>
      <w:r>
        <w:t>судов - грузоотправителями, если погрузка осуществляется ими, перевозчиками во всех остальных случаях;</w:t>
      </w:r>
    </w:p>
    <w:p w:rsidR="006047B5" w:rsidRDefault="00242248">
      <w:pPr>
        <w:pStyle w:val="ConsPlusNormal0"/>
        <w:spacing w:before="240"/>
        <w:ind w:firstLine="540"/>
        <w:jc w:val="both"/>
      </w:pPr>
      <w:r>
        <w:t>контейнеров - грузоотправителями во всех случаях.</w:t>
      </w:r>
    </w:p>
    <w:p w:rsidR="006047B5" w:rsidRDefault="006047B5">
      <w:pPr>
        <w:pStyle w:val="ConsPlusNormal0"/>
      </w:pPr>
    </w:p>
    <w:p w:rsidR="006047B5" w:rsidRDefault="00242248">
      <w:pPr>
        <w:pStyle w:val="ConsPlusTitle0"/>
        <w:ind w:firstLine="540"/>
        <w:jc w:val="both"/>
        <w:outlineLvl w:val="1"/>
      </w:pPr>
      <w:r>
        <w:t>Статья 72. Размещение и крепление грузов на судах</w:t>
      </w:r>
    </w:p>
    <w:p w:rsidR="006047B5" w:rsidRDefault="006047B5">
      <w:pPr>
        <w:pStyle w:val="ConsPlusNormal0"/>
      </w:pPr>
    </w:p>
    <w:p w:rsidR="006047B5" w:rsidRDefault="00242248">
      <w:pPr>
        <w:pStyle w:val="ConsPlusNormal0"/>
        <w:ind w:firstLine="540"/>
        <w:jc w:val="both"/>
      </w:pPr>
      <w:r>
        <w:t>1. Способы размещения и крепления грузов на судах с</w:t>
      </w:r>
      <w:r>
        <w:t xml:space="preserve"> указанием 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w:t>
      </w:r>
      <w:r>
        <w:t>нными федеральным органом исполнительной власти в области транспорта, а при их отсутствии - планами размещения грузов на судах, разрабатываемыми перевозчиками.</w:t>
      </w:r>
    </w:p>
    <w:p w:rsidR="006047B5" w:rsidRDefault="00242248">
      <w:pPr>
        <w:pStyle w:val="ConsPlusNormal0"/>
        <w:spacing w:before="240"/>
        <w:ind w:firstLine="540"/>
        <w:jc w:val="both"/>
      </w:pPr>
      <w:r>
        <w:t>2. В случае, если иное не предусмотрено договором перевозки груза, необходимые для погрузки, кре</w:t>
      </w:r>
      <w:r>
        <w:t>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w:t>
      </w:r>
      <w:r>
        <w:t>даются грузополучателю вместе с грузом.</w:t>
      </w:r>
    </w:p>
    <w:p w:rsidR="006047B5" w:rsidRDefault="006047B5">
      <w:pPr>
        <w:pStyle w:val="ConsPlusNormal0"/>
      </w:pPr>
    </w:p>
    <w:p w:rsidR="006047B5" w:rsidRDefault="00242248">
      <w:pPr>
        <w:pStyle w:val="ConsPlusTitle0"/>
        <w:ind w:firstLine="540"/>
        <w:jc w:val="both"/>
        <w:outlineLvl w:val="1"/>
      </w:pPr>
      <w:r>
        <w:t>Статья 73. Подача судна или контейнера под погрузку и выгрузку груза</w:t>
      </w:r>
    </w:p>
    <w:p w:rsidR="006047B5" w:rsidRDefault="006047B5">
      <w:pPr>
        <w:pStyle w:val="ConsPlusNormal0"/>
      </w:pPr>
    </w:p>
    <w:p w:rsidR="006047B5" w:rsidRDefault="00242248">
      <w:pPr>
        <w:pStyle w:val="ConsPlusNormal0"/>
        <w:ind w:firstLine="540"/>
        <w:jc w:val="both"/>
      </w:pPr>
      <w:r>
        <w:t>1. Судно должно подаваться перевозчиком в порт погрузки груза, определенный заявкой грузоотправителя или договором перевозки груза.</w:t>
      </w:r>
    </w:p>
    <w:p w:rsidR="006047B5" w:rsidRDefault="00242248">
      <w:pPr>
        <w:pStyle w:val="ConsPlusNormal0"/>
        <w:spacing w:before="240"/>
        <w:ind w:firstLine="540"/>
        <w:jc w:val="both"/>
      </w:pPr>
      <w:bookmarkStart w:id="76" w:name="P1237"/>
      <w:bookmarkEnd w:id="76"/>
      <w:r>
        <w:t xml:space="preserve">2. О времени </w:t>
      </w:r>
      <w:r>
        <w:t>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w:t>
      </w:r>
      <w:r>
        <w:t>ачи судна, если погрузка или выгрузка груза осуществляется грузоотправителем или грузополучателем.</w:t>
      </w:r>
    </w:p>
    <w:p w:rsidR="006047B5" w:rsidRDefault="00242248">
      <w:pPr>
        <w:pStyle w:val="ConsPlusNormal0"/>
        <w:spacing w:before="240"/>
        <w:ind w:firstLine="540"/>
        <w:jc w:val="both"/>
      </w:pPr>
      <w:r>
        <w:t>3. Грузоотправитель или грузополучатель, получившие извещение о времени прибытия судна, обязаны заблаговременно (не позднее чем через 2 часа с момента извеще</w:t>
      </w:r>
      <w:r>
        <w:t>ния) указать место, к которому должно быть подано судно под погрузку или выгрузку груза.</w:t>
      </w:r>
    </w:p>
    <w:p w:rsidR="006047B5" w:rsidRDefault="00242248">
      <w:pPr>
        <w:pStyle w:val="ConsPlusNormal0"/>
        <w:spacing w:before="240"/>
        <w:ind w:firstLine="540"/>
        <w:jc w:val="both"/>
      </w:pPr>
      <w:r>
        <w:t>4. Перевозчик обязан подать судно к указанному грузоотправителем, грузополучателем месту погрузки или выгрузки груза.</w:t>
      </w:r>
    </w:p>
    <w:p w:rsidR="006047B5" w:rsidRDefault="00242248">
      <w:pPr>
        <w:pStyle w:val="ConsPlusNormal0"/>
        <w:spacing w:before="240"/>
        <w:ind w:firstLine="540"/>
        <w:jc w:val="both"/>
      </w:pPr>
      <w:r>
        <w:t>Подача судна под погрузку в состоянии, непригодно</w:t>
      </w:r>
      <w:r>
        <w:t>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sidR="006047B5" w:rsidRDefault="00242248">
      <w:pPr>
        <w:pStyle w:val="ConsPlusNormal0"/>
        <w:spacing w:before="240"/>
        <w:ind w:firstLine="540"/>
        <w:jc w:val="both"/>
      </w:pPr>
      <w:r>
        <w:t>5. В случае, если судно подано без извещения о времени его подачи</w:t>
      </w:r>
      <w:r>
        <w:t xml:space="preserve"> или с нарушением установленных </w:t>
      </w:r>
      <w:hyperlink w:anchor="P1237" w:tooltip="2. 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
        <w:r>
          <w:rPr>
            <w:color w:val="0000FF"/>
          </w:rPr>
          <w:t>пунктом 2</w:t>
        </w:r>
      </w:hyperlink>
      <w:r>
        <w:t xml:space="preserve">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w:t>
      </w:r>
      <w:r>
        <w:t>ее чем 6 часов.</w:t>
      </w:r>
    </w:p>
    <w:p w:rsidR="006047B5" w:rsidRDefault="00242248">
      <w:pPr>
        <w:pStyle w:val="ConsPlusNormal0"/>
        <w:spacing w:before="240"/>
        <w:ind w:firstLine="540"/>
        <w:jc w:val="both"/>
      </w:pPr>
      <w:r>
        <w:t>6. 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w:t>
      </w:r>
      <w:r>
        <w:t>йнера осуществляются грузоотправителем и грузополучателем.</w:t>
      </w:r>
    </w:p>
    <w:p w:rsidR="006047B5" w:rsidRDefault="00242248">
      <w:pPr>
        <w:pStyle w:val="ConsPlusNormal0"/>
        <w:spacing w:before="240"/>
        <w:ind w:firstLine="540"/>
        <w:jc w:val="both"/>
      </w:pPr>
      <w:r>
        <w:t>7. Сроки погрузки и выгрузки груза исчисляются с момента подачи судна к причалу, если иное не предусмотрено договором перевозки груза.</w:t>
      </w:r>
    </w:p>
    <w:p w:rsidR="006047B5" w:rsidRDefault="00242248">
      <w:pPr>
        <w:pStyle w:val="ConsPlusNormal0"/>
        <w:spacing w:before="240"/>
        <w:ind w:firstLine="540"/>
        <w:jc w:val="both"/>
      </w:pPr>
      <w:r>
        <w:t>Капитан судна, судовладелец или его представитель извещает опе</w:t>
      </w:r>
      <w:r>
        <w:t>ратора порта или причала о времени прибытия судна в порт или к причалу и готовности судна к погрузке или выгрузке груза.</w:t>
      </w:r>
    </w:p>
    <w:p w:rsidR="006047B5" w:rsidRDefault="00242248">
      <w:pPr>
        <w:pStyle w:val="ConsPlusNormal0"/>
        <w:spacing w:before="240"/>
        <w:ind w:firstLine="540"/>
        <w:jc w:val="both"/>
      </w:pPr>
      <w:r>
        <w:t>Порядок исчисления сроков погрузки и выгрузки груза судна устанавливается в соответствии с правилами перевозок грузов, если иное не предусмотрено договором перевозки груза.</w:t>
      </w:r>
    </w:p>
    <w:p w:rsidR="006047B5" w:rsidRDefault="00242248">
      <w:pPr>
        <w:pStyle w:val="ConsPlusNormal0"/>
        <w:jc w:val="both"/>
      </w:pPr>
      <w:r>
        <w:t xml:space="preserve">(п. 7 в ред. Федерального </w:t>
      </w:r>
      <w:hyperlink r:id="rId51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8. В случае, если соглашением сторон не установлено иное, загрузка судна или контейнера по вместимости должна быть не ниже технических норм загрузки</w:t>
      </w:r>
      <w:r>
        <w:t xml:space="preserve"> судов, установленных правилами перевозок грузов, при отсутствии таких норм - до полной грузоподъемности или грузовместимости судна или контейнера.</w:t>
      </w:r>
    </w:p>
    <w:p w:rsidR="006047B5" w:rsidRDefault="00242248">
      <w:pPr>
        <w:pStyle w:val="ConsPlusNormal0"/>
        <w:spacing w:before="240"/>
        <w:ind w:firstLine="540"/>
        <w:jc w:val="both"/>
      </w:pPr>
      <w:r>
        <w:t>Правила, установленные настоящим пунктом, не применяются, если установлены ограничения осадки судна в порядк</w:t>
      </w:r>
      <w:r>
        <w:t xml:space="preserve">е, установленном </w:t>
      </w:r>
      <w:hyperlink w:anchor="P1268" w:tooltip="Статья 77. Ограничение или запрещение движения судов вследствие непреодолимой силы и военных действий, объявления карантина, а также при чрезмерном скоплении грузов и судов в порту">
        <w:r>
          <w:rPr>
            <w:color w:val="0000FF"/>
          </w:rPr>
          <w:t>статьей 77</w:t>
        </w:r>
      </w:hyperlink>
      <w:r>
        <w:t xml:space="preserve"> настоящего Код</w:t>
      </w:r>
      <w:r>
        <w:t>екса.</w:t>
      </w:r>
    </w:p>
    <w:p w:rsidR="006047B5" w:rsidRDefault="00242248">
      <w:pPr>
        <w:pStyle w:val="ConsPlusNormal0"/>
        <w:spacing w:before="240"/>
        <w:ind w:firstLine="540"/>
        <w:jc w:val="both"/>
      </w:pPr>
      <w:r>
        <w:t xml:space="preserve">9. 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w:t>
      </w:r>
      <w:hyperlink r:id="rId51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порядке возмещаются причиненные убытки.</w:t>
      </w:r>
    </w:p>
    <w:p w:rsidR="006047B5" w:rsidRDefault="00242248">
      <w:pPr>
        <w:pStyle w:val="ConsPlusNormal0"/>
        <w:spacing w:before="240"/>
        <w:ind w:firstLine="540"/>
        <w:jc w:val="both"/>
      </w:pPr>
      <w:r>
        <w:t>10. Место, указанное грузоотправителем или грузополучателем, должно быть пригодно для погрузки и выгрузки груза, не должно представлять опасно</w:t>
      </w:r>
      <w:r>
        <w:t>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w:t>
      </w:r>
      <w:r>
        <w:t>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грузоотправитель или грузопол</w:t>
      </w:r>
      <w:r>
        <w:t>учатель.</w:t>
      </w:r>
    </w:p>
    <w:p w:rsidR="006047B5" w:rsidRDefault="006047B5">
      <w:pPr>
        <w:pStyle w:val="ConsPlusNormal0"/>
      </w:pPr>
    </w:p>
    <w:p w:rsidR="006047B5" w:rsidRDefault="00242248">
      <w:pPr>
        <w:pStyle w:val="ConsPlusTitle0"/>
        <w:ind w:firstLine="540"/>
        <w:jc w:val="both"/>
        <w:outlineLvl w:val="1"/>
      </w:pPr>
      <w:r>
        <w:t>Статья 74. Пломбирование судов, контейнеров</w:t>
      </w:r>
    </w:p>
    <w:p w:rsidR="006047B5" w:rsidRDefault="006047B5">
      <w:pPr>
        <w:pStyle w:val="ConsPlusNormal0"/>
      </w:pPr>
    </w:p>
    <w:p w:rsidR="006047B5" w:rsidRDefault="00242248">
      <w:pPr>
        <w:pStyle w:val="ConsPlusNormal0"/>
        <w:ind w:firstLine="540"/>
        <w:jc w:val="both"/>
      </w:pPr>
      <w:r>
        <w:t>1. Загруженные трюмы судов, контейнеры с грузами должны быть опломбированы грузоотправителем, если погрузка грузов осуществлялась грузоотправителем.</w:t>
      </w:r>
    </w:p>
    <w:p w:rsidR="006047B5" w:rsidRDefault="00242248">
      <w:pPr>
        <w:pStyle w:val="ConsPlusNormal0"/>
        <w:spacing w:before="240"/>
        <w:ind w:firstLine="540"/>
        <w:jc w:val="both"/>
      </w:pPr>
      <w:r>
        <w:t>Загруженные трюмы судов могут быть опломбированы пер</w:t>
      </w:r>
      <w:r>
        <w:t>евозчиком по его усмотрению, если погрузка грузов осуществлялась перевозчиком.</w:t>
      </w:r>
    </w:p>
    <w:p w:rsidR="006047B5" w:rsidRDefault="00242248">
      <w:pPr>
        <w:pStyle w:val="ConsPlusNormal0"/>
        <w:spacing w:before="240"/>
        <w:ind w:firstLine="540"/>
        <w:jc w:val="both"/>
      </w:pPr>
      <w:r>
        <w:t>2. Контейнеры с грузами для личных (бытовых) нужд при оказании услуг физическим лицам должны быть опломбированы перевозчиком или транспортно-экспедиторской организацией по усмот</w:t>
      </w:r>
      <w:r>
        <w:t>рению и за счет грузоотправителей.</w:t>
      </w:r>
    </w:p>
    <w:p w:rsidR="006047B5" w:rsidRDefault="00242248">
      <w:pPr>
        <w:pStyle w:val="ConsPlusNormal0"/>
        <w:spacing w:before="240"/>
        <w:ind w:firstLine="540"/>
        <w:jc w:val="both"/>
      </w:pPr>
      <w:r>
        <w:t>3. 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sidR="006047B5" w:rsidRDefault="006047B5">
      <w:pPr>
        <w:pStyle w:val="ConsPlusNormal0"/>
      </w:pPr>
    </w:p>
    <w:p w:rsidR="006047B5" w:rsidRDefault="00242248">
      <w:pPr>
        <w:pStyle w:val="ConsPlusTitle0"/>
        <w:ind w:firstLine="540"/>
        <w:jc w:val="both"/>
        <w:outlineLvl w:val="1"/>
      </w:pPr>
      <w:r>
        <w:t>Статья 75. Платежи при перевозке</w:t>
      </w:r>
      <w:r>
        <w:t xml:space="preserve"> груза</w:t>
      </w:r>
    </w:p>
    <w:p w:rsidR="006047B5" w:rsidRDefault="006047B5">
      <w:pPr>
        <w:pStyle w:val="ConsPlusNormal0"/>
      </w:pPr>
    </w:p>
    <w:p w:rsidR="006047B5" w:rsidRDefault="00242248">
      <w:pPr>
        <w:pStyle w:val="ConsPlusNormal0"/>
        <w:ind w:firstLine="540"/>
        <w:jc w:val="both"/>
      </w:pPr>
      <w: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w:t>
      </w:r>
      <w:r>
        <w:t>равление груза перевозчиком может быть задержано и до их внесения может быть прекращена подача судна для следующей погрузки груза.</w:t>
      </w:r>
    </w:p>
    <w:p w:rsidR="006047B5" w:rsidRDefault="006047B5">
      <w:pPr>
        <w:pStyle w:val="ConsPlusNormal0"/>
      </w:pPr>
    </w:p>
    <w:p w:rsidR="006047B5" w:rsidRDefault="00242248">
      <w:pPr>
        <w:pStyle w:val="ConsPlusTitle0"/>
        <w:ind w:firstLine="540"/>
        <w:jc w:val="both"/>
        <w:outlineLvl w:val="1"/>
      </w:pPr>
      <w:r>
        <w:t>Статья 76. Сроки доставки грузов</w:t>
      </w:r>
    </w:p>
    <w:p w:rsidR="006047B5" w:rsidRDefault="006047B5">
      <w:pPr>
        <w:pStyle w:val="ConsPlusNormal0"/>
      </w:pPr>
    </w:p>
    <w:p w:rsidR="006047B5" w:rsidRDefault="00242248">
      <w:pPr>
        <w:pStyle w:val="ConsPlusNormal0"/>
        <w:ind w:firstLine="540"/>
        <w:jc w:val="both"/>
      </w:pPr>
      <w:r>
        <w:t>1. Грузы должны доставляться в установленные сроки. Сроки доставки грузов и правила исчисл</w:t>
      </w:r>
      <w:r>
        <w:t>ения таких сроков определяются правилами перевозок грузов.</w:t>
      </w:r>
    </w:p>
    <w:p w:rsidR="006047B5" w:rsidRDefault="00242248">
      <w:pPr>
        <w:pStyle w:val="ConsPlusNormal0"/>
        <w:spacing w:before="240"/>
        <w:ind w:firstLine="540"/>
        <w:jc w:val="both"/>
      </w:pPr>
      <w:r>
        <w:t xml:space="preserve">2. За несоблюдение сроков доставки грузов перевозчики несут ответственность, предусмотренную </w:t>
      </w:r>
      <w:hyperlink w:anchor="P1589" w:tooltip="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
        <w:r>
          <w:rPr>
            <w:color w:val="0000FF"/>
          </w:rPr>
          <w:t>статьей 116</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bookmarkStart w:id="77" w:name="P1268"/>
      <w:bookmarkEnd w:id="77"/>
      <w:r>
        <w:t>Статья 77. Ограничение или запрещение движения судов вследствие непреодол</w:t>
      </w:r>
      <w:r>
        <w:t>имой силы и военных действий, объявления карантина, а также при чрезмерном скоплении грузов и судов в порту</w:t>
      </w:r>
    </w:p>
    <w:p w:rsidR="006047B5" w:rsidRDefault="00242248">
      <w:pPr>
        <w:pStyle w:val="ConsPlusNormal0"/>
        <w:jc w:val="both"/>
      </w:pPr>
      <w:r>
        <w:t xml:space="preserve">(в ред. Федерального </w:t>
      </w:r>
      <w:hyperlink r:id="rId520"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07.10.2022 N 388-ФЗ)</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521" w:tooltip="Федеральный закон от 09.03.2016 N 51-ФЗ &quot;О внесении изменения в статью 77 Кодекса внутреннего водного транспорта Российской Федерации&quot; {КонсультантПлюс}">
        <w:r>
          <w:rPr>
            <w:color w:val="0000FF"/>
          </w:rPr>
          <w:t>закона</w:t>
        </w:r>
      </w:hyperlink>
      <w:r>
        <w:t xml:space="preserve"> от 09.03.2016 N 51-ФЗ)</w:t>
      </w:r>
    </w:p>
    <w:p w:rsidR="006047B5" w:rsidRDefault="006047B5">
      <w:pPr>
        <w:pStyle w:val="ConsPlusNormal0"/>
        <w:jc w:val="both"/>
      </w:pPr>
    </w:p>
    <w:p w:rsidR="006047B5" w:rsidRDefault="00242248">
      <w:pPr>
        <w:pStyle w:val="ConsPlusNormal0"/>
        <w:ind w:firstLine="540"/>
        <w:jc w:val="both"/>
      </w:pPr>
      <w:r>
        <w:t>1. 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w:t>
      </w:r>
      <w:r>
        <w:t xml:space="preserve"> людей, сохранности грузов администрация бассейна внутренних водных путей вправе принять решение об ограничении или о запрещении движения судов либо об ограничении их осадки вследствие низких уровней воды на определенных участках или определенных направлен</w:t>
      </w:r>
      <w:r>
        <w:t>иях внутренних водных путей (далее - ограничение или запрещение движения судов либо ограничение осадки судов вследствие низких уровней воды).</w:t>
      </w:r>
    </w:p>
    <w:p w:rsidR="006047B5" w:rsidRDefault="00242248">
      <w:pPr>
        <w:pStyle w:val="ConsPlusNormal0"/>
        <w:jc w:val="both"/>
      </w:pPr>
      <w:r>
        <w:t xml:space="preserve">(в ред. Федерального </w:t>
      </w:r>
      <w:hyperlink r:id="rId522"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07.10.2022 N 388-ФЗ)</w:t>
      </w:r>
    </w:p>
    <w:p w:rsidR="006047B5" w:rsidRDefault="00242248">
      <w:pPr>
        <w:pStyle w:val="ConsPlusNormal0"/>
        <w:spacing w:before="240"/>
        <w:ind w:firstLine="540"/>
        <w:jc w:val="both"/>
      </w:pPr>
      <w:bookmarkStart w:id="78" w:name="P1275"/>
      <w:bookmarkEnd w:id="78"/>
      <w:r>
        <w:t xml:space="preserve">2. Ограничение или запрещение движения судов </w:t>
      </w:r>
      <w:r>
        <w:t>либо ограничение осадки судов вследствие низких уровней воды вводится распоряжением администрации соответствующего бассейна внутренних водных путей с незамедлительным уведомлением об этом федерального органа исполнительной власти, осуществляющего функции п</w:t>
      </w:r>
      <w:r>
        <w:t>о оказанию государственных услуг и управлению государственным имуществом в сфере внутреннего водного транспорта.</w:t>
      </w:r>
    </w:p>
    <w:p w:rsidR="006047B5" w:rsidRDefault="00242248">
      <w:pPr>
        <w:pStyle w:val="ConsPlusNormal0"/>
        <w:jc w:val="both"/>
      </w:pPr>
      <w:r>
        <w:t xml:space="preserve">(в ред. Федерального </w:t>
      </w:r>
      <w:hyperlink r:id="rId523"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07.10.2022 N 388-ФЗ)</w:t>
      </w:r>
    </w:p>
    <w:p w:rsidR="006047B5" w:rsidRDefault="00242248">
      <w:pPr>
        <w:pStyle w:val="ConsPlusNormal0"/>
        <w:spacing w:before="240"/>
        <w:ind w:firstLine="540"/>
        <w:jc w:val="both"/>
      </w:pPr>
      <w:bookmarkStart w:id="79" w:name="P1277"/>
      <w:bookmarkEnd w:id="79"/>
      <w:r>
        <w:t>3. Федеральный орган исполнительной власти, осуществляющий функции по оказ</w:t>
      </w:r>
      <w:r>
        <w:t>анию государственных услуг и управлению государственным имуществом в сфере внутреннего водного транспорта, в течение трех суток со дня получения от администрации бассейна внутренних водных путей уведомления об ограничении или о запрещении движения судов ли</w:t>
      </w:r>
      <w:r>
        <w:t>бо об ограничении осадки судов вследствие низких уровней воды выносит распоряжение о сроке действия ограничения или запрещения движения судов либо ограничения осадки судов вследствие низких уровней воды. Указанное распоряжение размещается на официальном са</w:t>
      </w:r>
      <w:r>
        <w:t>йте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в информационно-телекоммуникационной сети "Интернет" в течение суток со</w:t>
      </w:r>
      <w:r>
        <w:t xml:space="preserve"> дня вынесения указанного распоряжения.</w:t>
      </w:r>
    </w:p>
    <w:p w:rsidR="006047B5" w:rsidRDefault="00242248">
      <w:pPr>
        <w:pStyle w:val="ConsPlusNormal0"/>
        <w:jc w:val="both"/>
      </w:pPr>
      <w:r>
        <w:t xml:space="preserve">(в ред. Федерального </w:t>
      </w:r>
      <w:hyperlink r:id="rId524"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07.10.2022 N 388-ФЗ)</w:t>
      </w:r>
    </w:p>
    <w:p w:rsidR="006047B5" w:rsidRDefault="00242248">
      <w:pPr>
        <w:pStyle w:val="ConsPlusNormal0"/>
        <w:spacing w:before="240"/>
        <w:ind w:firstLine="540"/>
        <w:jc w:val="both"/>
      </w:pPr>
      <w:r>
        <w:t xml:space="preserve">4. В случае, если распоряжением, предусмотренным </w:t>
      </w:r>
      <w:hyperlink w:anchor="P1277" w:tooltip="3.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в течение трех суток со дня получения от администрации бассейна внутренних водн">
        <w:r>
          <w:rPr>
            <w:color w:val="0000FF"/>
          </w:rPr>
          <w:t>пунктом 3</w:t>
        </w:r>
      </w:hyperlink>
      <w:r>
        <w:t xml:space="preserve"> настоящей статьи, установлен срок действия огранич</w:t>
      </w:r>
      <w:r>
        <w:t xml:space="preserve">ения или запрещения движения судов либо ограничения осадки судов вследствие низких уровней воды более чем пять суток, федеральный орган исполнительной власти, осуществляющий функции по оказанию государственных услуг и управлению государственным имуществом </w:t>
      </w:r>
      <w:r>
        <w:t>в сфере внутреннего водного транспорта, незамедлительно информирует об этом федеральный орган исполнительной власти в области транспорта и Правительство Российской Федерации.</w:t>
      </w:r>
    </w:p>
    <w:p w:rsidR="006047B5" w:rsidRDefault="00242248">
      <w:pPr>
        <w:pStyle w:val="ConsPlusNormal0"/>
        <w:jc w:val="both"/>
      </w:pPr>
      <w:r>
        <w:t xml:space="preserve">(в ред. Федерального </w:t>
      </w:r>
      <w:hyperlink r:id="rId525"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07.10.2022 N 388-ФЗ)</w:t>
      </w:r>
    </w:p>
    <w:p w:rsidR="006047B5" w:rsidRDefault="00242248">
      <w:pPr>
        <w:pStyle w:val="ConsPlusNormal0"/>
        <w:spacing w:before="240"/>
        <w:ind w:firstLine="540"/>
        <w:jc w:val="both"/>
      </w:pPr>
      <w:r>
        <w:t>5. Информаци</w:t>
      </w:r>
      <w:r>
        <w:t xml:space="preserve">ю о введении в соответствии с </w:t>
      </w:r>
      <w:hyperlink w:anchor="P1275" w:tooltip="2. Ограничение или запрещение движения судов либо ограничение осадки судов вследствие низких уровней воды вводится распоряжением администрации соответствующего бассейна внутренних водных путей с незамедлительным уведомлением об этом федерального органа исполни">
        <w:r>
          <w:rPr>
            <w:color w:val="0000FF"/>
          </w:rPr>
          <w:t>пунктом 2</w:t>
        </w:r>
      </w:hyperlink>
      <w:r>
        <w:t xml:space="preserve"> настоящей статьи ограничения или запрещения движения судов либо ограничения осадки судов вследствие низких уровней воды, о сроке действия ограничения или запрещения движения судо</w:t>
      </w:r>
      <w:r>
        <w:t xml:space="preserve">в либо ограничения осадки судов вследствие низких уровней воды, который установлен распоряжением, указанным в </w:t>
      </w:r>
      <w:hyperlink w:anchor="P1277" w:tooltip="3.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в течение трех суток со дня получения от администрации бассейна внутренних водн">
        <w:r>
          <w:rPr>
            <w:color w:val="0000FF"/>
          </w:rPr>
          <w:t>пункте 3</w:t>
        </w:r>
      </w:hyperlink>
      <w:r>
        <w:t xml:space="preserve"> настоящей статьи, администрация бассейна внутренних водных путей незамедлительно размещает на своем</w:t>
      </w:r>
      <w:r>
        <w:t xml:space="preserve"> официальном сайте в информационно-телекоммуникационной сети "Интернет" и доводит до сведения организаций внутреннего водного транспорта, осуществляющих судоходство в соответствующем бассейне внутренних водных путей, грузоотправителей, грузополучателей, со</w:t>
      </w:r>
      <w:r>
        <w:t>ответствующих территориальных органов органа государственного надзора, а также до сведения администраций бассейнов внутренних водных путей, смежных с данным бассейном внутренних водных путей, в отношении которого введено ограничение или запрещение движения</w:t>
      </w:r>
      <w:r>
        <w:t xml:space="preserve"> судов либо ограничение осадки судов вследствие низких уровней воды.</w:t>
      </w:r>
    </w:p>
    <w:p w:rsidR="006047B5" w:rsidRDefault="00242248">
      <w:pPr>
        <w:pStyle w:val="ConsPlusNormal0"/>
        <w:jc w:val="both"/>
      </w:pPr>
      <w:r>
        <w:t xml:space="preserve">(в ред. Федерального </w:t>
      </w:r>
      <w:hyperlink r:id="rId526"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закона</w:t>
        </w:r>
      </w:hyperlink>
      <w:r>
        <w:t xml:space="preserve"> от 07.10.2022 N 388-ФЗ)</w:t>
      </w:r>
    </w:p>
    <w:p w:rsidR="006047B5" w:rsidRDefault="006047B5">
      <w:pPr>
        <w:pStyle w:val="ConsPlusNormal0"/>
      </w:pPr>
    </w:p>
    <w:p w:rsidR="006047B5" w:rsidRDefault="00242248">
      <w:pPr>
        <w:pStyle w:val="ConsPlusTitle0"/>
        <w:ind w:firstLine="540"/>
        <w:jc w:val="both"/>
        <w:outlineLvl w:val="1"/>
      </w:pPr>
      <w:r>
        <w:t>Статья 77.1. Ограничение или запрещение движения судов при проведении культурно-массовых, официальных физкультурных м</w:t>
      </w:r>
      <w:r>
        <w:t>ероприятий и (или) спортивных мероприятий на внутренних водных путях</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527" w:tooltip="Федеральный закон от 07.10.2022 N 388-ФЗ &quot;О внесении изменений в Кодекс внутреннего водного транспорта Российской Федерации&quot; {КонсультантПлюс}">
        <w:r>
          <w:rPr>
            <w:color w:val="0000FF"/>
          </w:rPr>
          <w:t>законом</w:t>
        </w:r>
      </w:hyperlink>
      <w:r>
        <w:t xml:space="preserve"> от 07.10.2022 N 388-ФЗ)</w:t>
      </w:r>
    </w:p>
    <w:p w:rsidR="006047B5" w:rsidRDefault="006047B5">
      <w:pPr>
        <w:pStyle w:val="ConsPlusNormal0"/>
        <w:ind w:firstLine="540"/>
        <w:jc w:val="both"/>
      </w:pPr>
    </w:p>
    <w:p w:rsidR="006047B5" w:rsidRDefault="00242248">
      <w:pPr>
        <w:pStyle w:val="ConsPlusNormal0"/>
        <w:ind w:firstLine="540"/>
        <w:jc w:val="both"/>
      </w:pPr>
      <w:r>
        <w:t>При проведении культурно-массовых, официальных физкультурных мероприятий и (или) спортивных мероприятий на внутренн</w:t>
      </w:r>
      <w:r>
        <w:t xml:space="preserve">их водных путях администрация бассейна внутренних водных путей в целях обеспечения безопасности судоходства в </w:t>
      </w:r>
      <w:hyperlink r:id="rId528" w:tooltip="Приказ Минтранса России от 10.03.2023 N 72 (ред. от 22.12.2023) &quot;Об установлении случаев и порядка принятия администрацией бассейна внутренних водных путей Российской Федерации решения об ограничении или запрещении движения судов при проведении культурно-массо">
        <w:r>
          <w:rPr>
            <w:color w:val="0000FF"/>
          </w:rPr>
          <w:t>случаях и по</w:t>
        </w:r>
        <w:r>
          <w:rPr>
            <w:color w:val="0000FF"/>
          </w:rPr>
          <w:t>рядке</w:t>
        </w:r>
      </w:hyperlink>
      <w:r>
        <w:t>, которые установлены федеральным органом исполнительной власти в области транспорта, на основании обращения организатора соответствующего культурно-массового, официального физкультурного мероприятия и (или) спортивного мероприятия принимает решение о</w:t>
      </w:r>
      <w:r>
        <w:t>б ограничении или запрещении движения судов.</w:t>
      </w:r>
    </w:p>
    <w:p w:rsidR="006047B5" w:rsidRDefault="006047B5">
      <w:pPr>
        <w:pStyle w:val="ConsPlusNormal0"/>
      </w:pPr>
    </w:p>
    <w:p w:rsidR="006047B5" w:rsidRDefault="00242248">
      <w:pPr>
        <w:pStyle w:val="ConsPlusTitle0"/>
        <w:ind w:firstLine="540"/>
        <w:jc w:val="both"/>
        <w:outlineLvl w:val="1"/>
      </w:pPr>
      <w:bookmarkStart w:id="80" w:name="P1290"/>
      <w:bookmarkEnd w:id="80"/>
      <w:r>
        <w:t>Статья 78. Право распоряжения грузом</w:t>
      </w:r>
    </w:p>
    <w:p w:rsidR="006047B5" w:rsidRDefault="006047B5">
      <w:pPr>
        <w:pStyle w:val="ConsPlusNormal0"/>
      </w:pPr>
    </w:p>
    <w:p w:rsidR="006047B5" w:rsidRDefault="00242248">
      <w:pPr>
        <w:pStyle w:val="ConsPlusNormal0"/>
        <w:ind w:firstLine="540"/>
        <w:jc w:val="both"/>
      </w:pPr>
      <w:r>
        <w:t>1. 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w:t>
      </w:r>
      <w:r>
        <w:t>ения грузом грузополучателю или третьему лицу грузоотправитель обязан уведомить об этом перевозчика.</w:t>
      </w:r>
    </w:p>
    <w:p w:rsidR="006047B5" w:rsidRDefault="00242248">
      <w:pPr>
        <w:pStyle w:val="ConsPlusNormal0"/>
        <w:spacing w:before="240"/>
        <w:ind w:firstLine="540"/>
        <w:jc w:val="both"/>
      </w:pPr>
      <w:r>
        <w:t>2. 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w:t>
      </w:r>
      <w:r>
        <w:t>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w:t>
      </w:r>
      <w:r>
        <w:t>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sidR="006047B5" w:rsidRDefault="00242248">
      <w:pPr>
        <w:pStyle w:val="ConsPlusNormal0"/>
        <w:spacing w:before="240"/>
        <w:ind w:firstLine="540"/>
        <w:jc w:val="both"/>
      </w:pPr>
      <w:r>
        <w:t>3. В случае изменения грузополучателя и (или) порта назначения лицо, по требованию которого осуществле</w:t>
      </w:r>
      <w:r>
        <w:t>но такое изменение, является ответственным за его последствия и обязано урегулировать расчеты между грузоотправителем, первоначальным грузополучателем, фактическим грузополучателем и перевозчиком.</w:t>
      </w:r>
    </w:p>
    <w:p w:rsidR="006047B5" w:rsidRDefault="00242248">
      <w:pPr>
        <w:pStyle w:val="ConsPlusNormal0"/>
        <w:spacing w:before="240"/>
        <w:ind w:firstLine="540"/>
        <w:jc w:val="both"/>
      </w:pPr>
      <w:r>
        <w:t>4. Порядок оформления изменения грузополучателя и (или) порта назначения устанавливается правилами перевозок грузов.</w:t>
      </w:r>
    </w:p>
    <w:p w:rsidR="006047B5" w:rsidRDefault="006047B5">
      <w:pPr>
        <w:pStyle w:val="ConsPlusNormal0"/>
      </w:pPr>
    </w:p>
    <w:p w:rsidR="006047B5" w:rsidRDefault="00242248">
      <w:pPr>
        <w:pStyle w:val="ConsPlusTitle0"/>
        <w:ind w:firstLine="540"/>
        <w:jc w:val="both"/>
        <w:outlineLvl w:val="1"/>
      </w:pPr>
      <w:r>
        <w:t>Статья 79. Выдача груза грузополучателю</w:t>
      </w:r>
    </w:p>
    <w:p w:rsidR="006047B5" w:rsidRDefault="006047B5">
      <w:pPr>
        <w:pStyle w:val="ConsPlusNormal0"/>
      </w:pPr>
    </w:p>
    <w:p w:rsidR="006047B5" w:rsidRDefault="00242248">
      <w:pPr>
        <w:pStyle w:val="ConsPlusNormal0"/>
        <w:ind w:firstLine="540"/>
        <w:jc w:val="both"/>
      </w:pPr>
      <w:r>
        <w:t>1. Перевозчик обязан уведомить грузополучателя о прибывших в его адрес грузах не позднее чем в 12</w:t>
      </w:r>
      <w:r>
        <w:t xml:space="preserve"> часов дня, следующего за днем прибытия грузов, если выгрузка грузов является обязанностью перевозчика.</w:t>
      </w:r>
    </w:p>
    <w:p w:rsidR="006047B5" w:rsidRDefault="00242248">
      <w:pPr>
        <w:pStyle w:val="ConsPlusNormal0"/>
        <w:spacing w:before="240"/>
        <w:ind w:firstLine="540"/>
        <w:jc w:val="both"/>
      </w:pPr>
      <w:r>
        <w:t xml:space="preserve">2. Груз выдается грузополучателю, указанному в транспортной накладной, или иному грузополучателю, если такое изменение оформлено в соответствии со </w:t>
      </w:r>
      <w:hyperlink w:anchor="P1290" w:tooltip="Статья 78. Право распоряжения грузом">
        <w:r>
          <w:rPr>
            <w:color w:val="0000FF"/>
          </w:rPr>
          <w:t>статьей 78</w:t>
        </w:r>
      </w:hyperlink>
      <w:r>
        <w:t xml:space="preserve">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w:t>
      </w:r>
      <w:r>
        <w:t xml:space="preserve"> в дорожной ведомости.</w:t>
      </w:r>
    </w:p>
    <w:p w:rsidR="006047B5" w:rsidRDefault="00242248">
      <w:pPr>
        <w:pStyle w:val="ConsPlusNormal0"/>
        <w:spacing w:before="240"/>
        <w:ind w:firstLine="540"/>
        <w:jc w:val="both"/>
      </w:pPr>
      <w:r>
        <w:t>3. 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w:t>
      </w:r>
      <w:r>
        <w:t>рока доставки груза грузополучатель не принял груз, перевозчик вправе сдать его на хранение за счет грузоотправителя с уведомлением его об этом.</w:t>
      </w:r>
    </w:p>
    <w:p w:rsidR="006047B5" w:rsidRDefault="00242248">
      <w:pPr>
        <w:pStyle w:val="ConsPlusNormal0"/>
        <w:spacing w:before="240"/>
        <w:ind w:firstLine="540"/>
        <w:jc w:val="both"/>
      </w:pPr>
      <w:r>
        <w:t>4. Прибывший груз хранится в порту назначения бесплатно в течение суток, не считая дня прибытия груза. При заде</w:t>
      </w:r>
      <w:r>
        <w:t>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sidR="006047B5" w:rsidRDefault="00242248">
      <w:pPr>
        <w:pStyle w:val="ConsPlusNormal0"/>
        <w:spacing w:before="240"/>
        <w:ind w:firstLine="540"/>
        <w:jc w:val="both"/>
      </w:pPr>
      <w:r>
        <w:t>5. Грузополучатель может отказаться от приема груза, за исключением опасн</w:t>
      </w:r>
      <w:r>
        <w:t>ого груза и скоропортящегося груза, только в 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выводами независимой эксперт</w:t>
      </w:r>
      <w:r>
        <w:t>изы. В этом случае перевозчик реализует груз и осуществляет необходимые расчеты в порядке, предусмотренном настоящим Кодексом.</w:t>
      </w:r>
    </w:p>
    <w:p w:rsidR="006047B5" w:rsidRDefault="00242248">
      <w:pPr>
        <w:pStyle w:val="ConsPlusNormal0"/>
        <w:spacing w:before="240"/>
        <w:ind w:firstLine="540"/>
        <w:jc w:val="both"/>
      </w:pPr>
      <w:r>
        <w:t>6. В случае, если груз адресован в порт назначения, в котором нет помещений, пригодных для хранения данного груза, и грузополучат</w:t>
      </w:r>
      <w:r>
        <w:t>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w:t>
      </w:r>
      <w:r>
        <w:t>, связанные с грузом, несет грузополучатель.</w:t>
      </w:r>
    </w:p>
    <w:p w:rsidR="006047B5" w:rsidRDefault="00242248">
      <w:pPr>
        <w:pStyle w:val="ConsPlusNormal0"/>
        <w:spacing w:before="240"/>
        <w:ind w:firstLine="540"/>
        <w:jc w:val="both"/>
      </w:pPr>
      <w:r>
        <w:t>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w:t>
      </w:r>
    </w:p>
    <w:p w:rsidR="006047B5" w:rsidRDefault="00242248">
      <w:pPr>
        <w:pStyle w:val="ConsPlusNormal0"/>
        <w:spacing w:before="240"/>
        <w:ind w:firstLine="540"/>
        <w:jc w:val="both"/>
      </w:pPr>
      <w:r>
        <w:t>Договором перевозки груза может</w:t>
      </w:r>
      <w:r>
        <w:t xml:space="preserve">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w:t>
      </w:r>
      <w:hyperlink w:anchor="P1629" w:tooltip="2. За сверхнормативный простой судна грузоотправитель, грузополучатель, отправитель или получатель буксируемого объекта, по вине которых допущен такой простой судна, возмещают перевозчику или буксировщику причиненные убытки в размере, установленном договором п">
        <w:r>
          <w:rPr>
            <w:color w:val="0000FF"/>
          </w:rPr>
          <w:t>пунктом 2 статьи</w:t>
        </w:r>
        <w:r>
          <w:rPr>
            <w:color w:val="0000FF"/>
          </w:rPr>
          <w:t xml:space="preserve"> 120</w:t>
        </w:r>
      </w:hyperlink>
      <w:r>
        <w:t xml:space="preserve">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sidR="006047B5" w:rsidRDefault="00242248">
      <w:pPr>
        <w:pStyle w:val="ConsPlusNormal0"/>
        <w:spacing w:before="240"/>
        <w:ind w:firstLine="540"/>
        <w:jc w:val="both"/>
      </w:pPr>
      <w:r>
        <w:t>7. При перевозках одноро</w:t>
      </w:r>
      <w:r>
        <w:t>дных грузов навалом, насыпью или наливом, отправки которых 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w:t>
      </w:r>
      <w:r>
        <w:t xml:space="preserve"> истечении срока выдачи всех грузов. Естественная убыль при таких расчетах исчисляется, исходя из общего количества перевезенных грузов.</w:t>
      </w:r>
    </w:p>
    <w:p w:rsidR="006047B5" w:rsidRDefault="00242248">
      <w:pPr>
        <w:pStyle w:val="ConsPlusNormal0"/>
        <w:spacing w:before="240"/>
        <w:ind w:firstLine="540"/>
        <w:jc w:val="both"/>
      </w:pPr>
      <w:r>
        <w:t>8. Перевозчик вправе удерживать груз в случае неуплаты ему обусловленных договором или настоящим Кодексом платежей. В э</w:t>
      </w:r>
      <w:r>
        <w:t>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w:t>
      </w:r>
      <w:r>
        <w:t xml:space="preserve">редусмотренном </w:t>
      </w:r>
      <w:hyperlink w:anchor="P1345" w:tooltip="Статья 85. Порядок реализации грузов">
        <w:r>
          <w:rPr>
            <w:color w:val="0000FF"/>
          </w:rPr>
          <w:t>статьей 85</w:t>
        </w:r>
      </w:hyperlink>
      <w:r>
        <w:t xml:space="preserve"> настоящего Кодекса.</w:t>
      </w:r>
    </w:p>
    <w:p w:rsidR="006047B5" w:rsidRDefault="00242248">
      <w:pPr>
        <w:pStyle w:val="ConsPlusNormal0"/>
        <w:spacing w:before="240"/>
        <w:ind w:firstLine="540"/>
        <w:jc w:val="both"/>
      </w:pPr>
      <w:r>
        <w:t>9. В случае, если до выдачи груза или во время его выдачи грузополучатель в письменной форме не сделал заявление перевозчику об утрате или о</w:t>
      </w:r>
      <w:r>
        <w:t xml:space="preserve"> повреждении (порче) груза и не указал их общий характер, считается, что груз выдан грузополучателю в соответствии с условиями договора перевозки.</w:t>
      </w:r>
    </w:p>
    <w:p w:rsidR="006047B5" w:rsidRDefault="006047B5">
      <w:pPr>
        <w:pStyle w:val="ConsPlusNormal0"/>
      </w:pPr>
    </w:p>
    <w:p w:rsidR="006047B5" w:rsidRDefault="00242248">
      <w:pPr>
        <w:pStyle w:val="ConsPlusTitle0"/>
        <w:ind w:firstLine="540"/>
        <w:jc w:val="both"/>
        <w:outlineLvl w:val="1"/>
      </w:pPr>
      <w:r>
        <w:t>Статья 80. Проверка груза при выдаче</w:t>
      </w:r>
    </w:p>
    <w:p w:rsidR="006047B5" w:rsidRDefault="006047B5">
      <w:pPr>
        <w:pStyle w:val="ConsPlusNormal0"/>
      </w:pPr>
    </w:p>
    <w:p w:rsidR="006047B5" w:rsidRDefault="00242248">
      <w:pPr>
        <w:pStyle w:val="ConsPlusNormal0"/>
        <w:ind w:firstLine="540"/>
        <w:jc w:val="both"/>
      </w:pPr>
      <w:r>
        <w:t>1. Перевозчик и грузополучатель обязаны совместно проверить в порту на</w:t>
      </w:r>
      <w:r>
        <w:t>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w:t>
      </w:r>
      <w:r>
        <w:t>, что и в порту отправления.</w:t>
      </w:r>
    </w:p>
    <w:p w:rsidR="006047B5" w:rsidRDefault="00242248">
      <w:pPr>
        <w:pStyle w:val="ConsPlusNormal0"/>
        <w:spacing w:before="240"/>
        <w:ind w:firstLine="540"/>
        <w:jc w:val="both"/>
      </w:pPr>
      <w:r>
        <w:t xml:space="preserve">2. При исправности транспортной тары или пакетов груз выдается в соответствии с количеством грузовых мест или пакетов без проверки массы груза, если иное не установлено договором перевозки груза. При перевозке груза, принятого </w:t>
      </w:r>
      <w:r>
        <w:t>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sidR="006047B5" w:rsidRDefault="00242248">
      <w:pPr>
        <w:pStyle w:val="ConsPlusNormal0"/>
        <w:spacing w:before="240"/>
        <w:ind w:firstLine="540"/>
        <w:jc w:val="both"/>
      </w:pPr>
      <w:r>
        <w:t>3. Масса груза считается правильной, если разница между массой груза, определенной в порту отпра</w:t>
      </w:r>
      <w:r>
        <w:t xml:space="preserve">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w:t>
      </w:r>
      <w:hyperlink r:id="rId529" w:tooltip="Справочная информация: &quot;Нормы естественной убыли&quot; (Материал подготовлен специалистами КонсультантПлюс) {КонсультантПлюс}">
        <w:r>
          <w:rPr>
            <w:color w:val="0000FF"/>
          </w:rPr>
          <w:t>Нормы естественной убыли</w:t>
        </w:r>
      </w:hyperlink>
      <w:r>
        <w:t xml:space="preserve"> массы грузов при перевозке грузов устанавливаются правилами перевозок грузов.</w:t>
      </w:r>
    </w:p>
    <w:p w:rsidR="006047B5" w:rsidRDefault="00242248">
      <w:pPr>
        <w:pStyle w:val="ConsPlusNormal0"/>
        <w:spacing w:before="240"/>
        <w:ind w:firstLine="540"/>
        <w:jc w:val="both"/>
      </w:pPr>
      <w:r>
        <w:t>4. В случае, е</w:t>
      </w:r>
      <w:r>
        <w:t>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w:t>
      </w:r>
      <w:r>
        <w:t>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sidR="006047B5" w:rsidRDefault="006047B5">
      <w:pPr>
        <w:pStyle w:val="ConsPlusNormal0"/>
      </w:pPr>
    </w:p>
    <w:p w:rsidR="006047B5" w:rsidRDefault="00242248">
      <w:pPr>
        <w:pStyle w:val="ConsPlusTitle0"/>
        <w:ind w:firstLine="540"/>
        <w:jc w:val="both"/>
        <w:outlineLvl w:val="1"/>
      </w:pPr>
      <w:r>
        <w:t>Статья 81. Очистка судна</w:t>
      </w:r>
    </w:p>
    <w:p w:rsidR="006047B5" w:rsidRDefault="006047B5">
      <w:pPr>
        <w:pStyle w:val="ConsPlusNormal0"/>
      </w:pPr>
    </w:p>
    <w:p w:rsidR="006047B5" w:rsidRDefault="00242248">
      <w:pPr>
        <w:pStyle w:val="ConsPlusNormal0"/>
        <w:ind w:firstLine="540"/>
        <w:jc w:val="both"/>
      </w:pPr>
      <w:r>
        <w:t>1. По окончании выгрузки груза с судна оно должно быть оч</w:t>
      </w:r>
      <w:r>
        <w:t>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sidR="006047B5" w:rsidRDefault="00242248">
      <w:pPr>
        <w:pStyle w:val="ConsPlusNormal0"/>
        <w:spacing w:before="240"/>
        <w:ind w:firstLine="540"/>
        <w:jc w:val="both"/>
      </w:pPr>
      <w:r>
        <w:t>2. Судно, осуществляющее перевозки нефти и нефтепродуктов наливом, после их выгрузки очищается в случаях, предусмотренных установленными в соответствии с законодательством Российской Федерации о техническом регулировании обязательными требованиями к маркир</w:t>
      </w:r>
      <w:r>
        <w:t>овке, упаковке, транспортированию и хранению нефти и нефтепродуктов, а также при подаче судна под погрузку сухогрузов и его направлении на ремонт или отстой.</w:t>
      </w:r>
    </w:p>
    <w:p w:rsidR="006047B5" w:rsidRDefault="00242248">
      <w:pPr>
        <w:pStyle w:val="ConsPlusNormal0"/>
        <w:jc w:val="both"/>
      </w:pPr>
      <w:r>
        <w:t xml:space="preserve">(в ред. Федерального </w:t>
      </w:r>
      <w:hyperlink r:id="rId53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6047B5" w:rsidRDefault="00242248">
      <w:pPr>
        <w:pStyle w:val="ConsPlusNormal0"/>
        <w:spacing w:before="240"/>
        <w:ind w:firstLine="540"/>
        <w:jc w:val="both"/>
      </w:pPr>
      <w:r>
        <w:t>3. Перевозчик может на основании соглашения с грузоотправителем или грузополучателем за отдельную плату выполнять работы по очистке судна.</w:t>
      </w:r>
    </w:p>
    <w:p w:rsidR="006047B5" w:rsidRDefault="00242248">
      <w:pPr>
        <w:pStyle w:val="ConsPlusNormal0"/>
        <w:spacing w:before="240"/>
        <w:ind w:firstLine="540"/>
        <w:jc w:val="both"/>
      </w:pPr>
      <w:r>
        <w:t>Условия и порядок оплаты работ по очистке судов ус</w:t>
      </w:r>
      <w:r>
        <w:t>танавливаются соглашением сторон, если иное не предусмотрено правилами перевозок грузов.</w:t>
      </w:r>
    </w:p>
    <w:p w:rsidR="006047B5" w:rsidRDefault="006047B5">
      <w:pPr>
        <w:pStyle w:val="ConsPlusNormal0"/>
      </w:pPr>
    </w:p>
    <w:p w:rsidR="006047B5" w:rsidRDefault="00242248">
      <w:pPr>
        <w:pStyle w:val="ConsPlusTitle0"/>
        <w:ind w:firstLine="540"/>
        <w:jc w:val="both"/>
        <w:outlineLvl w:val="1"/>
      </w:pPr>
      <w:r>
        <w:t>Статья 82. Невостребованный груз</w:t>
      </w:r>
    </w:p>
    <w:p w:rsidR="006047B5" w:rsidRDefault="006047B5">
      <w:pPr>
        <w:pStyle w:val="ConsPlusNormal0"/>
      </w:pPr>
    </w:p>
    <w:p w:rsidR="006047B5" w:rsidRDefault="00242248">
      <w:pPr>
        <w:pStyle w:val="ConsPlusNormal0"/>
        <w:ind w:firstLine="540"/>
        <w:jc w:val="both"/>
      </w:pPr>
      <w:r>
        <w:t>1. В случае, если в течение сроков, предусмотренных правилами перевозок грузов или соглашением сторон, груз не принят и не вывезен г</w:t>
      </w:r>
      <w:r>
        <w:t>рузополучателем, груз считается невостребованным. Перевозчик обязан уведомить грузоотправителя о том, что груз не востребован.</w:t>
      </w:r>
    </w:p>
    <w:p w:rsidR="006047B5" w:rsidRDefault="00242248">
      <w:pPr>
        <w:pStyle w:val="ConsPlusNormal0"/>
        <w:spacing w:before="240"/>
        <w:ind w:firstLine="540"/>
        <w:jc w:val="both"/>
      </w:pPr>
      <w:r>
        <w:t xml:space="preserve">2. Невостребованный груз перевозчик вправе реализовать в порядке, предусмотренном </w:t>
      </w:r>
      <w:hyperlink w:anchor="P1345" w:tooltip="Статья 85. Порядок реализации грузов">
        <w:r>
          <w:rPr>
            <w:color w:val="0000FF"/>
          </w:rPr>
          <w:t>статьей 85</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r>
        <w:t>Статья 83. Особые условия перевозок грузов</w:t>
      </w:r>
    </w:p>
    <w:p w:rsidR="006047B5" w:rsidRDefault="006047B5">
      <w:pPr>
        <w:pStyle w:val="ConsPlusNormal0"/>
      </w:pPr>
    </w:p>
    <w:p w:rsidR="006047B5" w:rsidRDefault="00242248">
      <w:pPr>
        <w:pStyle w:val="ConsPlusNormal0"/>
        <w:ind w:firstLine="540"/>
        <w:jc w:val="both"/>
      </w:pPr>
      <w:r>
        <w:t>1. 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w:t>
      </w:r>
      <w:r>
        <w:t xml:space="preserve"> соответствии с правилами перевозок грузов.</w:t>
      </w:r>
    </w:p>
    <w:p w:rsidR="006047B5" w:rsidRDefault="00242248">
      <w:pPr>
        <w:pStyle w:val="ConsPlusNormal0"/>
        <w:spacing w:before="240"/>
        <w:ind w:firstLine="540"/>
        <w:jc w:val="both"/>
      </w:pPr>
      <w:r>
        <w:t xml:space="preserve">За объявленную ценность грузов взыскивается плата по тарифу, установленному в порядке, предусмотренном </w:t>
      </w:r>
      <w:hyperlink w:anchor="P184" w:tooltip="Статья 6. Провозная плата, сборы (тарифы) с судов">
        <w:r>
          <w:rPr>
            <w:color w:val="0000FF"/>
          </w:rPr>
          <w:t>статьей 6</w:t>
        </w:r>
      </w:hyperlink>
      <w:r>
        <w:t xml:space="preserve"> настоящего Кодекс</w:t>
      </w:r>
      <w:r>
        <w:t>а.</w:t>
      </w:r>
    </w:p>
    <w:p w:rsidR="006047B5" w:rsidRDefault="00242248">
      <w:pPr>
        <w:pStyle w:val="ConsPlusNormal0"/>
        <w:spacing w:before="240"/>
        <w:ind w:firstLine="540"/>
        <w:jc w:val="both"/>
      </w:pPr>
      <w:r>
        <w:t>2. Перевозки отдельных грузов осуществляются 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w:t>
      </w:r>
      <w:r>
        <w:t>возок грузов или соглашением сторон.</w:t>
      </w:r>
    </w:p>
    <w:p w:rsidR="006047B5" w:rsidRDefault="00242248">
      <w:pPr>
        <w:pStyle w:val="ConsPlusNormal0"/>
        <w:spacing w:before="240"/>
        <w:ind w:firstLine="540"/>
        <w:jc w:val="both"/>
      </w:pPr>
      <w:r>
        <w:t>3. 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w:t>
      </w:r>
      <w:r>
        <w:t>собых условиях.</w:t>
      </w:r>
    </w:p>
    <w:p w:rsidR="006047B5" w:rsidRDefault="006047B5">
      <w:pPr>
        <w:pStyle w:val="ConsPlusNormal0"/>
      </w:pPr>
    </w:p>
    <w:p w:rsidR="006047B5" w:rsidRDefault="00242248">
      <w:pPr>
        <w:pStyle w:val="ConsPlusTitle0"/>
        <w:ind w:firstLine="540"/>
        <w:jc w:val="both"/>
        <w:outlineLvl w:val="1"/>
      </w:pPr>
      <w:r>
        <w:t>Статья 84. Последствия невозможности доставки груза</w:t>
      </w:r>
    </w:p>
    <w:p w:rsidR="006047B5" w:rsidRDefault="006047B5">
      <w:pPr>
        <w:pStyle w:val="ConsPlusNormal0"/>
      </w:pPr>
    </w:p>
    <w:p w:rsidR="006047B5" w:rsidRDefault="00242248">
      <w:pPr>
        <w:pStyle w:val="ConsPlusNormal0"/>
        <w:ind w:firstLine="540"/>
        <w:jc w:val="both"/>
      </w:pPr>
      <w:bookmarkStart w:id="81" w:name="P1340"/>
      <w:bookmarkEnd w:id="81"/>
      <w:r>
        <w:t>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w:t>
      </w:r>
      <w:r>
        <w:t xml:space="preserve">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w:t>
      </w:r>
      <w:r>
        <w:t>доставке груза, и запрашивает распоряжение грузоотправителя, грузополучателя о том, как поступить с грузом.</w:t>
      </w:r>
    </w:p>
    <w:p w:rsidR="006047B5" w:rsidRDefault="00242248">
      <w:pPr>
        <w:pStyle w:val="ConsPlusNormal0"/>
        <w:spacing w:before="240"/>
        <w:ind w:firstLine="540"/>
        <w:jc w:val="both"/>
      </w:pPr>
      <w:r>
        <w:t>В случае, если по истечении 4 суток перевозчик не получит распоряжение грузоотправителя, грузополучателя о том, как поступить с грузом, он вправе во</w:t>
      </w:r>
      <w:r>
        <w:t>звратить груз грузоотправителю или реализовать его.</w:t>
      </w:r>
    </w:p>
    <w:p w:rsidR="006047B5" w:rsidRDefault="00242248">
      <w:pPr>
        <w:pStyle w:val="ConsPlusNormal0"/>
        <w:spacing w:before="240"/>
        <w:ind w:firstLine="540"/>
        <w:jc w:val="both"/>
      </w:pPr>
      <w:r>
        <w:t>2.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w:t>
      </w:r>
      <w:r>
        <w:t xml:space="preserve"> за исключением причин, указанных в </w:t>
      </w:r>
      <w:hyperlink w:anchor="P1340" w:tooltip="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
        <w:r>
          <w:rPr>
            <w:color w:val="0000FF"/>
          </w:rPr>
          <w:t>пункте 1</w:t>
        </w:r>
      </w:hyperlink>
      <w:r>
        <w:t xml:space="preserve">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w:t>
      </w:r>
      <w:r>
        <w:t xml:space="preserve">ранспорта или реализовать его в порядке, предусмотренном </w:t>
      </w:r>
      <w:hyperlink w:anchor="P1345" w:tooltip="Статья 85. Порядок реализации грузов">
        <w:r>
          <w:rPr>
            <w:color w:val="0000FF"/>
          </w:rPr>
          <w:t>статьей 85</w:t>
        </w:r>
      </w:hyperlink>
      <w:r>
        <w:t xml:space="preserve"> настоящего Кодекса. Провозная плата за непройденное расстояние возвращается грузоотправителю или грузополучателю, опла</w:t>
      </w:r>
      <w:r>
        <w:t>тившим перевозку груза. Выгрузка и хранение груза в порту осуществляются за счет перевозчика.</w:t>
      </w:r>
    </w:p>
    <w:p w:rsidR="006047B5" w:rsidRDefault="00242248">
      <w:pPr>
        <w:pStyle w:val="ConsPlusNormal0"/>
        <w:spacing w:before="240"/>
        <w:ind w:firstLine="540"/>
        <w:jc w:val="both"/>
      </w:pPr>
      <w:r>
        <w:t>3. 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w:t>
      </w:r>
      <w:r>
        <w:t xml:space="preserve">м препятствием продолжению рейса, за исключением причин, указанных в </w:t>
      </w:r>
      <w:hyperlink w:anchor="P1340" w:tooltip="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
        <w:r>
          <w:rPr>
            <w:color w:val="0000FF"/>
          </w:rPr>
          <w:t>пункте 1</w:t>
        </w:r>
      </w:hyperlink>
      <w:r>
        <w:t xml:space="preserve"> настоящей статьи, и от грузоотправителя, грузополучателя в течение четырех суток не поступило распоряжение о том, как поступить с грузом, пе</w:t>
      </w:r>
      <w:r>
        <w:t xml:space="preserve">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w:t>
      </w:r>
      <w:hyperlink w:anchor="P1345" w:tooltip="Статья 85. Порядок реализации грузов">
        <w:r>
          <w:rPr>
            <w:color w:val="0000FF"/>
          </w:rPr>
          <w:t>статьей 85</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bookmarkStart w:id="82" w:name="P1345"/>
      <w:bookmarkEnd w:id="82"/>
      <w:r>
        <w:t>Статья 85. Порядок реализации грузов</w:t>
      </w:r>
    </w:p>
    <w:p w:rsidR="006047B5" w:rsidRDefault="006047B5">
      <w:pPr>
        <w:pStyle w:val="ConsPlusNormal0"/>
      </w:pPr>
    </w:p>
    <w:p w:rsidR="006047B5" w:rsidRDefault="00242248">
      <w:pPr>
        <w:pStyle w:val="ConsPlusNormal0"/>
        <w:ind w:firstLine="540"/>
        <w:jc w:val="both"/>
      </w:pPr>
      <w:r>
        <w:t xml:space="preserve">1. Реализация грузов в случаях, предусмотренных настоящим Кодексом, за исключением грузов, изъятых из оборота и ограниченных в обороте в соответствии с федеральными </w:t>
      </w:r>
      <w:hyperlink r:id="rId53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законами</w:t>
        </w:r>
      </w:hyperlink>
      <w:r>
        <w:t>, а также специальных, в том числе грузов, предназ</w:t>
      </w:r>
      <w:r>
        <w:t>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w:t>
      </w:r>
      <w:r>
        <w:t>ли договором исходя из цены, которая при сравнимых обстоятельствах обычно взимается за аналогичные товары.</w:t>
      </w:r>
    </w:p>
    <w:p w:rsidR="006047B5" w:rsidRDefault="00242248">
      <w:pPr>
        <w:pStyle w:val="ConsPlusNormal0"/>
        <w:spacing w:before="240"/>
        <w:ind w:firstLine="540"/>
        <w:jc w:val="both"/>
      </w:pPr>
      <w:r>
        <w:t>Порядок учета реализуемых грузов и расчетов за них определяется федеральным органом исполнительной власти в области транспорта.</w:t>
      </w:r>
    </w:p>
    <w:p w:rsidR="006047B5" w:rsidRDefault="00242248">
      <w:pPr>
        <w:pStyle w:val="ConsPlusNormal0"/>
        <w:spacing w:before="240"/>
        <w:ind w:firstLine="540"/>
        <w:jc w:val="both"/>
      </w:pPr>
      <w:r>
        <w:t xml:space="preserve">2. Сумма, полученная </w:t>
      </w:r>
      <w:r>
        <w:t>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w:t>
      </w:r>
    </w:p>
    <w:p w:rsidR="006047B5" w:rsidRDefault="00242248">
      <w:pPr>
        <w:pStyle w:val="ConsPlusNormal0"/>
        <w:spacing w:before="240"/>
        <w:ind w:firstLine="540"/>
        <w:jc w:val="both"/>
      </w:pPr>
      <w:r>
        <w:t>В случае, если суммы, полученной за реализа</w:t>
      </w:r>
      <w:r>
        <w:t>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sidR="006047B5" w:rsidRDefault="00242248">
      <w:pPr>
        <w:pStyle w:val="ConsPlusNormal0"/>
        <w:spacing w:before="240"/>
        <w:ind w:firstLine="540"/>
        <w:jc w:val="both"/>
      </w:pPr>
      <w:r>
        <w:t>3. Перевозчик вправе реализовать грузы ранее сроков, указанных в настоя</w:t>
      </w:r>
      <w:r>
        <w:t>щем Кодексе, в случае, если грузы являются скоропортящимися или расходы на хранение грузов в указанные сроки превысят стоимость грузов.</w:t>
      </w:r>
    </w:p>
    <w:p w:rsidR="006047B5" w:rsidRDefault="006047B5">
      <w:pPr>
        <w:pStyle w:val="ConsPlusNormal0"/>
      </w:pPr>
    </w:p>
    <w:p w:rsidR="006047B5" w:rsidRDefault="00242248">
      <w:pPr>
        <w:pStyle w:val="ConsPlusTitle0"/>
        <w:ind w:firstLine="540"/>
        <w:jc w:val="both"/>
        <w:outlineLvl w:val="1"/>
      </w:pPr>
      <w:r>
        <w:t>Статья 86. Перевозки опасных грузов</w:t>
      </w:r>
    </w:p>
    <w:p w:rsidR="006047B5" w:rsidRDefault="006047B5">
      <w:pPr>
        <w:pStyle w:val="ConsPlusNormal0"/>
      </w:pPr>
    </w:p>
    <w:p w:rsidR="006047B5" w:rsidRDefault="00242248">
      <w:pPr>
        <w:pStyle w:val="ConsPlusNormal0"/>
        <w:ind w:firstLine="540"/>
        <w:jc w:val="both"/>
      </w:pPr>
      <w:r>
        <w:t>1. Опасными грузами являются грузы, которые в силу присущих им свойств и особеннос</w:t>
      </w:r>
      <w:r>
        <w:t xml:space="preserve">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 </w:t>
      </w:r>
      <w:hyperlink r:id="rId532" w:tooltip="Постановление Правительства РФ от 10.03.2022 N 341 &quot;Об утверждении перечня видов грузов повышенной опасности&quot; {КонсультантПлюс}">
        <w:r>
          <w:rPr>
            <w:color w:val="0000FF"/>
          </w:rPr>
          <w:t>Перечень</w:t>
        </w:r>
      </w:hyperlink>
      <w:r>
        <w:t xml:space="preserve"> видов грузов повышенной опасности устанавливается феде</w:t>
      </w:r>
      <w:r>
        <w:t>ральным органом исполнительной власти в области транспорта.</w:t>
      </w:r>
    </w:p>
    <w:p w:rsidR="006047B5" w:rsidRDefault="00242248">
      <w:pPr>
        <w:pStyle w:val="ConsPlusNormal0"/>
        <w:jc w:val="both"/>
      </w:pPr>
      <w:r>
        <w:t xml:space="preserve">(в ред. Федеральных законов от 03.02.2014 </w:t>
      </w:r>
      <w:hyperlink r:id="rId53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t xml:space="preserve">, от 19.10.2023 </w:t>
      </w:r>
      <w:hyperlink r:id="rId53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6047B5" w:rsidRDefault="00242248">
      <w:pPr>
        <w:pStyle w:val="ConsPlusNormal0"/>
        <w:spacing w:before="240"/>
        <w:ind w:firstLine="540"/>
        <w:jc w:val="both"/>
      </w:pPr>
      <w:r>
        <w:t>2. Опасные грузы перевозятся в соответствии с правил</w:t>
      </w:r>
      <w:r>
        <w:t>ами перевозок опасных грузов на внутреннем водном транспорте, утвержденными федеральным органом исполнительной власти в области транспорта.</w:t>
      </w:r>
    </w:p>
    <w:p w:rsidR="006047B5" w:rsidRDefault="00242248">
      <w:pPr>
        <w:pStyle w:val="ConsPlusNormal0"/>
        <w:spacing w:before="240"/>
        <w:ind w:firstLine="540"/>
        <w:jc w:val="both"/>
      </w:pPr>
      <w:r>
        <w:t xml:space="preserve">Абзац утратил силу. - Федеральный </w:t>
      </w:r>
      <w:hyperlink r:id="rId535" w:tooltip="Федеральный закон от 28.02.2023 N 53-ФЗ &quot;О внесении изменений в Федеральный закон &quot;О транспортной безопасности&quot;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28.02.2023 N 53-ФЗ.</w:t>
      </w:r>
    </w:p>
    <w:p w:rsidR="006047B5" w:rsidRDefault="00242248">
      <w:pPr>
        <w:pStyle w:val="ConsPlusNormal0"/>
        <w:spacing w:before="240"/>
        <w:ind w:firstLine="540"/>
        <w:jc w:val="both"/>
      </w:pPr>
      <w:r>
        <w:t>3. В случае неправильного указания в транспортной накладной наименования опасного груза, его свойств, особых отметок или необходимых при перевозке опасного груза мер предосторожности, отправления запрещенного д</w:t>
      </w:r>
      <w:r>
        <w:t>ля перевозки внутренним водным транспортом 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w:t>
      </w:r>
      <w:r>
        <w:t>зки такого груза либо обстоятельства требуют немедленной его выгрузки, 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w:t>
      </w:r>
      <w:r>
        <w:t>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w:t>
      </w:r>
      <w:r>
        <w:t>ед перевозчиком за убытки, нанесенные ему таким грузом.</w:t>
      </w:r>
    </w:p>
    <w:p w:rsidR="006047B5" w:rsidRDefault="00242248">
      <w:pPr>
        <w:pStyle w:val="ConsPlusNormal0"/>
        <w:spacing w:before="240"/>
        <w:ind w:firstLine="540"/>
        <w:jc w:val="both"/>
      </w:pPr>
      <w:r>
        <w:t>4. 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w:t>
      </w:r>
      <w:r>
        <w:t>получателя немедленной выгрузки такого груза либо в зависимости от обстоятельств обезвредить или 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w:t>
      </w:r>
      <w:r>
        <w:t>опорциональную фактически пройденному судном расстоянию с таким грузом.</w:t>
      </w:r>
    </w:p>
    <w:p w:rsidR="006047B5" w:rsidRDefault="006047B5">
      <w:pPr>
        <w:pStyle w:val="ConsPlusNormal0"/>
      </w:pPr>
    </w:p>
    <w:p w:rsidR="006047B5" w:rsidRDefault="00242248">
      <w:pPr>
        <w:pStyle w:val="ConsPlusTitle0"/>
        <w:ind w:firstLine="540"/>
        <w:jc w:val="both"/>
        <w:outlineLvl w:val="1"/>
      </w:pPr>
      <w:r>
        <w:t>Статья 87. Воинские перевозки</w:t>
      </w:r>
    </w:p>
    <w:p w:rsidR="006047B5" w:rsidRDefault="006047B5">
      <w:pPr>
        <w:pStyle w:val="ConsPlusNormal0"/>
      </w:pPr>
    </w:p>
    <w:p w:rsidR="006047B5" w:rsidRDefault="00242248">
      <w:pPr>
        <w:pStyle w:val="ConsPlusNormal0"/>
        <w:ind w:firstLine="540"/>
        <w:jc w:val="both"/>
      </w:pPr>
      <w:r>
        <w:t>Воинские перевозки осуществляются на основании положений о воинских перевозках, утвержденных Правительством Российской Федерации.</w:t>
      </w:r>
    </w:p>
    <w:p w:rsidR="006047B5" w:rsidRDefault="006047B5">
      <w:pPr>
        <w:pStyle w:val="ConsPlusNormal0"/>
      </w:pPr>
    </w:p>
    <w:p w:rsidR="006047B5" w:rsidRDefault="00242248">
      <w:pPr>
        <w:pStyle w:val="ConsPlusTitle0"/>
        <w:jc w:val="center"/>
        <w:outlineLvl w:val="0"/>
      </w:pPr>
      <w:r>
        <w:t>Глава XII. БУКСИРОВКА</w:t>
      </w:r>
      <w:r>
        <w:t xml:space="preserve"> СУДОВ И ПЛАВУЧИХ ОБЪЕКТОВ</w:t>
      </w:r>
    </w:p>
    <w:p w:rsidR="006047B5" w:rsidRDefault="00242248">
      <w:pPr>
        <w:pStyle w:val="ConsPlusNormal0"/>
        <w:jc w:val="center"/>
      </w:pPr>
      <w:r>
        <w:t xml:space="preserve">(в ред. Федерального </w:t>
      </w:r>
      <w:hyperlink r:id="rId53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Статья 88. Договор буксировки</w:t>
      </w:r>
    </w:p>
    <w:p w:rsidR="006047B5" w:rsidRDefault="006047B5">
      <w:pPr>
        <w:pStyle w:val="ConsPlusNormal0"/>
      </w:pPr>
    </w:p>
    <w:p w:rsidR="006047B5" w:rsidRDefault="00242248">
      <w:pPr>
        <w:pStyle w:val="ConsPlusNormal0"/>
        <w:ind w:firstLine="540"/>
        <w:jc w:val="both"/>
      </w:pPr>
      <w:r>
        <w:t>1. В соответствии с договором буксировки одна сторона (буксировщик) обязуется своевременно и в сохранности отбуксировать судно или плавучий объект (далее - буксируемый объект) в порт назначения с соблюдением условий буксировки и сдать его получателю, указа</w:t>
      </w:r>
      <w:r>
        <w:t>нному в транспортной накладной, а другая сторона (отправитель) обязуется предъявить буксируемый объект для буксировки и оплатить ее.</w:t>
      </w:r>
    </w:p>
    <w:p w:rsidR="006047B5" w:rsidRDefault="00242248">
      <w:pPr>
        <w:pStyle w:val="ConsPlusNormal0"/>
        <w:spacing w:before="240"/>
        <w:ind w:firstLine="540"/>
        <w:jc w:val="both"/>
      </w:pPr>
      <w:r>
        <w:t>Транспортная накладная и оформленные на ее основании дорожная ведомость и квитанция о приеме буксируемого объекта для букси</w:t>
      </w:r>
      <w:r>
        <w:t>ровки (далее - буксировочные документы) подтверждают заключение договора буксировки.</w:t>
      </w:r>
    </w:p>
    <w:p w:rsidR="006047B5" w:rsidRDefault="00242248">
      <w:pPr>
        <w:pStyle w:val="ConsPlusNormal0"/>
        <w:spacing w:before="240"/>
        <w:ind w:firstLine="540"/>
        <w:jc w:val="both"/>
      </w:pPr>
      <w:r>
        <w:t xml:space="preserve">Формы и порядок заполнения буксировочных документов устанавливаются </w:t>
      </w:r>
      <w:hyperlink r:id="rId537" w:tooltip="Приказ Минтранса России от 28.08.2020 N 339 &quot;Об утверждении Правил буксировки судов и плавучих объектов на внутреннем водном транспорте&quot; (Зарегистрировано в Минюсте России 21.07.2021 N 64328) {КонсультантПлюс}">
        <w:r>
          <w:rPr>
            <w:color w:val="0000FF"/>
          </w:rPr>
          <w:t>правилами</w:t>
        </w:r>
      </w:hyperlink>
      <w:r>
        <w:t xml:space="preserve"> буксировк</w:t>
      </w:r>
      <w:r>
        <w:t>и судов и плавучих объектов, утвержденными федеральным органом исполнительной власти в области транспорта (далее - правила буксировки).</w:t>
      </w:r>
    </w:p>
    <w:p w:rsidR="006047B5" w:rsidRDefault="00242248">
      <w:pPr>
        <w:pStyle w:val="ConsPlusNormal0"/>
        <w:jc w:val="both"/>
      </w:pPr>
      <w:r>
        <w:t xml:space="preserve">(п. 1 в ред. Федерального </w:t>
      </w:r>
      <w:hyperlink r:id="rId53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2. Буксировка буксируемых объектов (далее также - буксировка) осуществляется в соответствии с правилами буксировки и договором буксировки.</w:t>
      </w:r>
    </w:p>
    <w:p w:rsidR="006047B5" w:rsidRDefault="00242248">
      <w:pPr>
        <w:pStyle w:val="ConsPlusNormal0"/>
        <w:spacing w:before="240"/>
        <w:ind w:firstLine="540"/>
        <w:jc w:val="both"/>
      </w:pPr>
      <w:r>
        <w:t>3. Кроме буксировочных документов для оформлен</w:t>
      </w:r>
      <w:r>
        <w:t>ия отношений, возникающих в связи с буксировкой, применяются другие документы, формы и порядок оформления которых устанавливаются правилами буксировки.</w:t>
      </w:r>
    </w:p>
    <w:p w:rsidR="006047B5" w:rsidRDefault="00242248">
      <w:pPr>
        <w:pStyle w:val="ConsPlusNormal0"/>
        <w:jc w:val="both"/>
      </w:pPr>
      <w:r>
        <w:t xml:space="preserve">(в ред. Федерального </w:t>
      </w:r>
      <w:hyperlink r:id="rId53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4. 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r>
        <w:t>.</w:t>
      </w:r>
    </w:p>
    <w:p w:rsidR="006047B5" w:rsidRDefault="00242248">
      <w:pPr>
        <w:pStyle w:val="ConsPlusNormal0"/>
        <w:spacing w:before="240"/>
        <w:ind w:firstLine="540"/>
        <w:jc w:val="both"/>
      </w:pPr>
      <w:r>
        <w:t>5. При необходимости осуществления 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w:t>
      </w:r>
      <w:r>
        <w:t xml:space="preserve"> осуществления буксировок, оплаты буксировок и расчетов за них, а также иные условия организации буксировок.</w:t>
      </w:r>
    </w:p>
    <w:p w:rsidR="006047B5" w:rsidRDefault="00242248">
      <w:pPr>
        <w:pStyle w:val="ConsPlusNormal0"/>
        <w:spacing w:before="240"/>
        <w:ind w:firstLine="540"/>
        <w:jc w:val="both"/>
      </w:pPr>
      <w:r>
        <w:t xml:space="preserve">6. К отношениям, не урегулированным правилами, предусмотренными настоящей главой, применяются соответствующие положения </w:t>
      </w:r>
      <w:hyperlink w:anchor="P1170" w:tooltip="Глава XI. ПЕРЕВОЗКИ ГРУЗОВ">
        <w:r>
          <w:rPr>
            <w:color w:val="0000FF"/>
          </w:rPr>
          <w:t>главы XI</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r>
        <w:t>Статья 89. Предъявление буксируемого объекта для буксировки</w:t>
      </w:r>
    </w:p>
    <w:p w:rsidR="006047B5" w:rsidRDefault="006047B5">
      <w:pPr>
        <w:pStyle w:val="ConsPlusNormal0"/>
      </w:pPr>
    </w:p>
    <w:p w:rsidR="006047B5" w:rsidRDefault="00242248">
      <w:pPr>
        <w:pStyle w:val="ConsPlusNormal0"/>
        <w:ind w:firstLine="540"/>
        <w:jc w:val="both"/>
      </w:pPr>
      <w:r>
        <w:t>1. Буксируемый объект должен быть предъявлен для буксировки его владельцем или уполномоченным им лицом (отправителем) в состоянии, п</w:t>
      </w:r>
      <w:r>
        <w:t xml:space="preserve">ригодном для безопасного плавания, в соответствии с </w:t>
      </w:r>
      <w:hyperlink r:id="rId540" w:tooltip="Приказ Минтранса России от 28.08.2020 N 339 &quot;Об утверждении Правил буксировки судов и плавучих объектов на внутреннем водном транспорте&quot; (Зарегистрировано в Минюсте России 21.07.2021 N 64328) {КонсультантПлюс}">
        <w:r>
          <w:rPr>
            <w:color w:val="0000FF"/>
          </w:rPr>
          <w:t>правилами</w:t>
        </w:r>
      </w:hyperlink>
      <w:r>
        <w:t xml:space="preserve"> буксировки, техническими условиями формирования и оснастки плотов, а также договором буксировки или договором </w:t>
      </w:r>
      <w:r>
        <w:t>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sidR="006047B5" w:rsidRDefault="00242248">
      <w:pPr>
        <w:pStyle w:val="ConsPlusNormal0"/>
        <w:spacing w:before="240"/>
        <w:ind w:firstLine="540"/>
        <w:jc w:val="both"/>
      </w:pPr>
      <w:r>
        <w:t>2. Технические условия формирования и оснастки плотов разрабатываются изгото</w:t>
      </w:r>
      <w:r>
        <w:t>вителями плотов и согласовываются с администрацией бассейна внутренних водных путей.</w:t>
      </w:r>
    </w:p>
    <w:p w:rsidR="006047B5" w:rsidRDefault="00242248">
      <w:pPr>
        <w:pStyle w:val="ConsPlusNormal0"/>
        <w:jc w:val="both"/>
      </w:pPr>
      <w:r>
        <w:t xml:space="preserve">(п. 2 в ред. Федерального </w:t>
      </w:r>
      <w:hyperlink r:id="rId541"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3. Члены экипажа буксируемого объекта обязаны исполнять распоряжения капитана букси</w:t>
      </w:r>
      <w:r>
        <w:t>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sidR="006047B5" w:rsidRDefault="006047B5">
      <w:pPr>
        <w:pStyle w:val="ConsPlusNormal0"/>
      </w:pPr>
    </w:p>
    <w:p w:rsidR="006047B5" w:rsidRDefault="00242248">
      <w:pPr>
        <w:pStyle w:val="ConsPlusTitle0"/>
        <w:ind w:firstLine="540"/>
        <w:jc w:val="both"/>
        <w:outlineLvl w:val="1"/>
      </w:pPr>
      <w:r>
        <w:t>Статья 90. Обязанности отправителя плотов</w:t>
      </w:r>
    </w:p>
    <w:p w:rsidR="006047B5" w:rsidRDefault="006047B5">
      <w:pPr>
        <w:pStyle w:val="ConsPlusNormal0"/>
      </w:pPr>
    </w:p>
    <w:p w:rsidR="006047B5" w:rsidRDefault="00242248">
      <w:pPr>
        <w:pStyle w:val="ConsPlusNormal0"/>
        <w:ind w:firstLine="540"/>
        <w:jc w:val="both"/>
      </w:pPr>
      <w:r>
        <w:t>1. Отправитель плотов обязан осуще</w:t>
      </w:r>
      <w:r>
        <w:t>ствлять:</w:t>
      </w:r>
    </w:p>
    <w:p w:rsidR="006047B5" w:rsidRDefault="00242248">
      <w:pPr>
        <w:pStyle w:val="ConsPlusNormal0"/>
        <w:spacing w:before="240"/>
        <w:ind w:firstLine="540"/>
        <w:jc w:val="both"/>
      </w:pPr>
      <w:r>
        <w:t xml:space="preserve">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w:t>
      </w:r>
      <w:r>
        <w:t>буксировок;</w:t>
      </w:r>
    </w:p>
    <w:p w:rsidR="006047B5" w:rsidRDefault="00242248">
      <w:pPr>
        <w:pStyle w:val="ConsPlusNormal0"/>
        <w:spacing w:before="240"/>
        <w:ind w:firstLine="540"/>
        <w:jc w:val="both"/>
      </w:pPr>
      <w:r>
        <w:t>оборудование причальных устройств в портах отправления, а также в пунктах отстоя и переформирования плотов;</w:t>
      </w:r>
    </w:p>
    <w:p w:rsidR="006047B5" w:rsidRDefault="00242248">
      <w:pPr>
        <w:pStyle w:val="ConsPlusNormal0"/>
        <w:spacing w:before="240"/>
        <w:ind w:firstLine="540"/>
        <w:jc w:val="both"/>
      </w:pPr>
      <w:r>
        <w:t>переформирование плотов в пути для их прохода под мостами, через шлюзы и другие затруднительные для судоходства участки внутренних водны</w:t>
      </w:r>
      <w:r>
        <w:t>х путей, а также проводку плотов вспомогательными судами через такие участки;</w:t>
      </w:r>
    </w:p>
    <w:p w:rsidR="006047B5" w:rsidRDefault="00242248">
      <w:pPr>
        <w:pStyle w:val="ConsPlusNormal0"/>
        <w:spacing w:before="240"/>
        <w:ind w:firstLine="540"/>
        <w:jc w:val="both"/>
      </w:pPr>
      <w:r>
        <w:t>профилактический и аварийный ремонт в пути.</w:t>
      </w:r>
    </w:p>
    <w:p w:rsidR="006047B5" w:rsidRDefault="00242248">
      <w:pPr>
        <w:pStyle w:val="ConsPlusNormal0"/>
        <w:spacing w:before="240"/>
        <w:ind w:firstLine="540"/>
        <w:jc w:val="both"/>
      </w:pPr>
      <w:r>
        <w:t>2. 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sidR="006047B5" w:rsidRDefault="006047B5">
      <w:pPr>
        <w:pStyle w:val="ConsPlusNormal0"/>
      </w:pPr>
    </w:p>
    <w:p w:rsidR="006047B5" w:rsidRDefault="00242248">
      <w:pPr>
        <w:pStyle w:val="ConsPlusTitle0"/>
        <w:ind w:firstLine="540"/>
        <w:jc w:val="both"/>
        <w:outlineLvl w:val="1"/>
      </w:pPr>
      <w:r>
        <w:t>Статья 91. Прием буксируемого</w:t>
      </w:r>
      <w:r>
        <w:t xml:space="preserve"> объекта</w:t>
      </w:r>
    </w:p>
    <w:p w:rsidR="006047B5" w:rsidRDefault="006047B5">
      <w:pPr>
        <w:pStyle w:val="ConsPlusNormal0"/>
      </w:pPr>
    </w:p>
    <w:p w:rsidR="006047B5" w:rsidRDefault="00242248">
      <w:pPr>
        <w:pStyle w:val="ConsPlusNormal0"/>
        <w:ind w:firstLine="540"/>
        <w:jc w:val="both"/>
      </w:pPr>
      <w:r>
        <w:t>1. Буксируемый объект должен быть предъявлен его отправителем для осмотра не позднее чем за 12 часов до срока отправления.</w:t>
      </w:r>
    </w:p>
    <w:p w:rsidR="006047B5" w:rsidRDefault="00242248">
      <w:pPr>
        <w:pStyle w:val="ConsPlusNormal0"/>
        <w:spacing w:before="240"/>
        <w:ind w:firstLine="540"/>
        <w:jc w:val="both"/>
      </w:pPr>
      <w:r>
        <w:t>2. Буксировщик обязан до приема буксируемого объекта провести его осмотр, проверить необходимые для буксировки документы, о</w:t>
      </w:r>
      <w:r>
        <w:t xml:space="preserve">снастку (такелаж) и оборудование буксируемого объекта, габариты буксируемого объекта, соответствие буксируемого объекта </w:t>
      </w:r>
      <w:hyperlink r:id="rId542"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color w:val="0000FF"/>
          </w:rPr>
          <w:t>правилам</w:t>
        </w:r>
      </w:hyperlink>
      <w:r>
        <w:t xml:space="preserve"> плавания, а в отношении плотов - соответствие плот</w:t>
      </w:r>
      <w:r>
        <w:t>а техническим условиям формирования и оснастки плотов.</w:t>
      </w:r>
    </w:p>
    <w:p w:rsidR="006047B5" w:rsidRDefault="00242248">
      <w:pPr>
        <w:pStyle w:val="ConsPlusNormal0"/>
        <w:spacing w:before="240"/>
        <w:ind w:firstLine="540"/>
        <w:jc w:val="both"/>
      </w:pPr>
      <w:r>
        <w:t>В случае обнаружения дефектов и недостатков, препятствующих буксировке, составляется акт с перечнем таких дефектов и недостатков и указанием сроков их устранения.</w:t>
      </w:r>
    </w:p>
    <w:p w:rsidR="006047B5" w:rsidRDefault="00242248">
      <w:pPr>
        <w:pStyle w:val="ConsPlusNormal0"/>
        <w:spacing w:before="240"/>
        <w:ind w:firstLine="540"/>
        <w:jc w:val="both"/>
      </w:pPr>
      <w:r>
        <w:t>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sidR="006047B5" w:rsidRDefault="006047B5">
      <w:pPr>
        <w:pStyle w:val="ConsPlusNormal0"/>
      </w:pPr>
    </w:p>
    <w:p w:rsidR="006047B5" w:rsidRDefault="00242248">
      <w:pPr>
        <w:pStyle w:val="ConsPlusTitle0"/>
        <w:ind w:firstLine="540"/>
        <w:jc w:val="both"/>
        <w:outlineLvl w:val="1"/>
      </w:pPr>
      <w:r>
        <w:t>Статья 92. Ликвидация последств</w:t>
      </w:r>
      <w:r>
        <w:t>ий транспортного происшествия с буксируемым объектом</w:t>
      </w:r>
    </w:p>
    <w:p w:rsidR="006047B5" w:rsidRDefault="006047B5">
      <w:pPr>
        <w:pStyle w:val="ConsPlusNormal0"/>
      </w:pPr>
    </w:p>
    <w:p w:rsidR="006047B5" w:rsidRDefault="00242248">
      <w:pPr>
        <w:pStyle w:val="ConsPlusNormal0"/>
        <w:ind w:firstLine="540"/>
        <w:jc w:val="both"/>
      </w:pPr>
      <w:r>
        <w:t xml:space="preserve">1. 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w:t>
      </w:r>
      <w:r>
        <w:t>происшествием ущерба и ликвидации его последствий.</w:t>
      </w:r>
    </w:p>
    <w:p w:rsidR="006047B5" w:rsidRDefault="00242248">
      <w:pPr>
        <w:pStyle w:val="ConsPlusNormal0"/>
        <w:spacing w:before="240"/>
        <w:ind w:firstLine="540"/>
        <w:jc w:val="both"/>
      </w:pPr>
      <w:bookmarkStart w:id="83" w:name="P1408"/>
      <w:bookmarkEnd w:id="83"/>
      <w:r>
        <w:t>2. Сбор древесины (лесоматериалов) при ликвидации последствий транспортного происшествия с плотом возлагается на буксировщика, за исключением сбора древесины (лесоматериалов) на водных участках, на которых</w:t>
      </w:r>
      <w:r>
        <w:t xml:space="preserve"> сбор древесины (лесоматериалов) возложен на организации, осуществляющие сплав древесины (лесоматериалов). Собранная древесина (лесоматериалы) должны быть доставлены буксировщиком в порт назначения.</w:t>
      </w:r>
    </w:p>
    <w:p w:rsidR="006047B5" w:rsidRDefault="00242248">
      <w:pPr>
        <w:pStyle w:val="ConsPlusNormal0"/>
        <w:jc w:val="both"/>
      </w:pPr>
      <w:r>
        <w:t xml:space="preserve">(п. 2 в ред. Федерального </w:t>
      </w:r>
      <w:hyperlink r:id="rId54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6047B5" w:rsidRDefault="006047B5">
      <w:pPr>
        <w:pStyle w:val="ConsPlusNormal0"/>
      </w:pPr>
    </w:p>
    <w:p w:rsidR="006047B5" w:rsidRDefault="00242248">
      <w:pPr>
        <w:pStyle w:val="ConsPlusTitle0"/>
        <w:ind w:firstLine="540"/>
        <w:jc w:val="both"/>
        <w:outlineLvl w:val="1"/>
      </w:pPr>
      <w:r>
        <w:t>Статья 93. Сдача буксируемого объекта в порту назначения</w:t>
      </w:r>
    </w:p>
    <w:p w:rsidR="006047B5" w:rsidRDefault="006047B5">
      <w:pPr>
        <w:pStyle w:val="ConsPlusNormal0"/>
      </w:pPr>
    </w:p>
    <w:p w:rsidR="006047B5" w:rsidRDefault="00242248">
      <w:pPr>
        <w:pStyle w:val="ConsPlusNormal0"/>
        <w:ind w:firstLine="540"/>
        <w:jc w:val="both"/>
      </w:pPr>
      <w:r>
        <w:t xml:space="preserve">1. Буксировщик должен известить получателя о времени прибытия буксируемого объекта в порт назначения не позднее чем за 24 часа, а также повторно за 6 </w:t>
      </w:r>
      <w:r>
        <w:t>часов до прибытия буксируемого объекта.</w:t>
      </w:r>
    </w:p>
    <w:p w:rsidR="006047B5" w:rsidRDefault="00242248">
      <w:pPr>
        <w:pStyle w:val="ConsPlusNormal0"/>
        <w:spacing w:before="240"/>
        <w:ind w:firstLine="540"/>
        <w:jc w:val="both"/>
      </w:pPr>
      <w:r>
        <w:t>2. 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sidR="006047B5" w:rsidRDefault="00242248">
      <w:pPr>
        <w:pStyle w:val="ConsPlusNormal0"/>
        <w:spacing w:before="240"/>
        <w:ind w:firstLine="540"/>
        <w:jc w:val="both"/>
      </w:pPr>
      <w:r>
        <w:t>3. В случае, если</w:t>
      </w:r>
      <w:r>
        <w:t xml:space="preserve">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w:t>
      </w:r>
      <w:r>
        <w:t xml:space="preserve">ном состоянии, с указанием в акте, составленном в соответствии с </w:t>
      </w:r>
      <w:hyperlink r:id="rId544" w:tooltip="Приказ Минтранса России от 28.08.2020 N 339 &quot;Об утверждении Правил буксировки судов и плавучих объектов на внутреннем водном транспорте&quot; (Зарегистрировано в Минюсте России 21.07.2021 N 64328) {КонсультантПлюс}">
        <w:r>
          <w:rPr>
            <w:color w:val="0000FF"/>
          </w:rPr>
          <w:t>правилами</w:t>
        </w:r>
      </w:hyperlink>
      <w:r>
        <w:t xml:space="preserve"> буксировки, количества древесины (лесоматериалов) в указанных единицах на основании спецификаций </w:t>
      </w:r>
      <w:r>
        <w:t>без пересчета бревен и с указанием приблизительного количества древесины (лесоматериалов) в поврежденных единицах плотов.</w:t>
      </w:r>
    </w:p>
    <w:p w:rsidR="006047B5" w:rsidRDefault="00242248">
      <w:pPr>
        <w:pStyle w:val="ConsPlusNormal0"/>
        <w:jc w:val="both"/>
      </w:pPr>
      <w:r>
        <w:t xml:space="preserve">(в ред. Федерального </w:t>
      </w:r>
      <w:hyperlink r:id="rId54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6047B5" w:rsidRDefault="00242248">
      <w:pPr>
        <w:pStyle w:val="ConsPlusNormal0"/>
        <w:spacing w:before="240"/>
        <w:ind w:firstLine="540"/>
        <w:jc w:val="both"/>
      </w:pPr>
      <w:r>
        <w:t>Окончательная сдача и прием древеси</w:t>
      </w:r>
      <w:r>
        <w:t>ны (лесоматериалов)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w:t>
      </w:r>
    </w:p>
    <w:p w:rsidR="006047B5" w:rsidRDefault="00242248">
      <w:pPr>
        <w:pStyle w:val="ConsPlusNormal0"/>
        <w:jc w:val="both"/>
      </w:pPr>
      <w:r>
        <w:t>(в ре</w:t>
      </w:r>
      <w:r>
        <w:t xml:space="preserve">д. Федерального </w:t>
      </w:r>
      <w:hyperlink r:id="rId54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6047B5" w:rsidRDefault="006047B5">
      <w:pPr>
        <w:pStyle w:val="ConsPlusNormal0"/>
      </w:pPr>
    </w:p>
    <w:p w:rsidR="006047B5" w:rsidRDefault="00242248">
      <w:pPr>
        <w:pStyle w:val="ConsPlusTitle0"/>
        <w:ind w:firstLine="540"/>
        <w:jc w:val="both"/>
        <w:outlineLvl w:val="1"/>
      </w:pPr>
      <w:r>
        <w:t>Статья 94. Особые условия буксировки после наступления сроков прекращения обязательного приема буксируемых объектов для буксировки</w:t>
      </w:r>
    </w:p>
    <w:p w:rsidR="006047B5" w:rsidRDefault="006047B5">
      <w:pPr>
        <w:pStyle w:val="ConsPlusNormal0"/>
      </w:pPr>
    </w:p>
    <w:p w:rsidR="006047B5" w:rsidRDefault="00242248">
      <w:pPr>
        <w:pStyle w:val="ConsPlusNormal0"/>
        <w:ind w:firstLine="540"/>
        <w:jc w:val="both"/>
      </w:pPr>
      <w:r>
        <w:t>Буксируемые объекты, принятые после наступления сроков прекращения обязательного приема буксируемых объектов для буксировки,</w:t>
      </w:r>
      <w:r>
        <w:t xml:space="preserve">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числе в зимнее время года, в месте остановки движения. В указанных случаях провозная плата</w:t>
      </w:r>
      <w:r>
        <w:t xml:space="preserve"> за непройденное расстояние возвращается отправителю буксируемого объекта.</w:t>
      </w:r>
    </w:p>
    <w:p w:rsidR="006047B5" w:rsidRDefault="006047B5">
      <w:pPr>
        <w:pStyle w:val="ConsPlusNormal0"/>
      </w:pPr>
    </w:p>
    <w:p w:rsidR="006047B5" w:rsidRDefault="00242248">
      <w:pPr>
        <w:pStyle w:val="ConsPlusTitle0"/>
        <w:jc w:val="center"/>
        <w:outlineLvl w:val="0"/>
      </w:pPr>
      <w:r>
        <w:t>Глава XIII. ПЕРЕВОЗКИ ПАССАЖИРОВ,</w:t>
      </w:r>
    </w:p>
    <w:p w:rsidR="006047B5" w:rsidRDefault="00242248">
      <w:pPr>
        <w:pStyle w:val="ConsPlusTitle0"/>
        <w:jc w:val="center"/>
      </w:pPr>
      <w:r>
        <w:t>ИХ БАГАЖА И ПОЧТОВЫХ ОТПРАВЛЕНИЙ</w:t>
      </w:r>
    </w:p>
    <w:p w:rsidR="006047B5" w:rsidRDefault="006047B5">
      <w:pPr>
        <w:pStyle w:val="ConsPlusNormal0"/>
      </w:pPr>
    </w:p>
    <w:p w:rsidR="006047B5" w:rsidRDefault="00242248">
      <w:pPr>
        <w:pStyle w:val="ConsPlusTitle0"/>
        <w:ind w:firstLine="540"/>
        <w:jc w:val="both"/>
        <w:outlineLvl w:val="1"/>
      </w:pPr>
      <w:r>
        <w:t>Статья 95. Общие положения</w:t>
      </w:r>
    </w:p>
    <w:p w:rsidR="006047B5" w:rsidRDefault="006047B5">
      <w:pPr>
        <w:pStyle w:val="ConsPlusNormal0"/>
      </w:pPr>
    </w:p>
    <w:p w:rsidR="006047B5" w:rsidRDefault="00242248">
      <w:pPr>
        <w:pStyle w:val="ConsPlusNormal0"/>
        <w:ind w:firstLine="540"/>
        <w:jc w:val="both"/>
      </w:pPr>
      <w:r>
        <w:t xml:space="preserve">1. Перевозки пассажиров и их багажа осуществляются на основании договоров перевозок </w:t>
      </w:r>
      <w:r>
        <w:t xml:space="preserve">пассажиров. Сроки перевозок пассажиров и их багажа устанавливаются согласно расписанию движения судов, разрабатываемому перевозчиком в соответствии с </w:t>
      </w:r>
      <w:hyperlink r:id="rId547" w:tooltip="Приказ Минтранса России от 29.07.2024 N 256 &quot;Об утверждении Правил оказания услуг по перевозке пассажиров, багажа, грузов для личных (бытовых) нужд на внутреннем водном транспорте&quot; (Зарегистрировано в Минюсте России 27.11.2024 N 80335) {КонсультантПлюс}">
        <w:r>
          <w:rPr>
            <w:color w:val="0000FF"/>
          </w:rPr>
          <w:t>правилами</w:t>
        </w:r>
      </w:hyperlink>
      <w:r>
        <w:t xml:space="preserve"> оказания услуг.</w:t>
      </w:r>
    </w:p>
    <w:p w:rsidR="006047B5" w:rsidRDefault="00242248">
      <w:pPr>
        <w:pStyle w:val="ConsPlusNormal0"/>
        <w:spacing w:before="240"/>
        <w:ind w:firstLine="540"/>
        <w:jc w:val="both"/>
      </w:pPr>
      <w:r>
        <w:t>2. 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w:t>
      </w:r>
      <w:r>
        <w:t>щего пользования.</w:t>
      </w:r>
    </w:p>
    <w:p w:rsidR="006047B5" w:rsidRDefault="00242248">
      <w:pPr>
        <w:pStyle w:val="ConsPlusNormal0"/>
        <w:jc w:val="both"/>
      </w:pPr>
      <w:r>
        <w:t xml:space="preserve">(в ред. Федерального </w:t>
      </w:r>
      <w:hyperlink r:id="rId54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242248">
      <w:pPr>
        <w:pStyle w:val="ConsPlusNormal0"/>
        <w:spacing w:before="240"/>
        <w:ind w:firstLine="540"/>
        <w:jc w:val="both"/>
      </w:pPr>
      <w:r>
        <w:t xml:space="preserve">3. Порядок осуществления перевозок пассажиров и их багажа регламентируется </w:t>
      </w:r>
      <w:hyperlink r:id="rId549" w:tooltip="Приказ Минтранса России от 23.08.2024 N 292 &quot;Об утверждении Правил перевозок пассажиров и их багажа на внутреннем водном транспорте&quot; (Зарегистрировано в Минюсте России 29.11.2024 N 80405) {КонсультантПлюс}">
        <w:r>
          <w:rPr>
            <w:color w:val="0000FF"/>
          </w:rPr>
          <w:t>правилами</w:t>
        </w:r>
      </w:hyperlink>
      <w:r>
        <w:t xml:space="preserve"> перевозок пассажиров и их багажа, утвержденными федеральным органом исполнительной власти в области транспорта (далее - правила перевозок пассажиров).</w:t>
      </w:r>
    </w:p>
    <w:p w:rsidR="006047B5" w:rsidRDefault="00242248">
      <w:pPr>
        <w:pStyle w:val="ConsPlusNormal0"/>
        <w:spacing w:before="240"/>
        <w:ind w:firstLine="540"/>
        <w:jc w:val="both"/>
      </w:pPr>
      <w:r>
        <w:t xml:space="preserve">Оказание услуг по перевозкам пассажиров и их багажа осуществляется в соответствии с </w:t>
      </w:r>
      <w:hyperlink r:id="rId550" w:tooltip="Приказ Минтранса России от 29.07.2024 N 256 &quot;Об утверждении Правил оказания услуг по перевозке пассажиров, багажа, грузов для личных (бытовых) нужд на внутреннем водном транспорте&quot; (Зарегистрировано в Минюсте России 27.11.2024 N 80335) {КонсультантПлюс}">
        <w:r>
          <w:rPr>
            <w:color w:val="0000FF"/>
          </w:rPr>
          <w:t>правилами</w:t>
        </w:r>
      </w:hyperlink>
      <w:r>
        <w:t xml:space="preserve"> оказания услуг.</w:t>
      </w:r>
    </w:p>
    <w:p w:rsidR="006047B5" w:rsidRDefault="00242248">
      <w:pPr>
        <w:pStyle w:val="ConsPlusNormal0"/>
        <w:spacing w:before="240"/>
        <w:ind w:firstLine="540"/>
        <w:jc w:val="both"/>
      </w:pPr>
      <w:r>
        <w:t>4. Перевозки пассажиров на судах, скорость движения которых составляет 30 километров в час и более, считаются пер</w:t>
      </w:r>
      <w:r>
        <w:t>евозками пассажиров на скоростных судах.</w:t>
      </w:r>
    </w:p>
    <w:p w:rsidR="006047B5" w:rsidRDefault="00242248">
      <w:pPr>
        <w:pStyle w:val="ConsPlusNormal0"/>
        <w:spacing w:before="240"/>
        <w:ind w:firstLine="540"/>
        <w:jc w:val="both"/>
      </w:pPr>
      <w:r>
        <w:t>5. 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sidR="006047B5" w:rsidRDefault="00242248">
      <w:pPr>
        <w:pStyle w:val="ConsPlusNormal0"/>
        <w:spacing w:before="240"/>
        <w:ind w:firstLine="540"/>
        <w:jc w:val="both"/>
      </w:pPr>
      <w:r>
        <w:t>6. Перевозки пассажиров и их багажа могут осущ</w:t>
      </w:r>
      <w:r>
        <w:t xml:space="preserve">ествляться по </w:t>
      </w:r>
      <w:hyperlink r:id="rId551" w:tooltip="&quot;Гражданский кодекс Российской Федерации (часть вторая)&quot; от 26.01.1996 N 14-ФЗ (ред. от 24.06.2025) {КонсультантПлюс}">
        <w:r>
          <w:rPr>
            <w:color w:val="0000FF"/>
          </w:rPr>
          <w:t>договору фрахтования</w:t>
        </w:r>
      </w:hyperlink>
      <w:r>
        <w:t xml:space="preserve"> судна.</w:t>
      </w:r>
    </w:p>
    <w:p w:rsidR="006047B5" w:rsidRDefault="00242248">
      <w:pPr>
        <w:pStyle w:val="ConsPlusNormal0"/>
        <w:spacing w:before="240"/>
        <w:ind w:firstLine="540"/>
        <w:jc w:val="both"/>
      </w:pPr>
      <w:r>
        <w:t xml:space="preserve">7. В соответствии с </w:t>
      </w:r>
      <w:hyperlink r:id="rId552" w:tooltip="Федеральный закон от 24.11.1995 N 181-ФЗ (ред. от 29.10.2024) &quot;О социальной защите инвалидов в Российской Федерации&quot; (с изм. и доп., вступ. в силу с 01.03.2025) ------------ Недействующая редакция {КонсультантПлюс}">
        <w:r>
          <w:rPr>
            <w:color w:val="0000FF"/>
          </w:rPr>
          <w:t>законодательством</w:t>
        </w:r>
      </w:hyperlink>
      <w:r>
        <w:t xml:space="preserve">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w:t>
      </w:r>
      <w:r>
        <w:t>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w:t>
      </w:r>
      <w:r>
        <w:t>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социальной защиты населения.</w:t>
      </w:r>
    </w:p>
    <w:p w:rsidR="006047B5" w:rsidRDefault="00242248">
      <w:pPr>
        <w:pStyle w:val="ConsPlusNormal0"/>
        <w:jc w:val="both"/>
      </w:pPr>
      <w:r>
        <w:t xml:space="preserve">(п. 7 введен Федеральным </w:t>
      </w:r>
      <w:hyperlink r:id="rId55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w:t>
      </w:r>
      <w:r>
        <w:t>.2014 N 419-ФЗ)</w:t>
      </w:r>
    </w:p>
    <w:p w:rsidR="006047B5" w:rsidRDefault="006047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47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7B5" w:rsidRDefault="006047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047B5" w:rsidRDefault="006047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047B5" w:rsidRDefault="00242248">
            <w:pPr>
              <w:pStyle w:val="ConsPlusNormal0"/>
              <w:jc w:val="both"/>
            </w:pPr>
            <w:r>
              <w:rPr>
                <w:color w:val="392C69"/>
              </w:rPr>
              <w:t>КонсультантПлюс: примечание.</w:t>
            </w:r>
          </w:p>
          <w:p w:rsidR="006047B5" w:rsidRDefault="00242248">
            <w:pPr>
              <w:pStyle w:val="ConsPlusNormal0"/>
              <w:jc w:val="both"/>
            </w:pPr>
            <w:r>
              <w:rPr>
                <w:color w:val="392C69"/>
              </w:rPr>
              <w:t xml:space="preserve">П. 8 ст. 95 применяется к договорам, подлежащим исполнению с 01.02.2020 (ФЗ от 08.06.2020 </w:t>
            </w:r>
            <w:hyperlink r:id="rId55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47B5" w:rsidRDefault="006047B5">
            <w:pPr>
              <w:pStyle w:val="ConsPlusNormal0"/>
            </w:pPr>
          </w:p>
        </w:tc>
      </w:tr>
    </w:tbl>
    <w:p w:rsidR="006047B5" w:rsidRDefault="00242248">
      <w:pPr>
        <w:pStyle w:val="ConsPlusNormal0"/>
        <w:spacing w:before="300"/>
        <w:ind w:firstLine="540"/>
        <w:jc w:val="both"/>
      </w:pPr>
      <w:r>
        <w:t>8. Правительство Российской Федерации при угрозе возникновения и (или) возникновении отдельных чрезвычайных сит</w:t>
      </w:r>
      <w:r>
        <w:t xml:space="preserve">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w:t>
      </w:r>
      <w:hyperlink r:id="rId555" w:tooltip="Постановление Правительства РФ от 23.06.2020 N 910 &quot;Об утверждении Положения об особенностях исполнения договора перевозки пассажира внутренним водным транспортом, в том числе о праве перевозчика в одностороннем порядке изменить условия такого договора или отк">
        <w:r>
          <w:rPr>
            <w:color w:val="0000FF"/>
          </w:rPr>
          <w:t>особенности</w:t>
        </w:r>
      </w:hyperlink>
      <w:r>
        <w:t xml:space="preserve">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w:t>
      </w:r>
      <w:r>
        <w:t>пассажира и за провоз его багажа в порядке и сроки, которые установлены Правительством Российской Федерации.</w:t>
      </w:r>
    </w:p>
    <w:p w:rsidR="006047B5" w:rsidRDefault="00242248">
      <w:pPr>
        <w:pStyle w:val="ConsPlusNormal0"/>
        <w:spacing w:before="240"/>
        <w:ind w:firstLine="540"/>
        <w:jc w:val="both"/>
      </w:pPr>
      <w:r>
        <w:t>В случае отказа пассажира от перевозки при угрозе возникновения и (или) возникновении отдельных чрезвычайных ситуаций, введении режима повышенной г</w:t>
      </w:r>
      <w:r>
        <w:t>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 которые установлены Правительством Российской Федерации.</w:t>
      </w:r>
    </w:p>
    <w:p w:rsidR="006047B5" w:rsidRDefault="00242248">
      <w:pPr>
        <w:pStyle w:val="ConsPlusNormal0"/>
        <w:jc w:val="both"/>
      </w:pPr>
      <w:r>
        <w:t>(п. 8 введен Федеральны</w:t>
      </w:r>
      <w:r>
        <w:t xml:space="preserve">м </w:t>
      </w:r>
      <w:hyperlink r:id="rId55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6047B5" w:rsidRDefault="00242248">
      <w:pPr>
        <w:pStyle w:val="ConsPlusNormal0"/>
        <w:spacing w:before="240"/>
        <w:ind w:firstLine="540"/>
        <w:jc w:val="both"/>
      </w:pPr>
      <w:r>
        <w:t>9. Аутентификация пассажиров при перевозке пассажиров и их багажа внутренним водным транспортом по транспортным или экскурсионно-прогулочным маршрутам между субъектом Российской Федерации, в котором создан и эксплуатируется региональный сегмент государстве</w:t>
      </w:r>
      <w:r>
        <w:t>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w:t>
      </w:r>
      <w:r>
        <w:t xml:space="preserve">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sidR="006047B5" w:rsidRDefault="00242248">
      <w:pPr>
        <w:pStyle w:val="ConsPlusNormal0"/>
        <w:jc w:val="both"/>
      </w:pPr>
      <w:r>
        <w:t xml:space="preserve">(п. 9 введен Федеральным </w:t>
      </w:r>
      <w:hyperlink r:id="rId55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29.12.2022 N 572-ФЗ)</w:t>
      </w:r>
    </w:p>
    <w:p w:rsidR="006047B5" w:rsidRDefault="006047B5">
      <w:pPr>
        <w:pStyle w:val="ConsPlusNormal0"/>
      </w:pPr>
    </w:p>
    <w:p w:rsidR="006047B5" w:rsidRDefault="00242248">
      <w:pPr>
        <w:pStyle w:val="ConsPlusTitle0"/>
        <w:ind w:firstLine="540"/>
        <w:jc w:val="both"/>
        <w:outlineLvl w:val="1"/>
      </w:pPr>
      <w:bookmarkStart w:id="84" w:name="P1447"/>
      <w:bookmarkEnd w:id="84"/>
      <w:r>
        <w:t>Статья 96. Виды маршрутов перевозок пассажиров</w:t>
      </w:r>
    </w:p>
    <w:p w:rsidR="006047B5" w:rsidRDefault="006047B5">
      <w:pPr>
        <w:pStyle w:val="ConsPlusNormal0"/>
      </w:pPr>
    </w:p>
    <w:p w:rsidR="006047B5" w:rsidRDefault="00242248">
      <w:pPr>
        <w:pStyle w:val="ConsPlusNormal0"/>
        <w:ind w:firstLine="540"/>
        <w:jc w:val="both"/>
      </w:pPr>
      <w:r>
        <w:t>Маршруты перевозок пассажиров в зависимости от услови</w:t>
      </w:r>
      <w:r>
        <w:t>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w:t>
      </w:r>
    </w:p>
    <w:p w:rsidR="006047B5" w:rsidRDefault="00242248">
      <w:pPr>
        <w:pStyle w:val="ConsPlusNormal0"/>
        <w:spacing w:before="240"/>
        <w:ind w:firstLine="540"/>
        <w:jc w:val="both"/>
      </w:pPr>
      <w:r>
        <w:t>транспортные - транзитные, местные, пригородные, внутригородские маршруты перевозок пассажиров и п</w:t>
      </w:r>
      <w:r>
        <w:t>ереправы;</w:t>
      </w:r>
    </w:p>
    <w:p w:rsidR="006047B5" w:rsidRDefault="00242248">
      <w:pPr>
        <w:pStyle w:val="ConsPlusNormal0"/>
        <w:spacing w:before="240"/>
        <w:ind w:firstLine="540"/>
        <w:jc w:val="both"/>
      </w:pPr>
      <w:r>
        <w:t>туристские - маршруты перевозок пассажиров продолжительностью более чем 24 часа;</w:t>
      </w:r>
    </w:p>
    <w:p w:rsidR="006047B5" w:rsidRDefault="00242248">
      <w:pPr>
        <w:pStyle w:val="ConsPlusNormal0"/>
        <w:spacing w:before="240"/>
        <w:ind w:firstLine="540"/>
        <w:jc w:val="both"/>
      </w:pPr>
      <w:r>
        <w:t>экскурсионно-прогулочные - маршруты перевозок пассажиров продолжительностью не более чем 24 часа.</w:t>
      </w:r>
    </w:p>
    <w:p w:rsidR="006047B5" w:rsidRDefault="00242248">
      <w:pPr>
        <w:pStyle w:val="ConsPlusNormal0"/>
        <w:spacing w:before="240"/>
        <w:ind w:firstLine="540"/>
        <w:jc w:val="both"/>
      </w:pPr>
      <w:r>
        <w:t>Условия определения предусмотренных настоящей статьей видов маршрут</w:t>
      </w:r>
      <w:r>
        <w:t>ов перевозок пассажиров устанавливаются правилами перевозок пассажиров.</w:t>
      </w:r>
    </w:p>
    <w:p w:rsidR="006047B5" w:rsidRDefault="006047B5">
      <w:pPr>
        <w:pStyle w:val="ConsPlusNormal0"/>
      </w:pPr>
    </w:p>
    <w:p w:rsidR="006047B5" w:rsidRDefault="00242248">
      <w:pPr>
        <w:pStyle w:val="ConsPlusTitle0"/>
        <w:ind w:firstLine="540"/>
        <w:jc w:val="both"/>
        <w:outlineLvl w:val="1"/>
      </w:pPr>
      <w:r>
        <w:t>Статья 97. Договор перевозки пассажира и договор фрахтования судна</w:t>
      </w:r>
    </w:p>
    <w:p w:rsidR="006047B5" w:rsidRDefault="006047B5">
      <w:pPr>
        <w:pStyle w:val="ConsPlusNormal0"/>
      </w:pPr>
    </w:p>
    <w:p w:rsidR="006047B5" w:rsidRDefault="00242248">
      <w:pPr>
        <w:pStyle w:val="ConsPlusNormal0"/>
        <w:ind w:firstLine="540"/>
        <w:jc w:val="both"/>
      </w:pPr>
      <w:r>
        <w:t>1. По договору перевозки пассажира перевозчик обязуется перевезти пассажира в порт назначения, а в случае сдачи пас</w:t>
      </w:r>
      <w:r>
        <w:t>сажиром багажа также доставить багаж в порт назначения и выдать его управомоченному на получение багажа лицу; пассажир обязуется уплатить установленную плату за проезд и при сдаче пассажиром багажа плату за его провоз.</w:t>
      </w:r>
    </w:p>
    <w:p w:rsidR="006047B5" w:rsidRDefault="00242248">
      <w:pPr>
        <w:pStyle w:val="ConsPlusNormal0"/>
        <w:spacing w:before="240"/>
        <w:ind w:firstLine="540"/>
        <w:jc w:val="both"/>
      </w:pPr>
      <w:r>
        <w:t>2. Пассажиру в подтверждение заключен</w:t>
      </w:r>
      <w:r>
        <w:t xml:space="preserve">ия договора перевозки пассажира выдаются билет на право проезда в соответствии с установленным в </w:t>
      </w:r>
      <w:hyperlink w:anchor="P1447" w:tooltip="Статья 96. Виды маршрутов перевозок пассажиров">
        <w:r>
          <w:rPr>
            <w:color w:val="0000FF"/>
          </w:rPr>
          <w:t>статье 96</w:t>
        </w:r>
      </w:hyperlink>
      <w:r>
        <w:t xml:space="preserve"> настоящего Кодекса видом маршрута перевозок пассажиров и багажная кви</w:t>
      </w:r>
      <w:r>
        <w:t>танция в случае провоза багажа.</w:t>
      </w:r>
    </w:p>
    <w:p w:rsidR="006047B5" w:rsidRDefault="00242248">
      <w:pPr>
        <w:pStyle w:val="ConsPlusNormal0"/>
        <w:spacing w:before="240"/>
        <w:ind w:firstLine="540"/>
        <w:jc w:val="both"/>
      </w:pPr>
      <w:r>
        <w:t>3. 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w:t>
      </w:r>
    </w:p>
    <w:p w:rsidR="006047B5" w:rsidRDefault="00242248">
      <w:pPr>
        <w:pStyle w:val="ConsPlusNormal0"/>
        <w:spacing w:before="240"/>
        <w:ind w:firstLine="540"/>
        <w:jc w:val="both"/>
      </w:pPr>
      <w:r>
        <w:t xml:space="preserve">4. Пассажиру в </w:t>
      </w:r>
      <w:r>
        <w:t>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 При перевозке туриста по туристскому маршруту путевка форми</w:t>
      </w:r>
      <w:r>
        <w:t>руется как туристский продукт в соответствии с законодательством Российской Федерации о туристской деятельности.</w:t>
      </w:r>
    </w:p>
    <w:p w:rsidR="006047B5" w:rsidRDefault="00242248">
      <w:pPr>
        <w:pStyle w:val="ConsPlusNormal0"/>
        <w:jc w:val="both"/>
      </w:pPr>
      <w:r>
        <w:t xml:space="preserve">(в ред. Федерального </w:t>
      </w:r>
      <w:hyperlink r:id="rId55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закона</w:t>
        </w:r>
      </w:hyperlink>
      <w:r>
        <w:t xml:space="preserve"> от 08.06.2020 N 166-ФЗ)</w:t>
      </w:r>
    </w:p>
    <w:p w:rsidR="006047B5" w:rsidRDefault="00242248">
      <w:pPr>
        <w:pStyle w:val="ConsPlusNormal0"/>
        <w:spacing w:before="240"/>
        <w:ind w:firstLine="540"/>
        <w:jc w:val="both"/>
      </w:pPr>
      <w:r>
        <w:t>5. Условия перевозок по транспортным маршрутам перевозок пассажиров, формы билетов и багажных квитанций устанавливаются правилами перевозок пассажиров.</w:t>
      </w:r>
    </w:p>
    <w:p w:rsidR="006047B5" w:rsidRDefault="006047B5">
      <w:pPr>
        <w:pStyle w:val="ConsPlusNormal0"/>
      </w:pPr>
    </w:p>
    <w:p w:rsidR="006047B5" w:rsidRDefault="00242248">
      <w:pPr>
        <w:pStyle w:val="ConsPlusTitle0"/>
        <w:ind w:firstLine="540"/>
        <w:jc w:val="both"/>
        <w:outlineLvl w:val="1"/>
      </w:pPr>
      <w:r>
        <w:t>Статья 98. Утратила силу с 1 января 2013 года. - Федеральный</w:t>
      </w:r>
      <w:r>
        <w:t xml:space="preserve"> </w:t>
      </w:r>
      <w:hyperlink r:id="rId55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закон</w:t>
        </w:r>
      </w:hyperlink>
      <w:r>
        <w:t xml:space="preserve"> от 14.06.2012 N 78-ФЗ.</w:t>
      </w:r>
    </w:p>
    <w:p w:rsidR="006047B5" w:rsidRDefault="006047B5">
      <w:pPr>
        <w:pStyle w:val="ConsPlusNormal0"/>
      </w:pPr>
    </w:p>
    <w:p w:rsidR="006047B5" w:rsidRDefault="00242248">
      <w:pPr>
        <w:pStyle w:val="ConsPlusTitle0"/>
        <w:ind w:firstLine="540"/>
        <w:jc w:val="both"/>
        <w:outlineLvl w:val="1"/>
      </w:pPr>
      <w:r>
        <w:t>Статья 99. Права и обязанности перевозчика</w:t>
      </w:r>
    </w:p>
    <w:p w:rsidR="006047B5" w:rsidRDefault="006047B5">
      <w:pPr>
        <w:pStyle w:val="ConsPlusNormal0"/>
      </w:pPr>
    </w:p>
    <w:p w:rsidR="006047B5" w:rsidRDefault="00242248">
      <w:pPr>
        <w:pStyle w:val="ConsPlusNormal0"/>
        <w:ind w:firstLine="540"/>
        <w:jc w:val="both"/>
      </w:pPr>
      <w:r>
        <w:t>1. Перевозчик обязан предоставить пассажиру указанное в билете или путевке место на судне.</w:t>
      </w:r>
    </w:p>
    <w:p w:rsidR="006047B5" w:rsidRDefault="00242248">
      <w:pPr>
        <w:pStyle w:val="ConsPlusNormal0"/>
        <w:spacing w:before="240"/>
        <w:ind w:firstLine="540"/>
        <w:jc w:val="both"/>
      </w:pPr>
      <w:r>
        <w:t>В случае, если билет или путевка выданы на имя определенного лица, они не могут быть переданы другому лицу.</w:t>
      </w:r>
    </w:p>
    <w:p w:rsidR="006047B5" w:rsidRDefault="00242248">
      <w:pPr>
        <w:pStyle w:val="ConsPlusNormal0"/>
        <w:spacing w:before="240"/>
        <w:ind w:firstLine="540"/>
        <w:jc w:val="both"/>
      </w:pPr>
      <w:r>
        <w:t>2. В местах обслуживания пассажиров, в том числе в местах продажи билетов, должна быть представлена в наглядной и доступной форме своевременная и до</w:t>
      </w:r>
      <w:r>
        <w:t xml:space="preserve">стоверная информация об организации перевозок пассажиров в соответствии с </w:t>
      </w:r>
      <w:hyperlink r:id="rId560" w:tooltip="Закон РФ от 07.02.1992 N 2300-1 (ред. от 08.08.2024) &quot;О защите прав потребителей&quot; ------------ Недействующая редакция {КонсультантПлюс}">
        <w:r>
          <w:rPr>
            <w:color w:val="0000FF"/>
          </w:rPr>
          <w:t>законодательством</w:t>
        </w:r>
      </w:hyperlink>
      <w:r>
        <w:t xml:space="preserve"> Российской Федерации о защите прав потребителей и </w:t>
      </w:r>
      <w:hyperlink r:id="rId561" w:tooltip="Приказ Минтранса России от 29.07.2024 N 256 &quot;Об утверждении Правил оказания услуг по перевозке пассажиров, багажа, грузов для личных (бытовых) нужд на внутреннем водном транспорте&quot; (Зарегистрировано в Минюсте России 27.11.2024 N 80335) {КонсультантПлюс}">
        <w:r>
          <w:rPr>
            <w:color w:val="0000FF"/>
          </w:rPr>
          <w:t>правилами</w:t>
        </w:r>
      </w:hyperlink>
      <w:r>
        <w:t xml:space="preserve"> оказания услуг.</w:t>
      </w:r>
    </w:p>
    <w:p w:rsidR="006047B5" w:rsidRDefault="00242248">
      <w:pPr>
        <w:pStyle w:val="ConsPlusNormal0"/>
        <w:spacing w:before="240"/>
        <w:ind w:firstLine="540"/>
        <w:jc w:val="both"/>
      </w:pPr>
      <w:r>
        <w:t>3. Перечень и порядок предоставления льгот и услуг пассажирам устанавливаются законодательством Российской Федерации.</w:t>
      </w:r>
    </w:p>
    <w:p w:rsidR="006047B5" w:rsidRDefault="00242248">
      <w:pPr>
        <w:pStyle w:val="ConsPlusNormal0"/>
        <w:spacing w:before="240"/>
        <w:ind w:firstLine="540"/>
        <w:jc w:val="both"/>
      </w:pPr>
      <w:r>
        <w:t xml:space="preserve">4. Пассажирам обеспечиваются условия перевозок, установленные </w:t>
      </w:r>
      <w:hyperlink r:id="rId562" w:tooltip="Приказ Минтранса России от 23.08.2024 N 292 &quot;Об утверждении Правил перевозок пассажиров и их багажа на внутреннем водном транспорте&quot; (Зарегистрировано в Минюсте России 29.11.2024 N 80405) {КонсультантПлюс}">
        <w:r>
          <w:rPr>
            <w:color w:val="0000FF"/>
          </w:rPr>
          <w:t>законодательством</w:t>
        </w:r>
      </w:hyperlink>
      <w:r>
        <w:t xml:space="preserve"> Российской Федерации и другими определяющими комфортабельность судна обязательными </w:t>
      </w:r>
      <w:hyperlink r:id="rId563" w:tooltip="Приказ Минтранса России от 23.08.2024 N 292 &quot;Об утверждении Правил перевозок пассажиров и их багажа на внутреннем водном транспорте&quot; (Зарегистрировано в Минюсте России 29.11.2024 N 80405) {КонсультантПлюс}">
        <w:r>
          <w:rPr>
            <w:color w:val="0000FF"/>
          </w:rPr>
          <w:t>нормативами</w:t>
        </w:r>
      </w:hyperlink>
      <w:r>
        <w:t xml:space="preserve">, а также </w:t>
      </w:r>
      <w:r>
        <w:t>предоставляются пассажирские места любых установленных правилами перевозок пассажиров категорий.</w:t>
      </w:r>
    </w:p>
    <w:p w:rsidR="006047B5" w:rsidRDefault="00242248">
      <w:pPr>
        <w:pStyle w:val="ConsPlusNormal0"/>
        <w:jc w:val="both"/>
      </w:pPr>
      <w:r>
        <w:t xml:space="preserve">(в ред. Федерального </w:t>
      </w:r>
      <w:hyperlink r:id="rId56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w:t>
      </w:r>
      <w:r>
        <w:t>8-ФЗ)</w:t>
      </w:r>
    </w:p>
    <w:p w:rsidR="006047B5" w:rsidRDefault="006047B5">
      <w:pPr>
        <w:pStyle w:val="ConsPlusNormal0"/>
      </w:pPr>
    </w:p>
    <w:p w:rsidR="006047B5" w:rsidRDefault="00242248">
      <w:pPr>
        <w:pStyle w:val="ConsPlusTitle0"/>
        <w:ind w:firstLine="540"/>
        <w:jc w:val="both"/>
        <w:outlineLvl w:val="1"/>
      </w:pPr>
      <w:r>
        <w:t>Статья 100. Права и обязанности пассажира</w:t>
      </w:r>
    </w:p>
    <w:p w:rsidR="006047B5" w:rsidRDefault="006047B5">
      <w:pPr>
        <w:pStyle w:val="ConsPlusNormal0"/>
      </w:pPr>
    </w:p>
    <w:p w:rsidR="006047B5" w:rsidRDefault="00242248">
      <w:pPr>
        <w:pStyle w:val="ConsPlusNormal0"/>
        <w:ind w:firstLine="540"/>
        <w:jc w:val="both"/>
      </w:pPr>
      <w:r>
        <w:t>1. Пассажир имеет право:</w:t>
      </w:r>
    </w:p>
    <w:p w:rsidR="006047B5" w:rsidRDefault="00242248">
      <w:pPr>
        <w:pStyle w:val="ConsPlusNormal0"/>
        <w:spacing w:before="240"/>
        <w:ind w:firstLine="540"/>
        <w:jc w:val="both"/>
      </w:pPr>
      <w: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rsidR="006047B5" w:rsidRDefault="00242248">
      <w:pPr>
        <w:pStyle w:val="ConsPlusNormal0"/>
        <w:spacing w:before="240"/>
        <w:ind w:firstLine="540"/>
        <w:jc w:val="both"/>
      </w:pPr>
      <w:r>
        <w:t>провозить с</w:t>
      </w:r>
      <w:r>
        <w:t xml:space="preserve">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rsidR="006047B5" w:rsidRDefault="00242248">
      <w:pPr>
        <w:pStyle w:val="ConsPlusNormal0"/>
        <w:spacing w:before="240"/>
        <w:ind w:firstLine="540"/>
        <w:jc w:val="both"/>
      </w:pPr>
      <w:r>
        <w:t>провозить с собой бесплатно ручную кладь (легко переносимые</w:t>
      </w:r>
      <w:r>
        <w:t>,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w:t>
      </w:r>
      <w:r>
        <w:t xml:space="preserve"> ручной клади лежит на пассажире;</w:t>
      </w:r>
    </w:p>
    <w:p w:rsidR="006047B5" w:rsidRDefault="00242248">
      <w:pPr>
        <w:pStyle w:val="ConsPlusNormal0"/>
        <w:spacing w:before="240"/>
        <w:ind w:firstLine="540"/>
        <w:jc w:val="both"/>
      </w:pPr>
      <w:r>
        <w:t>сдавать багаж для перевозки за плату в соответствии с тарифом на перевозки багажа;</w:t>
      </w:r>
    </w:p>
    <w:p w:rsidR="006047B5" w:rsidRDefault="00242248">
      <w:pPr>
        <w:pStyle w:val="ConsPlusNormal0"/>
        <w:spacing w:before="240"/>
        <w:ind w:firstLine="540"/>
        <w:jc w:val="both"/>
      </w:pPr>
      <w:r>
        <w:t>делать остановку в пути следования не более чем на 10 суток с соответствующим оформлением такой остановки при проезде на судах на расстояни</w:t>
      </w:r>
      <w:r>
        <w:t>е 500 километров и более;</w:t>
      </w:r>
    </w:p>
    <w:p w:rsidR="006047B5" w:rsidRDefault="00242248">
      <w:pPr>
        <w:pStyle w:val="ConsPlusNormal0"/>
        <w:spacing w:before="240"/>
        <w:ind w:firstLine="540"/>
        <w:jc w:val="both"/>
      </w:pPr>
      <w: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rsidR="006047B5" w:rsidRDefault="00242248">
      <w:pPr>
        <w:pStyle w:val="ConsPlusNormal0"/>
        <w:spacing w:before="240"/>
        <w:ind w:firstLine="540"/>
        <w:jc w:val="both"/>
      </w:pPr>
      <w:r>
        <w:t>до отхода судна в любое время, а после начала рейса в любом порту остан</w:t>
      </w:r>
      <w:r>
        <w:t>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rsidR="006047B5" w:rsidRDefault="00242248">
      <w:pPr>
        <w:pStyle w:val="ConsPlusNormal0"/>
        <w:spacing w:before="240"/>
        <w:ind w:firstLine="540"/>
        <w:jc w:val="both"/>
      </w:pPr>
      <w:r>
        <w:t>отказаться от договора перевозки в случае задержки отхода судна и получить пров</w:t>
      </w:r>
      <w:r>
        <w:t>озную плату.</w:t>
      </w:r>
    </w:p>
    <w:p w:rsidR="006047B5" w:rsidRDefault="00242248">
      <w:pPr>
        <w:pStyle w:val="ConsPlusNormal0"/>
        <w:spacing w:before="240"/>
        <w:ind w:firstLine="540"/>
        <w:jc w:val="both"/>
      </w:pPr>
      <w:r>
        <w:t>2. 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sidR="006047B5" w:rsidRDefault="006047B5">
      <w:pPr>
        <w:pStyle w:val="ConsPlusNormal0"/>
      </w:pPr>
    </w:p>
    <w:p w:rsidR="006047B5" w:rsidRDefault="00242248">
      <w:pPr>
        <w:pStyle w:val="ConsPlusTitle0"/>
        <w:ind w:firstLine="540"/>
        <w:jc w:val="both"/>
        <w:outlineLvl w:val="1"/>
      </w:pPr>
      <w:r>
        <w:t>Статья 101. Пре</w:t>
      </w:r>
      <w:r>
        <w:t>кращение или изменение договора перевозки пассажира по инициативе перевозчика</w:t>
      </w:r>
    </w:p>
    <w:p w:rsidR="006047B5" w:rsidRDefault="006047B5">
      <w:pPr>
        <w:pStyle w:val="ConsPlusNormal0"/>
      </w:pPr>
    </w:p>
    <w:p w:rsidR="006047B5" w:rsidRDefault="00242248">
      <w:pPr>
        <w:pStyle w:val="ConsPlusNormal0"/>
        <w:ind w:firstLine="540"/>
        <w:jc w:val="both"/>
      </w:pPr>
      <w:bookmarkStart w:id="85" w:name="P1490"/>
      <w:bookmarkEnd w:id="85"/>
      <w:r>
        <w:t>1. Перевозчик может в одностороннем порядке расторгнуть договор перевозки пассажира в случае:</w:t>
      </w:r>
    </w:p>
    <w:p w:rsidR="006047B5" w:rsidRDefault="00242248">
      <w:pPr>
        <w:pStyle w:val="ConsPlusNormal0"/>
        <w:spacing w:before="240"/>
        <w:ind w:firstLine="540"/>
        <w:jc w:val="both"/>
      </w:pPr>
      <w:r>
        <w:t>1) невозможности перевозки пассажира в порт назначения вследствие непреодолимой сил</w:t>
      </w:r>
      <w:r>
        <w:t>ы, военных действий, запрещения властей или иных не зависящих от перевозчика причин;</w:t>
      </w:r>
    </w:p>
    <w:p w:rsidR="006047B5" w:rsidRDefault="00242248">
      <w:pPr>
        <w:pStyle w:val="ConsPlusNormal0"/>
        <w:spacing w:before="240"/>
        <w:ind w:firstLine="540"/>
        <w:jc w:val="both"/>
      </w:pPr>
      <w:r>
        <w:t>2) задержания судна на основании решения соответствующих органов исполнительной власти или привлечения судна для государственных нужд;</w:t>
      </w:r>
    </w:p>
    <w:p w:rsidR="006047B5" w:rsidRDefault="00242248">
      <w:pPr>
        <w:pStyle w:val="ConsPlusNormal0"/>
        <w:spacing w:before="240"/>
        <w:ind w:firstLine="540"/>
        <w:jc w:val="both"/>
      </w:pPr>
      <w:r>
        <w:t>3) недоступности порта отправления и</w:t>
      </w:r>
      <w:r>
        <w:t>ли порта назначения для судна (блокады порта, аварии судна, недостаточного для судоходства уровня воды и другого);</w:t>
      </w:r>
    </w:p>
    <w:p w:rsidR="006047B5" w:rsidRDefault="00242248">
      <w:pPr>
        <w:pStyle w:val="ConsPlusNormal0"/>
        <w:spacing w:before="240"/>
        <w:ind w:firstLine="540"/>
        <w:jc w:val="both"/>
      </w:pPr>
      <w:r>
        <w:t>4) гибели судна или его насильственного захвата;</w:t>
      </w:r>
    </w:p>
    <w:p w:rsidR="006047B5" w:rsidRDefault="00242248">
      <w:pPr>
        <w:pStyle w:val="ConsPlusNormal0"/>
        <w:spacing w:before="240"/>
        <w:ind w:firstLine="540"/>
        <w:jc w:val="both"/>
      </w:pPr>
      <w:bookmarkStart w:id="86" w:name="P1495"/>
      <w:bookmarkEnd w:id="86"/>
      <w:r>
        <w:t xml:space="preserve">5) нарушения пассажиром </w:t>
      </w:r>
      <w:hyperlink r:id="rId565" w:tooltip="Приказ Минтранса России от 29.07.2024 N 256 &quot;Об утверждении Правил оказания услуг по перевозке пассажиров, багажа, грузов для личных (бытовых) нужд на внутреннем водном транспорте&quot; (Зарегистрировано в Минюсте России 27.11.2024 N 80335) {КонсультантПлюс}">
        <w:r>
          <w:rPr>
            <w:color w:val="0000FF"/>
          </w:rPr>
          <w:t>правил</w:t>
        </w:r>
      </w:hyperlink>
      <w:r>
        <w:t xml:space="preserve"> оказания услуг и правил перевозок пассажиров или отказа пассажира от соблюдения таких правил.</w:t>
      </w:r>
    </w:p>
    <w:p w:rsidR="006047B5" w:rsidRDefault="00242248">
      <w:pPr>
        <w:pStyle w:val="ConsPlusNormal0"/>
        <w:spacing w:before="240"/>
        <w:ind w:firstLine="540"/>
        <w:jc w:val="both"/>
      </w:pPr>
      <w:r>
        <w:t>2. При прекращении по инициат</w:t>
      </w:r>
      <w:r>
        <w:t>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w:t>
      </w:r>
      <w:r>
        <w:t>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w:t>
      </w:r>
      <w:r>
        <w:t>ажа пассажиру не возвращается.</w:t>
      </w:r>
    </w:p>
    <w:p w:rsidR="006047B5" w:rsidRDefault="00242248">
      <w:pPr>
        <w:pStyle w:val="ConsPlusNormal0"/>
        <w:spacing w:before="240"/>
        <w:ind w:firstLine="540"/>
        <w:jc w:val="both"/>
      </w:pPr>
      <w:r>
        <w:t xml:space="preserve">3. При прекращении по инициативе перевозчика договора перевозки пассажира во время рейса судна, за исключением случаев, указанных в </w:t>
      </w:r>
      <w:hyperlink w:anchor="P1495" w:tooltip="5) нарушения пассажиром правил оказания услуг и правил перевозок пассажиров или отказа пассажира от соблюдения таких правил.">
        <w:r>
          <w:rPr>
            <w:color w:val="0000FF"/>
          </w:rPr>
          <w:t>подпункте 5 пункта 1</w:t>
        </w:r>
      </w:hyperlink>
      <w:r>
        <w:t xml:space="preserve">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w:t>
      </w:r>
      <w:r>
        <w:t>озможности прибыть в порт назначения.</w:t>
      </w:r>
    </w:p>
    <w:p w:rsidR="006047B5" w:rsidRDefault="00242248">
      <w:pPr>
        <w:pStyle w:val="ConsPlusNormal0"/>
        <w:spacing w:before="240"/>
        <w:ind w:firstLine="540"/>
        <w:jc w:val="both"/>
      </w:pPr>
      <w:r>
        <w:t xml:space="preserve">4. Перевозчик может задержать отход судна, изменить маршрут перевозки или место высадки пассажира в случаях, предусмотренных </w:t>
      </w:r>
      <w:hyperlink w:anchor="P1490" w:tooltip="1. Перевозчик может в одностороннем порядке расторгнуть договор перевозки пассажира в случае:">
        <w:r>
          <w:rPr>
            <w:color w:val="0000FF"/>
          </w:rPr>
          <w:t>пунктом 1</w:t>
        </w:r>
      </w:hyperlink>
      <w:r>
        <w:t xml:space="preserve"> настоящей статьи.</w:t>
      </w:r>
    </w:p>
    <w:p w:rsidR="006047B5" w:rsidRDefault="006047B5">
      <w:pPr>
        <w:pStyle w:val="ConsPlusNormal0"/>
      </w:pPr>
    </w:p>
    <w:p w:rsidR="006047B5" w:rsidRDefault="00242248">
      <w:pPr>
        <w:pStyle w:val="ConsPlusTitle0"/>
        <w:ind w:firstLine="540"/>
        <w:jc w:val="both"/>
        <w:outlineLvl w:val="1"/>
      </w:pPr>
      <w:r>
        <w:t>Статья 102. Невостребованный багаж</w:t>
      </w:r>
    </w:p>
    <w:p w:rsidR="006047B5" w:rsidRDefault="006047B5">
      <w:pPr>
        <w:pStyle w:val="ConsPlusNormal0"/>
      </w:pPr>
    </w:p>
    <w:p w:rsidR="006047B5" w:rsidRDefault="00242248">
      <w:pPr>
        <w:pStyle w:val="ConsPlusNormal0"/>
        <w:ind w:firstLine="540"/>
        <w:jc w:val="both"/>
      </w:pPr>
      <w:bookmarkStart w:id="87" w:name="P1502"/>
      <w:bookmarkEnd w:id="87"/>
      <w:r>
        <w:t xml:space="preserve">1. Багаж, не востребованный в течение трех месяцев со дня прихода </w:t>
      </w:r>
      <w:r>
        <w:t xml:space="preserve">судна в порт, может быть реализован перевозчиком в порядке, предусмотренном </w:t>
      </w:r>
      <w:hyperlink w:anchor="P1345" w:tooltip="Статья 85. Порядок реализации грузов">
        <w:r>
          <w:rPr>
            <w:color w:val="0000FF"/>
          </w:rPr>
          <w:t>статьей 85</w:t>
        </w:r>
      </w:hyperlink>
      <w:r>
        <w:t xml:space="preserve"> настоящего Кодекса.</w:t>
      </w:r>
    </w:p>
    <w:p w:rsidR="006047B5" w:rsidRDefault="00242248">
      <w:pPr>
        <w:pStyle w:val="ConsPlusNormal0"/>
        <w:spacing w:before="240"/>
        <w:ind w:firstLine="540"/>
        <w:jc w:val="both"/>
      </w:pPr>
      <w:r>
        <w:t xml:space="preserve">2. Предъявитель багажной квитанции в течение срока </w:t>
      </w:r>
      <w:hyperlink w:anchor="P2004" w:tooltip="по требованиям к перевозчику, возникающим в связи с осуществлением перевозок пассажиров и их багажа, - три года.">
        <w:r>
          <w:rPr>
            <w:color w:val="0000FF"/>
          </w:rPr>
          <w:t>исковой давности</w:t>
        </w:r>
      </w:hyperlink>
      <w:r>
        <w:t xml:space="preserve"> имеет право получить вырученную в соответствии с </w:t>
      </w:r>
      <w:hyperlink w:anchor="P1502" w:tooltip="1. Багаж, не востребованный в течение трех месяцев со дня прихода судна в порт, может быть реализован перевозчиком в порядке, предусмотренном статьей 85 настоящего Кодекса.">
        <w:r>
          <w:rPr>
            <w:color w:val="0000FF"/>
          </w:rPr>
          <w:t>пунктом 1</w:t>
        </w:r>
      </w:hyperlink>
      <w:r>
        <w:t xml:space="preserve"> настоящей статьи сумму за вычетом затрат, понесенных перевозчиком при хранении невостребованного багажа и его ре</w:t>
      </w:r>
      <w:r>
        <w:t>ализации.</w:t>
      </w:r>
    </w:p>
    <w:p w:rsidR="006047B5" w:rsidRDefault="006047B5">
      <w:pPr>
        <w:pStyle w:val="ConsPlusNormal0"/>
      </w:pPr>
    </w:p>
    <w:p w:rsidR="006047B5" w:rsidRDefault="00242248">
      <w:pPr>
        <w:pStyle w:val="ConsPlusTitle0"/>
        <w:ind w:firstLine="540"/>
        <w:jc w:val="both"/>
        <w:outlineLvl w:val="1"/>
      </w:pPr>
      <w:r>
        <w:t>Статья 103. Перевозки почтовых отправлений</w:t>
      </w:r>
    </w:p>
    <w:p w:rsidR="006047B5" w:rsidRDefault="006047B5">
      <w:pPr>
        <w:pStyle w:val="ConsPlusNormal0"/>
      </w:pPr>
    </w:p>
    <w:p w:rsidR="006047B5" w:rsidRDefault="00242248">
      <w:pPr>
        <w:pStyle w:val="ConsPlusNormal0"/>
        <w:ind w:firstLine="540"/>
        <w:jc w:val="both"/>
      </w:pPr>
      <w:r>
        <w:t>1. 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w:t>
      </w:r>
      <w:r>
        <w:t>ярные рейсы.</w:t>
      </w:r>
    </w:p>
    <w:p w:rsidR="006047B5" w:rsidRDefault="00242248">
      <w:pPr>
        <w:pStyle w:val="ConsPlusNormal0"/>
        <w:spacing w:before="240"/>
        <w:ind w:firstLine="540"/>
        <w:jc w:val="both"/>
      </w:pPr>
      <w:r>
        <w:t>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w:t>
      </w:r>
      <w:r>
        <w:t>ения за плату, установленную перевозчиками за использование таких помещений в установленном порядке.</w:t>
      </w:r>
    </w:p>
    <w:p w:rsidR="006047B5" w:rsidRDefault="00242248">
      <w:pPr>
        <w:pStyle w:val="ConsPlusNormal0"/>
        <w:spacing w:before="240"/>
        <w:ind w:firstLine="540"/>
        <w:jc w:val="both"/>
      </w:pPr>
      <w:r>
        <w:t>2. 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w:t>
      </w:r>
      <w:r>
        <w:t>ым органом исполнительной власти в области почтовой связи положением о перевозке почтовых отправлений по внутренним водным путям.</w:t>
      </w:r>
    </w:p>
    <w:p w:rsidR="006047B5" w:rsidRDefault="00242248">
      <w:pPr>
        <w:pStyle w:val="ConsPlusNormal0"/>
        <w:spacing w:before="240"/>
        <w:ind w:firstLine="540"/>
        <w:jc w:val="both"/>
      </w:pPr>
      <w:r>
        <w:t>3. Ответственность перевозчика перед организацией почтовой связи за утрату или повреждение (порчу) почтовых отправлений по вин</w:t>
      </w:r>
      <w:r>
        <w:t>е перевозчика не может превышать предел ответственности, которую несет организация почтовой связи перед отправителем или адресатом.</w:t>
      </w:r>
    </w:p>
    <w:p w:rsidR="006047B5" w:rsidRDefault="006047B5">
      <w:pPr>
        <w:pStyle w:val="ConsPlusNormal0"/>
        <w:ind w:firstLine="540"/>
        <w:jc w:val="both"/>
      </w:pPr>
    </w:p>
    <w:p w:rsidR="006047B5" w:rsidRDefault="00242248">
      <w:pPr>
        <w:pStyle w:val="ConsPlusTitle0"/>
        <w:ind w:firstLine="540"/>
        <w:jc w:val="both"/>
        <w:outlineLvl w:val="1"/>
      </w:pPr>
      <w:r>
        <w:t>Статья 103.1. Ответственность перевозчика за причинение вреда жизни или здоровью пассажира</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56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законом</w:t>
        </w:r>
      </w:hyperlink>
      <w:r>
        <w:t xml:space="preserve"> от 14.06.2012 N 78-ФЗ)</w:t>
      </w:r>
    </w:p>
    <w:p w:rsidR="006047B5" w:rsidRDefault="006047B5">
      <w:pPr>
        <w:pStyle w:val="ConsPlusNormal0"/>
        <w:ind w:firstLine="540"/>
        <w:jc w:val="both"/>
      </w:pPr>
    </w:p>
    <w:p w:rsidR="006047B5" w:rsidRDefault="00242248">
      <w:pPr>
        <w:pStyle w:val="ConsPlusNormal0"/>
        <w:ind w:firstLine="540"/>
        <w:jc w:val="both"/>
      </w:pPr>
      <w:r>
        <w:t>1. Ответственность перевозчика за вред, причиненный при перевозке пассажира его жизни или здоровью,</w:t>
      </w:r>
      <w:r>
        <w:t xml:space="preserve"> определяется международными договорами Российской Федерации либо, если настоящим Кодексом или договором перевозки пассажира не предусмотрен более высокий размер возмещения указанного вреда, в соответствии с гражданским </w:t>
      </w:r>
      <w:hyperlink r:id="rId567"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w:t>
      </w:r>
    </w:p>
    <w:p w:rsidR="006047B5" w:rsidRDefault="00242248">
      <w:pPr>
        <w:pStyle w:val="ConsPlusNormal0"/>
        <w:spacing w:before="240"/>
        <w:ind w:firstLine="540"/>
        <w:jc w:val="both"/>
      </w:pPr>
      <w:r>
        <w:t>2. Перевозчик обязан обес</w:t>
      </w:r>
      <w:r>
        <w:t xml:space="preserve">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568"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w:t>
      </w:r>
      <w:r>
        <w:t>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w:t>
      </w:r>
      <w:r>
        <w:t>учение, пропорционально количеству таких граждан.</w:t>
      </w:r>
    </w:p>
    <w:p w:rsidR="006047B5" w:rsidRDefault="00242248">
      <w:pPr>
        <w:pStyle w:val="ConsPlusNormal0"/>
        <w:spacing w:before="240"/>
        <w:ind w:firstLine="540"/>
        <w:jc w:val="both"/>
      </w:pPr>
      <w:r>
        <w:t>3.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w:t>
      </w:r>
      <w:r>
        <w:t>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6047B5" w:rsidRDefault="00242248">
      <w:pPr>
        <w:pStyle w:val="ConsPlusNormal0"/>
        <w:spacing w:before="240"/>
        <w:ind w:firstLine="540"/>
        <w:jc w:val="both"/>
      </w:pPr>
      <w:r>
        <w:t>4. В случае, если определенный в соответствии с гражданским законодательством размер возмещения вреда, причине</w:t>
      </w:r>
      <w:r>
        <w:t>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6047B5" w:rsidRDefault="00242248">
      <w:pPr>
        <w:pStyle w:val="ConsPlusNormal0"/>
        <w:spacing w:before="240"/>
        <w:ind w:firstLine="540"/>
        <w:jc w:val="both"/>
      </w:pPr>
      <w:r>
        <w:t>5.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иному находящемуся при этом пассажире имуществу, перевозка пассажира включает в се</w:t>
      </w:r>
      <w:r>
        <w:t xml:space="preserve">бя период, в течение которого пассажир находится на борту судна, периоды посадки и высадки пассажира, а также период, в течение которого пассажир доставляется водным путем с берега на судно или наоборот, если стоимость такой перевозки включена в стоимость </w:t>
      </w:r>
      <w:r>
        <w:t>билета или используемое для такой вспомогательной перевозки судно предоставлено перевозчиком в распоряжение пассажира.</w:t>
      </w:r>
    </w:p>
    <w:p w:rsidR="006047B5" w:rsidRDefault="006047B5">
      <w:pPr>
        <w:pStyle w:val="ConsPlusNormal0"/>
      </w:pPr>
    </w:p>
    <w:p w:rsidR="006047B5" w:rsidRDefault="00242248">
      <w:pPr>
        <w:pStyle w:val="ConsPlusTitle0"/>
        <w:jc w:val="center"/>
        <w:outlineLvl w:val="0"/>
      </w:pPr>
      <w:r>
        <w:t>Глава XIV. ПЕРЕВОЗКИ ГРУЗОВ В ПРЯМОМ</w:t>
      </w:r>
    </w:p>
    <w:p w:rsidR="006047B5" w:rsidRDefault="00242248">
      <w:pPr>
        <w:pStyle w:val="ConsPlusTitle0"/>
        <w:jc w:val="center"/>
      </w:pPr>
      <w:r>
        <w:t>СМЕШАННОМ СООБЩЕНИИ</w:t>
      </w:r>
    </w:p>
    <w:p w:rsidR="006047B5" w:rsidRDefault="006047B5">
      <w:pPr>
        <w:pStyle w:val="ConsPlusNormal0"/>
      </w:pPr>
    </w:p>
    <w:p w:rsidR="006047B5" w:rsidRDefault="00242248">
      <w:pPr>
        <w:pStyle w:val="ConsPlusTitle0"/>
        <w:ind w:firstLine="540"/>
        <w:jc w:val="both"/>
        <w:outlineLvl w:val="1"/>
      </w:pPr>
      <w:r>
        <w:t>Статья 104. Общие положения</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569"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закона</w:t>
        </w:r>
      </w:hyperlink>
      <w:r>
        <w:t xml:space="preserve"> от 08.08.2024 N 288-ФЗ)</w:t>
      </w:r>
    </w:p>
    <w:p w:rsidR="006047B5" w:rsidRDefault="006047B5">
      <w:pPr>
        <w:pStyle w:val="ConsPlusNormal0"/>
        <w:ind w:firstLine="540"/>
        <w:jc w:val="both"/>
      </w:pPr>
    </w:p>
    <w:p w:rsidR="006047B5" w:rsidRDefault="00242248">
      <w:pPr>
        <w:pStyle w:val="ConsPlusNormal0"/>
        <w:ind w:firstLine="540"/>
        <w:jc w:val="both"/>
      </w:pPr>
      <w:r>
        <w:t xml:space="preserve">1. Положения настоящего Кодекса применяются к отношениям, связанным с перевозками грузов в прямом смешанном сообщении, в части, не урегулированной Федеральным </w:t>
      </w:r>
      <w:hyperlink r:id="rId570"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законом</w:t>
        </w:r>
      </w:hyperlink>
      <w:r>
        <w:t xml:space="preserve"> "</w:t>
      </w:r>
      <w:r>
        <w:t>О прямых смешанных перевозках и о внесении изменений в отдельные законодательные акты Российской Федерации".</w:t>
      </w:r>
    </w:p>
    <w:p w:rsidR="006047B5" w:rsidRDefault="00242248">
      <w:pPr>
        <w:pStyle w:val="ConsPlusNormal0"/>
        <w:spacing w:before="240"/>
        <w:ind w:firstLine="540"/>
        <w:jc w:val="both"/>
      </w:pPr>
      <w:r>
        <w:t>2. В целях настоящей главы под транспортом смежного вида понимается транспорт, с которого или на который при перевозках в прямом смешанном сообщени</w:t>
      </w:r>
      <w:r>
        <w:t>и непосредственно осуществляется передача грузов.</w:t>
      </w:r>
    </w:p>
    <w:p w:rsidR="006047B5" w:rsidRDefault="006047B5">
      <w:pPr>
        <w:pStyle w:val="ConsPlusNormal0"/>
      </w:pPr>
    </w:p>
    <w:p w:rsidR="006047B5" w:rsidRDefault="00242248">
      <w:pPr>
        <w:pStyle w:val="ConsPlusTitle0"/>
        <w:ind w:firstLine="540"/>
        <w:jc w:val="both"/>
        <w:outlineLvl w:val="1"/>
      </w:pPr>
      <w:r>
        <w:t xml:space="preserve">Статья 105. Утратила силу с 1 сентября 2025 года. - Федеральный </w:t>
      </w:r>
      <w:hyperlink r:id="rId57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6047B5">
      <w:pPr>
        <w:pStyle w:val="ConsPlusNormal0"/>
      </w:pPr>
    </w:p>
    <w:p w:rsidR="006047B5" w:rsidRDefault="00242248">
      <w:pPr>
        <w:pStyle w:val="ConsPlusTitle0"/>
        <w:ind w:firstLine="540"/>
        <w:jc w:val="both"/>
        <w:outlineLvl w:val="1"/>
      </w:pPr>
      <w:r>
        <w:t>Статья 106. Ограничения перевозок</w:t>
      </w:r>
    </w:p>
    <w:p w:rsidR="006047B5" w:rsidRDefault="006047B5">
      <w:pPr>
        <w:pStyle w:val="ConsPlusNormal0"/>
      </w:pPr>
    </w:p>
    <w:p w:rsidR="006047B5" w:rsidRDefault="00242248">
      <w:pPr>
        <w:pStyle w:val="ConsPlusNormal0"/>
        <w:ind w:firstLine="540"/>
        <w:jc w:val="both"/>
      </w:pPr>
      <w:r>
        <w:t>Предъявление для перевозок в прямом смешанном сообщении грузов наливом в цистернах, а также сформированной в плоты древесины (лесоматериалов) не допускается.</w:t>
      </w:r>
    </w:p>
    <w:p w:rsidR="006047B5" w:rsidRDefault="00242248">
      <w:pPr>
        <w:pStyle w:val="ConsPlusNormal0"/>
        <w:jc w:val="both"/>
      </w:pPr>
      <w:r>
        <w:t xml:space="preserve">(в ред. Федеральных законов от 04.12.2006 </w:t>
      </w:r>
      <w:hyperlink r:id="rId572" w:tooltip="Федеральный закон от 04.12.2006 N 201-ФЗ (ред. от 26.12.2024) &quot;О введении в действие Лесного кодекса Российской Федерации&quot; ------------ Недействующая редакция {КонсультантПлюс}">
        <w:r>
          <w:rPr>
            <w:color w:val="0000FF"/>
          </w:rPr>
          <w:t>N 201</w:t>
        </w:r>
        <w:r>
          <w:rPr>
            <w:color w:val="0000FF"/>
          </w:rPr>
          <w:t>-ФЗ</w:t>
        </w:r>
      </w:hyperlink>
      <w:r>
        <w:t xml:space="preserve">, от 02.07.2021 </w:t>
      </w:r>
      <w:hyperlink r:id="rId57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t>)</w:t>
      </w:r>
    </w:p>
    <w:p w:rsidR="006047B5" w:rsidRDefault="00242248">
      <w:pPr>
        <w:pStyle w:val="ConsPlusNormal0"/>
        <w:spacing w:before="240"/>
        <w:ind w:firstLine="540"/>
        <w:jc w:val="both"/>
      </w:pPr>
      <w:hyperlink r:id="rId574" w:tooltip="Приказ Минтранса России от 13.01.2025 N 4 &quot;Об установлении Перечня допускаемых для перевозок в прямом см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
        <w:r>
          <w:rPr>
            <w:color w:val="0000FF"/>
          </w:rPr>
          <w:t>Перечень</w:t>
        </w:r>
      </w:hyperlink>
      <w:r>
        <w:t xml:space="preserve"> допускаемых для перевозок в прямом см</w:t>
      </w:r>
      <w:r>
        <w:t>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грузополучателей, устанавливается федеральным органом исполнительной власти в области транспорта.</w:t>
      </w:r>
    </w:p>
    <w:p w:rsidR="006047B5" w:rsidRDefault="00242248">
      <w:pPr>
        <w:pStyle w:val="ConsPlusNormal0"/>
        <w:jc w:val="both"/>
      </w:pPr>
      <w:r>
        <w:t>(часть в</w:t>
      </w:r>
      <w:r>
        <w:t xml:space="preserve">торая в ред. Федерального </w:t>
      </w:r>
      <w:hyperlink r:id="rId575"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закона</w:t>
        </w:r>
      </w:hyperlink>
      <w:r>
        <w:t xml:space="preserve"> от 08.08.2024 N 288-ФЗ)</w:t>
      </w:r>
    </w:p>
    <w:p w:rsidR="006047B5" w:rsidRDefault="006047B5">
      <w:pPr>
        <w:pStyle w:val="ConsPlusNormal0"/>
      </w:pPr>
    </w:p>
    <w:p w:rsidR="006047B5" w:rsidRDefault="00242248">
      <w:pPr>
        <w:pStyle w:val="ConsPlusTitle0"/>
        <w:ind w:firstLine="540"/>
        <w:jc w:val="both"/>
        <w:outlineLvl w:val="1"/>
      </w:pPr>
      <w:r>
        <w:t xml:space="preserve">Статьи 107 - 108. Утратили силу с 1 сентября 2025 года. - Федеральный </w:t>
      </w:r>
      <w:hyperlink r:id="rId576"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6047B5">
      <w:pPr>
        <w:pStyle w:val="ConsPlusNormal0"/>
      </w:pPr>
    </w:p>
    <w:p w:rsidR="006047B5" w:rsidRDefault="00242248">
      <w:pPr>
        <w:pStyle w:val="ConsPlusTitle0"/>
        <w:ind w:firstLine="540"/>
        <w:jc w:val="both"/>
        <w:outlineLvl w:val="1"/>
      </w:pPr>
      <w:r>
        <w:t>Статья 109. С</w:t>
      </w:r>
      <w:r>
        <w:t>роки доставки грузов</w:t>
      </w:r>
    </w:p>
    <w:p w:rsidR="006047B5" w:rsidRDefault="006047B5">
      <w:pPr>
        <w:pStyle w:val="ConsPlusNormal0"/>
      </w:pPr>
    </w:p>
    <w:p w:rsidR="006047B5" w:rsidRDefault="00242248">
      <w:pPr>
        <w:pStyle w:val="ConsPlusNormal0"/>
        <w:ind w:firstLine="540"/>
        <w:jc w:val="both"/>
      </w:pPr>
      <w:r>
        <w:t xml:space="preserve">1. Утратил силу с 1 сентября 2025 года. - Федеральный </w:t>
      </w:r>
      <w:hyperlink r:id="rId577"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242248">
      <w:pPr>
        <w:pStyle w:val="ConsPlusNormal0"/>
        <w:spacing w:before="240"/>
        <w:ind w:firstLine="540"/>
        <w:jc w:val="both"/>
      </w:pPr>
      <w:r>
        <w:t>2. 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w:t>
      </w:r>
      <w:r>
        <w:t xml:space="preserve">вигации сообщаются в организации транспорта смежного вида в соответствии с </w:t>
      </w:r>
      <w:hyperlink r:id="rId578" w:tooltip="&quot;Правила перевозок грузов в прямом смешанном железнодорожно-водном сообщении&quot; (утв. МПС СССР, Минморфлотом СССР, Минречфлотом РСФСР 17/24.04.1956) (с изм. от 30.11.2000) (вместе с &quot;Временными дополнительными условиями перевозки зерна насыпью в смешанном сообще">
        <w:r>
          <w:rPr>
            <w:color w:val="0000FF"/>
          </w:rPr>
          <w:t>правилами</w:t>
        </w:r>
      </w:hyperlink>
      <w:r>
        <w:t xml:space="preserve"> перевозок грузов.</w:t>
      </w:r>
    </w:p>
    <w:p w:rsidR="006047B5" w:rsidRDefault="00242248">
      <w:pPr>
        <w:pStyle w:val="ConsPlusNormal0"/>
        <w:jc w:val="both"/>
      </w:pPr>
      <w:r>
        <w:t>(в ред. Федерально</w:t>
      </w:r>
      <w:r>
        <w:t xml:space="preserve">го </w:t>
      </w:r>
      <w:hyperlink r:id="rId579"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закона</w:t>
        </w:r>
      </w:hyperlink>
      <w:r>
        <w:t xml:space="preserve"> от 08.08.2024 N 288-ФЗ)</w:t>
      </w:r>
    </w:p>
    <w:p w:rsidR="006047B5" w:rsidRDefault="00242248">
      <w:pPr>
        <w:pStyle w:val="ConsPlusNormal0"/>
        <w:spacing w:before="240"/>
        <w:ind w:firstLine="540"/>
        <w:jc w:val="both"/>
      </w:pPr>
      <w:r>
        <w:t>3. 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w:t>
      </w:r>
      <w:r>
        <w:t>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w:t>
      </w:r>
      <w:r>
        <w:t>ями определить, как поступить с такими грузами.</w:t>
      </w:r>
    </w:p>
    <w:p w:rsidR="006047B5" w:rsidRDefault="00242248">
      <w:pPr>
        <w:pStyle w:val="ConsPlusNormal0"/>
        <w:spacing w:before="240"/>
        <w:ind w:firstLine="540"/>
        <w:jc w:val="both"/>
      </w:pPr>
      <w:r>
        <w:t>4. 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w:t>
      </w:r>
      <w:r>
        <w:t>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sidR="006047B5" w:rsidRDefault="00242248">
      <w:pPr>
        <w:pStyle w:val="ConsPlusNormal0"/>
        <w:spacing w:before="240"/>
        <w:ind w:firstLine="540"/>
        <w:jc w:val="both"/>
      </w:pPr>
      <w:r>
        <w:t>5. Грузы, перевозки которых ос</w:t>
      </w:r>
      <w:r>
        <w:t>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w:t>
      </w:r>
      <w:r>
        <w:t>елезнодорожном сообщении.</w:t>
      </w:r>
    </w:p>
    <w:p w:rsidR="006047B5" w:rsidRDefault="00242248">
      <w:pPr>
        <w:pStyle w:val="ConsPlusNormal0"/>
        <w:spacing w:before="240"/>
        <w:ind w:firstLine="540"/>
        <w:jc w:val="both"/>
      </w:pPr>
      <w:r>
        <w:t>В указанных случаях сроки доставки грузов увеличиваются на время их задержки в связи с закрытием навигации.</w:t>
      </w:r>
    </w:p>
    <w:p w:rsidR="006047B5" w:rsidRDefault="006047B5">
      <w:pPr>
        <w:pStyle w:val="ConsPlusNormal0"/>
      </w:pPr>
    </w:p>
    <w:p w:rsidR="006047B5" w:rsidRDefault="00242248">
      <w:pPr>
        <w:pStyle w:val="ConsPlusTitle0"/>
        <w:ind w:firstLine="540"/>
        <w:jc w:val="both"/>
        <w:outlineLvl w:val="1"/>
      </w:pPr>
      <w:r>
        <w:t>Статья 110. Оборудование судов и вагонов</w:t>
      </w:r>
    </w:p>
    <w:p w:rsidR="006047B5" w:rsidRDefault="006047B5">
      <w:pPr>
        <w:pStyle w:val="ConsPlusNormal0"/>
      </w:pPr>
    </w:p>
    <w:p w:rsidR="006047B5" w:rsidRDefault="00242248">
      <w:pPr>
        <w:pStyle w:val="ConsPlusNormal0"/>
        <w:ind w:firstLine="540"/>
        <w:jc w:val="both"/>
      </w:pPr>
      <w:r>
        <w:t>1. Оборудование судов и вагонов в целях обеспечения возможности многоярусного р</w:t>
      </w:r>
      <w:r>
        <w:t>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w:t>
      </w:r>
    </w:p>
    <w:p w:rsidR="006047B5" w:rsidRDefault="00242248">
      <w:pPr>
        <w:pStyle w:val="ConsPlusNormal0"/>
        <w:jc w:val="both"/>
      </w:pPr>
      <w:r>
        <w:t xml:space="preserve">(в ред. Федерального </w:t>
      </w:r>
      <w:hyperlink r:id="rId580"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закона</w:t>
        </w:r>
      </w:hyperlink>
      <w:r>
        <w:t xml:space="preserve"> от 08.08.2024 N 288-ФЗ)</w:t>
      </w:r>
    </w:p>
    <w:p w:rsidR="006047B5" w:rsidRDefault="00242248">
      <w:pPr>
        <w:pStyle w:val="ConsPlusNormal0"/>
        <w:spacing w:before="240"/>
        <w:ind w:firstLine="540"/>
        <w:jc w:val="both"/>
      </w:pPr>
      <w:r>
        <w:t>2. 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sidR="006047B5" w:rsidRDefault="00242248">
      <w:pPr>
        <w:pStyle w:val="ConsPlusNormal0"/>
        <w:spacing w:before="240"/>
        <w:ind w:firstLine="540"/>
        <w:jc w:val="both"/>
      </w:pPr>
      <w:r>
        <w:t>3. Необходимые оборудование, материалы, средства пакетиро</w:t>
      </w:r>
      <w:r>
        <w:t>вания и иные приспособления для погрузки, крепления и перевозки грузов на судах и в вагонах предоставляются грузоотправителями.</w:t>
      </w:r>
    </w:p>
    <w:p w:rsidR="006047B5" w:rsidRDefault="00242248">
      <w:pPr>
        <w:pStyle w:val="ConsPlusNormal0"/>
        <w:spacing w:before="240"/>
        <w:ind w:firstLine="540"/>
        <w:jc w:val="both"/>
      </w:pPr>
      <w:r>
        <w:t>4. Стоимость работ, предусмотренных настоящей статьей, в том числе затраты на материалы, указывается в транспортной накладной по</w:t>
      </w:r>
      <w:r>
        <w:t>сле выполнения таких работ для взимания их стоимости с грузополучателей.</w:t>
      </w:r>
    </w:p>
    <w:p w:rsidR="006047B5" w:rsidRDefault="006047B5">
      <w:pPr>
        <w:pStyle w:val="ConsPlusNormal0"/>
      </w:pPr>
    </w:p>
    <w:p w:rsidR="006047B5" w:rsidRDefault="00242248">
      <w:pPr>
        <w:pStyle w:val="ConsPlusTitle0"/>
        <w:ind w:firstLine="540"/>
        <w:jc w:val="both"/>
        <w:outlineLvl w:val="1"/>
      </w:pPr>
      <w:r>
        <w:t xml:space="preserve">Статья 111. Утратила силу с 1 сентября 2025 года. - Федеральный </w:t>
      </w:r>
      <w:hyperlink r:id="rId58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6047B5">
      <w:pPr>
        <w:pStyle w:val="ConsPlusNormal0"/>
      </w:pPr>
    </w:p>
    <w:p w:rsidR="006047B5" w:rsidRDefault="00242248">
      <w:pPr>
        <w:pStyle w:val="ConsPlusTitle0"/>
        <w:ind w:firstLine="540"/>
        <w:jc w:val="both"/>
        <w:outlineLvl w:val="1"/>
      </w:pPr>
      <w:r>
        <w:t>Статья 112. Порядок перевалки грузов</w:t>
      </w:r>
    </w:p>
    <w:p w:rsidR="006047B5" w:rsidRDefault="006047B5">
      <w:pPr>
        <w:pStyle w:val="ConsPlusNormal0"/>
      </w:pPr>
    </w:p>
    <w:p w:rsidR="006047B5" w:rsidRDefault="00242248">
      <w:pPr>
        <w:pStyle w:val="ConsPlusNormal0"/>
        <w:ind w:firstLine="540"/>
        <w:jc w:val="both"/>
      </w:pPr>
      <w:r>
        <w:t>1. 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w:t>
      </w:r>
    </w:p>
    <w:p w:rsidR="006047B5" w:rsidRDefault="00242248">
      <w:pPr>
        <w:pStyle w:val="ConsPlusNormal0"/>
        <w:spacing w:before="240"/>
        <w:ind w:firstLine="540"/>
        <w:jc w:val="both"/>
      </w:pPr>
      <w:r>
        <w:t xml:space="preserve">Перевалка грузов на причалах и рейдах морских портов выполняется операторами </w:t>
      </w:r>
      <w:r>
        <w:t>морских терминалов, на причалах и рейдах речных портов - организациями, осуществляющими перевалку грузов в речных портах.</w:t>
      </w:r>
    </w:p>
    <w:p w:rsidR="006047B5" w:rsidRDefault="00242248">
      <w:pPr>
        <w:pStyle w:val="ConsPlusNormal0"/>
        <w:jc w:val="both"/>
      </w:pPr>
      <w:r>
        <w:t xml:space="preserve">(в ред. Федерального </w:t>
      </w:r>
      <w:hyperlink r:id="rId582"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w:r>
          <w:rPr>
            <w:color w:val="0000FF"/>
          </w:rPr>
          <w:t>закона</w:t>
        </w:r>
      </w:hyperlink>
      <w:r>
        <w:t xml:space="preserve"> от 08.11.2007 N 261-ФЗ)</w:t>
      </w:r>
    </w:p>
    <w:p w:rsidR="006047B5" w:rsidRDefault="00242248">
      <w:pPr>
        <w:pStyle w:val="ConsPlusNormal0"/>
        <w:spacing w:before="240"/>
        <w:ind w:firstLine="540"/>
        <w:jc w:val="both"/>
      </w:pPr>
      <w:hyperlink r:id="rId583" w:tooltip="&quot;Правила перевозок грузов в прямом смешанном железнодорожно-водном сообщении&quot; (утв. МПС СССР, Минморфлотом СССР, Минречфлотом РСФСР 17/24.04.1956) (с изм. от 30.11.2000) (вместе с &quot;Временными дополнительными условиями перевозки зерна насыпью в смешанном сообще">
        <w:r>
          <w:rPr>
            <w:color w:val="0000FF"/>
          </w:rPr>
          <w:t>Перечень</w:t>
        </w:r>
      </w:hyperlink>
      <w:r>
        <w:t xml:space="preserve"> портов, в которых осуществляется перевалка грузов, устанавл</w:t>
      </w:r>
      <w:r>
        <w:t>ивается федеральным органом исполнительной власти в области транспорта.</w:t>
      </w:r>
    </w:p>
    <w:p w:rsidR="006047B5" w:rsidRDefault="00242248">
      <w:pPr>
        <w:pStyle w:val="ConsPlusNormal0"/>
        <w:spacing w:before="240"/>
        <w:ind w:firstLine="540"/>
        <w:jc w:val="both"/>
      </w:pPr>
      <w:r>
        <w:t>2. 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 соглашением об организации перевозок в прямом смешанном сообщении.</w:t>
      </w:r>
    </w:p>
    <w:p w:rsidR="006047B5" w:rsidRDefault="00242248">
      <w:pPr>
        <w:pStyle w:val="ConsPlusNormal0"/>
        <w:jc w:val="both"/>
      </w:pPr>
      <w:r>
        <w:t>(в ред. Феде</w:t>
      </w:r>
      <w:r>
        <w:t xml:space="preserve">рального </w:t>
      </w:r>
      <w:hyperlink r:id="rId584"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закона</w:t>
        </w:r>
      </w:hyperlink>
      <w:r>
        <w:t xml:space="preserve"> от 08.08.2024 N 288-ФЗ)</w:t>
      </w:r>
    </w:p>
    <w:p w:rsidR="006047B5" w:rsidRDefault="00242248">
      <w:pPr>
        <w:pStyle w:val="ConsPlusNormal0"/>
        <w:spacing w:before="240"/>
        <w:ind w:firstLine="540"/>
        <w:jc w:val="both"/>
      </w:pPr>
      <w:r>
        <w:t>В случае изменения технического оснащения или технологии работы порта перевалки грузов соглашение об организации перевозок в прямом смешанном сообщении по предложению одной и</w:t>
      </w:r>
      <w:r>
        <w:t>з сторон может быть полностью или частично пересмотрено до истечения срока его действия.</w:t>
      </w:r>
    </w:p>
    <w:p w:rsidR="006047B5" w:rsidRDefault="00242248">
      <w:pPr>
        <w:pStyle w:val="ConsPlusNormal0"/>
        <w:jc w:val="both"/>
      </w:pPr>
      <w:r>
        <w:t xml:space="preserve">(в ред. Федерального </w:t>
      </w:r>
      <w:hyperlink r:id="rId585"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закона</w:t>
        </w:r>
      </w:hyperlink>
      <w:r>
        <w:t xml:space="preserve"> от 08.08.2024 N 288-ФЗ)</w:t>
      </w:r>
    </w:p>
    <w:p w:rsidR="006047B5" w:rsidRDefault="00242248">
      <w:pPr>
        <w:pStyle w:val="ConsPlusNormal0"/>
        <w:spacing w:before="240"/>
        <w:ind w:firstLine="540"/>
        <w:jc w:val="both"/>
      </w:pPr>
      <w:r>
        <w:t xml:space="preserve">3 - 6. Утратили силу с 1 сентября 2025 года. - Федеральный </w:t>
      </w:r>
      <w:hyperlink r:id="rId586"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6047B5">
      <w:pPr>
        <w:pStyle w:val="ConsPlusNormal0"/>
      </w:pPr>
    </w:p>
    <w:p w:rsidR="006047B5" w:rsidRDefault="00242248">
      <w:pPr>
        <w:pStyle w:val="ConsPlusTitle0"/>
        <w:ind w:firstLine="540"/>
        <w:jc w:val="both"/>
        <w:outlineLvl w:val="1"/>
      </w:pPr>
      <w:r>
        <w:t xml:space="preserve">Статьи 113 - 114. Утратили силу с 1 сентября 2025 года. - Федеральный </w:t>
      </w:r>
      <w:hyperlink r:id="rId587"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6047B5">
      <w:pPr>
        <w:pStyle w:val="ConsPlusNormal0"/>
      </w:pPr>
    </w:p>
    <w:p w:rsidR="006047B5" w:rsidRDefault="00242248">
      <w:pPr>
        <w:pStyle w:val="ConsPlusTitle0"/>
        <w:jc w:val="center"/>
        <w:outlineLvl w:val="0"/>
      </w:pPr>
      <w:r>
        <w:t>Глава XV. ОТВЕТСТВЕННОСТЬ СУДОВЛАДЕЛЬЦА, ПЕРЕВОЗЧИКА,</w:t>
      </w:r>
    </w:p>
    <w:p w:rsidR="006047B5" w:rsidRDefault="00242248">
      <w:pPr>
        <w:pStyle w:val="ConsPlusTitle0"/>
        <w:jc w:val="center"/>
      </w:pPr>
      <w:r>
        <w:t>БУКСИРОВЩИКА, ГРУЗООТПРАВИТЕЛЯ, ГРУЗОПОЛУЧАТЕЛЯ,</w:t>
      </w:r>
    </w:p>
    <w:p w:rsidR="006047B5" w:rsidRDefault="00242248">
      <w:pPr>
        <w:pStyle w:val="ConsPlusTitle0"/>
        <w:jc w:val="center"/>
      </w:pPr>
      <w:r>
        <w:t>ОТПРАВИТЕЛЯ И ПОЛУЧАТЕЛЯ БУКСИРУЕМОГО ОБЪЕКТА</w:t>
      </w:r>
    </w:p>
    <w:p w:rsidR="006047B5" w:rsidRDefault="00242248">
      <w:pPr>
        <w:pStyle w:val="ConsPlusNormal0"/>
        <w:jc w:val="center"/>
      </w:pPr>
      <w:r>
        <w:t xml:space="preserve">(в ред. Федерального </w:t>
      </w:r>
      <w:hyperlink r:id="rId58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pPr>
    </w:p>
    <w:p w:rsidR="006047B5" w:rsidRDefault="00242248">
      <w:pPr>
        <w:pStyle w:val="ConsPlusTitle0"/>
        <w:ind w:firstLine="540"/>
        <w:jc w:val="both"/>
        <w:outlineLvl w:val="1"/>
      </w:pPr>
      <w:bookmarkStart w:id="88" w:name="P1582"/>
      <w:bookmarkEnd w:id="88"/>
      <w:r>
        <w:t>Статья 115. Ответственность перевозчика или буксировщика за неподачу транспор</w:t>
      </w:r>
      <w:r>
        <w:t>тных средств, грузоотправителя или отправителя буксируемого объекта за неиспользование поданных транспортных средств</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58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Normal0"/>
        <w:ind w:firstLine="540"/>
        <w:jc w:val="both"/>
      </w:pPr>
      <w:r>
        <w:t>1. В случае, если договором перевозки груза или договором буксировки не предусмотрено иное, при неподаче транспортных средств для перевозки груза или буксировки буксируемого объекта в соответствии с принятой</w:t>
      </w:r>
      <w:r>
        <w:t xml:space="preserve"> заявкой или договором перевозки груза, договором буксировки перевозчик или буксировщик несет ответственность в пределах причиненных грузоотправителю или отправителю буксируемого объекта убытков.</w:t>
      </w:r>
    </w:p>
    <w:p w:rsidR="006047B5" w:rsidRDefault="00242248">
      <w:pPr>
        <w:pStyle w:val="ConsPlusNormal0"/>
        <w:spacing w:before="240"/>
        <w:ind w:firstLine="540"/>
        <w:jc w:val="both"/>
      </w:pPr>
      <w:r>
        <w:t>2. В случае, если договором перевозки груза или договором бу</w:t>
      </w:r>
      <w:r>
        <w:t>ксировки не предусмотрено иное, за непредъявление груза или буксируемого объекта, а также за неиспользование по иным причинам поданных транспортных средств грузоотправитель или отправитель буксируемого объекта несет ответственность в пределах причиненных п</w:t>
      </w:r>
      <w:r>
        <w:t>еревозчику или буксировщику убытков.</w:t>
      </w:r>
    </w:p>
    <w:p w:rsidR="006047B5" w:rsidRDefault="006047B5">
      <w:pPr>
        <w:pStyle w:val="ConsPlusNormal0"/>
      </w:pPr>
    </w:p>
    <w:p w:rsidR="006047B5" w:rsidRDefault="00242248">
      <w:pPr>
        <w:pStyle w:val="ConsPlusTitle0"/>
        <w:ind w:firstLine="540"/>
        <w:jc w:val="both"/>
        <w:outlineLvl w:val="1"/>
      </w:pPr>
      <w:bookmarkStart w:id="89" w:name="P1589"/>
      <w:bookmarkEnd w:id="89"/>
      <w:r>
        <w:t>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w:t>
      </w:r>
      <w:r>
        <w:t>та</w:t>
      </w:r>
    </w:p>
    <w:p w:rsidR="006047B5" w:rsidRDefault="006047B5">
      <w:pPr>
        <w:pStyle w:val="ConsPlusNormal0"/>
      </w:pPr>
    </w:p>
    <w:p w:rsidR="006047B5" w:rsidRDefault="00242248">
      <w:pPr>
        <w:pStyle w:val="ConsPlusNormal0"/>
        <w:ind w:firstLine="540"/>
        <w:jc w:val="both"/>
      </w:pPr>
      <w:r>
        <w:t>1. 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w:t>
      </w:r>
      <w:r>
        <w:t>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w:t>
      </w:r>
      <w:r>
        <w:t>ависело.</w:t>
      </w:r>
    </w:p>
    <w:p w:rsidR="006047B5" w:rsidRDefault="00242248">
      <w:pPr>
        <w:pStyle w:val="ConsPlusNormal0"/>
        <w:spacing w:before="240"/>
        <w:ind w:firstLine="540"/>
        <w:jc w:val="both"/>
      </w:pPr>
      <w:r>
        <w:t xml:space="preserve">2. За задержку отправления пассажирского судна или прибытие его с опозданием, за исключением перевозок по пригородному, внутригородскому маршрутам перевозок пассажиров и на переправах, перевозчик уплачивает пассажиру по его требованию штраф в размере трех </w:t>
      </w:r>
      <w:r>
        <w:t>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устранения угрожающей жизни и з</w:t>
      </w:r>
      <w:r>
        <w:t>доровью пассажиров неисправности пассажирского судна или иных не зависящих от перевозчика обстоятельств.</w:t>
      </w:r>
    </w:p>
    <w:p w:rsidR="006047B5" w:rsidRDefault="006047B5">
      <w:pPr>
        <w:pStyle w:val="ConsPlusNormal0"/>
      </w:pPr>
    </w:p>
    <w:p w:rsidR="006047B5" w:rsidRDefault="00242248">
      <w:pPr>
        <w:pStyle w:val="ConsPlusTitle0"/>
        <w:ind w:firstLine="540"/>
        <w:jc w:val="both"/>
        <w:outlineLvl w:val="1"/>
      </w:pPr>
      <w:bookmarkStart w:id="90" w:name="P1594"/>
      <w:bookmarkEnd w:id="90"/>
      <w:r>
        <w:t>Статья 117. Ответственность перевозчика за утрату, недостачу или повреждение (порчу) груза, багажа либо буксировщика за утрату или повреждение буксиру</w:t>
      </w:r>
      <w:r>
        <w:t>емого объекта</w:t>
      </w:r>
    </w:p>
    <w:p w:rsidR="006047B5" w:rsidRDefault="006047B5">
      <w:pPr>
        <w:pStyle w:val="ConsPlusNormal0"/>
      </w:pPr>
    </w:p>
    <w:p w:rsidR="006047B5" w:rsidRDefault="00242248">
      <w:pPr>
        <w:pStyle w:val="ConsPlusNormal0"/>
        <w:ind w:firstLine="540"/>
        <w:jc w:val="both"/>
      </w:pPr>
      <w:r>
        <w:t xml:space="preserve">1. Перевозчик несет </w:t>
      </w:r>
      <w:hyperlink r:id="rId590" w:tooltip="&quot;Гражданский кодекс Российской Федерации (часть вторая)&quot; от 26.01.1996 N 14-ФЗ (ред. от 24.06.2025) {КонсультантПлюс}">
        <w:r>
          <w:rPr>
            <w:color w:val="0000FF"/>
          </w:rPr>
          <w:t>ответственность</w:t>
        </w:r>
      </w:hyperlink>
      <w:r>
        <w:t xml:space="preserve">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w:t>
      </w:r>
      <w:r>
        <w:t>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w:t>
      </w:r>
      <w:r>
        <w:t xml:space="preserve">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w:t>
      </w:r>
      <w:r>
        <w:t>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sidR="006047B5" w:rsidRDefault="00242248">
      <w:pPr>
        <w:pStyle w:val="ConsPlusNormal0"/>
        <w:spacing w:before="240"/>
        <w:ind w:firstLine="540"/>
        <w:jc w:val="both"/>
      </w:pPr>
      <w:r>
        <w:t>2. Груз, багаж или буксируемый объект считается утраченным, если не приб</w:t>
      </w:r>
      <w:r>
        <w:t xml:space="preserve">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w:t>
      </w:r>
      <w:hyperlink w:anchor="P1611" w:tooltip="Статья 119. 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
        <w:r>
          <w:rPr>
            <w:color w:val="0000FF"/>
          </w:rPr>
          <w:t>статьей 119</w:t>
        </w:r>
      </w:hyperlink>
      <w:r>
        <w:t xml:space="preserve">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w:t>
      </w:r>
      <w:r>
        <w:t>у груза, багажа или буксируемого объекта.</w:t>
      </w:r>
    </w:p>
    <w:p w:rsidR="006047B5" w:rsidRDefault="006047B5">
      <w:pPr>
        <w:pStyle w:val="ConsPlusNormal0"/>
      </w:pPr>
    </w:p>
    <w:p w:rsidR="006047B5" w:rsidRDefault="00242248">
      <w:pPr>
        <w:pStyle w:val="ConsPlusTitle0"/>
        <w:ind w:firstLine="540"/>
        <w:jc w:val="both"/>
        <w:outlineLvl w:val="1"/>
      </w:pPr>
      <w:r>
        <w:t>Статья 118. Освобождение перевозчика или буксировщика, грузоотправителя или отправителя буксируемого объекта от ответственности</w:t>
      </w:r>
    </w:p>
    <w:p w:rsidR="006047B5" w:rsidRDefault="006047B5">
      <w:pPr>
        <w:pStyle w:val="ConsPlusNormal0"/>
      </w:pPr>
    </w:p>
    <w:p w:rsidR="006047B5" w:rsidRDefault="00242248">
      <w:pPr>
        <w:pStyle w:val="ConsPlusNormal0"/>
        <w:ind w:firstLine="540"/>
        <w:jc w:val="both"/>
      </w:pPr>
      <w:bookmarkStart w:id="91" w:name="P1601"/>
      <w:bookmarkEnd w:id="91"/>
      <w:r>
        <w:t xml:space="preserve">1. Перевозчик или буксировщик освобождается от ответственности, предусмотренной </w:t>
      </w:r>
      <w:hyperlink w:anchor="P1582" w:tooltip="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
        <w:r>
          <w:rPr>
            <w:color w:val="0000FF"/>
          </w:rPr>
          <w:t>статьями 115</w:t>
        </w:r>
      </w:hyperlink>
      <w:r>
        <w:t xml:space="preserve">, </w:t>
      </w:r>
      <w:hyperlink w:anchor="P1589" w:tooltip="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
        <w:r>
          <w:rPr>
            <w:color w:val="0000FF"/>
          </w:rPr>
          <w:t>116</w:t>
        </w:r>
      </w:hyperlink>
      <w:r>
        <w:t xml:space="preserve"> и </w:t>
      </w:r>
      <w:hyperlink w:anchor="P1594" w:tooltip="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
        <w:r>
          <w:rPr>
            <w:color w:val="0000FF"/>
          </w:rPr>
          <w:t>117</w:t>
        </w:r>
      </w:hyperlink>
      <w:r>
        <w:t xml:space="preserve"> настоящего Кодекса, если невыполнение их обязательств произошло вследс</w:t>
      </w:r>
      <w:r>
        <w:t>твие:</w:t>
      </w:r>
    </w:p>
    <w:p w:rsidR="006047B5" w:rsidRDefault="00242248">
      <w:pPr>
        <w:pStyle w:val="ConsPlusNormal0"/>
        <w:spacing w:before="240"/>
        <w:ind w:firstLine="540"/>
        <w:jc w:val="both"/>
      </w:pPr>
      <w:bookmarkStart w:id="92" w:name="P1602"/>
      <w:bookmarkEnd w:id="92"/>
      <w:r>
        <w:t xml:space="preserve">1) ограничения или запрещения движения судов, установленных в соответствии со </w:t>
      </w:r>
      <w:hyperlink w:anchor="P1268" w:tooltip="Статья 77. Ограничение или запрещение движения судов вследствие непреодолимой силы и военных действий, объявления карантина, а также при чрезмерном скоплении грузов и судов в порту">
        <w:r>
          <w:rPr>
            <w:color w:val="0000FF"/>
          </w:rPr>
          <w:t>статьей 77</w:t>
        </w:r>
      </w:hyperlink>
      <w:r>
        <w:t xml:space="preserve"> настоящего Кодекса, на период действия таких ограничения или запрещения;</w:t>
      </w:r>
    </w:p>
    <w:p w:rsidR="006047B5" w:rsidRDefault="00242248">
      <w:pPr>
        <w:pStyle w:val="ConsPlusNormal0"/>
        <w:spacing w:before="240"/>
        <w:ind w:firstLine="540"/>
        <w:jc w:val="both"/>
      </w:pPr>
      <w:r>
        <w:t>2) спасания жизни людей или имущества на воде.</w:t>
      </w:r>
    </w:p>
    <w:p w:rsidR="006047B5" w:rsidRDefault="00242248">
      <w:pPr>
        <w:pStyle w:val="ConsPlusNormal0"/>
        <w:spacing w:before="240"/>
        <w:ind w:firstLine="540"/>
        <w:jc w:val="both"/>
      </w:pPr>
      <w:r>
        <w:t xml:space="preserve">2. Перевозчик освобождается от предусмотренной </w:t>
      </w:r>
      <w:hyperlink w:anchor="P1594" w:tooltip="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
        <w:r>
          <w:rPr>
            <w:color w:val="0000FF"/>
          </w:rPr>
          <w:t>статьей 117</w:t>
        </w:r>
      </w:hyperlink>
      <w:r>
        <w:t xml:space="preserve"> настоящего Кодекса ответственности за утрату, недостачу или повреждение (порчу) гру</w:t>
      </w:r>
      <w:r>
        <w:t xml:space="preserve">за, багажа либо буксировщик - за утрату или повреждение буксируемого объекта помимо указанных в </w:t>
      </w:r>
      <w:hyperlink w:anchor="P1601" w:tooltip="1. Перевозчик или буксировщик освобождается от ответственности, предусмотренной статьями 115, 116 и 117 настоящего Кодекса, если невыполнение их обязательств произошло вследствие:">
        <w:r>
          <w:rPr>
            <w:color w:val="0000FF"/>
          </w:rPr>
          <w:t>пункте 1</w:t>
        </w:r>
      </w:hyperlink>
      <w:r>
        <w:t xml:space="preserve"> настоящей статьи оснований также в случае:</w:t>
      </w:r>
    </w:p>
    <w:p w:rsidR="006047B5" w:rsidRDefault="00242248">
      <w:pPr>
        <w:pStyle w:val="ConsPlusNormal0"/>
        <w:spacing w:before="240"/>
        <w:ind w:firstLine="540"/>
        <w:jc w:val="both"/>
      </w:pPr>
      <w:r>
        <w:t>неправильных действий и указаний грузоотправителя или отправителя буксируемого объекта в случае доказательства таких действий и указаний;</w:t>
      </w:r>
    </w:p>
    <w:p w:rsidR="006047B5" w:rsidRDefault="00242248">
      <w:pPr>
        <w:pStyle w:val="ConsPlusNormal0"/>
        <w:spacing w:before="240"/>
        <w:ind w:firstLine="540"/>
        <w:jc w:val="both"/>
      </w:pPr>
      <w:r>
        <w:t>скрытых недос</w:t>
      </w:r>
      <w:r>
        <w:t>татков тары, груза или его свойств;</w:t>
      </w:r>
    </w:p>
    <w:p w:rsidR="006047B5" w:rsidRDefault="00242248">
      <w:pPr>
        <w:pStyle w:val="ConsPlusNormal0"/>
        <w:spacing w:before="240"/>
        <w:ind w:firstLine="540"/>
        <w:jc w:val="both"/>
      </w:pPr>
      <w:r>
        <w:t xml:space="preserve">разницы в массе груза в пределах </w:t>
      </w:r>
      <w:hyperlink r:id="rId591" w:tooltip="Справочная информация: &quot;Нормы естественной убыли&quot; (Материал подготовлен специалистами КонсультантПлюс) {КонсультантПлюс}">
        <w:r>
          <w:rPr>
            <w:color w:val="0000FF"/>
          </w:rPr>
          <w:t>норм естественной убыли</w:t>
        </w:r>
      </w:hyperlink>
      <w:r>
        <w:t>,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w:t>
      </w:r>
      <w:r>
        <w:t>озчика;</w:t>
      </w:r>
    </w:p>
    <w:p w:rsidR="006047B5" w:rsidRDefault="00242248">
      <w:pPr>
        <w:pStyle w:val="ConsPlusNormal0"/>
        <w:spacing w:before="240"/>
        <w:ind w:firstLine="540"/>
        <w:jc w:val="both"/>
      </w:pPr>
      <w:r>
        <w:t>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sidR="006047B5" w:rsidRDefault="00242248">
      <w:pPr>
        <w:pStyle w:val="ConsPlusNormal0"/>
        <w:spacing w:before="240"/>
        <w:ind w:firstLine="540"/>
        <w:jc w:val="both"/>
      </w:pPr>
      <w:r>
        <w:t>3. Гр</w:t>
      </w:r>
      <w:r>
        <w:t xml:space="preserve">узоотправитель или отправитель буксируемого объекта освобождается от ответственности, предусмотренной </w:t>
      </w:r>
      <w:hyperlink w:anchor="P1582" w:tooltip="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
        <w:r>
          <w:rPr>
            <w:color w:val="0000FF"/>
          </w:rPr>
          <w:t>статьей 115</w:t>
        </w:r>
      </w:hyperlink>
      <w:r>
        <w:t xml:space="preserve"> настоящего Кодекса, если груз или буксируемый объект не был предъявлен для перевозки или буксировки вследствие обстоятельств в соответствии с </w:t>
      </w:r>
      <w:hyperlink w:anchor="P1602" w:tooltip="1) ограничения или запрещения движения судов, установленных в соответствии со статьей 77 настоящего Кодекса, на период действия таких ограничения или запрещения;">
        <w:r>
          <w:rPr>
            <w:color w:val="0000FF"/>
          </w:rPr>
          <w:t>подпунктом 1 пункта 1</w:t>
        </w:r>
      </w:hyperlink>
      <w:r>
        <w:t xml:space="preserve"> настоящей статьи.</w:t>
      </w:r>
    </w:p>
    <w:p w:rsidR="006047B5" w:rsidRDefault="006047B5">
      <w:pPr>
        <w:pStyle w:val="ConsPlusNormal0"/>
      </w:pPr>
    </w:p>
    <w:p w:rsidR="006047B5" w:rsidRDefault="00242248">
      <w:pPr>
        <w:pStyle w:val="ConsPlusTitle0"/>
        <w:ind w:firstLine="540"/>
        <w:jc w:val="both"/>
        <w:outlineLvl w:val="1"/>
      </w:pPr>
      <w:bookmarkStart w:id="93" w:name="P1611"/>
      <w:bookmarkEnd w:id="93"/>
      <w:r>
        <w:t>Статья 119. Размер ответственности перевозчика за</w:t>
      </w:r>
      <w:r>
        <w:t xml:space="preserve"> утрату, недостачу или повреждение (порчу) груза, багажа либо буксировщика за утрату или повреждение буксируемого объекта</w:t>
      </w:r>
    </w:p>
    <w:p w:rsidR="006047B5" w:rsidRDefault="006047B5">
      <w:pPr>
        <w:pStyle w:val="ConsPlusNormal0"/>
      </w:pPr>
    </w:p>
    <w:p w:rsidR="006047B5" w:rsidRDefault="00242248">
      <w:pPr>
        <w:pStyle w:val="ConsPlusNormal0"/>
        <w:ind w:firstLine="540"/>
        <w:jc w:val="both"/>
      </w:pPr>
      <w:r>
        <w:t>1. Ущерб, причиненный при перевозке груза или багажа, возмещается перевозчиком в случае:</w:t>
      </w:r>
    </w:p>
    <w:p w:rsidR="006047B5" w:rsidRDefault="00242248">
      <w:pPr>
        <w:pStyle w:val="ConsPlusNormal0"/>
        <w:spacing w:before="240"/>
        <w:ind w:firstLine="540"/>
        <w:jc w:val="both"/>
      </w:pPr>
      <w:r>
        <w:t>утраты либо недостачи груза или багажа - в р</w:t>
      </w:r>
      <w:r>
        <w:t>азмере стоимости утраченного либо недостающего груза или багажа;</w:t>
      </w:r>
    </w:p>
    <w:p w:rsidR="006047B5" w:rsidRDefault="00242248">
      <w:pPr>
        <w:pStyle w:val="ConsPlusNormal0"/>
        <w:spacing w:before="240"/>
        <w:ind w:firstLine="540"/>
        <w:jc w:val="both"/>
      </w:pPr>
      <w:r>
        <w:t>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w:t>
      </w:r>
      <w:r>
        <w:t xml:space="preserve"> груза или багажа;</w:t>
      </w:r>
    </w:p>
    <w:p w:rsidR="006047B5" w:rsidRDefault="00242248">
      <w:pPr>
        <w:pStyle w:val="ConsPlusNormal0"/>
        <w:spacing w:before="240"/>
        <w:ind w:firstLine="540"/>
        <w:jc w:val="both"/>
      </w:pPr>
      <w:r>
        <w:t>утраты груза или багажа, сданных для перевозки с объявлением их ценности, - в размере объявленной стоимости груза или багажа.</w:t>
      </w:r>
    </w:p>
    <w:p w:rsidR="006047B5" w:rsidRDefault="00242248">
      <w:pPr>
        <w:pStyle w:val="ConsPlusNormal0"/>
        <w:spacing w:before="240"/>
        <w:ind w:firstLine="540"/>
        <w:jc w:val="both"/>
      </w:pPr>
      <w:r>
        <w:t>2. Стоимость груза или багажа определяется исходя из цены груза или багажа, указанной в счете продавца или пред</w:t>
      </w:r>
      <w:r>
        <w:t>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6047B5" w:rsidRDefault="00242248">
      <w:pPr>
        <w:pStyle w:val="ConsPlusNormal0"/>
        <w:spacing w:before="240"/>
        <w:ind w:firstLine="540"/>
        <w:jc w:val="both"/>
      </w:pPr>
      <w:r>
        <w:t>3. 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sidR="006047B5" w:rsidRDefault="00242248">
      <w:pPr>
        <w:pStyle w:val="ConsPlusNormal0"/>
        <w:spacing w:before="240"/>
        <w:ind w:firstLine="540"/>
        <w:jc w:val="both"/>
      </w:pPr>
      <w:r>
        <w:t xml:space="preserve">4. При повреждении плота </w:t>
      </w:r>
      <w:r>
        <w:t>по вине буксировщика он оплачивает:</w:t>
      </w:r>
    </w:p>
    <w:p w:rsidR="006047B5" w:rsidRDefault="00242248">
      <w:pPr>
        <w:pStyle w:val="ConsPlusNormal0"/>
        <w:spacing w:before="240"/>
        <w:ind w:firstLine="540"/>
        <w:jc w:val="both"/>
      </w:pPr>
      <w:r>
        <w:t>отправителю (получателю) плота - стоимость утраченного такелажа;</w:t>
      </w:r>
    </w:p>
    <w:p w:rsidR="006047B5" w:rsidRDefault="00242248">
      <w:pPr>
        <w:pStyle w:val="ConsPlusNormal0"/>
        <w:spacing w:before="240"/>
        <w:ind w:firstLine="540"/>
        <w:jc w:val="both"/>
      </w:pPr>
      <w:r>
        <w:t xml:space="preserve">организации, указанной в </w:t>
      </w:r>
      <w:hyperlink w:anchor="P1408" w:tooltip="2. Сбор древесины (лесоматериалов) при ликвидации последствий транспортного происшествия с плотом возлагается на буксировщика, за исключением сбора древесины (лесоматериалов) на водных участках, на которых сбор древесины (лесоматериалов) возложен на организаци">
        <w:r>
          <w:rPr>
            <w:color w:val="0000FF"/>
          </w:rPr>
          <w:t>пункте 2 статьи 92</w:t>
        </w:r>
      </w:hyperlink>
      <w:r>
        <w:t xml:space="preserve"> настоящего Кодекса, - стоимость сбора древесины (лесоматериалов), определ</w:t>
      </w:r>
      <w:r>
        <w:t>яемую соглашением сторон или решением арбитражного суда, но не более чем полную стоимость древесины (лесоматериалов) в момент транспортного происшествия с плотом исходя из цены, обычно взимаемой за аналогичный товар в месте сбора такой древесины (лесоматер</w:t>
      </w:r>
      <w:r>
        <w:t>иалов).</w:t>
      </w:r>
    </w:p>
    <w:p w:rsidR="006047B5" w:rsidRDefault="00242248">
      <w:pPr>
        <w:pStyle w:val="ConsPlusNormal0"/>
        <w:jc w:val="both"/>
      </w:pPr>
      <w:r>
        <w:t xml:space="preserve">(в ред. Федерального </w:t>
      </w:r>
      <w:hyperlink r:id="rId59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6047B5" w:rsidRDefault="00242248">
      <w:pPr>
        <w:pStyle w:val="ConsPlusNormal0"/>
        <w:spacing w:before="240"/>
        <w:ind w:firstLine="540"/>
        <w:jc w:val="both"/>
      </w:pPr>
      <w:r>
        <w:t>5. 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w:t>
      </w:r>
      <w:r>
        <w:t>емого объекта либо определяемая в результате независимой экспертизы в случае разногласий относительно стоимости ремонта буксируемого объекта.</w:t>
      </w:r>
    </w:p>
    <w:p w:rsidR="006047B5" w:rsidRDefault="00242248">
      <w:pPr>
        <w:pStyle w:val="ConsPlusNormal0"/>
        <w:spacing w:before="240"/>
        <w:ind w:firstLine="540"/>
        <w:jc w:val="both"/>
      </w:pPr>
      <w:r>
        <w:t>В случае утраты буксируемого объекта с буксировщика взыскиваются ущерб в размере стоимости утраченного буксируемог</w:t>
      </w:r>
      <w:r>
        <w:t>о объекта и плата за его буксировку, если эта плата не входит в стоимость утраченного буксируемого объекта.</w:t>
      </w:r>
    </w:p>
    <w:p w:rsidR="006047B5" w:rsidRDefault="006047B5">
      <w:pPr>
        <w:pStyle w:val="ConsPlusNormal0"/>
      </w:pPr>
    </w:p>
    <w:p w:rsidR="006047B5" w:rsidRDefault="00242248">
      <w:pPr>
        <w:pStyle w:val="ConsPlusTitle0"/>
        <w:ind w:firstLine="540"/>
        <w:jc w:val="both"/>
        <w:outlineLvl w:val="1"/>
      </w:pPr>
      <w:r>
        <w:t>Статья 120. Ответственность грузоотправителя, грузополучателя, отправителя и получателя буксируемого объекта</w:t>
      </w:r>
    </w:p>
    <w:p w:rsidR="006047B5" w:rsidRDefault="006047B5">
      <w:pPr>
        <w:pStyle w:val="ConsPlusNormal0"/>
      </w:pPr>
    </w:p>
    <w:p w:rsidR="006047B5" w:rsidRDefault="00242248">
      <w:pPr>
        <w:pStyle w:val="ConsPlusNormal0"/>
        <w:ind w:firstLine="540"/>
        <w:jc w:val="both"/>
      </w:pPr>
      <w:r>
        <w:t>1. За неправильное указание в транспо</w:t>
      </w:r>
      <w:r>
        <w:t>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w:t>
      </w:r>
      <w:r>
        <w:t>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sidR="006047B5" w:rsidRDefault="00242248">
      <w:pPr>
        <w:pStyle w:val="ConsPlusNormal0"/>
        <w:spacing w:before="240"/>
        <w:ind w:firstLine="540"/>
        <w:jc w:val="both"/>
      </w:pPr>
      <w:bookmarkStart w:id="94" w:name="P1629"/>
      <w:bookmarkEnd w:id="94"/>
      <w:r>
        <w:t>2. За сверхнормативный простой судна грузоотправитель, грузополучатель, отправитель или получатель буксируемог</w:t>
      </w:r>
      <w:r>
        <w:t>о объекта, по вине которых допущен такой простой судна, возмещают перевозчику или буксировщику причиненные убытки в размере, установленном договором перевозки груза либо договором буксировки. В случае отсутствия таких положений в договоре перевозки груза и</w:t>
      </w:r>
      <w:r>
        <w:t>ли договоре буксировки размер платы за простой судна определяется расходами на содержание судна и его экипажа.</w:t>
      </w:r>
    </w:p>
    <w:p w:rsidR="006047B5" w:rsidRDefault="00242248">
      <w:pPr>
        <w:pStyle w:val="ConsPlusNormal0"/>
        <w:jc w:val="both"/>
      </w:pPr>
      <w:r>
        <w:t xml:space="preserve">(п. 2 в ред. Федерального </w:t>
      </w:r>
      <w:hyperlink r:id="rId593"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3. 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w:t>
      </w:r>
      <w:r>
        <w:t>законодательством Российской Федерации.</w:t>
      </w:r>
    </w:p>
    <w:p w:rsidR="006047B5" w:rsidRDefault="00242248">
      <w:pPr>
        <w:pStyle w:val="ConsPlusNormal0"/>
        <w:spacing w:before="240"/>
        <w:ind w:firstLine="540"/>
        <w:jc w:val="both"/>
      </w:pPr>
      <w:r>
        <w:t>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w:t>
      </w:r>
      <w:r>
        <w:t>срочку платежей, или до предоставления гарантий в соответствии с законодательством Российской Федерации.</w:t>
      </w:r>
    </w:p>
    <w:p w:rsidR="006047B5" w:rsidRDefault="00242248">
      <w:pPr>
        <w:pStyle w:val="ConsPlusNormal0"/>
        <w:spacing w:before="240"/>
        <w:ind w:firstLine="540"/>
        <w:jc w:val="both"/>
      </w:pPr>
      <w:r>
        <w:t>4. За неочистку судов или контейнеров после выгрузки грузов грузовладелец обязан уплатить перевозчику стоимость работ по их очистке в двукратном размер</w:t>
      </w:r>
      <w:r>
        <w:t>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sidR="006047B5" w:rsidRDefault="00242248">
      <w:pPr>
        <w:pStyle w:val="ConsPlusNormal0"/>
        <w:spacing w:before="240"/>
        <w:ind w:firstLine="540"/>
        <w:jc w:val="both"/>
      </w:pPr>
      <w:r>
        <w:t>5. За повреждение судна, контейнера или средств пакетирования с виновной стороны взыскивается стоимость нео</w:t>
      </w:r>
      <w:r>
        <w:t>бходимого ремонта.</w:t>
      </w:r>
    </w:p>
    <w:p w:rsidR="006047B5" w:rsidRDefault="00242248">
      <w:pPr>
        <w:pStyle w:val="ConsPlusNormal0"/>
        <w:spacing w:before="240"/>
        <w:ind w:firstLine="540"/>
        <w:jc w:val="both"/>
      </w:pPr>
      <w:r>
        <w:t xml:space="preserve">6. 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w:t>
      </w:r>
      <w:hyperlink w:anchor="P1211" w:tooltip="5. 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
        <w:r>
          <w:rPr>
            <w:color w:val="0000FF"/>
          </w:rPr>
          <w:t>пунктом 5 статьи 69</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bookmarkStart w:id="95" w:name="P1637"/>
      <w:bookmarkEnd w:id="95"/>
      <w:r>
        <w:t>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w:t>
      </w:r>
      <w:r>
        <w:t>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6047B5" w:rsidRDefault="006047B5">
      <w:pPr>
        <w:pStyle w:val="ConsPlusNormal0"/>
        <w:ind w:firstLine="540"/>
        <w:jc w:val="both"/>
      </w:pPr>
    </w:p>
    <w:p w:rsidR="006047B5" w:rsidRDefault="00242248">
      <w:pPr>
        <w:pStyle w:val="ConsPlusNormal0"/>
        <w:ind w:firstLine="540"/>
        <w:jc w:val="both"/>
      </w:pPr>
      <w:r>
        <w:t xml:space="preserve">(в ред. Федерального </w:t>
      </w:r>
      <w:hyperlink r:id="rId59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bookmarkStart w:id="96" w:name="P1641"/>
      <w:bookmarkEnd w:id="96"/>
      <w:r>
        <w:t>1. Судовладе</w:t>
      </w:r>
      <w:r>
        <w:t>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w:t>
      </w:r>
      <w:r>
        <w:t xml:space="preserve"> акватории морского порта), инфраструктуре внутренних водных путей.</w:t>
      </w:r>
    </w:p>
    <w:p w:rsidR="006047B5" w:rsidRDefault="00242248">
      <w:pPr>
        <w:pStyle w:val="ConsPlusNormal0"/>
        <w:spacing w:before="240"/>
        <w:ind w:firstLine="540"/>
        <w:jc w:val="both"/>
      </w:pPr>
      <w:r>
        <w:t>2. Вред, который причинен имуществу физических лиц или юридических лиц, а также инфраструктурам речного порта, морского порта (в случае плавания судна в акватории морского порта), инфрастр</w:t>
      </w:r>
      <w:r>
        <w:t>уктуре внутренних водных путей и в результате которого такое имущество утрачено или повреждено, включая расходы на ремонтные либо восстановительные работы для возобновления нормального функционирования поврежденного имущества, расходы на подъем, удаление и</w:t>
      </w:r>
      <w:r>
        <w:t xml:space="preserve"> утилизацию затонувшего судна, его обломков, оборудования, грузов и других находящихся на судне предметов, подлежит возмещению.</w:t>
      </w:r>
    </w:p>
    <w:p w:rsidR="006047B5" w:rsidRDefault="00242248">
      <w:pPr>
        <w:pStyle w:val="ConsPlusNormal0"/>
        <w:spacing w:before="240"/>
        <w:ind w:firstLine="540"/>
        <w:jc w:val="both"/>
      </w:pPr>
      <w:r>
        <w:t>Ущерб, нанесенный вследствие утечки, слива или сброса с судна нефти и других веществ и повлекший за собой причинение вреда имуществу физических лиц или юридических лиц, включает в себя возмещение расходов на принятие разумных восстановительных мер, а также</w:t>
      </w:r>
      <w:r>
        <w:t xml:space="preserve"> мер по предотвращению ущерба или ликвидации его последствий.</w:t>
      </w:r>
    </w:p>
    <w:p w:rsidR="006047B5" w:rsidRDefault="00242248">
      <w:pPr>
        <w:pStyle w:val="ConsPlusNormal0"/>
        <w:spacing w:before="240"/>
        <w:ind w:firstLine="540"/>
        <w:jc w:val="both"/>
      </w:pPr>
      <w:r>
        <w:t>3. В случае, если вред имуществу физических лиц или юридических лиц загрязнением с судна нефтью и другими веществами, в том числе вследствие утечки, слива или сброса с судна нефти и других вещес</w:t>
      </w:r>
      <w:r>
        <w:t>тв, причинен более чем одним судном, владельцы этих судов несут ответственность за причиненный вред пропорционально степени вины каждого из них, если не докажут, что имеют право на освобождение от ответственности в соответствии с законодательством Российск</w:t>
      </w:r>
      <w:r>
        <w:t>ой Федерации.</w:t>
      </w:r>
    </w:p>
    <w:p w:rsidR="006047B5" w:rsidRDefault="00242248">
      <w:pPr>
        <w:pStyle w:val="ConsPlusNormal0"/>
        <w:spacing w:before="240"/>
        <w:ind w:firstLine="540"/>
        <w:jc w:val="both"/>
      </w:pPr>
      <w:r>
        <w:t>Если ответственность между виновными судовладельцами невозможно разделить, они несут ее солидарно.</w:t>
      </w:r>
    </w:p>
    <w:p w:rsidR="006047B5" w:rsidRDefault="00242248">
      <w:pPr>
        <w:pStyle w:val="ConsPlusNormal0"/>
        <w:spacing w:before="240"/>
        <w:ind w:firstLine="540"/>
        <w:jc w:val="both"/>
      </w:pPr>
      <w:bookmarkStart w:id="97" w:name="P1646"/>
      <w:bookmarkEnd w:id="97"/>
      <w:r>
        <w:t xml:space="preserve">4. Эксплуатация владельцем (в том числе в целях транзита) судов, за исключением маломерных судов, прогулочных судов, спортивных парусных судов </w:t>
      </w:r>
      <w:r>
        <w:t>и несамоходных судов для перевозок сухогрузов, допускается, если застрахована его гражданская ответственность или имеется банковская гарантия обеспечения его гражданской ответственности (далее - финансовое обеспечение) за вред, причиненный имуществу физиче</w:t>
      </w:r>
      <w:r>
        <w:t>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w:t>
      </w:r>
      <w:r>
        <w:t xml:space="preserve">тей. Объектом указанного страхования или финансового обеспечения являются имущественные интересы судовладельца, связанные с его обязанностью возместить вред, причиненный имуществу физических лиц или юридических лиц, в том числе загрязнением с судна нефтью </w:t>
      </w:r>
      <w:r>
        <w:t>и другими веществами, а также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6047B5" w:rsidRDefault="00242248">
      <w:pPr>
        <w:pStyle w:val="ConsPlusNormal0"/>
        <w:spacing w:before="240"/>
        <w:ind w:firstLine="540"/>
        <w:jc w:val="both"/>
      </w:pPr>
      <w:bookmarkStart w:id="98" w:name="P1647"/>
      <w:bookmarkEnd w:id="98"/>
      <w:r>
        <w:t>5. В соответствии с настоящей статьей подлежат страхованию или финан</w:t>
      </w:r>
      <w:r>
        <w:t>совому обеспечению следующие страховые риски:</w:t>
      </w:r>
    </w:p>
    <w:p w:rsidR="006047B5" w:rsidRDefault="00242248">
      <w:pPr>
        <w:pStyle w:val="ConsPlusNormal0"/>
        <w:spacing w:before="240"/>
        <w:ind w:firstLine="540"/>
        <w:jc w:val="both"/>
      </w:pPr>
      <w:r>
        <w:t>1) возникновение ответственности владельца судна за вред, причиненный при столкновении его с другими судами;</w:t>
      </w:r>
    </w:p>
    <w:p w:rsidR="006047B5" w:rsidRDefault="00242248">
      <w:pPr>
        <w:pStyle w:val="ConsPlusNormal0"/>
        <w:spacing w:before="240"/>
        <w:ind w:firstLine="540"/>
        <w:jc w:val="both"/>
      </w:pPr>
      <w:r>
        <w:t xml:space="preserve">2) возникновение ответственности судовладельца за вред, причиненный его судном имуществу третьих лиц </w:t>
      </w:r>
      <w:r>
        <w:t>в результате утраты (гибели) или повреждения любого имущества (включая плавучее),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sidR="006047B5" w:rsidRDefault="00242248">
      <w:pPr>
        <w:pStyle w:val="ConsPlusNormal0"/>
        <w:spacing w:before="240"/>
        <w:ind w:firstLine="540"/>
        <w:jc w:val="both"/>
      </w:pPr>
      <w:r>
        <w:t>3) возникновение ответ</w:t>
      </w:r>
      <w:r>
        <w:t>ственности судовладельца за вред, причиненный загрязнением с судна нефтью и другими веществами;</w:t>
      </w:r>
    </w:p>
    <w:p w:rsidR="006047B5" w:rsidRDefault="00242248">
      <w:pPr>
        <w:pStyle w:val="ConsPlusNormal0"/>
        <w:spacing w:before="240"/>
        <w:ind w:firstLine="540"/>
        <w:jc w:val="both"/>
      </w:pPr>
      <w:r>
        <w:t>4) возникновение ответственности за убытки, причиненные в связи с подъемом, удалением и утилизацией затонувшего судна, в части обязанности судовладельца, предус</w:t>
      </w:r>
      <w:r>
        <w:t>мотренной настоящим Кодексом.</w:t>
      </w:r>
    </w:p>
    <w:p w:rsidR="006047B5" w:rsidRDefault="00242248">
      <w:pPr>
        <w:pStyle w:val="ConsPlusNormal0"/>
        <w:spacing w:before="240"/>
        <w:ind w:firstLine="540"/>
        <w:jc w:val="both"/>
      </w:pPr>
      <w:bookmarkStart w:id="99" w:name="P1652"/>
      <w:bookmarkEnd w:id="99"/>
      <w:r>
        <w:t>6. 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w:t>
      </w:r>
    </w:p>
    <w:p w:rsidR="006047B5" w:rsidRDefault="00242248">
      <w:pPr>
        <w:pStyle w:val="ConsPlusNormal0"/>
        <w:spacing w:before="240"/>
        <w:ind w:firstLine="540"/>
        <w:jc w:val="both"/>
      </w:pPr>
      <w:r>
        <w:t>1) для судов вместимостью до 200</w:t>
      </w:r>
      <w:r>
        <w:t xml:space="preserve"> включительно минимальная страховая сумма составляет два миллиона рублей;</w:t>
      </w:r>
    </w:p>
    <w:p w:rsidR="006047B5" w:rsidRDefault="00242248">
      <w:pPr>
        <w:pStyle w:val="ConsPlusNormal0"/>
        <w:spacing w:before="240"/>
        <w:ind w:firstLine="540"/>
        <w:jc w:val="both"/>
      </w:pPr>
      <w:r>
        <w:t>2) для судов вместимостью более чем 200 до 2000 включительно минимальная страховая сумма составляет два миллиона рублей плюс десять тысяч рублей за каждую единицу вместимости свыше 2</w:t>
      </w:r>
      <w:r>
        <w:t>00;</w:t>
      </w:r>
    </w:p>
    <w:p w:rsidR="006047B5" w:rsidRDefault="00242248">
      <w:pPr>
        <w:pStyle w:val="ConsPlusNormal0"/>
        <w:spacing w:before="240"/>
        <w:ind w:firstLine="540"/>
        <w:jc w:val="both"/>
      </w:pPr>
      <w:r>
        <w:t>3) для судов вместимостью более чем 2000 минимальная страховая сумма составляет двадцать миллионов рублей плюс восемь тысяч рублей за каждую единицу вместимости свыше 2000.</w:t>
      </w:r>
    </w:p>
    <w:p w:rsidR="006047B5" w:rsidRDefault="00242248">
      <w:pPr>
        <w:pStyle w:val="ConsPlusNormal0"/>
        <w:spacing w:before="240"/>
        <w:ind w:firstLine="540"/>
        <w:jc w:val="both"/>
      </w:pPr>
      <w:r>
        <w:t xml:space="preserve">7. Наряду с указанными в </w:t>
      </w:r>
      <w:hyperlink w:anchor="P1647" w:tooltip="5. В соответствии с настоящей статьей подлежат страхованию или финансовому обеспечению следующие страховые риски:">
        <w:r>
          <w:rPr>
            <w:color w:val="0000FF"/>
          </w:rPr>
          <w:t>пунктах 5</w:t>
        </w:r>
      </w:hyperlink>
      <w:r>
        <w:t xml:space="preserve"> и </w:t>
      </w:r>
      <w:hyperlink w:anchor="P1652" w:tooltip="6. 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
        <w:r>
          <w:rPr>
            <w:color w:val="0000FF"/>
          </w:rPr>
          <w:t>6</w:t>
        </w:r>
      </w:hyperlink>
      <w:r>
        <w:t xml:space="preserve"> настоящей статьи страховыми рисками и страховыми суммами договором страхования могут быть предусмотрены иные страховые риски и страховые суммы в размере, превышающем страховые ри</w:t>
      </w:r>
      <w:r>
        <w:t xml:space="preserve">ски и страховые суммы, установленные </w:t>
      </w:r>
      <w:hyperlink w:anchor="P1647" w:tooltip="5. В соответствии с настоящей статьей подлежат страхованию или финансовому обеспечению следующие страховые риски:">
        <w:r>
          <w:rPr>
            <w:color w:val="0000FF"/>
          </w:rPr>
          <w:t>пунктами 5</w:t>
        </w:r>
      </w:hyperlink>
      <w:r>
        <w:t xml:space="preserve"> и </w:t>
      </w:r>
      <w:hyperlink w:anchor="P1652" w:tooltip="6. 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
        <w:r>
          <w:rPr>
            <w:color w:val="0000FF"/>
          </w:rPr>
          <w:t>6</w:t>
        </w:r>
      </w:hyperlink>
      <w:r>
        <w:t xml:space="preserve"> настоящей статьи.</w:t>
      </w:r>
    </w:p>
    <w:p w:rsidR="006047B5" w:rsidRDefault="00242248">
      <w:pPr>
        <w:pStyle w:val="ConsPlusNormal0"/>
        <w:spacing w:before="240"/>
        <w:ind w:firstLine="540"/>
        <w:jc w:val="both"/>
      </w:pPr>
      <w:r>
        <w:t>8. Для целе</w:t>
      </w:r>
      <w:r>
        <w:t xml:space="preserve">й настоящей статьи вместимость судна определяется на основании мерительного свидетельства, предусмотренного </w:t>
      </w:r>
      <w:hyperlink w:anchor="P318" w:tooltip="Статья 14. Судовые документы">
        <w:r>
          <w:rPr>
            <w:color w:val="0000FF"/>
          </w:rPr>
          <w:t>статьей 14</w:t>
        </w:r>
      </w:hyperlink>
      <w:r>
        <w:t xml:space="preserve"> настоящего Кодекса.</w:t>
      </w:r>
    </w:p>
    <w:p w:rsidR="006047B5" w:rsidRDefault="00242248">
      <w:pPr>
        <w:pStyle w:val="ConsPlusNormal0"/>
        <w:spacing w:before="240"/>
        <w:ind w:firstLine="540"/>
        <w:jc w:val="both"/>
      </w:pPr>
      <w:r>
        <w:t>9. В случае, если ответственность судовладельца, установ</w:t>
      </w:r>
      <w:r>
        <w:t xml:space="preserve">ленная </w:t>
      </w:r>
      <w:hyperlink w:anchor="P1641" w:tooltip="1. Судовладе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w:r>
          <w:rPr>
            <w:color w:val="0000FF"/>
          </w:rPr>
          <w:t>пунктом 1</w:t>
        </w:r>
      </w:hyperlink>
      <w:r>
        <w:t xml:space="preserve"> настоящей статьи, застрахована в соответствии с условиями, предусмотренными международными договорами Российской Федерации, или в соответствии с иными договорами страхования, в том числе договорами стр</w:t>
      </w:r>
      <w:r>
        <w:t xml:space="preserve">ахования, заключенными как на территории Российской Федерации, так и за ее пределами, по страховым рискам и на страховые суммы в размерах не менее чем размеры страховых сумм, указанных в </w:t>
      </w:r>
      <w:hyperlink w:anchor="P1652" w:tooltip="6. 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
        <w:r>
          <w:rPr>
            <w:color w:val="0000FF"/>
          </w:rPr>
          <w:t>пункте 6</w:t>
        </w:r>
      </w:hyperlink>
      <w:r>
        <w:t xml:space="preserve"> настоящей статьи, считается, что требования </w:t>
      </w:r>
      <w:hyperlink w:anchor="P1646" w:tooltip="4. Эксплуатация владельцем (в том числе в целях транзита) судов, за исключением маломерных судов, прогулочных судов, спортивных парусных судов и несамоходных судов для перевозок сухогрузов, допускается, если застрахована его гражданская ответственность или име">
        <w:r>
          <w:rPr>
            <w:color w:val="0000FF"/>
          </w:rPr>
          <w:t xml:space="preserve">пункта </w:t>
        </w:r>
        <w:r>
          <w:rPr>
            <w:color w:val="0000FF"/>
          </w:rPr>
          <w:t>4</w:t>
        </w:r>
      </w:hyperlink>
      <w:r>
        <w:t xml:space="preserve"> настоящей статьи судовладельцем исполнены полностью и дополнительного страхования или финансового обеспечения, предусмотренных </w:t>
      </w:r>
      <w:hyperlink w:anchor="P1647" w:tooltip="5. В соответствии с настоящей статьей подлежат страхованию или финансовому обеспечению следующие страховые риски:">
        <w:r>
          <w:rPr>
            <w:color w:val="0000FF"/>
          </w:rPr>
          <w:t>пунктом 5</w:t>
        </w:r>
      </w:hyperlink>
      <w:r>
        <w:t xml:space="preserve"> настоящей статьи, не требуется при условии соблюдения требований </w:t>
      </w:r>
      <w:hyperlink w:anchor="P1659" w:tooltip="10. Страховщик подтверждает заключение договора страхования путем выдачи судовладельцу страхово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
        <w:r>
          <w:rPr>
            <w:color w:val="0000FF"/>
          </w:rPr>
          <w:t>пункта 10</w:t>
        </w:r>
      </w:hyperlink>
      <w:r>
        <w:t xml:space="preserve"> настоящей статьи.</w:t>
      </w:r>
    </w:p>
    <w:p w:rsidR="006047B5" w:rsidRDefault="00242248">
      <w:pPr>
        <w:pStyle w:val="ConsPlusNormal0"/>
        <w:spacing w:before="240"/>
        <w:ind w:firstLine="540"/>
        <w:jc w:val="both"/>
      </w:pPr>
      <w:bookmarkStart w:id="100" w:name="P1659"/>
      <w:bookmarkEnd w:id="100"/>
      <w:r>
        <w:t>10. Страховщик подтверждает заключение договора страхования путем выдачи судовладельцу страхово</w:t>
      </w:r>
      <w:r>
        <w:t>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плавает, или регистрации судна с указанием также наименования судна или его номера, идентификацио</w:t>
      </w:r>
      <w:r>
        <w:t>нного номера, присвоенного судну при его государственной регистрации, порта (места) регистрации, судовладельца и места его основной деятельности (наименование и место нахождения - для юридического лица, фамилия, имя, отчество (при наличии) и место жительст</w:t>
      </w:r>
      <w:r>
        <w:t>ва - для физического лица).</w:t>
      </w:r>
    </w:p>
    <w:p w:rsidR="006047B5" w:rsidRDefault="00242248">
      <w:pPr>
        <w:pStyle w:val="ConsPlusNormal0"/>
        <w:spacing w:before="240"/>
        <w:ind w:firstLine="540"/>
        <w:jc w:val="both"/>
      </w:pPr>
      <w:r>
        <w:t>Копия страхового полиса, заверенная страховщиком, выдавшим страховой полис, находится на судне и предъявляется должностному лицу органа государственного надзора и должностному лицу администрации бассейна внутренних водных путей,</w:t>
      </w:r>
      <w:r>
        <w:t xml:space="preserve"> в том числе при осуществлении государственного портового контроля.</w:t>
      </w:r>
    </w:p>
    <w:p w:rsidR="006047B5" w:rsidRDefault="00242248">
      <w:pPr>
        <w:pStyle w:val="ConsPlusNormal0"/>
        <w:spacing w:before="240"/>
        <w:ind w:firstLine="540"/>
        <w:jc w:val="both"/>
      </w:pPr>
      <w:r>
        <w:t>Если текст страхового полиса оформлен на любом языке, за исключением русского языка или английского языка, такой текст должен содержать перевод на один из указанных языков.</w:t>
      </w:r>
    </w:p>
    <w:p w:rsidR="006047B5" w:rsidRDefault="00242248">
      <w:pPr>
        <w:pStyle w:val="ConsPlusNormal0"/>
        <w:spacing w:before="240"/>
        <w:ind w:firstLine="540"/>
        <w:jc w:val="both"/>
      </w:pPr>
      <w:r>
        <w:t>При наличии фин</w:t>
      </w:r>
      <w:r>
        <w:t>ансового обеспечения вместо страхового полиса выдается документ, который подтверждает финансовое обеспечение и должен содержать информацию, указанную в настоящем пункте. Если текст документа оформлен на любом языке, за исключением русского языка или англий</w:t>
      </w:r>
      <w:r>
        <w:t>ского языка, такой текст должен содержать перевод на один из указанных языков.</w:t>
      </w:r>
    </w:p>
    <w:p w:rsidR="006047B5" w:rsidRDefault="00242248">
      <w:pPr>
        <w:pStyle w:val="ConsPlusNormal0"/>
        <w:spacing w:before="240"/>
        <w:ind w:firstLine="540"/>
        <w:jc w:val="both"/>
      </w:pPr>
      <w:r>
        <w:t>11. При наступлении страхового случая потерпевшее лицо, в том числе администрация бассейна внутренних водных путей, вправе предъявить непосредственно к страховщику или к организ</w:t>
      </w:r>
      <w:r>
        <w:t>ации, выдавшей документ о финансовом обеспечении, требование о возмещении вреда, причиненного имуществу, и (или) о возмещении расходов на подъем, удаление, утилизацию затонувшего судна или иного затонувшего имущества. Соответствующее заявление направляется</w:t>
      </w:r>
      <w:r>
        <w:t xml:space="preserve"> страховщику или организации, выдавшей документ о финансовом обеспечении, вместе с документами, подтверждающими причинение такого вреда и его размер.</w:t>
      </w:r>
    </w:p>
    <w:p w:rsidR="006047B5" w:rsidRDefault="00242248">
      <w:pPr>
        <w:pStyle w:val="ConsPlusNormal0"/>
        <w:spacing w:before="240"/>
        <w:ind w:firstLine="540"/>
        <w:jc w:val="both"/>
      </w:pPr>
      <w:r>
        <w:t>12. При заключении договора страхования и в период его действия страховщик может проводить за свой счет са</w:t>
      </w:r>
      <w:r>
        <w:t>мостоятельно или с привлечением экспертных организаций экспертизу судна, в том числе экспертизу на предмет соответствия судна требованиям, предъявляемым к нему настоящим Кодексом.</w:t>
      </w:r>
    </w:p>
    <w:p w:rsidR="006047B5" w:rsidRDefault="00242248">
      <w:pPr>
        <w:pStyle w:val="ConsPlusNormal0"/>
        <w:spacing w:before="240"/>
        <w:ind w:firstLine="540"/>
        <w:jc w:val="both"/>
      </w:pPr>
      <w:r>
        <w:t>13. Судовладелец содействует в проведении назначенной страховщиком экспертиз</w:t>
      </w:r>
      <w:r>
        <w:t>ы судна, в том числе обеспечивает доступ экспертных организаций на судно и предоставляет им имеющуюся на судне техническую и иную документацию.</w:t>
      </w:r>
    </w:p>
    <w:p w:rsidR="006047B5" w:rsidRDefault="006047B5">
      <w:pPr>
        <w:pStyle w:val="ConsPlusNormal0"/>
      </w:pPr>
    </w:p>
    <w:p w:rsidR="006047B5" w:rsidRDefault="00242248">
      <w:pPr>
        <w:pStyle w:val="ConsPlusTitle0"/>
        <w:ind w:firstLine="540"/>
        <w:jc w:val="both"/>
        <w:outlineLvl w:val="1"/>
      </w:pPr>
      <w:r>
        <w:t>Статья 121.1. Ограничение ответственности судовладельца за ущерб от загрязнения с судна нефтью или другими веще</w:t>
      </w:r>
      <w:r>
        <w:t>ствами и за причинение вреда имуществу физических лиц, имуществу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sidR="006047B5" w:rsidRDefault="006047B5">
      <w:pPr>
        <w:pStyle w:val="ConsPlusNormal0"/>
        <w:ind w:firstLine="540"/>
        <w:jc w:val="both"/>
      </w:pPr>
    </w:p>
    <w:p w:rsidR="006047B5" w:rsidRDefault="00242248">
      <w:pPr>
        <w:pStyle w:val="ConsPlusNormal0"/>
        <w:ind w:firstLine="540"/>
        <w:jc w:val="both"/>
      </w:pPr>
      <w:r>
        <w:t xml:space="preserve">(введена Федеральным </w:t>
      </w:r>
      <w:hyperlink r:id="rId59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6047B5" w:rsidRDefault="006047B5">
      <w:pPr>
        <w:pStyle w:val="ConsPlusNormal0"/>
        <w:ind w:firstLine="540"/>
        <w:jc w:val="both"/>
      </w:pPr>
    </w:p>
    <w:p w:rsidR="006047B5" w:rsidRDefault="00242248">
      <w:pPr>
        <w:pStyle w:val="ConsPlusNormal0"/>
        <w:ind w:firstLine="540"/>
        <w:jc w:val="both"/>
      </w:pPr>
      <w:bookmarkStart w:id="101" w:name="P1671"/>
      <w:bookmarkEnd w:id="101"/>
      <w:r>
        <w:t>1. 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w:t>
      </w:r>
      <w:r>
        <w:t xml:space="preserve">сков, предусмотренных </w:t>
      </w:r>
      <w:hyperlink w:anchor="P1637" w:tooltip="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
        <w:r>
          <w:rPr>
            <w:color w:val="0000FF"/>
          </w:rPr>
          <w:t>статьей 121</w:t>
        </w:r>
      </w:hyperlink>
      <w:r>
        <w:t xml:space="preserve"> настоящего Кодекса.</w:t>
      </w:r>
    </w:p>
    <w:p w:rsidR="006047B5" w:rsidRDefault="00242248">
      <w:pPr>
        <w:pStyle w:val="ConsPlusNormal0"/>
        <w:spacing w:before="240"/>
        <w:ind w:firstLine="540"/>
        <w:jc w:val="both"/>
      </w:pPr>
      <w:r>
        <w:t xml:space="preserve">Если какое-либо из требований, указанных в </w:t>
      </w:r>
      <w:hyperlink w:anchor="P1675" w:tooltip="2. С соблюдением положений пунктов 4 и 5 настоящей статьи независимо от основания ответственности под ограничение ответственности подпадают следующие требования:">
        <w:r>
          <w:rPr>
            <w:color w:val="0000FF"/>
          </w:rPr>
          <w:t>пункте 2</w:t>
        </w:r>
      </w:hyperlink>
      <w:r>
        <w:t xml:space="preserve"> настоящей статьи, предъявлено к судовладельцу или к любому лицу, за действия или бездействие которого является ответственным судовладелец, это лицо имеет право воспользовать</w:t>
      </w:r>
      <w:r>
        <w:t>ся ограничением гражданской ответственности, предусмотренным настоящей статьей.</w:t>
      </w:r>
    </w:p>
    <w:p w:rsidR="006047B5" w:rsidRDefault="00242248">
      <w:pPr>
        <w:pStyle w:val="ConsPlusNormal0"/>
        <w:spacing w:before="240"/>
        <w:ind w:firstLine="540"/>
        <w:jc w:val="both"/>
      </w:pPr>
      <w:r>
        <w:t>При страховании ответственности по требованиям, которые подпадают под ограничение ответственности в соответствии с правилами настоящей статьи, страховщик имеет право воспользов</w:t>
      </w:r>
      <w:r>
        <w:t>аться их преимуществами в той мере, в какой ими может воспользоваться лицо, ответственность которого застрахована.</w:t>
      </w:r>
    </w:p>
    <w:p w:rsidR="006047B5" w:rsidRDefault="00242248">
      <w:pPr>
        <w:pStyle w:val="ConsPlusNormal0"/>
        <w:spacing w:before="240"/>
        <w:ind w:firstLine="540"/>
        <w:jc w:val="both"/>
      </w:pPr>
      <w:r>
        <w:t>Действие, направленное на ограничение ответственности, не означает признание ответственности.</w:t>
      </w:r>
    </w:p>
    <w:p w:rsidR="006047B5" w:rsidRDefault="00242248">
      <w:pPr>
        <w:pStyle w:val="ConsPlusNormal0"/>
        <w:spacing w:before="240"/>
        <w:ind w:firstLine="540"/>
        <w:jc w:val="both"/>
      </w:pPr>
      <w:bookmarkStart w:id="102" w:name="P1675"/>
      <w:bookmarkEnd w:id="102"/>
      <w:r>
        <w:t xml:space="preserve">2. С соблюдением положений </w:t>
      </w:r>
      <w:hyperlink w:anchor="P1683" w:tooltip="4. Правила настоящей статьи не применяются к:">
        <w:r>
          <w:rPr>
            <w:color w:val="0000FF"/>
          </w:rPr>
          <w:t>пунктов 4</w:t>
        </w:r>
      </w:hyperlink>
      <w:r>
        <w:t xml:space="preserve"> и </w:t>
      </w:r>
      <w:hyperlink w:anchor="P1687" w:tooltip="5. 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х умышленно или по грубой неосторожности.">
        <w:r>
          <w:rPr>
            <w:color w:val="0000FF"/>
          </w:rPr>
          <w:t>5</w:t>
        </w:r>
      </w:hyperlink>
      <w:r>
        <w:t xml:space="preserve"> настоящей статьи независимо от основания ответственности под ограничение ответственности подпадают следующие требования:</w:t>
      </w:r>
    </w:p>
    <w:p w:rsidR="006047B5" w:rsidRDefault="00242248">
      <w:pPr>
        <w:pStyle w:val="ConsPlusNormal0"/>
        <w:spacing w:before="240"/>
        <w:ind w:firstLine="540"/>
        <w:jc w:val="both"/>
      </w:pPr>
      <w:r>
        <w:t>1) требования, связанные с нанесением ущерба от загрязнения с судна нефтью или</w:t>
      </w:r>
      <w:r>
        <w:t xml:space="preserve"> другими веществами имуществу физических лиц или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в случае возникновения такого загрязне</w:t>
      </w:r>
      <w:r>
        <w:t>ния на борту судна либо в прямой связи с его эксплуатацией или со спасательными операциями, а также требования в отношении любого возникшего в результате этого ущерба;</w:t>
      </w:r>
    </w:p>
    <w:p w:rsidR="006047B5" w:rsidRDefault="00242248">
      <w:pPr>
        <w:pStyle w:val="ConsPlusNormal0"/>
        <w:spacing w:before="240"/>
        <w:ind w:firstLine="540"/>
        <w:jc w:val="both"/>
      </w:pPr>
      <w:r>
        <w:t>2) требования, связанные с нанесением ущерба, возникшего в результате задержки в перевозках груза, пассажиров или их багажа;</w:t>
      </w:r>
    </w:p>
    <w:p w:rsidR="006047B5" w:rsidRDefault="00242248">
      <w:pPr>
        <w:pStyle w:val="ConsPlusNormal0"/>
        <w:spacing w:before="240"/>
        <w:ind w:firstLine="540"/>
        <w:jc w:val="both"/>
      </w:pPr>
      <w:r>
        <w:t>3) требования, связанные с нанесением иного ущерба, возникшего в результате нарушения любых возникших не из договора прав и происше</w:t>
      </w:r>
      <w:r>
        <w:t>дшего в прямой связи с эксплуатацией судна или со спасательными операциями;</w:t>
      </w:r>
    </w:p>
    <w:p w:rsidR="006047B5" w:rsidRDefault="00242248">
      <w:pPr>
        <w:pStyle w:val="ConsPlusNormal0"/>
        <w:spacing w:before="240"/>
        <w:ind w:firstLine="540"/>
        <w:jc w:val="both"/>
      </w:pPr>
      <w:bookmarkStart w:id="103" w:name="P1679"/>
      <w:bookmarkEnd w:id="103"/>
      <w:r>
        <w:t>4) 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w:t>
      </w:r>
      <w:r>
        <w:t>и находилось на борту такого судна;</w:t>
      </w:r>
    </w:p>
    <w:p w:rsidR="006047B5" w:rsidRDefault="00242248">
      <w:pPr>
        <w:pStyle w:val="ConsPlusNormal0"/>
        <w:spacing w:before="240"/>
        <w:ind w:firstLine="540"/>
        <w:jc w:val="both"/>
      </w:pPr>
      <w:r>
        <w:t>5) требования в отношении удаления, утилизации или обезвреживания груза судна;</w:t>
      </w:r>
    </w:p>
    <w:p w:rsidR="006047B5" w:rsidRDefault="00242248">
      <w:pPr>
        <w:pStyle w:val="ConsPlusNormal0"/>
        <w:spacing w:before="240"/>
        <w:ind w:firstLine="540"/>
        <w:jc w:val="both"/>
      </w:pPr>
      <w:bookmarkStart w:id="104" w:name="P1681"/>
      <w:bookmarkEnd w:id="104"/>
      <w:r>
        <w:t>6) требования лица иного, чем лицо, ответственное за ущерб, нанесенный мерами, принятыми им по предотвращению или уменьшению ущерба, в отноше</w:t>
      </w:r>
      <w:r>
        <w:t>нии которого лицо, ответственное за ущерб, в соответствии с настоящей статьей может ограничить свою ответственность за причиненный такими мерами последующий ущерб.</w:t>
      </w:r>
    </w:p>
    <w:p w:rsidR="006047B5" w:rsidRDefault="00242248">
      <w:pPr>
        <w:pStyle w:val="ConsPlusNormal0"/>
        <w:spacing w:before="240"/>
        <w:ind w:firstLine="540"/>
        <w:jc w:val="both"/>
      </w:pPr>
      <w:r>
        <w:t xml:space="preserve">3. Требования, указанные в </w:t>
      </w:r>
      <w:hyperlink w:anchor="P1675" w:tooltip="2. С соблюдением положений пунктов 4 и 5 настоящей статьи независимо от основания ответственности под ограничение ответственности подпадают следующие требования:">
        <w:r>
          <w:rPr>
            <w:color w:val="0000FF"/>
          </w:rPr>
          <w:t>пункте 2</w:t>
        </w:r>
      </w:hyperlink>
      <w:r>
        <w:t xml:space="preserve"> настоящей статьи, подпадают под ограничение ответственности, если даже они предъявлены в порядке регресса или на осно</w:t>
      </w:r>
      <w:r>
        <w:t xml:space="preserve">вании возникших из договора гарантий либо иным образом. Однако требования, указанные в </w:t>
      </w:r>
      <w:hyperlink w:anchor="P1679" w:tooltip="4) 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и находилось на борту такого судна;">
        <w:r>
          <w:rPr>
            <w:color w:val="0000FF"/>
          </w:rPr>
          <w:t>подпунктах 4</w:t>
        </w:r>
      </w:hyperlink>
      <w:r>
        <w:t xml:space="preserve"> - </w:t>
      </w:r>
      <w:hyperlink w:anchor="P1681" w:tooltip="6) требования лица иного, чем лицо, ответственное за ущерб, нанесенный мерами, принятыми им по предотвращению или уменьшению ущерба, в отношении которого лицо, ответственное за ущерб, в соответствии с настоящей статьей может ограничить свою ответственность за ">
        <w:r>
          <w:rPr>
            <w:color w:val="0000FF"/>
          </w:rPr>
          <w:t>6 пункта 2</w:t>
        </w:r>
      </w:hyperlink>
      <w:r>
        <w:t xml:space="preserve"> настоящей статьи, не подпадают под ограничение ответственности в той мере, в какой они касаются вознаграждения п</w:t>
      </w:r>
      <w:r>
        <w:t>о договору, заключенному с лицом, ответственным за ущерб.</w:t>
      </w:r>
    </w:p>
    <w:p w:rsidR="006047B5" w:rsidRDefault="00242248">
      <w:pPr>
        <w:pStyle w:val="ConsPlusNormal0"/>
        <w:spacing w:before="240"/>
        <w:ind w:firstLine="540"/>
        <w:jc w:val="both"/>
      </w:pPr>
      <w:bookmarkStart w:id="105" w:name="P1683"/>
      <w:bookmarkEnd w:id="105"/>
      <w:r>
        <w:t>4. Правила настоящей статьи не применяются к:</w:t>
      </w:r>
    </w:p>
    <w:p w:rsidR="006047B5" w:rsidRDefault="00242248">
      <w:pPr>
        <w:pStyle w:val="ConsPlusNormal0"/>
        <w:spacing w:before="240"/>
        <w:ind w:firstLine="540"/>
        <w:jc w:val="both"/>
      </w:pPr>
      <w:r>
        <w:t>1) требованиям, подпадающим под любое международное соглашение Российской Федерации или законодательство Российской Федерации, регулирующие или запрещаю</w:t>
      </w:r>
      <w:r>
        <w:t>щие ограничение ответственности за ядерный ущерб;</w:t>
      </w:r>
    </w:p>
    <w:p w:rsidR="006047B5" w:rsidRDefault="00242248">
      <w:pPr>
        <w:pStyle w:val="ConsPlusNormal0"/>
        <w:spacing w:before="240"/>
        <w:ind w:firstLine="540"/>
        <w:jc w:val="both"/>
      </w:pPr>
      <w:r>
        <w:t>2) требованиям, предъявленным к владельцу судна с ядерным двигателем относительно ядерного ущерба;</w:t>
      </w:r>
    </w:p>
    <w:p w:rsidR="006047B5" w:rsidRDefault="00242248">
      <w:pPr>
        <w:pStyle w:val="ConsPlusNormal0"/>
        <w:spacing w:before="240"/>
        <w:ind w:firstLine="540"/>
        <w:jc w:val="both"/>
      </w:pPr>
      <w:r>
        <w:t xml:space="preserve">3) требованиям работников владельца судна, спасателя или спасателей, обязанности которых связаны с судном, </w:t>
      </w:r>
      <w:r>
        <w:t>а также их наследников, иждивенцев или других лиц, имеющих право предъявлять такие требования, если в соответствии с законодательством, регулирующим отношения по трудовому договору между владельцем судна и работниками, владелец судна не вправе ограничить с</w:t>
      </w:r>
      <w:r>
        <w:t xml:space="preserve">вою ответственность по этим требованиям либо если в соответствии с указанным законодательством он может ограничить ее только суммой, превышающей сумму, предусмотренную </w:t>
      </w:r>
      <w:hyperlink w:anchor="P1689" w:tooltip="7. Пределы ответственности по требованиям, возникшим из одного и того же происшествия, исчисляются следующим образом:">
        <w:r>
          <w:rPr>
            <w:color w:val="0000FF"/>
          </w:rPr>
          <w:t>пунктом 7</w:t>
        </w:r>
      </w:hyperlink>
      <w:r>
        <w:t xml:space="preserve"> настоящей статьи.</w:t>
      </w:r>
    </w:p>
    <w:p w:rsidR="006047B5" w:rsidRDefault="00242248">
      <w:pPr>
        <w:pStyle w:val="ConsPlusNormal0"/>
        <w:spacing w:before="240"/>
        <w:ind w:firstLine="540"/>
        <w:jc w:val="both"/>
      </w:pPr>
      <w:bookmarkStart w:id="106" w:name="P1687"/>
      <w:bookmarkEnd w:id="106"/>
      <w:r>
        <w:t>5. 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w:t>
      </w:r>
      <w:r>
        <w:t>х умышленно или по грубой неосторожности.</w:t>
      </w:r>
    </w:p>
    <w:p w:rsidR="006047B5" w:rsidRDefault="00242248">
      <w:pPr>
        <w:pStyle w:val="ConsPlusNormal0"/>
        <w:spacing w:before="240"/>
        <w:ind w:firstLine="540"/>
        <w:jc w:val="both"/>
      </w:pPr>
      <w:r>
        <w:t>6. Если лицо, имеющее право на ограничение ответственности в соответствии с правилами настоящей статьи, предъявляет требование к истцу, возникающее из того же происшествия, их соответствующие требования подлежат за</w:t>
      </w:r>
      <w:r>
        <w:t>чету и положения настоящей статьи применяются только к остатку, если он образуется.</w:t>
      </w:r>
    </w:p>
    <w:p w:rsidR="006047B5" w:rsidRDefault="00242248">
      <w:pPr>
        <w:pStyle w:val="ConsPlusNormal0"/>
        <w:spacing w:before="240"/>
        <w:ind w:firstLine="540"/>
        <w:jc w:val="both"/>
      </w:pPr>
      <w:bookmarkStart w:id="107" w:name="P1689"/>
      <w:bookmarkEnd w:id="107"/>
      <w:r>
        <w:t>7. Пределы ответственности по требованиям, возникшим из одного и того же происшествия, исчисляются следующим образом:</w:t>
      </w:r>
    </w:p>
    <w:p w:rsidR="006047B5" w:rsidRDefault="00242248">
      <w:pPr>
        <w:pStyle w:val="ConsPlusNormal0"/>
        <w:spacing w:before="240"/>
        <w:ind w:firstLine="540"/>
        <w:jc w:val="both"/>
      </w:pPr>
      <w:bookmarkStart w:id="108" w:name="P1690"/>
      <w:bookmarkEnd w:id="108"/>
      <w:r>
        <w:t>1) для судна вместимостью не более 2000 - пятьдесят ми</w:t>
      </w:r>
      <w:r>
        <w:t>ллионов рублей;</w:t>
      </w:r>
    </w:p>
    <w:p w:rsidR="006047B5" w:rsidRDefault="00242248">
      <w:pPr>
        <w:pStyle w:val="ConsPlusNormal0"/>
        <w:spacing w:before="240"/>
        <w:ind w:firstLine="540"/>
        <w:jc w:val="both"/>
      </w:pPr>
      <w:r>
        <w:t xml:space="preserve">2) для судна вместимостью 2000 и более к сумме, указанной в </w:t>
      </w:r>
      <w:hyperlink w:anchor="P1690" w:tooltip="1) для судна вместимостью не более 2000 - пятьдесят миллионов рублей;">
        <w:r>
          <w:rPr>
            <w:color w:val="0000FF"/>
          </w:rPr>
          <w:t>подпункте 1</w:t>
        </w:r>
      </w:hyperlink>
      <w:r>
        <w:t xml:space="preserve"> настоящего пункта, добавляется:</w:t>
      </w:r>
    </w:p>
    <w:p w:rsidR="006047B5" w:rsidRDefault="00242248">
      <w:pPr>
        <w:pStyle w:val="ConsPlusNormal0"/>
        <w:spacing w:before="240"/>
        <w:ind w:firstLine="540"/>
        <w:jc w:val="both"/>
      </w:pPr>
      <w:r>
        <w:t xml:space="preserve">за каждую единицу вместимости от </w:t>
      </w:r>
      <w:r>
        <w:t>2001 до 4000 - пять тысяч рублей;</w:t>
      </w:r>
    </w:p>
    <w:p w:rsidR="006047B5" w:rsidRDefault="00242248">
      <w:pPr>
        <w:pStyle w:val="ConsPlusNormal0"/>
        <w:spacing w:before="240"/>
        <w:ind w:firstLine="540"/>
        <w:jc w:val="both"/>
      </w:pPr>
      <w:r>
        <w:t>за каждую единицу вместимости от 4001 до 6000 - четыре тысячи рублей;</w:t>
      </w:r>
    </w:p>
    <w:p w:rsidR="006047B5" w:rsidRDefault="00242248">
      <w:pPr>
        <w:pStyle w:val="ConsPlusNormal0"/>
        <w:spacing w:before="240"/>
        <w:ind w:firstLine="540"/>
        <w:jc w:val="both"/>
      </w:pPr>
      <w:r>
        <w:t>за каждую единицу вместимости свыше 6001 - три тысячи рублей.</w:t>
      </w:r>
    </w:p>
    <w:p w:rsidR="006047B5" w:rsidRDefault="00242248">
      <w:pPr>
        <w:pStyle w:val="ConsPlusNormal0"/>
        <w:spacing w:before="240"/>
        <w:ind w:firstLine="540"/>
        <w:jc w:val="both"/>
      </w:pPr>
      <w:r>
        <w:t>8. Для целей настоящей статьи вместимость судна определяется на основании мерительного сви</w:t>
      </w:r>
      <w:r>
        <w:t xml:space="preserve">детельства, предусмотренного </w:t>
      </w:r>
      <w:hyperlink w:anchor="P318" w:tooltip="Статья 14. Судовые документы">
        <w:r>
          <w:rPr>
            <w:color w:val="0000FF"/>
          </w:rPr>
          <w:t>статьей 14</w:t>
        </w:r>
      </w:hyperlink>
      <w:r>
        <w:t xml:space="preserve"> настоящего Кодекса.</w:t>
      </w:r>
    </w:p>
    <w:p w:rsidR="006047B5" w:rsidRDefault="00242248">
      <w:pPr>
        <w:pStyle w:val="ConsPlusNormal0"/>
        <w:spacing w:before="240"/>
        <w:ind w:firstLine="540"/>
        <w:jc w:val="both"/>
      </w:pPr>
      <w:r>
        <w:t xml:space="preserve">9. Пределы ответственности, определенные в соответствии с </w:t>
      </w:r>
      <w:hyperlink w:anchor="P1689" w:tooltip="7. Пределы ответственности по требованиям, возникшим из одного и того же происшествия, исчисляются следующим образом:">
        <w:r>
          <w:rPr>
            <w:color w:val="0000FF"/>
          </w:rPr>
          <w:t>пунктом 7</w:t>
        </w:r>
      </w:hyperlink>
      <w:r>
        <w:t xml:space="preserve"> настоящей статьи, применяются к совокупности всех требований, возникших из какого-либо одного про</w:t>
      </w:r>
      <w:r>
        <w:t>исшествия, против:</w:t>
      </w:r>
    </w:p>
    <w:p w:rsidR="006047B5" w:rsidRDefault="00242248">
      <w:pPr>
        <w:pStyle w:val="ConsPlusNormal0"/>
        <w:spacing w:before="240"/>
        <w:ind w:firstLine="540"/>
        <w:jc w:val="both"/>
      </w:pPr>
      <w:r>
        <w:t>1) любого лица, за действия или бездействие которого упомянутые лицо либо лица ответственны;</w:t>
      </w:r>
    </w:p>
    <w:p w:rsidR="006047B5" w:rsidRDefault="00242248">
      <w:pPr>
        <w:pStyle w:val="ConsPlusNormal0"/>
        <w:spacing w:before="240"/>
        <w:ind w:firstLine="540"/>
        <w:jc w:val="both"/>
      </w:pPr>
      <w:r>
        <w:t xml:space="preserve">2) владельца судна, предоставляющего услуги по спасанию с такого судна, спасателя или спасателей, действующих с такого судна, и любого лица, за </w:t>
      </w:r>
      <w:r>
        <w:t>действия или бездействие которого владелец судна либо спасатель или спасатели ответственны;</w:t>
      </w:r>
    </w:p>
    <w:p w:rsidR="006047B5" w:rsidRDefault="00242248">
      <w:pPr>
        <w:pStyle w:val="ConsPlusNormal0"/>
        <w:spacing w:before="240"/>
        <w:ind w:firstLine="540"/>
        <w:jc w:val="both"/>
      </w:pPr>
      <w:r>
        <w:t>3) спасателя или спасателей, действующих не с судна или исключительно на судне, которому или в отношении которого предоставляются услуги по спасанию, и любого лица,</w:t>
      </w:r>
      <w:r>
        <w:t xml:space="preserve"> за действия или бездействие которого спасатель либо спасатели ответственны.</w:t>
      </w:r>
    </w:p>
    <w:p w:rsidR="006047B5" w:rsidRDefault="00242248">
      <w:pPr>
        <w:pStyle w:val="ConsPlusNormal0"/>
        <w:spacing w:before="240"/>
        <w:ind w:firstLine="540"/>
        <w:jc w:val="both"/>
      </w:pPr>
      <w:r>
        <w:t xml:space="preserve">10. Настоящая статья применяется во всех случаях, если любое лицо, указанное в </w:t>
      </w:r>
      <w:hyperlink w:anchor="P1671" w:tooltip="1. 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сков, предусмотренных статьей 121 настоящего Кодекса.">
        <w:r>
          <w:rPr>
            <w:color w:val="0000FF"/>
          </w:rPr>
          <w:t>пункте 1</w:t>
        </w:r>
      </w:hyperlink>
      <w:r>
        <w:t xml:space="preserve"> настоящей статьи, предъявляет требование об ограничении его ответственности в суде либо о</w:t>
      </w:r>
      <w:r>
        <w:t>б освобождении судна или другого имущества, которые арестованы, либо об ограничении любого обеспечения, которое предоставлено в пределах юрисдикции Российской Федерации.</w:t>
      </w:r>
    </w:p>
    <w:p w:rsidR="006047B5" w:rsidRDefault="00242248">
      <w:pPr>
        <w:pStyle w:val="ConsPlusNormal0"/>
        <w:spacing w:before="240"/>
        <w:ind w:firstLine="540"/>
        <w:jc w:val="both"/>
      </w:pPr>
      <w:r>
        <w:t xml:space="preserve">11. Компенсация вреда в части суммы, превышающей сумму, предусмотренную </w:t>
      </w:r>
      <w:hyperlink w:anchor="P1689" w:tooltip="7. Пределы ответственности по требованиям, возникшим из одного и того же происшествия, исчисляются следующим образом:">
        <w:r>
          <w:rPr>
            <w:color w:val="0000FF"/>
          </w:rPr>
          <w:t>пунктом 7</w:t>
        </w:r>
      </w:hyperlink>
      <w:r>
        <w:t xml:space="preserve"> настоящей статьи, по требованиям, ответственность по которым ограничена в соответствии с настоящей статьей, осуществляется из компенсационного фонда в соответствии с федеральным законом.</w:t>
      </w:r>
    </w:p>
    <w:p w:rsidR="006047B5" w:rsidRDefault="006047B5">
      <w:pPr>
        <w:pStyle w:val="ConsPlusNormal0"/>
      </w:pPr>
    </w:p>
    <w:p w:rsidR="006047B5" w:rsidRDefault="00242248">
      <w:pPr>
        <w:pStyle w:val="ConsPlusTitle0"/>
        <w:ind w:firstLine="540"/>
        <w:jc w:val="both"/>
        <w:outlineLvl w:val="1"/>
      </w:pPr>
      <w:r>
        <w:t>Статья 122. Ничтожность соглашений</w:t>
      </w:r>
    </w:p>
    <w:p w:rsidR="006047B5" w:rsidRDefault="006047B5">
      <w:pPr>
        <w:pStyle w:val="ConsPlusNormal0"/>
      </w:pPr>
    </w:p>
    <w:p w:rsidR="006047B5" w:rsidRDefault="00242248">
      <w:pPr>
        <w:pStyle w:val="ConsPlusNormal0"/>
        <w:ind w:firstLine="540"/>
        <w:jc w:val="both"/>
      </w:pPr>
      <w:r>
        <w:t>Соглашения перевозчиков с грузо</w:t>
      </w:r>
      <w:r>
        <w:t>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w:t>
      </w:r>
      <w:r>
        <w:t>равителей буксируемых объектов и получателей буксируемых объектов ответственности и освобождение от нее, считаются ничтожными.</w:t>
      </w:r>
    </w:p>
    <w:p w:rsidR="006047B5" w:rsidRDefault="006047B5">
      <w:pPr>
        <w:pStyle w:val="ConsPlusNormal0"/>
      </w:pPr>
    </w:p>
    <w:p w:rsidR="006047B5" w:rsidRDefault="00242248">
      <w:pPr>
        <w:pStyle w:val="ConsPlusTitle0"/>
        <w:jc w:val="center"/>
        <w:outlineLvl w:val="0"/>
      </w:pPr>
      <w:bookmarkStart w:id="109" w:name="P1707"/>
      <w:bookmarkEnd w:id="109"/>
      <w:r>
        <w:t>Глава XVI. СПАСАНИЕ СУДОВ И ДРУГОГО ИМУЩЕСТВА</w:t>
      </w:r>
    </w:p>
    <w:p w:rsidR="006047B5" w:rsidRDefault="006047B5">
      <w:pPr>
        <w:pStyle w:val="ConsPlusNormal0"/>
      </w:pPr>
    </w:p>
    <w:p w:rsidR="006047B5" w:rsidRDefault="00242248">
      <w:pPr>
        <w:pStyle w:val="ConsPlusTitle0"/>
        <w:ind w:firstLine="540"/>
        <w:jc w:val="both"/>
        <w:outlineLvl w:val="1"/>
      </w:pPr>
      <w:r>
        <w:t>Статья 123. Сфера применения правил, установленных настоящей главой</w:t>
      </w:r>
    </w:p>
    <w:p w:rsidR="006047B5" w:rsidRDefault="006047B5">
      <w:pPr>
        <w:pStyle w:val="ConsPlusNormal0"/>
      </w:pPr>
    </w:p>
    <w:p w:rsidR="006047B5" w:rsidRDefault="00242248">
      <w:pPr>
        <w:pStyle w:val="ConsPlusNormal0"/>
        <w:ind w:firstLine="540"/>
        <w:jc w:val="both"/>
      </w:pPr>
      <w:r>
        <w:t xml:space="preserve">1. Правила, </w:t>
      </w:r>
      <w:r>
        <w:t>установленные настоящей главой, применяются к любым спасательным операциям, если договором о спасании не предусмотрено иное.</w:t>
      </w:r>
    </w:p>
    <w:p w:rsidR="006047B5" w:rsidRDefault="00242248">
      <w:pPr>
        <w:pStyle w:val="ConsPlusNormal0"/>
        <w:spacing w:before="240"/>
        <w:ind w:firstLine="540"/>
        <w:jc w:val="both"/>
      </w:pPr>
      <w:r>
        <w:t xml:space="preserve">Стороны не вправе своим договором исключить применение </w:t>
      </w:r>
      <w:hyperlink w:anchor="P1729" w:tooltip="Статья 125. Недействительность договоров или их изменение">
        <w:r>
          <w:rPr>
            <w:color w:val="0000FF"/>
          </w:rPr>
          <w:t>статьи 125</w:t>
        </w:r>
      </w:hyperlink>
      <w:r>
        <w:t xml:space="preserve"> настоящего Кодекса, а также отступить от установленных </w:t>
      </w:r>
      <w:hyperlink w:anchor="P1735" w:tooltip="Статья 126. Обязанности спасателя, владельца судна и капитана судна">
        <w:r>
          <w:rPr>
            <w:color w:val="0000FF"/>
          </w:rPr>
          <w:t>статьей 126</w:t>
        </w:r>
      </w:hyperlink>
      <w:r>
        <w:t xml:space="preserve"> настоящего Кодекса обязанностей по предотвращению или уменьшен</w:t>
      </w:r>
      <w:r>
        <w:t>ию ущерба окружающей среде.</w:t>
      </w:r>
    </w:p>
    <w:p w:rsidR="006047B5" w:rsidRDefault="00242248">
      <w:pPr>
        <w:pStyle w:val="ConsPlusNormal0"/>
        <w:spacing w:before="240"/>
        <w:ind w:firstLine="540"/>
        <w:jc w:val="both"/>
      </w:pPr>
      <w:r>
        <w:t>2. Для целей настоящей главы:</w:t>
      </w:r>
    </w:p>
    <w:p w:rsidR="006047B5" w:rsidRDefault="00242248">
      <w:pPr>
        <w:pStyle w:val="ConsPlusNormal0"/>
        <w:spacing w:before="240"/>
        <w:ind w:firstLine="540"/>
        <w:jc w:val="both"/>
      </w:pPr>
      <w:r>
        <w:t>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на внутренних водных путях;</w:t>
      </w:r>
    </w:p>
    <w:p w:rsidR="006047B5" w:rsidRDefault="00242248">
      <w:pPr>
        <w:pStyle w:val="ConsPlusNormal0"/>
        <w:jc w:val="both"/>
      </w:pPr>
      <w:r>
        <w:t xml:space="preserve">(в </w:t>
      </w:r>
      <w:r>
        <w:t xml:space="preserve">ред. Федерального </w:t>
      </w:r>
      <w:hyperlink r:id="rId596"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имуществом является не прикрепленное постоянно и преднамеренно к берегу и</w:t>
      </w:r>
      <w:r>
        <w:t>мущество;</w:t>
      </w:r>
    </w:p>
    <w:p w:rsidR="006047B5" w:rsidRDefault="00242248">
      <w:pPr>
        <w:pStyle w:val="ConsPlusNormal0"/>
        <w:spacing w:before="240"/>
        <w:ind w:firstLine="540"/>
        <w:jc w:val="both"/>
      </w:pPr>
      <w:r>
        <w:t>ущербом окружающей среде является значительный реальный ущерб, причиненный здоровью человека или водным биологическим ресурсам на внутренних водных путях либо в прилегающих к ним районах загрязнением, пожаром, взрывом или другими подобными крупны</w:t>
      </w:r>
      <w:r>
        <w:t>ми инцидентами.</w:t>
      </w:r>
    </w:p>
    <w:p w:rsidR="006047B5" w:rsidRDefault="00242248">
      <w:pPr>
        <w:pStyle w:val="ConsPlusNormal0"/>
        <w:jc w:val="both"/>
      </w:pPr>
      <w:r>
        <w:t xml:space="preserve">(в ред. Федерального </w:t>
      </w:r>
      <w:hyperlink r:id="rId597"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3. Правила, установленные настоящей главой, за исключе</w:t>
      </w:r>
      <w:r>
        <w:t xml:space="preserve">нием правила, установленного </w:t>
      </w:r>
      <w:hyperlink w:anchor="P1784" w:tooltip="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w:r>
          <w:rPr>
            <w:color w:val="0000FF"/>
          </w:rPr>
          <w:t>пунктом 1 статьи 131</w:t>
        </w:r>
      </w:hyperlink>
      <w:r>
        <w:t xml:space="preserve"> настоящего Кодекса, также распространяются на:</w:t>
      </w:r>
    </w:p>
    <w:p w:rsidR="006047B5" w:rsidRDefault="00242248">
      <w:pPr>
        <w:pStyle w:val="ConsPlusNormal0"/>
        <w:spacing w:before="240"/>
        <w:ind w:firstLine="540"/>
        <w:jc w:val="both"/>
      </w:pPr>
      <w:r>
        <w:t>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w:t>
      </w:r>
      <w:r>
        <w:t>ельственной некоммерческой службы;</w:t>
      </w:r>
    </w:p>
    <w:p w:rsidR="006047B5" w:rsidRDefault="00242248">
      <w:pPr>
        <w:pStyle w:val="ConsPlusNormal0"/>
        <w:spacing w:before="240"/>
        <w:ind w:firstLine="540"/>
        <w:jc w:val="both"/>
      </w:pPr>
      <w:r>
        <w:t>некоммерческие грузы, находящиеся в собственности государства.</w:t>
      </w:r>
    </w:p>
    <w:p w:rsidR="006047B5" w:rsidRDefault="00242248">
      <w:pPr>
        <w:pStyle w:val="ConsPlusNormal0"/>
        <w:spacing w:before="240"/>
        <w:ind w:firstLine="540"/>
        <w:jc w:val="both"/>
      </w:pPr>
      <w:r>
        <w:t>4. 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w:t>
      </w:r>
      <w:r>
        <w:t>начение, если оно находится на дне на внутренних водных путях.</w:t>
      </w:r>
    </w:p>
    <w:p w:rsidR="006047B5" w:rsidRDefault="00242248">
      <w:pPr>
        <w:pStyle w:val="ConsPlusNormal0"/>
        <w:jc w:val="both"/>
      </w:pPr>
      <w:r>
        <w:t xml:space="preserve">(в ред. Федерального </w:t>
      </w:r>
      <w:hyperlink r:id="rId598"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6047B5">
      <w:pPr>
        <w:pStyle w:val="ConsPlusNormal0"/>
      </w:pPr>
    </w:p>
    <w:p w:rsidR="006047B5" w:rsidRDefault="00242248">
      <w:pPr>
        <w:pStyle w:val="ConsPlusTitle0"/>
        <w:ind w:firstLine="540"/>
        <w:jc w:val="both"/>
        <w:outlineLvl w:val="1"/>
      </w:pPr>
      <w:r>
        <w:t>Статья</w:t>
      </w:r>
      <w:r>
        <w:t xml:space="preserve"> 124. Договоры о спасании</w:t>
      </w:r>
    </w:p>
    <w:p w:rsidR="006047B5" w:rsidRDefault="006047B5">
      <w:pPr>
        <w:pStyle w:val="ConsPlusNormal0"/>
      </w:pPr>
    </w:p>
    <w:p w:rsidR="006047B5" w:rsidRDefault="00242248">
      <w:pPr>
        <w:pStyle w:val="ConsPlusNormal0"/>
        <w:ind w:firstLine="540"/>
        <w:jc w:val="both"/>
      </w:pPr>
      <w: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w:t>
      </w:r>
      <w:r>
        <w:t>я на борту судна.</w:t>
      </w:r>
    </w:p>
    <w:p w:rsidR="006047B5" w:rsidRDefault="006047B5">
      <w:pPr>
        <w:pStyle w:val="ConsPlusNormal0"/>
      </w:pPr>
    </w:p>
    <w:p w:rsidR="006047B5" w:rsidRDefault="00242248">
      <w:pPr>
        <w:pStyle w:val="ConsPlusTitle0"/>
        <w:ind w:firstLine="540"/>
        <w:jc w:val="both"/>
        <w:outlineLvl w:val="1"/>
      </w:pPr>
      <w:bookmarkStart w:id="110" w:name="P1729"/>
      <w:bookmarkEnd w:id="110"/>
      <w:r>
        <w:t>Статья 125. Недействительность договоров или их изменение</w:t>
      </w:r>
    </w:p>
    <w:p w:rsidR="006047B5" w:rsidRDefault="006047B5">
      <w:pPr>
        <w:pStyle w:val="ConsPlusNormal0"/>
      </w:pPr>
    </w:p>
    <w:p w:rsidR="006047B5" w:rsidRDefault="00242248">
      <w:pPr>
        <w:pStyle w:val="ConsPlusNormal0"/>
        <w:ind w:firstLine="540"/>
        <w:jc w:val="both"/>
      </w:pPr>
      <w:r>
        <w:t>Договор или любые его условия могут быть признаны недействительными или изменены, если:</w:t>
      </w:r>
    </w:p>
    <w:p w:rsidR="006047B5" w:rsidRDefault="00242248">
      <w:pPr>
        <w:pStyle w:val="ConsPlusNormal0"/>
        <w:spacing w:before="240"/>
        <w:ind w:firstLine="540"/>
        <w:jc w:val="both"/>
      </w:pPr>
      <w:r>
        <w:t>договор заключен под чрезмерным воздействием или под влиянием опасности и его условия явля</w:t>
      </w:r>
      <w:r>
        <w:t>ются несправедливыми;</w:t>
      </w:r>
    </w:p>
    <w:p w:rsidR="006047B5" w:rsidRDefault="00242248">
      <w:pPr>
        <w:pStyle w:val="ConsPlusNormal0"/>
        <w:spacing w:before="240"/>
        <w:ind w:firstLine="540"/>
        <w:jc w:val="both"/>
      </w:pPr>
      <w:r>
        <w:t>плата, предусмотренная договором, чрезмерно завышена или занижена по отношению к фактически оказанным услугам.</w:t>
      </w:r>
    </w:p>
    <w:p w:rsidR="006047B5" w:rsidRDefault="006047B5">
      <w:pPr>
        <w:pStyle w:val="ConsPlusNormal0"/>
      </w:pPr>
    </w:p>
    <w:p w:rsidR="006047B5" w:rsidRDefault="00242248">
      <w:pPr>
        <w:pStyle w:val="ConsPlusTitle0"/>
        <w:ind w:firstLine="540"/>
        <w:jc w:val="both"/>
        <w:outlineLvl w:val="1"/>
      </w:pPr>
      <w:bookmarkStart w:id="111" w:name="P1735"/>
      <w:bookmarkEnd w:id="111"/>
      <w:r>
        <w:t>Статья 126. Обязанности спасателя, владельца судна и капитана судна</w:t>
      </w:r>
    </w:p>
    <w:p w:rsidR="006047B5" w:rsidRDefault="006047B5">
      <w:pPr>
        <w:pStyle w:val="ConsPlusNormal0"/>
      </w:pPr>
    </w:p>
    <w:p w:rsidR="006047B5" w:rsidRDefault="00242248">
      <w:pPr>
        <w:pStyle w:val="ConsPlusNormal0"/>
        <w:ind w:firstLine="540"/>
        <w:jc w:val="both"/>
      </w:pPr>
      <w:r>
        <w:t xml:space="preserve">1. По отношению к владельцу находящегося в опасности </w:t>
      </w:r>
      <w:r>
        <w:t>судна или владельцу находящегося в опасности другого имущества спасатель обязан:</w:t>
      </w:r>
    </w:p>
    <w:p w:rsidR="006047B5" w:rsidRDefault="00242248">
      <w:pPr>
        <w:pStyle w:val="ConsPlusNormal0"/>
        <w:spacing w:before="240"/>
        <w:ind w:firstLine="540"/>
        <w:jc w:val="both"/>
      </w:pPr>
      <w:bookmarkStart w:id="112" w:name="P1738"/>
      <w:bookmarkEnd w:id="112"/>
      <w:r>
        <w:t>осуществлять спасательные операции с должной заботой;</w:t>
      </w:r>
    </w:p>
    <w:p w:rsidR="006047B5" w:rsidRDefault="00242248">
      <w:pPr>
        <w:pStyle w:val="ConsPlusNormal0"/>
        <w:spacing w:before="240"/>
        <w:ind w:firstLine="540"/>
        <w:jc w:val="both"/>
      </w:pPr>
      <w:r>
        <w:t xml:space="preserve">при выполнении обязанности, предусмотренной </w:t>
      </w:r>
      <w:hyperlink w:anchor="P1738" w:tooltip="осуществлять спасательные операции с должной заботой;">
        <w:r>
          <w:rPr>
            <w:color w:val="0000FF"/>
          </w:rPr>
          <w:t>абзацем вторым</w:t>
        </w:r>
      </w:hyperlink>
      <w:r>
        <w:t xml:space="preserve"> настоящего пункта, проявлять должную заботу о предотвращении или об уменьшении ущерба окружающей среде;</w:t>
      </w:r>
    </w:p>
    <w:p w:rsidR="006047B5" w:rsidRDefault="00242248">
      <w:pPr>
        <w:pStyle w:val="ConsPlusNormal0"/>
        <w:spacing w:before="240"/>
        <w:ind w:firstLine="540"/>
        <w:jc w:val="both"/>
      </w:pPr>
      <w:r>
        <w:t>обращаться за помощью к другим спасателям, когда этого разумно требуют обстоятельства;</w:t>
      </w:r>
    </w:p>
    <w:p w:rsidR="006047B5" w:rsidRDefault="00242248">
      <w:pPr>
        <w:pStyle w:val="ConsPlusNormal0"/>
        <w:spacing w:before="240"/>
        <w:ind w:firstLine="540"/>
        <w:jc w:val="both"/>
      </w:pPr>
      <w: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w:t>
      </w:r>
      <w:r>
        <w:t>удет признано, что такое требование неразумно.</w:t>
      </w:r>
    </w:p>
    <w:p w:rsidR="006047B5" w:rsidRDefault="00242248">
      <w:pPr>
        <w:pStyle w:val="ConsPlusNormal0"/>
        <w:spacing w:before="240"/>
        <w:ind w:firstLine="540"/>
        <w:jc w:val="both"/>
      </w:pPr>
      <w: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6047B5" w:rsidRDefault="00242248">
      <w:pPr>
        <w:pStyle w:val="ConsPlusNormal0"/>
        <w:spacing w:before="240"/>
        <w:ind w:firstLine="540"/>
        <w:jc w:val="both"/>
      </w:pPr>
      <w:r>
        <w:t>в полной мере сотрудничать с ним в ходе спасательных операций;</w:t>
      </w:r>
    </w:p>
    <w:p w:rsidR="006047B5" w:rsidRDefault="00242248">
      <w:pPr>
        <w:pStyle w:val="ConsPlusNormal0"/>
        <w:spacing w:before="240"/>
        <w:ind w:firstLine="540"/>
        <w:jc w:val="both"/>
      </w:pPr>
      <w:r>
        <w:t xml:space="preserve">при выполнении обязанности, предусмотренной </w:t>
      </w:r>
      <w:hyperlink w:anchor="P1738" w:tooltip="осуществлять спасательные операции с должной заботой;">
        <w:r>
          <w:rPr>
            <w:color w:val="0000FF"/>
          </w:rPr>
          <w:t>абзацем вторым</w:t>
        </w:r>
      </w:hyperlink>
      <w:r>
        <w:t xml:space="preserve"> настоящего пункта, проявлять должную заботу о предотвращении или об уменьшении ущерба окружающей среде;</w:t>
      </w:r>
    </w:p>
    <w:p w:rsidR="006047B5" w:rsidRDefault="00242248">
      <w:pPr>
        <w:pStyle w:val="ConsPlusNormal0"/>
        <w:spacing w:before="240"/>
        <w:ind w:firstLine="540"/>
        <w:jc w:val="both"/>
      </w:pPr>
      <w:r>
        <w:t>принять судно или другое имущество, после того как оно доставлено в безопасное место, если этого разумно требует спасатель.</w:t>
      </w:r>
    </w:p>
    <w:p w:rsidR="006047B5" w:rsidRDefault="006047B5">
      <w:pPr>
        <w:pStyle w:val="ConsPlusNormal0"/>
      </w:pPr>
    </w:p>
    <w:p w:rsidR="006047B5" w:rsidRDefault="00242248">
      <w:pPr>
        <w:pStyle w:val="ConsPlusTitle0"/>
        <w:ind w:firstLine="540"/>
        <w:jc w:val="both"/>
        <w:outlineLvl w:val="1"/>
      </w:pPr>
      <w:r>
        <w:t>Статья 127. Условия вознаграждения</w:t>
      </w:r>
    </w:p>
    <w:p w:rsidR="006047B5" w:rsidRDefault="006047B5">
      <w:pPr>
        <w:pStyle w:val="ConsPlusNormal0"/>
      </w:pPr>
    </w:p>
    <w:p w:rsidR="006047B5" w:rsidRDefault="00242248">
      <w:pPr>
        <w:pStyle w:val="ConsPlusNormal0"/>
        <w:ind w:firstLine="540"/>
        <w:jc w:val="both"/>
      </w:pPr>
      <w:r>
        <w:t>1. Спасательные операции, имевшие полезный результат, дают право на вознаграждение.</w:t>
      </w:r>
    </w:p>
    <w:p w:rsidR="006047B5" w:rsidRDefault="00242248">
      <w:pPr>
        <w:pStyle w:val="ConsPlusNormal0"/>
        <w:spacing w:before="240"/>
        <w:ind w:firstLine="540"/>
        <w:jc w:val="both"/>
      </w:pPr>
      <w:r>
        <w:t xml:space="preserve">2. Никакой </w:t>
      </w:r>
      <w:r>
        <w:t xml:space="preserve">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w:t>
      </w:r>
      <w:hyperlink w:anchor="P1769" w:tooltip="Статья 129. Специальная компенсация">
        <w:r>
          <w:rPr>
            <w:color w:val="0000FF"/>
          </w:rPr>
          <w:t>статьей</w:t>
        </w:r>
        <w:r>
          <w:rPr>
            <w:color w:val="0000FF"/>
          </w:rPr>
          <w:t xml:space="preserve"> 129</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bookmarkStart w:id="113" w:name="P1752"/>
      <w:bookmarkEnd w:id="113"/>
      <w:r>
        <w:t>Статья 128. Критерии установления вознаграждения</w:t>
      </w:r>
    </w:p>
    <w:p w:rsidR="006047B5" w:rsidRDefault="006047B5">
      <w:pPr>
        <w:pStyle w:val="ConsPlusNormal0"/>
      </w:pPr>
    </w:p>
    <w:p w:rsidR="006047B5" w:rsidRDefault="00242248">
      <w:pPr>
        <w:pStyle w:val="ConsPlusNormal0"/>
        <w:ind w:firstLine="540"/>
        <w:jc w:val="both"/>
      </w:pPr>
      <w:bookmarkStart w:id="114" w:name="P1754"/>
      <w:bookmarkEnd w:id="114"/>
      <w: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sidR="006047B5" w:rsidRDefault="00242248">
      <w:pPr>
        <w:pStyle w:val="ConsPlusNormal0"/>
        <w:spacing w:before="240"/>
        <w:ind w:firstLine="540"/>
        <w:jc w:val="both"/>
      </w:pPr>
      <w:r>
        <w:t>1) спасенная стоимос</w:t>
      </w:r>
      <w:r>
        <w:t>ть судна и другого имущества;</w:t>
      </w:r>
    </w:p>
    <w:p w:rsidR="006047B5" w:rsidRDefault="00242248">
      <w:pPr>
        <w:pStyle w:val="ConsPlusNormal0"/>
        <w:spacing w:before="240"/>
        <w:ind w:firstLine="540"/>
        <w:jc w:val="both"/>
      </w:pPr>
      <w:bookmarkStart w:id="115" w:name="P1756"/>
      <w:bookmarkEnd w:id="115"/>
      <w:r>
        <w:t>2) мастерство и усилия спасателей в предотвращении или уменьшении ущерба окружающей среде;</w:t>
      </w:r>
    </w:p>
    <w:p w:rsidR="006047B5" w:rsidRDefault="00242248">
      <w:pPr>
        <w:pStyle w:val="ConsPlusNormal0"/>
        <w:spacing w:before="240"/>
        <w:ind w:firstLine="540"/>
        <w:jc w:val="both"/>
      </w:pPr>
      <w:r>
        <w:t>3) степень успеха, достигнутого спасателями;</w:t>
      </w:r>
    </w:p>
    <w:p w:rsidR="006047B5" w:rsidRDefault="00242248">
      <w:pPr>
        <w:pStyle w:val="ConsPlusNormal0"/>
        <w:spacing w:before="240"/>
        <w:ind w:firstLine="540"/>
        <w:jc w:val="both"/>
      </w:pPr>
      <w:r>
        <w:t>4) характер и степень опасности;</w:t>
      </w:r>
    </w:p>
    <w:p w:rsidR="006047B5" w:rsidRDefault="00242248">
      <w:pPr>
        <w:pStyle w:val="ConsPlusNormal0"/>
        <w:spacing w:before="240"/>
        <w:ind w:firstLine="540"/>
        <w:jc w:val="both"/>
      </w:pPr>
      <w:r>
        <w:t>5) мастерство и усилия спасателей в спасании судна, друго</w:t>
      </w:r>
      <w:r>
        <w:t>го имущества и людей;</w:t>
      </w:r>
    </w:p>
    <w:p w:rsidR="006047B5" w:rsidRDefault="00242248">
      <w:pPr>
        <w:pStyle w:val="ConsPlusNormal0"/>
        <w:spacing w:before="240"/>
        <w:ind w:firstLine="540"/>
        <w:jc w:val="both"/>
      </w:pPr>
      <w:r>
        <w:t>6) затраченное спасателями время и понесенные расходы и убытки;</w:t>
      </w:r>
    </w:p>
    <w:p w:rsidR="006047B5" w:rsidRDefault="00242248">
      <w:pPr>
        <w:pStyle w:val="ConsPlusNormal0"/>
        <w:spacing w:before="240"/>
        <w:ind w:firstLine="540"/>
        <w:jc w:val="both"/>
      </w:pPr>
      <w:r>
        <w:t>7) риск ответственности и иные риски, которым подвергались спасатели или их оборудование;</w:t>
      </w:r>
    </w:p>
    <w:p w:rsidR="006047B5" w:rsidRDefault="00242248">
      <w:pPr>
        <w:pStyle w:val="ConsPlusNormal0"/>
        <w:spacing w:before="240"/>
        <w:ind w:firstLine="540"/>
        <w:jc w:val="both"/>
      </w:pPr>
      <w:bookmarkStart w:id="116" w:name="P1762"/>
      <w:bookmarkEnd w:id="116"/>
      <w:r>
        <w:t>8) быстрота оказания услуг;</w:t>
      </w:r>
    </w:p>
    <w:p w:rsidR="006047B5" w:rsidRDefault="00242248">
      <w:pPr>
        <w:pStyle w:val="ConsPlusNormal0"/>
        <w:spacing w:before="240"/>
        <w:ind w:firstLine="540"/>
        <w:jc w:val="both"/>
      </w:pPr>
      <w:bookmarkStart w:id="117" w:name="P1763"/>
      <w:bookmarkEnd w:id="117"/>
      <w:r>
        <w:t>9) наличие и использование судов или другого предназ</w:t>
      </w:r>
      <w:r>
        <w:t>наченного для спасательных операций оборудования;</w:t>
      </w:r>
    </w:p>
    <w:p w:rsidR="006047B5" w:rsidRDefault="00242248">
      <w:pPr>
        <w:pStyle w:val="ConsPlusNormal0"/>
        <w:spacing w:before="240"/>
        <w:ind w:firstLine="540"/>
        <w:jc w:val="both"/>
      </w:pPr>
      <w:bookmarkStart w:id="118" w:name="P1764"/>
      <w:bookmarkEnd w:id="118"/>
      <w:r>
        <w:t>10) состояние готовности оборудования спасателей, эффективность и стоимость такого оборудования.</w:t>
      </w:r>
    </w:p>
    <w:p w:rsidR="006047B5" w:rsidRDefault="00242248">
      <w:pPr>
        <w:pStyle w:val="ConsPlusNormal0"/>
        <w:spacing w:before="240"/>
        <w:ind w:firstLine="540"/>
        <w:jc w:val="both"/>
      </w:pPr>
      <w:r>
        <w:t xml:space="preserve">2. Вознаграждение, установленное в соответствии с </w:t>
      </w:r>
      <w:hyperlink w:anchor="P1754" w:tooltip="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
        <w:r>
          <w:rPr>
            <w:color w:val="0000FF"/>
          </w:rPr>
          <w:t>пунктом 1</w:t>
        </w:r>
      </w:hyperlink>
      <w:r>
        <w:t xml:space="preserve"> настоящей статьи, уплачивается всеми лицами, заинтересованными в судне и другом имуществе, пропорционально соотв</w:t>
      </w:r>
      <w:r>
        <w:t>етствующей спасенной стоимости судна и другого имущества.</w:t>
      </w:r>
    </w:p>
    <w:p w:rsidR="006047B5" w:rsidRDefault="00242248">
      <w:pPr>
        <w:pStyle w:val="ConsPlusNormal0"/>
        <w:spacing w:before="240"/>
        <w:ind w:firstLine="540"/>
        <w:jc w:val="both"/>
      </w:pPr>
      <w:r>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w:t>
      </w:r>
      <w:r>
        <w:t>на и другого имущества.</w:t>
      </w:r>
    </w:p>
    <w:p w:rsidR="006047B5" w:rsidRDefault="00242248">
      <w:pPr>
        <w:pStyle w:val="ConsPlusNormal0"/>
        <w:spacing w:before="240"/>
        <w:ind w:firstLine="540"/>
        <w:jc w:val="both"/>
      </w:pPr>
      <w:r>
        <w:t>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w:t>
      </w:r>
      <w:r>
        <w:t xml:space="preserve">те согласно </w:t>
      </w:r>
      <w:hyperlink w:anchor="P1769" w:tooltip="Статья 129. Специальная компенсация">
        <w:r>
          <w:rPr>
            <w:color w:val="0000FF"/>
          </w:rPr>
          <w:t>статье 129</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bookmarkStart w:id="119" w:name="P1769"/>
      <w:bookmarkEnd w:id="119"/>
      <w:r>
        <w:t>Статья 129. Специальная компенсация</w:t>
      </w:r>
    </w:p>
    <w:p w:rsidR="006047B5" w:rsidRDefault="006047B5">
      <w:pPr>
        <w:pStyle w:val="ConsPlusNormal0"/>
      </w:pPr>
    </w:p>
    <w:p w:rsidR="006047B5" w:rsidRDefault="00242248">
      <w:pPr>
        <w:pStyle w:val="ConsPlusNormal0"/>
        <w:ind w:firstLine="540"/>
        <w:jc w:val="both"/>
      </w:pPr>
      <w:bookmarkStart w:id="120" w:name="P1771"/>
      <w:bookmarkEnd w:id="120"/>
      <w:r>
        <w:t xml:space="preserve">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w:t>
      </w:r>
      <w:hyperlink w:anchor="P1752" w:tooltip="Статья 128. Критерии установления вознаграждения">
        <w:r>
          <w:rPr>
            <w:color w:val="0000FF"/>
          </w:rPr>
          <w:t>статье 128</w:t>
        </w:r>
      </w:hyperlink>
      <w:r>
        <w:t xml:space="preserve">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w:t>
      </w:r>
      <w:r>
        <w:t xml:space="preserve">спасателя, как они определены в </w:t>
      </w:r>
      <w:hyperlink w:anchor="P1773" w:tooltip="3. 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
        <w:r>
          <w:rPr>
            <w:color w:val="0000FF"/>
          </w:rPr>
          <w:t>пункте 3</w:t>
        </w:r>
      </w:hyperlink>
      <w:r>
        <w:t xml:space="preserve"> настоящей статьи.</w:t>
      </w:r>
    </w:p>
    <w:p w:rsidR="006047B5" w:rsidRDefault="00242248">
      <w:pPr>
        <w:pStyle w:val="ConsPlusNormal0"/>
        <w:spacing w:before="240"/>
        <w:ind w:firstLine="540"/>
        <w:jc w:val="both"/>
      </w:pPr>
      <w:bookmarkStart w:id="121" w:name="P1772"/>
      <w:bookmarkEnd w:id="121"/>
      <w:r>
        <w:t xml:space="preserve">2. В случае, если при наличии обстоятельств, предусмотренных </w:t>
      </w:r>
      <w:hyperlink w:anchor="P1771" w:tooltip="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w:r>
          <w:rPr>
            <w:color w:val="0000FF"/>
          </w:rPr>
          <w:t>пунктом 1</w:t>
        </w:r>
      </w:hyperlink>
      <w:r>
        <w:t xml:space="preserve"> настоящей статьи, спасатель предотвратил или умень</w:t>
      </w:r>
      <w:r>
        <w:t xml:space="preserve">шил ущерб окружающей среде в результате проведенной им спасательной операции, специальная компенсация, уплачиваемая владельцем согласно </w:t>
      </w:r>
      <w:hyperlink w:anchor="P1771" w:tooltip="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w:r>
          <w:rPr>
            <w:color w:val="0000FF"/>
          </w:rPr>
          <w:t>пункту 1</w:t>
        </w:r>
      </w:hyperlink>
      <w:r>
        <w:t xml:space="preserve"> настоящей статьи спасателю, может быть увеличена максимум до тридцати про</w:t>
      </w:r>
      <w:r>
        <w:t xml:space="preserve">центов понесенных им расходов. Суд, арбитражный суд или третейский суд может с учетом соответствующих критериев, предусмотренных </w:t>
      </w:r>
      <w:hyperlink w:anchor="P1754" w:tooltip="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
        <w:r>
          <w:rPr>
            <w:color w:val="0000FF"/>
          </w:rPr>
          <w:t>пунктом 1 статьи 128</w:t>
        </w:r>
      </w:hyperlink>
      <w:r>
        <w:t xml:space="preserve">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sidR="006047B5" w:rsidRDefault="00242248">
      <w:pPr>
        <w:pStyle w:val="ConsPlusNormal0"/>
        <w:spacing w:before="240"/>
        <w:ind w:firstLine="540"/>
        <w:jc w:val="both"/>
      </w:pPr>
      <w:bookmarkStart w:id="122" w:name="P1773"/>
      <w:bookmarkEnd w:id="122"/>
      <w:r>
        <w:t xml:space="preserve">3. Для целей </w:t>
      </w:r>
      <w:hyperlink w:anchor="P1771" w:tooltip="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w:r>
          <w:rPr>
            <w:color w:val="0000FF"/>
          </w:rPr>
          <w:t>пунктов 1</w:t>
        </w:r>
      </w:hyperlink>
      <w:r>
        <w:t xml:space="preserve"> </w:t>
      </w:r>
      <w:r>
        <w:t xml:space="preserve">и </w:t>
      </w:r>
      <w:hyperlink w:anchor="P1772" w:tooltip="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
        <w:r>
          <w:rPr>
            <w:color w:val="0000FF"/>
          </w:rPr>
          <w:t>2</w:t>
        </w:r>
      </w:hyperlink>
      <w:r>
        <w:t xml:space="preserve">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w:t>
      </w:r>
      <w:r>
        <w:t xml:space="preserve">зованные в ходе спасательной операции с учетом критериев, предусмотренных </w:t>
      </w:r>
      <w:hyperlink w:anchor="P1762" w:tooltip="8) быстрота оказания услуг;">
        <w:r>
          <w:rPr>
            <w:color w:val="0000FF"/>
          </w:rPr>
          <w:t>подпунктами 8</w:t>
        </w:r>
      </w:hyperlink>
      <w:r>
        <w:t xml:space="preserve">, </w:t>
      </w:r>
      <w:hyperlink w:anchor="P1763" w:tooltip="9) наличие и использование судов или другого предназначенного для спасательных операций оборудования;">
        <w:r>
          <w:rPr>
            <w:color w:val="0000FF"/>
          </w:rPr>
          <w:t>9</w:t>
        </w:r>
      </w:hyperlink>
      <w:r>
        <w:t xml:space="preserve"> и </w:t>
      </w:r>
      <w:hyperlink w:anchor="P1764" w:tooltip="10) состояние готовности оборудования спасателей, эффективность и стоимость такого оборудования.">
        <w:r>
          <w:rPr>
            <w:color w:val="0000FF"/>
          </w:rPr>
          <w:t>10 пункта 1 статьи 128</w:t>
        </w:r>
      </w:hyperlink>
      <w:r>
        <w:t xml:space="preserve"> настоящего Кодекса.</w:t>
      </w:r>
    </w:p>
    <w:p w:rsidR="006047B5" w:rsidRDefault="00242248">
      <w:pPr>
        <w:pStyle w:val="ConsPlusNormal0"/>
        <w:spacing w:before="240"/>
        <w:ind w:firstLine="540"/>
        <w:jc w:val="both"/>
      </w:pPr>
      <w:bookmarkStart w:id="123" w:name="P1774"/>
      <w:bookmarkEnd w:id="123"/>
      <w:r>
        <w:t>4. Общая специальная компенсация выплачивается сог</w:t>
      </w:r>
      <w:r>
        <w:t xml:space="preserve">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w:t>
      </w:r>
      <w:hyperlink w:anchor="P1752" w:tooltip="Статья 128. Критерии установления вознаграждения">
        <w:r>
          <w:rPr>
            <w:color w:val="0000FF"/>
          </w:rPr>
          <w:t>ст</w:t>
        </w:r>
        <w:r>
          <w:rPr>
            <w:color w:val="0000FF"/>
          </w:rPr>
          <w:t>атье 128</w:t>
        </w:r>
      </w:hyperlink>
      <w:r>
        <w:t xml:space="preserve"> настоящего Кодекса.</w:t>
      </w:r>
    </w:p>
    <w:p w:rsidR="006047B5" w:rsidRDefault="00242248">
      <w:pPr>
        <w:pStyle w:val="ConsPlusNormal0"/>
        <w:spacing w:before="240"/>
        <w:ind w:firstLine="540"/>
        <w:jc w:val="both"/>
      </w:pPr>
      <w: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w:t>
      </w:r>
      <w:r>
        <w:t xml:space="preserve"> статье.</w:t>
      </w:r>
    </w:p>
    <w:p w:rsidR="006047B5" w:rsidRDefault="00242248">
      <w:pPr>
        <w:pStyle w:val="ConsPlusNormal0"/>
        <w:spacing w:before="240"/>
        <w:ind w:firstLine="540"/>
        <w:jc w:val="both"/>
      </w:pPr>
      <w:r>
        <w:t>6. Правила, установленные настоящей статьей, не затрагивают право регресса владельца судна к третьим лицам.</w:t>
      </w:r>
    </w:p>
    <w:p w:rsidR="006047B5" w:rsidRDefault="006047B5">
      <w:pPr>
        <w:pStyle w:val="ConsPlusNormal0"/>
      </w:pPr>
    </w:p>
    <w:p w:rsidR="006047B5" w:rsidRDefault="00242248">
      <w:pPr>
        <w:pStyle w:val="ConsPlusTitle0"/>
        <w:ind w:firstLine="540"/>
        <w:jc w:val="both"/>
        <w:outlineLvl w:val="1"/>
      </w:pPr>
      <w:r>
        <w:t>Статья 130. Распределение вознаграждения между спасателями</w:t>
      </w:r>
    </w:p>
    <w:p w:rsidR="006047B5" w:rsidRDefault="006047B5">
      <w:pPr>
        <w:pStyle w:val="ConsPlusNormal0"/>
      </w:pPr>
    </w:p>
    <w:p w:rsidR="006047B5" w:rsidRDefault="00242248">
      <w:pPr>
        <w:pStyle w:val="ConsPlusNormal0"/>
        <w:ind w:firstLine="540"/>
        <w:jc w:val="both"/>
      </w:pPr>
      <w:r>
        <w:t xml:space="preserve">Распределение вознаграждения, установленного в соответствии со </w:t>
      </w:r>
      <w:hyperlink w:anchor="P1752" w:tooltip="Статья 128. Критерии установления вознаграждения">
        <w:r>
          <w:rPr>
            <w:color w:val="0000FF"/>
          </w:rPr>
          <w:t>статьей 128</w:t>
        </w:r>
      </w:hyperlink>
      <w:r>
        <w:t xml:space="preserve"> настоящего Кодекса, между спасателями проводится с учетом критериев, содержащихся в указанной статье.</w:t>
      </w:r>
    </w:p>
    <w:p w:rsidR="006047B5" w:rsidRDefault="006047B5">
      <w:pPr>
        <w:pStyle w:val="ConsPlusNormal0"/>
      </w:pPr>
    </w:p>
    <w:p w:rsidR="006047B5" w:rsidRDefault="00242248">
      <w:pPr>
        <w:pStyle w:val="ConsPlusTitle0"/>
        <w:ind w:firstLine="540"/>
        <w:jc w:val="both"/>
        <w:outlineLvl w:val="1"/>
      </w:pPr>
      <w:r>
        <w:t>Статья 131. Распределение вознаграждения между судовладельцем и членами эк</w:t>
      </w:r>
      <w:r>
        <w:t>ипажа судна</w:t>
      </w:r>
    </w:p>
    <w:p w:rsidR="006047B5" w:rsidRDefault="006047B5">
      <w:pPr>
        <w:pStyle w:val="ConsPlusNormal0"/>
      </w:pPr>
    </w:p>
    <w:p w:rsidR="006047B5" w:rsidRDefault="00242248">
      <w:pPr>
        <w:pStyle w:val="ConsPlusNormal0"/>
        <w:ind w:firstLine="540"/>
        <w:jc w:val="both"/>
      </w:pPr>
      <w:bookmarkStart w:id="124" w:name="P1784"/>
      <w:bookmarkEnd w:id="124"/>
      <w: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w:t>
      </w:r>
      <w:r>
        <w:t xml:space="preserve"> судовладельцем и членами экипажа судна в связи с осуществлением спасательной операции, следующим образом:</w:t>
      </w:r>
    </w:p>
    <w:p w:rsidR="006047B5" w:rsidRDefault="00242248">
      <w:pPr>
        <w:pStyle w:val="ConsPlusNormal0"/>
        <w:spacing w:before="240"/>
        <w:ind w:firstLine="540"/>
        <w:jc w:val="both"/>
      </w:pPr>
      <w:bookmarkStart w:id="125" w:name="P1785"/>
      <w:bookmarkEnd w:id="125"/>
      <w:r>
        <w:t>три пятых нетто вознаграждения причитается судовладельцу, две пятых нетто вознаграждения распределяется между членами экипажа судна;</w:t>
      </w:r>
    </w:p>
    <w:p w:rsidR="006047B5" w:rsidRDefault="00242248">
      <w:pPr>
        <w:pStyle w:val="ConsPlusNormal0"/>
        <w:spacing w:before="240"/>
        <w:ind w:firstLine="540"/>
        <w:jc w:val="both"/>
      </w:pPr>
      <w:bookmarkStart w:id="126" w:name="P1786"/>
      <w:bookmarkEnd w:id="126"/>
      <w:r>
        <w:t>доля, причитающа</w:t>
      </w:r>
      <w:r>
        <w:t xml:space="preserve">яся членам экипажа судна в соответствии с </w:t>
      </w:r>
      <w:hyperlink w:anchor="P1785" w:tooltip="три пятых нетто вознаграждения причитается судовладельцу, две пятых нетто вознаграждения распределяется между членами экипажа судна;">
        <w:r>
          <w:rPr>
            <w:color w:val="0000FF"/>
          </w:rPr>
          <w:t>абзацем вторым</w:t>
        </w:r>
      </w:hyperlink>
      <w:r>
        <w:t xml:space="preserve"> настоящего пункта, распределяется</w:t>
      </w:r>
      <w:r>
        <w:t xml:space="preserve"> между ними с учетом усилий, проявленных при осуществлении спасательной операции, и заработной платы каждого.</w:t>
      </w:r>
    </w:p>
    <w:p w:rsidR="006047B5" w:rsidRDefault="00242248">
      <w:pPr>
        <w:pStyle w:val="ConsPlusNormal0"/>
        <w:spacing w:before="240"/>
        <w:ind w:firstLine="540"/>
        <w:jc w:val="both"/>
      </w:pPr>
      <w:r>
        <w:t xml:space="preserve">Исключение из правил распределения вознаграждения, установленных </w:t>
      </w:r>
      <w:hyperlink w:anchor="P1785" w:tooltip="три пятых нетто вознаграждения причитается судовладельцу, две пятых нетто вознаграждения распределяется между членами экипажа судна;">
        <w:r>
          <w:rPr>
            <w:color w:val="0000FF"/>
          </w:rPr>
          <w:t>абзацами вторым</w:t>
        </w:r>
      </w:hyperlink>
      <w:r>
        <w:t xml:space="preserve"> и </w:t>
      </w:r>
      <w:hyperlink w:anchor="P1786" w:tooltip="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
        <w:r>
          <w:rPr>
            <w:color w:val="0000FF"/>
          </w:rPr>
          <w:t>третьим</w:t>
        </w:r>
      </w:hyperlink>
      <w:r>
        <w:t xml:space="preserve"> настоящего пункта, может быть допущено только при наличии особых обстоятельств.</w:t>
      </w:r>
    </w:p>
    <w:p w:rsidR="006047B5" w:rsidRDefault="00242248">
      <w:pPr>
        <w:pStyle w:val="ConsPlusNormal0"/>
        <w:spacing w:before="240"/>
        <w:ind w:firstLine="540"/>
        <w:jc w:val="both"/>
      </w:pPr>
      <w:r>
        <w:t xml:space="preserve">2. Правила, установленные </w:t>
      </w:r>
      <w:hyperlink w:anchor="P1784" w:tooltip="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w:r>
          <w:rPr>
            <w:color w:val="0000FF"/>
          </w:rPr>
          <w:t xml:space="preserve">пунктом </w:t>
        </w:r>
        <w:r>
          <w:rPr>
            <w:color w:val="0000FF"/>
          </w:rPr>
          <w:t>1</w:t>
        </w:r>
      </w:hyperlink>
      <w:r>
        <w:t xml:space="preserve">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sidR="006047B5" w:rsidRDefault="006047B5">
      <w:pPr>
        <w:pStyle w:val="ConsPlusNormal0"/>
      </w:pPr>
    </w:p>
    <w:p w:rsidR="006047B5" w:rsidRDefault="00242248">
      <w:pPr>
        <w:pStyle w:val="ConsPlusTitle0"/>
        <w:ind w:firstLine="540"/>
        <w:jc w:val="both"/>
        <w:outlineLvl w:val="1"/>
      </w:pPr>
      <w:r>
        <w:t>Статья 132. Спасание людей</w:t>
      </w:r>
    </w:p>
    <w:p w:rsidR="006047B5" w:rsidRDefault="006047B5">
      <w:pPr>
        <w:pStyle w:val="ConsPlusNormal0"/>
      </w:pPr>
    </w:p>
    <w:p w:rsidR="006047B5" w:rsidRDefault="00242248">
      <w:pPr>
        <w:pStyle w:val="ConsPlusNormal0"/>
        <w:ind w:firstLine="540"/>
        <w:jc w:val="both"/>
      </w:pPr>
      <w:r>
        <w:t>1. Никакого вознаграждения</w:t>
      </w:r>
      <w:r>
        <w:t xml:space="preserve"> от спасенных людей не полагается.</w:t>
      </w:r>
    </w:p>
    <w:p w:rsidR="006047B5" w:rsidRDefault="00242248">
      <w:pPr>
        <w:pStyle w:val="ConsPlusNormal0"/>
        <w:spacing w:before="240"/>
        <w:ind w:firstLine="540"/>
        <w:jc w:val="both"/>
      </w:pPr>
      <w:r>
        <w:t>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w:t>
      </w:r>
      <w:r>
        <w:t>ва либо предотвращение или уменьшение ущерба окружающей среде.</w:t>
      </w:r>
    </w:p>
    <w:p w:rsidR="006047B5" w:rsidRDefault="006047B5">
      <w:pPr>
        <w:pStyle w:val="ConsPlusNormal0"/>
      </w:pPr>
    </w:p>
    <w:p w:rsidR="006047B5" w:rsidRDefault="00242248">
      <w:pPr>
        <w:pStyle w:val="ConsPlusTitle0"/>
        <w:ind w:firstLine="540"/>
        <w:jc w:val="both"/>
        <w:outlineLvl w:val="1"/>
      </w:pPr>
      <w:r>
        <w:t>Статья 133. Услуги, оказанные в ходе исполнения договора</w:t>
      </w:r>
    </w:p>
    <w:p w:rsidR="006047B5" w:rsidRDefault="006047B5">
      <w:pPr>
        <w:pStyle w:val="ConsPlusNormal0"/>
      </w:pPr>
    </w:p>
    <w:p w:rsidR="006047B5" w:rsidRDefault="00242248">
      <w:pPr>
        <w:pStyle w:val="ConsPlusNormal0"/>
        <w:ind w:firstLine="540"/>
        <w:jc w:val="both"/>
      </w:pPr>
      <w: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sidR="006047B5" w:rsidRDefault="006047B5">
      <w:pPr>
        <w:pStyle w:val="ConsPlusNormal0"/>
      </w:pPr>
    </w:p>
    <w:p w:rsidR="006047B5" w:rsidRDefault="00242248">
      <w:pPr>
        <w:pStyle w:val="ConsPlusTitle0"/>
        <w:ind w:firstLine="540"/>
        <w:jc w:val="both"/>
        <w:outlineLvl w:val="1"/>
      </w:pPr>
      <w:r>
        <w:t>Статья 13</w:t>
      </w:r>
      <w:r>
        <w:t>4. Последствия неправильного поведения спасателя</w:t>
      </w:r>
    </w:p>
    <w:p w:rsidR="006047B5" w:rsidRDefault="006047B5">
      <w:pPr>
        <w:pStyle w:val="ConsPlusNormal0"/>
      </w:pPr>
    </w:p>
    <w:p w:rsidR="006047B5" w:rsidRDefault="00242248">
      <w:pPr>
        <w:pStyle w:val="ConsPlusNormal0"/>
        <w:ind w:firstLine="540"/>
        <w:jc w:val="both"/>
      </w:pPr>
      <w:r>
        <w:t xml:space="preserve">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w:t>
      </w:r>
      <w:r>
        <w:t>либо в какой спасатель виновен в обмане или в ином нечестном поведении.</w:t>
      </w:r>
    </w:p>
    <w:p w:rsidR="006047B5" w:rsidRDefault="006047B5">
      <w:pPr>
        <w:pStyle w:val="ConsPlusNormal0"/>
      </w:pPr>
    </w:p>
    <w:p w:rsidR="006047B5" w:rsidRDefault="00242248">
      <w:pPr>
        <w:pStyle w:val="ConsPlusTitle0"/>
        <w:ind w:firstLine="540"/>
        <w:jc w:val="both"/>
        <w:outlineLvl w:val="1"/>
      </w:pPr>
      <w:bookmarkStart w:id="127" w:name="P1803"/>
      <w:bookmarkEnd w:id="127"/>
      <w:r>
        <w:t>Статья 135. Запрещение спасательных операций</w:t>
      </w:r>
    </w:p>
    <w:p w:rsidR="006047B5" w:rsidRDefault="006047B5">
      <w:pPr>
        <w:pStyle w:val="ConsPlusNormal0"/>
      </w:pPr>
    </w:p>
    <w:p w:rsidR="006047B5" w:rsidRDefault="00242248">
      <w:pPr>
        <w:pStyle w:val="ConsPlusNormal0"/>
        <w:ind w:firstLine="540"/>
        <w:jc w:val="both"/>
      </w:pPr>
      <w:r>
        <w:t>Услуги, оказанные вопреки прямому и разумному запрещению владельца находящегося в опасности судна или его капитана либо владельца находящ</w:t>
      </w:r>
      <w:r>
        <w:t>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sidR="006047B5" w:rsidRDefault="006047B5">
      <w:pPr>
        <w:pStyle w:val="ConsPlusNormal0"/>
      </w:pPr>
    </w:p>
    <w:p w:rsidR="006047B5" w:rsidRDefault="00242248">
      <w:pPr>
        <w:pStyle w:val="ConsPlusTitle0"/>
        <w:ind w:firstLine="540"/>
        <w:jc w:val="both"/>
        <w:outlineLvl w:val="1"/>
      </w:pPr>
      <w:r>
        <w:t>Статья 136. Принадлежность судов одному и тому же владельцу</w:t>
      </w:r>
    </w:p>
    <w:p w:rsidR="006047B5" w:rsidRDefault="006047B5">
      <w:pPr>
        <w:pStyle w:val="ConsPlusNormal0"/>
      </w:pPr>
    </w:p>
    <w:p w:rsidR="006047B5" w:rsidRDefault="00242248">
      <w:pPr>
        <w:pStyle w:val="ConsPlusNormal0"/>
        <w:ind w:firstLine="540"/>
        <w:jc w:val="both"/>
      </w:pPr>
      <w:r>
        <w:t>Правила, уста</w:t>
      </w:r>
      <w:r>
        <w:t xml:space="preserve">новленные </w:t>
      </w:r>
      <w:hyperlink w:anchor="P1752" w:tooltip="Статья 128. Критерии установления вознаграждения">
        <w:r>
          <w:rPr>
            <w:color w:val="0000FF"/>
          </w:rPr>
          <w:t>статьями 128</w:t>
        </w:r>
      </w:hyperlink>
      <w:r>
        <w:t xml:space="preserve"> - </w:t>
      </w:r>
      <w:hyperlink w:anchor="P1803" w:tooltip="Статья 135. Запрещение спасательных операций">
        <w:r>
          <w:rPr>
            <w:color w:val="0000FF"/>
          </w:rPr>
          <w:t>135</w:t>
        </w:r>
      </w:hyperlink>
      <w:r>
        <w:t xml:space="preserve"> настоящего Кодекса, применяются и в случае, если спасенное судно и </w:t>
      </w:r>
      <w:r>
        <w:t>осуществлявшее спасательные операции судно принадлежат одному и тому же владельцу.</w:t>
      </w:r>
    </w:p>
    <w:p w:rsidR="006047B5" w:rsidRDefault="006047B5">
      <w:pPr>
        <w:pStyle w:val="ConsPlusNormal0"/>
      </w:pPr>
    </w:p>
    <w:p w:rsidR="006047B5" w:rsidRDefault="00242248">
      <w:pPr>
        <w:pStyle w:val="ConsPlusTitle0"/>
        <w:ind w:firstLine="540"/>
        <w:jc w:val="both"/>
        <w:outlineLvl w:val="1"/>
      </w:pPr>
      <w:bookmarkStart w:id="128" w:name="P1811"/>
      <w:bookmarkEnd w:id="128"/>
      <w:r>
        <w:t>Статья 137. Обязанность предоставить обеспечение требования спасателя</w:t>
      </w:r>
    </w:p>
    <w:p w:rsidR="006047B5" w:rsidRDefault="006047B5">
      <w:pPr>
        <w:pStyle w:val="ConsPlusNormal0"/>
      </w:pPr>
    </w:p>
    <w:p w:rsidR="006047B5" w:rsidRDefault="00242248">
      <w:pPr>
        <w:pStyle w:val="ConsPlusNormal0"/>
        <w:ind w:firstLine="540"/>
        <w:jc w:val="both"/>
      </w:pPr>
      <w:bookmarkStart w:id="129" w:name="P1813"/>
      <w:bookmarkEnd w:id="129"/>
      <w:r>
        <w:t>1. По просьбе спасателя лицо, ответственное за уплату вознаграждения или специальной компенсации в со</w:t>
      </w:r>
      <w:r>
        <w:t>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sidR="006047B5" w:rsidRDefault="00242248">
      <w:pPr>
        <w:pStyle w:val="ConsPlusNormal0"/>
        <w:spacing w:before="240"/>
        <w:ind w:firstLine="540"/>
        <w:jc w:val="both"/>
      </w:pPr>
      <w:r>
        <w:t xml:space="preserve">2. Независимо от правила, установленного </w:t>
      </w:r>
      <w:hyperlink w:anchor="P1813" w:tooltip="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
        <w:r>
          <w:rPr>
            <w:color w:val="0000FF"/>
          </w:rPr>
          <w:t>пунк</w:t>
        </w:r>
        <w:r>
          <w:rPr>
            <w:color w:val="0000FF"/>
          </w:rPr>
          <w:t>том 1</w:t>
        </w:r>
      </w:hyperlink>
      <w:r>
        <w:t xml:space="preserve">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sidR="006047B5" w:rsidRDefault="00242248">
      <w:pPr>
        <w:pStyle w:val="ConsPlusNormal0"/>
        <w:spacing w:before="240"/>
        <w:ind w:firstLine="540"/>
        <w:jc w:val="both"/>
      </w:pPr>
      <w:r>
        <w:t xml:space="preserve">3. Без согласия </w:t>
      </w:r>
      <w:r>
        <w:t>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w:t>
      </w:r>
      <w:r>
        <w:t>ования спасателя к соответствующему судну или имуществу.</w:t>
      </w:r>
    </w:p>
    <w:p w:rsidR="006047B5" w:rsidRDefault="006047B5">
      <w:pPr>
        <w:pStyle w:val="ConsPlusNormal0"/>
      </w:pPr>
    </w:p>
    <w:p w:rsidR="006047B5" w:rsidRDefault="00242248">
      <w:pPr>
        <w:pStyle w:val="ConsPlusTitle0"/>
        <w:ind w:firstLine="540"/>
        <w:jc w:val="both"/>
        <w:outlineLvl w:val="1"/>
      </w:pPr>
      <w:r>
        <w:t>Статья 138. Промежуточный платеж</w:t>
      </w:r>
    </w:p>
    <w:p w:rsidR="006047B5" w:rsidRDefault="006047B5">
      <w:pPr>
        <w:pStyle w:val="ConsPlusNormal0"/>
      </w:pPr>
    </w:p>
    <w:p w:rsidR="006047B5" w:rsidRDefault="00242248">
      <w:pPr>
        <w:pStyle w:val="ConsPlusNormal0"/>
        <w:ind w:firstLine="540"/>
        <w:jc w:val="both"/>
      </w:pPr>
      <w:r>
        <w:t>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w:t>
      </w:r>
      <w:r>
        <w:t>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sidR="006047B5" w:rsidRDefault="00242248">
      <w:pPr>
        <w:pStyle w:val="ConsPlusNormal0"/>
        <w:spacing w:before="240"/>
        <w:ind w:firstLine="540"/>
        <w:jc w:val="both"/>
      </w:pPr>
      <w:r>
        <w:t>2. В случае промежуточного платежа, произведенного в</w:t>
      </w:r>
      <w:r>
        <w:t xml:space="preserve"> соответствии с настоящей статьей, обеспечение требования спасателя, предоставленное в соответствии со </w:t>
      </w:r>
      <w:hyperlink w:anchor="P1811" w:tooltip="Статья 137. Обязанность предоставить обеспечение требования спасателя">
        <w:r>
          <w:rPr>
            <w:color w:val="0000FF"/>
          </w:rPr>
          <w:t>статьей 137</w:t>
        </w:r>
      </w:hyperlink>
      <w:r>
        <w:t xml:space="preserve"> настоящего Кодекса, соответственно сни</w:t>
      </w:r>
      <w:r>
        <w:t>жается.</w:t>
      </w:r>
    </w:p>
    <w:p w:rsidR="006047B5" w:rsidRDefault="006047B5">
      <w:pPr>
        <w:pStyle w:val="ConsPlusNormal0"/>
      </w:pPr>
    </w:p>
    <w:p w:rsidR="006047B5" w:rsidRDefault="00242248">
      <w:pPr>
        <w:pStyle w:val="ConsPlusTitle0"/>
        <w:ind w:firstLine="540"/>
        <w:jc w:val="both"/>
        <w:outlineLvl w:val="1"/>
      </w:pPr>
      <w:r>
        <w:t>Статья 139. Спасательные операции, контролируемые государственными органами</w:t>
      </w:r>
    </w:p>
    <w:p w:rsidR="006047B5" w:rsidRDefault="006047B5">
      <w:pPr>
        <w:pStyle w:val="ConsPlusNormal0"/>
      </w:pPr>
    </w:p>
    <w:p w:rsidR="006047B5" w:rsidRDefault="00242248">
      <w:pPr>
        <w:pStyle w:val="ConsPlusNormal0"/>
        <w:ind w:firstLine="540"/>
        <w:jc w:val="both"/>
      </w:pPr>
      <w:r>
        <w:t>1. 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sidR="006047B5" w:rsidRDefault="00242248">
      <w:pPr>
        <w:pStyle w:val="ConsPlusNormal0"/>
        <w:spacing w:before="240"/>
        <w:ind w:firstLine="540"/>
        <w:jc w:val="both"/>
      </w:pPr>
      <w:r>
        <w:t>2. Государственные органы</w:t>
      </w:r>
      <w:r>
        <w:t>,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rsidR="006047B5" w:rsidRDefault="006047B5">
      <w:pPr>
        <w:pStyle w:val="ConsPlusNormal0"/>
      </w:pPr>
    </w:p>
    <w:p w:rsidR="006047B5" w:rsidRDefault="00242248">
      <w:pPr>
        <w:pStyle w:val="ConsPlusTitle0"/>
        <w:jc w:val="center"/>
        <w:outlineLvl w:val="0"/>
      </w:pPr>
      <w:r>
        <w:t>Глава XVII. ОБЩАЯ АВАРИЯ</w:t>
      </w:r>
    </w:p>
    <w:p w:rsidR="006047B5" w:rsidRDefault="006047B5">
      <w:pPr>
        <w:pStyle w:val="ConsPlusNormal0"/>
      </w:pPr>
    </w:p>
    <w:p w:rsidR="006047B5" w:rsidRDefault="00242248">
      <w:pPr>
        <w:pStyle w:val="ConsPlusTitle0"/>
        <w:ind w:firstLine="540"/>
        <w:jc w:val="both"/>
        <w:outlineLvl w:val="1"/>
      </w:pPr>
      <w:r>
        <w:t>Статья 140. Понятие общей аварии</w:t>
      </w:r>
    </w:p>
    <w:p w:rsidR="006047B5" w:rsidRDefault="006047B5">
      <w:pPr>
        <w:pStyle w:val="ConsPlusNormal0"/>
      </w:pPr>
    </w:p>
    <w:p w:rsidR="006047B5" w:rsidRDefault="00242248">
      <w:pPr>
        <w:pStyle w:val="ConsPlusNormal0"/>
        <w:ind w:firstLine="540"/>
        <w:jc w:val="both"/>
      </w:pPr>
      <w:bookmarkStart w:id="130" w:name="P1831"/>
      <w:bookmarkEnd w:id="130"/>
      <w:r>
        <w:t>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sidR="006047B5" w:rsidRDefault="00242248">
      <w:pPr>
        <w:pStyle w:val="ConsPlusNormal0"/>
        <w:spacing w:before="240"/>
        <w:ind w:firstLine="540"/>
        <w:jc w:val="both"/>
      </w:pPr>
      <w:r>
        <w:t>2. Общая авария ра</w:t>
      </w:r>
      <w:r>
        <w:t xml:space="preserve">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w:t>
      </w:r>
      <w:hyperlink w:anchor="P1915" w:tooltip="Статья 154. Контрибуционная стоимость имущества">
        <w:r>
          <w:rPr>
            <w:color w:val="0000FF"/>
          </w:rPr>
          <w:t>ст</w:t>
        </w:r>
        <w:r>
          <w:rPr>
            <w:color w:val="0000FF"/>
          </w:rPr>
          <w:t>атьей 154</w:t>
        </w:r>
      </w:hyperlink>
      <w:r>
        <w:t xml:space="preserve"> настоящего Кодекса.</w:t>
      </w:r>
    </w:p>
    <w:p w:rsidR="006047B5" w:rsidRDefault="006047B5">
      <w:pPr>
        <w:pStyle w:val="ConsPlusNormal0"/>
      </w:pPr>
    </w:p>
    <w:p w:rsidR="006047B5" w:rsidRDefault="00242248">
      <w:pPr>
        <w:pStyle w:val="ConsPlusTitle0"/>
        <w:ind w:firstLine="540"/>
        <w:jc w:val="both"/>
        <w:outlineLvl w:val="1"/>
      </w:pPr>
      <w:r>
        <w:t>Статья 141. Применение правил, установленных настоящей главой</w:t>
      </w:r>
    </w:p>
    <w:p w:rsidR="006047B5" w:rsidRDefault="006047B5">
      <w:pPr>
        <w:pStyle w:val="ConsPlusNormal0"/>
      </w:pPr>
    </w:p>
    <w:p w:rsidR="006047B5" w:rsidRDefault="00242248">
      <w:pPr>
        <w:pStyle w:val="ConsPlusNormal0"/>
        <w:ind w:firstLine="540"/>
        <w:jc w:val="both"/>
      </w:pPr>
      <w:r>
        <w:t xml:space="preserve">1. Правила, установленные настоящей главой, за исключением правил, установленных </w:t>
      </w:r>
      <w:hyperlink w:anchor="P1831" w:tooltip="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
        <w:r>
          <w:rPr>
            <w:color w:val="0000FF"/>
          </w:rPr>
          <w:t>пунктом 1 статьи 140</w:t>
        </w:r>
      </w:hyperlink>
      <w:r>
        <w:t xml:space="preserve"> и </w:t>
      </w:r>
      <w:hyperlink w:anchor="P1924" w:tooltip="Статья 155. Диспаша и диспашеры">
        <w:r>
          <w:rPr>
            <w:color w:val="0000FF"/>
          </w:rPr>
          <w:t>статьями 155</w:t>
        </w:r>
      </w:hyperlink>
      <w:r>
        <w:t xml:space="preserve"> -</w:t>
      </w:r>
      <w:r>
        <w:t xml:space="preserve"> </w:t>
      </w:r>
      <w:hyperlink w:anchor="P1946" w:tooltip="Статья 159. Исполнение диспаши">
        <w:r>
          <w:rPr>
            <w:color w:val="0000FF"/>
          </w:rPr>
          <w:t>159</w:t>
        </w:r>
      </w:hyperlink>
      <w:r>
        <w:t xml:space="preserve"> настоящего Кодекса, применяются, если соглашением сторон не установлено иное.</w:t>
      </w:r>
    </w:p>
    <w:p w:rsidR="006047B5" w:rsidRDefault="00242248">
      <w:pPr>
        <w:pStyle w:val="ConsPlusNormal0"/>
        <w:spacing w:before="240"/>
        <w:ind w:firstLine="540"/>
        <w:jc w:val="both"/>
      </w:pPr>
      <w:r>
        <w:t>2. В случаях, если это предусмотрено соглашением сторон, а также в случаях неполноты подлежащего применению з</w:t>
      </w:r>
      <w:r>
        <w:t>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sidR="006047B5" w:rsidRDefault="00242248">
      <w:pPr>
        <w:pStyle w:val="ConsPlusNormal0"/>
        <w:spacing w:before="240"/>
        <w:ind w:firstLine="540"/>
        <w:jc w:val="both"/>
      </w:pPr>
      <w:r>
        <w:t>3. Право на возмещение убытков в порядке распределения общей аварии с</w:t>
      </w:r>
      <w:r>
        <w:t>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соответствующего лица причиненных у</w:t>
      </w:r>
      <w:r>
        <w:t>бытков.</w:t>
      </w:r>
    </w:p>
    <w:p w:rsidR="006047B5" w:rsidRDefault="006047B5">
      <w:pPr>
        <w:pStyle w:val="ConsPlusNormal0"/>
      </w:pPr>
    </w:p>
    <w:p w:rsidR="006047B5" w:rsidRDefault="00242248">
      <w:pPr>
        <w:pStyle w:val="ConsPlusTitle0"/>
        <w:ind w:firstLine="540"/>
        <w:jc w:val="both"/>
        <w:outlineLvl w:val="1"/>
      </w:pPr>
      <w:r>
        <w:t>Статья 142. Заменяющие расходы</w:t>
      </w:r>
    </w:p>
    <w:p w:rsidR="006047B5" w:rsidRDefault="006047B5">
      <w:pPr>
        <w:pStyle w:val="ConsPlusNormal0"/>
      </w:pPr>
    </w:p>
    <w:p w:rsidR="006047B5" w:rsidRDefault="00242248">
      <w:pPr>
        <w:pStyle w:val="ConsPlusNormal0"/>
        <w:ind w:firstLine="540"/>
        <w:jc w:val="both"/>
      </w:pPr>
      <w: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w:t>
      </w:r>
      <w:r>
        <w:t>м избежать. Признанные таким образом расходы снижаются на сумму затрат, которые возникли бы при нормальном ходе плавания.</w:t>
      </w:r>
    </w:p>
    <w:p w:rsidR="006047B5" w:rsidRDefault="006047B5">
      <w:pPr>
        <w:pStyle w:val="ConsPlusNormal0"/>
      </w:pPr>
    </w:p>
    <w:p w:rsidR="006047B5" w:rsidRDefault="00242248">
      <w:pPr>
        <w:pStyle w:val="ConsPlusTitle0"/>
        <w:ind w:firstLine="540"/>
        <w:jc w:val="both"/>
        <w:outlineLvl w:val="1"/>
      </w:pPr>
      <w:r>
        <w:t>Статья 143. Исключение косвенных убытков</w:t>
      </w:r>
    </w:p>
    <w:p w:rsidR="006047B5" w:rsidRDefault="006047B5">
      <w:pPr>
        <w:pStyle w:val="ConsPlusNormal0"/>
      </w:pPr>
    </w:p>
    <w:p w:rsidR="006047B5" w:rsidRDefault="00242248">
      <w:pPr>
        <w:pStyle w:val="ConsPlusNormal0"/>
        <w:ind w:firstLine="540"/>
        <w:jc w:val="both"/>
      </w:pPr>
      <w:r>
        <w:t>В общую аварию включаются только такие убытки, которые являются прямым следствием акта обще</w:t>
      </w:r>
      <w:r>
        <w:t>й аварии.</w:t>
      </w:r>
    </w:p>
    <w:p w:rsidR="006047B5" w:rsidRDefault="00242248">
      <w:pPr>
        <w:pStyle w:val="ConsPlusNormal0"/>
        <w:spacing w:before="240"/>
        <w:ind w:firstLine="540"/>
        <w:jc w:val="both"/>
      </w:pPr>
      <w:r>
        <w:t>Убытки, вызванные задержкой судна во время рейса, его простоем, изменением цен, и другие косвенные убытки не признаются общей аварией.</w:t>
      </w:r>
    </w:p>
    <w:p w:rsidR="006047B5" w:rsidRDefault="006047B5">
      <w:pPr>
        <w:pStyle w:val="ConsPlusNormal0"/>
      </w:pPr>
    </w:p>
    <w:p w:rsidR="006047B5" w:rsidRDefault="00242248">
      <w:pPr>
        <w:pStyle w:val="ConsPlusTitle0"/>
        <w:ind w:firstLine="540"/>
        <w:jc w:val="both"/>
        <w:outlineLvl w:val="1"/>
      </w:pPr>
      <w:r>
        <w:t>Статья 144. Бремя доказывания</w:t>
      </w:r>
    </w:p>
    <w:p w:rsidR="006047B5" w:rsidRDefault="006047B5">
      <w:pPr>
        <w:pStyle w:val="ConsPlusNormal0"/>
      </w:pPr>
    </w:p>
    <w:p w:rsidR="006047B5" w:rsidRDefault="00242248">
      <w:pPr>
        <w:pStyle w:val="ConsPlusNormal0"/>
        <w:ind w:firstLine="540"/>
        <w:jc w:val="both"/>
      </w:pPr>
      <w:r>
        <w:t>Сторона, требующая распределения общей аварии, обязана доказать, что заявленные убытки действительно должны быть признаны общей аварией.</w:t>
      </w:r>
    </w:p>
    <w:p w:rsidR="006047B5" w:rsidRDefault="006047B5">
      <w:pPr>
        <w:pStyle w:val="ConsPlusNormal0"/>
      </w:pPr>
    </w:p>
    <w:p w:rsidR="006047B5" w:rsidRDefault="00242248">
      <w:pPr>
        <w:pStyle w:val="ConsPlusTitle0"/>
        <w:ind w:firstLine="540"/>
        <w:jc w:val="both"/>
        <w:outlineLvl w:val="1"/>
      </w:pPr>
      <w:r>
        <w:t>Статья 145. Возмещение расходов на спасание</w:t>
      </w:r>
    </w:p>
    <w:p w:rsidR="006047B5" w:rsidRDefault="006047B5">
      <w:pPr>
        <w:pStyle w:val="ConsPlusNormal0"/>
      </w:pPr>
    </w:p>
    <w:p w:rsidR="006047B5" w:rsidRDefault="00242248">
      <w:pPr>
        <w:pStyle w:val="ConsPlusNormal0"/>
        <w:ind w:firstLine="540"/>
        <w:jc w:val="both"/>
      </w:pPr>
      <w:bookmarkStart w:id="131" w:name="P1855"/>
      <w:bookmarkEnd w:id="131"/>
      <w:r>
        <w:t>1. Расходы на спасание, произведенные участниками общего предприятия, есл</w:t>
      </w:r>
      <w:r>
        <w:t xml:space="preserve">и спасание осуществлялось в целях, указанных в </w:t>
      </w:r>
      <w:hyperlink w:anchor="P1831" w:tooltip="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
        <w:r>
          <w:rPr>
            <w:color w:val="0000FF"/>
          </w:rPr>
          <w:t>пункте 1 статьи 140</w:t>
        </w:r>
      </w:hyperlink>
      <w:r>
        <w:t xml:space="preserve"> настоящего Кодекса, признаются общей аварией независимо от того, осуществлялось спасание на основании договора или иным образом.</w:t>
      </w:r>
    </w:p>
    <w:p w:rsidR="006047B5" w:rsidRDefault="00242248">
      <w:pPr>
        <w:pStyle w:val="ConsPlusNormal0"/>
        <w:spacing w:before="240"/>
        <w:ind w:firstLine="540"/>
        <w:jc w:val="both"/>
      </w:pPr>
      <w:r>
        <w:t xml:space="preserve">2. Расходы, указанные в </w:t>
      </w:r>
      <w:hyperlink w:anchor="P1855" w:tooltip="1. Расходы на спасание, произведенные участниками общего предприятия, если спасание осуществлялось в целях, указанных в пункте 1 статьи 140 настоящего Кодекса, признаются общей аварией независимо от того, осуществлялось спасание на основании договора или иным ">
        <w:r>
          <w:rPr>
            <w:color w:val="0000FF"/>
          </w:rPr>
          <w:t>пункте 1</w:t>
        </w:r>
      </w:hyperlink>
      <w:r>
        <w:t xml:space="preserve"> настоящей </w:t>
      </w:r>
      <w:r>
        <w:t xml:space="preserve">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w:t>
      </w:r>
      <w:hyperlink w:anchor="P1756" w:tooltip="2) мастерство и усилия спасателей в предотвращении или уменьшении ущерба окружающей среде;">
        <w:r>
          <w:rPr>
            <w:color w:val="0000FF"/>
          </w:rPr>
          <w:t>подпункте 2 пункта 1 статьи 128</w:t>
        </w:r>
      </w:hyperlink>
      <w:r>
        <w:t xml:space="preserve"> настоящего Кодекса. Однако специальная компенсация, выплачиваемая судовладельцем спасателю в размере, предусмотренном </w:t>
      </w:r>
      <w:hyperlink w:anchor="P1774" w:tooltip="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128 настоящего Кодекса.">
        <w:r>
          <w:rPr>
            <w:color w:val="0000FF"/>
          </w:rPr>
          <w:t>п</w:t>
        </w:r>
        <w:r>
          <w:rPr>
            <w:color w:val="0000FF"/>
          </w:rPr>
          <w:t>унктом 4 статьи 129</w:t>
        </w:r>
      </w:hyperlink>
      <w:r>
        <w:t xml:space="preserve"> настоящего Кодекса, не признается общей аварией.</w:t>
      </w:r>
    </w:p>
    <w:p w:rsidR="006047B5" w:rsidRDefault="006047B5">
      <w:pPr>
        <w:pStyle w:val="ConsPlusNormal0"/>
      </w:pPr>
    </w:p>
    <w:p w:rsidR="006047B5" w:rsidRDefault="00242248">
      <w:pPr>
        <w:pStyle w:val="ConsPlusTitle0"/>
        <w:ind w:firstLine="540"/>
        <w:jc w:val="both"/>
        <w:outlineLvl w:val="1"/>
      </w:pPr>
      <w:r>
        <w:t>Статья 146. Частичная выгрузка груза с одного судна и погрузка его на другое судно</w:t>
      </w:r>
    </w:p>
    <w:p w:rsidR="006047B5" w:rsidRDefault="006047B5">
      <w:pPr>
        <w:pStyle w:val="ConsPlusNormal0"/>
      </w:pPr>
    </w:p>
    <w:p w:rsidR="006047B5" w:rsidRDefault="00242248">
      <w:pPr>
        <w:pStyle w:val="ConsPlusNormal0"/>
        <w:ind w:firstLine="540"/>
        <w:jc w:val="both"/>
      </w:pPr>
      <w:r>
        <w:t>В случае, если судно вынуждено осуществлять частичную выгрузку груза с дальнейшим его хранением на бер</w:t>
      </w:r>
      <w:r>
        <w:t>егу или другом судне, к общей аварии относятся:</w:t>
      </w:r>
    </w:p>
    <w:p w:rsidR="006047B5" w:rsidRDefault="00242248">
      <w:pPr>
        <w:pStyle w:val="ConsPlusNormal0"/>
        <w:spacing w:before="240"/>
        <w:ind w:firstLine="540"/>
        <w:jc w:val="both"/>
      </w:pPr>
      <w:r>
        <w:t>расходы на частичную выгрузку груза с судна, его хранение и обратную погрузку груза на судно;</w:t>
      </w:r>
    </w:p>
    <w:p w:rsidR="006047B5" w:rsidRDefault="00242248">
      <w:pPr>
        <w:pStyle w:val="ConsPlusNormal0"/>
        <w:spacing w:before="240"/>
        <w:ind w:firstLine="540"/>
        <w:jc w:val="both"/>
      </w:pPr>
      <w:r>
        <w:t>расходы на аренду судна, на которое осуществляется частичная погрузка груза;</w:t>
      </w:r>
    </w:p>
    <w:p w:rsidR="006047B5" w:rsidRDefault="00242248">
      <w:pPr>
        <w:pStyle w:val="ConsPlusNormal0"/>
        <w:spacing w:before="240"/>
        <w:ind w:firstLine="540"/>
        <w:jc w:val="both"/>
      </w:pPr>
      <w:r>
        <w:t>убытки и расходы на ремонт повреждени</w:t>
      </w:r>
      <w:r>
        <w:t>й, которые понесло судно, на которое осуществлялась погрузка груза, а также потери, связанные с выводом такого судна из эксплуатации;</w:t>
      </w:r>
    </w:p>
    <w:p w:rsidR="006047B5" w:rsidRDefault="00242248">
      <w:pPr>
        <w:pStyle w:val="ConsPlusNormal0"/>
        <w:spacing w:before="240"/>
        <w:ind w:firstLine="540"/>
        <w:jc w:val="both"/>
      </w:pPr>
      <w:r>
        <w:t>расходы, вызванные повреждениями, возникшими на потерпевшем аварию судне во время частичной выгрузки с него груза и погруз</w:t>
      </w:r>
      <w:r>
        <w:t>ки его на другое судно;</w:t>
      </w:r>
    </w:p>
    <w:p w:rsidR="006047B5" w:rsidRDefault="00242248">
      <w:pPr>
        <w:pStyle w:val="ConsPlusNormal0"/>
        <w:spacing w:before="240"/>
        <w:ind w:firstLine="540"/>
        <w:jc w:val="both"/>
      </w:pPr>
      <w:r>
        <w:t>убытки и расходы, связанные с утратой и повреждением груза при его частичной выгрузке, хранении и погрузке;</w:t>
      </w:r>
    </w:p>
    <w:p w:rsidR="006047B5" w:rsidRDefault="00242248">
      <w:pPr>
        <w:pStyle w:val="ConsPlusNormal0"/>
        <w:spacing w:before="240"/>
        <w:ind w:firstLine="540"/>
        <w:jc w:val="both"/>
      </w:pPr>
      <w:r>
        <w:t>премии, выплаченные страховщикам за дополнительное страхование.</w:t>
      </w:r>
    </w:p>
    <w:p w:rsidR="006047B5" w:rsidRDefault="006047B5">
      <w:pPr>
        <w:pStyle w:val="ConsPlusNormal0"/>
      </w:pPr>
    </w:p>
    <w:p w:rsidR="006047B5" w:rsidRDefault="00242248">
      <w:pPr>
        <w:pStyle w:val="ConsPlusTitle0"/>
        <w:ind w:firstLine="540"/>
        <w:jc w:val="both"/>
        <w:outlineLvl w:val="1"/>
      </w:pPr>
      <w:r>
        <w:t>Статья 147. Место убежища</w:t>
      </w:r>
    </w:p>
    <w:p w:rsidR="006047B5" w:rsidRDefault="006047B5">
      <w:pPr>
        <w:pStyle w:val="ConsPlusNormal0"/>
      </w:pPr>
    </w:p>
    <w:p w:rsidR="006047B5" w:rsidRDefault="00242248">
      <w:pPr>
        <w:pStyle w:val="ConsPlusNormal0"/>
        <w:ind w:firstLine="540"/>
        <w:jc w:val="both"/>
      </w:pPr>
      <w:r>
        <w:t>1. Общей аварией признаются расх</w:t>
      </w:r>
      <w:r>
        <w:t>оды на заход судна в порт или иное место убежища вследствие половодья, ледохода, внезапного и стремительного понижения уровня воды на внутренних водных путях или иных чрезвычайных обстоятельств, связанных с необходимостью захода судна в порт или иное место</w:t>
      </w:r>
      <w:r>
        <w:t xml:space="preserve"> убежища, нахождением его в порту или ином месте убежища и выходом судна из порта или иного места убежища.</w:t>
      </w:r>
    </w:p>
    <w:p w:rsidR="006047B5" w:rsidRDefault="00242248">
      <w:pPr>
        <w:pStyle w:val="ConsPlusNormal0"/>
        <w:jc w:val="both"/>
      </w:pPr>
      <w:r>
        <w:t xml:space="preserve">(в ред. Федерального </w:t>
      </w:r>
      <w:hyperlink r:id="rId599" w:tooltip="Федеральный закон от 03.07.2016 N 367-ФЗ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 Недействующая редакция {КонсультантПлюс}">
        <w:r>
          <w:rPr>
            <w:color w:val="0000FF"/>
          </w:rPr>
          <w:t>закона</w:t>
        </w:r>
      </w:hyperlink>
      <w:r>
        <w:t xml:space="preserve"> от 03.07.2016 N 367-ФЗ)</w:t>
      </w:r>
    </w:p>
    <w:p w:rsidR="006047B5" w:rsidRDefault="00242248">
      <w:pPr>
        <w:pStyle w:val="ConsPlusNormal0"/>
        <w:spacing w:before="240"/>
        <w:ind w:firstLine="540"/>
        <w:jc w:val="both"/>
      </w:pPr>
      <w:r>
        <w:t xml:space="preserve">2. 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w:t>
      </w:r>
      <w:r>
        <w:t>местом убежища.</w:t>
      </w:r>
    </w:p>
    <w:p w:rsidR="006047B5" w:rsidRDefault="00242248">
      <w:pPr>
        <w:pStyle w:val="ConsPlusNormal0"/>
        <w:spacing w:before="240"/>
        <w:ind w:firstLine="540"/>
        <w:jc w:val="both"/>
      </w:pPr>
      <w:r>
        <w:t>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w:t>
      </w:r>
      <w:r>
        <w:t>ых для других портов.</w:t>
      </w:r>
    </w:p>
    <w:p w:rsidR="006047B5" w:rsidRDefault="006047B5">
      <w:pPr>
        <w:pStyle w:val="ConsPlusNormal0"/>
      </w:pPr>
    </w:p>
    <w:p w:rsidR="006047B5" w:rsidRDefault="00242248">
      <w:pPr>
        <w:pStyle w:val="ConsPlusTitle0"/>
        <w:ind w:firstLine="540"/>
        <w:jc w:val="both"/>
        <w:outlineLvl w:val="1"/>
      </w:pPr>
      <w:r>
        <w:t>Статья 148. Караван судов</w:t>
      </w:r>
    </w:p>
    <w:p w:rsidR="006047B5" w:rsidRDefault="006047B5">
      <w:pPr>
        <w:pStyle w:val="ConsPlusNormal0"/>
      </w:pPr>
    </w:p>
    <w:p w:rsidR="006047B5" w:rsidRDefault="00242248">
      <w:pPr>
        <w:pStyle w:val="ConsPlusNormal0"/>
        <w:ind w:firstLine="540"/>
        <w:jc w:val="both"/>
      </w:pPr>
      <w:r>
        <w:t>1. 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r>
        <w:t>.</w:t>
      </w:r>
    </w:p>
    <w:p w:rsidR="006047B5" w:rsidRDefault="00242248">
      <w:pPr>
        <w:pStyle w:val="ConsPlusNormal0"/>
        <w:spacing w:before="240"/>
        <w:ind w:firstLine="540"/>
        <w:jc w:val="both"/>
      </w:pPr>
      <w:r>
        <w:t xml:space="preserve">2. 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w:t>
      </w:r>
      <w:r>
        <w:t>каравана не считается находящимся в общей опасности вместе с другим судном каравана, если оно в результате отсоединения от другого судна или других судов может быть в безопасности.</w:t>
      </w:r>
    </w:p>
    <w:p w:rsidR="006047B5" w:rsidRDefault="00242248">
      <w:pPr>
        <w:pStyle w:val="ConsPlusNormal0"/>
        <w:spacing w:before="240"/>
        <w:ind w:firstLine="540"/>
        <w:jc w:val="both"/>
      </w:pPr>
      <w:r>
        <w:t>3. При определении контрибуционной стоимости в отношении каравана судов под</w:t>
      </w:r>
      <w:r>
        <w:t xml:space="preserve"> судном и грузом понимается общая стоимость всех судов каравана и грузов, находящихся в общей опасности.</w:t>
      </w:r>
    </w:p>
    <w:p w:rsidR="006047B5" w:rsidRDefault="006047B5">
      <w:pPr>
        <w:pStyle w:val="ConsPlusNormal0"/>
      </w:pPr>
    </w:p>
    <w:p w:rsidR="006047B5" w:rsidRDefault="00242248">
      <w:pPr>
        <w:pStyle w:val="ConsPlusTitle0"/>
        <w:ind w:firstLine="540"/>
        <w:jc w:val="both"/>
        <w:outlineLvl w:val="1"/>
      </w:pPr>
      <w:r>
        <w:t>Статья 149. Общая авария, вызванная повреждением машин, намеренной посадкой на мель, подъемом затонувшего судна и пожаром на судне</w:t>
      </w:r>
    </w:p>
    <w:p w:rsidR="006047B5" w:rsidRDefault="006047B5">
      <w:pPr>
        <w:pStyle w:val="ConsPlusNormal0"/>
      </w:pPr>
    </w:p>
    <w:p w:rsidR="006047B5" w:rsidRDefault="00242248">
      <w:pPr>
        <w:pStyle w:val="ConsPlusNormal0"/>
        <w:ind w:firstLine="540"/>
        <w:jc w:val="both"/>
      </w:pPr>
      <w:r>
        <w:t>1. Общей аварией п</w:t>
      </w:r>
      <w:r>
        <w:t>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sidR="006047B5" w:rsidRDefault="00242248">
      <w:pPr>
        <w:pStyle w:val="ConsPlusNormal0"/>
        <w:spacing w:before="240"/>
        <w:ind w:firstLine="540"/>
        <w:jc w:val="both"/>
      </w:pPr>
      <w:r>
        <w:t>2. Общей аварией признаются убытки от поврежде</w:t>
      </w:r>
      <w:r>
        <w:t>ний, причиненных судну и (или) грузу намеренной посадкой судна на мель или намеренным затоплением его.</w:t>
      </w:r>
    </w:p>
    <w:p w:rsidR="006047B5" w:rsidRDefault="00242248">
      <w:pPr>
        <w:pStyle w:val="ConsPlusNormal0"/>
        <w:spacing w:before="240"/>
        <w:ind w:firstLine="540"/>
        <w:jc w:val="both"/>
      </w:pPr>
      <w:r>
        <w:t>3. В случае, если судно с грузом вследствие аварии было затоплено, затраты на подъем судна с грузом и соответствующие убытки относятся к общей аварии.</w:t>
      </w:r>
    </w:p>
    <w:p w:rsidR="006047B5" w:rsidRDefault="00242248">
      <w:pPr>
        <w:pStyle w:val="ConsPlusNormal0"/>
        <w:spacing w:before="240"/>
        <w:ind w:firstLine="540"/>
        <w:jc w:val="both"/>
      </w:pPr>
      <w:r>
        <w:t>4.</w:t>
      </w:r>
      <w:r>
        <w:t xml:space="preserve"> 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w:t>
      </w:r>
      <w:r>
        <w:t xml:space="preserve"> (или) грузу вследствие воздействия дыма или нагревания, каким бы образом они ни были причинены.</w:t>
      </w:r>
    </w:p>
    <w:p w:rsidR="006047B5" w:rsidRDefault="006047B5">
      <w:pPr>
        <w:pStyle w:val="ConsPlusNormal0"/>
      </w:pPr>
    </w:p>
    <w:p w:rsidR="006047B5" w:rsidRDefault="00242248">
      <w:pPr>
        <w:pStyle w:val="ConsPlusTitle0"/>
        <w:ind w:firstLine="540"/>
        <w:jc w:val="both"/>
        <w:outlineLvl w:val="1"/>
      </w:pPr>
      <w:r>
        <w:t>Статья 150. Убытки от повреждения судна, его машин и принадлежностей или гибели судна</w:t>
      </w:r>
    </w:p>
    <w:p w:rsidR="006047B5" w:rsidRDefault="006047B5">
      <w:pPr>
        <w:pStyle w:val="ConsPlusNormal0"/>
      </w:pPr>
    </w:p>
    <w:p w:rsidR="006047B5" w:rsidRDefault="00242248">
      <w:pPr>
        <w:pStyle w:val="ConsPlusNormal0"/>
        <w:ind w:firstLine="540"/>
        <w:jc w:val="both"/>
      </w:pPr>
      <w:r>
        <w:t>1. Составляющие общую аварию убытки от повреждения судна, его машин и п</w:t>
      </w:r>
      <w:r>
        <w:t>ринадлежностей определяются исходя из стоимости ремонта, исправления или замены того, что повреждено или утрачено.</w:t>
      </w:r>
    </w:p>
    <w:p w:rsidR="006047B5" w:rsidRDefault="00242248">
      <w:pPr>
        <w:pStyle w:val="ConsPlusNormal0"/>
        <w:spacing w:before="240"/>
        <w:ind w:firstLine="540"/>
        <w:jc w:val="both"/>
      </w:pPr>
      <w:r>
        <w:t>В случае, если ремонт судна не проводился, убытки от повреждения судна определяются в сумме, на которую стоимость судна уменьшилась в результ</w:t>
      </w:r>
      <w:r>
        <w:t>ате повреждения и которая согласно смете не выше стоимости ремонта судна.</w:t>
      </w:r>
    </w:p>
    <w:p w:rsidR="006047B5" w:rsidRDefault="00242248">
      <w:pPr>
        <w:pStyle w:val="ConsPlusNormal0"/>
        <w:spacing w:before="240"/>
        <w:ind w:firstLine="540"/>
        <w:jc w:val="both"/>
      </w:pPr>
      <w:r>
        <w:t>2. 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w:t>
      </w:r>
      <w:r>
        <w:t>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w:t>
      </w:r>
      <w:r>
        <w:t>кой от продажи того, что осталось от судна.</w:t>
      </w:r>
    </w:p>
    <w:p w:rsidR="006047B5" w:rsidRDefault="00242248">
      <w:pPr>
        <w:pStyle w:val="ConsPlusNormal0"/>
        <w:spacing w:before="240"/>
        <w:ind w:firstLine="540"/>
        <w:jc w:val="both"/>
      </w:pPr>
      <w:r>
        <w:t>3. 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w:t>
      </w:r>
    </w:p>
    <w:p w:rsidR="006047B5" w:rsidRDefault="00242248">
      <w:pPr>
        <w:pStyle w:val="ConsPlusNormal0"/>
        <w:spacing w:before="240"/>
        <w:ind w:firstLine="540"/>
        <w:jc w:val="both"/>
      </w:pPr>
      <w:r>
        <w:t>одну пятую часть стоимости к</w:t>
      </w:r>
      <w:r>
        <w:t>орпуса судна, его машин и принадлежностей, находящихся в эксплуатации от 2 до 5 лет в момент аварии судна;</w:t>
      </w:r>
    </w:p>
    <w:p w:rsidR="006047B5" w:rsidRDefault="00242248">
      <w:pPr>
        <w:pStyle w:val="ConsPlusNormal0"/>
        <w:spacing w:before="240"/>
        <w:ind w:firstLine="540"/>
        <w:jc w:val="both"/>
      </w:pPr>
      <w:r>
        <w:t>одну четвертую часть стоимости корпуса судна, его машин и принадлежностей, находящихся в эксплуатации от 6 до 10 лет в момент аварии судна;</w:t>
      </w:r>
    </w:p>
    <w:p w:rsidR="006047B5" w:rsidRDefault="00242248">
      <w:pPr>
        <w:pStyle w:val="ConsPlusNormal0"/>
        <w:spacing w:before="240"/>
        <w:ind w:firstLine="540"/>
        <w:jc w:val="both"/>
      </w:pPr>
      <w:r>
        <w:t>одну третью часть стоимости корпуса судна, его машин и принадлежностей, находящихся в эксплуатации 11 лет и более в момент аварии судна.</w:t>
      </w:r>
    </w:p>
    <w:p w:rsidR="006047B5" w:rsidRDefault="00242248">
      <w:pPr>
        <w:pStyle w:val="ConsPlusNormal0"/>
        <w:spacing w:before="240"/>
        <w:ind w:firstLine="540"/>
        <w:jc w:val="both"/>
      </w:pPr>
      <w:r>
        <w:t>В отношении судов, находящихся в эксплуатации до 2 лет, скидки "за новое вместо старого" не делаются со стоимости време</w:t>
      </w:r>
      <w:r>
        <w:t>нного ремонта, а также со стоимости якорей и якорных цепей, буксирных и причальных тросов.</w:t>
      </w:r>
    </w:p>
    <w:p w:rsidR="006047B5" w:rsidRDefault="00242248">
      <w:pPr>
        <w:pStyle w:val="ConsPlusNormal0"/>
        <w:spacing w:before="240"/>
        <w:ind w:firstLine="540"/>
        <w:jc w:val="both"/>
      </w:pPr>
      <w:r>
        <w:t>Скидки "за новое вместо старого" должны делаться только со стоимости материалов или частей судна, готовых для установки на борту судна.</w:t>
      </w:r>
    </w:p>
    <w:p w:rsidR="006047B5" w:rsidRDefault="00242248">
      <w:pPr>
        <w:pStyle w:val="ConsPlusNormal0"/>
        <w:spacing w:before="240"/>
        <w:ind w:firstLine="540"/>
        <w:jc w:val="both"/>
      </w:pPr>
      <w:r>
        <w:t>4. Убытки от повреждения судна не должны превышать сумму расходов, возмещаемых в случае гибели судна.</w:t>
      </w:r>
    </w:p>
    <w:p w:rsidR="006047B5" w:rsidRDefault="006047B5">
      <w:pPr>
        <w:pStyle w:val="ConsPlusNormal0"/>
      </w:pPr>
    </w:p>
    <w:p w:rsidR="006047B5" w:rsidRDefault="00242248">
      <w:pPr>
        <w:pStyle w:val="ConsPlusTitle0"/>
        <w:ind w:firstLine="540"/>
        <w:jc w:val="both"/>
        <w:outlineLvl w:val="1"/>
      </w:pPr>
      <w:r>
        <w:t>Статья 151. Убытки от гибели или повреждения груза</w:t>
      </w:r>
    </w:p>
    <w:p w:rsidR="006047B5" w:rsidRDefault="006047B5">
      <w:pPr>
        <w:pStyle w:val="ConsPlusNormal0"/>
      </w:pPr>
    </w:p>
    <w:p w:rsidR="006047B5" w:rsidRDefault="00242248">
      <w:pPr>
        <w:pStyle w:val="ConsPlusNormal0"/>
        <w:ind w:firstLine="540"/>
        <w:jc w:val="both"/>
      </w:pPr>
      <w:bookmarkStart w:id="132" w:name="P1903"/>
      <w:bookmarkEnd w:id="132"/>
      <w:r>
        <w:t>1. Относящиеся к общей аварии убытки от гибели или повреждения груза определяются в соответствии со с</w:t>
      </w:r>
      <w:r>
        <w:t>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w:t>
      </w:r>
    </w:p>
    <w:p w:rsidR="006047B5" w:rsidRDefault="00242248">
      <w:pPr>
        <w:pStyle w:val="ConsPlusNormal0"/>
        <w:spacing w:before="240"/>
        <w:ind w:firstLine="540"/>
        <w:jc w:val="both"/>
      </w:pPr>
      <w:r>
        <w:t>Стоимость груза в момент его выгрузки включает в себя расходы на страхование и провозну</w:t>
      </w:r>
      <w:r>
        <w:t>ю плату, если только провозная плата не находится на риске грузовладельца.</w:t>
      </w:r>
    </w:p>
    <w:p w:rsidR="006047B5" w:rsidRDefault="00242248">
      <w:pPr>
        <w:pStyle w:val="ConsPlusNormal0"/>
        <w:spacing w:before="240"/>
        <w:ind w:firstLine="540"/>
        <w:jc w:val="both"/>
      </w:pPr>
      <w:r>
        <w:t xml:space="preserve">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w:t>
      </w:r>
      <w:hyperlink w:anchor="P1903" w:tooltip="1. 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
        <w:r>
          <w:rPr>
            <w:color w:val="0000FF"/>
          </w:rPr>
          <w:t>пунктом 1</w:t>
        </w:r>
      </w:hyperlink>
      <w:r>
        <w:t xml:space="preserve"> настоящей статьи, и чистой выручкой от продажи груза.</w:t>
      </w:r>
    </w:p>
    <w:p w:rsidR="006047B5" w:rsidRDefault="006047B5">
      <w:pPr>
        <w:pStyle w:val="ConsPlusNormal0"/>
      </w:pPr>
    </w:p>
    <w:p w:rsidR="006047B5" w:rsidRDefault="00242248">
      <w:pPr>
        <w:pStyle w:val="ConsPlusTitle0"/>
        <w:ind w:firstLine="540"/>
        <w:jc w:val="both"/>
        <w:outlineLvl w:val="1"/>
      </w:pPr>
      <w:r>
        <w:t>Статья 152. Убытки от потери провозной платы</w:t>
      </w:r>
    </w:p>
    <w:p w:rsidR="006047B5" w:rsidRDefault="006047B5">
      <w:pPr>
        <w:pStyle w:val="ConsPlusNormal0"/>
      </w:pPr>
    </w:p>
    <w:p w:rsidR="006047B5" w:rsidRDefault="00242248">
      <w:pPr>
        <w:pStyle w:val="ConsPlusNormal0"/>
        <w:ind w:firstLine="540"/>
        <w:jc w:val="both"/>
      </w:pPr>
      <w:r>
        <w:t>Неоплаченная провозная плата за утраченный или пожертвованный груз возмещается в размере потерянной провозной плат</w:t>
      </w:r>
      <w:r>
        <w:t>ы.</w:t>
      </w:r>
    </w:p>
    <w:p w:rsidR="006047B5" w:rsidRDefault="006047B5">
      <w:pPr>
        <w:pStyle w:val="ConsPlusNormal0"/>
      </w:pPr>
    </w:p>
    <w:p w:rsidR="006047B5" w:rsidRDefault="00242248">
      <w:pPr>
        <w:pStyle w:val="ConsPlusTitle0"/>
        <w:ind w:firstLine="540"/>
        <w:jc w:val="both"/>
        <w:outlineLvl w:val="1"/>
      </w:pPr>
      <w:r>
        <w:t>Статья 153. Проценты на убытки, возмещаемые в порядке распределения общей аварии</w:t>
      </w:r>
    </w:p>
    <w:p w:rsidR="006047B5" w:rsidRDefault="006047B5">
      <w:pPr>
        <w:pStyle w:val="ConsPlusNormal0"/>
      </w:pPr>
    </w:p>
    <w:p w:rsidR="006047B5" w:rsidRDefault="00242248">
      <w:pPr>
        <w:pStyle w:val="ConsPlusNormal0"/>
        <w:ind w:firstLine="540"/>
        <w:jc w:val="both"/>
      </w:pPr>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w:t>
      </w:r>
      <w:r>
        <w:t>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sidR="006047B5" w:rsidRDefault="006047B5">
      <w:pPr>
        <w:pStyle w:val="ConsPlusNormal0"/>
      </w:pPr>
    </w:p>
    <w:p w:rsidR="006047B5" w:rsidRDefault="00242248">
      <w:pPr>
        <w:pStyle w:val="ConsPlusTitle0"/>
        <w:ind w:firstLine="540"/>
        <w:jc w:val="both"/>
        <w:outlineLvl w:val="1"/>
      </w:pPr>
      <w:bookmarkStart w:id="133" w:name="P1915"/>
      <w:bookmarkEnd w:id="133"/>
      <w:r>
        <w:t>Статья 154. Контрибуционная стоимость имущества</w:t>
      </w:r>
    </w:p>
    <w:p w:rsidR="006047B5" w:rsidRDefault="006047B5">
      <w:pPr>
        <w:pStyle w:val="ConsPlusNormal0"/>
      </w:pPr>
    </w:p>
    <w:p w:rsidR="006047B5" w:rsidRDefault="00242248">
      <w:pPr>
        <w:pStyle w:val="ConsPlusNormal0"/>
        <w:ind w:firstLine="540"/>
        <w:jc w:val="both"/>
      </w:pPr>
      <w:r>
        <w:t>1. Общая стоимость имущества</w:t>
      </w:r>
      <w:r>
        <w:t xml:space="preserve">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правилами, установленными настоящей статьей, на ос</w:t>
      </w:r>
      <w:r>
        <w:t>нове действительной чистой стоимости данного имущества по окончании рейса судна.</w:t>
      </w:r>
    </w:p>
    <w:p w:rsidR="006047B5" w:rsidRDefault="00242248">
      <w:pPr>
        <w:pStyle w:val="ConsPlusNormal0"/>
        <w:spacing w:before="240"/>
        <w:ind w:firstLine="540"/>
        <w:jc w:val="both"/>
      </w:pPr>
      <w:r>
        <w:t>2. Контрибуционная стоимость судна определяется исходя из стоимости судна в поврежденном состоянии.</w:t>
      </w:r>
    </w:p>
    <w:p w:rsidR="006047B5" w:rsidRDefault="00242248">
      <w:pPr>
        <w:pStyle w:val="ConsPlusNormal0"/>
        <w:spacing w:before="240"/>
        <w:ind w:firstLine="540"/>
        <w:jc w:val="both"/>
      </w:pPr>
      <w:r>
        <w:t>3. Контрибуционная стоимость груза определяется в момент выгрузки груза исх</w:t>
      </w:r>
      <w:r>
        <w:t>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w:t>
      </w:r>
      <w:r>
        <w:t>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sidR="006047B5" w:rsidRDefault="00242248">
      <w:pPr>
        <w:pStyle w:val="ConsPlusNormal0"/>
        <w:spacing w:before="240"/>
        <w:ind w:firstLine="540"/>
        <w:jc w:val="both"/>
      </w:pPr>
      <w:r>
        <w:t>4. Контрибуционная стоимость провозной платы, находящейся на риске перевозчика, равна потерянн</w:t>
      </w:r>
      <w:r>
        <w:t>ой провозной плате.</w:t>
      </w:r>
    </w:p>
    <w:p w:rsidR="006047B5" w:rsidRDefault="00242248">
      <w:pPr>
        <w:pStyle w:val="ConsPlusNormal0"/>
        <w:spacing w:before="240"/>
        <w:ind w:firstLine="540"/>
        <w:jc w:val="both"/>
      </w:pPr>
      <w:r>
        <w:t>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sidR="006047B5" w:rsidRDefault="00242248">
      <w:pPr>
        <w:pStyle w:val="ConsPlusNormal0"/>
        <w:spacing w:before="240"/>
        <w:ind w:firstLine="540"/>
        <w:jc w:val="both"/>
      </w:pPr>
      <w:r>
        <w:t>6. Любые средства укрепления грузовых мест учиты</w:t>
      </w:r>
      <w:r>
        <w:t>ваются во взносах по общей аварии наравне с грузом.</w:t>
      </w:r>
    </w:p>
    <w:p w:rsidR="006047B5" w:rsidRDefault="006047B5">
      <w:pPr>
        <w:pStyle w:val="ConsPlusNormal0"/>
      </w:pPr>
    </w:p>
    <w:p w:rsidR="006047B5" w:rsidRDefault="00242248">
      <w:pPr>
        <w:pStyle w:val="ConsPlusTitle0"/>
        <w:ind w:firstLine="540"/>
        <w:jc w:val="both"/>
        <w:outlineLvl w:val="1"/>
      </w:pPr>
      <w:bookmarkStart w:id="134" w:name="P1924"/>
      <w:bookmarkEnd w:id="134"/>
      <w:r>
        <w:t>Статья 155. Диспаша и диспашеры</w:t>
      </w:r>
    </w:p>
    <w:p w:rsidR="006047B5" w:rsidRDefault="006047B5">
      <w:pPr>
        <w:pStyle w:val="ConsPlusNormal0"/>
      </w:pPr>
    </w:p>
    <w:p w:rsidR="006047B5" w:rsidRDefault="00242248">
      <w:pPr>
        <w:pStyle w:val="ConsPlusNormal0"/>
        <w:ind w:firstLine="540"/>
        <w:jc w:val="both"/>
      </w:pPr>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внутреннего водного транспорта (диспашерами).</w:t>
      </w:r>
    </w:p>
    <w:p w:rsidR="006047B5" w:rsidRDefault="006047B5">
      <w:pPr>
        <w:pStyle w:val="ConsPlusNormal0"/>
      </w:pPr>
    </w:p>
    <w:p w:rsidR="006047B5" w:rsidRDefault="00242248">
      <w:pPr>
        <w:pStyle w:val="ConsPlusTitle0"/>
        <w:ind w:firstLine="540"/>
        <w:jc w:val="both"/>
        <w:outlineLvl w:val="1"/>
      </w:pPr>
      <w:r>
        <w:t>Статья 156. Материалы, на основании ко</w:t>
      </w:r>
      <w:r>
        <w:t>торых составляется диспаша</w:t>
      </w:r>
    </w:p>
    <w:p w:rsidR="006047B5" w:rsidRDefault="006047B5">
      <w:pPr>
        <w:pStyle w:val="ConsPlusNormal0"/>
      </w:pPr>
    </w:p>
    <w:p w:rsidR="006047B5" w:rsidRDefault="00242248">
      <w:pPr>
        <w:pStyle w:val="ConsPlusNormal0"/>
        <w:ind w:firstLine="540"/>
        <w:jc w:val="both"/>
      </w:pPr>
      <w:r>
        <w:t>1.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w:t>
      </w:r>
      <w:r>
        <w:t>.</w:t>
      </w:r>
    </w:p>
    <w:p w:rsidR="006047B5" w:rsidRDefault="00242248">
      <w:pPr>
        <w:pStyle w:val="ConsPlusNormal0"/>
        <w:spacing w:before="240"/>
        <w:ind w:firstLine="540"/>
        <w:jc w:val="both"/>
      </w:pPr>
      <w:r>
        <w:t>В случае, если такое заявление не подано или в течение 12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w:t>
      </w:r>
      <w:r>
        <w:t xml:space="preserve"> имеющейся у него информации; при этом диспаша может оспариваться только на том основании, что она является явно неправильной.</w:t>
      </w:r>
    </w:p>
    <w:p w:rsidR="006047B5" w:rsidRDefault="00242248">
      <w:pPr>
        <w:pStyle w:val="ConsPlusNormal0"/>
        <w:spacing w:before="240"/>
        <w:ind w:firstLine="540"/>
        <w:jc w:val="both"/>
      </w:pPr>
      <w:r>
        <w:t>2. При возникновении во время составления диспаши вопросов, требующих для их разрешения специальных знаний (в области судовождени</w:t>
      </w:r>
      <w:r>
        <w:t>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sidR="006047B5" w:rsidRDefault="00242248">
      <w:pPr>
        <w:pStyle w:val="ConsPlusNormal0"/>
        <w:spacing w:before="240"/>
        <w:ind w:firstLine="540"/>
        <w:jc w:val="both"/>
      </w:pPr>
      <w:r>
        <w:t>3. Материалы, на основании</w:t>
      </w:r>
      <w:r>
        <w:t xml:space="preserve">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6047B5" w:rsidRDefault="006047B5">
      <w:pPr>
        <w:pStyle w:val="ConsPlusNormal0"/>
      </w:pPr>
    </w:p>
    <w:p w:rsidR="006047B5" w:rsidRDefault="00242248">
      <w:pPr>
        <w:pStyle w:val="ConsPlusTitle0"/>
        <w:ind w:firstLine="540"/>
        <w:jc w:val="both"/>
        <w:outlineLvl w:val="1"/>
      </w:pPr>
      <w:r>
        <w:t>Статья 157. Сбор за составление диспаши</w:t>
      </w:r>
    </w:p>
    <w:p w:rsidR="006047B5" w:rsidRDefault="006047B5">
      <w:pPr>
        <w:pStyle w:val="ConsPlusNormal0"/>
      </w:pPr>
    </w:p>
    <w:p w:rsidR="006047B5" w:rsidRDefault="00242248">
      <w:pPr>
        <w:pStyle w:val="ConsPlusNormal0"/>
        <w:ind w:firstLine="540"/>
        <w:jc w:val="both"/>
      </w:pPr>
      <w:r>
        <w:t xml:space="preserve">За составление диспаши взимается </w:t>
      </w:r>
      <w:r>
        <w:t>сбор, который включается в диспашу и распределяется между всеми заинтересованными лицами пропорционально долям их участия в общей аварии.</w:t>
      </w:r>
    </w:p>
    <w:p w:rsidR="006047B5" w:rsidRDefault="006047B5">
      <w:pPr>
        <w:pStyle w:val="ConsPlusNormal0"/>
      </w:pPr>
    </w:p>
    <w:p w:rsidR="006047B5" w:rsidRDefault="00242248">
      <w:pPr>
        <w:pStyle w:val="ConsPlusTitle0"/>
        <w:ind w:firstLine="540"/>
        <w:jc w:val="both"/>
        <w:outlineLvl w:val="1"/>
      </w:pPr>
      <w:r>
        <w:t>Статья 158. Исправление и оспаривание диспаши</w:t>
      </w:r>
    </w:p>
    <w:p w:rsidR="006047B5" w:rsidRDefault="006047B5">
      <w:pPr>
        <w:pStyle w:val="ConsPlusNormal0"/>
      </w:pPr>
    </w:p>
    <w:p w:rsidR="006047B5" w:rsidRDefault="00242248">
      <w:pPr>
        <w:pStyle w:val="ConsPlusNormal0"/>
        <w:ind w:firstLine="540"/>
        <w:jc w:val="both"/>
      </w:pPr>
      <w:r>
        <w:t>1. Ошибки в расчетах, обнаруженные в диспаше после ее регистрации в ре</w:t>
      </w:r>
      <w:r>
        <w:t>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sidR="006047B5" w:rsidRDefault="00242248">
      <w:pPr>
        <w:pStyle w:val="ConsPlusNormal0"/>
        <w:spacing w:before="240"/>
        <w:ind w:firstLine="540"/>
        <w:jc w:val="both"/>
      </w:pPr>
      <w:bookmarkStart w:id="135" w:name="P1942"/>
      <w:bookmarkEnd w:id="135"/>
      <w:r>
        <w:t>2. Лица, между которыми распределе</w:t>
      </w:r>
      <w:r>
        <w:t>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6047B5" w:rsidRDefault="00242248">
      <w:pPr>
        <w:pStyle w:val="ConsPlusNormal0"/>
        <w:spacing w:before="240"/>
        <w:ind w:firstLine="540"/>
        <w:jc w:val="both"/>
      </w:pPr>
      <w:r>
        <w:t>3. Диспашер вправе или, если потребуется, обяз</w:t>
      </w:r>
      <w:r>
        <w:t>ан принять участие в рассмотрении спора о диспаше в суде и дать объяснения по существу дела.</w:t>
      </w:r>
    </w:p>
    <w:p w:rsidR="006047B5" w:rsidRDefault="00242248">
      <w:pPr>
        <w:pStyle w:val="ConsPlusNormal0"/>
        <w:spacing w:before="240"/>
        <w:ind w:firstLine="540"/>
        <w:jc w:val="both"/>
      </w:pPr>
      <w: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w:t>
      </w:r>
      <w:r>
        <w:t>тствии с решением суда.</w:t>
      </w:r>
    </w:p>
    <w:p w:rsidR="006047B5" w:rsidRDefault="006047B5">
      <w:pPr>
        <w:pStyle w:val="ConsPlusNormal0"/>
      </w:pPr>
    </w:p>
    <w:p w:rsidR="006047B5" w:rsidRDefault="00242248">
      <w:pPr>
        <w:pStyle w:val="ConsPlusTitle0"/>
        <w:ind w:firstLine="540"/>
        <w:jc w:val="both"/>
        <w:outlineLvl w:val="1"/>
      </w:pPr>
      <w:bookmarkStart w:id="136" w:name="P1946"/>
      <w:bookmarkEnd w:id="136"/>
      <w:r>
        <w:t>Статья 159. Исполнение диспаши</w:t>
      </w:r>
    </w:p>
    <w:p w:rsidR="006047B5" w:rsidRDefault="006047B5">
      <w:pPr>
        <w:pStyle w:val="ConsPlusNormal0"/>
      </w:pPr>
    </w:p>
    <w:p w:rsidR="006047B5" w:rsidRDefault="00242248">
      <w:pPr>
        <w:pStyle w:val="ConsPlusNormal0"/>
        <w:ind w:firstLine="540"/>
        <w:jc w:val="both"/>
      </w:pPr>
      <w:r>
        <w:t xml:space="preserve">В случае, если диспаша не оспорена в срок, предусмотренный </w:t>
      </w:r>
      <w:hyperlink w:anchor="P1942" w:tooltip="2. 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r>
          <w:rPr>
            <w:color w:val="0000FF"/>
          </w:rPr>
          <w:t>пунктом 2 статьи 158</w:t>
        </w:r>
      </w:hyperlink>
      <w:r>
        <w:t xml:space="preserve"> настоящего Кодекса, или оспорена, но оставлена судом в силе, взыскание по ней может быть произведе</w:t>
      </w:r>
      <w:r>
        <w:t>но в порядке, установленном законодательством Российской Федерации.</w:t>
      </w:r>
    </w:p>
    <w:p w:rsidR="006047B5" w:rsidRDefault="006047B5">
      <w:pPr>
        <w:pStyle w:val="ConsPlusNormal0"/>
      </w:pPr>
    </w:p>
    <w:p w:rsidR="006047B5" w:rsidRDefault="00242248">
      <w:pPr>
        <w:pStyle w:val="ConsPlusTitle0"/>
        <w:jc w:val="center"/>
        <w:outlineLvl w:val="0"/>
      </w:pPr>
      <w:r>
        <w:t>Глава XVIII. АКТЫ, ПРЕТЕНЗИИ И ИСКИ</w:t>
      </w:r>
    </w:p>
    <w:p w:rsidR="006047B5" w:rsidRDefault="006047B5">
      <w:pPr>
        <w:pStyle w:val="ConsPlusNormal0"/>
      </w:pPr>
    </w:p>
    <w:p w:rsidR="006047B5" w:rsidRDefault="00242248">
      <w:pPr>
        <w:pStyle w:val="ConsPlusTitle0"/>
        <w:ind w:firstLine="540"/>
        <w:jc w:val="both"/>
        <w:outlineLvl w:val="1"/>
      </w:pPr>
      <w:r>
        <w:t>Статья 160. Акты</w:t>
      </w:r>
    </w:p>
    <w:p w:rsidR="006047B5" w:rsidRDefault="006047B5">
      <w:pPr>
        <w:pStyle w:val="ConsPlusNormal0"/>
      </w:pPr>
    </w:p>
    <w:p w:rsidR="006047B5" w:rsidRDefault="00242248">
      <w:pPr>
        <w:pStyle w:val="ConsPlusNormal0"/>
        <w:ind w:firstLine="540"/>
        <w:jc w:val="both"/>
      </w:pPr>
      <w:r>
        <w:t xml:space="preserve">1. 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w:t>
      </w:r>
      <w:r>
        <w:t>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w:t>
      </w:r>
      <w:r>
        <w:t>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sidR="006047B5" w:rsidRDefault="00242248">
      <w:pPr>
        <w:pStyle w:val="ConsPlusNormal0"/>
        <w:spacing w:before="240"/>
        <w:ind w:firstLine="540"/>
        <w:jc w:val="both"/>
      </w:pPr>
      <w:bookmarkStart w:id="137" w:name="P1955"/>
      <w:bookmarkEnd w:id="137"/>
      <w:r>
        <w:t>2. Коммерческий акт составляется при выдаче груза, багажа или буксируемого объекта для у</w:t>
      </w:r>
      <w:r>
        <w:t>достоверения:</w:t>
      </w:r>
    </w:p>
    <w:p w:rsidR="006047B5" w:rsidRDefault="00242248">
      <w:pPr>
        <w:pStyle w:val="ConsPlusNormal0"/>
        <w:spacing w:before="240"/>
        <w:ind w:firstLine="540"/>
        <w:jc w:val="both"/>
      </w:pPr>
      <w:r>
        <w:t>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w:t>
      </w:r>
    </w:p>
    <w:p w:rsidR="006047B5" w:rsidRDefault="00242248">
      <w:pPr>
        <w:pStyle w:val="ConsPlusNormal0"/>
        <w:spacing w:before="240"/>
        <w:ind w:firstLine="540"/>
        <w:jc w:val="both"/>
      </w:pPr>
      <w:r>
        <w:t>повреждения (порчи) груза, багажа или повреждения бук</w:t>
      </w:r>
      <w:r>
        <w:t>сируемого объекта;</w:t>
      </w:r>
    </w:p>
    <w:p w:rsidR="006047B5" w:rsidRDefault="00242248">
      <w:pPr>
        <w:pStyle w:val="ConsPlusNormal0"/>
        <w:spacing w:before="240"/>
        <w:ind w:firstLine="540"/>
        <w:jc w:val="both"/>
      </w:pPr>
      <w:r>
        <w:t>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w:t>
      </w:r>
    </w:p>
    <w:p w:rsidR="006047B5" w:rsidRDefault="00242248">
      <w:pPr>
        <w:pStyle w:val="ConsPlusNormal0"/>
        <w:spacing w:before="240"/>
        <w:ind w:firstLine="540"/>
        <w:jc w:val="both"/>
      </w:pPr>
      <w:r>
        <w:t>недостачи древесины (лесоматериалов) и такелажа в поврежденных плотах;</w:t>
      </w:r>
    </w:p>
    <w:p w:rsidR="006047B5" w:rsidRDefault="00242248">
      <w:pPr>
        <w:pStyle w:val="ConsPlusNormal0"/>
        <w:jc w:val="both"/>
      </w:pPr>
      <w:r>
        <w:t xml:space="preserve">(в ред. Федерального </w:t>
      </w:r>
      <w:hyperlink r:id="rId60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6047B5" w:rsidRDefault="00242248">
      <w:pPr>
        <w:pStyle w:val="ConsPlusNormal0"/>
        <w:spacing w:before="240"/>
        <w:ind w:firstLine="540"/>
        <w:jc w:val="both"/>
      </w:pPr>
      <w:r>
        <w:t>возвращения перевозчику похищенного груза, багажа или буксируемого объекта.</w:t>
      </w:r>
    </w:p>
    <w:p w:rsidR="006047B5" w:rsidRDefault="00242248">
      <w:pPr>
        <w:pStyle w:val="ConsPlusNormal0"/>
        <w:spacing w:before="240"/>
        <w:ind w:firstLine="540"/>
        <w:jc w:val="both"/>
      </w:pPr>
      <w:r>
        <w:t>Отказ от с</w:t>
      </w:r>
      <w:r>
        <w:t>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sidR="006047B5" w:rsidRDefault="00242248">
      <w:pPr>
        <w:pStyle w:val="ConsPlusNormal0"/>
        <w:spacing w:before="240"/>
        <w:ind w:firstLine="540"/>
        <w:jc w:val="both"/>
      </w:pPr>
      <w:r>
        <w:t>3. Недостача или порча грузов, перевозимых наливом, удостоверяется перевозочными документами в</w:t>
      </w:r>
      <w:r>
        <w:t xml:space="preserve"> порядке, установленном правилами перевозок грузов.</w:t>
      </w:r>
    </w:p>
    <w:p w:rsidR="006047B5" w:rsidRDefault="00242248">
      <w:pPr>
        <w:pStyle w:val="ConsPlusNormal0"/>
        <w:spacing w:before="240"/>
        <w:ind w:firstLine="540"/>
        <w:jc w:val="both"/>
      </w:pPr>
      <w:r>
        <w:t>4. Коммерческий акт не составляется:</w:t>
      </w:r>
    </w:p>
    <w:p w:rsidR="006047B5" w:rsidRDefault="00242248">
      <w:pPr>
        <w:pStyle w:val="ConsPlusNormal0"/>
        <w:spacing w:before="240"/>
        <w:ind w:firstLine="540"/>
        <w:jc w:val="both"/>
      </w:pPr>
      <w:r>
        <w:t xml:space="preserve">при недостаче массы груза в пределах </w:t>
      </w:r>
      <w:hyperlink r:id="rId601" w:tooltip="Справочная информация: &quot;Нормы естественной убыли&quot; (Материал подготовлен специалистами КонсультантПлюс) {КонсультантПлюс}">
        <w:r>
          <w:rPr>
            <w:color w:val="0000FF"/>
          </w:rPr>
          <w:t>норм естественной убыли</w:t>
        </w:r>
      </w:hyperlink>
      <w:r>
        <w:t>, норм снижения процента влажности или сорности при перевозке груза, норм расхождения в показаниях весовых приборов, разницы в массе г</w:t>
      </w:r>
      <w:r>
        <w:t>руза, принятого для перевозки исходя из условий расчетов по итогам за навигацию;</w:t>
      </w:r>
    </w:p>
    <w:p w:rsidR="006047B5" w:rsidRDefault="00242248">
      <w:pPr>
        <w:pStyle w:val="ConsPlusNormal0"/>
        <w:spacing w:before="240"/>
        <w:ind w:firstLine="540"/>
        <w:jc w:val="both"/>
      </w:pPr>
      <w:r>
        <w:t>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w:t>
      </w:r>
      <w:r>
        <w:t>дставителя грузоотправителя или грузополучателя.</w:t>
      </w:r>
    </w:p>
    <w:p w:rsidR="006047B5" w:rsidRDefault="00242248">
      <w:pPr>
        <w:pStyle w:val="ConsPlusNormal0"/>
        <w:spacing w:before="240"/>
        <w:ind w:firstLine="540"/>
        <w:jc w:val="both"/>
      </w:pPr>
      <w:r>
        <w:t xml:space="preserve">5. Акты общей формы составляются в случае удостоверения обстоятельств, не предусмотренных </w:t>
      </w:r>
      <w:hyperlink w:anchor="P1955" w:tooltip="2. Коммерческий акт составляется при выдаче груза, багажа или буксируемого объекта для удостоверения:">
        <w:r>
          <w:rPr>
            <w:color w:val="0000FF"/>
          </w:rPr>
          <w:t>пунктом 2</w:t>
        </w:r>
      </w:hyperlink>
      <w:r>
        <w:t xml:space="preserve"> настоящей статьи.</w:t>
      </w:r>
    </w:p>
    <w:p w:rsidR="006047B5" w:rsidRDefault="006047B5">
      <w:pPr>
        <w:pStyle w:val="ConsPlusNormal0"/>
      </w:pPr>
    </w:p>
    <w:p w:rsidR="006047B5" w:rsidRDefault="00242248">
      <w:pPr>
        <w:pStyle w:val="ConsPlusTitle0"/>
        <w:ind w:firstLine="540"/>
        <w:jc w:val="both"/>
        <w:outlineLvl w:val="1"/>
      </w:pPr>
      <w:r>
        <w:t>Статья 161. Порядок предъявления претензий к перевозчику или буксировщику</w:t>
      </w:r>
    </w:p>
    <w:p w:rsidR="006047B5" w:rsidRDefault="006047B5">
      <w:pPr>
        <w:pStyle w:val="ConsPlusNormal0"/>
      </w:pPr>
    </w:p>
    <w:p w:rsidR="006047B5" w:rsidRDefault="00242248">
      <w:pPr>
        <w:pStyle w:val="ConsPlusNormal0"/>
        <w:ind w:firstLine="540"/>
        <w:jc w:val="both"/>
      </w:pPr>
      <w:r>
        <w:t>1. До предъявления иска в связи с перевозкой пассажира, багажа, груза к перевозчику или в связи с буксировкой буксируемого объекта к б</w:t>
      </w:r>
      <w:r>
        <w:t>уксировщику обязательным является предъявление претензии к перевозчику или буксировщику.</w:t>
      </w:r>
    </w:p>
    <w:p w:rsidR="006047B5" w:rsidRDefault="00242248">
      <w:pPr>
        <w:pStyle w:val="ConsPlusNormal0"/>
        <w:spacing w:before="240"/>
        <w:ind w:firstLine="540"/>
        <w:jc w:val="both"/>
      </w:pPr>
      <w:r>
        <w:t xml:space="preserve">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w:t>
      </w:r>
      <w:r>
        <w:t>их нахождения.</w:t>
      </w:r>
    </w:p>
    <w:p w:rsidR="006047B5" w:rsidRDefault="00242248">
      <w:pPr>
        <w:pStyle w:val="ConsPlusNormal0"/>
        <w:spacing w:before="240"/>
        <w:ind w:firstLine="540"/>
        <w:jc w:val="both"/>
      </w:pPr>
      <w:r>
        <w:t>3. 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w:t>
      </w:r>
    </w:p>
    <w:p w:rsidR="006047B5" w:rsidRDefault="00242248">
      <w:pPr>
        <w:pStyle w:val="ConsPlusNormal0"/>
        <w:spacing w:before="240"/>
        <w:ind w:firstLine="540"/>
        <w:jc w:val="both"/>
      </w:pPr>
      <w:r>
        <w:t>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sidR="006047B5" w:rsidRDefault="00242248">
      <w:pPr>
        <w:pStyle w:val="ConsPlusNormal0"/>
        <w:spacing w:before="240"/>
        <w:ind w:firstLine="540"/>
        <w:jc w:val="both"/>
      </w:pPr>
      <w:r>
        <w:t>4. П</w:t>
      </w:r>
      <w:r>
        <w:t>ретензии к перевозчикам или буксировщикам могут быть предъявлены в течение срока исковой давности. Сроки исковой давности исчисляются в отношении:</w:t>
      </w:r>
    </w:p>
    <w:p w:rsidR="006047B5" w:rsidRDefault="00242248">
      <w:pPr>
        <w:pStyle w:val="ConsPlusNormal0"/>
        <w:spacing w:before="240"/>
        <w:ind w:firstLine="540"/>
        <w:jc w:val="both"/>
      </w:pPr>
      <w:r>
        <w:t>возмещения ущерба за утрату груза, багажа или буксируемого объекта - по истечении тридцати дней со дня оконча</w:t>
      </w:r>
      <w:r>
        <w:t>ния срока доставки груза, багажа или буксируемого объекта;</w:t>
      </w:r>
    </w:p>
    <w:p w:rsidR="006047B5" w:rsidRDefault="00242248">
      <w:pPr>
        <w:pStyle w:val="ConsPlusNormal0"/>
        <w:spacing w:before="240"/>
        <w:ind w:firstLine="540"/>
        <w:jc w:val="both"/>
      </w:pPr>
      <w:r>
        <w:t>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w:t>
      </w:r>
    </w:p>
    <w:p w:rsidR="006047B5" w:rsidRDefault="00242248">
      <w:pPr>
        <w:pStyle w:val="ConsPlusNormal0"/>
        <w:spacing w:before="240"/>
        <w:ind w:firstLine="540"/>
        <w:jc w:val="both"/>
      </w:pPr>
      <w:r>
        <w:t xml:space="preserve">несоблюдения срока доставки груза или </w:t>
      </w:r>
      <w:r>
        <w:t>буксируемого объекта, возврата излишне уплаченной провозной платы - со дня выдачи груза или буксируемого объекта;</w:t>
      </w:r>
    </w:p>
    <w:p w:rsidR="006047B5" w:rsidRDefault="00242248">
      <w:pPr>
        <w:pStyle w:val="ConsPlusNormal0"/>
        <w:spacing w:before="240"/>
        <w:ind w:firstLine="540"/>
        <w:jc w:val="both"/>
      </w:pPr>
      <w:r>
        <w:t>задержки отправления или прибытия с опозданием пассажирского судна - со дня наступления события, послужившего основанием предъявления претензи</w:t>
      </w:r>
      <w:r>
        <w:t>и;</w:t>
      </w:r>
    </w:p>
    <w:p w:rsidR="006047B5" w:rsidRDefault="00242248">
      <w:pPr>
        <w:pStyle w:val="ConsPlusNormal0"/>
        <w:spacing w:before="240"/>
        <w:ind w:firstLine="540"/>
        <w:jc w:val="both"/>
      </w:pPr>
      <w:r>
        <w:t>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w:t>
      </w:r>
      <w:r>
        <w:t>ичество принятых для перевозки и сданных грузополучателям грузов.</w:t>
      </w:r>
    </w:p>
    <w:p w:rsidR="006047B5" w:rsidRDefault="006047B5">
      <w:pPr>
        <w:pStyle w:val="ConsPlusNormal0"/>
      </w:pPr>
    </w:p>
    <w:p w:rsidR="006047B5" w:rsidRDefault="00242248">
      <w:pPr>
        <w:pStyle w:val="ConsPlusTitle0"/>
        <w:ind w:firstLine="540"/>
        <w:jc w:val="both"/>
        <w:outlineLvl w:val="1"/>
      </w:pPr>
      <w:r>
        <w:t>Статья 162. Право на предъявление претензий и исков</w:t>
      </w:r>
    </w:p>
    <w:p w:rsidR="006047B5" w:rsidRDefault="006047B5">
      <w:pPr>
        <w:pStyle w:val="ConsPlusNormal0"/>
      </w:pPr>
    </w:p>
    <w:p w:rsidR="006047B5" w:rsidRDefault="00242248">
      <w:pPr>
        <w:pStyle w:val="ConsPlusNormal0"/>
        <w:ind w:firstLine="540"/>
        <w:jc w:val="both"/>
      </w:pPr>
      <w:r>
        <w:t>Право на предъявление претензий и исков к перевозчику или буксировщику имеют:</w:t>
      </w:r>
    </w:p>
    <w:p w:rsidR="006047B5" w:rsidRDefault="00242248">
      <w:pPr>
        <w:pStyle w:val="ConsPlusNormal0"/>
        <w:spacing w:before="240"/>
        <w:ind w:firstLine="540"/>
        <w:jc w:val="both"/>
      </w:pPr>
      <w:r>
        <w:t>в случае утраты груза или буксируемого объекта - грузоотпр</w:t>
      </w:r>
      <w:r>
        <w:t>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w:t>
      </w:r>
      <w:r>
        <w:t xml:space="preserve"> груза или буксируемого объекта;</w:t>
      </w:r>
    </w:p>
    <w:p w:rsidR="006047B5" w:rsidRDefault="00242248">
      <w:pPr>
        <w:pStyle w:val="ConsPlusNormal0"/>
        <w:spacing w:before="240"/>
        <w:ind w:firstLine="540"/>
        <w:jc w:val="both"/>
      </w:pPr>
      <w:r>
        <w:t>в случае недостачи или повреждения (порчи) груза или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w:t>
      </w:r>
      <w:r>
        <w:t>зочного документа при перевозке груза наливом, а при отсутствии коммерческого акта - документа об обжаловании отказа в составлении коммерческого акта;</w:t>
      </w:r>
    </w:p>
    <w:p w:rsidR="006047B5" w:rsidRDefault="00242248">
      <w:pPr>
        <w:pStyle w:val="ConsPlusNormal0"/>
        <w:spacing w:before="240"/>
        <w:ind w:firstLine="540"/>
        <w:jc w:val="both"/>
      </w:pPr>
      <w:r>
        <w:t>в случае уплаты провозной платы и иных платежей в размере выше установленного - грузоотправитель, грузопо</w:t>
      </w:r>
      <w:r>
        <w:t>лучатель или отправитель буксируемого объекта, получатель буксируемого объекта при условии представления ими транспортной накладной;</w:t>
      </w:r>
    </w:p>
    <w:p w:rsidR="006047B5" w:rsidRDefault="00242248">
      <w:pPr>
        <w:pStyle w:val="ConsPlusNormal0"/>
        <w:spacing w:before="240"/>
        <w:ind w:firstLine="540"/>
        <w:jc w:val="both"/>
      </w:pPr>
      <w:r>
        <w:t>при утрате багажа - пассажир при предъявлении багажной квитанции;</w:t>
      </w:r>
    </w:p>
    <w:p w:rsidR="006047B5" w:rsidRDefault="00242248">
      <w:pPr>
        <w:pStyle w:val="ConsPlusNormal0"/>
        <w:spacing w:before="240"/>
        <w:ind w:firstLine="540"/>
        <w:jc w:val="both"/>
      </w:pPr>
      <w:r>
        <w:t>в случае недостачи или повреждения (порчи) багажа - предъ</w:t>
      </w:r>
      <w:r>
        <w:t>явитель выданного перевозчиком коммерческого акта о недостаче или повреждении (порче) багажа;</w:t>
      </w:r>
    </w:p>
    <w:p w:rsidR="006047B5" w:rsidRDefault="00242248">
      <w:pPr>
        <w:pStyle w:val="ConsPlusNormal0"/>
        <w:spacing w:before="240"/>
        <w:ind w:firstLine="540"/>
        <w:jc w:val="both"/>
      </w:pPr>
      <w:r>
        <w:t>в случае задержки отправления или прибытия пассажирского судна с опозданием - пассажир при предъявлении билета;</w:t>
      </w:r>
    </w:p>
    <w:p w:rsidR="006047B5" w:rsidRDefault="00242248">
      <w:pPr>
        <w:pStyle w:val="ConsPlusNormal0"/>
        <w:spacing w:before="240"/>
        <w:ind w:firstLine="540"/>
        <w:jc w:val="both"/>
      </w:pPr>
      <w:r>
        <w:t>в случае несоблюдения сроков доставки груза или бу</w:t>
      </w:r>
      <w:r>
        <w:t>ксируемого объекта - грузополучатель или получатель буксируемого объекта при условии представления транспортной накладной.</w:t>
      </w:r>
    </w:p>
    <w:p w:rsidR="006047B5" w:rsidRDefault="006047B5">
      <w:pPr>
        <w:pStyle w:val="ConsPlusNormal0"/>
      </w:pPr>
    </w:p>
    <w:p w:rsidR="006047B5" w:rsidRDefault="00242248">
      <w:pPr>
        <w:pStyle w:val="ConsPlusTitle0"/>
        <w:ind w:firstLine="540"/>
        <w:jc w:val="both"/>
        <w:outlineLvl w:val="1"/>
      </w:pPr>
      <w:r>
        <w:t>Статья 163. Сроки рассмотрения претензии</w:t>
      </w:r>
    </w:p>
    <w:p w:rsidR="006047B5" w:rsidRDefault="006047B5">
      <w:pPr>
        <w:pStyle w:val="ConsPlusNormal0"/>
      </w:pPr>
    </w:p>
    <w:p w:rsidR="006047B5" w:rsidRDefault="00242248">
      <w:pPr>
        <w:pStyle w:val="ConsPlusNormal0"/>
        <w:ind w:firstLine="540"/>
        <w:jc w:val="both"/>
      </w:pPr>
      <w:r>
        <w:t>1. Перевозчик или буксировщик обязан рассмотреть полученную претензию и о результатах увед</w:t>
      </w:r>
      <w:r>
        <w:t>омить в письменной форме заявителя в течение 30 дней со дня получения претензии.</w:t>
      </w:r>
    </w:p>
    <w:p w:rsidR="006047B5" w:rsidRDefault="00242248">
      <w:pPr>
        <w:pStyle w:val="ConsPlusNormal0"/>
        <w:spacing w:before="240"/>
        <w:ind w:firstLine="540"/>
        <w:jc w:val="both"/>
      </w:pPr>
      <w:r>
        <w:t>2. 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w:t>
      </w:r>
      <w:r>
        <w:t>тветствующие нормативные правовые акты. В этом случае представленные при предъявлении претензии документы возвращаются заявителю.</w:t>
      </w:r>
    </w:p>
    <w:p w:rsidR="006047B5" w:rsidRDefault="006047B5">
      <w:pPr>
        <w:pStyle w:val="ConsPlusNormal0"/>
      </w:pPr>
    </w:p>
    <w:p w:rsidR="006047B5" w:rsidRDefault="00242248">
      <w:pPr>
        <w:pStyle w:val="ConsPlusTitle0"/>
        <w:ind w:firstLine="540"/>
        <w:jc w:val="both"/>
        <w:outlineLvl w:val="1"/>
      </w:pPr>
      <w:r>
        <w:t>Статья 164. Сроки исковой давности</w:t>
      </w:r>
    </w:p>
    <w:p w:rsidR="006047B5" w:rsidRDefault="006047B5">
      <w:pPr>
        <w:pStyle w:val="ConsPlusNormal0"/>
      </w:pPr>
    </w:p>
    <w:p w:rsidR="006047B5" w:rsidRDefault="00242248">
      <w:pPr>
        <w:pStyle w:val="ConsPlusNormal0"/>
        <w:ind w:firstLine="540"/>
        <w:jc w:val="both"/>
      </w:pPr>
      <w:r>
        <w:t>1. 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w:t>
      </w:r>
      <w:r>
        <w:t xml:space="preserve"> в случае неполучения ответа перевозчика или буксировщика на предъявленную претензию в тридцатидневный срок.</w:t>
      </w:r>
    </w:p>
    <w:p w:rsidR="006047B5" w:rsidRDefault="00242248">
      <w:pPr>
        <w:pStyle w:val="ConsPlusNormal0"/>
        <w:spacing w:before="240"/>
        <w:ind w:firstLine="540"/>
        <w:jc w:val="both"/>
      </w:pPr>
      <w:r>
        <w:t>2. Течение срока исковой давности начинается со дня наступления события, послужившего основанием предъявления претензии.</w:t>
      </w:r>
    </w:p>
    <w:p w:rsidR="006047B5" w:rsidRDefault="00242248">
      <w:pPr>
        <w:pStyle w:val="ConsPlusNormal0"/>
        <w:spacing w:before="240"/>
        <w:ind w:firstLine="540"/>
        <w:jc w:val="both"/>
      </w:pPr>
      <w:r>
        <w:t>3. Срок исковой давности у</w:t>
      </w:r>
      <w:r>
        <w:t>станавливается:</w:t>
      </w:r>
    </w:p>
    <w:p w:rsidR="006047B5" w:rsidRDefault="00242248">
      <w:pPr>
        <w:pStyle w:val="ConsPlusNormal0"/>
        <w:spacing w:before="240"/>
        <w:ind w:firstLine="540"/>
        <w:jc w:val="both"/>
      </w:pPr>
      <w:r>
        <w:t>по требованиям к перевозчику или буксировщику, возникающим в связи с осуществлением перевозок грузов или буксировки буксируемых объектов, - один год;</w:t>
      </w:r>
    </w:p>
    <w:p w:rsidR="006047B5" w:rsidRDefault="00242248">
      <w:pPr>
        <w:pStyle w:val="ConsPlusNormal0"/>
        <w:spacing w:before="240"/>
        <w:ind w:firstLine="540"/>
        <w:jc w:val="both"/>
      </w:pPr>
      <w:bookmarkStart w:id="138" w:name="P2004"/>
      <w:bookmarkEnd w:id="138"/>
      <w:r>
        <w:t xml:space="preserve">по требованиям к перевозчику, возникающим в связи с осуществлением перевозок пассажиров и </w:t>
      </w:r>
      <w:r>
        <w:t>их багажа, - три года.</w:t>
      </w:r>
    </w:p>
    <w:p w:rsidR="006047B5" w:rsidRDefault="00242248">
      <w:pPr>
        <w:pStyle w:val="ConsPlusNormal0"/>
        <w:spacing w:before="240"/>
        <w:ind w:firstLine="540"/>
        <w:jc w:val="both"/>
      </w:pPr>
      <w:r>
        <w:t>4. 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связи с осуществлени</w:t>
      </w:r>
      <w:r>
        <w:t>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sidR="006047B5" w:rsidRDefault="00242248">
      <w:pPr>
        <w:pStyle w:val="ConsPlusNormal0"/>
        <w:spacing w:before="240"/>
        <w:ind w:firstLine="540"/>
        <w:jc w:val="both"/>
      </w:pPr>
      <w:r>
        <w:t>5. 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rsidR="006047B5" w:rsidRDefault="006047B5">
      <w:pPr>
        <w:pStyle w:val="ConsPlusNormal0"/>
      </w:pPr>
    </w:p>
    <w:p w:rsidR="006047B5" w:rsidRDefault="00242248">
      <w:pPr>
        <w:pStyle w:val="ConsPlusTitle0"/>
        <w:jc w:val="center"/>
        <w:outlineLvl w:val="0"/>
      </w:pPr>
      <w:r>
        <w:t>Глава XIX. ЗАКЛЮЧИТЕЛЬНЫЕ ПОЛОЖЕНИЯ</w:t>
      </w:r>
    </w:p>
    <w:p w:rsidR="006047B5" w:rsidRDefault="006047B5">
      <w:pPr>
        <w:pStyle w:val="ConsPlusNormal0"/>
      </w:pPr>
    </w:p>
    <w:p w:rsidR="006047B5" w:rsidRDefault="00242248">
      <w:pPr>
        <w:pStyle w:val="ConsPlusTitle0"/>
        <w:ind w:firstLine="540"/>
        <w:jc w:val="both"/>
        <w:outlineLvl w:val="1"/>
      </w:pPr>
      <w:r>
        <w:t>Статья 165. Введение в действие настоящего Кодекса</w:t>
      </w:r>
    </w:p>
    <w:p w:rsidR="006047B5" w:rsidRDefault="006047B5">
      <w:pPr>
        <w:pStyle w:val="ConsPlusNormal0"/>
      </w:pPr>
    </w:p>
    <w:p w:rsidR="006047B5" w:rsidRDefault="00242248">
      <w:pPr>
        <w:pStyle w:val="ConsPlusNormal0"/>
        <w:ind w:firstLine="540"/>
        <w:jc w:val="both"/>
      </w:pPr>
      <w:r>
        <w:t>1. Ввести в де</w:t>
      </w:r>
      <w:r>
        <w:t>йствие настоящий Кодекс со дня его официального опубликования.</w:t>
      </w:r>
    </w:p>
    <w:p w:rsidR="006047B5" w:rsidRDefault="00242248">
      <w:pPr>
        <w:pStyle w:val="ConsPlusNormal0"/>
        <w:spacing w:before="240"/>
        <w:ind w:firstLine="540"/>
        <w:jc w:val="both"/>
      </w:pPr>
      <w:r>
        <w:t xml:space="preserve">2. Признать утратившим силу </w:t>
      </w:r>
      <w:hyperlink r:id="rId602" w:tooltip="Постановление ВС РФ от 03.03.1993 N 4604-1 (ред. от 18.12.2006) &quot;О некоторых вопросах применения законодательства Союза ССР на территории Российской Федерации&quot; {КонсультантПлюс}">
        <w:r>
          <w:rPr>
            <w:color w:val="0000FF"/>
          </w:rPr>
          <w:t>пункт 8</w:t>
        </w:r>
      </w:hyperlink>
      <w:r>
        <w:t xml:space="preserve"> Постановления Верховного Совета Российской Федерации от 3 марта 1993 г. N 4604-1 "О некоторых вопросах при</w:t>
      </w:r>
      <w:r>
        <w:t>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w:t>
      </w:r>
      <w:r>
        <w:t xml:space="preserve">11; 1997, N 12, ст. 1383; 1999, N 18, ст. 2207) в части применения </w:t>
      </w:r>
      <w:hyperlink r:id="rId603" w:tooltip="&quot;Устав внутреннего водного транспорта Союза ССР&quot; (утв. Постановлением Совмина СССР от 15.10.1955 N 1801) (ред. от 05.01.1988, с изм. от 28.04.1995) {КонсультантПлюс}">
        <w:r>
          <w:rPr>
            <w:color w:val="0000FF"/>
          </w:rPr>
          <w:t>Устава</w:t>
        </w:r>
      </w:hyperlink>
      <w:r>
        <w:t xml:space="preserve"> внутреннего водного транспорта Союза ССР.</w:t>
      </w:r>
    </w:p>
    <w:p w:rsidR="006047B5" w:rsidRDefault="00242248">
      <w:pPr>
        <w:pStyle w:val="ConsPlusNormal0"/>
        <w:spacing w:before="240"/>
        <w:ind w:firstLine="540"/>
        <w:jc w:val="both"/>
      </w:pPr>
      <w:r>
        <w:t>3. Впредь до приведения законов и иных нормативных правовых актов, регулирующих отношения в области внутреннего водного тра</w:t>
      </w:r>
      <w:r>
        <w:t>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w:t>
      </w:r>
      <w:r>
        <w:t xml:space="preserve">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rsidR="006047B5" w:rsidRDefault="00242248">
      <w:pPr>
        <w:pStyle w:val="ConsPlusNormal0"/>
        <w:spacing w:before="240"/>
        <w:ind w:firstLine="540"/>
        <w:jc w:val="both"/>
      </w:pPr>
      <w:r>
        <w:t>Изданные до введения в действие настоящего Кодекса нормативные правовые акты Президента Российской Федерации,</w:t>
      </w:r>
      <w:r>
        <w:t xml:space="preserve">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w:t>
      </w:r>
      <w:r>
        <w:t>редь до введения в действие соответствующих законов.</w:t>
      </w:r>
    </w:p>
    <w:p w:rsidR="006047B5" w:rsidRDefault="006047B5">
      <w:pPr>
        <w:pStyle w:val="ConsPlusNormal0"/>
      </w:pPr>
    </w:p>
    <w:p w:rsidR="006047B5" w:rsidRDefault="00242248">
      <w:pPr>
        <w:pStyle w:val="ConsPlusTitle0"/>
        <w:ind w:firstLine="540"/>
        <w:jc w:val="both"/>
        <w:outlineLvl w:val="1"/>
      </w:pPr>
      <w:r>
        <w:t>Статья 166. Порядок применения правил, установленных настоящим Кодексом</w:t>
      </w:r>
    </w:p>
    <w:p w:rsidR="006047B5" w:rsidRDefault="006047B5">
      <w:pPr>
        <w:pStyle w:val="ConsPlusNormal0"/>
      </w:pPr>
    </w:p>
    <w:p w:rsidR="006047B5" w:rsidRDefault="00242248">
      <w:pPr>
        <w:pStyle w:val="ConsPlusNormal0"/>
        <w:ind w:firstLine="540"/>
        <w:jc w:val="both"/>
      </w:pPr>
      <w:r>
        <w:t xml:space="preserve">1. Правила, установленные настоящим Кодексом, применяются к отношениям в области внутреннего водного транспорта, возникшим после </w:t>
      </w:r>
      <w:r>
        <w:t>введения настоящего Кодекса в действие.</w:t>
      </w:r>
    </w:p>
    <w:p w:rsidR="006047B5" w:rsidRDefault="00242248">
      <w:pPr>
        <w:pStyle w:val="ConsPlusNormal0"/>
        <w:spacing w:before="240"/>
        <w:ind w:firstLine="540"/>
        <w:jc w:val="both"/>
      </w:pPr>
      <w:r>
        <w:t xml:space="preserve">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w:t>
      </w:r>
      <w:r>
        <w:t>введения его в действие.</w:t>
      </w:r>
    </w:p>
    <w:p w:rsidR="006047B5" w:rsidRDefault="00242248">
      <w:pPr>
        <w:pStyle w:val="ConsPlusNormal0"/>
        <w:spacing w:before="240"/>
        <w:ind w:firstLine="540"/>
        <w:jc w:val="both"/>
      </w:pPr>
      <w:r>
        <w:t>2. 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sidR="006047B5" w:rsidRDefault="00242248">
      <w:pPr>
        <w:pStyle w:val="ConsPlusNormal0"/>
        <w:spacing w:before="240"/>
        <w:ind w:firstLine="540"/>
        <w:jc w:val="both"/>
      </w:pPr>
      <w:r>
        <w:t>3. Утратил силу с 1 сентября 2025 года. - Федераль</w:t>
      </w:r>
      <w:r>
        <w:t xml:space="preserve">ный </w:t>
      </w:r>
      <w:hyperlink r:id="rId604"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w:t>
        </w:r>
      </w:hyperlink>
      <w:r>
        <w:t xml:space="preserve"> от 08.08.2024 N 288-ФЗ.</w:t>
      </w:r>
    </w:p>
    <w:p w:rsidR="006047B5" w:rsidRDefault="006047B5">
      <w:pPr>
        <w:pStyle w:val="ConsPlusNormal0"/>
      </w:pPr>
    </w:p>
    <w:p w:rsidR="006047B5" w:rsidRDefault="00242248">
      <w:pPr>
        <w:pStyle w:val="ConsPlusTitle0"/>
        <w:ind w:firstLine="540"/>
        <w:jc w:val="both"/>
        <w:outlineLvl w:val="1"/>
      </w:pPr>
      <w:r>
        <w:t>Статья 167. Приведение нормативных правовых актов в соответствие с настоящим Кодексом</w:t>
      </w:r>
    </w:p>
    <w:p w:rsidR="006047B5" w:rsidRDefault="006047B5">
      <w:pPr>
        <w:pStyle w:val="ConsPlusNormal0"/>
      </w:pPr>
    </w:p>
    <w:p w:rsidR="006047B5" w:rsidRDefault="00242248">
      <w:pPr>
        <w:pStyle w:val="ConsPlusNormal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p w:rsidR="006047B5" w:rsidRDefault="006047B5">
      <w:pPr>
        <w:pStyle w:val="ConsPlusNormal0"/>
      </w:pPr>
    </w:p>
    <w:p w:rsidR="006047B5" w:rsidRDefault="00242248">
      <w:pPr>
        <w:pStyle w:val="ConsPlusNormal0"/>
        <w:jc w:val="right"/>
      </w:pPr>
      <w:r>
        <w:t>Президент</w:t>
      </w:r>
    </w:p>
    <w:p w:rsidR="006047B5" w:rsidRDefault="00242248">
      <w:pPr>
        <w:pStyle w:val="ConsPlusNormal0"/>
        <w:jc w:val="right"/>
      </w:pPr>
      <w:r>
        <w:t>Российской Федерации</w:t>
      </w:r>
    </w:p>
    <w:p w:rsidR="006047B5" w:rsidRDefault="00242248">
      <w:pPr>
        <w:pStyle w:val="ConsPlusNormal0"/>
        <w:jc w:val="right"/>
      </w:pPr>
      <w:r>
        <w:t>В.ПУТИН</w:t>
      </w:r>
    </w:p>
    <w:p w:rsidR="006047B5" w:rsidRDefault="00242248">
      <w:pPr>
        <w:pStyle w:val="ConsPlusNormal0"/>
      </w:pPr>
      <w:r>
        <w:t>Москва, Кремль</w:t>
      </w:r>
    </w:p>
    <w:p w:rsidR="006047B5" w:rsidRDefault="00242248">
      <w:pPr>
        <w:pStyle w:val="ConsPlusNormal0"/>
        <w:spacing w:before="240"/>
      </w:pPr>
      <w:r>
        <w:t>7 марта 2001 года</w:t>
      </w:r>
    </w:p>
    <w:p w:rsidR="006047B5" w:rsidRDefault="00242248">
      <w:pPr>
        <w:pStyle w:val="ConsPlusNormal0"/>
        <w:spacing w:before="240"/>
      </w:pPr>
      <w:r>
        <w:t>N 24-ФЗ</w:t>
      </w:r>
    </w:p>
    <w:p w:rsidR="006047B5" w:rsidRDefault="006047B5">
      <w:pPr>
        <w:pStyle w:val="ConsPlusNormal0"/>
      </w:pPr>
    </w:p>
    <w:p w:rsidR="006047B5" w:rsidRDefault="006047B5">
      <w:pPr>
        <w:pStyle w:val="ConsPlusNormal0"/>
      </w:pPr>
    </w:p>
    <w:p w:rsidR="006047B5" w:rsidRDefault="006047B5">
      <w:pPr>
        <w:pStyle w:val="ConsPlusNormal0"/>
        <w:pBdr>
          <w:bottom w:val="single" w:sz="6" w:space="0" w:color="auto"/>
        </w:pBdr>
        <w:spacing w:before="100" w:after="100"/>
        <w:jc w:val="both"/>
        <w:rPr>
          <w:sz w:val="2"/>
          <w:szCs w:val="2"/>
        </w:rPr>
      </w:pPr>
    </w:p>
    <w:sectPr w:rsidR="006047B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2248" w:rsidRDefault="00242248">
      <w:r>
        <w:separator/>
      </w:r>
    </w:p>
  </w:endnote>
  <w:endnote w:type="continuationSeparator" w:id="0">
    <w:p w:rsidR="00242248" w:rsidRDefault="0024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2248" w:rsidRDefault="00242248">
      <w:r>
        <w:separator/>
      </w:r>
    </w:p>
  </w:footnote>
  <w:footnote w:type="continuationSeparator" w:id="0">
    <w:p w:rsidR="00242248" w:rsidRDefault="00242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7B5"/>
    <w:rsid w:val="00242248"/>
    <w:rsid w:val="006047B5"/>
    <w:rsid w:val="00E60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E3DCA-CD8E-43A6-B6FF-A33BE8DF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605F6"/>
    <w:pPr>
      <w:tabs>
        <w:tab w:val="center" w:pos="4677"/>
        <w:tab w:val="right" w:pos="9355"/>
      </w:tabs>
    </w:pPr>
  </w:style>
  <w:style w:type="character" w:customStyle="1" w:styleId="a4">
    <w:name w:val="Верхний колонтитул Знак"/>
    <w:basedOn w:val="a0"/>
    <w:link w:val="a3"/>
    <w:uiPriority w:val="99"/>
    <w:rsid w:val="00E605F6"/>
  </w:style>
  <w:style w:type="paragraph" w:styleId="a5">
    <w:name w:val="footer"/>
    <w:basedOn w:val="a"/>
    <w:link w:val="a6"/>
    <w:uiPriority w:val="99"/>
    <w:unhideWhenUsed/>
    <w:rsid w:val="00E605F6"/>
    <w:pPr>
      <w:tabs>
        <w:tab w:val="center" w:pos="4677"/>
        <w:tab w:val="right" w:pos="9355"/>
      </w:tabs>
    </w:pPr>
  </w:style>
  <w:style w:type="character" w:customStyle="1" w:styleId="a6">
    <w:name w:val="Нижний колонтитул Знак"/>
    <w:basedOn w:val="a0"/>
    <w:link w:val="a5"/>
    <w:uiPriority w:val="99"/>
    <w:rsid w:val="00E6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112&amp;date=31.08.2025&amp;dst=100019&amp;field=134&amp;demo=2" TargetMode="External"/><Relationship Id="rId21" Type="http://schemas.openxmlformats.org/officeDocument/2006/relationships/hyperlink" Target="https://login.consultant.ru/link/?req=doc&amp;base=LAW&amp;n=112684&amp;date=31.08.2025&amp;dst=100008&amp;field=134&amp;demo=2" TargetMode="External"/><Relationship Id="rId324" Type="http://schemas.openxmlformats.org/officeDocument/2006/relationships/hyperlink" Target="https://login.consultant.ru/link/?req=doc&amp;base=LAW&amp;n=90491&amp;date=31.08.2025&amp;dst=100009&amp;field=134&amp;demo=2" TargetMode="External"/><Relationship Id="rId531" Type="http://schemas.openxmlformats.org/officeDocument/2006/relationships/hyperlink" Target="https://login.consultant.ru/link/?req=doc&amp;base=LAW&amp;n=508490&amp;date=31.08.2025&amp;dst=557&amp;field=134&amp;demo=2" TargetMode="External"/><Relationship Id="rId170" Type="http://schemas.openxmlformats.org/officeDocument/2006/relationships/hyperlink" Target="https://login.consultant.ru/link/?req=doc&amp;base=LAW&amp;n=451660&amp;date=31.08.2025&amp;dst=100051&amp;field=134&amp;demo=2" TargetMode="External"/><Relationship Id="rId268" Type="http://schemas.openxmlformats.org/officeDocument/2006/relationships/hyperlink" Target="https://login.consultant.ru/link/?req=doc&amp;base=LAW&amp;n=200748&amp;date=31.08.2025&amp;dst=100151&amp;field=134&amp;demo=2" TargetMode="External"/><Relationship Id="rId475" Type="http://schemas.openxmlformats.org/officeDocument/2006/relationships/hyperlink" Target="https://login.consultant.ru/link/?req=doc&amp;base=LAW&amp;n=205187&amp;date=31.08.2025&amp;dst=100009&amp;field=134&amp;demo=2" TargetMode="External"/><Relationship Id="rId32" Type="http://schemas.openxmlformats.org/officeDocument/2006/relationships/hyperlink" Target="https://login.consultant.ru/link/?req=doc&amp;base=LAW&amp;n=131167&amp;date=31.08.2025&amp;dst=100043&amp;field=134&amp;demo=2" TargetMode="External"/><Relationship Id="rId128" Type="http://schemas.openxmlformats.org/officeDocument/2006/relationships/hyperlink" Target="https://login.consultant.ru/link/?req=doc&amp;base=LAW&amp;n=501438&amp;date=31.08.2025&amp;dst=101134&amp;field=134&amp;demo=2" TargetMode="External"/><Relationship Id="rId335" Type="http://schemas.openxmlformats.org/officeDocument/2006/relationships/hyperlink" Target="https://login.consultant.ru/link/?req=doc&amp;base=LAW&amp;n=511247&amp;date=31.08.2025&amp;dst=100557&amp;field=134&amp;demo=2" TargetMode="External"/><Relationship Id="rId542" Type="http://schemas.openxmlformats.org/officeDocument/2006/relationships/hyperlink" Target="https://login.consultant.ru/link/?req=doc&amp;base=LAW&amp;n=325637&amp;date=31.08.2025&amp;dst=100013&amp;field=134&amp;demo=2" TargetMode="External"/><Relationship Id="rId181" Type="http://schemas.openxmlformats.org/officeDocument/2006/relationships/hyperlink" Target="https://login.consultant.ru/link/?req=doc&amp;base=LAW&amp;n=451660&amp;date=31.08.2025&amp;dst=100053&amp;field=134&amp;demo=2" TargetMode="External"/><Relationship Id="rId402" Type="http://schemas.openxmlformats.org/officeDocument/2006/relationships/hyperlink" Target="https://login.consultant.ru/link/?req=doc&amp;base=LAW&amp;n=200748&amp;date=31.08.2025&amp;dst=100209&amp;field=134&amp;demo=2" TargetMode="External"/><Relationship Id="rId279" Type="http://schemas.openxmlformats.org/officeDocument/2006/relationships/hyperlink" Target="https://login.consultant.ru/link/?req=doc&amp;base=LAW&amp;n=462035&amp;date=31.08.2025&amp;dst=100016&amp;field=134&amp;demo=2" TargetMode="External"/><Relationship Id="rId486" Type="http://schemas.openxmlformats.org/officeDocument/2006/relationships/hyperlink" Target="https://login.consultant.ru/link/?req=doc&amp;base=LAW&amp;n=511112&amp;date=31.08.2025&amp;dst=100030&amp;field=134&amp;demo=2" TargetMode="External"/><Relationship Id="rId43" Type="http://schemas.openxmlformats.org/officeDocument/2006/relationships/hyperlink" Target="https://login.consultant.ru/link/?req=doc&amp;base=LAW&amp;n=194870&amp;date=31.08.2025&amp;dst=100009&amp;field=134&amp;demo=2" TargetMode="External"/><Relationship Id="rId139" Type="http://schemas.openxmlformats.org/officeDocument/2006/relationships/hyperlink" Target="https://login.consultant.ru/link/?req=doc&amp;base=LAW&amp;n=483163&amp;date=31.08.2025&amp;dst=100119&amp;field=134&amp;demo=2" TargetMode="External"/><Relationship Id="rId346" Type="http://schemas.openxmlformats.org/officeDocument/2006/relationships/hyperlink" Target="https://login.consultant.ru/link/?req=doc&amp;base=LAW&amp;n=183206&amp;date=31.08.2025&amp;dst=100010&amp;field=134&amp;demo=2" TargetMode="External"/><Relationship Id="rId553" Type="http://schemas.openxmlformats.org/officeDocument/2006/relationships/hyperlink" Target="https://login.consultant.ru/link/?req=doc&amp;base=LAW&amp;n=479112&amp;date=31.08.2025&amp;dst=100173&amp;field=134&amp;demo=2" TargetMode="External"/><Relationship Id="rId192" Type="http://schemas.openxmlformats.org/officeDocument/2006/relationships/hyperlink" Target="https://login.consultant.ru/link/?req=doc&amp;base=LAW&amp;n=217583&amp;date=31.08.2025&amp;dst=100010&amp;field=134&amp;demo=2" TargetMode="External"/><Relationship Id="rId206" Type="http://schemas.openxmlformats.org/officeDocument/2006/relationships/hyperlink" Target="https://login.consultant.ru/link/?req=doc&amp;base=LAW&amp;n=462035&amp;date=31.08.2025&amp;dst=100016&amp;field=134&amp;demo=2" TargetMode="External"/><Relationship Id="rId413" Type="http://schemas.openxmlformats.org/officeDocument/2006/relationships/hyperlink" Target="https://login.consultant.ru/link/?req=doc&amp;base=LAW&amp;n=446159&amp;date=31.08.2025&amp;dst=100699&amp;field=134&amp;demo=2" TargetMode="External"/><Relationship Id="rId497" Type="http://schemas.openxmlformats.org/officeDocument/2006/relationships/hyperlink" Target="https://login.consultant.ru/link/?req=doc&amp;base=LAW&amp;n=170532&amp;date=31.08.2025&amp;dst=100082&amp;field=134&amp;demo=2" TargetMode="External"/><Relationship Id="rId357" Type="http://schemas.openxmlformats.org/officeDocument/2006/relationships/hyperlink" Target="https://login.consultant.ru/link/?req=doc&amp;base=LAW&amp;n=201265&amp;date=31.08.2025&amp;dst=100101&amp;field=134&amp;demo=2" TargetMode="External"/><Relationship Id="rId54" Type="http://schemas.openxmlformats.org/officeDocument/2006/relationships/hyperlink" Target="https://login.consultant.ru/link/?req=doc&amp;base=LAW&amp;n=388986&amp;date=31.08.2025&amp;dst=100039&amp;field=134&amp;demo=2" TargetMode="External"/><Relationship Id="rId217" Type="http://schemas.openxmlformats.org/officeDocument/2006/relationships/hyperlink" Target="https://login.consultant.ru/link/?req=doc&amp;base=LAW&amp;n=200748&amp;date=31.08.2025&amp;dst=100119&amp;field=134&amp;demo=2" TargetMode="External"/><Relationship Id="rId564" Type="http://schemas.openxmlformats.org/officeDocument/2006/relationships/hyperlink" Target="https://login.consultant.ru/link/?req=doc&amp;base=LAW&amp;n=470964&amp;date=31.08.2025&amp;dst=100338&amp;field=134&amp;demo=2" TargetMode="External"/><Relationship Id="rId424" Type="http://schemas.openxmlformats.org/officeDocument/2006/relationships/hyperlink" Target="https://login.consultant.ru/link/?req=doc&amp;base=LAW&amp;n=470726&amp;date=31.08.2025&amp;dst=100192&amp;field=134&amp;demo=2" TargetMode="External"/><Relationship Id="rId270" Type="http://schemas.openxmlformats.org/officeDocument/2006/relationships/hyperlink" Target="https://login.consultant.ru/link/?req=doc&amp;base=LAW&amp;n=511151&amp;date=31.08.2025&amp;dst=100646&amp;field=134&amp;demo=2" TargetMode="External"/><Relationship Id="rId65" Type="http://schemas.openxmlformats.org/officeDocument/2006/relationships/hyperlink" Target="https://login.consultant.ru/link/?req=doc&amp;base=LAW&amp;n=462869&amp;date=31.08.2025&amp;dst=100044&amp;field=134&amp;demo=2" TargetMode="External"/><Relationship Id="rId130" Type="http://schemas.openxmlformats.org/officeDocument/2006/relationships/hyperlink" Target="https://login.consultant.ru/link/?req=doc&amp;base=LAW&amp;n=402295&amp;date=31.08.2025&amp;dst=100013&amp;field=134&amp;demo=2" TargetMode="External"/><Relationship Id="rId368" Type="http://schemas.openxmlformats.org/officeDocument/2006/relationships/hyperlink" Target="https://login.consultant.ru/link/?req=doc&amp;base=LAW&amp;n=200748&amp;date=31.08.2025&amp;dst=100195&amp;field=134&amp;demo=2" TargetMode="External"/><Relationship Id="rId575" Type="http://schemas.openxmlformats.org/officeDocument/2006/relationships/hyperlink" Target="https://login.consultant.ru/link/?req=doc&amp;base=LAW&amp;n=482540&amp;date=31.08.2025&amp;dst=100083&amp;field=134&amp;demo=2" TargetMode="External"/><Relationship Id="rId228" Type="http://schemas.openxmlformats.org/officeDocument/2006/relationships/hyperlink" Target="https://login.consultant.ru/link/?req=doc&amp;base=LAW&amp;n=200748&amp;date=31.08.2025&amp;dst=100127&amp;field=134&amp;demo=2" TargetMode="External"/><Relationship Id="rId435" Type="http://schemas.openxmlformats.org/officeDocument/2006/relationships/hyperlink" Target="https://login.consultant.ru/link/?req=doc&amp;base=LAW&amp;n=470726&amp;date=31.08.2025&amp;dst=100193&amp;field=134&amp;demo=2" TargetMode="External"/><Relationship Id="rId281" Type="http://schemas.openxmlformats.org/officeDocument/2006/relationships/hyperlink" Target="https://login.consultant.ru/link/?req=doc&amp;base=LAW&amp;n=286922&amp;date=31.08.2025&amp;dst=100226&amp;field=134&amp;demo=2" TargetMode="External"/><Relationship Id="rId502" Type="http://schemas.openxmlformats.org/officeDocument/2006/relationships/hyperlink" Target="https://login.consultant.ru/link/?req=doc&amp;base=LAW&amp;n=201265&amp;date=31.08.2025&amp;dst=100205&amp;field=134&amp;demo=2" TargetMode="External"/><Relationship Id="rId76" Type="http://schemas.openxmlformats.org/officeDocument/2006/relationships/hyperlink" Target="https://login.consultant.ru/link/?req=doc&amp;base=LAW&amp;n=219027&amp;date=31.08.2025&amp;dst=100114&amp;field=134&amp;demo=2" TargetMode="External"/><Relationship Id="rId141" Type="http://schemas.openxmlformats.org/officeDocument/2006/relationships/hyperlink" Target="https://login.consultant.ru/link/?req=doc&amp;base=LAW&amp;n=155017&amp;date=31.08.2025&amp;dst=100010&amp;field=134&amp;demo=2" TargetMode="External"/><Relationship Id="rId379" Type="http://schemas.openxmlformats.org/officeDocument/2006/relationships/hyperlink" Target="https://login.consultant.ru/link/?req=doc&amp;base=LAW&amp;n=200748&amp;date=31.08.2025&amp;dst=100201&amp;field=134&amp;demo=2" TargetMode="External"/><Relationship Id="rId586" Type="http://schemas.openxmlformats.org/officeDocument/2006/relationships/hyperlink" Target="https://login.consultant.ru/link/?req=doc&amp;base=LAW&amp;n=482540&amp;date=31.08.2025&amp;dst=100094&amp;field=134&amp;demo=2" TargetMode="External"/><Relationship Id="rId7" Type="http://schemas.openxmlformats.org/officeDocument/2006/relationships/hyperlink" Target="https://login.consultant.ru/link/?req=doc&amp;base=LAW&amp;n=201315&amp;date=31.08.2025&amp;dst=100414&amp;field=134&amp;demo=2" TargetMode="External"/><Relationship Id="rId239" Type="http://schemas.openxmlformats.org/officeDocument/2006/relationships/hyperlink" Target="https://login.consultant.ru/link/?req=doc&amp;base=LAW&amp;n=201265&amp;date=31.08.2025&amp;dst=100074&amp;field=134&amp;demo=2" TargetMode="External"/><Relationship Id="rId446" Type="http://schemas.openxmlformats.org/officeDocument/2006/relationships/hyperlink" Target="https://login.consultant.ru/link/?req=doc&amp;base=LAW&amp;n=201265&amp;date=31.08.2025&amp;dst=100166&amp;field=134&amp;demo=2" TargetMode="External"/><Relationship Id="rId292" Type="http://schemas.openxmlformats.org/officeDocument/2006/relationships/hyperlink" Target="https://login.consultant.ru/link/?req=doc&amp;base=LAW&amp;n=131489&amp;date=31.08.2025&amp;dst=100009&amp;field=134&amp;demo=2" TargetMode="External"/><Relationship Id="rId306" Type="http://schemas.openxmlformats.org/officeDocument/2006/relationships/hyperlink" Target="https://login.consultant.ru/link/?req=doc&amp;base=LAW&amp;n=286922&amp;date=31.08.2025&amp;dst=100232&amp;field=134&amp;demo=2" TargetMode="External"/><Relationship Id="rId87" Type="http://schemas.openxmlformats.org/officeDocument/2006/relationships/hyperlink" Target="https://login.consultant.ru/link/?req=doc&amp;base=LAW&amp;n=511112&amp;date=31.08.2025&amp;dst=100011&amp;field=134&amp;demo=2" TargetMode="External"/><Relationship Id="rId513" Type="http://schemas.openxmlformats.org/officeDocument/2006/relationships/hyperlink" Target="https://login.consultant.ru/link/?req=doc&amp;base=LAW&amp;n=470726&amp;date=31.08.2025&amp;dst=100226&amp;field=134&amp;demo=2" TargetMode="External"/><Relationship Id="rId597" Type="http://schemas.openxmlformats.org/officeDocument/2006/relationships/hyperlink" Target="https://login.consultant.ru/link/?req=doc&amp;base=LAW&amp;n=200748&amp;date=31.08.2025&amp;dst=100243&amp;field=134&amp;demo=2" TargetMode="External"/><Relationship Id="rId152" Type="http://schemas.openxmlformats.org/officeDocument/2006/relationships/hyperlink" Target="https://login.consultant.ru/link/?req=doc&amp;base=LAW&amp;n=200748&amp;date=31.08.2025&amp;dst=100071&amp;field=134&amp;demo=2" TargetMode="External"/><Relationship Id="rId457" Type="http://schemas.openxmlformats.org/officeDocument/2006/relationships/hyperlink" Target="https://login.consultant.ru/link/?req=doc&amp;base=LAW&amp;n=201265&amp;date=31.08.2025&amp;dst=100189&amp;field=134&amp;demo=2" TargetMode="External"/><Relationship Id="rId14" Type="http://schemas.openxmlformats.org/officeDocument/2006/relationships/hyperlink" Target="https://login.consultant.ru/link/?req=doc&amp;base=LAW&amp;n=301781&amp;date=31.08.2025&amp;dst=100400&amp;field=134&amp;demo=2" TargetMode="External"/><Relationship Id="rId317" Type="http://schemas.openxmlformats.org/officeDocument/2006/relationships/hyperlink" Target="https://login.consultant.ru/link/?req=doc&amp;base=LAW&amp;n=200748&amp;date=31.08.2025&amp;dst=100175&amp;field=134&amp;demo=2" TargetMode="External"/><Relationship Id="rId524" Type="http://schemas.openxmlformats.org/officeDocument/2006/relationships/hyperlink" Target="https://login.consultant.ru/link/?req=doc&amp;base=LAW&amp;n=428320&amp;date=31.08.2025&amp;dst=100015&amp;field=134&amp;demo=2" TargetMode="External"/><Relationship Id="rId98" Type="http://schemas.openxmlformats.org/officeDocument/2006/relationships/hyperlink" Target="https://login.consultant.ru/link/?req=doc&amp;base=LAW&amp;n=200748&amp;date=31.08.2025&amp;dst=100033&amp;field=134&amp;demo=2" TargetMode="External"/><Relationship Id="rId121" Type="http://schemas.openxmlformats.org/officeDocument/2006/relationships/hyperlink" Target="https://login.consultant.ru/link/?req=doc&amp;base=LAW&amp;n=201265&amp;date=31.08.2025&amp;dst=100024&amp;field=134&amp;demo=2" TargetMode="External"/><Relationship Id="rId163" Type="http://schemas.openxmlformats.org/officeDocument/2006/relationships/hyperlink" Target="https://login.consultant.ru/link/?req=doc&amp;base=LAW&amp;n=200748&amp;date=31.08.2025&amp;dst=100078&amp;field=134&amp;demo=2" TargetMode="External"/><Relationship Id="rId219" Type="http://schemas.openxmlformats.org/officeDocument/2006/relationships/hyperlink" Target="https://login.consultant.ru/link/?req=doc&amp;base=LAW&amp;n=286922&amp;date=31.08.2025&amp;dst=100205&amp;field=134&amp;demo=2" TargetMode="External"/><Relationship Id="rId370" Type="http://schemas.openxmlformats.org/officeDocument/2006/relationships/hyperlink" Target="https://login.consultant.ru/link/?req=doc&amp;base=LAW&amp;n=484670&amp;date=31.08.2025&amp;dst=100009&amp;field=134&amp;demo=2" TargetMode="External"/><Relationship Id="rId426" Type="http://schemas.openxmlformats.org/officeDocument/2006/relationships/hyperlink" Target="https://login.consultant.ru/link/?req=doc&amp;base=LAW&amp;n=116565&amp;date=31.08.2025&amp;dst=100017&amp;field=134&amp;demo=2" TargetMode="External"/><Relationship Id="rId230" Type="http://schemas.openxmlformats.org/officeDocument/2006/relationships/hyperlink" Target="https://login.consultant.ru/link/?req=doc&amp;base=LAW&amp;n=454114&amp;date=31.08.2025&amp;dst=100096&amp;field=134&amp;demo=2" TargetMode="External"/><Relationship Id="rId468" Type="http://schemas.openxmlformats.org/officeDocument/2006/relationships/hyperlink" Target="https://login.consultant.ru/link/?req=doc&amp;base=LAW&amp;n=165572&amp;date=31.08.2025&amp;dst=100009&amp;field=134&amp;demo=2" TargetMode="External"/><Relationship Id="rId25" Type="http://schemas.openxmlformats.org/officeDocument/2006/relationships/hyperlink" Target="https://login.consultant.ru/link/?req=doc&amp;base=LAW&amp;n=440507&amp;date=31.08.2025&amp;dst=100981&amp;field=134&amp;demo=2" TargetMode="External"/><Relationship Id="rId67" Type="http://schemas.openxmlformats.org/officeDocument/2006/relationships/hyperlink" Target="https://login.consultant.ru/link/?req=doc&amp;base=LAW&amp;n=501392&amp;date=31.08.2025&amp;dst=100430&amp;field=134&amp;demo=2" TargetMode="External"/><Relationship Id="rId272" Type="http://schemas.openxmlformats.org/officeDocument/2006/relationships/hyperlink" Target="https://login.consultant.ru/link/?req=doc&amp;base=LAW&amp;n=462176&amp;date=31.08.2025&amp;dst=100010&amp;field=134&amp;demo=2" TargetMode="External"/><Relationship Id="rId328" Type="http://schemas.openxmlformats.org/officeDocument/2006/relationships/hyperlink" Target="https://login.consultant.ru/link/?req=doc&amp;base=LAW&amp;n=285610&amp;date=31.08.2025&amp;dst=100035&amp;field=134&amp;demo=2" TargetMode="External"/><Relationship Id="rId535" Type="http://schemas.openxmlformats.org/officeDocument/2006/relationships/hyperlink" Target="https://login.consultant.ru/link/?req=doc&amp;base=LAW&amp;n=440548&amp;date=31.08.2025&amp;dst=100031&amp;field=134&amp;demo=2" TargetMode="External"/><Relationship Id="rId577" Type="http://schemas.openxmlformats.org/officeDocument/2006/relationships/hyperlink" Target="https://login.consultant.ru/link/?req=doc&amp;base=LAW&amp;n=482540&amp;date=31.08.2025&amp;dst=100087&amp;field=134&amp;demo=2" TargetMode="External"/><Relationship Id="rId132" Type="http://schemas.openxmlformats.org/officeDocument/2006/relationships/hyperlink" Target="https://login.consultant.ru/link/?req=doc&amp;base=LAW&amp;n=496567&amp;date=31.08.2025&amp;demo=2" TargetMode="External"/><Relationship Id="rId174" Type="http://schemas.openxmlformats.org/officeDocument/2006/relationships/hyperlink" Target="https://login.consultant.ru/link/?req=doc&amp;base=LAW&amp;n=501392&amp;date=31.08.2025&amp;dst=100434&amp;field=134&amp;demo=2" TargetMode="External"/><Relationship Id="rId381" Type="http://schemas.openxmlformats.org/officeDocument/2006/relationships/hyperlink" Target="https://login.consultant.ru/link/?req=doc&amp;base=LAW&amp;n=401662&amp;date=31.08.2025&amp;dst=100055&amp;field=134&amp;demo=2" TargetMode="External"/><Relationship Id="rId602" Type="http://schemas.openxmlformats.org/officeDocument/2006/relationships/hyperlink" Target="https://login.consultant.ru/link/?req=doc&amp;base=LAW&amp;n=71131&amp;date=31.08.2025&amp;dst=100012&amp;field=134&amp;demo=2" TargetMode="External"/><Relationship Id="rId241" Type="http://schemas.openxmlformats.org/officeDocument/2006/relationships/hyperlink" Target="https://login.consultant.ru/link/?req=doc&amp;base=LAW&amp;n=508338&amp;date=31.08.2025&amp;dst=100044&amp;field=134&amp;demo=2" TargetMode="External"/><Relationship Id="rId437" Type="http://schemas.openxmlformats.org/officeDocument/2006/relationships/hyperlink" Target="https://login.consultant.ru/link/?req=doc&amp;base=LAW&amp;n=470726&amp;date=31.08.2025&amp;dst=100193&amp;field=134&amp;demo=2" TargetMode="External"/><Relationship Id="rId479" Type="http://schemas.openxmlformats.org/officeDocument/2006/relationships/hyperlink" Target="https://login.consultant.ru/link/?req=doc&amp;base=LAW&amp;n=454135&amp;date=31.08.2025&amp;dst=100205&amp;field=134&amp;demo=2" TargetMode="External"/><Relationship Id="rId36" Type="http://schemas.openxmlformats.org/officeDocument/2006/relationships/hyperlink" Target="https://login.consultant.ru/link/?req=doc&amp;base=LAW&amp;n=158405&amp;date=31.08.2025&amp;dst=100037&amp;field=134&amp;demo=2" TargetMode="External"/><Relationship Id="rId283" Type="http://schemas.openxmlformats.org/officeDocument/2006/relationships/hyperlink" Target="https://login.consultant.ru/link/?req=doc&amp;base=LAW&amp;n=116565&amp;date=31.08.2025&amp;dst=100009&amp;field=134&amp;demo=2" TargetMode="External"/><Relationship Id="rId339" Type="http://schemas.openxmlformats.org/officeDocument/2006/relationships/hyperlink" Target="https://login.consultant.ru/link/?req=doc&amp;base=LAW&amp;n=285610&amp;date=31.08.2025&amp;dst=100037&amp;field=134&amp;demo=2" TargetMode="External"/><Relationship Id="rId490" Type="http://schemas.openxmlformats.org/officeDocument/2006/relationships/hyperlink" Target="https://login.consultant.ru/link/?req=doc&amp;base=LAW&amp;n=470975&amp;date=31.08.2025&amp;dst=100098&amp;field=134&amp;demo=2" TargetMode="External"/><Relationship Id="rId504" Type="http://schemas.openxmlformats.org/officeDocument/2006/relationships/hyperlink" Target="https://login.consultant.ru/link/?req=doc&amp;base=LAW&amp;n=201265&amp;date=31.08.2025&amp;dst=100208&amp;field=134&amp;demo=2" TargetMode="External"/><Relationship Id="rId546" Type="http://schemas.openxmlformats.org/officeDocument/2006/relationships/hyperlink" Target="https://login.consultant.ru/link/?req=doc&amp;base=LAW&amp;n=388986&amp;date=31.08.2025&amp;dst=100044&amp;field=134&amp;demo=2" TargetMode="External"/><Relationship Id="rId78" Type="http://schemas.openxmlformats.org/officeDocument/2006/relationships/hyperlink" Target="https://login.consultant.ru/link/?req=doc&amp;base=LAW&amp;n=2875&amp;date=31.08.2025&amp;demo=2" TargetMode="External"/><Relationship Id="rId101" Type="http://schemas.openxmlformats.org/officeDocument/2006/relationships/hyperlink" Target="https://login.consultant.ru/link/?req=doc&amp;base=LAW&amp;n=200748&amp;date=31.08.2025&amp;dst=100035&amp;field=134&amp;demo=2" TargetMode="External"/><Relationship Id="rId143" Type="http://schemas.openxmlformats.org/officeDocument/2006/relationships/hyperlink" Target="https://login.consultant.ru/link/?req=doc&amp;base=LAW&amp;n=484813&amp;date=31.08.2025&amp;dst=100136&amp;field=134&amp;demo=2" TargetMode="External"/><Relationship Id="rId185" Type="http://schemas.openxmlformats.org/officeDocument/2006/relationships/hyperlink" Target="https://login.consultant.ru/link/?req=doc&amp;base=LAW&amp;n=363529&amp;date=31.08.2025&amp;dst=100008&amp;field=134&amp;demo=2" TargetMode="External"/><Relationship Id="rId350" Type="http://schemas.openxmlformats.org/officeDocument/2006/relationships/hyperlink" Target="https://login.consultant.ru/link/?req=doc&amp;base=LAW&amp;n=286768&amp;date=31.08.2025&amp;dst=100010&amp;field=134&amp;demo=2" TargetMode="External"/><Relationship Id="rId406" Type="http://schemas.openxmlformats.org/officeDocument/2006/relationships/hyperlink" Target="https://login.consultant.ru/link/?req=doc&amp;base=LAW&amp;n=200748&amp;date=31.08.2025&amp;dst=100211&amp;field=134&amp;demo=2" TargetMode="External"/><Relationship Id="rId588" Type="http://schemas.openxmlformats.org/officeDocument/2006/relationships/hyperlink" Target="https://login.consultant.ru/link/?req=doc&amp;base=LAW&amp;n=201265&amp;date=31.08.2025&amp;dst=100218&amp;field=134&amp;demo=2" TargetMode="External"/><Relationship Id="rId9" Type="http://schemas.openxmlformats.org/officeDocument/2006/relationships/hyperlink" Target="https://login.consultant.ru/link/?req=doc&amp;base=LAW&amp;n=494627&amp;date=31.08.2025&amp;dst=100168&amp;field=134&amp;demo=2" TargetMode="External"/><Relationship Id="rId210" Type="http://schemas.openxmlformats.org/officeDocument/2006/relationships/hyperlink" Target="https://login.consultant.ru/link/?req=doc&amp;base=LAW&amp;n=200748&amp;date=31.08.2025&amp;dst=100117&amp;field=134&amp;demo=2" TargetMode="External"/><Relationship Id="rId392" Type="http://schemas.openxmlformats.org/officeDocument/2006/relationships/hyperlink" Target="https://login.consultant.ru/link/?req=doc&amp;base=LAW&amp;n=502450&amp;date=31.08.2025&amp;dst=100011&amp;field=134&amp;demo=2" TargetMode="External"/><Relationship Id="rId448" Type="http://schemas.openxmlformats.org/officeDocument/2006/relationships/hyperlink" Target="https://login.consultant.ru/link/?req=doc&amp;base=LAW&amp;n=200748&amp;date=31.08.2025&amp;dst=100214&amp;field=134&amp;demo=2" TargetMode="External"/><Relationship Id="rId252" Type="http://schemas.openxmlformats.org/officeDocument/2006/relationships/hyperlink" Target="https://login.consultant.ru/link/?req=doc&amp;base=LAW&amp;n=286922&amp;date=31.08.2025&amp;dst=100223&amp;field=134&amp;demo=2" TargetMode="External"/><Relationship Id="rId294" Type="http://schemas.openxmlformats.org/officeDocument/2006/relationships/hyperlink" Target="https://login.consultant.ru/link/?req=doc&amp;base=LAW&amp;n=360480&amp;date=31.08.2025&amp;dst=100005&amp;field=134&amp;demo=2" TargetMode="External"/><Relationship Id="rId308" Type="http://schemas.openxmlformats.org/officeDocument/2006/relationships/hyperlink" Target="https://login.consultant.ru/link/?req=doc&amp;base=LAW&amp;n=470726&amp;date=31.08.2025&amp;dst=100180&amp;field=134&amp;demo=2" TargetMode="External"/><Relationship Id="rId515" Type="http://schemas.openxmlformats.org/officeDocument/2006/relationships/hyperlink" Target="https://login.consultant.ru/link/?req=doc&amp;base=LAW&amp;n=470964&amp;date=31.08.2025&amp;dst=100333&amp;field=134&amp;demo=2" TargetMode="External"/><Relationship Id="rId47" Type="http://schemas.openxmlformats.org/officeDocument/2006/relationships/hyperlink" Target="https://login.consultant.ru/link/?req=doc&amp;base=LAW&amp;n=286768&amp;date=31.08.2025&amp;dst=100009&amp;field=134&amp;demo=2" TargetMode="External"/><Relationship Id="rId89" Type="http://schemas.openxmlformats.org/officeDocument/2006/relationships/hyperlink" Target="https://login.consultant.ru/link/?req=doc&amp;base=LAW&amp;n=511112&amp;date=31.08.2025&amp;dst=100012&amp;field=134&amp;demo=2" TargetMode="External"/><Relationship Id="rId112" Type="http://schemas.openxmlformats.org/officeDocument/2006/relationships/hyperlink" Target="https://login.consultant.ru/link/?req=doc&amp;base=LAW&amp;n=470726&amp;date=31.08.2025&amp;dst=100174&amp;field=134&amp;demo=2" TargetMode="External"/><Relationship Id="rId154" Type="http://schemas.openxmlformats.org/officeDocument/2006/relationships/hyperlink" Target="https://login.consultant.ru/link/?req=doc&amp;base=LAW&amp;n=455161&amp;date=31.08.2025&amp;dst=100009&amp;field=134&amp;demo=2" TargetMode="External"/><Relationship Id="rId361" Type="http://schemas.openxmlformats.org/officeDocument/2006/relationships/hyperlink" Target="https://login.consultant.ru/link/?req=doc&amp;base=LAW&amp;n=479093&amp;date=31.08.2025&amp;dst=101221&amp;field=134&amp;demo=2" TargetMode="External"/><Relationship Id="rId557" Type="http://schemas.openxmlformats.org/officeDocument/2006/relationships/hyperlink" Target="https://login.consultant.ru/link/?req=doc&amp;base=LAW&amp;n=494999&amp;date=31.08.2025&amp;dst=100342&amp;field=134&amp;demo=2" TargetMode="External"/><Relationship Id="rId599" Type="http://schemas.openxmlformats.org/officeDocument/2006/relationships/hyperlink" Target="https://login.consultant.ru/link/?req=doc&amp;base=LAW&amp;n=200748&amp;date=31.08.2025&amp;dst=100245&amp;field=134&amp;demo=2" TargetMode="External"/><Relationship Id="rId196" Type="http://schemas.openxmlformats.org/officeDocument/2006/relationships/hyperlink" Target="https://login.consultant.ru/link/?req=doc&amp;base=LAW&amp;n=470726&amp;date=31.08.2025&amp;dst=100175&amp;field=134&amp;demo=2" TargetMode="External"/><Relationship Id="rId417" Type="http://schemas.openxmlformats.org/officeDocument/2006/relationships/hyperlink" Target="https://login.consultant.ru/link/?req=doc&amp;base=LAW&amp;n=470726&amp;date=31.08.2025&amp;dst=100191&amp;field=134&amp;demo=2" TargetMode="External"/><Relationship Id="rId459" Type="http://schemas.openxmlformats.org/officeDocument/2006/relationships/hyperlink" Target="https://login.consultant.ru/link/?req=doc&amp;base=LAW&amp;n=462869&amp;date=31.08.2025&amp;dst=100051&amp;field=134&amp;demo=2" TargetMode="External"/><Relationship Id="rId16" Type="http://schemas.openxmlformats.org/officeDocument/2006/relationships/hyperlink" Target="https://login.consultant.ru/link/?req=doc&amp;base=LAW&amp;n=501486&amp;date=31.08.2025&amp;dst=100439&amp;field=134&amp;demo=2" TargetMode="External"/><Relationship Id="rId221" Type="http://schemas.openxmlformats.org/officeDocument/2006/relationships/hyperlink" Target="https://login.consultant.ru/link/?req=doc&amp;base=LAW&amp;n=200748&amp;date=31.08.2025&amp;dst=100122&amp;field=134&amp;demo=2" TargetMode="External"/><Relationship Id="rId263" Type="http://schemas.openxmlformats.org/officeDocument/2006/relationships/hyperlink" Target="https://login.consultant.ru/link/?req=doc&amp;base=LAW&amp;n=200748&amp;date=31.08.2025&amp;dst=100147&amp;field=134&amp;demo=2" TargetMode="External"/><Relationship Id="rId319" Type="http://schemas.openxmlformats.org/officeDocument/2006/relationships/hyperlink" Target="https://login.consultant.ru/link/?req=doc&amp;base=LAW&amp;n=501486&amp;date=31.08.2025&amp;dst=100440&amp;field=134&amp;demo=2" TargetMode="External"/><Relationship Id="rId470" Type="http://schemas.openxmlformats.org/officeDocument/2006/relationships/hyperlink" Target="https://login.consultant.ru/link/?req=doc&amp;base=LAW&amp;n=462869&amp;date=31.08.2025&amp;dst=100061&amp;field=134&amp;demo=2" TargetMode="External"/><Relationship Id="rId526" Type="http://schemas.openxmlformats.org/officeDocument/2006/relationships/hyperlink" Target="https://login.consultant.ru/link/?req=doc&amp;base=LAW&amp;n=428320&amp;date=31.08.2025&amp;dst=100017&amp;field=134&amp;demo=2" TargetMode="External"/><Relationship Id="rId58" Type="http://schemas.openxmlformats.org/officeDocument/2006/relationships/hyperlink" Target="https://login.consultant.ru/link/?req=doc&amp;base=LAW&amp;n=494999&amp;date=31.08.2025&amp;dst=100342&amp;field=134&amp;demo=2" TargetMode="External"/><Relationship Id="rId123" Type="http://schemas.openxmlformats.org/officeDocument/2006/relationships/hyperlink" Target="https://login.consultant.ru/link/?req=doc&amp;base=LAW&amp;n=440507&amp;date=31.08.2025&amp;dst=100985&amp;field=134&amp;demo=2" TargetMode="External"/><Relationship Id="rId330" Type="http://schemas.openxmlformats.org/officeDocument/2006/relationships/hyperlink" Target="https://login.consultant.ru/link/?req=doc&amp;base=LAW&amp;n=182631&amp;date=31.08.2025&amp;dst=100086&amp;field=134&amp;demo=2" TargetMode="External"/><Relationship Id="rId568" Type="http://schemas.openxmlformats.org/officeDocument/2006/relationships/hyperlink" Target="https://login.consultant.ru/link/?req=doc&amp;base=LAW&amp;n=508506&amp;date=31.08.2025&amp;dst=102702&amp;field=134&amp;demo=2" TargetMode="External"/><Relationship Id="rId165" Type="http://schemas.openxmlformats.org/officeDocument/2006/relationships/hyperlink" Target="https://login.consultant.ru/link/?req=doc&amp;base=LAW&amp;n=200748&amp;date=31.08.2025&amp;dst=100082&amp;field=134&amp;demo=2" TargetMode="External"/><Relationship Id="rId372" Type="http://schemas.openxmlformats.org/officeDocument/2006/relationships/hyperlink" Target="https://login.consultant.ru/link/?req=doc&amp;base=LAW&amp;n=484977&amp;date=31.08.2025&amp;dst=100009&amp;field=134&amp;demo=2" TargetMode="External"/><Relationship Id="rId428" Type="http://schemas.openxmlformats.org/officeDocument/2006/relationships/hyperlink" Target="https://login.consultant.ru/link/?req=doc&amp;base=LAW&amp;n=325637&amp;date=31.08.2025&amp;dst=100013&amp;field=134&amp;demo=2" TargetMode="External"/><Relationship Id="rId232" Type="http://schemas.openxmlformats.org/officeDocument/2006/relationships/hyperlink" Target="https://login.consultant.ru/link/?req=doc&amp;base=LAW&amp;n=286922&amp;date=31.08.2025&amp;dst=100216&amp;field=134&amp;demo=2" TargetMode="External"/><Relationship Id="rId274" Type="http://schemas.openxmlformats.org/officeDocument/2006/relationships/hyperlink" Target="https://login.consultant.ru/link/?req=doc&amp;base=LAW&amp;n=201265&amp;date=31.08.2025&amp;dst=100078&amp;field=134&amp;demo=2" TargetMode="External"/><Relationship Id="rId481" Type="http://schemas.openxmlformats.org/officeDocument/2006/relationships/hyperlink" Target="https://login.consultant.ru/link/?req=doc&amp;base=LAW&amp;n=511112&amp;date=31.08.2025&amp;dst=100024&amp;field=134&amp;demo=2" TargetMode="External"/><Relationship Id="rId27" Type="http://schemas.openxmlformats.org/officeDocument/2006/relationships/hyperlink" Target="https://login.consultant.ru/link/?req=doc&amp;base=LAW&amp;n=471086&amp;date=31.08.2025&amp;dst=100272&amp;field=134&amp;demo=2" TargetMode="External"/><Relationship Id="rId69" Type="http://schemas.openxmlformats.org/officeDocument/2006/relationships/hyperlink" Target="https://login.consultant.ru/link/?req=doc&amp;base=LAW&amp;n=508338&amp;date=31.08.2025&amp;dst=100040&amp;field=134&amp;demo=2" TargetMode="External"/><Relationship Id="rId134" Type="http://schemas.openxmlformats.org/officeDocument/2006/relationships/hyperlink" Target="https://login.consultant.ru/link/?req=doc&amp;base=LAW&amp;n=496567&amp;date=31.08.2025&amp;demo=2" TargetMode="External"/><Relationship Id="rId537" Type="http://schemas.openxmlformats.org/officeDocument/2006/relationships/hyperlink" Target="https://login.consultant.ru/link/?req=doc&amp;base=LAW&amp;n=391405&amp;date=31.08.2025&amp;dst=100010&amp;field=134&amp;demo=2" TargetMode="External"/><Relationship Id="rId579" Type="http://schemas.openxmlformats.org/officeDocument/2006/relationships/hyperlink" Target="https://login.consultant.ru/link/?req=doc&amp;base=LAW&amp;n=482540&amp;date=31.08.2025&amp;dst=100088&amp;field=134&amp;demo=2" TargetMode="External"/><Relationship Id="rId80" Type="http://schemas.openxmlformats.org/officeDocument/2006/relationships/hyperlink" Target="https://login.consultant.ru/link/?req=doc&amp;base=LAW&amp;n=200748&amp;date=31.08.2025&amp;dst=100016&amp;field=134&amp;demo=2" TargetMode="External"/><Relationship Id="rId176" Type="http://schemas.openxmlformats.org/officeDocument/2006/relationships/hyperlink" Target="https://login.consultant.ru/link/?req=doc&amp;base=LAW&amp;n=470964&amp;date=31.08.2025&amp;dst=100331&amp;field=134&amp;demo=2" TargetMode="External"/><Relationship Id="rId341" Type="http://schemas.openxmlformats.org/officeDocument/2006/relationships/hyperlink" Target="https://login.consultant.ru/link/?req=doc&amp;base=LAW&amp;n=470601&amp;date=31.08.2025&amp;dst=100042&amp;field=134&amp;demo=2" TargetMode="External"/><Relationship Id="rId383" Type="http://schemas.openxmlformats.org/officeDocument/2006/relationships/hyperlink" Target="https://login.consultant.ru/link/?req=doc&amp;base=LAW&amp;n=470726&amp;date=31.08.2025&amp;dst=100189&amp;field=134&amp;demo=2" TargetMode="External"/><Relationship Id="rId439" Type="http://schemas.openxmlformats.org/officeDocument/2006/relationships/hyperlink" Target="https://login.consultant.ru/link/?req=doc&amp;base=LAW&amp;n=470726&amp;date=31.08.2025&amp;dst=100193&amp;field=134&amp;demo=2" TargetMode="External"/><Relationship Id="rId590" Type="http://schemas.openxmlformats.org/officeDocument/2006/relationships/hyperlink" Target="https://login.consultant.ru/link/?req=doc&amp;base=LAW&amp;n=508506&amp;date=31.08.2025&amp;dst=101391&amp;field=134&amp;demo=2" TargetMode="External"/><Relationship Id="rId604" Type="http://schemas.openxmlformats.org/officeDocument/2006/relationships/hyperlink" Target="https://login.consultant.ru/link/?req=doc&amp;base=LAW&amp;n=482540&amp;date=31.08.2025&amp;dst=100096&amp;field=134&amp;demo=2" TargetMode="External"/><Relationship Id="rId201" Type="http://schemas.openxmlformats.org/officeDocument/2006/relationships/hyperlink" Target="https://login.consultant.ru/link/?req=doc&amp;base=LAW&amp;n=297948&amp;date=31.08.2025&amp;dst=100009&amp;field=134&amp;demo=2" TargetMode="External"/><Relationship Id="rId243" Type="http://schemas.openxmlformats.org/officeDocument/2006/relationships/hyperlink" Target="https://login.consultant.ru/link/?req=doc&amp;base=LAW&amp;n=508338&amp;date=31.08.2025&amp;dst=100045&amp;field=134&amp;demo=2" TargetMode="External"/><Relationship Id="rId285" Type="http://schemas.openxmlformats.org/officeDocument/2006/relationships/hyperlink" Target="https://login.consultant.ru/link/?req=doc&amp;base=LAW&amp;n=454114&amp;date=31.08.2025&amp;dst=100101&amp;field=134&amp;demo=2" TargetMode="External"/><Relationship Id="rId450" Type="http://schemas.openxmlformats.org/officeDocument/2006/relationships/hyperlink" Target="https://login.consultant.ru/link/?req=doc&amp;base=LAW&amp;n=201265&amp;date=31.08.2025&amp;dst=100169&amp;field=134&amp;demo=2" TargetMode="External"/><Relationship Id="rId506" Type="http://schemas.openxmlformats.org/officeDocument/2006/relationships/hyperlink" Target="https://login.consultant.ru/link/?req=doc&amp;base=LAW&amp;n=491636&amp;date=31.08.2025&amp;dst=100010&amp;field=134&amp;demo=2" TargetMode="External"/><Relationship Id="rId38" Type="http://schemas.openxmlformats.org/officeDocument/2006/relationships/hyperlink" Target="https://login.consultant.ru/link/?req=doc&amp;base=LAW&amp;n=170532&amp;date=31.08.2025&amp;dst=100082&amp;field=134&amp;demo=2" TargetMode="External"/><Relationship Id="rId103" Type="http://schemas.openxmlformats.org/officeDocument/2006/relationships/hyperlink" Target="https://login.consultant.ru/link/?req=doc&amp;base=LAW&amp;n=200748&amp;date=31.08.2025&amp;dst=100038&amp;field=134&amp;demo=2" TargetMode="External"/><Relationship Id="rId310" Type="http://schemas.openxmlformats.org/officeDocument/2006/relationships/hyperlink" Target="https://login.consultant.ru/link/?req=doc&amp;base=LAW&amp;n=470726&amp;date=31.08.2025&amp;dst=100183&amp;field=134&amp;demo=2" TargetMode="External"/><Relationship Id="rId492" Type="http://schemas.openxmlformats.org/officeDocument/2006/relationships/hyperlink" Target="https://login.consultant.ru/link/?req=doc&amp;base=LAW&amp;n=446159&amp;date=31.08.2025&amp;dst=100702&amp;field=134&amp;demo=2" TargetMode="External"/><Relationship Id="rId548" Type="http://schemas.openxmlformats.org/officeDocument/2006/relationships/hyperlink" Target="https://login.consultant.ru/link/?req=doc&amp;base=LAW&amp;n=201265&amp;date=31.08.2025&amp;dst=100217&amp;field=134&amp;demo=2" TargetMode="External"/><Relationship Id="rId91" Type="http://schemas.openxmlformats.org/officeDocument/2006/relationships/hyperlink" Target="https://login.consultant.ru/link/?req=doc&amp;base=LAW&amp;n=200748&amp;date=31.08.2025&amp;dst=100027&amp;field=134&amp;demo=2" TargetMode="External"/><Relationship Id="rId145" Type="http://schemas.openxmlformats.org/officeDocument/2006/relationships/hyperlink" Target="https://login.consultant.ru/link/?req=doc&amp;base=LAW&amp;n=200748&amp;date=31.08.2025&amp;dst=100051&amp;field=134&amp;demo=2" TargetMode="External"/><Relationship Id="rId187" Type="http://schemas.openxmlformats.org/officeDocument/2006/relationships/hyperlink" Target="https://login.consultant.ru/link/?req=doc&amp;base=LAW&amp;n=459973&amp;date=31.08.2025&amp;dst=100046&amp;field=134&amp;demo=2" TargetMode="External"/><Relationship Id="rId352" Type="http://schemas.openxmlformats.org/officeDocument/2006/relationships/hyperlink" Target="https://login.consultant.ru/link/?req=doc&amp;base=LAW&amp;n=200748&amp;date=31.08.2025&amp;dst=100184&amp;field=134&amp;demo=2" TargetMode="External"/><Relationship Id="rId394" Type="http://schemas.openxmlformats.org/officeDocument/2006/relationships/hyperlink" Target="https://login.consultant.ru/link/?req=doc&amp;base=LAW&amp;n=459973&amp;date=31.08.2025&amp;dst=100052&amp;field=134&amp;demo=2" TargetMode="External"/><Relationship Id="rId408" Type="http://schemas.openxmlformats.org/officeDocument/2006/relationships/hyperlink" Target="https://login.consultant.ru/link/?req=doc&amp;base=LAW&amp;n=201265&amp;date=31.08.2025&amp;dst=100153&amp;field=134&amp;demo=2" TargetMode="External"/><Relationship Id="rId212" Type="http://schemas.openxmlformats.org/officeDocument/2006/relationships/hyperlink" Target="https://login.consultant.ru/link/?req=doc&amp;base=LAW&amp;n=455684&amp;date=31.08.2025&amp;dst=100015&amp;field=134&amp;demo=2" TargetMode="External"/><Relationship Id="rId254" Type="http://schemas.openxmlformats.org/officeDocument/2006/relationships/hyperlink" Target="https://login.consultant.ru/link/?req=doc&amp;base=LAW&amp;n=508338&amp;date=31.08.2025&amp;dst=100049&amp;field=134&amp;demo=2" TargetMode="External"/><Relationship Id="rId49" Type="http://schemas.openxmlformats.org/officeDocument/2006/relationships/hyperlink" Target="https://login.consultant.ru/link/?req=doc&amp;base=LAW&amp;n=340234&amp;date=31.08.2025&amp;dst=100044&amp;field=134&amp;demo=2" TargetMode="External"/><Relationship Id="rId114" Type="http://schemas.openxmlformats.org/officeDocument/2006/relationships/hyperlink" Target="https://login.consultant.ru/link/?req=doc&amp;base=LAW&amp;n=511112&amp;date=31.08.2025&amp;dst=100016&amp;field=134&amp;demo=2" TargetMode="External"/><Relationship Id="rId296" Type="http://schemas.openxmlformats.org/officeDocument/2006/relationships/hyperlink" Target="https://login.consultant.ru/link/?req=doc&amp;base=LAW&amp;n=459973&amp;date=31.08.2025&amp;dst=100049&amp;field=134&amp;demo=2" TargetMode="External"/><Relationship Id="rId461" Type="http://schemas.openxmlformats.org/officeDocument/2006/relationships/hyperlink" Target="https://login.consultant.ru/link/?req=doc&amp;base=LAW&amp;n=462869&amp;date=31.08.2025&amp;dst=100053&amp;field=134&amp;demo=2" TargetMode="External"/><Relationship Id="rId517" Type="http://schemas.openxmlformats.org/officeDocument/2006/relationships/hyperlink" Target="https://login.consultant.ru/link/?req=doc&amp;base=LAW&amp;n=470964&amp;date=31.08.2025&amp;dst=100336&amp;field=134&amp;demo=2" TargetMode="External"/><Relationship Id="rId559" Type="http://schemas.openxmlformats.org/officeDocument/2006/relationships/hyperlink" Target="https://login.consultant.ru/link/?req=doc&amp;base=LAW&amp;n=131167&amp;date=31.08.2025&amp;dst=100046&amp;field=134&amp;demo=2" TargetMode="External"/><Relationship Id="rId60" Type="http://schemas.openxmlformats.org/officeDocument/2006/relationships/hyperlink" Target="https://login.consultant.ru/link/?req=doc&amp;base=LAW&amp;n=439121&amp;date=31.08.2025&amp;dst=100008&amp;field=134&amp;demo=2" TargetMode="External"/><Relationship Id="rId156" Type="http://schemas.openxmlformats.org/officeDocument/2006/relationships/hyperlink" Target="https://login.consultant.ru/link/?req=doc&amp;base=LAW&amp;n=488088&amp;date=31.08.2025&amp;dst=100009&amp;field=134&amp;demo=2" TargetMode="External"/><Relationship Id="rId198" Type="http://schemas.openxmlformats.org/officeDocument/2006/relationships/hyperlink" Target="https://login.consultant.ru/link/?req=doc&amp;base=LAW&amp;n=200748&amp;date=31.08.2025&amp;dst=100092&amp;field=134&amp;demo=2" TargetMode="External"/><Relationship Id="rId321" Type="http://schemas.openxmlformats.org/officeDocument/2006/relationships/hyperlink" Target="https://login.consultant.ru/link/?req=doc&amp;base=LAW&amp;n=218744&amp;date=31.08.2025&amp;dst=100009&amp;field=134&amp;demo=2" TargetMode="External"/><Relationship Id="rId363" Type="http://schemas.openxmlformats.org/officeDocument/2006/relationships/hyperlink" Target="https://login.consultant.ru/link/?req=doc&amp;base=LAW&amp;n=286768&amp;date=31.08.2025&amp;dst=100012&amp;field=134&amp;demo=2" TargetMode="External"/><Relationship Id="rId419" Type="http://schemas.openxmlformats.org/officeDocument/2006/relationships/hyperlink" Target="https://login.consultant.ru/link/?req=doc&amp;base=LAW&amp;n=201265&amp;date=31.08.2025&amp;dst=100161&amp;field=134&amp;demo=2" TargetMode="External"/><Relationship Id="rId570" Type="http://schemas.openxmlformats.org/officeDocument/2006/relationships/hyperlink" Target="https://login.consultant.ru/link/?req=doc&amp;base=LAW&amp;n=482540&amp;date=31.08.2025&amp;dst=100010&amp;field=134&amp;demo=2" TargetMode="External"/><Relationship Id="rId223" Type="http://schemas.openxmlformats.org/officeDocument/2006/relationships/hyperlink" Target="https://login.consultant.ru/link/?req=doc&amp;base=LAW&amp;n=455684&amp;date=31.08.2025&amp;dst=100015&amp;field=134&amp;demo=2" TargetMode="External"/><Relationship Id="rId430" Type="http://schemas.openxmlformats.org/officeDocument/2006/relationships/hyperlink" Target="https://login.consultant.ru/link/?req=doc&amp;base=LAW&amp;n=470726&amp;date=31.08.2025&amp;dst=100193&amp;field=134&amp;demo=2" TargetMode="External"/><Relationship Id="rId18" Type="http://schemas.openxmlformats.org/officeDocument/2006/relationships/hyperlink" Target="https://login.consultant.ru/link/?req=doc&amp;base=LAW&amp;n=87197&amp;date=31.08.2025&amp;dst=100008&amp;field=134&amp;demo=2" TargetMode="External"/><Relationship Id="rId265" Type="http://schemas.openxmlformats.org/officeDocument/2006/relationships/hyperlink" Target="https://login.consultant.ru/link/?req=doc&amp;base=LAW&amp;n=286922&amp;date=31.08.2025&amp;dst=100223&amp;field=134&amp;demo=2" TargetMode="External"/><Relationship Id="rId472" Type="http://schemas.openxmlformats.org/officeDocument/2006/relationships/hyperlink" Target="https://login.consultant.ru/link/?req=doc&amp;base=LAW&amp;n=462869&amp;date=31.08.2025&amp;dst=100062&amp;field=134&amp;demo=2" TargetMode="External"/><Relationship Id="rId528" Type="http://schemas.openxmlformats.org/officeDocument/2006/relationships/hyperlink" Target="https://login.consultant.ru/link/?req=doc&amp;base=LAW&amp;n=484074&amp;date=31.08.2025&amp;dst=100010&amp;field=134&amp;demo=2" TargetMode="External"/><Relationship Id="rId125" Type="http://schemas.openxmlformats.org/officeDocument/2006/relationships/hyperlink" Target="https://login.consultant.ru/link/?req=doc&amp;base=LAW&amp;n=440515&amp;date=31.08.2025&amp;dst=100149&amp;field=134&amp;demo=2" TargetMode="External"/><Relationship Id="rId167" Type="http://schemas.openxmlformats.org/officeDocument/2006/relationships/hyperlink" Target="https://login.consultant.ru/link/?req=doc&amp;base=LAW&amp;n=201265&amp;date=31.08.2025&amp;dst=100055&amp;field=134&amp;demo=2" TargetMode="External"/><Relationship Id="rId332" Type="http://schemas.openxmlformats.org/officeDocument/2006/relationships/hyperlink" Target="https://login.consultant.ru/link/?req=doc&amp;base=LAW&amp;n=508506&amp;date=31.08.2025&amp;dst=102019&amp;field=134&amp;demo=2" TargetMode="External"/><Relationship Id="rId374" Type="http://schemas.openxmlformats.org/officeDocument/2006/relationships/hyperlink" Target="https://login.consultant.ru/link/?req=doc&amp;base=LAW&amp;n=286922&amp;date=31.08.2025&amp;dst=100234&amp;field=134&amp;demo=2" TargetMode="External"/><Relationship Id="rId581" Type="http://schemas.openxmlformats.org/officeDocument/2006/relationships/hyperlink" Target="https://login.consultant.ru/link/?req=doc&amp;base=LAW&amp;n=482540&amp;date=31.08.2025&amp;dst=100090&amp;field=134&amp;demo=2" TargetMode="External"/><Relationship Id="rId71" Type="http://schemas.openxmlformats.org/officeDocument/2006/relationships/hyperlink" Target="https://login.consultant.ru/link/?req=doc&amp;base=LAW&amp;n=511112&amp;date=31.08.2025&amp;dst=100009&amp;field=134&amp;demo=2" TargetMode="External"/><Relationship Id="rId234" Type="http://schemas.openxmlformats.org/officeDocument/2006/relationships/hyperlink" Target="https://login.consultant.ru/link/?req=doc&amp;base=LAW&amp;n=286922&amp;date=31.08.2025&amp;dst=100217&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209756&amp;date=31.08.2025&amp;dst=100032&amp;field=134&amp;demo=2" TargetMode="External"/><Relationship Id="rId276" Type="http://schemas.openxmlformats.org/officeDocument/2006/relationships/hyperlink" Target="https://login.consultant.ru/link/?req=doc&amp;base=LAW&amp;n=511151&amp;date=31.08.2025&amp;dst=100648&amp;field=134&amp;demo=2" TargetMode="External"/><Relationship Id="rId441" Type="http://schemas.openxmlformats.org/officeDocument/2006/relationships/hyperlink" Target="https://login.consultant.ru/link/?req=doc&amp;base=LAW&amp;n=470726&amp;date=31.08.2025&amp;dst=100193&amp;field=134&amp;demo=2" TargetMode="External"/><Relationship Id="rId483" Type="http://schemas.openxmlformats.org/officeDocument/2006/relationships/hyperlink" Target="https://login.consultant.ru/link/?req=doc&amp;base=LAW&amp;n=200748&amp;date=31.08.2025&amp;dst=100217&amp;field=134&amp;demo=2" TargetMode="External"/><Relationship Id="rId539" Type="http://schemas.openxmlformats.org/officeDocument/2006/relationships/hyperlink" Target="https://login.consultant.ru/link/?req=doc&amp;base=LAW&amp;n=200748&amp;date=31.08.2025&amp;dst=100228&amp;field=134&amp;demo=2" TargetMode="External"/><Relationship Id="rId40" Type="http://schemas.openxmlformats.org/officeDocument/2006/relationships/hyperlink" Target="https://login.consultant.ru/link/?req=doc&amp;base=LAW&amp;n=173137&amp;date=31.08.2025&amp;dst=100009&amp;field=134&amp;demo=2" TargetMode="External"/><Relationship Id="rId136" Type="http://schemas.openxmlformats.org/officeDocument/2006/relationships/hyperlink" Target="https://login.consultant.ru/link/?req=doc&amp;base=LAW&amp;n=112684&amp;date=31.08.2025&amp;dst=100011&amp;field=134&amp;demo=2" TargetMode="External"/><Relationship Id="rId178" Type="http://schemas.openxmlformats.org/officeDocument/2006/relationships/hyperlink" Target="https://login.consultant.ru/link/?req=doc&amp;base=LAW&amp;n=201265&amp;date=31.08.2025&amp;dst=100058&amp;field=134&amp;demo=2" TargetMode="External"/><Relationship Id="rId301" Type="http://schemas.openxmlformats.org/officeDocument/2006/relationships/hyperlink" Target="https://login.consultant.ru/link/?req=doc&amp;base=LAW&amp;n=182210&amp;date=31.08.2025&amp;dst=100050&amp;field=134&amp;demo=2" TargetMode="External"/><Relationship Id="rId343" Type="http://schemas.openxmlformats.org/officeDocument/2006/relationships/hyperlink" Target="https://login.consultant.ru/link/?req=doc&amp;base=LAW&amp;n=464980&amp;date=31.08.2025&amp;dst=100011&amp;field=134&amp;demo=2" TargetMode="External"/><Relationship Id="rId550" Type="http://schemas.openxmlformats.org/officeDocument/2006/relationships/hyperlink" Target="https://login.consultant.ru/link/?req=doc&amp;base=LAW&amp;n=491636&amp;date=31.08.2025&amp;dst=100010&amp;field=134&amp;demo=2" TargetMode="External"/><Relationship Id="rId82" Type="http://schemas.openxmlformats.org/officeDocument/2006/relationships/hyperlink" Target="https://login.consultant.ru/link/?req=doc&amp;base=LAW&amp;n=200748&amp;date=31.08.2025&amp;dst=100019&amp;field=134&amp;demo=2" TargetMode="External"/><Relationship Id="rId203" Type="http://schemas.openxmlformats.org/officeDocument/2006/relationships/hyperlink" Target="https://login.consultant.ru/link/?req=doc&amp;base=LAW&amp;n=442829&amp;date=31.08.2025&amp;dst=100238&amp;field=134&amp;demo=2" TargetMode="External"/><Relationship Id="rId385" Type="http://schemas.openxmlformats.org/officeDocument/2006/relationships/hyperlink" Target="https://login.consultant.ru/link/?req=doc&amp;base=LAW&amp;n=497704&amp;date=31.08.2025&amp;demo=2" TargetMode="External"/><Relationship Id="rId592" Type="http://schemas.openxmlformats.org/officeDocument/2006/relationships/hyperlink" Target="https://login.consultant.ru/link/?req=doc&amp;base=LAW&amp;n=388986&amp;date=31.08.2025&amp;dst=100046&amp;field=134&amp;demo=2" TargetMode="External"/><Relationship Id="rId606" Type="http://schemas.openxmlformats.org/officeDocument/2006/relationships/theme" Target="theme/theme1.xml"/><Relationship Id="rId245" Type="http://schemas.openxmlformats.org/officeDocument/2006/relationships/hyperlink" Target="https://login.consultant.ru/link/?req=doc&amp;base=LAW&amp;n=200748&amp;date=31.08.2025&amp;dst=100135&amp;field=134&amp;demo=2" TargetMode="External"/><Relationship Id="rId287" Type="http://schemas.openxmlformats.org/officeDocument/2006/relationships/hyperlink" Target="https://login.consultant.ru/link/?req=doc&amp;base=LAW&amp;n=200748&amp;date=31.08.2025&amp;dst=100168&amp;field=134&amp;demo=2" TargetMode="External"/><Relationship Id="rId410" Type="http://schemas.openxmlformats.org/officeDocument/2006/relationships/hyperlink" Target="https://login.consultant.ru/link/?req=doc&amp;base=LAW&amp;n=201265&amp;date=31.08.2025&amp;dst=100154&amp;field=134&amp;demo=2" TargetMode="External"/><Relationship Id="rId452" Type="http://schemas.openxmlformats.org/officeDocument/2006/relationships/hyperlink" Target="https://login.consultant.ru/link/?req=doc&amp;base=LAW&amp;n=201265&amp;date=31.08.2025&amp;dst=100179&amp;field=134&amp;demo=2" TargetMode="External"/><Relationship Id="rId494" Type="http://schemas.openxmlformats.org/officeDocument/2006/relationships/hyperlink" Target="https://login.consultant.ru/link/?req=doc&amp;base=LAW&amp;n=112684&amp;date=31.08.2025&amp;dst=100020&amp;field=134&amp;demo=2" TargetMode="External"/><Relationship Id="rId508" Type="http://schemas.openxmlformats.org/officeDocument/2006/relationships/hyperlink" Target="https://login.consultant.ru/link/?req=doc&amp;base=LAW&amp;n=201265&amp;date=31.08.2025&amp;dst=100209&amp;field=134&amp;demo=2" TargetMode="External"/><Relationship Id="rId105" Type="http://schemas.openxmlformats.org/officeDocument/2006/relationships/hyperlink" Target="https://login.consultant.ru/link/?req=doc&amp;base=LAW&amp;n=200748&amp;date=31.08.2025&amp;dst=100040&amp;field=134&amp;demo=2" TargetMode="External"/><Relationship Id="rId147" Type="http://schemas.openxmlformats.org/officeDocument/2006/relationships/hyperlink" Target="https://login.consultant.ru/link/?req=doc&amp;base=LAW&amp;n=509989&amp;date=31.08.2025&amp;dst=100006&amp;field=134&amp;demo=2" TargetMode="External"/><Relationship Id="rId312" Type="http://schemas.openxmlformats.org/officeDocument/2006/relationships/hyperlink" Target="https://login.consultant.ru/link/?req=doc&amp;base=LAW&amp;n=200748&amp;date=31.08.2025&amp;dst=100173&amp;field=134&amp;demo=2" TargetMode="External"/><Relationship Id="rId354" Type="http://schemas.openxmlformats.org/officeDocument/2006/relationships/hyperlink" Target="https://login.consultant.ru/link/?req=doc&amp;base=LAW&amp;n=200748&amp;date=31.08.2025&amp;dst=100186&amp;field=134&amp;demo=2" TargetMode="External"/><Relationship Id="rId51" Type="http://schemas.openxmlformats.org/officeDocument/2006/relationships/hyperlink" Target="https://login.consultant.ru/link/?req=doc&amp;base=LAW&amp;n=501438&amp;date=31.08.2025&amp;dst=101131&amp;field=134&amp;demo=2" TargetMode="External"/><Relationship Id="rId93" Type="http://schemas.openxmlformats.org/officeDocument/2006/relationships/hyperlink" Target="https://login.consultant.ru/link/?req=doc&amp;base=LAW&amp;n=200748&amp;date=31.08.2025&amp;dst=100031&amp;field=134&amp;demo=2" TargetMode="External"/><Relationship Id="rId189" Type="http://schemas.openxmlformats.org/officeDocument/2006/relationships/hyperlink" Target="https://login.consultant.ru/link/?req=doc&amp;base=LAW&amp;n=405486&amp;date=31.08.2025&amp;dst=100147&amp;field=134&amp;demo=2" TargetMode="External"/><Relationship Id="rId396" Type="http://schemas.openxmlformats.org/officeDocument/2006/relationships/hyperlink" Target="https://login.consultant.ru/link/?req=doc&amp;base=LAW&amp;n=200748&amp;date=31.08.2025&amp;dst=100207&amp;field=134&amp;demo=2" TargetMode="External"/><Relationship Id="rId561" Type="http://schemas.openxmlformats.org/officeDocument/2006/relationships/hyperlink" Target="https://login.consultant.ru/link/?req=doc&amp;base=LAW&amp;n=491636&amp;date=31.08.2025&amp;dst=100010&amp;field=134&amp;demo=2" TargetMode="External"/><Relationship Id="rId214" Type="http://schemas.openxmlformats.org/officeDocument/2006/relationships/hyperlink" Target="https://login.consultant.ru/link/?req=doc&amp;base=LAW&amp;n=286922&amp;date=31.08.2025&amp;dst=100203&amp;field=134&amp;demo=2" TargetMode="External"/><Relationship Id="rId256" Type="http://schemas.openxmlformats.org/officeDocument/2006/relationships/hyperlink" Target="https://login.consultant.ru/link/?req=doc&amp;base=LAW&amp;n=286922&amp;date=31.08.2025&amp;dst=100223&amp;field=134&amp;demo=2" TargetMode="External"/><Relationship Id="rId298" Type="http://schemas.openxmlformats.org/officeDocument/2006/relationships/hyperlink" Target="https://login.consultant.ru/link/?req=doc&amp;base=LAW&amp;n=286922&amp;date=31.08.2025&amp;dst=100231&amp;field=134&amp;demo=2" TargetMode="External"/><Relationship Id="rId421" Type="http://schemas.openxmlformats.org/officeDocument/2006/relationships/hyperlink" Target="https://login.consultant.ru/link/?req=doc&amp;base=LAW&amp;n=182631&amp;date=31.08.2025&amp;dst=100088&amp;field=134&amp;demo=2" TargetMode="External"/><Relationship Id="rId463" Type="http://schemas.openxmlformats.org/officeDocument/2006/relationships/hyperlink" Target="https://login.consultant.ru/link/?req=doc&amp;base=LAW&amp;n=479945&amp;date=31.08.2025&amp;dst=100010&amp;field=134&amp;demo=2" TargetMode="External"/><Relationship Id="rId519" Type="http://schemas.openxmlformats.org/officeDocument/2006/relationships/hyperlink" Target="https://login.consultant.ru/link/?req=doc&amp;base=LAW&amp;n=508490&amp;date=31.08.2025&amp;dst=101888&amp;field=134&amp;demo=2" TargetMode="External"/><Relationship Id="rId116" Type="http://schemas.openxmlformats.org/officeDocument/2006/relationships/hyperlink" Target="https://login.consultant.ru/link/?req=doc&amp;base=LAW&amp;n=511112&amp;date=31.08.2025&amp;dst=100018&amp;field=134&amp;demo=2" TargetMode="External"/><Relationship Id="rId158" Type="http://schemas.openxmlformats.org/officeDocument/2006/relationships/hyperlink" Target="https://login.consultant.ru/link/?req=doc&amp;base=LAW&amp;n=201265&amp;date=31.08.2025&amp;dst=100044&amp;field=134&amp;demo=2" TargetMode="External"/><Relationship Id="rId323" Type="http://schemas.openxmlformats.org/officeDocument/2006/relationships/hyperlink" Target="https://login.consultant.ru/link/?req=doc&amp;base=LAW&amp;n=182631&amp;date=31.08.2025&amp;dst=100083&amp;field=134&amp;demo=2" TargetMode="External"/><Relationship Id="rId530" Type="http://schemas.openxmlformats.org/officeDocument/2006/relationships/hyperlink" Target="https://login.consultant.ru/link/?req=doc&amp;base=LAW&amp;n=470964&amp;date=31.08.2025&amp;dst=100337&amp;field=134&amp;demo=2" TargetMode="External"/><Relationship Id="rId20" Type="http://schemas.openxmlformats.org/officeDocument/2006/relationships/hyperlink" Target="https://login.consultant.ru/link/?req=doc&amp;base=LAW&amp;n=221684&amp;date=31.08.2025&amp;dst=100564&amp;field=134&amp;demo=2" TargetMode="External"/><Relationship Id="rId62" Type="http://schemas.openxmlformats.org/officeDocument/2006/relationships/hyperlink" Target="https://login.consultant.ru/link/?req=doc&amp;base=LAW&amp;n=470726&amp;date=31.08.2025&amp;dst=100170&amp;field=134&amp;demo=2" TargetMode="External"/><Relationship Id="rId365" Type="http://schemas.openxmlformats.org/officeDocument/2006/relationships/hyperlink" Target="https://login.consultant.ru/link/?req=doc&amp;base=LAW&amp;n=286768&amp;date=31.08.2025&amp;dst=100014&amp;field=134&amp;demo=2" TargetMode="External"/><Relationship Id="rId572" Type="http://schemas.openxmlformats.org/officeDocument/2006/relationships/hyperlink" Target="https://login.consultant.ru/link/?req=doc&amp;base=LAW&amp;n=494627&amp;date=31.08.2025&amp;dst=100170&amp;field=134&amp;demo=2" TargetMode="External"/><Relationship Id="rId225" Type="http://schemas.openxmlformats.org/officeDocument/2006/relationships/hyperlink" Target="https://login.consultant.ru/link/?req=doc&amp;base=LAW&amp;n=200748&amp;date=31.08.2025&amp;dst=100125&amp;field=134&amp;demo=2" TargetMode="External"/><Relationship Id="rId267" Type="http://schemas.openxmlformats.org/officeDocument/2006/relationships/hyperlink" Target="https://login.consultant.ru/link/?req=doc&amp;base=LAW&amp;n=200748&amp;date=31.08.2025&amp;dst=100149&amp;field=134&amp;demo=2" TargetMode="External"/><Relationship Id="rId432" Type="http://schemas.openxmlformats.org/officeDocument/2006/relationships/hyperlink" Target="https://login.consultant.ru/link/?req=doc&amp;base=LAW&amp;n=477696&amp;date=31.08.2025&amp;dst=100010&amp;field=134&amp;demo=2" TargetMode="External"/><Relationship Id="rId474" Type="http://schemas.openxmlformats.org/officeDocument/2006/relationships/hyperlink" Target="https://login.consultant.ru/link/?req=doc&amp;base=LAW&amp;n=395234&amp;date=31.08.2025&amp;dst=100009&amp;field=134&amp;demo=2" TargetMode="External"/><Relationship Id="rId127" Type="http://schemas.openxmlformats.org/officeDocument/2006/relationships/hyperlink" Target="https://login.consultant.ru/link/?req=doc&amp;base=LAW&amp;n=501438&amp;date=31.08.2025&amp;dst=101132&amp;field=134&amp;demo=2" TargetMode="External"/><Relationship Id="rId31" Type="http://schemas.openxmlformats.org/officeDocument/2006/relationships/hyperlink" Target="https://login.consultant.ru/link/?req=doc&amp;base=LAW&amp;n=286922&amp;date=31.08.2025&amp;dst=100187&amp;field=134&amp;demo=2" TargetMode="External"/><Relationship Id="rId73" Type="http://schemas.openxmlformats.org/officeDocument/2006/relationships/hyperlink" Target="https://login.consultant.ru/link/?req=doc&amp;base=LAW&amp;n=200748&amp;date=31.08.2025&amp;dst=100013&amp;field=134&amp;demo=2" TargetMode="External"/><Relationship Id="rId169" Type="http://schemas.openxmlformats.org/officeDocument/2006/relationships/hyperlink" Target="https://login.consultant.ru/link/?req=doc&amp;base=LAW&amp;n=386898&amp;date=31.08.2025&amp;dst=100017&amp;field=134&amp;demo=2" TargetMode="External"/><Relationship Id="rId334" Type="http://schemas.openxmlformats.org/officeDocument/2006/relationships/hyperlink" Target="https://login.consultant.ru/link/?req=doc&amp;base=LAW&amp;n=470601&amp;date=31.08.2025&amp;dst=100038&amp;field=134&amp;demo=2" TargetMode="External"/><Relationship Id="rId376" Type="http://schemas.openxmlformats.org/officeDocument/2006/relationships/hyperlink" Target="https://login.consultant.ru/link/?req=doc&amp;base=LAW&amp;n=198129&amp;date=31.08.2025&amp;dst=100009&amp;field=134&amp;demo=2" TargetMode="External"/><Relationship Id="rId541" Type="http://schemas.openxmlformats.org/officeDocument/2006/relationships/hyperlink" Target="https://login.consultant.ru/link/?req=doc&amp;base=LAW&amp;n=201265&amp;date=31.08.2025&amp;dst=100215&amp;field=134&amp;demo=2" TargetMode="External"/><Relationship Id="rId583" Type="http://schemas.openxmlformats.org/officeDocument/2006/relationships/hyperlink" Target="https://login.consultant.ru/link/?req=doc&amp;base=LAW&amp;n=59481&amp;date=31.08.2025&amp;dst=101278&amp;field=134&amp;demo=2" TargetMode="External"/><Relationship Id="rId4" Type="http://schemas.openxmlformats.org/officeDocument/2006/relationships/footnotes" Target="footnotes.xml"/><Relationship Id="rId180" Type="http://schemas.openxmlformats.org/officeDocument/2006/relationships/hyperlink" Target="https://login.consultant.ru/link/?req=doc&amp;base=LAW&amp;n=388988&amp;date=31.08.2025&amp;dst=100009&amp;field=134&amp;demo=2" TargetMode="External"/><Relationship Id="rId236" Type="http://schemas.openxmlformats.org/officeDocument/2006/relationships/hyperlink" Target="https://login.consultant.ru/link/?req=doc&amp;base=LAW&amp;n=200748&amp;date=31.08.2025&amp;dst=100132&amp;field=134&amp;demo=2" TargetMode="External"/><Relationship Id="rId278" Type="http://schemas.openxmlformats.org/officeDocument/2006/relationships/hyperlink" Target="https://login.consultant.ru/link/?req=doc&amp;base=LAW&amp;n=200748&amp;date=31.08.2025&amp;dst=100153&amp;field=134&amp;demo=2" TargetMode="External"/><Relationship Id="rId401" Type="http://schemas.openxmlformats.org/officeDocument/2006/relationships/hyperlink" Target="https://login.consultant.ru/link/?req=doc&amp;base=LAW&amp;n=446159&amp;date=31.08.2025&amp;dst=100698&amp;field=134&amp;demo=2" TargetMode="External"/><Relationship Id="rId443" Type="http://schemas.openxmlformats.org/officeDocument/2006/relationships/hyperlink" Target="https://login.consultant.ru/link/?req=doc&amp;base=LAW&amp;n=219027&amp;date=31.08.2025&amp;dst=100115&amp;field=134&amp;demo=2" TargetMode="External"/><Relationship Id="rId303" Type="http://schemas.openxmlformats.org/officeDocument/2006/relationships/hyperlink" Target="https://login.consultant.ru/link/?req=doc&amp;base=LAW&amp;n=494609&amp;date=31.08.2025&amp;dst=100040&amp;field=134&amp;demo=2" TargetMode="External"/><Relationship Id="rId485" Type="http://schemas.openxmlformats.org/officeDocument/2006/relationships/hyperlink" Target="https://login.consultant.ru/link/?req=doc&amp;base=LAW&amp;n=511112&amp;date=31.08.2025&amp;dst=100026&amp;field=134&amp;demo=2" TargetMode="External"/><Relationship Id="rId42" Type="http://schemas.openxmlformats.org/officeDocument/2006/relationships/hyperlink" Target="https://login.consultant.ru/link/?req=doc&amp;base=LAW&amp;n=440515&amp;date=31.08.2025&amp;dst=100149&amp;field=134&amp;demo=2" TargetMode="External"/><Relationship Id="rId84" Type="http://schemas.openxmlformats.org/officeDocument/2006/relationships/hyperlink" Target="https://login.consultant.ru/link/?req=doc&amp;base=LAW&amp;n=200748&amp;date=31.08.2025&amp;dst=100022&amp;field=134&amp;demo=2" TargetMode="External"/><Relationship Id="rId138" Type="http://schemas.openxmlformats.org/officeDocument/2006/relationships/hyperlink" Target="https://login.consultant.ru/link/?req=doc&amp;base=LAW&amp;n=200748&amp;date=31.08.2025&amp;dst=100049&amp;field=134&amp;demo=2" TargetMode="External"/><Relationship Id="rId345" Type="http://schemas.openxmlformats.org/officeDocument/2006/relationships/hyperlink" Target="https://login.consultant.ru/link/?req=doc&amp;base=LAW&amp;n=470726&amp;date=31.08.2025&amp;dst=100188&amp;field=134&amp;demo=2" TargetMode="External"/><Relationship Id="rId387" Type="http://schemas.openxmlformats.org/officeDocument/2006/relationships/hyperlink" Target="https://login.consultant.ru/link/?req=doc&amp;base=LAW&amp;n=200748&amp;date=31.08.2025&amp;dst=100203&amp;field=134&amp;demo=2" TargetMode="External"/><Relationship Id="rId510" Type="http://schemas.openxmlformats.org/officeDocument/2006/relationships/hyperlink" Target="https://login.consultant.ru/link/?req=doc&amp;base=LAW&amp;n=477778&amp;date=31.08.2025&amp;dst=100007&amp;field=134&amp;demo=2" TargetMode="External"/><Relationship Id="rId552" Type="http://schemas.openxmlformats.org/officeDocument/2006/relationships/hyperlink" Target="https://login.consultant.ru/link/?req=doc&amp;base=LAW&amp;n=483022&amp;date=31.08.2025&amp;dst=252&amp;field=134&amp;demo=2" TargetMode="External"/><Relationship Id="rId594" Type="http://schemas.openxmlformats.org/officeDocument/2006/relationships/hyperlink" Target="https://login.consultant.ru/link/?req=doc&amp;base=LAW&amp;n=201265&amp;date=31.08.2025&amp;dst=100219&amp;field=134&amp;demo=2" TargetMode="External"/><Relationship Id="rId191" Type="http://schemas.openxmlformats.org/officeDocument/2006/relationships/hyperlink" Target="https://login.consultant.ru/link/?req=doc&amp;base=LAW&amp;n=459973&amp;date=31.08.2025&amp;dst=100047&amp;field=134&amp;demo=2" TargetMode="External"/><Relationship Id="rId205" Type="http://schemas.openxmlformats.org/officeDocument/2006/relationships/hyperlink" Target="https://login.consultant.ru/link/?req=doc&amp;base=LAW&amp;n=508338&amp;date=31.08.2025&amp;dst=100041&amp;field=134&amp;demo=2" TargetMode="External"/><Relationship Id="rId247" Type="http://schemas.openxmlformats.org/officeDocument/2006/relationships/hyperlink" Target="https://login.consultant.ru/link/?req=doc&amp;base=LAW&amp;n=200748&amp;date=31.08.2025&amp;dst=100137&amp;field=134&amp;demo=2" TargetMode="External"/><Relationship Id="rId412" Type="http://schemas.openxmlformats.org/officeDocument/2006/relationships/hyperlink" Target="https://login.consultant.ru/link/?req=doc&amp;base=LAW&amp;n=173137&amp;date=31.08.2025&amp;dst=100022&amp;field=134&amp;demo=2" TargetMode="External"/><Relationship Id="rId107" Type="http://schemas.openxmlformats.org/officeDocument/2006/relationships/hyperlink" Target="https://login.consultant.ru/link/?req=doc&amp;base=LAW&amp;n=330701&amp;date=31.08.2025&amp;dst=100012&amp;field=134&amp;demo=2" TargetMode="External"/><Relationship Id="rId289" Type="http://schemas.openxmlformats.org/officeDocument/2006/relationships/hyperlink" Target="https://login.consultant.ru/link/?req=doc&amp;base=LAW&amp;n=286922&amp;date=31.08.2025&amp;dst=100230&amp;field=134&amp;demo=2" TargetMode="External"/><Relationship Id="rId454" Type="http://schemas.openxmlformats.org/officeDocument/2006/relationships/hyperlink" Target="https://login.consultant.ru/link/?req=doc&amp;base=LAW&amp;n=200748&amp;date=31.08.2025&amp;dst=100216&amp;field=134&amp;demo=2" TargetMode="External"/><Relationship Id="rId496" Type="http://schemas.openxmlformats.org/officeDocument/2006/relationships/hyperlink" Target="https://login.consultant.ru/link/?req=doc&amp;base=LAW&amp;n=456130&amp;date=31.08.2025&amp;demo=2" TargetMode="External"/><Relationship Id="rId11" Type="http://schemas.openxmlformats.org/officeDocument/2006/relationships/hyperlink" Target="https://login.consultant.ru/link/?req=doc&amp;base=LAW&amp;n=383504&amp;date=31.08.2025&amp;dst=100247&amp;field=134&amp;demo=2" TargetMode="External"/><Relationship Id="rId53" Type="http://schemas.openxmlformats.org/officeDocument/2006/relationships/hyperlink" Target="https://login.consultant.ru/link/?req=doc&amp;base=LAW&amp;n=388988&amp;date=31.08.2025&amp;dst=100009&amp;field=134&amp;demo=2" TargetMode="External"/><Relationship Id="rId149" Type="http://schemas.openxmlformats.org/officeDocument/2006/relationships/hyperlink" Target="https://login.consultant.ru/link/?req=doc&amp;base=LAW&amp;n=200748&amp;date=31.08.2025&amp;dst=100059&amp;field=134&amp;demo=2" TargetMode="External"/><Relationship Id="rId314" Type="http://schemas.openxmlformats.org/officeDocument/2006/relationships/hyperlink" Target="https://login.consultant.ru/link/?req=doc&amp;base=LAW&amp;n=470726&amp;date=31.08.2025&amp;dst=100184&amp;field=134&amp;demo=2" TargetMode="External"/><Relationship Id="rId356" Type="http://schemas.openxmlformats.org/officeDocument/2006/relationships/hyperlink" Target="https://login.consultant.ru/link/?req=doc&amp;base=LAW&amp;n=201265&amp;date=31.08.2025&amp;dst=100100&amp;field=134&amp;demo=2" TargetMode="External"/><Relationship Id="rId398" Type="http://schemas.openxmlformats.org/officeDocument/2006/relationships/hyperlink" Target="https://login.consultant.ru/link/?req=doc&amp;base=LAW&amp;n=372749&amp;date=31.08.2025&amp;dst=100010&amp;field=134&amp;demo=2" TargetMode="External"/><Relationship Id="rId521" Type="http://schemas.openxmlformats.org/officeDocument/2006/relationships/hyperlink" Target="https://login.consultant.ru/link/?req=doc&amp;base=LAW&amp;n=194870&amp;date=31.08.2025&amp;dst=100009&amp;field=134&amp;demo=2" TargetMode="External"/><Relationship Id="rId563" Type="http://schemas.openxmlformats.org/officeDocument/2006/relationships/hyperlink" Target="https://login.consultant.ru/link/?req=doc&amp;base=LAW&amp;n=492257&amp;date=31.08.2025&amp;dst=100242&amp;field=134&amp;demo=2" TargetMode="External"/><Relationship Id="rId95" Type="http://schemas.openxmlformats.org/officeDocument/2006/relationships/hyperlink" Target="https://login.consultant.ru/link/?req=doc&amp;base=LAW&amp;n=286922&amp;date=31.08.2025&amp;dst=100190&amp;field=134&amp;demo=2" TargetMode="External"/><Relationship Id="rId160" Type="http://schemas.openxmlformats.org/officeDocument/2006/relationships/hyperlink" Target="https://login.consultant.ru/link/?req=doc&amp;base=LAW&amp;n=200748&amp;date=31.08.2025&amp;dst=100075&amp;field=134&amp;demo=2" TargetMode="External"/><Relationship Id="rId216" Type="http://schemas.openxmlformats.org/officeDocument/2006/relationships/hyperlink" Target="https://login.consultant.ru/link/?req=doc&amp;base=LAW&amp;n=286922&amp;date=31.08.2025&amp;dst=100204&amp;field=134&amp;demo=2" TargetMode="External"/><Relationship Id="rId423" Type="http://schemas.openxmlformats.org/officeDocument/2006/relationships/hyperlink" Target="https://login.consultant.ru/link/?req=doc&amp;base=LAW&amp;n=44374&amp;date=31.08.2025&amp;dst=100011&amp;field=134&amp;demo=2" TargetMode="External"/><Relationship Id="rId258" Type="http://schemas.openxmlformats.org/officeDocument/2006/relationships/hyperlink" Target="https://login.consultant.ru/link/?req=doc&amp;base=LAW&amp;n=508338&amp;date=31.08.2025&amp;dst=100050&amp;field=134&amp;demo=2" TargetMode="External"/><Relationship Id="rId465" Type="http://schemas.openxmlformats.org/officeDocument/2006/relationships/hyperlink" Target="https://login.consultant.ru/link/?req=doc&amp;base=LAW&amp;n=501392&amp;date=31.08.2025&amp;dst=100436&amp;field=134&amp;demo=2" TargetMode="External"/><Relationship Id="rId22" Type="http://schemas.openxmlformats.org/officeDocument/2006/relationships/hyperlink" Target="https://login.consultant.ru/link/?req=doc&amp;base=LAW&amp;n=479091&amp;date=31.08.2025&amp;dst=100223&amp;field=134&amp;demo=2" TargetMode="External"/><Relationship Id="rId64" Type="http://schemas.openxmlformats.org/officeDocument/2006/relationships/hyperlink" Target="https://login.consultant.ru/link/?req=doc&amp;base=LAW&amp;n=459973&amp;date=31.08.2025&amp;dst=100045&amp;field=134&amp;demo=2" TargetMode="External"/><Relationship Id="rId118" Type="http://schemas.openxmlformats.org/officeDocument/2006/relationships/hyperlink" Target="https://login.consultant.ru/link/?req=doc&amp;base=LAW&amp;n=201265&amp;date=31.08.2025&amp;dst=100022&amp;field=134&amp;demo=2" TargetMode="External"/><Relationship Id="rId325" Type="http://schemas.openxmlformats.org/officeDocument/2006/relationships/hyperlink" Target="https://login.consultant.ru/link/?req=doc&amp;base=LAW&amp;n=83172&amp;date=31.08.2025&amp;dst=100032&amp;field=134&amp;demo=2" TargetMode="External"/><Relationship Id="rId367" Type="http://schemas.openxmlformats.org/officeDocument/2006/relationships/hyperlink" Target="https://login.consultant.ru/link/?req=doc&amp;base=LAW&amp;n=200748&amp;date=31.08.2025&amp;dst=100193&amp;field=134&amp;demo=2" TargetMode="External"/><Relationship Id="rId532" Type="http://schemas.openxmlformats.org/officeDocument/2006/relationships/hyperlink" Target="https://login.consultant.ru/link/?req=doc&amp;base=LAW&amp;n=411410&amp;date=31.08.2025&amp;dst=100009&amp;field=134&amp;demo=2" TargetMode="External"/><Relationship Id="rId574" Type="http://schemas.openxmlformats.org/officeDocument/2006/relationships/hyperlink" Target="https://login.consultant.ru/link/?req=doc&amp;base=LAW&amp;n=498488&amp;date=31.08.2025&amp;dst=100010&amp;field=134&amp;demo=2" TargetMode="External"/><Relationship Id="rId171" Type="http://schemas.openxmlformats.org/officeDocument/2006/relationships/hyperlink" Target="https://login.consultant.ru/link/?req=doc&amp;base=LAW&amp;n=508514&amp;date=31.08.2025&amp;dst=394&amp;field=134&amp;demo=2" TargetMode="External"/><Relationship Id="rId227" Type="http://schemas.openxmlformats.org/officeDocument/2006/relationships/hyperlink" Target="https://login.consultant.ru/link/?req=doc&amp;base=LAW&amp;n=299103&amp;date=31.08.2025&amp;dst=100009&amp;field=134&amp;demo=2" TargetMode="External"/><Relationship Id="rId269" Type="http://schemas.openxmlformats.org/officeDocument/2006/relationships/hyperlink" Target="https://login.consultant.ru/link/?req=doc&amp;base=LAW&amp;n=511151&amp;date=31.08.2025&amp;dst=100645&amp;field=134&amp;demo=2" TargetMode="External"/><Relationship Id="rId434" Type="http://schemas.openxmlformats.org/officeDocument/2006/relationships/hyperlink" Target="https://login.consultant.ru/link/?req=doc&amp;base=LAW&amp;n=470726&amp;date=31.08.2025&amp;dst=100193&amp;field=134&amp;demo=2" TargetMode="External"/><Relationship Id="rId476" Type="http://schemas.openxmlformats.org/officeDocument/2006/relationships/hyperlink" Target="https://login.consultant.ru/link/?req=doc&amp;base=LAW&amp;n=462869&amp;date=31.08.2025&amp;dst=100063&amp;field=134&amp;demo=2" TargetMode="External"/><Relationship Id="rId33" Type="http://schemas.openxmlformats.org/officeDocument/2006/relationships/hyperlink" Target="https://login.consultant.ru/link/?req=doc&amp;base=LAW&amp;n=471227&amp;date=31.08.2025&amp;dst=100118&amp;field=134&amp;demo=2" TargetMode="External"/><Relationship Id="rId129" Type="http://schemas.openxmlformats.org/officeDocument/2006/relationships/hyperlink" Target="https://login.consultant.ru/link/?req=doc&amp;base=LAW&amp;n=484451&amp;date=31.08.2025&amp;demo=2" TargetMode="External"/><Relationship Id="rId280" Type="http://schemas.openxmlformats.org/officeDocument/2006/relationships/hyperlink" Target="https://login.consultant.ru/link/?req=doc&amp;base=LAW&amp;n=511080&amp;date=31.08.2025&amp;dst=100804&amp;field=134&amp;demo=2" TargetMode="External"/><Relationship Id="rId336" Type="http://schemas.openxmlformats.org/officeDocument/2006/relationships/hyperlink" Target="https://login.consultant.ru/link/?req=doc&amp;base=LAW&amp;n=439121&amp;date=31.08.2025&amp;dst=100008&amp;field=134&amp;demo=2" TargetMode="External"/><Relationship Id="rId501" Type="http://schemas.openxmlformats.org/officeDocument/2006/relationships/hyperlink" Target="https://login.consultant.ru/link/?req=doc&amp;base=LAW&amp;n=201265&amp;date=31.08.2025&amp;dst=100203&amp;field=134&amp;demo=2" TargetMode="External"/><Relationship Id="rId543" Type="http://schemas.openxmlformats.org/officeDocument/2006/relationships/hyperlink" Target="https://login.consultant.ru/link/?req=doc&amp;base=LAW&amp;n=388986&amp;date=31.08.2025&amp;dst=100040&amp;field=134&amp;demo=2" TargetMode="External"/><Relationship Id="rId75" Type="http://schemas.openxmlformats.org/officeDocument/2006/relationships/hyperlink" Target="https://login.consultant.ru/link/?req=doc&amp;base=LAW&amp;n=200748&amp;date=31.08.2025&amp;dst=100014&amp;field=134&amp;demo=2" TargetMode="External"/><Relationship Id="rId140" Type="http://schemas.openxmlformats.org/officeDocument/2006/relationships/hyperlink" Target="https://login.consultant.ru/link/?req=doc&amp;base=LAW&amp;n=484813&amp;date=31.08.2025&amp;dst=100126&amp;field=134&amp;demo=2" TargetMode="External"/><Relationship Id="rId182" Type="http://schemas.openxmlformats.org/officeDocument/2006/relationships/hyperlink" Target="https://login.consultant.ru/link/?req=doc&amp;base=LAW&amp;n=451660&amp;date=31.08.2025&amp;dst=100054&amp;field=134&amp;demo=2" TargetMode="External"/><Relationship Id="rId378" Type="http://schemas.openxmlformats.org/officeDocument/2006/relationships/hyperlink" Target="https://login.consultant.ru/link/?req=doc&amp;base=LAW&amp;n=200748&amp;date=31.08.2025&amp;dst=100200&amp;field=134&amp;demo=2" TargetMode="External"/><Relationship Id="rId403" Type="http://schemas.openxmlformats.org/officeDocument/2006/relationships/hyperlink" Target="https://login.consultant.ru/link/?req=doc&amp;base=LAW&amp;n=373194&amp;date=31.08.2025&amp;dst=100010&amp;field=134&amp;demo=2" TargetMode="External"/><Relationship Id="rId585" Type="http://schemas.openxmlformats.org/officeDocument/2006/relationships/hyperlink" Target="https://login.consultant.ru/link/?req=doc&amp;base=LAW&amp;n=482540&amp;date=31.08.2025&amp;dst=100093&amp;field=134&amp;demo=2" TargetMode="External"/><Relationship Id="rId6" Type="http://schemas.openxmlformats.org/officeDocument/2006/relationships/hyperlink" Target="https://login.consultant.ru/link/?req=doc&amp;base=LAW&amp;n=128821&amp;date=31.08.2025&amp;dst=100008&amp;field=134&amp;demo=2" TargetMode="External"/><Relationship Id="rId238" Type="http://schemas.openxmlformats.org/officeDocument/2006/relationships/hyperlink" Target="https://login.consultant.ru/link/?req=doc&amp;base=LAW&amp;n=286922&amp;date=31.08.2025&amp;dst=100218&amp;field=134&amp;demo=2" TargetMode="External"/><Relationship Id="rId445" Type="http://schemas.openxmlformats.org/officeDocument/2006/relationships/hyperlink" Target="https://login.consultant.ru/link/?req=doc&amp;base=LAW&amp;n=200748&amp;date=31.08.2025&amp;dst=100213&amp;field=134&amp;demo=2" TargetMode="External"/><Relationship Id="rId487" Type="http://schemas.openxmlformats.org/officeDocument/2006/relationships/hyperlink" Target="https://login.consultant.ru/link/?req=doc&amp;base=LAW&amp;n=511112&amp;date=31.08.2025&amp;dst=100035&amp;field=134&amp;demo=2" TargetMode="External"/><Relationship Id="rId291" Type="http://schemas.openxmlformats.org/officeDocument/2006/relationships/hyperlink" Target="https://login.consultant.ru/link/?req=doc&amp;base=LAW&amp;n=200748&amp;date=31.08.2025&amp;dst=100170&amp;field=134&amp;demo=2" TargetMode="External"/><Relationship Id="rId305" Type="http://schemas.openxmlformats.org/officeDocument/2006/relationships/hyperlink" Target="https://login.consultant.ru/link/?req=doc&amp;base=LAW&amp;n=454114&amp;date=31.08.2025&amp;dst=100103&amp;field=134&amp;demo=2" TargetMode="External"/><Relationship Id="rId347" Type="http://schemas.openxmlformats.org/officeDocument/2006/relationships/hyperlink" Target="https://login.consultant.ru/link/?req=doc&amp;base=LAW&amp;n=99977&amp;date=31.08.2025&amp;dst=100010&amp;field=134&amp;demo=2" TargetMode="External"/><Relationship Id="rId512" Type="http://schemas.openxmlformats.org/officeDocument/2006/relationships/hyperlink" Target="https://login.consultant.ru/link/?req=doc&amp;base=LAW&amp;n=477814&amp;date=31.08.2025&amp;dst=100010&amp;field=134&amp;demo=2" TargetMode="External"/><Relationship Id="rId44" Type="http://schemas.openxmlformats.org/officeDocument/2006/relationships/hyperlink" Target="https://login.consultant.ru/link/?req=doc&amp;base=LAW&amp;n=200748&amp;date=31.08.2025&amp;dst=100009&amp;field=134&amp;demo=2" TargetMode="External"/><Relationship Id="rId86" Type="http://schemas.openxmlformats.org/officeDocument/2006/relationships/hyperlink" Target="https://login.consultant.ru/link/?req=doc&amp;base=LAW&amp;n=200748&amp;date=31.08.2025&amp;dst=100025&amp;field=134&amp;demo=2" TargetMode="External"/><Relationship Id="rId151" Type="http://schemas.openxmlformats.org/officeDocument/2006/relationships/hyperlink" Target="https://login.consultant.ru/link/?req=doc&amp;base=LAW&amp;n=200748&amp;date=31.08.2025&amp;dst=100070&amp;field=134&amp;demo=2" TargetMode="External"/><Relationship Id="rId389" Type="http://schemas.openxmlformats.org/officeDocument/2006/relationships/hyperlink" Target="https://login.consultant.ru/link/?req=doc&amp;base=LAW&amp;n=201265&amp;date=31.08.2025&amp;dst=100136&amp;field=134&amp;demo=2" TargetMode="External"/><Relationship Id="rId554" Type="http://schemas.openxmlformats.org/officeDocument/2006/relationships/hyperlink" Target="https://login.consultant.ru/link/?req=doc&amp;base=LAW&amp;n=354459&amp;date=31.08.2025&amp;dst=100232&amp;field=134&amp;demo=2" TargetMode="External"/><Relationship Id="rId596" Type="http://schemas.openxmlformats.org/officeDocument/2006/relationships/hyperlink" Target="https://login.consultant.ru/link/?req=doc&amp;base=LAW&amp;n=200748&amp;date=31.08.2025&amp;dst=100242&amp;field=134&amp;demo=2" TargetMode="External"/><Relationship Id="rId193" Type="http://schemas.openxmlformats.org/officeDocument/2006/relationships/hyperlink" Target="https://login.consultant.ru/link/?req=doc&amp;base=LAW&amp;n=286922&amp;date=31.08.2025&amp;dst=100192&amp;field=134&amp;demo=2" TargetMode="External"/><Relationship Id="rId207" Type="http://schemas.openxmlformats.org/officeDocument/2006/relationships/hyperlink" Target="https://login.consultant.ru/link/?req=doc&amp;base=LAW&amp;n=511151&amp;date=31.08.2025&amp;dst=100639&amp;field=134&amp;demo=2" TargetMode="External"/><Relationship Id="rId249" Type="http://schemas.openxmlformats.org/officeDocument/2006/relationships/hyperlink" Target="https://login.consultant.ru/link/?req=doc&amp;base=LAW&amp;n=200748&amp;date=31.08.2025&amp;dst=100142&amp;field=134&amp;demo=2" TargetMode="External"/><Relationship Id="rId414" Type="http://schemas.openxmlformats.org/officeDocument/2006/relationships/hyperlink" Target="https://login.consultant.ru/link/?req=doc&amp;base=LAW&amp;n=501486&amp;date=31.08.2025&amp;dst=100441&amp;field=134&amp;demo=2" TargetMode="External"/><Relationship Id="rId456" Type="http://schemas.openxmlformats.org/officeDocument/2006/relationships/hyperlink" Target="https://login.consultant.ru/link/?req=doc&amp;base=LAW&amp;n=201265&amp;date=31.08.2025&amp;dst=100185&amp;field=134&amp;demo=2" TargetMode="External"/><Relationship Id="rId498" Type="http://schemas.openxmlformats.org/officeDocument/2006/relationships/hyperlink" Target="https://login.consultant.ru/link/?req=doc&amp;base=LAW&amp;n=201265&amp;date=31.08.2025&amp;dst=100202&amp;field=134&amp;demo=2" TargetMode="External"/><Relationship Id="rId13" Type="http://schemas.openxmlformats.org/officeDocument/2006/relationships/hyperlink" Target="https://login.consultant.ru/link/?req=doc&amp;base=LAW&amp;n=454237&amp;date=31.08.2025&amp;dst=100416&amp;field=134&amp;demo=2" TargetMode="External"/><Relationship Id="rId109" Type="http://schemas.openxmlformats.org/officeDocument/2006/relationships/hyperlink" Target="https://login.consultant.ru/link/?req=doc&amp;base=LAW&amp;n=462869&amp;date=31.08.2025&amp;dst=100047&amp;field=134&amp;demo=2" TargetMode="External"/><Relationship Id="rId260" Type="http://schemas.openxmlformats.org/officeDocument/2006/relationships/hyperlink" Target="https://login.consultant.ru/link/?req=doc&amp;base=LAW&amp;n=286922&amp;date=31.08.2025&amp;dst=100223&amp;field=134&amp;demo=2" TargetMode="External"/><Relationship Id="rId316" Type="http://schemas.openxmlformats.org/officeDocument/2006/relationships/hyperlink" Target="https://login.consultant.ru/link/?req=doc&amp;base=LAW&amp;n=470726&amp;date=31.08.2025&amp;dst=100186&amp;field=134&amp;demo=2" TargetMode="External"/><Relationship Id="rId523" Type="http://schemas.openxmlformats.org/officeDocument/2006/relationships/hyperlink" Target="https://login.consultant.ru/link/?req=doc&amp;base=LAW&amp;n=428320&amp;date=31.08.2025&amp;dst=100014&amp;field=134&amp;demo=2" TargetMode="External"/><Relationship Id="rId55" Type="http://schemas.openxmlformats.org/officeDocument/2006/relationships/hyperlink" Target="https://login.consultant.ru/link/?req=doc&amp;base=LAW&amp;n=405486&amp;date=31.08.2025&amp;dst=100145&amp;field=134&amp;demo=2" TargetMode="External"/><Relationship Id="rId97" Type="http://schemas.openxmlformats.org/officeDocument/2006/relationships/hyperlink" Target="https://login.consultant.ru/link/?req=doc&amp;base=LAW&amp;n=201265&amp;date=31.08.2025&amp;dst=100018&amp;field=134&amp;demo=2" TargetMode="External"/><Relationship Id="rId120" Type="http://schemas.openxmlformats.org/officeDocument/2006/relationships/hyperlink" Target="https://login.consultant.ru/link/?req=doc&amp;base=LAW&amp;n=200748&amp;date=31.08.2025&amp;dst=100042&amp;field=134&amp;demo=2" TargetMode="External"/><Relationship Id="rId358" Type="http://schemas.openxmlformats.org/officeDocument/2006/relationships/hyperlink" Target="https://login.consultant.ru/link/?req=doc&amp;base=LAW&amp;n=201265&amp;date=31.08.2025&amp;dst=100103&amp;field=134&amp;demo=2" TargetMode="External"/><Relationship Id="rId565" Type="http://schemas.openxmlformats.org/officeDocument/2006/relationships/hyperlink" Target="https://login.consultant.ru/link/?req=doc&amp;base=LAW&amp;n=491636&amp;date=31.08.2025&amp;dst=100010&amp;field=134&amp;demo=2" TargetMode="External"/><Relationship Id="rId162" Type="http://schemas.openxmlformats.org/officeDocument/2006/relationships/hyperlink" Target="https://login.consultant.ru/link/?req=doc&amp;base=LAW&amp;n=172033&amp;date=31.08.2025&amp;dst=100009&amp;field=134&amp;demo=2" TargetMode="External"/><Relationship Id="rId218" Type="http://schemas.openxmlformats.org/officeDocument/2006/relationships/hyperlink" Target="https://login.consultant.ru/link/?req=doc&amp;base=LAW&amp;n=454114&amp;date=31.08.2025&amp;dst=100088&amp;field=134&amp;demo=2" TargetMode="External"/><Relationship Id="rId425" Type="http://schemas.openxmlformats.org/officeDocument/2006/relationships/hyperlink" Target="https://login.consultant.ru/link/?req=doc&amp;base=LAW&amp;n=508506&amp;date=31.08.2025&amp;dst=102001&amp;field=134&amp;demo=2" TargetMode="External"/><Relationship Id="rId467" Type="http://schemas.openxmlformats.org/officeDocument/2006/relationships/hyperlink" Target="https://login.consultant.ru/link/?req=doc&amp;base=LAW&amp;n=462869&amp;date=31.08.2025&amp;dst=100059&amp;field=134&amp;demo=2" TargetMode="External"/><Relationship Id="rId271" Type="http://schemas.openxmlformats.org/officeDocument/2006/relationships/hyperlink" Target="https://login.consultant.ru/link/?req=doc&amp;base=LAW&amp;n=511151&amp;date=31.08.2025&amp;dst=100647&amp;field=134&amp;demo=2" TargetMode="External"/><Relationship Id="rId24" Type="http://schemas.openxmlformats.org/officeDocument/2006/relationships/hyperlink" Target="https://login.consultant.ru/link/?req=doc&amp;base=LAW&amp;n=116970&amp;date=31.08.2025&amp;dst=100008&amp;field=134&amp;demo=2" TargetMode="External"/><Relationship Id="rId66" Type="http://schemas.openxmlformats.org/officeDocument/2006/relationships/hyperlink" Target="https://login.consultant.ru/link/?req=doc&amp;base=LAW&amp;n=470601&amp;date=31.08.2025&amp;dst=100037&amp;field=134&amp;demo=2" TargetMode="External"/><Relationship Id="rId131" Type="http://schemas.openxmlformats.org/officeDocument/2006/relationships/hyperlink" Target="https://login.consultant.ru/link/?req=doc&amp;base=LAW&amp;n=484451&amp;date=31.08.2025&amp;demo=2" TargetMode="External"/><Relationship Id="rId327" Type="http://schemas.openxmlformats.org/officeDocument/2006/relationships/hyperlink" Target="https://login.consultant.ru/link/?req=doc&amp;base=LAW&amp;n=474579&amp;date=31.08.2025&amp;dst=100003&amp;field=134&amp;demo=2" TargetMode="External"/><Relationship Id="rId369" Type="http://schemas.openxmlformats.org/officeDocument/2006/relationships/hyperlink" Target="https://login.consultant.ru/link/?req=doc&amp;base=LAW&amp;n=470601&amp;date=31.08.2025&amp;dst=100044&amp;field=134&amp;demo=2" TargetMode="External"/><Relationship Id="rId534" Type="http://schemas.openxmlformats.org/officeDocument/2006/relationships/hyperlink" Target="https://login.consultant.ru/link/?req=doc&amp;base=LAW&amp;n=459973&amp;date=31.08.2025&amp;dst=100054&amp;field=134&amp;demo=2" TargetMode="External"/><Relationship Id="rId576" Type="http://schemas.openxmlformats.org/officeDocument/2006/relationships/hyperlink" Target="https://login.consultant.ru/link/?req=doc&amp;base=LAW&amp;n=482540&amp;date=31.08.2025&amp;dst=100085&amp;field=134&amp;demo=2" TargetMode="External"/><Relationship Id="rId173" Type="http://schemas.openxmlformats.org/officeDocument/2006/relationships/hyperlink" Target="https://login.consultant.ru/link/?req=doc&amp;base=LAW&amp;n=116984&amp;date=31.08.2025&amp;dst=100095&amp;field=134&amp;demo=2" TargetMode="External"/><Relationship Id="rId229" Type="http://schemas.openxmlformats.org/officeDocument/2006/relationships/hyperlink" Target="https://login.consultant.ru/link/?req=doc&amp;base=LAW&amp;n=201265&amp;date=31.08.2025&amp;dst=100073&amp;field=134&amp;demo=2" TargetMode="External"/><Relationship Id="rId380" Type="http://schemas.openxmlformats.org/officeDocument/2006/relationships/hyperlink" Target="https://login.consultant.ru/link/?req=doc&amp;base=LAW&amp;n=401662&amp;date=31.08.2025&amp;dst=100012&amp;field=134&amp;demo=2" TargetMode="External"/><Relationship Id="rId436" Type="http://schemas.openxmlformats.org/officeDocument/2006/relationships/hyperlink" Target="https://login.consultant.ru/link/?req=doc&amp;base=LAW&amp;n=478093&amp;date=31.08.2025&amp;dst=100010&amp;field=134&amp;demo=2" TargetMode="External"/><Relationship Id="rId601" Type="http://schemas.openxmlformats.org/officeDocument/2006/relationships/hyperlink" Target="https://login.consultant.ru/link/?req=doc&amp;base=LAW&amp;n=62063&amp;date=31.08.2025&amp;demo=2" TargetMode="External"/><Relationship Id="rId240" Type="http://schemas.openxmlformats.org/officeDocument/2006/relationships/hyperlink" Target="https://login.consultant.ru/link/?req=doc&amp;base=LAW&amp;n=200748&amp;date=31.08.2025&amp;dst=100134&amp;field=134&amp;demo=2" TargetMode="External"/><Relationship Id="rId478" Type="http://schemas.openxmlformats.org/officeDocument/2006/relationships/hyperlink" Target="https://login.consultant.ru/link/?req=doc&amp;base=LAW&amp;n=201265&amp;date=31.08.2025&amp;dst=100199&amp;field=134&amp;demo=2" TargetMode="External"/><Relationship Id="rId35" Type="http://schemas.openxmlformats.org/officeDocument/2006/relationships/hyperlink" Target="https://login.consultant.ru/link/?req=doc&amp;base=LAW&amp;n=479093&amp;date=31.08.2025&amp;dst=101221&amp;field=134&amp;demo=2" TargetMode="External"/><Relationship Id="rId77" Type="http://schemas.openxmlformats.org/officeDocument/2006/relationships/hyperlink" Target="https://login.consultant.ru/link/?req=doc&amp;base=LAW&amp;n=454232&amp;date=31.08.2025&amp;demo=2" TargetMode="External"/><Relationship Id="rId100" Type="http://schemas.openxmlformats.org/officeDocument/2006/relationships/hyperlink" Target="https://login.consultant.ru/link/?req=doc&amp;base=LAW&amp;n=200748&amp;date=31.08.2025&amp;dst=100034&amp;field=134&amp;demo=2" TargetMode="External"/><Relationship Id="rId282" Type="http://schemas.openxmlformats.org/officeDocument/2006/relationships/hyperlink" Target="https://login.consultant.ru/link/?req=doc&amp;base=LAW&amp;n=200748&amp;date=31.08.2025&amp;dst=100166&amp;field=134&amp;demo=2" TargetMode="External"/><Relationship Id="rId338" Type="http://schemas.openxmlformats.org/officeDocument/2006/relationships/hyperlink" Target="https://login.consultant.ru/link/?req=doc&amp;base=LAW&amp;n=200748&amp;date=31.08.2025&amp;dst=100177&amp;field=134&amp;demo=2" TargetMode="External"/><Relationship Id="rId503" Type="http://schemas.openxmlformats.org/officeDocument/2006/relationships/hyperlink" Target="https://login.consultant.ru/link/?req=doc&amp;base=LAW&amp;n=201265&amp;date=31.08.2025&amp;dst=100206&amp;field=134&amp;demo=2" TargetMode="External"/><Relationship Id="rId545" Type="http://schemas.openxmlformats.org/officeDocument/2006/relationships/hyperlink" Target="https://login.consultant.ru/link/?req=doc&amp;base=LAW&amp;n=388986&amp;date=31.08.2025&amp;dst=100043&amp;field=134&amp;demo=2" TargetMode="External"/><Relationship Id="rId587" Type="http://schemas.openxmlformats.org/officeDocument/2006/relationships/hyperlink" Target="https://login.consultant.ru/link/?req=doc&amp;base=LAW&amp;n=482540&amp;date=31.08.2025&amp;dst=100095&amp;field=134&amp;demo=2" TargetMode="External"/><Relationship Id="rId8" Type="http://schemas.openxmlformats.org/officeDocument/2006/relationships/hyperlink" Target="https://login.consultant.ru/link/?req=doc&amp;base=LAW&amp;n=389301&amp;date=31.08.2025&amp;dst=100737&amp;field=134&amp;demo=2" TargetMode="External"/><Relationship Id="rId142" Type="http://schemas.openxmlformats.org/officeDocument/2006/relationships/hyperlink" Target="https://login.consultant.ru/link/?req=doc&amp;base=LAW&amp;n=511112&amp;date=31.08.2025&amp;dst=100020&amp;field=134&amp;demo=2" TargetMode="External"/><Relationship Id="rId184" Type="http://schemas.openxmlformats.org/officeDocument/2006/relationships/hyperlink" Target="https://login.consultant.ru/link/?req=doc&amp;base=LAW&amp;n=451660&amp;date=31.08.2025&amp;dst=100055&amp;field=134&amp;demo=2" TargetMode="External"/><Relationship Id="rId391" Type="http://schemas.openxmlformats.org/officeDocument/2006/relationships/hyperlink" Target="https://login.consultant.ru/link/?req=doc&amp;base=LAW&amp;n=200748&amp;date=31.08.2025&amp;dst=100206&amp;field=134&amp;demo=2" TargetMode="External"/><Relationship Id="rId405" Type="http://schemas.openxmlformats.org/officeDocument/2006/relationships/hyperlink" Target="https://login.consultant.ru/link/?req=doc&amp;base=LAW&amp;n=136113&amp;date=31.08.2025&amp;dst=100009&amp;field=134&amp;demo=2" TargetMode="External"/><Relationship Id="rId447" Type="http://schemas.openxmlformats.org/officeDocument/2006/relationships/hyperlink" Target="https://login.consultant.ru/link/?req=doc&amp;base=LAW&amp;n=201265&amp;date=31.08.2025&amp;dst=100168&amp;field=134&amp;demo=2" TargetMode="External"/><Relationship Id="rId251" Type="http://schemas.openxmlformats.org/officeDocument/2006/relationships/hyperlink" Target="https://login.consultant.ru/link/?req=doc&amp;base=LAW&amp;n=479091&amp;date=31.08.2025&amp;dst=100228&amp;field=134&amp;demo=2" TargetMode="External"/><Relationship Id="rId489" Type="http://schemas.openxmlformats.org/officeDocument/2006/relationships/hyperlink" Target="https://login.consultant.ru/link/?req=doc&amp;base=LAW&amp;n=511112&amp;date=31.08.2025&amp;dst=100059&amp;field=134&amp;demo=2" TargetMode="External"/><Relationship Id="rId46" Type="http://schemas.openxmlformats.org/officeDocument/2006/relationships/hyperlink" Target="https://login.consultant.ru/link/?req=doc&amp;base=LAW&amp;n=285610&amp;date=31.08.2025&amp;dst=100034&amp;field=134&amp;demo=2" TargetMode="External"/><Relationship Id="rId293" Type="http://schemas.openxmlformats.org/officeDocument/2006/relationships/hyperlink" Target="https://login.consultant.ru/link/?req=doc&amp;base=LAW&amp;n=116565&amp;date=31.08.2025&amp;dst=100011&amp;field=134&amp;demo=2" TargetMode="External"/><Relationship Id="rId307" Type="http://schemas.openxmlformats.org/officeDocument/2006/relationships/hyperlink" Target="https://login.consultant.ru/link/?req=doc&amp;base=LAW&amp;n=200748&amp;date=31.08.2025&amp;dst=100171&amp;field=134&amp;demo=2" TargetMode="External"/><Relationship Id="rId349" Type="http://schemas.openxmlformats.org/officeDocument/2006/relationships/hyperlink" Target="https://login.consultant.ru/link/?req=doc&amp;base=LAW&amp;n=201265&amp;date=31.08.2025&amp;dst=100086&amp;field=134&amp;demo=2" TargetMode="External"/><Relationship Id="rId514" Type="http://schemas.openxmlformats.org/officeDocument/2006/relationships/hyperlink" Target="https://login.consultant.ru/link/?req=doc&amp;base=LAW&amp;n=484451&amp;date=31.08.2025&amp;dst=30&amp;field=134&amp;demo=2" TargetMode="External"/><Relationship Id="rId556" Type="http://schemas.openxmlformats.org/officeDocument/2006/relationships/hyperlink" Target="https://login.consultant.ru/link/?req=doc&amp;base=LAW&amp;n=354459&amp;date=31.08.2025&amp;dst=100061&amp;field=134&amp;demo=2" TargetMode="External"/><Relationship Id="rId88" Type="http://schemas.openxmlformats.org/officeDocument/2006/relationships/hyperlink" Target="https://login.consultant.ru/link/?req=doc&amp;base=LAW&amp;n=374703&amp;date=31.08.2025&amp;dst=100014&amp;field=134&amp;demo=2" TargetMode="External"/><Relationship Id="rId111" Type="http://schemas.openxmlformats.org/officeDocument/2006/relationships/hyperlink" Target="https://login.consultant.ru/link/?req=doc&amp;base=LAW&amp;n=470726&amp;date=31.08.2025&amp;dst=100173&amp;field=134&amp;demo=2" TargetMode="External"/><Relationship Id="rId153" Type="http://schemas.openxmlformats.org/officeDocument/2006/relationships/hyperlink" Target="https://login.consultant.ru/link/?req=doc&amp;base=LAW&amp;n=501392&amp;date=31.08.2025&amp;dst=100432&amp;field=134&amp;demo=2" TargetMode="External"/><Relationship Id="rId195" Type="http://schemas.openxmlformats.org/officeDocument/2006/relationships/hyperlink" Target="https://login.consultant.ru/link/?req=doc&amp;base=LAW&amp;n=477244&amp;date=31.08.2025&amp;dst=100010&amp;field=134&amp;demo=2" TargetMode="External"/><Relationship Id="rId209" Type="http://schemas.openxmlformats.org/officeDocument/2006/relationships/hyperlink" Target="https://login.consultant.ru/link/?req=doc&amp;base=LAW&amp;n=470726&amp;date=31.08.2025&amp;dst=100177&amp;field=134&amp;demo=2" TargetMode="External"/><Relationship Id="rId360" Type="http://schemas.openxmlformats.org/officeDocument/2006/relationships/hyperlink" Target="https://login.consultant.ru/link/?req=doc&amp;base=LAW&amp;n=373195&amp;date=31.08.2025&amp;dst=100010&amp;field=134&amp;demo=2" TargetMode="External"/><Relationship Id="rId416" Type="http://schemas.openxmlformats.org/officeDocument/2006/relationships/hyperlink" Target="https://login.consultant.ru/link/?req=doc&amp;base=LAW&amp;n=201265&amp;date=31.08.2025&amp;dst=100160&amp;field=134&amp;demo=2" TargetMode="External"/><Relationship Id="rId598" Type="http://schemas.openxmlformats.org/officeDocument/2006/relationships/hyperlink" Target="https://login.consultant.ru/link/?req=doc&amp;base=LAW&amp;n=200748&amp;date=31.08.2025&amp;dst=100244&amp;field=134&amp;demo=2" TargetMode="External"/><Relationship Id="rId220" Type="http://schemas.openxmlformats.org/officeDocument/2006/relationships/hyperlink" Target="https://login.consultant.ru/link/?req=doc&amp;base=LAW&amp;n=200748&amp;date=31.08.2025&amp;dst=100120&amp;field=134&amp;demo=2" TargetMode="External"/><Relationship Id="rId458" Type="http://schemas.openxmlformats.org/officeDocument/2006/relationships/hyperlink" Target="https://login.consultant.ru/link/?req=doc&amp;base=LAW&amp;n=462869&amp;date=31.08.2025&amp;dst=100049&amp;field=134&amp;demo=2" TargetMode="External"/><Relationship Id="rId15" Type="http://schemas.openxmlformats.org/officeDocument/2006/relationships/hyperlink" Target="https://login.consultant.ru/link/?req=doc&amp;base=LAW&amp;n=454135&amp;date=31.08.2025&amp;dst=100200&amp;field=134&amp;demo=2" TargetMode="External"/><Relationship Id="rId57" Type="http://schemas.openxmlformats.org/officeDocument/2006/relationships/hyperlink" Target="https://login.consultant.ru/link/?req=doc&amp;base=LAW&amp;n=428320&amp;date=31.08.2025&amp;dst=100009&amp;field=134&amp;demo=2" TargetMode="External"/><Relationship Id="rId262" Type="http://schemas.openxmlformats.org/officeDocument/2006/relationships/hyperlink" Target="https://login.consultant.ru/link/?req=doc&amp;base=LAW&amp;n=286922&amp;date=31.08.2025&amp;dst=100223&amp;field=134&amp;demo=2" TargetMode="External"/><Relationship Id="rId318" Type="http://schemas.openxmlformats.org/officeDocument/2006/relationships/hyperlink" Target="https://login.consultant.ru/link/?req=doc&amp;base=LAW&amp;n=470726&amp;date=31.08.2025&amp;dst=100187&amp;field=134&amp;demo=2" TargetMode="External"/><Relationship Id="rId525" Type="http://schemas.openxmlformats.org/officeDocument/2006/relationships/hyperlink" Target="https://login.consultant.ru/link/?req=doc&amp;base=LAW&amp;n=428320&amp;date=31.08.2025&amp;dst=100016&amp;field=134&amp;demo=2" TargetMode="External"/><Relationship Id="rId567" Type="http://schemas.openxmlformats.org/officeDocument/2006/relationships/hyperlink" Target="https://login.consultant.ru/link/?req=doc&amp;base=LAW&amp;n=508506&amp;date=31.08.2025&amp;dst=101411&amp;field=134&amp;demo=2" TargetMode="External"/><Relationship Id="rId99" Type="http://schemas.openxmlformats.org/officeDocument/2006/relationships/hyperlink" Target="https://login.consultant.ru/link/?req=doc&amp;base=LAW&amp;n=201265&amp;date=31.08.2025&amp;dst=100020&amp;field=134&amp;demo=2" TargetMode="External"/><Relationship Id="rId122" Type="http://schemas.openxmlformats.org/officeDocument/2006/relationships/hyperlink" Target="https://login.consultant.ru/link/?req=doc&amp;base=LAW&amp;n=440507&amp;date=31.08.2025&amp;dst=100983&amp;field=134&amp;demo=2" TargetMode="External"/><Relationship Id="rId164" Type="http://schemas.openxmlformats.org/officeDocument/2006/relationships/hyperlink" Target="https://login.consultant.ru/link/?req=doc&amp;base=LAW&amp;n=201265&amp;date=31.08.2025&amp;dst=100052&amp;field=134&amp;demo=2" TargetMode="External"/><Relationship Id="rId371" Type="http://schemas.openxmlformats.org/officeDocument/2006/relationships/hyperlink" Target="https://login.consultant.ru/link/?req=doc&amp;base=LAW&amp;n=511112&amp;date=31.08.2025&amp;dst=100022&amp;field=134&amp;demo=2" TargetMode="External"/><Relationship Id="rId427" Type="http://schemas.openxmlformats.org/officeDocument/2006/relationships/hyperlink" Target="https://login.consultant.ru/link/?req=doc&amp;base=LAW&amp;n=201265&amp;date=31.08.2025&amp;dst=100163&amp;field=134&amp;demo=2" TargetMode="External"/><Relationship Id="rId469" Type="http://schemas.openxmlformats.org/officeDocument/2006/relationships/hyperlink" Target="https://login.consultant.ru/link/?req=doc&amp;base=LAW&amp;n=462869&amp;date=31.08.2025&amp;dst=100060&amp;field=134&amp;demo=2" TargetMode="External"/><Relationship Id="rId26" Type="http://schemas.openxmlformats.org/officeDocument/2006/relationships/hyperlink" Target="https://login.consultant.ru/link/?req=doc&amp;base=LAW&amp;n=116984&amp;date=31.08.2025&amp;dst=100095&amp;field=134&amp;demo=2" TargetMode="External"/><Relationship Id="rId231" Type="http://schemas.openxmlformats.org/officeDocument/2006/relationships/hyperlink" Target="https://login.consultant.ru/link/?req=doc&amp;base=LAW&amp;n=508490&amp;date=31.08.2025&amp;dst=100798&amp;field=134&amp;demo=2" TargetMode="External"/><Relationship Id="rId273" Type="http://schemas.openxmlformats.org/officeDocument/2006/relationships/hyperlink" Target="https://login.consultant.ru/link/?req=doc&amp;base=LAW&amp;n=201265&amp;date=31.08.2025&amp;dst=100076&amp;field=134&amp;demo=2" TargetMode="External"/><Relationship Id="rId329" Type="http://schemas.openxmlformats.org/officeDocument/2006/relationships/hyperlink" Target="https://login.consultant.ru/link/?req=doc&amp;base=LAW&amp;n=511080&amp;date=31.08.2025&amp;dst=6354&amp;field=134&amp;demo=2" TargetMode="External"/><Relationship Id="rId480" Type="http://schemas.openxmlformats.org/officeDocument/2006/relationships/hyperlink" Target="https://login.consultant.ru/link/?req=doc&amp;base=LAW&amp;n=511408&amp;date=31.08.2025&amp;dst=1132&amp;field=134&amp;demo=2" TargetMode="External"/><Relationship Id="rId536" Type="http://schemas.openxmlformats.org/officeDocument/2006/relationships/hyperlink" Target="https://login.consultant.ru/link/?req=doc&amp;base=LAW&amp;n=200748&amp;date=31.08.2025&amp;dst=100222&amp;field=134&amp;demo=2" TargetMode="External"/><Relationship Id="rId68" Type="http://schemas.openxmlformats.org/officeDocument/2006/relationships/hyperlink" Target="https://login.consultant.ru/link/?req=doc&amp;base=LAW&amp;n=482540&amp;date=31.08.2025&amp;dst=100077&amp;field=134&amp;demo=2" TargetMode="External"/><Relationship Id="rId133" Type="http://schemas.openxmlformats.org/officeDocument/2006/relationships/hyperlink" Target="https://login.consultant.ru/link/?req=doc&amp;base=LAW&amp;n=402295&amp;date=31.08.2025&amp;dst=100270&amp;field=134&amp;demo=2" TargetMode="External"/><Relationship Id="rId175" Type="http://schemas.openxmlformats.org/officeDocument/2006/relationships/hyperlink" Target="https://login.consultant.ru/link/?req=doc&amp;base=LAW&amp;n=325637&amp;date=31.08.2025&amp;dst=100754&amp;field=134&amp;demo=2" TargetMode="External"/><Relationship Id="rId340" Type="http://schemas.openxmlformats.org/officeDocument/2006/relationships/hyperlink" Target="https://login.consultant.ru/link/?req=doc&amp;base=LAW&amp;n=200748&amp;date=31.08.2025&amp;dst=100178&amp;field=134&amp;demo=2" TargetMode="External"/><Relationship Id="rId578" Type="http://schemas.openxmlformats.org/officeDocument/2006/relationships/hyperlink" Target="https://login.consultant.ru/link/?req=doc&amp;base=LAW&amp;n=59481&amp;date=31.08.2025&amp;dst=100421&amp;field=134&amp;demo=2" TargetMode="External"/><Relationship Id="rId200" Type="http://schemas.openxmlformats.org/officeDocument/2006/relationships/hyperlink" Target="https://login.consultant.ru/link/?req=doc&amp;base=LAW&amp;n=464980&amp;date=31.08.2025&amp;dst=102485&amp;field=134&amp;demo=2" TargetMode="External"/><Relationship Id="rId382" Type="http://schemas.openxmlformats.org/officeDocument/2006/relationships/hyperlink" Target="https://login.consultant.ru/link/?req=doc&amp;base=LAW&amp;n=200748&amp;date=31.08.2025&amp;dst=100202&amp;field=134&amp;demo=2" TargetMode="External"/><Relationship Id="rId438" Type="http://schemas.openxmlformats.org/officeDocument/2006/relationships/hyperlink" Target="https://login.consultant.ru/link/?req=doc&amp;base=LAW&amp;n=477102&amp;date=31.08.2025&amp;dst=100009&amp;field=134&amp;demo=2" TargetMode="External"/><Relationship Id="rId603" Type="http://schemas.openxmlformats.org/officeDocument/2006/relationships/hyperlink" Target="https://login.consultant.ru/link/?req=doc&amp;base=LAW&amp;n=2472&amp;date=31.08.2025&amp;demo=2" TargetMode="External"/><Relationship Id="rId242" Type="http://schemas.openxmlformats.org/officeDocument/2006/relationships/hyperlink" Target="https://login.consultant.ru/link/?req=doc&amp;base=LAW&amp;n=497704&amp;date=31.08.2025&amp;dst=100146&amp;field=134&amp;demo=2" TargetMode="External"/><Relationship Id="rId284" Type="http://schemas.openxmlformats.org/officeDocument/2006/relationships/hyperlink" Target="https://login.consultant.ru/link/?req=doc&amp;base=LAW&amp;n=455684&amp;date=31.08.2025&amp;dst=100015&amp;field=134&amp;demo=2" TargetMode="External"/><Relationship Id="rId491" Type="http://schemas.openxmlformats.org/officeDocument/2006/relationships/hyperlink" Target="https://login.consultant.ru/link/?req=doc&amp;base=LAW&amp;n=209756&amp;date=31.08.2025&amp;dst=100032&amp;field=134&amp;demo=2" TargetMode="External"/><Relationship Id="rId505" Type="http://schemas.openxmlformats.org/officeDocument/2006/relationships/hyperlink" Target="https://login.consultant.ru/link/?req=doc&amp;base=LAW&amp;n=508506&amp;date=31.08.2025&amp;dst=100825&amp;field=134&amp;demo=2" TargetMode="External"/><Relationship Id="rId37" Type="http://schemas.openxmlformats.org/officeDocument/2006/relationships/hyperlink" Target="https://login.consultant.ru/link/?req=doc&amp;base=LAW&amp;n=446159&amp;date=31.08.2025&amp;dst=100697&amp;field=134&amp;demo=2" TargetMode="External"/><Relationship Id="rId79" Type="http://schemas.openxmlformats.org/officeDocument/2006/relationships/hyperlink" Target="https://login.consultant.ru/link/?req=doc&amp;base=LAW&amp;n=508490&amp;date=31.08.2025&amp;demo=2" TargetMode="External"/><Relationship Id="rId102" Type="http://schemas.openxmlformats.org/officeDocument/2006/relationships/hyperlink" Target="https://login.consultant.ru/link/?req=doc&amp;base=LAW&amp;n=200748&amp;date=31.08.2025&amp;dst=100037&amp;field=134&amp;demo=2" TargetMode="External"/><Relationship Id="rId144" Type="http://schemas.openxmlformats.org/officeDocument/2006/relationships/hyperlink" Target="https://login.consultant.ru/link/?req=doc&amp;base=LAW&amp;n=155017&amp;date=31.08.2025&amp;dst=100010&amp;field=134&amp;demo=2" TargetMode="External"/><Relationship Id="rId547" Type="http://schemas.openxmlformats.org/officeDocument/2006/relationships/hyperlink" Target="https://login.consultant.ru/link/?req=doc&amp;base=LAW&amp;n=491636&amp;date=31.08.2025&amp;dst=100010&amp;field=134&amp;demo=2" TargetMode="External"/><Relationship Id="rId589" Type="http://schemas.openxmlformats.org/officeDocument/2006/relationships/hyperlink" Target="https://login.consultant.ru/link/?req=doc&amp;base=LAW&amp;n=200748&amp;date=31.08.2025&amp;dst=100234&amp;field=134&amp;demo=2" TargetMode="External"/><Relationship Id="rId90" Type="http://schemas.openxmlformats.org/officeDocument/2006/relationships/hyperlink" Target="https://login.consultant.ru/link/?req=doc&amp;base=LAW&amp;n=131167&amp;date=31.08.2025&amp;dst=100044&amp;field=134&amp;demo=2" TargetMode="External"/><Relationship Id="rId186" Type="http://schemas.openxmlformats.org/officeDocument/2006/relationships/hyperlink" Target="https://login.consultant.ru/link/?req=doc&amp;base=LAW&amp;n=418324&amp;date=31.08.2025&amp;dst=100010&amp;field=134&amp;demo=2" TargetMode="External"/><Relationship Id="rId351" Type="http://schemas.openxmlformats.org/officeDocument/2006/relationships/hyperlink" Target="https://login.consultant.ru/link/?req=doc&amp;base=LAW&amp;n=200748&amp;date=31.08.2025&amp;dst=100182&amp;field=134&amp;demo=2" TargetMode="External"/><Relationship Id="rId393" Type="http://schemas.openxmlformats.org/officeDocument/2006/relationships/hyperlink" Target="https://login.consultant.ru/link/?req=doc&amp;base=LAW&amp;n=286768&amp;date=31.08.2025&amp;dst=100018&amp;field=134&amp;demo=2" TargetMode="External"/><Relationship Id="rId407" Type="http://schemas.openxmlformats.org/officeDocument/2006/relationships/hyperlink" Target="https://login.consultant.ru/link/?req=doc&amp;base=LAW&amp;n=164236&amp;date=31.08.2025&amp;dst=100009&amp;field=134&amp;demo=2" TargetMode="External"/><Relationship Id="rId449" Type="http://schemas.openxmlformats.org/officeDocument/2006/relationships/hyperlink" Target="https://login.consultant.ru/link/?req=doc&amp;base=LAW&amp;n=200748&amp;date=31.08.2025&amp;dst=100215&amp;field=134&amp;demo=2" TargetMode="External"/><Relationship Id="rId211" Type="http://schemas.openxmlformats.org/officeDocument/2006/relationships/hyperlink" Target="https://login.consultant.ru/link/?req=doc&amp;base=LAW&amp;n=490053&amp;date=31.08.2025&amp;dst=100009&amp;field=134&amp;demo=2" TargetMode="External"/><Relationship Id="rId253" Type="http://schemas.openxmlformats.org/officeDocument/2006/relationships/hyperlink" Target="https://login.consultant.ru/link/?req=doc&amp;base=LAW&amp;n=200748&amp;date=31.08.2025&amp;dst=100144&amp;field=134&amp;demo=2" TargetMode="External"/><Relationship Id="rId295" Type="http://schemas.openxmlformats.org/officeDocument/2006/relationships/hyperlink" Target="https://login.consultant.ru/link/?req=doc&amp;base=LAW&amp;n=478372&amp;date=31.08.2025&amp;dst=100009&amp;field=134&amp;demo=2" TargetMode="External"/><Relationship Id="rId309" Type="http://schemas.openxmlformats.org/officeDocument/2006/relationships/hyperlink" Target="https://login.consultant.ru/link/?req=doc&amp;base=LAW&amp;n=470726&amp;date=31.08.2025&amp;dst=100181&amp;field=134&amp;demo=2" TargetMode="External"/><Relationship Id="rId460" Type="http://schemas.openxmlformats.org/officeDocument/2006/relationships/hyperlink" Target="https://login.consultant.ru/link/?req=doc&amp;base=LAW&amp;n=477081&amp;date=31.08.2025&amp;dst=100009&amp;field=134&amp;demo=2" TargetMode="External"/><Relationship Id="rId516" Type="http://schemas.openxmlformats.org/officeDocument/2006/relationships/hyperlink" Target="https://login.consultant.ru/link/?req=doc&amp;base=LAW&amp;n=470964&amp;date=31.08.2025&amp;dst=100335&amp;field=134&amp;demo=2" TargetMode="External"/><Relationship Id="rId48" Type="http://schemas.openxmlformats.org/officeDocument/2006/relationships/hyperlink" Target="https://login.consultant.ru/link/?req=doc&amp;base=LAW&amp;n=330701&amp;date=31.08.2025&amp;dst=100012&amp;field=134&amp;demo=2" TargetMode="External"/><Relationship Id="rId113" Type="http://schemas.openxmlformats.org/officeDocument/2006/relationships/hyperlink" Target="https://login.consultant.ru/link/?req=doc&amp;base=LAW&amp;n=511112&amp;date=31.08.2025&amp;dst=100014&amp;field=134&amp;demo=2" TargetMode="External"/><Relationship Id="rId320" Type="http://schemas.openxmlformats.org/officeDocument/2006/relationships/hyperlink" Target="https://login.consultant.ru/link/?req=doc&amp;base=LAW&amp;n=511080&amp;date=31.08.2025&amp;dst=6354&amp;field=134&amp;demo=2" TargetMode="External"/><Relationship Id="rId558" Type="http://schemas.openxmlformats.org/officeDocument/2006/relationships/hyperlink" Target="https://login.consultant.ru/link/?req=doc&amp;base=LAW&amp;n=354459&amp;date=31.08.2025&amp;dst=100064&amp;field=134&amp;demo=2" TargetMode="External"/><Relationship Id="rId155" Type="http://schemas.openxmlformats.org/officeDocument/2006/relationships/hyperlink" Target="https://login.consultant.ru/link/?req=doc&amp;base=LAW&amp;n=200748&amp;date=31.08.2025&amp;dst=100072&amp;field=134&amp;demo=2" TargetMode="External"/><Relationship Id="rId197" Type="http://schemas.openxmlformats.org/officeDocument/2006/relationships/hyperlink" Target="https://login.consultant.ru/link/?req=doc&amp;base=LAW&amp;n=200748&amp;date=31.08.2025&amp;dst=100275&amp;field=134&amp;demo=2" TargetMode="External"/><Relationship Id="rId362" Type="http://schemas.openxmlformats.org/officeDocument/2006/relationships/hyperlink" Target="https://login.consultant.ru/link/?req=doc&amp;base=LAW&amp;n=200748&amp;date=31.08.2025&amp;dst=100189&amp;field=134&amp;demo=2" TargetMode="External"/><Relationship Id="rId418" Type="http://schemas.openxmlformats.org/officeDocument/2006/relationships/hyperlink" Target="https://login.consultant.ru/link/?req=doc&amp;base=LAW&amp;n=372126&amp;date=31.08.2025&amp;dst=100010&amp;field=134&amp;demo=2" TargetMode="External"/><Relationship Id="rId222" Type="http://schemas.openxmlformats.org/officeDocument/2006/relationships/hyperlink" Target="https://login.consultant.ru/link/?req=doc&amp;base=LAW&amp;n=200748&amp;date=31.08.2025&amp;dst=100124&amp;field=134&amp;demo=2" TargetMode="External"/><Relationship Id="rId264" Type="http://schemas.openxmlformats.org/officeDocument/2006/relationships/hyperlink" Target="https://login.consultant.ru/link/?req=doc&amp;base=LAW&amp;n=511151&amp;date=31.08.2025&amp;dst=100643&amp;field=134&amp;demo=2" TargetMode="External"/><Relationship Id="rId471" Type="http://schemas.openxmlformats.org/officeDocument/2006/relationships/hyperlink" Target="https://login.consultant.ru/link/?req=doc&amp;base=LAW&amp;n=375759&amp;date=31.08.2025&amp;dst=100010&amp;field=134&amp;demo=2" TargetMode="External"/><Relationship Id="rId17" Type="http://schemas.openxmlformats.org/officeDocument/2006/relationships/hyperlink" Target="https://login.consultant.ru/link/?req=doc&amp;base=LAW&amp;n=83172&amp;date=31.08.2025&amp;dst=100031&amp;field=134&amp;demo=2" TargetMode="External"/><Relationship Id="rId59" Type="http://schemas.openxmlformats.org/officeDocument/2006/relationships/hyperlink" Target="https://login.consultant.ru/link/?req=doc&amp;base=LAW&amp;n=436172&amp;date=31.08.2025&amp;dst=100072&amp;field=134&amp;demo=2" TargetMode="External"/><Relationship Id="rId124" Type="http://schemas.openxmlformats.org/officeDocument/2006/relationships/hyperlink" Target="https://login.consultant.ru/link/?req=doc&amp;base=LAW&amp;n=511281&amp;date=31.08.2025&amp;demo=2" TargetMode="External"/><Relationship Id="rId527" Type="http://schemas.openxmlformats.org/officeDocument/2006/relationships/hyperlink" Target="https://login.consultant.ru/link/?req=doc&amp;base=LAW&amp;n=428320&amp;date=31.08.2025&amp;dst=100018&amp;field=134&amp;demo=2" TargetMode="External"/><Relationship Id="rId569" Type="http://schemas.openxmlformats.org/officeDocument/2006/relationships/hyperlink" Target="https://login.consultant.ru/link/?req=doc&amp;base=LAW&amp;n=482540&amp;date=31.08.2025&amp;dst=100078&amp;field=134&amp;demo=2" TargetMode="External"/><Relationship Id="rId70" Type="http://schemas.openxmlformats.org/officeDocument/2006/relationships/hyperlink" Target="https://login.consultant.ru/link/?req=doc&amp;base=LAW&amp;n=511151&amp;date=31.08.2025&amp;dst=100636&amp;field=134&amp;demo=2" TargetMode="External"/><Relationship Id="rId166" Type="http://schemas.openxmlformats.org/officeDocument/2006/relationships/hyperlink" Target="https://login.consultant.ru/link/?req=doc&amp;base=LAW&amp;n=293761&amp;date=31.08.2025&amp;dst=100009&amp;field=134&amp;demo=2" TargetMode="External"/><Relationship Id="rId331" Type="http://schemas.openxmlformats.org/officeDocument/2006/relationships/hyperlink" Target="https://login.consultant.ru/link/?req=doc&amp;base=LAW&amp;n=405909&amp;date=31.08.2025&amp;dst=100011&amp;field=134&amp;demo=2" TargetMode="External"/><Relationship Id="rId373" Type="http://schemas.openxmlformats.org/officeDocument/2006/relationships/hyperlink" Target="https://login.consultant.ru/link/?req=doc&amp;base=LAW&amp;n=200748&amp;date=31.08.2025&amp;dst=100197&amp;field=134&amp;demo=2" TargetMode="External"/><Relationship Id="rId429" Type="http://schemas.openxmlformats.org/officeDocument/2006/relationships/hyperlink" Target="https://login.consultant.ru/link/?req=doc&amp;base=LAW&amp;n=201265&amp;date=31.08.2025&amp;dst=100164&amp;field=134&amp;demo=2" TargetMode="External"/><Relationship Id="rId580" Type="http://schemas.openxmlformats.org/officeDocument/2006/relationships/hyperlink" Target="https://login.consultant.ru/link/?req=doc&amp;base=LAW&amp;n=482540&amp;date=31.08.2025&amp;dst=100089&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200748&amp;date=31.08.2025&amp;dst=100129&amp;field=134&amp;demo=2" TargetMode="External"/><Relationship Id="rId440" Type="http://schemas.openxmlformats.org/officeDocument/2006/relationships/hyperlink" Target="https://login.consultant.ru/link/?req=doc&amp;base=LAW&amp;n=470726&amp;date=31.08.2025&amp;dst=100193&amp;field=134&amp;demo=2" TargetMode="External"/><Relationship Id="rId28" Type="http://schemas.openxmlformats.org/officeDocument/2006/relationships/hyperlink" Target="https://login.consultant.ru/link/?req=doc&amp;base=LAW&amp;n=470964&amp;date=31.08.2025&amp;dst=100330&amp;field=134&amp;demo=2" TargetMode="External"/><Relationship Id="rId275" Type="http://schemas.openxmlformats.org/officeDocument/2006/relationships/hyperlink" Target="https://login.consultant.ru/link/?req=doc&amp;base=LAW&amp;n=200748&amp;date=31.08.2025&amp;dst=100151&amp;field=134&amp;demo=2" TargetMode="External"/><Relationship Id="rId300" Type="http://schemas.openxmlformats.org/officeDocument/2006/relationships/hyperlink" Target="https://login.consultant.ru/link/?req=doc&amp;base=LAW&amp;n=182210&amp;date=31.08.2025&amp;dst=100008&amp;field=134&amp;demo=2" TargetMode="External"/><Relationship Id="rId482" Type="http://schemas.openxmlformats.org/officeDocument/2006/relationships/hyperlink" Target="https://login.consultant.ru/link/?req=doc&amp;base=LAW&amp;n=201265&amp;date=31.08.2025&amp;dst=100200&amp;field=134&amp;demo=2" TargetMode="External"/><Relationship Id="rId538" Type="http://schemas.openxmlformats.org/officeDocument/2006/relationships/hyperlink" Target="https://login.consultant.ru/link/?req=doc&amp;base=LAW&amp;n=200748&amp;date=31.08.2025&amp;dst=100224&amp;field=134&amp;demo=2" TargetMode="External"/><Relationship Id="rId81" Type="http://schemas.openxmlformats.org/officeDocument/2006/relationships/hyperlink" Target="https://login.consultant.ru/link/?req=doc&amp;base=LAW&amp;n=200748&amp;date=31.08.2025&amp;dst=100017&amp;field=134&amp;demo=2" TargetMode="External"/><Relationship Id="rId135" Type="http://schemas.openxmlformats.org/officeDocument/2006/relationships/hyperlink" Target="https://login.consultant.ru/link/?req=doc&amp;base=LAW&amp;n=113662&amp;date=31.08.2025&amp;dst=100069&amp;field=134&amp;demo=2" TargetMode="External"/><Relationship Id="rId177" Type="http://schemas.openxmlformats.org/officeDocument/2006/relationships/hyperlink" Target="https://login.consultant.ru/link/?req=doc&amp;base=LAW&amp;n=201265&amp;date=31.08.2025&amp;dst=100057&amp;field=134&amp;demo=2" TargetMode="External"/><Relationship Id="rId342" Type="http://schemas.openxmlformats.org/officeDocument/2006/relationships/hyperlink" Target="https://login.consultant.ru/link/?req=doc&amp;base=LAW&amp;n=201265&amp;date=31.08.2025&amp;dst=100085&amp;field=134&amp;demo=2" TargetMode="External"/><Relationship Id="rId384" Type="http://schemas.openxmlformats.org/officeDocument/2006/relationships/hyperlink" Target="https://login.consultant.ru/link/?req=doc&amp;base=LAW&amp;n=173137&amp;date=31.08.2025&amp;dst=100015&amp;field=134&amp;demo=2" TargetMode="External"/><Relationship Id="rId591" Type="http://schemas.openxmlformats.org/officeDocument/2006/relationships/hyperlink" Target="https://login.consultant.ru/link/?req=doc&amp;base=LAW&amp;n=62063&amp;date=31.08.2025&amp;demo=2" TargetMode="External"/><Relationship Id="rId605" Type="http://schemas.openxmlformats.org/officeDocument/2006/relationships/fontTable" Target="fontTable.xml"/><Relationship Id="rId202" Type="http://schemas.openxmlformats.org/officeDocument/2006/relationships/hyperlink" Target="https://login.consultant.ru/link/?req=doc&amp;base=LAW&amp;n=442829&amp;date=31.08.2025&amp;dst=100013&amp;field=134&amp;demo=2" TargetMode="External"/><Relationship Id="rId244" Type="http://schemas.openxmlformats.org/officeDocument/2006/relationships/hyperlink" Target="https://login.consultant.ru/link/?req=doc&amp;base=LAW&amp;n=463090&amp;date=31.08.2025&amp;dst=100013&amp;field=134&amp;demo=2" TargetMode="External"/><Relationship Id="rId39" Type="http://schemas.openxmlformats.org/officeDocument/2006/relationships/hyperlink" Target="https://login.consultant.ru/link/?req=doc&amp;base=LAW&amp;n=479112&amp;date=31.08.2025&amp;dst=100173&amp;field=134&amp;demo=2" TargetMode="External"/><Relationship Id="rId286" Type="http://schemas.openxmlformats.org/officeDocument/2006/relationships/hyperlink" Target="https://login.consultant.ru/link/?req=doc&amp;base=LAW&amp;n=286922&amp;date=31.08.2025&amp;dst=100228&amp;field=134&amp;demo=2" TargetMode="External"/><Relationship Id="rId451" Type="http://schemas.openxmlformats.org/officeDocument/2006/relationships/hyperlink" Target="https://login.consultant.ru/link/?req=doc&amp;base=LAW&amp;n=201265&amp;date=31.08.2025&amp;dst=100170&amp;field=134&amp;demo=2" TargetMode="External"/><Relationship Id="rId493" Type="http://schemas.openxmlformats.org/officeDocument/2006/relationships/hyperlink" Target="https://login.consultant.ru/link/?req=doc&amp;base=LAW&amp;n=201265&amp;date=31.08.2025&amp;dst=100201&amp;field=134&amp;demo=2" TargetMode="External"/><Relationship Id="rId507" Type="http://schemas.openxmlformats.org/officeDocument/2006/relationships/hyperlink" Target="https://login.consultant.ru/link/?req=doc&amp;base=LAW&amp;n=459973&amp;date=31.08.2025&amp;dst=100053&amp;field=134&amp;demo=2" TargetMode="External"/><Relationship Id="rId549" Type="http://schemas.openxmlformats.org/officeDocument/2006/relationships/hyperlink" Target="https://login.consultant.ru/link/?req=doc&amp;base=LAW&amp;n=492257&amp;date=31.08.2025&amp;dst=100013&amp;field=134&amp;demo=2" TargetMode="External"/><Relationship Id="rId50" Type="http://schemas.openxmlformats.org/officeDocument/2006/relationships/hyperlink" Target="https://login.consultant.ru/link/?req=doc&amp;base=LAW&amp;n=354459&amp;date=31.08.2025&amp;dst=100060&amp;field=134&amp;demo=2" TargetMode="External"/><Relationship Id="rId104" Type="http://schemas.openxmlformats.org/officeDocument/2006/relationships/hyperlink" Target="https://login.consultant.ru/link/?req=doc&amp;base=LAW&amp;n=200748&amp;date=31.08.2025&amp;dst=100039&amp;field=134&amp;demo=2" TargetMode="External"/><Relationship Id="rId146" Type="http://schemas.openxmlformats.org/officeDocument/2006/relationships/hyperlink" Target="https://login.consultant.ru/link/?req=doc&amp;base=LAW&amp;n=390275&amp;date=31.08.2025&amp;dst=100010&amp;field=134&amp;demo=2" TargetMode="External"/><Relationship Id="rId188" Type="http://schemas.openxmlformats.org/officeDocument/2006/relationships/hyperlink" Target="https://login.consultant.ru/link/?req=doc&amp;base=LAW&amp;n=405486&amp;date=31.08.2025&amp;dst=100146&amp;field=134&amp;demo=2" TargetMode="External"/><Relationship Id="rId311" Type="http://schemas.openxmlformats.org/officeDocument/2006/relationships/hyperlink" Target="https://login.consultant.ru/link/?req=doc&amp;base=LAW&amp;n=464980&amp;date=31.08.2025&amp;dst=100011&amp;field=134&amp;demo=2" TargetMode="External"/><Relationship Id="rId353" Type="http://schemas.openxmlformats.org/officeDocument/2006/relationships/hyperlink" Target="https://login.consultant.ru/link/?req=doc&amp;base=LAW&amp;n=200748&amp;date=31.08.2025&amp;dst=100185&amp;field=134&amp;demo=2" TargetMode="External"/><Relationship Id="rId395" Type="http://schemas.openxmlformats.org/officeDocument/2006/relationships/hyperlink" Target="https://login.consultant.ru/link/?req=doc&amp;base=LAW&amp;n=200748&amp;date=31.08.2025&amp;dst=100207&amp;field=134&amp;demo=2" TargetMode="External"/><Relationship Id="rId409" Type="http://schemas.openxmlformats.org/officeDocument/2006/relationships/hyperlink" Target="https://login.consultant.ru/link/?req=doc&amp;base=LAW&amp;n=173137&amp;date=31.08.2025&amp;dst=100021&amp;field=134&amp;demo=2" TargetMode="External"/><Relationship Id="rId560" Type="http://schemas.openxmlformats.org/officeDocument/2006/relationships/hyperlink" Target="https://login.consultant.ru/link/?req=doc&amp;base=LAW&amp;n=482748&amp;date=31.08.2025&amp;dst=100052&amp;field=134&amp;demo=2" TargetMode="External"/><Relationship Id="rId92" Type="http://schemas.openxmlformats.org/officeDocument/2006/relationships/hyperlink" Target="https://login.consultant.ru/link/?req=doc&amp;base=LAW&amp;n=200748&amp;date=31.08.2025&amp;dst=100029&amp;field=134&amp;demo=2" TargetMode="External"/><Relationship Id="rId213" Type="http://schemas.openxmlformats.org/officeDocument/2006/relationships/hyperlink" Target="https://login.consultant.ru/link/?req=doc&amp;base=LAW&amp;n=454114&amp;date=31.08.2025&amp;dst=100086&amp;field=134&amp;demo=2" TargetMode="External"/><Relationship Id="rId420" Type="http://schemas.openxmlformats.org/officeDocument/2006/relationships/hyperlink" Target="https://login.consultant.ru/link/?req=doc&amp;base=LAW&amp;n=511080&amp;date=31.08.2025&amp;dst=6354&amp;field=134&amp;demo=2" TargetMode="External"/><Relationship Id="rId255" Type="http://schemas.openxmlformats.org/officeDocument/2006/relationships/hyperlink" Target="https://login.consultant.ru/link/?req=doc&amp;base=LAW&amp;n=462035&amp;date=31.08.2025&amp;dst=100016&amp;field=134&amp;demo=2" TargetMode="External"/><Relationship Id="rId297" Type="http://schemas.openxmlformats.org/officeDocument/2006/relationships/hyperlink" Target="https://login.consultant.ru/link/?req=doc&amp;base=LAW&amp;n=150054&amp;date=31.08.2025&amp;dst=100009&amp;field=134&amp;demo=2" TargetMode="External"/><Relationship Id="rId462" Type="http://schemas.openxmlformats.org/officeDocument/2006/relationships/hyperlink" Target="https://login.consultant.ru/link/?req=doc&amp;base=LAW&amp;n=462869&amp;date=31.08.2025&amp;dst=100055&amp;field=134&amp;demo=2" TargetMode="External"/><Relationship Id="rId518" Type="http://schemas.openxmlformats.org/officeDocument/2006/relationships/hyperlink" Target="https://login.consultant.ru/link/?req=doc&amp;base=LAW&amp;n=200748&amp;date=31.08.2025&amp;dst=100218&amp;field=134&amp;demo=2" TargetMode="External"/><Relationship Id="rId115" Type="http://schemas.openxmlformats.org/officeDocument/2006/relationships/hyperlink" Target="https://login.consultant.ru/link/?req=doc&amp;base=LAW&amp;n=511112&amp;date=31.08.2025&amp;dst=100017&amp;field=134&amp;demo=2" TargetMode="External"/><Relationship Id="rId157" Type="http://schemas.openxmlformats.org/officeDocument/2006/relationships/hyperlink" Target="https://login.consultant.ru/link/?req=doc&amp;base=LAW&amp;n=201265&amp;date=31.08.2025&amp;dst=100043&amp;field=134&amp;demo=2" TargetMode="External"/><Relationship Id="rId322" Type="http://schemas.openxmlformats.org/officeDocument/2006/relationships/hyperlink" Target="https://login.consultant.ru/link/?req=doc&amp;base=LAW&amp;n=459973&amp;date=31.08.2025&amp;dst=100051&amp;field=134&amp;demo=2" TargetMode="External"/><Relationship Id="rId364" Type="http://schemas.openxmlformats.org/officeDocument/2006/relationships/hyperlink" Target="https://login.consultant.ru/link/?req=doc&amp;base=LAW&amp;n=200748&amp;date=31.08.2025&amp;dst=100190&amp;field=134&amp;demo=2" TargetMode="External"/><Relationship Id="rId61" Type="http://schemas.openxmlformats.org/officeDocument/2006/relationships/hyperlink" Target="https://login.consultant.ru/link/?req=doc&amp;base=LAW&amp;n=440548&amp;date=31.08.2025&amp;dst=100031&amp;field=134&amp;demo=2" TargetMode="External"/><Relationship Id="rId199" Type="http://schemas.openxmlformats.org/officeDocument/2006/relationships/hyperlink" Target="https://login.consultant.ru/link/?req=doc&amp;base=LAW&amp;n=511151&amp;date=31.08.2025&amp;dst=100638&amp;field=134&amp;demo=2" TargetMode="External"/><Relationship Id="rId571" Type="http://schemas.openxmlformats.org/officeDocument/2006/relationships/hyperlink" Target="https://login.consultant.ru/link/?req=doc&amp;base=LAW&amp;n=482540&amp;date=31.08.2025&amp;dst=100082&amp;field=134&amp;demo=2" TargetMode="External"/><Relationship Id="rId19" Type="http://schemas.openxmlformats.org/officeDocument/2006/relationships/hyperlink" Target="https://login.consultant.ru/link/?req=doc&amp;base=LAW&amp;n=89566&amp;date=31.08.2025&amp;dst=100016&amp;field=134&amp;demo=2" TargetMode="External"/><Relationship Id="rId224" Type="http://schemas.openxmlformats.org/officeDocument/2006/relationships/hyperlink" Target="https://login.consultant.ru/link/?req=doc&amp;base=LAW&amp;n=286922&amp;date=31.08.2025&amp;dst=100207&amp;field=134&amp;demo=2" TargetMode="External"/><Relationship Id="rId266" Type="http://schemas.openxmlformats.org/officeDocument/2006/relationships/hyperlink" Target="https://login.consultant.ru/link/?req=doc&amp;base=LAW&amp;n=200748&amp;date=31.08.2025&amp;dst=100148&amp;field=134&amp;demo=2" TargetMode="External"/><Relationship Id="rId431" Type="http://schemas.openxmlformats.org/officeDocument/2006/relationships/hyperlink" Target="https://login.consultant.ru/link/?req=doc&amp;base=LAW&amp;n=470726&amp;date=31.08.2025&amp;dst=100193&amp;field=134&amp;demo=2" TargetMode="External"/><Relationship Id="rId473" Type="http://schemas.openxmlformats.org/officeDocument/2006/relationships/hyperlink" Target="https://login.consultant.ru/link/?req=doc&amp;base=LAW&amp;n=501392&amp;date=31.08.2025&amp;dst=100437&amp;field=134&amp;demo=2" TargetMode="External"/><Relationship Id="rId529" Type="http://schemas.openxmlformats.org/officeDocument/2006/relationships/hyperlink" Target="https://login.consultant.ru/link/?req=doc&amp;base=LAW&amp;n=62063&amp;date=31.08.2025&amp;demo=2" TargetMode="External"/><Relationship Id="rId30" Type="http://schemas.openxmlformats.org/officeDocument/2006/relationships/hyperlink" Target="https://login.consultant.ru/link/?req=doc&amp;base=LAW&amp;n=454114&amp;date=31.08.2025&amp;dst=100083&amp;field=134&amp;demo=2" TargetMode="External"/><Relationship Id="rId126" Type="http://schemas.openxmlformats.org/officeDocument/2006/relationships/hyperlink" Target="https://login.consultant.ru/link/?req=doc&amp;base=LAW&amp;n=501392&amp;date=31.08.2025&amp;dst=100431&amp;field=134&amp;demo=2" TargetMode="External"/><Relationship Id="rId168" Type="http://schemas.openxmlformats.org/officeDocument/2006/relationships/hyperlink" Target="https://login.consultant.ru/link/?req=doc&amp;base=LAW&amp;n=200748&amp;date=31.08.2025&amp;dst=100083&amp;field=134&amp;demo=2" TargetMode="External"/><Relationship Id="rId333" Type="http://schemas.openxmlformats.org/officeDocument/2006/relationships/hyperlink" Target="https://login.consultant.ru/link/?req=doc&amp;base=LAW&amp;n=511247&amp;date=31.08.2025&amp;demo=2" TargetMode="External"/><Relationship Id="rId540" Type="http://schemas.openxmlformats.org/officeDocument/2006/relationships/hyperlink" Target="https://login.consultant.ru/link/?req=doc&amp;base=LAW&amp;n=391405&amp;date=31.08.2025&amp;dst=100010&amp;field=134&amp;demo=2" TargetMode="External"/><Relationship Id="rId72" Type="http://schemas.openxmlformats.org/officeDocument/2006/relationships/hyperlink" Target="https://login.consultant.ru/link/?req=doc&amp;base=LAW&amp;n=200748&amp;date=31.08.2025&amp;dst=100012&amp;field=134&amp;demo=2" TargetMode="External"/><Relationship Id="rId375" Type="http://schemas.openxmlformats.org/officeDocument/2006/relationships/hyperlink" Target="https://login.consultant.ru/link/?req=doc&amp;base=LAW&amp;n=508338&amp;date=31.08.2025&amp;dst=100052&amp;field=134&amp;demo=2" TargetMode="External"/><Relationship Id="rId582" Type="http://schemas.openxmlformats.org/officeDocument/2006/relationships/hyperlink" Target="https://login.consultant.ru/link/?req=doc&amp;base=LAW&amp;n=454237&amp;date=31.08.2025&amp;dst=100416&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00748&amp;date=31.08.2025&amp;dst=100131&amp;field=134&amp;demo=2" TargetMode="External"/><Relationship Id="rId277" Type="http://schemas.openxmlformats.org/officeDocument/2006/relationships/hyperlink" Target="https://login.consultant.ru/link/?req=doc&amp;base=LAW&amp;n=200748&amp;date=31.08.2025&amp;dst=100152&amp;field=134&amp;demo=2" TargetMode="External"/><Relationship Id="rId400" Type="http://schemas.openxmlformats.org/officeDocument/2006/relationships/hyperlink" Target="https://login.consultant.ru/link/?req=doc&amp;base=LAW&amp;n=200748&amp;date=31.08.2025&amp;dst=100207&amp;field=134&amp;demo=2" TargetMode="External"/><Relationship Id="rId442" Type="http://schemas.openxmlformats.org/officeDocument/2006/relationships/hyperlink" Target="https://login.consultant.ru/link/?req=doc&amp;base=LAW&amp;n=325637&amp;date=31.08.2025&amp;dst=100013&amp;field=134&amp;demo=2" TargetMode="External"/><Relationship Id="rId484" Type="http://schemas.openxmlformats.org/officeDocument/2006/relationships/hyperlink" Target="https://login.consultant.ru/link/?req=doc&amp;base=LAW&amp;n=511112&amp;date=31.08.2025&amp;dst=100025&amp;field=134&amp;demo=2" TargetMode="External"/><Relationship Id="rId137" Type="http://schemas.openxmlformats.org/officeDocument/2006/relationships/hyperlink" Target="https://login.consultant.ru/link/?req=doc&amp;base=LAW&amp;n=200748&amp;date=31.08.2025&amp;dst=100048&amp;field=134&amp;demo=2" TargetMode="External"/><Relationship Id="rId302" Type="http://schemas.openxmlformats.org/officeDocument/2006/relationships/hyperlink" Target="https://login.consultant.ru/link/?req=doc&amp;base=LAW&amp;n=412659&amp;date=31.08.2025&amp;dst=100008&amp;field=134&amp;demo=2" TargetMode="External"/><Relationship Id="rId344" Type="http://schemas.openxmlformats.org/officeDocument/2006/relationships/hyperlink" Target="https://login.consultant.ru/link/?req=doc&amp;base=LAW&amp;n=200748&amp;date=31.08.2025&amp;dst=100180&amp;field=134&amp;demo=2" TargetMode="External"/><Relationship Id="rId41" Type="http://schemas.openxmlformats.org/officeDocument/2006/relationships/hyperlink" Target="https://login.consultant.ru/link/?req=doc&amp;base=LAW&amp;n=182631&amp;date=31.08.2025&amp;dst=100082&amp;field=134&amp;demo=2" TargetMode="External"/><Relationship Id="rId83" Type="http://schemas.openxmlformats.org/officeDocument/2006/relationships/hyperlink" Target="https://login.consultant.ru/link/?req=doc&amp;base=LAW&amp;n=200748&amp;date=31.08.2025&amp;dst=100021&amp;field=134&amp;demo=2" TargetMode="External"/><Relationship Id="rId179" Type="http://schemas.openxmlformats.org/officeDocument/2006/relationships/hyperlink" Target="https://login.consultant.ru/link/?req=doc&amp;base=LAW&amp;n=471086&amp;date=31.08.2025&amp;dst=100272&amp;field=134&amp;demo=2" TargetMode="External"/><Relationship Id="rId386" Type="http://schemas.openxmlformats.org/officeDocument/2006/relationships/hyperlink" Target="https://login.consultant.ru/link/?req=doc&amp;base=LAW&amp;n=508338&amp;date=31.08.2025&amp;dst=100053&amp;field=134&amp;demo=2" TargetMode="External"/><Relationship Id="rId551" Type="http://schemas.openxmlformats.org/officeDocument/2006/relationships/hyperlink" Target="https://login.consultant.ru/link/?req=doc&amp;base=LAW&amp;n=508506&amp;date=31.08.2025&amp;dst=101357&amp;field=134&amp;demo=2" TargetMode="External"/><Relationship Id="rId593" Type="http://schemas.openxmlformats.org/officeDocument/2006/relationships/hyperlink" Target="https://login.consultant.ru/link/?req=doc&amp;base=LAW&amp;n=200748&amp;date=31.08.2025&amp;dst=100238&amp;field=134&amp;demo=2" TargetMode="External"/><Relationship Id="rId190" Type="http://schemas.openxmlformats.org/officeDocument/2006/relationships/hyperlink" Target="https://login.consultant.ru/link/?req=doc&amp;base=LAW&amp;n=207318&amp;date=31.08.2025&amp;dst=100008&amp;field=134&amp;demo=2" TargetMode="External"/><Relationship Id="rId204" Type="http://schemas.openxmlformats.org/officeDocument/2006/relationships/hyperlink" Target="https://login.consultant.ru/link/?req=doc&amp;base=LAW&amp;n=353674&amp;date=31.08.2025&amp;dst=100012&amp;field=134&amp;demo=2" TargetMode="External"/><Relationship Id="rId246" Type="http://schemas.openxmlformats.org/officeDocument/2006/relationships/hyperlink" Target="https://login.consultant.ru/link/?req=doc&amp;base=LAW&amp;n=508338&amp;date=31.08.2025&amp;dst=100047&amp;field=134&amp;demo=2" TargetMode="External"/><Relationship Id="rId288" Type="http://schemas.openxmlformats.org/officeDocument/2006/relationships/hyperlink" Target="https://login.consultant.ru/link/?req=doc&amp;base=LAW&amp;n=454114&amp;date=31.08.2025&amp;dst=100102&amp;field=134&amp;demo=2" TargetMode="External"/><Relationship Id="rId411" Type="http://schemas.openxmlformats.org/officeDocument/2006/relationships/hyperlink" Target="https://login.consultant.ru/link/?req=doc&amp;base=LAW&amp;n=372512&amp;date=31.08.2025&amp;dst=100010&amp;field=134&amp;demo=2" TargetMode="External"/><Relationship Id="rId453" Type="http://schemas.openxmlformats.org/officeDocument/2006/relationships/hyperlink" Target="https://login.consultant.ru/link/?req=doc&amp;base=LAW&amp;n=201265&amp;date=31.08.2025&amp;dst=100180&amp;field=134&amp;demo=2" TargetMode="External"/><Relationship Id="rId509" Type="http://schemas.openxmlformats.org/officeDocument/2006/relationships/hyperlink" Target="https://login.consultant.ru/link/?req=doc&amp;base=LAW&amp;n=201265&amp;date=31.08.2025&amp;dst=100210&amp;field=134&amp;demo=2" TargetMode="External"/><Relationship Id="rId106" Type="http://schemas.openxmlformats.org/officeDocument/2006/relationships/hyperlink" Target="https://login.consultant.ru/link/?req=doc&amp;base=LAW&amp;n=200748&amp;date=31.08.2025&amp;dst=100041&amp;field=134&amp;demo=2" TargetMode="External"/><Relationship Id="rId313" Type="http://schemas.openxmlformats.org/officeDocument/2006/relationships/hyperlink" Target="https://login.consultant.ru/link/?req=doc&amp;base=LAW&amp;n=477694&amp;date=31.08.2025&amp;dst=100010&amp;field=134&amp;demo=2" TargetMode="External"/><Relationship Id="rId495" Type="http://schemas.openxmlformats.org/officeDocument/2006/relationships/hyperlink" Target="https://login.consultant.ru/link/?req=doc&amp;base=LAW&amp;n=508490&amp;date=31.08.2025&amp;dst=102015&amp;field=134&amp;demo=2" TargetMode="External"/><Relationship Id="rId10" Type="http://schemas.openxmlformats.org/officeDocument/2006/relationships/hyperlink" Target="https://login.consultant.ru/link/?req=doc&amp;base=LAW&amp;n=201712&amp;date=31.08.2025&amp;dst=100410&amp;field=134&amp;demo=2" TargetMode="External"/><Relationship Id="rId52" Type="http://schemas.openxmlformats.org/officeDocument/2006/relationships/hyperlink" Target="https://login.consultant.ru/link/?req=doc&amp;base=LAW&amp;n=386898&amp;date=31.08.2025&amp;dst=100017&amp;field=134&amp;demo=2" TargetMode="External"/><Relationship Id="rId94" Type="http://schemas.openxmlformats.org/officeDocument/2006/relationships/hyperlink" Target="https://login.consultant.ru/link/?req=doc&amp;base=LAW&amp;n=286922&amp;date=31.08.2025&amp;dst=100188&amp;field=134&amp;demo=2" TargetMode="External"/><Relationship Id="rId148" Type="http://schemas.openxmlformats.org/officeDocument/2006/relationships/hyperlink" Target="https://login.consultant.ru/link/?req=doc&amp;base=LAW&amp;n=283779&amp;date=31.08.2025&amp;dst=100008&amp;field=134&amp;demo=2" TargetMode="External"/><Relationship Id="rId355" Type="http://schemas.openxmlformats.org/officeDocument/2006/relationships/hyperlink" Target="https://login.consultant.ru/link/?req=doc&amp;base=LAW&amp;n=201265&amp;date=31.08.2025&amp;dst=100088&amp;field=134&amp;demo=2" TargetMode="External"/><Relationship Id="rId397" Type="http://schemas.openxmlformats.org/officeDocument/2006/relationships/hyperlink" Target="https://login.consultant.ru/link/?req=doc&amp;base=LAW&amp;n=136019&amp;date=31.08.2025&amp;dst=100009&amp;field=134&amp;demo=2" TargetMode="External"/><Relationship Id="rId520" Type="http://schemas.openxmlformats.org/officeDocument/2006/relationships/hyperlink" Target="https://login.consultant.ru/link/?req=doc&amp;base=LAW&amp;n=428320&amp;date=31.08.2025&amp;dst=100011&amp;field=134&amp;demo=2" TargetMode="External"/><Relationship Id="rId562" Type="http://schemas.openxmlformats.org/officeDocument/2006/relationships/hyperlink" Target="https://login.consultant.ru/link/?req=doc&amp;base=LAW&amp;n=492257&amp;date=31.08.2025&amp;dst=100013&amp;field=134&amp;demo=2" TargetMode="External"/><Relationship Id="rId215" Type="http://schemas.openxmlformats.org/officeDocument/2006/relationships/hyperlink" Target="https://login.consultant.ru/link/?req=doc&amp;base=LAW&amp;n=454114&amp;date=31.08.2025&amp;dst=100087&amp;field=134&amp;demo=2" TargetMode="External"/><Relationship Id="rId257" Type="http://schemas.openxmlformats.org/officeDocument/2006/relationships/hyperlink" Target="https://login.consultant.ru/link/?req=doc&amp;base=LAW&amp;n=200748&amp;date=31.08.2025&amp;dst=100145&amp;field=134&amp;demo=2" TargetMode="External"/><Relationship Id="rId422" Type="http://schemas.openxmlformats.org/officeDocument/2006/relationships/hyperlink" Target="https://login.consultant.ru/link/?req=doc&amp;base=LAW&amp;n=182631&amp;date=31.08.2025&amp;dst=100090&amp;field=134&amp;demo=2" TargetMode="External"/><Relationship Id="rId464" Type="http://schemas.openxmlformats.org/officeDocument/2006/relationships/hyperlink" Target="https://login.consultant.ru/link/?req=doc&amp;base=LAW&amp;n=462869&amp;date=31.08.2025&amp;dst=100056&amp;field=134&amp;demo=2" TargetMode="External"/><Relationship Id="rId299" Type="http://schemas.openxmlformats.org/officeDocument/2006/relationships/hyperlink" Target="https://login.consultant.ru/link/?req=doc&amp;base=LAW&amp;n=459973&amp;date=31.08.2025&amp;dst=100050&amp;field=134&amp;demo=2" TargetMode="External"/><Relationship Id="rId63" Type="http://schemas.openxmlformats.org/officeDocument/2006/relationships/hyperlink" Target="https://login.consultant.ru/link/?req=doc&amp;base=LAW&amp;n=451660&amp;date=31.08.2025&amp;dst=100050&amp;field=134&amp;demo=2" TargetMode="External"/><Relationship Id="rId159" Type="http://schemas.openxmlformats.org/officeDocument/2006/relationships/hyperlink" Target="https://login.consultant.ru/link/?req=doc&amp;base=LAW&amp;n=501392&amp;date=31.08.2025&amp;dst=100433&amp;field=134&amp;demo=2" TargetMode="External"/><Relationship Id="rId366" Type="http://schemas.openxmlformats.org/officeDocument/2006/relationships/hyperlink" Target="https://login.consultant.ru/link/?req=doc&amp;base=LAW&amp;n=286768&amp;date=31.08.2025&amp;dst=100016&amp;field=134&amp;demo=2" TargetMode="External"/><Relationship Id="rId573" Type="http://schemas.openxmlformats.org/officeDocument/2006/relationships/hyperlink" Target="https://login.consultant.ru/link/?req=doc&amp;base=LAW&amp;n=388986&amp;date=31.08.2025&amp;dst=100045&amp;field=134&amp;demo=2" TargetMode="External"/><Relationship Id="rId226" Type="http://schemas.openxmlformats.org/officeDocument/2006/relationships/hyperlink" Target="https://login.consultant.ru/link/?req=doc&amp;base=LAW&amp;n=508338&amp;date=31.08.2025&amp;dst=100042&amp;field=134&amp;demo=2" TargetMode="External"/><Relationship Id="rId433" Type="http://schemas.openxmlformats.org/officeDocument/2006/relationships/hyperlink" Target="https://login.consultant.ru/link/?req=doc&amp;base=LAW&amp;n=470726&amp;date=31.08.2025&amp;dst=100193&amp;field=134&amp;demo=2" TargetMode="External"/><Relationship Id="rId74" Type="http://schemas.openxmlformats.org/officeDocument/2006/relationships/hyperlink" Target="https://login.consultant.ru/link/?req=doc&amp;base=LAW&amp;n=191924&amp;date=31.08.2025&amp;demo=2" TargetMode="External"/><Relationship Id="rId377" Type="http://schemas.openxmlformats.org/officeDocument/2006/relationships/hyperlink" Target="https://login.consultant.ru/link/?req=doc&amp;base=LAW&amp;n=173137&amp;date=31.08.2025&amp;dst=100013&amp;field=134&amp;demo=2" TargetMode="External"/><Relationship Id="rId500" Type="http://schemas.openxmlformats.org/officeDocument/2006/relationships/hyperlink" Target="https://login.consultant.ru/link/?req=doc&amp;base=LAW&amp;n=508506&amp;date=31.08.2025&amp;dst=100806&amp;field=134&amp;demo=2" TargetMode="External"/><Relationship Id="rId584" Type="http://schemas.openxmlformats.org/officeDocument/2006/relationships/hyperlink" Target="https://login.consultant.ru/link/?req=doc&amp;base=LAW&amp;n=482540&amp;date=31.08.2025&amp;dst=100092&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79091&amp;date=31.08.2025&amp;dst=100225&amp;field=134&amp;demo=2" TargetMode="External"/><Relationship Id="rId444" Type="http://schemas.openxmlformats.org/officeDocument/2006/relationships/hyperlink" Target="https://login.consultant.ru/link/?req=doc&amp;base=LAW&amp;n=508506&amp;date=31.08.2025&amp;dst=101391&amp;field=134&amp;demo=2" TargetMode="External"/><Relationship Id="rId290" Type="http://schemas.openxmlformats.org/officeDocument/2006/relationships/hyperlink" Target="https://login.consultant.ru/link/?req=doc&amp;base=LAW&amp;n=200748&amp;date=31.08.2025&amp;dst=100169&amp;field=134&amp;demo=2" TargetMode="External"/><Relationship Id="rId304" Type="http://schemas.openxmlformats.org/officeDocument/2006/relationships/hyperlink" Target="https://login.consultant.ru/link/?req=doc&amp;base=LAW&amp;n=87197&amp;date=31.08.2025&amp;dst=100008&amp;field=134&amp;demo=2" TargetMode="External"/><Relationship Id="rId388" Type="http://schemas.openxmlformats.org/officeDocument/2006/relationships/hyperlink" Target="https://login.consultant.ru/link/?req=doc&amp;base=LAW&amp;n=286922&amp;date=31.08.2025&amp;dst=100239&amp;field=134&amp;demo=2" TargetMode="External"/><Relationship Id="rId511" Type="http://schemas.openxmlformats.org/officeDocument/2006/relationships/hyperlink" Target="https://login.consultant.ru/link/?req=doc&amp;base=LAW&amp;n=484450&amp;date=31.08.2025&amp;demo=2" TargetMode="External"/><Relationship Id="rId85" Type="http://schemas.openxmlformats.org/officeDocument/2006/relationships/hyperlink" Target="https://login.consultant.ru/link/?req=doc&amp;base=LAW&amp;n=200748&amp;date=31.08.2025&amp;dst=100023&amp;field=134&amp;demo=2" TargetMode="External"/><Relationship Id="rId150" Type="http://schemas.openxmlformats.org/officeDocument/2006/relationships/hyperlink" Target="https://login.consultant.ru/link/?req=doc&amp;base=LAW&amp;n=200748&amp;date=31.08.2025&amp;dst=100061&amp;field=134&amp;demo=2" TargetMode="External"/><Relationship Id="rId595" Type="http://schemas.openxmlformats.org/officeDocument/2006/relationships/hyperlink" Target="https://login.consultant.ru/link/?req=doc&amp;base=LAW&amp;n=201265&amp;date=31.08.2025&amp;dst=100246&amp;field=134&amp;demo=2" TargetMode="External"/><Relationship Id="rId248" Type="http://schemas.openxmlformats.org/officeDocument/2006/relationships/hyperlink" Target="https://login.consultant.ru/link/?req=doc&amp;base=LAW&amp;n=200748&amp;date=31.08.2025&amp;dst=100139&amp;field=134&amp;demo=2" TargetMode="External"/><Relationship Id="rId455" Type="http://schemas.openxmlformats.org/officeDocument/2006/relationships/hyperlink" Target="https://login.consultant.ru/link/?req=doc&amp;base=LAW&amp;n=201265&amp;date=31.08.2025&amp;dst=100184&amp;field=134&amp;demo=2" TargetMode="External"/><Relationship Id="rId12" Type="http://schemas.openxmlformats.org/officeDocument/2006/relationships/hyperlink" Target="https://login.consultant.ru/link/?req=doc&amp;base=LAW&amp;n=113662&amp;date=31.08.2025&amp;dst=100069&amp;field=134&amp;demo=2" TargetMode="External"/><Relationship Id="rId108" Type="http://schemas.openxmlformats.org/officeDocument/2006/relationships/hyperlink" Target="https://login.consultant.ru/link/?req=doc&amp;base=LAW&amp;n=462869&amp;date=31.08.2025&amp;dst=100045&amp;field=134&amp;demo=2" TargetMode="External"/><Relationship Id="rId315" Type="http://schemas.openxmlformats.org/officeDocument/2006/relationships/hyperlink" Target="https://login.consultant.ru/link/?req=doc&amp;base=LAW&amp;n=200748&amp;date=31.08.2025&amp;dst=100174&amp;field=134&amp;demo=2" TargetMode="External"/><Relationship Id="rId522" Type="http://schemas.openxmlformats.org/officeDocument/2006/relationships/hyperlink" Target="https://login.consultant.ru/link/?req=doc&amp;base=LAW&amp;n=428320&amp;date=31.08.2025&amp;dst=100013&amp;field=134&amp;demo=2" TargetMode="External"/><Relationship Id="rId96" Type="http://schemas.openxmlformats.org/officeDocument/2006/relationships/hyperlink" Target="https://login.consultant.ru/link/?req=doc&amp;base=LAW&amp;n=286922&amp;date=31.08.2025&amp;dst=100191&amp;field=134&amp;demo=2" TargetMode="External"/><Relationship Id="rId161" Type="http://schemas.openxmlformats.org/officeDocument/2006/relationships/hyperlink" Target="https://login.consultant.ru/link/?req=doc&amp;base=LAW&amp;n=455161&amp;date=31.08.2025&amp;dst=100009&amp;field=134&amp;demo=2" TargetMode="External"/><Relationship Id="rId399" Type="http://schemas.openxmlformats.org/officeDocument/2006/relationships/hyperlink" Target="https://login.consultant.ru/link/?req=doc&amp;base=LAW&amp;n=135686&amp;date=31.08.2025&amp;dst=100009&amp;field=134&amp;demo=2" TargetMode="External"/><Relationship Id="rId259" Type="http://schemas.openxmlformats.org/officeDocument/2006/relationships/hyperlink" Target="https://login.consultant.ru/link/?req=doc&amp;base=LAW&amp;n=511151&amp;date=31.08.2025&amp;dst=100642&amp;field=134&amp;demo=2" TargetMode="External"/><Relationship Id="rId466" Type="http://schemas.openxmlformats.org/officeDocument/2006/relationships/hyperlink" Target="https://login.consultant.ru/link/?req=doc&amp;base=LAW&amp;n=462869&amp;date=31.08.2025&amp;dst=100057&amp;field=134&amp;demo=2" TargetMode="External"/><Relationship Id="rId23" Type="http://schemas.openxmlformats.org/officeDocument/2006/relationships/hyperlink" Target="https://login.consultant.ru/link/?req=doc&amp;base=LAW&amp;n=116565&amp;date=31.08.2025&amp;dst=100008&amp;field=134&amp;demo=2" TargetMode="External"/><Relationship Id="rId119" Type="http://schemas.openxmlformats.org/officeDocument/2006/relationships/hyperlink" Target="https://login.consultant.ru/link/?req=doc&amp;base=LAW&amp;n=317329&amp;date=31.08.2025&amp;dst=100001&amp;field=134&amp;demo=2" TargetMode="External"/><Relationship Id="rId326" Type="http://schemas.openxmlformats.org/officeDocument/2006/relationships/hyperlink" Target="https://login.consultant.ru/link/?req=doc&amp;base=LAW&amp;n=511247&amp;date=31.08.2025&amp;demo=2" TargetMode="External"/><Relationship Id="rId533" Type="http://schemas.openxmlformats.org/officeDocument/2006/relationships/hyperlink" Target="https://login.consultant.ru/link/?req=doc&amp;base=LAW&amp;n=158405&amp;date=31.08.2025&amp;dst=100038&amp;field=134&amp;demo=2" TargetMode="External"/><Relationship Id="rId172" Type="http://schemas.openxmlformats.org/officeDocument/2006/relationships/hyperlink" Target="https://login.consultant.ru/link/?req=doc&amp;base=LAW&amp;n=201712&amp;date=31.08.2025&amp;dst=100411&amp;field=134&amp;demo=2" TargetMode="External"/><Relationship Id="rId477" Type="http://schemas.openxmlformats.org/officeDocument/2006/relationships/hyperlink" Target="https://login.consultant.ru/link/?req=doc&amp;base=LAW&amp;n=501392&amp;date=31.08.2025&amp;dst=100438&amp;field=134&amp;demo=2" TargetMode="External"/><Relationship Id="rId600" Type="http://schemas.openxmlformats.org/officeDocument/2006/relationships/hyperlink" Target="https://login.consultant.ru/link/?req=doc&amp;base=LAW&amp;n=388986&amp;date=31.08.2025&amp;dst=100047&amp;field=134&amp;demo=2" TargetMode="External"/><Relationship Id="rId337" Type="http://schemas.openxmlformats.org/officeDocument/2006/relationships/hyperlink" Target="https://login.consultant.ru/link/?req=doc&amp;base=LAW&amp;n=201265&amp;date=31.08.2025&amp;dst=100081&amp;field=134&amp;demo=2" TargetMode="External"/><Relationship Id="rId34" Type="http://schemas.openxmlformats.org/officeDocument/2006/relationships/hyperlink" Target="https://login.consultant.ru/link/?req=doc&amp;base=LAW&amp;n=201265&amp;date=31.08.2025&amp;dst=100017&amp;field=134&amp;demo=2" TargetMode="External"/><Relationship Id="rId544" Type="http://schemas.openxmlformats.org/officeDocument/2006/relationships/hyperlink" Target="https://login.consultant.ru/link/?req=doc&amp;base=LAW&amp;n=391405&amp;date=31.08.2025&amp;dst=100010&amp;field=134&amp;demo=2" TargetMode="External"/><Relationship Id="rId183" Type="http://schemas.openxmlformats.org/officeDocument/2006/relationships/hyperlink" Target="https://login.consultant.ru/link/?req=doc&amp;base=LAW&amp;n=463284&amp;date=31.08.2025&amp;dst=100011&amp;field=134&amp;demo=2" TargetMode="External"/><Relationship Id="rId390" Type="http://schemas.openxmlformats.org/officeDocument/2006/relationships/hyperlink" Target="https://login.consultant.ru/link/?req=doc&amp;base=LAW&amp;n=201265&amp;date=31.08.2025&amp;dst=100137&amp;field=134&amp;demo=2" TargetMode="External"/><Relationship Id="rId404" Type="http://schemas.openxmlformats.org/officeDocument/2006/relationships/hyperlink" Target="https://login.consultant.ru/link/?req=doc&amp;base=LAW&amp;n=200748&amp;date=31.08.2025&amp;dst=100210&amp;field=134&amp;demo=2" TargetMode="External"/><Relationship Id="rId250" Type="http://schemas.openxmlformats.org/officeDocument/2006/relationships/hyperlink" Target="https://login.consultant.ru/link/?req=doc&amp;base=LAW&amp;n=494996&amp;date=31.08.2025&amp;demo=2" TargetMode="External"/><Relationship Id="rId488" Type="http://schemas.openxmlformats.org/officeDocument/2006/relationships/hyperlink" Target="https://login.consultant.ru/link/?req=doc&amp;base=LAW&amp;n=511112&amp;date=31.08.2025&amp;dst=100036&amp;field=134&amp;demo=2" TargetMode="External"/><Relationship Id="rId45" Type="http://schemas.openxmlformats.org/officeDocument/2006/relationships/hyperlink" Target="https://login.consultant.ru/link/?req=doc&amp;base=LAW&amp;n=219027&amp;date=31.08.2025&amp;dst=100113&amp;field=134&amp;demo=2" TargetMode="External"/><Relationship Id="rId110" Type="http://schemas.openxmlformats.org/officeDocument/2006/relationships/hyperlink" Target="https://login.consultant.ru/link/?req=doc&amp;base=LAW&amp;n=470726&amp;date=31.08.2025&amp;dst=100171&amp;field=134&amp;demo=2" TargetMode="External"/><Relationship Id="rId348" Type="http://schemas.openxmlformats.org/officeDocument/2006/relationships/hyperlink" Target="https://login.consultant.ru/link/?req=doc&amp;base=LAW&amp;n=326573&amp;date=31.08.2025&amp;dst=100009&amp;field=134&amp;demo=2" TargetMode="External"/><Relationship Id="rId555" Type="http://schemas.openxmlformats.org/officeDocument/2006/relationships/hyperlink" Target="https://login.consultant.ru/link/?req=doc&amp;base=LAW&amp;n=355805&amp;date=31.08.2025&amp;dst=100008&amp;field=134&amp;demo=2" TargetMode="External"/><Relationship Id="rId194" Type="http://schemas.openxmlformats.org/officeDocument/2006/relationships/hyperlink" Target="https://login.consultant.ru/link/?req=doc&amp;base=LAW&amp;n=200748&amp;date=31.08.2025&amp;dst=100091&amp;field=134&amp;demo=2" TargetMode="External"/><Relationship Id="rId208" Type="http://schemas.openxmlformats.org/officeDocument/2006/relationships/hyperlink" Target="https://login.consultant.ru/link/?req=doc&amp;base=LAW&amp;n=475440&amp;date=31.08.2025&amp;dst=100010&amp;field=134&amp;demo=2" TargetMode="External"/><Relationship Id="rId415" Type="http://schemas.openxmlformats.org/officeDocument/2006/relationships/hyperlink" Target="https://login.consultant.ru/link/?req=doc&amp;base=LAW&amp;n=112684&amp;date=31.08.2025&amp;dst=100019&amp;field=134&amp;demo=2" TargetMode="External"/><Relationship Id="rId261" Type="http://schemas.openxmlformats.org/officeDocument/2006/relationships/hyperlink" Target="https://login.consultant.ru/link/?req=doc&amp;base=LAW&amp;n=200748&amp;date=31.08.2025&amp;dst=100146&amp;field=134&amp;demo=2" TargetMode="External"/><Relationship Id="rId499" Type="http://schemas.openxmlformats.org/officeDocument/2006/relationships/hyperlink" Target="https://login.consultant.ru/link/?req=doc&amp;base=LAW&amp;n=508506&amp;date=31.08.2025&amp;dst=100783&amp;field=134&amp;demo=2" TargetMode="External"/><Relationship Id="rId56" Type="http://schemas.openxmlformats.org/officeDocument/2006/relationships/hyperlink" Target="https://login.consultant.ru/link/?req=doc&amp;base=LAW&amp;n=494609&amp;date=31.08.2025&amp;dst=100040&amp;field=134&amp;demo=2" TargetMode="External"/><Relationship Id="rId359" Type="http://schemas.openxmlformats.org/officeDocument/2006/relationships/hyperlink" Target="https://login.consultant.ru/link/?req=doc&amp;base=LAW&amp;n=201265&amp;date=31.08.2025&amp;dst=100105&amp;field=134&amp;demo=2" TargetMode="External"/><Relationship Id="rId566" Type="http://schemas.openxmlformats.org/officeDocument/2006/relationships/hyperlink" Target="https://login.consultant.ru/link/?req=doc&amp;base=LAW&amp;n=131167&amp;date=31.08.2025&amp;dst=100047&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82338</Words>
  <Characters>469328</Characters>
  <Application>Microsoft Office Word</Application>
  <DocSecurity>0</DocSecurity>
  <Lines>3911</Lines>
  <Paragraphs>1101</Paragraphs>
  <ScaleCrop>false</ScaleCrop>
  <Company>КонсультантПлюс Версия 4025.00.30</Company>
  <LinksUpToDate>false</LinksUpToDate>
  <CharactersWithSpaces>550565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внутреннего водного транспорта Российской Федерации" от 07.03.2001 N 24-ФЗ
(ред. от 31.07.2025)
(с изм. и доп., вступ. в силу с 01.03.2026)</dc:title>
  <cp:lastModifiedBy>ZAQW</cp:lastModifiedBy>
  <cp:revision>2</cp:revision>
  <dcterms:created xsi:type="dcterms:W3CDTF">2025-08-31T09:29:00Z</dcterms:created>
  <dcterms:modified xsi:type="dcterms:W3CDTF">2025-08-31T09:31:00Z</dcterms:modified>
</cp:coreProperties>
</file>