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09" w:rsidRDefault="003B2109" w:rsidP="003B210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ФЕДЕРАЛЬНАЯ СЛУЖБА ПО НАДЗОРУ В СФЕРЕ ОБРАЗОВАНИЯ И НАУКИ</w:t>
      </w:r>
    </w:p>
    <w:p w:rsidR="003B2109" w:rsidRDefault="003B2109" w:rsidP="003B210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3B2109" w:rsidRDefault="003B2109" w:rsidP="003B210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3B2109" w:rsidRDefault="003B2109" w:rsidP="003B210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21 июля 2026 г. N 07-1110 </w:t>
      </w:r>
    </w:p>
    <w:p w:rsidR="003B2109" w:rsidRDefault="003B2109" w:rsidP="003B2109">
      <w:pPr>
        <w:pStyle w:val="a3"/>
        <w:spacing w:before="0" w:beforeAutospacing="0" w:after="0" w:afterAutospacing="0"/>
        <w:jc w:val="center"/>
      </w:pPr>
      <w:r>
        <w:t xml:space="preserve">  </w:t>
      </w:r>
    </w:p>
    <w:p w:rsidR="003B2109" w:rsidRDefault="003B2109" w:rsidP="003B2109">
      <w:pPr>
        <w:pStyle w:val="a3"/>
        <w:spacing w:before="0" w:beforeAutospacing="0" w:after="0" w:afterAutospacing="0" w:line="288" w:lineRule="atLeast"/>
        <w:ind w:firstLine="540"/>
        <w:jc w:val="both"/>
      </w:pPr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 xml:space="preserve">) в целях предупреждения нарушений обязательных требований в части обеспечения открытости и доступности информации о деятельности образовательных организаций на их официальных сайтах обращает внимание на следующее.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</w:t>
      </w:r>
      <w:hyperlink r:id="rId4" w:history="1">
        <w:r>
          <w:rPr>
            <w:rStyle w:val="a4"/>
          </w:rPr>
          <w:t>приказом</w:t>
        </w:r>
      </w:hyperlink>
      <w:r>
        <w:t xml:space="preserve"> </w:t>
      </w:r>
      <w:proofErr w:type="spellStart"/>
      <w:r>
        <w:t>Рособрнадзора</w:t>
      </w:r>
      <w:proofErr w:type="spellEnd"/>
      <w:r>
        <w:t xml:space="preserve"> от 27.08.2024 N 1735 "Об установлении процедуры, сроков проведения и показателей мониторинга системы образования Федеральной службой по надзору в сфере образования и науки" (далее - мониторинг системы образования) был проведен мониторинг системы образования в части соблюдения требований по размещению и обновлению информации о материально-техническом обеспечении образовательной деятельности, в том числе в отношении инвалидов и лиц с ограниченными возможностями здоровья, на официальном сайте образовательной организации в информационно-телекоммуникационной сети "Интернет" (далее - официальный сайт).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По результатам мониторинга системы образования выявлены наиболее распространенные нарушения обязательных требований, оценка соблюдения которых осуществляется в рамках федерального государственного контроля (надзора) в сфере образования: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образовательная организация не размещает на официальном сайте информацию о материально-техническом обеспечении образовательной деятельности, в том числе в отношении инвалидов и лиц с ограниченными возможностями здоровья: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 о наличии оборудованных учебных кабинетов;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 о наличии оборудованных объектов для проведения практических занятий;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 о наличии оборудованных объектов спорта;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 о наличии оборудованных средствах обучения и воспитания;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- о количестве жилых помещений в общежитии, интернате, формировании платы за проживание в общежитии;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образовательная организация не размещает на официальном сайте информацию о специальных условиях для получения образования инвалидами и лицами с ограниченными возможностями здоровья. </w:t>
      </w:r>
    </w:p>
    <w:p w:rsidR="003B2109" w:rsidRDefault="003B2109" w:rsidP="003B2109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spellStart"/>
      <w:r>
        <w:t>Рособрнадзор</w:t>
      </w:r>
      <w:proofErr w:type="spellEnd"/>
      <w:r>
        <w:t xml:space="preserve"> обращает внимание на необходимость неукоснительного соблюдения обязательных требований законодательства Российской Федерации в сфере образования. </w:t>
      </w:r>
    </w:p>
    <w:p w:rsidR="003B2109" w:rsidRDefault="003B2109" w:rsidP="003B2109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3B2109" w:rsidRDefault="003B2109" w:rsidP="003B2109">
      <w:pPr>
        <w:pStyle w:val="a3"/>
        <w:spacing w:before="0" w:beforeAutospacing="0" w:after="0" w:afterAutospacing="0" w:line="288" w:lineRule="atLeast"/>
        <w:jc w:val="right"/>
      </w:pPr>
      <w:proofErr w:type="spellStart"/>
      <w:r>
        <w:t>С.М.КОЧЕТОВА</w:t>
      </w:r>
      <w:proofErr w:type="spellEnd"/>
      <w:r>
        <w:t xml:space="preserve"> </w:t>
      </w:r>
    </w:p>
    <w:p w:rsidR="003B2109" w:rsidRDefault="003B2109" w:rsidP="003B2109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</w:p>
    <w:p w:rsidR="00C9459E" w:rsidRDefault="00C9459E">
      <w:bookmarkStart w:id="0" w:name="_GoBack"/>
      <w:bookmarkEnd w:id="0"/>
    </w:p>
    <w:sectPr w:rsidR="00C94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09"/>
    <w:rsid w:val="003B2109"/>
    <w:rsid w:val="00C9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B0CCD-9188-4E9E-BC88-63813EC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21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6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5760&amp;dst=100009&amp;field=134&amp;date=08.08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2026-08-08T09:48:00Z</dcterms:created>
  <dcterms:modified xsi:type="dcterms:W3CDTF">2026-08-08T09:50:00Z</dcterms:modified>
</cp:coreProperties>
</file>