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B3E" w:rsidRDefault="00D46B3E">
      <w:pPr>
        <w:pStyle w:val="a7"/>
        <w:spacing w:line="276" w:lineRule="auto"/>
        <w:ind w:firstLine="680"/>
        <w:jc w:val="center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D46B3E" w:rsidRDefault="002C53CF">
      <w:pPr>
        <w:pStyle w:val="Standard"/>
        <w:spacing w:line="276" w:lineRule="auto"/>
        <w:jc w:val="center"/>
      </w:pPr>
      <w:r>
        <w:rPr>
          <w:rFonts w:ascii="PT Astra Serif" w:hAnsi="PT Astra Serif"/>
          <w:sz w:val="28"/>
          <w:szCs w:val="28"/>
        </w:rPr>
        <w:t>ФЕДЕРАЛЬНАЯ СЛУЖБА</w:t>
      </w:r>
      <w:r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ПО ТЕХНИЧЕСКОМУ И ЭКСПОРТНОМУ КОНТРОЛЮ</w:t>
      </w:r>
    </w:p>
    <w:p w:rsidR="00D46B3E" w:rsidRDefault="002C53CF">
      <w:pPr>
        <w:pStyle w:val="Standard"/>
        <w:spacing w:line="276" w:lineRule="auto"/>
        <w:ind w:firstLine="680"/>
        <w:jc w:val="center"/>
      </w:pPr>
      <w:r>
        <w:rPr>
          <w:rFonts w:ascii="PT Astra Serif" w:hAnsi="PT Astra Serif"/>
          <w:color w:val="FFFFFF"/>
          <w:sz w:val="28"/>
          <w:szCs w:val="28"/>
        </w:rPr>
        <w:t>(ФСТЭК РОССИИ)</w:t>
      </w:r>
    </w:p>
    <w:p w:rsidR="00D46B3E" w:rsidRDefault="00D46B3E">
      <w:pPr>
        <w:pStyle w:val="Standard"/>
        <w:spacing w:line="276" w:lineRule="auto"/>
        <w:ind w:firstLine="680"/>
        <w:jc w:val="center"/>
        <w:rPr>
          <w:rFonts w:ascii="PT Astra Serif" w:hAnsi="PT Astra Serif"/>
          <w:sz w:val="28"/>
          <w:szCs w:val="28"/>
        </w:rPr>
      </w:pPr>
    </w:p>
    <w:p w:rsidR="00D46B3E" w:rsidRDefault="00D46B3E">
      <w:pPr>
        <w:pStyle w:val="Standard"/>
        <w:spacing w:line="276" w:lineRule="auto"/>
        <w:ind w:firstLine="680"/>
        <w:jc w:val="center"/>
        <w:rPr>
          <w:rFonts w:ascii="PT Astra Serif" w:hAnsi="PT Astra Serif"/>
          <w:sz w:val="28"/>
          <w:szCs w:val="28"/>
        </w:rPr>
      </w:pPr>
    </w:p>
    <w:p w:rsidR="00D46B3E" w:rsidRDefault="00D46B3E">
      <w:pPr>
        <w:pStyle w:val="Standard"/>
        <w:spacing w:line="276" w:lineRule="auto"/>
        <w:ind w:firstLine="680"/>
        <w:jc w:val="right"/>
        <w:rPr>
          <w:rFonts w:ascii="PT Astra Serif" w:eastAsia="MS Mincho" w:hAnsi="PT Astra Serif" w:hint="eastAsia"/>
          <w:sz w:val="28"/>
          <w:szCs w:val="28"/>
        </w:rPr>
      </w:pPr>
    </w:p>
    <w:p w:rsidR="00D46B3E" w:rsidRDefault="002C53CF">
      <w:pPr>
        <w:pStyle w:val="Standard"/>
        <w:spacing w:line="276" w:lineRule="auto"/>
        <w:ind w:left="5953"/>
        <w:jc w:val="center"/>
      </w:pPr>
      <w:r>
        <w:rPr>
          <w:rFonts w:ascii="PT Astra Serif" w:hAnsi="PT Astra Serif"/>
          <w:sz w:val="28"/>
          <w:szCs w:val="28"/>
        </w:rPr>
        <w:t>Утвержден ФСТЭК России</w:t>
      </w:r>
    </w:p>
    <w:p w:rsidR="00D46B3E" w:rsidRDefault="002C53CF">
      <w:pPr>
        <w:pStyle w:val="Standard"/>
        <w:spacing w:line="276" w:lineRule="auto"/>
        <w:ind w:left="5953"/>
        <w:jc w:val="center"/>
      </w:pPr>
      <w:r>
        <w:rPr>
          <w:rFonts w:ascii="PT Astra Serif" w:hAnsi="PT Astra Serif"/>
          <w:sz w:val="28"/>
          <w:szCs w:val="28"/>
        </w:rPr>
        <w:t>12</w:t>
      </w:r>
      <w:r>
        <w:rPr>
          <w:rFonts w:ascii="PT Astra Serif" w:hAnsi="PT Astra Serif"/>
          <w:sz w:val="28"/>
          <w:szCs w:val="28"/>
        </w:rPr>
        <w:t xml:space="preserve"> апреля 2026 г.</w:t>
      </w:r>
    </w:p>
    <w:p w:rsidR="00D46B3E" w:rsidRDefault="00D46B3E">
      <w:pPr>
        <w:pStyle w:val="Standard"/>
        <w:spacing w:line="276" w:lineRule="auto"/>
        <w:ind w:firstLine="680"/>
        <w:jc w:val="center"/>
        <w:rPr>
          <w:rFonts w:ascii="PT Astra Serif" w:hAnsi="PT Astra Serif"/>
          <w:sz w:val="28"/>
          <w:szCs w:val="28"/>
        </w:rPr>
      </w:pPr>
    </w:p>
    <w:p w:rsidR="00D46B3E" w:rsidRDefault="00D46B3E">
      <w:pPr>
        <w:pStyle w:val="Standard"/>
        <w:spacing w:line="276" w:lineRule="auto"/>
        <w:ind w:firstLine="680"/>
        <w:jc w:val="center"/>
        <w:rPr>
          <w:rFonts w:ascii="PT Astra Serif" w:hAnsi="PT Astra Serif"/>
          <w:sz w:val="28"/>
          <w:szCs w:val="28"/>
        </w:rPr>
      </w:pPr>
    </w:p>
    <w:p w:rsidR="00D46B3E" w:rsidRDefault="00D46B3E">
      <w:pPr>
        <w:pStyle w:val="Standard"/>
        <w:spacing w:line="276" w:lineRule="auto"/>
        <w:ind w:firstLine="680"/>
        <w:jc w:val="center"/>
        <w:rPr>
          <w:rFonts w:ascii="PT Astra Serif" w:hAnsi="PT Astra Serif"/>
          <w:sz w:val="28"/>
          <w:szCs w:val="28"/>
        </w:rPr>
      </w:pPr>
    </w:p>
    <w:p w:rsidR="00D46B3E" w:rsidRDefault="00D46B3E">
      <w:pPr>
        <w:pStyle w:val="Standard"/>
        <w:spacing w:line="276" w:lineRule="auto"/>
        <w:ind w:firstLine="680"/>
        <w:jc w:val="center"/>
        <w:rPr>
          <w:rFonts w:ascii="PT Astra Serif" w:hAnsi="PT Astra Serif"/>
          <w:sz w:val="28"/>
          <w:szCs w:val="28"/>
        </w:rPr>
      </w:pPr>
    </w:p>
    <w:p w:rsidR="00D46B3E" w:rsidRDefault="00D46B3E">
      <w:pPr>
        <w:pStyle w:val="Standard"/>
        <w:spacing w:line="276" w:lineRule="auto"/>
        <w:ind w:firstLine="680"/>
        <w:jc w:val="center"/>
        <w:rPr>
          <w:rFonts w:ascii="PT Astra Serif" w:hAnsi="PT Astra Serif"/>
          <w:sz w:val="28"/>
          <w:szCs w:val="28"/>
        </w:rPr>
      </w:pPr>
    </w:p>
    <w:p w:rsidR="00D46B3E" w:rsidRDefault="00D46B3E">
      <w:pPr>
        <w:pStyle w:val="Standard"/>
        <w:spacing w:line="276" w:lineRule="auto"/>
        <w:ind w:firstLine="680"/>
        <w:jc w:val="center"/>
        <w:rPr>
          <w:rFonts w:ascii="PT Astra Serif" w:hAnsi="PT Astra Serif"/>
          <w:sz w:val="28"/>
          <w:szCs w:val="28"/>
        </w:rPr>
      </w:pPr>
    </w:p>
    <w:p w:rsidR="00D46B3E" w:rsidRDefault="00D46B3E">
      <w:pPr>
        <w:pStyle w:val="Standard"/>
        <w:spacing w:line="276" w:lineRule="auto"/>
        <w:ind w:firstLine="680"/>
        <w:jc w:val="center"/>
        <w:rPr>
          <w:rFonts w:ascii="PT Astra Serif" w:hAnsi="PT Astra Serif"/>
          <w:sz w:val="28"/>
          <w:szCs w:val="28"/>
        </w:rPr>
      </w:pPr>
    </w:p>
    <w:p w:rsidR="00D46B3E" w:rsidRDefault="00D46B3E">
      <w:pPr>
        <w:pStyle w:val="Standard"/>
        <w:spacing w:line="276" w:lineRule="auto"/>
        <w:ind w:firstLine="680"/>
        <w:jc w:val="center"/>
        <w:rPr>
          <w:rFonts w:ascii="PT Astra Serif" w:hAnsi="PT Astra Serif"/>
          <w:sz w:val="28"/>
          <w:szCs w:val="28"/>
        </w:rPr>
      </w:pPr>
    </w:p>
    <w:p w:rsidR="00D46B3E" w:rsidRDefault="00D46B3E">
      <w:pPr>
        <w:pStyle w:val="Standard"/>
        <w:spacing w:line="276" w:lineRule="auto"/>
        <w:ind w:firstLine="680"/>
        <w:jc w:val="center"/>
        <w:rPr>
          <w:rFonts w:ascii="PT Astra Serif" w:hAnsi="PT Astra Serif"/>
          <w:sz w:val="28"/>
          <w:szCs w:val="28"/>
        </w:rPr>
      </w:pPr>
    </w:p>
    <w:p w:rsidR="00D46B3E" w:rsidRDefault="00D46B3E">
      <w:pPr>
        <w:pStyle w:val="Standard"/>
        <w:spacing w:line="276" w:lineRule="auto"/>
        <w:ind w:firstLine="680"/>
        <w:jc w:val="center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Standard"/>
        <w:spacing w:line="276" w:lineRule="auto"/>
        <w:jc w:val="center"/>
      </w:pPr>
      <w:r>
        <w:rPr>
          <w:rFonts w:ascii="PT Astra Serif" w:hAnsi="PT Astra Serif"/>
          <w:sz w:val="28"/>
          <w:szCs w:val="28"/>
        </w:rPr>
        <w:t>МЕТОДИЧЕСКИЙ ДОКУМЕНТ</w:t>
      </w:r>
    </w:p>
    <w:p w:rsidR="00D46B3E" w:rsidRDefault="00D46B3E">
      <w:pPr>
        <w:pStyle w:val="Standard"/>
        <w:spacing w:line="276" w:lineRule="auto"/>
        <w:ind w:firstLine="680"/>
        <w:jc w:val="center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Standard"/>
        <w:spacing w:line="276" w:lineRule="auto"/>
        <w:jc w:val="center"/>
      </w:pPr>
      <w:r>
        <w:rPr>
          <w:rFonts w:ascii="PT Astra Serif" w:hAnsi="PT Astra Serif"/>
          <w:b/>
          <w:sz w:val="28"/>
          <w:szCs w:val="28"/>
        </w:rPr>
        <w:t>СОСТАВ И СОДЕРЖАНИЕ МЕРОПРИЯТИЙ</w:t>
      </w:r>
    </w:p>
    <w:p w:rsidR="00D46B3E" w:rsidRDefault="002C53CF">
      <w:pPr>
        <w:pStyle w:val="Standard"/>
        <w:spacing w:line="276" w:lineRule="auto"/>
        <w:ind w:firstLine="680"/>
        <w:jc w:val="center"/>
      </w:pPr>
      <w:r>
        <w:rPr>
          <w:rFonts w:ascii="PT Astra Serif" w:hAnsi="PT Astra Serif"/>
          <w:b/>
          <w:sz w:val="28"/>
          <w:szCs w:val="28"/>
        </w:rPr>
        <w:t>И МЕР ПО ЗАЩИТЕ ИНФОРМАЦИИ,</w:t>
      </w:r>
    </w:p>
    <w:p w:rsidR="00D46B3E" w:rsidRDefault="002C53CF">
      <w:pPr>
        <w:pStyle w:val="Standard"/>
        <w:spacing w:line="276" w:lineRule="auto"/>
        <w:ind w:firstLine="680"/>
        <w:jc w:val="center"/>
      </w:pPr>
      <w:r>
        <w:rPr>
          <w:rFonts w:ascii="PT Astra Serif" w:hAnsi="PT Astra Serif"/>
          <w:b/>
          <w:sz w:val="28"/>
          <w:szCs w:val="28"/>
        </w:rPr>
        <w:t>СОДЕРЖАЩЕЙСЯ В ИНФОРМАЦИОННЫХ СИСТЕМАХ</w:t>
      </w:r>
    </w:p>
    <w:p w:rsidR="00D46B3E" w:rsidRDefault="00D46B3E">
      <w:pPr>
        <w:pStyle w:val="Standard"/>
        <w:spacing w:line="276" w:lineRule="auto"/>
        <w:ind w:firstLine="680"/>
        <w:jc w:val="center"/>
        <w:rPr>
          <w:rFonts w:ascii="PT Astra Serif" w:hAnsi="PT Astra Serif"/>
          <w:sz w:val="28"/>
          <w:szCs w:val="28"/>
        </w:rPr>
      </w:pPr>
    </w:p>
    <w:p w:rsidR="00D46B3E" w:rsidRDefault="00D46B3E">
      <w:pPr>
        <w:pStyle w:val="Standard"/>
        <w:spacing w:line="276" w:lineRule="auto"/>
        <w:ind w:firstLine="680"/>
        <w:jc w:val="center"/>
        <w:rPr>
          <w:rFonts w:ascii="PT Astra Serif" w:hAnsi="PT Astra Serif"/>
          <w:sz w:val="28"/>
          <w:szCs w:val="28"/>
        </w:rPr>
      </w:pPr>
    </w:p>
    <w:p w:rsidR="00D46B3E" w:rsidRDefault="00D46B3E">
      <w:pPr>
        <w:pStyle w:val="Standard"/>
        <w:spacing w:line="276" w:lineRule="auto"/>
        <w:ind w:firstLine="680"/>
        <w:jc w:val="center"/>
        <w:rPr>
          <w:rFonts w:ascii="PT Astra Serif" w:hAnsi="PT Astra Serif"/>
          <w:sz w:val="28"/>
          <w:szCs w:val="28"/>
        </w:rPr>
      </w:pPr>
    </w:p>
    <w:p w:rsidR="00D46B3E" w:rsidRDefault="00D46B3E">
      <w:pPr>
        <w:pStyle w:val="Standard"/>
        <w:spacing w:line="276" w:lineRule="auto"/>
        <w:ind w:firstLine="680"/>
        <w:jc w:val="center"/>
        <w:rPr>
          <w:rFonts w:ascii="PT Astra Serif" w:hAnsi="PT Astra Serif"/>
          <w:sz w:val="28"/>
          <w:szCs w:val="28"/>
        </w:rPr>
      </w:pPr>
    </w:p>
    <w:p w:rsidR="00D46B3E" w:rsidRDefault="00D46B3E">
      <w:pPr>
        <w:pStyle w:val="Standard"/>
        <w:spacing w:line="276" w:lineRule="auto"/>
        <w:ind w:firstLine="680"/>
        <w:jc w:val="center"/>
        <w:rPr>
          <w:rFonts w:ascii="PT Astra Serif" w:hAnsi="PT Astra Serif"/>
          <w:sz w:val="28"/>
          <w:szCs w:val="28"/>
        </w:rPr>
      </w:pPr>
    </w:p>
    <w:p w:rsidR="00D46B3E" w:rsidRDefault="00D46B3E">
      <w:pPr>
        <w:pStyle w:val="Standard"/>
        <w:spacing w:line="276" w:lineRule="auto"/>
        <w:ind w:firstLine="680"/>
        <w:jc w:val="center"/>
        <w:rPr>
          <w:rFonts w:ascii="PT Astra Serif" w:hAnsi="PT Astra Serif"/>
          <w:sz w:val="28"/>
          <w:szCs w:val="28"/>
        </w:rPr>
      </w:pPr>
    </w:p>
    <w:p w:rsidR="00D46B3E" w:rsidRDefault="00D46B3E">
      <w:pPr>
        <w:pStyle w:val="Standard"/>
        <w:spacing w:line="276" w:lineRule="auto"/>
        <w:ind w:firstLine="680"/>
        <w:jc w:val="center"/>
        <w:rPr>
          <w:rFonts w:ascii="PT Astra Serif" w:hAnsi="PT Astra Serif"/>
          <w:sz w:val="28"/>
          <w:szCs w:val="28"/>
        </w:rPr>
      </w:pPr>
    </w:p>
    <w:p w:rsidR="00D46B3E" w:rsidRDefault="00D46B3E">
      <w:pPr>
        <w:pStyle w:val="Standard"/>
        <w:spacing w:line="276" w:lineRule="auto"/>
        <w:ind w:firstLine="680"/>
        <w:jc w:val="center"/>
        <w:rPr>
          <w:rFonts w:ascii="PT Astra Serif" w:hAnsi="PT Astra Serif"/>
          <w:sz w:val="28"/>
          <w:szCs w:val="28"/>
        </w:rPr>
      </w:pPr>
    </w:p>
    <w:p w:rsidR="00D46B3E" w:rsidRDefault="00D46B3E">
      <w:pPr>
        <w:pStyle w:val="Standard"/>
        <w:spacing w:line="276" w:lineRule="auto"/>
        <w:ind w:firstLine="680"/>
        <w:jc w:val="center"/>
        <w:rPr>
          <w:rFonts w:ascii="PT Astra Serif" w:hAnsi="PT Astra Serif"/>
          <w:sz w:val="28"/>
          <w:szCs w:val="28"/>
        </w:rPr>
      </w:pPr>
    </w:p>
    <w:p w:rsidR="00D46B3E" w:rsidRDefault="00D46B3E">
      <w:pPr>
        <w:pStyle w:val="Standard"/>
        <w:spacing w:line="276" w:lineRule="auto"/>
        <w:ind w:firstLine="680"/>
        <w:jc w:val="center"/>
        <w:rPr>
          <w:rFonts w:ascii="PT Astra Serif" w:hAnsi="PT Astra Serif"/>
          <w:sz w:val="28"/>
          <w:szCs w:val="28"/>
        </w:rPr>
      </w:pPr>
    </w:p>
    <w:p w:rsidR="00D46B3E" w:rsidRDefault="00D46B3E">
      <w:pPr>
        <w:pStyle w:val="Standard"/>
        <w:spacing w:line="276" w:lineRule="auto"/>
        <w:ind w:firstLine="680"/>
        <w:jc w:val="center"/>
        <w:rPr>
          <w:rFonts w:ascii="PT Astra Serif" w:hAnsi="PT Astra Serif"/>
          <w:sz w:val="28"/>
          <w:szCs w:val="28"/>
        </w:rPr>
      </w:pPr>
    </w:p>
    <w:p w:rsidR="00D46B3E" w:rsidRDefault="00D46B3E">
      <w:pPr>
        <w:pStyle w:val="Standard"/>
        <w:spacing w:line="276" w:lineRule="auto"/>
        <w:ind w:firstLine="680"/>
        <w:jc w:val="center"/>
        <w:rPr>
          <w:rFonts w:ascii="PT Astra Serif" w:hAnsi="PT Astra Serif"/>
          <w:sz w:val="28"/>
          <w:szCs w:val="28"/>
        </w:rPr>
      </w:pPr>
    </w:p>
    <w:p w:rsidR="00D46B3E" w:rsidRDefault="00D46B3E">
      <w:pPr>
        <w:pStyle w:val="Standard"/>
        <w:spacing w:line="276" w:lineRule="auto"/>
        <w:ind w:firstLine="680"/>
        <w:jc w:val="center"/>
        <w:rPr>
          <w:rFonts w:ascii="PT Astra Serif" w:hAnsi="PT Astra Serif"/>
          <w:sz w:val="28"/>
          <w:szCs w:val="28"/>
        </w:rPr>
      </w:pPr>
    </w:p>
    <w:p w:rsidR="00D46B3E" w:rsidRDefault="00D46B3E">
      <w:pPr>
        <w:pStyle w:val="Standard"/>
        <w:spacing w:line="276" w:lineRule="auto"/>
        <w:ind w:firstLine="680"/>
        <w:jc w:val="center"/>
        <w:rPr>
          <w:rFonts w:ascii="PT Astra Serif" w:hAnsi="PT Astra Serif"/>
          <w:sz w:val="28"/>
          <w:szCs w:val="28"/>
        </w:rPr>
      </w:pPr>
    </w:p>
    <w:p w:rsidR="00D46B3E" w:rsidRDefault="00D46B3E">
      <w:pPr>
        <w:pStyle w:val="Standard"/>
        <w:spacing w:line="276" w:lineRule="auto"/>
        <w:ind w:firstLine="680"/>
        <w:jc w:val="center"/>
        <w:rPr>
          <w:rFonts w:ascii="PT Astra Serif" w:hAnsi="PT Astra Serif"/>
          <w:sz w:val="28"/>
          <w:szCs w:val="28"/>
        </w:rPr>
      </w:pPr>
    </w:p>
    <w:p w:rsidR="00D46B3E" w:rsidRDefault="00D46B3E">
      <w:pPr>
        <w:pStyle w:val="Standard"/>
        <w:spacing w:line="276" w:lineRule="auto"/>
        <w:ind w:firstLine="680"/>
        <w:jc w:val="center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Standard"/>
        <w:spacing w:line="276" w:lineRule="auto"/>
        <w:jc w:val="center"/>
      </w:pPr>
      <w:r>
        <w:rPr>
          <w:rFonts w:ascii="PT Astra Serif" w:hAnsi="PT Astra Serif"/>
          <w:sz w:val="28"/>
          <w:szCs w:val="28"/>
        </w:rPr>
        <w:t>2026</w:t>
      </w:r>
    </w:p>
    <w:p w:rsidR="00D46B3E" w:rsidRDefault="002C53CF">
      <w:pPr>
        <w:pStyle w:val="Standard"/>
        <w:pageBreakBefore/>
        <w:spacing w:line="276" w:lineRule="auto"/>
        <w:jc w:val="center"/>
      </w:pPr>
      <w:r>
        <w:rPr>
          <w:rFonts w:ascii="PT Astra Serif" w:eastAsia="MS Mincho" w:hAnsi="PT Astra Serif"/>
          <w:b/>
          <w:bCs/>
          <w:sz w:val="28"/>
          <w:szCs w:val="28"/>
        </w:rPr>
        <w:lastRenderedPageBreak/>
        <w:t>I. </w:t>
      </w:r>
      <w:r>
        <w:rPr>
          <w:rFonts w:ascii="PT Astra Serif" w:hAnsi="PT Astra Serif"/>
          <w:b/>
          <w:bCs/>
          <w:sz w:val="28"/>
          <w:szCs w:val="28"/>
        </w:rPr>
        <w:t>ОБЩИЕ ПОЛОЖЕНИЯ</w:t>
      </w:r>
    </w:p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1.1. Настоящий методический документ «Состав и содержание </w:t>
      </w:r>
      <w:r>
        <w:rPr>
          <w:rFonts w:ascii="PT Astra Serif" w:hAnsi="PT Astra Serif"/>
          <w:sz w:val="28"/>
          <w:szCs w:val="28"/>
        </w:rPr>
        <w:t>мероприятий и мер по защите информации, содержащейся в информационных системах» (далее – методический документ) разработан в соответствии</w:t>
      </w:r>
      <w:r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с подпунктом 4 пункта 8 Положения о Федеральной службе по техническому</w:t>
      </w:r>
      <w:r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и экспортному контролю, утвержденного Указом Пр</w:t>
      </w:r>
      <w:r>
        <w:rPr>
          <w:rFonts w:ascii="PT Astra Serif" w:hAnsi="PT Astra Serif"/>
          <w:sz w:val="28"/>
          <w:szCs w:val="28"/>
        </w:rPr>
        <w:t>езидента Российской Федерации от 16 августа 2004 г. № 1085.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1.2. Методический документ определяет общие подходы, состав</w:t>
      </w:r>
      <w:r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и содержание мероприятий (процессов) и мер по защите информации, содержащейся в: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информационных системах, автоматизированных системах уп</w:t>
      </w:r>
      <w:r>
        <w:rPr>
          <w:rFonts w:ascii="PT Astra Serif" w:hAnsi="PT Astra Serif"/>
          <w:sz w:val="28"/>
          <w:szCs w:val="28"/>
        </w:rPr>
        <w:t>равления, информационно-телекоммуникационных сетях (далее — информационные системы)</w:t>
      </w:r>
      <w:r>
        <w:rPr>
          <w:rFonts w:ascii="PT Astra Serif" w:eastAsia="Courier New" w:hAnsi="PT Astra Serif"/>
          <w:sz w:val="28"/>
          <w:szCs w:val="28"/>
        </w:rPr>
        <w:t xml:space="preserve"> государственных органов, государственных унитарных предприятий, государственных учреждений, организаций, в том числе субъектов критической информационной инфраструктуры (да</w:t>
      </w:r>
      <w:r>
        <w:rPr>
          <w:rFonts w:ascii="PT Astra Serif" w:eastAsia="Courier New" w:hAnsi="PT Astra Serif"/>
          <w:sz w:val="28"/>
          <w:szCs w:val="28"/>
        </w:rPr>
        <w:t>лее – органы (организации));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Courier New" w:hAnsi="PT Astra Serif"/>
          <w:sz w:val="28"/>
          <w:szCs w:val="28"/>
        </w:rPr>
        <w:t xml:space="preserve">используемых для создания и эксплуатации государственных информационных систем, иных информационных систем государственных органов технических средствах, программах для электронных вычислительных машин и базах данных, доступ к </w:t>
      </w:r>
      <w:r>
        <w:rPr>
          <w:rFonts w:ascii="PT Astra Serif" w:eastAsia="Courier New" w:hAnsi="PT Astra Serif"/>
          <w:sz w:val="28"/>
          <w:szCs w:val="28"/>
        </w:rPr>
        <w:t>которым предоставляется с использованием информационно-телекоммуникационных сетей, в порядке, установленном Правительством Российской Федерации;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Courier New" w:hAnsi="PT Astra Serif"/>
          <w:color w:val="000000"/>
          <w:sz w:val="28"/>
          <w:szCs w:val="28"/>
        </w:rPr>
        <w:t xml:space="preserve">информационно-телекоммуникационных инфраструктурах, выполняющих общие технологические функции и обеспечивающих </w:t>
      </w:r>
      <w:r>
        <w:rPr>
          <w:rFonts w:ascii="PT Astra Serif" w:eastAsia="Courier New" w:hAnsi="PT Astra Serif"/>
          <w:color w:val="000000"/>
          <w:sz w:val="28"/>
          <w:szCs w:val="28"/>
        </w:rPr>
        <w:t xml:space="preserve">основу функционирования указанных информационных систем, </w:t>
      </w:r>
      <w:r>
        <w:rPr>
          <w:rFonts w:ascii="PT Astra Serif" w:eastAsia="Courier New" w:hAnsi="PT Astra Serif"/>
          <w:sz w:val="28"/>
          <w:szCs w:val="28"/>
        </w:rPr>
        <w:t>а также по обеспечению безопасности принадлежащих органам (организациям) значимых объектов критической информационной инфраструктуры.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1.3. Методический документ детализирует мероприятия (процессы), к</w:t>
      </w:r>
      <w:r>
        <w:rPr>
          <w:rFonts w:ascii="PT Astra Serif" w:hAnsi="PT Astra Serif"/>
          <w:sz w:val="28"/>
          <w:szCs w:val="28"/>
        </w:rPr>
        <w:t>оторые подлежат реализации в органе (организации) для достижения целей защиты информации и (или) обеспечения безопасности значимых объектов критической информационной инфраструктуры, а также определяет содержание мер по защите информации (обеспечению безоп</w:t>
      </w:r>
      <w:r>
        <w:rPr>
          <w:rFonts w:ascii="PT Astra Serif" w:hAnsi="PT Astra Serif"/>
          <w:sz w:val="28"/>
          <w:szCs w:val="28"/>
        </w:rPr>
        <w:t>асности), принимаемых в информационных системах и на значимых объектах критической информационной инфраструктуры (далее – меры по защите информации) в соответствии с требованиями по защите информации (обеспечению безопасности)</w:t>
      </w:r>
      <w:r>
        <w:rPr>
          <w:rStyle w:val="aff0"/>
          <w:rFonts w:ascii="PT Astra Serif" w:hAnsi="PT Astra Serif"/>
          <w:sz w:val="28"/>
          <w:szCs w:val="28"/>
        </w:rPr>
        <w:footnoteReference w:id="1"/>
      </w:r>
      <w:r>
        <w:rPr>
          <w:rFonts w:ascii="PT Astra Serif" w:hAnsi="PT Astra Serif"/>
          <w:sz w:val="28"/>
          <w:szCs w:val="28"/>
        </w:rPr>
        <w:t>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lastRenderedPageBreak/>
        <w:t>В методическом документе не р</w:t>
      </w:r>
      <w:r>
        <w:rPr>
          <w:rFonts w:ascii="PT Astra Serif" w:hAnsi="PT Astra Serif"/>
          <w:sz w:val="28"/>
          <w:szCs w:val="28"/>
        </w:rPr>
        <w:t>ассматриваются содержание, правила выбора и реализации мер по защите информации, связанных с применением криптографических методов защиты информации и шифровальных (криптографических) средств защиты информации. Принятие таких мер защиты информации обеспечи</w:t>
      </w:r>
      <w:r>
        <w:rPr>
          <w:rFonts w:ascii="PT Astra Serif" w:hAnsi="PT Astra Serif"/>
          <w:sz w:val="28"/>
          <w:szCs w:val="28"/>
        </w:rPr>
        <w:t>вается в соответствии с требованиями, установленными</w:t>
      </w:r>
      <w:r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ФСБ России.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1.4. Методический документ предназначен для обладателей информации, заказчиков, заключивших государственный контракт на создание информационных систем (далее – заказчики), операторов информац</w:t>
      </w:r>
      <w:r>
        <w:rPr>
          <w:rFonts w:ascii="PT Astra Serif" w:hAnsi="PT Astra Serif"/>
          <w:sz w:val="28"/>
          <w:szCs w:val="28"/>
        </w:rPr>
        <w:t>ионных систем (далее – операторы), а также о</w:t>
      </w:r>
      <w:r>
        <w:rPr>
          <w:rFonts w:ascii="PT Astra Serif" w:hAnsi="PT Astra Serif"/>
          <w:color w:val="000000"/>
          <w:sz w:val="28"/>
          <w:szCs w:val="28"/>
        </w:rPr>
        <w:t xml:space="preserve">рганизаций, которым </w:t>
      </w:r>
      <w:r>
        <w:rPr>
          <w:rStyle w:val="pt-a0"/>
          <w:rFonts w:ascii="PT Astra Serif" w:eastAsia="Times New Roman" w:hAnsi="PT Astra Serif"/>
          <w:sz w:val="28"/>
          <w:szCs w:val="28"/>
          <w:lang w:eastAsia="zh-CN"/>
        </w:rPr>
        <w:t>на</w:t>
      </w:r>
      <w:r>
        <w:rPr>
          <w:rStyle w:val="pt-a0"/>
          <w:rFonts w:ascii="PT Astra Serif" w:hAnsi="PT Astra Serif"/>
          <w:sz w:val="28"/>
          <w:szCs w:val="28"/>
        </w:rPr>
        <w:t xml:space="preserve"> основании договора или иного документа передается информация, </w:t>
      </w:r>
      <w:r>
        <w:rPr>
          <w:rFonts w:ascii="PT Astra Serif" w:hAnsi="PT Astra Serif"/>
          <w:color w:val="000000"/>
          <w:sz w:val="28"/>
          <w:szCs w:val="28"/>
        </w:rPr>
        <w:t>предоставляется</w:t>
      </w:r>
      <w:r>
        <w:rPr>
          <w:rFonts w:ascii="PT Astra Serif" w:hAnsi="PT Astra Serif"/>
          <w:sz w:val="28"/>
          <w:szCs w:val="28"/>
        </w:rPr>
        <w:t xml:space="preserve"> доступ</w:t>
      </w:r>
      <w:r>
        <w:rPr>
          <w:rFonts w:ascii="PT Astra Serif" w:hAnsi="PT Astra Serif"/>
          <w:sz w:val="28"/>
          <w:szCs w:val="28"/>
        </w:rPr>
        <w:br/>
      </w:r>
      <w:r>
        <w:rPr>
          <w:rStyle w:val="pt-a0"/>
          <w:rFonts w:ascii="PT Astra Serif" w:hAnsi="PT Astra Serif"/>
          <w:sz w:val="28"/>
          <w:szCs w:val="28"/>
        </w:rPr>
        <w:t>к информационны</w:t>
      </w:r>
      <w:r>
        <w:rPr>
          <w:rStyle w:val="pt-a0"/>
          <w:rFonts w:ascii="PT Astra Serif" w:eastAsia="Times New Roman" w:hAnsi="PT Astra Serif"/>
          <w:sz w:val="28"/>
          <w:szCs w:val="28"/>
          <w:lang w:eastAsia="zh-CN"/>
        </w:rPr>
        <w:t>м</w:t>
      </w:r>
      <w:r>
        <w:rPr>
          <w:rStyle w:val="pt-a0"/>
          <w:rFonts w:ascii="PT Astra Serif" w:hAnsi="PT Astra Serif"/>
          <w:sz w:val="28"/>
          <w:szCs w:val="28"/>
        </w:rPr>
        <w:t xml:space="preserve"> системам оператора </w:t>
      </w:r>
      <w:r>
        <w:rPr>
          <w:rStyle w:val="pt-a0"/>
          <w:rFonts w:ascii="PT Astra Serif" w:eastAsia="Times New Roman" w:hAnsi="PT Astra Serif"/>
          <w:sz w:val="28"/>
          <w:szCs w:val="28"/>
        </w:rPr>
        <w:t>(обладателя информации)</w:t>
      </w:r>
      <w:r>
        <w:rPr>
          <w:rStyle w:val="pt-a0"/>
          <w:rFonts w:ascii="PT Astra Serif" w:hAnsi="PT Astra Serif"/>
          <w:sz w:val="28"/>
          <w:szCs w:val="28"/>
        </w:rPr>
        <w:t xml:space="preserve"> и (или) содержащейся в них информации для ок</w:t>
      </w:r>
      <w:r>
        <w:rPr>
          <w:rStyle w:val="pt-a0"/>
          <w:rFonts w:ascii="PT Astra Serif" w:hAnsi="PT Astra Serif"/>
          <w:sz w:val="28"/>
          <w:szCs w:val="28"/>
        </w:rPr>
        <w:t>азания услуг, проведения работ</w:t>
      </w:r>
      <w:r>
        <w:rPr>
          <w:rStyle w:val="pt-a0"/>
          <w:rFonts w:ascii="PT Astra Serif" w:hAnsi="PT Astra Serif"/>
          <w:sz w:val="28"/>
          <w:szCs w:val="28"/>
        </w:rPr>
        <w:br/>
      </w:r>
      <w:r>
        <w:rPr>
          <w:rStyle w:val="pt-a0"/>
          <w:rFonts w:ascii="PT Astra Serif" w:hAnsi="PT Astra Serif"/>
          <w:sz w:val="28"/>
          <w:szCs w:val="28"/>
        </w:rPr>
        <w:t>по обработке, хранению информации, созданию (развитию), обеспечению эксплуатации информационных систем, а также для выполнения работ, оказания услуг по защите информации (д</w:t>
      </w:r>
      <w:r>
        <w:rPr>
          <w:rStyle w:val="pt-a0"/>
          <w:rFonts w:ascii="PT Astra Serif" w:hAnsi="PT Astra Serif"/>
          <w:color w:val="000000"/>
          <w:sz w:val="28"/>
          <w:szCs w:val="28"/>
        </w:rPr>
        <w:t>алее — подрядные орг</w:t>
      </w:r>
      <w:r>
        <w:rPr>
          <w:rStyle w:val="pt-a0"/>
          <w:rFonts w:ascii="PT Astra Serif" w:hAnsi="PT Astra Serif"/>
          <w:sz w:val="28"/>
          <w:szCs w:val="28"/>
        </w:rPr>
        <w:t>анизации).</w:t>
      </w:r>
    </w:p>
    <w:p w:rsidR="00D46B3E" w:rsidRDefault="002C53CF">
      <w:pPr>
        <w:pStyle w:val="af1"/>
        <w:spacing w:line="276" w:lineRule="auto"/>
        <w:ind w:firstLine="680"/>
        <w:rPr>
          <w:rFonts w:ascii="PT Astra Serif" w:eastAsia="Courier New" w:hAnsi="PT Astra Serif" w:cs="Times New Roman"/>
          <w:sz w:val="28"/>
        </w:rPr>
      </w:pPr>
      <w:r>
        <w:rPr>
          <w:rFonts w:ascii="PT Astra Serif" w:eastAsia="Courier New" w:hAnsi="PT Astra Serif" w:cs="Times New Roman"/>
          <w:sz w:val="28"/>
        </w:rPr>
        <w:t>1.5. Настоящий методич</w:t>
      </w:r>
      <w:r>
        <w:rPr>
          <w:rFonts w:ascii="PT Astra Serif" w:eastAsia="Courier New" w:hAnsi="PT Astra Serif" w:cs="Times New Roman"/>
          <w:sz w:val="28"/>
        </w:rPr>
        <w:t>еский документ применяется в ходе:</w:t>
      </w:r>
    </w:p>
    <w:p w:rsidR="00D46B3E" w:rsidRDefault="002C53CF">
      <w:pPr>
        <w:pStyle w:val="af1"/>
        <w:spacing w:line="276" w:lineRule="auto"/>
        <w:ind w:firstLine="680"/>
        <w:rPr>
          <w:rFonts w:ascii="PT Astra Serif" w:hAnsi="PT Astra Serif" w:cs="Times New Roman"/>
          <w:sz w:val="28"/>
        </w:rPr>
      </w:pPr>
      <w:r>
        <w:rPr>
          <w:rFonts w:ascii="PT Astra Serif" w:hAnsi="PT Astra Serif" w:cs="Times New Roman"/>
          <w:sz w:val="28"/>
        </w:rPr>
        <w:t>организации в органе (организации) деятельности по защите информации, создания системы защиты информации органа (организации) и управления ею;</w:t>
      </w:r>
    </w:p>
    <w:p w:rsidR="00D46B3E" w:rsidRDefault="002C53CF">
      <w:pPr>
        <w:pStyle w:val="af1"/>
        <w:spacing w:line="276" w:lineRule="auto"/>
        <w:ind w:firstLine="680"/>
        <w:rPr>
          <w:rFonts w:ascii="PT Astra Serif" w:hAnsi="PT Astra Serif" w:cs="Times New Roman"/>
          <w:sz w:val="28"/>
        </w:rPr>
      </w:pPr>
      <w:r>
        <w:rPr>
          <w:rFonts w:ascii="PT Astra Serif" w:hAnsi="PT Astra Serif" w:cs="Times New Roman"/>
          <w:sz w:val="28"/>
        </w:rPr>
        <w:t>создания информационных систем, эксплуатации таких информационных систем и под</w:t>
      </w:r>
      <w:r>
        <w:rPr>
          <w:rFonts w:ascii="PT Astra Serif" w:hAnsi="PT Astra Serif" w:cs="Times New Roman"/>
          <w:sz w:val="28"/>
        </w:rPr>
        <w:t>держания необходимого уровня защищенности;</w:t>
      </w:r>
    </w:p>
    <w:p w:rsidR="00D46B3E" w:rsidRDefault="002C53CF">
      <w:pPr>
        <w:pStyle w:val="af1"/>
        <w:spacing w:line="276" w:lineRule="auto"/>
        <w:ind w:firstLine="680"/>
      </w:pPr>
      <w:r>
        <w:rPr>
          <w:rFonts w:ascii="PT Astra Serif" w:hAnsi="PT Astra Serif" w:cs="Times New Roman"/>
          <w:sz w:val="28"/>
        </w:rPr>
        <w:t>оценки эффективности деятельности по защите информации и управления системой защиты информации органа (организации);</w:t>
      </w:r>
    </w:p>
    <w:p w:rsidR="00D46B3E" w:rsidRDefault="002C53CF">
      <w:pPr>
        <w:pStyle w:val="af1"/>
        <w:spacing w:line="276" w:lineRule="auto"/>
        <w:ind w:firstLine="680"/>
      </w:pPr>
      <w:r>
        <w:rPr>
          <w:rFonts w:ascii="PT Astra Serif" w:hAnsi="PT Astra Serif" w:cs="Times New Roman"/>
          <w:sz w:val="28"/>
        </w:rPr>
        <w:t>аттестации информационных систем на соответствие требованиям</w:t>
      </w:r>
      <w:r>
        <w:rPr>
          <w:rFonts w:ascii="PT Astra Serif" w:hAnsi="PT Astra Serif" w:cs="Times New Roman"/>
          <w:sz w:val="28"/>
        </w:rPr>
        <w:br/>
      </w:r>
      <w:r>
        <w:rPr>
          <w:rFonts w:ascii="PT Astra Serif" w:hAnsi="PT Astra Serif" w:cs="Times New Roman"/>
          <w:sz w:val="28"/>
        </w:rPr>
        <w:t xml:space="preserve">по защите информации (обеспечению </w:t>
      </w:r>
      <w:r>
        <w:rPr>
          <w:rFonts w:ascii="PT Astra Serif" w:hAnsi="PT Astra Serif" w:cs="Times New Roman"/>
          <w:sz w:val="28"/>
        </w:rPr>
        <w:t>безопасности)</w:t>
      </w:r>
      <w:r>
        <w:rPr>
          <w:rFonts w:ascii="PT Astra Serif" w:eastAsia="Courier New" w:hAnsi="PT Astra Serif" w:cs="Times New Roman"/>
          <w:sz w:val="28"/>
        </w:rPr>
        <w:t>, проведения иных форм оценки соответствия информационных систем требованиям по защите информации и достаточности принимаемых мер по защите информации (обеспечению безопасности).</w:t>
      </w:r>
    </w:p>
    <w:p w:rsidR="00D46B3E" w:rsidRDefault="002C53CF">
      <w:pPr>
        <w:pStyle w:val="af1"/>
        <w:spacing w:line="276" w:lineRule="auto"/>
        <w:ind w:firstLine="680"/>
        <w:rPr>
          <w:rFonts w:ascii="PT Astra Serif" w:eastAsia="Courier New" w:hAnsi="PT Astra Serif" w:cs="Times New Roman"/>
          <w:sz w:val="28"/>
        </w:rPr>
      </w:pPr>
      <w:r>
        <w:rPr>
          <w:rFonts w:ascii="PT Astra Serif" w:eastAsia="Courier New" w:hAnsi="PT Astra Serif" w:cs="Times New Roman"/>
          <w:sz w:val="28"/>
        </w:rPr>
        <w:lastRenderedPageBreak/>
        <w:t>1.6. Для целей настоящего методического документа используются т</w:t>
      </w:r>
      <w:r>
        <w:rPr>
          <w:rFonts w:ascii="PT Astra Serif" w:eastAsia="Courier New" w:hAnsi="PT Astra Serif" w:cs="Times New Roman"/>
          <w:sz w:val="28"/>
        </w:rPr>
        <w:t>ермины и определения, установленные национальными стандартами в области защиты информации и обеспечения информационной безопасности, а также термины и определения, приведенные в приложении № 1 к настоящему методическому документу.</w:t>
      </w:r>
    </w:p>
    <w:p w:rsidR="00D46B3E" w:rsidRDefault="002C53CF">
      <w:pPr>
        <w:pStyle w:val="af1"/>
        <w:spacing w:line="276" w:lineRule="auto"/>
        <w:ind w:firstLine="680"/>
      </w:pPr>
      <w:r>
        <w:rPr>
          <w:rFonts w:ascii="PT Astra Serif" w:eastAsia="Courier New" w:hAnsi="PT Astra Serif" w:cs="Times New Roman"/>
          <w:sz w:val="28"/>
        </w:rPr>
        <w:t>1.7. В связи с утверждени</w:t>
      </w:r>
      <w:r>
        <w:rPr>
          <w:rFonts w:ascii="PT Astra Serif" w:eastAsia="Courier New" w:hAnsi="PT Astra Serif" w:cs="Times New Roman"/>
          <w:sz w:val="28"/>
        </w:rPr>
        <w:t>ем настоящего методического документа не применяются положения методического документа «Меры защиты</w:t>
      </w:r>
      <w:r>
        <w:rPr>
          <w:rFonts w:ascii="PT Astra Serif" w:eastAsia="Courier New" w:hAnsi="PT Astra Serif" w:cs="Times New Roman"/>
          <w:sz w:val="28"/>
        </w:rPr>
        <w:t xml:space="preserve"> </w:t>
      </w:r>
      <w:r>
        <w:rPr>
          <w:rStyle w:val="afe"/>
          <w:rFonts w:ascii="PT Astra Serif" w:eastAsia="Courier New" w:hAnsi="PT Astra Serif" w:cs="Times New Roman"/>
          <w:i w:val="0"/>
          <w:iCs w:val="0"/>
          <w:sz w:val="28"/>
        </w:rPr>
        <w:t>информации</w:t>
      </w:r>
      <w:r>
        <w:rPr>
          <w:rFonts w:ascii="PT Astra Serif" w:eastAsia="Courier New" w:hAnsi="PT Astra Serif" w:cs="Times New Roman"/>
          <w:sz w:val="28"/>
        </w:rPr>
        <w:t xml:space="preserve"> в государственных информационных системах», утвержденного ФСТЭК России 11 февраля 2014 г.</w:t>
      </w:r>
    </w:p>
    <w:p w:rsidR="00D46B3E" w:rsidRDefault="00D46B3E">
      <w:pPr>
        <w:pStyle w:val="af1"/>
        <w:spacing w:line="276" w:lineRule="auto"/>
        <w:ind w:firstLine="680"/>
        <w:rPr>
          <w:rFonts w:ascii="PT Astra Serif" w:eastAsia="Courier New" w:hAnsi="PT Astra Serif" w:cs="Times New Roman"/>
          <w:sz w:val="28"/>
        </w:rPr>
      </w:pPr>
    </w:p>
    <w:p w:rsidR="00D46B3E" w:rsidRDefault="002C53CF">
      <w:pPr>
        <w:pStyle w:val="Standard"/>
        <w:spacing w:line="276" w:lineRule="auto"/>
        <w:jc w:val="center"/>
      </w:pPr>
      <w:r>
        <w:rPr>
          <w:rFonts w:ascii="PT Astra Serif" w:eastAsia="MS Mincho" w:hAnsi="PT Astra Serif"/>
          <w:b/>
          <w:bCs/>
          <w:sz w:val="28"/>
          <w:szCs w:val="28"/>
        </w:rPr>
        <w:t>II. 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t>ФАКТОРЫ, ВЛИЯЮЩИЕ НА СОСТОЯНИЕ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br/>
      </w: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ЗАЩИТЫ ИНФОРМАЦИИ, 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t>СОДЕРЖАЩЕЙСЯ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br/>
      </w:r>
      <w:r>
        <w:rPr>
          <w:rFonts w:ascii="PT Astra Serif" w:hAnsi="PT Astra Serif"/>
          <w:b/>
          <w:bCs/>
          <w:color w:val="000000"/>
          <w:sz w:val="28"/>
          <w:szCs w:val="28"/>
        </w:rPr>
        <w:t>В ИНФОРМАЦИОННЫХ СИСТЕМАХ</w:t>
      </w:r>
    </w:p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ConsPlusNormal"/>
        <w:widowControl/>
        <w:spacing w:line="276" w:lineRule="auto"/>
        <w:ind w:firstLine="680"/>
        <w:jc w:val="both"/>
      </w:pPr>
      <w:r>
        <w:rPr>
          <w:rFonts w:ascii="PT Astra Serif" w:hAnsi="PT Astra Serif" w:cs="Times New Roman"/>
          <w:color w:val="000000"/>
          <w:sz w:val="28"/>
          <w:szCs w:val="28"/>
        </w:rPr>
        <w:t>2.1. Повышение уровня цифровой зрелости органов (организаций), усиленная цифровизация производственных, промышленных, бизнес-процессов привела к критической зависимости реализуемых полномочий (функций), проводимых ра</w:t>
      </w:r>
      <w:r>
        <w:rPr>
          <w:rFonts w:ascii="PT Astra Serif" w:hAnsi="PT Astra Serif" w:cs="Times New Roman"/>
          <w:color w:val="000000"/>
          <w:sz w:val="28"/>
          <w:szCs w:val="28"/>
        </w:rPr>
        <w:t>бот (оказываемых услуг) от устойчивости функционирования информационных систем и защищенности содержащейся в них информации. Определение негативных последствий (</w:t>
      </w:r>
      <w:bookmarkStart w:id="1" w:name="ext-gen1540"/>
      <w:bookmarkEnd w:id="1"/>
      <w:r>
        <w:rPr>
          <w:rFonts w:ascii="PT Astra Serif" w:hAnsi="PT Astra Serif" w:cs="Times New Roman"/>
          <w:color w:val="000000"/>
          <w:sz w:val="28"/>
          <w:szCs w:val="28"/>
        </w:rPr>
        <w:t>событий) от нарушения функционирования информационных систем вследствие реализации (возникновен</w:t>
      </w:r>
      <w:r>
        <w:rPr>
          <w:rFonts w:ascii="PT Astra Serif" w:hAnsi="PT Astra Serif" w:cs="Times New Roman"/>
          <w:color w:val="000000"/>
          <w:sz w:val="28"/>
          <w:szCs w:val="28"/>
        </w:rPr>
        <w:t>ия) угроз безопасности информации является необходимым условием эффективной деятельности по защите информации, содержащейся</w:t>
      </w:r>
      <w:r>
        <w:rPr>
          <w:rFonts w:ascii="PT Astra Serif" w:hAnsi="PT Astra Serif" w:cs="Times New Roman"/>
          <w:color w:val="000000"/>
          <w:sz w:val="28"/>
          <w:szCs w:val="28"/>
        </w:rPr>
        <w:br/>
      </w:r>
      <w:r>
        <w:rPr>
          <w:rFonts w:ascii="PT Astra Serif" w:hAnsi="PT Astra Serif" w:cs="Times New Roman"/>
          <w:color w:val="000000"/>
          <w:sz w:val="28"/>
          <w:szCs w:val="28"/>
        </w:rPr>
        <w:t>в информационных системах. Таким образом, определяемые в соответствии</w:t>
      </w:r>
      <w:r>
        <w:rPr>
          <w:rFonts w:ascii="PT Astra Serif" w:hAnsi="PT Astra Serif" w:cs="Times New Roman"/>
          <w:color w:val="000000"/>
          <w:sz w:val="28"/>
          <w:szCs w:val="28"/>
        </w:rPr>
        <w:br/>
      </w:r>
      <w:r>
        <w:rPr>
          <w:rFonts w:ascii="PT Astra Serif" w:hAnsi="PT Astra Serif" w:cs="Times New Roman"/>
          <w:color w:val="000000"/>
          <w:sz w:val="28"/>
          <w:szCs w:val="28"/>
        </w:rPr>
        <w:t>с требованиями по защите информации (обеспечению безопасности)</w:t>
      </w:r>
      <w:r>
        <w:rPr>
          <w:rFonts w:ascii="PT Astra Serif" w:hAnsi="PT Astra Serif" w:cs="Times New Roman"/>
          <w:color w:val="000000"/>
          <w:sz w:val="28"/>
          <w:szCs w:val="28"/>
        </w:rPr>
        <w:t xml:space="preserve"> цели защиты информации, содержащейся в информационных системах, должны предусматривать исключение наступления событий, повлекших возникновение негативных последствий (ущерба). Для определения недопустимых событий используются исходные данные, содержащиеся</w:t>
      </w:r>
      <w:r>
        <w:rPr>
          <w:rFonts w:ascii="PT Astra Serif" w:hAnsi="PT Astra Serif" w:cs="Times New Roman"/>
          <w:color w:val="000000"/>
          <w:sz w:val="28"/>
          <w:szCs w:val="28"/>
        </w:rPr>
        <w:t xml:space="preserve"> в банке данных угроз безопасности информации ФСТЭК России.</w:t>
      </w:r>
    </w:p>
    <w:p w:rsidR="00D46B3E" w:rsidRDefault="002C53CF">
      <w:pPr>
        <w:pStyle w:val="ConsPlusNormal"/>
        <w:widowControl/>
        <w:spacing w:line="276" w:lineRule="auto"/>
        <w:ind w:firstLine="680"/>
        <w:jc w:val="both"/>
      </w:pPr>
      <w:r>
        <w:rPr>
          <w:rFonts w:ascii="PT Astra Serif" w:hAnsi="PT Astra Serif" w:cs="Times New Roman"/>
          <w:color w:val="000000"/>
          <w:sz w:val="28"/>
          <w:szCs w:val="28"/>
        </w:rPr>
        <w:t>2.2. Деятельность по защите информации, содержащейся</w:t>
      </w:r>
      <w:r>
        <w:rPr>
          <w:rFonts w:ascii="PT Astra Serif" w:hAnsi="PT Astra Serif" w:cs="Times New Roman"/>
          <w:color w:val="000000"/>
          <w:sz w:val="28"/>
          <w:szCs w:val="28"/>
        </w:rPr>
        <w:br/>
      </w:r>
      <w:r>
        <w:rPr>
          <w:rFonts w:ascii="PT Astra Serif" w:hAnsi="PT Astra Serif" w:cs="Times New Roman"/>
          <w:color w:val="000000"/>
          <w:sz w:val="28"/>
          <w:szCs w:val="28"/>
        </w:rPr>
        <w:t>в информационных системах, должна осуществляться непрерывно наряду</w:t>
      </w:r>
      <w:r>
        <w:rPr>
          <w:rFonts w:ascii="PT Astra Serif" w:hAnsi="PT Astra Serif" w:cs="Times New Roman"/>
          <w:color w:val="000000"/>
          <w:sz w:val="28"/>
          <w:szCs w:val="28"/>
        </w:rPr>
        <w:br/>
      </w:r>
      <w:r>
        <w:rPr>
          <w:rFonts w:ascii="PT Astra Serif" w:hAnsi="PT Astra Serif" w:cs="Times New Roman"/>
          <w:color w:val="000000"/>
          <w:sz w:val="28"/>
          <w:szCs w:val="28"/>
        </w:rPr>
        <w:t>с основными видами деятельности оператора, для обеспечения которых применяют</w:t>
      </w:r>
      <w:r>
        <w:rPr>
          <w:rFonts w:ascii="PT Astra Serif" w:hAnsi="PT Astra Serif" w:cs="Times New Roman"/>
          <w:color w:val="000000"/>
          <w:sz w:val="28"/>
          <w:szCs w:val="28"/>
        </w:rPr>
        <w:t xml:space="preserve">ся информационные системы и содержащаяся в них информация. Эффективность защиты информации зависит от реализации оператором мероприятий (процессов) </w:t>
      </w:r>
      <w:r>
        <w:rPr>
          <w:rFonts w:ascii="PT Astra Serif" w:hAnsi="PT Astra Serif" w:cs="Arial"/>
          <w:color w:val="000000"/>
          <w:sz w:val="28"/>
          <w:szCs w:val="28"/>
        </w:rPr>
        <w:t>по защите информации.</w:t>
      </w:r>
    </w:p>
    <w:p w:rsidR="00D46B3E" w:rsidRDefault="002C53CF">
      <w:pPr>
        <w:pStyle w:val="ConsPlusNormal"/>
        <w:widowControl/>
        <w:spacing w:line="276" w:lineRule="auto"/>
        <w:ind w:firstLine="680"/>
        <w:jc w:val="both"/>
      </w:pPr>
      <w:r>
        <w:rPr>
          <w:rFonts w:ascii="PT Astra Serif" w:hAnsi="PT Astra Serif" w:cs="Times New Roman"/>
          <w:color w:val="000000"/>
          <w:sz w:val="28"/>
          <w:szCs w:val="28"/>
        </w:rPr>
        <w:t xml:space="preserve">2.3. Уровень реализации мероприятий (процессов) </w:t>
      </w:r>
      <w:r>
        <w:rPr>
          <w:rFonts w:ascii="PT Astra Serif" w:hAnsi="PT Astra Serif" w:cs="Arial"/>
          <w:color w:val="000000"/>
          <w:sz w:val="28"/>
          <w:szCs w:val="28"/>
        </w:rPr>
        <w:t xml:space="preserve">по защите информации, содержащейся в </w:t>
      </w:r>
      <w:r>
        <w:rPr>
          <w:rFonts w:ascii="PT Astra Serif" w:hAnsi="PT Astra Serif" w:cs="Arial"/>
          <w:color w:val="000000"/>
          <w:sz w:val="28"/>
          <w:szCs w:val="28"/>
        </w:rPr>
        <w:t xml:space="preserve">информационных системах, определяется степенью внедрения каждого мероприятия (процесса), компетенцией специалистов по защите информации, эффективностью и качеством </w:t>
      </w:r>
      <w:r>
        <w:rPr>
          <w:rFonts w:ascii="PT Astra Serif" w:hAnsi="PT Astra Serif" w:cs="Arial"/>
          <w:color w:val="000000"/>
          <w:sz w:val="28"/>
          <w:szCs w:val="28"/>
        </w:rPr>
        <w:lastRenderedPageBreak/>
        <w:t>применяемых ими средств, а также полнотой документирования мероприятий (процессов) по защите</w:t>
      </w:r>
      <w:r>
        <w:rPr>
          <w:rFonts w:ascii="PT Astra Serif" w:hAnsi="PT Astra Serif" w:cs="Arial"/>
          <w:color w:val="000000"/>
          <w:sz w:val="28"/>
          <w:szCs w:val="28"/>
        </w:rPr>
        <w:t xml:space="preserve"> информации.</w:t>
      </w:r>
    </w:p>
    <w:p w:rsidR="00D46B3E" w:rsidRDefault="002C53CF">
      <w:pPr>
        <w:pStyle w:val="ConsPlusNormal"/>
        <w:widowControl/>
        <w:spacing w:line="276" w:lineRule="auto"/>
        <w:ind w:firstLine="680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 xml:space="preserve">Назначаемые на должности ответственных за защиту информации лица должны обладать соответствующими компетенциями. Кроме того, требуется осуществлять периодическое повышение их квалификации по разным направлениям защиты информации и непрерывное </w:t>
      </w:r>
      <w:r>
        <w:rPr>
          <w:rFonts w:ascii="PT Astra Serif" w:hAnsi="PT Astra Serif" w:cs="Times New Roman"/>
          <w:color w:val="000000"/>
          <w:sz w:val="28"/>
          <w:szCs w:val="28"/>
        </w:rPr>
        <w:t>информирование о новых способах реализации угроз безопасности информации, методах и средствах противодействия им.</w:t>
      </w:r>
    </w:p>
    <w:p w:rsidR="00D46B3E" w:rsidRDefault="002C53CF">
      <w:pPr>
        <w:pStyle w:val="ConsPlusNormal"/>
        <w:widowControl/>
        <w:spacing w:line="276" w:lineRule="auto"/>
        <w:ind w:firstLine="680"/>
        <w:jc w:val="both"/>
      </w:pPr>
      <w:r>
        <w:rPr>
          <w:rFonts w:ascii="PT Astra Serif" w:hAnsi="PT Astra Serif" w:cs="Times New Roman"/>
          <w:color w:val="000000"/>
          <w:sz w:val="28"/>
          <w:szCs w:val="28"/>
        </w:rPr>
        <w:t>В случае отсутствия у оператора собственных квалифицированных специалистов целесообразно привлекать к проведению мероприятий (процессов) по за</w:t>
      </w:r>
      <w:r>
        <w:rPr>
          <w:rFonts w:ascii="PT Astra Serif" w:hAnsi="PT Astra Serif" w:cs="Times New Roman"/>
          <w:color w:val="000000"/>
          <w:sz w:val="28"/>
          <w:szCs w:val="28"/>
        </w:rPr>
        <w:t>щите информации организации, имеющие необходимые лицензии на деятельность в области защиты информации, и квалифицированных специалистов по требуемым направлениям деятельности. При этом требуется однозначное задокументированное разграничение полномочий (фун</w:t>
      </w:r>
      <w:r>
        <w:rPr>
          <w:rFonts w:ascii="PT Astra Serif" w:hAnsi="PT Astra Serif" w:cs="Times New Roman"/>
          <w:color w:val="000000"/>
          <w:sz w:val="28"/>
          <w:szCs w:val="28"/>
        </w:rPr>
        <w:t>кций) и ответственности между работниками заказчика и специалистами привлекаемой для оказания услуг подрядной организации.</w:t>
      </w:r>
    </w:p>
    <w:p w:rsidR="00D46B3E" w:rsidRDefault="002C53CF">
      <w:pPr>
        <w:pStyle w:val="ConsPlusNormal"/>
        <w:widowControl/>
        <w:spacing w:line="276" w:lineRule="auto"/>
        <w:ind w:firstLine="680"/>
        <w:jc w:val="both"/>
      </w:pPr>
      <w:r>
        <w:rPr>
          <w:rFonts w:ascii="PT Astra Serif" w:hAnsi="PT Astra Serif" w:cs="Times New Roman"/>
          <w:color w:val="000000"/>
          <w:sz w:val="28"/>
          <w:szCs w:val="28"/>
        </w:rPr>
        <w:t>2.4. Программные, программно-аппаратные средства, применяемые специалистами по защите информации, должны обеспечивать реализацию меро</w:t>
      </w:r>
      <w:r>
        <w:rPr>
          <w:rFonts w:ascii="PT Astra Serif" w:hAnsi="PT Astra Serif" w:cs="Times New Roman"/>
          <w:color w:val="000000"/>
          <w:sz w:val="28"/>
          <w:szCs w:val="28"/>
        </w:rPr>
        <w:t>приятий (процессов) по защите информации и соответствовать требованиям по защите информации (обеспечению безопасности). К таким средствам относятся в том числе средства выявления и анализа угроз безопасности информации, обнаружения и предотвращения вторжен</w:t>
      </w:r>
      <w:r>
        <w:rPr>
          <w:rFonts w:ascii="PT Astra Serif" w:hAnsi="PT Astra Serif" w:cs="Times New Roman"/>
          <w:color w:val="000000"/>
          <w:sz w:val="28"/>
          <w:szCs w:val="28"/>
        </w:rPr>
        <w:t>ий, проведения контроля уровня защищенности информации, мониторинга информационной безопасности информационных систем, выявления уязвимостей, контроля настроек и конфигураций информационных систем, системы, предназначенные для автоматизации и аналитической</w:t>
      </w:r>
      <w:r>
        <w:rPr>
          <w:rFonts w:ascii="PT Astra Serif" w:hAnsi="PT Astra Serif" w:cs="Times New Roman"/>
          <w:color w:val="000000"/>
          <w:sz w:val="28"/>
          <w:szCs w:val="28"/>
        </w:rPr>
        <w:t xml:space="preserve"> поддержки деятельности по защите информации. Применяемые специалистами по защите информации средства не должны создавать угрозы безопасности информации</w:t>
      </w:r>
      <w:bookmarkStart w:id="2" w:name="p_92_Копия_1"/>
      <w:bookmarkEnd w:id="2"/>
      <w:r>
        <w:rPr>
          <w:rFonts w:ascii="PT Astra Serif" w:hAnsi="PT Astra Serif" w:cs="Times New Roman"/>
          <w:color w:val="000000"/>
          <w:sz w:val="28"/>
          <w:szCs w:val="28"/>
        </w:rPr>
        <w:t>.</w:t>
      </w:r>
    </w:p>
    <w:p w:rsidR="00D46B3E" w:rsidRDefault="002C53CF">
      <w:pPr>
        <w:pStyle w:val="ConsPlusNormal"/>
        <w:widowControl/>
        <w:spacing w:line="276" w:lineRule="auto"/>
        <w:ind w:firstLine="680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В случае отсутствия у оператора собственных программных, программно-аппаратных средств или недостаточн</w:t>
      </w:r>
      <w:r>
        <w:rPr>
          <w:rFonts w:ascii="PT Astra Serif" w:hAnsi="PT Astra Serif" w:cs="Times New Roman"/>
          <w:color w:val="000000"/>
          <w:sz w:val="28"/>
          <w:szCs w:val="28"/>
        </w:rPr>
        <w:t>ой квалификации специалистов</w:t>
      </w:r>
      <w:r>
        <w:rPr>
          <w:rFonts w:ascii="PT Astra Serif" w:hAnsi="PT Astra Serif" w:cs="Times New Roman"/>
          <w:color w:val="000000"/>
          <w:sz w:val="28"/>
          <w:szCs w:val="28"/>
        </w:rPr>
        <w:br/>
      </w:r>
      <w:r>
        <w:rPr>
          <w:rFonts w:ascii="PT Astra Serif" w:hAnsi="PT Astra Serif" w:cs="Times New Roman"/>
          <w:color w:val="000000"/>
          <w:sz w:val="28"/>
          <w:szCs w:val="28"/>
        </w:rPr>
        <w:t>к проведению мероприятий (процессов) по защите информации следует привлекать организации, имеющие необходимые средства защиты информации, управления и контроля. При этом требуется однозначное задокументированное определение мер</w:t>
      </w:r>
      <w:r>
        <w:rPr>
          <w:rFonts w:ascii="PT Astra Serif" w:hAnsi="PT Astra Serif" w:cs="Times New Roman"/>
          <w:color w:val="000000"/>
          <w:sz w:val="28"/>
          <w:szCs w:val="28"/>
        </w:rPr>
        <w:t>оприятий (процессов) по защите информации, для которых применяются средства подрядной организации, и порядка их подключения к информационным системам оператора для оказания услуг или их применения.</w:t>
      </w:r>
    </w:p>
    <w:p w:rsidR="00D46B3E" w:rsidRDefault="002C53CF">
      <w:pPr>
        <w:pStyle w:val="ConsPlusNormal"/>
        <w:widowControl/>
        <w:spacing w:line="276" w:lineRule="auto"/>
        <w:ind w:firstLine="680"/>
        <w:jc w:val="both"/>
      </w:pPr>
      <w:r>
        <w:rPr>
          <w:rFonts w:ascii="PT Astra Serif" w:hAnsi="PT Astra Serif" w:cs="Times New Roman"/>
          <w:color w:val="000000"/>
          <w:sz w:val="28"/>
          <w:szCs w:val="28"/>
        </w:rPr>
        <w:t>2.5. Регламенты, стандарты по защите информации, разрабаты</w:t>
      </w:r>
      <w:r>
        <w:rPr>
          <w:rFonts w:ascii="PT Astra Serif" w:hAnsi="PT Astra Serif" w:cs="Times New Roman"/>
          <w:color w:val="000000"/>
          <w:sz w:val="28"/>
          <w:szCs w:val="28"/>
        </w:rPr>
        <w:t xml:space="preserve">ваемые оператором, должны в соответствии с требованиями по защите информации (обеспечению безопасности) определять порядок реализации мероприятий (процессов) и устанавливать меры по защите информации с учетом </w:t>
      </w:r>
      <w:r>
        <w:rPr>
          <w:rFonts w:ascii="PT Astra Serif" w:hAnsi="PT Astra Serif" w:cs="Times New Roman"/>
          <w:color w:val="000000"/>
          <w:sz w:val="28"/>
          <w:szCs w:val="28"/>
        </w:rPr>
        <w:lastRenderedPageBreak/>
        <w:t xml:space="preserve">особенностей деятельности органа (организации) </w:t>
      </w:r>
      <w:r>
        <w:rPr>
          <w:rFonts w:ascii="PT Astra Serif" w:hAnsi="PT Astra Serif" w:cs="Times New Roman"/>
          <w:color w:val="000000"/>
          <w:sz w:val="28"/>
          <w:szCs w:val="28"/>
        </w:rPr>
        <w:t>и функционирования информационных систем. Регламенты, стандарты по защите информации должны быть направлены на недопущение возникновения организационных и архитектурных уязвимостей.</w:t>
      </w:r>
    </w:p>
    <w:p w:rsidR="00D46B3E" w:rsidRDefault="002C53CF">
      <w:pPr>
        <w:pStyle w:val="ConsPlusNormal"/>
        <w:widowControl/>
        <w:spacing w:line="276" w:lineRule="auto"/>
        <w:ind w:firstLine="680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Эксплуатационная документация разрабатывается на каждую информационную сис</w:t>
      </w:r>
      <w:r>
        <w:rPr>
          <w:rFonts w:ascii="PT Astra Serif" w:hAnsi="PT Astra Serif" w:cs="Times New Roman"/>
          <w:color w:val="000000"/>
          <w:sz w:val="28"/>
          <w:szCs w:val="28"/>
        </w:rPr>
        <w:t>тему и (или) отдельные программные, программно-аппаратные средства.</w:t>
      </w:r>
    </w:p>
    <w:p w:rsidR="00D46B3E" w:rsidRDefault="002C53CF">
      <w:pPr>
        <w:pStyle w:val="ConsPlusNormal"/>
        <w:widowControl/>
        <w:spacing w:line="276" w:lineRule="auto"/>
        <w:ind w:firstLine="680"/>
        <w:jc w:val="both"/>
      </w:pPr>
      <w:r>
        <w:rPr>
          <w:rFonts w:ascii="PT Astra Serif" w:hAnsi="PT Astra Serif" w:cs="Times New Roman"/>
          <w:color w:val="000000"/>
          <w:sz w:val="28"/>
          <w:szCs w:val="28"/>
        </w:rPr>
        <w:t>2.6. При организации деятельности по защите информации и управлении</w:t>
      </w:r>
      <w:r>
        <w:rPr>
          <w:rFonts w:ascii="PT Astra Serif" w:hAnsi="PT Astra Serif" w:cs="Times New Roman"/>
          <w:color w:val="000000"/>
          <w:sz w:val="28"/>
          <w:szCs w:val="28"/>
        </w:rPr>
        <w:br/>
      </w:r>
      <w:r>
        <w:rPr>
          <w:rFonts w:ascii="PT Astra Serif" w:hAnsi="PT Astra Serif" w:cs="Times New Roman"/>
          <w:color w:val="000000"/>
          <w:sz w:val="28"/>
          <w:szCs w:val="28"/>
        </w:rPr>
        <w:t>данной деятельностью требуется предусмотреть информирование работников об утвержденных в органе (организации) политике з</w:t>
      </w:r>
      <w:r>
        <w:rPr>
          <w:rFonts w:ascii="PT Astra Serif" w:hAnsi="PT Astra Serif" w:cs="Times New Roman"/>
          <w:color w:val="000000"/>
          <w:sz w:val="28"/>
          <w:szCs w:val="28"/>
        </w:rPr>
        <w:t>ащиты информации и иных документах по защите информации (стандартах, регламентах), содержащих цели защиты информации и требования по защите информации (обеспечению безопасности), а также исключить осуществление полномочий (функций), проведение работ (оказа</w:t>
      </w:r>
      <w:r>
        <w:rPr>
          <w:rFonts w:ascii="PT Astra Serif" w:hAnsi="PT Astra Serif" w:cs="Times New Roman"/>
          <w:color w:val="000000"/>
          <w:sz w:val="28"/>
          <w:szCs w:val="28"/>
        </w:rPr>
        <w:t>ние услуг) без учета требований по защите информации (обеспечению безопасности). Фактором, оказывающим существенное негативное влияние на состояние защиты информации, содержащейся</w:t>
      </w:r>
      <w:r>
        <w:rPr>
          <w:rFonts w:ascii="PT Astra Serif" w:hAnsi="PT Astra Serif" w:cs="Times New Roman"/>
          <w:color w:val="000000"/>
          <w:sz w:val="28"/>
          <w:szCs w:val="28"/>
        </w:rPr>
        <w:br/>
      </w:r>
      <w:r>
        <w:rPr>
          <w:rFonts w:ascii="PT Astra Serif" w:hAnsi="PT Astra Serif" w:cs="Times New Roman"/>
          <w:color w:val="000000"/>
          <w:sz w:val="28"/>
          <w:szCs w:val="28"/>
        </w:rPr>
        <w:t>в информационных системах, является отсутствие у оператора персональной отве</w:t>
      </w:r>
      <w:r>
        <w:rPr>
          <w:rFonts w:ascii="PT Astra Serif" w:hAnsi="PT Astra Serif" w:cs="Times New Roman"/>
          <w:color w:val="000000"/>
          <w:sz w:val="28"/>
          <w:szCs w:val="28"/>
        </w:rPr>
        <w:t>тственности работников, закрепленной в соответствующих должностных регламентах (инструкциях), за нарушение положений политики защиты информации, внутренних стандартов и регламентов по защите информации.</w:t>
      </w:r>
    </w:p>
    <w:p w:rsidR="00D46B3E" w:rsidRDefault="002C53CF">
      <w:pPr>
        <w:pStyle w:val="ConsPlusNormal"/>
        <w:widowControl/>
        <w:spacing w:line="276" w:lineRule="auto"/>
        <w:ind w:firstLine="680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2.7. Защита информации, содержащейся в информационных</w:t>
      </w:r>
      <w:r>
        <w:rPr>
          <w:rFonts w:ascii="PT Astra Serif" w:hAnsi="PT Astra Serif" w:cs="Times New Roman"/>
          <w:color w:val="000000"/>
          <w:sz w:val="28"/>
          <w:szCs w:val="28"/>
        </w:rPr>
        <w:t xml:space="preserve"> системах, определяется защищенностью этих информационных систем. Меры по защите информационных систем принимаются на всех стадиях их жизненного цикла: создание, развитие, ввод в эксплуатацию, эксплуатация, вывод из эксплуатации. Защита информационных сист</w:t>
      </w:r>
      <w:r>
        <w:rPr>
          <w:rFonts w:ascii="PT Astra Serif" w:hAnsi="PT Astra Serif" w:cs="Times New Roman"/>
          <w:color w:val="000000"/>
          <w:sz w:val="28"/>
          <w:szCs w:val="28"/>
        </w:rPr>
        <w:t>ем является неотъемлемой частью их создания</w:t>
      </w:r>
      <w:r>
        <w:rPr>
          <w:rFonts w:ascii="PT Astra Serif" w:hAnsi="PT Astra Serif" w:cs="Times New Roman"/>
          <w:color w:val="000000"/>
          <w:sz w:val="28"/>
          <w:szCs w:val="28"/>
        </w:rPr>
        <w:br/>
      </w:r>
      <w:r>
        <w:rPr>
          <w:rFonts w:ascii="PT Astra Serif" w:hAnsi="PT Astra Serif" w:cs="Times New Roman"/>
          <w:color w:val="000000"/>
          <w:sz w:val="28"/>
          <w:szCs w:val="28"/>
        </w:rPr>
        <w:t>и эксплуатации. Эффективность защиты информационных систем зависит</w:t>
      </w:r>
      <w:r>
        <w:rPr>
          <w:rFonts w:ascii="PT Astra Serif" w:hAnsi="PT Astra Serif" w:cs="Times New Roman"/>
          <w:color w:val="000000"/>
          <w:sz w:val="28"/>
          <w:szCs w:val="28"/>
        </w:rPr>
        <w:br/>
      </w:r>
      <w:r>
        <w:rPr>
          <w:rFonts w:ascii="PT Astra Serif" w:hAnsi="PT Astra Serif" w:cs="Times New Roman"/>
          <w:color w:val="000000"/>
          <w:sz w:val="28"/>
          <w:szCs w:val="28"/>
        </w:rPr>
        <w:t>от закладываемых на этапе создания проектных решений и возможности этих проектных решений за счет специально спроектированной архитектуры информа</w:t>
      </w:r>
      <w:r>
        <w:rPr>
          <w:rFonts w:ascii="PT Astra Serif" w:hAnsi="PT Astra Serif" w:cs="Times New Roman"/>
          <w:color w:val="000000"/>
          <w:sz w:val="28"/>
          <w:szCs w:val="28"/>
        </w:rPr>
        <w:t>ционных систем уменьшить ширину и глубину поверхности компьютерных атак, снижая тем самым возможности нарушителей по реализации угроз безопасности информации.</w:t>
      </w:r>
    </w:p>
    <w:p w:rsidR="00D46B3E" w:rsidRDefault="002C53CF">
      <w:pPr>
        <w:pStyle w:val="ConsPlusNormal"/>
        <w:widowControl/>
        <w:spacing w:line="276" w:lineRule="auto"/>
        <w:ind w:firstLine="680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2.8. Выбор архитектурных решений информационных систем на этапе</w:t>
      </w:r>
      <w:r>
        <w:rPr>
          <w:rFonts w:ascii="PT Astra Serif" w:hAnsi="PT Astra Serif" w:cs="Times New Roman"/>
          <w:color w:val="000000"/>
          <w:sz w:val="28"/>
          <w:szCs w:val="28"/>
        </w:rPr>
        <w:br/>
      </w:r>
      <w:r>
        <w:rPr>
          <w:rFonts w:ascii="PT Astra Serif" w:hAnsi="PT Astra Serif" w:cs="Times New Roman"/>
          <w:color w:val="000000"/>
          <w:sz w:val="28"/>
          <w:szCs w:val="28"/>
        </w:rPr>
        <w:t>их проектирования должен осуществ</w:t>
      </w:r>
      <w:r>
        <w:rPr>
          <w:rFonts w:ascii="PT Astra Serif" w:hAnsi="PT Astra Serif" w:cs="Times New Roman"/>
          <w:color w:val="000000"/>
          <w:sz w:val="28"/>
          <w:szCs w:val="28"/>
        </w:rPr>
        <w:t>ляться на основе результатов моделирования угроз безопасности информации и описания поверхности компьютерных атак. Создание информационных систем в защищенном исполнении, в основе которых лежат национальные стандарты конструктивной безопасности, существенн</w:t>
      </w:r>
      <w:r>
        <w:rPr>
          <w:rFonts w:ascii="PT Astra Serif" w:hAnsi="PT Astra Serif" w:cs="Times New Roman"/>
          <w:color w:val="000000"/>
          <w:sz w:val="28"/>
          <w:szCs w:val="28"/>
        </w:rPr>
        <w:t>о повышают эффективность защиты информационных систем и содержащейся в них информации.</w:t>
      </w:r>
    </w:p>
    <w:p w:rsidR="00D46B3E" w:rsidRDefault="002C53CF">
      <w:pPr>
        <w:pStyle w:val="ConsPlusNormal"/>
        <w:widowControl/>
        <w:spacing w:line="276" w:lineRule="auto"/>
        <w:ind w:firstLine="680"/>
        <w:jc w:val="both"/>
      </w:pPr>
      <w:r>
        <w:rPr>
          <w:rFonts w:ascii="PT Astra Serif" w:hAnsi="PT Astra Serif" w:cs="Times New Roman"/>
          <w:color w:val="000000"/>
          <w:sz w:val="28"/>
          <w:szCs w:val="28"/>
        </w:rPr>
        <w:t xml:space="preserve">Организационные меры и наложенные средства защиты информации должны быть направлены на блокирование (нейтрализацию) угроз </w:t>
      </w:r>
      <w:r>
        <w:rPr>
          <w:rFonts w:ascii="PT Astra Serif" w:hAnsi="PT Astra Serif" w:cs="Times New Roman"/>
          <w:color w:val="000000"/>
          <w:sz w:val="28"/>
          <w:szCs w:val="28"/>
        </w:rPr>
        <w:lastRenderedPageBreak/>
        <w:t>безопасности информации, сохранивших свою актуа</w:t>
      </w:r>
      <w:r>
        <w:rPr>
          <w:rFonts w:ascii="PT Astra Serif" w:hAnsi="PT Astra Serif" w:cs="Times New Roman"/>
          <w:color w:val="000000"/>
          <w:sz w:val="28"/>
          <w:szCs w:val="28"/>
        </w:rPr>
        <w:t>льность после применения безопасных архитектурных решений</w:t>
      </w:r>
      <w:r>
        <w:rPr>
          <w:rFonts w:ascii="PT Astra Serif" w:hAnsi="PT Astra Serif" w:cs="Arial"/>
          <w:color w:val="000000"/>
          <w:sz w:val="28"/>
          <w:szCs w:val="28"/>
        </w:rPr>
        <w:t>.</w:t>
      </w:r>
    </w:p>
    <w:p w:rsidR="00D46B3E" w:rsidRDefault="002C53CF">
      <w:pPr>
        <w:pStyle w:val="ConsPlusNormal"/>
        <w:widowControl/>
        <w:spacing w:line="276" w:lineRule="auto"/>
        <w:ind w:firstLine="680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2.9. Основными принципами создания информационных систем в защищенном исполнении являются:</w:t>
      </w:r>
    </w:p>
    <w:p w:rsidR="00D46B3E" w:rsidRDefault="002C53CF">
      <w:pPr>
        <w:pStyle w:val="ConsPlusNormal"/>
        <w:widowControl/>
        <w:spacing w:line="276" w:lineRule="auto"/>
        <w:ind w:firstLine="680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дифференциация уровней значимости защищаемых информационных ресурсов в зависимости от их влияния на цели з</w:t>
      </w:r>
      <w:r>
        <w:rPr>
          <w:rFonts w:ascii="PT Astra Serif" w:hAnsi="PT Astra Serif" w:cs="Times New Roman"/>
          <w:color w:val="000000"/>
          <w:sz w:val="28"/>
          <w:szCs w:val="28"/>
        </w:rPr>
        <w:t>ащиты информации и предоставление доступа к ним на основе проверок уровня доступа субъектов доступа;</w:t>
      </w:r>
    </w:p>
    <w:p w:rsidR="00D46B3E" w:rsidRDefault="002C53CF">
      <w:pPr>
        <w:pStyle w:val="ConsPlusNormal"/>
        <w:widowControl/>
        <w:spacing w:line="276" w:lineRule="auto"/>
        <w:ind w:firstLine="680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установление минимальных прав доступа к соответствующему уровню значимости информационных ресурсов;</w:t>
      </w:r>
    </w:p>
    <w:p w:rsidR="00D46B3E" w:rsidRDefault="002C53CF">
      <w:pPr>
        <w:pStyle w:val="ConsPlusNormal"/>
        <w:widowControl/>
        <w:spacing w:line="276" w:lineRule="auto"/>
        <w:ind w:firstLine="680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минимизация интерфейсов информационных систем, доступны</w:t>
      </w:r>
      <w:r>
        <w:rPr>
          <w:rFonts w:ascii="PT Astra Serif" w:hAnsi="PT Astra Serif" w:cs="Times New Roman"/>
          <w:color w:val="000000"/>
          <w:sz w:val="28"/>
          <w:szCs w:val="28"/>
        </w:rPr>
        <w:t>х для субъектов доступа, в соответствии с функциями информационной системы;</w:t>
      </w:r>
    </w:p>
    <w:p w:rsidR="00D46B3E" w:rsidRDefault="002C53CF">
      <w:pPr>
        <w:pStyle w:val="ConsPlusNormal"/>
        <w:widowControl/>
        <w:spacing w:line="276" w:lineRule="auto"/>
        <w:ind w:firstLine="680"/>
        <w:jc w:val="both"/>
      </w:pPr>
      <w:r>
        <w:rPr>
          <w:rFonts w:ascii="PT Astra Serif" w:hAnsi="PT Astra Serif" w:cs="Times New Roman"/>
          <w:color w:val="000000"/>
          <w:sz w:val="28"/>
          <w:szCs w:val="28"/>
        </w:rPr>
        <w:t>сегментация (микросегментация) информационных систем с учетом уровней значимости защищаемых информационных ресурсов (разбиение на сегменты безопасности) и контроль доступа в выделе</w:t>
      </w:r>
      <w:r>
        <w:rPr>
          <w:rFonts w:ascii="PT Astra Serif" w:hAnsi="PT Astra Serif" w:cs="Times New Roman"/>
          <w:color w:val="000000"/>
          <w:sz w:val="28"/>
          <w:szCs w:val="28"/>
        </w:rPr>
        <w:t>нные сегменты на основе уровня доступа субъектов доступа;</w:t>
      </w:r>
    </w:p>
    <w:p w:rsidR="00D46B3E" w:rsidRDefault="002C53CF">
      <w:pPr>
        <w:pStyle w:val="ConsPlusNormal"/>
        <w:widowControl/>
        <w:spacing w:line="276" w:lineRule="auto"/>
        <w:ind w:firstLine="680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регистрация и анализ действий субъектов при доступе к сегментам информационной системы и к информационным ресурсам.</w:t>
      </w:r>
    </w:p>
    <w:p w:rsidR="00D46B3E" w:rsidRDefault="002C53CF">
      <w:pPr>
        <w:pStyle w:val="ConsPlusNormal"/>
        <w:widowControl/>
        <w:spacing w:line="276" w:lineRule="auto"/>
        <w:ind w:firstLine="680"/>
        <w:jc w:val="both"/>
      </w:pPr>
      <w:r>
        <w:rPr>
          <w:rFonts w:ascii="PT Astra Serif" w:hAnsi="PT Astra Serif" w:cs="Times New Roman"/>
          <w:color w:val="000000"/>
          <w:sz w:val="28"/>
          <w:szCs w:val="28"/>
        </w:rPr>
        <w:t>Указанные критерии подлежат учету в ходе проектирования информационных систем, про</w:t>
      </w:r>
      <w:r>
        <w:rPr>
          <w:rFonts w:ascii="PT Astra Serif" w:hAnsi="PT Astra Serif" w:cs="Times New Roman"/>
          <w:color w:val="000000"/>
          <w:sz w:val="28"/>
          <w:szCs w:val="28"/>
        </w:rPr>
        <w:t>верке реализации в ходе аттестации на соответствие требованиям по защите информации (обеспечению безопасности) и контролю в ходе эксплуатации информационных систем.</w:t>
      </w:r>
    </w:p>
    <w:p w:rsidR="00D46B3E" w:rsidRDefault="002C53CF">
      <w:pPr>
        <w:pStyle w:val="ConsPlusNormal"/>
        <w:widowControl/>
        <w:spacing w:line="276" w:lineRule="auto"/>
        <w:ind w:firstLine="680"/>
        <w:jc w:val="both"/>
      </w:pPr>
      <w:r>
        <w:rPr>
          <w:rFonts w:ascii="PT Astra Serif" w:hAnsi="PT Astra Serif" w:cs="Times New Roman"/>
          <w:color w:val="000000"/>
          <w:spacing w:val="3"/>
          <w:sz w:val="28"/>
          <w:szCs w:val="28"/>
        </w:rPr>
        <w:t>2.10</w:t>
      </w:r>
      <w:r>
        <w:rPr>
          <w:rFonts w:ascii="PT Astra Serif" w:hAnsi="PT Astra Serif" w:cs="Times New Roman"/>
          <w:sz w:val="28"/>
          <w:szCs w:val="28"/>
        </w:rPr>
        <w:t>. Следствием все большей доступности в сети «Интернет» вредоносного программного обеспе</w:t>
      </w:r>
      <w:r>
        <w:rPr>
          <w:rFonts w:ascii="PT Astra Serif" w:hAnsi="PT Astra Serif" w:cs="Times New Roman"/>
          <w:sz w:val="28"/>
          <w:szCs w:val="28"/>
        </w:rPr>
        <w:t xml:space="preserve">чения, средств его разработки является постоянное усложнение тактик и техник проведения компьютерных атак на информационные системы. </w:t>
      </w:r>
      <w:r>
        <w:rPr>
          <w:rFonts w:ascii="PT Astra Serif" w:hAnsi="PT Astra Serif" w:cs="Times New Roman"/>
          <w:color w:val="000000"/>
          <w:spacing w:val="3"/>
          <w:sz w:val="28"/>
          <w:szCs w:val="28"/>
        </w:rPr>
        <w:t>В этих условиях выявление и оценка угроз безопасности информации не должны заключаться только в разработке модели угроз без</w:t>
      </w:r>
      <w:r>
        <w:rPr>
          <w:rFonts w:ascii="PT Astra Serif" w:hAnsi="PT Astra Serif" w:cs="Times New Roman"/>
          <w:color w:val="000000"/>
          <w:spacing w:val="3"/>
          <w:sz w:val="28"/>
          <w:szCs w:val="28"/>
        </w:rPr>
        <w:t>опасности информации, а должны предусматривать организацию процессов по поиску, анализу и принятию мер, направленных на блокирование угроз безопасности информации. При анализе угроз безопасности информации подлежат оценке тактики, техники и инструменты, ис</w:t>
      </w:r>
      <w:r>
        <w:rPr>
          <w:rFonts w:ascii="PT Astra Serif" w:hAnsi="PT Astra Serif" w:cs="Times New Roman"/>
          <w:color w:val="000000"/>
          <w:spacing w:val="3"/>
          <w:sz w:val="28"/>
          <w:szCs w:val="28"/>
        </w:rPr>
        <w:t>пользуемые для осуществления компьютерных атак, а также уязвимости информационных систем.</w:t>
      </w:r>
    </w:p>
    <w:p w:rsidR="00D46B3E" w:rsidRDefault="002C53CF">
      <w:pPr>
        <w:pStyle w:val="ConsPlusNormal"/>
        <w:widowControl/>
        <w:spacing w:line="276" w:lineRule="auto"/>
        <w:ind w:firstLine="680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2.11. Рост числа сервисов, предоставляемых информационными системами, неразрывно связан с увеличением количества требуемых для их функционирования интерфейсов, что ве</w:t>
      </w:r>
      <w:r>
        <w:rPr>
          <w:rFonts w:ascii="PT Astra Serif" w:hAnsi="PT Astra Serif" w:cs="Times New Roman"/>
          <w:color w:val="000000"/>
          <w:sz w:val="28"/>
          <w:szCs w:val="28"/>
        </w:rPr>
        <w:t>дет к расширению поверхности компьютерных атак на информационные системы.</w:t>
      </w:r>
    </w:p>
    <w:p w:rsidR="00D46B3E" w:rsidRDefault="002C53CF">
      <w:pPr>
        <w:pStyle w:val="ConsPlusNormal"/>
        <w:widowControl/>
        <w:spacing w:line="276" w:lineRule="auto"/>
        <w:ind w:firstLine="680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Уменьшение поверхности компьютерных атак является одной из важнейших задач по защите информационных систем и содержащейся в них информации. Решению данной задачи способствуют унифика</w:t>
      </w:r>
      <w:r>
        <w:rPr>
          <w:rFonts w:ascii="PT Astra Serif" w:hAnsi="PT Astra Serif" w:cs="Times New Roman"/>
          <w:color w:val="000000"/>
          <w:sz w:val="28"/>
          <w:szCs w:val="28"/>
        </w:rPr>
        <w:t xml:space="preserve">ция применяемых </w:t>
      </w:r>
      <w:r>
        <w:rPr>
          <w:rFonts w:ascii="PT Astra Serif" w:hAnsi="PT Astra Serif" w:cs="Times New Roman"/>
          <w:color w:val="000000"/>
          <w:sz w:val="28"/>
          <w:szCs w:val="28"/>
        </w:rPr>
        <w:lastRenderedPageBreak/>
        <w:t>программных, программно-аппаратных средств и контроль их использования. Контроль интерфейсов информационных систем, прежде всего доступных из сети «Интернет», и недопущение их несанкционированного ввода в действие</w:t>
      </w:r>
      <w:r>
        <w:rPr>
          <w:rFonts w:ascii="PT Astra Serif" w:hAnsi="PT Astra Serif" w:cs="Times New Roman"/>
          <w:color w:val="000000"/>
          <w:sz w:val="28"/>
          <w:szCs w:val="28"/>
        </w:rPr>
        <w:br/>
      </w:r>
      <w:r>
        <w:rPr>
          <w:rFonts w:ascii="PT Astra Serif" w:hAnsi="PT Astra Serif" w:cs="Times New Roman"/>
          <w:color w:val="000000"/>
          <w:sz w:val="28"/>
          <w:szCs w:val="28"/>
        </w:rPr>
        <w:t>и эксплуатации обеспечиваю</w:t>
      </w:r>
      <w:r>
        <w:rPr>
          <w:rFonts w:ascii="PT Astra Serif" w:hAnsi="PT Astra Serif" w:cs="Times New Roman"/>
          <w:color w:val="000000"/>
          <w:sz w:val="28"/>
          <w:szCs w:val="28"/>
        </w:rPr>
        <w:t>т снижение возможности нарушителей</w:t>
      </w:r>
      <w:r>
        <w:rPr>
          <w:rFonts w:ascii="PT Astra Serif" w:hAnsi="PT Astra Serif" w:cs="Times New Roman"/>
          <w:color w:val="000000"/>
          <w:sz w:val="28"/>
          <w:szCs w:val="28"/>
        </w:rPr>
        <w:br/>
      </w:r>
      <w:r>
        <w:rPr>
          <w:rFonts w:ascii="PT Astra Serif" w:hAnsi="PT Astra Serif" w:cs="Times New Roman"/>
          <w:color w:val="000000"/>
          <w:sz w:val="28"/>
          <w:szCs w:val="28"/>
        </w:rPr>
        <w:t>по реализации угроз безопасности информации.</w:t>
      </w:r>
    </w:p>
    <w:p w:rsidR="00D46B3E" w:rsidRDefault="002C53CF">
      <w:pPr>
        <w:pStyle w:val="ConsPlusNormal"/>
        <w:widowControl/>
        <w:spacing w:line="276" w:lineRule="auto"/>
        <w:ind w:firstLine="680"/>
        <w:jc w:val="both"/>
      </w:pPr>
      <w:r>
        <w:rPr>
          <w:rFonts w:ascii="PT Astra Serif" w:hAnsi="PT Astra Serif" w:cs="Times New Roman"/>
          <w:color w:val="000000"/>
          <w:sz w:val="28"/>
          <w:szCs w:val="28"/>
        </w:rPr>
        <w:t xml:space="preserve">2.12. Развитие функций (полномочий), проводимых работ (оказываемых услуг) с использованием информационных систем приводят к постоянным изменениям состава объектов и субъектов </w:t>
      </w:r>
      <w:r>
        <w:rPr>
          <w:rFonts w:ascii="PT Astra Serif" w:hAnsi="PT Astra Serif" w:cs="Times New Roman"/>
          <w:color w:val="000000"/>
          <w:sz w:val="28"/>
          <w:szCs w:val="28"/>
        </w:rPr>
        <w:t>доступа и их полномочий. Зафиксировать конфигурацию информационных систем в базовых состояниях,</w:t>
      </w:r>
      <w:r>
        <w:rPr>
          <w:rFonts w:ascii="PT Astra Serif" w:hAnsi="PT Astra Serif" w:cs="Times New Roman"/>
          <w:color w:val="000000"/>
          <w:sz w:val="28"/>
          <w:szCs w:val="28"/>
        </w:rPr>
        <w:br/>
      </w:r>
      <w:r>
        <w:rPr>
          <w:rFonts w:ascii="PT Astra Serif" w:hAnsi="PT Astra Serif" w:cs="Times New Roman"/>
          <w:color w:val="000000"/>
          <w:sz w:val="28"/>
          <w:szCs w:val="28"/>
        </w:rPr>
        <w:t>в большинстве случаев, не представляется возможным. В этих условиях следует осуществлять мониторинг информационной безопасности информационных систем с учетом и</w:t>
      </w:r>
      <w:r>
        <w:rPr>
          <w:rFonts w:ascii="PT Astra Serif" w:hAnsi="PT Astra Serif" w:cs="Times New Roman"/>
          <w:color w:val="000000"/>
          <w:sz w:val="28"/>
          <w:szCs w:val="28"/>
        </w:rPr>
        <w:t>зменяющихся состава объектов и субъектов доступа и их полномочий.</w:t>
      </w:r>
    </w:p>
    <w:p w:rsidR="00D46B3E" w:rsidRDefault="002C53CF">
      <w:pPr>
        <w:pStyle w:val="ConsPlusNormal"/>
        <w:widowControl/>
        <w:spacing w:line="276" w:lineRule="auto"/>
        <w:ind w:firstLine="680"/>
        <w:jc w:val="both"/>
      </w:pPr>
      <w:r>
        <w:rPr>
          <w:rFonts w:ascii="PT Astra Serif" w:hAnsi="PT Astra Serif" w:cs="Times New Roman"/>
          <w:color w:val="000000"/>
          <w:sz w:val="28"/>
          <w:szCs w:val="28"/>
        </w:rPr>
        <w:t xml:space="preserve">2.13. Функционирование разных информационных систем и взаимодействие между ними может осуществляться на основе программно-технических комплексов и средств, выполняющих общие технологические </w:t>
      </w:r>
      <w:r>
        <w:rPr>
          <w:rFonts w:ascii="PT Astra Serif" w:hAnsi="PT Astra Serif" w:cs="Times New Roman"/>
          <w:color w:val="000000"/>
          <w:sz w:val="28"/>
          <w:szCs w:val="28"/>
        </w:rPr>
        <w:t>функции и обеспечивающих основу функционирования указанных информационных систем. При этом информационно-телекоммуникационная инфраструктура</w:t>
      </w:r>
      <w:r>
        <w:rPr>
          <w:rStyle w:val="aff0"/>
          <w:rFonts w:ascii="PT Astra Serif" w:hAnsi="PT Astra Serif" w:cs="Times New Roman"/>
          <w:color w:val="000000"/>
          <w:sz w:val="28"/>
          <w:szCs w:val="28"/>
        </w:rPr>
        <w:footnoteReference w:id="2"/>
      </w:r>
      <w:r>
        <w:rPr>
          <w:rFonts w:ascii="PT Astra Serif" w:hAnsi="PT Astra Serif" w:cs="Times New Roman"/>
          <w:color w:val="000000"/>
          <w:sz w:val="28"/>
          <w:szCs w:val="28"/>
        </w:rPr>
        <w:t xml:space="preserve"> может принадлежать оператору или предоставляться как услуга сторонней организацией.</w:t>
      </w:r>
    </w:p>
    <w:p w:rsidR="00D46B3E" w:rsidRDefault="002C53CF">
      <w:pPr>
        <w:pStyle w:val="ConsPlusNormal"/>
        <w:widowControl/>
        <w:spacing w:line="276" w:lineRule="auto"/>
        <w:ind w:firstLine="680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 xml:space="preserve">Использование общих </w:t>
      </w:r>
      <w:r>
        <w:rPr>
          <w:rFonts w:ascii="PT Astra Serif" w:hAnsi="PT Astra Serif" w:cs="Times New Roman"/>
          <w:color w:val="000000"/>
          <w:sz w:val="28"/>
          <w:szCs w:val="28"/>
        </w:rPr>
        <w:t>программно-технических комплексов и средств для функционирования информационных систем, в том числе для хранения информации, передачи данных, осуществления вычислений, функционирования программных средств, предоставления доступа к сети «Интернет», приводит</w:t>
      </w:r>
      <w:r>
        <w:rPr>
          <w:rFonts w:ascii="PT Astra Serif" w:hAnsi="PT Astra Serif" w:cs="Times New Roman"/>
          <w:color w:val="000000"/>
          <w:sz w:val="28"/>
          <w:szCs w:val="28"/>
        </w:rPr>
        <w:t xml:space="preserve"> к необходимости отнесения к объектам защиты не только отдельных информационных систем и содержащейся в них информации,</w:t>
      </w:r>
      <w:r>
        <w:rPr>
          <w:rFonts w:ascii="PT Astra Serif" w:hAnsi="PT Astra Serif" w:cs="Times New Roman"/>
          <w:color w:val="000000"/>
          <w:sz w:val="28"/>
          <w:szCs w:val="28"/>
        </w:rPr>
        <w:br/>
      </w:r>
      <w:r>
        <w:rPr>
          <w:rFonts w:ascii="PT Astra Serif" w:hAnsi="PT Astra Serif" w:cs="Times New Roman"/>
          <w:color w:val="000000"/>
          <w:sz w:val="28"/>
          <w:szCs w:val="28"/>
        </w:rPr>
        <w:t>но и информационно-телекоммуникационной инфраструктуры, на основе которой они функционируют.</w:t>
      </w:r>
    </w:p>
    <w:p w:rsidR="00D46B3E" w:rsidRDefault="002C53CF">
      <w:pPr>
        <w:pStyle w:val="ConsPlusNormal"/>
        <w:widowControl/>
        <w:spacing w:line="276" w:lineRule="auto"/>
        <w:ind w:firstLine="680"/>
        <w:jc w:val="both"/>
      </w:pPr>
      <w:r>
        <w:rPr>
          <w:rFonts w:ascii="PT Astra Serif" w:hAnsi="PT Astra Serif" w:cs="Times New Roman"/>
          <w:color w:val="000000"/>
          <w:sz w:val="28"/>
          <w:szCs w:val="28"/>
        </w:rPr>
        <w:t xml:space="preserve">2.14. Применение в информационных системах </w:t>
      </w:r>
      <w:r>
        <w:rPr>
          <w:rFonts w:ascii="PT Astra Serif" w:hAnsi="PT Astra Serif" w:cs="Times New Roman"/>
          <w:color w:val="000000"/>
          <w:sz w:val="28"/>
          <w:szCs w:val="28"/>
        </w:rPr>
        <w:t xml:space="preserve">зарубежных </w:t>
      </w:r>
      <w:bookmarkStart w:id="4" w:name="ext-gen2004"/>
      <w:bookmarkEnd w:id="4"/>
      <w:r>
        <w:rPr>
          <w:rFonts w:ascii="PT Astra Serif" w:hAnsi="PT Astra Serif" w:cs="Times New Roman"/>
          <w:color w:val="000000"/>
          <w:sz w:val="28"/>
          <w:szCs w:val="28"/>
        </w:rPr>
        <w:t>программных и программно-аппаратных средств создает угрозу использования недекларированных возможностей и закладок в программных, программно-аппаратных средствах для информационно-технического воздействия на информационные системы. Зарубежная эл</w:t>
      </w:r>
      <w:r>
        <w:rPr>
          <w:rFonts w:ascii="PT Astra Serif" w:hAnsi="PT Astra Serif" w:cs="Times New Roman"/>
          <w:color w:val="000000"/>
          <w:sz w:val="28"/>
          <w:szCs w:val="28"/>
        </w:rPr>
        <w:t xml:space="preserve">ектронная компонентная база создает риск внедрения в интегральные схемы логических уязвимостей. При этом возможности контроля производственного процесса и цепочек поставок программно-аппаратных средств, электронной компонентной базы и </w:t>
      </w:r>
      <w:r>
        <w:rPr>
          <w:rFonts w:ascii="PT Astra Serif" w:hAnsi="PT Astra Serif" w:cs="Times New Roman"/>
          <w:color w:val="000000"/>
          <w:sz w:val="28"/>
          <w:szCs w:val="28"/>
        </w:rPr>
        <w:lastRenderedPageBreak/>
        <w:t>телекоммуникационного</w:t>
      </w:r>
      <w:r>
        <w:rPr>
          <w:rFonts w:ascii="PT Astra Serif" w:hAnsi="PT Astra Serif" w:cs="Times New Roman"/>
          <w:color w:val="000000"/>
          <w:sz w:val="28"/>
          <w:szCs w:val="28"/>
        </w:rPr>
        <w:t xml:space="preserve"> оборудования в соответствии с требованиями по защите информации (обеспечению безопасности) отсутствуют. Подконтрольность иностранным государствам разработчиков зарубежных программных и программно-аппаратных средств существенно снижает уровень доверия к та</w:t>
      </w:r>
      <w:r>
        <w:rPr>
          <w:rFonts w:ascii="PT Astra Serif" w:hAnsi="PT Astra Serif" w:cs="Times New Roman"/>
          <w:color w:val="000000"/>
          <w:sz w:val="28"/>
          <w:szCs w:val="28"/>
        </w:rPr>
        <w:t>кой продукции. Для прекращения или нарушения функционирования информационных систем возможно использование каналов удаленного контроля и управления этими средствами и оборудованием.</w:t>
      </w:r>
    </w:p>
    <w:p w:rsidR="00D46B3E" w:rsidRDefault="002C53CF">
      <w:pPr>
        <w:pStyle w:val="ConsPlusNormal"/>
        <w:widowControl/>
        <w:spacing w:line="276" w:lineRule="auto"/>
        <w:ind w:firstLine="680"/>
        <w:jc w:val="both"/>
      </w:pPr>
      <w:r>
        <w:rPr>
          <w:rFonts w:ascii="PT Astra Serif" w:hAnsi="PT Astra Serif" w:cs="Times New Roman"/>
          <w:color w:val="000000"/>
          <w:sz w:val="28"/>
          <w:szCs w:val="28"/>
        </w:rPr>
        <w:t>В ходе проектирования информационных систем должен проводиться анализ дост</w:t>
      </w:r>
      <w:r>
        <w:rPr>
          <w:rFonts w:ascii="PT Astra Serif" w:hAnsi="PT Astra Serif" w:cs="Times New Roman"/>
          <w:color w:val="000000"/>
          <w:sz w:val="28"/>
          <w:szCs w:val="28"/>
        </w:rPr>
        <w:t>упных отечественных программных, программно-аппаратных</w:t>
      </w:r>
      <w:r>
        <w:rPr>
          <w:rFonts w:ascii="PT Astra Serif" w:hAnsi="PT Astra Serif" w:cs="Times New Roman"/>
          <w:color w:val="000000"/>
          <w:sz w:val="28"/>
          <w:szCs w:val="28"/>
        </w:rPr>
        <w:br/>
      </w:r>
      <w:r>
        <w:rPr>
          <w:rFonts w:ascii="PT Astra Serif" w:hAnsi="PT Astra Serif" w:cs="Times New Roman"/>
          <w:color w:val="000000"/>
          <w:sz w:val="28"/>
          <w:szCs w:val="28"/>
        </w:rPr>
        <w:t>и технических средств, должна быть предусмотрена возможность их применения в информационных системах или, как минимум, в сегментах, в которых хранится и обрабатывается наиболее значимая информация (дан</w:t>
      </w:r>
      <w:r>
        <w:rPr>
          <w:rFonts w:ascii="PT Astra Serif" w:hAnsi="PT Astra Serif" w:cs="Times New Roman"/>
          <w:color w:val="000000"/>
          <w:sz w:val="28"/>
          <w:szCs w:val="28"/>
        </w:rPr>
        <w:t>ные). Это позволит снизить риски использования недекларированных возможностей для получения несанкционированного доступа и (или) воздействия на информацию.</w:t>
      </w:r>
    </w:p>
    <w:p w:rsidR="00D46B3E" w:rsidRDefault="002C53CF">
      <w:pPr>
        <w:pStyle w:val="ConsPlusNormal"/>
        <w:widowControl/>
        <w:spacing w:line="276" w:lineRule="auto"/>
        <w:ind w:firstLine="680"/>
        <w:jc w:val="both"/>
      </w:pPr>
      <w:r>
        <w:rPr>
          <w:rFonts w:ascii="PT Astra Serif" w:hAnsi="PT Astra Serif" w:cs="Times New Roman"/>
          <w:color w:val="000000"/>
          <w:sz w:val="28"/>
          <w:szCs w:val="28"/>
        </w:rPr>
        <w:t>2.15. В условиях большого количества субъектов и объектов доступа</w:t>
      </w:r>
      <w:r>
        <w:rPr>
          <w:rFonts w:ascii="PT Astra Serif" w:hAnsi="PT Astra Serif" w:cs="Times New Roman"/>
          <w:color w:val="000000"/>
          <w:sz w:val="28"/>
          <w:szCs w:val="28"/>
        </w:rPr>
        <w:br/>
      </w:r>
      <w:r>
        <w:rPr>
          <w:rFonts w:ascii="PT Astra Serif" w:hAnsi="PT Astra Serif" w:cs="Times New Roman"/>
          <w:color w:val="000000"/>
          <w:sz w:val="28"/>
          <w:szCs w:val="28"/>
        </w:rPr>
        <w:t xml:space="preserve">в </w:t>
      </w:r>
      <w:r>
        <w:rPr>
          <w:rStyle w:val="pt-a0"/>
          <w:rFonts w:ascii="PT Astra Serif" w:hAnsi="PT Astra Serif"/>
          <w:color w:val="000000"/>
          <w:sz w:val="28"/>
          <w:szCs w:val="28"/>
        </w:rPr>
        <w:t>распределенных информационных си</w:t>
      </w:r>
      <w:r>
        <w:rPr>
          <w:rStyle w:val="pt-a0"/>
          <w:rFonts w:ascii="PT Astra Serif" w:hAnsi="PT Astra Serif"/>
          <w:color w:val="000000"/>
          <w:sz w:val="28"/>
          <w:szCs w:val="28"/>
        </w:rPr>
        <w:t xml:space="preserve">стемах </w:t>
      </w:r>
      <w:r>
        <w:rPr>
          <w:rFonts w:ascii="PT Astra Serif" w:hAnsi="PT Astra Serif" w:cs="Times New Roman"/>
          <w:color w:val="000000"/>
          <w:sz w:val="28"/>
          <w:szCs w:val="28"/>
        </w:rPr>
        <w:t>требуется обеспечение доверия при их взаимодействии. Обеспечение доверия может</w:t>
      </w:r>
      <w:r>
        <w:rPr>
          <w:rFonts w:ascii="PT Astra Serif" w:hAnsi="PT Astra Serif" w:cs="Times New Roman"/>
          <w:b/>
          <w:color w:val="000000"/>
          <w:sz w:val="28"/>
          <w:szCs w:val="28"/>
        </w:rPr>
        <w:t xml:space="preserve"> </w:t>
      </w:r>
      <w:r>
        <w:rPr>
          <w:rFonts w:ascii="PT Astra Serif" w:hAnsi="PT Astra Serif" w:cs="Times New Roman"/>
          <w:color w:val="000000"/>
          <w:sz w:val="28"/>
          <w:szCs w:val="28"/>
        </w:rPr>
        <w:t>предусматривать:</w:t>
      </w:r>
    </w:p>
    <w:p w:rsidR="00D46B3E" w:rsidRDefault="002C53CF">
      <w:pPr>
        <w:pStyle w:val="ConsPlusNormal"/>
        <w:widowControl/>
        <w:spacing w:line="276" w:lineRule="auto"/>
        <w:ind w:firstLine="68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первичную идентификацию пользователей и устройств, к которым осуществляется доступ пользователей для выполнения своих обязанностей (функций);</w:t>
      </w:r>
    </w:p>
    <w:p w:rsidR="00D46B3E" w:rsidRDefault="002C53CF">
      <w:pPr>
        <w:pStyle w:val="ConsPlusNormal"/>
        <w:widowControl/>
        <w:spacing w:line="276" w:lineRule="auto"/>
        <w:ind w:firstLine="68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строгую аут</w:t>
      </w:r>
      <w:r>
        <w:rPr>
          <w:rFonts w:ascii="PT Astra Serif" w:hAnsi="PT Astra Serif" w:cs="Times New Roman"/>
          <w:sz w:val="28"/>
          <w:szCs w:val="28"/>
        </w:rPr>
        <w:t>ентификацию пользователей, осуществляющих доступ для исполнения своих обязанностей (функций), и их устройств, к которым осуществляется доступ, с использованием сертификатов безопасности;</w:t>
      </w:r>
    </w:p>
    <w:p w:rsidR="00D46B3E" w:rsidRDefault="002C53CF">
      <w:pPr>
        <w:pStyle w:val="ConsPlusNormal"/>
        <w:widowControl/>
        <w:spacing w:line="276" w:lineRule="auto"/>
        <w:ind w:firstLine="68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проверку подлинности и целостности устанавливаемого программного обес</w:t>
      </w:r>
      <w:r>
        <w:rPr>
          <w:rFonts w:ascii="PT Astra Serif" w:hAnsi="PT Astra Serif" w:cs="Times New Roman"/>
          <w:sz w:val="28"/>
          <w:szCs w:val="28"/>
        </w:rPr>
        <w:t>печения и его обновлений с использованием сертификатов безопасности;</w:t>
      </w:r>
    </w:p>
    <w:p w:rsidR="00D46B3E" w:rsidRDefault="002C53CF">
      <w:pPr>
        <w:pStyle w:val="ConsPlusNormal"/>
        <w:widowControl/>
        <w:spacing w:line="276" w:lineRule="auto"/>
        <w:ind w:firstLine="68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доверенную загрузку программного обеспечения устройств, страной происхождения которых является Российская Федерация, с использованием модулей безопасности этих средств, обеспечивающих в т</w:t>
      </w:r>
      <w:r>
        <w:rPr>
          <w:rFonts w:ascii="PT Astra Serif" w:hAnsi="PT Astra Serif" w:cs="Times New Roman"/>
          <w:sz w:val="28"/>
          <w:szCs w:val="28"/>
        </w:rPr>
        <w:t>ом числе безопасное хранение закрытых ключей и сертификатов безопасности.</w:t>
      </w:r>
    </w:p>
    <w:p w:rsidR="00D46B3E" w:rsidRDefault="002C53CF">
      <w:pPr>
        <w:pStyle w:val="Standarduser"/>
        <w:tabs>
          <w:tab w:val="left" w:pos="851"/>
          <w:tab w:val="left" w:pos="993"/>
          <w:tab w:val="left" w:pos="1276"/>
        </w:tabs>
        <w:spacing w:after="0"/>
        <w:ind w:firstLine="68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Средства вычислительной техники и операционные системы, используемые в информационных системах, должны включать программное обеспечение, обеспечивающее функционирование модулей безоп</w:t>
      </w:r>
      <w:r>
        <w:rPr>
          <w:rFonts w:ascii="PT Astra Serif" w:hAnsi="PT Astra Serif" w:cs="Times New Roman"/>
          <w:sz w:val="28"/>
          <w:szCs w:val="28"/>
        </w:rPr>
        <w:t>асности и осуществляющее проверку сертификатов безопасности устанавливаемого и запускаемого в их среде программного обеспечения.</w:t>
      </w:r>
    </w:p>
    <w:p w:rsidR="00D46B3E" w:rsidRDefault="002C53CF">
      <w:pPr>
        <w:pStyle w:val="ConsPlusNormal"/>
        <w:widowControl/>
        <w:spacing w:line="276" w:lineRule="auto"/>
        <w:ind w:firstLine="680"/>
        <w:jc w:val="both"/>
        <w:rPr>
          <w:rFonts w:ascii="PT Astra Serif" w:hAnsi="PT Astra Serif" w:cs="Times New Roman"/>
          <w:color w:val="000000"/>
          <w:spacing w:val="3"/>
          <w:sz w:val="28"/>
          <w:szCs w:val="28"/>
        </w:rPr>
      </w:pPr>
      <w:r>
        <w:rPr>
          <w:rFonts w:ascii="PT Astra Serif" w:hAnsi="PT Astra Serif" w:cs="Times New Roman"/>
          <w:color w:val="000000"/>
          <w:spacing w:val="3"/>
          <w:sz w:val="28"/>
          <w:szCs w:val="28"/>
        </w:rPr>
        <w:t>2.16. Эффективность мероприятий по защите информации в органе (организации) и мер по защите информационных систем и содержащейс</w:t>
      </w:r>
      <w:r>
        <w:rPr>
          <w:rFonts w:ascii="PT Astra Serif" w:hAnsi="PT Astra Serif" w:cs="Times New Roman"/>
          <w:color w:val="000000"/>
          <w:spacing w:val="3"/>
          <w:sz w:val="28"/>
          <w:szCs w:val="28"/>
        </w:rPr>
        <w:t xml:space="preserve">я в них информации изменяется во времени под действием различных факторов, основными из которых являются изменение функций и процессов, изменение </w:t>
      </w:r>
      <w:r>
        <w:rPr>
          <w:rFonts w:ascii="PT Astra Serif" w:hAnsi="PT Astra Serif" w:cs="Times New Roman"/>
          <w:color w:val="000000"/>
          <w:spacing w:val="3"/>
          <w:sz w:val="28"/>
          <w:szCs w:val="28"/>
        </w:rPr>
        <w:lastRenderedPageBreak/>
        <w:t>состава и полномочий субъектов и объектов доступа, изменение конфигураций информационных технологий.</w:t>
      </w:r>
    </w:p>
    <w:p w:rsidR="00D46B3E" w:rsidRDefault="002C53CF">
      <w:pPr>
        <w:pStyle w:val="ConsPlusNormal"/>
        <w:widowControl/>
        <w:spacing w:line="276" w:lineRule="auto"/>
        <w:ind w:firstLine="680"/>
        <w:jc w:val="both"/>
      </w:pPr>
      <w:r>
        <w:rPr>
          <w:rFonts w:ascii="PT Astra Serif" w:hAnsi="PT Astra Serif" w:cs="Times New Roman"/>
          <w:color w:val="000000"/>
          <w:spacing w:val="3"/>
          <w:sz w:val="28"/>
          <w:szCs w:val="28"/>
        </w:rPr>
        <w:t>Для подде</w:t>
      </w:r>
      <w:r>
        <w:rPr>
          <w:rFonts w:ascii="PT Astra Serif" w:hAnsi="PT Astra Serif" w:cs="Times New Roman"/>
          <w:color w:val="000000"/>
          <w:spacing w:val="3"/>
          <w:sz w:val="28"/>
          <w:szCs w:val="28"/>
        </w:rPr>
        <w:t>ржки требуемой эффективности реализации мероприятий</w:t>
      </w:r>
      <w:r>
        <w:rPr>
          <w:rFonts w:ascii="PT Astra Serif" w:hAnsi="PT Astra Serif" w:cs="Times New Roman"/>
          <w:b/>
          <w:color w:val="000000"/>
          <w:spacing w:val="3"/>
          <w:sz w:val="28"/>
          <w:szCs w:val="28"/>
        </w:rPr>
        <w:t xml:space="preserve"> </w:t>
      </w:r>
      <w:r>
        <w:rPr>
          <w:rFonts w:ascii="PT Astra Serif" w:hAnsi="PT Astra Serif" w:cs="Times New Roman"/>
          <w:color w:val="000000"/>
          <w:spacing w:val="3"/>
          <w:sz w:val="28"/>
          <w:szCs w:val="28"/>
        </w:rPr>
        <w:t xml:space="preserve">по защите информации, а также сохранения уровня защищенности информационных систем и содержащейся в них информации целесообразно проводить периодическую оценку как эффективности реализуемых мероприятий, </w:t>
      </w:r>
      <w:r>
        <w:rPr>
          <w:rFonts w:ascii="PT Astra Serif" w:hAnsi="PT Astra Serif" w:cs="Times New Roman"/>
          <w:color w:val="000000"/>
          <w:spacing w:val="3"/>
          <w:sz w:val="28"/>
          <w:szCs w:val="28"/>
        </w:rPr>
        <w:t>так и достаточности принимаемых мер.</w:t>
      </w:r>
    </w:p>
    <w:p w:rsidR="00D46B3E" w:rsidRDefault="002C53CF">
      <w:pPr>
        <w:pStyle w:val="ConsPlusNormal"/>
        <w:widowControl/>
        <w:spacing w:line="276" w:lineRule="auto"/>
        <w:ind w:firstLine="680"/>
        <w:jc w:val="both"/>
      </w:pPr>
      <w:r>
        <w:rPr>
          <w:rFonts w:ascii="PT Astra Serif" w:eastAsia="Courier New" w:hAnsi="PT Astra Serif" w:cs="Times New Roman"/>
          <w:color w:val="000000"/>
          <w:spacing w:val="3"/>
          <w:sz w:val="28"/>
          <w:szCs w:val="28"/>
        </w:rPr>
        <w:t>Оценка текущего состояния защиты информации проводится по результатам расчета показателя защищенности информационных систем (К</w:t>
      </w:r>
      <w:r>
        <w:rPr>
          <w:rFonts w:ascii="PT Astra Serif" w:eastAsia="Courier New" w:hAnsi="PT Astra Serif" w:cs="Times New Roman"/>
          <w:color w:val="000000"/>
          <w:spacing w:val="3"/>
          <w:sz w:val="28"/>
          <w:szCs w:val="28"/>
          <w:vertAlign w:val="subscript"/>
        </w:rPr>
        <w:t>зи</w:t>
      </w:r>
      <w:r>
        <w:rPr>
          <w:rFonts w:ascii="PT Astra Serif" w:eastAsia="Courier New" w:hAnsi="PT Astra Serif" w:cs="Times New Roman"/>
          <w:color w:val="000000"/>
          <w:spacing w:val="3"/>
          <w:sz w:val="28"/>
          <w:szCs w:val="28"/>
        </w:rPr>
        <w:t>).</w:t>
      </w:r>
    </w:p>
    <w:p w:rsidR="00D46B3E" w:rsidRDefault="002C53CF">
      <w:pPr>
        <w:pStyle w:val="ConsPlusNormal"/>
        <w:widowControl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 xml:space="preserve">2.17. В основе качественной оценки </w:t>
      </w:r>
      <w:r>
        <w:rPr>
          <w:rFonts w:ascii="PT Astra Serif" w:eastAsia="Courier New" w:hAnsi="PT Astra Serif" w:cs="Times New Roman"/>
          <w:color w:val="000000"/>
          <w:spacing w:val="3"/>
          <w:sz w:val="28"/>
          <w:szCs w:val="28"/>
        </w:rPr>
        <w:t>текущего состояния защиты информации лежат результаты</w:t>
      </w:r>
      <w:r>
        <w:rPr>
          <w:rFonts w:ascii="PT Astra Serif" w:eastAsia="Courier New" w:hAnsi="PT Astra Serif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 xml:space="preserve">контроля уровня защищенности информации, содержащейся в информационных системах. </w:t>
      </w:r>
      <w:r>
        <w:rPr>
          <w:rFonts w:ascii="PT Astra Serif" w:hAnsi="PT Astra Serif" w:cs="Times New Roman"/>
          <w:color w:val="000000"/>
          <w:sz w:val="28"/>
          <w:szCs w:val="28"/>
        </w:rPr>
        <w:t>Контроль уровня защищенности информации должен проводиться одним или совокупностью следующих методов:</w:t>
      </w:r>
    </w:p>
    <w:p w:rsidR="00D46B3E" w:rsidRDefault="002C53CF">
      <w:pPr>
        <w:pStyle w:val="ConsPlusNormal"/>
        <w:widowControl/>
        <w:spacing w:line="276" w:lineRule="auto"/>
        <w:ind w:firstLine="680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автоматизированное и (или) ручное выявление уязвимостей информационных с</w:t>
      </w:r>
      <w:r>
        <w:rPr>
          <w:rFonts w:ascii="PT Astra Serif" w:hAnsi="PT Astra Serif" w:cs="Times New Roman"/>
          <w:color w:val="000000"/>
          <w:sz w:val="28"/>
          <w:szCs w:val="28"/>
        </w:rPr>
        <w:t>истем с последующей экспертной оценкой возможности</w:t>
      </w:r>
      <w:r>
        <w:rPr>
          <w:rFonts w:ascii="PT Astra Serif" w:hAnsi="PT Astra Serif" w:cs="Times New Roman"/>
          <w:color w:val="000000"/>
          <w:sz w:val="28"/>
          <w:szCs w:val="28"/>
        </w:rPr>
        <w:br/>
      </w:r>
      <w:r>
        <w:rPr>
          <w:rFonts w:ascii="PT Astra Serif" w:hAnsi="PT Astra Serif" w:cs="Times New Roman"/>
          <w:color w:val="000000"/>
          <w:sz w:val="28"/>
          <w:szCs w:val="28"/>
        </w:rPr>
        <w:t>их использования нарушителем для нарушения безопасности информации</w:t>
      </w:r>
      <w:r>
        <w:rPr>
          <w:rFonts w:ascii="PT Astra Serif" w:hAnsi="PT Astra Serif" w:cs="Times New Roman"/>
          <w:color w:val="000000"/>
          <w:sz w:val="28"/>
          <w:szCs w:val="28"/>
        </w:rPr>
        <w:br/>
      </w:r>
      <w:r>
        <w:rPr>
          <w:rFonts w:ascii="PT Astra Serif" w:hAnsi="PT Astra Serif" w:cs="Times New Roman"/>
          <w:color w:val="000000"/>
          <w:sz w:val="28"/>
          <w:szCs w:val="28"/>
        </w:rPr>
        <w:t>и (или) нарушения функционирования информационных систем;</w:t>
      </w:r>
    </w:p>
    <w:p w:rsidR="00D46B3E" w:rsidRDefault="002C53CF">
      <w:pPr>
        <w:pStyle w:val="ConsPlusNormal"/>
        <w:widowControl/>
        <w:spacing w:line="276" w:lineRule="auto"/>
        <w:ind w:firstLine="680"/>
        <w:jc w:val="both"/>
      </w:pPr>
      <w:r>
        <w:rPr>
          <w:rFonts w:ascii="PT Astra Serif" w:hAnsi="PT Astra Serif" w:cs="Times New Roman"/>
          <w:color w:val="000000"/>
          <w:sz w:val="28"/>
          <w:szCs w:val="28"/>
        </w:rPr>
        <w:t>выявление несанкционированных подключений устройств</w:t>
      </w:r>
      <w:r>
        <w:rPr>
          <w:rFonts w:ascii="PT Astra Serif" w:hAnsi="PT Astra Serif" w:cs="Times New Roman"/>
          <w:color w:val="000000"/>
          <w:sz w:val="28"/>
          <w:szCs w:val="28"/>
        </w:rPr>
        <w:br/>
      </w:r>
      <w:r>
        <w:rPr>
          <w:rFonts w:ascii="PT Astra Serif" w:hAnsi="PT Astra Serif" w:cs="Times New Roman"/>
          <w:color w:val="000000"/>
          <w:sz w:val="28"/>
          <w:szCs w:val="28"/>
        </w:rPr>
        <w:t>к информационным системам;</w:t>
      </w:r>
    </w:p>
    <w:p w:rsidR="00D46B3E" w:rsidRDefault="002C53CF">
      <w:pPr>
        <w:pStyle w:val="ConsPlusNormal"/>
        <w:widowControl/>
        <w:spacing w:line="276" w:lineRule="auto"/>
        <w:ind w:firstLine="680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т</w:t>
      </w:r>
      <w:r>
        <w:rPr>
          <w:rFonts w:ascii="PT Astra Serif" w:hAnsi="PT Astra Serif" w:cs="Times New Roman"/>
          <w:color w:val="000000"/>
          <w:sz w:val="28"/>
          <w:szCs w:val="28"/>
        </w:rPr>
        <w:t>естирование информационных систем путем моделирования реализации актуальных угроз с целью оценки возможностей несанкционированного доступа к ним (воздействий на них) или повышения привилегий с учетом реализованных мер и применяемых средств защиты информаци</w:t>
      </w:r>
      <w:r>
        <w:rPr>
          <w:rFonts w:ascii="PT Astra Serif" w:hAnsi="PT Astra Serif" w:cs="Times New Roman"/>
          <w:color w:val="000000"/>
          <w:sz w:val="28"/>
          <w:szCs w:val="28"/>
        </w:rPr>
        <w:t>и;</w:t>
      </w:r>
    </w:p>
    <w:p w:rsidR="00D46B3E" w:rsidRDefault="002C53CF">
      <w:pPr>
        <w:pStyle w:val="ConsPlusNormal"/>
        <w:widowControl/>
        <w:spacing w:line="276" w:lineRule="auto"/>
        <w:ind w:firstLine="680"/>
        <w:jc w:val="both"/>
      </w:pPr>
      <w:r>
        <w:rPr>
          <w:rFonts w:ascii="PT Astra Serif" w:hAnsi="PT Astra Serif" w:cs="Times New Roman"/>
          <w:color w:val="000000"/>
          <w:sz w:val="28"/>
          <w:szCs w:val="28"/>
        </w:rPr>
        <w:t>проведение в соответствии с едиными замыслом и планом тренировок</w:t>
      </w:r>
      <w:r>
        <w:rPr>
          <w:rFonts w:ascii="PT Astra Serif" w:hAnsi="PT Astra Serif" w:cs="Times New Roman"/>
          <w:color w:val="000000"/>
          <w:sz w:val="28"/>
          <w:szCs w:val="28"/>
        </w:rPr>
        <w:br/>
      </w:r>
      <w:r>
        <w:rPr>
          <w:rFonts w:ascii="PT Astra Serif" w:hAnsi="PT Astra Serif" w:cs="Times New Roman"/>
          <w:color w:val="000000"/>
          <w:sz w:val="28"/>
          <w:szCs w:val="28"/>
        </w:rPr>
        <w:t>по отработке мероприятий и мер</w:t>
      </w:r>
      <w:r>
        <w:rPr>
          <w:rFonts w:ascii="PT Astra Serif" w:hAnsi="PT Astra Serif" w:cs="Times New Roman"/>
          <w:b/>
          <w:color w:val="000000"/>
          <w:sz w:val="28"/>
          <w:szCs w:val="28"/>
        </w:rPr>
        <w:t xml:space="preserve"> </w:t>
      </w:r>
      <w:r>
        <w:rPr>
          <w:rFonts w:ascii="PT Astra Serif" w:hAnsi="PT Astra Serif" w:cs="Times New Roman"/>
          <w:color w:val="000000"/>
          <w:sz w:val="28"/>
          <w:szCs w:val="28"/>
        </w:rPr>
        <w:t>по обеспечению требуемого уровня защищенности информации, содержащейся в информационных системах, в условиях реализации актуальных угроз.</w:t>
      </w:r>
    </w:p>
    <w:p w:rsidR="00D46B3E" w:rsidRDefault="00D46B3E">
      <w:pPr>
        <w:pStyle w:val="Standard"/>
        <w:tabs>
          <w:tab w:val="left" w:pos="113"/>
          <w:tab w:val="left" w:pos="851"/>
          <w:tab w:val="left" w:pos="993"/>
          <w:tab w:val="left" w:pos="1276"/>
        </w:tabs>
        <w:spacing w:line="276" w:lineRule="auto"/>
        <w:jc w:val="center"/>
      </w:pPr>
    </w:p>
    <w:p w:rsidR="00D46B3E" w:rsidRDefault="002C53CF">
      <w:pPr>
        <w:pStyle w:val="Standard"/>
        <w:tabs>
          <w:tab w:val="left" w:pos="113"/>
          <w:tab w:val="left" w:pos="851"/>
          <w:tab w:val="left" w:pos="993"/>
          <w:tab w:val="left" w:pos="1276"/>
        </w:tabs>
        <w:spacing w:line="276" w:lineRule="auto"/>
        <w:jc w:val="center"/>
      </w:pPr>
      <w:r>
        <w:rPr>
          <w:rFonts w:ascii="PT Astra Serif" w:eastAsia="MS Mincho" w:hAnsi="PT Astra Serif"/>
          <w:b/>
          <w:bCs/>
          <w:sz w:val="28"/>
          <w:szCs w:val="28"/>
        </w:rPr>
        <w:t>III. МЕРОПРИЯТИЯ (</w:t>
      </w:r>
      <w:r>
        <w:rPr>
          <w:rFonts w:ascii="PT Astra Serif" w:eastAsia="MS Mincho" w:hAnsi="PT Astra Serif"/>
          <w:b/>
          <w:bCs/>
          <w:sz w:val="28"/>
          <w:szCs w:val="28"/>
        </w:rPr>
        <w:t>ПРОЦЕССЫ) ПО ЗАЩИТЕ ИНФОРМАЦИИ, СОДЕРЖАЩЕЙСЯ В ИНФОРМАЦИОННЫХ СИСТЕМАХ ОРГАНОВ (ОРГАНИЗАЦИЙ)</w:t>
      </w:r>
    </w:p>
    <w:p w:rsidR="00D46B3E" w:rsidRDefault="00D46B3E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jc w:val="center"/>
      </w:pPr>
      <w:r>
        <w:rPr>
          <w:rFonts w:ascii="PT Astra Serif" w:eastAsia="MS Mincho" w:hAnsi="PT Astra Serif"/>
          <w:b/>
          <w:bCs/>
          <w:sz w:val="28"/>
          <w:szCs w:val="28"/>
        </w:rPr>
        <w:t>3.1. </w:t>
      </w:r>
      <w:r>
        <w:rPr>
          <w:rFonts w:ascii="PT Astra Serif" w:eastAsia="MS Mincho" w:hAnsi="PT Astra Serif"/>
          <w:b/>
          <w:bCs/>
          <w:color w:val="000000"/>
          <w:sz w:val="28"/>
          <w:szCs w:val="28"/>
        </w:rPr>
        <w:t>Выявление и оценка угроз безопасности информации (ВУ)</w:t>
      </w:r>
    </w:p>
    <w:p w:rsidR="00D46B3E" w:rsidRDefault="00D46B3E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center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MS Mincho" w:hAnsi="PT Astra Serif"/>
          <w:b/>
          <w:bCs/>
          <w:color w:val="000000"/>
          <w:sz w:val="28"/>
          <w:szCs w:val="28"/>
        </w:rPr>
        <w:t>Цель: </w:t>
      </w:r>
      <w:r>
        <w:rPr>
          <w:rFonts w:ascii="PT Astra Serif" w:eastAsia="MS Mincho" w:hAnsi="PT Astra Serif"/>
          <w:color w:val="000000"/>
          <w:sz w:val="28"/>
          <w:szCs w:val="28"/>
        </w:rPr>
        <w:t xml:space="preserve">Создание системы защиты информации, направленной на защиту от актуальных угроз безопасности </w:t>
      </w:r>
      <w:r>
        <w:rPr>
          <w:rFonts w:ascii="PT Astra Serif" w:eastAsia="MS Mincho" w:hAnsi="PT Astra Serif"/>
          <w:color w:val="000000"/>
          <w:sz w:val="28"/>
          <w:szCs w:val="28"/>
        </w:rPr>
        <w:t>информации (далее — актуальных угроз), а также своевременное выявление признаков реализации актуальных угроз, их оценку и принятие мер по защите информации в ходе эксплуатации информационных систем.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MS Mincho" w:hAnsi="PT Astra Serif"/>
          <w:b/>
          <w:bCs/>
          <w:color w:val="000000"/>
          <w:sz w:val="28"/>
          <w:szCs w:val="28"/>
        </w:rPr>
        <w:lastRenderedPageBreak/>
        <w:t>Требования к реализации: </w:t>
      </w:r>
      <w:r>
        <w:rPr>
          <w:rFonts w:ascii="PT Astra Serif" w:eastAsia="MS Mincho" w:hAnsi="PT Astra Serif"/>
          <w:color w:val="000000"/>
          <w:sz w:val="28"/>
          <w:szCs w:val="28"/>
        </w:rPr>
        <w:t>Выявление и оценка угроз безопас</w:t>
      </w:r>
      <w:r>
        <w:rPr>
          <w:rFonts w:ascii="PT Astra Serif" w:eastAsia="MS Mincho" w:hAnsi="PT Astra Serif"/>
          <w:color w:val="000000"/>
          <w:sz w:val="28"/>
          <w:szCs w:val="28"/>
        </w:rPr>
        <w:t>ности информации должны проводиться в ходе создания (развития) информационных систем и в ходе их эксплуатации.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MS Mincho" w:hAnsi="PT Astra Serif"/>
          <w:color w:val="000000"/>
          <w:sz w:val="28"/>
          <w:szCs w:val="28"/>
        </w:rPr>
        <w:t>Выявление и оценка угроз безопасности информации должны проводиться для информационных систем с учетом актуальных угроз   информационно-телекомму</w:t>
      </w:r>
      <w:r>
        <w:rPr>
          <w:rFonts w:ascii="PT Astra Serif" w:eastAsia="MS Mincho" w:hAnsi="PT Astra Serif"/>
          <w:color w:val="000000"/>
          <w:sz w:val="28"/>
          <w:szCs w:val="28"/>
        </w:rPr>
        <w:t>никационной инфраструктуры, на базе которой они функционируют.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MS Mincho" w:hAnsi="PT Astra Serif"/>
          <w:color w:val="000000"/>
          <w:sz w:val="28"/>
          <w:szCs w:val="28"/>
        </w:rPr>
        <w:t>На стадии создания (развития) информационных систем выявление и оценка угроз безопасности информации должны предусматривать определение угроз безопасности информации, оценку возможности их реал</w:t>
      </w:r>
      <w:r>
        <w:rPr>
          <w:rFonts w:ascii="PT Astra Serif" w:eastAsia="MS Mincho" w:hAnsi="PT Astra Serif"/>
          <w:color w:val="000000"/>
          <w:sz w:val="28"/>
          <w:szCs w:val="28"/>
        </w:rPr>
        <w:t>изации (возникновения) внешними и внутренними нарушителями, определение актуальности угроз безопасности информации в информационных системах с учетом их архитектуры и предполагаемых условий эксплуатации. Результаты выявления и оценки угроз безопасности инф</w:t>
      </w:r>
      <w:r>
        <w:rPr>
          <w:rFonts w:ascii="PT Astra Serif" w:eastAsia="MS Mincho" w:hAnsi="PT Astra Serif"/>
          <w:color w:val="000000"/>
          <w:sz w:val="28"/>
          <w:szCs w:val="28"/>
        </w:rPr>
        <w:t>ормации подлежат включению в модель угроз безопасности информации, которая должна содержать характеристики информационных систем и информационно-телекоммуникационной инфраструктуры, на базе которой они функционируют, определяющие архитектуру, применяемые и</w:t>
      </w:r>
      <w:r>
        <w:rPr>
          <w:rFonts w:ascii="PT Astra Serif" w:eastAsia="MS Mincho" w:hAnsi="PT Astra Serif"/>
          <w:color w:val="000000"/>
          <w:sz w:val="28"/>
          <w:szCs w:val="28"/>
        </w:rPr>
        <w:t>нформационные технологии и процессы обработки информации, а также возможности нарушителей, перечень актуальных угроз. Для разработки модели угроз безопасности информации должны применяться методические документы, утвержденные ФСТЭК России.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MS Mincho" w:hAnsi="PT Astra Serif"/>
          <w:color w:val="000000"/>
          <w:sz w:val="28"/>
          <w:szCs w:val="28"/>
        </w:rPr>
        <w:t>На стадии эксплу</w:t>
      </w:r>
      <w:r>
        <w:rPr>
          <w:rFonts w:ascii="PT Astra Serif" w:eastAsia="MS Mincho" w:hAnsi="PT Astra Serif"/>
          <w:color w:val="000000"/>
          <w:sz w:val="28"/>
          <w:szCs w:val="28"/>
        </w:rPr>
        <w:t>атации информационных систем выявление и оценка угроз безопасности информации должны предусматривать: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eastAsia="MS Mincho" w:hAnsi="PT Astra Serif" w:hint="eastAsia"/>
          <w:color w:val="000000"/>
          <w:sz w:val="28"/>
          <w:szCs w:val="28"/>
        </w:rPr>
      </w:pPr>
      <w:r>
        <w:rPr>
          <w:rFonts w:ascii="PT Astra Serif" w:eastAsia="MS Mincho" w:hAnsi="PT Astra Serif"/>
          <w:color w:val="000000"/>
          <w:sz w:val="28"/>
          <w:szCs w:val="28"/>
        </w:rPr>
        <w:t>анализ актуальных данных о составе информационных систем,</w:t>
      </w:r>
      <w:r>
        <w:rPr>
          <w:rFonts w:ascii="PT Astra Serif" w:eastAsia="MS Mincho" w:hAnsi="PT Astra Serif"/>
          <w:color w:val="000000"/>
          <w:sz w:val="28"/>
          <w:szCs w:val="28"/>
        </w:rPr>
        <w:br/>
      </w:r>
      <w:r>
        <w:rPr>
          <w:rFonts w:ascii="PT Astra Serif" w:eastAsia="MS Mincho" w:hAnsi="PT Astra Serif"/>
          <w:color w:val="000000"/>
          <w:sz w:val="28"/>
          <w:szCs w:val="28"/>
        </w:rPr>
        <w:t>их настройках и конфигурациях;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eastAsia="MS Mincho" w:hAnsi="PT Astra Serif" w:hint="eastAsia"/>
          <w:color w:val="000000"/>
          <w:sz w:val="28"/>
          <w:szCs w:val="28"/>
        </w:rPr>
      </w:pPr>
      <w:r>
        <w:rPr>
          <w:rFonts w:ascii="PT Astra Serif" w:eastAsia="MS Mincho" w:hAnsi="PT Astra Serif"/>
          <w:color w:val="000000"/>
          <w:sz w:val="28"/>
          <w:szCs w:val="28"/>
        </w:rPr>
        <w:t>поиск данных и признаков, идентифицирующих актуальные угрозы,</w:t>
      </w:r>
      <w:r>
        <w:rPr>
          <w:rFonts w:ascii="PT Astra Serif" w:eastAsia="MS Mincho" w:hAnsi="PT Astra Serif"/>
          <w:color w:val="000000"/>
          <w:sz w:val="28"/>
          <w:szCs w:val="28"/>
        </w:rPr>
        <w:br/>
      </w:r>
      <w:r>
        <w:rPr>
          <w:rFonts w:ascii="PT Astra Serif" w:eastAsia="MS Mincho" w:hAnsi="PT Astra Serif"/>
          <w:color w:val="000000"/>
          <w:sz w:val="28"/>
          <w:szCs w:val="28"/>
        </w:rPr>
        <w:t>с у</w:t>
      </w:r>
      <w:r>
        <w:rPr>
          <w:rFonts w:ascii="PT Astra Serif" w:eastAsia="MS Mincho" w:hAnsi="PT Astra Serif"/>
          <w:color w:val="000000"/>
          <w:sz w:val="28"/>
          <w:szCs w:val="28"/>
        </w:rPr>
        <w:t>четом состава информационных систем, их настроек и конфигураций;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MS Mincho" w:hAnsi="PT Astra Serif"/>
          <w:color w:val="000000"/>
          <w:sz w:val="28"/>
          <w:szCs w:val="28"/>
        </w:rPr>
        <w:t>приоритизацию выявленных актуальных угроз  исходя из критериев возможных последствий их реализации (возникновения);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eastAsia="MS Mincho" w:hAnsi="PT Astra Serif" w:hint="eastAsia"/>
          <w:color w:val="000000"/>
          <w:sz w:val="28"/>
          <w:szCs w:val="28"/>
        </w:rPr>
      </w:pPr>
      <w:r>
        <w:rPr>
          <w:rFonts w:ascii="PT Astra Serif" w:eastAsia="MS Mincho" w:hAnsi="PT Astra Serif"/>
          <w:color w:val="000000"/>
          <w:sz w:val="28"/>
          <w:szCs w:val="28"/>
        </w:rPr>
        <w:t>оповещение заинтересованных подразделений (работников) оператора</w:t>
      </w:r>
      <w:r>
        <w:rPr>
          <w:rFonts w:ascii="PT Astra Serif" w:eastAsia="MS Mincho" w:hAnsi="PT Astra Serif"/>
          <w:color w:val="000000"/>
          <w:sz w:val="28"/>
          <w:szCs w:val="28"/>
        </w:rPr>
        <w:br/>
      </w:r>
      <w:r>
        <w:rPr>
          <w:rFonts w:ascii="PT Astra Serif" w:eastAsia="MS Mincho" w:hAnsi="PT Astra Serif"/>
          <w:color w:val="000000"/>
          <w:sz w:val="28"/>
          <w:szCs w:val="28"/>
        </w:rPr>
        <w:t>о выявленн</w:t>
      </w:r>
      <w:r>
        <w:rPr>
          <w:rFonts w:ascii="PT Astra Serif" w:eastAsia="MS Mincho" w:hAnsi="PT Astra Serif"/>
          <w:color w:val="000000"/>
          <w:sz w:val="28"/>
          <w:szCs w:val="28"/>
        </w:rPr>
        <w:t>ых актуальных угрозах;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MS Mincho" w:hAnsi="PT Astra Serif"/>
          <w:color w:val="000000"/>
          <w:sz w:val="28"/>
          <w:szCs w:val="28"/>
        </w:rPr>
        <w:t>анализ выявленных актуальных угроз с целью принятия решения о необходимости принятия мер.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MS Mincho" w:hAnsi="PT Astra Serif"/>
          <w:color w:val="000000"/>
          <w:sz w:val="28"/>
          <w:szCs w:val="28"/>
        </w:rPr>
        <w:t>В качестве исходных данных для выявления и оценки актуальных угроз используется банк данных угроз безопасности информации, ведение которого осу</w:t>
      </w:r>
      <w:r>
        <w:rPr>
          <w:rFonts w:ascii="PT Astra Serif" w:eastAsia="MS Mincho" w:hAnsi="PT Astra Serif"/>
          <w:color w:val="000000"/>
          <w:sz w:val="28"/>
          <w:szCs w:val="28"/>
        </w:rPr>
        <w:t>ществляется ФСТЭК России (далее — банк данных угроз безопасности информации ФСТЭК России)</w:t>
      </w:r>
      <w:r>
        <w:rPr>
          <w:rStyle w:val="aff0"/>
          <w:rFonts w:ascii="PT Astra Serif" w:eastAsia="MS Mincho" w:hAnsi="PT Astra Serif"/>
          <w:color w:val="000000"/>
          <w:sz w:val="28"/>
          <w:szCs w:val="28"/>
        </w:rPr>
        <w:footnoteReference w:id="3"/>
      </w:r>
      <w:r>
        <w:rPr>
          <w:rFonts w:ascii="PT Astra Serif" w:eastAsia="MS Mincho" w:hAnsi="PT Astra Serif"/>
          <w:color w:val="000000"/>
          <w:sz w:val="28"/>
          <w:szCs w:val="28"/>
        </w:rPr>
        <w:t>, и иные источники, содержащие сведения</w:t>
      </w:r>
      <w:r>
        <w:rPr>
          <w:rFonts w:ascii="PT Astra Serif" w:eastAsia="MS Mincho" w:hAnsi="PT Astra Serif"/>
          <w:color w:val="000000"/>
          <w:sz w:val="28"/>
          <w:szCs w:val="28"/>
        </w:rPr>
        <w:br/>
      </w:r>
      <w:r>
        <w:rPr>
          <w:rFonts w:ascii="PT Astra Serif" w:eastAsia="MS Mincho" w:hAnsi="PT Astra Serif"/>
          <w:color w:val="000000"/>
          <w:sz w:val="28"/>
          <w:szCs w:val="28"/>
        </w:rPr>
        <w:lastRenderedPageBreak/>
        <w:t>об уязвимостях, нарушителях и используемых ими методах и средствах, доступных для оператора (обладателя информации).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eastAsia="MS Mincho" w:hAnsi="PT Astra Serif"/>
          <w:b/>
          <w:bCs/>
          <w:color w:val="000000"/>
          <w:sz w:val="28"/>
          <w:szCs w:val="28"/>
        </w:rPr>
        <w:t>Требования к документированию: </w:t>
      </w:r>
      <w:r>
        <w:rPr>
          <w:rFonts w:ascii="PT Astra Serif" w:eastAsia="MS Mincho" w:hAnsi="PT Astra Serif"/>
          <w:color w:val="000000"/>
          <w:sz w:val="28"/>
          <w:szCs w:val="28"/>
        </w:rPr>
        <w:t>Не предъявляются.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eastAsia="MS Mincho" w:hAnsi="PT Astra Serif"/>
          <w:b/>
          <w:bCs/>
          <w:color w:val="000000"/>
          <w:sz w:val="28"/>
          <w:szCs w:val="28"/>
        </w:rPr>
        <w:t>Требования к усилению</w:t>
      </w:r>
      <w:r>
        <w:rPr>
          <w:rStyle w:val="aff0"/>
          <w:rFonts w:ascii="PT Astra Serif" w:eastAsia="MS Mincho" w:hAnsi="PT Astra Serif"/>
          <w:b/>
          <w:bCs/>
          <w:color w:val="000000"/>
          <w:sz w:val="28"/>
          <w:szCs w:val="28"/>
        </w:rPr>
        <w:footnoteReference w:id="4"/>
      </w:r>
      <w:r>
        <w:rPr>
          <w:rFonts w:ascii="PT Astra Serif" w:eastAsia="MS Mincho" w:hAnsi="PT Astra Serif"/>
          <w:b/>
          <w:bCs/>
          <w:color w:val="000000"/>
          <w:sz w:val="28"/>
          <w:szCs w:val="28"/>
        </w:rPr>
        <w:t>:</w:t>
      </w:r>
    </w:p>
    <w:p w:rsidR="00D46B3E" w:rsidRDefault="002C53CF">
      <w:pPr>
        <w:pStyle w:val="Standard"/>
        <w:numPr>
          <w:ilvl w:val="0"/>
          <w:numId w:val="93"/>
        </w:numPr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  <w:rPr>
          <w:rFonts w:ascii="PT Astra Serif" w:eastAsia="MS Mincho" w:hAnsi="PT Astra Serif" w:hint="eastAsia"/>
          <w:color w:val="000000"/>
          <w:sz w:val="28"/>
          <w:szCs w:val="28"/>
        </w:rPr>
      </w:pPr>
      <w:r>
        <w:rPr>
          <w:rFonts w:ascii="PT Astra Serif" w:eastAsia="MS Mincho" w:hAnsi="PT Astra Serif"/>
          <w:color w:val="000000"/>
          <w:sz w:val="28"/>
          <w:szCs w:val="28"/>
        </w:rPr>
        <w:t xml:space="preserve">выявление и оценка актуальных угроз в ходе эксплуатации информационных систем осуществляются с </w:t>
      </w:r>
      <w:r>
        <w:rPr>
          <w:rFonts w:ascii="PT Astra Serif" w:eastAsia="MS Mincho" w:hAnsi="PT Astra Serif"/>
          <w:color w:val="000000"/>
          <w:sz w:val="28"/>
          <w:szCs w:val="28"/>
        </w:rPr>
        <w:t>учетом сведений, содержащихся</w:t>
      </w:r>
      <w:r>
        <w:rPr>
          <w:rFonts w:ascii="PT Astra Serif" w:eastAsia="MS Mincho" w:hAnsi="PT Astra Serif"/>
          <w:color w:val="000000"/>
          <w:sz w:val="28"/>
          <w:szCs w:val="28"/>
        </w:rPr>
        <w:br/>
      </w:r>
      <w:r>
        <w:rPr>
          <w:rFonts w:ascii="PT Astra Serif" w:eastAsia="MS Mincho" w:hAnsi="PT Astra Serif"/>
          <w:color w:val="000000"/>
          <w:sz w:val="28"/>
          <w:szCs w:val="28"/>
        </w:rPr>
        <w:t>в системах инвентаризации ИТ-активов;</w:t>
      </w:r>
    </w:p>
    <w:p w:rsidR="00D46B3E" w:rsidRDefault="002C53CF">
      <w:pPr>
        <w:pStyle w:val="Standard"/>
        <w:numPr>
          <w:ilvl w:val="0"/>
          <w:numId w:val="27"/>
        </w:numPr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  <w:rPr>
          <w:rFonts w:ascii="PT Astra Serif" w:eastAsia="MS Mincho" w:hAnsi="PT Astra Serif" w:hint="eastAsia"/>
          <w:color w:val="000000"/>
          <w:sz w:val="28"/>
          <w:szCs w:val="28"/>
        </w:rPr>
      </w:pPr>
      <w:r>
        <w:rPr>
          <w:rFonts w:ascii="PT Astra Serif" w:eastAsia="MS Mincho" w:hAnsi="PT Astra Serif"/>
          <w:color w:val="000000"/>
          <w:sz w:val="28"/>
          <w:szCs w:val="28"/>
        </w:rPr>
        <w:t>выявление и оценка актуальных угроз в ходе эксплуатации информационных систем обогащаются данными от различных источников (систем управления событиями безопасности, систем обнаружения втор</w:t>
      </w:r>
      <w:r>
        <w:rPr>
          <w:rFonts w:ascii="PT Astra Serif" w:eastAsia="MS Mincho" w:hAnsi="PT Astra Serif"/>
          <w:color w:val="000000"/>
          <w:sz w:val="28"/>
          <w:szCs w:val="28"/>
        </w:rPr>
        <w:t>жений, средств антивирусной защиты, средств обнаружения и реагирования на уровне узла, межсетевых экранов и других средств защиты информации);</w:t>
      </w:r>
    </w:p>
    <w:p w:rsidR="00D46B3E" w:rsidRDefault="002C53CF">
      <w:pPr>
        <w:pStyle w:val="Standard"/>
        <w:numPr>
          <w:ilvl w:val="0"/>
          <w:numId w:val="27"/>
        </w:numPr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eastAsia="MS Mincho" w:hAnsi="PT Astra Serif"/>
          <w:color w:val="000000"/>
          <w:sz w:val="28"/>
          <w:szCs w:val="28"/>
        </w:rPr>
        <w:t xml:space="preserve">для выявления и оценки актуальных угроз привлекаются специализированные организации, </w:t>
      </w:r>
      <w:r>
        <w:rPr>
          <w:rFonts w:ascii="PT Astra Serif" w:eastAsia="Times New Roman" w:hAnsi="PT Astra Serif"/>
          <w:sz w:val="28"/>
          <w:szCs w:val="28"/>
        </w:rPr>
        <w:t>имеющие лицензию на деятельн</w:t>
      </w:r>
      <w:r>
        <w:rPr>
          <w:rFonts w:ascii="PT Astra Serif" w:eastAsia="Times New Roman" w:hAnsi="PT Astra Serif"/>
          <w:sz w:val="28"/>
          <w:szCs w:val="28"/>
        </w:rPr>
        <w:t>ость</w:t>
      </w:r>
      <w:r>
        <w:rPr>
          <w:rFonts w:ascii="PT Astra Serif" w:eastAsia="Times New Roman" w:hAnsi="PT Astra Serif"/>
          <w:sz w:val="28"/>
          <w:szCs w:val="28"/>
        </w:rPr>
        <w:br/>
      </w:r>
      <w:r>
        <w:rPr>
          <w:rFonts w:ascii="PT Astra Serif" w:eastAsia="Times New Roman" w:hAnsi="PT Astra Serif"/>
          <w:sz w:val="28"/>
          <w:szCs w:val="28"/>
        </w:rPr>
        <w:t>по технической защите конфиденциальной информации с правом оказания услуг по мониторингу информационной безопасности средств и систем информатизации</w:t>
      </w:r>
      <w:r>
        <w:rPr>
          <w:rFonts w:ascii="PT Astra Serif" w:eastAsia="Times New Roman" w:hAnsi="PT Astra Serif"/>
          <w:color w:val="000000"/>
          <w:sz w:val="28"/>
          <w:szCs w:val="28"/>
        </w:rPr>
        <w:t xml:space="preserve"> — центры мониторинга информационной безопасности;</w:t>
      </w:r>
    </w:p>
    <w:p w:rsidR="00D46B3E" w:rsidRDefault="002C53CF">
      <w:pPr>
        <w:pStyle w:val="Standard"/>
        <w:numPr>
          <w:ilvl w:val="0"/>
          <w:numId w:val="27"/>
        </w:numPr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  <w:rPr>
          <w:rFonts w:ascii="PT Astra Serif" w:eastAsia="MS Mincho" w:hAnsi="PT Astra Serif" w:hint="eastAsia"/>
          <w:color w:val="000000"/>
          <w:sz w:val="28"/>
          <w:szCs w:val="28"/>
        </w:rPr>
      </w:pPr>
      <w:r>
        <w:rPr>
          <w:rFonts w:ascii="PT Astra Serif" w:eastAsia="MS Mincho" w:hAnsi="PT Astra Serif"/>
          <w:color w:val="000000"/>
          <w:sz w:val="28"/>
          <w:szCs w:val="28"/>
        </w:rPr>
        <w:t>для мониторинга актуальных угроз применяются средств</w:t>
      </w:r>
      <w:r>
        <w:rPr>
          <w:rFonts w:ascii="PT Astra Serif" w:eastAsia="MS Mincho" w:hAnsi="PT Astra Serif"/>
          <w:color w:val="000000"/>
          <w:sz w:val="28"/>
          <w:szCs w:val="28"/>
        </w:rPr>
        <w:t>а анализа угроз, в том числе TI-платформы.</w:t>
      </w:r>
    </w:p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16"/>
          <w:szCs w:val="16"/>
        </w:rPr>
      </w:pP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jc w:val="center"/>
        <w:rPr>
          <w:rFonts w:ascii="PT Astra Serif" w:eastAsia="Times New Roman" w:hAnsi="PT Astra Serif"/>
          <w:b/>
          <w:bCs/>
          <w:color w:val="000000"/>
          <w:sz w:val="28"/>
          <w:szCs w:val="28"/>
        </w:rPr>
      </w:pPr>
      <w:r>
        <w:rPr>
          <w:rFonts w:ascii="PT Astra Serif" w:eastAsia="Times New Roman" w:hAnsi="PT Astra Serif"/>
          <w:b/>
          <w:bCs/>
          <w:color w:val="000000"/>
          <w:sz w:val="28"/>
          <w:szCs w:val="28"/>
        </w:rPr>
        <w:t>3.2. Контроль конфигураций информационных систем (КК)</w:t>
      </w:r>
    </w:p>
    <w:p w:rsidR="00D46B3E" w:rsidRDefault="00D46B3E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  <w:rPr>
          <w:rFonts w:ascii="PT Astra Serif" w:eastAsia="MS Mincho" w:hAnsi="PT Astra Serif" w:hint="eastAsia"/>
          <w:sz w:val="12"/>
          <w:szCs w:val="12"/>
        </w:rPr>
      </w:pP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b/>
          <w:bCs/>
          <w:color w:val="000000"/>
          <w:sz w:val="28"/>
          <w:szCs w:val="28"/>
        </w:rPr>
        <w:t>Цель: </w:t>
      </w:r>
      <w:r>
        <w:rPr>
          <w:rFonts w:ascii="PT Astra Serif" w:eastAsia="Times New Roman" w:hAnsi="PT Astra Serif"/>
          <w:color w:val="000000"/>
          <w:sz w:val="28"/>
          <w:szCs w:val="28"/>
        </w:rPr>
        <w:t xml:space="preserve">Исключение несанкционированного изменения состава программных, программно-аппаратных средств информационных систем, их настроек и конфигураций, </w:t>
      </w:r>
      <w:r>
        <w:rPr>
          <w:rFonts w:ascii="PT Astra Serif" w:eastAsia="Times New Roman" w:hAnsi="PT Astra Serif"/>
          <w:color w:val="000000"/>
          <w:sz w:val="28"/>
          <w:szCs w:val="28"/>
        </w:rPr>
        <w:t>установленных во внутренних стандартах по защите информации, а также обеспечение своевременного обнаружения фактов несанкционированных изменений и выявление причин изменений.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b/>
          <w:bCs/>
          <w:color w:val="000000"/>
          <w:sz w:val="28"/>
          <w:szCs w:val="28"/>
        </w:rPr>
        <w:t>Требования к реализации: </w:t>
      </w:r>
      <w:r>
        <w:rPr>
          <w:rFonts w:ascii="PT Astra Serif" w:eastAsia="Times New Roman" w:hAnsi="PT Astra Serif"/>
          <w:color w:val="000000"/>
          <w:sz w:val="28"/>
          <w:szCs w:val="28"/>
        </w:rPr>
        <w:t>Контроль конфигураций информационных систем должен осуще</w:t>
      </w:r>
      <w:r>
        <w:rPr>
          <w:rFonts w:ascii="PT Astra Serif" w:eastAsia="Times New Roman" w:hAnsi="PT Astra Serif"/>
          <w:color w:val="000000"/>
          <w:sz w:val="28"/>
          <w:szCs w:val="28"/>
        </w:rPr>
        <w:t xml:space="preserve">ствляться на основе анализа </w:t>
      </w:r>
      <w:r>
        <w:rPr>
          <w:rFonts w:ascii="PT Astra Serif" w:eastAsia="MS Mincho" w:hAnsi="PT Astra Serif"/>
          <w:color w:val="000000"/>
          <w:sz w:val="28"/>
          <w:szCs w:val="28"/>
        </w:rPr>
        <w:t xml:space="preserve">актуальных данных о составе информационных систем, их настройках и конфигурациях, </w:t>
      </w:r>
      <w:r>
        <w:rPr>
          <w:rFonts w:ascii="PT Astra Serif" w:eastAsia="Times New Roman" w:hAnsi="PT Astra Serif"/>
          <w:color w:val="000000"/>
          <w:sz w:val="28"/>
          <w:szCs w:val="28"/>
        </w:rPr>
        <w:t>установленных</w:t>
      </w:r>
      <w:r>
        <w:rPr>
          <w:rFonts w:ascii="PT Astra Serif" w:eastAsia="Times New Roman" w:hAnsi="PT Astra Serif"/>
          <w:color w:val="000000"/>
          <w:sz w:val="28"/>
          <w:szCs w:val="28"/>
        </w:rPr>
        <w:br/>
      </w:r>
      <w:r>
        <w:rPr>
          <w:rFonts w:ascii="PT Astra Serif" w:eastAsia="Times New Roman" w:hAnsi="PT Astra Serif"/>
          <w:color w:val="000000"/>
          <w:sz w:val="28"/>
          <w:szCs w:val="28"/>
        </w:rPr>
        <w:t>во внутренних стандартах по защите информации. Контроль конфигураций информационных систем должен предусматривать: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MS Mincho" w:hAnsi="PT Astra Serif"/>
          <w:color w:val="000000"/>
          <w:sz w:val="28"/>
          <w:szCs w:val="28"/>
        </w:rPr>
        <w:t>определение объек</w:t>
      </w:r>
      <w:r>
        <w:rPr>
          <w:rFonts w:ascii="PT Astra Serif" w:eastAsia="MS Mincho" w:hAnsi="PT Astra Serif"/>
          <w:color w:val="000000"/>
          <w:sz w:val="28"/>
          <w:szCs w:val="28"/>
        </w:rPr>
        <w:t>тов инвентаризации, к которым должны быть отнесены программные, программно-аппаратные средства, включая коммуникационное оборудование, информационно-телекоммуникационные сети и их подсети;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MS Mincho" w:hAnsi="PT Astra Serif"/>
          <w:color w:val="000000"/>
          <w:sz w:val="28"/>
          <w:szCs w:val="28"/>
        </w:rPr>
        <w:t xml:space="preserve">определение данных об объектах инвентаризации, подлежащих сбору, </w:t>
      </w:r>
      <w:r>
        <w:rPr>
          <w:rFonts w:ascii="PT Astra Serif" w:eastAsia="MS Mincho" w:hAnsi="PT Astra Serif"/>
          <w:color w:val="000000"/>
          <w:sz w:val="28"/>
          <w:szCs w:val="28"/>
        </w:rPr>
        <w:lastRenderedPageBreak/>
        <w:t>уч</w:t>
      </w:r>
      <w:r>
        <w:rPr>
          <w:rFonts w:ascii="PT Astra Serif" w:eastAsia="MS Mincho" w:hAnsi="PT Astra Serif"/>
          <w:color w:val="000000"/>
          <w:sz w:val="28"/>
          <w:szCs w:val="28"/>
        </w:rPr>
        <w:t>ету и хранению, включающих наименование объектов, версии программного обеспечения, сетевые адреса, используемые физические порты, сетевые связи, принадлежность подразделению и (или) работнику оператора;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MS Mincho" w:hAnsi="PT Astra Serif"/>
          <w:color w:val="000000"/>
          <w:sz w:val="28"/>
          <w:szCs w:val="28"/>
        </w:rPr>
        <w:t>сбор, учет и хранение данных об объектах инвентаризац</w:t>
      </w:r>
      <w:r>
        <w:rPr>
          <w:rFonts w:ascii="PT Astra Serif" w:eastAsia="MS Mincho" w:hAnsi="PT Astra Serif"/>
          <w:color w:val="000000"/>
          <w:sz w:val="28"/>
          <w:szCs w:val="28"/>
        </w:rPr>
        <w:t>ии;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MS Mincho" w:hAnsi="PT Astra Serif"/>
          <w:color w:val="000000"/>
          <w:sz w:val="28"/>
          <w:szCs w:val="28"/>
        </w:rPr>
        <w:t>актуализацию данных об объектах инвентаризации с установленной оператором периодичностью;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eastAsia="MS Mincho" w:hAnsi="PT Astra Serif" w:hint="eastAsia"/>
          <w:color w:val="000000"/>
          <w:sz w:val="28"/>
          <w:szCs w:val="28"/>
        </w:rPr>
      </w:pPr>
      <w:r>
        <w:rPr>
          <w:rFonts w:ascii="PT Astra Serif" w:eastAsia="MS Mincho" w:hAnsi="PT Astra Serif"/>
          <w:color w:val="000000"/>
          <w:sz w:val="28"/>
          <w:szCs w:val="28"/>
        </w:rPr>
        <w:t>контроль состава объектов инвентаризации и выявление фактов несанкционированного добавления новых объектов или изменения текущих конфигураций;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MS Mincho" w:hAnsi="PT Astra Serif"/>
          <w:color w:val="000000"/>
          <w:sz w:val="28"/>
          <w:szCs w:val="28"/>
        </w:rPr>
        <w:t>определение конфигу</w:t>
      </w:r>
      <w:r>
        <w:rPr>
          <w:rFonts w:ascii="PT Astra Serif" w:eastAsia="MS Mincho" w:hAnsi="PT Astra Serif"/>
          <w:color w:val="000000"/>
          <w:sz w:val="28"/>
          <w:szCs w:val="28"/>
        </w:rPr>
        <w:t>раций объектов инвентаризации и контроль</w:t>
      </w:r>
      <w:r>
        <w:rPr>
          <w:rFonts w:ascii="PT Astra Serif" w:eastAsia="MS Mincho" w:hAnsi="PT Astra Serif"/>
          <w:color w:val="000000"/>
          <w:sz w:val="28"/>
          <w:szCs w:val="28"/>
        </w:rPr>
        <w:br/>
      </w:r>
      <w:r>
        <w:rPr>
          <w:rFonts w:ascii="PT Astra Serif" w:eastAsia="MS Mincho" w:hAnsi="PT Astra Serif"/>
          <w:color w:val="000000"/>
          <w:sz w:val="28"/>
          <w:szCs w:val="28"/>
        </w:rPr>
        <w:t>их изменений, выявление фактов несанкционированного изменения конфигураций объектов инвентаризации;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MS Mincho" w:hAnsi="PT Astra Serif"/>
          <w:color w:val="000000"/>
          <w:sz w:val="28"/>
          <w:szCs w:val="28"/>
        </w:rPr>
        <w:t>сбор, анализ и регистрацию фактов несанкционированного изменения состава объектов инвентаризации и их конфигураций,</w:t>
      </w:r>
      <w:r>
        <w:rPr>
          <w:rFonts w:ascii="PT Astra Serif" w:eastAsia="MS Mincho" w:hAnsi="PT Astra Serif"/>
          <w:color w:val="000000"/>
          <w:sz w:val="28"/>
          <w:szCs w:val="28"/>
        </w:rPr>
        <w:t xml:space="preserve"> реагирование</w:t>
      </w:r>
      <w:r>
        <w:rPr>
          <w:rFonts w:ascii="PT Astra Serif" w:eastAsia="MS Mincho" w:hAnsi="PT Astra Serif"/>
          <w:color w:val="000000"/>
          <w:sz w:val="28"/>
          <w:szCs w:val="28"/>
        </w:rPr>
        <w:br/>
      </w:r>
      <w:r>
        <w:rPr>
          <w:rFonts w:ascii="PT Astra Serif" w:eastAsia="MS Mincho" w:hAnsi="PT Astra Serif"/>
          <w:color w:val="000000"/>
          <w:sz w:val="28"/>
          <w:szCs w:val="28"/>
        </w:rPr>
        <w:t>на несанкционированные изменения.</w:t>
      </w:r>
    </w:p>
    <w:p w:rsidR="00D46B3E" w:rsidRDefault="002C53CF">
      <w:pPr>
        <w:pStyle w:val="Standard"/>
        <w:widowControl/>
        <w:spacing w:line="276" w:lineRule="auto"/>
        <w:ind w:firstLine="680"/>
        <w:jc w:val="both"/>
      </w:pPr>
      <w:r>
        <w:rPr>
          <w:rFonts w:ascii="PT Astra Serif" w:eastAsia="MS Mincho" w:hAnsi="PT Astra Serif"/>
          <w:color w:val="000000"/>
          <w:sz w:val="28"/>
          <w:szCs w:val="28"/>
        </w:rPr>
        <w:t>Под конфигурацией объекта инвентаризации понимается совокупность установленных параметров, правил и настроек, определяющих способ функционирования объекта, его сетевое взаимодействие (если применимо), порядок</w:t>
      </w:r>
      <w:r>
        <w:rPr>
          <w:rFonts w:ascii="PT Astra Serif" w:eastAsia="MS Mincho" w:hAnsi="PT Astra Serif"/>
          <w:color w:val="000000"/>
          <w:sz w:val="28"/>
          <w:szCs w:val="28"/>
        </w:rPr>
        <w:t xml:space="preserve"> администрирования и управления доступом, а также применяемые механизмы защиты</w:t>
      </w:r>
      <w:r>
        <w:rPr>
          <w:rFonts w:ascii="PT Astra Serif" w:eastAsia="MS Mincho" w:hAnsi="PT Astra Serif"/>
          <w:color w:val="000000"/>
          <w:kern w:val="3"/>
          <w:sz w:val="28"/>
          <w:szCs w:val="28"/>
          <w:lang w:eastAsia="en-US"/>
        </w:rPr>
        <w:t>.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eastAsia="MS Mincho" w:hAnsi="PT Astra Serif"/>
          <w:color w:val="000000"/>
          <w:sz w:val="28"/>
          <w:szCs w:val="28"/>
        </w:rPr>
        <w:t>По всем фактам несанкционированных изменений состава объектов инвентаризации и их конфигураций должны проводиться анализ и выявляться причины таких изменений.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eastAsia="MS Mincho" w:hAnsi="PT Astra Serif"/>
          <w:color w:val="000000"/>
          <w:sz w:val="28"/>
          <w:szCs w:val="28"/>
        </w:rPr>
        <w:t xml:space="preserve">Должны </w:t>
      </w:r>
      <w:r>
        <w:rPr>
          <w:rFonts w:ascii="PT Astra Serif" w:eastAsia="MS Mincho" w:hAnsi="PT Astra Serif"/>
          <w:color w:val="000000"/>
          <w:sz w:val="28"/>
          <w:szCs w:val="28"/>
        </w:rPr>
        <w:t>приниматься меры по защите собранных данных об объектах инвентаризации в соответствии с требованиями о защите информации.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eastAsia="MS Mincho" w:hAnsi="PT Astra Serif"/>
          <w:b/>
          <w:bCs/>
          <w:color w:val="000000"/>
          <w:sz w:val="28"/>
          <w:szCs w:val="28"/>
        </w:rPr>
        <w:t>Требования к документированию: </w:t>
      </w:r>
      <w:r>
        <w:rPr>
          <w:rFonts w:ascii="PT Astra Serif" w:eastAsia="MS Mincho" w:hAnsi="PT Astra Serif"/>
          <w:color w:val="000000"/>
          <w:sz w:val="28"/>
          <w:szCs w:val="28"/>
        </w:rPr>
        <w:t>Внутренние</w:t>
      </w:r>
      <w:r>
        <w:rPr>
          <w:rFonts w:ascii="PT Astra Serif" w:eastAsia="MS Mincho" w:hAnsi="PT Astra Serif"/>
          <w:b/>
          <w:bCs/>
          <w:color w:val="000000"/>
          <w:sz w:val="28"/>
          <w:szCs w:val="28"/>
        </w:rPr>
        <w:t xml:space="preserve"> </w:t>
      </w:r>
      <w:r>
        <w:rPr>
          <w:rFonts w:ascii="PT Astra Serif" w:eastAsia="MS Mincho" w:hAnsi="PT Astra Serif"/>
          <w:color w:val="000000"/>
          <w:sz w:val="28"/>
          <w:szCs w:val="28"/>
        </w:rPr>
        <w:t>стандарты с типовыми конфигурациями и настройками программных, программно-аппаратных средств</w:t>
      </w:r>
      <w:r>
        <w:rPr>
          <w:rFonts w:ascii="PT Astra Serif" w:eastAsia="MS Mincho" w:hAnsi="PT Astra Serif"/>
          <w:color w:val="000000"/>
          <w:sz w:val="28"/>
          <w:szCs w:val="28"/>
        </w:rPr>
        <w:t xml:space="preserve"> должны содержать: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  <w:rPr>
          <w:rFonts w:ascii="PT Astra Serif" w:eastAsia="MS Mincho" w:hAnsi="PT Astra Serif" w:hint="eastAsia"/>
          <w:color w:val="000000"/>
          <w:sz w:val="28"/>
          <w:szCs w:val="28"/>
        </w:rPr>
      </w:pPr>
      <w:r>
        <w:rPr>
          <w:rFonts w:ascii="PT Astra Serif" w:eastAsia="MS Mincho" w:hAnsi="PT Astra Serif"/>
          <w:color w:val="000000"/>
          <w:sz w:val="28"/>
          <w:szCs w:val="28"/>
        </w:rPr>
        <w:t>перечень информационных систем и (или) отдельных типов (классов) программных, программно-аппаратных средств, к которым устанавливаются требования к настройкам и конфигурациям и подлежащих контролю в рамках контроля конфигураций;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  <w:rPr>
          <w:rFonts w:ascii="PT Astra Serif" w:eastAsia="MS Mincho" w:hAnsi="PT Astra Serif" w:hint="eastAsia"/>
          <w:color w:val="000000"/>
          <w:sz w:val="28"/>
          <w:szCs w:val="28"/>
        </w:rPr>
      </w:pPr>
      <w:r>
        <w:rPr>
          <w:rFonts w:ascii="PT Astra Serif" w:eastAsia="MS Mincho" w:hAnsi="PT Astra Serif"/>
          <w:color w:val="000000"/>
          <w:sz w:val="28"/>
          <w:szCs w:val="28"/>
        </w:rPr>
        <w:t>описание</w:t>
      </w:r>
      <w:r>
        <w:rPr>
          <w:rFonts w:ascii="PT Astra Serif" w:eastAsia="MS Mincho" w:hAnsi="PT Astra Serif"/>
          <w:color w:val="000000"/>
          <w:sz w:val="28"/>
          <w:szCs w:val="28"/>
        </w:rPr>
        <w:t xml:space="preserve"> настройки и конфигурации для каждого типа (класса) программных, программно-аппаратных средств, сегментов информационных систем, в отношении которых осуществляется контроль конфигураций, в том числе: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 xml:space="preserve">описание </w:t>
      </w:r>
      <w:r>
        <w:rPr>
          <w:rFonts w:ascii="PT Astra Serif" w:eastAsia="MS Mincho" w:hAnsi="PT Astra Serif"/>
          <w:color w:val="000000"/>
          <w:sz w:val="28"/>
          <w:szCs w:val="28"/>
        </w:rPr>
        <w:t>настройки и конфигурации программных, программн</w:t>
      </w:r>
      <w:r>
        <w:rPr>
          <w:rFonts w:ascii="PT Astra Serif" w:eastAsia="MS Mincho" w:hAnsi="PT Astra Serif"/>
          <w:color w:val="000000"/>
          <w:sz w:val="28"/>
          <w:szCs w:val="28"/>
        </w:rPr>
        <w:t>о-аппаратных средств, предназначенных для обеспечения доступа пользователей к сети «Интернет»;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описание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eastAsia="MS Mincho" w:hAnsi="PT Astra Serif"/>
          <w:color w:val="000000"/>
          <w:sz w:val="28"/>
          <w:szCs w:val="28"/>
        </w:rPr>
        <w:t>настройки и конфигурации программных, программно-</w:t>
      </w:r>
      <w:r>
        <w:rPr>
          <w:rFonts w:ascii="PT Astra Serif" w:eastAsia="MS Mincho" w:hAnsi="PT Astra Serif"/>
          <w:color w:val="000000"/>
          <w:sz w:val="28"/>
          <w:szCs w:val="28"/>
        </w:rPr>
        <w:lastRenderedPageBreak/>
        <w:t xml:space="preserve">аппаратных средств, предназначенных для обеспечения удаленного доступа пользователей, включая </w:t>
      </w:r>
      <w:r>
        <w:rPr>
          <w:rFonts w:ascii="PT Astra Serif" w:eastAsia="MS Mincho" w:hAnsi="PT Astra Serif"/>
          <w:color w:val="000000"/>
          <w:sz w:val="28"/>
          <w:szCs w:val="28"/>
        </w:rPr>
        <w:t>требования к обеспечению безопасной дистанционной работы;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eastAsia="MS Mincho" w:hAnsi="PT Astra Serif"/>
          <w:color w:val="000000"/>
          <w:sz w:val="28"/>
          <w:szCs w:val="28"/>
        </w:rPr>
        <w:t>перечень подразделений (работников), ответственных за настройку</w:t>
      </w:r>
      <w:r>
        <w:rPr>
          <w:rFonts w:ascii="PT Astra Serif" w:eastAsia="MS Mincho" w:hAnsi="PT Astra Serif"/>
          <w:color w:val="000000"/>
          <w:sz w:val="28"/>
          <w:szCs w:val="28"/>
        </w:rPr>
        <w:br/>
      </w:r>
      <w:r>
        <w:rPr>
          <w:rFonts w:ascii="PT Astra Serif" w:eastAsia="MS Mincho" w:hAnsi="PT Astra Serif"/>
          <w:color w:val="000000"/>
          <w:sz w:val="28"/>
          <w:szCs w:val="28"/>
        </w:rPr>
        <w:t>и установку конфигураций программных, программно-аппаратных средств, а также за контроль конфигураций информационных систем;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eastAsia="MS Mincho" w:hAnsi="PT Astra Serif"/>
          <w:color w:val="000000"/>
          <w:sz w:val="28"/>
          <w:szCs w:val="28"/>
        </w:rPr>
        <w:t>порядок д</w:t>
      </w:r>
      <w:r>
        <w:rPr>
          <w:rFonts w:ascii="PT Astra Serif" w:eastAsia="MS Mincho" w:hAnsi="PT Astra Serif"/>
          <w:color w:val="000000"/>
          <w:sz w:val="28"/>
          <w:szCs w:val="28"/>
        </w:rPr>
        <w:t>ействий по изменению настроек и конфигураций программных, программно-аппаратных средств;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eastAsia="MS Mincho" w:hAnsi="PT Astra Serif"/>
          <w:color w:val="000000"/>
          <w:sz w:val="28"/>
          <w:szCs w:val="28"/>
        </w:rPr>
        <w:t>порядок действий при обнаружении фактов несанкционированного изменения настроек и конфигураций программных, программно-аппаратных средств.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eastAsia="MS Mincho" w:hAnsi="PT Astra Serif"/>
          <w:b/>
          <w:bCs/>
          <w:color w:val="000000"/>
          <w:sz w:val="28"/>
          <w:szCs w:val="28"/>
        </w:rPr>
        <w:t>Требования к усилению: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eastAsia="MS Mincho" w:hAnsi="PT Astra Serif" w:hint="eastAsia"/>
          <w:color w:val="000000"/>
          <w:sz w:val="28"/>
          <w:szCs w:val="28"/>
        </w:rPr>
      </w:pPr>
      <w:r>
        <w:rPr>
          <w:rFonts w:ascii="PT Astra Serif" w:eastAsia="MS Mincho" w:hAnsi="PT Astra Serif"/>
          <w:color w:val="000000"/>
          <w:sz w:val="28"/>
          <w:szCs w:val="28"/>
        </w:rPr>
        <w:t>1) ко</w:t>
      </w:r>
      <w:r>
        <w:rPr>
          <w:rFonts w:ascii="PT Astra Serif" w:eastAsia="MS Mincho" w:hAnsi="PT Astra Serif"/>
          <w:color w:val="000000"/>
          <w:sz w:val="28"/>
          <w:szCs w:val="28"/>
        </w:rPr>
        <w:t>нтроль конфигураций информационных систем осуществляется</w:t>
      </w:r>
      <w:r>
        <w:rPr>
          <w:rFonts w:ascii="PT Astra Serif" w:eastAsia="MS Mincho" w:hAnsi="PT Astra Serif"/>
          <w:color w:val="000000"/>
          <w:sz w:val="28"/>
          <w:szCs w:val="28"/>
        </w:rPr>
        <w:br/>
      </w:r>
      <w:r>
        <w:rPr>
          <w:rFonts w:ascii="PT Astra Serif" w:eastAsia="MS Mincho" w:hAnsi="PT Astra Serif"/>
          <w:color w:val="000000"/>
          <w:sz w:val="28"/>
          <w:szCs w:val="28"/>
        </w:rPr>
        <w:t>на основе данных автоматизированных систем сбора и хранения данных</w:t>
      </w:r>
      <w:r>
        <w:rPr>
          <w:rFonts w:ascii="PT Astra Serif" w:eastAsia="MS Mincho" w:hAnsi="PT Astra Serif"/>
          <w:color w:val="000000"/>
          <w:sz w:val="28"/>
          <w:szCs w:val="28"/>
        </w:rPr>
        <w:br/>
      </w:r>
      <w:r>
        <w:rPr>
          <w:rFonts w:ascii="PT Astra Serif" w:eastAsia="MS Mincho" w:hAnsi="PT Astra Serif"/>
          <w:color w:val="000000"/>
          <w:sz w:val="28"/>
          <w:szCs w:val="28"/>
        </w:rPr>
        <w:t>об объектах инвентаризации и их конфигурациях (СMDB-системы). Автоматизированный сбор данных об объектах инвентаризации должен осуще</w:t>
      </w:r>
      <w:r>
        <w:rPr>
          <w:rFonts w:ascii="PT Astra Serif" w:eastAsia="MS Mincho" w:hAnsi="PT Astra Serif"/>
          <w:color w:val="000000"/>
          <w:sz w:val="28"/>
          <w:szCs w:val="28"/>
        </w:rPr>
        <w:t>ствляться с использованием выделенной учетной записи, которой назначены минимально необходимые права для проведения автоматизированного сбора данных.</w:t>
      </w:r>
    </w:p>
    <w:p w:rsidR="00D46B3E" w:rsidRDefault="00D46B3E">
      <w:pPr>
        <w:pStyle w:val="ConsPlusNormal"/>
        <w:widowControl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  <w:rPr>
          <w:rFonts w:ascii="PT Astra Serif" w:hAnsi="PT Astra Serif" w:cs="Times New Roman"/>
          <w:b/>
          <w:bCs/>
          <w:color w:val="000000"/>
          <w:sz w:val="28"/>
          <w:szCs w:val="28"/>
        </w:rPr>
      </w:pP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jc w:val="center"/>
      </w:pPr>
      <w:r>
        <w:rPr>
          <w:rFonts w:ascii="PT Astra Serif" w:eastAsia="MS Mincho" w:hAnsi="PT Astra Serif"/>
          <w:b/>
          <w:bCs/>
          <w:sz w:val="28"/>
          <w:szCs w:val="28"/>
        </w:rPr>
        <w:t>3.3. </w:t>
      </w:r>
      <w:r>
        <w:rPr>
          <w:rFonts w:ascii="PT Astra Serif" w:eastAsia="MS Mincho" w:hAnsi="PT Astra Serif"/>
          <w:b/>
          <w:bCs/>
          <w:color w:val="000000"/>
          <w:sz w:val="28"/>
          <w:szCs w:val="28"/>
        </w:rPr>
        <w:t>Управление уязвимостями (КУ)</w:t>
      </w:r>
    </w:p>
    <w:p w:rsidR="00D46B3E" w:rsidRDefault="00D46B3E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  <w:rPr>
          <w:rFonts w:ascii="PT Astra Serif" w:eastAsia="MS Mincho" w:hAnsi="PT Astra Serif" w:hint="eastAsia"/>
          <w:sz w:val="28"/>
          <w:szCs w:val="28"/>
        </w:rPr>
      </w:pP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MS Mincho" w:hAnsi="PT Astra Serif"/>
          <w:b/>
          <w:bCs/>
          <w:color w:val="000000"/>
          <w:sz w:val="28"/>
          <w:szCs w:val="28"/>
        </w:rPr>
        <w:t>Цель: </w:t>
      </w:r>
      <w:r>
        <w:rPr>
          <w:rFonts w:ascii="PT Astra Serif" w:eastAsia="MS Mincho" w:hAnsi="PT Astra Serif"/>
          <w:color w:val="000000"/>
          <w:sz w:val="28"/>
          <w:szCs w:val="28"/>
        </w:rPr>
        <w:t xml:space="preserve">Своевременное выявление </w:t>
      </w:r>
      <w:r>
        <w:rPr>
          <w:rFonts w:ascii="PT Astra Serif" w:eastAsia="Times New Roman" w:hAnsi="PT Astra Serif"/>
          <w:color w:val="000000"/>
          <w:sz w:val="28"/>
          <w:szCs w:val="28"/>
        </w:rPr>
        <w:t>уязвимостей информационных систем, оценк</w:t>
      </w:r>
      <w:r>
        <w:rPr>
          <w:rFonts w:ascii="PT Astra Serif" w:eastAsia="Times New Roman" w:hAnsi="PT Astra Serif"/>
          <w:color w:val="000000"/>
          <w:sz w:val="28"/>
          <w:szCs w:val="28"/>
        </w:rPr>
        <w:t>а их критичности, определение методов и приоритетов устранения уязвимостей, а также контроль за устранением уязвимостей.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b/>
          <w:bCs/>
          <w:color w:val="000000"/>
          <w:sz w:val="28"/>
          <w:szCs w:val="28"/>
        </w:rPr>
        <w:t>Требования к реализации: </w:t>
      </w:r>
      <w:r>
        <w:rPr>
          <w:rFonts w:ascii="PT Astra Serif" w:eastAsia="Times New Roman" w:hAnsi="PT Astra Serif"/>
          <w:color w:val="000000"/>
          <w:sz w:val="28"/>
          <w:szCs w:val="28"/>
        </w:rPr>
        <w:t>Управление уязвимостями должно предусматривать: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MS Mincho" w:hAnsi="PT Astra Serif"/>
          <w:color w:val="000000"/>
          <w:sz w:val="28"/>
          <w:szCs w:val="28"/>
        </w:rPr>
        <w:t>мониторинг уязвимостей и оценку их применимости;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MS Mincho" w:hAnsi="PT Astra Serif"/>
          <w:color w:val="000000"/>
          <w:sz w:val="28"/>
          <w:szCs w:val="28"/>
        </w:rPr>
        <w:t>оценку уязвим</w:t>
      </w:r>
      <w:r>
        <w:rPr>
          <w:rFonts w:ascii="PT Astra Serif" w:eastAsia="MS Mincho" w:hAnsi="PT Astra Serif"/>
          <w:color w:val="000000"/>
          <w:sz w:val="28"/>
          <w:szCs w:val="28"/>
        </w:rPr>
        <w:t>остей;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MS Mincho" w:hAnsi="PT Astra Serif"/>
          <w:color w:val="000000"/>
          <w:sz w:val="28"/>
          <w:szCs w:val="28"/>
        </w:rPr>
        <w:t>определение методов и приоритетов устранения уязвимостей;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MS Mincho" w:hAnsi="PT Astra Serif"/>
          <w:color w:val="000000"/>
          <w:sz w:val="28"/>
          <w:szCs w:val="28"/>
        </w:rPr>
        <w:t>устранение уязвимостей;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MS Mincho" w:hAnsi="PT Astra Serif"/>
          <w:color w:val="000000"/>
          <w:sz w:val="28"/>
          <w:szCs w:val="28"/>
        </w:rPr>
        <w:t>контроль устранения уязвимостей.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MS Mincho" w:hAnsi="PT Astra Serif"/>
          <w:color w:val="000000"/>
          <w:sz w:val="28"/>
          <w:szCs w:val="28"/>
        </w:rPr>
        <w:t>В ходе мониторинга уязвимостей и оценки их применимости осуществляются выявление уязвимостей на основании данных, получаемых</w:t>
      </w:r>
      <w:r>
        <w:rPr>
          <w:rFonts w:ascii="PT Astra Serif" w:eastAsia="MS Mincho" w:hAnsi="PT Astra Serif"/>
          <w:color w:val="000000"/>
          <w:sz w:val="28"/>
          <w:szCs w:val="28"/>
        </w:rPr>
        <w:br/>
      </w:r>
      <w:r>
        <w:rPr>
          <w:rFonts w:ascii="PT Astra Serif" w:eastAsia="MS Mincho" w:hAnsi="PT Astra Serif"/>
          <w:color w:val="000000"/>
          <w:sz w:val="28"/>
          <w:szCs w:val="28"/>
        </w:rPr>
        <w:t xml:space="preserve">из </w:t>
      </w:r>
      <w:r>
        <w:rPr>
          <w:rFonts w:ascii="PT Astra Serif" w:eastAsia="MS Mincho" w:hAnsi="PT Astra Serif"/>
          <w:color w:val="000000"/>
          <w:sz w:val="28"/>
          <w:szCs w:val="28"/>
        </w:rPr>
        <w:t xml:space="preserve">внешних (базы данных известных уязвимостей, официальные ресурсы разработчиков программных средств, специализированные публикации, форумы, иные источники) и внутренних (средства анализа защищенности, иные средства защиты информации, данные о составе </w:t>
      </w:r>
      <w:r>
        <w:rPr>
          <w:rFonts w:ascii="PT Astra Serif" w:eastAsia="Times New Roman" w:hAnsi="PT Astra Serif"/>
          <w:color w:val="000000"/>
          <w:sz w:val="28"/>
          <w:szCs w:val="28"/>
        </w:rPr>
        <w:t>програм</w:t>
      </w:r>
      <w:r>
        <w:rPr>
          <w:rFonts w:ascii="PT Astra Serif" w:eastAsia="Times New Roman" w:hAnsi="PT Astra Serif"/>
          <w:color w:val="000000"/>
          <w:sz w:val="28"/>
          <w:szCs w:val="28"/>
        </w:rPr>
        <w:t>мных, программно-аппаратных средств)</w:t>
      </w:r>
      <w:r>
        <w:rPr>
          <w:rFonts w:ascii="PT Astra Serif" w:eastAsia="MS Mincho" w:hAnsi="PT Astra Serif"/>
          <w:color w:val="000000"/>
          <w:sz w:val="28"/>
          <w:szCs w:val="28"/>
        </w:rPr>
        <w:t xml:space="preserve"> источников, и принятие решения о применимости уязвимостей к информационным системам.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MS Mincho" w:hAnsi="PT Astra Serif"/>
          <w:color w:val="000000"/>
          <w:sz w:val="28"/>
          <w:szCs w:val="28"/>
        </w:rPr>
        <w:lastRenderedPageBreak/>
        <w:t>В ходе оценки уязвимостей определяется уровень критичности уязвимостей применительно к информационным системам органа (организации).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MS Mincho" w:hAnsi="PT Astra Serif"/>
          <w:color w:val="000000"/>
          <w:sz w:val="28"/>
          <w:szCs w:val="28"/>
        </w:rPr>
        <w:t>В</w:t>
      </w:r>
      <w:r>
        <w:rPr>
          <w:rFonts w:ascii="PT Astra Serif" w:eastAsia="MS Mincho" w:hAnsi="PT Astra Serif"/>
          <w:color w:val="000000"/>
          <w:sz w:val="28"/>
          <w:szCs w:val="28"/>
        </w:rPr>
        <w:t xml:space="preserve"> ходе определения методов и приоритетов устранения уязвимостей определяется приоритетность устранения уязвимостей и выбираются методы</w:t>
      </w:r>
      <w:r>
        <w:rPr>
          <w:rFonts w:ascii="PT Astra Serif" w:eastAsia="MS Mincho" w:hAnsi="PT Astra Serif"/>
          <w:color w:val="000000"/>
          <w:sz w:val="28"/>
          <w:szCs w:val="28"/>
        </w:rPr>
        <w:br/>
      </w:r>
      <w:r>
        <w:rPr>
          <w:rFonts w:ascii="PT Astra Serif" w:eastAsia="MS Mincho" w:hAnsi="PT Astra Serif"/>
          <w:color w:val="000000"/>
          <w:sz w:val="28"/>
          <w:szCs w:val="28"/>
        </w:rPr>
        <w:t>их устранения: обновление программного обеспечения и (или) применение компенсирующих мер защиты информации.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eastAsia="MS Mincho" w:hAnsi="PT Astra Serif" w:hint="eastAsia"/>
          <w:color w:val="000000"/>
          <w:sz w:val="28"/>
          <w:szCs w:val="28"/>
        </w:rPr>
      </w:pPr>
      <w:r>
        <w:rPr>
          <w:rFonts w:ascii="PT Astra Serif" w:eastAsia="MS Mincho" w:hAnsi="PT Astra Serif"/>
          <w:color w:val="000000"/>
          <w:sz w:val="28"/>
          <w:szCs w:val="28"/>
        </w:rPr>
        <w:t>В ходе устране</w:t>
      </w:r>
      <w:r>
        <w:rPr>
          <w:rFonts w:ascii="PT Astra Serif" w:eastAsia="MS Mincho" w:hAnsi="PT Astra Serif"/>
          <w:color w:val="000000"/>
          <w:sz w:val="28"/>
          <w:szCs w:val="28"/>
        </w:rPr>
        <w:t>ния уязвимостей принимаются меры, направленные</w:t>
      </w:r>
      <w:r>
        <w:rPr>
          <w:rFonts w:ascii="PT Astra Serif" w:eastAsia="MS Mincho" w:hAnsi="PT Astra Serif"/>
          <w:color w:val="000000"/>
          <w:sz w:val="28"/>
          <w:szCs w:val="28"/>
        </w:rPr>
        <w:br/>
      </w:r>
      <w:r>
        <w:rPr>
          <w:rFonts w:ascii="PT Astra Serif" w:eastAsia="MS Mincho" w:hAnsi="PT Astra Serif"/>
          <w:color w:val="000000"/>
          <w:sz w:val="28"/>
          <w:szCs w:val="28"/>
        </w:rPr>
        <w:t>на устранение или исключение возможности использования (эксплуатации) нарушителем выявленных уязвимостей. Время, в течение которого должны быть приняты меры по устранению уязвимостей, определяется исходя из ур</w:t>
      </w:r>
      <w:r>
        <w:rPr>
          <w:rFonts w:ascii="PT Astra Serif" w:eastAsia="MS Mincho" w:hAnsi="PT Astra Serif"/>
          <w:color w:val="000000"/>
          <w:sz w:val="28"/>
          <w:szCs w:val="28"/>
        </w:rPr>
        <w:t>овня критичности уязвимости и в соответствии с требованиями о защите информации, утвержденными ФСТЭК России.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MS Mincho" w:hAnsi="PT Astra Serif"/>
          <w:color w:val="000000"/>
          <w:sz w:val="28"/>
          <w:szCs w:val="28"/>
        </w:rPr>
        <w:t>В ходе контроля устранения уязвимостей осуществляются сбор и обработка данных о процессе управления уязвимостями и его результатах, а также приняти</w:t>
      </w:r>
      <w:r>
        <w:rPr>
          <w:rFonts w:ascii="PT Astra Serif" w:eastAsia="MS Mincho" w:hAnsi="PT Astra Serif"/>
          <w:color w:val="000000"/>
          <w:sz w:val="28"/>
          <w:szCs w:val="28"/>
        </w:rPr>
        <w:t>е решений по улучшению данного процесса.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eastAsia="MS Mincho" w:hAnsi="PT Astra Serif" w:hint="eastAsia"/>
          <w:color w:val="000000"/>
          <w:sz w:val="28"/>
          <w:szCs w:val="28"/>
        </w:rPr>
      </w:pPr>
      <w:r>
        <w:rPr>
          <w:rFonts w:ascii="PT Astra Serif" w:eastAsia="MS Mincho" w:hAnsi="PT Astra Serif"/>
          <w:color w:val="000000"/>
          <w:sz w:val="28"/>
          <w:szCs w:val="28"/>
        </w:rPr>
        <w:t>Процесс управления уязвимостями организуется для всех информационных систем оператора и должен предусматривать постоянную и непрерывную актуализацию сведений об уязвимостях и составе программных, программно-аппаратн</w:t>
      </w:r>
      <w:r>
        <w:rPr>
          <w:rFonts w:ascii="PT Astra Serif" w:eastAsia="MS Mincho" w:hAnsi="PT Astra Serif"/>
          <w:color w:val="000000"/>
          <w:sz w:val="28"/>
          <w:szCs w:val="28"/>
        </w:rPr>
        <w:t>ых средств информационных систем. При изменении статуса уязвимостей (применимость к информационным системам, наличие исправлений, уровень критичности) должны корректироваться способы их устранения.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eastAsia="MS Mincho" w:hAnsi="PT Astra Serif"/>
          <w:b/>
          <w:bCs/>
          <w:color w:val="000000"/>
          <w:sz w:val="28"/>
          <w:szCs w:val="28"/>
        </w:rPr>
        <w:t>Требования к документированию: </w:t>
      </w:r>
      <w:r>
        <w:rPr>
          <w:rFonts w:ascii="PT Astra Serif" w:eastAsia="MS Mincho" w:hAnsi="PT Astra Serif"/>
          <w:color w:val="000000"/>
          <w:sz w:val="28"/>
          <w:szCs w:val="28"/>
        </w:rPr>
        <w:t>Внутренний</w:t>
      </w:r>
      <w:r>
        <w:rPr>
          <w:rFonts w:ascii="PT Astra Serif" w:eastAsia="MS Mincho" w:hAnsi="PT Astra Serif"/>
          <w:b/>
          <w:bCs/>
          <w:color w:val="000000"/>
          <w:sz w:val="28"/>
          <w:szCs w:val="28"/>
        </w:rPr>
        <w:t xml:space="preserve"> </w:t>
      </w:r>
      <w:r>
        <w:rPr>
          <w:rFonts w:ascii="PT Astra Serif" w:eastAsia="MS Mincho" w:hAnsi="PT Astra Serif"/>
          <w:color w:val="000000"/>
          <w:sz w:val="28"/>
          <w:szCs w:val="28"/>
        </w:rPr>
        <w:t>регламент по упр</w:t>
      </w:r>
      <w:r>
        <w:rPr>
          <w:rFonts w:ascii="PT Astra Serif" w:eastAsia="MS Mincho" w:hAnsi="PT Astra Serif"/>
          <w:color w:val="000000"/>
          <w:sz w:val="28"/>
          <w:szCs w:val="28"/>
        </w:rPr>
        <w:t xml:space="preserve">авлению </w:t>
      </w:r>
      <w:r>
        <w:rPr>
          <w:rFonts w:ascii="PT Astra Serif" w:eastAsia="Times New Roman" w:hAnsi="PT Astra Serif"/>
          <w:sz w:val="28"/>
          <w:szCs w:val="28"/>
        </w:rPr>
        <w:t>уязвимостями информационных систем должен содержать: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eastAsia="Times New Roman" w:hAnsi="PT Astra Serif"/>
          <w:sz w:val="28"/>
          <w:szCs w:val="28"/>
        </w:rPr>
        <w:t xml:space="preserve">перечень подразделений (работников), ответственных за организацию и контроль управления уязвимостями, а также участвующих в реализации процессов управления уязвимостями, их обязанности (функции) </w:t>
      </w:r>
      <w:r>
        <w:rPr>
          <w:rFonts w:ascii="PT Astra Serif" w:eastAsia="Times New Roman" w:hAnsi="PT Astra Serif"/>
          <w:sz w:val="28"/>
          <w:szCs w:val="28"/>
        </w:rPr>
        <w:t>и права (полномочия);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eastAsia="Times New Roman" w:hAnsi="PT Astra Serif"/>
          <w:sz w:val="28"/>
          <w:szCs w:val="28"/>
        </w:rPr>
        <w:t xml:space="preserve">описание операций, осуществляемых при </w:t>
      </w:r>
      <w:r>
        <w:rPr>
          <w:rFonts w:ascii="PT Astra Serif" w:eastAsia="Times New Roman" w:hAnsi="PT Astra Serif"/>
          <w:color w:val="000000"/>
          <w:sz w:val="28"/>
          <w:szCs w:val="28"/>
        </w:rPr>
        <w:t>мониторинге уязвимостей</w:t>
      </w:r>
      <w:r>
        <w:rPr>
          <w:rFonts w:ascii="PT Astra Serif" w:eastAsia="Times New Roman" w:hAnsi="PT Astra Serif"/>
          <w:color w:val="000000"/>
          <w:sz w:val="28"/>
          <w:szCs w:val="28"/>
        </w:rPr>
        <w:br/>
      </w:r>
      <w:r>
        <w:rPr>
          <w:rFonts w:ascii="PT Astra Serif" w:eastAsia="Times New Roman" w:hAnsi="PT Astra Serif"/>
          <w:color w:val="000000"/>
          <w:sz w:val="28"/>
          <w:szCs w:val="28"/>
        </w:rPr>
        <w:t xml:space="preserve">и оценке их применимости, перечень исполнителей операций, продолжительность реализации, входные и выходные данные, используемые </w:t>
      </w:r>
      <w:r>
        <w:rPr>
          <w:rFonts w:ascii="PT Astra Serif" w:eastAsia="Times New Roman" w:hAnsi="PT Astra Serif"/>
          <w:sz w:val="28"/>
          <w:szCs w:val="28"/>
        </w:rPr>
        <w:t xml:space="preserve">при </w:t>
      </w:r>
      <w:r>
        <w:rPr>
          <w:rFonts w:ascii="PT Astra Serif" w:eastAsia="Times New Roman" w:hAnsi="PT Astra Serif"/>
          <w:color w:val="000000"/>
          <w:sz w:val="28"/>
          <w:szCs w:val="28"/>
        </w:rPr>
        <w:t>мониторинге уязвимостей и оценке их прим</w:t>
      </w:r>
      <w:r>
        <w:rPr>
          <w:rFonts w:ascii="PT Astra Serif" w:eastAsia="Times New Roman" w:hAnsi="PT Astra Serif"/>
          <w:color w:val="000000"/>
          <w:sz w:val="28"/>
          <w:szCs w:val="28"/>
        </w:rPr>
        <w:t>енимости;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eastAsia="Times New Roman" w:hAnsi="PT Astra Serif"/>
          <w:sz w:val="28"/>
          <w:szCs w:val="28"/>
        </w:rPr>
        <w:t xml:space="preserve">описание операций, осуществляемых при </w:t>
      </w:r>
      <w:r>
        <w:rPr>
          <w:rFonts w:ascii="PT Astra Serif" w:eastAsia="Times New Roman" w:hAnsi="PT Astra Serif"/>
          <w:color w:val="000000"/>
          <w:sz w:val="28"/>
          <w:szCs w:val="28"/>
        </w:rPr>
        <w:t xml:space="preserve">оценке уязвимостей, перечень исполнителей операций, продолжительность реализации, входные и выходные данные, используемые </w:t>
      </w:r>
      <w:r>
        <w:rPr>
          <w:rFonts w:ascii="PT Astra Serif" w:eastAsia="Times New Roman" w:hAnsi="PT Astra Serif"/>
          <w:sz w:val="28"/>
          <w:szCs w:val="28"/>
        </w:rPr>
        <w:t xml:space="preserve">при </w:t>
      </w:r>
      <w:r>
        <w:rPr>
          <w:rFonts w:ascii="PT Astra Serif" w:eastAsia="Times New Roman" w:hAnsi="PT Astra Serif"/>
          <w:color w:val="000000"/>
          <w:sz w:val="28"/>
          <w:szCs w:val="28"/>
        </w:rPr>
        <w:t>оценке уязвимостей;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eastAsia="Times New Roman" w:hAnsi="PT Astra Serif"/>
          <w:sz w:val="28"/>
          <w:szCs w:val="28"/>
        </w:rPr>
        <w:t xml:space="preserve">описание операций, осуществляемых при </w:t>
      </w:r>
      <w:r>
        <w:rPr>
          <w:rFonts w:ascii="PT Astra Serif" w:eastAsia="Times New Roman" w:hAnsi="PT Astra Serif"/>
          <w:color w:val="000000"/>
          <w:sz w:val="28"/>
          <w:szCs w:val="28"/>
        </w:rPr>
        <w:t>определении методов</w:t>
      </w:r>
      <w:r>
        <w:rPr>
          <w:rFonts w:ascii="PT Astra Serif" w:eastAsia="Times New Roman" w:hAnsi="PT Astra Serif"/>
          <w:color w:val="000000"/>
          <w:sz w:val="28"/>
          <w:szCs w:val="28"/>
        </w:rPr>
        <w:br/>
      </w:r>
      <w:r>
        <w:rPr>
          <w:rFonts w:ascii="PT Astra Serif" w:eastAsia="Times New Roman" w:hAnsi="PT Astra Serif"/>
          <w:color w:val="000000"/>
          <w:sz w:val="28"/>
          <w:szCs w:val="28"/>
        </w:rPr>
        <w:t>и пр</w:t>
      </w:r>
      <w:r>
        <w:rPr>
          <w:rFonts w:ascii="PT Astra Serif" w:eastAsia="Times New Roman" w:hAnsi="PT Astra Serif"/>
          <w:color w:val="000000"/>
          <w:sz w:val="28"/>
          <w:szCs w:val="28"/>
        </w:rPr>
        <w:t xml:space="preserve">иоритетов устранения уязвимостей, перечень исполнителей операций, продолжительность реализации, входные и выходные данные, используемые </w:t>
      </w:r>
      <w:r>
        <w:rPr>
          <w:rFonts w:ascii="PT Astra Serif" w:eastAsia="Times New Roman" w:hAnsi="PT Astra Serif"/>
          <w:sz w:val="28"/>
          <w:szCs w:val="28"/>
        </w:rPr>
        <w:t xml:space="preserve">при </w:t>
      </w:r>
      <w:r>
        <w:rPr>
          <w:rFonts w:ascii="PT Astra Serif" w:eastAsia="Times New Roman" w:hAnsi="PT Astra Serif"/>
          <w:color w:val="000000"/>
          <w:sz w:val="28"/>
          <w:szCs w:val="28"/>
        </w:rPr>
        <w:t>определении методов и приоритетов устранения уязвимостей;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eastAsia="Times New Roman" w:hAnsi="PT Astra Serif"/>
          <w:sz w:val="28"/>
          <w:szCs w:val="28"/>
        </w:rPr>
        <w:lastRenderedPageBreak/>
        <w:t xml:space="preserve">описание операций, осуществляемых при </w:t>
      </w:r>
      <w:r>
        <w:rPr>
          <w:rFonts w:ascii="PT Astra Serif" w:eastAsia="Times New Roman" w:hAnsi="PT Astra Serif"/>
          <w:color w:val="000000"/>
          <w:sz w:val="28"/>
          <w:szCs w:val="28"/>
        </w:rPr>
        <w:t>устранении уязвимост</w:t>
      </w:r>
      <w:r>
        <w:rPr>
          <w:rFonts w:ascii="PT Astra Serif" w:eastAsia="Times New Roman" w:hAnsi="PT Astra Serif"/>
          <w:color w:val="000000"/>
          <w:sz w:val="28"/>
          <w:szCs w:val="28"/>
        </w:rPr>
        <w:t xml:space="preserve">ей, перечень исполнителей операций, продолжительность реализации, входные и выходные данные, используемые </w:t>
      </w:r>
      <w:r>
        <w:rPr>
          <w:rFonts w:ascii="PT Astra Serif" w:eastAsia="Times New Roman" w:hAnsi="PT Astra Serif"/>
          <w:sz w:val="28"/>
          <w:szCs w:val="28"/>
        </w:rPr>
        <w:t xml:space="preserve">при </w:t>
      </w:r>
      <w:r>
        <w:rPr>
          <w:rFonts w:ascii="PT Astra Serif" w:eastAsia="Times New Roman" w:hAnsi="PT Astra Serif"/>
          <w:color w:val="000000"/>
          <w:sz w:val="28"/>
          <w:szCs w:val="28"/>
        </w:rPr>
        <w:t>устранении уязвимостей;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sz w:val="28"/>
          <w:szCs w:val="28"/>
        </w:rPr>
        <w:t xml:space="preserve">описание операций, осуществляемых при </w:t>
      </w:r>
      <w:r>
        <w:rPr>
          <w:rFonts w:ascii="PT Astra Serif" w:eastAsia="Times New Roman" w:hAnsi="PT Astra Serif"/>
          <w:color w:val="000000"/>
          <w:sz w:val="28"/>
          <w:szCs w:val="28"/>
        </w:rPr>
        <w:t>контроле устранения уязвимостей, перечень исполнителей операций, продолжительность р</w:t>
      </w:r>
      <w:r>
        <w:rPr>
          <w:rFonts w:ascii="PT Astra Serif" w:eastAsia="Times New Roman" w:hAnsi="PT Astra Serif"/>
          <w:color w:val="000000"/>
          <w:sz w:val="28"/>
          <w:szCs w:val="28"/>
        </w:rPr>
        <w:t xml:space="preserve">еализации, входные и выходные данные, используемые </w:t>
      </w:r>
      <w:r>
        <w:rPr>
          <w:rFonts w:ascii="PT Astra Serif" w:eastAsia="Times New Roman" w:hAnsi="PT Astra Serif"/>
          <w:sz w:val="28"/>
          <w:szCs w:val="28"/>
        </w:rPr>
        <w:t xml:space="preserve">при </w:t>
      </w:r>
      <w:r>
        <w:rPr>
          <w:rFonts w:ascii="PT Astra Serif" w:eastAsia="Times New Roman" w:hAnsi="PT Astra Serif"/>
          <w:color w:val="000000"/>
          <w:sz w:val="28"/>
          <w:szCs w:val="28"/>
        </w:rPr>
        <w:t>контроле устранения уязвимостей;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</w:rPr>
        <w:t>схемы взаимодействия подразделений (работников) при реализации операций по управлению уязвимостями.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eastAsia="MS Mincho" w:hAnsi="PT Astra Serif"/>
          <w:b/>
          <w:bCs/>
          <w:color w:val="000000"/>
          <w:sz w:val="28"/>
          <w:szCs w:val="28"/>
        </w:rPr>
        <w:t>Требования к усилению:</w:t>
      </w:r>
    </w:p>
    <w:p w:rsidR="00D46B3E" w:rsidRDefault="002C53CF">
      <w:pPr>
        <w:pStyle w:val="Standard"/>
        <w:numPr>
          <w:ilvl w:val="0"/>
          <w:numId w:val="94"/>
        </w:numPr>
        <w:spacing w:line="276" w:lineRule="auto"/>
        <w:ind w:firstLine="680"/>
        <w:jc w:val="both"/>
      </w:pPr>
      <w:r>
        <w:rPr>
          <w:rFonts w:ascii="PT Astra Serif" w:eastAsia="MS Mincho" w:hAnsi="PT Astra Serif"/>
          <w:color w:val="000000"/>
          <w:sz w:val="28"/>
          <w:szCs w:val="28"/>
        </w:rPr>
        <w:t>для управления уязвимостями используются авто</w:t>
      </w:r>
      <w:r>
        <w:rPr>
          <w:rFonts w:ascii="PT Astra Serif" w:eastAsia="MS Mincho" w:hAnsi="PT Astra Serif"/>
          <w:color w:val="000000"/>
          <w:sz w:val="28"/>
          <w:szCs w:val="28"/>
        </w:rPr>
        <w:t>матизированные системы управления уязвимостями;</w:t>
      </w:r>
    </w:p>
    <w:p w:rsidR="00D46B3E" w:rsidRDefault="002C53CF">
      <w:pPr>
        <w:pStyle w:val="Standard"/>
        <w:numPr>
          <w:ilvl w:val="0"/>
          <w:numId w:val="28"/>
        </w:numPr>
        <w:spacing w:line="276" w:lineRule="auto"/>
        <w:ind w:firstLine="680"/>
        <w:jc w:val="both"/>
        <w:rPr>
          <w:rFonts w:ascii="PT Astra Serif" w:eastAsia="MS Mincho" w:hAnsi="PT Astra Serif" w:hint="eastAsia"/>
          <w:color w:val="000000"/>
          <w:sz w:val="28"/>
          <w:szCs w:val="28"/>
        </w:rPr>
      </w:pPr>
      <w:r>
        <w:rPr>
          <w:rFonts w:ascii="PT Astra Serif" w:eastAsia="MS Mincho" w:hAnsi="PT Astra Serif"/>
          <w:color w:val="000000"/>
          <w:sz w:val="28"/>
          <w:szCs w:val="28"/>
        </w:rPr>
        <w:t>для мониторинга уязвимостей применяются средства анализа угроз,</w:t>
      </w:r>
      <w:r>
        <w:rPr>
          <w:rFonts w:ascii="PT Astra Serif" w:eastAsia="MS Mincho" w:hAnsi="PT Astra Serif"/>
          <w:color w:val="000000"/>
          <w:sz w:val="28"/>
          <w:szCs w:val="28"/>
        </w:rPr>
        <w:br/>
      </w:r>
      <w:r>
        <w:rPr>
          <w:rFonts w:ascii="PT Astra Serif" w:eastAsia="MS Mincho" w:hAnsi="PT Astra Serif"/>
          <w:color w:val="000000"/>
          <w:sz w:val="28"/>
          <w:szCs w:val="28"/>
        </w:rPr>
        <w:t>в том числе TI-платформы;</w:t>
      </w:r>
    </w:p>
    <w:p w:rsidR="00D46B3E" w:rsidRDefault="002C53CF">
      <w:pPr>
        <w:pStyle w:val="Standard"/>
        <w:numPr>
          <w:ilvl w:val="0"/>
          <w:numId w:val="28"/>
        </w:numPr>
        <w:spacing w:line="276" w:lineRule="auto"/>
        <w:ind w:firstLine="680"/>
        <w:jc w:val="both"/>
      </w:pPr>
      <w:r>
        <w:rPr>
          <w:rFonts w:ascii="PT Astra Serif" w:eastAsia="MS Mincho" w:hAnsi="PT Astra Serif"/>
          <w:color w:val="000000"/>
          <w:sz w:val="28"/>
          <w:szCs w:val="28"/>
        </w:rPr>
        <w:t>для оценки применимости уязвимостей используются данные, содержащиеся в автоматизированных системах сбора и хранения д</w:t>
      </w:r>
      <w:r>
        <w:rPr>
          <w:rFonts w:ascii="PT Astra Serif" w:eastAsia="MS Mincho" w:hAnsi="PT Astra Serif"/>
          <w:color w:val="000000"/>
          <w:sz w:val="28"/>
          <w:szCs w:val="28"/>
        </w:rPr>
        <w:t>анных</w:t>
      </w:r>
      <w:r>
        <w:rPr>
          <w:rFonts w:ascii="PT Astra Serif" w:eastAsia="MS Mincho" w:hAnsi="PT Astra Serif"/>
          <w:color w:val="000000"/>
          <w:sz w:val="28"/>
          <w:szCs w:val="28"/>
        </w:rPr>
        <w:br/>
      </w:r>
      <w:r>
        <w:rPr>
          <w:rFonts w:ascii="PT Astra Serif" w:eastAsia="MS Mincho" w:hAnsi="PT Astra Serif"/>
          <w:color w:val="000000"/>
          <w:sz w:val="28"/>
          <w:szCs w:val="28"/>
        </w:rPr>
        <w:t>об объектах инвентаризации и их конфигурациях (СMDB-системы);</w:t>
      </w:r>
    </w:p>
    <w:p w:rsidR="00D46B3E" w:rsidRDefault="002C53CF">
      <w:pPr>
        <w:pStyle w:val="Standard"/>
        <w:numPr>
          <w:ilvl w:val="0"/>
          <w:numId w:val="28"/>
        </w:numPr>
        <w:spacing w:line="276" w:lineRule="auto"/>
        <w:ind w:firstLine="680"/>
        <w:jc w:val="both"/>
        <w:rPr>
          <w:rFonts w:ascii="PT Astra Serif" w:eastAsia="MS Mincho" w:hAnsi="PT Astra Serif" w:hint="eastAsia"/>
          <w:color w:val="000000"/>
          <w:sz w:val="28"/>
          <w:szCs w:val="28"/>
        </w:rPr>
      </w:pPr>
      <w:r>
        <w:rPr>
          <w:rFonts w:ascii="PT Astra Serif" w:eastAsia="MS Mincho" w:hAnsi="PT Astra Serif"/>
          <w:color w:val="000000"/>
          <w:sz w:val="28"/>
          <w:szCs w:val="28"/>
        </w:rPr>
        <w:t>для контроля устранения уязвимостей используются результаты мониторинга информационной безопасности или управления обновлениями, или управления конфигурациями.</w:t>
      </w:r>
    </w:p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eastAsia="MS Mincho" w:hAnsi="PT Astra Serif" w:hint="eastAsia"/>
          <w:sz w:val="28"/>
          <w:szCs w:val="28"/>
        </w:rPr>
      </w:pP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jc w:val="center"/>
      </w:pPr>
      <w:r>
        <w:rPr>
          <w:rFonts w:ascii="PT Astra Serif" w:eastAsia="MS Mincho" w:hAnsi="PT Astra Serif"/>
          <w:b/>
          <w:bCs/>
          <w:sz w:val="28"/>
          <w:szCs w:val="28"/>
        </w:rPr>
        <w:t>3.4. </w:t>
      </w:r>
      <w:r>
        <w:rPr>
          <w:rFonts w:ascii="PT Astra Serif" w:eastAsia="MS Mincho" w:hAnsi="PT Astra Serif"/>
          <w:b/>
          <w:bCs/>
          <w:color w:val="000000"/>
          <w:sz w:val="28"/>
          <w:szCs w:val="28"/>
        </w:rPr>
        <w:t xml:space="preserve">Управление </w:t>
      </w:r>
      <w:r>
        <w:rPr>
          <w:rFonts w:ascii="PT Astra Serif" w:eastAsia="MS Mincho" w:hAnsi="PT Astra Serif"/>
          <w:b/>
          <w:bCs/>
          <w:color w:val="000000"/>
          <w:sz w:val="28"/>
          <w:szCs w:val="28"/>
        </w:rPr>
        <w:t>обновлениями (КО)</w:t>
      </w:r>
    </w:p>
    <w:p w:rsidR="00D46B3E" w:rsidRDefault="00D46B3E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  <w:rPr>
          <w:rFonts w:ascii="PT Astra Serif" w:eastAsia="MS Mincho" w:hAnsi="PT Astra Serif" w:hint="eastAsia"/>
          <w:sz w:val="28"/>
          <w:szCs w:val="28"/>
        </w:rPr>
      </w:pP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MS Mincho" w:hAnsi="PT Astra Serif"/>
          <w:b/>
          <w:bCs/>
          <w:color w:val="000000"/>
          <w:sz w:val="28"/>
          <w:szCs w:val="28"/>
        </w:rPr>
        <w:t>Цель:</w:t>
      </w:r>
      <w:r>
        <w:rPr>
          <w:rFonts w:ascii="PT Astra Serif" w:eastAsia="MS Mincho" w:hAnsi="PT Astra Serif"/>
          <w:color w:val="000000"/>
          <w:sz w:val="28"/>
          <w:szCs w:val="28"/>
        </w:rPr>
        <w:t xml:space="preserve"> Своевременная установка обновлений программного обеспечения, устраняющих уязвимости.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MS Mincho" w:hAnsi="PT Astra Serif"/>
          <w:b/>
          <w:bCs/>
          <w:color w:val="000000"/>
          <w:sz w:val="28"/>
          <w:szCs w:val="28"/>
        </w:rPr>
        <w:t>Требования к реализации: </w:t>
      </w:r>
      <w:r>
        <w:rPr>
          <w:rFonts w:ascii="PT Astra Serif" w:eastAsia="MS Mincho" w:hAnsi="PT Astra Serif"/>
          <w:color w:val="000000"/>
          <w:sz w:val="28"/>
          <w:szCs w:val="28"/>
        </w:rPr>
        <w:t>Управление обновлениями должно предусматривать: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eastAsia="MS Mincho" w:hAnsi="PT Astra Serif" w:hint="eastAsia"/>
          <w:color w:val="000000"/>
          <w:sz w:val="28"/>
          <w:szCs w:val="28"/>
        </w:rPr>
      </w:pPr>
      <w:r>
        <w:rPr>
          <w:rFonts w:ascii="PT Astra Serif" w:eastAsia="MS Mincho" w:hAnsi="PT Astra Serif"/>
          <w:color w:val="000000"/>
          <w:sz w:val="28"/>
          <w:szCs w:val="28"/>
        </w:rPr>
        <w:t>контроль актуальности версий программных, программно-аппаратных средств;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eastAsia="MS Mincho" w:hAnsi="PT Astra Serif" w:hint="eastAsia"/>
          <w:color w:val="000000"/>
          <w:sz w:val="28"/>
          <w:szCs w:val="28"/>
        </w:rPr>
      </w:pPr>
      <w:r>
        <w:rPr>
          <w:rFonts w:ascii="PT Astra Serif" w:eastAsia="MS Mincho" w:hAnsi="PT Astra Serif"/>
          <w:color w:val="000000"/>
          <w:sz w:val="28"/>
          <w:szCs w:val="28"/>
        </w:rPr>
        <w:t>получение обновлений программных, программно-аппаратных средств</w:t>
      </w:r>
      <w:r>
        <w:rPr>
          <w:rFonts w:ascii="PT Astra Serif" w:eastAsia="MS Mincho" w:hAnsi="PT Astra Serif"/>
          <w:color w:val="000000"/>
          <w:sz w:val="28"/>
          <w:szCs w:val="28"/>
        </w:rPr>
        <w:br/>
      </w:r>
      <w:r>
        <w:rPr>
          <w:rFonts w:ascii="PT Astra Serif" w:eastAsia="MS Mincho" w:hAnsi="PT Astra Serif"/>
          <w:color w:val="000000"/>
          <w:sz w:val="28"/>
          <w:szCs w:val="28"/>
        </w:rPr>
        <w:t>из источников, содержащих механизмы проверки подлинности и целостности обновлений;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eastAsia="MS Mincho" w:hAnsi="PT Astra Serif" w:hint="eastAsia"/>
          <w:color w:val="000000"/>
          <w:sz w:val="28"/>
          <w:szCs w:val="28"/>
        </w:rPr>
      </w:pPr>
      <w:r>
        <w:rPr>
          <w:rFonts w:ascii="PT Astra Serif" w:eastAsia="MS Mincho" w:hAnsi="PT Astra Serif"/>
          <w:color w:val="000000"/>
          <w:sz w:val="28"/>
          <w:szCs w:val="28"/>
        </w:rPr>
        <w:t>проверку подлинности и целостности обновлений программных, программно-аппаратных средств;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eastAsia="MS Mincho" w:hAnsi="PT Astra Serif" w:hint="eastAsia"/>
          <w:color w:val="000000"/>
          <w:sz w:val="28"/>
          <w:szCs w:val="28"/>
        </w:rPr>
      </w:pPr>
      <w:r>
        <w:rPr>
          <w:rFonts w:ascii="PT Astra Serif" w:eastAsia="MS Mincho" w:hAnsi="PT Astra Serif"/>
          <w:color w:val="000000"/>
          <w:sz w:val="28"/>
          <w:szCs w:val="28"/>
        </w:rPr>
        <w:t>тестирование обновл</w:t>
      </w:r>
      <w:r>
        <w:rPr>
          <w:rFonts w:ascii="PT Astra Serif" w:eastAsia="MS Mincho" w:hAnsi="PT Astra Serif"/>
          <w:color w:val="000000"/>
          <w:sz w:val="28"/>
          <w:szCs w:val="28"/>
        </w:rPr>
        <w:t>ений до их применения в контурах промышленной эксплуатации информационных систем;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eastAsia="MS Mincho" w:hAnsi="PT Astra Serif" w:hint="eastAsia"/>
          <w:color w:val="000000"/>
          <w:sz w:val="28"/>
          <w:szCs w:val="28"/>
        </w:rPr>
      </w:pPr>
      <w:r>
        <w:rPr>
          <w:rFonts w:ascii="PT Astra Serif" w:eastAsia="MS Mincho" w:hAnsi="PT Astra Serif"/>
          <w:color w:val="000000"/>
          <w:sz w:val="28"/>
          <w:szCs w:val="28"/>
        </w:rPr>
        <w:t>разработку безопасных настроек и конфигураций обновлений программных, программно-аппаратных средств (при необходимости);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eastAsia="MS Mincho" w:hAnsi="PT Astra Serif" w:hint="eastAsia"/>
          <w:color w:val="000000"/>
          <w:sz w:val="28"/>
          <w:szCs w:val="28"/>
        </w:rPr>
      </w:pPr>
      <w:r>
        <w:rPr>
          <w:rFonts w:ascii="PT Astra Serif" w:eastAsia="MS Mincho" w:hAnsi="PT Astra Serif"/>
          <w:color w:val="000000"/>
          <w:sz w:val="28"/>
          <w:szCs w:val="28"/>
        </w:rPr>
        <w:t>применение обновлений программных, программно-аппарат</w:t>
      </w:r>
      <w:r>
        <w:rPr>
          <w:rFonts w:ascii="PT Astra Serif" w:eastAsia="MS Mincho" w:hAnsi="PT Astra Serif"/>
          <w:color w:val="000000"/>
          <w:sz w:val="28"/>
          <w:szCs w:val="28"/>
        </w:rPr>
        <w:t>ных средств</w:t>
      </w:r>
      <w:r>
        <w:rPr>
          <w:rFonts w:ascii="PT Astra Serif" w:eastAsia="MS Mincho" w:hAnsi="PT Astra Serif"/>
          <w:color w:val="000000"/>
          <w:sz w:val="28"/>
          <w:szCs w:val="28"/>
        </w:rPr>
        <w:br/>
      </w:r>
      <w:r>
        <w:rPr>
          <w:rFonts w:ascii="PT Astra Serif" w:eastAsia="MS Mincho" w:hAnsi="PT Astra Serif"/>
          <w:color w:val="000000"/>
          <w:sz w:val="28"/>
          <w:szCs w:val="28"/>
        </w:rPr>
        <w:t>в контурах промышленной эксплуатации информационных систем;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eastAsia="MS Mincho" w:hAnsi="PT Astra Serif" w:hint="eastAsia"/>
          <w:color w:val="000000"/>
          <w:sz w:val="28"/>
          <w:szCs w:val="28"/>
        </w:rPr>
      </w:pPr>
      <w:r>
        <w:rPr>
          <w:rFonts w:ascii="PT Astra Serif" w:eastAsia="MS Mincho" w:hAnsi="PT Astra Serif"/>
          <w:color w:val="000000"/>
          <w:sz w:val="28"/>
          <w:szCs w:val="28"/>
        </w:rPr>
        <w:lastRenderedPageBreak/>
        <w:t>возможность отмены обновлений программного обеспечения, в том числе возможность восстановления программного обеспечения из резервной копии.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eastAsia="MS Mincho" w:hAnsi="PT Astra Serif"/>
          <w:color w:val="000000"/>
          <w:sz w:val="28"/>
          <w:szCs w:val="28"/>
        </w:rPr>
        <w:t>Решение о применении обновлений программного</w:t>
      </w:r>
      <w:r>
        <w:rPr>
          <w:rFonts w:ascii="PT Astra Serif" w:eastAsia="MS Mincho" w:hAnsi="PT Astra Serif"/>
          <w:color w:val="000000"/>
          <w:sz w:val="28"/>
          <w:szCs w:val="28"/>
        </w:rPr>
        <w:t xml:space="preserve"> обеспечения принимается подразделением (работниками), обеспечивающим функционирование информационных систем, по согласованию со структурным подразделением, специалистами по защите информации. Порядок применения обновлений программного обеспечения устанавл</w:t>
      </w:r>
      <w:r>
        <w:rPr>
          <w:rFonts w:ascii="PT Astra Serif" w:eastAsia="MS Mincho" w:hAnsi="PT Astra Serif"/>
          <w:color w:val="000000"/>
          <w:sz w:val="28"/>
          <w:szCs w:val="28"/>
        </w:rPr>
        <w:t>ивается во внутренних регламентах. Настройки и конфигурации обновлений программного обеспечения определяются во внутренних стандартах.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eastAsia="MS Mincho" w:hAnsi="PT Astra Serif"/>
          <w:color w:val="000000"/>
          <w:sz w:val="28"/>
          <w:szCs w:val="28"/>
        </w:rPr>
        <w:t>Для применения обновлений программных, программно-аппаратных средств в информационной инфраструктуре оператора должен быт</w:t>
      </w:r>
      <w:r>
        <w:rPr>
          <w:rFonts w:ascii="PT Astra Serif" w:eastAsia="MS Mincho" w:hAnsi="PT Astra Serif"/>
          <w:color w:val="000000"/>
          <w:sz w:val="28"/>
          <w:szCs w:val="28"/>
        </w:rPr>
        <w:t>ь развернут</w:t>
      </w:r>
      <w:r>
        <w:rPr>
          <w:rFonts w:ascii="PT Astra Serif" w:eastAsia="MS Mincho" w:hAnsi="PT Astra Serif"/>
          <w:color w:val="000000"/>
          <w:sz w:val="28"/>
          <w:szCs w:val="28"/>
        </w:rPr>
        <w:br/>
      </w:r>
      <w:r>
        <w:rPr>
          <w:rFonts w:ascii="PT Astra Serif" w:eastAsia="MS Mincho" w:hAnsi="PT Astra Serif"/>
          <w:color w:val="000000"/>
          <w:sz w:val="28"/>
          <w:szCs w:val="28"/>
        </w:rPr>
        <w:t>и функционировать выделенный север обновлений, предназначенный</w:t>
      </w:r>
      <w:r>
        <w:rPr>
          <w:rFonts w:ascii="PT Astra Serif" w:eastAsia="MS Mincho" w:hAnsi="PT Astra Serif"/>
          <w:color w:val="000000"/>
          <w:sz w:val="28"/>
          <w:szCs w:val="28"/>
        </w:rPr>
        <w:br/>
      </w:r>
      <w:r>
        <w:rPr>
          <w:rFonts w:ascii="PT Astra Serif" w:eastAsia="MS Mincho" w:hAnsi="PT Astra Serif"/>
          <w:color w:val="000000"/>
          <w:sz w:val="28"/>
          <w:szCs w:val="28"/>
        </w:rPr>
        <w:t>для их распространения и установки в информационных системах. Загрузка</w:t>
      </w:r>
      <w:r>
        <w:rPr>
          <w:rFonts w:ascii="PT Astra Serif" w:eastAsia="MS Mincho" w:hAnsi="PT Astra Serif"/>
          <w:color w:val="000000"/>
          <w:sz w:val="28"/>
          <w:szCs w:val="28"/>
        </w:rPr>
        <w:br/>
      </w:r>
      <w:r>
        <w:rPr>
          <w:rFonts w:ascii="PT Astra Serif" w:eastAsia="MS Mincho" w:hAnsi="PT Astra Serif"/>
          <w:color w:val="000000"/>
          <w:sz w:val="28"/>
          <w:szCs w:val="28"/>
        </w:rPr>
        <w:t>и установка в реальном режиме времени (онлайн) обновлений программных, программно-аппаратных средств не допуск</w:t>
      </w:r>
      <w:r>
        <w:rPr>
          <w:rFonts w:ascii="PT Astra Serif" w:eastAsia="MS Mincho" w:hAnsi="PT Astra Serif"/>
          <w:color w:val="000000"/>
          <w:sz w:val="28"/>
          <w:szCs w:val="28"/>
        </w:rPr>
        <w:t>ается за исключением случаев, когда реализована проверка целостности и аутентичности обновлений на основе сертификатов безопасности с применением российских криптографических стандартов.</w:t>
      </w:r>
    </w:p>
    <w:p w:rsidR="00D46B3E" w:rsidRDefault="002C53CF">
      <w:pPr>
        <w:pStyle w:val="Standarduser"/>
        <w:tabs>
          <w:tab w:val="left" w:pos="851"/>
          <w:tab w:val="left" w:pos="993"/>
          <w:tab w:val="left" w:pos="1276"/>
        </w:tabs>
        <w:spacing w:after="0"/>
        <w:ind w:firstLine="680"/>
        <w:jc w:val="both"/>
        <w:rPr>
          <w:rFonts w:ascii="PT Astra Serif" w:eastAsia="MS Mincho" w:hAnsi="PT Astra Serif" w:cs="Times New Roman" w:hint="eastAsia"/>
          <w:color w:val="000000"/>
          <w:sz w:val="28"/>
          <w:szCs w:val="28"/>
        </w:rPr>
      </w:pPr>
      <w:r>
        <w:rPr>
          <w:rFonts w:ascii="PT Astra Serif" w:eastAsia="MS Mincho" w:hAnsi="PT Astra Serif" w:cs="Times New Roman"/>
          <w:color w:val="000000"/>
          <w:sz w:val="28"/>
          <w:szCs w:val="28"/>
        </w:rPr>
        <w:t>Сроки применения обновлений программных, программно-аппаратных средст</w:t>
      </w:r>
      <w:r>
        <w:rPr>
          <w:rFonts w:ascii="PT Astra Serif" w:eastAsia="MS Mincho" w:hAnsi="PT Astra Serif" w:cs="Times New Roman"/>
          <w:color w:val="000000"/>
          <w:sz w:val="28"/>
          <w:szCs w:val="28"/>
        </w:rPr>
        <w:t>в, предназначенных для устранения уязвимостей, устанавливаются</w:t>
      </w:r>
      <w:r>
        <w:rPr>
          <w:rFonts w:ascii="PT Astra Serif" w:eastAsia="MS Mincho" w:hAnsi="PT Astra Serif" w:cs="Times New Roman"/>
          <w:color w:val="000000"/>
          <w:sz w:val="28"/>
          <w:szCs w:val="28"/>
        </w:rPr>
        <w:br/>
      </w:r>
      <w:r>
        <w:rPr>
          <w:rFonts w:ascii="PT Astra Serif" w:eastAsia="MS Mincho" w:hAnsi="PT Astra Serif" w:cs="Times New Roman"/>
          <w:color w:val="000000"/>
          <w:sz w:val="28"/>
          <w:szCs w:val="28"/>
        </w:rPr>
        <w:t>во внутреннем регламенте по защите информации в зависимости от сроков устранения уязвимостей соответствующих уровней опасности и рисков, связанных с применением обновлений программных, программ</w:t>
      </w:r>
      <w:r>
        <w:rPr>
          <w:rFonts w:ascii="PT Astra Serif" w:eastAsia="MS Mincho" w:hAnsi="PT Astra Serif" w:cs="Times New Roman"/>
          <w:color w:val="000000"/>
          <w:sz w:val="28"/>
          <w:szCs w:val="28"/>
        </w:rPr>
        <w:t>но-аппаратных средств.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eastAsia="MS Mincho" w:hAnsi="PT Astra Serif"/>
          <w:b/>
          <w:bCs/>
          <w:color w:val="000000"/>
          <w:sz w:val="28"/>
          <w:szCs w:val="28"/>
        </w:rPr>
        <w:t>Требования к документированию: </w:t>
      </w:r>
      <w:r>
        <w:rPr>
          <w:rFonts w:ascii="PT Astra Serif" w:eastAsia="MS Mincho" w:hAnsi="PT Astra Serif"/>
          <w:color w:val="000000"/>
          <w:sz w:val="28"/>
          <w:szCs w:val="28"/>
        </w:rPr>
        <w:t>Внутренний</w:t>
      </w:r>
      <w:r>
        <w:rPr>
          <w:rFonts w:ascii="PT Astra Serif" w:eastAsia="MS Mincho" w:hAnsi="PT Astra Serif"/>
          <w:b/>
          <w:bCs/>
          <w:color w:val="000000"/>
          <w:sz w:val="28"/>
          <w:szCs w:val="28"/>
        </w:rPr>
        <w:t xml:space="preserve"> </w:t>
      </w:r>
      <w:r>
        <w:rPr>
          <w:rFonts w:ascii="PT Astra Serif" w:eastAsia="MS Mincho" w:hAnsi="PT Astra Serif"/>
          <w:color w:val="000000"/>
          <w:sz w:val="28"/>
          <w:szCs w:val="28"/>
        </w:rPr>
        <w:t xml:space="preserve">регламент по управлению </w:t>
      </w:r>
      <w:r>
        <w:rPr>
          <w:rFonts w:ascii="PT Astra Serif" w:eastAsia="Times New Roman" w:hAnsi="PT Astra Serif"/>
          <w:sz w:val="28"/>
          <w:szCs w:val="28"/>
        </w:rPr>
        <w:t>обновлениями должен содержать: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eastAsia="Times New Roman" w:hAnsi="PT Astra Serif"/>
          <w:sz w:val="28"/>
          <w:szCs w:val="28"/>
        </w:rPr>
        <w:t>перечень подразделений (работников), ответственных за организацию и контроль управления обновлениями, а также участвующих в реализации п</w:t>
      </w:r>
      <w:r>
        <w:rPr>
          <w:rFonts w:ascii="PT Astra Serif" w:eastAsia="Times New Roman" w:hAnsi="PT Astra Serif"/>
          <w:sz w:val="28"/>
          <w:szCs w:val="28"/>
        </w:rPr>
        <w:t>роцессов управления обновлениями, их обязанности (функции) и права (полномочия);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eastAsia="Times New Roman" w:hAnsi="PT Astra Serif"/>
          <w:sz w:val="28"/>
          <w:szCs w:val="28"/>
        </w:rPr>
        <w:t xml:space="preserve">описание операций, осуществляемых при </w:t>
      </w:r>
      <w:r>
        <w:rPr>
          <w:rFonts w:ascii="PT Astra Serif" w:eastAsia="MS Mincho" w:hAnsi="PT Astra Serif"/>
          <w:color w:val="000000"/>
          <w:sz w:val="28"/>
          <w:szCs w:val="28"/>
        </w:rPr>
        <w:t>управлении обновлениями</w:t>
      </w:r>
      <w:r>
        <w:rPr>
          <w:rFonts w:ascii="PT Astra Serif" w:eastAsia="Times New Roman" w:hAnsi="PT Astra Serif"/>
          <w:color w:val="000000"/>
          <w:sz w:val="28"/>
          <w:szCs w:val="28"/>
        </w:rPr>
        <w:t>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</w:rPr>
        <w:t>схемы взаимодействия подразделений (работников) при реализации операций по управлению обновлениями.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eastAsia="MS Mincho" w:hAnsi="PT Astra Serif"/>
          <w:b/>
          <w:bCs/>
          <w:color w:val="000000"/>
          <w:sz w:val="28"/>
          <w:szCs w:val="28"/>
        </w:rPr>
        <w:t>Требования к</w:t>
      </w:r>
      <w:r>
        <w:rPr>
          <w:rFonts w:ascii="PT Astra Serif" w:eastAsia="MS Mincho" w:hAnsi="PT Astra Serif"/>
          <w:b/>
          <w:bCs/>
          <w:color w:val="000000"/>
          <w:sz w:val="28"/>
          <w:szCs w:val="28"/>
        </w:rPr>
        <w:t xml:space="preserve"> усилению:</w:t>
      </w:r>
    </w:p>
    <w:p w:rsidR="00D46B3E" w:rsidRDefault="002C53CF">
      <w:pPr>
        <w:pStyle w:val="Standard"/>
        <w:numPr>
          <w:ilvl w:val="0"/>
          <w:numId w:val="95"/>
        </w:numPr>
        <w:spacing w:line="276" w:lineRule="auto"/>
        <w:ind w:firstLine="680"/>
        <w:jc w:val="both"/>
        <w:rPr>
          <w:rFonts w:ascii="PT Astra Serif" w:eastAsia="MS Mincho" w:hAnsi="PT Astra Serif" w:hint="eastAsia"/>
          <w:color w:val="000000"/>
          <w:sz w:val="28"/>
          <w:szCs w:val="28"/>
        </w:rPr>
      </w:pPr>
      <w:r>
        <w:rPr>
          <w:rFonts w:ascii="PT Astra Serif" w:eastAsia="MS Mincho" w:hAnsi="PT Astra Serif"/>
          <w:color w:val="000000"/>
          <w:sz w:val="28"/>
          <w:szCs w:val="28"/>
        </w:rPr>
        <w:t>для контроля актуальности версий программных, программно-аппаратных средств используются данные, содержащиеся в автоматизированных системах сбора и хранения данных об объектах инвентаризации и их конфигурациях (СMDB-системы);</w:t>
      </w:r>
    </w:p>
    <w:p w:rsidR="00D46B3E" w:rsidRDefault="002C53CF">
      <w:pPr>
        <w:pStyle w:val="Standard"/>
        <w:numPr>
          <w:ilvl w:val="0"/>
          <w:numId w:val="29"/>
        </w:numPr>
        <w:spacing w:line="276" w:lineRule="auto"/>
        <w:ind w:firstLine="680"/>
        <w:jc w:val="both"/>
        <w:rPr>
          <w:rFonts w:ascii="PT Astra Serif" w:eastAsia="MS Mincho" w:hAnsi="PT Astra Serif" w:hint="eastAsia"/>
          <w:color w:val="000000"/>
          <w:sz w:val="28"/>
          <w:szCs w:val="28"/>
        </w:rPr>
      </w:pPr>
      <w:r>
        <w:rPr>
          <w:rFonts w:ascii="PT Astra Serif" w:eastAsia="MS Mincho" w:hAnsi="PT Astra Serif"/>
          <w:color w:val="000000"/>
          <w:sz w:val="28"/>
          <w:szCs w:val="28"/>
        </w:rPr>
        <w:t xml:space="preserve">для тестирования </w:t>
      </w:r>
      <w:r>
        <w:rPr>
          <w:rFonts w:ascii="PT Astra Serif" w:eastAsia="MS Mincho" w:hAnsi="PT Astra Serif"/>
          <w:color w:val="000000"/>
          <w:sz w:val="28"/>
          <w:szCs w:val="28"/>
        </w:rPr>
        <w:t>обновлений применяется тестовая зона информационной системы («песочница»);</w:t>
      </w:r>
    </w:p>
    <w:p w:rsidR="00D46B3E" w:rsidRDefault="002C53CF">
      <w:pPr>
        <w:pStyle w:val="Standard"/>
        <w:numPr>
          <w:ilvl w:val="0"/>
          <w:numId w:val="29"/>
        </w:numPr>
        <w:spacing w:line="276" w:lineRule="auto"/>
        <w:ind w:firstLine="680"/>
        <w:jc w:val="both"/>
        <w:rPr>
          <w:rFonts w:ascii="PT Astra Serif" w:eastAsia="MS Mincho" w:hAnsi="PT Astra Serif" w:hint="eastAsia"/>
          <w:color w:val="000000"/>
          <w:sz w:val="28"/>
          <w:szCs w:val="28"/>
        </w:rPr>
      </w:pPr>
      <w:r>
        <w:rPr>
          <w:rFonts w:ascii="PT Astra Serif" w:eastAsia="MS Mincho" w:hAnsi="PT Astra Serif"/>
          <w:color w:val="000000"/>
          <w:sz w:val="28"/>
          <w:szCs w:val="28"/>
        </w:rPr>
        <w:lastRenderedPageBreak/>
        <w:t>для применения обновлений программных, программно-аппаратных средств в информационной инфраструктуре оператора должен быть развернут</w:t>
      </w:r>
      <w:r>
        <w:rPr>
          <w:rFonts w:ascii="PT Astra Serif" w:eastAsia="MS Mincho" w:hAnsi="PT Astra Serif"/>
          <w:color w:val="000000"/>
          <w:sz w:val="28"/>
          <w:szCs w:val="28"/>
        </w:rPr>
        <w:br/>
      </w:r>
      <w:r>
        <w:rPr>
          <w:rFonts w:ascii="PT Astra Serif" w:eastAsia="MS Mincho" w:hAnsi="PT Astra Serif"/>
          <w:color w:val="000000"/>
          <w:sz w:val="28"/>
          <w:szCs w:val="28"/>
        </w:rPr>
        <w:t>и функционировать выделенный источник (сегмент и</w:t>
      </w:r>
      <w:r>
        <w:rPr>
          <w:rFonts w:ascii="PT Astra Serif" w:eastAsia="MS Mincho" w:hAnsi="PT Astra Serif"/>
          <w:color w:val="000000"/>
          <w:sz w:val="28"/>
          <w:szCs w:val="28"/>
        </w:rPr>
        <w:t>нформационной системы) обновлений, предназначенный для их распространения и установки в информационных системах.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jc w:val="center"/>
      </w:pPr>
      <w:r>
        <w:rPr>
          <w:rFonts w:ascii="PT Astra Serif" w:eastAsia="MS Mincho" w:hAnsi="PT Astra Serif"/>
          <w:b/>
          <w:bCs/>
          <w:sz w:val="28"/>
          <w:szCs w:val="28"/>
        </w:rPr>
        <w:t>3.5. </w:t>
      </w:r>
      <w:r>
        <w:rPr>
          <w:rFonts w:ascii="PT Astra Serif" w:eastAsia="MS Mincho" w:hAnsi="PT Astra Serif"/>
          <w:b/>
          <w:bCs/>
          <w:color w:val="000000"/>
          <w:sz w:val="28"/>
          <w:szCs w:val="28"/>
        </w:rPr>
        <w:t xml:space="preserve">Обеспечение </w:t>
      </w:r>
      <w:r>
        <w:rPr>
          <w:rFonts w:ascii="PT Astra Serif" w:eastAsia="MS Mincho" w:hAnsi="PT Astra Serif" w:cs="Arial"/>
          <w:b/>
          <w:bCs/>
          <w:color w:val="000000"/>
          <w:sz w:val="28"/>
          <w:szCs w:val="28"/>
        </w:rPr>
        <w:t>защиты информации</w:t>
      </w:r>
      <w:r>
        <w:rPr>
          <w:rFonts w:ascii="PT Astra Serif" w:eastAsia="MS Mincho" w:hAnsi="PT Astra Serif"/>
          <w:b/>
          <w:bCs/>
          <w:sz w:val="28"/>
          <w:szCs w:val="28"/>
        </w:rPr>
        <w:t xml:space="preserve"> при </w:t>
      </w:r>
      <w:r>
        <w:rPr>
          <w:rFonts w:ascii="PT Astra Serif" w:eastAsia="Times New Roman" w:hAnsi="PT Astra Serif"/>
          <w:b/>
          <w:bCs/>
          <w:sz w:val="28"/>
          <w:szCs w:val="28"/>
        </w:rPr>
        <w:t>обработке, хранении</w:t>
      </w:r>
      <w:r>
        <w:rPr>
          <w:rFonts w:ascii="PT Astra Serif" w:eastAsia="Times New Roman" w:hAnsi="PT Astra Serif"/>
          <w:b/>
          <w:bCs/>
          <w:sz w:val="28"/>
          <w:szCs w:val="28"/>
        </w:rPr>
        <w:br/>
      </w:r>
      <w:r>
        <w:rPr>
          <w:rFonts w:ascii="PT Astra Serif" w:eastAsia="Times New Roman" w:hAnsi="PT Astra Serif"/>
          <w:b/>
          <w:bCs/>
          <w:sz w:val="28"/>
          <w:szCs w:val="28"/>
        </w:rPr>
        <w:t>и обращении с информацией ограниченного доступа (ОД)</w:t>
      </w:r>
    </w:p>
    <w:p w:rsidR="00D46B3E" w:rsidRDefault="00D46B3E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  <w:rPr>
          <w:rFonts w:ascii="PT Astra Serif" w:eastAsia="MS Mincho" w:hAnsi="PT Astra Serif" w:hint="eastAsia"/>
          <w:sz w:val="28"/>
          <w:szCs w:val="28"/>
        </w:rPr>
      </w:pP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eastAsia="MS Mincho" w:hAnsi="PT Astra Serif"/>
          <w:b/>
          <w:bCs/>
          <w:color w:val="000000"/>
          <w:sz w:val="28"/>
          <w:szCs w:val="28"/>
        </w:rPr>
        <w:t>Цель: </w:t>
      </w:r>
      <w:r>
        <w:rPr>
          <w:rFonts w:ascii="PT Astra Serif" w:eastAsia="MS Mincho" w:hAnsi="PT Astra Serif"/>
          <w:color w:val="000000"/>
          <w:sz w:val="28"/>
          <w:szCs w:val="28"/>
        </w:rPr>
        <w:t>Исключение неправомерног</w:t>
      </w:r>
      <w:r>
        <w:rPr>
          <w:rFonts w:ascii="PT Astra Serif" w:eastAsia="MS Mincho" w:hAnsi="PT Astra Serif"/>
          <w:color w:val="000000"/>
          <w:sz w:val="28"/>
          <w:szCs w:val="28"/>
        </w:rPr>
        <w:t xml:space="preserve">о распространения информации </w:t>
      </w:r>
      <w:r>
        <w:rPr>
          <w:rFonts w:ascii="PT Astra Serif" w:eastAsia="Times New Roman" w:hAnsi="PT Astra Serif"/>
          <w:color w:val="000000"/>
          <w:sz w:val="28"/>
          <w:szCs w:val="28"/>
        </w:rPr>
        <w:t>ограниченного</w:t>
      </w:r>
      <w:r>
        <w:rPr>
          <w:rFonts w:ascii="PT Astra Serif" w:eastAsia="Times New Roman" w:hAnsi="PT Astra Serif"/>
          <w:b/>
          <w:bCs/>
          <w:color w:val="000000"/>
          <w:sz w:val="28"/>
          <w:szCs w:val="28"/>
        </w:rPr>
        <w:t xml:space="preserve"> </w:t>
      </w:r>
      <w:r>
        <w:rPr>
          <w:rFonts w:ascii="PT Astra Serif" w:eastAsia="Times New Roman" w:hAnsi="PT Astra Serif"/>
          <w:color w:val="000000"/>
          <w:sz w:val="28"/>
          <w:szCs w:val="28"/>
        </w:rPr>
        <w:t>доступа</w:t>
      </w:r>
      <w:r>
        <w:rPr>
          <w:rFonts w:ascii="PT Astra Serif" w:eastAsia="MS Mincho" w:hAnsi="PT Astra Serif"/>
          <w:color w:val="000000"/>
          <w:sz w:val="28"/>
          <w:szCs w:val="28"/>
        </w:rPr>
        <w:t xml:space="preserve"> при обработке, хранении </w:t>
      </w:r>
      <w:r>
        <w:rPr>
          <w:rFonts w:ascii="PT Astra Serif" w:eastAsia="Times New Roman" w:hAnsi="PT Astra Serif"/>
          <w:color w:val="000000"/>
          <w:sz w:val="28"/>
          <w:szCs w:val="28"/>
        </w:rPr>
        <w:t>и обращении с ней</w:t>
      </w:r>
      <w:r>
        <w:rPr>
          <w:rFonts w:ascii="PT Astra Serif" w:eastAsia="MS Mincho" w:hAnsi="PT Astra Serif"/>
          <w:color w:val="000000"/>
          <w:sz w:val="28"/>
          <w:szCs w:val="28"/>
        </w:rPr>
        <w:t xml:space="preserve"> (далее — обращение с информацией ограниченного доступа) </w:t>
      </w:r>
      <w:r>
        <w:rPr>
          <w:rFonts w:ascii="PT Astra Serif" w:eastAsia="Times New Roman" w:hAnsi="PT Astra Serif"/>
          <w:color w:val="000000"/>
          <w:sz w:val="28"/>
          <w:szCs w:val="28"/>
        </w:rPr>
        <w:t>вне зависимости от формы представления информации</w:t>
      </w:r>
      <w:r>
        <w:rPr>
          <w:rFonts w:ascii="PT Astra Serif" w:eastAsia="MS Mincho" w:hAnsi="PT Astra Serif"/>
          <w:color w:val="000000"/>
          <w:sz w:val="28"/>
          <w:szCs w:val="28"/>
        </w:rPr>
        <w:t>.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eastAsia="MS Mincho" w:hAnsi="PT Astra Serif"/>
          <w:b/>
          <w:bCs/>
          <w:color w:val="000000"/>
          <w:sz w:val="28"/>
          <w:szCs w:val="28"/>
        </w:rPr>
        <w:t>Требования к реализации:</w:t>
      </w:r>
      <w:r>
        <w:rPr>
          <w:rFonts w:ascii="PT Astra Serif" w:eastAsia="MS Mincho" w:hAnsi="PT Astra Serif"/>
          <w:color w:val="000000"/>
          <w:sz w:val="28"/>
          <w:szCs w:val="28"/>
        </w:rPr>
        <w:t> Защита информации при обращении</w:t>
      </w:r>
      <w:r>
        <w:rPr>
          <w:rFonts w:ascii="PT Astra Serif" w:eastAsia="MS Mincho" w:hAnsi="PT Astra Serif"/>
          <w:color w:val="000000"/>
          <w:sz w:val="28"/>
          <w:szCs w:val="28"/>
        </w:rPr>
        <w:br/>
      </w:r>
      <w:r>
        <w:rPr>
          <w:rFonts w:ascii="PT Astra Serif" w:eastAsia="MS Mincho" w:hAnsi="PT Astra Serif"/>
          <w:color w:val="000000"/>
          <w:sz w:val="28"/>
          <w:szCs w:val="28"/>
        </w:rPr>
        <w:t>с информацией ограниченного доступа должна предусматривать: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 xml:space="preserve">определение перечня информации </w:t>
      </w:r>
      <w:r>
        <w:rPr>
          <w:rFonts w:ascii="PT Astra Serif" w:eastAsia="Times New Roman" w:hAnsi="PT Astra Serif"/>
          <w:sz w:val="28"/>
          <w:szCs w:val="28"/>
        </w:rPr>
        <w:t>ограниченного доступа</w:t>
      </w:r>
      <w:r>
        <w:rPr>
          <w:rFonts w:ascii="PT Astra Serif" w:eastAsia="Times New Roman" w:hAnsi="PT Astra Serif"/>
          <w:sz w:val="28"/>
          <w:szCs w:val="28"/>
        </w:rPr>
        <w:br/>
      </w:r>
      <w:r>
        <w:rPr>
          <w:rFonts w:ascii="PT Astra Serif" w:eastAsia="Times New Roman" w:hAnsi="PT Astra Serif"/>
          <w:sz w:val="28"/>
          <w:szCs w:val="28"/>
        </w:rPr>
        <w:t>и предназначенных для ее хранения программно-аппаратных средств, включая съемные внешние средства хранения информации;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sz w:val="28"/>
          <w:szCs w:val="28"/>
        </w:rPr>
        <w:t>обеспечение доступа к информации ограниченного доступа</w:t>
      </w:r>
      <w:r>
        <w:rPr>
          <w:rFonts w:ascii="PT Astra Serif" w:eastAsia="Times New Roman" w:hAnsi="PT Astra Serif"/>
          <w:sz w:val="28"/>
          <w:szCs w:val="28"/>
        </w:rPr>
        <w:br/>
      </w:r>
      <w:r>
        <w:rPr>
          <w:rFonts w:ascii="PT Astra Serif" w:eastAsia="Times New Roman" w:hAnsi="PT Astra Serif"/>
          <w:sz w:val="28"/>
          <w:szCs w:val="28"/>
        </w:rPr>
        <w:t>и предназначенных для ее хранения программно-аппаратным сред</w:t>
      </w:r>
      <w:r>
        <w:rPr>
          <w:rFonts w:ascii="PT Astra Serif" w:eastAsia="Times New Roman" w:hAnsi="PT Astra Serif"/>
          <w:sz w:val="28"/>
          <w:szCs w:val="28"/>
        </w:rPr>
        <w:t>ствам</w:t>
      </w:r>
      <w:r>
        <w:rPr>
          <w:rFonts w:ascii="PT Astra Serif" w:eastAsia="Times New Roman" w:hAnsi="PT Astra Serif"/>
          <w:color w:val="FF0000"/>
          <w:sz w:val="28"/>
          <w:szCs w:val="28"/>
        </w:rPr>
        <w:t xml:space="preserve"> </w:t>
      </w:r>
      <w:r>
        <w:rPr>
          <w:rFonts w:ascii="PT Astra Serif" w:eastAsia="Times New Roman" w:hAnsi="PT Astra Serif"/>
          <w:sz w:val="28"/>
          <w:szCs w:val="28"/>
        </w:rPr>
        <w:t>только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eastAsia="Times New Roman" w:hAnsi="PT Astra Serif"/>
          <w:sz w:val="28"/>
          <w:szCs w:val="28"/>
        </w:rPr>
        <w:t xml:space="preserve"> тем лицам, которым такой доступ разрешен в соответствии с внутренними регламентами по защите информации;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контроль передачи, распространения информации ограниченного доступа</w:t>
      </w:r>
      <w:r>
        <w:rPr>
          <w:rFonts w:ascii="PT Astra Serif" w:eastAsia="Times New Roman" w:hAnsi="PT Astra Serif"/>
          <w:sz w:val="28"/>
          <w:szCs w:val="28"/>
        </w:rPr>
        <w:br/>
      </w:r>
      <w:r>
        <w:rPr>
          <w:rFonts w:ascii="PT Astra Serif" w:eastAsia="Times New Roman" w:hAnsi="PT Astra Serif"/>
          <w:sz w:val="28"/>
          <w:szCs w:val="28"/>
        </w:rPr>
        <w:t>в информационной системе, в том числе контроль вывода информации огра</w:t>
      </w:r>
      <w:r>
        <w:rPr>
          <w:rFonts w:ascii="PT Astra Serif" w:eastAsia="Times New Roman" w:hAnsi="PT Astra Serif"/>
          <w:sz w:val="28"/>
          <w:szCs w:val="28"/>
        </w:rPr>
        <w:t>ниченного доступа из информационной системы;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sz w:val="28"/>
          <w:szCs w:val="28"/>
        </w:rPr>
        <w:t>контроль и регистрацию всех фактов доступа пользователей к программно-аппаратным средствам, в которых хранится информация ограниченного доступа, фактов вывода информации ограниченного доступа из информационной с</w:t>
      </w:r>
      <w:r>
        <w:rPr>
          <w:rFonts w:ascii="PT Astra Serif" w:eastAsia="Times New Roman" w:hAnsi="PT Astra Serif"/>
          <w:sz w:val="28"/>
          <w:szCs w:val="28"/>
        </w:rPr>
        <w:t>истемы.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sz w:val="28"/>
          <w:szCs w:val="28"/>
        </w:rPr>
        <w:t>К информации ограниченного доступа следует относить сведения, для носителей которых установлена ограничительная пометка «для служебного пользования», персональные данные, сведения, составляющие коммерческую тайну, и иные виды информации, доступ к к</w:t>
      </w:r>
      <w:r>
        <w:rPr>
          <w:rFonts w:ascii="PT Astra Serif" w:eastAsia="Times New Roman" w:hAnsi="PT Astra Serif"/>
          <w:sz w:val="28"/>
          <w:szCs w:val="28"/>
        </w:rPr>
        <w:t>оторой ограничен в соответствии с федеральными законами, нормативными правовыми актами Президента Российской Федерации и Правительства Российской Федерации.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eastAsia="MS Mincho" w:hAnsi="PT Astra Serif"/>
          <w:color w:val="000000"/>
          <w:sz w:val="28"/>
          <w:szCs w:val="28"/>
        </w:rPr>
        <w:t>В случае утраты необходимости хранения информации ограниченного доступа должно быть обеспечено удал</w:t>
      </w:r>
      <w:r>
        <w:rPr>
          <w:rFonts w:ascii="PT Astra Serif" w:eastAsia="MS Mincho" w:hAnsi="PT Astra Serif"/>
          <w:color w:val="000000"/>
          <w:sz w:val="28"/>
          <w:szCs w:val="28"/>
        </w:rPr>
        <w:t>ение (стирание) указанной информации</w:t>
      </w:r>
      <w:r>
        <w:rPr>
          <w:rFonts w:ascii="PT Astra Serif" w:eastAsia="MS Mincho" w:hAnsi="PT Astra Serif"/>
          <w:color w:val="000000"/>
          <w:sz w:val="28"/>
          <w:szCs w:val="28"/>
        </w:rPr>
        <w:br/>
      </w:r>
      <w:r>
        <w:rPr>
          <w:rFonts w:ascii="PT Astra Serif" w:eastAsia="MS Mincho" w:hAnsi="PT Astra Serif"/>
          <w:color w:val="000000"/>
          <w:sz w:val="28"/>
          <w:szCs w:val="28"/>
        </w:rPr>
        <w:t>и форматирование машинных носителей, программно-аппаратных средств хранения информации ограниченного доступа (при наличии технической возможности).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sz w:val="28"/>
          <w:szCs w:val="28"/>
        </w:rPr>
        <w:lastRenderedPageBreak/>
        <w:t xml:space="preserve">При необходимости передачи </w:t>
      </w:r>
      <w:r>
        <w:rPr>
          <w:rFonts w:ascii="PT Astra Serif" w:eastAsia="MS Mincho" w:hAnsi="PT Astra Serif"/>
          <w:color w:val="000000"/>
          <w:sz w:val="28"/>
          <w:szCs w:val="28"/>
        </w:rPr>
        <w:t>программно-аппаратных</w:t>
      </w:r>
      <w:r>
        <w:rPr>
          <w:rFonts w:ascii="PT Astra Serif" w:eastAsia="Times New Roman" w:hAnsi="PT Astra Serif"/>
          <w:sz w:val="28"/>
          <w:szCs w:val="28"/>
        </w:rPr>
        <w:t xml:space="preserve"> средств хранения инфор</w:t>
      </w:r>
      <w:r>
        <w:rPr>
          <w:rFonts w:ascii="PT Astra Serif" w:eastAsia="Times New Roman" w:hAnsi="PT Astra Serif"/>
          <w:sz w:val="28"/>
          <w:szCs w:val="28"/>
        </w:rPr>
        <w:t>мации ограниченного доступа в сторонние организации для ремонта, технического обслуживания или дальнейшего уничтожения должно обеспечиваться стирание информации ограниченного доступа путем перезаписи мест хранения файлов случайной битовой последовательност</w:t>
      </w:r>
      <w:r>
        <w:rPr>
          <w:rFonts w:ascii="PT Astra Serif" w:eastAsia="Times New Roman" w:hAnsi="PT Astra Serif"/>
          <w:sz w:val="28"/>
          <w:szCs w:val="28"/>
        </w:rPr>
        <w:t>ью, удаления записи о файлах, обнуление журнала файловой системы или полной перезаписи всего адресного пространства машинного носителя информации случайной битовой последовательностью с последующим форматированием. При отсутствии возможности форматирования</w:t>
      </w:r>
      <w:r>
        <w:rPr>
          <w:rFonts w:ascii="PT Astra Serif" w:eastAsia="Times New Roman" w:hAnsi="PT Astra Serif"/>
          <w:sz w:val="28"/>
          <w:szCs w:val="28"/>
        </w:rPr>
        <w:t xml:space="preserve"> допускается проведение ремонтных работ или уничтожения в присутствии сотрудника (работника) оператора.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При выводе из эксплуатации программно-аппаратных средств хранения информации ограниченного доступа осуществляется физическое уничтожение таких средств и</w:t>
      </w:r>
      <w:r>
        <w:rPr>
          <w:rFonts w:ascii="PT Astra Serif" w:eastAsia="Times New Roman" w:hAnsi="PT Astra Serif"/>
          <w:sz w:val="28"/>
          <w:szCs w:val="28"/>
        </w:rPr>
        <w:t>ли уничтожение содержащейся на них информации с использованием средств уничтожения (стирания) информации. Способы физического уничтожения средств хранения информации должны быть определены во внутренних регламентах по защите информации.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В отношении средств</w:t>
      </w:r>
      <w:r>
        <w:rPr>
          <w:rFonts w:ascii="PT Astra Serif" w:eastAsia="Times New Roman" w:hAnsi="PT Astra Serif"/>
          <w:sz w:val="28"/>
          <w:szCs w:val="28"/>
        </w:rPr>
        <w:t xml:space="preserve"> хранения информации ограниченного доступа должны быть приняты меры физической защиты.</w:t>
      </w:r>
    </w:p>
    <w:p w:rsidR="00D46B3E" w:rsidRDefault="002C53CF">
      <w:pPr>
        <w:pStyle w:val="Standarduser"/>
        <w:tabs>
          <w:tab w:val="left" w:pos="851"/>
          <w:tab w:val="left" w:pos="993"/>
          <w:tab w:val="left" w:pos="1276"/>
        </w:tabs>
        <w:spacing w:after="0"/>
        <w:ind w:firstLine="680"/>
        <w:jc w:val="both"/>
      </w:pPr>
      <w:r>
        <w:rPr>
          <w:rFonts w:ascii="PT Astra Serif" w:eastAsia="MS Mincho" w:hAnsi="PT Astra Serif" w:cs="Times New Roman"/>
          <w:color w:val="000000"/>
          <w:sz w:val="28"/>
          <w:szCs w:val="28"/>
        </w:rPr>
        <w:t>Контроль обработки, хранения информации ограниченного доступа</w:t>
      </w:r>
      <w:r>
        <w:rPr>
          <w:rFonts w:ascii="PT Astra Serif" w:eastAsia="MS Mincho" w:hAnsi="PT Astra Serif" w:cs="Times New Roman"/>
          <w:color w:val="000000"/>
          <w:sz w:val="28"/>
          <w:szCs w:val="28"/>
        </w:rPr>
        <w:br/>
      </w:r>
      <w:r>
        <w:rPr>
          <w:rFonts w:ascii="PT Astra Serif" w:eastAsia="MS Mincho" w:hAnsi="PT Astra Serif" w:cs="Times New Roman"/>
          <w:color w:val="000000"/>
          <w:sz w:val="28"/>
          <w:szCs w:val="28"/>
        </w:rPr>
        <w:t>в программно-аппаратных средствах и ее передачи должен обеспечиваться</w:t>
      </w:r>
      <w:r>
        <w:rPr>
          <w:rFonts w:ascii="PT Astra Serif" w:eastAsia="MS Mincho" w:hAnsi="PT Astra Serif" w:cs="Times New Roman"/>
          <w:color w:val="000000"/>
          <w:sz w:val="28"/>
          <w:szCs w:val="28"/>
        </w:rPr>
        <w:br/>
      </w:r>
      <w:r>
        <w:rPr>
          <w:rFonts w:ascii="PT Astra Serif" w:eastAsia="MS Mincho" w:hAnsi="PT Astra Serif" w:cs="Times New Roman"/>
          <w:color w:val="000000"/>
          <w:sz w:val="28"/>
          <w:szCs w:val="28"/>
        </w:rPr>
        <w:t>в соответствии с внутренним регламент</w:t>
      </w:r>
      <w:r>
        <w:rPr>
          <w:rFonts w:ascii="PT Astra Serif" w:eastAsia="MS Mincho" w:hAnsi="PT Astra Serif" w:cs="Times New Roman"/>
          <w:color w:val="000000"/>
          <w:sz w:val="28"/>
          <w:szCs w:val="28"/>
        </w:rPr>
        <w:t>ом по защите информации.</w:t>
      </w:r>
    </w:p>
    <w:p w:rsidR="00D46B3E" w:rsidRDefault="002C53CF">
      <w:pPr>
        <w:pStyle w:val="Standarduser"/>
        <w:tabs>
          <w:tab w:val="left" w:pos="851"/>
          <w:tab w:val="left" w:pos="993"/>
          <w:tab w:val="left" w:pos="1276"/>
        </w:tabs>
        <w:spacing w:after="0"/>
        <w:ind w:firstLine="680"/>
        <w:jc w:val="both"/>
        <w:rPr>
          <w:rFonts w:ascii="PT Astra Serif" w:eastAsia="MS Mincho" w:hAnsi="PT Astra Serif" w:cs="Times New Roman" w:hint="eastAsia"/>
          <w:color w:val="000000"/>
          <w:sz w:val="28"/>
          <w:szCs w:val="28"/>
        </w:rPr>
      </w:pPr>
      <w:r>
        <w:rPr>
          <w:rFonts w:ascii="PT Astra Serif" w:eastAsia="MS Mincho" w:hAnsi="PT Astra Serif" w:cs="Times New Roman"/>
          <w:color w:val="000000"/>
          <w:sz w:val="28"/>
          <w:szCs w:val="28"/>
        </w:rPr>
        <w:t>О фактах неправомерного распространения информации ограниченного доступа и (или) доступа к средствам ее хранения должен быть незамедлительно проинформирован руководитель оператора (обладателя информации), ответственное лицо.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eastAsia="MS Mincho" w:hAnsi="PT Astra Serif"/>
          <w:b/>
          <w:bCs/>
          <w:color w:val="000000"/>
          <w:sz w:val="28"/>
          <w:szCs w:val="28"/>
        </w:rPr>
        <w:t>Требования к документированию: </w:t>
      </w:r>
      <w:r>
        <w:rPr>
          <w:rFonts w:ascii="PT Astra Serif" w:eastAsia="MS Mincho" w:hAnsi="PT Astra Serif"/>
          <w:color w:val="000000"/>
          <w:sz w:val="28"/>
          <w:szCs w:val="28"/>
        </w:rPr>
        <w:t>Внутренний</w:t>
      </w:r>
      <w:r>
        <w:rPr>
          <w:rFonts w:ascii="PT Astra Serif" w:eastAsia="MS Mincho" w:hAnsi="PT Astra Serif"/>
          <w:b/>
          <w:bCs/>
          <w:color w:val="000000"/>
          <w:sz w:val="28"/>
          <w:szCs w:val="28"/>
        </w:rPr>
        <w:t xml:space="preserve"> </w:t>
      </w:r>
      <w:r>
        <w:rPr>
          <w:rFonts w:ascii="PT Astra Serif" w:eastAsia="MS Mincho" w:hAnsi="PT Astra Serif"/>
          <w:color w:val="000000"/>
          <w:sz w:val="28"/>
          <w:szCs w:val="28"/>
        </w:rPr>
        <w:t xml:space="preserve">регламент, определяющий порядок </w:t>
      </w:r>
      <w:r>
        <w:rPr>
          <w:rFonts w:ascii="PT Astra Serif" w:eastAsia="Times New Roman" w:hAnsi="PT Astra Serif"/>
          <w:color w:val="000000"/>
          <w:sz w:val="28"/>
          <w:szCs w:val="28"/>
        </w:rPr>
        <w:t>защиты информации при обращении с информацией ограниченного доступа,</w:t>
      </w:r>
      <w:r>
        <w:rPr>
          <w:rFonts w:ascii="PT Astra Serif" w:eastAsia="Times New Roman" w:hAnsi="PT Astra Serif"/>
          <w:sz w:val="28"/>
          <w:szCs w:val="28"/>
        </w:rPr>
        <w:t xml:space="preserve"> должен содержать: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eastAsia="Times New Roman" w:hAnsi="PT Astra Serif"/>
          <w:sz w:val="28"/>
          <w:szCs w:val="28"/>
        </w:rPr>
        <w:t>перечень информации ограниченного доступа и предназначенных для</w:t>
      </w:r>
      <w:r>
        <w:rPr>
          <w:rFonts w:ascii="PT Astra Serif" w:eastAsia="Times New Roman" w:hAnsi="PT Astra Serif"/>
          <w:sz w:val="28"/>
          <w:szCs w:val="28"/>
        </w:rPr>
        <w:br/>
      </w:r>
      <w:r>
        <w:rPr>
          <w:rFonts w:ascii="PT Astra Serif" w:eastAsia="Times New Roman" w:hAnsi="PT Astra Serif"/>
          <w:sz w:val="28"/>
          <w:szCs w:val="28"/>
        </w:rPr>
        <w:t>ее хранения программно-аппаратн</w:t>
      </w:r>
      <w:r>
        <w:rPr>
          <w:rFonts w:ascii="PT Astra Serif" w:eastAsia="Times New Roman" w:hAnsi="PT Astra Serif"/>
          <w:sz w:val="28"/>
          <w:szCs w:val="28"/>
        </w:rPr>
        <w:t>ых средств, включая съемные внешние средства хранения информации;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eastAsia="Times New Roman" w:hAnsi="PT Astra Serif"/>
          <w:sz w:val="28"/>
          <w:szCs w:val="28"/>
        </w:rPr>
        <w:t>перечень лиц (категорий лиц, ролей пользователей), которым доступ</w:t>
      </w:r>
      <w:r>
        <w:rPr>
          <w:rFonts w:ascii="PT Astra Serif" w:eastAsia="Times New Roman" w:hAnsi="PT Astra Serif"/>
          <w:sz w:val="28"/>
          <w:szCs w:val="28"/>
        </w:rPr>
        <w:br/>
      </w:r>
      <w:r>
        <w:rPr>
          <w:rFonts w:ascii="PT Astra Serif" w:eastAsia="Times New Roman" w:hAnsi="PT Astra Serif"/>
          <w:sz w:val="28"/>
          <w:szCs w:val="28"/>
        </w:rPr>
        <w:t xml:space="preserve">к информации ограниченного доступа разрешен для </w:t>
      </w:r>
      <w:r>
        <w:rPr>
          <w:rFonts w:ascii="PT Astra Serif" w:eastAsia="Times New Roman" w:hAnsi="PT Astra Serif"/>
          <w:color w:val="000000"/>
          <w:sz w:val="28"/>
          <w:szCs w:val="28"/>
        </w:rPr>
        <w:t xml:space="preserve">выполнения своих обязанностей (функций), </w:t>
      </w:r>
      <w:r>
        <w:rPr>
          <w:rFonts w:ascii="PT Astra Serif" w:eastAsia="Times New Roman" w:hAnsi="PT Astra Serif"/>
          <w:sz w:val="28"/>
          <w:szCs w:val="28"/>
        </w:rPr>
        <w:t>и соответствующих обязанностей (фун</w:t>
      </w:r>
      <w:r>
        <w:rPr>
          <w:rFonts w:ascii="PT Astra Serif" w:eastAsia="Times New Roman" w:hAnsi="PT Astra Serif"/>
          <w:sz w:val="28"/>
          <w:szCs w:val="28"/>
        </w:rPr>
        <w:t>кций), требующих доступа к информации ограниченного доступа;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перечень программно-аппаратных средств, предназначенных для хранения информации ограниченного доступа, подлежащих учету, порядок учета таких средств;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 xml:space="preserve">порядок уничтожения программно-аппаратных </w:t>
      </w:r>
      <w:r>
        <w:rPr>
          <w:rFonts w:ascii="PT Astra Serif" w:eastAsia="Times New Roman" w:hAnsi="PT Astra Serif"/>
          <w:sz w:val="28"/>
          <w:szCs w:val="28"/>
        </w:rPr>
        <w:t xml:space="preserve">средств хранения </w:t>
      </w:r>
      <w:r>
        <w:rPr>
          <w:rFonts w:ascii="PT Astra Serif" w:eastAsia="Times New Roman" w:hAnsi="PT Astra Serif"/>
          <w:sz w:val="28"/>
          <w:szCs w:val="28"/>
        </w:rPr>
        <w:lastRenderedPageBreak/>
        <w:t>информации ограниченного доступа и (или) их съемных машинных носителей информации;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перечень и содержание мероприятий по контролю за хранением, передачей и распространением информации ограниченного доступа, а также используемых при проведен</w:t>
      </w:r>
      <w:r>
        <w:rPr>
          <w:rFonts w:ascii="PT Astra Serif" w:eastAsia="Times New Roman" w:hAnsi="PT Astra Serif"/>
          <w:sz w:val="28"/>
          <w:szCs w:val="28"/>
        </w:rPr>
        <w:t>ии таких мероприятий программных, программно-аппаратных средств;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перечень подразделений (работников), ответственных за контроль хранения, передачи и распространения информации ограниченного доступа, их обязанности (функции) и права (полномочия);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порядок ус</w:t>
      </w:r>
      <w:r>
        <w:rPr>
          <w:rFonts w:ascii="PT Astra Serif" w:eastAsia="Times New Roman" w:hAnsi="PT Astra Serif"/>
          <w:sz w:val="28"/>
          <w:szCs w:val="28"/>
        </w:rPr>
        <w:t>тановления причин неправомерного доступа пользователей</w:t>
      </w:r>
      <w:r>
        <w:rPr>
          <w:rFonts w:ascii="PT Astra Serif" w:eastAsia="Times New Roman" w:hAnsi="PT Astra Serif"/>
          <w:sz w:val="28"/>
          <w:szCs w:val="28"/>
        </w:rPr>
        <w:br/>
      </w:r>
      <w:r>
        <w:rPr>
          <w:rFonts w:ascii="PT Astra Serif" w:eastAsia="Times New Roman" w:hAnsi="PT Astra Serif"/>
          <w:sz w:val="28"/>
          <w:szCs w:val="28"/>
        </w:rPr>
        <w:t>к программно-аппаратным средствам, в которых хранится информация ограниченного доступа, неправомерных распространения, вывода, передачи информации ограниченного доступа из информационной системы;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</w:rPr>
        <w:t>схемы</w:t>
      </w:r>
      <w:r>
        <w:rPr>
          <w:rFonts w:ascii="PT Astra Serif" w:eastAsia="Times New Roman" w:hAnsi="PT Astra Serif"/>
          <w:color w:val="000000"/>
          <w:sz w:val="28"/>
          <w:szCs w:val="28"/>
        </w:rPr>
        <w:t xml:space="preserve"> взаимодействия подразделений (работников) при реализации мероприятий по </w:t>
      </w:r>
      <w:r>
        <w:rPr>
          <w:rFonts w:ascii="PT Astra Serif" w:eastAsia="Times New Roman" w:hAnsi="PT Astra Serif"/>
          <w:sz w:val="28"/>
          <w:szCs w:val="28"/>
        </w:rPr>
        <w:t>контролю передачи и распространения информации ограниченного доступа (при необходимости)</w:t>
      </w:r>
      <w:r>
        <w:rPr>
          <w:rFonts w:ascii="PT Astra Serif" w:eastAsia="Times New Roman" w:hAnsi="PT Astra Serif"/>
          <w:color w:val="000000"/>
          <w:sz w:val="28"/>
          <w:szCs w:val="28"/>
        </w:rPr>
        <w:t>.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eastAsia="MS Mincho" w:hAnsi="PT Astra Serif"/>
          <w:b/>
          <w:bCs/>
          <w:color w:val="000000"/>
          <w:sz w:val="28"/>
          <w:szCs w:val="28"/>
        </w:rPr>
        <w:t>Требования к усилению:</w:t>
      </w:r>
    </w:p>
    <w:p w:rsidR="00D46B3E" w:rsidRDefault="002C53CF">
      <w:pPr>
        <w:pStyle w:val="Standard"/>
        <w:numPr>
          <w:ilvl w:val="0"/>
          <w:numId w:val="96"/>
        </w:numPr>
        <w:spacing w:line="276" w:lineRule="auto"/>
        <w:ind w:firstLine="680"/>
        <w:jc w:val="both"/>
        <w:rPr>
          <w:rFonts w:ascii="PT Astra Serif" w:eastAsia="MS Mincho" w:hAnsi="PT Astra Serif" w:hint="eastAsia"/>
          <w:sz w:val="28"/>
          <w:szCs w:val="28"/>
        </w:rPr>
      </w:pPr>
      <w:r>
        <w:rPr>
          <w:rFonts w:ascii="PT Astra Serif" w:eastAsia="MS Mincho" w:hAnsi="PT Astra Serif"/>
          <w:sz w:val="28"/>
          <w:szCs w:val="28"/>
        </w:rPr>
        <w:t>хранение информации ограниченного доступа в программно-аппаратных сред</w:t>
      </w:r>
      <w:r>
        <w:rPr>
          <w:rFonts w:ascii="PT Astra Serif" w:eastAsia="MS Mincho" w:hAnsi="PT Astra Serif"/>
          <w:sz w:val="28"/>
          <w:szCs w:val="28"/>
        </w:rPr>
        <w:t>ствах хранения в зашифрованном виде с использованием шифровальных (криптографических) средств защиты информации;</w:t>
      </w:r>
    </w:p>
    <w:p w:rsidR="00D46B3E" w:rsidRDefault="002C53CF">
      <w:pPr>
        <w:pStyle w:val="Standard"/>
        <w:numPr>
          <w:ilvl w:val="0"/>
          <w:numId w:val="30"/>
        </w:numPr>
        <w:spacing w:line="276" w:lineRule="auto"/>
        <w:ind w:firstLine="680"/>
        <w:jc w:val="both"/>
      </w:pPr>
      <w:r>
        <w:rPr>
          <w:rFonts w:ascii="PT Astra Serif" w:eastAsia="Times New Roman" w:hAnsi="PT Astra Serif"/>
          <w:sz w:val="28"/>
          <w:szCs w:val="28"/>
        </w:rPr>
        <w:t>обеспечение хранения информации ограниченного доступа на учтенных съемных внешних средствах хранения информации, с присвоением учетных данных (</w:t>
      </w:r>
      <w:r>
        <w:rPr>
          <w:rFonts w:ascii="PT Astra Serif" w:eastAsia="Times New Roman" w:hAnsi="PT Astra Serif"/>
          <w:sz w:val="28"/>
          <w:szCs w:val="28"/>
        </w:rPr>
        <w:t xml:space="preserve">регистрационных номеров). </w:t>
      </w:r>
      <w:r>
        <w:rPr>
          <w:rFonts w:ascii="PT Astra Serif" w:eastAsia="MS Mincho" w:hAnsi="PT Astra Serif"/>
          <w:color w:val="000000"/>
          <w:sz w:val="28"/>
          <w:szCs w:val="28"/>
        </w:rPr>
        <w:t xml:space="preserve">В качестве регистрационных номеров могут использоваться идентификационные (серийные) номера средств, присвоенных производителями этих средств, номера инвентарного учета, в том числе инвентарные номера технических средств, имеющих </w:t>
      </w:r>
      <w:r>
        <w:rPr>
          <w:rFonts w:ascii="PT Astra Serif" w:eastAsia="MS Mincho" w:hAnsi="PT Astra Serif"/>
          <w:color w:val="000000"/>
          <w:sz w:val="28"/>
          <w:szCs w:val="28"/>
        </w:rPr>
        <w:t>встроенные носители информации, и иные номера;</w:t>
      </w:r>
    </w:p>
    <w:p w:rsidR="00D46B3E" w:rsidRDefault="002C53CF">
      <w:pPr>
        <w:pStyle w:val="Standard"/>
        <w:numPr>
          <w:ilvl w:val="0"/>
          <w:numId w:val="30"/>
        </w:numPr>
        <w:spacing w:line="276" w:lineRule="auto"/>
        <w:ind w:firstLine="680"/>
        <w:jc w:val="both"/>
      </w:pPr>
      <w:r>
        <w:rPr>
          <w:rFonts w:ascii="PT Astra Serif" w:eastAsia="MS Mincho" w:hAnsi="PT Astra Serif"/>
          <w:color w:val="000000"/>
          <w:sz w:val="28"/>
          <w:szCs w:val="28"/>
        </w:rPr>
        <w:t>обеспечение маркировки машинных носителей информации, съемных внешних средств хранения информации с использованием радиочастотных меток, иных технологий, обеспечивающих однозначную идентификацию и контроль исп</w:t>
      </w:r>
      <w:r>
        <w:rPr>
          <w:rFonts w:ascii="PT Astra Serif" w:eastAsia="MS Mincho" w:hAnsi="PT Astra Serif"/>
          <w:color w:val="000000"/>
          <w:sz w:val="28"/>
          <w:szCs w:val="28"/>
        </w:rPr>
        <w:t>ользования носителей, средств;</w:t>
      </w:r>
    </w:p>
    <w:p w:rsidR="00D46B3E" w:rsidRDefault="002C53CF">
      <w:pPr>
        <w:pStyle w:val="Standard"/>
        <w:numPr>
          <w:ilvl w:val="0"/>
          <w:numId w:val="30"/>
        </w:numPr>
        <w:spacing w:line="276" w:lineRule="auto"/>
        <w:ind w:firstLine="680"/>
        <w:jc w:val="both"/>
        <w:rPr>
          <w:rFonts w:ascii="PT Astra Serif" w:eastAsia="MS Mincho" w:hAnsi="PT Astra Serif" w:hint="eastAsia"/>
          <w:sz w:val="28"/>
          <w:szCs w:val="28"/>
        </w:rPr>
      </w:pPr>
      <w:r>
        <w:rPr>
          <w:rFonts w:ascii="PT Astra Serif" w:eastAsia="MS Mincho" w:hAnsi="PT Astra Serif"/>
          <w:sz w:val="28"/>
          <w:szCs w:val="28"/>
        </w:rPr>
        <w:t>обеспечение хранения программно-аппаратных средств, предназначенных для хранения информации ограниченного доступа, в помещениях, специально предназначенных для хранения носителей информации;</w:t>
      </w:r>
    </w:p>
    <w:p w:rsidR="00D46B3E" w:rsidRDefault="002C53CF">
      <w:pPr>
        <w:pStyle w:val="Standard"/>
        <w:numPr>
          <w:ilvl w:val="0"/>
          <w:numId w:val="30"/>
        </w:numPr>
        <w:spacing w:line="276" w:lineRule="auto"/>
        <w:ind w:firstLine="680"/>
        <w:jc w:val="both"/>
      </w:pPr>
      <w:r>
        <w:rPr>
          <w:rFonts w:ascii="PT Astra Serif" w:eastAsia="MS Mincho" w:hAnsi="PT Astra Serif"/>
          <w:sz w:val="28"/>
          <w:szCs w:val="28"/>
        </w:rPr>
        <w:t>применение автоматизированной сист</w:t>
      </w:r>
      <w:r>
        <w:rPr>
          <w:rFonts w:ascii="PT Astra Serif" w:eastAsia="MS Mincho" w:hAnsi="PT Astra Serif"/>
          <w:sz w:val="28"/>
          <w:szCs w:val="28"/>
        </w:rPr>
        <w:t>емы контроля физического доступа в помещения, в которых осуществляется хранение средств, предназначенных для хранения информации ограниченного доступа;</w:t>
      </w:r>
    </w:p>
    <w:p w:rsidR="00D46B3E" w:rsidRDefault="002C53CF">
      <w:pPr>
        <w:pStyle w:val="Standard"/>
        <w:numPr>
          <w:ilvl w:val="0"/>
          <w:numId w:val="30"/>
        </w:numPr>
        <w:spacing w:line="276" w:lineRule="auto"/>
        <w:ind w:firstLine="680"/>
        <w:jc w:val="both"/>
      </w:pPr>
      <w:r>
        <w:rPr>
          <w:rFonts w:ascii="PT Astra Serif" w:eastAsia="MS Mincho" w:hAnsi="PT Astra Serif"/>
          <w:color w:val="000000"/>
          <w:sz w:val="28"/>
          <w:szCs w:val="28"/>
        </w:rPr>
        <w:t xml:space="preserve">обеспечение контроля перемещения используемых в информационной системе </w:t>
      </w:r>
      <w:r>
        <w:rPr>
          <w:rFonts w:ascii="PT Astra Serif" w:eastAsia="Times New Roman" w:hAnsi="PT Astra Serif"/>
          <w:sz w:val="28"/>
          <w:szCs w:val="28"/>
        </w:rPr>
        <w:t xml:space="preserve">съемных внешних средств хранения </w:t>
      </w:r>
      <w:r>
        <w:rPr>
          <w:rFonts w:ascii="PT Astra Serif" w:eastAsia="Times New Roman" w:hAnsi="PT Astra Serif"/>
          <w:sz w:val="28"/>
          <w:szCs w:val="28"/>
        </w:rPr>
        <w:t>информации</w:t>
      </w:r>
      <w:r>
        <w:rPr>
          <w:rFonts w:ascii="PT Astra Serif" w:eastAsia="MS Mincho" w:hAnsi="PT Astra Serif"/>
          <w:color w:val="000000"/>
          <w:sz w:val="28"/>
          <w:szCs w:val="28"/>
        </w:rPr>
        <w:t xml:space="preserve"> за </w:t>
      </w:r>
      <w:r>
        <w:rPr>
          <w:rFonts w:ascii="PT Astra Serif" w:eastAsia="MS Mincho" w:hAnsi="PT Astra Serif"/>
          <w:color w:val="000000"/>
          <w:sz w:val="28"/>
          <w:szCs w:val="28"/>
        </w:rPr>
        <w:lastRenderedPageBreak/>
        <w:t>пределы контролируемой зоны;</w:t>
      </w:r>
    </w:p>
    <w:p w:rsidR="00D46B3E" w:rsidRDefault="002C53CF">
      <w:pPr>
        <w:pStyle w:val="Standard"/>
        <w:numPr>
          <w:ilvl w:val="0"/>
          <w:numId w:val="30"/>
        </w:numPr>
        <w:spacing w:line="276" w:lineRule="auto"/>
        <w:ind w:firstLine="680"/>
        <w:jc w:val="both"/>
        <w:rPr>
          <w:rFonts w:ascii="PT Astra Serif" w:eastAsia="MS Mincho" w:hAnsi="PT Astra Serif" w:hint="eastAsia"/>
          <w:sz w:val="28"/>
          <w:szCs w:val="28"/>
        </w:rPr>
      </w:pPr>
      <w:r>
        <w:rPr>
          <w:rFonts w:ascii="PT Astra Serif" w:eastAsia="MS Mincho" w:hAnsi="PT Astra Serif"/>
          <w:sz w:val="28"/>
          <w:szCs w:val="28"/>
        </w:rPr>
        <w:t>применение средств защиты от неправомерной передачи информации из информационной системы (в том числе DLP-систем и средств однонаправленной передачи информации);</w:t>
      </w:r>
    </w:p>
    <w:p w:rsidR="00D46B3E" w:rsidRDefault="002C53CF">
      <w:pPr>
        <w:pStyle w:val="Standard"/>
        <w:numPr>
          <w:ilvl w:val="0"/>
          <w:numId w:val="30"/>
        </w:numPr>
        <w:spacing w:line="276" w:lineRule="auto"/>
        <w:ind w:firstLine="680"/>
        <w:jc w:val="both"/>
        <w:rPr>
          <w:rFonts w:ascii="PT Astra Serif" w:eastAsia="MS Mincho" w:hAnsi="PT Astra Serif" w:hint="eastAsia"/>
          <w:sz w:val="28"/>
          <w:szCs w:val="28"/>
        </w:rPr>
      </w:pPr>
      <w:r>
        <w:rPr>
          <w:rFonts w:ascii="PT Astra Serif" w:eastAsia="MS Mincho" w:hAnsi="PT Astra Serif"/>
          <w:sz w:val="28"/>
          <w:szCs w:val="28"/>
        </w:rPr>
        <w:t>автоматическое маркирование носителя информации при</w:t>
      </w:r>
      <w:r>
        <w:rPr>
          <w:rFonts w:ascii="PT Astra Serif" w:eastAsia="MS Mincho" w:hAnsi="PT Astra Serif"/>
          <w:sz w:val="28"/>
          <w:szCs w:val="28"/>
        </w:rPr>
        <w:t xml:space="preserve"> выводе информации ограниченного доступа на печать.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jc w:val="center"/>
      </w:pPr>
      <w:r>
        <w:rPr>
          <w:rFonts w:ascii="PT Astra Serif" w:eastAsia="MS Mincho" w:hAnsi="PT Astra Serif"/>
          <w:b/>
          <w:bCs/>
          <w:sz w:val="28"/>
          <w:szCs w:val="28"/>
        </w:rPr>
        <w:t>3.6. </w:t>
      </w:r>
      <w:r>
        <w:rPr>
          <w:rFonts w:ascii="PT Astra Serif" w:eastAsia="Times New Roman" w:hAnsi="PT Astra Serif"/>
          <w:b/>
          <w:bCs/>
          <w:color w:val="000000"/>
          <w:sz w:val="28"/>
          <w:szCs w:val="28"/>
        </w:rPr>
        <w:t>Обеспечение защиты информации при использовании</w:t>
      </w:r>
      <w:r>
        <w:rPr>
          <w:rFonts w:ascii="PT Astra Serif" w:eastAsia="Times New Roman" w:hAnsi="PT Astra Serif"/>
          <w:b/>
          <w:bCs/>
          <w:color w:val="000000"/>
          <w:sz w:val="28"/>
          <w:szCs w:val="28"/>
        </w:rPr>
        <w:br/>
      </w:r>
      <w:r>
        <w:rPr>
          <w:rFonts w:ascii="PT Astra Serif" w:eastAsia="Times New Roman" w:hAnsi="PT Astra Serif"/>
          <w:b/>
          <w:bCs/>
          <w:color w:val="000000"/>
          <w:sz w:val="28"/>
          <w:szCs w:val="28"/>
        </w:rPr>
        <w:t>конечных устройств (ЗУ)</w:t>
      </w:r>
    </w:p>
    <w:p w:rsidR="00D46B3E" w:rsidRDefault="00D46B3E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  <w:rPr>
          <w:rFonts w:ascii="PT Astra Serif" w:eastAsia="MS Mincho" w:hAnsi="PT Astra Serif" w:hint="eastAsia"/>
          <w:sz w:val="28"/>
          <w:szCs w:val="28"/>
        </w:rPr>
      </w:pP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eastAsia="MS Mincho" w:hAnsi="PT Astra Serif"/>
          <w:b/>
          <w:bCs/>
          <w:color w:val="000000"/>
          <w:sz w:val="28"/>
          <w:szCs w:val="28"/>
        </w:rPr>
        <w:t>Цель: </w:t>
      </w:r>
      <w:r>
        <w:rPr>
          <w:rFonts w:ascii="PT Astra Serif" w:eastAsia="MS Mincho" w:hAnsi="PT Astra Serif"/>
          <w:color w:val="000000"/>
          <w:sz w:val="28"/>
          <w:szCs w:val="28"/>
        </w:rPr>
        <w:t xml:space="preserve">Исключение </w:t>
      </w:r>
      <w:r>
        <w:rPr>
          <w:rFonts w:ascii="PT Astra Serif" w:eastAsia="Times New Roman" w:hAnsi="PT Astra Serif"/>
          <w:color w:val="000000"/>
          <w:sz w:val="28"/>
          <w:szCs w:val="28"/>
        </w:rPr>
        <w:t>возможности несанкционированного доступа</w:t>
      </w:r>
      <w:r>
        <w:rPr>
          <w:rFonts w:ascii="PT Astra Serif" w:eastAsia="Times New Roman" w:hAnsi="PT Astra Serif"/>
          <w:color w:val="000000"/>
          <w:sz w:val="28"/>
          <w:szCs w:val="28"/>
        </w:rPr>
        <w:br/>
      </w:r>
      <w:r>
        <w:rPr>
          <w:rFonts w:ascii="PT Astra Serif" w:eastAsia="Times New Roman" w:hAnsi="PT Astra Serif"/>
          <w:sz w:val="28"/>
          <w:szCs w:val="28"/>
        </w:rPr>
        <w:t>к информационным системам и</w:t>
      </w:r>
      <w:r>
        <w:rPr>
          <w:rFonts w:ascii="PT Astra Serif" w:eastAsia="Times New Roman" w:hAnsi="PT Astra Serif"/>
          <w:color w:val="000000"/>
          <w:sz w:val="28"/>
          <w:szCs w:val="28"/>
        </w:rPr>
        <w:t xml:space="preserve"> конечным устройствам или воздействия на </w:t>
      </w:r>
      <w:r>
        <w:rPr>
          <w:rFonts w:ascii="PT Astra Serif" w:eastAsia="Times New Roman" w:hAnsi="PT Astra Serif"/>
          <w:color w:val="000000"/>
          <w:sz w:val="28"/>
          <w:szCs w:val="28"/>
        </w:rPr>
        <w:t>них через интерфейсы, непосредственно взаимодействующие с сетью «Интернет» и (или) доступные из сети «Интернет».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eastAsia="MS Mincho" w:hAnsi="PT Astra Serif"/>
          <w:b/>
          <w:bCs/>
          <w:color w:val="000000"/>
          <w:sz w:val="28"/>
          <w:szCs w:val="28"/>
        </w:rPr>
        <w:t>Требования к реализации:</w:t>
      </w:r>
      <w:r>
        <w:rPr>
          <w:rFonts w:ascii="PT Astra Serif" w:eastAsia="MS Mincho" w:hAnsi="PT Astra Serif"/>
          <w:color w:val="000000"/>
          <w:sz w:val="28"/>
          <w:szCs w:val="28"/>
        </w:rPr>
        <w:t> Защита информации при использовании конечных устройств должна предусматривать:</w:t>
      </w:r>
    </w:p>
    <w:p w:rsidR="00D46B3E" w:rsidRDefault="002C53CF">
      <w:pPr>
        <w:pStyle w:val="Standarduser"/>
        <w:spacing w:after="0"/>
        <w:ind w:firstLine="680"/>
        <w:jc w:val="both"/>
      </w:pP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предоставление на </w:t>
      </w:r>
      <w:r>
        <w:rPr>
          <w:rFonts w:ascii="PT Astra Serif" w:eastAsia="MS Mincho" w:hAnsi="PT Astra Serif" w:cs="Times New Roman"/>
          <w:color w:val="000000"/>
          <w:sz w:val="28"/>
          <w:szCs w:val="28"/>
        </w:rPr>
        <w:t>конечных устройствах</w:t>
      </w: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</w:t>
      </w: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доступа </w:t>
      </w:r>
      <w:r>
        <w:rPr>
          <w:rFonts w:ascii="PT Astra Serif" w:eastAsia="MS Mincho" w:hAnsi="PT Astra Serif" w:cs="Times New Roman"/>
          <w:color w:val="000000"/>
          <w:sz w:val="28"/>
          <w:szCs w:val="28"/>
        </w:rPr>
        <w:t>к сети «Интернет» только работникам, которым такой доступ необходим для выполнения своих обязанностей (функций);</w:t>
      </w:r>
    </w:p>
    <w:p w:rsidR="00D46B3E" w:rsidRDefault="002C53CF">
      <w:pPr>
        <w:pStyle w:val="Standarduser"/>
        <w:spacing w:after="0"/>
        <w:ind w:firstLine="680"/>
        <w:jc w:val="both"/>
      </w:pP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реализацию на </w:t>
      </w:r>
      <w:r>
        <w:rPr>
          <w:rFonts w:ascii="PT Astra Serif" w:eastAsia="MS Mincho" w:hAnsi="PT Astra Serif" w:cs="Times New Roman"/>
          <w:color w:val="000000"/>
          <w:sz w:val="28"/>
          <w:szCs w:val="28"/>
        </w:rPr>
        <w:t>конечных устройствах</w:t>
      </w: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мер по защите информации</w:t>
      </w:r>
      <w:r>
        <w:rPr>
          <w:rFonts w:ascii="PT Astra Serif" w:eastAsia="Times New Roman" w:hAnsi="PT Astra Serif" w:cs="Times New Roman"/>
          <w:color w:val="000000"/>
          <w:sz w:val="28"/>
          <w:szCs w:val="28"/>
        </w:rPr>
        <w:br/>
      </w: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>от несанкционированного доступа;</w:t>
      </w:r>
    </w:p>
    <w:p w:rsidR="00D46B3E" w:rsidRDefault="002C53CF">
      <w:pPr>
        <w:pStyle w:val="Standarduser"/>
        <w:spacing w:after="0"/>
        <w:ind w:firstLine="680"/>
        <w:jc w:val="both"/>
        <w:rPr>
          <w:rFonts w:ascii="PT Astra Serif" w:eastAsia="MS Mincho" w:hAnsi="PT Astra Serif" w:cs="Times New Roman" w:hint="eastAsia"/>
          <w:color w:val="000000"/>
          <w:sz w:val="28"/>
          <w:szCs w:val="28"/>
        </w:rPr>
      </w:pPr>
      <w:r>
        <w:rPr>
          <w:rFonts w:ascii="PT Astra Serif" w:eastAsia="MS Mincho" w:hAnsi="PT Astra Serif" w:cs="Times New Roman"/>
          <w:color w:val="000000"/>
          <w:sz w:val="28"/>
          <w:szCs w:val="28"/>
        </w:rPr>
        <w:t>осуществление на конечных устройствах мониторинга и анализа процессов и событий с целью выявления актуальных угроз;</w:t>
      </w:r>
    </w:p>
    <w:p w:rsidR="00D46B3E" w:rsidRDefault="002C53CF">
      <w:pPr>
        <w:pStyle w:val="Standarduser"/>
        <w:spacing w:after="0"/>
        <w:ind w:firstLine="680"/>
        <w:jc w:val="both"/>
        <w:rPr>
          <w:rFonts w:ascii="PT Astra Serif" w:eastAsia="MS Mincho" w:hAnsi="PT Astra Serif" w:cs="Times New Roman" w:hint="eastAsia"/>
          <w:color w:val="000000"/>
          <w:sz w:val="28"/>
          <w:szCs w:val="28"/>
        </w:rPr>
      </w:pPr>
      <w:r>
        <w:rPr>
          <w:rFonts w:ascii="PT Astra Serif" w:eastAsia="MS Mincho" w:hAnsi="PT Astra Serif" w:cs="Times New Roman"/>
          <w:color w:val="000000"/>
          <w:sz w:val="28"/>
          <w:szCs w:val="28"/>
        </w:rPr>
        <w:t xml:space="preserve">предупреждение пользователя о произошедших на конечных устройствах событиях </w:t>
      </w:r>
      <w:r>
        <w:rPr>
          <w:rFonts w:ascii="PT Astra Serif" w:eastAsia="MS Mincho" w:hAnsi="PT Astra Serif" w:cs="Times New Roman"/>
          <w:color w:val="000000"/>
          <w:sz w:val="28"/>
          <w:szCs w:val="28"/>
        </w:rPr>
        <w:t>безопасности.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</w:rPr>
        <w:t>Предоставление пользователям доступа к сети «Интернет»</w:t>
      </w:r>
      <w:r>
        <w:rPr>
          <w:rFonts w:ascii="PT Astra Serif" w:eastAsia="Times New Roman" w:hAnsi="PT Astra Serif"/>
          <w:color w:val="000000"/>
          <w:sz w:val="28"/>
          <w:szCs w:val="28"/>
        </w:rPr>
        <w:br/>
      </w:r>
      <w:r>
        <w:rPr>
          <w:rFonts w:ascii="PT Astra Serif" w:eastAsia="Times New Roman" w:hAnsi="PT Astra Serif"/>
          <w:color w:val="000000"/>
          <w:sz w:val="28"/>
          <w:szCs w:val="28"/>
        </w:rPr>
        <w:t>с использованием конечных устройств должно осуществляться подразделением (работниками), обеспечивающим функционирование информационных систем,</w:t>
      </w:r>
      <w:r>
        <w:rPr>
          <w:rFonts w:ascii="PT Astra Serif" w:eastAsia="Times New Roman" w:hAnsi="PT Astra Serif"/>
          <w:color w:val="000000"/>
          <w:sz w:val="28"/>
          <w:szCs w:val="28"/>
        </w:rPr>
        <w:br/>
      </w:r>
      <w:r>
        <w:rPr>
          <w:rFonts w:ascii="PT Astra Serif" w:eastAsia="Times New Roman" w:hAnsi="PT Astra Serif"/>
          <w:color w:val="000000"/>
          <w:sz w:val="28"/>
          <w:szCs w:val="28"/>
        </w:rPr>
        <w:t>в соответствии с заявками подразделений, экс</w:t>
      </w:r>
      <w:r>
        <w:rPr>
          <w:rFonts w:ascii="PT Astra Serif" w:eastAsia="Times New Roman" w:hAnsi="PT Astra Serif"/>
          <w:color w:val="000000"/>
          <w:sz w:val="28"/>
          <w:szCs w:val="28"/>
        </w:rPr>
        <w:t>плуатирующих информационные системы, согласованными со структурным подразделением, специалистами</w:t>
      </w:r>
      <w:r>
        <w:rPr>
          <w:rFonts w:ascii="PT Astra Serif" w:eastAsia="Times New Roman" w:hAnsi="PT Astra Serif"/>
          <w:color w:val="000000"/>
          <w:sz w:val="28"/>
          <w:szCs w:val="28"/>
        </w:rPr>
        <w:br/>
      </w:r>
      <w:r>
        <w:rPr>
          <w:rFonts w:ascii="PT Astra Serif" w:eastAsia="Times New Roman" w:hAnsi="PT Astra Serif"/>
          <w:color w:val="000000"/>
          <w:sz w:val="28"/>
          <w:szCs w:val="28"/>
        </w:rPr>
        <w:t>по защите информации.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eastAsia="Times New Roman" w:hAnsi="PT Astra Serif"/>
          <w:color w:val="000000"/>
          <w:sz w:val="28"/>
          <w:szCs w:val="28"/>
        </w:rPr>
      </w:pPr>
      <w:r>
        <w:rPr>
          <w:rFonts w:ascii="PT Astra Serif" w:eastAsia="Times New Roman" w:hAnsi="PT Astra Serif"/>
          <w:color w:val="000000"/>
          <w:sz w:val="28"/>
          <w:szCs w:val="28"/>
        </w:rPr>
        <w:t>На конечных устройствах должны применяться программные средства, протоколы и порты, интерфейсы, минимально необходимые для выполнения обя</w:t>
      </w:r>
      <w:r>
        <w:rPr>
          <w:rFonts w:ascii="PT Astra Serif" w:eastAsia="Times New Roman" w:hAnsi="PT Astra Serif"/>
          <w:color w:val="000000"/>
          <w:sz w:val="28"/>
          <w:szCs w:val="28"/>
        </w:rPr>
        <w:t>занностей (функций) пользователей, связанных с доступом к сети «Интернет».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MS Mincho" w:hAnsi="PT Astra Serif"/>
          <w:sz w:val="28"/>
          <w:szCs w:val="28"/>
        </w:rPr>
        <w:t>Изменение настроек и конфигураций конечных устройств должно осуществляться по согласованию со структурным подразделением, специалистами по защите информации.</w:t>
      </w:r>
    </w:p>
    <w:p w:rsidR="00D46B3E" w:rsidRDefault="002C53CF">
      <w:pPr>
        <w:pStyle w:val="Standarduser"/>
        <w:spacing w:after="0"/>
        <w:ind w:firstLine="680"/>
        <w:jc w:val="both"/>
      </w:pP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Контроль использования </w:t>
      </w: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>конечных устройств (автоматизированных рабочих мест пользователей) должен осуществляться в соответствии с внутренними стандартами и регламентами по защите информации.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eastAsia="MS Mincho" w:hAnsi="PT Astra Serif"/>
          <w:sz w:val="28"/>
          <w:szCs w:val="28"/>
        </w:rPr>
        <w:lastRenderedPageBreak/>
        <w:t xml:space="preserve">По всем фактам </w:t>
      </w:r>
      <w:r>
        <w:rPr>
          <w:rFonts w:ascii="PT Astra Serif" w:eastAsia="MS Mincho" w:hAnsi="PT Astra Serif"/>
          <w:color w:val="000000"/>
          <w:sz w:val="28"/>
          <w:szCs w:val="28"/>
        </w:rPr>
        <w:t>несанкционированного доступа в сеть «Интернет»</w:t>
      </w:r>
      <w:r>
        <w:rPr>
          <w:rFonts w:ascii="PT Astra Serif" w:eastAsia="MS Mincho" w:hAnsi="PT Astra Serif"/>
          <w:color w:val="000000"/>
          <w:sz w:val="28"/>
          <w:szCs w:val="28"/>
        </w:rPr>
        <w:br/>
      </w:r>
      <w:r>
        <w:rPr>
          <w:rFonts w:ascii="PT Astra Serif" w:eastAsia="MS Mincho" w:hAnsi="PT Astra Serif"/>
          <w:color w:val="000000"/>
          <w:sz w:val="28"/>
          <w:szCs w:val="28"/>
        </w:rPr>
        <w:t xml:space="preserve">или из сети «Интернет», </w:t>
      </w:r>
      <w:r>
        <w:rPr>
          <w:rFonts w:ascii="PT Astra Serif" w:eastAsia="MS Mincho" w:hAnsi="PT Astra Serif"/>
          <w:sz w:val="28"/>
          <w:szCs w:val="28"/>
        </w:rPr>
        <w:t>нес</w:t>
      </w:r>
      <w:r>
        <w:rPr>
          <w:rFonts w:ascii="PT Astra Serif" w:eastAsia="MS Mincho" w:hAnsi="PT Astra Serif"/>
          <w:sz w:val="28"/>
          <w:szCs w:val="28"/>
        </w:rPr>
        <w:t>анкционированного изменения настроек</w:t>
      </w:r>
      <w:r>
        <w:rPr>
          <w:rFonts w:ascii="PT Astra Serif" w:eastAsia="MS Mincho" w:hAnsi="PT Astra Serif"/>
          <w:sz w:val="28"/>
          <w:szCs w:val="28"/>
        </w:rPr>
        <w:br/>
      </w:r>
      <w:r>
        <w:rPr>
          <w:rFonts w:ascii="PT Astra Serif" w:eastAsia="MS Mincho" w:hAnsi="PT Astra Serif"/>
          <w:sz w:val="28"/>
          <w:szCs w:val="28"/>
        </w:rPr>
        <w:t>и конфигураций конечных устройств относительно настроек и конфигураций, установленных во внутренних стандартах, структурным подразделением, специалистами по защите информации проводится анализ и выявляются причины таких</w:t>
      </w:r>
      <w:r>
        <w:rPr>
          <w:rFonts w:ascii="PT Astra Serif" w:eastAsia="MS Mincho" w:hAnsi="PT Astra Serif"/>
          <w:sz w:val="28"/>
          <w:szCs w:val="28"/>
        </w:rPr>
        <w:t xml:space="preserve"> доступов, изменений.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eastAsia="MS Mincho" w:hAnsi="PT Astra Serif"/>
          <w:b/>
          <w:bCs/>
          <w:sz w:val="28"/>
          <w:szCs w:val="28"/>
        </w:rPr>
        <w:t>Требования к документированию: </w:t>
      </w:r>
      <w:r>
        <w:rPr>
          <w:rFonts w:ascii="PT Astra Serif" w:eastAsia="MS Mincho" w:hAnsi="PT Astra Serif"/>
          <w:sz w:val="28"/>
          <w:szCs w:val="28"/>
        </w:rPr>
        <w:t>Внутренние стандарты по защите</w:t>
      </w:r>
      <w:r>
        <w:rPr>
          <w:rFonts w:ascii="PT Astra Serif" w:eastAsia="Times New Roman" w:hAnsi="PT Astra Serif"/>
          <w:sz w:val="28"/>
          <w:szCs w:val="28"/>
        </w:rPr>
        <w:t xml:space="preserve"> конечных устройств </w:t>
      </w:r>
      <w:r>
        <w:rPr>
          <w:rFonts w:ascii="PT Astra Serif" w:eastAsia="MS Mincho" w:hAnsi="PT Astra Serif"/>
          <w:color w:val="000000"/>
          <w:sz w:val="28"/>
          <w:szCs w:val="28"/>
        </w:rPr>
        <w:t>должны содержать: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eastAsia="MS Mincho" w:hAnsi="PT Astra Serif"/>
          <w:color w:val="000000"/>
          <w:sz w:val="28"/>
          <w:szCs w:val="28"/>
        </w:rPr>
        <w:t>требования к составу</w:t>
      </w:r>
      <w:r>
        <w:rPr>
          <w:rFonts w:ascii="PT Astra Serif" w:eastAsia="Times New Roman" w:hAnsi="PT Astra Serif"/>
          <w:color w:val="000000"/>
          <w:sz w:val="28"/>
          <w:szCs w:val="28"/>
        </w:rPr>
        <w:t xml:space="preserve"> программных средств и средств защиты информации конечных устройств, их настройкам, конфигурациям;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</w:rPr>
        <w:t>требования к сос</w:t>
      </w:r>
      <w:r>
        <w:rPr>
          <w:rFonts w:ascii="PT Astra Serif" w:eastAsia="Times New Roman" w:hAnsi="PT Astra Serif"/>
          <w:color w:val="000000"/>
          <w:sz w:val="28"/>
          <w:szCs w:val="28"/>
        </w:rPr>
        <w:t xml:space="preserve">таву портов, интерфейсов, протоколов конечных устройств </w:t>
      </w:r>
      <w:r>
        <w:rPr>
          <w:rFonts w:ascii="PT Astra Serif" w:eastAsia="MS Mincho" w:hAnsi="PT Astra Serif"/>
          <w:color w:val="000000"/>
          <w:sz w:val="28"/>
          <w:szCs w:val="28"/>
        </w:rPr>
        <w:t>(</w:t>
      </w:r>
      <w:r>
        <w:rPr>
          <w:rFonts w:ascii="PT Astra Serif" w:eastAsia="Times New Roman" w:hAnsi="PT Astra Serif"/>
          <w:color w:val="000000"/>
          <w:sz w:val="28"/>
          <w:szCs w:val="28"/>
        </w:rPr>
        <w:t>автоматизированных рабочих мест пользователей</w:t>
      </w:r>
      <w:r>
        <w:rPr>
          <w:rFonts w:ascii="PT Astra Serif" w:eastAsia="MS Mincho" w:hAnsi="PT Astra Serif"/>
          <w:color w:val="000000"/>
          <w:sz w:val="28"/>
          <w:szCs w:val="28"/>
        </w:rPr>
        <w:t xml:space="preserve">), </w:t>
      </w:r>
      <w:r>
        <w:rPr>
          <w:rFonts w:ascii="PT Astra Serif" w:eastAsia="Times New Roman" w:hAnsi="PT Astra Serif"/>
          <w:color w:val="000000"/>
          <w:sz w:val="28"/>
          <w:szCs w:val="28"/>
        </w:rPr>
        <w:t>с использованием которых разрешен доступ к сети «Интернет», и их контролю;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</w:rPr>
        <w:t xml:space="preserve">требования к составу </w:t>
      </w:r>
      <w:r>
        <w:rPr>
          <w:rFonts w:ascii="PT Astra Serif" w:eastAsia="MS Mincho" w:hAnsi="PT Astra Serif"/>
          <w:color w:val="000000"/>
          <w:sz w:val="28"/>
          <w:szCs w:val="28"/>
        </w:rPr>
        <w:t>процессов и событий конечных устройств (</w:t>
      </w:r>
      <w:r>
        <w:rPr>
          <w:rFonts w:ascii="PT Astra Serif" w:eastAsia="Times New Roman" w:hAnsi="PT Astra Serif"/>
          <w:color w:val="000000"/>
          <w:sz w:val="28"/>
          <w:szCs w:val="28"/>
        </w:rPr>
        <w:t>автоматизирован</w:t>
      </w:r>
      <w:r>
        <w:rPr>
          <w:rFonts w:ascii="PT Astra Serif" w:eastAsia="Times New Roman" w:hAnsi="PT Astra Serif"/>
          <w:color w:val="000000"/>
          <w:sz w:val="28"/>
          <w:szCs w:val="28"/>
        </w:rPr>
        <w:t>ных рабочих мест пользователей</w:t>
      </w:r>
      <w:r>
        <w:rPr>
          <w:rFonts w:ascii="PT Astra Serif" w:eastAsia="MS Mincho" w:hAnsi="PT Astra Serif"/>
          <w:color w:val="000000"/>
          <w:sz w:val="28"/>
          <w:szCs w:val="28"/>
        </w:rPr>
        <w:t>), подлежащих мониторингу</w:t>
      </w:r>
      <w:r>
        <w:rPr>
          <w:rFonts w:ascii="PT Astra Serif" w:eastAsia="MS Mincho" w:hAnsi="PT Astra Serif"/>
          <w:color w:val="000000"/>
          <w:sz w:val="28"/>
          <w:szCs w:val="28"/>
        </w:rPr>
        <w:br/>
      </w:r>
      <w:r>
        <w:rPr>
          <w:rFonts w:ascii="PT Astra Serif" w:eastAsia="MS Mincho" w:hAnsi="PT Astra Serif"/>
          <w:color w:val="000000"/>
          <w:sz w:val="28"/>
          <w:szCs w:val="28"/>
        </w:rPr>
        <w:t>и анализу с целью выявления актуальных угроз;</w:t>
      </w:r>
    </w:p>
    <w:p w:rsidR="00D46B3E" w:rsidRDefault="002C53CF">
      <w:pPr>
        <w:pStyle w:val="Standarduser"/>
        <w:spacing w:after="0"/>
        <w:ind w:firstLine="680"/>
        <w:jc w:val="both"/>
        <w:rPr>
          <w:rFonts w:ascii="PT Astra Serif" w:eastAsia="MS Mincho" w:hAnsi="PT Astra Serif" w:cs="Times New Roman" w:hint="eastAsia"/>
          <w:color w:val="000000"/>
          <w:sz w:val="28"/>
          <w:szCs w:val="28"/>
        </w:rPr>
      </w:pPr>
      <w:r>
        <w:rPr>
          <w:rFonts w:ascii="PT Astra Serif" w:eastAsia="MS Mincho" w:hAnsi="PT Astra Serif" w:cs="Times New Roman"/>
          <w:color w:val="000000"/>
          <w:sz w:val="28"/>
          <w:szCs w:val="28"/>
        </w:rPr>
        <w:t>требования к событиям безопасности, по которым осуществляется предупреждение пользователя.</w:t>
      </w:r>
    </w:p>
    <w:p w:rsidR="00D46B3E" w:rsidRDefault="002C53CF">
      <w:pPr>
        <w:pStyle w:val="Textbodyuser"/>
        <w:tabs>
          <w:tab w:val="left" w:pos="1254"/>
        </w:tabs>
        <w:spacing w:after="0"/>
        <w:ind w:firstLine="680"/>
        <w:jc w:val="both"/>
      </w:pP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Действия пользователя при работе на </w:t>
      </w:r>
      <w:r>
        <w:rPr>
          <w:rFonts w:ascii="PT Astra Serif" w:eastAsia="MS Mincho" w:hAnsi="PT Astra Serif" w:cs="Times New Roman"/>
          <w:color w:val="000000"/>
          <w:sz w:val="28"/>
          <w:szCs w:val="28"/>
        </w:rPr>
        <w:t>конечных устройствах</w:t>
      </w:r>
      <w:r>
        <w:rPr>
          <w:rFonts w:ascii="PT Astra Serif" w:eastAsia="MS Mincho" w:hAnsi="PT Astra Serif" w:cs="Times New Roman"/>
          <w:color w:val="000000"/>
          <w:sz w:val="28"/>
          <w:szCs w:val="28"/>
        </w:rPr>
        <w:br/>
      </w:r>
      <w:r>
        <w:rPr>
          <w:rFonts w:ascii="PT Astra Serif" w:eastAsia="MS Mincho" w:hAnsi="PT Astra Serif" w:cs="Times New Roman"/>
          <w:color w:val="000000"/>
          <w:sz w:val="28"/>
          <w:szCs w:val="28"/>
        </w:rPr>
        <w:t xml:space="preserve">при </w:t>
      </w:r>
      <w:r>
        <w:rPr>
          <w:rFonts w:ascii="PT Astra Serif" w:eastAsia="MS Mincho" w:hAnsi="PT Astra Serif" w:cs="Times New Roman"/>
          <w:color w:val="000000"/>
          <w:sz w:val="28"/>
          <w:szCs w:val="28"/>
        </w:rPr>
        <w:t xml:space="preserve">осуществлении доступа к сети «Интернет» определяются во внутреннем регламенте, определяющем </w:t>
      </w: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>порядок предоставления пользователям доступа</w:t>
      </w:r>
      <w:r>
        <w:rPr>
          <w:rFonts w:ascii="PT Astra Serif" w:eastAsia="Times New Roman" w:hAnsi="PT Astra Serif" w:cs="Times New Roman"/>
          <w:color w:val="000000"/>
          <w:sz w:val="28"/>
          <w:szCs w:val="28"/>
        </w:rPr>
        <w:br/>
      </w: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из информационных систем в сеть «Интернет» и контроля использования конечных устройств в случае взаимодействия с сетью </w:t>
      </w: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>«Интернет».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eastAsia="MS Mincho" w:hAnsi="PT Astra Serif"/>
          <w:b/>
          <w:bCs/>
          <w:color w:val="000000"/>
          <w:sz w:val="28"/>
          <w:szCs w:val="28"/>
        </w:rPr>
        <w:t>Требования к усилению:</w:t>
      </w:r>
    </w:p>
    <w:p w:rsidR="00D46B3E" w:rsidRDefault="002C53CF">
      <w:pPr>
        <w:pStyle w:val="Standard"/>
        <w:numPr>
          <w:ilvl w:val="0"/>
          <w:numId w:val="97"/>
        </w:numPr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</w:rPr>
        <w:t xml:space="preserve">на </w:t>
      </w:r>
      <w:r>
        <w:rPr>
          <w:rFonts w:ascii="PT Astra Serif" w:eastAsia="MS Mincho" w:hAnsi="PT Astra Serif"/>
          <w:color w:val="000000"/>
          <w:sz w:val="28"/>
          <w:szCs w:val="28"/>
        </w:rPr>
        <w:t xml:space="preserve">конечных устройствах </w:t>
      </w:r>
      <w:r>
        <w:rPr>
          <w:rFonts w:ascii="PT Astra Serif" w:eastAsia="Times New Roman" w:hAnsi="PT Astra Serif"/>
          <w:color w:val="000000"/>
          <w:sz w:val="28"/>
          <w:szCs w:val="28"/>
        </w:rPr>
        <w:t>(автоматизированных рабочих местах пользователей) должны проводиться контроль и регистрация фактов доступа</w:t>
      </w:r>
      <w:r>
        <w:rPr>
          <w:rFonts w:ascii="PT Astra Serif" w:eastAsia="Times New Roman" w:hAnsi="PT Astra Serif"/>
          <w:color w:val="000000"/>
          <w:sz w:val="28"/>
          <w:szCs w:val="28"/>
        </w:rPr>
        <w:br/>
      </w:r>
      <w:r>
        <w:rPr>
          <w:rFonts w:ascii="PT Astra Serif" w:eastAsia="Times New Roman" w:hAnsi="PT Astra Serif"/>
          <w:color w:val="000000"/>
          <w:sz w:val="28"/>
          <w:szCs w:val="28"/>
        </w:rPr>
        <w:t>к ресурсам сети «Интернет» на основе URL-фильтрации, репутационных фильтров, потоковых ант</w:t>
      </w:r>
      <w:r>
        <w:rPr>
          <w:rFonts w:ascii="PT Astra Serif" w:eastAsia="Times New Roman" w:hAnsi="PT Astra Serif"/>
          <w:color w:val="000000"/>
          <w:sz w:val="28"/>
          <w:szCs w:val="28"/>
        </w:rPr>
        <w:t>ивирусов, ведение и обслуживание которых осуществляется структурным подразделением, специалистами по защите информации.</w:t>
      </w:r>
    </w:p>
    <w:p w:rsidR="00D46B3E" w:rsidRDefault="00D46B3E">
      <w:pPr>
        <w:pStyle w:val="Standarduser"/>
        <w:spacing w:after="0"/>
        <w:ind w:firstLine="680"/>
        <w:jc w:val="both"/>
        <w:rPr>
          <w:rFonts w:ascii="PT Astra Serif" w:eastAsia="MS Mincho" w:hAnsi="PT Astra Serif" w:hint="eastAsia"/>
          <w:sz w:val="28"/>
          <w:szCs w:val="28"/>
        </w:rPr>
      </w:pPr>
    </w:p>
    <w:p w:rsidR="00D46B3E" w:rsidRDefault="002C53CF">
      <w:pPr>
        <w:pStyle w:val="Standard"/>
        <w:spacing w:line="276" w:lineRule="auto"/>
        <w:jc w:val="center"/>
      </w:pPr>
      <w:r>
        <w:rPr>
          <w:rFonts w:ascii="PT Astra Serif" w:eastAsia="Times New Roman" w:hAnsi="PT Astra Serif"/>
          <w:b/>
          <w:bCs/>
          <w:color w:val="000000"/>
          <w:sz w:val="28"/>
          <w:szCs w:val="28"/>
        </w:rPr>
        <w:t>3.7. Обеспечение защиты информации при применении мобильных устройств (МУ)</w:t>
      </w:r>
    </w:p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eastAsia="Times New Roman" w:hAnsi="PT Astra Serif"/>
          <w:color w:val="000000"/>
          <w:sz w:val="28"/>
          <w:szCs w:val="28"/>
        </w:rPr>
      </w:pP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b/>
          <w:bCs/>
          <w:color w:val="000000"/>
          <w:sz w:val="28"/>
          <w:szCs w:val="28"/>
        </w:rPr>
        <w:t>Цель: </w:t>
      </w:r>
      <w:r>
        <w:rPr>
          <w:rFonts w:ascii="PT Astra Serif" w:eastAsia="Times New Roman" w:hAnsi="PT Astra Serif"/>
          <w:color w:val="000000"/>
          <w:sz w:val="28"/>
          <w:szCs w:val="28"/>
        </w:rPr>
        <w:t>Исключение возможности несанкционированного доступа к</w:t>
      </w:r>
      <w:r>
        <w:rPr>
          <w:rFonts w:ascii="PT Astra Serif" w:eastAsia="Times New Roman" w:hAnsi="PT Astra Serif"/>
          <w:color w:val="000000"/>
          <w:sz w:val="28"/>
          <w:szCs w:val="28"/>
        </w:rPr>
        <w:t xml:space="preserve"> информационным системам и содержащейся в них информации,</w:t>
      </w:r>
      <w:r>
        <w:rPr>
          <w:rFonts w:ascii="PT Astra Serif" w:eastAsia="Times New Roman" w:hAnsi="PT Astra Serif"/>
          <w:color w:val="000000"/>
          <w:sz w:val="28"/>
          <w:szCs w:val="28"/>
        </w:rPr>
        <w:br/>
      </w:r>
      <w:r>
        <w:rPr>
          <w:rFonts w:ascii="PT Astra Serif" w:eastAsia="Times New Roman" w:hAnsi="PT Astra Serif"/>
          <w:color w:val="000000"/>
          <w:sz w:val="28"/>
          <w:szCs w:val="28"/>
        </w:rPr>
        <w:t>а также к взаимодействующим с ними мобильным устройствам и содержащейся</w:t>
      </w:r>
      <w:r>
        <w:rPr>
          <w:rFonts w:ascii="PT Astra Serif" w:eastAsia="Times New Roman" w:hAnsi="PT Astra Serif"/>
          <w:color w:val="000000"/>
          <w:sz w:val="28"/>
          <w:szCs w:val="28"/>
        </w:rPr>
        <w:br/>
      </w:r>
      <w:r>
        <w:rPr>
          <w:rFonts w:ascii="PT Astra Serif" w:eastAsia="Times New Roman" w:hAnsi="PT Astra Serif"/>
          <w:color w:val="000000"/>
          <w:sz w:val="28"/>
          <w:szCs w:val="28"/>
        </w:rPr>
        <w:t>в них информации через каналы передачи мобильных данных, мобильные сервисы, интерфейсы и порты мобильных устройств.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eastAsia="MS Mincho" w:hAnsi="PT Astra Serif"/>
          <w:b/>
          <w:bCs/>
          <w:sz w:val="28"/>
          <w:szCs w:val="28"/>
        </w:rPr>
        <w:t>Требования</w:t>
      </w:r>
      <w:r>
        <w:rPr>
          <w:rFonts w:ascii="PT Astra Serif" w:eastAsia="MS Mincho" w:hAnsi="PT Astra Serif"/>
          <w:b/>
          <w:bCs/>
          <w:sz w:val="28"/>
          <w:szCs w:val="28"/>
        </w:rPr>
        <w:t xml:space="preserve"> к реализации:</w:t>
      </w:r>
      <w:r>
        <w:rPr>
          <w:rFonts w:ascii="PT Astra Serif" w:eastAsia="MS Mincho" w:hAnsi="PT Astra Serif"/>
          <w:sz w:val="28"/>
          <w:szCs w:val="28"/>
        </w:rPr>
        <w:t> Обеспечение защиты информации</w:t>
      </w:r>
      <w:r>
        <w:rPr>
          <w:rFonts w:ascii="PT Astra Serif" w:eastAsia="MS Mincho" w:hAnsi="PT Astra Serif"/>
          <w:sz w:val="28"/>
          <w:szCs w:val="28"/>
        </w:rPr>
        <w:br/>
      </w:r>
      <w:r>
        <w:rPr>
          <w:rFonts w:ascii="PT Astra Serif" w:eastAsia="MS Mincho" w:hAnsi="PT Astra Serif"/>
          <w:sz w:val="28"/>
          <w:szCs w:val="28"/>
        </w:rPr>
        <w:lastRenderedPageBreak/>
        <w:t xml:space="preserve">при </w:t>
      </w:r>
      <w:r>
        <w:rPr>
          <w:rFonts w:ascii="PT Astra Serif" w:eastAsia="MS Mincho" w:hAnsi="PT Astra Serif" w:cs="Arial"/>
          <w:sz w:val="28"/>
          <w:szCs w:val="28"/>
        </w:rPr>
        <w:t>применении</w:t>
      </w:r>
      <w:r>
        <w:rPr>
          <w:rFonts w:ascii="PT Astra Serif" w:eastAsia="MS Mincho" w:hAnsi="PT Astra Serif"/>
          <w:sz w:val="28"/>
          <w:szCs w:val="28"/>
        </w:rPr>
        <w:t xml:space="preserve"> в составе информационной системы мобильных устройств должно предусматривать: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</w:rPr>
        <w:t xml:space="preserve">предоставление доступа </w:t>
      </w:r>
      <w:r>
        <w:rPr>
          <w:rFonts w:ascii="PT Astra Serif" w:eastAsia="MS Mincho" w:hAnsi="PT Astra Serif"/>
          <w:color w:val="000000"/>
          <w:sz w:val="28"/>
          <w:szCs w:val="28"/>
        </w:rPr>
        <w:t>к информационным системам с использованием мобильных устройств только работникам, которым такой доступ необходим для выполнения своих обязанностей (функций</w:t>
      </w:r>
      <w:r>
        <w:rPr>
          <w:rFonts w:ascii="PT Astra Serif" w:eastAsia="MS Mincho" w:hAnsi="PT Astra Serif"/>
          <w:color w:val="000000"/>
          <w:sz w:val="28"/>
          <w:szCs w:val="28"/>
        </w:rPr>
        <w:t>);</w:t>
      </w:r>
    </w:p>
    <w:p w:rsidR="00D46B3E" w:rsidRDefault="002C53CF">
      <w:pPr>
        <w:pStyle w:val="Textbodyuser"/>
        <w:spacing w:after="0"/>
        <w:ind w:firstLine="680"/>
        <w:jc w:val="both"/>
        <w:rPr>
          <w:rFonts w:ascii="PT Astra Serif" w:eastAsia="MS Mincho" w:hAnsi="PT Astra Serif" w:cs="Times New Roman" w:hint="eastAsia"/>
          <w:color w:val="000000"/>
          <w:sz w:val="28"/>
          <w:szCs w:val="28"/>
        </w:rPr>
      </w:pPr>
      <w:r>
        <w:rPr>
          <w:rFonts w:ascii="PT Astra Serif" w:eastAsia="MS Mincho" w:hAnsi="PT Astra Serif" w:cs="Times New Roman"/>
          <w:color w:val="000000"/>
          <w:sz w:val="28"/>
          <w:szCs w:val="28"/>
        </w:rPr>
        <w:t>реализацию в информационных системах мер по защите информации при доступе с использованием мобильных устройств;</w:t>
      </w:r>
    </w:p>
    <w:p w:rsidR="00D46B3E" w:rsidRDefault="002C53CF">
      <w:pPr>
        <w:pStyle w:val="Standarduser"/>
        <w:spacing w:after="0"/>
        <w:ind w:firstLine="680"/>
        <w:jc w:val="both"/>
      </w:pP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>реализацию в мобильных</w:t>
      </w:r>
      <w:r>
        <w:rPr>
          <w:rFonts w:ascii="PT Astra Serif" w:eastAsia="MS Mincho" w:hAnsi="PT Astra Serif" w:cs="Times New Roman"/>
          <w:color w:val="000000"/>
          <w:sz w:val="28"/>
          <w:szCs w:val="28"/>
        </w:rPr>
        <w:t xml:space="preserve"> устройствах</w:t>
      </w: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мер по защите информации</w:t>
      </w:r>
      <w:r>
        <w:rPr>
          <w:rFonts w:ascii="PT Astra Serif" w:eastAsia="Times New Roman" w:hAnsi="PT Astra Serif" w:cs="Times New Roman"/>
          <w:color w:val="000000"/>
          <w:sz w:val="28"/>
          <w:szCs w:val="28"/>
        </w:rPr>
        <w:br/>
      </w: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>от несанкционированного доступа;</w:t>
      </w:r>
    </w:p>
    <w:p w:rsidR="00D46B3E" w:rsidRDefault="002C53CF">
      <w:pPr>
        <w:pStyle w:val="Standarduser"/>
        <w:spacing w:after="0"/>
        <w:ind w:firstLine="680"/>
        <w:jc w:val="both"/>
      </w:pP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>защиту каналов передачи данных при доступе к инф</w:t>
      </w: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>ормационным системам с использованием мобильных устройств с использованием шифровальных (криптографических) средств защиты информации.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MS Mincho" w:hAnsi="PT Astra Serif"/>
          <w:sz w:val="28"/>
          <w:szCs w:val="28"/>
        </w:rPr>
        <w:t>Предоставление доступа к информационным системам с использованием мобильных устройств должно осуществляться в соответстви</w:t>
      </w:r>
      <w:r>
        <w:rPr>
          <w:rFonts w:ascii="PT Astra Serif" w:eastAsia="MS Mincho" w:hAnsi="PT Astra Serif"/>
          <w:sz w:val="28"/>
          <w:szCs w:val="28"/>
        </w:rPr>
        <w:t>и</w:t>
      </w:r>
      <w:r>
        <w:rPr>
          <w:rFonts w:ascii="PT Astra Serif" w:eastAsia="MS Mincho" w:hAnsi="PT Astra Serif"/>
          <w:sz w:val="28"/>
          <w:szCs w:val="28"/>
        </w:rPr>
        <w:br/>
      </w:r>
      <w:r>
        <w:rPr>
          <w:rFonts w:ascii="PT Astra Serif" w:eastAsia="MS Mincho" w:hAnsi="PT Astra Serif"/>
          <w:sz w:val="28"/>
          <w:szCs w:val="28"/>
        </w:rPr>
        <w:t>с заявками подразделений, эксплуатирующих информационные системы, согласованными со структурным подразделением, специалистами по защите информации.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eastAsia="MS Mincho" w:hAnsi="PT Astra Serif"/>
          <w:sz w:val="28"/>
          <w:szCs w:val="28"/>
        </w:rPr>
        <w:t xml:space="preserve">В информационных системах при </w:t>
      </w:r>
      <w:r>
        <w:rPr>
          <w:rFonts w:ascii="PT Astra Serif" w:eastAsia="MS Mincho" w:hAnsi="PT Astra Serif"/>
          <w:color w:val="000000"/>
          <w:sz w:val="28"/>
          <w:szCs w:val="28"/>
        </w:rPr>
        <w:t>доступе к ним с использованием мобильных устройств</w:t>
      </w:r>
      <w:r>
        <w:rPr>
          <w:rFonts w:ascii="PT Astra Serif" w:eastAsia="MS Mincho" w:hAnsi="PT Astra Serif"/>
          <w:sz w:val="28"/>
          <w:szCs w:val="28"/>
        </w:rPr>
        <w:t xml:space="preserve"> должны быть приняты меры </w:t>
      </w:r>
      <w:r>
        <w:rPr>
          <w:rFonts w:ascii="PT Astra Serif" w:eastAsia="MS Mincho" w:hAnsi="PT Astra Serif"/>
          <w:sz w:val="28"/>
          <w:szCs w:val="28"/>
        </w:rPr>
        <w:t xml:space="preserve">по идентификации и </w:t>
      </w:r>
      <w:r>
        <w:rPr>
          <w:rFonts w:ascii="PT Astra Serif" w:eastAsia="Times New Roman" w:hAnsi="PT Astra Serif"/>
          <w:color w:val="000000"/>
          <w:sz w:val="28"/>
          <w:szCs w:val="28"/>
        </w:rPr>
        <w:t xml:space="preserve"> аутентификации подключаемых с использованием мобильных устройств пользователей, </w:t>
      </w:r>
      <w:r>
        <w:rPr>
          <w:rFonts w:ascii="PT Astra Serif" w:eastAsia="MS Mincho" w:hAnsi="PT Astra Serif"/>
          <w:sz w:val="28"/>
          <w:szCs w:val="28"/>
        </w:rPr>
        <w:t>разграничению и контролю доступа пользователей к объектам доступа информационных систем, регистрации событий безопасности, связанных с доступом с использова</w:t>
      </w:r>
      <w:r>
        <w:rPr>
          <w:rFonts w:ascii="PT Astra Serif" w:eastAsia="MS Mincho" w:hAnsi="PT Astra Serif"/>
          <w:sz w:val="28"/>
          <w:szCs w:val="28"/>
        </w:rPr>
        <w:t>нием мобильных устройств, з</w:t>
      </w:r>
      <w:r>
        <w:rPr>
          <w:rFonts w:ascii="PT Astra Serif" w:eastAsia="Times New Roman" w:hAnsi="PT Astra Serif"/>
          <w:color w:val="000000"/>
          <w:sz w:val="28"/>
          <w:szCs w:val="28"/>
        </w:rPr>
        <w:t>ащите данных, передаваемых по сети «Интернет», с использованием шифровальных (криптографических) средств защиты информации, а также</w:t>
      </w:r>
      <w:r>
        <w:rPr>
          <w:rFonts w:ascii="PT Astra Serif" w:eastAsia="MS Mincho" w:hAnsi="PT Astra Serif"/>
          <w:sz w:val="28"/>
          <w:szCs w:val="28"/>
        </w:rPr>
        <w:t xml:space="preserve"> контролю сетевых доступов к сегментам информационной системы удаленных пользователей и обнаружени</w:t>
      </w:r>
      <w:r>
        <w:rPr>
          <w:rFonts w:ascii="PT Astra Serif" w:eastAsia="MS Mincho" w:hAnsi="PT Astra Serif"/>
          <w:sz w:val="28"/>
          <w:szCs w:val="28"/>
        </w:rPr>
        <w:t>ю и предотвращению вторжений.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</w:rPr>
        <w:t>Мобильным устройствам, используемым для доступа к информационным системам, должны быть присвоены идентификаторы, обеспечивающие контроль подключения и доступа к информационным системам.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</w:rPr>
        <w:t>На мобильных устройствах должны применят</w:t>
      </w:r>
      <w:r>
        <w:rPr>
          <w:rFonts w:ascii="PT Astra Serif" w:eastAsia="Times New Roman" w:hAnsi="PT Astra Serif"/>
          <w:color w:val="000000"/>
          <w:sz w:val="28"/>
          <w:szCs w:val="28"/>
        </w:rPr>
        <w:t>ься конфигурации и настройки программных, программно-аппаратных средств, обеспечивающие их защиту от актуальных угроз, определенные во внутренних стандартах.</w:t>
      </w:r>
    </w:p>
    <w:p w:rsidR="00D46B3E" w:rsidRDefault="002C53CF">
      <w:pPr>
        <w:pStyle w:val="Textbodyuser"/>
        <w:spacing w:after="0"/>
        <w:ind w:firstLine="68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Пользователем при использовании мобильных устройств для доступа</w:t>
      </w:r>
      <w:r>
        <w:rPr>
          <w:rFonts w:ascii="PT Astra Serif" w:hAnsi="PT Astra Serif" w:cs="Times New Roman"/>
          <w:sz w:val="28"/>
          <w:szCs w:val="28"/>
        </w:rPr>
        <w:br/>
      </w:r>
      <w:r>
        <w:rPr>
          <w:rFonts w:ascii="PT Astra Serif" w:hAnsi="PT Astra Serif" w:cs="Times New Roman"/>
          <w:sz w:val="28"/>
          <w:szCs w:val="28"/>
        </w:rPr>
        <w:t xml:space="preserve">к информационным системам с целью </w:t>
      </w:r>
      <w:r>
        <w:rPr>
          <w:rFonts w:ascii="PT Astra Serif" w:hAnsi="PT Astra Serif" w:cs="Times New Roman"/>
          <w:sz w:val="28"/>
          <w:szCs w:val="28"/>
        </w:rPr>
        <w:t>выполнения своих обязанностей (функций) должны приниматься все возможные меры по исключению несанкционированного физического доступа к мобильному устройству посторонних лиц.</w:t>
      </w:r>
    </w:p>
    <w:p w:rsidR="00D46B3E" w:rsidRDefault="002C53CF">
      <w:pPr>
        <w:pStyle w:val="Textbodyuser"/>
        <w:spacing w:after="0"/>
        <w:ind w:firstLine="680"/>
        <w:jc w:val="both"/>
      </w:pPr>
      <w:r>
        <w:rPr>
          <w:rFonts w:ascii="PT Astra Serif" w:hAnsi="PT Astra Serif" w:cs="Times New Roman"/>
          <w:sz w:val="28"/>
          <w:szCs w:val="28"/>
        </w:rPr>
        <w:t>В случае утраты мобильного устройства пользователь незамедлительно информирует о ф</w:t>
      </w:r>
      <w:r>
        <w:rPr>
          <w:rFonts w:ascii="PT Astra Serif" w:hAnsi="PT Astra Serif" w:cs="Times New Roman"/>
          <w:sz w:val="28"/>
          <w:szCs w:val="28"/>
        </w:rPr>
        <w:t xml:space="preserve">акте такой утраты </w:t>
      </w: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>структурное подразделение, специалистов</w:t>
      </w:r>
      <w:r>
        <w:rPr>
          <w:rFonts w:ascii="PT Astra Serif" w:eastAsia="Times New Roman" w:hAnsi="PT Astra Serif" w:cs="Times New Roman"/>
          <w:color w:val="000000"/>
          <w:sz w:val="28"/>
          <w:szCs w:val="28"/>
        </w:rPr>
        <w:br/>
      </w:r>
      <w:r>
        <w:rPr>
          <w:rFonts w:ascii="PT Astra Serif" w:eastAsia="Times New Roman" w:hAnsi="PT Astra Serif" w:cs="Times New Roman"/>
          <w:color w:val="000000"/>
          <w:sz w:val="28"/>
          <w:szCs w:val="28"/>
        </w:rPr>
        <w:lastRenderedPageBreak/>
        <w:t xml:space="preserve">по защите информации и подразделение (работников), обеспечивающее эксплуатацию информационных систем. Указанными подразделениями (работниками) должны быть приняты меры по блокированию возможности </w:t>
      </w: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>доступа в информационные системы оператора (обладателя информации)</w:t>
      </w:r>
      <w:r>
        <w:rPr>
          <w:rFonts w:ascii="PT Astra Serif" w:eastAsia="Times New Roman" w:hAnsi="PT Astra Serif" w:cs="Times New Roman"/>
          <w:color w:val="000000"/>
          <w:sz w:val="28"/>
          <w:szCs w:val="28"/>
        </w:rPr>
        <w:br/>
      </w: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>с использованием утраченного мобильного устройства.</w:t>
      </w:r>
    </w:p>
    <w:p w:rsidR="00D46B3E" w:rsidRDefault="002C53CF">
      <w:pPr>
        <w:pStyle w:val="Textbodyuser"/>
        <w:spacing w:after="0"/>
        <w:ind w:firstLine="680"/>
        <w:jc w:val="both"/>
      </w:pPr>
      <w:r>
        <w:rPr>
          <w:rFonts w:ascii="PT Astra Serif" w:hAnsi="PT Astra Serif" w:cs="Times New Roman"/>
          <w:sz w:val="28"/>
          <w:szCs w:val="28"/>
        </w:rPr>
        <w:t>При применении пользователями мобильных устройств для доступа</w:t>
      </w:r>
      <w:r>
        <w:rPr>
          <w:rFonts w:ascii="PT Astra Serif" w:hAnsi="PT Astra Serif" w:cs="Times New Roman"/>
          <w:sz w:val="28"/>
          <w:szCs w:val="28"/>
        </w:rPr>
        <w:br/>
      </w:r>
      <w:r>
        <w:rPr>
          <w:rFonts w:ascii="PT Astra Serif" w:hAnsi="PT Astra Serif" w:cs="Times New Roman"/>
          <w:sz w:val="28"/>
          <w:szCs w:val="28"/>
        </w:rPr>
        <w:t xml:space="preserve">к информационным системам и содержащейся в них информации, не связанного с </w:t>
      </w:r>
      <w:r>
        <w:rPr>
          <w:rFonts w:ascii="PT Astra Serif" w:hAnsi="PT Astra Serif" w:cs="Times New Roman"/>
          <w:sz w:val="28"/>
          <w:szCs w:val="28"/>
        </w:rPr>
        <w:t>выполнением пользователем своих обязанностей (функций), в том числе для доступа к общедоступной информации, оператором (обладателем информации) должны приниматься меры по защите информационных систем и содержащейся в них информации и, при необходимости, за</w:t>
      </w:r>
      <w:r>
        <w:rPr>
          <w:rFonts w:ascii="PT Astra Serif" w:hAnsi="PT Astra Serif" w:cs="Times New Roman"/>
          <w:sz w:val="28"/>
          <w:szCs w:val="28"/>
        </w:rPr>
        <w:t>щита каналов передачи данных, используемых для осуществления доступа.</w:t>
      </w:r>
    </w:p>
    <w:p w:rsidR="00D46B3E" w:rsidRDefault="002C53CF">
      <w:pPr>
        <w:pStyle w:val="Textbodyuser"/>
        <w:spacing w:after="0"/>
        <w:ind w:firstLine="680"/>
        <w:jc w:val="both"/>
      </w:pPr>
      <w:r>
        <w:rPr>
          <w:rFonts w:ascii="PT Astra Serif" w:eastAsia="MS Mincho" w:hAnsi="PT Astra Serif"/>
          <w:sz w:val="28"/>
          <w:szCs w:val="28"/>
        </w:rPr>
        <w:t>В</w:t>
      </w:r>
      <w:r>
        <w:rPr>
          <w:rFonts w:ascii="PT Astra Serif" w:hAnsi="PT Astra Serif"/>
          <w:sz w:val="28"/>
          <w:szCs w:val="28"/>
        </w:rPr>
        <w:t xml:space="preserve"> случае использования для доступа к информационным системам более 10 мобильных устройств должно обеспечиваться автоматизированное управление и контроль использования мобильных устройств</w:t>
      </w:r>
      <w:r>
        <w:rPr>
          <w:rFonts w:ascii="PT Astra Serif" w:hAnsi="PT Astra Serif"/>
          <w:sz w:val="28"/>
          <w:szCs w:val="28"/>
        </w:rPr>
        <w:t>.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eastAsia="Tahoma" w:hAnsi="PT Astra Serif"/>
          <w:sz w:val="28"/>
          <w:szCs w:val="28"/>
        </w:rPr>
      </w:pPr>
      <w:r>
        <w:rPr>
          <w:rFonts w:ascii="PT Astra Serif" w:eastAsia="Tahoma" w:hAnsi="PT Astra Serif"/>
          <w:sz w:val="28"/>
          <w:szCs w:val="28"/>
        </w:rPr>
        <w:t>Изменение конфигурации и настроек мобильных устройств</w:t>
      </w:r>
      <w:r>
        <w:rPr>
          <w:rFonts w:ascii="PT Astra Serif" w:eastAsia="Tahoma" w:hAnsi="PT Astra Serif"/>
          <w:sz w:val="28"/>
          <w:szCs w:val="28"/>
        </w:rPr>
        <w:br/>
      </w:r>
      <w:r>
        <w:rPr>
          <w:rFonts w:ascii="PT Astra Serif" w:eastAsia="Tahoma" w:hAnsi="PT Astra Serif"/>
          <w:sz w:val="28"/>
          <w:szCs w:val="28"/>
        </w:rPr>
        <w:t>их пользователями не допускается. Изменение конфигурации и настроек мобильных устройств относительно конфигураций и настроек, определенных</w:t>
      </w:r>
      <w:r>
        <w:rPr>
          <w:rFonts w:ascii="PT Astra Serif" w:eastAsia="Tahoma" w:hAnsi="PT Astra Serif"/>
          <w:sz w:val="28"/>
          <w:szCs w:val="28"/>
        </w:rPr>
        <w:br/>
      </w:r>
      <w:r>
        <w:rPr>
          <w:rFonts w:ascii="PT Astra Serif" w:eastAsia="Tahoma" w:hAnsi="PT Astra Serif"/>
          <w:sz w:val="28"/>
          <w:szCs w:val="28"/>
        </w:rPr>
        <w:t>во внутренних стандартах, должно осуществляться только подраз</w:t>
      </w:r>
      <w:r>
        <w:rPr>
          <w:rFonts w:ascii="PT Astra Serif" w:eastAsia="Tahoma" w:hAnsi="PT Astra Serif"/>
          <w:sz w:val="28"/>
          <w:szCs w:val="28"/>
        </w:rPr>
        <w:t>делением (работниками), обеспечивающим функционирование информационной системы, по согласованию со структурным подразделением, специалистами по защите информации.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eastAsia="Tahoma" w:hAnsi="PT Astra Serif"/>
          <w:sz w:val="28"/>
          <w:szCs w:val="28"/>
        </w:rPr>
      </w:pPr>
      <w:r>
        <w:rPr>
          <w:rFonts w:ascii="PT Astra Serif" w:eastAsia="Tahoma" w:hAnsi="PT Astra Serif"/>
          <w:sz w:val="28"/>
          <w:szCs w:val="28"/>
        </w:rPr>
        <w:t>По всем фактам несанкционированного изменения конфигураций</w:t>
      </w:r>
      <w:r>
        <w:rPr>
          <w:rFonts w:ascii="PT Astra Serif" w:eastAsia="Tahoma" w:hAnsi="PT Astra Serif"/>
          <w:sz w:val="28"/>
          <w:szCs w:val="28"/>
        </w:rPr>
        <w:br/>
      </w:r>
      <w:r>
        <w:rPr>
          <w:rFonts w:ascii="PT Astra Serif" w:eastAsia="Tahoma" w:hAnsi="PT Astra Serif"/>
          <w:sz w:val="28"/>
          <w:szCs w:val="28"/>
        </w:rPr>
        <w:t>и настроек мобильных устройств отн</w:t>
      </w:r>
      <w:r>
        <w:rPr>
          <w:rFonts w:ascii="PT Astra Serif" w:eastAsia="Tahoma" w:hAnsi="PT Astra Serif"/>
          <w:sz w:val="28"/>
          <w:szCs w:val="28"/>
        </w:rPr>
        <w:t>осительно конфигураций и настроек, определенных во внутренних стандартах, должен проводиться анализ и выявляться причины таких изменений.</w:t>
      </w:r>
    </w:p>
    <w:p w:rsidR="00D46B3E" w:rsidRDefault="002C53CF">
      <w:pPr>
        <w:pStyle w:val="Textbodyuser"/>
        <w:spacing w:after="0"/>
        <w:ind w:firstLine="680"/>
        <w:jc w:val="both"/>
      </w:pPr>
      <w:r>
        <w:rPr>
          <w:rFonts w:ascii="PT Astra Serif" w:hAnsi="PT Astra Serif"/>
          <w:sz w:val="28"/>
          <w:szCs w:val="28"/>
        </w:rPr>
        <w:t>Применение пользователями личных мобильных устройств для доступа</w:t>
      </w:r>
      <w:r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к информационным системам и содержащейся в них информ</w:t>
      </w:r>
      <w:r>
        <w:rPr>
          <w:rFonts w:ascii="PT Astra Serif" w:hAnsi="PT Astra Serif"/>
          <w:sz w:val="28"/>
          <w:szCs w:val="28"/>
        </w:rPr>
        <w:t>ации с целью выполнения своих обязанностей (функций) допускается только в случае  реализации в мобильных устройствах мер по защите информации, установленных настоящим методическим документом, и наличия у оператора (обладателя информации) возможности контро</w:t>
      </w:r>
      <w:r>
        <w:rPr>
          <w:rFonts w:ascii="PT Astra Serif" w:hAnsi="PT Astra Serif"/>
          <w:sz w:val="28"/>
          <w:szCs w:val="28"/>
        </w:rPr>
        <w:t>ля использования мобильных устройств. Контроль использования мобильных устройств должен осуществляться в соответствии с внутренними стандартами и регламентами по защите информации.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eastAsia="MS Mincho" w:hAnsi="PT Astra Serif"/>
          <w:b/>
          <w:bCs/>
          <w:sz w:val="28"/>
          <w:szCs w:val="28"/>
        </w:rPr>
        <w:t>Требования к документированию: </w:t>
      </w:r>
      <w:r>
        <w:rPr>
          <w:rFonts w:ascii="PT Astra Serif" w:eastAsia="MS Mincho" w:hAnsi="PT Astra Serif"/>
          <w:sz w:val="28"/>
          <w:szCs w:val="28"/>
        </w:rPr>
        <w:t>Внутренние стандарты по защите</w:t>
      </w:r>
      <w:r>
        <w:rPr>
          <w:rFonts w:ascii="PT Astra Serif" w:eastAsia="Times New Roman" w:hAnsi="PT Astra Serif"/>
          <w:sz w:val="28"/>
          <w:szCs w:val="28"/>
        </w:rPr>
        <w:t xml:space="preserve"> мобильных уст</w:t>
      </w:r>
      <w:r>
        <w:rPr>
          <w:rFonts w:ascii="PT Astra Serif" w:eastAsia="Times New Roman" w:hAnsi="PT Astra Serif"/>
          <w:sz w:val="28"/>
          <w:szCs w:val="28"/>
        </w:rPr>
        <w:t xml:space="preserve">ройств </w:t>
      </w:r>
      <w:r>
        <w:rPr>
          <w:rFonts w:ascii="PT Astra Serif" w:eastAsia="MS Mincho" w:hAnsi="PT Astra Serif"/>
          <w:color w:val="000000"/>
          <w:sz w:val="28"/>
          <w:szCs w:val="28"/>
        </w:rPr>
        <w:t>должны содержать: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eastAsia="Times New Roman" w:hAnsi="PT Astra Serif"/>
          <w:sz w:val="28"/>
          <w:szCs w:val="28"/>
        </w:rPr>
        <w:t>требования к типам мобильных устройств</w:t>
      </w:r>
      <w:r>
        <w:rPr>
          <w:rFonts w:ascii="PT Astra Serif" w:eastAsia="MS Mincho" w:hAnsi="PT Astra Serif"/>
          <w:color w:val="000000"/>
          <w:sz w:val="28"/>
          <w:szCs w:val="28"/>
        </w:rPr>
        <w:t>, применяемых в составе информационных систем</w:t>
      </w:r>
      <w:r>
        <w:rPr>
          <w:rFonts w:ascii="PT Astra Serif" w:eastAsia="Times New Roman" w:hAnsi="PT Astra Serif"/>
          <w:sz w:val="28"/>
          <w:szCs w:val="28"/>
        </w:rPr>
        <w:t>;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eastAsia="MS Mincho" w:hAnsi="PT Astra Serif"/>
          <w:color w:val="000000"/>
          <w:sz w:val="28"/>
          <w:szCs w:val="28"/>
        </w:rPr>
        <w:t>требования к составу</w:t>
      </w:r>
      <w:r>
        <w:rPr>
          <w:rFonts w:ascii="PT Astra Serif" w:eastAsia="Times New Roman" w:hAnsi="PT Astra Serif"/>
          <w:color w:val="000000"/>
          <w:sz w:val="28"/>
          <w:szCs w:val="28"/>
        </w:rPr>
        <w:t xml:space="preserve"> программных средств и средств защиты </w:t>
      </w:r>
      <w:r>
        <w:rPr>
          <w:rFonts w:ascii="PT Astra Serif" w:eastAsia="Times New Roman" w:hAnsi="PT Astra Serif"/>
          <w:color w:val="000000"/>
          <w:sz w:val="28"/>
          <w:szCs w:val="28"/>
        </w:rPr>
        <w:lastRenderedPageBreak/>
        <w:t>информации мобильных устройств, их настройкам, конфигурациям;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</w:rPr>
        <w:t>требования к составу интер</w:t>
      </w:r>
      <w:r>
        <w:rPr>
          <w:rFonts w:ascii="PT Astra Serif" w:eastAsia="Times New Roman" w:hAnsi="PT Astra Serif"/>
          <w:color w:val="000000"/>
          <w:sz w:val="28"/>
          <w:szCs w:val="28"/>
        </w:rPr>
        <w:t>фейсов мобильных устройств,</w:t>
      </w:r>
      <w:r>
        <w:rPr>
          <w:rFonts w:ascii="PT Astra Serif" w:eastAsia="MS Mincho" w:hAnsi="PT Astra Serif"/>
          <w:color w:val="000000"/>
          <w:sz w:val="28"/>
          <w:szCs w:val="28"/>
        </w:rPr>
        <w:t xml:space="preserve"> </w:t>
      </w:r>
      <w:r>
        <w:rPr>
          <w:rFonts w:ascii="PT Astra Serif" w:eastAsia="Times New Roman" w:hAnsi="PT Astra Serif"/>
          <w:color w:val="000000"/>
          <w:sz w:val="28"/>
          <w:szCs w:val="28"/>
        </w:rPr>
        <w:t>с использованием которых разрешен доступ к сети «Интернет», и их контролю.</w:t>
      </w:r>
    </w:p>
    <w:p w:rsidR="00D46B3E" w:rsidRDefault="002C53CF">
      <w:pPr>
        <w:pStyle w:val="Textbodyuser"/>
        <w:tabs>
          <w:tab w:val="left" w:pos="1254"/>
        </w:tabs>
        <w:spacing w:after="0"/>
        <w:ind w:firstLine="680"/>
        <w:jc w:val="both"/>
      </w:pP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>Действия пользователя при работе на мобильных</w:t>
      </w:r>
      <w:r>
        <w:rPr>
          <w:rFonts w:ascii="PT Astra Serif" w:eastAsia="MS Mincho" w:hAnsi="PT Astra Serif" w:cs="Times New Roman"/>
          <w:color w:val="000000"/>
          <w:sz w:val="28"/>
          <w:szCs w:val="28"/>
        </w:rPr>
        <w:t xml:space="preserve"> устройствах при осуществлении доступа к информационным системам определяются</w:t>
      </w:r>
      <w:r>
        <w:rPr>
          <w:rFonts w:ascii="PT Astra Serif" w:eastAsia="MS Mincho" w:hAnsi="PT Astra Serif" w:cs="Times New Roman"/>
          <w:color w:val="000000"/>
          <w:sz w:val="28"/>
          <w:szCs w:val="28"/>
        </w:rPr>
        <w:br/>
      </w:r>
      <w:r>
        <w:rPr>
          <w:rFonts w:ascii="PT Astra Serif" w:eastAsia="MS Mincho" w:hAnsi="PT Astra Serif" w:cs="Times New Roman"/>
          <w:color w:val="000000"/>
          <w:sz w:val="28"/>
          <w:szCs w:val="28"/>
        </w:rPr>
        <w:t>во внутренних регламентах, опр</w:t>
      </w:r>
      <w:r>
        <w:rPr>
          <w:rFonts w:ascii="PT Astra Serif" w:eastAsia="MS Mincho" w:hAnsi="PT Astra Serif" w:cs="Times New Roman"/>
          <w:color w:val="000000"/>
          <w:sz w:val="28"/>
          <w:szCs w:val="28"/>
        </w:rPr>
        <w:t xml:space="preserve">еделяющих </w:t>
      </w: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порядок предоставления пользователям удаленного доступа к информационным системам и содержащейся в них информации и определяющих порядок предоставления пользователям доступа из информационных систем в сеть «Интернет» и контроля использования </w:t>
      </w: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>мобильных устройств в случае взаимодействия с сетью «Интернет».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eastAsia="MS Mincho" w:hAnsi="PT Astra Serif"/>
          <w:b/>
          <w:bCs/>
          <w:color w:val="000000"/>
          <w:sz w:val="28"/>
          <w:szCs w:val="28"/>
        </w:rPr>
        <w:t>Требования к усилению: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MS Mincho" w:hAnsi="PT Astra Serif"/>
          <w:sz w:val="28"/>
          <w:szCs w:val="28"/>
        </w:rPr>
        <w:t xml:space="preserve">1) при хранении в мобильных устройствах информации ограниченного доступа ее защита обеспечивается с использованием шифровальных (криптографических) средств защиты </w:t>
      </w:r>
      <w:r>
        <w:rPr>
          <w:rFonts w:ascii="PT Astra Serif" w:eastAsia="MS Mincho" w:hAnsi="PT Astra Serif"/>
          <w:sz w:val="28"/>
          <w:szCs w:val="28"/>
        </w:rPr>
        <w:t>информации.</w:t>
      </w:r>
    </w:p>
    <w:p w:rsidR="00D46B3E" w:rsidRDefault="00D46B3E">
      <w:pPr>
        <w:pStyle w:val="Standard"/>
        <w:spacing w:line="276" w:lineRule="auto"/>
        <w:jc w:val="center"/>
      </w:pPr>
    </w:p>
    <w:p w:rsidR="00D46B3E" w:rsidRDefault="002C53CF">
      <w:pPr>
        <w:pStyle w:val="Standard"/>
        <w:spacing w:line="276" w:lineRule="auto"/>
        <w:jc w:val="center"/>
      </w:pPr>
      <w:r>
        <w:rPr>
          <w:rFonts w:ascii="PT Astra Serif" w:eastAsia="MS Mincho" w:hAnsi="PT Astra Serif"/>
          <w:b/>
          <w:bCs/>
          <w:color w:val="000000"/>
          <w:sz w:val="28"/>
          <w:szCs w:val="28"/>
        </w:rPr>
        <w:t xml:space="preserve">3.8. Обеспечение защиты информации </w:t>
      </w:r>
      <w:r>
        <w:rPr>
          <w:rFonts w:ascii="PT Astra Serif" w:eastAsia="MS Mincho" w:hAnsi="PT Astra Serif"/>
          <w:b/>
          <w:bCs/>
          <w:sz w:val="28"/>
          <w:szCs w:val="28"/>
        </w:rPr>
        <w:t>при удаленном доступе пользователей к информационным системам (УД)</w:t>
      </w:r>
    </w:p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eastAsia="MS Mincho" w:hAnsi="PT Astra Serif" w:hint="eastAsia"/>
          <w:sz w:val="28"/>
          <w:szCs w:val="28"/>
        </w:rPr>
      </w:pP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MS Mincho" w:hAnsi="PT Astra Serif"/>
          <w:b/>
          <w:bCs/>
          <w:color w:val="000000"/>
          <w:sz w:val="28"/>
          <w:szCs w:val="28"/>
        </w:rPr>
        <w:t>Цель:</w:t>
      </w:r>
      <w:r>
        <w:rPr>
          <w:rFonts w:ascii="PT Astra Serif" w:eastAsia="MS Mincho" w:hAnsi="PT Astra Serif"/>
          <w:color w:val="000000"/>
          <w:sz w:val="28"/>
          <w:szCs w:val="28"/>
        </w:rPr>
        <w:t> И</w:t>
      </w:r>
      <w:r>
        <w:rPr>
          <w:rFonts w:ascii="PT Astra Serif" w:eastAsia="Times New Roman" w:hAnsi="PT Astra Serif"/>
          <w:color w:val="000000"/>
          <w:sz w:val="28"/>
          <w:szCs w:val="28"/>
        </w:rPr>
        <w:t>сключение возможности несанкционированного доступа (воздействия) к информационным системам и содержащейся в них информации, а также к</w:t>
      </w:r>
      <w:r>
        <w:rPr>
          <w:rFonts w:ascii="PT Astra Serif" w:eastAsia="Times New Roman" w:hAnsi="PT Astra Serif"/>
          <w:color w:val="000000"/>
          <w:sz w:val="28"/>
          <w:szCs w:val="28"/>
        </w:rPr>
        <w:t xml:space="preserve"> взаимодействующим с ними программно-аппаратным средствам пользователей через каналы передачи данных, интерфейсы удаленно подключаемых программно-аппаратных средств.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eastAsia="MS Mincho" w:hAnsi="PT Astra Serif"/>
          <w:b/>
          <w:bCs/>
          <w:sz w:val="28"/>
          <w:szCs w:val="28"/>
        </w:rPr>
        <w:t>Требования к реализации:</w:t>
      </w:r>
      <w:r>
        <w:rPr>
          <w:rFonts w:ascii="PT Astra Serif" w:eastAsia="MS Mincho" w:hAnsi="PT Astra Serif"/>
          <w:sz w:val="28"/>
          <w:szCs w:val="28"/>
        </w:rPr>
        <w:t> Обеспечение защиты информации</w:t>
      </w:r>
      <w:r>
        <w:rPr>
          <w:rFonts w:ascii="PT Astra Serif" w:eastAsia="MS Mincho" w:hAnsi="PT Astra Serif"/>
          <w:sz w:val="28"/>
          <w:szCs w:val="28"/>
        </w:rPr>
        <w:br/>
      </w:r>
      <w:r>
        <w:rPr>
          <w:rFonts w:ascii="PT Astra Serif" w:eastAsia="MS Mincho" w:hAnsi="PT Astra Serif"/>
          <w:sz w:val="28"/>
          <w:szCs w:val="28"/>
        </w:rPr>
        <w:t>при удаленном доступе пользователей</w:t>
      </w:r>
      <w:r>
        <w:rPr>
          <w:rFonts w:ascii="PT Astra Serif" w:eastAsia="MS Mincho" w:hAnsi="PT Astra Serif"/>
          <w:sz w:val="28"/>
          <w:szCs w:val="28"/>
        </w:rPr>
        <w:t xml:space="preserve"> к информационным системам должно предусматривать: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</w:rPr>
        <w:t xml:space="preserve">предоставление удаленного доступа </w:t>
      </w:r>
      <w:r>
        <w:rPr>
          <w:rFonts w:ascii="PT Astra Serif" w:eastAsia="MS Mincho" w:hAnsi="PT Astra Serif"/>
          <w:color w:val="000000"/>
          <w:sz w:val="28"/>
          <w:szCs w:val="28"/>
        </w:rPr>
        <w:t>к информационным системам только тем пользователям, которым такой доступ необходим для выполнения своих обязанностей (функций);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  <w:rPr>
          <w:rFonts w:ascii="PT Astra Serif" w:eastAsia="MS Mincho" w:hAnsi="PT Astra Serif" w:hint="eastAsia"/>
          <w:color w:val="000000"/>
          <w:sz w:val="28"/>
          <w:szCs w:val="28"/>
        </w:rPr>
      </w:pPr>
      <w:r>
        <w:rPr>
          <w:rFonts w:ascii="PT Astra Serif" w:eastAsia="MS Mincho" w:hAnsi="PT Astra Serif"/>
          <w:color w:val="000000"/>
          <w:sz w:val="28"/>
          <w:szCs w:val="28"/>
        </w:rPr>
        <w:t>определение информационных систем, их сегме</w:t>
      </w:r>
      <w:r>
        <w:rPr>
          <w:rFonts w:ascii="PT Astra Serif" w:eastAsia="MS Mincho" w:hAnsi="PT Astra Serif"/>
          <w:color w:val="000000"/>
          <w:sz w:val="28"/>
          <w:szCs w:val="28"/>
        </w:rPr>
        <w:t>нтов и (или) отдельных программных, программно-аппаратных средств, к которым предоставляется удаленный доступ;</w:t>
      </w:r>
    </w:p>
    <w:p w:rsidR="00D46B3E" w:rsidRDefault="002C53CF">
      <w:pPr>
        <w:pStyle w:val="Textbodyuser"/>
        <w:spacing w:after="0"/>
        <w:ind w:firstLine="680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реализацию в информационных системах мер по защите информации при удаленном доступе;</w:t>
      </w:r>
    </w:p>
    <w:p w:rsidR="00D46B3E" w:rsidRDefault="002C53CF">
      <w:pPr>
        <w:pStyle w:val="Standarduser"/>
        <w:spacing w:after="0"/>
        <w:ind w:firstLine="680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реализацию в удаленно подключаемом программно-аппаратном </w:t>
      </w: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>средстве пользователя мер по защите информации;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  <w:rPr>
          <w:rFonts w:ascii="PT Astra Serif" w:eastAsia="MS Mincho" w:hAnsi="PT Astra Serif" w:hint="eastAsia"/>
          <w:color w:val="000000"/>
          <w:sz w:val="28"/>
          <w:szCs w:val="28"/>
        </w:rPr>
      </w:pPr>
      <w:r>
        <w:rPr>
          <w:rFonts w:ascii="PT Astra Serif" w:eastAsia="MS Mincho" w:hAnsi="PT Astra Serif"/>
          <w:color w:val="000000"/>
          <w:sz w:val="28"/>
          <w:szCs w:val="28"/>
        </w:rPr>
        <w:t>обеспечение контроля удаленного доступа к сегментам (компонентам) информационных систем.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  <w:rPr>
          <w:rFonts w:ascii="PT Astra Serif" w:eastAsia="MS Mincho" w:hAnsi="PT Astra Serif" w:hint="eastAsia"/>
          <w:sz w:val="28"/>
          <w:szCs w:val="28"/>
        </w:rPr>
      </w:pPr>
      <w:r>
        <w:rPr>
          <w:rFonts w:ascii="PT Astra Serif" w:eastAsia="MS Mincho" w:hAnsi="PT Astra Serif"/>
          <w:sz w:val="28"/>
          <w:szCs w:val="28"/>
        </w:rPr>
        <w:t xml:space="preserve">Удаленным доступом является доступ пользователей к информационным </w:t>
      </w:r>
      <w:r>
        <w:rPr>
          <w:rFonts w:ascii="PT Astra Serif" w:eastAsia="MS Mincho" w:hAnsi="PT Astra Serif"/>
          <w:sz w:val="28"/>
          <w:szCs w:val="28"/>
        </w:rPr>
        <w:lastRenderedPageBreak/>
        <w:t>системам и содержащейся в них информации из-за предел</w:t>
      </w:r>
      <w:r>
        <w:rPr>
          <w:rFonts w:ascii="PT Astra Serif" w:eastAsia="MS Mincho" w:hAnsi="PT Astra Serif"/>
          <w:sz w:val="28"/>
          <w:szCs w:val="28"/>
        </w:rPr>
        <w:t>а контролируемой зоны с использованием сетей связи общего пользования, включая сеть «Интернет».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eastAsia="MS Mincho" w:hAnsi="PT Astra Serif"/>
          <w:sz w:val="28"/>
          <w:szCs w:val="28"/>
        </w:rPr>
        <w:t xml:space="preserve">В информационных системах при осуществлении удаленного доступа к ним пользователей должны быть приняты меры по идентификации и </w:t>
      </w:r>
      <w:r>
        <w:rPr>
          <w:rFonts w:ascii="PT Astra Serif" w:eastAsia="Times New Roman" w:hAnsi="PT Astra Serif"/>
          <w:color w:val="000000"/>
          <w:sz w:val="28"/>
          <w:szCs w:val="28"/>
        </w:rPr>
        <w:t>аутентификации удаленно подключае</w:t>
      </w:r>
      <w:r>
        <w:rPr>
          <w:rFonts w:ascii="PT Astra Serif" w:eastAsia="Times New Roman" w:hAnsi="PT Astra Serif"/>
          <w:color w:val="000000"/>
          <w:sz w:val="28"/>
          <w:szCs w:val="28"/>
        </w:rPr>
        <w:t xml:space="preserve">мых пользователей, </w:t>
      </w:r>
      <w:r>
        <w:rPr>
          <w:rFonts w:ascii="PT Astra Serif" w:eastAsia="MS Mincho" w:hAnsi="PT Astra Serif"/>
          <w:sz w:val="28"/>
          <w:szCs w:val="28"/>
        </w:rPr>
        <w:t>разграничению и контролю доступа удаленных пользователей к объектам доступа информационных систем, регистрации событий безопасности, связанных с удаленным доступом, защите веб-технологий, используемых при удаленном доступе, з</w:t>
      </w:r>
      <w:r>
        <w:rPr>
          <w:rFonts w:ascii="PT Astra Serif" w:eastAsia="Times New Roman" w:hAnsi="PT Astra Serif"/>
          <w:color w:val="000000"/>
          <w:sz w:val="28"/>
          <w:szCs w:val="28"/>
        </w:rPr>
        <w:t>ащите данных</w:t>
      </w:r>
      <w:r>
        <w:rPr>
          <w:rFonts w:ascii="PT Astra Serif" w:eastAsia="Times New Roman" w:hAnsi="PT Astra Serif"/>
          <w:color w:val="000000"/>
          <w:sz w:val="28"/>
          <w:szCs w:val="28"/>
        </w:rPr>
        <w:t>, передаваемых по сети «Интернет», с использованием шифровальных (криптографических) средств защиты информации, а также</w:t>
      </w:r>
      <w:r>
        <w:rPr>
          <w:rFonts w:ascii="PT Astra Serif" w:eastAsia="MS Mincho" w:hAnsi="PT Astra Serif"/>
          <w:sz w:val="28"/>
          <w:szCs w:val="28"/>
        </w:rPr>
        <w:t xml:space="preserve"> контролю сетевых доступов к сегментам информационной системы удаленных пользователей и обнаружению и предотвращению вторжений на сетевом</w:t>
      </w:r>
      <w:r>
        <w:rPr>
          <w:rFonts w:ascii="PT Astra Serif" w:eastAsia="MS Mincho" w:hAnsi="PT Astra Serif"/>
          <w:sz w:val="28"/>
          <w:szCs w:val="28"/>
        </w:rPr>
        <w:t xml:space="preserve"> уровне при осуществлении удаленного доступа.</w:t>
      </w:r>
    </w:p>
    <w:p w:rsidR="00D46B3E" w:rsidRDefault="002C53CF">
      <w:pPr>
        <w:pStyle w:val="Standarduser"/>
        <w:spacing w:after="0"/>
        <w:ind w:firstLine="680"/>
        <w:jc w:val="both"/>
      </w:pP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В удаленно подключаемых программно-аппаратных средствах пользователей принимаются меры </w:t>
      </w:r>
      <w:r>
        <w:rPr>
          <w:rFonts w:ascii="PT Astra Serif" w:eastAsia="MS Mincho" w:hAnsi="PT Astra Serif" w:cs="Times New Roman"/>
          <w:color w:val="000000"/>
          <w:sz w:val="28"/>
          <w:szCs w:val="28"/>
        </w:rPr>
        <w:t xml:space="preserve">по идентификации и </w:t>
      </w: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аутентификации пользователей, </w:t>
      </w:r>
      <w:r>
        <w:rPr>
          <w:rFonts w:ascii="PT Astra Serif" w:eastAsia="MS Mincho" w:hAnsi="PT Astra Serif" w:cs="Times New Roman"/>
          <w:color w:val="000000"/>
          <w:sz w:val="28"/>
          <w:szCs w:val="28"/>
        </w:rPr>
        <w:t xml:space="preserve">разграничению и контролю доступа пользователей к объектам доступа </w:t>
      </w: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>программ</w:t>
      </w: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>но-аппаратного средства</w:t>
      </w:r>
      <w:r>
        <w:rPr>
          <w:rFonts w:ascii="PT Astra Serif" w:eastAsia="MS Mincho" w:hAnsi="PT Astra Serif" w:cs="Times New Roman"/>
          <w:color w:val="000000"/>
          <w:sz w:val="28"/>
          <w:szCs w:val="28"/>
        </w:rPr>
        <w:t>, регистрации событий безопасности</w:t>
      </w:r>
      <w:r>
        <w:rPr>
          <w:rFonts w:ascii="PT Astra Serif" w:eastAsia="MS Mincho" w:hAnsi="PT Astra Serif" w:cs="Times New Roman"/>
          <w:color w:val="000000"/>
          <w:sz w:val="28"/>
          <w:szCs w:val="28"/>
        </w:rPr>
        <w:br/>
      </w:r>
      <w:r>
        <w:rPr>
          <w:rFonts w:ascii="PT Astra Serif" w:eastAsia="MS Mincho" w:hAnsi="PT Astra Serif" w:cs="Times New Roman"/>
          <w:color w:val="000000"/>
          <w:sz w:val="28"/>
          <w:szCs w:val="28"/>
        </w:rPr>
        <w:t xml:space="preserve">в </w:t>
      </w: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программно-аппаратном средстве, антивирусной защите, поддержке механизмов строгой аутентификации пользователей и </w:t>
      </w:r>
      <w:r>
        <w:rPr>
          <w:rFonts w:ascii="PT Astra Serif" w:eastAsia="MS Mincho" w:hAnsi="PT Astra Serif" w:cs="Times New Roman"/>
          <w:color w:val="000000"/>
          <w:sz w:val="28"/>
          <w:szCs w:val="28"/>
        </w:rPr>
        <w:t>з</w:t>
      </w: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>ащите данных, передаваемых по сети «Интернет».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  <w:rPr>
          <w:rFonts w:ascii="PT Astra Serif" w:eastAsia="MS Mincho" w:hAnsi="PT Astra Serif" w:hint="eastAsia"/>
          <w:color w:val="000000"/>
          <w:sz w:val="28"/>
          <w:szCs w:val="28"/>
        </w:rPr>
      </w:pPr>
      <w:r>
        <w:rPr>
          <w:rFonts w:ascii="PT Astra Serif" w:eastAsia="MS Mincho" w:hAnsi="PT Astra Serif"/>
          <w:color w:val="000000"/>
          <w:sz w:val="28"/>
          <w:szCs w:val="28"/>
        </w:rPr>
        <w:t>Учетные записи, выданные пользовате</w:t>
      </w:r>
      <w:r>
        <w:rPr>
          <w:rFonts w:ascii="PT Astra Serif" w:eastAsia="MS Mincho" w:hAnsi="PT Astra Serif"/>
          <w:color w:val="000000"/>
          <w:sz w:val="28"/>
          <w:szCs w:val="28"/>
        </w:rPr>
        <w:t>лям для удаленного доступа</w:t>
      </w:r>
      <w:r>
        <w:rPr>
          <w:rFonts w:ascii="PT Astra Serif" w:eastAsia="MS Mincho" w:hAnsi="PT Astra Serif"/>
          <w:color w:val="000000"/>
          <w:sz w:val="28"/>
          <w:szCs w:val="28"/>
        </w:rPr>
        <w:br/>
      </w:r>
      <w:r>
        <w:rPr>
          <w:rFonts w:ascii="PT Astra Serif" w:eastAsia="MS Mincho" w:hAnsi="PT Astra Serif"/>
          <w:color w:val="000000"/>
          <w:sz w:val="28"/>
          <w:szCs w:val="28"/>
        </w:rPr>
        <w:t>к информационным системам, должны использоваться для выполнения своих обязанностей (функций). Использование учетных записей в сторонних сервисах на допускается.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  <w:rPr>
          <w:rFonts w:ascii="PT Astra Serif" w:eastAsia="MS Mincho" w:hAnsi="PT Astra Serif" w:hint="eastAsia"/>
          <w:color w:val="000000"/>
          <w:sz w:val="28"/>
          <w:szCs w:val="28"/>
        </w:rPr>
      </w:pPr>
      <w:r>
        <w:rPr>
          <w:rFonts w:ascii="PT Astra Serif" w:eastAsia="MS Mincho" w:hAnsi="PT Astra Serif"/>
          <w:color w:val="000000"/>
          <w:sz w:val="28"/>
          <w:szCs w:val="28"/>
        </w:rPr>
        <w:t>Публикация в сети «Интернет» сетевых сервисов информационной системы</w:t>
      </w:r>
      <w:r>
        <w:rPr>
          <w:rFonts w:ascii="PT Astra Serif" w:eastAsia="MS Mincho" w:hAnsi="PT Astra Serif"/>
          <w:color w:val="000000"/>
          <w:sz w:val="28"/>
          <w:szCs w:val="28"/>
        </w:rPr>
        <w:t xml:space="preserve"> не допускается (за исключением публичных веб-приложений, сервисов электронной почты, телефонии и иных сервисов, функционирование которых необходимо в информационных системах).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  <w:rPr>
          <w:rFonts w:ascii="PT Astra Serif" w:eastAsia="MS Mincho" w:hAnsi="PT Astra Serif" w:hint="eastAsia"/>
          <w:color w:val="000000"/>
          <w:sz w:val="28"/>
          <w:szCs w:val="28"/>
        </w:rPr>
      </w:pPr>
      <w:r>
        <w:rPr>
          <w:rFonts w:ascii="PT Astra Serif" w:eastAsia="MS Mincho" w:hAnsi="PT Astra Serif"/>
          <w:color w:val="000000"/>
          <w:sz w:val="28"/>
          <w:szCs w:val="28"/>
        </w:rPr>
        <w:t>Предоставление удаленного доступа к информационным системам</w:t>
      </w:r>
      <w:r>
        <w:rPr>
          <w:rFonts w:ascii="PT Astra Serif" w:eastAsia="MS Mincho" w:hAnsi="PT Astra Serif"/>
          <w:color w:val="000000"/>
          <w:sz w:val="28"/>
          <w:szCs w:val="28"/>
        </w:rPr>
        <w:br/>
      </w:r>
      <w:r>
        <w:rPr>
          <w:rFonts w:ascii="PT Astra Serif" w:eastAsia="MS Mincho" w:hAnsi="PT Astra Serif"/>
          <w:color w:val="000000"/>
          <w:sz w:val="28"/>
          <w:szCs w:val="28"/>
        </w:rPr>
        <w:t>с использованием ли</w:t>
      </w:r>
      <w:r>
        <w:rPr>
          <w:rFonts w:ascii="PT Astra Serif" w:eastAsia="MS Mincho" w:hAnsi="PT Astra Serif"/>
          <w:color w:val="000000"/>
          <w:sz w:val="28"/>
          <w:szCs w:val="28"/>
        </w:rPr>
        <w:t>чных программно-аппаратных средств работников допускается при условии применения средств обеспечения безопасной дистанционной работы и средств антивирусной защиты</w:t>
      </w:r>
      <w:r>
        <w:rPr>
          <w:rFonts w:ascii="PT Astra Serif" w:eastAsia="MS Mincho" w:hAnsi="PT Astra Serif"/>
          <w:color w:val="000000"/>
          <w:sz w:val="28"/>
          <w:szCs w:val="28"/>
        </w:rPr>
        <w:br/>
      </w:r>
      <w:r>
        <w:rPr>
          <w:rFonts w:ascii="PT Astra Serif" w:eastAsia="MS Mincho" w:hAnsi="PT Astra Serif"/>
          <w:color w:val="000000"/>
          <w:sz w:val="28"/>
          <w:szCs w:val="28"/>
        </w:rPr>
        <w:t>и по согласованию со структурным подразделением, специалистами по защите информации.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Удаленны</w:t>
      </w:r>
      <w:r>
        <w:rPr>
          <w:rFonts w:ascii="PT Astra Serif" w:hAnsi="PT Astra Serif"/>
          <w:sz w:val="28"/>
          <w:szCs w:val="28"/>
        </w:rPr>
        <w:t>й доступ к информационным системам или их сегментам (средствам), несанкционированный доступ к которым или воздействия на которые могут привести к существенным негативным последствиям, неприемлемым для обладателя информации или оператора, должен предоставля</w:t>
      </w:r>
      <w:r>
        <w:rPr>
          <w:rFonts w:ascii="PT Astra Serif" w:hAnsi="PT Astra Serif"/>
          <w:sz w:val="28"/>
          <w:szCs w:val="28"/>
        </w:rPr>
        <w:t xml:space="preserve">ться только при необходимости и по согласованию со структурным </w:t>
      </w:r>
      <w:r>
        <w:rPr>
          <w:rFonts w:ascii="PT Astra Serif" w:hAnsi="PT Astra Serif"/>
          <w:sz w:val="28"/>
          <w:szCs w:val="28"/>
        </w:rPr>
        <w:lastRenderedPageBreak/>
        <w:t>подразделением, специалистами по защите информации и на ограниченный интервал времени (за исключением случаев перевода работников на удаленный режим работы).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eastAsia="MS Mincho" w:hAnsi="PT Astra Serif"/>
          <w:color w:val="000000"/>
          <w:sz w:val="28"/>
          <w:szCs w:val="28"/>
        </w:rPr>
        <w:t xml:space="preserve">В случае прекращения необходимости </w:t>
      </w:r>
      <w:r>
        <w:rPr>
          <w:rFonts w:ascii="PT Astra Serif" w:eastAsia="MS Mincho" w:hAnsi="PT Astra Serif"/>
          <w:color w:val="000000"/>
          <w:sz w:val="28"/>
          <w:szCs w:val="28"/>
        </w:rPr>
        <w:t>удаленного доступа</w:t>
      </w:r>
      <w:r>
        <w:rPr>
          <w:rFonts w:ascii="PT Astra Serif" w:eastAsia="MS Mincho" w:hAnsi="PT Astra Serif"/>
          <w:color w:val="000000"/>
          <w:sz w:val="28"/>
          <w:szCs w:val="28"/>
        </w:rPr>
        <w:br/>
      </w:r>
      <w:r>
        <w:rPr>
          <w:rFonts w:ascii="PT Astra Serif" w:eastAsia="MS Mincho" w:hAnsi="PT Astra Serif"/>
          <w:color w:val="000000"/>
          <w:sz w:val="28"/>
          <w:szCs w:val="28"/>
        </w:rPr>
        <w:t>к информационным системам возможность доступа с использованием выделенных для этого учетных записей пользователей должна быть исключена.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eastAsia="MS Mincho" w:hAnsi="PT Astra Serif" w:hint="eastAsia"/>
          <w:color w:val="000000"/>
          <w:sz w:val="28"/>
          <w:szCs w:val="28"/>
        </w:rPr>
      </w:pPr>
      <w:r>
        <w:rPr>
          <w:rFonts w:ascii="PT Astra Serif" w:eastAsia="MS Mincho" w:hAnsi="PT Astra Serif"/>
          <w:color w:val="000000"/>
          <w:sz w:val="28"/>
          <w:szCs w:val="28"/>
        </w:rPr>
        <w:t>Удаленный доступ внутренних непривилегированных пользователей в информационную систему с личных сред</w:t>
      </w:r>
      <w:r>
        <w:rPr>
          <w:rFonts w:ascii="PT Astra Serif" w:eastAsia="MS Mincho" w:hAnsi="PT Astra Serif"/>
          <w:color w:val="000000"/>
          <w:sz w:val="28"/>
          <w:szCs w:val="28"/>
        </w:rPr>
        <w:t>ств вычислительной техники должен осуществляться с использованием средств обеспечения безопасной дистанционной работы.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color w:val="000000"/>
          <w:sz w:val="28"/>
          <w:szCs w:val="28"/>
        </w:rPr>
        <w:t>Требования к документированию:</w:t>
      </w:r>
      <w:r>
        <w:rPr>
          <w:rFonts w:ascii="PT Astra Serif" w:hAnsi="PT Astra Serif"/>
          <w:color w:val="000000"/>
          <w:sz w:val="28"/>
          <w:szCs w:val="28"/>
        </w:rPr>
        <w:t xml:space="preserve"> Внутренний стандарт, устанавливающий </w:t>
      </w:r>
      <w:r>
        <w:rPr>
          <w:rFonts w:ascii="PT Astra Serif" w:eastAsia="MS Mincho" w:hAnsi="PT Astra Serif"/>
          <w:color w:val="000000"/>
          <w:sz w:val="28"/>
          <w:szCs w:val="28"/>
        </w:rPr>
        <w:t>требования к конфигурациям и настройкам программных, программно-аппар</w:t>
      </w:r>
      <w:r>
        <w:rPr>
          <w:rFonts w:ascii="PT Astra Serif" w:eastAsia="MS Mincho" w:hAnsi="PT Astra Serif"/>
          <w:color w:val="000000"/>
          <w:sz w:val="28"/>
          <w:szCs w:val="28"/>
        </w:rPr>
        <w:t>атных средств, предназначенных для обеспечения удаленного доступа пользователей, должен содержать: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eastAsia="Times New Roman" w:hAnsi="PT Astra Serif"/>
          <w:sz w:val="28"/>
          <w:szCs w:val="28"/>
        </w:rPr>
        <w:t xml:space="preserve">требования к типам </w:t>
      </w:r>
      <w:r>
        <w:rPr>
          <w:rFonts w:ascii="PT Astra Serif" w:eastAsia="MS Mincho" w:hAnsi="PT Astra Serif"/>
          <w:color w:val="000000"/>
          <w:sz w:val="28"/>
          <w:szCs w:val="28"/>
        </w:rPr>
        <w:t>программно-аппаратных средств, с использованием которых разрешен удаленный доступ;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eastAsia="MS Mincho" w:hAnsi="PT Astra Serif"/>
          <w:color w:val="000000"/>
          <w:sz w:val="28"/>
          <w:szCs w:val="28"/>
        </w:rPr>
        <w:t>требования к составу</w:t>
      </w:r>
      <w:r>
        <w:rPr>
          <w:rFonts w:ascii="PT Astra Serif" w:eastAsia="Times New Roman" w:hAnsi="PT Astra Serif"/>
          <w:color w:val="000000"/>
          <w:sz w:val="28"/>
          <w:szCs w:val="28"/>
        </w:rPr>
        <w:t xml:space="preserve"> программных средств и средств защиты информации </w:t>
      </w:r>
      <w:r>
        <w:rPr>
          <w:rFonts w:ascii="PT Astra Serif" w:eastAsia="MS Mincho" w:hAnsi="PT Astra Serif"/>
          <w:color w:val="000000"/>
          <w:sz w:val="28"/>
          <w:szCs w:val="28"/>
        </w:rPr>
        <w:t>программно-аппаратных средств, с использованием которых разрешен удаленный доступ</w:t>
      </w:r>
      <w:r>
        <w:rPr>
          <w:rFonts w:ascii="PT Astra Serif" w:eastAsia="Times New Roman" w:hAnsi="PT Astra Serif"/>
          <w:color w:val="000000"/>
          <w:sz w:val="28"/>
          <w:szCs w:val="28"/>
        </w:rPr>
        <w:t>, их настройкам, конфигурациям;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</w:rPr>
        <w:t xml:space="preserve">требования к составу портов, интерфейсов, протоколов </w:t>
      </w:r>
      <w:r>
        <w:rPr>
          <w:rFonts w:ascii="PT Astra Serif" w:eastAsia="MS Mincho" w:hAnsi="PT Astra Serif"/>
          <w:color w:val="000000"/>
          <w:sz w:val="28"/>
          <w:szCs w:val="28"/>
        </w:rPr>
        <w:t>программно-аппаратных средств, с использо</w:t>
      </w:r>
      <w:r>
        <w:rPr>
          <w:rFonts w:ascii="PT Astra Serif" w:eastAsia="MS Mincho" w:hAnsi="PT Astra Serif"/>
          <w:color w:val="000000"/>
          <w:sz w:val="28"/>
          <w:szCs w:val="28"/>
        </w:rPr>
        <w:t>ванием которых разрешен удаленный доступ</w:t>
      </w:r>
      <w:r>
        <w:rPr>
          <w:rFonts w:ascii="PT Astra Serif" w:eastAsia="Times New Roman" w:hAnsi="PT Astra Serif"/>
          <w:color w:val="000000"/>
          <w:sz w:val="28"/>
          <w:szCs w:val="28"/>
        </w:rPr>
        <w:t>,</w:t>
      </w:r>
      <w:r>
        <w:rPr>
          <w:rFonts w:ascii="PT Astra Serif" w:eastAsia="Times New Roman" w:hAnsi="PT Astra Serif"/>
          <w:color w:val="000000"/>
          <w:sz w:val="28"/>
          <w:szCs w:val="28"/>
        </w:rPr>
        <w:br/>
      </w:r>
      <w:r>
        <w:rPr>
          <w:rFonts w:ascii="PT Astra Serif" w:eastAsia="Times New Roman" w:hAnsi="PT Astra Serif"/>
          <w:color w:val="000000"/>
          <w:sz w:val="28"/>
          <w:szCs w:val="28"/>
        </w:rPr>
        <w:t>и их контролю;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</w:rPr>
        <w:t>требования к перечню настроек и</w:t>
      </w:r>
      <w:r>
        <w:rPr>
          <w:rFonts w:ascii="PT Astra Serif" w:eastAsia="MS Mincho" w:hAnsi="PT Astra Serif"/>
          <w:color w:val="000000"/>
          <w:sz w:val="28"/>
          <w:szCs w:val="28"/>
        </w:rPr>
        <w:t xml:space="preserve"> конфигураций программных, программно-аппаратных средств, подлежащих контролю и реагированию в случае обнаружения факта их изменения.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eastAsia="MS Mincho" w:hAnsi="PT Astra Serif"/>
          <w:color w:val="000000"/>
          <w:sz w:val="28"/>
          <w:szCs w:val="28"/>
        </w:rPr>
        <w:t>Внутренний</w:t>
      </w:r>
      <w:r>
        <w:rPr>
          <w:rFonts w:ascii="PT Astra Serif" w:eastAsia="MS Mincho" w:hAnsi="PT Astra Serif"/>
          <w:b/>
          <w:bCs/>
          <w:color w:val="000000"/>
          <w:sz w:val="28"/>
          <w:szCs w:val="28"/>
        </w:rPr>
        <w:t xml:space="preserve"> </w:t>
      </w:r>
      <w:r>
        <w:rPr>
          <w:rFonts w:ascii="PT Astra Serif" w:eastAsia="MS Mincho" w:hAnsi="PT Astra Serif"/>
          <w:color w:val="000000"/>
          <w:sz w:val="28"/>
          <w:szCs w:val="28"/>
        </w:rPr>
        <w:t>регламент, определяющий</w:t>
      </w:r>
      <w:r>
        <w:rPr>
          <w:rFonts w:ascii="PT Astra Serif" w:eastAsia="MS Mincho" w:hAnsi="PT Astra Serif"/>
          <w:color w:val="000000"/>
          <w:sz w:val="28"/>
          <w:szCs w:val="28"/>
        </w:rPr>
        <w:t xml:space="preserve"> </w:t>
      </w:r>
      <w:r>
        <w:rPr>
          <w:rFonts w:ascii="PT Astra Serif" w:eastAsia="Times New Roman" w:hAnsi="PT Astra Serif"/>
          <w:color w:val="000000"/>
          <w:sz w:val="28"/>
          <w:szCs w:val="28"/>
        </w:rPr>
        <w:t>порядок предоставления пользователям удаленного доступа к информационным системам и содержащейся в них информации, должен содержать: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eastAsia="Times New Roman" w:hAnsi="PT Astra Serif"/>
          <w:sz w:val="28"/>
          <w:szCs w:val="28"/>
        </w:rPr>
        <w:t>перечень лиц (категорий пользователей, ролей пользователей), которым разрешен удаленный доступ к информационным системам д</w:t>
      </w:r>
      <w:r>
        <w:rPr>
          <w:rFonts w:ascii="PT Astra Serif" w:eastAsia="Times New Roman" w:hAnsi="PT Astra Serif"/>
          <w:sz w:val="28"/>
          <w:szCs w:val="28"/>
        </w:rPr>
        <w:t xml:space="preserve">ля </w:t>
      </w:r>
      <w:r>
        <w:rPr>
          <w:rFonts w:ascii="PT Astra Serif" w:eastAsia="Times New Roman" w:hAnsi="PT Astra Serif"/>
          <w:color w:val="000000"/>
          <w:sz w:val="28"/>
          <w:szCs w:val="28"/>
        </w:rPr>
        <w:t>выполнения своих обязанностей (функций) и (или) перечень обязанностей (функций), предусматривающий удаленный доступ</w:t>
      </w:r>
      <w:r>
        <w:rPr>
          <w:rFonts w:ascii="PT Astra Serif" w:eastAsia="Times New Roman" w:hAnsi="PT Astra Serif"/>
          <w:sz w:val="28"/>
          <w:szCs w:val="28"/>
        </w:rPr>
        <w:t>;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перечень сегментов информационных систем, отдельных программно-аппаратных средств и содержащейся в них информации, к которым разрешен уд</w:t>
      </w:r>
      <w:r>
        <w:rPr>
          <w:rFonts w:ascii="PT Astra Serif" w:eastAsia="Times New Roman" w:hAnsi="PT Astra Serif"/>
          <w:sz w:val="28"/>
          <w:szCs w:val="28"/>
        </w:rPr>
        <w:t>аленный доступ соответствующих категорий, ролей пользователей;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 xml:space="preserve">перечень и содержание мероприятий по предоставлению пользователям удаленного доступа к информационным системам и содержащейся в них информации, включая состав и функции работников, </w:t>
      </w:r>
      <w:r>
        <w:rPr>
          <w:rFonts w:ascii="PT Astra Serif" w:eastAsia="Times New Roman" w:hAnsi="PT Astra Serif"/>
          <w:sz w:val="28"/>
          <w:szCs w:val="28"/>
        </w:rPr>
        <w:t>ответственных за принятие решения и осуществляющих предоставление удаленного доступа;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eastAsia="Times New Roman" w:hAnsi="PT Astra Serif"/>
          <w:sz w:val="28"/>
          <w:szCs w:val="28"/>
        </w:rPr>
        <w:t>порядок действий пользователя в случае выявления факта изменения</w:t>
      </w:r>
      <w:r>
        <w:rPr>
          <w:rFonts w:ascii="PT Astra Serif" w:eastAsia="Times New Roman" w:hAnsi="PT Astra Serif"/>
          <w:color w:val="000000"/>
          <w:sz w:val="28"/>
          <w:szCs w:val="28"/>
        </w:rPr>
        <w:t xml:space="preserve"> </w:t>
      </w:r>
      <w:r>
        <w:rPr>
          <w:rFonts w:ascii="PT Astra Serif" w:eastAsia="Times New Roman" w:hAnsi="PT Astra Serif"/>
          <w:color w:val="000000"/>
          <w:sz w:val="28"/>
          <w:szCs w:val="28"/>
        </w:rPr>
        <w:lastRenderedPageBreak/>
        <w:t>настроек и</w:t>
      </w:r>
      <w:r>
        <w:rPr>
          <w:rFonts w:ascii="PT Astra Serif" w:eastAsia="MS Mincho" w:hAnsi="PT Astra Serif"/>
          <w:color w:val="000000"/>
          <w:sz w:val="28"/>
          <w:szCs w:val="28"/>
        </w:rPr>
        <w:t xml:space="preserve"> конфигураций программных, программно-аппаратных средств;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 xml:space="preserve">перечень и содержание мероприятий по </w:t>
      </w:r>
      <w:r>
        <w:rPr>
          <w:rFonts w:ascii="PT Astra Serif" w:eastAsia="Times New Roman" w:hAnsi="PT Astra Serif"/>
          <w:sz w:val="28"/>
          <w:szCs w:val="28"/>
        </w:rPr>
        <w:t>контролю за удаленным доступом пользователей;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перечень подразделений (работников), ответственных за контроль удаленного доступа, их обязанности (функции) и права (полномочия);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eastAsia="Times New Roman" w:hAnsi="PT Astra Serif"/>
          <w:sz w:val="28"/>
          <w:szCs w:val="28"/>
        </w:rPr>
        <w:t>порядок установления причин неправомерного изменения</w:t>
      </w:r>
      <w:r>
        <w:rPr>
          <w:rFonts w:ascii="PT Astra Serif" w:eastAsia="Times New Roman" w:hAnsi="PT Astra Serif"/>
          <w:color w:val="000000"/>
          <w:sz w:val="28"/>
          <w:szCs w:val="28"/>
        </w:rPr>
        <w:t xml:space="preserve"> настроек</w:t>
      </w:r>
      <w:r>
        <w:rPr>
          <w:rFonts w:ascii="PT Astra Serif" w:eastAsia="Times New Roman" w:hAnsi="PT Astra Serif"/>
          <w:color w:val="000000"/>
          <w:sz w:val="28"/>
          <w:szCs w:val="28"/>
        </w:rPr>
        <w:br/>
      </w:r>
      <w:r>
        <w:rPr>
          <w:rFonts w:ascii="PT Astra Serif" w:eastAsia="Times New Roman" w:hAnsi="PT Astra Serif"/>
          <w:color w:val="000000"/>
          <w:sz w:val="28"/>
          <w:szCs w:val="28"/>
        </w:rPr>
        <w:t>и</w:t>
      </w:r>
      <w:r>
        <w:rPr>
          <w:rFonts w:ascii="PT Astra Serif" w:eastAsia="MS Mincho" w:hAnsi="PT Astra Serif"/>
          <w:color w:val="000000"/>
          <w:sz w:val="28"/>
          <w:szCs w:val="28"/>
        </w:rPr>
        <w:t xml:space="preserve"> конфигураций про</w:t>
      </w:r>
      <w:r>
        <w:rPr>
          <w:rFonts w:ascii="PT Astra Serif" w:eastAsia="MS Mincho" w:hAnsi="PT Astra Serif"/>
          <w:color w:val="000000"/>
          <w:sz w:val="28"/>
          <w:szCs w:val="28"/>
        </w:rPr>
        <w:t>граммных, программно-аппаратных средств, используемых для удаленного доступа</w:t>
      </w:r>
      <w:r>
        <w:rPr>
          <w:rFonts w:ascii="PT Astra Serif" w:eastAsia="Times New Roman" w:hAnsi="PT Astra Serif"/>
          <w:sz w:val="28"/>
          <w:szCs w:val="28"/>
        </w:rPr>
        <w:t>;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</w:rPr>
        <w:t xml:space="preserve">схемы взаимодействия подразделений (работников) при реализации мероприятий по </w:t>
      </w:r>
      <w:r>
        <w:rPr>
          <w:rFonts w:ascii="PT Astra Serif" w:eastAsia="Times New Roman" w:hAnsi="PT Astra Serif"/>
          <w:sz w:val="28"/>
          <w:szCs w:val="28"/>
        </w:rPr>
        <w:t>контролю удаленного доступа (при необходимости)</w:t>
      </w:r>
      <w:r>
        <w:rPr>
          <w:rFonts w:ascii="PT Astra Serif" w:eastAsia="Times New Roman" w:hAnsi="PT Astra Serif"/>
          <w:color w:val="000000"/>
          <w:sz w:val="28"/>
          <w:szCs w:val="28"/>
        </w:rPr>
        <w:t>.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eastAsia="MS Mincho" w:hAnsi="PT Astra Serif"/>
          <w:b/>
          <w:bCs/>
          <w:color w:val="000000"/>
          <w:sz w:val="28"/>
          <w:szCs w:val="28"/>
        </w:rPr>
        <w:t>Требования к усилению: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  <w:rPr>
          <w:rFonts w:ascii="PT Astra Serif" w:eastAsia="MS Mincho" w:hAnsi="PT Astra Serif" w:hint="eastAsia"/>
          <w:color w:val="000000"/>
          <w:sz w:val="28"/>
          <w:szCs w:val="28"/>
        </w:rPr>
      </w:pPr>
      <w:r>
        <w:rPr>
          <w:rFonts w:ascii="PT Astra Serif" w:eastAsia="MS Mincho" w:hAnsi="PT Astra Serif"/>
          <w:color w:val="000000"/>
          <w:sz w:val="28"/>
          <w:szCs w:val="28"/>
        </w:rPr>
        <w:t>1) учетные записи работников</w:t>
      </w:r>
      <w:r>
        <w:rPr>
          <w:rFonts w:ascii="PT Astra Serif" w:eastAsia="MS Mincho" w:hAnsi="PT Astra Serif"/>
          <w:color w:val="000000"/>
          <w:sz w:val="28"/>
          <w:szCs w:val="28"/>
        </w:rPr>
        <w:t>, которым предоставлена возможность удаленного доступа к информационным системам, подлежат объединению</w:t>
      </w:r>
      <w:r>
        <w:rPr>
          <w:rFonts w:ascii="PT Astra Serif" w:eastAsia="MS Mincho" w:hAnsi="PT Astra Serif"/>
          <w:color w:val="000000"/>
          <w:sz w:val="28"/>
          <w:szCs w:val="28"/>
        </w:rPr>
        <w:br/>
      </w:r>
      <w:r>
        <w:rPr>
          <w:rFonts w:ascii="PT Astra Serif" w:eastAsia="MS Mincho" w:hAnsi="PT Astra Serif"/>
          <w:color w:val="000000"/>
          <w:sz w:val="28"/>
          <w:szCs w:val="28"/>
        </w:rPr>
        <w:t>в рамках одной или нескольких групп, для которых обеспечиваются централизованное управление и контроль учетными записями;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2) программно-аппаратным средст</w:t>
      </w:r>
      <w:r>
        <w:rPr>
          <w:rFonts w:ascii="PT Astra Serif" w:hAnsi="PT Astra Serif"/>
          <w:color w:val="000000"/>
          <w:sz w:val="28"/>
          <w:szCs w:val="28"/>
        </w:rPr>
        <w:t>вам, используемым для удаленного доступа к информационным системам, должны быть присвоены неизменяемые идентификаторы, обеспечивающие контроль подключения и доступа</w:t>
      </w:r>
      <w:r>
        <w:rPr>
          <w:rFonts w:ascii="PT Astra Serif" w:hAnsi="PT Astra Serif"/>
          <w:color w:val="000000"/>
          <w:sz w:val="28"/>
          <w:szCs w:val="28"/>
        </w:rPr>
        <w:br/>
      </w:r>
      <w:r>
        <w:rPr>
          <w:rFonts w:ascii="PT Astra Serif" w:hAnsi="PT Astra Serif"/>
          <w:color w:val="000000"/>
          <w:sz w:val="28"/>
          <w:szCs w:val="28"/>
        </w:rPr>
        <w:t>к информационным системам. Каждому средству, с использованием которого осуществляется удале</w:t>
      </w:r>
      <w:r>
        <w:rPr>
          <w:rFonts w:ascii="PT Astra Serif" w:hAnsi="PT Astra Serif"/>
          <w:color w:val="000000"/>
          <w:sz w:val="28"/>
          <w:szCs w:val="28"/>
        </w:rPr>
        <w:t>нный доступ, должно присваиваться сетевое (доменное) имя;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  <w:rPr>
          <w:rFonts w:ascii="PT Astra Serif" w:eastAsia="MS Mincho" w:hAnsi="PT Astra Serif" w:hint="eastAsia"/>
          <w:color w:val="000000"/>
          <w:sz w:val="28"/>
          <w:szCs w:val="28"/>
        </w:rPr>
      </w:pPr>
      <w:r>
        <w:rPr>
          <w:rFonts w:ascii="PT Astra Serif" w:eastAsia="MS Mincho" w:hAnsi="PT Astra Serif"/>
          <w:color w:val="000000"/>
          <w:sz w:val="28"/>
          <w:szCs w:val="28"/>
        </w:rPr>
        <w:t>3) должен осуществляться контроль удаленного доступа с применением средств, систем геопозиционирования программно-аппаратных средств, обеспечивающих определение места, из которого пользователь осуще</w:t>
      </w:r>
      <w:r>
        <w:rPr>
          <w:rFonts w:ascii="PT Astra Serif" w:eastAsia="MS Mincho" w:hAnsi="PT Astra Serif"/>
          <w:color w:val="000000"/>
          <w:sz w:val="28"/>
          <w:szCs w:val="28"/>
        </w:rPr>
        <w:t>ствляет уделенный доступ;</w:t>
      </w:r>
    </w:p>
    <w:p w:rsidR="00D46B3E" w:rsidRDefault="002C53CF">
      <w:pPr>
        <w:pStyle w:val="Textbodyuser"/>
        <w:tabs>
          <w:tab w:val="left" w:pos="851"/>
          <w:tab w:val="left" w:pos="993"/>
          <w:tab w:val="left" w:pos="1276"/>
        </w:tabs>
        <w:spacing w:after="0"/>
        <w:ind w:firstLine="680"/>
        <w:jc w:val="both"/>
      </w:pPr>
      <w:r>
        <w:rPr>
          <w:rFonts w:ascii="PT Astra Serif" w:hAnsi="PT Astra Serif" w:cs="Times New Roman"/>
          <w:sz w:val="28"/>
          <w:szCs w:val="28"/>
        </w:rPr>
        <w:t>4)</w:t>
      </w:r>
      <w:r>
        <w:rPr>
          <w:rFonts w:ascii="PT Astra Serif" w:eastAsia="MS Mincho" w:hAnsi="PT Astra Serif" w:cs="Times New Roman"/>
          <w:sz w:val="28"/>
          <w:szCs w:val="28"/>
        </w:rPr>
        <w:t> </w:t>
      </w:r>
      <w:r>
        <w:rPr>
          <w:rFonts w:ascii="PT Astra Serif" w:eastAsia="MS Mincho" w:hAnsi="PT Astra Serif" w:cs="Times New Roman"/>
          <w:color w:val="000000"/>
          <w:sz w:val="28"/>
          <w:szCs w:val="28"/>
        </w:rPr>
        <w:t xml:space="preserve">должно быть обеспечено </w:t>
      </w:r>
      <w:r>
        <w:rPr>
          <w:rFonts w:ascii="PT Astra Serif" w:eastAsia="MS Mincho" w:hAnsi="PT Astra Serif" w:cs="Times New Roman"/>
          <w:sz w:val="28"/>
          <w:szCs w:val="28"/>
        </w:rPr>
        <w:t xml:space="preserve">блокирование удаленного доступа пользователей оператора при обнаружении признаков реализации угроз безопасности информации, связанных с таким доступом, включая блокировку учетных записей и сессий, </w:t>
      </w:r>
      <w:r>
        <w:rPr>
          <w:rFonts w:ascii="PT Astra Serif" w:eastAsia="MS Mincho" w:hAnsi="PT Astra Serif" w:cs="Times New Roman"/>
          <w:sz w:val="28"/>
          <w:szCs w:val="28"/>
        </w:rPr>
        <w:t>созданных учетной записью;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  <w:rPr>
          <w:rFonts w:ascii="PT Astra Serif" w:eastAsia="MS Mincho" w:hAnsi="PT Astra Serif" w:hint="eastAsia"/>
          <w:color w:val="000000"/>
          <w:sz w:val="28"/>
          <w:szCs w:val="28"/>
        </w:rPr>
      </w:pPr>
      <w:r>
        <w:rPr>
          <w:rFonts w:ascii="PT Astra Serif" w:eastAsia="MS Mincho" w:hAnsi="PT Astra Serif"/>
          <w:color w:val="000000"/>
          <w:sz w:val="28"/>
          <w:szCs w:val="28"/>
        </w:rPr>
        <w:t>6) должен быть обеспечен контроль удаленного доступа к сегментам (компонентам) информационных систем с возможностью автоматического прекращения доступа после истечения интервала времени, на который был предоставлен удаленный дост</w:t>
      </w:r>
      <w:r>
        <w:rPr>
          <w:rFonts w:ascii="PT Astra Serif" w:eastAsia="MS Mincho" w:hAnsi="PT Astra Serif"/>
          <w:color w:val="000000"/>
          <w:sz w:val="28"/>
          <w:szCs w:val="28"/>
        </w:rPr>
        <w:t>уп, или принудительно;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  <w:rPr>
          <w:rFonts w:ascii="PT Astra Serif" w:eastAsia="MS Mincho" w:hAnsi="PT Astra Serif" w:hint="eastAsia"/>
          <w:color w:val="000000"/>
          <w:sz w:val="28"/>
          <w:szCs w:val="28"/>
        </w:rPr>
      </w:pPr>
      <w:r>
        <w:rPr>
          <w:rFonts w:ascii="PT Astra Serif" w:eastAsia="MS Mincho" w:hAnsi="PT Astra Serif"/>
          <w:color w:val="000000"/>
          <w:sz w:val="28"/>
          <w:szCs w:val="28"/>
        </w:rPr>
        <w:t>7) на устройствах, с которых осуществляется удаленный доступ к информационным системам, должны применяться средства сетевого взаимодействия (в том числе, доверенные аппаратные сетевые интерфейсы).</w:t>
      </w:r>
    </w:p>
    <w:p w:rsidR="00D46B3E" w:rsidRDefault="00D46B3E">
      <w:pPr>
        <w:pStyle w:val="Textbodyuser"/>
        <w:tabs>
          <w:tab w:val="left" w:pos="851"/>
          <w:tab w:val="left" w:pos="993"/>
          <w:tab w:val="left" w:pos="1276"/>
        </w:tabs>
        <w:spacing w:after="0"/>
        <w:ind w:firstLine="680"/>
        <w:jc w:val="both"/>
        <w:rPr>
          <w:rFonts w:ascii="PT Astra Serif" w:eastAsia="MS Mincho" w:hAnsi="PT Astra Serif" w:hint="eastAsia"/>
          <w:sz w:val="28"/>
          <w:szCs w:val="28"/>
        </w:rPr>
      </w:pPr>
    </w:p>
    <w:p w:rsidR="00D46B3E" w:rsidRDefault="002C53CF">
      <w:pPr>
        <w:pStyle w:val="Standard"/>
        <w:spacing w:line="276" w:lineRule="auto"/>
        <w:jc w:val="center"/>
      </w:pPr>
      <w:r>
        <w:rPr>
          <w:rFonts w:ascii="PT Astra Serif" w:hAnsi="PT Astra Serif"/>
          <w:b/>
          <w:bCs/>
          <w:color w:val="000000"/>
          <w:sz w:val="28"/>
          <w:szCs w:val="28"/>
        </w:rPr>
        <w:t>3.9. О</w:t>
      </w:r>
      <w:r>
        <w:rPr>
          <w:rFonts w:ascii="PT Astra Serif" w:eastAsia="Times New Roman" w:hAnsi="PT Astra Serif"/>
          <w:b/>
          <w:bCs/>
          <w:sz w:val="28"/>
          <w:szCs w:val="28"/>
        </w:rPr>
        <w:t xml:space="preserve">беспечение защиты информации </w:t>
      </w:r>
      <w:r>
        <w:rPr>
          <w:rFonts w:ascii="PT Astra Serif" w:eastAsia="Times New Roman" w:hAnsi="PT Astra Serif"/>
          <w:b/>
          <w:bCs/>
          <w:sz w:val="28"/>
          <w:szCs w:val="28"/>
        </w:rPr>
        <w:t>при беспроводном доступе пользователей к информационным системам (БД)</w:t>
      </w:r>
    </w:p>
    <w:p w:rsidR="00D46B3E" w:rsidRDefault="00D46B3E">
      <w:pPr>
        <w:pStyle w:val="Standarduser"/>
        <w:spacing w:after="0"/>
        <w:ind w:firstLine="680"/>
        <w:jc w:val="both"/>
        <w:rPr>
          <w:rFonts w:ascii="PT Astra Serif" w:hAnsi="PT Astra Serif" w:cs="Times New Roman"/>
          <w:sz w:val="28"/>
          <w:szCs w:val="28"/>
        </w:rPr>
      </w:pPr>
    </w:p>
    <w:p w:rsidR="00D46B3E" w:rsidRDefault="002C53CF">
      <w:pPr>
        <w:pStyle w:val="Standarduser"/>
        <w:spacing w:after="0"/>
        <w:ind w:firstLine="680"/>
        <w:jc w:val="both"/>
      </w:pPr>
      <w:r>
        <w:rPr>
          <w:rFonts w:ascii="PT Astra Serif" w:hAnsi="PT Astra Serif"/>
          <w:b/>
          <w:bCs/>
          <w:sz w:val="28"/>
          <w:szCs w:val="28"/>
        </w:rPr>
        <w:lastRenderedPageBreak/>
        <w:t>Цель: </w:t>
      </w:r>
      <w:r>
        <w:rPr>
          <w:rFonts w:ascii="PT Astra Serif" w:hAnsi="PT Astra Serif"/>
          <w:sz w:val="28"/>
          <w:szCs w:val="28"/>
        </w:rPr>
        <w:t>И</w:t>
      </w:r>
      <w:r>
        <w:rPr>
          <w:rFonts w:ascii="PT Astra Serif" w:eastAsia="Times New Roman" w:hAnsi="PT Astra Serif" w:cs="Times New Roman"/>
          <w:sz w:val="28"/>
          <w:szCs w:val="28"/>
        </w:rPr>
        <w:t>сключение возможности несанкционированного доступа к информационным системам и содержащейся в них информации</w:t>
      </w:r>
      <w:r>
        <w:rPr>
          <w:rFonts w:ascii="PT Astra Serif" w:eastAsia="Times New Roman" w:hAnsi="PT Astra Serif" w:cs="Times New Roman"/>
          <w:sz w:val="28"/>
          <w:szCs w:val="28"/>
        </w:rPr>
        <w:br/>
      </w:r>
      <w:r>
        <w:rPr>
          <w:rFonts w:ascii="PT Astra Serif" w:eastAsia="Times New Roman" w:hAnsi="PT Astra Serif" w:cs="Times New Roman"/>
          <w:sz w:val="28"/>
          <w:szCs w:val="28"/>
        </w:rPr>
        <w:t xml:space="preserve">при применении в составе информационной инфраструктуры оператора </w:t>
      </w:r>
      <w:r>
        <w:rPr>
          <w:rFonts w:ascii="PT Astra Serif" w:eastAsia="Times New Roman" w:hAnsi="PT Astra Serif" w:cs="Times New Roman"/>
          <w:sz w:val="28"/>
          <w:szCs w:val="28"/>
        </w:rPr>
        <w:t>точек беспроводного доступа.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eastAsia="MS Mincho" w:hAnsi="PT Astra Serif"/>
          <w:b/>
          <w:bCs/>
          <w:sz w:val="28"/>
          <w:szCs w:val="28"/>
        </w:rPr>
        <w:t>Требования к реализации:</w:t>
      </w:r>
      <w:r>
        <w:rPr>
          <w:rFonts w:ascii="PT Astra Serif" w:eastAsia="MS Mincho" w:hAnsi="PT Astra Serif"/>
          <w:sz w:val="28"/>
          <w:szCs w:val="28"/>
        </w:rPr>
        <w:t> Обеспечение защиты информации</w:t>
      </w:r>
      <w:r>
        <w:rPr>
          <w:rFonts w:ascii="PT Astra Serif" w:eastAsia="MS Mincho" w:hAnsi="PT Astra Serif"/>
          <w:sz w:val="28"/>
          <w:szCs w:val="28"/>
        </w:rPr>
        <w:br/>
      </w:r>
      <w:r>
        <w:rPr>
          <w:rFonts w:ascii="PT Astra Serif" w:eastAsia="MS Mincho" w:hAnsi="PT Astra Serif"/>
          <w:sz w:val="28"/>
          <w:szCs w:val="28"/>
        </w:rPr>
        <w:t>при применении точек беспроводного доступа должно предусматривать: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eastAsia="MS Mincho" w:hAnsi="PT Astra Serif"/>
          <w:color w:val="000000"/>
          <w:sz w:val="28"/>
          <w:szCs w:val="28"/>
        </w:rPr>
        <w:t>реализацию в информационных системах мер по защите информации при беспроводном доступе;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  <w:rPr>
          <w:rFonts w:ascii="PT Astra Serif" w:eastAsia="Times New Roman" w:hAnsi="PT Astra Serif"/>
          <w:color w:val="000000"/>
          <w:sz w:val="28"/>
          <w:szCs w:val="28"/>
        </w:rPr>
      </w:pPr>
      <w:r>
        <w:rPr>
          <w:rFonts w:ascii="PT Astra Serif" w:eastAsia="Times New Roman" w:hAnsi="PT Astra Serif"/>
          <w:color w:val="000000"/>
          <w:sz w:val="28"/>
          <w:szCs w:val="28"/>
        </w:rPr>
        <w:t xml:space="preserve">реализацию в </w:t>
      </w:r>
      <w:r>
        <w:rPr>
          <w:rFonts w:ascii="PT Astra Serif" w:eastAsia="Times New Roman" w:hAnsi="PT Astra Serif"/>
          <w:color w:val="000000"/>
          <w:sz w:val="28"/>
          <w:szCs w:val="28"/>
        </w:rPr>
        <w:t>подключаемых с использованием беспроводных сетей программно-аппаратных средствах пользователей мер по защите информации;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обеспечение защиты беспроводных каналов передачи данных;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защиту точек беспроводного доступа, с использованием которых осуществляется до</w:t>
      </w:r>
      <w:r>
        <w:rPr>
          <w:rFonts w:ascii="PT Astra Serif" w:eastAsia="Times New Roman" w:hAnsi="PT Astra Serif"/>
          <w:sz w:val="28"/>
          <w:szCs w:val="28"/>
        </w:rPr>
        <w:t>ступ к информационной системе и содержащейся в ней информации.</w:t>
      </w:r>
    </w:p>
    <w:p w:rsidR="00D46B3E" w:rsidRDefault="002C53CF">
      <w:pPr>
        <w:pStyle w:val="Textbodyuser"/>
        <w:tabs>
          <w:tab w:val="left" w:pos="851"/>
          <w:tab w:val="left" w:pos="993"/>
          <w:tab w:val="left" w:pos="1276"/>
        </w:tabs>
        <w:spacing w:after="0"/>
        <w:ind w:firstLine="680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В информационных системах должны приниматься меры по идентификации и аутентификации точек беспроводного доступа, включенных в состав беспроводной сети, логическому разделению сегментов беспрово</w:t>
      </w:r>
      <w:r>
        <w:rPr>
          <w:rFonts w:ascii="PT Astra Serif" w:eastAsia="Times New Roman" w:hAnsi="PT Astra Serif" w:cs="Times New Roman"/>
          <w:sz w:val="28"/>
          <w:szCs w:val="28"/>
        </w:rPr>
        <w:t>дной сети, используемых пользователями для выполнения своих обязанностей (функций), и сегментов беспроводных сетей связи, предназначенных для доступа к сети «Интернет» и (или) общедоступной информации оператора (обладателя информации).</w:t>
      </w:r>
    </w:p>
    <w:p w:rsidR="00D46B3E" w:rsidRDefault="002C53CF">
      <w:pPr>
        <w:pStyle w:val="Textbodyuser"/>
        <w:tabs>
          <w:tab w:val="left" w:pos="851"/>
          <w:tab w:val="left" w:pos="993"/>
          <w:tab w:val="left" w:pos="1276"/>
        </w:tabs>
        <w:spacing w:after="0"/>
        <w:ind w:firstLine="680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В точках беспроводно</w:t>
      </w:r>
      <w:r>
        <w:rPr>
          <w:rFonts w:ascii="PT Astra Serif" w:eastAsia="Times New Roman" w:hAnsi="PT Astra Serif" w:cs="Times New Roman"/>
          <w:sz w:val="28"/>
          <w:szCs w:val="28"/>
        </w:rPr>
        <w:t>го доступа должны быть реализованы идентификация и аутентификация подключаемых к ним устройств и пользователей, фильтрация и контроль доступа пользователей и их устройств, подключаемых к беспроводным точкам доступа, применение защищенных технологий беспров</w:t>
      </w:r>
      <w:r>
        <w:rPr>
          <w:rFonts w:ascii="PT Astra Serif" w:eastAsia="Times New Roman" w:hAnsi="PT Astra Serif" w:cs="Times New Roman"/>
          <w:sz w:val="28"/>
          <w:szCs w:val="28"/>
        </w:rPr>
        <w:t>одного доступа, регулярное обновление встроенного программного обеспечения (прошивок), усиленная многофакторная аутентификация администраторов беспроводной сети, обеспечение физической защиты точек беспроводного доступа. Конфигурация и настройки точек бесп</w:t>
      </w:r>
      <w:r>
        <w:rPr>
          <w:rFonts w:ascii="PT Astra Serif" w:eastAsia="Times New Roman" w:hAnsi="PT Astra Serif" w:cs="Times New Roman"/>
          <w:sz w:val="28"/>
          <w:szCs w:val="28"/>
        </w:rPr>
        <w:t>роводного доступа, используемых для подключения пользователей к информационным системам в целях выполнения своих обязанностей (функций), должны исключать возможность подключения к ним лиц, не имеющих прав доступа к информационным системам.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color w:val="000000"/>
          <w:sz w:val="28"/>
          <w:szCs w:val="28"/>
        </w:rPr>
        <w:t>Требования к док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t>ументированию:</w:t>
      </w:r>
      <w:r>
        <w:rPr>
          <w:rFonts w:ascii="PT Astra Serif" w:hAnsi="PT Astra Serif"/>
          <w:color w:val="000000"/>
          <w:sz w:val="28"/>
          <w:szCs w:val="28"/>
        </w:rPr>
        <w:t xml:space="preserve"> Внутренний стандарт, устанавливающий </w:t>
      </w:r>
      <w:r>
        <w:rPr>
          <w:rFonts w:ascii="PT Astra Serif" w:eastAsia="MS Mincho" w:hAnsi="PT Astra Serif"/>
          <w:color w:val="000000"/>
          <w:sz w:val="28"/>
          <w:szCs w:val="28"/>
        </w:rPr>
        <w:t>требования к типовым конфигурациям и настройкам программных, программно-аппаратных средств, должен содержать: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eastAsia="Times New Roman" w:hAnsi="PT Astra Serif"/>
          <w:sz w:val="28"/>
          <w:szCs w:val="28"/>
        </w:rPr>
        <w:t>требования к типам разрешенного беспроводного доступа</w:t>
      </w:r>
      <w:r>
        <w:rPr>
          <w:rFonts w:ascii="PT Astra Serif" w:eastAsia="Times New Roman" w:hAnsi="PT Astra Serif"/>
          <w:sz w:val="28"/>
          <w:szCs w:val="28"/>
        </w:rPr>
        <w:br/>
      </w:r>
      <w:r>
        <w:rPr>
          <w:rFonts w:ascii="PT Astra Serif" w:eastAsia="Times New Roman" w:hAnsi="PT Astra Serif"/>
          <w:sz w:val="28"/>
          <w:szCs w:val="28"/>
        </w:rPr>
        <w:t>к информационным системам</w:t>
      </w:r>
      <w:r>
        <w:rPr>
          <w:rFonts w:ascii="PT Astra Serif" w:eastAsia="MS Mincho" w:hAnsi="PT Astra Serif"/>
          <w:color w:val="000000"/>
          <w:sz w:val="28"/>
          <w:szCs w:val="28"/>
        </w:rPr>
        <w:t>;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eastAsia="MS Mincho" w:hAnsi="PT Astra Serif"/>
          <w:color w:val="000000"/>
          <w:sz w:val="28"/>
          <w:szCs w:val="28"/>
        </w:rPr>
        <w:t>перечень бесп</w:t>
      </w:r>
      <w:r>
        <w:rPr>
          <w:rFonts w:ascii="PT Astra Serif" w:eastAsia="MS Mincho" w:hAnsi="PT Astra Serif"/>
          <w:color w:val="000000"/>
          <w:sz w:val="28"/>
          <w:szCs w:val="28"/>
        </w:rPr>
        <w:t xml:space="preserve">роводных сетей, разрешенных для подключения к ним для доступа </w:t>
      </w:r>
      <w:r>
        <w:rPr>
          <w:rFonts w:ascii="PT Astra Serif" w:eastAsia="Times New Roman" w:hAnsi="PT Astra Serif"/>
          <w:sz w:val="28"/>
          <w:szCs w:val="28"/>
        </w:rPr>
        <w:t>к информационным системам</w:t>
      </w:r>
      <w:r>
        <w:rPr>
          <w:rFonts w:ascii="PT Astra Serif" w:eastAsia="MS Mincho" w:hAnsi="PT Astra Serif"/>
          <w:color w:val="000000"/>
          <w:sz w:val="28"/>
          <w:szCs w:val="28"/>
        </w:rPr>
        <w:t>;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eastAsia="MS Mincho" w:hAnsi="PT Astra Serif"/>
          <w:color w:val="000000"/>
          <w:sz w:val="28"/>
          <w:szCs w:val="28"/>
        </w:rPr>
        <w:lastRenderedPageBreak/>
        <w:t>требования к составу точек беспроводного доступа, используемых</w:t>
      </w:r>
      <w:r>
        <w:rPr>
          <w:rFonts w:ascii="PT Astra Serif" w:eastAsia="MS Mincho" w:hAnsi="PT Astra Serif"/>
          <w:color w:val="000000"/>
          <w:sz w:val="28"/>
          <w:szCs w:val="28"/>
        </w:rPr>
        <w:br/>
      </w:r>
      <w:r>
        <w:rPr>
          <w:rFonts w:ascii="PT Astra Serif" w:eastAsia="MS Mincho" w:hAnsi="PT Astra Serif"/>
          <w:color w:val="000000"/>
          <w:sz w:val="28"/>
          <w:szCs w:val="28"/>
        </w:rPr>
        <w:t>для подключения пользователей,</w:t>
      </w:r>
      <w:r>
        <w:rPr>
          <w:rFonts w:ascii="PT Astra Serif" w:eastAsia="Times New Roman" w:hAnsi="PT Astra Serif"/>
          <w:color w:val="000000"/>
          <w:sz w:val="28"/>
          <w:szCs w:val="28"/>
        </w:rPr>
        <w:t xml:space="preserve"> их настройкам, конфигурациям;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</w:rPr>
        <w:t>требования к перечню настроек и</w:t>
      </w:r>
      <w:r>
        <w:rPr>
          <w:rFonts w:ascii="PT Astra Serif" w:eastAsia="MS Mincho" w:hAnsi="PT Astra Serif"/>
          <w:color w:val="000000"/>
          <w:sz w:val="28"/>
          <w:szCs w:val="28"/>
        </w:rPr>
        <w:t xml:space="preserve"> конфигураци</w:t>
      </w:r>
      <w:r>
        <w:rPr>
          <w:rFonts w:ascii="PT Astra Serif" w:eastAsia="MS Mincho" w:hAnsi="PT Astra Serif"/>
          <w:color w:val="000000"/>
          <w:sz w:val="28"/>
          <w:szCs w:val="28"/>
        </w:rPr>
        <w:t>й точек беспроводного доступа, подлежащих контролю и реагированию в случае обнаружения факта</w:t>
      </w:r>
      <w:r>
        <w:rPr>
          <w:rFonts w:ascii="PT Astra Serif" w:eastAsia="MS Mincho" w:hAnsi="PT Astra Serif"/>
          <w:color w:val="000000"/>
          <w:sz w:val="28"/>
          <w:szCs w:val="28"/>
        </w:rPr>
        <w:br/>
      </w:r>
      <w:r>
        <w:rPr>
          <w:rFonts w:ascii="PT Astra Serif" w:eastAsia="MS Mincho" w:hAnsi="PT Astra Serif"/>
          <w:color w:val="000000"/>
          <w:sz w:val="28"/>
          <w:szCs w:val="28"/>
        </w:rPr>
        <w:t>их изменения.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color w:val="000000"/>
          <w:sz w:val="28"/>
          <w:szCs w:val="28"/>
        </w:rPr>
        <w:t>Требования к усилению: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eastAsia="Times New Roman" w:hAnsi="PT Astra Serif"/>
          <w:sz w:val="28"/>
          <w:szCs w:val="28"/>
        </w:rPr>
        <w:t>1</w:t>
      </w:r>
      <w:r>
        <w:rPr>
          <w:rFonts w:ascii="PT Astra Serif" w:eastAsia="Times New Roman" w:hAnsi="PT Astra Serif"/>
          <w:color w:val="000000"/>
          <w:sz w:val="28"/>
          <w:szCs w:val="28"/>
        </w:rPr>
        <w:t>) </w:t>
      </w:r>
      <w:r>
        <w:rPr>
          <w:rFonts w:ascii="PT Astra Serif" w:eastAsia="Times New Roman" w:hAnsi="PT Astra Serif"/>
          <w:sz w:val="28"/>
          <w:szCs w:val="28"/>
        </w:rPr>
        <w:t>уровни сигналов точек беспроводного доступа, используемых для подключения пользователей к информационным системам в целях в</w:t>
      </w:r>
      <w:r>
        <w:rPr>
          <w:rFonts w:ascii="PT Astra Serif" w:eastAsia="Times New Roman" w:hAnsi="PT Astra Serif"/>
          <w:sz w:val="28"/>
          <w:szCs w:val="28"/>
        </w:rPr>
        <w:t>ыполнения своих обязанностей (функций), должны исключать возможность подключения</w:t>
      </w:r>
      <w:r>
        <w:rPr>
          <w:rFonts w:ascii="PT Astra Serif" w:eastAsia="Times New Roman" w:hAnsi="PT Astra Serif"/>
          <w:sz w:val="28"/>
          <w:szCs w:val="28"/>
        </w:rPr>
        <w:br/>
      </w:r>
      <w:r>
        <w:rPr>
          <w:rFonts w:ascii="PT Astra Serif" w:eastAsia="Times New Roman" w:hAnsi="PT Astra Serif"/>
          <w:sz w:val="28"/>
          <w:szCs w:val="28"/>
        </w:rPr>
        <w:t>к ним из-за границ охраняемой территории (контролируемой зоны) оператора (обладателя информации);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eastAsia="Times New Roman" w:hAnsi="PT Astra Serif"/>
          <w:sz w:val="28"/>
          <w:szCs w:val="28"/>
        </w:rPr>
        <w:t>2) применение в точках беспроводного доступа полосовых фильтров, обеспечивающ</w:t>
      </w:r>
      <w:r>
        <w:rPr>
          <w:rFonts w:ascii="PT Astra Serif" w:eastAsia="Times New Roman" w:hAnsi="PT Astra Serif"/>
          <w:sz w:val="28"/>
          <w:szCs w:val="28"/>
        </w:rPr>
        <w:t>их затухание сигнала вне рабочего диапазона частот.</w:t>
      </w:r>
    </w:p>
    <w:p w:rsidR="00D46B3E" w:rsidRDefault="00D46B3E">
      <w:pPr>
        <w:pStyle w:val="Textbodyuser"/>
        <w:tabs>
          <w:tab w:val="left" w:pos="851"/>
          <w:tab w:val="left" w:pos="993"/>
          <w:tab w:val="left" w:pos="1276"/>
        </w:tabs>
        <w:spacing w:after="0"/>
        <w:ind w:firstLine="680"/>
        <w:jc w:val="both"/>
        <w:rPr>
          <w:rFonts w:ascii="PT Astra Serif" w:eastAsia="MS Mincho" w:hAnsi="PT Astra Serif" w:hint="eastAsia"/>
          <w:b/>
          <w:sz w:val="28"/>
          <w:szCs w:val="28"/>
        </w:rPr>
      </w:pPr>
    </w:p>
    <w:p w:rsidR="00D46B3E" w:rsidRDefault="002C53CF">
      <w:pPr>
        <w:pStyle w:val="Standard"/>
        <w:spacing w:line="276" w:lineRule="auto"/>
        <w:jc w:val="center"/>
      </w:pPr>
      <w:r>
        <w:rPr>
          <w:rFonts w:ascii="PT Astra Serif" w:eastAsia="MS Mincho" w:hAnsi="PT Astra Serif"/>
          <w:b/>
          <w:bCs/>
          <w:sz w:val="28"/>
          <w:szCs w:val="28"/>
        </w:rPr>
        <w:t>3.10.  </w:t>
      </w:r>
      <w:r>
        <w:rPr>
          <w:rFonts w:ascii="PT Astra Serif" w:eastAsia="MS Mincho" w:hAnsi="PT Astra Serif"/>
          <w:b/>
          <w:bCs/>
          <w:color w:val="000000"/>
          <w:sz w:val="28"/>
          <w:szCs w:val="28"/>
        </w:rPr>
        <w:t xml:space="preserve">Обеспечение защиты информации </w:t>
      </w:r>
      <w:r>
        <w:rPr>
          <w:rFonts w:ascii="PT Astra Serif" w:eastAsia="MS Mincho" w:hAnsi="PT Astra Serif"/>
          <w:b/>
          <w:bCs/>
          <w:sz w:val="28"/>
          <w:szCs w:val="28"/>
        </w:rPr>
        <w:t>при предоставлении</w:t>
      </w:r>
      <w:r>
        <w:rPr>
          <w:rFonts w:ascii="PT Astra Serif" w:eastAsia="MS Mincho" w:hAnsi="PT Astra Serif"/>
          <w:b/>
          <w:bCs/>
          <w:sz w:val="28"/>
          <w:szCs w:val="28"/>
        </w:rPr>
        <w:br/>
      </w:r>
      <w:r>
        <w:rPr>
          <w:rFonts w:ascii="PT Astra Serif" w:eastAsia="MS Mincho" w:hAnsi="PT Astra Serif"/>
          <w:b/>
          <w:bCs/>
          <w:sz w:val="28"/>
          <w:szCs w:val="28"/>
        </w:rPr>
        <w:t>пользователям привилегированного доступа (ПД)</w:t>
      </w:r>
    </w:p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eastAsia="MS Mincho" w:hAnsi="PT Astra Serif" w:hint="eastAsia"/>
          <w:sz w:val="28"/>
          <w:szCs w:val="28"/>
        </w:rPr>
      </w:pP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MS Mincho" w:hAnsi="PT Astra Serif"/>
          <w:b/>
          <w:bCs/>
          <w:color w:val="000000"/>
          <w:sz w:val="28"/>
          <w:szCs w:val="28"/>
        </w:rPr>
        <w:t>Цель:</w:t>
      </w:r>
      <w:r>
        <w:rPr>
          <w:rFonts w:ascii="PT Astra Serif" w:eastAsia="MS Mincho" w:hAnsi="PT Astra Serif"/>
          <w:color w:val="000000"/>
          <w:sz w:val="28"/>
          <w:szCs w:val="28"/>
        </w:rPr>
        <w:t> И</w:t>
      </w:r>
      <w:r>
        <w:rPr>
          <w:rFonts w:ascii="PT Astra Serif" w:eastAsia="Times New Roman" w:hAnsi="PT Astra Serif"/>
          <w:color w:val="000000"/>
          <w:sz w:val="28"/>
          <w:szCs w:val="28"/>
        </w:rPr>
        <w:t>сключение возможности получения привилегированного доступа</w:t>
      </w:r>
      <w:r>
        <w:rPr>
          <w:rFonts w:ascii="PT Astra Serif" w:eastAsia="Times New Roman" w:hAnsi="PT Astra Serif"/>
          <w:color w:val="000000"/>
          <w:sz w:val="28"/>
          <w:szCs w:val="28"/>
        </w:rPr>
        <w:br/>
      </w:r>
      <w:r>
        <w:rPr>
          <w:rFonts w:ascii="PT Astra Serif" w:eastAsia="Times New Roman" w:hAnsi="PT Astra Serif"/>
          <w:color w:val="000000"/>
          <w:sz w:val="28"/>
          <w:szCs w:val="28"/>
        </w:rPr>
        <w:t xml:space="preserve">к информационным системам лицами, </w:t>
      </w:r>
      <w:r>
        <w:rPr>
          <w:rFonts w:ascii="PT Astra Serif" w:eastAsia="Times New Roman" w:hAnsi="PT Astra Serif"/>
          <w:color w:val="000000"/>
          <w:sz w:val="28"/>
          <w:szCs w:val="28"/>
        </w:rPr>
        <w:t>для которых такой доступ должен быть исключен, а также недопущение использования повышенных прав доступа</w:t>
      </w:r>
      <w:r>
        <w:rPr>
          <w:rFonts w:ascii="PT Astra Serif" w:eastAsia="Times New Roman" w:hAnsi="PT Astra Serif"/>
          <w:color w:val="000000"/>
          <w:sz w:val="28"/>
          <w:szCs w:val="28"/>
        </w:rPr>
        <w:br/>
      </w:r>
      <w:r>
        <w:rPr>
          <w:rFonts w:ascii="PT Astra Serif" w:eastAsia="Times New Roman" w:hAnsi="PT Astra Serif"/>
          <w:color w:val="000000"/>
          <w:sz w:val="28"/>
          <w:szCs w:val="28"/>
        </w:rPr>
        <w:t>с нарушением внутренних стандартов и регламентов по защите информации.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eastAsia="MS Mincho" w:hAnsi="PT Astra Serif"/>
          <w:b/>
          <w:bCs/>
          <w:sz w:val="28"/>
          <w:szCs w:val="28"/>
        </w:rPr>
        <w:t>Требования к реализации:</w:t>
      </w:r>
      <w:r>
        <w:rPr>
          <w:rFonts w:ascii="PT Astra Serif" w:eastAsia="MS Mincho" w:hAnsi="PT Astra Serif"/>
          <w:sz w:val="28"/>
          <w:szCs w:val="28"/>
        </w:rPr>
        <w:t> Обеспечение защиты информации</w:t>
      </w:r>
      <w:r>
        <w:rPr>
          <w:rFonts w:ascii="PT Astra Serif" w:eastAsia="MS Mincho" w:hAnsi="PT Astra Serif"/>
          <w:sz w:val="28"/>
          <w:szCs w:val="28"/>
        </w:rPr>
        <w:br/>
      </w:r>
      <w:r>
        <w:rPr>
          <w:rFonts w:ascii="PT Astra Serif" w:eastAsia="MS Mincho" w:hAnsi="PT Astra Serif"/>
          <w:sz w:val="28"/>
          <w:szCs w:val="28"/>
        </w:rPr>
        <w:t>при предоставлении пользо</w:t>
      </w:r>
      <w:r>
        <w:rPr>
          <w:rFonts w:ascii="PT Astra Serif" w:eastAsia="MS Mincho" w:hAnsi="PT Astra Serif"/>
          <w:sz w:val="28"/>
          <w:szCs w:val="28"/>
        </w:rPr>
        <w:t>вателям привилегированного доступа должно предусматривать: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eastAsia="MS Mincho" w:hAnsi="PT Astra Serif" w:hint="eastAsia"/>
          <w:sz w:val="28"/>
          <w:szCs w:val="28"/>
        </w:rPr>
      </w:pPr>
      <w:r>
        <w:rPr>
          <w:rFonts w:ascii="PT Astra Serif" w:eastAsia="MS Mincho" w:hAnsi="PT Astra Serif"/>
          <w:sz w:val="28"/>
          <w:szCs w:val="28"/>
        </w:rPr>
        <w:t xml:space="preserve">предоставление привилегированного доступа к информационным системам только тем работникам, в обязанности (функции) которых входит разработка, тестирование программного обеспечения информационной </w:t>
      </w:r>
      <w:r>
        <w:rPr>
          <w:rFonts w:ascii="PT Astra Serif" w:eastAsia="MS Mincho" w:hAnsi="PT Astra Serif"/>
          <w:sz w:val="28"/>
          <w:szCs w:val="28"/>
        </w:rPr>
        <w:t>системы, обеспечение функционирования информационных систем или защита содержащейся в них информации;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  <w:rPr>
          <w:rFonts w:ascii="PT Astra Serif" w:eastAsia="MS Mincho" w:hAnsi="PT Astra Serif" w:hint="eastAsia"/>
          <w:color w:val="000000"/>
          <w:sz w:val="28"/>
          <w:szCs w:val="28"/>
        </w:rPr>
      </w:pPr>
      <w:r>
        <w:rPr>
          <w:rFonts w:ascii="PT Astra Serif" w:eastAsia="MS Mincho" w:hAnsi="PT Astra Serif"/>
          <w:color w:val="000000"/>
          <w:sz w:val="28"/>
          <w:szCs w:val="28"/>
        </w:rPr>
        <w:t>создание для привилегированного доступа привилегированных учетных записей с правами доступа, минимально необходимыми для выполнения работниками возложенны</w:t>
      </w:r>
      <w:r>
        <w:rPr>
          <w:rFonts w:ascii="PT Astra Serif" w:eastAsia="MS Mincho" w:hAnsi="PT Astra Serif"/>
          <w:color w:val="000000"/>
          <w:sz w:val="28"/>
          <w:szCs w:val="28"/>
        </w:rPr>
        <w:t>х на них обязанностей (функций);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  <w:rPr>
          <w:rFonts w:ascii="PT Astra Serif" w:eastAsia="MS Mincho" w:hAnsi="PT Astra Serif" w:hint="eastAsia"/>
          <w:color w:val="000000"/>
          <w:sz w:val="28"/>
          <w:szCs w:val="28"/>
        </w:rPr>
      </w:pPr>
      <w:r>
        <w:rPr>
          <w:rFonts w:ascii="PT Astra Serif" w:eastAsia="MS Mincho" w:hAnsi="PT Astra Serif"/>
          <w:color w:val="000000"/>
          <w:sz w:val="28"/>
          <w:szCs w:val="28"/>
        </w:rPr>
        <w:t>наделение привилегированных учетных записей правами доступа</w:t>
      </w:r>
      <w:r>
        <w:rPr>
          <w:rFonts w:ascii="PT Astra Serif" w:eastAsia="MS Mincho" w:hAnsi="PT Astra Serif"/>
          <w:color w:val="000000"/>
          <w:sz w:val="28"/>
          <w:szCs w:val="28"/>
        </w:rPr>
        <w:br/>
      </w:r>
      <w:r>
        <w:rPr>
          <w:rFonts w:ascii="PT Astra Serif" w:eastAsia="MS Mincho" w:hAnsi="PT Astra Serif"/>
          <w:color w:val="000000"/>
          <w:sz w:val="28"/>
          <w:szCs w:val="28"/>
        </w:rPr>
        <w:t>в соответствии с моделями доступа информационных систем, определенными</w:t>
      </w:r>
      <w:r>
        <w:rPr>
          <w:rFonts w:ascii="PT Astra Serif" w:eastAsia="MS Mincho" w:hAnsi="PT Astra Serif"/>
          <w:color w:val="000000"/>
          <w:sz w:val="28"/>
          <w:szCs w:val="28"/>
        </w:rPr>
        <w:br/>
      </w:r>
      <w:r>
        <w:rPr>
          <w:rFonts w:ascii="PT Astra Serif" w:eastAsia="MS Mincho" w:hAnsi="PT Astra Serif"/>
          <w:color w:val="000000"/>
          <w:sz w:val="28"/>
          <w:szCs w:val="28"/>
        </w:rPr>
        <w:t>во внутренних стандартах, и контроль прав доступа;</w:t>
      </w:r>
    </w:p>
    <w:p w:rsidR="00D46B3E" w:rsidRDefault="002C53CF">
      <w:pPr>
        <w:pStyle w:val="Textbodyuser"/>
        <w:spacing w:after="0"/>
        <w:ind w:firstLine="680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 xml:space="preserve">применение для привилегированных учетных </w:t>
      </w:r>
      <w:r>
        <w:rPr>
          <w:rFonts w:ascii="PT Astra Serif" w:hAnsi="PT Astra Serif" w:cs="Times New Roman"/>
          <w:color w:val="000000"/>
          <w:sz w:val="28"/>
          <w:szCs w:val="28"/>
        </w:rPr>
        <w:t>записей строгой аутентификации или усиленной многофакторной аутентификации;</w:t>
      </w:r>
    </w:p>
    <w:p w:rsidR="00D46B3E" w:rsidRDefault="002C53CF">
      <w:pPr>
        <w:pStyle w:val="Textbodyuser"/>
        <w:spacing w:after="0"/>
        <w:ind w:firstLine="680"/>
        <w:jc w:val="both"/>
      </w:pPr>
      <w:r>
        <w:rPr>
          <w:rFonts w:ascii="PT Astra Serif" w:hAnsi="PT Astra Serif" w:cs="Times New Roman"/>
          <w:color w:val="000000"/>
          <w:sz w:val="28"/>
          <w:szCs w:val="28"/>
        </w:rPr>
        <w:t xml:space="preserve">регистрацию действий по доступу пользователей с использованием привилегированных учетных записей и контроль использования привилегированных учетных записей в соответствии с </w:t>
      </w:r>
      <w:r>
        <w:rPr>
          <w:rFonts w:ascii="PT Astra Serif" w:hAnsi="PT Astra Serif" w:cs="Times New Roman"/>
          <w:color w:val="000000"/>
          <w:sz w:val="28"/>
          <w:szCs w:val="28"/>
        </w:rPr>
        <w:t xml:space="preserve">внутренними </w:t>
      </w:r>
      <w:r>
        <w:rPr>
          <w:rFonts w:ascii="PT Astra Serif" w:hAnsi="PT Astra Serif" w:cs="Times New Roman"/>
          <w:color w:val="000000"/>
          <w:sz w:val="28"/>
          <w:szCs w:val="28"/>
        </w:rPr>
        <w:lastRenderedPageBreak/>
        <w:t>стандартами и регламентами по защите информации.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MS Mincho" w:hAnsi="PT Astra Serif"/>
          <w:sz w:val="28"/>
          <w:szCs w:val="28"/>
        </w:rPr>
        <w:t>Все привилегированные учетные записи должны быть закреплены</w:t>
      </w:r>
      <w:r>
        <w:rPr>
          <w:rFonts w:ascii="PT Astra Serif" w:eastAsia="MS Mincho" w:hAnsi="PT Astra Serif"/>
          <w:sz w:val="28"/>
          <w:szCs w:val="28"/>
        </w:rPr>
        <w:br/>
      </w:r>
      <w:r>
        <w:rPr>
          <w:rFonts w:ascii="PT Astra Serif" w:eastAsia="MS Mincho" w:hAnsi="PT Astra Serif"/>
          <w:sz w:val="28"/>
          <w:szCs w:val="28"/>
        </w:rPr>
        <w:t>за соответствующими работниками.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MS Mincho" w:hAnsi="PT Astra Serif"/>
          <w:sz w:val="28"/>
          <w:szCs w:val="28"/>
        </w:rPr>
        <w:t>Работники должны использовать привилегированные учетные записи в соответствии с внутренними регламента</w:t>
      </w:r>
      <w:r>
        <w:rPr>
          <w:rFonts w:ascii="PT Astra Serif" w:eastAsia="MS Mincho" w:hAnsi="PT Astra Serif"/>
          <w:sz w:val="28"/>
          <w:szCs w:val="28"/>
        </w:rPr>
        <w:t>ми и стандартами.</w:t>
      </w:r>
      <w:r>
        <w:rPr>
          <w:rFonts w:ascii="PT Astra Serif" w:eastAsia="MS Mincho" w:hAnsi="PT Astra Serif"/>
          <w:sz w:val="28"/>
          <w:szCs w:val="28"/>
        </w:rPr>
        <w:br/>
      </w:r>
      <w:r>
        <w:rPr>
          <w:rFonts w:ascii="PT Astra Serif" w:eastAsia="MS Mincho" w:hAnsi="PT Astra Serif"/>
          <w:sz w:val="28"/>
          <w:szCs w:val="28"/>
        </w:rPr>
        <w:t>Не допускается использование привилегированных учетных записей для целей,</w:t>
      </w:r>
      <w:r>
        <w:rPr>
          <w:rFonts w:ascii="PT Astra Serif" w:eastAsia="MS Mincho" w:hAnsi="PT Astra Serif"/>
          <w:sz w:val="28"/>
          <w:szCs w:val="28"/>
        </w:rPr>
        <w:br/>
      </w:r>
      <w:r>
        <w:rPr>
          <w:rFonts w:ascii="PT Astra Serif" w:eastAsia="MS Mincho" w:hAnsi="PT Astra Serif"/>
          <w:sz w:val="28"/>
          <w:szCs w:val="28"/>
        </w:rPr>
        <w:t>не указанных в заявке на создание привилегированных учетных записей. Использование привилегированных учетных записей без служебной необходимости запрещено.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MS Mincho" w:hAnsi="PT Astra Serif"/>
          <w:sz w:val="28"/>
          <w:szCs w:val="28"/>
        </w:rPr>
        <w:t>Создание</w:t>
      </w:r>
      <w:r>
        <w:rPr>
          <w:rFonts w:ascii="PT Astra Serif" w:eastAsia="MS Mincho" w:hAnsi="PT Astra Serif"/>
          <w:sz w:val="28"/>
          <w:szCs w:val="28"/>
        </w:rPr>
        <w:t xml:space="preserve"> и использование групповых привилегированных записей допускается при условии однозначной идентификации лиц, использующих привилегированные учетные записи в конкретный момент времени.</w:t>
      </w:r>
    </w:p>
    <w:p w:rsidR="00D46B3E" w:rsidRDefault="002C53CF">
      <w:pPr>
        <w:pStyle w:val="Textbodyuser"/>
        <w:spacing w:after="0"/>
        <w:ind w:firstLine="680"/>
        <w:jc w:val="both"/>
      </w:pPr>
      <w:r>
        <w:rPr>
          <w:rFonts w:ascii="PT Astra Serif" w:hAnsi="PT Astra Serif" w:cs="Times New Roman"/>
          <w:sz w:val="28"/>
          <w:szCs w:val="28"/>
        </w:rPr>
        <w:t>Не допускается объединение в рамках одной привилегированной учетной запис</w:t>
      </w:r>
      <w:r>
        <w:rPr>
          <w:rFonts w:ascii="PT Astra Serif" w:hAnsi="PT Astra Serif" w:cs="Times New Roman"/>
          <w:sz w:val="28"/>
          <w:szCs w:val="28"/>
        </w:rPr>
        <w:t>и или одной группы привилегированных учетных записей ролей</w:t>
      </w:r>
      <w:r>
        <w:rPr>
          <w:rFonts w:ascii="PT Astra Serif" w:hAnsi="PT Astra Serif" w:cs="Times New Roman"/>
          <w:sz w:val="28"/>
          <w:szCs w:val="28"/>
        </w:rPr>
        <w:br/>
      </w:r>
      <w:r>
        <w:rPr>
          <w:rFonts w:ascii="PT Astra Serif" w:hAnsi="PT Astra Serif" w:cs="Times New Roman"/>
          <w:sz w:val="28"/>
          <w:szCs w:val="28"/>
        </w:rPr>
        <w:t>по системному администрированию, ролей по разработке и тестированию программных, программно-аппаратных средств, ролей администраторов безопасности.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MS Mincho" w:hAnsi="PT Astra Serif"/>
          <w:sz w:val="28"/>
          <w:szCs w:val="28"/>
        </w:rPr>
        <w:t>Созданные привилегированные учетные записи подлеж</w:t>
      </w:r>
      <w:r>
        <w:rPr>
          <w:rFonts w:ascii="PT Astra Serif" w:eastAsia="MS Mincho" w:hAnsi="PT Astra Serif"/>
          <w:sz w:val="28"/>
          <w:szCs w:val="28"/>
        </w:rPr>
        <w:t>ат учету и контролю их использования.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MS Mincho" w:hAnsi="PT Astra Serif"/>
          <w:sz w:val="28"/>
          <w:szCs w:val="28"/>
        </w:rPr>
        <w:t>Встроенные в программные, программно-аппаратные средства  привилегированные учетные записи допускается использовать только для первоначальной настройки, ремонта или технического обслуживания, проведения аварийного восс</w:t>
      </w:r>
      <w:r>
        <w:rPr>
          <w:rFonts w:ascii="PT Astra Serif" w:eastAsia="MS Mincho" w:hAnsi="PT Astra Serif"/>
          <w:sz w:val="28"/>
          <w:szCs w:val="28"/>
        </w:rPr>
        <w:t>тановления информационных систем (в случае отсутствия возможности использования других привилегированных учетных записей), а также для создания локальных привилегированных учетных записей с правами по созданию других привилегированных учетных записей и наз</w:t>
      </w:r>
      <w:r>
        <w:rPr>
          <w:rFonts w:ascii="PT Astra Serif" w:eastAsia="MS Mincho" w:hAnsi="PT Astra Serif"/>
          <w:sz w:val="28"/>
          <w:szCs w:val="28"/>
        </w:rPr>
        <w:t>начению им прав доступа (далее — учетные записи главных администраторов).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MS Mincho" w:hAnsi="PT Astra Serif"/>
          <w:sz w:val="28"/>
          <w:szCs w:val="28"/>
        </w:rPr>
        <w:t>Учетные записи главных администраторов должны иметь персональное закрепление за работниками, на которых возложены обязанности (функции)</w:t>
      </w:r>
      <w:r>
        <w:rPr>
          <w:rFonts w:ascii="PT Astra Serif" w:eastAsia="MS Mincho" w:hAnsi="PT Astra Serif"/>
          <w:sz w:val="28"/>
          <w:szCs w:val="28"/>
        </w:rPr>
        <w:br/>
      </w:r>
      <w:r>
        <w:rPr>
          <w:rFonts w:ascii="PT Astra Serif" w:eastAsia="MS Mincho" w:hAnsi="PT Astra Serif"/>
          <w:sz w:val="28"/>
          <w:szCs w:val="28"/>
        </w:rPr>
        <w:t>по созданию, изменению, блокированию привилеги</w:t>
      </w:r>
      <w:r>
        <w:rPr>
          <w:rFonts w:ascii="PT Astra Serif" w:eastAsia="MS Mincho" w:hAnsi="PT Astra Serif"/>
          <w:sz w:val="28"/>
          <w:szCs w:val="28"/>
        </w:rPr>
        <w:t>рованных учетных записей (далее — главный администратор) (за исключением использования для создания привилегированных учетных записей автоматизированной системы управления привилегированными учетными записями). Факт привилегированного доступа главного адми</w:t>
      </w:r>
      <w:r>
        <w:rPr>
          <w:rFonts w:ascii="PT Astra Serif" w:eastAsia="MS Mincho" w:hAnsi="PT Astra Serif"/>
          <w:sz w:val="28"/>
          <w:szCs w:val="28"/>
        </w:rPr>
        <w:t>нистратора, должность и фамилия, имя, отчество (при наличии), время доступа и перечень совершаемых главным администратором действий в информационной системе должен регистрироваться в журнале учета действий главного администратора, контроль за ведением кото</w:t>
      </w:r>
      <w:r>
        <w:rPr>
          <w:rFonts w:ascii="PT Astra Serif" w:eastAsia="MS Mincho" w:hAnsi="PT Astra Serif"/>
          <w:sz w:val="28"/>
          <w:szCs w:val="28"/>
        </w:rPr>
        <w:t>рого осуществляется структурным подразделением, специалистами по защите информации.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MS Mincho" w:hAnsi="PT Astra Serif"/>
          <w:sz w:val="28"/>
          <w:szCs w:val="28"/>
        </w:rPr>
        <w:lastRenderedPageBreak/>
        <w:t>Привилегированные учетные записи главных администраторов не должны иметь удаленного доступа, должны быть персонифицированы для конкретных работников, наделенных соответству</w:t>
      </w:r>
      <w:r>
        <w:rPr>
          <w:rFonts w:ascii="PT Astra Serif" w:eastAsia="MS Mincho" w:hAnsi="PT Astra Serif"/>
          <w:sz w:val="28"/>
          <w:szCs w:val="28"/>
        </w:rPr>
        <w:t>ющими обязанностями (функциями).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eastAsia="MS Mincho" w:hAnsi="PT Astra Serif" w:hint="eastAsia"/>
          <w:sz w:val="28"/>
          <w:szCs w:val="28"/>
        </w:rPr>
      </w:pPr>
      <w:r>
        <w:rPr>
          <w:rFonts w:ascii="PT Astra Serif" w:eastAsia="MS Mincho" w:hAnsi="PT Astra Serif"/>
          <w:sz w:val="28"/>
          <w:szCs w:val="28"/>
        </w:rPr>
        <w:t>Встроенные привилегированные учетные записи должны быть отключены или, в случае невозможности отключения, переименованы после завершения настройки и установки конфигураций, заданных внутренними стандартами по защите информа</w:t>
      </w:r>
      <w:r>
        <w:rPr>
          <w:rFonts w:ascii="PT Astra Serif" w:eastAsia="MS Mincho" w:hAnsi="PT Astra Serif"/>
          <w:sz w:val="28"/>
          <w:szCs w:val="28"/>
        </w:rPr>
        <w:t>ции (при наличии технической возможности). Аутентификационная информация встроенных привилегированных учетных записей должна быть изменена в соответствии с внутренними стандартами и регламентами по защите информации.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eastAsia="MS Mincho" w:hAnsi="PT Astra Serif" w:hint="eastAsia"/>
          <w:sz w:val="28"/>
          <w:szCs w:val="28"/>
        </w:rPr>
      </w:pPr>
      <w:r>
        <w:rPr>
          <w:rFonts w:ascii="PT Astra Serif" w:eastAsia="MS Mincho" w:hAnsi="PT Astra Serif"/>
          <w:sz w:val="28"/>
          <w:szCs w:val="28"/>
        </w:rPr>
        <w:t>В случае необходимости временного предо</w:t>
      </w:r>
      <w:r>
        <w:rPr>
          <w:rFonts w:ascii="PT Astra Serif" w:eastAsia="MS Mincho" w:hAnsi="PT Astra Serif"/>
          <w:sz w:val="28"/>
          <w:szCs w:val="28"/>
        </w:rPr>
        <w:t>ставления привилегированного доступа к информационной системе или необходимости нестандартных прав доступа в запросе на создание привилегированной учетной записи должен быть указан срок и состав работ, для которых создается временная учетная запись. Времен</w:t>
      </w:r>
      <w:r>
        <w:rPr>
          <w:rFonts w:ascii="PT Astra Serif" w:eastAsia="MS Mincho" w:hAnsi="PT Astra Serif"/>
          <w:sz w:val="28"/>
          <w:szCs w:val="28"/>
        </w:rPr>
        <w:t>ная привилегированная учетная запись подлежит учету и контролю использования. По истечении интервала времени использования, в который была создана временная привилегированная учетная запись, она подлежит блокированию в информационной системе и в автоматизи</w:t>
      </w:r>
      <w:r>
        <w:rPr>
          <w:rFonts w:ascii="PT Astra Serif" w:eastAsia="MS Mincho" w:hAnsi="PT Astra Serif"/>
          <w:sz w:val="28"/>
          <w:szCs w:val="28"/>
        </w:rPr>
        <w:t>рованной системе управления привилегированными учетными записями (в случае их использования) в автоматическом или автоматизированном режиме.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MS Mincho" w:hAnsi="PT Astra Serif"/>
          <w:sz w:val="28"/>
          <w:szCs w:val="28"/>
        </w:rPr>
        <w:t>Для взаимодействия информационных систем, отдельных программных, программно-аппаратных средств с использованием про</w:t>
      </w:r>
      <w:r>
        <w:rPr>
          <w:rFonts w:ascii="PT Astra Serif" w:eastAsia="MS Mincho" w:hAnsi="PT Astra Serif"/>
          <w:sz w:val="28"/>
          <w:szCs w:val="28"/>
        </w:rPr>
        <w:t>граммных интерфейсов создаются неперсонифицированные технологические привилегированные учетные записи. Технологические привилегированные учетные записи должны быть закреплены за работниками подразделения, обеспечивающего функционирование информационных сис</w:t>
      </w:r>
      <w:r>
        <w:rPr>
          <w:rFonts w:ascii="PT Astra Serif" w:eastAsia="MS Mincho" w:hAnsi="PT Astra Serif"/>
          <w:sz w:val="28"/>
          <w:szCs w:val="28"/>
        </w:rPr>
        <w:t>тем. Технологические привилегированные учетные записи должны подлежать учету и контролю использования.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MS Mincho" w:hAnsi="PT Astra Serif"/>
          <w:sz w:val="28"/>
          <w:szCs w:val="28"/>
        </w:rPr>
        <w:t>Аутентификационная информация привилегированных учетных записей подлежит изменению в соответствии с внутренними регламентами и стандартами, но не реже од</w:t>
      </w:r>
      <w:r>
        <w:rPr>
          <w:rFonts w:ascii="PT Astra Serif" w:eastAsia="MS Mincho" w:hAnsi="PT Astra Serif"/>
          <w:sz w:val="28"/>
          <w:szCs w:val="28"/>
        </w:rPr>
        <w:t>ного раза в шесть месяцев (за исключением случаев использования для доступа сертификатов безопасности).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MS Mincho" w:hAnsi="PT Astra Serif"/>
          <w:sz w:val="28"/>
          <w:szCs w:val="28"/>
        </w:rPr>
        <w:t>Аутентификационная информация привилегированных учетных записей, заданная разработчиком, производителем программных, программно-аппаратных средств по ум</w:t>
      </w:r>
      <w:r>
        <w:rPr>
          <w:rFonts w:ascii="PT Astra Serif" w:eastAsia="MS Mincho" w:hAnsi="PT Astra Serif"/>
          <w:sz w:val="28"/>
          <w:szCs w:val="28"/>
        </w:rPr>
        <w:t>олчанию, подлежит изменению при первоначальной настройке программных, программно-аппаратных средств.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MS Mincho" w:hAnsi="PT Astra Serif"/>
          <w:sz w:val="28"/>
          <w:szCs w:val="28"/>
        </w:rPr>
        <w:t>Аутентификационная информация привилегированных учетных записей, созданная в ходе настройки, ремонта, сервисного обслуживания, подлежит изменению после зав</w:t>
      </w:r>
      <w:r>
        <w:rPr>
          <w:rFonts w:ascii="PT Astra Serif" w:eastAsia="MS Mincho" w:hAnsi="PT Astra Serif"/>
          <w:sz w:val="28"/>
          <w:szCs w:val="28"/>
        </w:rPr>
        <w:t>ершения указанных работ.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MS Mincho" w:hAnsi="PT Astra Serif"/>
          <w:sz w:val="28"/>
          <w:szCs w:val="28"/>
        </w:rPr>
        <w:lastRenderedPageBreak/>
        <w:t>Не допускается использование одинаковой аутентификационной информации для привилегированных учетных записей, неперсонифицированных технологических привилегированных учетных записей, непривилегированных учетных записей.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eastAsia="MS Mincho" w:hAnsi="PT Astra Serif"/>
          <w:color w:val="000000"/>
          <w:sz w:val="28"/>
          <w:szCs w:val="28"/>
        </w:rPr>
        <w:t>Неиспользуем</w:t>
      </w:r>
      <w:r>
        <w:rPr>
          <w:rFonts w:ascii="PT Astra Serif" w:eastAsia="MS Mincho" w:hAnsi="PT Astra Serif"/>
          <w:color w:val="000000"/>
          <w:sz w:val="28"/>
          <w:szCs w:val="28"/>
        </w:rPr>
        <w:t xml:space="preserve">ые привилегированные учетные записи должны быть заблокированы и удалены. </w:t>
      </w:r>
      <w:r>
        <w:rPr>
          <w:rFonts w:ascii="PT Astra Serif" w:eastAsia="MS Mincho" w:hAnsi="PT Astra Serif"/>
          <w:sz w:val="28"/>
          <w:szCs w:val="28"/>
        </w:rPr>
        <w:t xml:space="preserve">В случае отстранения работника от выполнения обязанностей (функций), возможность использования его привилегированной учетной записи должна быть заблокирована не позднее 8 часов после </w:t>
      </w:r>
      <w:r>
        <w:rPr>
          <w:rFonts w:ascii="PT Astra Serif" w:eastAsia="MS Mincho" w:hAnsi="PT Astra Serif"/>
          <w:sz w:val="28"/>
          <w:szCs w:val="28"/>
        </w:rPr>
        <w:t>отстранения работника от выполнения обязанностей (функций). Также должна быть изменена аутентификационная информация всех учетных записей,</w:t>
      </w:r>
      <w:r>
        <w:rPr>
          <w:rFonts w:ascii="PT Astra Serif" w:eastAsia="MS Mincho" w:hAnsi="PT Astra Serif"/>
          <w:sz w:val="28"/>
          <w:szCs w:val="28"/>
        </w:rPr>
        <w:br/>
      </w:r>
      <w:r>
        <w:rPr>
          <w:rFonts w:ascii="PT Astra Serif" w:eastAsia="MS Mincho" w:hAnsi="PT Astra Serif"/>
          <w:sz w:val="28"/>
          <w:szCs w:val="28"/>
        </w:rPr>
        <w:t>к которым у работника был доступ.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MS Mincho" w:hAnsi="PT Astra Serif"/>
          <w:sz w:val="28"/>
          <w:szCs w:val="28"/>
        </w:rPr>
        <w:t>Использование системными администраторами и администраторами безопасности мобильных</w:t>
      </w:r>
      <w:r>
        <w:rPr>
          <w:rFonts w:ascii="PT Astra Serif" w:eastAsia="MS Mincho" w:hAnsi="PT Astra Serif"/>
          <w:sz w:val="28"/>
          <w:szCs w:val="28"/>
        </w:rPr>
        <w:t xml:space="preserve"> устройств для осуществления привилегированного доступа не допускается.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eastAsia="MS Mincho" w:hAnsi="PT Astra Serif"/>
          <w:color w:val="000000"/>
          <w:sz w:val="28"/>
          <w:szCs w:val="28"/>
        </w:rPr>
        <w:t>Удаленный привилегированный доступ предоставляется при необходимости только для выполнения работником обязанностей (функций) из мест, в которых отсутствует возможность физического дост</w:t>
      </w:r>
      <w:r>
        <w:rPr>
          <w:rFonts w:ascii="PT Astra Serif" w:eastAsia="MS Mincho" w:hAnsi="PT Astra Serif"/>
          <w:color w:val="000000"/>
          <w:sz w:val="28"/>
          <w:szCs w:val="28"/>
        </w:rPr>
        <w:t>упа к программно-аппаратным средствам, входящим в состав информационной системы. Должна быть обеспечена возможность использования привилегированной учетной записи в отведенное для этого время.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MS Mincho" w:hAnsi="PT Astra Serif"/>
          <w:color w:val="000000"/>
          <w:sz w:val="28"/>
          <w:szCs w:val="28"/>
        </w:rPr>
        <w:t>Привилегированные учетные записи структурного подразделения, сп</w:t>
      </w:r>
      <w:r>
        <w:rPr>
          <w:rFonts w:ascii="PT Astra Serif" w:eastAsia="MS Mincho" w:hAnsi="PT Astra Serif"/>
          <w:color w:val="000000"/>
          <w:sz w:val="28"/>
          <w:szCs w:val="28"/>
        </w:rPr>
        <w:t>ециалистов по защите информации создаются по решению руководителя, ответственного лица.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b/>
          <w:bCs/>
          <w:color w:val="000000"/>
          <w:sz w:val="28"/>
          <w:szCs w:val="28"/>
        </w:rPr>
        <w:t>Требования к документированию: </w:t>
      </w:r>
      <w:r>
        <w:rPr>
          <w:rFonts w:ascii="PT Astra Serif" w:eastAsia="Times New Roman" w:hAnsi="PT Astra Serif"/>
          <w:color w:val="000000"/>
          <w:sz w:val="28"/>
          <w:szCs w:val="28"/>
        </w:rPr>
        <w:t xml:space="preserve">Внутренний регламент, определяющий порядок создания, учета, изменения и блокирования, контроля, удаления привилегированных учетных </w:t>
      </w:r>
      <w:r>
        <w:rPr>
          <w:rFonts w:ascii="PT Astra Serif" w:eastAsia="Times New Roman" w:hAnsi="PT Astra Serif"/>
          <w:color w:val="000000"/>
          <w:sz w:val="28"/>
          <w:szCs w:val="28"/>
        </w:rPr>
        <w:t>записей, должен содержать: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eastAsia="Times New Roman" w:hAnsi="PT Astra Serif"/>
          <w:sz w:val="28"/>
          <w:szCs w:val="28"/>
        </w:rPr>
        <w:t xml:space="preserve">перечень лиц (в том числе категорий пользователей, ролей пользователей), которым предоставлены права по </w:t>
      </w:r>
      <w:r>
        <w:rPr>
          <w:rFonts w:ascii="PT Astra Serif" w:eastAsia="Times New Roman" w:hAnsi="PT Astra Serif"/>
          <w:color w:val="000000"/>
          <w:sz w:val="28"/>
          <w:szCs w:val="28"/>
        </w:rPr>
        <w:t>созданию, учету, изменению и блокированию, контролю, удалению привилегированных учетных записей;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eastAsia="Times New Roman" w:hAnsi="PT Astra Serif"/>
          <w:sz w:val="28"/>
          <w:szCs w:val="28"/>
        </w:rPr>
        <w:t xml:space="preserve">перечень и содержание </w:t>
      </w:r>
      <w:r>
        <w:rPr>
          <w:rFonts w:ascii="PT Astra Serif" w:eastAsia="Times New Roman" w:hAnsi="PT Astra Serif"/>
          <w:sz w:val="28"/>
          <w:szCs w:val="28"/>
        </w:rPr>
        <w:t xml:space="preserve">мероприятий по </w:t>
      </w:r>
      <w:r>
        <w:rPr>
          <w:rFonts w:ascii="PT Astra Serif" w:eastAsia="Times New Roman" w:hAnsi="PT Astra Serif"/>
          <w:color w:val="000000"/>
          <w:sz w:val="28"/>
          <w:szCs w:val="28"/>
        </w:rPr>
        <w:t>созданию, учету, изменению</w:t>
      </w:r>
      <w:r>
        <w:rPr>
          <w:rFonts w:ascii="PT Astra Serif" w:eastAsia="Times New Roman" w:hAnsi="PT Astra Serif"/>
          <w:color w:val="000000"/>
          <w:sz w:val="28"/>
          <w:szCs w:val="28"/>
        </w:rPr>
        <w:br/>
      </w:r>
      <w:r>
        <w:rPr>
          <w:rFonts w:ascii="PT Astra Serif" w:eastAsia="Times New Roman" w:hAnsi="PT Astra Serif"/>
          <w:color w:val="000000"/>
          <w:sz w:val="28"/>
          <w:szCs w:val="28"/>
        </w:rPr>
        <w:t>и блокированию, контролю, удалению привилегированных учетных записей</w:t>
      </w:r>
      <w:r>
        <w:rPr>
          <w:rFonts w:ascii="PT Astra Serif" w:eastAsia="Times New Roman" w:hAnsi="PT Astra Serif"/>
          <w:sz w:val="28"/>
          <w:szCs w:val="28"/>
        </w:rPr>
        <w:t>;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перечень и содержание мероприятий по контролю за действиями</w:t>
      </w:r>
      <w:r>
        <w:rPr>
          <w:rFonts w:ascii="PT Astra Serif" w:eastAsia="Times New Roman" w:hAnsi="PT Astra Serif"/>
          <w:sz w:val="28"/>
          <w:szCs w:val="28"/>
        </w:rPr>
        <w:br/>
      </w:r>
      <w:r>
        <w:rPr>
          <w:rFonts w:ascii="PT Astra Serif" w:eastAsia="Times New Roman" w:hAnsi="PT Astra Serif"/>
          <w:sz w:val="28"/>
          <w:szCs w:val="28"/>
        </w:rPr>
        <w:t>в информационных системах привилегированных учетных записей.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eastAsia="Times New Roman" w:hAnsi="PT Astra Serif"/>
          <w:sz w:val="28"/>
          <w:szCs w:val="28"/>
        </w:rPr>
        <w:t>Во внутреннем стандарте</w:t>
      </w:r>
      <w:r>
        <w:rPr>
          <w:rFonts w:ascii="PT Astra Serif" w:eastAsia="Times New Roman" w:hAnsi="PT Astra Serif"/>
          <w:sz w:val="28"/>
          <w:szCs w:val="28"/>
        </w:rPr>
        <w:t xml:space="preserve"> по первичной идентификации устанавливаются </w:t>
      </w:r>
      <w:r>
        <w:rPr>
          <w:rFonts w:ascii="PT Astra Serif" w:eastAsia="Times New Roman" w:hAnsi="PT Astra Serif"/>
          <w:color w:val="000000"/>
          <w:sz w:val="28"/>
          <w:szCs w:val="28"/>
        </w:rPr>
        <w:t>требования к первичной идентификации лиц, обладающих правами привилегированного доступа.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eastAsia="Times New Roman" w:hAnsi="PT Astra Serif"/>
          <w:sz w:val="28"/>
          <w:szCs w:val="28"/>
        </w:rPr>
        <w:t xml:space="preserve">Во внутреннем стандарте по </w:t>
      </w:r>
      <w:r>
        <w:rPr>
          <w:rFonts w:ascii="PT Astra Serif" w:eastAsia="Times New Roman" w:hAnsi="PT Astra Serif"/>
          <w:color w:val="000000"/>
          <w:sz w:val="28"/>
          <w:szCs w:val="28"/>
        </w:rPr>
        <w:t>применяемым моделям доступа пользователей устанавливаются типы привилегированных учетных записей</w:t>
      </w:r>
      <w:r>
        <w:rPr>
          <w:rFonts w:ascii="PT Astra Serif" w:eastAsia="Times New Roman" w:hAnsi="PT Astra Serif"/>
          <w:color w:val="000000"/>
          <w:sz w:val="28"/>
          <w:szCs w:val="28"/>
        </w:rPr>
        <w:t>, их права по доступу к объектам доступа информационных систем.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eastAsia="Times New Roman" w:hAnsi="PT Astra Serif"/>
          <w:sz w:val="28"/>
          <w:szCs w:val="28"/>
        </w:rPr>
        <w:t xml:space="preserve">Во внутреннем стандарте по </w:t>
      </w:r>
      <w:r>
        <w:rPr>
          <w:rFonts w:ascii="PT Astra Serif" w:eastAsia="Times New Roman" w:hAnsi="PT Astra Serif"/>
          <w:color w:val="000000"/>
          <w:sz w:val="28"/>
          <w:szCs w:val="28"/>
        </w:rPr>
        <w:t xml:space="preserve">ограничению и запретам действий для </w:t>
      </w:r>
      <w:r>
        <w:rPr>
          <w:rFonts w:ascii="PT Astra Serif" w:eastAsia="Times New Roman" w:hAnsi="PT Astra Serif"/>
          <w:color w:val="000000"/>
          <w:sz w:val="28"/>
          <w:szCs w:val="28"/>
        </w:rPr>
        <w:lastRenderedPageBreak/>
        <w:t>пользователей устанавливаются запрещенные действия пользователей при осуществлении ими привилегированного доступа, а также ограни</w:t>
      </w:r>
      <w:r>
        <w:rPr>
          <w:rFonts w:ascii="PT Astra Serif" w:eastAsia="Times New Roman" w:hAnsi="PT Astra Serif"/>
          <w:color w:val="000000"/>
          <w:sz w:val="28"/>
          <w:szCs w:val="28"/>
        </w:rPr>
        <w:t>чения и запреты при создании, учете, изменениях и блокировании, контроле, удалении привилегированных учетных записей.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eastAsia="MS Mincho" w:hAnsi="PT Astra Serif"/>
          <w:b/>
          <w:bCs/>
          <w:color w:val="000000"/>
          <w:sz w:val="28"/>
          <w:szCs w:val="28"/>
        </w:rPr>
        <w:t>Требования к усилению: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eastAsia="MS Mincho" w:hAnsi="PT Astra Serif"/>
          <w:color w:val="000000"/>
          <w:sz w:val="28"/>
          <w:szCs w:val="28"/>
        </w:rPr>
        <w:t>1) </w:t>
      </w:r>
      <w:r>
        <w:rPr>
          <w:rFonts w:ascii="PT Astra Serif" w:eastAsia="Times New Roman" w:hAnsi="PT Astra Serif"/>
          <w:color w:val="000000"/>
          <w:sz w:val="28"/>
          <w:szCs w:val="28"/>
        </w:rPr>
        <w:t>системные администраторы и администраторы безопасности для выполнения своих обязанностей (функций) должны исполь</w:t>
      </w:r>
      <w:r>
        <w:rPr>
          <w:rFonts w:ascii="PT Astra Serif" w:eastAsia="Times New Roman" w:hAnsi="PT Astra Serif"/>
          <w:color w:val="000000"/>
          <w:sz w:val="28"/>
          <w:szCs w:val="28"/>
        </w:rPr>
        <w:t xml:space="preserve">зовать только выделенные оператором для администрирования программно-аппаратные средства. Доступ к информационным системам по протоколам управления должен быть разрешен только с выделенных автоматизированных рабочих мест. Использование для этих целей иных </w:t>
      </w:r>
      <w:r>
        <w:rPr>
          <w:rFonts w:ascii="PT Astra Serif" w:eastAsia="Times New Roman" w:hAnsi="PT Astra Serif"/>
          <w:color w:val="000000"/>
          <w:sz w:val="28"/>
          <w:szCs w:val="28"/>
        </w:rPr>
        <w:t>программно-аппаратных средств допускается только при использовании средств обеспечения безопасной дистанционной работы;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  <w:rPr>
          <w:rFonts w:ascii="PT Astra Serif" w:eastAsia="MS Mincho" w:hAnsi="PT Astra Serif" w:hint="eastAsia"/>
          <w:color w:val="000000"/>
          <w:sz w:val="28"/>
          <w:szCs w:val="28"/>
        </w:rPr>
      </w:pPr>
      <w:r>
        <w:rPr>
          <w:rFonts w:ascii="PT Astra Serif" w:eastAsia="MS Mincho" w:hAnsi="PT Astra Serif"/>
          <w:color w:val="000000"/>
          <w:sz w:val="28"/>
          <w:szCs w:val="28"/>
        </w:rPr>
        <w:t>2) в информационной системе должны применяться средства управления привилегированными учетными записями для предоставления возможности и</w:t>
      </w:r>
      <w:r>
        <w:rPr>
          <w:rFonts w:ascii="PT Astra Serif" w:eastAsia="MS Mincho" w:hAnsi="PT Astra Serif"/>
          <w:color w:val="000000"/>
          <w:sz w:val="28"/>
          <w:szCs w:val="28"/>
        </w:rPr>
        <w:t>спользования, учета, изменения, блокирования и контроля использования привилегированных учетных записей;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MS Mincho" w:hAnsi="PT Astra Serif"/>
          <w:sz w:val="28"/>
          <w:szCs w:val="28"/>
        </w:rPr>
        <w:t>3) создание, изменение, блокирование главным администратором привилегированных учетных записей по заявке подразделения, обеспечивающего функционировани</w:t>
      </w:r>
      <w:r>
        <w:rPr>
          <w:rFonts w:ascii="PT Astra Serif" w:eastAsia="MS Mincho" w:hAnsi="PT Astra Serif"/>
          <w:sz w:val="28"/>
          <w:szCs w:val="28"/>
        </w:rPr>
        <w:t>е информационных систем, или по заявкам подразделений, эксплуатирующих информационные системы, согласованным с подразделением, обеспечивающим функционирование информационных систем. Сведения о созданной, измененной, заблокированной учетной записи и ее прав</w:t>
      </w:r>
      <w:r>
        <w:rPr>
          <w:rFonts w:ascii="PT Astra Serif" w:eastAsia="MS Mincho" w:hAnsi="PT Astra Serif"/>
          <w:sz w:val="28"/>
          <w:szCs w:val="28"/>
        </w:rPr>
        <w:t>ах доступа передаются в структурное подразделение, специалистам по защите информации для учета и контроля использования;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eastAsia="MS Mincho" w:hAnsi="PT Astra Serif"/>
          <w:color w:val="000000"/>
          <w:sz w:val="28"/>
          <w:szCs w:val="28"/>
        </w:rPr>
        <w:t>4) должна проводиться не реже одного раза в год оценка знаний работников, назначенных на роль системных администраторов и администратор</w:t>
      </w:r>
      <w:r>
        <w:rPr>
          <w:rFonts w:ascii="PT Astra Serif" w:eastAsia="MS Mincho" w:hAnsi="PT Astra Serif"/>
          <w:color w:val="000000"/>
          <w:sz w:val="28"/>
          <w:szCs w:val="28"/>
        </w:rPr>
        <w:t>ов безопасности, мер по защите информации, установленных настоящим методическим документом, внутренними регламентами и стандартами в части касающейся;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  <w:rPr>
          <w:rFonts w:ascii="PT Astra Serif" w:eastAsia="MS Mincho" w:hAnsi="PT Astra Serif" w:hint="eastAsia"/>
          <w:color w:val="000000"/>
          <w:sz w:val="28"/>
          <w:szCs w:val="28"/>
        </w:rPr>
      </w:pPr>
      <w:r>
        <w:rPr>
          <w:rFonts w:ascii="PT Astra Serif" w:eastAsia="MS Mincho" w:hAnsi="PT Astra Serif"/>
          <w:color w:val="000000"/>
          <w:sz w:val="28"/>
          <w:szCs w:val="28"/>
        </w:rPr>
        <w:t>5) в случае предоставления удаленного привилегированного доступа действия системных администраторов и адм</w:t>
      </w:r>
      <w:r>
        <w:rPr>
          <w:rFonts w:ascii="PT Astra Serif" w:eastAsia="MS Mincho" w:hAnsi="PT Astra Serif"/>
          <w:color w:val="000000"/>
          <w:sz w:val="28"/>
          <w:szCs w:val="28"/>
        </w:rPr>
        <w:t>инистраторов безопасности подлежат постоянному мониторингу с записью действий в журналы событий безопасности и их хранением на машинных носителях информации не менее</w:t>
      </w:r>
      <w:r>
        <w:rPr>
          <w:rFonts w:ascii="PT Astra Serif" w:eastAsia="MS Mincho" w:hAnsi="PT Astra Serif"/>
          <w:color w:val="000000"/>
          <w:sz w:val="28"/>
          <w:szCs w:val="28"/>
        </w:rPr>
        <w:br/>
      </w:r>
      <w:r>
        <w:rPr>
          <w:rFonts w:ascii="PT Astra Serif" w:eastAsia="MS Mincho" w:hAnsi="PT Astra Serif"/>
          <w:color w:val="000000"/>
          <w:sz w:val="28"/>
          <w:szCs w:val="28"/>
        </w:rPr>
        <w:t>6 месяцев;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eastAsia="MS Mincho" w:hAnsi="PT Astra Serif"/>
          <w:color w:val="000000"/>
          <w:sz w:val="28"/>
          <w:szCs w:val="28"/>
        </w:rPr>
        <w:t>6) применение средств, систем геопозиционирования программно-аппаратных средств</w:t>
      </w:r>
      <w:r>
        <w:rPr>
          <w:rFonts w:ascii="PT Astra Serif" w:eastAsia="MS Mincho" w:hAnsi="PT Astra Serif"/>
          <w:color w:val="000000"/>
          <w:sz w:val="28"/>
          <w:szCs w:val="28"/>
        </w:rPr>
        <w:t>, обеспечивающих определение места, из которого осуществляется удаленный привилегированный доступ;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 xml:space="preserve">7) при удаленном привилегированном доступе для выполнения ролей системных администраторов и администраторов безопасности должен быть </w:t>
      </w:r>
      <w:r>
        <w:rPr>
          <w:rFonts w:ascii="PT Astra Serif" w:hAnsi="PT Astra Serif"/>
          <w:sz w:val="28"/>
          <w:szCs w:val="28"/>
        </w:rPr>
        <w:lastRenderedPageBreak/>
        <w:t xml:space="preserve">обеспечен </w:t>
      </w:r>
      <w:r>
        <w:rPr>
          <w:rFonts w:ascii="PT Astra Serif" w:eastAsia="Times New Roman" w:hAnsi="PT Astra Serif"/>
          <w:sz w:val="28"/>
          <w:szCs w:val="28"/>
        </w:rPr>
        <w:t>контроль загру</w:t>
      </w:r>
      <w:r>
        <w:rPr>
          <w:rFonts w:ascii="PT Astra Serif" w:eastAsia="Times New Roman" w:hAnsi="PT Astra Serif"/>
          <w:sz w:val="28"/>
          <w:szCs w:val="28"/>
        </w:rPr>
        <w:t>жаемых администраторами в информационные системы файлов на наличие в них вредоносного программного обеспечения, а также контроль выгружаемых администраторами файлов с целью выявления нарушений требований внутренних регламентов по обработке конфиденциальной</w:t>
      </w:r>
      <w:r>
        <w:rPr>
          <w:rFonts w:ascii="PT Astra Serif" w:eastAsia="Times New Roman" w:hAnsi="PT Astra Serif"/>
          <w:sz w:val="28"/>
          <w:szCs w:val="28"/>
        </w:rPr>
        <w:t xml:space="preserve"> информации.</w:t>
      </w:r>
    </w:p>
    <w:p w:rsidR="00D46B3E" w:rsidRDefault="00D46B3E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  <w:rPr>
          <w:rFonts w:ascii="PT Astra Serif" w:eastAsia="MS Mincho" w:hAnsi="PT Astra Serif" w:hint="eastAsia"/>
          <w:color w:val="000000"/>
          <w:sz w:val="28"/>
          <w:szCs w:val="28"/>
        </w:rPr>
      </w:pPr>
    </w:p>
    <w:p w:rsidR="00D46B3E" w:rsidRDefault="002C53CF">
      <w:pPr>
        <w:pStyle w:val="Standard"/>
        <w:spacing w:line="276" w:lineRule="auto"/>
        <w:jc w:val="center"/>
      </w:pPr>
      <w:r>
        <w:rPr>
          <w:rFonts w:ascii="PT Astra Serif" w:eastAsia="MS Mincho" w:hAnsi="PT Astra Serif"/>
          <w:b/>
          <w:bCs/>
          <w:sz w:val="28"/>
          <w:szCs w:val="28"/>
        </w:rPr>
        <w:t>3.11. </w:t>
      </w:r>
      <w:r>
        <w:rPr>
          <w:rFonts w:ascii="PT Astra Serif" w:eastAsia="MS Mincho" w:hAnsi="PT Astra Serif"/>
          <w:b/>
          <w:bCs/>
          <w:color w:val="000000"/>
          <w:sz w:val="28"/>
          <w:szCs w:val="28"/>
        </w:rPr>
        <w:t>Обеспечение мониторинга информационной безопасности (МБ)</w:t>
      </w:r>
    </w:p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eastAsia="MS Mincho" w:hAnsi="PT Astra Serif" w:hint="eastAsia"/>
          <w:sz w:val="28"/>
          <w:szCs w:val="28"/>
        </w:rPr>
      </w:pP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color w:val="000000"/>
          <w:sz w:val="28"/>
          <w:szCs w:val="28"/>
        </w:rPr>
        <w:t>Цель:</w:t>
      </w:r>
      <w:r>
        <w:rPr>
          <w:rFonts w:ascii="PT Astra Serif" w:hAnsi="PT Astra Serif"/>
          <w:color w:val="000000"/>
          <w:sz w:val="28"/>
          <w:szCs w:val="28"/>
        </w:rPr>
        <w:t> Выявление признаков реализации угроз безопасности информации</w:t>
      </w:r>
      <w:r>
        <w:rPr>
          <w:rFonts w:ascii="PT Astra Serif" w:hAnsi="PT Astra Serif"/>
          <w:color w:val="000000"/>
          <w:sz w:val="28"/>
          <w:szCs w:val="28"/>
        </w:rPr>
        <w:br/>
      </w:r>
      <w:r>
        <w:rPr>
          <w:rFonts w:ascii="PT Astra Serif" w:hAnsi="PT Astra Serif"/>
          <w:color w:val="000000"/>
          <w:sz w:val="28"/>
          <w:szCs w:val="28"/>
        </w:rPr>
        <w:t xml:space="preserve">и (или) нарушений требований внутренних стандартов и регламентов по защите информации на основе сбора данных о </w:t>
      </w:r>
      <w:r>
        <w:rPr>
          <w:rFonts w:ascii="PT Astra Serif" w:hAnsi="PT Astra Serif"/>
          <w:color w:val="000000"/>
          <w:sz w:val="28"/>
          <w:szCs w:val="28"/>
        </w:rPr>
        <w:t>событиях безопасности, их обработки</w:t>
      </w:r>
      <w:r>
        <w:rPr>
          <w:rFonts w:ascii="PT Astra Serif" w:hAnsi="PT Astra Serif"/>
          <w:color w:val="000000"/>
          <w:sz w:val="28"/>
          <w:szCs w:val="28"/>
        </w:rPr>
        <w:br/>
      </w:r>
      <w:r>
        <w:rPr>
          <w:rFonts w:ascii="PT Astra Serif" w:hAnsi="PT Astra Serif"/>
          <w:color w:val="000000"/>
          <w:sz w:val="28"/>
          <w:szCs w:val="28"/>
        </w:rPr>
        <w:t>и анализа.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color w:val="000000"/>
          <w:sz w:val="28"/>
          <w:szCs w:val="28"/>
        </w:rPr>
        <w:t>Требования к реализации:</w:t>
      </w:r>
      <w:r>
        <w:rPr>
          <w:rFonts w:ascii="PT Astra Serif" w:hAnsi="PT Astra Serif"/>
          <w:color w:val="000000"/>
          <w:sz w:val="28"/>
          <w:szCs w:val="28"/>
        </w:rPr>
        <w:t> </w:t>
      </w:r>
      <w:r>
        <w:rPr>
          <w:rFonts w:ascii="PT Astra Serif" w:eastAsia="Times New Roman" w:hAnsi="PT Astra Serif"/>
          <w:color w:val="000000"/>
          <w:sz w:val="28"/>
          <w:szCs w:val="28"/>
        </w:rPr>
        <w:t>Мониторинг информационной безопасности должен предусматривать: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</w:rPr>
        <w:t>сбор данных о событиях безопасности и иных данных мониторинга информационной безопасности, предусмотренных национальным с</w:t>
      </w:r>
      <w:r>
        <w:rPr>
          <w:rFonts w:ascii="PT Astra Serif" w:eastAsia="Times New Roman" w:hAnsi="PT Astra Serif"/>
          <w:color w:val="000000"/>
          <w:sz w:val="28"/>
          <w:szCs w:val="28"/>
        </w:rPr>
        <w:t xml:space="preserve">тандартом Российской Федерации ГОСТ Р 59547-2021 «Защита информации. Мониторинг информационной безопасности. </w:t>
      </w:r>
      <w:r>
        <w:rPr>
          <w:rFonts w:ascii="PT Astra Serif" w:eastAsia="Times New Roman" w:hAnsi="PT Astra Serif" w:cs="Arial"/>
          <w:sz w:val="28"/>
          <w:szCs w:val="28"/>
        </w:rPr>
        <w:t>Об</w:t>
      </w:r>
      <w:r>
        <w:rPr>
          <w:rFonts w:ascii="PT Astra Serif" w:eastAsia="Times New Roman" w:hAnsi="PT Astra Serif"/>
          <w:color w:val="000000"/>
          <w:sz w:val="28"/>
          <w:szCs w:val="28"/>
        </w:rPr>
        <w:t>щ</w:t>
      </w:r>
      <w:r>
        <w:rPr>
          <w:rFonts w:ascii="PT Astra Serif" w:eastAsia="Times New Roman" w:hAnsi="PT Astra Serif" w:cs="Arial"/>
          <w:sz w:val="28"/>
          <w:szCs w:val="28"/>
        </w:rPr>
        <w:t>ие</w:t>
      </w:r>
      <w:r>
        <w:rPr>
          <w:rFonts w:ascii="PT Astra Serif" w:eastAsia="Times New Roman" w:hAnsi="PT Astra Serif"/>
          <w:color w:val="000000"/>
          <w:sz w:val="28"/>
          <w:szCs w:val="28"/>
        </w:rPr>
        <w:t xml:space="preserve"> положения» (далее — данные мониторинга);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</w:rPr>
        <w:t>обработку данных о событиях безопасности и иных данных мониторинга;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</w:rPr>
        <w:t>анализ событий безопасности и ин</w:t>
      </w:r>
      <w:r>
        <w:rPr>
          <w:rFonts w:ascii="PT Astra Serif" w:eastAsia="Times New Roman" w:hAnsi="PT Astra Serif"/>
          <w:color w:val="000000"/>
          <w:sz w:val="28"/>
          <w:szCs w:val="28"/>
        </w:rPr>
        <w:t>ых данных мониторинга;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</w:rPr>
        <w:t>сопоставление событий безопасности и иных данных мониторинга</w:t>
      </w:r>
      <w:r>
        <w:rPr>
          <w:rFonts w:ascii="PT Astra Serif" w:eastAsia="Times New Roman" w:hAnsi="PT Astra Serif"/>
          <w:color w:val="000000"/>
          <w:sz w:val="28"/>
          <w:szCs w:val="28"/>
        </w:rPr>
        <w:br/>
      </w:r>
      <w:r>
        <w:rPr>
          <w:rFonts w:ascii="PT Astra Serif" w:eastAsia="Times New Roman" w:hAnsi="PT Astra Serif"/>
          <w:color w:val="000000"/>
          <w:sz w:val="28"/>
          <w:szCs w:val="28"/>
        </w:rPr>
        <w:t>с характеристиками угроз безопасности информации;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</w:rPr>
        <w:t>контроль, учет и анализ действий пользователей информационных систем;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</w:rPr>
        <w:t xml:space="preserve">сбор и анализ данных о результатах контроля потоков </w:t>
      </w:r>
      <w:r>
        <w:rPr>
          <w:rFonts w:ascii="PT Astra Serif" w:eastAsia="Times New Roman" w:hAnsi="PT Astra Serif"/>
          <w:color w:val="000000"/>
          <w:sz w:val="28"/>
          <w:szCs w:val="28"/>
        </w:rPr>
        <w:t>информации</w:t>
      </w:r>
      <w:r>
        <w:rPr>
          <w:rFonts w:ascii="PT Astra Serif" w:eastAsia="Times New Roman" w:hAnsi="PT Astra Serif"/>
          <w:color w:val="000000"/>
          <w:sz w:val="28"/>
          <w:szCs w:val="28"/>
        </w:rPr>
        <w:br/>
      </w:r>
      <w:r>
        <w:rPr>
          <w:rFonts w:ascii="PT Astra Serif" w:eastAsia="Times New Roman" w:hAnsi="PT Astra Serif"/>
          <w:color w:val="000000"/>
          <w:sz w:val="28"/>
          <w:szCs w:val="28"/>
        </w:rPr>
        <w:t>в информационных системах;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</w:rPr>
        <w:t>выявление нарушений безопасности информации и (или) функционирования информационных систем и реагирование на них;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  <w:rPr>
          <w:rFonts w:ascii="PT Astra Serif" w:eastAsia="Times New Roman" w:hAnsi="PT Astra Serif"/>
          <w:color w:val="000000"/>
          <w:sz w:val="28"/>
          <w:szCs w:val="28"/>
        </w:rPr>
      </w:pPr>
      <w:r>
        <w:rPr>
          <w:rFonts w:ascii="PT Astra Serif" w:eastAsia="Times New Roman" w:hAnsi="PT Astra Serif"/>
          <w:color w:val="000000"/>
          <w:sz w:val="28"/>
          <w:szCs w:val="28"/>
        </w:rPr>
        <w:t>своевременное информирование о выявленных нарушениях безопасности информации и (или) нарушениях функцион</w:t>
      </w:r>
      <w:r>
        <w:rPr>
          <w:rFonts w:ascii="PT Astra Serif" w:eastAsia="Times New Roman" w:hAnsi="PT Astra Serif"/>
          <w:color w:val="000000"/>
          <w:sz w:val="28"/>
          <w:szCs w:val="28"/>
        </w:rPr>
        <w:t>ирования информационных систем.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color w:val="000000"/>
          <w:sz w:val="28"/>
          <w:szCs w:val="28"/>
        </w:rPr>
        <w:t>Требования к документированию:</w:t>
      </w:r>
      <w:r>
        <w:rPr>
          <w:rFonts w:ascii="PT Astra Serif" w:hAnsi="PT Astra Serif"/>
          <w:color w:val="000000"/>
          <w:sz w:val="28"/>
          <w:szCs w:val="28"/>
        </w:rPr>
        <w:t xml:space="preserve"> Внутренний регламент, определяющий </w:t>
      </w:r>
      <w:r>
        <w:rPr>
          <w:rFonts w:ascii="PT Astra Serif" w:eastAsia="Times New Roman" w:hAnsi="PT Astra Serif"/>
          <w:color w:val="000000"/>
          <w:sz w:val="28"/>
          <w:szCs w:val="28"/>
        </w:rPr>
        <w:t>порядок мониторинга информационной безопасности информационных систем, должен содержать: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eastAsia="Times New Roman" w:hAnsi="PT Astra Serif"/>
          <w:sz w:val="28"/>
          <w:szCs w:val="28"/>
        </w:rPr>
        <w:t>перечень подразделений (работников), на которые возложены функции</w:t>
      </w:r>
      <w:r>
        <w:rPr>
          <w:rFonts w:ascii="PT Astra Serif" w:eastAsia="Times New Roman" w:hAnsi="PT Astra Serif"/>
          <w:sz w:val="28"/>
          <w:szCs w:val="28"/>
        </w:rPr>
        <w:br/>
      </w:r>
      <w:r>
        <w:rPr>
          <w:rFonts w:ascii="PT Astra Serif" w:eastAsia="Times New Roman" w:hAnsi="PT Astra Serif"/>
          <w:sz w:val="28"/>
          <w:szCs w:val="28"/>
        </w:rPr>
        <w:t xml:space="preserve">по </w:t>
      </w:r>
      <w:r>
        <w:rPr>
          <w:rFonts w:ascii="PT Astra Serif" w:eastAsia="Times New Roman" w:hAnsi="PT Astra Serif"/>
          <w:sz w:val="28"/>
          <w:szCs w:val="28"/>
        </w:rPr>
        <w:t xml:space="preserve">мониторингу информационной безопасности, их </w:t>
      </w:r>
      <w:r>
        <w:rPr>
          <w:rFonts w:ascii="PT Astra Serif" w:eastAsia="Times New Roman" w:hAnsi="PT Astra Serif"/>
          <w:color w:val="000000"/>
          <w:sz w:val="28"/>
          <w:szCs w:val="28"/>
        </w:rPr>
        <w:t>функции (обязанности)</w:t>
      </w:r>
      <w:r>
        <w:rPr>
          <w:rFonts w:ascii="PT Astra Serif" w:eastAsia="Times New Roman" w:hAnsi="PT Astra Serif"/>
          <w:color w:val="000000"/>
          <w:sz w:val="28"/>
          <w:szCs w:val="28"/>
        </w:rPr>
        <w:br/>
      </w:r>
      <w:r>
        <w:rPr>
          <w:rFonts w:ascii="PT Astra Serif" w:eastAsia="Times New Roman" w:hAnsi="PT Astra Serif"/>
          <w:color w:val="000000"/>
          <w:sz w:val="28"/>
          <w:szCs w:val="28"/>
        </w:rPr>
        <w:t>и права</w:t>
      </w:r>
      <w:r>
        <w:rPr>
          <w:rFonts w:ascii="PT Astra Serif" w:eastAsia="Times New Roman" w:hAnsi="PT Astra Serif"/>
          <w:sz w:val="28"/>
          <w:szCs w:val="28"/>
        </w:rPr>
        <w:t>;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перечень и содержание мероприятий по мониторингу информационной безопасности;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eastAsia="Times New Roman" w:hAnsi="PT Astra Serif"/>
          <w:sz w:val="28"/>
          <w:szCs w:val="28"/>
        </w:rPr>
        <w:t xml:space="preserve">перечень действий подразделений, пользователя в случае выявления по </w:t>
      </w:r>
      <w:r>
        <w:rPr>
          <w:rFonts w:ascii="PT Astra Serif" w:eastAsia="Times New Roman" w:hAnsi="PT Astra Serif"/>
          <w:sz w:val="28"/>
          <w:szCs w:val="28"/>
        </w:rPr>
        <w:lastRenderedPageBreak/>
        <w:t xml:space="preserve">результатам мониторинга </w:t>
      </w:r>
      <w:r>
        <w:rPr>
          <w:rFonts w:ascii="PT Astra Serif" w:eastAsia="Times New Roman" w:hAnsi="PT Astra Serif"/>
          <w:sz w:val="28"/>
          <w:szCs w:val="28"/>
        </w:rPr>
        <w:t>информационной безопасности факта или признаков реализации угроз безопасности информации</w:t>
      </w:r>
      <w:r>
        <w:rPr>
          <w:rFonts w:ascii="PT Astra Serif" w:eastAsia="MS Mincho" w:hAnsi="PT Astra Serif"/>
          <w:color w:val="000000"/>
          <w:sz w:val="28"/>
          <w:szCs w:val="28"/>
        </w:rPr>
        <w:t>;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</w:rPr>
        <w:t xml:space="preserve">схемы взаимодействия подразделений (работников) при </w:t>
      </w:r>
      <w:r>
        <w:rPr>
          <w:rFonts w:ascii="PT Astra Serif" w:eastAsia="Times New Roman" w:hAnsi="PT Astra Serif"/>
          <w:sz w:val="28"/>
          <w:szCs w:val="28"/>
        </w:rPr>
        <w:t>осуществлении мониторинга информационной безопасности (при необходимости)</w:t>
      </w:r>
      <w:r>
        <w:rPr>
          <w:rFonts w:ascii="PT Astra Serif" w:eastAsia="Times New Roman" w:hAnsi="PT Astra Serif"/>
          <w:color w:val="000000"/>
          <w:sz w:val="28"/>
          <w:szCs w:val="28"/>
        </w:rPr>
        <w:t>.</w:t>
      </w:r>
    </w:p>
    <w:p w:rsidR="00D46B3E" w:rsidRDefault="002C53CF">
      <w:pPr>
        <w:pStyle w:val="Standarduser"/>
        <w:spacing w:after="0"/>
        <w:ind w:firstLine="680"/>
        <w:jc w:val="both"/>
      </w:pP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>Во внутреннем стандарте устанавливаются</w:t>
      </w: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требования </w:t>
      </w:r>
      <w:r>
        <w:rPr>
          <w:rFonts w:ascii="PT Astra Serif" w:hAnsi="PT Astra Serif" w:cs="Times New Roman"/>
          <w:color w:val="000000"/>
          <w:sz w:val="28"/>
          <w:szCs w:val="28"/>
        </w:rPr>
        <w:t>к сбору, регистрации и анализу событий безопасности, подлежащих мониторингу информационной безопасности.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color w:val="000000"/>
          <w:sz w:val="28"/>
          <w:szCs w:val="28"/>
        </w:rPr>
        <w:t>Требования к усилению: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 создание и обеспечение функционирования отдельного структурного подразделения по мониторингу информационной безоп</w:t>
      </w:r>
      <w:r>
        <w:rPr>
          <w:rFonts w:ascii="PT Astra Serif" w:hAnsi="PT Astra Serif"/>
          <w:sz w:val="28"/>
          <w:szCs w:val="28"/>
        </w:rPr>
        <w:t>асности;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2) привлечение специализированной организации, имеющей лицензию ФСТЭК России на деятельность по технической защите конфиденциальной</w:t>
      </w:r>
      <w:r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информации с правом оказания услуг по мониторингу информационной безопасности средств и систем информатизации</w:t>
      </w:r>
      <w:r>
        <w:rPr>
          <w:rStyle w:val="aff0"/>
          <w:rFonts w:ascii="PT Astra Serif" w:hAnsi="PT Astra Serif"/>
          <w:sz w:val="28"/>
          <w:szCs w:val="28"/>
        </w:rPr>
        <w:footnoteReference w:id="5"/>
      </w:r>
      <w:r>
        <w:rPr>
          <w:rFonts w:ascii="PT Astra Serif" w:hAnsi="PT Astra Serif"/>
          <w:sz w:val="28"/>
          <w:szCs w:val="28"/>
        </w:rPr>
        <w:t xml:space="preserve"> (далее — специализированная организация). </w:t>
      </w:r>
      <w:r>
        <w:rPr>
          <w:rFonts w:ascii="PT Astra Serif" w:eastAsia="Times New Roman" w:hAnsi="PT Astra Serif"/>
          <w:color w:val="000000"/>
          <w:sz w:val="28"/>
          <w:szCs w:val="28"/>
        </w:rPr>
        <w:t>В случае пр</w:t>
      </w:r>
      <w:r>
        <w:rPr>
          <w:rFonts w:ascii="PT Astra Serif" w:eastAsia="Times New Roman" w:hAnsi="PT Astra Serif"/>
          <w:color w:val="000000"/>
          <w:sz w:val="28"/>
          <w:szCs w:val="28"/>
        </w:rPr>
        <w:t>ивлечения специализированной организации определяются работники структурного подразделения, специалисты по защите информации, ответственные за прием информации о результатах мониторинга информационной безопасности от специализированной организации, реагиро</w:t>
      </w:r>
      <w:r>
        <w:rPr>
          <w:rFonts w:ascii="PT Astra Serif" w:eastAsia="Times New Roman" w:hAnsi="PT Astra Serif"/>
          <w:color w:val="000000"/>
          <w:sz w:val="28"/>
          <w:szCs w:val="28"/>
        </w:rPr>
        <w:t>вание на выявленные актуальные угрозы безопасности информации;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eastAsia="Times New Roman" w:hAnsi="PT Astra Serif"/>
          <w:color w:val="000000"/>
          <w:sz w:val="28"/>
          <w:szCs w:val="28"/>
        </w:rPr>
      </w:pPr>
      <w:r>
        <w:rPr>
          <w:rFonts w:ascii="PT Astra Serif" w:eastAsia="Times New Roman" w:hAnsi="PT Astra Serif"/>
          <w:color w:val="000000"/>
          <w:sz w:val="28"/>
          <w:szCs w:val="28"/>
        </w:rPr>
        <w:t>3) должны применяться технические средства однонаправленного ответвления сетевого трафика;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eastAsia="Times New Roman" w:hAnsi="PT Astra Serif"/>
          <w:color w:val="000000"/>
          <w:sz w:val="28"/>
          <w:szCs w:val="28"/>
        </w:rPr>
      </w:pPr>
      <w:r>
        <w:rPr>
          <w:rFonts w:ascii="PT Astra Serif" w:eastAsia="Times New Roman" w:hAnsi="PT Astra Serif"/>
          <w:color w:val="000000"/>
          <w:sz w:val="28"/>
          <w:szCs w:val="28"/>
        </w:rPr>
        <w:t>4) должны применяться пассивные (энергонезависимые) технические средства однонаправленного ответвления</w:t>
      </w:r>
      <w:r>
        <w:rPr>
          <w:rFonts w:ascii="PT Astra Serif" w:eastAsia="Times New Roman" w:hAnsi="PT Astra Serif"/>
          <w:color w:val="000000"/>
          <w:sz w:val="28"/>
          <w:szCs w:val="28"/>
        </w:rPr>
        <w:t xml:space="preserve"> сетевого трафика.</w:t>
      </w:r>
    </w:p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eastAsia="MS Mincho" w:hAnsi="PT Astra Serif" w:hint="eastAsia"/>
          <w:color w:val="000000"/>
          <w:sz w:val="28"/>
          <w:szCs w:val="28"/>
        </w:rPr>
      </w:pPr>
    </w:p>
    <w:p w:rsidR="00D46B3E" w:rsidRDefault="002C53CF">
      <w:pPr>
        <w:pStyle w:val="Standard"/>
        <w:spacing w:line="276" w:lineRule="auto"/>
        <w:jc w:val="center"/>
      </w:pPr>
      <w:r>
        <w:rPr>
          <w:rFonts w:ascii="PT Astra Serif" w:eastAsia="MS Mincho" w:hAnsi="PT Astra Serif"/>
          <w:b/>
          <w:bCs/>
          <w:sz w:val="28"/>
          <w:szCs w:val="28"/>
        </w:rPr>
        <w:t xml:space="preserve">3.12. Обеспечение </w:t>
      </w:r>
      <w:r>
        <w:rPr>
          <w:rFonts w:ascii="PT Astra Serif" w:eastAsia="MS Mincho" w:hAnsi="PT Astra Serif"/>
          <w:b/>
          <w:bCs/>
          <w:color w:val="000000"/>
          <w:sz w:val="28"/>
          <w:szCs w:val="28"/>
        </w:rPr>
        <w:t>разработки безопасного</w:t>
      </w:r>
      <w:r>
        <w:rPr>
          <w:rFonts w:ascii="PT Astra Serif" w:eastAsia="MS Mincho" w:hAnsi="PT Astra Serif"/>
          <w:b/>
          <w:bCs/>
          <w:color w:val="000000"/>
          <w:sz w:val="28"/>
          <w:szCs w:val="28"/>
        </w:rPr>
        <w:br/>
      </w:r>
      <w:r>
        <w:rPr>
          <w:rFonts w:ascii="PT Astra Serif" w:eastAsia="MS Mincho" w:hAnsi="PT Astra Serif"/>
          <w:b/>
          <w:bCs/>
          <w:color w:val="000000"/>
          <w:sz w:val="28"/>
          <w:szCs w:val="28"/>
        </w:rPr>
        <w:t>программного обеспечения (БР)</w:t>
      </w:r>
    </w:p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eastAsia="MS Mincho" w:hAnsi="PT Astra Serif" w:hint="eastAsia"/>
          <w:color w:val="000000"/>
          <w:sz w:val="28"/>
          <w:szCs w:val="28"/>
        </w:rPr>
      </w:pP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color w:val="000000"/>
          <w:sz w:val="28"/>
          <w:szCs w:val="28"/>
        </w:rPr>
        <w:t>Цель:</w:t>
      </w:r>
      <w:r>
        <w:rPr>
          <w:rFonts w:ascii="PT Astra Serif" w:hAnsi="PT Astra Serif"/>
          <w:color w:val="000000"/>
          <w:sz w:val="28"/>
          <w:szCs w:val="28"/>
        </w:rPr>
        <w:t> Предотвращение появления, выявление и устранение уязвимостей</w:t>
      </w:r>
      <w:r>
        <w:rPr>
          <w:rFonts w:ascii="PT Astra Serif" w:hAnsi="PT Astra Serif"/>
          <w:color w:val="000000"/>
          <w:sz w:val="28"/>
          <w:szCs w:val="28"/>
        </w:rPr>
        <w:br/>
      </w:r>
      <w:r>
        <w:rPr>
          <w:rFonts w:ascii="PT Astra Serif" w:eastAsia="Times New Roman" w:hAnsi="PT Astra Serif"/>
          <w:color w:val="000000"/>
          <w:sz w:val="28"/>
          <w:szCs w:val="28"/>
        </w:rPr>
        <w:t xml:space="preserve">при разработке </w:t>
      </w:r>
      <w:r>
        <w:rPr>
          <w:rFonts w:ascii="PT Astra Serif" w:hAnsi="PT Astra Serif"/>
          <w:color w:val="000000"/>
          <w:sz w:val="28"/>
          <w:szCs w:val="28"/>
        </w:rPr>
        <w:t>программного обеспечения в информационной системе.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color w:val="000000"/>
          <w:sz w:val="28"/>
          <w:szCs w:val="28"/>
        </w:rPr>
        <w:t>Требования к реализации: </w:t>
      </w:r>
      <w:r>
        <w:rPr>
          <w:rFonts w:ascii="PT Astra Serif" w:eastAsia="Times New Roman" w:hAnsi="PT Astra Serif"/>
          <w:color w:val="000000"/>
          <w:sz w:val="28"/>
          <w:szCs w:val="28"/>
        </w:rPr>
        <w:t>Разраб</w:t>
      </w:r>
      <w:r>
        <w:rPr>
          <w:rFonts w:ascii="PT Astra Serif" w:eastAsia="Times New Roman" w:hAnsi="PT Astra Serif"/>
          <w:color w:val="000000"/>
          <w:sz w:val="28"/>
          <w:szCs w:val="28"/>
        </w:rPr>
        <w:t>отка безопасного программного обеспечения должна предусматривать: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</w:rPr>
        <w:t>планирование мероприятий по разработке безопасного программного обеспечения;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</w:rPr>
        <w:t>обучение работников, осуществляющих разработку, поддержку безопасного программного обеспечения;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</w:rPr>
        <w:t xml:space="preserve">формирование и </w:t>
      </w:r>
      <w:r>
        <w:rPr>
          <w:rFonts w:ascii="PT Astra Serif" w:eastAsia="Times New Roman" w:hAnsi="PT Astra Serif"/>
          <w:color w:val="000000"/>
          <w:sz w:val="28"/>
          <w:szCs w:val="28"/>
        </w:rPr>
        <w:t xml:space="preserve">предъявление требований по безопасности к </w:t>
      </w:r>
      <w:r>
        <w:rPr>
          <w:rFonts w:ascii="PT Astra Serif" w:eastAsia="Times New Roman" w:hAnsi="PT Astra Serif"/>
          <w:color w:val="000000"/>
          <w:sz w:val="28"/>
          <w:szCs w:val="28"/>
        </w:rPr>
        <w:lastRenderedPageBreak/>
        <w:t>программному обеспечению, включая требования к его архитектуре;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</w:rPr>
        <w:t>управление конфигурацией программного обеспечения;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</w:rPr>
        <w:t>управление недостатками и запросами на изменение безопасного программного обеспечения;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</w:rPr>
        <w:t xml:space="preserve">разработку, </w:t>
      </w:r>
      <w:r>
        <w:rPr>
          <w:rFonts w:ascii="PT Astra Serif" w:eastAsia="Times New Roman" w:hAnsi="PT Astra Serif"/>
          <w:color w:val="000000"/>
          <w:sz w:val="28"/>
          <w:szCs w:val="28"/>
        </w:rPr>
        <w:t>уточнение и анализ архитектуры программного обеспечения, обеспечивающей снижение или исключение возникновения потенциальных уязвимостей;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</w:rPr>
        <w:t>моделирование актуальных угроз и разработку описания поверхности атак;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</w:rPr>
        <w:t>формирование и поддержание в актуальном состояни</w:t>
      </w:r>
      <w:r>
        <w:rPr>
          <w:rFonts w:ascii="PT Astra Serif" w:eastAsia="Times New Roman" w:hAnsi="PT Astra Serif"/>
          <w:color w:val="000000"/>
          <w:sz w:val="28"/>
          <w:szCs w:val="28"/>
        </w:rPr>
        <w:t>и правил безопасного кодирования;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</w:rPr>
        <w:t>экспертизу исходного кода программного обеспечения;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</w:rPr>
        <w:t>проведение статического, динамического анализа кода программ;</w:t>
      </w:r>
    </w:p>
    <w:p w:rsidR="00D46B3E" w:rsidRDefault="00D46B3E">
      <w:pPr>
        <w:pStyle w:val="Standard"/>
        <w:spacing w:line="276" w:lineRule="auto"/>
        <w:ind w:firstLine="680"/>
        <w:jc w:val="both"/>
      </w:pP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</w:rPr>
        <w:t>использование безопасной системы сборки программного обеспечения;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</w:rPr>
        <w:t xml:space="preserve">обеспечение безопасности сборочной среды </w:t>
      </w:r>
      <w:r>
        <w:rPr>
          <w:rFonts w:ascii="PT Astra Serif" w:eastAsia="Times New Roman" w:hAnsi="PT Astra Serif"/>
          <w:color w:val="000000"/>
          <w:sz w:val="28"/>
          <w:szCs w:val="28"/>
        </w:rPr>
        <w:t>программного обеспечения;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</w:rPr>
        <w:t>управление доступом и контроль целостности программного кода в ходе разработки программного обеспечения;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</w:rPr>
        <w:t>проведение композиционного анализа программного обеспечения;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</w:rPr>
        <w:t>проверку программного кода на предмет внедрения вредоносного про</w:t>
      </w:r>
      <w:r>
        <w:rPr>
          <w:rFonts w:ascii="PT Astra Serif" w:eastAsia="Times New Roman" w:hAnsi="PT Astra Serif"/>
          <w:color w:val="000000"/>
          <w:sz w:val="28"/>
          <w:szCs w:val="28"/>
        </w:rPr>
        <w:t>граммного обеспечения через цепочки поставок его составных частей;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</w:rPr>
        <w:t>функциональное и нефункциональное тестирование программного обеспечения;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</w:rPr>
        <w:t>обеспечение безопасности при выпуске готовой к эксплуатации версии программного обеспечения;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</w:rPr>
        <w:t xml:space="preserve">безопасную доставку и </w:t>
      </w:r>
      <w:r>
        <w:rPr>
          <w:rFonts w:ascii="PT Astra Serif" w:eastAsia="Times New Roman" w:hAnsi="PT Astra Serif"/>
          <w:color w:val="000000"/>
          <w:sz w:val="28"/>
          <w:szCs w:val="28"/>
        </w:rPr>
        <w:t>установку программного обеспечения</w:t>
      </w:r>
      <w:r>
        <w:rPr>
          <w:rFonts w:ascii="PT Astra Serif" w:eastAsia="Times New Roman" w:hAnsi="PT Astra Serif"/>
          <w:color w:val="000000"/>
          <w:sz w:val="28"/>
          <w:szCs w:val="28"/>
        </w:rPr>
        <w:br/>
      </w:r>
      <w:r>
        <w:rPr>
          <w:rFonts w:ascii="PT Astra Serif" w:eastAsia="Times New Roman" w:hAnsi="PT Astra Serif"/>
          <w:color w:val="000000"/>
          <w:sz w:val="28"/>
          <w:szCs w:val="28"/>
        </w:rPr>
        <w:t>в информационных системах;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</w:rPr>
        <w:t>обеспечение поддержки программного обеспечения при эксплуатации пользователями;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</w:rPr>
        <w:t>реагирование на информацию об уязвимостях программного обеспечения, поступающую от пользователей;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</w:rPr>
        <w:t>устранение уязви</w:t>
      </w:r>
      <w:r>
        <w:rPr>
          <w:rFonts w:ascii="PT Astra Serif" w:eastAsia="Times New Roman" w:hAnsi="PT Astra Serif"/>
          <w:color w:val="000000"/>
          <w:sz w:val="28"/>
          <w:szCs w:val="28"/>
        </w:rPr>
        <w:t>мостей программного обеспечения, выявленных в ходе его эксплуатации;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</w:rPr>
        <w:t>поиск уязвимостей в программном обеспечении и разработку мер</w:t>
      </w:r>
      <w:r>
        <w:rPr>
          <w:rFonts w:ascii="PT Astra Serif" w:eastAsia="Times New Roman" w:hAnsi="PT Astra Serif"/>
          <w:color w:val="000000"/>
          <w:sz w:val="28"/>
          <w:szCs w:val="28"/>
        </w:rPr>
        <w:br/>
      </w:r>
      <w:r>
        <w:rPr>
          <w:rFonts w:ascii="PT Astra Serif" w:eastAsia="Times New Roman" w:hAnsi="PT Astra Serif"/>
          <w:color w:val="000000"/>
          <w:sz w:val="28"/>
          <w:szCs w:val="28"/>
        </w:rPr>
        <w:t>по их устранению.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color w:val="000000"/>
          <w:sz w:val="28"/>
          <w:szCs w:val="28"/>
        </w:rPr>
        <w:t>Требования к документированию:</w:t>
      </w:r>
      <w:r>
        <w:rPr>
          <w:rFonts w:ascii="PT Astra Serif" w:hAnsi="PT Astra Serif"/>
          <w:color w:val="000000"/>
          <w:sz w:val="28"/>
          <w:szCs w:val="28"/>
        </w:rPr>
        <w:t xml:space="preserve"> Внутренний регламент по </w:t>
      </w:r>
      <w:r>
        <w:rPr>
          <w:rFonts w:ascii="PT Astra Serif" w:eastAsia="Times New Roman" w:hAnsi="PT Astra Serif"/>
          <w:color w:val="000000"/>
          <w:sz w:val="28"/>
          <w:szCs w:val="28"/>
        </w:rPr>
        <w:t>разработке безопасного программного обеспечения</w:t>
      </w:r>
      <w:r>
        <w:rPr>
          <w:rStyle w:val="aff0"/>
          <w:rFonts w:ascii="PT Astra Serif" w:eastAsia="Times New Roman" w:hAnsi="PT Astra Serif"/>
          <w:color w:val="000000"/>
          <w:sz w:val="28"/>
          <w:szCs w:val="28"/>
        </w:rPr>
        <w:footnoteReference w:id="6"/>
      </w:r>
      <w:r>
        <w:rPr>
          <w:rStyle w:val="aff0"/>
          <w:rFonts w:ascii="PT Astra Serif" w:eastAsia="Times New Roman" w:hAnsi="PT Astra Serif"/>
          <w:color w:val="000000"/>
          <w:sz w:val="28"/>
          <w:szCs w:val="28"/>
          <w:vertAlign w:val="baseline"/>
        </w:rPr>
        <w:t>,</w:t>
      </w:r>
      <w:r>
        <w:rPr>
          <w:rFonts w:ascii="PT Astra Serif" w:eastAsia="Times New Roman" w:hAnsi="PT Astra Serif"/>
          <w:color w:val="000000"/>
          <w:sz w:val="28"/>
          <w:szCs w:val="28"/>
        </w:rPr>
        <w:t xml:space="preserve"> в случае его самостоятельной </w:t>
      </w:r>
      <w:r>
        <w:rPr>
          <w:rFonts w:ascii="PT Astra Serif" w:eastAsia="Times New Roman" w:hAnsi="PT Astra Serif"/>
          <w:color w:val="000000"/>
          <w:sz w:val="28"/>
          <w:szCs w:val="28"/>
        </w:rPr>
        <w:lastRenderedPageBreak/>
        <w:t>разработки оператором (обладателем информации), должен содержать: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</w:rPr>
        <w:t>состав программного обеспечения, на р</w:t>
      </w:r>
      <w:r>
        <w:rPr>
          <w:rFonts w:ascii="PT Astra Serif" w:eastAsia="Times New Roman" w:hAnsi="PT Astra Serif"/>
          <w:color w:val="000000"/>
          <w:sz w:val="28"/>
          <w:szCs w:val="28"/>
        </w:rPr>
        <w:t>азработку и эксплуатацию которого распространяются мероприятия (процессы) по разработке безопасного программного обеспечения;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  <w:rPr>
          <w:rFonts w:ascii="PT Astra Serif" w:eastAsia="Times New Roman" w:hAnsi="PT Astra Serif"/>
          <w:color w:val="000000"/>
          <w:sz w:val="28"/>
          <w:szCs w:val="28"/>
        </w:rPr>
      </w:pPr>
      <w:r>
        <w:rPr>
          <w:rFonts w:ascii="PT Astra Serif" w:eastAsia="Times New Roman" w:hAnsi="PT Astra Serif"/>
          <w:color w:val="000000"/>
          <w:sz w:val="28"/>
          <w:szCs w:val="28"/>
        </w:rPr>
        <w:t>перечень подразделений (работников), на которых возложены функции</w:t>
      </w:r>
      <w:r>
        <w:rPr>
          <w:rFonts w:ascii="PT Astra Serif" w:eastAsia="Times New Roman" w:hAnsi="PT Astra Serif"/>
          <w:color w:val="000000"/>
          <w:sz w:val="28"/>
          <w:szCs w:val="28"/>
        </w:rPr>
        <w:br/>
      </w:r>
      <w:r>
        <w:rPr>
          <w:rFonts w:ascii="PT Astra Serif" w:eastAsia="Times New Roman" w:hAnsi="PT Astra Serif"/>
          <w:color w:val="000000"/>
          <w:sz w:val="28"/>
          <w:szCs w:val="28"/>
        </w:rPr>
        <w:t xml:space="preserve">по организации и внедрению процессов разработки безопасного </w:t>
      </w:r>
      <w:r>
        <w:rPr>
          <w:rFonts w:ascii="PT Astra Serif" w:eastAsia="Times New Roman" w:hAnsi="PT Astra Serif"/>
          <w:color w:val="000000"/>
          <w:sz w:val="28"/>
          <w:szCs w:val="28"/>
        </w:rPr>
        <w:t>программного обеспечения, их функции и полномочия;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</w:rPr>
        <w:t>состав и содержание мероприятий (процессов) по разработке безопасного программного обеспечения;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</w:rPr>
        <w:t>перечень инструментальных средств, используемых при реализации мероприятий (процессов) по разработке безопасн</w:t>
      </w:r>
      <w:r>
        <w:rPr>
          <w:rFonts w:ascii="PT Astra Serif" w:eastAsia="Times New Roman" w:hAnsi="PT Astra Serif"/>
          <w:color w:val="000000"/>
          <w:sz w:val="28"/>
          <w:szCs w:val="28"/>
        </w:rPr>
        <w:t>ого программного обеспечения;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  <w:rPr>
          <w:rFonts w:ascii="PT Astra Serif" w:eastAsia="Times New Roman" w:hAnsi="PT Astra Serif"/>
          <w:color w:val="000000"/>
          <w:sz w:val="28"/>
          <w:szCs w:val="28"/>
        </w:rPr>
      </w:pPr>
      <w:r>
        <w:rPr>
          <w:rFonts w:ascii="PT Astra Serif" w:eastAsia="Times New Roman" w:hAnsi="PT Astra Serif"/>
          <w:color w:val="000000"/>
          <w:sz w:val="28"/>
          <w:szCs w:val="28"/>
        </w:rPr>
        <w:t>перечень подразделений (работников), на которых возложены функции по контролю процессов разработки безопасного программного обеспечения, их функции и полномочия;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  <w:rPr>
          <w:rFonts w:ascii="PT Astra Serif" w:eastAsia="Times New Roman" w:hAnsi="PT Astra Serif"/>
          <w:color w:val="000000"/>
          <w:sz w:val="28"/>
          <w:szCs w:val="28"/>
        </w:rPr>
      </w:pPr>
      <w:r>
        <w:rPr>
          <w:rFonts w:ascii="PT Astra Serif" w:eastAsia="Times New Roman" w:hAnsi="PT Astra Serif"/>
          <w:color w:val="000000"/>
          <w:sz w:val="28"/>
          <w:szCs w:val="28"/>
        </w:rPr>
        <w:t>описание порядка взаимодействия работников оператора при осущест</w:t>
      </w:r>
      <w:r>
        <w:rPr>
          <w:rFonts w:ascii="PT Astra Serif" w:eastAsia="Times New Roman" w:hAnsi="PT Astra Serif"/>
          <w:color w:val="000000"/>
          <w:sz w:val="28"/>
          <w:szCs w:val="28"/>
        </w:rPr>
        <w:t>влении разработки безопасного программного обеспечения.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color w:val="000000"/>
          <w:sz w:val="28"/>
          <w:szCs w:val="28"/>
        </w:rPr>
        <w:t>Требования к усилению: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</w:rPr>
        <w:t>1) поиск уязвимостей в программном обеспечении в рамках открытых программ с привлечением внешних экспертов и разработка мер</w:t>
      </w:r>
      <w:r>
        <w:rPr>
          <w:rFonts w:ascii="PT Astra Serif" w:eastAsia="Times New Roman" w:hAnsi="PT Astra Serif"/>
          <w:color w:val="000000"/>
          <w:sz w:val="28"/>
          <w:szCs w:val="28"/>
        </w:rPr>
        <w:br/>
      </w:r>
      <w:r>
        <w:rPr>
          <w:rFonts w:ascii="PT Astra Serif" w:eastAsia="Times New Roman" w:hAnsi="PT Astra Serif"/>
          <w:color w:val="000000"/>
          <w:sz w:val="28"/>
          <w:szCs w:val="28"/>
        </w:rPr>
        <w:t>по их устранению.</w:t>
      </w:r>
    </w:p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eastAsia="MS Mincho" w:hAnsi="PT Astra Serif" w:hint="eastAsia"/>
          <w:color w:val="000000"/>
          <w:sz w:val="28"/>
          <w:szCs w:val="28"/>
        </w:rPr>
      </w:pPr>
    </w:p>
    <w:p w:rsidR="00D46B3E" w:rsidRDefault="002C53CF">
      <w:pPr>
        <w:pStyle w:val="Standard"/>
        <w:spacing w:line="276" w:lineRule="auto"/>
        <w:jc w:val="center"/>
      </w:pPr>
      <w:r>
        <w:rPr>
          <w:rFonts w:ascii="PT Astra Serif" w:eastAsia="Times New Roman" w:hAnsi="PT Astra Serif"/>
          <w:b/>
          <w:bCs/>
          <w:color w:val="000000"/>
          <w:sz w:val="28"/>
          <w:szCs w:val="28"/>
        </w:rPr>
        <w:t xml:space="preserve">3.13. Обеспечение физической </w:t>
      </w:r>
      <w:r>
        <w:rPr>
          <w:rFonts w:ascii="PT Astra Serif" w:eastAsia="Times New Roman" w:hAnsi="PT Astra Serif"/>
          <w:b/>
          <w:bCs/>
          <w:color w:val="000000"/>
          <w:sz w:val="28"/>
          <w:szCs w:val="28"/>
        </w:rPr>
        <w:t xml:space="preserve">защиты </w:t>
      </w:r>
      <w:r>
        <w:rPr>
          <w:rFonts w:ascii="PT Astra Serif" w:eastAsia="Times New Roman" w:hAnsi="PT Astra Serif"/>
          <w:b/>
          <w:bCs/>
          <w:sz w:val="28"/>
          <w:szCs w:val="28"/>
        </w:rPr>
        <w:t>информационных систем (ФЗ)</w:t>
      </w:r>
    </w:p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eastAsia="Times New Roman" w:hAnsi="PT Astra Serif"/>
          <w:sz w:val="28"/>
          <w:szCs w:val="28"/>
        </w:rPr>
      </w:pP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color w:val="000000"/>
          <w:sz w:val="28"/>
          <w:szCs w:val="28"/>
        </w:rPr>
        <w:t>Цель:</w:t>
      </w:r>
      <w:r>
        <w:rPr>
          <w:rFonts w:ascii="PT Astra Serif" w:hAnsi="PT Astra Serif"/>
          <w:color w:val="000000"/>
          <w:sz w:val="28"/>
          <w:szCs w:val="28"/>
        </w:rPr>
        <w:t> Исключение возможности несанкционированного физического доступа к программно-аппаратным средствам обработки и хранения информации.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color w:val="000000"/>
          <w:sz w:val="28"/>
          <w:szCs w:val="28"/>
        </w:rPr>
        <w:t>Требования к реализации: </w:t>
      </w:r>
      <w:r>
        <w:rPr>
          <w:rFonts w:ascii="PT Astra Serif" w:hAnsi="PT Astra Serif"/>
          <w:color w:val="000000"/>
          <w:sz w:val="28"/>
          <w:szCs w:val="28"/>
        </w:rPr>
        <w:t>Мероприятия по обеспечению физической защиты информационных</w:t>
      </w:r>
      <w:r>
        <w:rPr>
          <w:rFonts w:ascii="PT Astra Serif" w:hAnsi="PT Astra Serif"/>
          <w:color w:val="000000"/>
          <w:sz w:val="28"/>
          <w:szCs w:val="28"/>
        </w:rPr>
        <w:t xml:space="preserve"> систем должны предусматривать: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</w:rPr>
        <w:t>определение программно-аппаратных средств информационных систем, предназначенных для обработки и (или) хранения информации, несанкционированный физический доступ к которым должен быть исключен (далее — средства обработки и х</w:t>
      </w:r>
      <w:r>
        <w:rPr>
          <w:rFonts w:ascii="PT Astra Serif" w:eastAsia="Times New Roman" w:hAnsi="PT Astra Serif"/>
          <w:color w:val="000000"/>
          <w:sz w:val="28"/>
          <w:szCs w:val="28"/>
        </w:rPr>
        <w:t>ранения информации);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</w:rPr>
        <w:t>определение перечня лиц (категорий лиц), которым разрешен доступ</w:t>
      </w:r>
      <w:r>
        <w:rPr>
          <w:rFonts w:ascii="PT Astra Serif" w:eastAsia="Times New Roman" w:hAnsi="PT Astra Serif"/>
          <w:color w:val="000000"/>
          <w:sz w:val="28"/>
          <w:szCs w:val="28"/>
        </w:rPr>
        <w:br/>
      </w:r>
      <w:r>
        <w:rPr>
          <w:rFonts w:ascii="PT Astra Serif" w:eastAsia="Times New Roman" w:hAnsi="PT Astra Serif"/>
          <w:color w:val="000000"/>
          <w:sz w:val="28"/>
          <w:szCs w:val="28"/>
        </w:rPr>
        <w:t>в помещения (зоны помещений) и (или) физический доступ к средствам обработки и хранения информации, а также работников оператора, ответственных за контроль доступа в поме</w:t>
      </w:r>
      <w:r>
        <w:rPr>
          <w:rFonts w:ascii="PT Astra Serif" w:eastAsia="Times New Roman" w:hAnsi="PT Astra Serif"/>
          <w:color w:val="000000"/>
          <w:sz w:val="28"/>
          <w:szCs w:val="28"/>
        </w:rPr>
        <w:t>щения (зоны помещений) и (или) к средствам обработки и хранения информации;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</w:rPr>
        <w:t xml:space="preserve">контроль физического доступа к средствам обработки и хранения информации и (или) в помещения (зоны помещений), в которых они </w:t>
      </w:r>
      <w:r>
        <w:rPr>
          <w:rFonts w:ascii="PT Astra Serif" w:eastAsia="Times New Roman" w:hAnsi="PT Astra Serif"/>
          <w:color w:val="000000"/>
          <w:sz w:val="28"/>
          <w:szCs w:val="28"/>
        </w:rPr>
        <w:lastRenderedPageBreak/>
        <w:t>установлены;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</w:rPr>
        <w:t>осуществление доступа посторонних лиц в по</w:t>
      </w:r>
      <w:r>
        <w:rPr>
          <w:rFonts w:ascii="PT Astra Serif" w:eastAsia="Times New Roman" w:hAnsi="PT Astra Serif"/>
          <w:color w:val="000000"/>
          <w:sz w:val="28"/>
          <w:szCs w:val="28"/>
        </w:rPr>
        <w:t>мещения, в которых установлены средства обработки и хранения информации, и проведение в них работ только в сопровождении работников, ответственных за контроль доступа</w:t>
      </w:r>
      <w:r>
        <w:rPr>
          <w:rFonts w:ascii="PT Astra Serif" w:eastAsia="Times New Roman" w:hAnsi="PT Astra Serif"/>
          <w:color w:val="000000"/>
          <w:sz w:val="28"/>
          <w:szCs w:val="28"/>
        </w:rPr>
        <w:br/>
      </w:r>
      <w:r>
        <w:rPr>
          <w:rFonts w:ascii="PT Astra Serif" w:eastAsia="Times New Roman" w:hAnsi="PT Astra Serif"/>
          <w:color w:val="000000"/>
          <w:sz w:val="28"/>
          <w:szCs w:val="28"/>
        </w:rPr>
        <w:t>в помещения (зоны помещений), по согласованию со структурным подразделением, специалистам</w:t>
      </w:r>
      <w:r>
        <w:rPr>
          <w:rFonts w:ascii="PT Astra Serif" w:eastAsia="Times New Roman" w:hAnsi="PT Astra Serif"/>
          <w:color w:val="000000"/>
          <w:sz w:val="28"/>
          <w:szCs w:val="28"/>
        </w:rPr>
        <w:t>и по защите информации;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</w:rPr>
        <w:t>размещение коммуникационного оборудования информационных систем</w:t>
      </w:r>
      <w:r>
        <w:rPr>
          <w:rFonts w:ascii="PT Astra Serif" w:eastAsia="Times New Roman" w:hAnsi="PT Astra Serif"/>
          <w:color w:val="000000"/>
          <w:sz w:val="28"/>
          <w:szCs w:val="28"/>
        </w:rPr>
        <w:br/>
      </w:r>
      <w:r>
        <w:rPr>
          <w:rFonts w:ascii="PT Astra Serif" w:eastAsia="Times New Roman" w:hAnsi="PT Astra Serif"/>
          <w:color w:val="000000"/>
          <w:sz w:val="28"/>
          <w:szCs w:val="28"/>
        </w:rPr>
        <w:t>в местах (шкафах, комнатах, ящиках), к которым исключен неконтролируемый доступ, определение перечня лиц, которым разрешен доступ</w:t>
      </w:r>
      <w:r>
        <w:rPr>
          <w:rFonts w:ascii="PT Astra Serif" w:eastAsia="Times New Roman" w:hAnsi="PT Astra Serif"/>
          <w:color w:val="000000"/>
          <w:sz w:val="28"/>
          <w:szCs w:val="28"/>
        </w:rPr>
        <w:br/>
      </w:r>
      <w:r>
        <w:rPr>
          <w:rFonts w:ascii="PT Astra Serif" w:eastAsia="Times New Roman" w:hAnsi="PT Astra Serif"/>
          <w:color w:val="000000"/>
          <w:sz w:val="28"/>
          <w:szCs w:val="28"/>
        </w:rPr>
        <w:t>к коммуникационному оборудованию, а та</w:t>
      </w:r>
      <w:r>
        <w:rPr>
          <w:rFonts w:ascii="PT Astra Serif" w:eastAsia="Times New Roman" w:hAnsi="PT Astra Serif"/>
          <w:color w:val="000000"/>
          <w:sz w:val="28"/>
          <w:szCs w:val="28"/>
        </w:rPr>
        <w:t>кже работников оператора, ответственных за контроль доступа к коммутационному оборудованию.</w:t>
      </w:r>
    </w:p>
    <w:p w:rsidR="00D46B3E" w:rsidRDefault="002C53CF">
      <w:pPr>
        <w:pStyle w:val="ConsPlusNormal"/>
        <w:widowControl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Физический доступ к средствам обработки и хранения информации должен быть предоставлен только тем пользователям, которым он необходим для выполнения возложенных на </w:t>
      </w:r>
      <w:r>
        <w:rPr>
          <w:rFonts w:ascii="PT Astra Serif" w:hAnsi="PT Astra Serif" w:cs="Times New Roman"/>
          <w:sz w:val="28"/>
          <w:szCs w:val="28"/>
        </w:rPr>
        <w:t>них обязанностей (функций).</w:t>
      </w:r>
    </w:p>
    <w:p w:rsidR="00D46B3E" w:rsidRDefault="002C53CF">
      <w:pPr>
        <w:pStyle w:val="ConsPlusNormal"/>
        <w:widowControl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hAnsi="PT Astra Serif" w:cs="Times New Roman"/>
          <w:sz w:val="28"/>
          <w:szCs w:val="28"/>
        </w:rPr>
        <w:t>Программно-аппаратные средства информационных систем, предназначенные для хранения информации, должны быть установлены</w:t>
      </w:r>
      <w:r>
        <w:rPr>
          <w:rFonts w:ascii="PT Astra Serif" w:hAnsi="PT Astra Serif" w:cs="Times New Roman"/>
          <w:sz w:val="28"/>
          <w:szCs w:val="28"/>
        </w:rPr>
        <w:br/>
      </w:r>
      <w:r>
        <w:rPr>
          <w:rFonts w:ascii="PT Astra Serif" w:hAnsi="PT Astra Serif" w:cs="Times New Roman"/>
          <w:sz w:val="28"/>
          <w:szCs w:val="28"/>
        </w:rPr>
        <w:t>в помещениях (зонах помещений, шкафах, футлярах, корпусах), несанкционированный физический доступ в которые д</w:t>
      </w:r>
      <w:r>
        <w:rPr>
          <w:rFonts w:ascii="PT Astra Serif" w:hAnsi="PT Astra Serif" w:cs="Times New Roman"/>
          <w:sz w:val="28"/>
          <w:szCs w:val="28"/>
        </w:rPr>
        <w:t>олжен быть исключен.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Запрещается оставлять съемные машинные носители информации, предназначенные для использования в информационных системах, а также незаблокированные экраны компьютеров с размещенной на них информацией на рабочих местах работников в нераб</w:t>
      </w:r>
      <w:r>
        <w:rPr>
          <w:rFonts w:ascii="PT Astra Serif" w:eastAsia="Times New Roman" w:hAnsi="PT Astra Serif"/>
          <w:sz w:val="28"/>
          <w:szCs w:val="28"/>
        </w:rPr>
        <w:t>очее время за исключением помещений,</w:t>
      </w:r>
      <w:r>
        <w:rPr>
          <w:rFonts w:ascii="PT Astra Serif" w:eastAsia="Times New Roman" w:hAnsi="PT Astra Serif"/>
          <w:sz w:val="28"/>
          <w:szCs w:val="28"/>
        </w:rPr>
        <w:br/>
      </w:r>
      <w:r>
        <w:rPr>
          <w:rFonts w:ascii="PT Astra Serif" w:eastAsia="Times New Roman" w:hAnsi="PT Astra Serif"/>
          <w:sz w:val="28"/>
          <w:szCs w:val="28"/>
        </w:rPr>
        <w:t>в которых разрешено хранение информации в нерабочее время.</w:t>
      </w:r>
    </w:p>
    <w:p w:rsidR="00D46B3E" w:rsidRDefault="002C53CF">
      <w:pPr>
        <w:pStyle w:val="Standarduser"/>
        <w:tabs>
          <w:tab w:val="left" w:pos="851"/>
          <w:tab w:val="left" w:pos="993"/>
          <w:tab w:val="left" w:pos="1276"/>
        </w:tabs>
        <w:spacing w:after="0"/>
        <w:ind w:firstLine="68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Контроль физического доступа к средствам обработки и хранения информации ограниченного доступа и (или) в помещения (зоны помещений, шкафы, футляры, корпуса), в </w:t>
      </w:r>
      <w:r>
        <w:rPr>
          <w:rFonts w:ascii="PT Astra Serif" w:hAnsi="PT Astra Serif" w:cs="Times New Roman"/>
          <w:sz w:val="28"/>
          <w:szCs w:val="28"/>
        </w:rPr>
        <w:t>которых они установлены, должен осуществляться в соответствии с внутренними регламентами по защите информации.</w:t>
      </w:r>
    </w:p>
    <w:p w:rsidR="00D46B3E" w:rsidRDefault="002C53CF">
      <w:pPr>
        <w:pStyle w:val="ConsPlusNormal"/>
        <w:widowControl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 xml:space="preserve">Съемные машинные носители информации, разрешенные для использования в информационных системах, подлежат учету и контролю использования. В </w:t>
      </w:r>
      <w:r>
        <w:rPr>
          <w:rFonts w:ascii="PT Astra Serif" w:hAnsi="PT Astra Serif" w:cs="Times New Roman"/>
          <w:color w:val="000000"/>
          <w:sz w:val="28"/>
          <w:szCs w:val="28"/>
        </w:rPr>
        <w:t>информационных системах должны использоваться только съемные машинные носители информации, выдаваемые оператором (обладателем информации). В случае обнаружения пользователем съемного машинного носителя информации, принадлежность которого или владельца кото</w:t>
      </w:r>
      <w:r>
        <w:rPr>
          <w:rFonts w:ascii="PT Astra Serif" w:hAnsi="PT Astra Serif" w:cs="Times New Roman"/>
          <w:color w:val="000000"/>
          <w:sz w:val="28"/>
          <w:szCs w:val="28"/>
        </w:rPr>
        <w:t>рого установить не удалось, такой съемный машинный носитель информации должен быть передан в структурное подразделение, специалистам по защите информации для анализа содержащихся на нем информации, программ и при необходимости дальнейшего уничтожения. Подк</w:t>
      </w:r>
      <w:r>
        <w:rPr>
          <w:rFonts w:ascii="PT Astra Serif" w:hAnsi="PT Astra Serif" w:cs="Times New Roman"/>
          <w:color w:val="000000"/>
          <w:sz w:val="28"/>
          <w:szCs w:val="28"/>
        </w:rPr>
        <w:t>лючение обнаруженного съемного машинного носителя информации к информационным системам запрещается.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color w:val="000000"/>
          <w:sz w:val="28"/>
          <w:szCs w:val="28"/>
        </w:rPr>
        <w:lastRenderedPageBreak/>
        <w:t>Требования к документированию:</w:t>
      </w:r>
      <w:r>
        <w:rPr>
          <w:rFonts w:ascii="PT Astra Serif" w:hAnsi="PT Astra Serif"/>
          <w:color w:val="000000"/>
          <w:sz w:val="28"/>
          <w:szCs w:val="28"/>
        </w:rPr>
        <w:t xml:space="preserve"> Внутренний регламент по </w:t>
      </w:r>
      <w:r>
        <w:rPr>
          <w:rFonts w:ascii="PT Astra Serif" w:eastAsia="Times New Roman" w:hAnsi="PT Astra Serif"/>
          <w:color w:val="000000"/>
          <w:sz w:val="28"/>
          <w:szCs w:val="28"/>
        </w:rPr>
        <w:t>обеспечению физической защиты информационных систем должен предусматривать: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  <w:rPr>
          <w:rFonts w:ascii="PT Astra Serif" w:eastAsia="Times New Roman" w:hAnsi="PT Astra Serif"/>
          <w:color w:val="000000"/>
          <w:sz w:val="28"/>
          <w:szCs w:val="28"/>
        </w:rPr>
      </w:pPr>
      <w:r>
        <w:rPr>
          <w:rFonts w:ascii="PT Astra Serif" w:eastAsia="Times New Roman" w:hAnsi="PT Astra Serif"/>
          <w:color w:val="000000"/>
          <w:sz w:val="28"/>
          <w:szCs w:val="28"/>
        </w:rPr>
        <w:t xml:space="preserve">состав средств обработки </w:t>
      </w:r>
      <w:r>
        <w:rPr>
          <w:rFonts w:ascii="PT Astra Serif" w:eastAsia="Times New Roman" w:hAnsi="PT Astra Serif"/>
          <w:color w:val="000000"/>
          <w:sz w:val="28"/>
          <w:szCs w:val="28"/>
        </w:rPr>
        <w:t>и хранения информации;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  <w:rPr>
          <w:rFonts w:ascii="PT Astra Serif" w:eastAsia="Times New Roman" w:hAnsi="PT Astra Serif"/>
          <w:color w:val="000000"/>
          <w:sz w:val="28"/>
          <w:szCs w:val="28"/>
        </w:rPr>
      </w:pPr>
      <w:r>
        <w:rPr>
          <w:rFonts w:ascii="PT Astra Serif" w:eastAsia="Times New Roman" w:hAnsi="PT Astra Serif"/>
          <w:color w:val="000000"/>
          <w:sz w:val="28"/>
          <w:szCs w:val="28"/>
        </w:rPr>
        <w:t>перечень помещений (зон помещений, шкафов, футляров, корпусов),</w:t>
      </w:r>
      <w:r>
        <w:rPr>
          <w:rFonts w:ascii="PT Astra Serif" w:eastAsia="Times New Roman" w:hAnsi="PT Astra Serif"/>
          <w:color w:val="000000"/>
          <w:sz w:val="28"/>
          <w:szCs w:val="28"/>
        </w:rPr>
        <w:br/>
      </w:r>
      <w:r>
        <w:rPr>
          <w:rFonts w:ascii="PT Astra Serif" w:eastAsia="Times New Roman" w:hAnsi="PT Astra Serif"/>
          <w:color w:val="000000"/>
          <w:sz w:val="28"/>
          <w:szCs w:val="28"/>
        </w:rPr>
        <w:t>в которых установлены, хранятся средства обработки и хранения информации;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</w:rPr>
        <w:t>перечень лиц (категорий лиц), которым разрешен доступ в помещения (зоны помещений) и (или) физи</w:t>
      </w:r>
      <w:r>
        <w:rPr>
          <w:rFonts w:ascii="PT Astra Serif" w:eastAsia="Times New Roman" w:hAnsi="PT Astra Serif"/>
          <w:color w:val="000000"/>
          <w:sz w:val="28"/>
          <w:szCs w:val="28"/>
        </w:rPr>
        <w:t>ческий доступ к средствам обработки и хранения информации, а также работников оператора, ответственных за контроль доступа в помещения (зоны помещений) и (или) к средствам обработки и хранения информации;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</w:rPr>
        <w:t>состав и содержание мероприятий по контролю физичес</w:t>
      </w:r>
      <w:r>
        <w:rPr>
          <w:rFonts w:ascii="PT Astra Serif" w:eastAsia="Times New Roman" w:hAnsi="PT Astra Serif"/>
          <w:color w:val="000000"/>
          <w:sz w:val="28"/>
          <w:szCs w:val="28"/>
        </w:rPr>
        <w:t>кого доступа</w:t>
      </w:r>
      <w:r>
        <w:rPr>
          <w:rFonts w:ascii="PT Astra Serif" w:eastAsia="Times New Roman" w:hAnsi="PT Astra Serif"/>
          <w:color w:val="000000"/>
          <w:sz w:val="28"/>
          <w:szCs w:val="28"/>
        </w:rPr>
        <w:br/>
      </w:r>
      <w:r>
        <w:rPr>
          <w:rFonts w:ascii="PT Astra Serif" w:eastAsia="Times New Roman" w:hAnsi="PT Astra Serif"/>
          <w:color w:val="000000"/>
          <w:sz w:val="28"/>
          <w:szCs w:val="28"/>
        </w:rPr>
        <w:t>в помещения (зоны помещений) и (или) к средствам обработки и хранения информации.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color w:val="000000"/>
          <w:sz w:val="28"/>
          <w:szCs w:val="28"/>
        </w:rPr>
        <w:t>Требования к усилению: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sz w:val="28"/>
          <w:szCs w:val="28"/>
        </w:rPr>
        <w:t>1) применение автоматизированных систем контроля и управления доступом и (или) видеонаблюдения для контроля доступа в помещения (зоны поме</w:t>
      </w:r>
      <w:r>
        <w:rPr>
          <w:rFonts w:ascii="PT Astra Serif" w:eastAsia="Times New Roman" w:hAnsi="PT Astra Serif"/>
          <w:sz w:val="28"/>
          <w:szCs w:val="28"/>
        </w:rPr>
        <w:t>щений), в которых установлены средства обработки и хранения информации, а также к местам установки коммуникационного оборудования.</w:t>
      </w:r>
    </w:p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eastAsia="MS Mincho" w:hAnsi="PT Astra Serif" w:hint="eastAsia"/>
          <w:color w:val="000000"/>
          <w:sz w:val="28"/>
          <w:szCs w:val="28"/>
        </w:rPr>
      </w:pPr>
    </w:p>
    <w:p w:rsidR="00D46B3E" w:rsidRDefault="002C53CF">
      <w:pPr>
        <w:pStyle w:val="Standard"/>
        <w:spacing w:line="276" w:lineRule="auto"/>
        <w:jc w:val="center"/>
      </w:pPr>
      <w:r>
        <w:rPr>
          <w:rFonts w:ascii="PT Astra Serif" w:eastAsia="Times New Roman" w:hAnsi="PT Astra Serif"/>
          <w:b/>
          <w:bCs/>
          <w:sz w:val="28"/>
          <w:szCs w:val="28"/>
        </w:rPr>
        <w:t>3.14. </w:t>
      </w:r>
      <w:r>
        <w:rPr>
          <w:rFonts w:ascii="PT Astra Serif" w:eastAsia="Times New Roman" w:hAnsi="PT Astra Serif"/>
          <w:b/>
          <w:bCs/>
          <w:color w:val="000000"/>
          <w:sz w:val="28"/>
          <w:szCs w:val="28"/>
        </w:rPr>
        <w:t xml:space="preserve">Обеспечение </w:t>
      </w:r>
      <w:r>
        <w:rPr>
          <w:rFonts w:ascii="PT Astra Serif" w:eastAsia="Times New Roman" w:hAnsi="PT Astra Serif"/>
          <w:b/>
          <w:bCs/>
          <w:sz w:val="28"/>
          <w:szCs w:val="28"/>
        </w:rPr>
        <w:t>непрерывности функционирования информационных систем при возникновении нештатных ситуаций (НФ)</w:t>
      </w:r>
    </w:p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eastAsia="Times New Roman" w:hAnsi="PT Astra Serif"/>
          <w:color w:val="000000"/>
          <w:sz w:val="28"/>
          <w:szCs w:val="28"/>
        </w:rPr>
      </w:pP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color w:val="000000"/>
          <w:sz w:val="28"/>
          <w:szCs w:val="28"/>
        </w:rPr>
        <w:t>Цель:</w:t>
      </w:r>
      <w:r>
        <w:rPr>
          <w:rFonts w:ascii="PT Astra Serif" w:hAnsi="PT Astra Serif"/>
          <w:color w:val="000000"/>
          <w:sz w:val="28"/>
          <w:szCs w:val="28"/>
        </w:rPr>
        <w:t> Обес</w:t>
      </w:r>
      <w:r>
        <w:rPr>
          <w:rFonts w:ascii="PT Astra Serif" w:hAnsi="PT Astra Serif"/>
          <w:color w:val="000000"/>
          <w:sz w:val="28"/>
          <w:szCs w:val="28"/>
        </w:rPr>
        <w:t>печение возможности восстановления выполнения социально значимых функий, иных функций (процессов, видов работ) информационных систем, для которых установлены требования к непрерывному режиму функционирования (далее — значимые функции), в пределах интервало</w:t>
      </w:r>
      <w:r>
        <w:rPr>
          <w:rFonts w:ascii="PT Astra Serif" w:hAnsi="PT Astra Serif"/>
          <w:color w:val="000000"/>
          <w:sz w:val="28"/>
          <w:szCs w:val="28"/>
        </w:rPr>
        <w:t>в времени восстановления, установленных внутренними стандартами и регламентами по защите информации.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color w:val="000000"/>
          <w:sz w:val="28"/>
          <w:szCs w:val="28"/>
        </w:rPr>
        <w:t>Требования к реализации: </w:t>
      </w:r>
      <w:r>
        <w:rPr>
          <w:rFonts w:ascii="PT Astra Serif" w:hAnsi="PT Astra Serif"/>
          <w:color w:val="000000"/>
          <w:sz w:val="28"/>
          <w:szCs w:val="28"/>
        </w:rPr>
        <w:t xml:space="preserve">Мероприятия по обеспечению непрерывности функционирования информационных систем при возникновении нештатных ситуаций должны </w:t>
      </w:r>
      <w:r>
        <w:rPr>
          <w:rFonts w:ascii="PT Astra Serif" w:hAnsi="PT Astra Serif"/>
          <w:color w:val="000000"/>
          <w:sz w:val="28"/>
          <w:szCs w:val="28"/>
        </w:rPr>
        <w:t>предусматривать: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</w:rPr>
        <w:t>определение значимых функции;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</w:rPr>
        <w:t>определение перечня программных, программно-аппаратных средств, обеспечивающих выполнение значимых функций;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</w:rPr>
        <w:t>определение перечня нештатных ситуаций, при возникновении которых должна быть обеспечена непрерывност</w:t>
      </w:r>
      <w:r>
        <w:rPr>
          <w:rFonts w:ascii="PT Astra Serif" w:eastAsia="Times New Roman" w:hAnsi="PT Astra Serif"/>
          <w:color w:val="000000"/>
          <w:sz w:val="28"/>
          <w:szCs w:val="28"/>
        </w:rPr>
        <w:t>ь выполнения значимых функций;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  <w:rPr>
          <w:rFonts w:ascii="PT Astra Serif" w:eastAsia="Times New Roman" w:hAnsi="PT Astra Serif"/>
          <w:color w:val="000000"/>
          <w:sz w:val="28"/>
          <w:szCs w:val="28"/>
        </w:rPr>
      </w:pPr>
      <w:r>
        <w:rPr>
          <w:rFonts w:ascii="PT Astra Serif" w:eastAsia="Times New Roman" w:hAnsi="PT Astra Serif"/>
          <w:color w:val="000000"/>
          <w:sz w:val="28"/>
          <w:szCs w:val="28"/>
        </w:rPr>
        <w:t>определение интервалов времени восстановления функционирования информационных систем, их сегментов, выполняющих значимые функции;</w:t>
      </w:r>
    </w:p>
    <w:p w:rsidR="00D46B3E" w:rsidRDefault="002C53CF">
      <w:pPr>
        <w:pStyle w:val="ConsPlusNormal"/>
        <w:widowControl/>
        <w:spacing w:line="276" w:lineRule="auto"/>
        <w:ind w:firstLine="680"/>
        <w:jc w:val="both"/>
      </w:pPr>
      <w:r>
        <w:rPr>
          <w:rFonts w:ascii="PT Astra Serif" w:hAnsi="PT Astra Serif" w:cs="Times New Roman"/>
          <w:sz w:val="28"/>
          <w:szCs w:val="28"/>
        </w:rPr>
        <w:lastRenderedPageBreak/>
        <w:t>создание достаточного</w:t>
      </w:r>
      <w:r>
        <w:rPr>
          <w:rFonts w:ascii="PT Astra Serif" w:hAnsi="PT Astra Serif" w:cs="Times New Roman"/>
          <w:color w:val="FF0000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>количества резервных копий программных, программно-аппаратных средств и и</w:t>
      </w:r>
      <w:r>
        <w:rPr>
          <w:rFonts w:ascii="PT Astra Serif" w:hAnsi="PT Astra Serif" w:cs="Times New Roman"/>
          <w:sz w:val="28"/>
          <w:szCs w:val="28"/>
        </w:rPr>
        <w:t>х конфигураций, обеспечивающих выполнение значимых функций, необходимых для восстановления выполнения значимых функций в установленный интервал времени восстановления,</w:t>
      </w:r>
      <w:r>
        <w:rPr>
          <w:rFonts w:ascii="PT Astra Serif" w:hAnsi="PT Astra Serif" w:cs="Times New Roman"/>
          <w:sz w:val="28"/>
          <w:szCs w:val="28"/>
        </w:rPr>
        <w:br/>
      </w:r>
      <w:r>
        <w:rPr>
          <w:rFonts w:ascii="PT Astra Serif" w:hAnsi="PT Astra Serif" w:cs="Times New Roman"/>
          <w:sz w:val="28"/>
          <w:szCs w:val="28"/>
        </w:rPr>
        <w:t>и периодическое тестирование</w:t>
      </w:r>
      <w:r>
        <w:rPr>
          <w:rFonts w:ascii="PT Astra Serif" w:hAnsi="PT Astra Serif" w:cs="Times New Roman"/>
          <w:color w:val="FF0000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>таких средств на работоспособность;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 xml:space="preserve">назначение необходимых </w:t>
      </w:r>
      <w:r>
        <w:rPr>
          <w:rFonts w:ascii="PT Astra Serif" w:eastAsia="Times New Roman" w:hAnsi="PT Astra Serif"/>
          <w:sz w:val="28"/>
          <w:szCs w:val="28"/>
        </w:rPr>
        <w:t>для проведения работ по восстановлению функционирования информационных систем работников;</w:t>
      </w:r>
    </w:p>
    <w:p w:rsidR="00D46B3E" w:rsidRDefault="002C53CF">
      <w:pPr>
        <w:pStyle w:val="ConsPlusNormal"/>
        <w:widowControl/>
        <w:spacing w:line="276" w:lineRule="auto"/>
        <w:ind w:firstLine="680"/>
        <w:jc w:val="both"/>
      </w:pPr>
      <w:r>
        <w:rPr>
          <w:rFonts w:ascii="PT Astra Serif" w:hAnsi="PT Astra Serif" w:cs="Times New Roman"/>
          <w:color w:val="000000"/>
          <w:sz w:val="28"/>
          <w:szCs w:val="28"/>
        </w:rPr>
        <w:t>создание достаточного</w:t>
      </w:r>
      <w:r>
        <w:rPr>
          <w:rFonts w:ascii="PT Astra Serif" w:hAnsi="PT Astra Serif" w:cs="Times New Roman"/>
          <w:color w:val="FF0000"/>
          <w:sz w:val="28"/>
          <w:szCs w:val="28"/>
        </w:rPr>
        <w:t xml:space="preserve"> </w:t>
      </w:r>
      <w:r>
        <w:rPr>
          <w:rFonts w:ascii="PT Astra Serif" w:hAnsi="PT Astra Serif" w:cs="Times New Roman"/>
          <w:color w:val="000000"/>
          <w:sz w:val="28"/>
          <w:szCs w:val="28"/>
        </w:rPr>
        <w:t>количества резервных копий информации, необходимой для обеспечения выполнения значимых функций, а также</w:t>
      </w:r>
      <w:r>
        <w:rPr>
          <w:rFonts w:ascii="PT Astra Serif" w:hAnsi="PT Astra Serif" w:cs="Times New Roman"/>
          <w:color w:val="000000"/>
          <w:sz w:val="28"/>
          <w:szCs w:val="28"/>
        </w:rPr>
        <w:br/>
      </w:r>
      <w:r>
        <w:rPr>
          <w:rFonts w:ascii="PT Astra Serif" w:hAnsi="PT Astra Serif" w:cs="Times New Roman"/>
          <w:color w:val="000000"/>
          <w:sz w:val="28"/>
          <w:szCs w:val="28"/>
        </w:rPr>
        <w:t>их хранение на разных типах машинных нос</w:t>
      </w:r>
      <w:r>
        <w:rPr>
          <w:rFonts w:ascii="PT Astra Serif" w:hAnsi="PT Astra Serif" w:cs="Times New Roman"/>
          <w:color w:val="000000"/>
          <w:sz w:val="28"/>
          <w:szCs w:val="28"/>
        </w:rPr>
        <w:t>ителей информации в местах, исключающих несанкционированный доступ к резервным</w:t>
      </w:r>
      <w:r>
        <w:rPr>
          <w:rFonts w:ascii="PT Astra Serif" w:hAnsi="PT Astra Serif" w:cs="Times New Roman"/>
          <w:color w:val="FF0000"/>
          <w:sz w:val="28"/>
          <w:szCs w:val="28"/>
        </w:rPr>
        <w:t xml:space="preserve"> </w:t>
      </w:r>
      <w:r>
        <w:rPr>
          <w:rFonts w:ascii="PT Astra Serif" w:hAnsi="PT Astra Serif" w:cs="Times New Roman"/>
          <w:color w:val="000000"/>
          <w:sz w:val="28"/>
          <w:szCs w:val="28"/>
        </w:rPr>
        <w:t>копиям информации.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 xml:space="preserve">Мероприятия по </w:t>
      </w:r>
      <w:r>
        <w:rPr>
          <w:rFonts w:ascii="PT Astra Serif" w:hAnsi="PT Astra Serif"/>
          <w:color w:val="000000"/>
          <w:sz w:val="28"/>
          <w:szCs w:val="28"/>
        </w:rPr>
        <w:t xml:space="preserve">обеспечению </w:t>
      </w:r>
      <w:r>
        <w:rPr>
          <w:rFonts w:ascii="PT Astra Serif" w:hAnsi="PT Astra Serif"/>
          <w:sz w:val="28"/>
          <w:szCs w:val="28"/>
        </w:rPr>
        <w:t xml:space="preserve">непрерывности функционирования информационных систем при возникновении нештатных ситуаций должны позволять восстановить выполнение </w:t>
      </w:r>
      <w:r>
        <w:rPr>
          <w:rFonts w:ascii="PT Astra Serif" w:hAnsi="PT Astra Serif"/>
          <w:sz w:val="28"/>
          <w:szCs w:val="28"/>
        </w:rPr>
        <w:t>значимые функции в пределах интервалов времени восстановления, установленных внутренними стандартами и регламентами по защите информации.</w:t>
      </w:r>
    </w:p>
    <w:p w:rsidR="00D46B3E" w:rsidRDefault="002C53CF">
      <w:pPr>
        <w:pStyle w:val="ConsPlusNormal"/>
        <w:widowControl/>
        <w:spacing w:line="276" w:lineRule="auto"/>
        <w:ind w:firstLine="68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Интервалы времени восстановления функционирования информационных систем, их сегментов, выполняющих значимые функции, у</w:t>
      </w:r>
      <w:r>
        <w:rPr>
          <w:rFonts w:ascii="PT Astra Serif" w:hAnsi="PT Astra Serif" w:cs="Times New Roman"/>
          <w:sz w:val="28"/>
          <w:szCs w:val="28"/>
        </w:rPr>
        <w:t>станавливаются в соответствии с актами, на основании которых осуществляется создание, эксплуатация информационных систем, или требованиями обладателя информации в зависимости от значимости функций для обеспечения его деятельности.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sz w:val="28"/>
          <w:szCs w:val="28"/>
        </w:rPr>
        <w:t xml:space="preserve">Должно быть обеспечено </w:t>
      </w:r>
      <w:r>
        <w:rPr>
          <w:rFonts w:ascii="PT Astra Serif" w:eastAsia="Times New Roman" w:hAnsi="PT Astra Serif"/>
          <w:sz w:val="28"/>
          <w:szCs w:val="28"/>
        </w:rPr>
        <w:t>резервное копирование информации, содержащейся в информационных системах, необходимой для обеспечения выполнения значимых функций, а также ее хранение в местах, исключающих несанкционированный доступ к ее копиям. Периодичность резервного копирования, места</w:t>
      </w:r>
      <w:r>
        <w:rPr>
          <w:rFonts w:ascii="PT Astra Serif" w:eastAsia="Times New Roman" w:hAnsi="PT Astra Serif"/>
          <w:sz w:val="28"/>
          <w:szCs w:val="28"/>
        </w:rPr>
        <w:t xml:space="preserve"> хранения резервных копий и уровень критичности резервируемой информации определяется во внутренних регламентах.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sz w:val="28"/>
          <w:szCs w:val="28"/>
        </w:rPr>
        <w:t>Время восстановления устанавливается оператором в соответствии с актами, на основании которых осуществляется создание, функционирование информа</w:t>
      </w:r>
      <w:r>
        <w:rPr>
          <w:rFonts w:ascii="PT Astra Serif" w:eastAsia="Times New Roman" w:hAnsi="PT Astra Serif"/>
          <w:sz w:val="28"/>
          <w:szCs w:val="28"/>
        </w:rPr>
        <w:t>ционных систем, или требованиями обладателя информации с учетом значимости функций для обеспечения его деятельности. В случае невозможности восстановления функционирования информационной системы в установленное время должно быть обеспечено информирование п</w:t>
      </w:r>
      <w:r>
        <w:rPr>
          <w:rFonts w:ascii="PT Astra Serif" w:eastAsia="Times New Roman" w:hAnsi="PT Astra Serif"/>
          <w:sz w:val="28"/>
          <w:szCs w:val="28"/>
        </w:rPr>
        <w:t>ользователей</w:t>
      </w:r>
      <w:r>
        <w:rPr>
          <w:rFonts w:ascii="PT Astra Serif" w:eastAsia="Times New Roman" w:hAnsi="PT Astra Serif"/>
          <w:sz w:val="28"/>
          <w:szCs w:val="28"/>
        </w:rPr>
        <w:br/>
      </w:r>
      <w:r>
        <w:rPr>
          <w:rFonts w:ascii="PT Astra Serif" w:eastAsia="Times New Roman" w:hAnsi="PT Astra Serif"/>
          <w:sz w:val="28"/>
          <w:szCs w:val="28"/>
        </w:rPr>
        <w:t>о прогнозируемых сроках восстановления функционирования информационных систем.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sz w:val="28"/>
          <w:szCs w:val="28"/>
        </w:rPr>
        <w:t>Доступ к значимым функциям информационной системы, для которых требуется восстановление в пределах установленного времени восстановления, должен осуществляться с ис</w:t>
      </w:r>
      <w:r>
        <w:rPr>
          <w:rFonts w:ascii="PT Astra Serif" w:eastAsia="Times New Roman" w:hAnsi="PT Astra Serif"/>
          <w:sz w:val="28"/>
          <w:szCs w:val="28"/>
        </w:rPr>
        <w:t>пользованием дублированных каналов передачи данных, которые предоставляются разными операторами связи и (или) разными информационно-телекоммуникационными системами.</w:t>
      </w:r>
    </w:p>
    <w:p w:rsidR="00D46B3E" w:rsidRDefault="002C53CF">
      <w:pPr>
        <w:pStyle w:val="ConsPlusNormal"/>
        <w:widowControl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Должны проводиться периодические проверки возможности восстановления выполнения значимых фу</w:t>
      </w:r>
      <w:r>
        <w:rPr>
          <w:rFonts w:ascii="PT Astra Serif" w:hAnsi="PT Astra Serif" w:cs="Times New Roman"/>
          <w:sz w:val="28"/>
          <w:szCs w:val="28"/>
        </w:rPr>
        <w:t>нкций с использованием резервных копий программных, программно-аппаратных средств и информации, необходимой для их выполнения, с привлечением работников, задействованных в проведении работ по восстановлению функционирования информационных систем.</w:t>
      </w:r>
    </w:p>
    <w:p w:rsidR="00D46B3E" w:rsidRDefault="002C53CF">
      <w:pPr>
        <w:pStyle w:val="ConsPlusNormal"/>
        <w:widowControl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hAnsi="PT Astra Serif" w:cs="Times New Roman"/>
          <w:color w:val="000000"/>
          <w:sz w:val="28"/>
          <w:szCs w:val="28"/>
        </w:rPr>
        <w:t xml:space="preserve">В случае </w:t>
      </w:r>
      <w:r>
        <w:rPr>
          <w:rFonts w:ascii="PT Astra Serif" w:hAnsi="PT Astra Serif" w:cs="Times New Roman"/>
          <w:color w:val="000000"/>
          <w:sz w:val="28"/>
          <w:szCs w:val="28"/>
        </w:rPr>
        <w:t>проведения мероприятий по восстановлению функционирования информационных систем, их сегментов, выполняющих значимые функции,</w:t>
      </w:r>
      <w:r>
        <w:rPr>
          <w:rFonts w:ascii="PT Astra Serif" w:hAnsi="PT Astra Serif" w:cs="Times New Roman"/>
          <w:color w:val="000000"/>
          <w:sz w:val="28"/>
          <w:szCs w:val="28"/>
        </w:rPr>
        <w:br/>
      </w:r>
      <w:r>
        <w:rPr>
          <w:rFonts w:ascii="PT Astra Serif" w:hAnsi="PT Astra Serif" w:cs="Times New Roman"/>
          <w:color w:val="000000"/>
          <w:sz w:val="28"/>
          <w:szCs w:val="28"/>
        </w:rPr>
        <w:t>с превышением интервалов времени их восстановления должна быть обеспечена возможность выполнения пользователями значимых функций, в</w:t>
      </w:r>
      <w:r>
        <w:rPr>
          <w:rFonts w:ascii="PT Astra Serif" w:hAnsi="PT Astra Serif" w:cs="Times New Roman"/>
          <w:color w:val="000000"/>
          <w:sz w:val="28"/>
          <w:szCs w:val="28"/>
        </w:rPr>
        <w:t xml:space="preserve"> том числе в неавтоматизированном режиме, в соответствии с внутренними регламентами по защите информации.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color w:val="000000"/>
          <w:sz w:val="28"/>
          <w:szCs w:val="28"/>
        </w:rPr>
        <w:t>Требования к документированию: </w:t>
      </w:r>
      <w:r>
        <w:rPr>
          <w:rFonts w:ascii="PT Astra Serif" w:hAnsi="PT Astra Serif"/>
          <w:color w:val="000000"/>
          <w:sz w:val="28"/>
          <w:szCs w:val="28"/>
        </w:rPr>
        <w:t>Во внутренних стандартах</w:t>
      </w:r>
      <w:r>
        <w:rPr>
          <w:rFonts w:ascii="PT Astra Serif" w:hAnsi="PT Astra Serif"/>
          <w:color w:val="000000"/>
          <w:sz w:val="28"/>
          <w:szCs w:val="28"/>
        </w:rPr>
        <w:br/>
      </w:r>
      <w:r>
        <w:rPr>
          <w:rFonts w:ascii="PT Astra Serif" w:hAnsi="PT Astra Serif"/>
          <w:color w:val="000000"/>
          <w:sz w:val="28"/>
          <w:szCs w:val="28"/>
        </w:rPr>
        <w:t>по обеспечению непрерывности функционирования устанавливаются: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</w:rPr>
        <w:t>состав значимых функций;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  <w:rPr>
          <w:rFonts w:ascii="PT Astra Serif" w:eastAsia="Times New Roman" w:hAnsi="PT Astra Serif"/>
          <w:color w:val="000000"/>
          <w:sz w:val="28"/>
          <w:szCs w:val="28"/>
        </w:rPr>
      </w:pPr>
      <w:r>
        <w:rPr>
          <w:rFonts w:ascii="PT Astra Serif" w:eastAsia="Times New Roman" w:hAnsi="PT Astra Serif"/>
          <w:color w:val="000000"/>
          <w:sz w:val="28"/>
          <w:szCs w:val="28"/>
        </w:rPr>
        <w:t>перече</w:t>
      </w:r>
      <w:r>
        <w:rPr>
          <w:rFonts w:ascii="PT Astra Serif" w:eastAsia="Times New Roman" w:hAnsi="PT Astra Serif"/>
          <w:color w:val="000000"/>
          <w:sz w:val="28"/>
          <w:szCs w:val="28"/>
        </w:rPr>
        <w:t>нь нештатных ситуаций, при возникновении которых должна быть обеспечена непрерывность выполнения значимых функций;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  <w:rPr>
          <w:rFonts w:ascii="PT Astra Serif" w:eastAsia="Times New Roman" w:hAnsi="PT Astra Serif"/>
          <w:color w:val="000000"/>
          <w:sz w:val="28"/>
          <w:szCs w:val="28"/>
        </w:rPr>
      </w:pPr>
      <w:r>
        <w:rPr>
          <w:rFonts w:ascii="PT Astra Serif" w:eastAsia="Times New Roman" w:hAnsi="PT Astra Serif"/>
          <w:color w:val="000000"/>
          <w:sz w:val="28"/>
          <w:szCs w:val="28"/>
        </w:rPr>
        <w:t>интервалы времени восстановления функционирования информационных систем, их сегментов, выполняющих значимые функции;</w:t>
      </w:r>
    </w:p>
    <w:p w:rsidR="00D46B3E" w:rsidRDefault="002C53CF">
      <w:pPr>
        <w:pStyle w:val="ConsPlusNormal"/>
        <w:widowControl/>
        <w:spacing w:line="276" w:lineRule="auto"/>
        <w:ind w:firstLine="68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требования к количеству </w:t>
      </w:r>
      <w:r>
        <w:rPr>
          <w:rFonts w:ascii="PT Astra Serif" w:hAnsi="PT Astra Serif" w:cs="Times New Roman"/>
          <w:sz w:val="28"/>
          <w:szCs w:val="28"/>
        </w:rPr>
        <w:t>резервных копий программных, программно-аппаратных средств и их конфигураций, обеспечивающих выполнение значимых функций, необходимых для восстановления выполнения значимых функций в установленный интервал времени восстановления;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требования к местам хранен</w:t>
      </w:r>
      <w:r>
        <w:rPr>
          <w:rFonts w:ascii="PT Astra Serif" w:hAnsi="PT Astra Serif"/>
          <w:color w:val="000000"/>
          <w:sz w:val="28"/>
          <w:szCs w:val="28"/>
        </w:rPr>
        <w:t>ия резервных копий на разных типах машинных носителей информации.</w:t>
      </w:r>
    </w:p>
    <w:p w:rsidR="00D46B3E" w:rsidRDefault="002C53CF">
      <w:pPr>
        <w:pStyle w:val="Standarduser"/>
        <w:spacing w:after="0"/>
        <w:ind w:firstLine="680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>Внутренний регламент, определяющий порядок обеспечения непрерывности функционирования, должен содержать:</w:t>
      </w:r>
    </w:p>
    <w:p w:rsidR="00D46B3E" w:rsidRDefault="002C53CF">
      <w:pPr>
        <w:pStyle w:val="Standarduser"/>
        <w:spacing w:after="0"/>
        <w:ind w:firstLine="680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>состав подразделений (работников), ответственных за проведение работ</w:t>
      </w:r>
      <w:r>
        <w:rPr>
          <w:rFonts w:ascii="PT Astra Serif" w:eastAsia="Times New Roman" w:hAnsi="PT Astra Serif" w:cs="Times New Roman"/>
          <w:color w:val="000000"/>
          <w:sz w:val="28"/>
          <w:szCs w:val="28"/>
        </w:rPr>
        <w:br/>
      </w: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по </w:t>
      </w: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>восстановлению функционирования информационных систем, их функции</w:t>
      </w:r>
      <w:r>
        <w:rPr>
          <w:rFonts w:ascii="PT Astra Serif" w:eastAsia="Times New Roman" w:hAnsi="PT Astra Serif" w:cs="Times New Roman"/>
          <w:color w:val="000000"/>
          <w:sz w:val="28"/>
          <w:szCs w:val="28"/>
        </w:rPr>
        <w:br/>
      </w: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>и полномочия;</w:t>
      </w:r>
    </w:p>
    <w:p w:rsidR="00D46B3E" w:rsidRDefault="002C53CF">
      <w:pPr>
        <w:pStyle w:val="Standarduser"/>
        <w:spacing w:after="0"/>
        <w:ind w:firstLine="680"/>
        <w:jc w:val="both"/>
      </w:pP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>состав и содержание мероприятий по восстановлению функционирования информационных систем;</w:t>
      </w:r>
    </w:p>
    <w:p w:rsidR="00D46B3E" w:rsidRDefault="002C53CF">
      <w:pPr>
        <w:pStyle w:val="Standarduser"/>
        <w:spacing w:after="0"/>
        <w:ind w:firstLine="680"/>
        <w:jc w:val="both"/>
      </w:pP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>порядок проведения проверок (тренировок) по восстановлению функционирования информацио</w:t>
      </w: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>нных систем.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color w:val="000000"/>
          <w:sz w:val="28"/>
          <w:szCs w:val="28"/>
        </w:rPr>
        <w:t>Требования к усилению:</w:t>
      </w:r>
    </w:p>
    <w:p w:rsidR="00D46B3E" w:rsidRDefault="002C53CF">
      <w:pPr>
        <w:pStyle w:val="ConsPlusNormal"/>
        <w:widowControl/>
        <w:spacing w:line="276" w:lineRule="auto"/>
        <w:ind w:firstLine="68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1) применение программных, программно-аппаратных средств, обеспечивающих выполнение значимых функций, в отказоустойчивой конфигурации, обеспечивающей восстановление выполнения значимых функций в установленный оператором </w:t>
      </w:r>
      <w:r>
        <w:rPr>
          <w:rFonts w:ascii="PT Astra Serif" w:hAnsi="PT Astra Serif" w:cs="Times New Roman"/>
          <w:sz w:val="28"/>
          <w:szCs w:val="28"/>
        </w:rPr>
        <w:t>(обладателем информации) интервал времени восстановления;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sz w:val="28"/>
          <w:szCs w:val="28"/>
        </w:rPr>
        <w:t>2) проведение периодических тренировок по восстановлению выполнения значимых функций с использованием резервных копий программных, программно-аппаратных средств и информации, необходимой для их выпо</w:t>
      </w:r>
      <w:r>
        <w:rPr>
          <w:rFonts w:ascii="PT Astra Serif" w:eastAsia="Times New Roman" w:hAnsi="PT Astra Serif"/>
          <w:sz w:val="28"/>
          <w:szCs w:val="28"/>
        </w:rPr>
        <w:t>лнения, с привлечением работников, задействованных в проведении работ</w:t>
      </w:r>
      <w:r>
        <w:rPr>
          <w:rFonts w:ascii="PT Astra Serif" w:eastAsia="Times New Roman" w:hAnsi="PT Astra Serif"/>
          <w:sz w:val="28"/>
          <w:szCs w:val="28"/>
        </w:rPr>
        <w:br/>
      </w:r>
      <w:r>
        <w:rPr>
          <w:rFonts w:ascii="PT Astra Serif" w:eastAsia="Times New Roman" w:hAnsi="PT Astra Serif"/>
          <w:sz w:val="28"/>
          <w:szCs w:val="28"/>
        </w:rPr>
        <w:t>по восстановлению функционирования информационных систем. Положительным результатом проверок является возможность восстановления непрерывности функционирования информационных систем в ус</w:t>
      </w:r>
      <w:r>
        <w:rPr>
          <w:rFonts w:ascii="PT Astra Serif" w:eastAsia="Times New Roman" w:hAnsi="PT Astra Serif"/>
          <w:sz w:val="28"/>
          <w:szCs w:val="28"/>
        </w:rPr>
        <w:t>тановленные интервалы времени восстановления;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sz w:val="28"/>
          <w:szCs w:val="28"/>
        </w:rPr>
        <w:t>3) </w:t>
      </w:r>
      <w:r>
        <w:rPr>
          <w:rFonts w:ascii="PT Astra Serif" w:eastAsia="Times New Roman" w:hAnsi="PT Astra Serif"/>
          <w:color w:val="000000"/>
          <w:sz w:val="28"/>
          <w:szCs w:val="28"/>
        </w:rPr>
        <w:t>введение дежурств работников, обеспечивающих восстановление информационных систем в установленные интервалы, для обеспечения функционирования информационных систем;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</w:rPr>
        <w:t>4) применение систем мониторинга производи</w:t>
      </w:r>
      <w:r>
        <w:rPr>
          <w:rFonts w:ascii="PT Astra Serif" w:eastAsia="Times New Roman" w:hAnsi="PT Astra Serif"/>
          <w:color w:val="000000"/>
          <w:sz w:val="28"/>
          <w:szCs w:val="28"/>
        </w:rPr>
        <w:t>тельности и доступности средств вычислительной техники;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</w:rPr>
        <w:t>5) внедрение в информационной системе аппаратных средств гарантированной блокировки незадействованных линий резервного копирования данных;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</w:rPr>
        <w:t>6) использование средств синхронной настройки параметров безо</w:t>
      </w:r>
      <w:r>
        <w:rPr>
          <w:rFonts w:ascii="PT Astra Serif" w:eastAsia="Times New Roman" w:hAnsi="PT Astra Serif"/>
          <w:color w:val="000000"/>
          <w:sz w:val="28"/>
          <w:szCs w:val="28"/>
        </w:rPr>
        <w:t>пасности общесистемного программного обеспечения и средств защиты информации при восстановлении функционирования информационной системы и ее системы защиты информации.</w:t>
      </w:r>
    </w:p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eastAsia="Times New Roman" w:hAnsi="PT Astra Serif"/>
          <w:color w:val="000000"/>
          <w:sz w:val="28"/>
          <w:szCs w:val="28"/>
        </w:rPr>
      </w:pPr>
    </w:p>
    <w:p w:rsidR="00D46B3E" w:rsidRDefault="002C53CF">
      <w:pPr>
        <w:pStyle w:val="Standard"/>
        <w:tabs>
          <w:tab w:val="left" w:pos="675"/>
        </w:tabs>
        <w:spacing w:line="276" w:lineRule="auto"/>
        <w:jc w:val="center"/>
      </w:pPr>
      <w:r>
        <w:rPr>
          <w:rFonts w:ascii="PT Astra Serif" w:eastAsia="Times New Roman" w:hAnsi="PT Astra Serif"/>
          <w:b/>
          <w:bCs/>
          <w:color w:val="000000"/>
          <w:sz w:val="28"/>
          <w:szCs w:val="28"/>
        </w:rPr>
        <w:t xml:space="preserve">3.15. </w:t>
      </w:r>
      <w:r>
        <w:rPr>
          <w:rFonts w:ascii="PT Astra Serif" w:eastAsia="Times New Roman" w:hAnsi="PT Astra Serif"/>
          <w:b/>
          <w:bCs/>
          <w:sz w:val="28"/>
          <w:szCs w:val="28"/>
        </w:rPr>
        <w:t>Повышение уровня знаний и информированности</w:t>
      </w:r>
      <w:r>
        <w:rPr>
          <w:rFonts w:ascii="PT Astra Serif" w:eastAsia="Times New Roman" w:hAnsi="PT Astra Serif"/>
          <w:b/>
          <w:bCs/>
          <w:sz w:val="28"/>
          <w:szCs w:val="28"/>
        </w:rPr>
        <w:br/>
      </w:r>
      <w:r>
        <w:rPr>
          <w:rFonts w:ascii="PT Astra Serif" w:eastAsia="Times New Roman" w:hAnsi="PT Astra Serif"/>
          <w:b/>
          <w:bCs/>
          <w:sz w:val="28"/>
          <w:szCs w:val="28"/>
        </w:rPr>
        <w:t>пользователей по вопросам защиты инфо</w:t>
      </w:r>
      <w:r>
        <w:rPr>
          <w:rFonts w:ascii="PT Astra Serif" w:eastAsia="Times New Roman" w:hAnsi="PT Astra Serif"/>
          <w:b/>
          <w:bCs/>
          <w:sz w:val="28"/>
          <w:szCs w:val="28"/>
        </w:rPr>
        <w:t>рмации (УЗ)</w:t>
      </w:r>
    </w:p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eastAsia="Times New Roman" w:hAnsi="PT Astra Serif"/>
          <w:sz w:val="28"/>
          <w:szCs w:val="28"/>
        </w:rPr>
      </w:pP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color w:val="000000"/>
          <w:sz w:val="28"/>
          <w:szCs w:val="28"/>
        </w:rPr>
        <w:t>Цель:</w:t>
      </w:r>
      <w:r>
        <w:rPr>
          <w:rFonts w:ascii="PT Astra Serif" w:hAnsi="PT Astra Serif"/>
          <w:color w:val="000000"/>
          <w:sz w:val="28"/>
          <w:szCs w:val="28"/>
        </w:rPr>
        <w:t> Снижение возможности реализации угроз безопасности информации, связанных с недостаточным уровнем знаний (информированности), а также с воздействием нарушителей на пользователей, и реализации методов социальной инженерии.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Требования к 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t>реализации: </w:t>
      </w:r>
      <w:r>
        <w:rPr>
          <w:rFonts w:ascii="PT Astra Serif" w:hAnsi="PT Astra Serif"/>
          <w:color w:val="000000"/>
          <w:sz w:val="28"/>
          <w:szCs w:val="28"/>
        </w:rPr>
        <w:t>Мероприятия по повышению уровня знаний</w:t>
      </w:r>
      <w:r>
        <w:rPr>
          <w:rFonts w:ascii="PT Astra Serif" w:hAnsi="PT Astra Serif"/>
          <w:color w:val="000000"/>
          <w:sz w:val="28"/>
          <w:szCs w:val="28"/>
        </w:rPr>
        <w:br/>
      </w:r>
      <w:r>
        <w:rPr>
          <w:rFonts w:ascii="PT Astra Serif" w:hAnsi="PT Astra Serif"/>
          <w:color w:val="000000"/>
          <w:sz w:val="28"/>
          <w:szCs w:val="28"/>
        </w:rPr>
        <w:t>и информированности пользователей по вопросам защиты информации должны включать: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доведение до пользователей политики, стандартов и регламентов по защите информации, а также иных информационных материалов, </w:t>
      </w:r>
      <w:r>
        <w:rPr>
          <w:rFonts w:ascii="PT Astra Serif" w:hAnsi="PT Astra Serif"/>
          <w:color w:val="000000"/>
          <w:sz w:val="28"/>
          <w:szCs w:val="28"/>
        </w:rPr>
        <w:t>в том числе в форме памяток, баннеров, буклетов, по актуальным вопросам защиты информации;</w:t>
      </w:r>
    </w:p>
    <w:p w:rsidR="00D46B3E" w:rsidRDefault="002C53CF">
      <w:pPr>
        <w:pStyle w:val="ConsPlusNormal"/>
        <w:widowControl/>
        <w:spacing w:line="276" w:lineRule="auto"/>
        <w:ind w:firstLine="680"/>
        <w:jc w:val="both"/>
      </w:pPr>
      <w:r>
        <w:rPr>
          <w:rFonts w:ascii="PT Astra Serif" w:hAnsi="PT Astra Serif" w:cs="Times New Roman"/>
          <w:color w:val="000000"/>
          <w:sz w:val="28"/>
          <w:szCs w:val="28"/>
        </w:rPr>
        <w:t>проведение лекций, семинаров, обучающих игр по вопросам защиты информации.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</w:rPr>
        <w:t>Должны быть определены категории работников, для которых проводятся мероприятия по повышен</w:t>
      </w:r>
      <w:r>
        <w:rPr>
          <w:rFonts w:ascii="PT Astra Serif" w:eastAsia="Times New Roman" w:hAnsi="PT Astra Serif"/>
          <w:color w:val="000000"/>
          <w:sz w:val="28"/>
          <w:szCs w:val="28"/>
        </w:rPr>
        <w:t>ию уровня знаний и компетенций по вопросам защиты информации, а также работники, ответственные за организацию и принятие мер по повышению уровня знаний и компетенций работников по вопросам защиты информации. Периодичность мероприятий по повышению уровня зн</w:t>
      </w:r>
      <w:r>
        <w:rPr>
          <w:rFonts w:ascii="PT Astra Serif" w:eastAsia="Times New Roman" w:hAnsi="PT Astra Serif"/>
          <w:color w:val="000000"/>
          <w:sz w:val="28"/>
          <w:szCs w:val="28"/>
        </w:rPr>
        <w:t>аний и компетенций работников по вопросам защиты информации, а также привлекаемые для этого лица и используемые ими средства определяются во внутренних регламентах по защите информации.</w:t>
      </w:r>
    </w:p>
    <w:p w:rsidR="00D46B3E" w:rsidRDefault="002C53CF">
      <w:pPr>
        <w:pStyle w:val="ConsPlusNormal"/>
        <w:widowControl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Применяемые оператором (обладателем информации) способы повышения уров</w:t>
      </w:r>
      <w:r>
        <w:rPr>
          <w:rFonts w:ascii="PT Astra Serif" w:hAnsi="PT Astra Serif" w:cs="Times New Roman"/>
          <w:color w:val="000000"/>
          <w:sz w:val="28"/>
          <w:szCs w:val="28"/>
        </w:rPr>
        <w:t>ня знаний пользователей по вопросам защиты информации, периодичность и формы оценки уровня знаний должны определяться во внутренних регламентах по защите информации. Оценка уровня знаний должна проводиться в соответствии с внутренними стандартами и регламе</w:t>
      </w:r>
      <w:r>
        <w:rPr>
          <w:rFonts w:ascii="PT Astra Serif" w:hAnsi="PT Astra Serif" w:cs="Times New Roman"/>
          <w:color w:val="000000"/>
          <w:sz w:val="28"/>
          <w:szCs w:val="28"/>
        </w:rPr>
        <w:t>нтами по защите информации. Для пользователей, показавших неудовлетворительный уровень знаний по вопросам защиты информации, должно быть организовано повторное прохождение обучающих курсов по вопросам защиты информации.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</w:rPr>
        <w:t>Работниками, ответственными за орган</w:t>
      </w:r>
      <w:r>
        <w:rPr>
          <w:rFonts w:ascii="PT Astra Serif" w:eastAsia="Times New Roman" w:hAnsi="PT Astra Serif"/>
          <w:color w:val="000000"/>
          <w:sz w:val="28"/>
          <w:szCs w:val="28"/>
        </w:rPr>
        <w:t>изацию и принятие мер</w:t>
      </w:r>
      <w:r>
        <w:rPr>
          <w:rFonts w:ascii="PT Astra Serif" w:eastAsia="Times New Roman" w:hAnsi="PT Astra Serif"/>
          <w:color w:val="000000"/>
          <w:sz w:val="28"/>
          <w:szCs w:val="28"/>
        </w:rPr>
        <w:br/>
      </w:r>
      <w:r>
        <w:rPr>
          <w:rFonts w:ascii="PT Astra Serif" w:eastAsia="Times New Roman" w:hAnsi="PT Astra Serif"/>
          <w:color w:val="000000"/>
          <w:sz w:val="28"/>
          <w:szCs w:val="28"/>
        </w:rPr>
        <w:t>по повышению уровня знаний и компетенций работников по вопросам защиты информации, проводится периодическое тестирование уровня знаний</w:t>
      </w:r>
      <w:r>
        <w:rPr>
          <w:rFonts w:ascii="PT Astra Serif" w:eastAsia="Times New Roman" w:hAnsi="PT Astra Serif"/>
          <w:color w:val="000000"/>
          <w:sz w:val="28"/>
          <w:szCs w:val="28"/>
        </w:rPr>
        <w:br/>
      </w:r>
      <w:r>
        <w:rPr>
          <w:rFonts w:ascii="PT Astra Serif" w:eastAsia="Times New Roman" w:hAnsi="PT Astra Serif"/>
          <w:color w:val="000000"/>
          <w:sz w:val="28"/>
          <w:szCs w:val="28"/>
        </w:rPr>
        <w:t>и компетенций работников по вопросам защиты информации. Периодичность и формы тестирования работник</w:t>
      </w:r>
      <w:r>
        <w:rPr>
          <w:rFonts w:ascii="PT Astra Serif" w:eastAsia="Times New Roman" w:hAnsi="PT Astra Serif"/>
          <w:color w:val="000000"/>
          <w:sz w:val="28"/>
          <w:szCs w:val="28"/>
        </w:rPr>
        <w:t>ов определяются во внутренних регламентах по защите информации.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</w:rPr>
        <w:t>Структурным подразделением, специалистами по защите информации ведется учет работников, систематически показывающих неудовлетворительный уровень знаний и компетенций по вопросам защиты информа</w:t>
      </w:r>
      <w:r>
        <w:rPr>
          <w:rFonts w:ascii="PT Astra Serif" w:eastAsia="Times New Roman" w:hAnsi="PT Astra Serif"/>
          <w:color w:val="000000"/>
          <w:sz w:val="28"/>
          <w:szCs w:val="28"/>
        </w:rPr>
        <w:t>ции. Сведения по указанным работникам представляются руководителю оператора, ответственному лицу при принятии управленческих решений.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color w:val="000000"/>
          <w:sz w:val="28"/>
          <w:szCs w:val="28"/>
        </w:rPr>
        <w:t>Требования к документированию: </w:t>
      </w:r>
      <w:r>
        <w:rPr>
          <w:rFonts w:ascii="PT Astra Serif" w:hAnsi="PT Astra Serif"/>
          <w:color w:val="000000"/>
          <w:sz w:val="28"/>
          <w:szCs w:val="28"/>
        </w:rPr>
        <w:t>Внутренний регламент по</w:t>
      </w:r>
      <w:r>
        <w:rPr>
          <w:rFonts w:ascii="PT Astra Serif" w:eastAsia="Times New Roman" w:hAnsi="PT Astra Serif"/>
          <w:color w:val="000000"/>
          <w:sz w:val="28"/>
          <w:szCs w:val="28"/>
        </w:rPr>
        <w:t xml:space="preserve"> повышению уровня знаний и информированности пользователей по вопрос</w:t>
      </w:r>
      <w:r>
        <w:rPr>
          <w:rFonts w:ascii="PT Astra Serif" w:eastAsia="Times New Roman" w:hAnsi="PT Astra Serif"/>
          <w:color w:val="000000"/>
          <w:sz w:val="28"/>
          <w:szCs w:val="28"/>
        </w:rPr>
        <w:t>ам защиты информации должен включать: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  <w:rPr>
          <w:rFonts w:ascii="PT Astra Serif" w:eastAsia="Times New Roman" w:hAnsi="PT Astra Serif"/>
          <w:color w:val="000000"/>
          <w:sz w:val="28"/>
          <w:szCs w:val="28"/>
        </w:rPr>
      </w:pPr>
      <w:r>
        <w:rPr>
          <w:rFonts w:ascii="PT Astra Serif" w:eastAsia="Times New Roman" w:hAnsi="PT Astra Serif"/>
          <w:color w:val="000000"/>
          <w:sz w:val="28"/>
          <w:szCs w:val="28"/>
        </w:rPr>
        <w:t>перечень подразделений (работников, категорий работников), для которых требуется повышение уровня знаний и информированности пользователей по вопросам защиты информации;</w:t>
      </w:r>
    </w:p>
    <w:p w:rsidR="00D46B3E" w:rsidRDefault="002C53CF">
      <w:pPr>
        <w:pStyle w:val="ConsPlusNormal"/>
        <w:widowControl/>
        <w:spacing w:line="276" w:lineRule="auto"/>
        <w:ind w:firstLine="680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описание применяемых способов повышения уровня з</w:t>
      </w:r>
      <w:r>
        <w:rPr>
          <w:rFonts w:ascii="PT Astra Serif" w:hAnsi="PT Astra Serif" w:cs="Times New Roman"/>
          <w:color w:val="000000"/>
          <w:sz w:val="28"/>
          <w:szCs w:val="28"/>
        </w:rPr>
        <w:t>наний и компетенций работников по вопросам защиты информации, и условий их использования;</w:t>
      </w:r>
    </w:p>
    <w:p w:rsidR="00D46B3E" w:rsidRDefault="002C53CF">
      <w:pPr>
        <w:pStyle w:val="ConsPlusNormal"/>
        <w:widowControl/>
        <w:spacing w:line="276" w:lineRule="auto"/>
        <w:ind w:firstLine="680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состав и содержание мероприятий по повышению уровня знаний</w:t>
      </w:r>
      <w:r>
        <w:rPr>
          <w:rFonts w:ascii="PT Astra Serif" w:hAnsi="PT Astra Serif" w:cs="Times New Roman"/>
          <w:color w:val="000000"/>
          <w:sz w:val="28"/>
          <w:szCs w:val="28"/>
        </w:rPr>
        <w:br/>
      </w:r>
      <w:r>
        <w:rPr>
          <w:rFonts w:ascii="PT Astra Serif" w:hAnsi="PT Astra Serif" w:cs="Times New Roman"/>
          <w:color w:val="000000"/>
          <w:sz w:val="28"/>
          <w:szCs w:val="28"/>
        </w:rPr>
        <w:t>и информированности пользователей по вопросам защиты информации, периодичность их проведения;</w:t>
      </w:r>
    </w:p>
    <w:p w:rsidR="00D46B3E" w:rsidRDefault="002C53CF">
      <w:pPr>
        <w:pStyle w:val="ConsPlusNormal"/>
        <w:widowControl/>
        <w:spacing w:line="276" w:lineRule="auto"/>
        <w:ind w:firstLine="680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 xml:space="preserve">перечень </w:t>
      </w:r>
      <w:r>
        <w:rPr>
          <w:rFonts w:ascii="PT Astra Serif" w:hAnsi="PT Astra Serif" w:cs="Times New Roman"/>
          <w:color w:val="000000"/>
          <w:sz w:val="28"/>
          <w:szCs w:val="28"/>
        </w:rPr>
        <w:t>подразделений (работников), ответственных за организацию и проведение повышения уровня знаний и информированности пользователей по вопросам защиты информации;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  <w:rPr>
          <w:rFonts w:ascii="PT Astra Serif" w:eastAsia="Times New Roman" w:hAnsi="PT Astra Serif"/>
          <w:color w:val="000000"/>
          <w:sz w:val="28"/>
          <w:szCs w:val="28"/>
        </w:rPr>
      </w:pPr>
      <w:r>
        <w:rPr>
          <w:rFonts w:ascii="PT Astra Serif" w:eastAsia="Times New Roman" w:hAnsi="PT Astra Serif"/>
          <w:color w:val="000000"/>
          <w:sz w:val="28"/>
          <w:szCs w:val="28"/>
        </w:rPr>
        <w:t>порядок проведения тренировок с пользователями по практической отработке мероприятий по защите ин</w:t>
      </w:r>
      <w:r>
        <w:rPr>
          <w:rFonts w:ascii="PT Astra Serif" w:eastAsia="Times New Roman" w:hAnsi="PT Astra Serif"/>
          <w:color w:val="000000"/>
          <w:sz w:val="28"/>
          <w:szCs w:val="28"/>
        </w:rPr>
        <w:t>формации и формированию навыков</w:t>
      </w:r>
      <w:r>
        <w:rPr>
          <w:rFonts w:ascii="PT Astra Serif" w:eastAsia="Times New Roman" w:hAnsi="PT Astra Serif"/>
          <w:color w:val="000000"/>
          <w:sz w:val="28"/>
          <w:szCs w:val="28"/>
        </w:rPr>
        <w:br/>
      </w:r>
      <w:r>
        <w:rPr>
          <w:rFonts w:ascii="PT Astra Serif" w:eastAsia="Times New Roman" w:hAnsi="PT Astra Serif"/>
          <w:color w:val="000000"/>
          <w:sz w:val="28"/>
          <w:szCs w:val="28"/>
        </w:rPr>
        <w:t>по защите информации.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color w:val="000000"/>
          <w:sz w:val="28"/>
          <w:szCs w:val="28"/>
        </w:rPr>
        <w:t>Требования к усилению:</w:t>
      </w:r>
    </w:p>
    <w:p w:rsidR="00D46B3E" w:rsidRDefault="002C53CF">
      <w:pPr>
        <w:pStyle w:val="ConsPlusNormal"/>
        <w:widowControl/>
        <w:spacing w:line="276" w:lineRule="auto"/>
        <w:ind w:firstLine="680"/>
        <w:jc w:val="both"/>
      </w:pPr>
      <w:r>
        <w:rPr>
          <w:rFonts w:ascii="PT Astra Serif" w:hAnsi="PT Astra Serif" w:cs="Times New Roman"/>
          <w:color w:val="000000"/>
          <w:sz w:val="28"/>
          <w:szCs w:val="28"/>
        </w:rPr>
        <w:t xml:space="preserve">1) проведение имитационных рассылок электронных писем на служебные адреса электронной почты, иные служебные средства коммуникаций с целью оценки устойчивости пользователей к </w:t>
      </w:r>
      <w:r>
        <w:rPr>
          <w:rFonts w:ascii="PT Astra Serif" w:hAnsi="PT Astra Serif" w:cs="Times New Roman"/>
          <w:color w:val="000000"/>
          <w:sz w:val="28"/>
          <w:szCs w:val="28"/>
        </w:rPr>
        <w:t>методам социальной инженерии;</w:t>
      </w:r>
    </w:p>
    <w:p w:rsidR="00D46B3E" w:rsidRDefault="002C53CF">
      <w:pPr>
        <w:pStyle w:val="ConsPlusNormal"/>
        <w:widowControl/>
        <w:spacing w:line="276" w:lineRule="auto"/>
        <w:ind w:firstLine="680"/>
        <w:jc w:val="both"/>
      </w:pPr>
      <w:r>
        <w:rPr>
          <w:rFonts w:ascii="PT Astra Serif" w:hAnsi="PT Astra Serif" w:cs="Times New Roman"/>
          <w:color w:val="000000"/>
          <w:sz w:val="28"/>
          <w:szCs w:val="28"/>
        </w:rPr>
        <w:t>2) проведение тренировок с пользователями по практической отработке мероприятий по защите информации, предусмотренных внутренними регламентами по защите информации, и формированию навыков по защите информации;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eastAsia="Times New Roman" w:hAnsi="PT Astra Serif"/>
          <w:color w:val="000000"/>
          <w:sz w:val="28"/>
          <w:szCs w:val="28"/>
        </w:rPr>
      </w:pPr>
      <w:r>
        <w:rPr>
          <w:rFonts w:ascii="PT Astra Serif" w:eastAsia="Times New Roman" w:hAnsi="PT Astra Serif"/>
          <w:color w:val="000000"/>
          <w:sz w:val="28"/>
          <w:szCs w:val="28"/>
        </w:rPr>
        <w:t>3) разработка ку</w:t>
      </w:r>
      <w:r>
        <w:rPr>
          <w:rFonts w:ascii="PT Astra Serif" w:eastAsia="Times New Roman" w:hAnsi="PT Astra Serif"/>
          <w:color w:val="000000"/>
          <w:sz w:val="28"/>
          <w:szCs w:val="28"/>
        </w:rPr>
        <w:t>рсов для повышения уровня знаний и компетенций работников по вопросам защиты информации, организация периодического повышения уровня знаний и компетенций работников по вопросам защиты информации в соответствии с разработанными курсами;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eastAsia="Times New Roman" w:hAnsi="PT Astra Serif"/>
          <w:color w:val="000000"/>
          <w:sz w:val="28"/>
          <w:szCs w:val="28"/>
        </w:rPr>
      </w:pPr>
      <w:r>
        <w:rPr>
          <w:rFonts w:ascii="PT Astra Serif" w:eastAsia="Times New Roman" w:hAnsi="PT Astra Serif"/>
          <w:color w:val="000000"/>
          <w:sz w:val="28"/>
          <w:szCs w:val="28"/>
        </w:rPr>
        <w:t>4) разработка специа</w:t>
      </w:r>
      <w:r>
        <w:rPr>
          <w:rFonts w:ascii="PT Astra Serif" w:eastAsia="Times New Roman" w:hAnsi="PT Astra Serif"/>
          <w:color w:val="000000"/>
          <w:sz w:val="28"/>
          <w:szCs w:val="28"/>
        </w:rPr>
        <w:t>лизированных курсов для повышения уровня знаний</w:t>
      </w:r>
      <w:r>
        <w:rPr>
          <w:rFonts w:ascii="PT Astra Serif" w:eastAsia="Times New Roman" w:hAnsi="PT Astra Serif"/>
          <w:color w:val="000000"/>
          <w:sz w:val="28"/>
          <w:szCs w:val="28"/>
        </w:rPr>
        <w:br/>
      </w:r>
      <w:r>
        <w:rPr>
          <w:rFonts w:ascii="PT Astra Serif" w:eastAsia="Times New Roman" w:hAnsi="PT Astra Serif"/>
          <w:color w:val="000000"/>
          <w:sz w:val="28"/>
          <w:szCs w:val="28"/>
        </w:rPr>
        <w:t>и компетенций работников по вопросам защиты информации, предусматривающих углубленные знания способов и средств защиты информации, а также проведение тренингов по администрированию информационных систем и сре</w:t>
      </w:r>
      <w:r>
        <w:rPr>
          <w:rFonts w:ascii="PT Astra Serif" w:eastAsia="Times New Roman" w:hAnsi="PT Astra Serif"/>
          <w:color w:val="000000"/>
          <w:sz w:val="28"/>
          <w:szCs w:val="28"/>
        </w:rPr>
        <w:t>дств защиты информации;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5) использование автоматизированных систем (программных платформ), разрабатываемых оператором самостоятельно или доступных для приобретения или свободного использования в сети «Интернет», для обучения и прохождения тестирования уров</w:t>
      </w:r>
      <w:r>
        <w:rPr>
          <w:rFonts w:ascii="PT Astra Serif" w:hAnsi="PT Astra Serif"/>
          <w:color w:val="000000"/>
          <w:sz w:val="28"/>
          <w:szCs w:val="28"/>
        </w:rPr>
        <w:t>ня знаний и компетенций работников по вопросам защиты информации;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sz w:val="28"/>
          <w:szCs w:val="28"/>
        </w:rPr>
        <w:t>6) осуществление внеочередной проверки уровня знаний и компетенций по вопросам защиты информации работников, нарушивших внутренние стандарты или регламенты по защите информации.</w:t>
      </w:r>
    </w:p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eastAsia="Times New Roman" w:hAnsi="PT Astra Serif"/>
          <w:sz w:val="28"/>
          <w:szCs w:val="28"/>
        </w:rPr>
      </w:pPr>
    </w:p>
    <w:p w:rsidR="00D46B3E" w:rsidRDefault="002C53CF">
      <w:pPr>
        <w:pStyle w:val="Standard"/>
        <w:spacing w:line="276" w:lineRule="auto"/>
        <w:jc w:val="center"/>
      </w:pPr>
      <w:r>
        <w:rPr>
          <w:rFonts w:ascii="PT Astra Serif" w:eastAsia="Times New Roman" w:hAnsi="PT Astra Serif"/>
          <w:b/>
          <w:bCs/>
          <w:color w:val="000000"/>
          <w:sz w:val="28"/>
          <w:szCs w:val="28"/>
        </w:rPr>
        <w:t>3.16. Обесп</w:t>
      </w:r>
      <w:r>
        <w:rPr>
          <w:rFonts w:ascii="PT Astra Serif" w:eastAsia="Times New Roman" w:hAnsi="PT Astra Serif"/>
          <w:b/>
          <w:bCs/>
          <w:color w:val="000000"/>
          <w:sz w:val="28"/>
          <w:szCs w:val="28"/>
        </w:rPr>
        <w:t xml:space="preserve">ечение </w:t>
      </w:r>
      <w:r>
        <w:rPr>
          <w:rFonts w:ascii="PT Astra Serif" w:eastAsia="Times New Roman" w:hAnsi="PT Astra Serif"/>
          <w:b/>
          <w:bCs/>
          <w:sz w:val="28"/>
          <w:szCs w:val="28"/>
        </w:rPr>
        <w:t>защиты информации при взаимодействии</w:t>
      </w:r>
      <w:r>
        <w:rPr>
          <w:rFonts w:ascii="PT Astra Serif" w:eastAsia="Times New Roman" w:hAnsi="PT Astra Serif"/>
          <w:b/>
          <w:bCs/>
          <w:sz w:val="28"/>
          <w:szCs w:val="28"/>
        </w:rPr>
        <w:br/>
      </w:r>
      <w:r>
        <w:rPr>
          <w:rFonts w:ascii="PT Astra Serif" w:eastAsia="Times New Roman" w:hAnsi="PT Astra Serif"/>
          <w:b/>
          <w:bCs/>
          <w:sz w:val="28"/>
          <w:szCs w:val="28"/>
        </w:rPr>
        <w:t xml:space="preserve">с </w:t>
      </w:r>
      <w:r>
        <w:rPr>
          <w:rFonts w:ascii="PT Astra Serif" w:eastAsia="Times New Roman" w:hAnsi="PT Astra Serif"/>
          <w:b/>
          <w:bCs/>
          <w:sz w:val="28"/>
          <w:szCs w:val="28"/>
          <w:lang w:eastAsia="zh-CN"/>
        </w:rPr>
        <w:t>п</w:t>
      </w:r>
      <w:r>
        <w:rPr>
          <w:rFonts w:ascii="PT Astra Serif" w:eastAsia="Times New Roman" w:hAnsi="PT Astra Serif"/>
          <w:b/>
          <w:bCs/>
          <w:sz w:val="28"/>
          <w:szCs w:val="28"/>
        </w:rPr>
        <w:t>одрядными организациями (ЗП)</w:t>
      </w:r>
    </w:p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eastAsia="Times New Roman" w:hAnsi="PT Astra Serif" w:cs="Arial"/>
          <w:sz w:val="28"/>
          <w:szCs w:val="28"/>
        </w:rPr>
      </w:pP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color w:val="000000"/>
          <w:sz w:val="28"/>
          <w:szCs w:val="28"/>
        </w:rPr>
        <w:t>Цель:</w:t>
      </w:r>
      <w:r>
        <w:rPr>
          <w:rFonts w:ascii="PT Astra Serif" w:hAnsi="PT Astra Serif"/>
          <w:color w:val="000000"/>
          <w:sz w:val="28"/>
          <w:szCs w:val="28"/>
        </w:rPr>
        <w:t> И</w:t>
      </w:r>
      <w:r>
        <w:rPr>
          <w:rStyle w:val="pt-a0"/>
          <w:rFonts w:ascii="PT Astra Serif" w:hAnsi="PT Astra Serif"/>
          <w:color w:val="000000"/>
          <w:sz w:val="28"/>
          <w:szCs w:val="28"/>
        </w:rPr>
        <w:t xml:space="preserve">сключение возможности несанкционированного доступа или воздействий на информационные системы и содержащуюся в них информацию через взаимодействующие с информационными </w:t>
      </w:r>
      <w:r>
        <w:rPr>
          <w:rStyle w:val="pt-a0"/>
          <w:rFonts w:ascii="PT Astra Serif" w:hAnsi="PT Astra Serif"/>
          <w:color w:val="000000"/>
          <w:sz w:val="28"/>
          <w:szCs w:val="28"/>
        </w:rPr>
        <w:t>системами программно-аппаратные средства подрядных организаций или каналы передачи данных</w:t>
      </w:r>
      <w:r>
        <w:rPr>
          <w:rStyle w:val="pt-a0"/>
          <w:rFonts w:ascii="PT Astra Serif" w:hAnsi="PT Astra Serif"/>
          <w:color w:val="000000"/>
          <w:sz w:val="28"/>
          <w:szCs w:val="28"/>
        </w:rPr>
        <w:br/>
      </w:r>
      <w:r>
        <w:rPr>
          <w:rStyle w:val="pt-a0"/>
          <w:rFonts w:ascii="PT Astra Serif" w:hAnsi="PT Astra Serif"/>
          <w:color w:val="000000"/>
          <w:sz w:val="28"/>
          <w:szCs w:val="28"/>
        </w:rPr>
        <w:t>и интерфейсы, используемые для доступа подрядных организаций</w:t>
      </w:r>
      <w:r>
        <w:rPr>
          <w:rStyle w:val="pt-a0"/>
          <w:rFonts w:ascii="PT Astra Serif" w:hAnsi="PT Astra Serif"/>
          <w:color w:val="000000"/>
          <w:sz w:val="28"/>
          <w:szCs w:val="28"/>
        </w:rPr>
        <w:br/>
      </w:r>
      <w:r>
        <w:rPr>
          <w:rStyle w:val="pt-a0"/>
          <w:rFonts w:ascii="PT Astra Serif" w:hAnsi="PT Astra Serif"/>
          <w:color w:val="000000"/>
          <w:sz w:val="28"/>
          <w:szCs w:val="28"/>
        </w:rPr>
        <w:t>к информационны</w:t>
      </w:r>
      <w:r>
        <w:rPr>
          <w:rStyle w:val="pt-a0"/>
          <w:rFonts w:ascii="PT Astra Serif" w:eastAsia="Times New Roman" w:hAnsi="PT Astra Serif"/>
          <w:color w:val="000000"/>
          <w:sz w:val="28"/>
          <w:szCs w:val="28"/>
          <w:lang w:eastAsia="zh-CN"/>
        </w:rPr>
        <w:t>м</w:t>
      </w:r>
      <w:r>
        <w:rPr>
          <w:rStyle w:val="pt-a0"/>
          <w:rFonts w:ascii="PT Astra Serif" w:hAnsi="PT Astra Serif"/>
          <w:color w:val="000000"/>
          <w:sz w:val="28"/>
          <w:szCs w:val="28"/>
        </w:rPr>
        <w:t xml:space="preserve"> системам.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color w:val="000000"/>
          <w:sz w:val="28"/>
          <w:szCs w:val="28"/>
        </w:rPr>
        <w:t>Требования к реализации: </w:t>
      </w:r>
      <w:r>
        <w:rPr>
          <w:rFonts w:ascii="PT Astra Serif" w:eastAsia="Times New Roman" w:hAnsi="PT Astra Serif"/>
          <w:sz w:val="28"/>
          <w:szCs w:val="28"/>
        </w:rPr>
        <w:t>Должны быть определены информационные системы, програ</w:t>
      </w:r>
      <w:r>
        <w:rPr>
          <w:rFonts w:ascii="PT Astra Serif" w:eastAsia="Times New Roman" w:hAnsi="PT Astra Serif"/>
          <w:sz w:val="28"/>
          <w:szCs w:val="28"/>
        </w:rPr>
        <w:t>ммные, программно-аппаратные средства и состав информации, к которым подрядным организациям предоставляется доступ для выполнения условий договора, и обеспечен контроль доступа подрядных организаций к информационным системам, программным, программно-аппара</w:t>
      </w:r>
      <w:r>
        <w:rPr>
          <w:rFonts w:ascii="PT Astra Serif" w:eastAsia="Times New Roman" w:hAnsi="PT Astra Serif"/>
          <w:sz w:val="28"/>
          <w:szCs w:val="28"/>
        </w:rPr>
        <w:t>тным средствам и информации.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eastAsia="Times New Roman" w:hAnsi="PT Astra Serif"/>
          <w:sz w:val="28"/>
          <w:szCs w:val="28"/>
        </w:rPr>
        <w:t>В договорах или иных документах, на основании которых подрядным организациям предоставлен доступ к информационным системам или передана содержащаяся в них информация, должна быть предусмотрена необходимость обеспечения подрядны</w:t>
      </w:r>
      <w:r>
        <w:rPr>
          <w:rFonts w:ascii="PT Astra Serif" w:eastAsia="Times New Roman" w:hAnsi="PT Astra Serif"/>
          <w:sz w:val="28"/>
          <w:szCs w:val="28"/>
        </w:rPr>
        <w:t xml:space="preserve">ми организациями защиты информации, к которой получен доступ, а также установлена ответственность за нарушения данных требований оператора. Не допускается копирование подрядными организациями информации, к которой им предоставлен доступ, в случае если это </w:t>
      </w:r>
      <w:r>
        <w:rPr>
          <w:rFonts w:ascii="PT Astra Serif" w:eastAsia="Times New Roman" w:hAnsi="PT Astra Serif"/>
          <w:sz w:val="28"/>
          <w:szCs w:val="28"/>
        </w:rPr>
        <w:t>не предусмотрено в договорах или иных документах, на основании которых получен доступ к информационным системам.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MS Mincho" w:hAnsi="PT Astra Serif"/>
          <w:sz w:val="28"/>
          <w:szCs w:val="28"/>
        </w:rPr>
        <w:t>Предоставление доступа к информационным системам, программным, программно-аппаратным средствам и информации работникам подрядных организаций ос</w:t>
      </w:r>
      <w:r>
        <w:rPr>
          <w:rFonts w:ascii="PT Astra Serif" w:eastAsia="MS Mincho" w:hAnsi="PT Astra Serif"/>
          <w:sz w:val="28"/>
          <w:szCs w:val="28"/>
        </w:rPr>
        <w:t>уществляется по заявке подразделения, обеспечивающего функционирование информационных систем, согласованной со структурным подразделением, специалистами по защите информации, или с использованием систем управления привилегированными учетными записями.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 xml:space="preserve">Для </w:t>
      </w:r>
      <w:r>
        <w:rPr>
          <w:rFonts w:ascii="PT Astra Serif" w:hAnsi="PT Astra Serif"/>
          <w:sz w:val="28"/>
          <w:szCs w:val="28"/>
        </w:rPr>
        <w:t>доступа работников подрядных организаций должны быть созданы отдельные учетные записи с правами доступа, минимально необходимыми для выполнения условий договора.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MS Mincho" w:hAnsi="PT Astra Serif"/>
          <w:sz w:val="28"/>
          <w:szCs w:val="28"/>
        </w:rPr>
        <w:t>Подрядные организации должны осуществлять использование созданных для них учетных записей в со</w:t>
      </w:r>
      <w:r>
        <w:rPr>
          <w:rFonts w:ascii="PT Astra Serif" w:eastAsia="MS Mincho" w:hAnsi="PT Astra Serif"/>
          <w:sz w:val="28"/>
          <w:szCs w:val="28"/>
        </w:rPr>
        <w:t>ответствии с настоящим методическим документом, внутренними регламентами и стандартами по защите информации.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sz w:val="28"/>
          <w:szCs w:val="28"/>
        </w:rPr>
        <w:t>Должен осуществляться мониторинг и регистрация действий учетных записей, выделенных для подрядных организаций. При обнаружении попыток нарушения пр</w:t>
      </w:r>
      <w:r>
        <w:rPr>
          <w:rFonts w:ascii="PT Astra Serif" w:eastAsia="Times New Roman" w:hAnsi="PT Astra Serif"/>
          <w:sz w:val="28"/>
          <w:szCs w:val="28"/>
        </w:rPr>
        <w:t>авил разграничения доступа или иных действий,</w:t>
      </w:r>
      <w:r>
        <w:rPr>
          <w:rFonts w:ascii="PT Astra Serif" w:eastAsia="Times New Roman" w:hAnsi="PT Astra Serif"/>
          <w:sz w:val="28"/>
          <w:szCs w:val="28"/>
        </w:rPr>
        <w:br/>
      </w:r>
      <w:r>
        <w:rPr>
          <w:rFonts w:ascii="PT Astra Serif" w:eastAsia="Times New Roman" w:hAnsi="PT Astra Serif"/>
          <w:sz w:val="28"/>
          <w:szCs w:val="28"/>
        </w:rPr>
        <w:t>не предусмотренных договором с подрядной организацией, учетные записи подрядных организаций незамедлительно блокируются.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sz w:val="28"/>
          <w:szCs w:val="28"/>
        </w:rPr>
        <w:t>В случае использования работниками подрядных организаций в ходе проведения работ по обслу</w:t>
      </w:r>
      <w:r>
        <w:rPr>
          <w:rFonts w:ascii="PT Astra Serif" w:eastAsia="Times New Roman" w:hAnsi="PT Astra Serif"/>
          <w:sz w:val="28"/>
          <w:szCs w:val="28"/>
        </w:rPr>
        <w:t>живанию, сопровождению, иных регламентных работ в информационных системах отдельных программно-аппаратных средств в таких средствах должны использоваться средства защиты информации, исключающие несанкционированный доступ к ним.</w:t>
      </w:r>
    </w:p>
    <w:p w:rsidR="00D46B3E" w:rsidRDefault="002C53CF">
      <w:pPr>
        <w:pStyle w:val="ConsPlusNormal"/>
        <w:widowControl/>
        <w:spacing w:line="276" w:lineRule="auto"/>
        <w:ind w:firstLine="680"/>
        <w:jc w:val="both"/>
      </w:pPr>
      <w:r>
        <w:rPr>
          <w:rFonts w:ascii="PT Astra Serif" w:hAnsi="PT Astra Serif" w:cs="Times New Roman"/>
          <w:sz w:val="28"/>
          <w:szCs w:val="28"/>
        </w:rPr>
        <w:t>В информационных системах, о</w:t>
      </w:r>
      <w:r>
        <w:rPr>
          <w:rFonts w:ascii="PT Astra Serif" w:hAnsi="PT Astra Serif" w:cs="Times New Roman"/>
          <w:sz w:val="28"/>
          <w:szCs w:val="28"/>
        </w:rPr>
        <w:t>тдельных программно-аппаратных средствах подрядных организаций, в которых осуществляются обработка и хранение полученной в результате предоставленного доступа информации, должны быть приняты меры по защите информации.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Style w:val="pt-a0"/>
          <w:rFonts w:ascii="PT Astra Serif" w:eastAsia="Times New Roman" w:hAnsi="PT Astra Serif"/>
          <w:sz w:val="28"/>
          <w:szCs w:val="28"/>
        </w:rPr>
        <w:t>Порядок вывода разработанного программ</w:t>
      </w:r>
      <w:r>
        <w:rPr>
          <w:rStyle w:val="pt-a0"/>
          <w:rFonts w:ascii="PT Astra Serif" w:eastAsia="Times New Roman" w:hAnsi="PT Astra Serif"/>
          <w:sz w:val="28"/>
          <w:szCs w:val="28"/>
        </w:rPr>
        <w:t>ного обеспечения из контуров разработки и (или) тестирования в эксплуатируемые информационные системы оператора определяется во внутренних регламентах по защите информации, которые должны быть доведены до работников подрядных организаций в части их касающе</w:t>
      </w:r>
      <w:r>
        <w:rPr>
          <w:rStyle w:val="pt-a0"/>
          <w:rFonts w:ascii="PT Astra Serif" w:eastAsia="Times New Roman" w:hAnsi="PT Astra Serif"/>
          <w:sz w:val="28"/>
          <w:szCs w:val="28"/>
        </w:rPr>
        <w:t>йся.</w:t>
      </w:r>
    </w:p>
    <w:p w:rsidR="00D46B3E" w:rsidRDefault="002C53CF">
      <w:pPr>
        <w:pStyle w:val="Standarduser"/>
        <w:spacing w:after="0"/>
        <w:ind w:firstLine="680"/>
        <w:jc w:val="both"/>
      </w:pPr>
      <w:r>
        <w:rPr>
          <w:rStyle w:val="pt-a0"/>
          <w:rFonts w:ascii="PT Astra Serif" w:hAnsi="PT Astra Serif"/>
          <w:color w:val="000000"/>
          <w:sz w:val="28"/>
          <w:szCs w:val="28"/>
        </w:rPr>
        <w:t>Разработка (развитие) и (или) тестирование программного обеспечения подрядными организациями непосредственно в контуре промышленной эксплуатации информационных систем оператора (обладателя информации)</w:t>
      </w:r>
      <w:r>
        <w:rPr>
          <w:rStyle w:val="pt-a0"/>
          <w:rFonts w:ascii="PT Astra Serif" w:hAnsi="PT Astra Serif"/>
          <w:color w:val="000000"/>
          <w:sz w:val="28"/>
          <w:szCs w:val="28"/>
        </w:rPr>
        <w:br/>
      </w:r>
      <w:r>
        <w:rPr>
          <w:rStyle w:val="pt-a0"/>
          <w:rFonts w:ascii="PT Astra Serif" w:hAnsi="PT Astra Serif"/>
          <w:color w:val="000000"/>
          <w:sz w:val="28"/>
          <w:szCs w:val="28"/>
        </w:rPr>
        <w:t>не допускается. Для проведения работ по разработке</w:t>
      </w:r>
      <w:r>
        <w:rPr>
          <w:rStyle w:val="pt-a0"/>
          <w:rFonts w:ascii="PT Astra Serif" w:hAnsi="PT Astra Serif"/>
          <w:color w:val="000000"/>
          <w:sz w:val="28"/>
          <w:szCs w:val="28"/>
        </w:rPr>
        <w:t xml:space="preserve"> (развитию) и (или) тестированию программного обеспечения работникам подрядных организаций должен быть предоставлен доступ к специально выделенным для проведения таких работ стендам разработки и (или) тестирования. Контроль доступа подрядных организаций к </w:t>
      </w:r>
      <w:r>
        <w:rPr>
          <w:rStyle w:val="pt-a0"/>
          <w:rFonts w:ascii="PT Astra Serif" w:hAnsi="PT Astra Serif"/>
          <w:color w:val="000000"/>
          <w:sz w:val="28"/>
          <w:szCs w:val="28"/>
        </w:rPr>
        <w:t>стендам разработки (развития) и (или) тестирования должен осуществляться в соответствии с внутренними регламентами по защите информации.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sz w:val="28"/>
          <w:szCs w:val="28"/>
        </w:rPr>
        <w:t>Удаленный доступ работников подрядных организаций к информационным системам и содержащейся в них информации осуществляе</w:t>
      </w:r>
      <w:r>
        <w:rPr>
          <w:rFonts w:ascii="PT Astra Serif" w:eastAsia="Times New Roman" w:hAnsi="PT Astra Serif"/>
          <w:sz w:val="28"/>
          <w:szCs w:val="28"/>
        </w:rPr>
        <w:t>тся с использованием шифровальных (криптографических) средств защиты информации, обеспечивающих защиту каналов передачи данных.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</w:rPr>
        <w:t>Удаленный доступ подрядных организаций к информационным системам должен осуществляться только с программно-аппаратных средств, р</w:t>
      </w:r>
      <w:r>
        <w:rPr>
          <w:rFonts w:ascii="PT Astra Serif" w:eastAsia="Times New Roman" w:hAnsi="PT Astra Serif"/>
          <w:color w:val="000000"/>
          <w:sz w:val="28"/>
          <w:szCs w:val="28"/>
        </w:rPr>
        <w:t>азмещенных на территории Российской Федерации.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sz w:val="28"/>
          <w:szCs w:val="28"/>
        </w:rPr>
        <w:t>В договорах или иных документах, на основании которых подрядным организациям предоставлен доступ к информационным системам или передана содержащаяся в них информация, должна быть предусмотрена необходимость об</w:t>
      </w:r>
      <w:r>
        <w:rPr>
          <w:rFonts w:ascii="PT Astra Serif" w:eastAsia="Times New Roman" w:hAnsi="PT Astra Serif"/>
          <w:sz w:val="28"/>
          <w:szCs w:val="28"/>
        </w:rPr>
        <w:t>еспечения подрядными организациями защиты информации, к которой получен доступ, а также установлена ответственность за нарушения данных требований оператора.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sz w:val="28"/>
          <w:szCs w:val="28"/>
        </w:rPr>
        <w:t>В случае если в результате предоставленного доступа в информационных системах подрядных организаци</w:t>
      </w:r>
      <w:r>
        <w:rPr>
          <w:rFonts w:ascii="PT Astra Serif" w:eastAsia="Times New Roman" w:hAnsi="PT Astra Serif"/>
          <w:sz w:val="28"/>
          <w:szCs w:val="28"/>
        </w:rPr>
        <w:t>й осуществляется обработка и хранение полученной информации, в них должны быть приняты меры по защите информации в соответствии с настоящим методическим документом. Состав информации, цели ее защиты и классы защищенности, в соответствии с которыми подрядны</w:t>
      </w:r>
      <w:r>
        <w:rPr>
          <w:rFonts w:ascii="PT Astra Serif" w:eastAsia="Times New Roman" w:hAnsi="PT Astra Serif"/>
          <w:sz w:val="28"/>
          <w:szCs w:val="28"/>
        </w:rPr>
        <w:t>ми организациями должны быть приняты меры по защите информации во взаимодействующих информационных системах, согласуются с оператором (обладателем информации).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color w:val="000000"/>
          <w:sz w:val="28"/>
          <w:szCs w:val="28"/>
        </w:rPr>
        <w:t>Требования к документированию:</w:t>
      </w:r>
      <w:r>
        <w:rPr>
          <w:rFonts w:ascii="PT Astra Serif" w:hAnsi="PT Astra Serif"/>
          <w:color w:val="000000"/>
          <w:sz w:val="28"/>
          <w:szCs w:val="28"/>
        </w:rPr>
        <w:t> Внутренний регламент</w:t>
      </w:r>
      <w:r>
        <w:rPr>
          <w:rFonts w:ascii="PT Astra Serif" w:hAnsi="PT Astra Serif"/>
          <w:color w:val="000000"/>
          <w:sz w:val="28"/>
          <w:szCs w:val="28"/>
        </w:rPr>
        <w:br/>
      </w:r>
      <w:r>
        <w:rPr>
          <w:rFonts w:ascii="PT Astra Serif" w:hAnsi="PT Astra Serif"/>
          <w:color w:val="000000"/>
          <w:sz w:val="28"/>
          <w:szCs w:val="28"/>
        </w:rPr>
        <w:t xml:space="preserve">по </w:t>
      </w:r>
      <w:r>
        <w:rPr>
          <w:rFonts w:ascii="PT Astra Serif" w:eastAsia="Times New Roman" w:hAnsi="PT Astra Serif"/>
          <w:color w:val="000000"/>
          <w:sz w:val="28"/>
          <w:szCs w:val="28"/>
        </w:rPr>
        <w:t>предоставлению работникам подрядных орган</w:t>
      </w:r>
      <w:r>
        <w:rPr>
          <w:rFonts w:ascii="PT Astra Serif" w:eastAsia="Times New Roman" w:hAnsi="PT Astra Serif"/>
          <w:color w:val="000000"/>
          <w:sz w:val="28"/>
          <w:szCs w:val="28"/>
        </w:rPr>
        <w:t>изаций доступа</w:t>
      </w:r>
      <w:r>
        <w:rPr>
          <w:rFonts w:ascii="PT Astra Serif" w:eastAsia="Times New Roman" w:hAnsi="PT Astra Serif"/>
          <w:color w:val="000000"/>
          <w:sz w:val="28"/>
          <w:szCs w:val="28"/>
        </w:rPr>
        <w:br/>
      </w:r>
      <w:r>
        <w:rPr>
          <w:rFonts w:ascii="PT Astra Serif" w:eastAsia="Times New Roman" w:hAnsi="PT Astra Serif"/>
          <w:color w:val="000000"/>
          <w:sz w:val="28"/>
          <w:szCs w:val="28"/>
        </w:rPr>
        <w:t>к информационным системам и содержащейся в них информации должен содержать: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  <w:rPr>
          <w:rFonts w:ascii="PT Astra Serif" w:eastAsia="Times New Roman" w:hAnsi="PT Astra Serif"/>
          <w:color w:val="000000"/>
          <w:sz w:val="28"/>
          <w:szCs w:val="28"/>
        </w:rPr>
      </w:pPr>
      <w:r>
        <w:rPr>
          <w:rFonts w:ascii="PT Astra Serif" w:eastAsia="Times New Roman" w:hAnsi="PT Astra Serif"/>
          <w:color w:val="000000"/>
          <w:sz w:val="28"/>
          <w:szCs w:val="28"/>
        </w:rPr>
        <w:t>цели предоставления подрядным организациям доступа</w:t>
      </w:r>
      <w:r>
        <w:rPr>
          <w:rFonts w:ascii="PT Astra Serif" w:eastAsia="Times New Roman" w:hAnsi="PT Astra Serif"/>
          <w:color w:val="000000"/>
          <w:sz w:val="28"/>
          <w:szCs w:val="28"/>
        </w:rPr>
        <w:br/>
      </w:r>
      <w:r>
        <w:rPr>
          <w:rFonts w:ascii="PT Astra Serif" w:eastAsia="Times New Roman" w:hAnsi="PT Astra Serif"/>
          <w:color w:val="000000"/>
          <w:sz w:val="28"/>
          <w:szCs w:val="28"/>
        </w:rPr>
        <w:t xml:space="preserve">к информационным системам и содержащейся в них информации, категории  подрядных организаций, которым возможно </w:t>
      </w:r>
      <w:r>
        <w:rPr>
          <w:rFonts w:ascii="PT Astra Serif" w:eastAsia="Times New Roman" w:hAnsi="PT Astra Serif"/>
          <w:color w:val="000000"/>
          <w:sz w:val="28"/>
          <w:szCs w:val="28"/>
        </w:rPr>
        <w:t>предоставление доступа</w:t>
      </w:r>
      <w:r>
        <w:rPr>
          <w:rFonts w:ascii="PT Astra Serif" w:eastAsia="Times New Roman" w:hAnsi="PT Astra Serif"/>
          <w:color w:val="000000"/>
          <w:sz w:val="28"/>
          <w:szCs w:val="28"/>
        </w:rPr>
        <w:br/>
      </w:r>
      <w:r>
        <w:rPr>
          <w:rFonts w:ascii="PT Astra Serif" w:eastAsia="Times New Roman" w:hAnsi="PT Astra Serif"/>
          <w:color w:val="000000"/>
          <w:sz w:val="28"/>
          <w:szCs w:val="28"/>
        </w:rPr>
        <w:t>к информационным системам и содержащейся в них информации;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</w:rPr>
        <w:t>перечень информационных систем, сегментов информационных систем, отдельных программно-аппаратных средств, стендов разработки и тестирования, а также категории информации, к к</w:t>
      </w:r>
      <w:r>
        <w:rPr>
          <w:rFonts w:ascii="PT Astra Serif" w:eastAsia="Times New Roman" w:hAnsi="PT Astra Serif"/>
          <w:color w:val="000000"/>
          <w:sz w:val="28"/>
          <w:szCs w:val="28"/>
        </w:rPr>
        <w:t>оторым подрядным организациям предоставляется доступ;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</w:rPr>
        <w:t>виды доступа подрядных организаций к информационным системам</w:t>
      </w:r>
      <w:r>
        <w:rPr>
          <w:rFonts w:ascii="PT Astra Serif" w:eastAsia="Times New Roman" w:hAnsi="PT Astra Serif"/>
          <w:color w:val="000000"/>
          <w:sz w:val="28"/>
          <w:szCs w:val="28"/>
        </w:rPr>
        <w:br/>
      </w:r>
      <w:r>
        <w:rPr>
          <w:rFonts w:ascii="PT Astra Serif" w:eastAsia="Times New Roman" w:hAnsi="PT Astra Serif"/>
          <w:color w:val="000000"/>
          <w:sz w:val="28"/>
          <w:szCs w:val="28"/>
        </w:rPr>
        <w:t>и содержащейся в них информации, функции и полномочия подрядных организаций при каждом виде доступа;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</w:rPr>
        <w:t>основания и порядок предоставления досту</w:t>
      </w:r>
      <w:r>
        <w:rPr>
          <w:rFonts w:ascii="PT Astra Serif" w:eastAsia="Times New Roman" w:hAnsi="PT Astra Serif"/>
          <w:color w:val="000000"/>
          <w:sz w:val="28"/>
          <w:szCs w:val="28"/>
        </w:rPr>
        <w:t>па подрядных организаций</w:t>
      </w:r>
      <w:r>
        <w:rPr>
          <w:rFonts w:ascii="PT Astra Serif" w:eastAsia="Times New Roman" w:hAnsi="PT Astra Serif"/>
          <w:color w:val="000000"/>
          <w:sz w:val="28"/>
          <w:szCs w:val="28"/>
        </w:rPr>
        <w:br/>
      </w:r>
      <w:r>
        <w:rPr>
          <w:rFonts w:ascii="PT Astra Serif" w:eastAsia="Times New Roman" w:hAnsi="PT Astra Serif"/>
          <w:color w:val="000000"/>
          <w:sz w:val="28"/>
          <w:szCs w:val="28"/>
        </w:rPr>
        <w:t>к информационным системам и содержащейся в них информации;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</w:rPr>
        <w:t>условия предоставления доступа подрядных организаций</w:t>
      </w:r>
      <w:r>
        <w:rPr>
          <w:rFonts w:ascii="PT Astra Serif" w:eastAsia="Times New Roman" w:hAnsi="PT Astra Serif"/>
          <w:color w:val="000000"/>
          <w:sz w:val="28"/>
          <w:szCs w:val="28"/>
        </w:rPr>
        <w:br/>
      </w:r>
      <w:r>
        <w:rPr>
          <w:rFonts w:ascii="PT Astra Serif" w:eastAsia="Times New Roman" w:hAnsi="PT Astra Serif"/>
          <w:color w:val="000000"/>
          <w:sz w:val="28"/>
          <w:szCs w:val="28"/>
        </w:rPr>
        <w:t>к информационным системам и содержащейся в них информации, в том числе меры по защите программно-аппаратных средств, ин</w:t>
      </w:r>
      <w:r>
        <w:rPr>
          <w:rFonts w:ascii="PT Astra Serif" w:eastAsia="Times New Roman" w:hAnsi="PT Astra Serif"/>
          <w:color w:val="000000"/>
          <w:sz w:val="28"/>
          <w:szCs w:val="28"/>
        </w:rPr>
        <w:t>формационных систем, каналов передачи данных, используемых подрядными организациями;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</w:rPr>
        <w:t>обязанности и ответственность подрядных организаций при обработке</w:t>
      </w:r>
      <w:r>
        <w:rPr>
          <w:rFonts w:ascii="PT Astra Serif" w:eastAsia="Times New Roman" w:hAnsi="PT Astra Serif"/>
          <w:color w:val="000000"/>
          <w:sz w:val="28"/>
          <w:szCs w:val="28"/>
        </w:rPr>
        <w:br/>
      </w:r>
      <w:r>
        <w:rPr>
          <w:rFonts w:ascii="PT Astra Serif" w:eastAsia="Times New Roman" w:hAnsi="PT Astra Serif"/>
          <w:color w:val="000000"/>
          <w:sz w:val="28"/>
          <w:szCs w:val="28"/>
        </w:rPr>
        <w:t>и хранении информации оператора (обладателя), в том числе порядок удаления информации;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</w:rPr>
        <w:t>перечень подраздел</w:t>
      </w:r>
      <w:r>
        <w:rPr>
          <w:rFonts w:ascii="PT Astra Serif" w:eastAsia="Times New Roman" w:hAnsi="PT Astra Serif"/>
          <w:color w:val="000000"/>
          <w:sz w:val="28"/>
          <w:szCs w:val="28"/>
        </w:rPr>
        <w:t>ений (работников), ответственных за контроль выполнения подрядными организациями требований по защите информации, и порядок проведения контроля.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color w:val="000000"/>
          <w:sz w:val="28"/>
          <w:szCs w:val="28"/>
        </w:rPr>
        <w:t>Требования к усилению: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eastAsia="Times New Roman" w:hAnsi="PT Astra Serif"/>
          <w:sz w:val="28"/>
          <w:szCs w:val="28"/>
        </w:rPr>
        <w:t>1</w:t>
      </w:r>
      <w:r>
        <w:rPr>
          <w:rFonts w:ascii="PT Astra Serif" w:eastAsia="Times New Roman" w:hAnsi="PT Astra Serif"/>
          <w:color w:val="000000"/>
          <w:sz w:val="28"/>
          <w:szCs w:val="28"/>
        </w:rPr>
        <w:t>)</w:t>
      </w:r>
      <w:r>
        <w:rPr>
          <w:rFonts w:ascii="PT Astra Serif" w:eastAsia="Times New Roman" w:hAnsi="PT Astra Serif"/>
          <w:b/>
          <w:bCs/>
          <w:color w:val="000000"/>
          <w:sz w:val="28"/>
          <w:szCs w:val="28"/>
        </w:rPr>
        <w:t> </w:t>
      </w:r>
      <w:r>
        <w:rPr>
          <w:rFonts w:ascii="PT Astra Serif" w:eastAsia="Times New Roman" w:hAnsi="PT Astra Serif"/>
          <w:sz w:val="28"/>
          <w:szCs w:val="28"/>
        </w:rPr>
        <w:t>должно быть обеспечено централизованное управление учетными записями (группами учетны</w:t>
      </w:r>
      <w:r>
        <w:rPr>
          <w:rFonts w:ascii="PT Astra Serif" w:eastAsia="Times New Roman" w:hAnsi="PT Astra Serif"/>
          <w:sz w:val="28"/>
          <w:szCs w:val="28"/>
        </w:rPr>
        <w:t>х записей) подрядных организаций</w:t>
      </w:r>
      <w:r>
        <w:rPr>
          <w:rFonts w:ascii="PT Astra Serif" w:eastAsia="Times New Roman" w:hAnsi="PT Astra Serif"/>
          <w:sz w:val="28"/>
          <w:szCs w:val="28"/>
        </w:rPr>
        <w:br/>
      </w:r>
      <w:r>
        <w:rPr>
          <w:rFonts w:ascii="PT Astra Serif" w:eastAsia="Times New Roman" w:hAnsi="PT Astra Serif"/>
          <w:sz w:val="28"/>
          <w:szCs w:val="28"/>
        </w:rPr>
        <w:t>и их аутентификационной информацией;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</w:rPr>
        <w:t>2) должны применяться средства, системы геопозиционирования программно-аппаратных средств, обеспечивающие определение места, из которого осуществляется удаленный доступ;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</w:rPr>
        <w:t>3) должен быть о</w:t>
      </w:r>
      <w:r>
        <w:rPr>
          <w:rFonts w:ascii="PT Astra Serif" w:eastAsia="Times New Roman" w:hAnsi="PT Astra Serif"/>
          <w:color w:val="000000"/>
          <w:sz w:val="28"/>
          <w:szCs w:val="28"/>
        </w:rPr>
        <w:t>беспечен контроль загружаемых подрядными организациями в информационные системы файлов на наличие в них вредоносного программного обеспечения, а также контроль выгружаемых подрядными организациями файлов.</w:t>
      </w:r>
    </w:p>
    <w:p w:rsidR="00D46B3E" w:rsidRDefault="00D46B3E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  <w:rPr>
          <w:rFonts w:ascii="PT Astra Serif" w:eastAsia="MS Mincho" w:hAnsi="PT Astra Serif" w:hint="eastAsia"/>
          <w:color w:val="000000"/>
          <w:sz w:val="28"/>
          <w:szCs w:val="28"/>
        </w:rPr>
      </w:pPr>
    </w:p>
    <w:p w:rsidR="00D46B3E" w:rsidRDefault="002C53CF">
      <w:pPr>
        <w:pStyle w:val="Standarduser"/>
        <w:spacing w:after="0"/>
        <w:jc w:val="center"/>
      </w:pPr>
      <w:r>
        <w:rPr>
          <w:rFonts w:ascii="PT Astra Serif" w:eastAsia="Times New Roman" w:hAnsi="PT Astra Serif"/>
          <w:b/>
          <w:bCs/>
          <w:sz w:val="28"/>
          <w:szCs w:val="28"/>
        </w:rPr>
        <w:t>3.17. </w:t>
      </w:r>
      <w:r>
        <w:rPr>
          <w:rFonts w:ascii="PT Astra Serif" w:eastAsia="Times New Roman" w:hAnsi="PT Astra Serif"/>
          <w:b/>
          <w:bCs/>
          <w:color w:val="000000"/>
          <w:sz w:val="28"/>
          <w:szCs w:val="28"/>
        </w:rPr>
        <w:t xml:space="preserve">Обеспечение </w:t>
      </w:r>
      <w:r>
        <w:rPr>
          <w:rFonts w:ascii="PT Astra Serif" w:eastAsia="Times New Roman" w:hAnsi="PT Astra Serif"/>
          <w:b/>
          <w:bCs/>
          <w:sz w:val="28"/>
          <w:szCs w:val="28"/>
        </w:rPr>
        <w:t>защиты от компьютерных атак,</w:t>
      </w:r>
      <w:r>
        <w:rPr>
          <w:rFonts w:ascii="PT Astra Serif" w:eastAsia="Times New Roman" w:hAnsi="PT Astra Serif"/>
          <w:b/>
          <w:bCs/>
          <w:sz w:val="28"/>
          <w:szCs w:val="28"/>
        </w:rPr>
        <w:br/>
      </w:r>
      <w:r>
        <w:rPr>
          <w:rFonts w:ascii="PT Astra Serif" w:eastAsia="Times New Roman" w:hAnsi="PT Astra Serif"/>
          <w:b/>
          <w:bCs/>
          <w:sz w:val="28"/>
          <w:szCs w:val="28"/>
        </w:rPr>
        <w:t>нап</w:t>
      </w:r>
      <w:r>
        <w:rPr>
          <w:rFonts w:ascii="PT Astra Serif" w:eastAsia="Times New Roman" w:hAnsi="PT Astra Serif"/>
          <w:b/>
          <w:bCs/>
          <w:sz w:val="28"/>
          <w:szCs w:val="28"/>
        </w:rPr>
        <w:t>равленных на отказ в обслуживании (ОО)</w:t>
      </w:r>
    </w:p>
    <w:p w:rsidR="00D46B3E" w:rsidRDefault="00D46B3E">
      <w:pPr>
        <w:pStyle w:val="Standarduser"/>
        <w:spacing w:after="0"/>
        <w:ind w:firstLine="680"/>
        <w:jc w:val="both"/>
        <w:rPr>
          <w:rFonts w:ascii="PT Astra Serif" w:eastAsia="Times New Roman" w:hAnsi="PT Astra Serif" w:cs="Arial"/>
          <w:sz w:val="28"/>
          <w:szCs w:val="28"/>
        </w:rPr>
      </w:pPr>
    </w:p>
    <w:p w:rsidR="00D46B3E" w:rsidRDefault="002C53CF">
      <w:pPr>
        <w:pStyle w:val="Standarduser"/>
        <w:tabs>
          <w:tab w:val="left" w:pos="851"/>
          <w:tab w:val="left" w:pos="993"/>
          <w:tab w:val="left" w:pos="1276"/>
        </w:tabs>
        <w:spacing w:after="0"/>
        <w:ind w:firstLine="680"/>
        <w:jc w:val="both"/>
      </w:pPr>
      <w:r>
        <w:rPr>
          <w:rFonts w:ascii="PT Astra Serif" w:hAnsi="PT Astra Serif"/>
          <w:b/>
          <w:bCs/>
          <w:color w:val="000000"/>
          <w:sz w:val="28"/>
          <w:szCs w:val="28"/>
        </w:rPr>
        <w:t>Цель: </w:t>
      </w:r>
      <w:r>
        <w:rPr>
          <w:rFonts w:ascii="PT Astra Serif" w:hAnsi="PT Astra Serif"/>
          <w:color w:val="000000"/>
          <w:sz w:val="28"/>
          <w:szCs w:val="28"/>
        </w:rPr>
        <w:t>Исключение возможности блокирования доступа к информационным системам и (или) содержащейся в них информации вследствие воздействий на интерфейсы, к которым должен быть обеспечен постоянный доступ</w:t>
      </w:r>
      <w:r>
        <w:rPr>
          <w:rFonts w:ascii="PT Astra Serif" w:hAnsi="PT Astra Serif"/>
          <w:color w:val="FF0000"/>
          <w:sz w:val="28"/>
          <w:szCs w:val="28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</w:rPr>
        <w:t>из сети «Интернет».</w:t>
      </w:r>
    </w:p>
    <w:p w:rsidR="00D46B3E" w:rsidRDefault="002C53CF">
      <w:pPr>
        <w:pStyle w:val="Standarduser"/>
        <w:tabs>
          <w:tab w:val="left" w:pos="851"/>
          <w:tab w:val="left" w:pos="993"/>
          <w:tab w:val="left" w:pos="1276"/>
        </w:tabs>
        <w:spacing w:after="0"/>
        <w:ind w:firstLine="680"/>
        <w:jc w:val="both"/>
      </w:pPr>
      <w:r>
        <w:rPr>
          <w:rFonts w:ascii="PT Astra Serif" w:hAnsi="PT Astra Serif"/>
          <w:b/>
          <w:bCs/>
          <w:color w:val="000000"/>
          <w:sz w:val="28"/>
          <w:szCs w:val="28"/>
        </w:rPr>
        <w:t>Требования к реализации: </w:t>
      </w:r>
      <w:r>
        <w:rPr>
          <w:rFonts w:ascii="PT Astra Serif" w:eastAsia="Times New Roman" w:hAnsi="PT Astra Serif"/>
          <w:color w:val="000000"/>
          <w:sz w:val="28"/>
          <w:szCs w:val="28"/>
        </w:rPr>
        <w:t>Обеспечение защиты информационных систем от атак, направленных на отказ в обслуживании, должно предусматривать:</w:t>
      </w:r>
    </w:p>
    <w:p w:rsidR="00D46B3E" w:rsidRDefault="002C53CF">
      <w:pPr>
        <w:pStyle w:val="Standarduser"/>
        <w:spacing w:after="0"/>
        <w:ind w:firstLine="680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 xml:space="preserve">определение интерфейсов и сервисов информационных систем, которые должны быть постоянно доступны </w:t>
      </w:r>
      <w:r>
        <w:rPr>
          <w:rFonts w:ascii="PT Astra Serif" w:eastAsia="Times New Roman" w:hAnsi="PT Astra Serif"/>
          <w:sz w:val="28"/>
          <w:szCs w:val="28"/>
        </w:rPr>
        <w:t>из сети «Интернет», и определение их принадлежности и назначения;</w:t>
      </w:r>
    </w:p>
    <w:p w:rsidR="00D46B3E" w:rsidRDefault="002C53CF">
      <w:pPr>
        <w:pStyle w:val="Standarduser"/>
        <w:spacing w:after="0"/>
        <w:ind w:firstLine="680"/>
        <w:jc w:val="both"/>
      </w:pPr>
      <w:r>
        <w:rPr>
          <w:rFonts w:ascii="PT Astra Serif" w:eastAsia="Times New Roman" w:hAnsi="PT Astra Serif"/>
          <w:sz w:val="28"/>
          <w:szCs w:val="28"/>
        </w:rPr>
        <w:t>выявление публичных сетевых адресов, зарегистрированных за оператором и (или) полученных от провайдера хостинга, и доменных имен, используемых для обеспечения функционирования информационных</w:t>
      </w:r>
      <w:r>
        <w:rPr>
          <w:rFonts w:ascii="PT Astra Serif" w:eastAsia="Times New Roman" w:hAnsi="PT Astra Serif"/>
          <w:sz w:val="28"/>
          <w:szCs w:val="28"/>
        </w:rPr>
        <w:t xml:space="preserve"> систем, и определение их назначения;</w:t>
      </w:r>
    </w:p>
    <w:p w:rsidR="00D46B3E" w:rsidRDefault="002C53CF">
      <w:pPr>
        <w:pStyle w:val="Standarduser"/>
        <w:spacing w:after="0"/>
        <w:ind w:firstLine="680"/>
        <w:jc w:val="both"/>
      </w:pPr>
      <w:r>
        <w:rPr>
          <w:rFonts w:ascii="PT Astra Serif" w:eastAsia="Times New Roman" w:hAnsi="PT Astra Serif"/>
          <w:sz w:val="28"/>
          <w:szCs w:val="28"/>
        </w:rPr>
        <w:t>ограничение доступа к интерфейсам и сервисам информационных систем, доступных из сети «Интернет», публичных сетевых адресов и доменных имен,</w:t>
      </w:r>
      <w:r>
        <w:rPr>
          <w:rFonts w:ascii="PT Astra Serif" w:eastAsia="Times New Roman" w:hAnsi="PT Astra Serif"/>
          <w:sz w:val="28"/>
          <w:szCs w:val="28"/>
        </w:rPr>
        <w:br/>
      </w:r>
      <w:r>
        <w:rPr>
          <w:rFonts w:ascii="PT Astra Serif" w:eastAsia="Times New Roman" w:hAnsi="PT Astra Serif"/>
          <w:sz w:val="28"/>
          <w:szCs w:val="28"/>
        </w:rPr>
        <w:t>не используемых для эксплуатации и (или) обеспечения функционирования информа</w:t>
      </w:r>
      <w:r>
        <w:rPr>
          <w:rFonts w:ascii="PT Astra Serif" w:eastAsia="Times New Roman" w:hAnsi="PT Astra Serif"/>
          <w:sz w:val="28"/>
          <w:szCs w:val="28"/>
        </w:rPr>
        <w:t>ционных систем;</w:t>
      </w:r>
    </w:p>
    <w:p w:rsidR="00D46B3E" w:rsidRDefault="002C53CF">
      <w:pPr>
        <w:pStyle w:val="Standarduser"/>
        <w:spacing w:after="0"/>
        <w:ind w:firstLine="680"/>
        <w:jc w:val="both"/>
      </w:pPr>
      <w:r>
        <w:rPr>
          <w:rFonts w:ascii="PT Astra Serif" w:eastAsia="Times New Roman" w:hAnsi="PT Astra Serif"/>
          <w:sz w:val="28"/>
          <w:szCs w:val="28"/>
        </w:rPr>
        <w:t>определение сетевых адресов, с которыми должно быть обеспечено взаимодействие информационных систем, и формирование списка разрешенных сетевых адресов в условиях реализации компьютерных атак, направленных на отказ в обслуживании;</w:t>
      </w:r>
    </w:p>
    <w:p w:rsidR="00D46B3E" w:rsidRDefault="002C53CF">
      <w:pPr>
        <w:pStyle w:val="Standarduser"/>
        <w:spacing w:after="0"/>
        <w:ind w:firstLine="680"/>
        <w:jc w:val="both"/>
      </w:pPr>
      <w:r>
        <w:rPr>
          <w:rFonts w:ascii="PT Astra Serif" w:eastAsia="Times New Roman" w:hAnsi="PT Astra Serif"/>
          <w:sz w:val="28"/>
          <w:szCs w:val="28"/>
        </w:rPr>
        <w:t>использова</w:t>
      </w:r>
      <w:r>
        <w:rPr>
          <w:rFonts w:ascii="PT Astra Serif" w:eastAsia="Times New Roman" w:hAnsi="PT Astra Serif"/>
          <w:sz w:val="28"/>
          <w:szCs w:val="28"/>
        </w:rPr>
        <w:t>ние программных, программно-аппаратных средств, обеспечивающих анализ и фильтрацию входящего трафика в соответствии</w:t>
      </w:r>
      <w:r>
        <w:rPr>
          <w:rFonts w:ascii="PT Astra Serif" w:eastAsia="Times New Roman" w:hAnsi="PT Astra Serif"/>
          <w:sz w:val="28"/>
          <w:szCs w:val="28"/>
        </w:rPr>
        <w:br/>
      </w:r>
      <w:r>
        <w:rPr>
          <w:rFonts w:ascii="PT Astra Serif" w:eastAsia="Times New Roman" w:hAnsi="PT Astra Serif"/>
          <w:sz w:val="28"/>
          <w:szCs w:val="28"/>
        </w:rPr>
        <w:t>с матрицей коммуникаций информационных систем с сетью «Интернет»,</w:t>
      </w:r>
      <w:r>
        <w:rPr>
          <w:rFonts w:ascii="PT Astra Serif" w:eastAsia="Times New Roman" w:hAnsi="PT Astra Serif"/>
          <w:sz w:val="28"/>
          <w:szCs w:val="28"/>
        </w:rPr>
        <w:br/>
      </w:r>
      <w:r>
        <w:rPr>
          <w:rFonts w:ascii="PT Astra Serif" w:eastAsia="Times New Roman" w:hAnsi="PT Astra Serif"/>
          <w:sz w:val="28"/>
          <w:szCs w:val="28"/>
        </w:rPr>
        <w:t>и возможность блокирования входящего трафика, обладающего признаками компь</w:t>
      </w:r>
      <w:r>
        <w:rPr>
          <w:rFonts w:ascii="PT Astra Serif" w:eastAsia="Times New Roman" w:hAnsi="PT Astra Serif"/>
          <w:sz w:val="28"/>
          <w:szCs w:val="28"/>
        </w:rPr>
        <w:t>ютерных атак, направленных на отказ в обслуживании, от сетевого до прикладного уровня информационных систем;</w:t>
      </w:r>
    </w:p>
    <w:p w:rsidR="00D46B3E" w:rsidRDefault="002C53CF">
      <w:pPr>
        <w:pStyle w:val="Standarduser"/>
        <w:spacing w:after="0"/>
        <w:ind w:firstLine="680"/>
        <w:jc w:val="both"/>
      </w:pPr>
      <w:r>
        <w:rPr>
          <w:rFonts w:ascii="PT Astra Serif" w:eastAsia="Times New Roman" w:hAnsi="PT Astra Serif"/>
          <w:sz w:val="28"/>
          <w:szCs w:val="28"/>
        </w:rPr>
        <w:t>использование данных информационной системы определения страновой принадлежности сетевых адресов центра мониторинга и управления сетями связи общег</w:t>
      </w:r>
      <w:r>
        <w:rPr>
          <w:rFonts w:ascii="PT Astra Serif" w:eastAsia="Times New Roman" w:hAnsi="PT Astra Serif"/>
          <w:sz w:val="28"/>
          <w:szCs w:val="28"/>
        </w:rPr>
        <w:t>о пользования</w:t>
      </w:r>
      <w:r>
        <w:rPr>
          <w:rStyle w:val="aff0"/>
          <w:rFonts w:ascii="PT Astra Serif" w:eastAsia="Times New Roman" w:hAnsi="PT Astra Serif"/>
          <w:sz w:val="28"/>
          <w:szCs w:val="28"/>
        </w:rPr>
        <w:footnoteReference w:id="7"/>
      </w:r>
      <w:r>
        <w:rPr>
          <w:rFonts w:ascii="PT Astra Serif" w:eastAsia="Times New Roman" w:hAnsi="PT Astra Serif"/>
          <w:sz w:val="28"/>
          <w:szCs w:val="28"/>
        </w:rPr>
        <w:t xml:space="preserve"> (GeoIP);</w:t>
      </w:r>
    </w:p>
    <w:p w:rsidR="00D46B3E" w:rsidRDefault="002C53CF">
      <w:pPr>
        <w:pStyle w:val="Standarduser"/>
        <w:tabs>
          <w:tab w:val="left" w:pos="851"/>
          <w:tab w:val="left" w:pos="993"/>
          <w:tab w:val="left" w:pos="1276"/>
        </w:tabs>
        <w:spacing w:after="0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</w:rPr>
        <w:t>обеспечение хранения информации о фактах реализации атак, направленных на отказ в обслуживании, в соответствии с внутрен</w:t>
      </w:r>
      <w:r>
        <w:rPr>
          <w:rFonts w:ascii="PT Astra Serif" w:eastAsia="Times New Roman" w:hAnsi="PT Astra Serif"/>
          <w:color w:val="000000"/>
          <w:sz w:val="28"/>
          <w:szCs w:val="28"/>
        </w:rPr>
        <w:t>ними стандартами и регламентами по защите информации;</w:t>
      </w:r>
    </w:p>
    <w:p w:rsidR="00D46B3E" w:rsidRDefault="002C53CF">
      <w:pPr>
        <w:pStyle w:val="Standarduser"/>
        <w:tabs>
          <w:tab w:val="left" w:pos="851"/>
          <w:tab w:val="left" w:pos="993"/>
          <w:tab w:val="left" w:pos="1276"/>
        </w:tabs>
        <w:spacing w:after="0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</w:rPr>
        <w:t>анализ логической схемы сети с целью выявления сетевых узлов (сегментов) на пути прохождения трафика для выявления низкой пропускной способности.</w:t>
      </w:r>
    </w:p>
    <w:p w:rsidR="00D46B3E" w:rsidRDefault="002C53CF">
      <w:pPr>
        <w:pStyle w:val="Standarduser"/>
        <w:tabs>
          <w:tab w:val="left" w:pos="851"/>
          <w:tab w:val="left" w:pos="993"/>
          <w:tab w:val="left" w:pos="1276"/>
        </w:tabs>
        <w:spacing w:after="0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</w:rPr>
        <w:t>Меры по защите от компьютерных атак, направленных на отк</w:t>
      </w:r>
      <w:r>
        <w:rPr>
          <w:rFonts w:ascii="PT Astra Serif" w:eastAsia="Times New Roman" w:hAnsi="PT Astra Serif"/>
          <w:color w:val="000000"/>
          <w:sz w:val="28"/>
          <w:szCs w:val="28"/>
        </w:rPr>
        <w:t>аз</w:t>
      </w:r>
      <w:r>
        <w:rPr>
          <w:rFonts w:ascii="PT Astra Serif" w:eastAsia="Times New Roman" w:hAnsi="PT Astra Serif"/>
          <w:color w:val="000000"/>
          <w:sz w:val="28"/>
          <w:szCs w:val="28"/>
        </w:rPr>
        <w:br/>
      </w:r>
      <w:r>
        <w:rPr>
          <w:rFonts w:ascii="PT Astra Serif" w:eastAsia="Times New Roman" w:hAnsi="PT Astra Serif"/>
          <w:color w:val="000000"/>
          <w:sz w:val="28"/>
          <w:szCs w:val="28"/>
        </w:rPr>
        <w:t>в обслуживании, принимаются в отношении информационных систем, имеющих интерфейсы и сервисы, которые должны быть доступны из сети «Интернет».</w:t>
      </w:r>
    </w:p>
    <w:p w:rsidR="00D46B3E" w:rsidRDefault="002C53CF">
      <w:pPr>
        <w:pStyle w:val="ConsPlusNormal"/>
        <w:widowControl/>
        <w:spacing w:line="276" w:lineRule="auto"/>
        <w:ind w:firstLine="680"/>
        <w:jc w:val="both"/>
      </w:pPr>
      <w:r>
        <w:rPr>
          <w:rStyle w:val="pt-a0"/>
          <w:rFonts w:ascii="PT Astra Serif" w:hAnsi="PT Astra Serif"/>
          <w:sz w:val="28"/>
          <w:szCs w:val="28"/>
        </w:rPr>
        <w:t>Должно обеспечиваться взаимодействие с государственной системой обнаружения, предупреждения и ликвидации послед</w:t>
      </w:r>
      <w:r>
        <w:rPr>
          <w:rStyle w:val="pt-a0"/>
          <w:rFonts w:ascii="PT Astra Serif" w:hAnsi="PT Astra Serif"/>
          <w:sz w:val="28"/>
          <w:szCs w:val="28"/>
        </w:rPr>
        <w:t>ствий компьютерных атак на информационные ресурсы Российской Федерации. Т</w:t>
      </w:r>
      <w:bookmarkStart w:id="5" w:name="_GoBack_Копия_1"/>
      <w:r>
        <w:rPr>
          <w:rStyle w:val="pt-a0"/>
          <w:rFonts w:ascii="PT Astra Serif" w:hAnsi="PT Astra Serif"/>
          <w:sz w:val="28"/>
          <w:szCs w:val="28"/>
        </w:rPr>
        <w:t>акже должно быть обеспечено взаимодействие с Центром мониторинга и управления сетью связи общего пользования</w:t>
      </w:r>
      <w:r>
        <w:rPr>
          <w:rStyle w:val="aff0"/>
          <w:rFonts w:ascii="PT Astra Serif" w:hAnsi="PT Astra Serif"/>
          <w:sz w:val="28"/>
          <w:szCs w:val="28"/>
        </w:rPr>
        <w:footnoteReference w:id="8"/>
      </w:r>
      <w:r>
        <w:rPr>
          <w:rStyle w:val="pt-a0"/>
          <w:rFonts w:ascii="PT Astra Serif" w:hAnsi="PT Astra Serif"/>
          <w:sz w:val="28"/>
          <w:szCs w:val="28"/>
        </w:rPr>
        <w:t xml:space="preserve"> при наличии такой возможности.</w:t>
      </w:r>
    </w:p>
    <w:p w:rsidR="00D46B3E" w:rsidRDefault="002C53CF">
      <w:pPr>
        <w:pStyle w:val="ConsPlusNormal"/>
        <w:widowControl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hAnsi="PT Astra Serif" w:cs="Times New Roman"/>
          <w:sz w:val="28"/>
          <w:szCs w:val="28"/>
        </w:rPr>
        <w:t>Мероприятия</w:t>
      </w:r>
      <w:r>
        <w:rPr>
          <w:rStyle w:val="pt-a0"/>
          <w:rFonts w:ascii="PT Astra Serif" w:hAnsi="PT Astra Serif"/>
          <w:sz w:val="28"/>
          <w:szCs w:val="28"/>
        </w:rPr>
        <w:t xml:space="preserve"> по обеспечению защиты от компьютерных атак, направленных на отказ в обслуживании, реализуются </w:t>
      </w:r>
      <w:r>
        <w:rPr>
          <w:rFonts w:ascii="PT Astra Serif" w:hAnsi="PT Astra Serif"/>
          <w:color w:val="000000"/>
          <w:sz w:val="28"/>
          <w:szCs w:val="28"/>
        </w:rPr>
        <w:t xml:space="preserve">самостоятельно </w:t>
      </w:r>
      <w:r>
        <w:rPr>
          <w:rFonts w:ascii="PT Astra Serif" w:hAnsi="PT Astra Serif" w:cs="Times New Roman"/>
          <w:color w:val="000000"/>
          <w:sz w:val="28"/>
          <w:szCs w:val="28"/>
        </w:rPr>
        <w:t xml:space="preserve">оператором </w:t>
      </w:r>
      <w:r>
        <w:rPr>
          <w:rStyle w:val="pt-a0"/>
          <w:rFonts w:ascii="PT Astra Serif" w:hAnsi="PT Astra Serif"/>
          <w:color w:val="000000"/>
          <w:sz w:val="28"/>
          <w:szCs w:val="28"/>
        </w:rPr>
        <w:t>(обладателем информации),</w:t>
      </w:r>
      <w:r>
        <w:rPr>
          <w:rFonts w:ascii="PT Astra Serif" w:hAnsi="PT Astra Serif"/>
          <w:color w:val="000000"/>
          <w:sz w:val="28"/>
          <w:szCs w:val="28"/>
        </w:rPr>
        <w:t xml:space="preserve"> и (или)</w:t>
      </w:r>
      <w:r>
        <w:rPr>
          <w:rStyle w:val="pt-a0"/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 xml:space="preserve">с </w:t>
      </w:r>
      <w:bookmarkEnd w:id="5"/>
      <w:r>
        <w:rPr>
          <w:rFonts w:ascii="PT Astra Serif" w:hAnsi="PT Astra Serif" w:cs="Times New Roman"/>
          <w:sz w:val="28"/>
          <w:szCs w:val="28"/>
        </w:rPr>
        <w:t xml:space="preserve">привлечением провайдеров хостинга, и (или) организаций, </w:t>
      </w:r>
      <w:r>
        <w:rPr>
          <w:rFonts w:ascii="PT Astra Serif" w:hAnsi="PT Astra Serif" w:cs="Times New Roman"/>
          <w:sz w:val="28"/>
          <w:szCs w:val="28"/>
        </w:rPr>
        <w:t>предоставляющих услуги связи, и (или) организаций, оказывающих услуги по контролю, фильтрации и блокированию сетевых запросов, обладающих признаками компьютерных атак, направленных на отказ в обслуживании.</w:t>
      </w:r>
    </w:p>
    <w:p w:rsidR="00D46B3E" w:rsidRDefault="002C53CF">
      <w:pPr>
        <w:pStyle w:val="Standarduser"/>
        <w:spacing w:after="0"/>
        <w:ind w:firstLine="680"/>
        <w:jc w:val="both"/>
      </w:pPr>
      <w:r>
        <w:rPr>
          <w:rFonts w:ascii="PT Astra Serif" w:eastAsia="Times New Roman" w:hAnsi="PT Astra Serif"/>
          <w:sz w:val="28"/>
          <w:szCs w:val="28"/>
        </w:rPr>
        <w:t>С целью блокирования входящего трафика, обладающег</w:t>
      </w:r>
      <w:r>
        <w:rPr>
          <w:rFonts w:ascii="PT Astra Serif" w:eastAsia="Times New Roman" w:hAnsi="PT Astra Serif"/>
          <w:sz w:val="28"/>
          <w:szCs w:val="28"/>
        </w:rPr>
        <w:t xml:space="preserve">о признаками компьютерных атак, направленных на отказ в обслуживании, с участием </w:t>
      </w:r>
      <w:r>
        <w:rPr>
          <w:rFonts w:ascii="PT Astra Serif" w:hAnsi="PT Astra Serif"/>
          <w:sz w:val="28"/>
          <w:szCs w:val="28"/>
        </w:rPr>
        <w:t>организаций, предоставляющих услуги связи, или организаций, оказывающих услуги по контролю, фильтрации и блокированию сетевых запросов, обладающих признаками компьютерных атак</w:t>
      </w:r>
      <w:r>
        <w:rPr>
          <w:rFonts w:ascii="PT Astra Serif" w:hAnsi="PT Astra Serif"/>
          <w:sz w:val="28"/>
          <w:szCs w:val="28"/>
        </w:rPr>
        <w:t>, направленных на отказ в обслуживании</w:t>
      </w:r>
      <w:r>
        <w:rPr>
          <w:rFonts w:ascii="PT Astra Serif" w:eastAsia="Times New Roman" w:hAnsi="PT Astra Serif"/>
          <w:sz w:val="28"/>
          <w:szCs w:val="28"/>
        </w:rPr>
        <w:t>, разрабатывается шаблон фильтрации атак, а также порядок взаимодействия</w:t>
      </w:r>
      <w:r>
        <w:rPr>
          <w:rFonts w:ascii="PT Astra Serif" w:eastAsia="Times New Roman" w:hAnsi="PT Astra Serif"/>
          <w:sz w:val="28"/>
          <w:szCs w:val="28"/>
        </w:rPr>
        <w:br/>
      </w:r>
      <w:r>
        <w:rPr>
          <w:rFonts w:ascii="PT Astra Serif" w:eastAsia="Times New Roman" w:hAnsi="PT Astra Serif"/>
          <w:sz w:val="28"/>
          <w:szCs w:val="28"/>
        </w:rPr>
        <w:t>по совместному блокированию компьютерных атак, направленных на отказ в обслуживании, в том числе на основе определения страновой принадлежности с</w:t>
      </w:r>
      <w:r>
        <w:rPr>
          <w:rFonts w:ascii="PT Astra Serif" w:eastAsia="Times New Roman" w:hAnsi="PT Astra Serif"/>
          <w:sz w:val="28"/>
          <w:szCs w:val="28"/>
        </w:rPr>
        <w:t>етевых адресов, и разграничению зон ответственности при таком блокировании, а также содержащий порядок формирования перечней сетевых адресов, с которых идет компьютерная атака, направленная на отказ в обслуживании, или иных признаков атак, определение и пе</w:t>
      </w:r>
      <w:r>
        <w:rPr>
          <w:rFonts w:ascii="PT Astra Serif" w:eastAsia="Times New Roman" w:hAnsi="PT Astra Serif"/>
          <w:sz w:val="28"/>
          <w:szCs w:val="28"/>
        </w:rPr>
        <w:t>редача «белых» списков сетевых адресов.</w:t>
      </w:r>
    </w:p>
    <w:p w:rsidR="00D46B3E" w:rsidRDefault="002C53CF">
      <w:pPr>
        <w:pStyle w:val="Standarduser"/>
        <w:tabs>
          <w:tab w:val="left" w:pos="851"/>
          <w:tab w:val="left" w:pos="993"/>
          <w:tab w:val="left" w:pos="1276"/>
        </w:tabs>
        <w:spacing w:after="0"/>
        <w:ind w:firstLine="680"/>
        <w:jc w:val="both"/>
      </w:pPr>
      <w:r>
        <w:rPr>
          <w:rFonts w:ascii="PT Astra Serif" w:hAnsi="PT Astra Serif"/>
          <w:b/>
          <w:bCs/>
          <w:color w:val="000000"/>
          <w:sz w:val="28"/>
          <w:szCs w:val="28"/>
        </w:rPr>
        <w:t>Требования к документированию: </w:t>
      </w: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>Во внутреннем стандарте, устанавливающем требования к непрерывности функционирования информационных систем, устанавливаются:</w:t>
      </w:r>
    </w:p>
    <w:p w:rsidR="00D46B3E" w:rsidRDefault="002C53CF">
      <w:pPr>
        <w:pStyle w:val="Standarduser"/>
        <w:tabs>
          <w:tab w:val="left" w:pos="851"/>
          <w:tab w:val="left" w:pos="993"/>
          <w:tab w:val="left" w:pos="1276"/>
        </w:tabs>
        <w:spacing w:after="0"/>
        <w:ind w:firstLine="680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>перечень подразделений (работников), на которых возложены фу</w:t>
      </w: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>нкции по обеспечению защиты от компьютерных атак, направленных на отказ в обслуживании;</w:t>
      </w:r>
    </w:p>
    <w:p w:rsidR="00D46B3E" w:rsidRDefault="002C53CF">
      <w:pPr>
        <w:pStyle w:val="Standarduser"/>
        <w:tabs>
          <w:tab w:val="left" w:pos="851"/>
          <w:tab w:val="left" w:pos="993"/>
          <w:tab w:val="left" w:pos="1276"/>
        </w:tabs>
        <w:spacing w:after="0"/>
        <w:ind w:firstLine="680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>порядок действий подразделений (работников) при обеспечении защиты от компьютерных атак, направленных на отказ в обслуживании;</w:t>
      </w:r>
    </w:p>
    <w:p w:rsidR="00D46B3E" w:rsidRDefault="002C53CF">
      <w:pPr>
        <w:pStyle w:val="Standarduser"/>
        <w:tabs>
          <w:tab w:val="left" w:pos="851"/>
          <w:tab w:val="left" w:pos="993"/>
          <w:tab w:val="left" w:pos="1276"/>
        </w:tabs>
        <w:spacing w:after="0"/>
        <w:ind w:firstLine="680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>порядок взаимодействия оператора информац</w:t>
      </w: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>ии с провайдером хостинга или организацией, предоставляющей услуги связи, или организацией, оказывающей услуги по контролю, фильтрации и блокированию сетевых запросов, обладающих признаками компьютерных атак, направленных на отказ в обслуживании;</w:t>
      </w:r>
    </w:p>
    <w:p w:rsidR="00D46B3E" w:rsidRDefault="002C53CF">
      <w:pPr>
        <w:pStyle w:val="Standarduser"/>
        <w:tabs>
          <w:tab w:val="left" w:pos="851"/>
          <w:tab w:val="left" w:pos="993"/>
          <w:tab w:val="left" w:pos="1276"/>
        </w:tabs>
        <w:spacing w:after="0"/>
        <w:ind w:firstLine="680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>время вос</w:t>
      </w: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>становления функционирования в случае нарушения штатного режима функционирования вследствие реализации компьютерных атак, направленных на отказ в обслуживании.</w:t>
      </w:r>
    </w:p>
    <w:p w:rsidR="00D46B3E" w:rsidRDefault="002C53CF">
      <w:pPr>
        <w:pStyle w:val="Standarduser"/>
        <w:tabs>
          <w:tab w:val="left" w:pos="851"/>
          <w:tab w:val="left" w:pos="993"/>
          <w:tab w:val="left" w:pos="1276"/>
        </w:tabs>
        <w:spacing w:after="0"/>
        <w:ind w:firstLine="680"/>
        <w:jc w:val="both"/>
      </w:pPr>
      <w:r>
        <w:rPr>
          <w:rFonts w:ascii="PT Astra Serif" w:hAnsi="PT Astra Serif"/>
          <w:b/>
          <w:bCs/>
          <w:color w:val="000000"/>
          <w:sz w:val="28"/>
          <w:szCs w:val="28"/>
        </w:rPr>
        <w:t>Требования к усилению:</w:t>
      </w:r>
    </w:p>
    <w:p w:rsidR="00D46B3E" w:rsidRDefault="002C53CF">
      <w:pPr>
        <w:pStyle w:val="Standarduser"/>
        <w:spacing w:after="0"/>
        <w:ind w:firstLine="680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 xml:space="preserve">1) наличие системы мониторинга ресурсов и метрик производительности </w:t>
      </w:r>
      <w:r>
        <w:rPr>
          <w:rFonts w:ascii="PT Astra Serif" w:eastAsia="Times New Roman" w:hAnsi="PT Astra Serif"/>
          <w:sz w:val="28"/>
          <w:szCs w:val="28"/>
        </w:rPr>
        <w:t>серверов, средств связи и средств защиты информации, используемых на пути прохождения трафика от точки публикации защищаемого ресурса до конечного хоста внутри информационной системы.</w:t>
      </w:r>
    </w:p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eastAsia="Times New Roman" w:hAnsi="PT Astra Serif"/>
          <w:sz w:val="28"/>
          <w:szCs w:val="28"/>
        </w:rPr>
      </w:pPr>
    </w:p>
    <w:p w:rsidR="00D46B3E" w:rsidRDefault="002C53CF">
      <w:pPr>
        <w:pStyle w:val="Standard"/>
        <w:spacing w:line="276" w:lineRule="auto"/>
        <w:jc w:val="center"/>
      </w:pPr>
      <w:r>
        <w:rPr>
          <w:rFonts w:ascii="PT Astra Serif" w:eastAsia="Times New Roman" w:hAnsi="PT Astra Serif"/>
          <w:b/>
          <w:bCs/>
          <w:sz w:val="28"/>
          <w:szCs w:val="28"/>
        </w:rPr>
        <w:t>3.18.</w:t>
      </w:r>
      <w:r>
        <w:rPr>
          <w:rFonts w:ascii="PT Astra Serif" w:eastAsia="Times New Roman" w:hAnsi="PT Astra Serif"/>
          <w:b/>
          <w:bCs/>
          <w:sz w:val="28"/>
          <w:szCs w:val="28"/>
          <w:shd w:val="clear" w:color="auto" w:fill="FFFFFF"/>
        </w:rPr>
        <w:t> О</w:t>
      </w:r>
      <w:r>
        <w:rPr>
          <w:rFonts w:ascii="PT Astra Serif" w:eastAsia="Times New Roman" w:hAnsi="PT Astra Serif"/>
          <w:b/>
          <w:bCs/>
          <w:color w:val="000000"/>
          <w:sz w:val="28"/>
          <w:szCs w:val="28"/>
          <w:shd w:val="clear" w:color="auto" w:fill="FFFFFF"/>
        </w:rPr>
        <w:t>беспечение защиты информации при использовании</w:t>
      </w:r>
      <w:r>
        <w:rPr>
          <w:rFonts w:ascii="PT Astra Serif" w:eastAsia="Times New Roman" w:hAnsi="PT Astra Serif"/>
          <w:b/>
          <w:bCs/>
          <w:color w:val="000000"/>
          <w:sz w:val="28"/>
          <w:szCs w:val="28"/>
          <w:shd w:val="clear" w:color="auto" w:fill="FFFFFF"/>
        </w:rPr>
        <w:br/>
      </w:r>
      <w:r>
        <w:rPr>
          <w:rFonts w:ascii="PT Astra Serif" w:eastAsia="Times New Roman" w:hAnsi="PT Astra Serif"/>
          <w:b/>
          <w:bCs/>
          <w:sz w:val="28"/>
          <w:szCs w:val="28"/>
          <w:shd w:val="clear" w:color="auto" w:fill="FFFFFF"/>
        </w:rPr>
        <w:t>искусственного ин</w:t>
      </w:r>
      <w:r>
        <w:rPr>
          <w:rFonts w:ascii="PT Astra Serif" w:eastAsia="Times New Roman" w:hAnsi="PT Astra Serif"/>
          <w:b/>
          <w:bCs/>
          <w:sz w:val="28"/>
          <w:szCs w:val="28"/>
          <w:shd w:val="clear" w:color="auto" w:fill="FFFFFF"/>
        </w:rPr>
        <w:t>теллекта (ИИ)</w:t>
      </w:r>
    </w:p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eastAsia="Times New Roman" w:hAnsi="PT Astra Serif" w:cs="Arial"/>
          <w:sz w:val="28"/>
          <w:szCs w:val="28"/>
          <w:shd w:val="clear" w:color="auto" w:fill="FFFF00"/>
        </w:rPr>
      </w:pPr>
    </w:p>
    <w:p w:rsidR="00D46B3E" w:rsidRDefault="002C53CF">
      <w:pPr>
        <w:pStyle w:val="Standarduser"/>
        <w:tabs>
          <w:tab w:val="left" w:pos="851"/>
          <w:tab w:val="left" w:pos="993"/>
          <w:tab w:val="left" w:pos="1276"/>
        </w:tabs>
        <w:spacing w:after="0"/>
        <w:ind w:firstLine="680"/>
        <w:jc w:val="both"/>
      </w:pPr>
      <w:r>
        <w:rPr>
          <w:rFonts w:ascii="PT Astra Serif" w:hAnsi="PT Astra Serif" w:cs="Times New Roman"/>
          <w:b/>
          <w:bCs/>
          <w:color w:val="000000"/>
          <w:sz w:val="28"/>
          <w:szCs w:val="28"/>
        </w:rPr>
        <w:t>Цель: </w:t>
      </w:r>
      <w:r>
        <w:rPr>
          <w:rFonts w:ascii="PT Astra Serif" w:hAnsi="PT Astra Serif" w:cs="Times New Roman"/>
          <w:color w:val="000000"/>
          <w:sz w:val="28"/>
          <w:szCs w:val="28"/>
        </w:rPr>
        <w:t>Исключение возможности несанкционированного доступа</w:t>
      </w:r>
      <w:r>
        <w:rPr>
          <w:rFonts w:ascii="PT Astra Serif" w:hAnsi="PT Astra Serif" w:cs="Times New Roman"/>
          <w:color w:val="000000"/>
          <w:sz w:val="28"/>
          <w:szCs w:val="28"/>
        </w:rPr>
        <w:br/>
      </w:r>
      <w:r>
        <w:rPr>
          <w:rFonts w:ascii="PT Astra Serif" w:hAnsi="PT Astra Serif" w:cs="Times New Roman"/>
          <w:color w:val="000000"/>
          <w:sz w:val="28"/>
          <w:szCs w:val="28"/>
        </w:rPr>
        <w:t>к информационным системам и информации при использовании систем искусственного интеллекта.</w:t>
      </w:r>
    </w:p>
    <w:p w:rsidR="00D46B3E" w:rsidRDefault="002C53CF">
      <w:pPr>
        <w:pStyle w:val="Standarduser"/>
        <w:tabs>
          <w:tab w:val="left" w:pos="851"/>
          <w:tab w:val="left" w:pos="993"/>
          <w:tab w:val="left" w:pos="1276"/>
        </w:tabs>
        <w:spacing w:after="0"/>
        <w:ind w:firstLine="680"/>
        <w:jc w:val="both"/>
      </w:pPr>
      <w:r>
        <w:rPr>
          <w:rFonts w:ascii="PT Astra Serif" w:hAnsi="PT Astra Serif"/>
          <w:b/>
          <w:bCs/>
          <w:color w:val="000000"/>
          <w:sz w:val="28"/>
          <w:szCs w:val="28"/>
        </w:rPr>
        <w:t>Требования к реализации: </w:t>
      </w:r>
      <w:r>
        <w:rPr>
          <w:rFonts w:ascii="PT Astra Serif" w:hAnsi="PT Astra Serif" w:cs="Times New Roman"/>
          <w:sz w:val="28"/>
          <w:szCs w:val="28"/>
        </w:rPr>
        <w:t xml:space="preserve">Посредством проведения мероприятий по обеспечению </w:t>
      </w:r>
      <w:r>
        <w:rPr>
          <w:rFonts w:ascii="PT Astra Serif" w:hAnsi="PT Astra Serif" w:cs="Times New Roman"/>
          <w:color w:val="000000"/>
          <w:sz w:val="28"/>
          <w:szCs w:val="28"/>
        </w:rPr>
        <w:t>защиты информации</w:t>
      </w:r>
      <w:r>
        <w:rPr>
          <w:rFonts w:ascii="PT Astra Serif" w:hAnsi="PT Astra Serif" w:cs="Times New Roman"/>
          <w:color w:val="000000"/>
          <w:sz w:val="28"/>
          <w:szCs w:val="28"/>
        </w:rPr>
        <w:t xml:space="preserve"> при использовании систем </w:t>
      </w:r>
      <w:r>
        <w:rPr>
          <w:rFonts w:ascii="PT Astra Serif" w:hAnsi="PT Astra Serif" w:cs="Times New Roman"/>
          <w:sz w:val="28"/>
          <w:szCs w:val="28"/>
        </w:rPr>
        <w:t>искусственного интеллекта</w:t>
      </w:r>
      <w:r>
        <w:rPr>
          <w:rStyle w:val="aff0"/>
          <w:rFonts w:ascii="PT Astra Serif" w:hAnsi="PT Astra Serif" w:cs="Times New Roman"/>
          <w:sz w:val="28"/>
          <w:szCs w:val="28"/>
        </w:rPr>
        <w:footnoteReference w:id="9"/>
      </w:r>
      <w:r>
        <w:rPr>
          <w:rFonts w:ascii="PT Astra Serif" w:hAnsi="PT Astra Serif" w:cs="Times New Roman"/>
          <w:sz w:val="28"/>
          <w:szCs w:val="28"/>
        </w:rPr>
        <w:t xml:space="preserve"> должна быть </w:t>
      </w:r>
      <w:r>
        <w:rPr>
          <w:rFonts w:ascii="PT Astra Serif" w:hAnsi="PT Astra Serif" w:cs="Times New Roman"/>
          <w:color w:val="000000"/>
          <w:sz w:val="28"/>
          <w:szCs w:val="28"/>
        </w:rPr>
        <w:t xml:space="preserve">исключена возможность </w:t>
      </w:r>
      <w:r>
        <w:rPr>
          <w:rFonts w:ascii="PT Astra Serif" w:hAnsi="PT Astra Serif" w:cs="Times New Roman"/>
          <w:sz w:val="28"/>
          <w:szCs w:val="28"/>
        </w:rPr>
        <w:t xml:space="preserve">нарушения конфиденциальности, целостности и доступности информации, обрабатываемой в </w:t>
      </w:r>
      <w:r>
        <w:rPr>
          <w:rFonts w:ascii="PT Astra Serif" w:hAnsi="PT Astra Serif" w:cs="Times New Roman"/>
          <w:sz w:val="28"/>
          <w:szCs w:val="28"/>
        </w:rPr>
        <w:t>системе искусственного интеллекта, за счет действий внешних и внутренних нарушителей.</w:t>
      </w:r>
    </w:p>
    <w:p w:rsidR="00D46B3E" w:rsidRDefault="002C53CF">
      <w:pPr>
        <w:pStyle w:val="Default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>При создании систем искусственного интеллекта оператором (обладателем информации) должна быть проведена оценка угроз безопасности информации, связанных с разработкой и эк</w:t>
      </w:r>
      <w:r>
        <w:rPr>
          <w:rFonts w:ascii="PT Astra Serif" w:hAnsi="PT Astra Serif"/>
          <w:sz w:val="28"/>
          <w:szCs w:val="28"/>
          <w:shd w:val="clear" w:color="auto" w:fill="FFFFFF"/>
        </w:rPr>
        <w:t>сплуатацией системы искусственного интеллекта. Сведения об угрозах безопасности информации систем искусственного интеллекта содержатся в банке данных угроз безопасности информации ФСТЭК России.</w:t>
      </w:r>
    </w:p>
    <w:p w:rsidR="00D46B3E" w:rsidRDefault="002C53CF">
      <w:pPr>
        <w:pStyle w:val="Default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  <w:rPr>
          <w:rFonts w:ascii="PT Astra Serif" w:hAnsi="PT Astra Serif"/>
          <w:sz w:val="28"/>
          <w:szCs w:val="28"/>
          <w:shd w:val="clear" w:color="auto" w:fill="FFFF00"/>
        </w:rPr>
      </w:pPr>
      <w:r>
        <w:rPr>
          <w:shd w:val="clear" w:color="auto" w:fill="FFFFFF"/>
        </w:rPr>
        <w:t>По результатам оценки угроз безопасности информации должно быт</w:t>
      </w:r>
      <w:r>
        <w:rPr>
          <w:shd w:val="clear" w:color="auto" w:fill="FFFFFF"/>
        </w:rPr>
        <w:t>ь разработано техническое задание, содержащее требования к реализации мер защиты информации в системе искусственного интеллекта.</w:t>
      </w:r>
    </w:p>
    <w:p w:rsidR="00D46B3E" w:rsidRDefault="002C53CF">
      <w:pPr>
        <w:pStyle w:val="Standard"/>
        <w:spacing w:line="276" w:lineRule="auto"/>
        <w:ind w:firstLine="680"/>
        <w:jc w:val="both"/>
      </w:pPr>
      <w:bookmarkStart w:id="6" w:name="_Hlk212650785_Копия_3"/>
      <w:r>
        <w:rPr>
          <w:rFonts w:ascii="PT Astra Serif" w:hAnsi="PT Astra Serif"/>
          <w:sz w:val="28"/>
          <w:szCs w:val="28"/>
        </w:rPr>
        <w:t>При разработке системы искусственного интеллекта должна быть обеспечена защита следующих объектов: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объекты информационной инфр</w:t>
      </w:r>
      <w:r>
        <w:rPr>
          <w:rFonts w:ascii="PT Astra Serif" w:hAnsi="PT Astra Serif"/>
          <w:sz w:val="28"/>
          <w:szCs w:val="28"/>
        </w:rPr>
        <w:t>аструктуры разработки системы искусственного интеллекта;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программное обеспечение, обеспечивающее разработку системы искусственного интеллекта (подготовка наборов обучающих данных, обучение и тестирование моделей искусственного интеллекта), в том числе вход</w:t>
      </w:r>
      <w:r>
        <w:rPr>
          <w:rFonts w:ascii="PT Astra Serif" w:hAnsi="PT Astra Serif"/>
          <w:sz w:val="28"/>
          <w:szCs w:val="28"/>
        </w:rPr>
        <w:t>ящие в его состав фреймворки, библиотеки, иные инструменты;</w:t>
      </w:r>
    </w:p>
    <w:p w:rsidR="00D46B3E" w:rsidRDefault="002C53CF">
      <w:pPr>
        <w:pStyle w:val="Standard"/>
        <w:tabs>
          <w:tab w:val="left" w:pos="1331"/>
        </w:tabs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программное обеспечение, обеспечивающее разработку API-интерфейсов, агентов, системы фильтрации входных и выходных данных;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входная модель искусственного интеллекта, используемая для разработки (об</w:t>
      </w:r>
      <w:r>
        <w:rPr>
          <w:rFonts w:ascii="PT Astra Serif" w:hAnsi="PT Astra Serif"/>
          <w:sz w:val="28"/>
          <w:szCs w:val="28"/>
        </w:rPr>
        <w:t>учения) выходной модели искусственного интеллекта (при наличии);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наборы обучающих данных;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выходная модель искусственного интеллекта и ее параметры (веса);</w:t>
      </w:r>
    </w:p>
    <w:p w:rsidR="00D46B3E" w:rsidRDefault="002C53CF">
      <w:pPr>
        <w:pStyle w:val="a6"/>
        <w:spacing w:after="0"/>
        <w:ind w:left="0" w:firstLine="680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программное обеспечение, обеспечивающее реализацию технологий искусственного интеллекта (модели </w:t>
      </w:r>
      <w:r>
        <w:rPr>
          <w:rFonts w:ascii="PT Astra Serif" w:eastAsia="Calibri" w:hAnsi="PT Astra Serif" w:cs="Times New Roman"/>
          <w:sz w:val="28"/>
          <w:szCs w:val="28"/>
          <w:lang w:eastAsia="ru-RU"/>
        </w:rPr>
        <w:t>искусственного интеллекта), а также агентов искусственного интеллекта, API-интерфейсов, систем фильтрации (контроля) входных и выходных данных.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В информационной инфраструктуре разработки системы искусственного интеллекта должны быть реализованы меры по защ</w:t>
      </w:r>
      <w:r>
        <w:rPr>
          <w:rFonts w:ascii="PT Astra Serif" w:hAnsi="PT Astra Serif"/>
          <w:sz w:val="28"/>
          <w:szCs w:val="28"/>
        </w:rPr>
        <w:t>ите информации по классу защищенности не ниже класса защищенности информационной системы оператора (обладателя информации).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Дополнительно в информационной инфраструктуре разработки должны быть обеспечены: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 xml:space="preserve">выделение информационной инфраструктуры разработки </w:t>
      </w:r>
      <w:r>
        <w:rPr>
          <w:rFonts w:ascii="PT Astra Serif" w:hAnsi="PT Astra Serif"/>
          <w:sz w:val="28"/>
          <w:szCs w:val="28"/>
        </w:rPr>
        <w:t>системы искусственного интеллекта от иной инфраструктуры разработчика, не связанной с разработкой данной системы, в отдельный изолированный сегмент;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отказ от использования небезопасных форматов обработки и хранения данных (например, pickle) и применение бе</w:t>
      </w:r>
      <w:r>
        <w:rPr>
          <w:rFonts w:ascii="PT Astra Serif" w:hAnsi="PT Astra Serif"/>
          <w:sz w:val="28"/>
          <w:szCs w:val="28"/>
        </w:rPr>
        <w:t>зопасных форматов данных (ONNX, protobuf и другие форматы);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целостность программного обеспечения, реализующего разработку системы искусственного интеллекта.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В информационной инфраструктуре разработки системы искусственного интеллекта не допускается решение</w:t>
      </w:r>
      <w:r>
        <w:rPr>
          <w:rFonts w:ascii="PT Astra Serif" w:hAnsi="PT Astra Serif"/>
          <w:sz w:val="28"/>
          <w:szCs w:val="28"/>
        </w:rPr>
        <w:t xml:space="preserve"> задач, не связанных с разработкой системы искусственного интеллекта.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В отношении наборов обучающих данных должны быть обеспечены: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применение в приоритетном порядке наборов обучающих данных</w:t>
      </w:r>
      <w:r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из доверенных источников (например, информационные системы государ</w:t>
      </w:r>
      <w:r>
        <w:rPr>
          <w:rFonts w:ascii="PT Astra Serif" w:hAnsi="PT Astra Serif"/>
          <w:sz w:val="28"/>
          <w:szCs w:val="28"/>
        </w:rPr>
        <w:t>ственных органов, организаций и учреждений, значимые объекты критической информационной инфраструктуры Российской Федерации);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антивирусная проверка обучающих данных на предмет наличия в них вредоносного программного обеспечения;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хранение обучающих данных в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обо</w:t>
      </w:r>
      <w:r>
        <w:rPr>
          <w:rFonts w:ascii="PT Astra Serif" w:eastAsia="Times New Roman" w:hAnsi="PT Astra Serif"/>
          <w:spacing w:val="-2"/>
          <w:sz w:val="28"/>
          <w:szCs w:val="28"/>
          <w:shd w:val="clear" w:color="auto" w:fill="FFFFFF"/>
        </w:rPr>
        <w:t>с</w:t>
      </w:r>
      <w:r>
        <w:rPr>
          <w:rFonts w:ascii="PT Astra Serif" w:eastAsia="Times New Roman" w:hAnsi="PT Astra Serif"/>
          <w:spacing w:val="-1"/>
          <w:sz w:val="28"/>
          <w:szCs w:val="28"/>
          <w:shd w:val="clear" w:color="auto" w:fill="FFFFFF"/>
        </w:rPr>
        <w:t>о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б</w:t>
      </w:r>
      <w:r>
        <w:rPr>
          <w:rFonts w:ascii="PT Astra Serif" w:eastAsia="Times New Roman" w:hAnsi="PT Astra Serif"/>
          <w:spacing w:val="-1"/>
          <w:sz w:val="28"/>
          <w:szCs w:val="28"/>
          <w:shd w:val="clear" w:color="auto" w:fill="FFFFFF"/>
        </w:rPr>
        <w:t>л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е</w:t>
      </w:r>
      <w:r>
        <w:rPr>
          <w:rFonts w:ascii="PT Astra Serif" w:eastAsia="Times New Roman" w:hAnsi="PT Astra Serif"/>
          <w:spacing w:val="-1"/>
          <w:sz w:val="28"/>
          <w:szCs w:val="28"/>
          <w:shd w:val="clear" w:color="auto" w:fill="FFFFFF"/>
        </w:rPr>
        <w:t>нно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 xml:space="preserve">м 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х</w:t>
      </w:r>
      <w:r>
        <w:rPr>
          <w:rFonts w:ascii="PT Astra Serif" w:eastAsia="Times New Roman" w:hAnsi="PT Astra Serif"/>
          <w:spacing w:val="-1"/>
          <w:sz w:val="28"/>
          <w:szCs w:val="28"/>
          <w:shd w:val="clear" w:color="auto" w:fill="FFFFFF"/>
        </w:rPr>
        <w:t>р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а</w:t>
      </w:r>
      <w:r>
        <w:rPr>
          <w:rFonts w:ascii="PT Astra Serif" w:eastAsia="Times New Roman" w:hAnsi="PT Astra Serif"/>
          <w:spacing w:val="-1"/>
          <w:sz w:val="28"/>
          <w:szCs w:val="28"/>
          <w:shd w:val="clear" w:color="auto" w:fill="FFFFFF"/>
        </w:rPr>
        <w:t>н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и</w:t>
      </w:r>
      <w:r>
        <w:rPr>
          <w:rFonts w:ascii="PT Astra Serif" w:eastAsia="Times New Roman" w:hAnsi="PT Astra Serif"/>
          <w:spacing w:val="-1"/>
          <w:sz w:val="28"/>
          <w:szCs w:val="28"/>
          <w:shd w:val="clear" w:color="auto" w:fill="FFFFFF"/>
        </w:rPr>
        <w:t>л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и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ще;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 xml:space="preserve">целостность </w:t>
      </w:r>
      <w:r>
        <w:rPr>
          <w:rFonts w:ascii="PT Astra Serif" w:hAnsi="PT Astra Serif"/>
          <w:sz w:val="28"/>
          <w:szCs w:val="28"/>
        </w:rPr>
        <w:t>обучающих данных.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 xml:space="preserve">При использовании входной модели искусственного интеллекта должен быть проведен анализ сведений об уязвимостях указанной модели, получаемых из внешних источников </w:t>
      </w:r>
      <w:r>
        <w:rPr>
          <w:rFonts w:ascii="PT Astra Serif" w:hAnsi="PT Astra Serif"/>
          <w:sz w:val="28"/>
          <w:szCs w:val="28"/>
        </w:rPr>
        <w:t>(базы данных известных уязвимостей, офи</w:t>
      </w:r>
      <w:r>
        <w:rPr>
          <w:rFonts w:ascii="PT Astra Serif" w:hAnsi="PT Astra Serif"/>
          <w:sz w:val="28"/>
          <w:szCs w:val="28"/>
        </w:rPr>
        <w:t>циальные ресурсы разработчиков программных средств, специализированные публикации, форумы, иные источники)</w:t>
      </w:r>
      <w:r>
        <w:rPr>
          <w:rFonts w:ascii="PT Astra Serif" w:hAnsi="PT Astra Serif"/>
          <w:sz w:val="28"/>
          <w:szCs w:val="28"/>
        </w:rPr>
        <w:t>. В отношении выявленных уязвимостей разработчиков системы искусственного интеллекта должны быть приняты меры, направленные на нейтрализацию выявленны</w:t>
      </w:r>
      <w:r>
        <w:rPr>
          <w:rFonts w:ascii="PT Astra Serif" w:hAnsi="PT Astra Serif"/>
          <w:sz w:val="28"/>
          <w:szCs w:val="28"/>
        </w:rPr>
        <w:t>х уязвимостей.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В отношении программного обеспечения, обеспечивающего разработку и эксплуатацию системы искусственного интеллекта, должен быть проведен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анализ уязвимостей программного обеспечения на основании данных, получаемых из внешних источников (базы д</w:t>
      </w:r>
      <w:r>
        <w:rPr>
          <w:rFonts w:ascii="PT Astra Serif" w:hAnsi="PT Astra Serif"/>
          <w:sz w:val="28"/>
          <w:szCs w:val="28"/>
        </w:rPr>
        <w:t>анных известных уязвимостей, официальные ресурсы разработчиков программных средств, специализированные публикации, форумы, иные источники), и приняты меры по их устранению.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При эксплуатации системы искусственного интеллекта в информационной системе должна </w:t>
      </w:r>
      <w:r>
        <w:rPr>
          <w:rFonts w:ascii="PT Astra Serif" w:hAnsi="PT Astra Serif"/>
          <w:sz w:val="28"/>
          <w:szCs w:val="28"/>
        </w:rPr>
        <w:t>быть обеспечена защита следующих объектов: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объекты информационной инфраструктуры, обеспечивающей эксплуатацию системы искусственного интеллекта;</w:t>
      </w:r>
    </w:p>
    <w:p w:rsidR="00D46B3E" w:rsidRDefault="002C53CF">
      <w:pPr>
        <w:pStyle w:val="a6"/>
        <w:spacing w:after="0"/>
        <w:ind w:left="0" w:firstLine="680"/>
        <w:jc w:val="both"/>
      </w:pPr>
      <w:r>
        <w:rPr>
          <w:rFonts w:ascii="PT Astra Serif" w:hAnsi="PT Astra Serif"/>
          <w:sz w:val="28"/>
          <w:szCs w:val="28"/>
        </w:rPr>
        <w:t xml:space="preserve">программное обеспечение, обеспечивающее реализацию технологий искусственного интеллекта (модели искусственного </w:t>
      </w:r>
      <w:r>
        <w:rPr>
          <w:rFonts w:ascii="PT Astra Serif" w:hAnsi="PT Astra Serif"/>
          <w:sz w:val="28"/>
          <w:szCs w:val="28"/>
        </w:rPr>
        <w:t xml:space="preserve">интеллекта), а также агентов искусственного интеллекта, </w:t>
      </w:r>
      <w:r>
        <w:rPr>
          <w:rFonts w:ascii="PT Astra Serif" w:hAnsi="PT Astra Serif"/>
          <w:sz w:val="28"/>
          <w:szCs w:val="28"/>
          <w:lang w:val="en-US"/>
        </w:rPr>
        <w:t>API</w:t>
      </w:r>
      <w:r>
        <w:rPr>
          <w:rFonts w:ascii="PT Astra Serif" w:hAnsi="PT Astra Serif"/>
          <w:sz w:val="28"/>
          <w:szCs w:val="28"/>
        </w:rPr>
        <w:t xml:space="preserve">-интерфейсов, систем </w:t>
      </w:r>
      <w:r>
        <w:rPr>
          <w:rFonts w:ascii="PT Astra Serif" w:eastAsia="Calibri" w:hAnsi="PT Astra Serif" w:cs="Times New Roman"/>
          <w:sz w:val="28"/>
          <w:szCs w:val="28"/>
          <w:lang w:eastAsia="ru-RU"/>
        </w:rPr>
        <w:t>фильтрации (контроля) входных и выходных данных</w:t>
      </w:r>
      <w:r>
        <w:rPr>
          <w:rFonts w:ascii="PT Astra Serif" w:hAnsi="PT Astra Serif"/>
          <w:sz w:val="28"/>
          <w:szCs w:val="28"/>
        </w:rPr>
        <w:t>;</w:t>
      </w:r>
    </w:p>
    <w:p w:rsidR="00D46B3E" w:rsidRDefault="002C53CF">
      <w:pPr>
        <w:pStyle w:val="a6"/>
        <w:spacing w:after="0"/>
        <w:ind w:left="0" w:firstLine="680"/>
        <w:jc w:val="both"/>
      </w:pPr>
      <w:r>
        <w:rPr>
          <w:rFonts w:ascii="PT Astra Serif" w:hAnsi="PT Astra Serif"/>
          <w:sz w:val="28"/>
          <w:szCs w:val="28"/>
        </w:rPr>
        <w:t>обученная и готовая к использованию модель искусственного интеллекта, ее расширения (</w:t>
      </w:r>
      <w:r>
        <w:rPr>
          <w:rFonts w:ascii="PT Astra Serif" w:hAnsi="PT Astra Serif"/>
          <w:sz w:val="28"/>
          <w:szCs w:val="28"/>
          <w:lang w:val="en-US"/>
        </w:rPr>
        <w:t>LoRA</w:t>
      </w:r>
      <w:r>
        <w:rPr>
          <w:rFonts w:ascii="PT Astra Serif" w:hAnsi="PT Astra Serif"/>
          <w:sz w:val="28"/>
          <w:szCs w:val="28"/>
        </w:rPr>
        <w:t xml:space="preserve">, </w:t>
      </w:r>
      <w:r>
        <w:rPr>
          <w:rFonts w:ascii="PT Astra Serif" w:hAnsi="PT Astra Serif"/>
          <w:sz w:val="28"/>
          <w:szCs w:val="28"/>
          <w:lang w:val="en-US"/>
        </w:rPr>
        <w:t>RAG</w:t>
      </w:r>
      <w:r>
        <w:rPr>
          <w:rFonts w:ascii="PT Astra Serif" w:hAnsi="PT Astra Serif"/>
          <w:sz w:val="28"/>
          <w:szCs w:val="28"/>
        </w:rPr>
        <w:t xml:space="preserve"> и другие расширения (при необходимости).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В случае если для эксплуатации системы искусственного интеллекта используется инфраструктура, не входящая в информационную систему оператора, то в такой инфраструктуре должны быть реализованы меры по защите информа</w:t>
      </w:r>
      <w:r>
        <w:rPr>
          <w:rFonts w:ascii="PT Astra Serif" w:hAnsi="PT Astra Serif"/>
          <w:sz w:val="28"/>
          <w:szCs w:val="28"/>
        </w:rPr>
        <w:t>ции по классу защищенности не ниже класса защищенности информационной системы оператора (обладателя информации).</w:t>
      </w:r>
    </w:p>
    <w:p w:rsidR="00D46B3E" w:rsidRDefault="002C53CF">
      <w:pPr>
        <w:pStyle w:val="Standarduser"/>
        <w:tabs>
          <w:tab w:val="left" w:pos="851"/>
          <w:tab w:val="left" w:pos="993"/>
          <w:tab w:val="left" w:pos="1276"/>
        </w:tabs>
        <w:spacing w:after="0"/>
        <w:ind w:firstLine="680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 w:cs="Times New Roman"/>
          <w:sz w:val="28"/>
          <w:szCs w:val="28"/>
          <w:shd w:val="clear" w:color="auto" w:fill="FFFFFF"/>
        </w:rPr>
        <w:t>В случае применения технологии искусственного интеллекта в составе информационной системы оператором (обладателем информации) должны быть приня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t>ты меры защиты информации, направленные на предотвращение несанкционированного доступа или воздействия на систему искусственного интеллекта, в соответствии с требованиями по защите информации (обеспечению безопасности), в том числе меры по:</w:t>
      </w:r>
    </w:p>
    <w:p w:rsidR="00D46B3E" w:rsidRDefault="002C53CF">
      <w:pPr>
        <w:pStyle w:val="Standarduser"/>
        <w:tabs>
          <w:tab w:val="left" w:pos="851"/>
          <w:tab w:val="left" w:pos="993"/>
          <w:tab w:val="left" w:pos="1276"/>
        </w:tabs>
        <w:spacing w:after="0"/>
        <w:ind w:firstLine="680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 w:cs="Times New Roman"/>
          <w:sz w:val="28"/>
          <w:szCs w:val="28"/>
          <w:shd w:val="clear" w:color="auto" w:fill="FFFFFF"/>
        </w:rPr>
        <w:t>идентификации и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аутентификации пользователей системы искусственного интеллекта;</w:t>
      </w:r>
    </w:p>
    <w:p w:rsidR="00D46B3E" w:rsidRDefault="002C53CF">
      <w:pPr>
        <w:pStyle w:val="Standarduser"/>
        <w:tabs>
          <w:tab w:val="left" w:pos="851"/>
          <w:tab w:val="left" w:pos="993"/>
          <w:tab w:val="left" w:pos="1276"/>
        </w:tabs>
        <w:spacing w:after="0"/>
        <w:ind w:firstLine="680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 w:cs="Times New Roman"/>
          <w:sz w:val="28"/>
          <w:szCs w:val="28"/>
          <w:shd w:val="clear" w:color="auto" w:fill="FFFFFF"/>
        </w:rPr>
        <w:t>управлению доступом пользователей системы искусственного интеллекта;</w:t>
      </w:r>
    </w:p>
    <w:p w:rsidR="00D46B3E" w:rsidRDefault="002C53CF">
      <w:pPr>
        <w:pStyle w:val="Standarduser"/>
        <w:tabs>
          <w:tab w:val="left" w:pos="851"/>
          <w:tab w:val="left" w:pos="993"/>
          <w:tab w:val="left" w:pos="1276"/>
        </w:tabs>
        <w:spacing w:after="0"/>
        <w:ind w:firstLine="680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 w:cs="Times New Roman"/>
          <w:sz w:val="28"/>
          <w:szCs w:val="28"/>
          <w:shd w:val="clear" w:color="auto" w:fill="FFFFFF"/>
        </w:rPr>
        <w:t>контролю (фильтрации) входных и выходных данных;</w:t>
      </w:r>
    </w:p>
    <w:p w:rsidR="00D46B3E" w:rsidRDefault="002C53CF">
      <w:pPr>
        <w:pStyle w:val="Standarduser"/>
        <w:tabs>
          <w:tab w:val="left" w:pos="851"/>
          <w:tab w:val="left" w:pos="993"/>
          <w:tab w:val="left" w:pos="1276"/>
        </w:tabs>
        <w:spacing w:after="0"/>
        <w:ind w:firstLine="680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 w:cs="Times New Roman"/>
          <w:sz w:val="28"/>
          <w:szCs w:val="28"/>
          <w:shd w:val="clear" w:color="auto" w:fill="FFFFFF"/>
        </w:rPr>
        <w:t>обеспечению изоляции системы искусственного интеллекта;</w:t>
      </w:r>
    </w:p>
    <w:p w:rsidR="00D46B3E" w:rsidRDefault="002C53CF">
      <w:pPr>
        <w:pStyle w:val="Standarduser"/>
        <w:tabs>
          <w:tab w:val="left" w:pos="851"/>
          <w:tab w:val="left" w:pos="993"/>
          <w:tab w:val="left" w:pos="1276"/>
        </w:tabs>
        <w:spacing w:after="0"/>
        <w:ind w:firstLine="680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защите данных 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t>системы искусственного интеллекта;</w:t>
      </w:r>
    </w:p>
    <w:p w:rsidR="00D46B3E" w:rsidRDefault="002C53CF">
      <w:pPr>
        <w:pStyle w:val="Standarduser"/>
        <w:tabs>
          <w:tab w:val="left" w:pos="851"/>
          <w:tab w:val="left" w:pos="993"/>
          <w:tab w:val="left" w:pos="1276"/>
        </w:tabs>
        <w:spacing w:after="0"/>
        <w:ind w:firstLine="680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 w:cs="Times New Roman"/>
          <w:sz w:val="28"/>
          <w:szCs w:val="28"/>
          <w:shd w:val="clear" w:color="auto" w:fill="FFFFFF"/>
        </w:rPr>
        <w:t>защите от вредоносного программного обеспечения;</w:t>
      </w:r>
    </w:p>
    <w:p w:rsidR="00D46B3E" w:rsidRDefault="002C53CF">
      <w:pPr>
        <w:pStyle w:val="Standarduser"/>
        <w:tabs>
          <w:tab w:val="left" w:pos="851"/>
          <w:tab w:val="left" w:pos="993"/>
          <w:tab w:val="left" w:pos="1276"/>
        </w:tabs>
        <w:spacing w:after="0"/>
        <w:ind w:firstLine="680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 w:cs="Times New Roman"/>
          <w:sz w:val="28"/>
          <w:szCs w:val="28"/>
          <w:shd w:val="clear" w:color="auto" w:fill="FFFFFF"/>
        </w:rPr>
        <w:t>выявлению уязвимостей в системе искусственного интеллекта;</w:t>
      </w:r>
    </w:p>
    <w:p w:rsidR="00D46B3E" w:rsidRDefault="002C53CF">
      <w:pPr>
        <w:pStyle w:val="Standarduser"/>
        <w:tabs>
          <w:tab w:val="left" w:pos="851"/>
          <w:tab w:val="left" w:pos="993"/>
          <w:tab w:val="left" w:pos="1276"/>
        </w:tabs>
        <w:spacing w:after="0"/>
        <w:ind w:firstLine="680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cs="Times New Roman"/>
        </w:rPr>
        <w:t>ограничению и контролю функциональности системы искусственного интеллекта.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В информационной системе при эксплуат</w:t>
      </w:r>
      <w:r>
        <w:rPr>
          <w:rFonts w:ascii="PT Astra Serif" w:hAnsi="PT Astra Serif"/>
          <w:sz w:val="28"/>
          <w:szCs w:val="28"/>
        </w:rPr>
        <w:t>ации системы искусственного интеллекта дополнительно должны быть реализованы следующие меры защиты информации: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 xml:space="preserve">обеспечение фильтрации (контроля) </w:t>
      </w:r>
      <w:r>
        <w:rPr>
          <w:rFonts w:ascii="PT Astra Serif" w:eastAsia="Times New Roman" w:hAnsi="PT Astra Serif"/>
          <w:color w:val="000000"/>
          <w:sz w:val="28"/>
          <w:szCs w:val="28"/>
        </w:rPr>
        <w:t>входных данных (запросов) системы искусственного интеллекта;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 xml:space="preserve">обеспечение фильтрации (контроля) </w:t>
      </w:r>
      <w:r>
        <w:rPr>
          <w:rFonts w:ascii="PT Astra Serif" w:eastAsia="Times New Roman" w:hAnsi="PT Astra Serif"/>
          <w:color w:val="000000"/>
          <w:sz w:val="28"/>
          <w:szCs w:val="28"/>
        </w:rPr>
        <w:t xml:space="preserve">выходных данных </w:t>
      </w:r>
      <w:r>
        <w:rPr>
          <w:rFonts w:ascii="PT Astra Serif" w:eastAsia="Times New Roman" w:hAnsi="PT Astra Serif"/>
          <w:color w:val="000000"/>
          <w:sz w:val="28"/>
          <w:szCs w:val="28"/>
        </w:rPr>
        <w:t>(ответов) системы искусственного интеллекта;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</w:rPr>
        <w:t>мониторинг и квотирование количества запросов к системе искусственного интеллекта;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обеспечение регистрации событий безопасности, связанных с запросами</w:t>
      </w:r>
      <w:r>
        <w:rPr>
          <w:rFonts w:ascii="PT Astra Serif" w:hAnsi="PT Astra Serif"/>
          <w:sz w:val="28"/>
          <w:szCs w:val="28"/>
        </w:rPr>
        <w:br/>
      </w:r>
      <w:r>
        <w:rPr>
          <w:rFonts w:ascii="PT Astra Serif" w:eastAsia="Times New Roman" w:hAnsi="PT Astra Serif"/>
          <w:color w:val="000000"/>
          <w:sz w:val="28"/>
          <w:szCs w:val="28"/>
        </w:rPr>
        <w:t>к системе искусственного интеллекта и ее ответами;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обеспечен</w:t>
      </w:r>
      <w:r>
        <w:rPr>
          <w:rFonts w:ascii="PT Astra Serif" w:hAnsi="PT Astra Serif"/>
          <w:sz w:val="28"/>
          <w:szCs w:val="28"/>
        </w:rPr>
        <w:t xml:space="preserve">ие целостности </w:t>
      </w:r>
      <w:r>
        <w:rPr>
          <w:rFonts w:ascii="PT Astra Serif" w:eastAsia="Times New Roman" w:hAnsi="PT Astra Serif"/>
          <w:color w:val="000000"/>
          <w:sz w:val="28"/>
          <w:szCs w:val="28"/>
        </w:rPr>
        <w:t>параметров (весов) модели искусственного интеллекта и конфигурации системы искусственного интеллекта.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отношении программного обеспечения, реализующего технологию искусственного интеллекта, оператор совместно с разработчиком системы искусст</w:t>
      </w:r>
      <w:r>
        <w:rPr>
          <w:rFonts w:ascii="PT Astra Serif" w:hAnsi="PT Astra Serif"/>
          <w:sz w:val="28"/>
          <w:szCs w:val="28"/>
        </w:rPr>
        <w:t xml:space="preserve">венного интеллекта должен проводить анализ уязвимостей программного обеспечения на основании данных, получаемых из внешних источников (базы данных известных уязвимостей, официальные ресурсы разработчиков программных средств, специализированные публикации, </w:t>
      </w:r>
      <w:r>
        <w:rPr>
          <w:rFonts w:ascii="PT Astra Serif" w:hAnsi="PT Astra Serif"/>
          <w:sz w:val="28"/>
          <w:szCs w:val="28"/>
        </w:rPr>
        <w:t>форумы, иные источники), и принимать меры по их устранению.</w:t>
      </w:r>
    </w:p>
    <w:p w:rsidR="00D46B3E" w:rsidRDefault="002C53CF">
      <w:pPr>
        <w:pStyle w:val="Standarduser"/>
        <w:tabs>
          <w:tab w:val="left" w:pos="851"/>
          <w:tab w:val="left" w:pos="993"/>
          <w:tab w:val="left" w:pos="1276"/>
        </w:tabs>
        <w:spacing w:after="0"/>
        <w:ind w:firstLine="680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 w:cs="Times New Roman"/>
          <w:sz w:val="28"/>
          <w:szCs w:val="28"/>
          <w:shd w:val="clear" w:color="auto" w:fill="FFFFFF"/>
        </w:rPr>
        <w:t>При предоставлении подрядной организации систем искусственного интеллекта в качестве внешнего сервиса, в информационной инфраструктуре подрядной организации, с использованием которой функционирует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указанный сервис должны быть реализованы мероприятия и меры по защите информации, установленные требованиями по защите информации (обеспечению безопасности) по классу защищенности не ниже класса защищенности информационной системы оператора (обладателя ин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t>формации).</w:t>
      </w:r>
    </w:p>
    <w:p w:rsidR="00D46B3E" w:rsidRDefault="002C53CF">
      <w:pPr>
        <w:pStyle w:val="Standarduser"/>
        <w:tabs>
          <w:tab w:val="left" w:pos="851"/>
          <w:tab w:val="left" w:pos="993"/>
          <w:tab w:val="left" w:pos="1276"/>
        </w:tabs>
        <w:spacing w:after="0"/>
        <w:ind w:firstLine="680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 w:cs="Times New Roman"/>
          <w:sz w:val="28"/>
          <w:szCs w:val="28"/>
          <w:shd w:val="clear" w:color="auto" w:fill="FFFFFF"/>
        </w:rPr>
        <w:t>Взаимодействие информационной системы оператора (обладателя информации) с информационной инфраструктурой подрядной организации, используемой для предоставления системы искусственного интеллекта в качестве сервиса, должно осуществляться с учетом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требований по защите информации (обеспечению безопасности).</w:t>
      </w:r>
    </w:p>
    <w:p w:rsidR="00D46B3E" w:rsidRDefault="002C53CF">
      <w:pPr>
        <w:pStyle w:val="Default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случае если в системе искусственного интеллекта осуществляется обработка персональных данных граждан Российской Федерации, иной информации ограниченного доступа и (или) с применением системы </w:t>
      </w:r>
      <w:r>
        <w:rPr>
          <w:rFonts w:ascii="PT Astra Serif" w:hAnsi="PT Astra Serif"/>
          <w:sz w:val="28"/>
          <w:szCs w:val="28"/>
        </w:rPr>
        <w:t>искусственного интеллекта обеспечивается реализация значимых функций оператора, необходимо:</w:t>
      </w:r>
    </w:p>
    <w:p w:rsidR="00D46B3E" w:rsidRDefault="002C53CF">
      <w:pPr>
        <w:pStyle w:val="Standarduser"/>
        <w:tabs>
          <w:tab w:val="left" w:pos="851"/>
          <w:tab w:val="left" w:pos="993"/>
          <w:tab w:val="left" w:pos="1276"/>
        </w:tabs>
        <w:spacing w:after="0"/>
        <w:ind w:firstLine="680"/>
        <w:jc w:val="both"/>
      </w:pPr>
      <w:r>
        <w:rPr>
          <w:rFonts w:ascii="PT Astra Serif" w:hAnsi="PT Astra Serif" w:cs="Times New Roman"/>
          <w:sz w:val="28"/>
          <w:szCs w:val="28"/>
        </w:rPr>
        <w:t xml:space="preserve">обеспечить реализацию мероприятий по безопасной разработке </w:t>
      </w:r>
      <w:r>
        <w:rPr>
          <w:rFonts w:ascii="PT Astra Serif" w:eastAsia="Calibri" w:hAnsi="PT Astra Serif" w:cs="Times New Roman"/>
          <w:sz w:val="28"/>
          <w:szCs w:val="28"/>
          <w:lang w:eastAsia="en-US"/>
        </w:rPr>
        <w:t>программного обеспечения, обеспечивающего реализацию системы искусственного интеллекта, предусмотренных н</w:t>
      </w:r>
      <w:r>
        <w:rPr>
          <w:rFonts w:ascii="PT Astra Serif" w:eastAsia="Calibri" w:hAnsi="PT Astra Serif" w:cs="Times New Roman"/>
          <w:sz w:val="28"/>
          <w:szCs w:val="28"/>
          <w:lang w:eastAsia="en-US"/>
        </w:rPr>
        <w:t>ациональными стандартами в области разработки безопасного программного обеспечения;</w:t>
      </w:r>
    </w:p>
    <w:p w:rsidR="00D46B3E" w:rsidRDefault="002C53CF">
      <w:pPr>
        <w:pStyle w:val="Standarduser"/>
        <w:tabs>
          <w:tab w:val="left" w:pos="851"/>
          <w:tab w:val="left" w:pos="993"/>
          <w:tab w:val="left" w:pos="1276"/>
        </w:tabs>
        <w:spacing w:after="0"/>
        <w:ind w:firstLine="680"/>
        <w:jc w:val="both"/>
      </w:pPr>
      <w:r>
        <w:rPr>
          <w:rFonts w:ascii="PT Astra Serif" w:hAnsi="PT Astra Serif" w:cs="Times New Roman"/>
          <w:color w:val="000000"/>
          <w:sz w:val="28"/>
          <w:szCs w:val="28"/>
        </w:rPr>
        <w:t xml:space="preserve">провести сертификацию программного обеспечения, </w:t>
      </w:r>
      <w:r>
        <w:rPr>
          <w:rFonts w:ascii="PT Astra Serif" w:hAnsi="PT Astra Serif" w:cs="Times New Roman"/>
          <w:sz w:val="28"/>
          <w:szCs w:val="28"/>
        </w:rPr>
        <w:t xml:space="preserve">обеспечивающего реализацию системы искусственного интеллекта, </w:t>
      </w:r>
      <w:r>
        <w:rPr>
          <w:rFonts w:ascii="PT Astra Serif" w:hAnsi="PT Astra Serif" w:cs="Times New Roman"/>
          <w:color w:val="000000"/>
          <w:sz w:val="28"/>
          <w:szCs w:val="28"/>
        </w:rPr>
        <w:t>по требованиям безопасности информации</w:t>
      </w:r>
      <w:r>
        <w:rPr>
          <w:rFonts w:ascii="PT Astra Serif" w:hAnsi="PT Astra Serif" w:cs="Times New Roman"/>
          <w:sz w:val="28"/>
          <w:szCs w:val="28"/>
        </w:rPr>
        <w:t>, утвержденным ФСТЭК Рос</w:t>
      </w:r>
      <w:r>
        <w:rPr>
          <w:rFonts w:ascii="PT Astra Serif" w:hAnsi="PT Astra Serif" w:cs="Times New Roman"/>
          <w:sz w:val="28"/>
          <w:szCs w:val="28"/>
        </w:rPr>
        <w:t xml:space="preserve">сии в </w:t>
      </w:r>
      <w:r>
        <w:rPr>
          <w:rFonts w:ascii="PT Astra Serif" w:hAnsi="PT Astra Serif" w:cs="Times New Roman"/>
          <w:color w:val="000000"/>
          <w:sz w:val="28"/>
          <w:szCs w:val="28"/>
        </w:rPr>
        <w:t>соответствии с подпунктом 4 пункта 8 Положения о Федеральной службе по техническому и экспортному контролю, утвержденного Указом Президента Российской Федерации от 16 августа 2004 г. № 1085.</w:t>
      </w:r>
      <w:bookmarkEnd w:id="6"/>
    </w:p>
    <w:p w:rsidR="00D46B3E" w:rsidRDefault="002C53CF">
      <w:pPr>
        <w:pStyle w:val="Standarduser"/>
        <w:tabs>
          <w:tab w:val="left" w:pos="851"/>
          <w:tab w:val="left" w:pos="993"/>
          <w:tab w:val="left" w:pos="1276"/>
        </w:tabs>
        <w:spacing w:after="0"/>
        <w:ind w:firstLine="680"/>
        <w:jc w:val="both"/>
      </w:pPr>
      <w:r>
        <w:rPr>
          <w:rFonts w:ascii="PT Astra Serif" w:hAnsi="PT Astra Serif"/>
          <w:b/>
          <w:bCs/>
          <w:color w:val="000000"/>
          <w:sz w:val="28"/>
          <w:szCs w:val="28"/>
        </w:rPr>
        <w:t>Требования к документированию: </w:t>
      </w:r>
      <w:r>
        <w:rPr>
          <w:rFonts w:ascii="PT Astra Serif" w:hAnsi="PT Astra Serif"/>
          <w:color w:val="000000"/>
          <w:sz w:val="28"/>
          <w:szCs w:val="28"/>
        </w:rPr>
        <w:t>Не предъявляются.</w:t>
      </w:r>
    </w:p>
    <w:p w:rsidR="00D46B3E" w:rsidRDefault="002C53CF">
      <w:pPr>
        <w:pStyle w:val="Standarduser"/>
        <w:tabs>
          <w:tab w:val="left" w:pos="851"/>
          <w:tab w:val="left" w:pos="993"/>
          <w:tab w:val="left" w:pos="1276"/>
        </w:tabs>
        <w:spacing w:after="0"/>
        <w:ind w:firstLine="680"/>
        <w:jc w:val="both"/>
      </w:pPr>
      <w:r>
        <w:rPr>
          <w:rFonts w:ascii="PT Astra Serif" w:hAnsi="PT Astra Serif" w:cs="Times New Roman"/>
          <w:b/>
          <w:bCs/>
          <w:color w:val="000000"/>
          <w:sz w:val="28"/>
          <w:szCs w:val="28"/>
        </w:rPr>
        <w:t>Требования</w:t>
      </w:r>
      <w:r>
        <w:rPr>
          <w:rFonts w:ascii="PT Astra Serif" w:hAnsi="PT Astra Serif" w:cs="Times New Roman"/>
          <w:b/>
          <w:bCs/>
          <w:color w:val="000000"/>
          <w:sz w:val="28"/>
          <w:szCs w:val="28"/>
        </w:rPr>
        <w:t xml:space="preserve"> к усилению: </w:t>
      </w:r>
    </w:p>
    <w:p w:rsidR="00D46B3E" w:rsidRDefault="002C53CF">
      <w:pPr>
        <w:pStyle w:val="a6"/>
        <w:spacing w:after="0"/>
        <w:ind w:left="0" w:firstLine="680"/>
        <w:jc w:val="both"/>
      </w:pPr>
      <w:r>
        <w:rPr>
          <w:rFonts w:ascii="PT Astra Serif" w:hAnsi="PT Astra Serif"/>
          <w:sz w:val="28"/>
          <w:szCs w:val="28"/>
        </w:rPr>
        <w:t>1) должно быть обеспечено выделение информационной инфраструктуры разработки от иной инфраструктуры разработчика, не связанной с разработкой данной системы, в отдельный физически изолированный сегмент;</w:t>
      </w:r>
    </w:p>
    <w:p w:rsidR="00D46B3E" w:rsidRDefault="002C53CF">
      <w:pPr>
        <w:pStyle w:val="Standarduser"/>
        <w:spacing w:after="0"/>
        <w:ind w:firstLine="680"/>
        <w:jc w:val="both"/>
      </w:pPr>
      <w:r>
        <w:rPr>
          <w:rFonts w:ascii="PT Astra Serif" w:eastAsia="Calibri" w:hAnsi="PT Astra Serif"/>
          <w:sz w:val="28"/>
          <w:szCs w:val="28"/>
        </w:rPr>
        <w:t>2) должно быть обеспечено хранение набор</w:t>
      </w:r>
      <w:r>
        <w:rPr>
          <w:rFonts w:ascii="PT Astra Serif" w:eastAsia="Calibri" w:hAnsi="PT Astra Serif"/>
          <w:sz w:val="28"/>
          <w:szCs w:val="28"/>
        </w:rPr>
        <w:t>ов обучающих данных</w:t>
      </w:r>
      <w:r>
        <w:rPr>
          <w:rFonts w:ascii="PT Astra Serif" w:eastAsia="Calibri" w:hAnsi="PT Astra Serif"/>
          <w:sz w:val="28"/>
          <w:szCs w:val="28"/>
        </w:rPr>
        <w:br/>
      </w:r>
      <w:r>
        <w:rPr>
          <w:rFonts w:ascii="PT Astra Serif" w:eastAsia="Calibri" w:hAnsi="PT Astra Serif"/>
          <w:sz w:val="28"/>
          <w:szCs w:val="28"/>
        </w:rPr>
        <w:t>в зашифрованном виде с использованием шифровальных (криптографических) средств защиты информации;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3)</w:t>
      </w:r>
      <w:r>
        <w:rPr>
          <w:rFonts w:ascii="PT Astra Serif" w:hAnsi="PT Astra Serif"/>
          <w:sz w:val="28"/>
          <w:szCs w:val="28"/>
          <w:lang w:val="en-US"/>
        </w:rPr>
        <w:t> </w:t>
      </w:r>
      <w:r>
        <w:rPr>
          <w:rFonts w:ascii="PT Astra Serif" w:hAnsi="PT Astra Serif"/>
          <w:sz w:val="28"/>
          <w:szCs w:val="28"/>
        </w:rPr>
        <w:t>в отношении выходной модели искусственного интеллекта и ее параметров (весов) должны быть обеспечены: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 xml:space="preserve">а) применение методов </w:t>
      </w:r>
      <w:r>
        <w:rPr>
          <w:rFonts w:ascii="PT Astra Serif" w:hAnsi="PT Astra Serif"/>
          <w:sz w:val="28"/>
          <w:szCs w:val="28"/>
        </w:rPr>
        <w:t>состязательного обучения (включение состязательных примеров в обучающую выборку);</w:t>
      </w:r>
    </w:p>
    <w:p w:rsidR="00D46B3E" w:rsidRDefault="002C53CF">
      <w:pPr>
        <w:pStyle w:val="Standarduser"/>
        <w:spacing w:after="0"/>
        <w:ind w:firstLine="680"/>
        <w:jc w:val="both"/>
      </w:pPr>
      <w:r>
        <w:rPr>
          <w:rFonts w:ascii="PT Astra Serif" w:hAnsi="PT Astra Serif"/>
          <w:sz w:val="28"/>
          <w:szCs w:val="28"/>
        </w:rPr>
        <w:t>б) внедрение механизмов ограничения допустимых диапазонов данных, санитизации входных данных;</w:t>
      </w:r>
    </w:p>
    <w:p w:rsidR="00D46B3E" w:rsidRDefault="002C53CF">
      <w:pPr>
        <w:pStyle w:val="Standarduser"/>
        <w:spacing w:after="0"/>
        <w:ind w:firstLine="68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4) должно быть реализовано тестирование на устойчивость к промпт-атакам;</w:t>
      </w:r>
    </w:p>
    <w:p w:rsidR="00D46B3E" w:rsidRDefault="002C53CF">
      <w:pPr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5) долж</w:t>
      </w:r>
      <w:r>
        <w:rPr>
          <w:rFonts w:ascii="PT Astra Serif" w:hAnsi="PT Astra Serif"/>
          <w:sz w:val="28"/>
          <w:szCs w:val="28"/>
        </w:rPr>
        <w:t>но быть обеспечено выделение системы искусственного интеллекта в информационной системе в отдельный изолированный сегмент информационной системы;</w:t>
      </w:r>
    </w:p>
    <w:p w:rsidR="00D46B3E" w:rsidRDefault="002C53CF">
      <w:pPr>
        <w:pStyle w:val="Standarduser"/>
        <w:tabs>
          <w:tab w:val="left" w:pos="851"/>
          <w:tab w:val="left" w:pos="993"/>
          <w:tab w:val="left" w:pos="1276"/>
        </w:tabs>
        <w:spacing w:after="0"/>
        <w:ind w:firstLine="680"/>
        <w:jc w:val="both"/>
      </w:pPr>
      <w:r>
        <w:rPr>
          <w:rFonts w:ascii="PT Astra Serif" w:hAnsi="PT Astra Serif" w:cs="Times New Roman"/>
          <w:color w:val="000000"/>
          <w:sz w:val="28"/>
          <w:szCs w:val="28"/>
        </w:rPr>
        <w:t>6) должна быть обеспечена целостность модели искусственного интеллекта с использованием шифровальных (криптогр</w:t>
      </w:r>
      <w:r>
        <w:rPr>
          <w:rFonts w:ascii="PT Astra Serif" w:hAnsi="PT Astra Serif" w:cs="Times New Roman"/>
          <w:color w:val="000000"/>
          <w:sz w:val="28"/>
          <w:szCs w:val="28"/>
        </w:rPr>
        <w:t>афических) средств защиты информации.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jc w:val="center"/>
      </w:pPr>
      <w:r>
        <w:rPr>
          <w:rFonts w:ascii="PT Astra Serif" w:eastAsia="Times New Roman" w:hAnsi="PT Astra Serif"/>
          <w:b/>
          <w:bCs/>
          <w:color w:val="000000"/>
          <w:sz w:val="28"/>
          <w:szCs w:val="28"/>
          <w:shd w:val="clear" w:color="auto" w:fill="FFFFFF"/>
        </w:rPr>
        <w:t>3.19. Про</w:t>
      </w:r>
      <w:r>
        <w:rPr>
          <w:rFonts w:ascii="PT Astra Serif" w:eastAsia="Times New Roman" w:hAnsi="PT Astra Serif"/>
          <w:b/>
          <w:bCs/>
          <w:color w:val="000000"/>
          <w:sz w:val="28"/>
          <w:szCs w:val="28"/>
        </w:rPr>
        <w:t xml:space="preserve">ведение периодического </w:t>
      </w:r>
      <w:r>
        <w:rPr>
          <w:rFonts w:ascii="PT Astra Serif" w:eastAsia="Times New Roman" w:hAnsi="PT Astra Serif"/>
          <w:b/>
          <w:bCs/>
          <w:sz w:val="28"/>
          <w:szCs w:val="28"/>
        </w:rPr>
        <w:t>контроля уровня защищенности информации, содержащейся в информационных системах (ПК)</w:t>
      </w:r>
    </w:p>
    <w:p w:rsidR="00D46B3E" w:rsidRDefault="00D46B3E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  <w:rPr>
          <w:rFonts w:ascii="PT Astra Serif" w:eastAsia="MS Mincho" w:hAnsi="PT Astra Serif" w:hint="eastAsia"/>
          <w:sz w:val="28"/>
          <w:szCs w:val="28"/>
        </w:rPr>
      </w:pP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color w:val="000000"/>
          <w:sz w:val="28"/>
          <w:szCs w:val="28"/>
        </w:rPr>
        <w:t>Цель: </w:t>
      </w:r>
      <w:r>
        <w:rPr>
          <w:rFonts w:ascii="PT Astra Serif" w:hAnsi="PT Astra Serif"/>
          <w:color w:val="000000"/>
          <w:sz w:val="28"/>
          <w:szCs w:val="28"/>
        </w:rPr>
        <w:t xml:space="preserve">Своевременная оценка возможностей нарушения безопасности информации и (или) нарушения </w:t>
      </w:r>
      <w:r>
        <w:rPr>
          <w:rFonts w:ascii="PT Astra Serif" w:hAnsi="PT Astra Serif"/>
          <w:color w:val="000000"/>
          <w:sz w:val="28"/>
          <w:szCs w:val="28"/>
        </w:rPr>
        <w:t>функционирования информационных систем внешними и внутренними нарушителями.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color w:val="000000"/>
          <w:sz w:val="28"/>
          <w:szCs w:val="28"/>
        </w:rPr>
        <w:t>Требования к реализации: </w:t>
      </w:r>
      <w:r>
        <w:rPr>
          <w:rFonts w:ascii="PT Astra Serif" w:eastAsia="MS Mincho" w:hAnsi="PT Astra Serif"/>
          <w:color w:val="000000"/>
          <w:sz w:val="28"/>
          <w:szCs w:val="28"/>
        </w:rPr>
        <w:t>Контроль уровня защищенности информации проводится с использованием следующих методов: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</w:rPr>
        <w:t>выявление уязвимостей информационных систем и экспертная оценка возм</w:t>
      </w:r>
      <w:r>
        <w:rPr>
          <w:rFonts w:ascii="PT Astra Serif" w:eastAsia="Times New Roman" w:hAnsi="PT Astra Serif"/>
          <w:color w:val="000000"/>
          <w:sz w:val="28"/>
          <w:szCs w:val="28"/>
        </w:rPr>
        <w:t>ожности их использования нарушителем для нарушения безопасности информации и (или) нарушения функционирования информационных систем;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</w:rPr>
        <w:t>тестирование информационных систем путем моделирования реализации актуальных угроз с целью оценки возможностей проникновени</w:t>
      </w:r>
      <w:r>
        <w:rPr>
          <w:rFonts w:ascii="PT Astra Serif" w:eastAsia="Times New Roman" w:hAnsi="PT Astra Serif"/>
          <w:color w:val="000000"/>
          <w:sz w:val="28"/>
          <w:szCs w:val="28"/>
        </w:rPr>
        <w:t>я в них</w:t>
      </w:r>
      <w:r>
        <w:rPr>
          <w:rFonts w:ascii="PT Astra Serif" w:eastAsia="Times New Roman" w:hAnsi="PT Astra Serif"/>
          <w:color w:val="000000"/>
          <w:sz w:val="28"/>
          <w:szCs w:val="28"/>
        </w:rPr>
        <w:br/>
      </w:r>
      <w:r>
        <w:rPr>
          <w:rFonts w:ascii="PT Astra Serif" w:eastAsia="Times New Roman" w:hAnsi="PT Astra Serif"/>
          <w:color w:val="000000"/>
          <w:sz w:val="28"/>
          <w:szCs w:val="28"/>
        </w:rPr>
        <w:t>или повышения привилегий с учетом реализованных мер и применяемых средств защиты информации.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</w:rPr>
        <w:t>Периодичность и методы контроля уровня защищенности информации устанавливаются оператором во внутренних регламентах по защите информации в соответствии с и</w:t>
      </w:r>
      <w:r>
        <w:rPr>
          <w:rFonts w:ascii="PT Astra Serif" w:eastAsia="Times New Roman" w:hAnsi="PT Astra Serif"/>
          <w:color w:val="000000"/>
          <w:sz w:val="28"/>
          <w:szCs w:val="28"/>
        </w:rPr>
        <w:t>меющимися у него силами и выделенными на эти цели средствами. При этом проведение контроля уровня защищенности информации одним из методов должно проводиться не реже чем один раз в три года или после компьютерного инцидента, произошедшего у оператора (обла</w:t>
      </w:r>
      <w:r>
        <w:rPr>
          <w:rFonts w:ascii="PT Astra Serif" w:eastAsia="Times New Roman" w:hAnsi="PT Astra Serif"/>
          <w:color w:val="000000"/>
          <w:sz w:val="28"/>
          <w:szCs w:val="28"/>
        </w:rPr>
        <w:t>дателя информации). Методы контроля уровня защищенности информации и периодичность его проведения определяются оператором (обладателем информации) во внутреннем регламенте по защите информации.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</w:rPr>
        <w:t>В случае выявления по результатам контроля уровня защищенности</w:t>
      </w:r>
      <w:r>
        <w:rPr>
          <w:rFonts w:ascii="PT Astra Serif" w:eastAsia="Times New Roman" w:hAnsi="PT Astra Serif"/>
          <w:color w:val="000000"/>
          <w:sz w:val="28"/>
          <w:szCs w:val="28"/>
        </w:rPr>
        <w:t xml:space="preserve"> информации возможности реализации актуальных угроз и (или) признаков реализации актуальных угроз структурным подразделением, специалистами</w:t>
      </w:r>
      <w:r>
        <w:rPr>
          <w:rFonts w:ascii="PT Astra Serif" w:eastAsia="Times New Roman" w:hAnsi="PT Astra Serif"/>
          <w:color w:val="000000"/>
          <w:sz w:val="28"/>
          <w:szCs w:val="28"/>
        </w:rPr>
        <w:br/>
      </w:r>
      <w:r>
        <w:rPr>
          <w:rFonts w:ascii="PT Astra Serif" w:eastAsia="Times New Roman" w:hAnsi="PT Astra Serif"/>
          <w:color w:val="000000"/>
          <w:sz w:val="28"/>
          <w:szCs w:val="28"/>
        </w:rPr>
        <w:t>по защите информации совместно с подразделением, обеспечивающим функционирование информационных систем, осуществляет</w:t>
      </w:r>
      <w:r>
        <w:rPr>
          <w:rFonts w:ascii="PT Astra Serif" w:eastAsia="Times New Roman" w:hAnsi="PT Astra Serif"/>
          <w:color w:val="000000"/>
          <w:sz w:val="28"/>
          <w:szCs w:val="28"/>
        </w:rPr>
        <w:t>ся разработка и реализация мер, направленных на оперативное их блокирование.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color w:val="000000"/>
          <w:sz w:val="28"/>
          <w:szCs w:val="28"/>
        </w:rPr>
        <w:t>Требования к документированию: </w:t>
      </w:r>
      <w:r>
        <w:rPr>
          <w:rFonts w:ascii="PT Astra Serif" w:hAnsi="PT Astra Serif"/>
          <w:color w:val="000000"/>
          <w:sz w:val="28"/>
          <w:szCs w:val="28"/>
        </w:rPr>
        <w:t xml:space="preserve">Внутренний регламент по </w:t>
      </w:r>
      <w:r>
        <w:rPr>
          <w:rFonts w:ascii="PT Astra Serif" w:eastAsia="Times New Roman" w:hAnsi="PT Astra Serif"/>
          <w:color w:val="000000"/>
          <w:sz w:val="28"/>
          <w:szCs w:val="28"/>
        </w:rPr>
        <w:t>порядку контроля уровня защищенности информации, содержащейся в информационных системах, должен содержать: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</w:rPr>
        <w:t>перечень информац</w:t>
      </w:r>
      <w:r>
        <w:rPr>
          <w:rFonts w:ascii="PT Astra Serif" w:eastAsia="Times New Roman" w:hAnsi="PT Astra Serif"/>
          <w:color w:val="000000"/>
          <w:sz w:val="28"/>
          <w:szCs w:val="28"/>
        </w:rPr>
        <w:t>ионных систем, в отношении которых проводится контроль уровня защищенности информации;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</w:rPr>
        <w:t>перечень подразделений (работников), ответственных за организацию и проведение контроля уровня защищенности информации;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  <w:rPr>
          <w:rFonts w:ascii="PT Astra Serif" w:eastAsia="Times New Roman" w:hAnsi="PT Astra Serif"/>
          <w:color w:val="000000"/>
          <w:sz w:val="28"/>
          <w:szCs w:val="28"/>
        </w:rPr>
      </w:pPr>
      <w:r>
        <w:rPr>
          <w:rFonts w:ascii="PT Astra Serif" w:eastAsia="Times New Roman" w:hAnsi="PT Astra Serif"/>
          <w:color w:val="000000"/>
          <w:sz w:val="28"/>
          <w:szCs w:val="28"/>
        </w:rPr>
        <w:t>применяемые методы контроля уровня защищенности и</w:t>
      </w:r>
      <w:r>
        <w:rPr>
          <w:rFonts w:ascii="PT Astra Serif" w:eastAsia="Times New Roman" w:hAnsi="PT Astra Serif"/>
          <w:color w:val="000000"/>
          <w:sz w:val="28"/>
          <w:szCs w:val="28"/>
        </w:rPr>
        <w:t>нформации</w:t>
      </w:r>
      <w:r>
        <w:rPr>
          <w:rFonts w:ascii="PT Astra Serif" w:eastAsia="Times New Roman" w:hAnsi="PT Astra Serif"/>
          <w:color w:val="000000"/>
          <w:sz w:val="28"/>
          <w:szCs w:val="28"/>
        </w:rPr>
        <w:br/>
      </w:r>
      <w:r>
        <w:rPr>
          <w:rFonts w:ascii="PT Astra Serif" w:eastAsia="Times New Roman" w:hAnsi="PT Astra Serif"/>
          <w:color w:val="000000"/>
          <w:sz w:val="28"/>
          <w:szCs w:val="28"/>
        </w:rPr>
        <w:t>и используемые при их реализации программные средства контроля;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</w:rPr>
        <w:t>состав и содержание мероприятий, реализуемых при проведении контроля уровня защищенности информации;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</w:rPr>
        <w:t xml:space="preserve">описание действий подразделений (работников) оператора (обладателя информации) </w:t>
      </w:r>
      <w:r>
        <w:rPr>
          <w:rFonts w:ascii="PT Astra Serif" w:eastAsia="Times New Roman" w:hAnsi="PT Astra Serif"/>
          <w:color w:val="000000"/>
          <w:sz w:val="28"/>
          <w:szCs w:val="28"/>
        </w:rPr>
        <w:t>при выявлении по результатам контроля уровня защищенности информации недостатков и уязвимостей в системах защиты информационных систем.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color w:val="000000"/>
          <w:sz w:val="28"/>
          <w:szCs w:val="28"/>
        </w:rPr>
        <w:t>Требования к усилению: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</w:rPr>
        <w:t>1</w:t>
      </w:r>
      <w:r>
        <w:rPr>
          <w:rFonts w:ascii="PT Astra Serif" w:eastAsia="Times New Roman" w:hAnsi="PT Astra Serif"/>
          <w:color w:val="000000"/>
          <w:sz w:val="28"/>
          <w:szCs w:val="28"/>
        </w:rPr>
        <w:t>) </w:t>
      </w:r>
      <w:r>
        <w:rPr>
          <w:rFonts w:ascii="PT Astra Serif" w:eastAsia="Times New Roman" w:hAnsi="PT Astra Serif"/>
          <w:color w:val="000000"/>
          <w:sz w:val="28"/>
          <w:szCs w:val="28"/>
        </w:rPr>
        <w:t xml:space="preserve">проведение контроля уровня защищенности информации должно проводиться не реже чем один раз в </w:t>
      </w:r>
      <w:r>
        <w:rPr>
          <w:rFonts w:ascii="PT Astra Serif" w:eastAsia="Times New Roman" w:hAnsi="PT Astra Serif"/>
          <w:color w:val="000000"/>
          <w:sz w:val="28"/>
          <w:szCs w:val="28"/>
        </w:rPr>
        <w:t>год;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</w:rPr>
        <w:t>2) проведение тренировок по отработке работниками оператора (обладателя информации) действий по обеспечению требуемого уровня защищенности информации, содержащейся в информационных системах, в условиях реализации актуальных угроз.</w:t>
      </w:r>
    </w:p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eastAsia="MS Mincho" w:hAnsi="PT Astra Serif" w:hint="eastAsia"/>
          <w:sz w:val="28"/>
          <w:szCs w:val="28"/>
        </w:rPr>
      </w:pP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jc w:val="center"/>
      </w:pPr>
      <w:r>
        <w:rPr>
          <w:rFonts w:ascii="PT Astra Serif" w:eastAsia="MS Mincho" w:hAnsi="PT Astra Serif"/>
          <w:b/>
          <w:bCs/>
          <w:sz w:val="28"/>
          <w:szCs w:val="28"/>
        </w:rPr>
        <w:t xml:space="preserve">IV. МЕРЫ ПО ЗАЩИТЕ </w:t>
      </w:r>
      <w:r>
        <w:rPr>
          <w:rFonts w:ascii="PT Astra Serif" w:eastAsia="MS Mincho" w:hAnsi="PT Astra Serif"/>
          <w:b/>
          <w:bCs/>
          <w:sz w:val="28"/>
          <w:szCs w:val="28"/>
        </w:rPr>
        <w:t>ИНФОРМАЦИОННЫХ СИСТЕМ</w:t>
      </w:r>
      <w:r>
        <w:rPr>
          <w:rFonts w:ascii="PT Astra Serif" w:eastAsia="MS Mincho" w:hAnsi="PT Astra Serif"/>
          <w:b/>
          <w:bCs/>
          <w:sz w:val="28"/>
          <w:szCs w:val="28"/>
        </w:rPr>
        <w:br/>
      </w:r>
      <w:r>
        <w:rPr>
          <w:rFonts w:ascii="PT Astra Serif" w:eastAsia="MS Mincho" w:hAnsi="PT Astra Serif"/>
          <w:b/>
          <w:bCs/>
          <w:sz w:val="28"/>
          <w:szCs w:val="28"/>
        </w:rPr>
        <w:t>И СОДЕРЖАЩЕЙСЯ В НИХ ИНФОРМАЦИИ</w:t>
      </w:r>
    </w:p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20"/>
        <w:numPr>
          <w:ilvl w:val="1"/>
          <w:numId w:val="12"/>
        </w:numPr>
        <w:tabs>
          <w:tab w:val="left" w:pos="0"/>
        </w:tabs>
        <w:spacing w:before="0" w:line="276" w:lineRule="auto"/>
        <w:jc w:val="center"/>
      </w:pPr>
      <w:r>
        <w:rPr>
          <w:rFonts w:ascii="PT Astra Serif" w:hAnsi="PT Astra Serif"/>
          <w:caps/>
          <w:szCs w:val="28"/>
        </w:rPr>
        <w:t>4.1. </w:t>
      </w:r>
      <w:r>
        <w:rPr>
          <w:rFonts w:ascii="PT Astra Serif" w:hAnsi="PT Astra Serif"/>
          <w:szCs w:val="28"/>
        </w:rPr>
        <w:t>Идентификация и аутентификация (ИАФ)</w:t>
      </w:r>
    </w:p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hAnsi="PT Astra Serif"/>
          <w:spacing w:val="-6"/>
          <w:sz w:val="28"/>
          <w:szCs w:val="28"/>
        </w:rPr>
      </w:pPr>
    </w:p>
    <w:p w:rsidR="00D46B3E" w:rsidRDefault="002C53CF">
      <w:pPr>
        <w:pStyle w:val="Standard"/>
        <w:spacing w:line="276" w:lineRule="auto"/>
        <w:jc w:val="center"/>
      </w:pPr>
      <w:r>
        <w:rPr>
          <w:rFonts w:ascii="PT Astra Serif" w:hAnsi="PT Astra Serif"/>
          <w:b/>
          <w:bCs/>
          <w:spacing w:val="-6"/>
          <w:sz w:val="28"/>
          <w:szCs w:val="28"/>
        </w:rPr>
        <w:t>ИАФ.1 Идентификация пользователей</w:t>
      </w:r>
    </w:p>
    <w:p w:rsidR="00D46B3E" w:rsidRDefault="00D46B3E">
      <w:pPr>
        <w:pStyle w:val="Standard"/>
        <w:spacing w:line="276" w:lineRule="auto"/>
        <w:ind w:firstLine="680"/>
        <w:jc w:val="center"/>
        <w:rPr>
          <w:rFonts w:ascii="PT Astra Serif" w:hAnsi="PT Astra Serif"/>
          <w:b/>
          <w:bCs/>
          <w:spacing w:val="-6"/>
          <w:sz w:val="28"/>
          <w:szCs w:val="28"/>
        </w:rPr>
      </w:pP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Цель: </w:t>
      </w:r>
      <w:r>
        <w:rPr>
          <w:rFonts w:ascii="PT Astra Serif" w:hAnsi="PT Astra Serif"/>
          <w:spacing w:val="-6"/>
          <w:sz w:val="28"/>
          <w:szCs w:val="28"/>
        </w:rPr>
        <w:t>Исключение доступа к информационной системе лиц, не являющихся пользователями информационной системы</w:t>
      </w:r>
      <w:r>
        <w:rPr>
          <w:rFonts w:ascii="PT Astra Serif" w:hAnsi="PT Astra Serif"/>
          <w:sz w:val="28"/>
          <w:szCs w:val="28"/>
        </w:rPr>
        <w:t>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Требования к ре</w:t>
      </w:r>
      <w:r>
        <w:rPr>
          <w:rFonts w:ascii="PT Astra Serif" w:hAnsi="PT Astra Serif"/>
          <w:b/>
          <w:bCs/>
          <w:spacing w:val="-6"/>
          <w:sz w:val="28"/>
          <w:szCs w:val="28"/>
        </w:rPr>
        <w:t>ализации: </w:t>
      </w:r>
      <w:r>
        <w:rPr>
          <w:rFonts w:ascii="PT Astra Serif" w:hAnsi="PT Astra Serif"/>
          <w:spacing w:val="-6"/>
          <w:sz w:val="28"/>
          <w:szCs w:val="28"/>
        </w:rPr>
        <w:t>В</w:t>
      </w:r>
      <w:r>
        <w:rPr>
          <w:rFonts w:ascii="PT Astra Serif" w:hAnsi="PT Astra Serif"/>
          <w:sz w:val="28"/>
          <w:szCs w:val="28"/>
        </w:rPr>
        <w:t xml:space="preserve"> информационной системе должна осуществляться идентификация пользователей, получающих доступ</w:t>
      </w:r>
      <w:r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bCs/>
          <w:spacing w:val="-6"/>
          <w:sz w:val="28"/>
          <w:szCs w:val="28"/>
        </w:rPr>
        <w:t>к информационной системе со средств вычислительной техники</w:t>
      </w:r>
      <w:r>
        <w:rPr>
          <w:rFonts w:ascii="PT Astra Serif" w:hAnsi="PT Astra Serif"/>
          <w:bCs/>
          <w:spacing w:val="-6"/>
          <w:sz w:val="28"/>
          <w:szCs w:val="28"/>
        </w:rPr>
        <w:br/>
      </w:r>
      <w:r>
        <w:rPr>
          <w:rFonts w:ascii="PT Astra Serif" w:hAnsi="PT Astra Serif"/>
          <w:bCs/>
          <w:spacing w:val="-6"/>
          <w:sz w:val="28"/>
          <w:szCs w:val="28"/>
        </w:rPr>
        <w:t>(в том числе автоматизированных рабочих мест, конечных устройств, мобильных устройств)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для </w:t>
      </w:r>
      <w:r>
        <w:rPr>
          <w:rFonts w:ascii="PT Astra Serif" w:hAnsi="PT Astra Serif"/>
          <w:sz w:val="28"/>
          <w:szCs w:val="28"/>
        </w:rPr>
        <w:t>выполнения возложенных на пользователей обязанностей (функций)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bCs/>
          <w:spacing w:val="-6"/>
          <w:sz w:val="28"/>
          <w:szCs w:val="28"/>
        </w:rPr>
        <w:t>(далее – внутренние пользователи).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Cs/>
          <w:spacing w:val="-6"/>
          <w:sz w:val="28"/>
          <w:szCs w:val="28"/>
        </w:rPr>
        <w:t>Ко внутренним пользователям относятся работники оператора</w:t>
      </w:r>
      <w:r>
        <w:rPr>
          <w:rFonts w:ascii="PT Astra Serif" w:hAnsi="PT Astra Serif"/>
          <w:bCs/>
          <w:spacing w:val="-6"/>
          <w:sz w:val="28"/>
          <w:szCs w:val="28"/>
        </w:rPr>
        <w:br/>
      </w:r>
      <w:r>
        <w:rPr>
          <w:rFonts w:ascii="PT Astra Serif" w:hAnsi="PT Astra Serif"/>
          <w:bCs/>
          <w:spacing w:val="-6"/>
          <w:sz w:val="28"/>
          <w:szCs w:val="28"/>
        </w:rPr>
        <w:t>(обладателя информации), заказчика информационной системы, а также подведомственных ему государствен</w:t>
      </w:r>
      <w:r>
        <w:rPr>
          <w:rFonts w:ascii="PT Astra Serif" w:hAnsi="PT Astra Serif"/>
          <w:bCs/>
          <w:spacing w:val="-6"/>
          <w:sz w:val="28"/>
          <w:szCs w:val="28"/>
        </w:rPr>
        <w:t>ных органов и организаций при их наличии (непривилегированные пользователи, привилегированные пользователи,</w:t>
      </w:r>
      <w:r>
        <w:rPr>
          <w:rFonts w:ascii="PT Astra Serif" w:hAnsi="PT Astra Serif"/>
          <w:bCs/>
          <w:spacing w:val="-6"/>
          <w:sz w:val="28"/>
          <w:szCs w:val="28"/>
        </w:rPr>
        <w:br/>
      </w:r>
      <w:r>
        <w:rPr>
          <w:rFonts w:ascii="PT Astra Serif" w:hAnsi="PT Astra Serif"/>
          <w:bCs/>
          <w:spacing w:val="-6"/>
          <w:sz w:val="28"/>
          <w:szCs w:val="28"/>
        </w:rPr>
        <w:t>в том числе главный администратор, администраторы информационной системы, администраторы безопасности), выполняющие свои обязанности</w:t>
      </w:r>
      <w:r>
        <w:rPr>
          <w:rFonts w:ascii="PT Astra Serif" w:hAnsi="PT Astra Serif"/>
          <w:bCs/>
          <w:spacing w:val="-6"/>
          <w:sz w:val="28"/>
          <w:szCs w:val="28"/>
        </w:rPr>
        <w:br/>
      </w:r>
      <w:r>
        <w:rPr>
          <w:rFonts w:ascii="PT Astra Serif" w:hAnsi="PT Astra Serif"/>
          <w:bCs/>
          <w:spacing w:val="-6"/>
          <w:sz w:val="28"/>
          <w:szCs w:val="28"/>
        </w:rPr>
        <w:t>(функции) с исп</w:t>
      </w:r>
      <w:r>
        <w:rPr>
          <w:rFonts w:ascii="PT Astra Serif" w:hAnsi="PT Astra Serif"/>
          <w:bCs/>
          <w:spacing w:val="-6"/>
          <w:sz w:val="28"/>
          <w:szCs w:val="28"/>
        </w:rPr>
        <w:t>ользованием информации, информационных технологий и средств вычислительной техники информационной системы в соответствии</w:t>
      </w:r>
      <w:r>
        <w:rPr>
          <w:rFonts w:ascii="PT Astra Serif" w:hAnsi="PT Astra Serif"/>
          <w:bCs/>
          <w:spacing w:val="-6"/>
          <w:sz w:val="28"/>
          <w:szCs w:val="28"/>
        </w:rPr>
        <w:br/>
      </w:r>
      <w:r>
        <w:rPr>
          <w:rFonts w:ascii="PT Astra Serif" w:hAnsi="PT Astra Serif"/>
          <w:bCs/>
          <w:spacing w:val="-6"/>
          <w:sz w:val="28"/>
          <w:szCs w:val="28"/>
        </w:rPr>
        <w:t>с внутренними стандартами и регламентами по защите информации</w:t>
      </w:r>
      <w:r>
        <w:rPr>
          <w:rFonts w:ascii="PT Astra Serif" w:hAnsi="PT Astra Serif"/>
          <w:bCs/>
          <w:spacing w:val="-6"/>
          <w:sz w:val="28"/>
          <w:szCs w:val="28"/>
        </w:rPr>
        <w:br/>
      </w:r>
      <w:r>
        <w:rPr>
          <w:rFonts w:ascii="PT Astra Serif" w:hAnsi="PT Astra Serif"/>
          <w:bCs/>
          <w:spacing w:val="-6"/>
          <w:sz w:val="28"/>
          <w:szCs w:val="28"/>
        </w:rPr>
        <w:t>и которым в информационной системе присвоены учетные записи.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Cs/>
          <w:spacing w:val="-6"/>
          <w:sz w:val="28"/>
          <w:szCs w:val="28"/>
        </w:rPr>
        <w:t>В качестве в</w:t>
      </w:r>
      <w:r>
        <w:rPr>
          <w:rFonts w:ascii="PT Astra Serif" w:hAnsi="PT Astra Serif"/>
          <w:bCs/>
          <w:spacing w:val="-6"/>
          <w:sz w:val="28"/>
          <w:szCs w:val="28"/>
        </w:rPr>
        <w:t>нутренних пользователей также рассматриваются работники подрядных организаций, привлекаемые на договорной основе</w:t>
      </w:r>
      <w:r>
        <w:rPr>
          <w:rFonts w:ascii="PT Astra Serif" w:hAnsi="PT Astra Serif"/>
          <w:bCs/>
          <w:spacing w:val="-6"/>
          <w:sz w:val="28"/>
          <w:szCs w:val="28"/>
        </w:rPr>
        <w:br/>
      </w:r>
      <w:r>
        <w:rPr>
          <w:rFonts w:ascii="PT Astra Serif" w:hAnsi="PT Astra Serif"/>
          <w:bCs/>
          <w:spacing w:val="-6"/>
          <w:sz w:val="28"/>
          <w:szCs w:val="28"/>
        </w:rPr>
        <w:t>для оказания услуг, проведения работ по обработке, хранению информации, созданию (развитию), обеспечению эксплуатации информационных</w:t>
      </w:r>
      <w:r>
        <w:rPr>
          <w:rFonts w:ascii="PT Astra Serif" w:hAnsi="PT Astra Serif"/>
          <w:bCs/>
          <w:spacing w:val="-6"/>
          <w:sz w:val="28"/>
          <w:szCs w:val="28"/>
        </w:rPr>
        <w:br/>
      </w:r>
      <w:r>
        <w:rPr>
          <w:rFonts w:ascii="PT Astra Serif" w:hAnsi="PT Astra Serif"/>
          <w:bCs/>
          <w:spacing w:val="-6"/>
          <w:sz w:val="28"/>
          <w:szCs w:val="28"/>
        </w:rPr>
        <w:t xml:space="preserve">систем, а </w:t>
      </w:r>
      <w:r>
        <w:rPr>
          <w:rFonts w:ascii="PT Astra Serif" w:hAnsi="PT Astra Serif"/>
          <w:bCs/>
          <w:spacing w:val="-6"/>
          <w:sz w:val="28"/>
          <w:szCs w:val="28"/>
        </w:rPr>
        <w:t>также для выполнения работ, оказания услуг по защите информации (разработка и тестирование программного обеспечения, обеспечение функционирования информационных систем или защита содержащейся</w:t>
      </w:r>
      <w:r>
        <w:rPr>
          <w:rFonts w:ascii="PT Astra Serif" w:hAnsi="PT Astra Serif"/>
          <w:bCs/>
          <w:spacing w:val="-6"/>
          <w:sz w:val="28"/>
          <w:szCs w:val="28"/>
        </w:rPr>
        <w:br/>
      </w:r>
      <w:r>
        <w:rPr>
          <w:rFonts w:ascii="PT Astra Serif" w:hAnsi="PT Astra Serif"/>
          <w:bCs/>
          <w:spacing w:val="-6"/>
          <w:sz w:val="28"/>
          <w:szCs w:val="28"/>
        </w:rPr>
        <w:t>в них информации) и которым в информационной системе также присв</w:t>
      </w:r>
      <w:r>
        <w:rPr>
          <w:rFonts w:ascii="PT Astra Serif" w:hAnsi="PT Astra Serif"/>
          <w:bCs/>
          <w:spacing w:val="-6"/>
          <w:sz w:val="28"/>
          <w:szCs w:val="28"/>
        </w:rPr>
        <w:t>оены учетные записи.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 xml:space="preserve">При доступе в информационную систему должна осуществляться идентификация пользователей, получающих доступ </w:t>
      </w:r>
      <w:r>
        <w:rPr>
          <w:rFonts w:ascii="PT Astra Serif" w:hAnsi="PT Astra Serif"/>
          <w:bCs/>
          <w:spacing w:val="-6"/>
          <w:sz w:val="28"/>
          <w:szCs w:val="28"/>
        </w:rPr>
        <w:t>к информационной системе</w:t>
      </w:r>
      <w:r>
        <w:rPr>
          <w:rFonts w:ascii="PT Astra Serif" w:hAnsi="PT Astra Serif"/>
          <w:bCs/>
          <w:spacing w:val="-6"/>
          <w:sz w:val="28"/>
          <w:szCs w:val="28"/>
        </w:rPr>
        <w:br/>
      </w:r>
      <w:r>
        <w:rPr>
          <w:rFonts w:ascii="PT Astra Serif" w:hAnsi="PT Astra Serif"/>
          <w:bCs/>
          <w:spacing w:val="-6"/>
          <w:sz w:val="28"/>
          <w:szCs w:val="28"/>
        </w:rPr>
        <w:t>со средств вычислительной техники, не входящих в состав информационной системы или для которых операторо</w:t>
      </w:r>
      <w:r>
        <w:rPr>
          <w:rFonts w:ascii="PT Astra Serif" w:hAnsi="PT Astra Serif"/>
          <w:bCs/>
          <w:spacing w:val="-6"/>
          <w:sz w:val="28"/>
          <w:szCs w:val="28"/>
        </w:rPr>
        <w:t>м информационной системы не могут устанавливаться и контролироваться требования о защите информации (далее – внешние пользователи).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Примером внешних пользователей являются граждане, на законных основаниях через сеть «Интернет» получающие доступ к информаци</w:t>
      </w:r>
      <w:r>
        <w:rPr>
          <w:rFonts w:ascii="PT Astra Serif" w:hAnsi="PT Astra Serif"/>
          <w:sz w:val="28"/>
          <w:szCs w:val="28"/>
        </w:rPr>
        <w:t xml:space="preserve">онным ресурсам Единого портала государственных и муниципальных услуг (функций) или официальным сайтам в сети «Интернет» органов государственной власти, физические и юридические лица, осуществляющие доступ к информационным системам для получения информации </w:t>
      </w:r>
      <w:r>
        <w:rPr>
          <w:rFonts w:ascii="PT Astra Serif" w:hAnsi="PT Astra Serif"/>
          <w:sz w:val="28"/>
          <w:szCs w:val="28"/>
        </w:rPr>
        <w:t>с применением учетных записей или без них (анонимные пользователи).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Пользователи информационной системы должны однозначно идентифицироваться для всех видов доступа, кроме тех видов доступа, которые определяются как действия, разрешенные до идентификации</w:t>
      </w:r>
      <w:r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в </w:t>
      </w:r>
      <w:r>
        <w:rPr>
          <w:rFonts w:ascii="PT Astra Serif" w:hAnsi="PT Astra Serif"/>
          <w:sz w:val="28"/>
          <w:szCs w:val="28"/>
        </w:rPr>
        <w:t>соответствии с мерой защиты информации УПД.9.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Идентификация внешних пользователей в целях предоставления государственных услуг осуществляется в том числе с использованием единой системы идентификации и аутентификации, созданной в соответствии</w:t>
      </w:r>
      <w:r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с постановлен</w:t>
      </w:r>
      <w:r>
        <w:rPr>
          <w:rFonts w:ascii="PT Astra Serif" w:hAnsi="PT Astra Serif"/>
          <w:sz w:val="28"/>
          <w:szCs w:val="28"/>
        </w:rPr>
        <w:t>ием Правительства Российской Федерации от 28 ноября 2011 г.</w:t>
      </w:r>
      <w:r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№ 977.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Идентификация пользователей должна производиться в два этапа: первичная и вторичная идентификация.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Первичная идентификация должна включать подготовку, формирование</w:t>
      </w:r>
      <w:r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и регистрацию информации </w:t>
      </w:r>
      <w:r>
        <w:rPr>
          <w:rFonts w:ascii="PT Astra Serif" w:hAnsi="PT Astra Serif"/>
          <w:sz w:val="28"/>
          <w:szCs w:val="28"/>
        </w:rPr>
        <w:t>о пользователях, а также присвоение</w:t>
      </w:r>
      <w:r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пользователю идентификатора доступа и его регистрацию в перечне присвоенных идентификаторов. Первичная идентификация пользователя должна проводиться один раз в момент установления личности физического лица, запрашивающег</w:t>
      </w:r>
      <w:r>
        <w:rPr>
          <w:rFonts w:ascii="PT Astra Serif" w:hAnsi="PT Astra Serif"/>
          <w:sz w:val="28"/>
          <w:szCs w:val="28"/>
        </w:rPr>
        <w:t>о доступ к информационной системе.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Первичная идентификация пользователей должна завершаться регистрацией идентификационной информации и присвоенного</w:t>
      </w:r>
      <w:r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пользователю уникального идентификатора доступа или отказом.</w:t>
      </w:r>
      <w:r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Основанием для отказа в регистрации может быть</w:t>
      </w:r>
      <w:r>
        <w:rPr>
          <w:rFonts w:ascii="PT Astra Serif" w:hAnsi="PT Astra Serif"/>
          <w:sz w:val="28"/>
          <w:szCs w:val="28"/>
        </w:rPr>
        <w:t xml:space="preserve"> несоответствие заявленных идентификационных данных требованиям к первичной идентификации, отрицательный результат, полученный в процессе их верификации.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Идентификационная информация, полученная в процессе</w:t>
      </w:r>
      <w:r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первичной идентификации, должна обновляться при из</w:t>
      </w:r>
      <w:r>
        <w:rPr>
          <w:rFonts w:ascii="PT Astra Serif" w:hAnsi="PT Astra Serif"/>
          <w:sz w:val="28"/>
          <w:szCs w:val="28"/>
        </w:rPr>
        <w:t>менении идентификационных данных пользователей (например, при смене фамилии, при изменении номера мобильного телефона, если он используется</w:t>
      </w:r>
      <w:r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для целей идентификации пользователя).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 xml:space="preserve">Вторичная идентификация должна включать </w:t>
      </w:r>
      <w:r>
        <w:rPr>
          <w:rFonts w:ascii="PT Astra Serif" w:hAnsi="PT Astra Serif"/>
          <w:color w:val="000000"/>
          <w:sz w:val="28"/>
          <w:szCs w:val="28"/>
        </w:rPr>
        <w:t>проверку предъявленного пользователем</w:t>
      </w:r>
      <w:r>
        <w:rPr>
          <w:rFonts w:ascii="PT Astra Serif" w:hAnsi="PT Astra Serif"/>
          <w:color w:val="000000"/>
          <w:sz w:val="28"/>
          <w:szCs w:val="28"/>
        </w:rPr>
        <w:t xml:space="preserve"> идентификатора по списку зарегистрированных идентификаторов в информационной системе и опознавание пользователя. </w:t>
      </w:r>
      <w:r>
        <w:rPr>
          <w:rFonts w:ascii="PT Astra Serif" w:hAnsi="PT Astra Serif"/>
          <w:sz w:val="28"/>
          <w:szCs w:val="28"/>
        </w:rPr>
        <w:t>Вторичная идентификация является многократно повторяющимся процессом, осуществляющимся каждый раз при новом запросе пользователя</w:t>
      </w:r>
      <w:r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на доступ к и</w:t>
      </w:r>
      <w:r>
        <w:rPr>
          <w:rFonts w:ascii="PT Astra Serif" w:hAnsi="PT Astra Serif"/>
          <w:sz w:val="28"/>
          <w:szCs w:val="28"/>
        </w:rPr>
        <w:t>нформационной системе и ресурсам (объектам защиты) информационной системы.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Первичная и вторичная идентификация пользователей осуществляется с учетом положений национальных стандартов ГОСТ Р 58833-2020 «Защита информации. Идентификация и аутентификация. Общ</w:t>
      </w:r>
      <w:r>
        <w:rPr>
          <w:rFonts w:ascii="PT Astra Serif" w:hAnsi="PT Astra Serif"/>
          <w:sz w:val="28"/>
          <w:szCs w:val="28"/>
        </w:rPr>
        <w:t xml:space="preserve">ие положения» и </w:t>
      </w:r>
      <w:r>
        <w:rPr>
          <w:rFonts w:ascii="PT Astra Serif" w:eastAsia="Times New Roman" w:hAnsi="PT Astra Serif"/>
          <w:color w:val="000000"/>
          <w:sz w:val="28"/>
          <w:szCs w:val="28"/>
        </w:rPr>
        <w:t>ГОСТ Р 70262.1-2022 «Защита информации. Идентификация и аутентификация. Уровни доверия идентификации».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В информационной системе должна быть обеспечена возможность однозначного сопоставления идентификатора пользователя с запускаемыми</w:t>
      </w:r>
      <w:r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от его </w:t>
      </w:r>
      <w:r>
        <w:rPr>
          <w:rFonts w:ascii="PT Astra Serif" w:hAnsi="PT Astra Serif"/>
          <w:sz w:val="28"/>
          <w:szCs w:val="28"/>
        </w:rPr>
        <w:t>имени процессами.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В процессе сбора, передачи, обработки и хранения идентификационной и подтверждающей информации (в том числе персональных данных) должны быть реализованы меры по защите информации, обеспечивающие ее конфиденциальность, целостность и доступ</w:t>
      </w:r>
      <w:r>
        <w:rPr>
          <w:rFonts w:ascii="PT Astra Serif" w:hAnsi="PT Astra Serif"/>
          <w:sz w:val="28"/>
          <w:szCs w:val="28"/>
        </w:rPr>
        <w:t>ность.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В информационной системе должно быть реализовано управление идентификаторами, включающее: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определение работника оператора, ответственного за создание, присвоение и уничтожение идентификаторов пользователей;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формирование идентификатора, который одноз</w:t>
      </w:r>
      <w:r>
        <w:rPr>
          <w:rFonts w:ascii="PT Astra Serif" w:hAnsi="PT Astra Serif"/>
          <w:sz w:val="28"/>
          <w:szCs w:val="28"/>
        </w:rPr>
        <w:t>начно идентифицирует пользователя;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присвоение идентификатора пользователю;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проверку личности пользователя при присвоении ему идентификатора;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предотвращение повторного использования идентификатора пользователя;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хранение и поддержание актуального состояния (</w:t>
      </w:r>
      <w:r>
        <w:rPr>
          <w:rFonts w:ascii="PT Astra Serif" w:hAnsi="PT Astra Serif"/>
          <w:sz w:val="28"/>
          <w:szCs w:val="28"/>
        </w:rPr>
        <w:t>обновление) идентификационной информации пользователей;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блокирование идентификатора пользователя после установленного оператором времени неиспользования.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hAnsi="PT Astra Serif"/>
          <w:spacing w:val="-6"/>
          <w:sz w:val="28"/>
          <w:szCs w:val="28"/>
        </w:rPr>
      </w:pPr>
      <w:r>
        <w:rPr>
          <w:rFonts w:ascii="PT Astra Serif" w:hAnsi="PT Astra Serif"/>
          <w:spacing w:val="-6"/>
          <w:sz w:val="28"/>
          <w:szCs w:val="28"/>
        </w:rPr>
        <w:t>Идентификация пользователей обеспечивается применением входящих в состав информационной системы операц</w:t>
      </w:r>
      <w:r>
        <w:rPr>
          <w:rFonts w:ascii="PT Astra Serif" w:hAnsi="PT Astra Serif"/>
          <w:spacing w:val="-6"/>
          <w:sz w:val="28"/>
          <w:szCs w:val="28"/>
        </w:rPr>
        <w:t>ионной системы, и (или) средств защиты информации от несанкционированного доступа, и (или) средствами защиты информации, обеспечивающими централизованное управление идентификаторами.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Требования к документированию:</w:t>
      </w:r>
      <w:r>
        <w:rPr>
          <w:rFonts w:ascii="PT Astra Serif" w:hAnsi="PT Astra Serif"/>
          <w:b/>
          <w:bCs/>
          <w:color w:val="000000"/>
          <w:spacing w:val="-6"/>
          <w:sz w:val="28"/>
          <w:szCs w:val="28"/>
        </w:rPr>
        <w:t> </w:t>
      </w:r>
      <w:r>
        <w:rPr>
          <w:rFonts w:ascii="PT Astra Serif" w:hAnsi="PT Astra Serif"/>
          <w:color w:val="000000"/>
          <w:spacing w:val="-6"/>
          <w:sz w:val="28"/>
          <w:szCs w:val="28"/>
        </w:rPr>
        <w:t>В эксплуатационной документации</w:t>
      </w:r>
      <w:r>
        <w:rPr>
          <w:rStyle w:val="aff0"/>
          <w:rFonts w:ascii="PT Astra Serif" w:hAnsi="PT Astra Serif"/>
          <w:color w:val="000000"/>
          <w:spacing w:val="-6"/>
          <w:sz w:val="28"/>
          <w:szCs w:val="28"/>
        </w:rPr>
        <w:footnoteReference w:id="10"/>
      </w:r>
      <w:r>
        <w:rPr>
          <w:rFonts w:ascii="PT Astra Serif" w:hAnsi="PT Astra Serif"/>
          <w:color w:val="000000"/>
          <w:spacing w:val="-6"/>
          <w:sz w:val="28"/>
          <w:szCs w:val="28"/>
        </w:rPr>
        <w:t xml:space="preserve"> на информационную систему должны быть определены</w:t>
      </w:r>
      <w:r>
        <w:rPr>
          <w:rFonts w:ascii="PT Astra Serif" w:hAnsi="PT Astra Serif"/>
          <w:color w:val="000000"/>
          <w:sz w:val="28"/>
          <w:szCs w:val="28"/>
        </w:rPr>
        <w:t>: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  <w:rPr>
          <w:rFonts w:ascii="PT Astra Serif" w:eastAsia="Times New Roman" w:hAnsi="PT Astra Serif"/>
          <w:color w:val="000000"/>
          <w:sz w:val="28"/>
          <w:szCs w:val="28"/>
        </w:rPr>
      </w:pPr>
      <w:r>
        <w:rPr>
          <w:rFonts w:ascii="PT Astra Serif" w:eastAsia="Times New Roman" w:hAnsi="PT Astra Serif"/>
          <w:color w:val="000000"/>
          <w:sz w:val="28"/>
          <w:szCs w:val="28"/>
        </w:rPr>
        <w:t>перечень типов пользователей (пользоват</w:t>
      </w:r>
      <w:r>
        <w:rPr>
          <w:rFonts w:ascii="PT Astra Serif" w:eastAsia="Times New Roman" w:hAnsi="PT Astra Serif"/>
          <w:color w:val="000000"/>
          <w:sz w:val="28"/>
          <w:szCs w:val="28"/>
        </w:rPr>
        <w:t>ели, главный администратор, системные администраторы, администраторы безопасности, пользователи подрядных организаций, внешние пользователи и другие типы пользователей);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</w:rPr>
        <w:t>состав идентификационных данных для каждого типа пользователей, минимально необходимый</w:t>
      </w:r>
      <w:r>
        <w:rPr>
          <w:rFonts w:ascii="PT Astra Serif" w:eastAsia="Times New Roman" w:hAnsi="PT Astra Serif"/>
          <w:color w:val="000000"/>
          <w:sz w:val="28"/>
          <w:szCs w:val="28"/>
        </w:rPr>
        <w:t xml:space="preserve"> для однозначной идентификации пользователей;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  <w:rPr>
          <w:rFonts w:ascii="PT Astra Serif" w:eastAsia="Times New Roman" w:hAnsi="PT Astra Serif"/>
          <w:color w:val="000000"/>
          <w:sz w:val="28"/>
          <w:szCs w:val="28"/>
        </w:rPr>
      </w:pPr>
      <w:r>
        <w:rPr>
          <w:rFonts w:ascii="PT Astra Serif" w:eastAsia="Times New Roman" w:hAnsi="PT Astra Serif"/>
          <w:color w:val="000000"/>
          <w:sz w:val="28"/>
          <w:szCs w:val="28"/>
        </w:rPr>
        <w:t>перечень разрешенных к применению средств, используемых для идентификации, в зависимости от ресурсов (объектов защиты) информационной системы, к которым пользователь получает доступ, и средств, с которых осущес</w:t>
      </w:r>
      <w:r>
        <w:rPr>
          <w:rFonts w:ascii="PT Astra Serif" w:eastAsia="Times New Roman" w:hAnsi="PT Astra Serif"/>
          <w:color w:val="000000"/>
          <w:sz w:val="28"/>
          <w:szCs w:val="28"/>
        </w:rPr>
        <w:t>твляется доступ;</w:t>
      </w:r>
    </w:p>
    <w:p w:rsidR="00D46B3E" w:rsidRDefault="002C53CF">
      <w:pPr>
        <w:pStyle w:val="Standard"/>
        <w:tabs>
          <w:tab w:val="left" w:pos="0"/>
        </w:tabs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</w:rPr>
        <w:t>порядок верификации (проверки и подтверждения) идентификационной информации пользователей, порядок действий при выявлении несоответствий, правила проведения верификации;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</w:rPr>
        <w:t>правила формирования (создания) уникальных идентификаторов,</w:t>
      </w:r>
      <w:r>
        <w:rPr>
          <w:rFonts w:ascii="PT Astra Serif" w:eastAsia="Times New Roman" w:hAnsi="PT Astra Serif"/>
          <w:color w:val="000000"/>
          <w:sz w:val="28"/>
          <w:szCs w:val="28"/>
        </w:rPr>
        <w:br/>
      </w:r>
      <w:r>
        <w:rPr>
          <w:rFonts w:ascii="PT Astra Serif" w:eastAsia="Times New Roman" w:hAnsi="PT Astra Serif"/>
          <w:color w:val="000000"/>
          <w:sz w:val="28"/>
          <w:szCs w:val="28"/>
        </w:rPr>
        <w:t>их присво</w:t>
      </w:r>
      <w:r>
        <w:rPr>
          <w:rFonts w:ascii="PT Astra Serif" w:eastAsia="Times New Roman" w:hAnsi="PT Astra Serif"/>
          <w:color w:val="000000"/>
          <w:sz w:val="28"/>
          <w:szCs w:val="28"/>
        </w:rPr>
        <w:t>ения пользователям, регистрации идентификаторов в информационной системе;</w:t>
      </w:r>
    </w:p>
    <w:p w:rsidR="00D46B3E" w:rsidRDefault="002C53CF">
      <w:pPr>
        <w:pStyle w:val="Standard"/>
        <w:tabs>
          <w:tab w:val="left" w:pos="0"/>
        </w:tabs>
        <w:spacing w:line="276" w:lineRule="auto"/>
        <w:ind w:firstLine="680"/>
        <w:jc w:val="both"/>
        <w:rPr>
          <w:rFonts w:ascii="PT Astra Serif" w:eastAsia="Times New Roman" w:hAnsi="PT Astra Serif"/>
          <w:color w:val="000000"/>
          <w:sz w:val="28"/>
          <w:szCs w:val="28"/>
        </w:rPr>
      </w:pPr>
      <w:r>
        <w:rPr>
          <w:rFonts w:ascii="PT Astra Serif" w:eastAsia="Times New Roman" w:hAnsi="PT Astra Serif"/>
          <w:color w:val="000000"/>
          <w:sz w:val="28"/>
          <w:szCs w:val="28"/>
        </w:rPr>
        <w:t>порядок выдачи идентификаторов пользователям;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</w:rPr>
        <w:t xml:space="preserve">правила хранения, поддержания актуального состояния (обновления) идентификационной информации пользователей, периодичности обновления </w:t>
      </w:r>
      <w:r>
        <w:rPr>
          <w:rFonts w:ascii="PT Astra Serif" w:eastAsia="Times New Roman" w:hAnsi="PT Astra Serif"/>
          <w:color w:val="000000"/>
          <w:sz w:val="28"/>
          <w:szCs w:val="28"/>
        </w:rPr>
        <w:t>(актуализации) идентификационной информации пользователей и мест ее хранения, организации доступа к ней, отзыва идентификатора пользователя и удаления идентификационной и подтверждающей информации.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sz w:val="28"/>
          <w:szCs w:val="28"/>
        </w:rPr>
        <w:t>Требования к усилению:</w:t>
      </w:r>
    </w:p>
    <w:p w:rsidR="00D46B3E" w:rsidRDefault="002C53CF">
      <w:pPr>
        <w:pStyle w:val="Standard"/>
        <w:tabs>
          <w:tab w:val="left" w:pos="-360"/>
        </w:tabs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 xml:space="preserve">1) в информационной системе должно </w:t>
      </w:r>
      <w:r>
        <w:rPr>
          <w:rFonts w:ascii="PT Astra Serif" w:hAnsi="PT Astra Serif"/>
          <w:sz w:val="28"/>
          <w:szCs w:val="28"/>
        </w:rPr>
        <w:t>быть реализовано централизованное управление идентификаторами.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Реализация в информационной системе:</w:t>
      </w:r>
    </w:p>
    <w:tbl>
      <w:tblPr>
        <w:tblW w:w="96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7"/>
        <w:gridCol w:w="2466"/>
        <w:gridCol w:w="2466"/>
        <w:gridCol w:w="2183"/>
      </w:tblGrid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Мера защиты информации</w:t>
            </w:r>
          </w:p>
        </w:tc>
        <w:tc>
          <w:tcPr>
            <w:tcW w:w="7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Класс защищенности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C53CF">
            <w:pPr>
              <w:suppressAutoHyphens w:val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К3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К2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К1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ИАФ.1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Усиление ИАФ.1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</w:tr>
    </w:tbl>
    <w:p w:rsidR="00D46B3E" w:rsidRDefault="00D46B3E">
      <w:pPr>
        <w:pStyle w:val="Standard"/>
        <w:spacing w:line="276" w:lineRule="auto"/>
        <w:ind w:firstLine="680"/>
        <w:jc w:val="center"/>
        <w:rPr>
          <w:rFonts w:ascii="PT Astra Serif" w:hAnsi="PT Astra Serif"/>
          <w:b/>
          <w:bCs/>
          <w:spacing w:val="-6"/>
          <w:sz w:val="28"/>
          <w:szCs w:val="28"/>
        </w:rPr>
      </w:pPr>
    </w:p>
    <w:p w:rsidR="00D46B3E" w:rsidRDefault="002C53CF">
      <w:pPr>
        <w:pStyle w:val="Standard"/>
        <w:spacing w:line="276" w:lineRule="auto"/>
        <w:jc w:val="center"/>
        <w:rPr>
          <w:rFonts w:ascii="PT Astra Serif" w:hAnsi="PT Astra Serif"/>
          <w:b/>
          <w:bCs/>
          <w:spacing w:val="-6"/>
          <w:sz w:val="28"/>
          <w:szCs w:val="28"/>
        </w:rPr>
      </w:pPr>
      <w:r>
        <w:rPr>
          <w:rFonts w:ascii="PT Astra Serif" w:hAnsi="PT Astra Serif"/>
          <w:b/>
          <w:bCs/>
          <w:spacing w:val="-6"/>
          <w:sz w:val="28"/>
          <w:szCs w:val="28"/>
        </w:rPr>
        <w:t>ИАФ.2 Идентификация устройств</w:t>
      </w:r>
    </w:p>
    <w:p w:rsidR="00D46B3E" w:rsidRDefault="00D46B3E">
      <w:pPr>
        <w:pStyle w:val="Standard"/>
        <w:spacing w:line="276" w:lineRule="auto"/>
        <w:ind w:firstLine="680"/>
        <w:jc w:val="center"/>
        <w:rPr>
          <w:rFonts w:ascii="PT Astra Serif" w:hAnsi="PT Astra Serif"/>
          <w:b/>
          <w:bCs/>
          <w:spacing w:val="-6"/>
          <w:sz w:val="28"/>
          <w:szCs w:val="28"/>
        </w:rPr>
      </w:pP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Цель: </w:t>
      </w:r>
      <w:r>
        <w:rPr>
          <w:rFonts w:ascii="PT Astra Serif" w:hAnsi="PT Astra Serif"/>
          <w:spacing w:val="-6"/>
          <w:sz w:val="28"/>
          <w:szCs w:val="28"/>
        </w:rPr>
        <w:t>Исключение</w:t>
      </w:r>
      <w:r>
        <w:rPr>
          <w:rStyle w:val="pt-a0"/>
          <w:rFonts w:ascii="PT Astra Serif" w:hAnsi="PT Astra Serif"/>
          <w:color w:val="000000"/>
          <w:sz w:val="28"/>
          <w:szCs w:val="28"/>
        </w:rPr>
        <w:t xml:space="preserve"> подключения к информационным системам</w:t>
      </w:r>
      <w:r>
        <w:rPr>
          <w:rStyle w:val="pt-a0"/>
          <w:rFonts w:ascii="PT Astra Serif" w:hAnsi="PT Astra Serif"/>
          <w:color w:val="000000"/>
          <w:sz w:val="28"/>
          <w:szCs w:val="28"/>
        </w:rPr>
        <w:br/>
      </w:r>
      <w:r>
        <w:rPr>
          <w:rStyle w:val="pt-a0"/>
          <w:rFonts w:ascii="PT Astra Serif" w:hAnsi="PT Astra Serif"/>
          <w:color w:val="000000"/>
          <w:sz w:val="28"/>
          <w:szCs w:val="28"/>
        </w:rPr>
        <w:t>неидентифицированных устройств.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Требования к реализации: </w:t>
      </w:r>
      <w:r>
        <w:rPr>
          <w:rFonts w:ascii="PT Astra Serif" w:hAnsi="PT Astra Serif"/>
          <w:spacing w:val="-6"/>
          <w:sz w:val="28"/>
          <w:szCs w:val="28"/>
        </w:rPr>
        <w:t>В информационной системе должен быть определен перечень типов сетевых устройств (в том числе серверы, автоматизированные рабочие места, телекоммуникационное обо</w:t>
      </w:r>
      <w:r>
        <w:rPr>
          <w:rFonts w:ascii="PT Astra Serif" w:hAnsi="PT Astra Serif"/>
          <w:spacing w:val="-6"/>
          <w:sz w:val="28"/>
          <w:szCs w:val="28"/>
        </w:rPr>
        <w:t>рудование, мобильные устройства, системы хранения данных), используемых в информационной системе.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hAnsi="PT Astra Serif"/>
          <w:spacing w:val="-6"/>
          <w:sz w:val="28"/>
          <w:szCs w:val="28"/>
        </w:rPr>
      </w:pPr>
      <w:r>
        <w:rPr>
          <w:rFonts w:ascii="PT Astra Serif" w:hAnsi="PT Astra Serif"/>
          <w:spacing w:val="-6"/>
          <w:sz w:val="28"/>
          <w:szCs w:val="28"/>
        </w:rPr>
        <w:t>Идентификации подлежат: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pacing w:val="-6"/>
          <w:sz w:val="28"/>
          <w:szCs w:val="28"/>
        </w:rPr>
        <w:t>сетевые устройства, входящие в состав информационной системы (в том числе серверы, автоматизированные рабочие места, телекоммуникацион</w:t>
      </w:r>
      <w:r>
        <w:rPr>
          <w:rFonts w:ascii="PT Astra Serif" w:hAnsi="PT Astra Serif"/>
          <w:spacing w:val="-6"/>
          <w:sz w:val="28"/>
          <w:szCs w:val="28"/>
        </w:rPr>
        <w:t>ное оборудование, системы хранения данных);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pacing w:val="-6"/>
          <w:sz w:val="28"/>
          <w:szCs w:val="28"/>
        </w:rPr>
        <w:t>мобильные устройства внутренних пользователей информационной системы (при их подключении к информационной системе);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pacing w:val="-6"/>
          <w:sz w:val="28"/>
          <w:szCs w:val="28"/>
        </w:rPr>
        <w:t>устройства, предназначенные для удаленного доступа</w:t>
      </w:r>
      <w:r>
        <w:rPr>
          <w:rFonts w:ascii="PT Astra Serif" w:eastAsia="Times New Roman" w:hAnsi="PT Astra Serif"/>
          <w:color w:val="000000"/>
          <w:spacing w:val="-6"/>
          <w:sz w:val="28"/>
          <w:szCs w:val="28"/>
        </w:rPr>
        <w:t xml:space="preserve"> работников подрядных организаций, иных госуда</w:t>
      </w:r>
      <w:r>
        <w:rPr>
          <w:rFonts w:ascii="PT Astra Serif" w:eastAsia="Times New Roman" w:hAnsi="PT Astra Serif"/>
          <w:color w:val="000000"/>
          <w:spacing w:val="-6"/>
          <w:sz w:val="28"/>
          <w:szCs w:val="28"/>
        </w:rPr>
        <w:t>рственных органов, организаций к информационным системам, содержащейся в них информации, и (или) передачи им информации.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pacing w:val="-6"/>
          <w:sz w:val="28"/>
          <w:szCs w:val="28"/>
          <w:shd w:val="clear" w:color="auto" w:fill="FFFFFF"/>
        </w:rPr>
        <w:t>Процесс идентификации должен осуществляться в два этапа — первичная идентификация и вторичная идентификация</w:t>
      </w:r>
      <w:r>
        <w:rPr>
          <w:rStyle w:val="aff0"/>
          <w:rFonts w:ascii="PT Astra Serif" w:hAnsi="PT Astra Serif"/>
          <w:spacing w:val="-6"/>
          <w:sz w:val="28"/>
          <w:szCs w:val="28"/>
          <w:shd w:val="clear" w:color="auto" w:fill="FFFFFF"/>
        </w:rPr>
        <w:footnoteReference w:id="11"/>
      </w:r>
      <w:r>
        <w:rPr>
          <w:rFonts w:ascii="PT Astra Serif" w:hAnsi="PT Astra Serif"/>
          <w:spacing w:val="-6"/>
          <w:sz w:val="28"/>
          <w:szCs w:val="28"/>
          <w:shd w:val="clear" w:color="auto" w:fill="FFFFFF"/>
        </w:rPr>
        <w:t>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pacing w:val="-6"/>
          <w:sz w:val="28"/>
          <w:szCs w:val="28"/>
        </w:rPr>
        <w:t>В ходе первичной идентификации в информационной системе должны быть определены уникальные признаки (атрибуты) каждого устройства (идентификационные</w:t>
      </w:r>
      <w:r>
        <w:rPr>
          <w:rFonts w:ascii="PT Astra Serif" w:hAnsi="PT Astra Serif"/>
          <w:spacing w:val="-6"/>
          <w:sz w:val="28"/>
          <w:szCs w:val="28"/>
        </w:rPr>
        <w:t xml:space="preserve"> данные). В качестве признаков (атрибутов) устройств могут использоваться логические имена (имя устройства и (или) ID), логические адреса (например, IP-адреса) и (или) физические адреса (например, МАС-адреса) устройств или их комбинации.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pacing w:val="-6"/>
          <w:sz w:val="28"/>
          <w:szCs w:val="28"/>
        </w:rPr>
        <w:t>Каждому устройству</w:t>
      </w:r>
      <w:r>
        <w:rPr>
          <w:rFonts w:ascii="PT Astra Serif" w:hAnsi="PT Astra Serif"/>
          <w:spacing w:val="-6"/>
          <w:sz w:val="28"/>
          <w:szCs w:val="28"/>
        </w:rPr>
        <w:t xml:space="preserve"> информационной системы должен быть присвоен уникальный идентификатор или их комбинация для доступа</w:t>
      </w:r>
      <w:r>
        <w:rPr>
          <w:rFonts w:ascii="PT Astra Serif" w:hAnsi="PT Astra Serif"/>
          <w:spacing w:val="-6"/>
          <w:sz w:val="28"/>
          <w:szCs w:val="28"/>
        </w:rPr>
        <w:br/>
      </w:r>
      <w:r>
        <w:rPr>
          <w:rFonts w:ascii="PT Astra Serif" w:hAnsi="PT Astra Serif"/>
          <w:spacing w:val="-6"/>
          <w:sz w:val="28"/>
          <w:szCs w:val="28"/>
        </w:rPr>
        <w:t>в информационные системы.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pacing w:val="-6"/>
          <w:sz w:val="28"/>
          <w:szCs w:val="28"/>
        </w:rPr>
        <w:t>Первичная идентификация устройств осуществляется единожды при регистрации каждого нового устройства.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hAnsi="PT Astra Serif"/>
          <w:spacing w:val="-6"/>
          <w:sz w:val="28"/>
          <w:szCs w:val="28"/>
        </w:rPr>
      </w:pPr>
      <w:r>
        <w:rPr>
          <w:rFonts w:ascii="PT Astra Serif" w:hAnsi="PT Astra Serif"/>
          <w:spacing w:val="-6"/>
          <w:sz w:val="28"/>
          <w:szCs w:val="28"/>
        </w:rPr>
        <w:t>Основанием для отказа в перви</w:t>
      </w:r>
      <w:r>
        <w:rPr>
          <w:rFonts w:ascii="PT Astra Serif" w:hAnsi="PT Astra Serif"/>
          <w:spacing w:val="-6"/>
          <w:sz w:val="28"/>
          <w:szCs w:val="28"/>
        </w:rPr>
        <w:t>чной идентификации является несоответствие заявленных идентификационных данных требованиям к первичной идентификации или невозможность их подтверждения в установленном порядке.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pacing w:val="-6"/>
          <w:sz w:val="28"/>
          <w:szCs w:val="28"/>
        </w:rPr>
        <w:t>По результатам первичной идентификации у оператора должен быть сформирован пере</w:t>
      </w:r>
      <w:r>
        <w:rPr>
          <w:rFonts w:ascii="PT Astra Serif" w:hAnsi="PT Astra Serif"/>
          <w:spacing w:val="-6"/>
          <w:sz w:val="28"/>
          <w:szCs w:val="28"/>
        </w:rPr>
        <w:t>чень всех идентификаторов устройств, используемых</w:t>
      </w:r>
      <w:r>
        <w:rPr>
          <w:rFonts w:ascii="PT Astra Serif" w:hAnsi="PT Astra Serif"/>
          <w:spacing w:val="-6"/>
          <w:sz w:val="28"/>
          <w:szCs w:val="28"/>
        </w:rPr>
        <w:br/>
      </w:r>
      <w:r>
        <w:rPr>
          <w:rFonts w:ascii="PT Astra Serif" w:hAnsi="PT Astra Serif"/>
          <w:spacing w:val="-6"/>
          <w:sz w:val="28"/>
          <w:szCs w:val="28"/>
        </w:rPr>
        <w:t>в информационной системе.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pacing w:val="-6"/>
          <w:sz w:val="28"/>
          <w:szCs w:val="28"/>
        </w:rPr>
        <w:t>В ходе вторичной идентификации выполняется проверка наличия у устройства, от имени которого осуществляется запрос доступа в информационную систему, идентификатора доступа.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pacing w:val="-6"/>
          <w:sz w:val="28"/>
          <w:szCs w:val="28"/>
        </w:rPr>
        <w:t>При нали</w:t>
      </w:r>
      <w:r>
        <w:rPr>
          <w:rFonts w:ascii="PT Astra Serif" w:hAnsi="PT Astra Serif"/>
          <w:spacing w:val="-6"/>
          <w:sz w:val="28"/>
          <w:szCs w:val="28"/>
        </w:rPr>
        <w:t>чии предъявленного идентификатора доступа в перечне присвоенных идентификаторов процесс вторичной идентификации считается успешно пройденным, затем проводится аутентификация устройств в соответствии с мерой защиты информации ИАФ.4.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pacing w:val="-6"/>
          <w:sz w:val="28"/>
          <w:szCs w:val="28"/>
        </w:rPr>
        <w:t xml:space="preserve">Вторичная идентификация </w:t>
      </w:r>
      <w:r>
        <w:rPr>
          <w:rFonts w:ascii="PT Astra Serif" w:hAnsi="PT Astra Serif"/>
          <w:spacing w:val="-6"/>
          <w:sz w:val="28"/>
          <w:szCs w:val="28"/>
        </w:rPr>
        <w:t>проводится при каждом запросе на подключение устройства к информационной системе оператора (при начале информационного взаимодействия).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hAnsi="PT Astra Serif"/>
          <w:spacing w:val="-6"/>
          <w:sz w:val="28"/>
          <w:szCs w:val="28"/>
        </w:rPr>
      </w:pPr>
      <w:r>
        <w:rPr>
          <w:rFonts w:ascii="PT Astra Serif" w:hAnsi="PT Astra Serif"/>
          <w:spacing w:val="-6"/>
          <w:sz w:val="28"/>
          <w:szCs w:val="28"/>
        </w:rPr>
        <w:t xml:space="preserve">Идентификация устройств обеспечивается применением серверной операционной системы и (или) прошивкой сетевого устройства </w:t>
      </w:r>
      <w:r>
        <w:rPr>
          <w:rFonts w:ascii="PT Astra Serif" w:hAnsi="PT Astra Serif"/>
          <w:spacing w:val="-6"/>
          <w:sz w:val="28"/>
          <w:szCs w:val="28"/>
        </w:rPr>
        <w:t>или иных средствам.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Требования к документированию: </w:t>
      </w:r>
      <w:r>
        <w:rPr>
          <w:rFonts w:ascii="PT Astra Serif" w:hAnsi="PT Astra Serif"/>
          <w:color w:val="000000"/>
          <w:spacing w:val="-6"/>
          <w:sz w:val="28"/>
          <w:szCs w:val="28"/>
        </w:rPr>
        <w:t>В эксплуатационной документации на информационную систему должны быть определены</w:t>
      </w:r>
      <w:r>
        <w:rPr>
          <w:rFonts w:ascii="PT Astra Serif" w:hAnsi="PT Astra Serif"/>
          <w:color w:val="000000"/>
          <w:sz w:val="28"/>
          <w:szCs w:val="28"/>
        </w:rPr>
        <w:t>: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</w:rPr>
        <w:t>перечень типов устройств;</w:t>
      </w:r>
    </w:p>
    <w:p w:rsidR="00D46B3E" w:rsidRDefault="002C53CF">
      <w:pPr>
        <w:pStyle w:val="Standard"/>
        <w:tabs>
          <w:tab w:val="left" w:pos="0"/>
        </w:tabs>
        <w:spacing w:line="276" w:lineRule="auto"/>
        <w:ind w:firstLine="680"/>
        <w:jc w:val="both"/>
        <w:rPr>
          <w:rFonts w:ascii="PT Astra Serif" w:eastAsia="Times New Roman" w:hAnsi="PT Astra Serif"/>
          <w:color w:val="000000"/>
          <w:sz w:val="28"/>
          <w:szCs w:val="28"/>
        </w:rPr>
      </w:pPr>
      <w:r>
        <w:rPr>
          <w:rFonts w:ascii="PT Astra Serif" w:eastAsia="Times New Roman" w:hAnsi="PT Astra Serif"/>
          <w:color w:val="000000"/>
          <w:sz w:val="28"/>
          <w:szCs w:val="28"/>
        </w:rPr>
        <w:t xml:space="preserve">порядок верификации (проверки и подтверждения) идентификационной информации устройств, порядка </w:t>
      </w:r>
      <w:r>
        <w:rPr>
          <w:rFonts w:ascii="PT Astra Serif" w:eastAsia="Times New Roman" w:hAnsi="PT Astra Serif"/>
          <w:color w:val="000000"/>
          <w:sz w:val="28"/>
          <w:szCs w:val="28"/>
        </w:rPr>
        <w:t>действий при выявлении несоответствий, правил ее проведения;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eastAsia="Times New Roman" w:hAnsi="PT Astra Serif"/>
          <w:color w:val="000000"/>
          <w:sz w:val="28"/>
          <w:szCs w:val="28"/>
        </w:rPr>
      </w:pPr>
      <w:r>
        <w:rPr>
          <w:rFonts w:ascii="PT Astra Serif" w:eastAsia="Times New Roman" w:hAnsi="PT Astra Serif"/>
          <w:color w:val="000000"/>
          <w:sz w:val="28"/>
          <w:szCs w:val="28"/>
        </w:rPr>
        <w:t>порядок привязки идентификационной информации к устройству</w:t>
      </w:r>
      <w:r>
        <w:rPr>
          <w:rFonts w:ascii="PT Astra Serif" w:eastAsia="Times New Roman" w:hAnsi="PT Astra Serif"/>
          <w:color w:val="000000"/>
          <w:sz w:val="28"/>
          <w:szCs w:val="28"/>
        </w:rPr>
        <w:br/>
      </w:r>
      <w:r>
        <w:rPr>
          <w:rFonts w:ascii="PT Astra Serif" w:eastAsia="Times New Roman" w:hAnsi="PT Astra Serif"/>
          <w:color w:val="000000"/>
          <w:sz w:val="28"/>
          <w:szCs w:val="28"/>
        </w:rPr>
        <w:t>для каждой конкретной среды функционирования, условий эксплуатации</w:t>
      </w:r>
      <w:r>
        <w:rPr>
          <w:rFonts w:ascii="PT Astra Serif" w:eastAsia="Times New Roman" w:hAnsi="PT Astra Serif"/>
          <w:color w:val="000000"/>
          <w:sz w:val="28"/>
          <w:szCs w:val="28"/>
        </w:rPr>
        <w:br/>
      </w:r>
      <w:r>
        <w:rPr>
          <w:rFonts w:ascii="PT Astra Serif" w:eastAsia="Times New Roman" w:hAnsi="PT Astra Serif"/>
          <w:color w:val="000000"/>
          <w:sz w:val="28"/>
          <w:szCs w:val="28"/>
        </w:rPr>
        <w:t>и обслуживания;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</w:rPr>
        <w:t xml:space="preserve">состав идентификационных данных для каждого типа </w:t>
      </w:r>
      <w:r>
        <w:rPr>
          <w:rFonts w:ascii="PT Astra Serif" w:eastAsia="Times New Roman" w:hAnsi="PT Astra Serif"/>
          <w:color w:val="000000"/>
          <w:sz w:val="28"/>
          <w:szCs w:val="28"/>
        </w:rPr>
        <w:t xml:space="preserve">устройств минимально необходимый для однозначной идентификации устройств (объем, состав и </w:t>
      </w:r>
      <w:r>
        <w:rPr>
          <w:rFonts w:ascii="PT Astra Serif" w:eastAsia="Times New Roman" w:hAnsi="PT Astra Serif"/>
          <w:color w:val="000000"/>
          <w:spacing w:val="-6"/>
          <w:sz w:val="28"/>
          <w:szCs w:val="28"/>
        </w:rPr>
        <w:t>уникальные признаки (атрибуты)</w:t>
      </w:r>
      <w:r>
        <w:rPr>
          <w:rFonts w:ascii="PT Astra Serif" w:eastAsia="Times New Roman" w:hAnsi="PT Astra Serif"/>
          <w:color w:val="000000"/>
          <w:sz w:val="28"/>
          <w:szCs w:val="28"/>
        </w:rPr>
        <w:t>;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  <w:rPr>
          <w:rFonts w:ascii="PT Astra Serif" w:eastAsia="Times New Roman" w:hAnsi="PT Astra Serif"/>
          <w:color w:val="000000"/>
          <w:sz w:val="28"/>
          <w:szCs w:val="28"/>
        </w:rPr>
      </w:pPr>
      <w:r>
        <w:rPr>
          <w:rFonts w:ascii="PT Astra Serif" w:eastAsia="Times New Roman" w:hAnsi="PT Astra Serif"/>
          <w:color w:val="000000"/>
          <w:sz w:val="28"/>
          <w:szCs w:val="28"/>
        </w:rPr>
        <w:t>перечень исключений и порядок действий в случае, если объем идентификационных данных устройства недостаточен;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</w:rPr>
        <w:t>правила формирования (со</w:t>
      </w:r>
      <w:r>
        <w:rPr>
          <w:rFonts w:ascii="PT Astra Serif" w:eastAsia="Times New Roman" w:hAnsi="PT Astra Serif"/>
          <w:color w:val="000000"/>
          <w:sz w:val="28"/>
          <w:szCs w:val="28"/>
        </w:rPr>
        <w:t>здания) уникальных идентификаторов,</w:t>
      </w:r>
      <w:r>
        <w:rPr>
          <w:rFonts w:ascii="PT Astra Serif" w:eastAsia="Times New Roman" w:hAnsi="PT Astra Serif"/>
          <w:color w:val="000000"/>
          <w:sz w:val="28"/>
          <w:szCs w:val="28"/>
        </w:rPr>
        <w:br/>
      </w:r>
      <w:r>
        <w:rPr>
          <w:rFonts w:ascii="PT Astra Serif" w:eastAsia="Times New Roman" w:hAnsi="PT Astra Serif"/>
          <w:color w:val="000000"/>
          <w:sz w:val="28"/>
          <w:szCs w:val="28"/>
        </w:rPr>
        <w:t>их присвоения устройствам, регистрации идентификаторов в информационной системе;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</w:rPr>
        <w:t>порядок действий оператора информационной системы по идентификации устройств.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Требования к усилению: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</w:rPr>
        <w:t>1</w:t>
      </w:r>
      <w:r>
        <w:rPr>
          <w:rFonts w:ascii="PT Astra Serif" w:eastAsia="Times New Roman" w:hAnsi="PT Astra Serif"/>
          <w:color w:val="000000"/>
          <w:spacing w:val="-6"/>
          <w:sz w:val="28"/>
          <w:szCs w:val="28"/>
        </w:rPr>
        <w:t>) </w:t>
      </w:r>
      <w:r>
        <w:rPr>
          <w:rFonts w:ascii="PT Astra Serif" w:eastAsia="Times New Roman" w:hAnsi="PT Astra Serif"/>
          <w:color w:val="000000"/>
          <w:sz w:val="28"/>
          <w:szCs w:val="28"/>
        </w:rPr>
        <w:t>проведение инвентаризации и</w:t>
      </w:r>
      <w:r>
        <w:rPr>
          <w:rFonts w:ascii="PT Astra Serif" w:hAnsi="PT Astra Serif"/>
          <w:spacing w:val="-6"/>
          <w:sz w:val="28"/>
          <w:szCs w:val="28"/>
        </w:rPr>
        <w:t>дентифик</w:t>
      </w:r>
      <w:r>
        <w:rPr>
          <w:rFonts w:ascii="PT Astra Serif" w:hAnsi="PT Astra Serif"/>
          <w:spacing w:val="-6"/>
          <w:sz w:val="28"/>
          <w:szCs w:val="28"/>
        </w:rPr>
        <w:t xml:space="preserve">ационных </w:t>
      </w:r>
      <w:r>
        <w:rPr>
          <w:rFonts w:ascii="PT Astra Serif" w:eastAsia="Times New Roman" w:hAnsi="PT Astra Serif"/>
          <w:color w:val="000000"/>
          <w:sz w:val="28"/>
          <w:szCs w:val="28"/>
        </w:rPr>
        <w:t>данных</w:t>
      </w:r>
      <w:r>
        <w:rPr>
          <w:rFonts w:ascii="PT Astra Serif" w:eastAsia="Times New Roman" w:hAnsi="PT Astra Serif"/>
          <w:color w:val="000000"/>
          <w:sz w:val="28"/>
          <w:szCs w:val="28"/>
        </w:rPr>
        <w:br/>
      </w:r>
      <w:r>
        <w:rPr>
          <w:rFonts w:ascii="PT Astra Serif" w:eastAsia="Times New Roman" w:hAnsi="PT Astra Serif"/>
          <w:color w:val="000000"/>
          <w:sz w:val="28"/>
          <w:szCs w:val="28"/>
        </w:rPr>
        <w:t>в информационной системе устройств не реже чем один раз в два года для информационных систем 1 класса защищенности;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</w:rPr>
        <w:t>2) проведение инвентаризации и</w:t>
      </w:r>
      <w:r>
        <w:rPr>
          <w:rFonts w:ascii="PT Astra Serif" w:hAnsi="PT Astra Serif"/>
          <w:spacing w:val="-6"/>
          <w:sz w:val="28"/>
          <w:szCs w:val="28"/>
        </w:rPr>
        <w:t xml:space="preserve">дентификационных </w:t>
      </w:r>
      <w:r>
        <w:rPr>
          <w:rFonts w:ascii="PT Astra Serif" w:eastAsia="Times New Roman" w:hAnsi="PT Astra Serif"/>
          <w:color w:val="000000"/>
          <w:sz w:val="28"/>
          <w:szCs w:val="28"/>
        </w:rPr>
        <w:t>данных</w:t>
      </w:r>
      <w:r>
        <w:rPr>
          <w:rFonts w:ascii="PT Astra Serif" w:eastAsia="Times New Roman" w:hAnsi="PT Astra Serif"/>
          <w:color w:val="000000"/>
          <w:sz w:val="28"/>
          <w:szCs w:val="28"/>
        </w:rPr>
        <w:br/>
      </w:r>
      <w:r>
        <w:rPr>
          <w:rFonts w:ascii="PT Astra Serif" w:eastAsia="Times New Roman" w:hAnsi="PT Astra Serif"/>
          <w:color w:val="000000"/>
          <w:sz w:val="28"/>
          <w:szCs w:val="28"/>
        </w:rPr>
        <w:t>в информационной системе устройств не реже чем один раз в три года для</w:t>
      </w:r>
      <w:r>
        <w:rPr>
          <w:rFonts w:ascii="PT Astra Serif" w:eastAsia="Times New Roman" w:hAnsi="PT Astra Serif"/>
          <w:color w:val="000000"/>
          <w:sz w:val="28"/>
          <w:szCs w:val="28"/>
        </w:rPr>
        <w:t xml:space="preserve"> информационных систем 2 и 3 классов защищенности;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</w:rPr>
        <w:t>3) применение вспомогательных атрибутов (электронных идентификаторов с уникальным машиночитаемым номером, встроенных модулей безопасности, средств доверенной загрузки);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</w:rPr>
        <w:t>4) реализация системы централизованн</w:t>
      </w:r>
      <w:r>
        <w:rPr>
          <w:rFonts w:ascii="PT Astra Serif" w:eastAsia="Times New Roman" w:hAnsi="PT Astra Serif"/>
          <w:color w:val="000000"/>
          <w:sz w:val="28"/>
          <w:szCs w:val="28"/>
        </w:rPr>
        <w:t>ого управления жизненным циклом цифровых сертификатов, электронных идентификаторов, встроенных модулей безопасности;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</w:rPr>
        <w:t>5) для информационных систем с доменной архитектурой:</w:t>
      </w:r>
    </w:p>
    <w:p w:rsidR="00D46B3E" w:rsidRDefault="002C53CF">
      <w:pPr>
        <w:pStyle w:val="Standard"/>
        <w:tabs>
          <w:tab w:val="left" w:pos="1134"/>
        </w:tabs>
        <w:spacing w:line="276" w:lineRule="auto"/>
        <w:ind w:firstLine="680"/>
        <w:jc w:val="both"/>
        <w:rPr>
          <w:rFonts w:ascii="PT Astra Serif" w:eastAsia="Times New Roman" w:hAnsi="PT Astra Serif"/>
          <w:color w:val="000000"/>
          <w:sz w:val="28"/>
          <w:szCs w:val="28"/>
        </w:rPr>
      </w:pPr>
      <w:r>
        <w:rPr>
          <w:rFonts w:ascii="PT Astra Serif" w:eastAsia="Times New Roman" w:hAnsi="PT Astra Serif"/>
          <w:color w:val="000000"/>
          <w:sz w:val="28"/>
          <w:szCs w:val="28"/>
        </w:rPr>
        <w:t>наличие у оператора информационной системы центра сертификации, обеспечивающего регис</w:t>
      </w:r>
      <w:r>
        <w:rPr>
          <w:rFonts w:ascii="PT Astra Serif" w:eastAsia="Times New Roman" w:hAnsi="PT Astra Serif"/>
          <w:color w:val="000000"/>
          <w:sz w:val="28"/>
          <w:szCs w:val="28"/>
        </w:rPr>
        <w:t>трацию устройств, а также выпуск, обслуживание</w:t>
      </w:r>
      <w:r>
        <w:rPr>
          <w:rFonts w:ascii="PT Astra Serif" w:eastAsia="Times New Roman" w:hAnsi="PT Astra Serif"/>
          <w:color w:val="000000"/>
          <w:sz w:val="28"/>
          <w:szCs w:val="28"/>
        </w:rPr>
        <w:br/>
      </w:r>
      <w:r>
        <w:rPr>
          <w:rFonts w:ascii="PT Astra Serif" w:eastAsia="Times New Roman" w:hAnsi="PT Astra Serif"/>
          <w:color w:val="000000"/>
          <w:sz w:val="28"/>
          <w:szCs w:val="28"/>
        </w:rPr>
        <w:t>и валидацию машинных сертификатов (цифровых сертификатов доступа), доставку и установку выпущенных сертификатов в обслуживаемые устройства</w:t>
      </w:r>
      <w:r>
        <w:rPr>
          <w:rFonts w:ascii="PT Astra Serif" w:eastAsia="Times New Roman" w:hAnsi="PT Astra Serif"/>
          <w:color w:val="000000"/>
          <w:sz w:val="28"/>
          <w:szCs w:val="28"/>
        </w:rPr>
        <w:br/>
      </w:r>
      <w:r>
        <w:rPr>
          <w:rFonts w:ascii="PT Astra Serif" w:eastAsia="Times New Roman" w:hAnsi="PT Astra Serif"/>
          <w:color w:val="000000"/>
          <w:sz w:val="28"/>
          <w:szCs w:val="28"/>
        </w:rPr>
        <w:t>с использованием различных протоколов;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134"/>
          <w:tab w:val="left" w:pos="1276"/>
        </w:tabs>
        <w:spacing w:line="276" w:lineRule="auto"/>
        <w:ind w:firstLine="680"/>
        <w:jc w:val="both"/>
        <w:rPr>
          <w:rFonts w:ascii="PT Astra Serif" w:eastAsia="Times New Roman" w:hAnsi="PT Astra Serif"/>
          <w:color w:val="000000"/>
          <w:sz w:val="28"/>
          <w:szCs w:val="28"/>
        </w:rPr>
      </w:pPr>
      <w:r>
        <w:rPr>
          <w:rFonts w:ascii="PT Astra Serif" w:eastAsia="Times New Roman" w:hAnsi="PT Astra Serif"/>
          <w:color w:val="000000"/>
          <w:sz w:val="28"/>
          <w:szCs w:val="28"/>
        </w:rPr>
        <w:t>реализация (встроенная поддержк</w:t>
      </w:r>
      <w:r>
        <w:rPr>
          <w:rFonts w:ascii="PT Astra Serif" w:eastAsia="Times New Roman" w:hAnsi="PT Astra Serif"/>
          <w:color w:val="000000"/>
          <w:sz w:val="28"/>
          <w:szCs w:val="28"/>
        </w:rPr>
        <w:t>а) протоколов аутентификации и работы с цифровыми сертификатами в устройстве (при наличии сетевых функций).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Реализация в информационной системе:</w:t>
      </w:r>
    </w:p>
    <w:tbl>
      <w:tblPr>
        <w:tblW w:w="96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7"/>
        <w:gridCol w:w="2466"/>
        <w:gridCol w:w="2466"/>
        <w:gridCol w:w="2183"/>
      </w:tblGrid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Мера защиты информации</w:t>
            </w:r>
          </w:p>
        </w:tc>
        <w:tc>
          <w:tcPr>
            <w:tcW w:w="7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Класс защищенности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C53CF">
            <w:pPr>
              <w:suppressAutoHyphens w:val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К3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К2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К1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ИАФ.2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shd w:val="clear" w:color="auto" w:fill="FFFF00"/>
              </w:rPr>
            </w:pP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Усиление ИАФ.2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shd w:val="clear" w:color="auto" w:fill="FFFF00"/>
              </w:rPr>
            </w:pPr>
          </w:p>
        </w:tc>
      </w:tr>
    </w:tbl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hAnsi="PT Astra Serif"/>
          <w:spacing w:val="-6"/>
          <w:sz w:val="28"/>
          <w:szCs w:val="28"/>
        </w:rPr>
      </w:pPr>
    </w:p>
    <w:p w:rsidR="00D46B3E" w:rsidRDefault="002C53CF">
      <w:pPr>
        <w:pStyle w:val="Standard"/>
        <w:spacing w:line="276" w:lineRule="auto"/>
        <w:jc w:val="center"/>
      </w:pPr>
      <w:r>
        <w:rPr>
          <w:rFonts w:ascii="PT Astra Serif" w:hAnsi="PT Astra Serif"/>
          <w:b/>
          <w:bCs/>
          <w:spacing w:val="-6"/>
          <w:sz w:val="28"/>
          <w:szCs w:val="28"/>
        </w:rPr>
        <w:t xml:space="preserve">ИАФ.3 Аутентификация </w:t>
      </w:r>
      <w:r>
        <w:rPr>
          <w:rFonts w:ascii="PT Astra Serif" w:hAnsi="PT Astra Serif"/>
          <w:b/>
          <w:bCs/>
          <w:spacing w:val="-6"/>
          <w:sz w:val="28"/>
          <w:szCs w:val="28"/>
        </w:rPr>
        <w:t>пользователей</w:t>
      </w:r>
    </w:p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hAnsi="PT Astra Serif"/>
          <w:spacing w:val="-6"/>
          <w:sz w:val="28"/>
          <w:szCs w:val="28"/>
        </w:rPr>
      </w:pP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Цель: </w:t>
      </w:r>
      <w:r>
        <w:rPr>
          <w:rFonts w:ascii="PT Astra Serif" w:hAnsi="PT Astra Serif"/>
          <w:spacing w:val="-6"/>
          <w:sz w:val="28"/>
          <w:szCs w:val="28"/>
        </w:rPr>
        <w:t>Исключение доступа к информационной системе пользователей,</w:t>
      </w:r>
      <w:r>
        <w:rPr>
          <w:rFonts w:ascii="PT Astra Serif" w:hAnsi="PT Astra Serif"/>
          <w:spacing w:val="-6"/>
          <w:sz w:val="28"/>
          <w:szCs w:val="28"/>
        </w:rPr>
        <w:br/>
      </w:r>
      <w:r>
        <w:rPr>
          <w:rFonts w:ascii="PT Astra Serif" w:hAnsi="PT Astra Serif"/>
          <w:spacing w:val="-6"/>
          <w:sz w:val="28"/>
          <w:szCs w:val="28"/>
        </w:rPr>
        <w:t>не прошедших процедуру аутентификации.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Требования к реализации: </w:t>
      </w:r>
      <w:r>
        <w:rPr>
          <w:rFonts w:ascii="PT Astra Serif" w:eastAsia="Times New Roman" w:hAnsi="PT Astra Serif"/>
          <w:color w:val="000000"/>
          <w:spacing w:val="-6"/>
          <w:sz w:val="28"/>
          <w:szCs w:val="28"/>
        </w:rPr>
        <w:t>А</w:t>
      </w:r>
      <w:r>
        <w:rPr>
          <w:rFonts w:ascii="PT Astra Serif" w:eastAsia="Times New Roman" w:hAnsi="PT Astra Serif"/>
          <w:color w:val="000000"/>
          <w:sz w:val="28"/>
          <w:szCs w:val="28"/>
        </w:rPr>
        <w:t>утентификация пользователей должна проводиться после их идентификации в информационной системе.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</w:rPr>
        <w:t>Пользователи ин</w:t>
      </w:r>
      <w:r>
        <w:rPr>
          <w:rFonts w:ascii="PT Astra Serif" w:eastAsia="Times New Roman" w:hAnsi="PT Astra Serif"/>
          <w:color w:val="000000"/>
          <w:sz w:val="28"/>
          <w:szCs w:val="28"/>
        </w:rPr>
        <w:t>формационной системы должны однозначно аутентифицироваться для всех видов доступа, кроме тех видов доступа, которые определяются как действия, разрешенные до идентификации и аутентификации в соответствии с мерой защиты информации УПД.9.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</w:rPr>
        <w:t>Аутентификация поль</w:t>
      </w:r>
      <w:r>
        <w:rPr>
          <w:rFonts w:ascii="PT Astra Serif" w:eastAsia="Times New Roman" w:hAnsi="PT Astra Serif"/>
          <w:color w:val="000000"/>
          <w:sz w:val="28"/>
          <w:szCs w:val="28"/>
        </w:rPr>
        <w:t>зователей осуществляется с учетом положений национальных стандартов ГОСТ Р 58833-2020 «Защита информации. Идентификация и аутентификация. Общие положения» и ГОСТ Р 70262.2-2025 «Идентификация и аутентификация. Уровни доверия аутентификации».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</w:rPr>
        <w:t>Аутентификация</w:t>
      </w:r>
      <w:r>
        <w:rPr>
          <w:rFonts w:ascii="PT Astra Serif" w:eastAsia="Times New Roman" w:hAnsi="PT Astra Serif"/>
          <w:color w:val="000000"/>
          <w:sz w:val="28"/>
          <w:szCs w:val="28"/>
        </w:rPr>
        <w:t xml:space="preserve"> для пользователя должна производиться при каждом запросе на доступ в информационную систему, а также к ресурсам (объектам защиты) информационной системы. Например, при входе в информационную систему пользователь проходит аутентификацию в операционной сист</w:t>
      </w:r>
      <w:r>
        <w:rPr>
          <w:rFonts w:ascii="PT Astra Serif" w:eastAsia="Times New Roman" w:hAnsi="PT Astra Serif"/>
          <w:color w:val="000000"/>
          <w:sz w:val="28"/>
          <w:szCs w:val="28"/>
        </w:rPr>
        <w:t>еме,</w:t>
      </w:r>
      <w:r>
        <w:rPr>
          <w:rFonts w:ascii="PT Astra Serif" w:eastAsia="Times New Roman" w:hAnsi="PT Astra Serif"/>
          <w:color w:val="000000"/>
          <w:sz w:val="28"/>
          <w:szCs w:val="28"/>
        </w:rPr>
        <w:br/>
      </w:r>
      <w:r>
        <w:rPr>
          <w:rFonts w:ascii="PT Astra Serif" w:eastAsia="Times New Roman" w:hAnsi="PT Astra Serif"/>
          <w:color w:val="000000"/>
          <w:sz w:val="28"/>
          <w:szCs w:val="28"/>
        </w:rPr>
        <w:t>а затем аутентификацию при запросе на доступ к ресурсам информационной системы, под которыми понимаются системы управления базами данных,</w:t>
      </w:r>
      <w:r>
        <w:rPr>
          <w:rFonts w:ascii="PT Astra Serif" w:eastAsia="Times New Roman" w:hAnsi="PT Astra Serif"/>
          <w:color w:val="000000"/>
          <w:sz w:val="28"/>
          <w:szCs w:val="28"/>
        </w:rPr>
        <w:br/>
      </w:r>
      <w:r>
        <w:rPr>
          <w:rFonts w:ascii="PT Astra Serif" w:eastAsia="Times New Roman" w:hAnsi="PT Astra Serif"/>
          <w:color w:val="000000"/>
          <w:sz w:val="28"/>
          <w:szCs w:val="28"/>
        </w:rPr>
        <w:t>веб-порталы, системы электронного документооборота и иные ресурсы.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</w:rPr>
        <w:t>При локальном доступе в информационную систему</w:t>
      </w:r>
      <w:r>
        <w:rPr>
          <w:rFonts w:ascii="PT Astra Serif" w:eastAsia="Times New Roman" w:hAnsi="PT Astra Serif"/>
          <w:color w:val="000000"/>
          <w:sz w:val="28"/>
          <w:szCs w:val="28"/>
        </w:rPr>
        <w:t>, а также к ресурсам (объектам защиты) информационной системы внутреннего непривилегированного пользователя должна как минимум осуществляться простая (парольная) аутентификация.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</w:rPr>
        <w:t>При использовании простой (парольной) аутентификации пользователей для доступа</w:t>
      </w:r>
      <w:r>
        <w:rPr>
          <w:rFonts w:ascii="PT Astra Serif" w:eastAsia="Times New Roman" w:hAnsi="PT Astra Serif"/>
          <w:color w:val="000000"/>
          <w:sz w:val="28"/>
          <w:szCs w:val="28"/>
        </w:rPr>
        <w:t xml:space="preserve"> в информационную систему и к ресурсам (объектам защиты) информационной системы длина пароля должна быть не менее 12 символов. Алфавит паролей не менее 70 символов, максимальное количество неуспешных попыток ввода неправильного пароля до блокировки учетной</w:t>
      </w:r>
      <w:r>
        <w:rPr>
          <w:rFonts w:ascii="PT Astra Serif" w:eastAsia="Times New Roman" w:hAnsi="PT Astra Serif"/>
          <w:color w:val="000000"/>
          <w:sz w:val="28"/>
          <w:szCs w:val="28"/>
        </w:rPr>
        <w:t xml:space="preserve"> записи пользователя – 5, блокировка программно-технического средства или учетной записи пользователя в случае достижения установленного максимального количества неуспешных попыток аутентификации на 15 минут, смена паролей не более чем через 90 дней. Запре</w:t>
      </w:r>
      <w:r>
        <w:rPr>
          <w:rFonts w:ascii="PT Astra Serif" w:eastAsia="Times New Roman" w:hAnsi="PT Astra Serif"/>
          <w:color w:val="000000"/>
          <w:sz w:val="28"/>
          <w:szCs w:val="28"/>
        </w:rPr>
        <w:t>щается повторно использовать пароль для доступа в информационную систему и к ресурсам (объектам защиты) информационной системы.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</w:rPr>
        <w:t>Защита обратной связи «система-пользователь» в процессе простой (парольной) аутентификации обеспечивается исключением отображени</w:t>
      </w:r>
      <w:r>
        <w:rPr>
          <w:rFonts w:ascii="PT Astra Serif" w:eastAsia="Times New Roman" w:hAnsi="PT Astra Serif"/>
          <w:color w:val="000000"/>
          <w:sz w:val="28"/>
          <w:szCs w:val="28"/>
        </w:rPr>
        <w:t>я для пользователя действительного значения аутентификационной информации и (или) количества вводимых пользователем символов аутентификационной информации. Вводимые символы пароля могут отображаться условными знаками «*», «•» или иными знаками.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</w:rPr>
        <w:t xml:space="preserve">Усиленная </w:t>
      </w:r>
      <w:r>
        <w:rPr>
          <w:rFonts w:ascii="PT Astra Serif" w:eastAsia="Times New Roman" w:hAnsi="PT Astra Serif"/>
          <w:color w:val="000000"/>
          <w:sz w:val="28"/>
          <w:szCs w:val="28"/>
        </w:rPr>
        <w:t>аутентификация пользователей должна осуществляться при следующих условиях: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</w:rPr>
        <w:t>при удаленном доступе в информационную систему, а также к ресурсам (объектам защиты) информационной системы внутреннего непривилегированного пользователя;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</w:rPr>
        <w:t>при локальном доступе в ин</w:t>
      </w:r>
      <w:r>
        <w:rPr>
          <w:rFonts w:ascii="PT Astra Serif" w:eastAsia="Times New Roman" w:hAnsi="PT Astra Serif"/>
          <w:color w:val="000000"/>
          <w:sz w:val="28"/>
          <w:szCs w:val="28"/>
        </w:rPr>
        <w:t>формационную систему, а также к ресурсам (объектам защиты) информационной системы внутреннего привилегированного пользователя;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</w:rPr>
        <w:t>при удаленном доступе в информационную систему, а также к ресурсам (объектам защиты) информационной системы внутреннего привилеги</w:t>
      </w:r>
      <w:r>
        <w:rPr>
          <w:rFonts w:ascii="PT Astra Serif" w:eastAsia="Times New Roman" w:hAnsi="PT Astra Serif"/>
          <w:color w:val="000000"/>
          <w:sz w:val="28"/>
          <w:szCs w:val="28"/>
        </w:rPr>
        <w:t>рованного пользователя.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</w:rPr>
        <w:t>При доступе в информационную систему, а также к ресурсам (объектам защиты) информационной системы внешнего непривилегированного пользователя должна осуществляться простая (парольная) аутентификация.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</w:rPr>
        <w:t>При доступе в информационную сист</w:t>
      </w:r>
      <w:r>
        <w:rPr>
          <w:rFonts w:ascii="PT Astra Serif" w:eastAsia="Times New Roman" w:hAnsi="PT Astra Serif"/>
          <w:color w:val="000000"/>
          <w:sz w:val="28"/>
          <w:szCs w:val="28"/>
        </w:rPr>
        <w:t>ему, а также к ресурсам (объектам защиты) информационной системы внутреннего непривилегированного пользователя с мобильных устройств, входящих в состав информационной системы, и с личных мобильных устройств должна осуществляться усиленная аутентификация.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eastAsia="MS Mincho" w:hAnsi="PT Astra Serif" w:hint="eastAsia"/>
          <w:color w:val="000000"/>
          <w:sz w:val="28"/>
          <w:szCs w:val="28"/>
        </w:rPr>
      </w:pPr>
      <w:r>
        <w:rPr>
          <w:rFonts w:ascii="PT Astra Serif" w:eastAsia="MS Mincho" w:hAnsi="PT Astra Serif"/>
          <w:color w:val="000000"/>
          <w:sz w:val="28"/>
          <w:szCs w:val="28"/>
        </w:rPr>
        <w:t>У</w:t>
      </w:r>
      <w:r>
        <w:rPr>
          <w:rFonts w:ascii="PT Astra Serif" w:eastAsia="MS Mincho" w:hAnsi="PT Astra Serif"/>
          <w:color w:val="000000"/>
          <w:sz w:val="28"/>
          <w:szCs w:val="28"/>
        </w:rPr>
        <w:t>даленный доступ в информационную систему, а также к ресурсам (объектам защиты) информационной системы внутренних привилегированных пользователей с личных мобильных устройств не допускается.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eastAsia="Times New Roman" w:hAnsi="PT Astra Serif"/>
          <w:color w:val="000000"/>
          <w:sz w:val="28"/>
          <w:szCs w:val="28"/>
        </w:rPr>
      </w:pPr>
      <w:r>
        <w:rPr>
          <w:rFonts w:ascii="PT Astra Serif" w:eastAsia="Times New Roman" w:hAnsi="PT Astra Serif"/>
          <w:color w:val="000000"/>
          <w:sz w:val="28"/>
          <w:szCs w:val="28"/>
        </w:rPr>
        <w:t xml:space="preserve">В таблице определены виды аутентификации, минимально необходимые </w:t>
      </w:r>
      <w:r>
        <w:rPr>
          <w:rFonts w:ascii="PT Astra Serif" w:eastAsia="Times New Roman" w:hAnsi="PT Astra Serif"/>
          <w:color w:val="000000"/>
          <w:sz w:val="28"/>
          <w:szCs w:val="28"/>
        </w:rPr>
        <w:t>для разных типов пользователей и условий доступа в информационную систему в зависимости от класса защищённости.</w:t>
      </w:r>
    </w:p>
    <w:tbl>
      <w:tblPr>
        <w:tblW w:w="9655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0"/>
        <w:gridCol w:w="1800"/>
        <w:gridCol w:w="3075"/>
        <w:gridCol w:w="780"/>
        <w:gridCol w:w="748"/>
        <w:gridCol w:w="702"/>
      </w:tblGrid>
      <w:tr w:rsidR="00D46B3E">
        <w:tblPrEx>
          <w:tblCellMar>
            <w:top w:w="0" w:type="dxa"/>
            <w:bottom w:w="0" w:type="dxa"/>
          </w:tblCellMar>
        </w:tblPrEx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Тип пользователя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Тип доступа</w:t>
            </w:r>
          </w:p>
        </w:tc>
        <w:tc>
          <w:tcPr>
            <w:tcW w:w="3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Права доступа</w:t>
            </w:r>
          </w:p>
        </w:tc>
        <w:tc>
          <w:tcPr>
            <w:tcW w:w="2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Вид аутентификации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C53CF">
            <w:pPr>
              <w:suppressAutoHyphens w:val="0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C53CF">
            <w:pPr>
              <w:suppressAutoHyphens w:val="0"/>
            </w:pPr>
          </w:p>
        </w:tc>
        <w:tc>
          <w:tcPr>
            <w:tcW w:w="3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2C53CF">
            <w:pPr>
              <w:suppressAutoHyphens w:val="0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К3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К2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К1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rPr>
          <w:trHeight w:val="489"/>
        </w:trPr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Внутренний пользователь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Локальный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Непривилегированный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hAnsi="PT Astra Serif" w:cs="Calibri"/>
                <w:b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b/>
                <w:color w:val="000000"/>
                <w:sz w:val="28"/>
                <w:szCs w:val="28"/>
              </w:rPr>
              <w:t>П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hAnsi="PT Astra Serif" w:cs="Calibri"/>
                <w:b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b/>
                <w:color w:val="000000"/>
                <w:sz w:val="28"/>
                <w:szCs w:val="28"/>
              </w:rPr>
              <w:t>У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hAnsi="PT Astra Serif" w:cs="Calibri"/>
                <w:b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b/>
                <w:color w:val="000000"/>
                <w:sz w:val="28"/>
                <w:szCs w:val="28"/>
              </w:rPr>
              <w:t>У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C53CF">
            <w:pPr>
              <w:suppressAutoHyphens w:val="0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Удалённый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Непривилегированный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hAnsi="PT Astra Serif" w:cs="Calibri"/>
                <w:b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b/>
                <w:color w:val="000000"/>
                <w:sz w:val="28"/>
                <w:szCs w:val="28"/>
              </w:rPr>
              <w:t>У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hAnsi="PT Astra Serif" w:cs="Calibri"/>
                <w:b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b/>
                <w:color w:val="000000"/>
                <w:sz w:val="28"/>
                <w:szCs w:val="28"/>
              </w:rPr>
              <w:t>У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hAnsi="PT Astra Serif" w:cs="Calibri"/>
                <w:b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b/>
                <w:color w:val="000000"/>
                <w:sz w:val="28"/>
                <w:szCs w:val="28"/>
              </w:rPr>
              <w:t>У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Внутренний пользователь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Локальный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Привилегированный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hAnsi="PT Astra Serif" w:cs="Calibri"/>
                <w:b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b/>
                <w:color w:val="000000"/>
                <w:sz w:val="28"/>
                <w:szCs w:val="28"/>
              </w:rPr>
              <w:t>У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hAnsi="PT Astra Serif" w:cs="Calibri"/>
                <w:b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b/>
                <w:color w:val="000000"/>
                <w:sz w:val="28"/>
                <w:szCs w:val="28"/>
              </w:rPr>
              <w:t>У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hAnsi="PT Astra Serif" w:cs="Calibri"/>
                <w:b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b/>
                <w:color w:val="000000"/>
                <w:sz w:val="28"/>
                <w:szCs w:val="28"/>
              </w:rPr>
              <w:t>У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C53CF">
            <w:pPr>
              <w:suppressAutoHyphens w:val="0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Удалённый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Привилегированный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hAnsi="PT Astra Serif" w:cs="Calibri"/>
                <w:b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b/>
                <w:color w:val="000000"/>
                <w:sz w:val="28"/>
                <w:szCs w:val="28"/>
              </w:rPr>
              <w:t>У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hAnsi="PT Astra Serif" w:cs="Calibri"/>
                <w:b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b/>
                <w:color w:val="000000"/>
                <w:sz w:val="28"/>
                <w:szCs w:val="28"/>
              </w:rPr>
              <w:t>У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hAnsi="PT Astra Serif" w:cs="Calibri"/>
                <w:b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b/>
                <w:color w:val="000000"/>
                <w:sz w:val="28"/>
                <w:szCs w:val="28"/>
              </w:rPr>
              <w:t>У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Внутренний пользователь с мобильного устройства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Удаленный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Непривилегированный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hAnsi="PT Astra Serif" w:cs="Calibri"/>
                <w:b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b/>
                <w:color w:val="000000"/>
                <w:sz w:val="28"/>
                <w:szCs w:val="28"/>
              </w:rPr>
              <w:t>П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hAnsi="PT Astra Serif" w:cs="Calibri"/>
                <w:b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b/>
                <w:color w:val="000000"/>
                <w:sz w:val="28"/>
                <w:szCs w:val="28"/>
              </w:rPr>
              <w:t>У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hAnsi="PT Astra Serif" w:cs="Calibri"/>
                <w:b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b/>
                <w:color w:val="000000"/>
                <w:sz w:val="28"/>
                <w:szCs w:val="28"/>
              </w:rPr>
              <w:t>У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Внешний пользователь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Удалённый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Непривилегированный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hAnsi="PT Astra Serif" w:cs="Calibri"/>
                <w:b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b/>
                <w:color w:val="000000"/>
                <w:sz w:val="28"/>
                <w:szCs w:val="28"/>
              </w:rPr>
              <w:t>П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hAnsi="PT Astra Serif" w:cs="Calibri"/>
                <w:b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b/>
                <w:color w:val="000000"/>
                <w:sz w:val="28"/>
                <w:szCs w:val="28"/>
              </w:rPr>
              <w:t>У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hAnsi="PT Astra Serif" w:cs="Calibri"/>
                <w:b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b/>
                <w:color w:val="000000"/>
                <w:sz w:val="28"/>
                <w:szCs w:val="28"/>
              </w:rPr>
              <w:t>У</w:t>
            </w:r>
          </w:p>
        </w:tc>
      </w:tr>
    </w:tbl>
    <w:p w:rsidR="00D46B3E" w:rsidRDefault="002C53CF">
      <w:pPr>
        <w:pStyle w:val="Standard"/>
        <w:spacing w:before="170"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</w:rPr>
        <w:t>Принятые обозначения: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</w:rPr>
        <w:t>П – простая (парольная) аутентификация;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</w:rPr>
        <w:t>У – усиленная (двухфакторная) аутентификация.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</w:rPr>
        <w:t xml:space="preserve">Аутентификация внешних пользователей в целях предоставления государственных услуг осуществляется в том числе с </w:t>
      </w:r>
      <w:r>
        <w:rPr>
          <w:rFonts w:ascii="PT Astra Serif" w:eastAsia="Times New Roman" w:hAnsi="PT Astra Serif"/>
          <w:color w:val="000000"/>
          <w:sz w:val="28"/>
          <w:szCs w:val="28"/>
        </w:rPr>
        <w:t>использованием единой системы идентификации и аутентификации, созданной в соответствии</w:t>
      </w:r>
      <w:r>
        <w:rPr>
          <w:rFonts w:ascii="PT Astra Serif" w:eastAsia="Times New Roman" w:hAnsi="PT Astra Serif"/>
          <w:color w:val="000000"/>
          <w:sz w:val="28"/>
          <w:szCs w:val="28"/>
        </w:rPr>
        <w:br/>
      </w:r>
      <w:r>
        <w:rPr>
          <w:rFonts w:ascii="PT Astra Serif" w:eastAsia="Times New Roman" w:hAnsi="PT Astra Serif"/>
          <w:color w:val="000000"/>
          <w:sz w:val="28"/>
          <w:szCs w:val="28"/>
        </w:rPr>
        <w:t>с постановлением Правительства Российской Федерации от 28 ноября 2011 г.</w:t>
      </w:r>
      <w:r>
        <w:rPr>
          <w:rFonts w:ascii="PT Astra Serif" w:eastAsia="Times New Roman" w:hAnsi="PT Astra Serif"/>
          <w:color w:val="000000"/>
          <w:sz w:val="28"/>
          <w:szCs w:val="28"/>
        </w:rPr>
        <w:br/>
      </w:r>
      <w:r>
        <w:rPr>
          <w:rFonts w:ascii="PT Astra Serif" w:eastAsia="Times New Roman" w:hAnsi="PT Astra Serif"/>
          <w:color w:val="000000"/>
          <w:sz w:val="28"/>
          <w:szCs w:val="28"/>
        </w:rPr>
        <w:t>№ 977.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</w:rPr>
        <w:t>В информационной системе должна обеспечиваться блокировка доступа</w:t>
      </w:r>
      <w:r>
        <w:rPr>
          <w:rFonts w:ascii="PT Astra Serif" w:eastAsia="Times New Roman" w:hAnsi="PT Astra Serif"/>
          <w:color w:val="000000"/>
          <w:sz w:val="28"/>
          <w:szCs w:val="28"/>
        </w:rPr>
        <w:br/>
      </w:r>
      <w:r>
        <w:rPr>
          <w:rFonts w:ascii="PT Astra Serif" w:eastAsia="Times New Roman" w:hAnsi="PT Astra Serif"/>
          <w:color w:val="000000"/>
          <w:sz w:val="28"/>
          <w:szCs w:val="28"/>
        </w:rPr>
        <w:t>к информационной систем</w:t>
      </w:r>
      <w:r>
        <w:rPr>
          <w:rFonts w:ascii="PT Astra Serif" w:eastAsia="Times New Roman" w:hAnsi="PT Astra Serif"/>
          <w:color w:val="000000"/>
          <w:sz w:val="28"/>
          <w:szCs w:val="28"/>
        </w:rPr>
        <w:t>е для пользователей, не прошедших процедуру аутентификации.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</w:rPr>
        <w:t>В информационной системе должно быть реализовано управление аутентификаторами (аутентификационной информацией) пользователей, включающее: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</w:rPr>
        <w:t xml:space="preserve">изменение аутентификационной информации </w:t>
      </w:r>
      <w:r>
        <w:rPr>
          <w:rFonts w:ascii="PT Astra Serif" w:eastAsia="Times New Roman" w:hAnsi="PT Astra Serif"/>
          <w:color w:val="000000"/>
          <w:sz w:val="28"/>
          <w:szCs w:val="28"/>
        </w:rPr>
        <w:t>(аутентификаторов), заданной производителями и (или) используемых при внедрении системы защиты информации информационной (автоматизированной) системы;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</w:rPr>
        <w:t>генерацию и выдачу аутентификационной информации;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</w:rPr>
        <w:t>блокирование (прекращение действия) и замену утерянных,</w:t>
      </w:r>
      <w:r>
        <w:rPr>
          <w:rFonts w:ascii="PT Astra Serif" w:eastAsia="Times New Roman" w:hAnsi="PT Astra Serif"/>
          <w:color w:val="000000"/>
          <w:sz w:val="28"/>
          <w:szCs w:val="28"/>
        </w:rPr>
        <w:t xml:space="preserve"> скомпрометированных или поврежденных аутентификаторов;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</w:rPr>
        <w:t>обновление аутентификационной информации (замену аутентификаторов)</w:t>
      </w:r>
      <w:r>
        <w:rPr>
          <w:rFonts w:ascii="PT Astra Serif" w:eastAsia="Times New Roman" w:hAnsi="PT Astra Serif"/>
          <w:color w:val="000000"/>
          <w:sz w:val="28"/>
          <w:szCs w:val="28"/>
        </w:rPr>
        <w:br/>
      </w:r>
      <w:r>
        <w:rPr>
          <w:rFonts w:ascii="PT Astra Serif" w:eastAsia="Times New Roman" w:hAnsi="PT Astra Serif"/>
          <w:color w:val="000000"/>
          <w:sz w:val="28"/>
          <w:szCs w:val="28"/>
        </w:rPr>
        <w:t>с периодичностью, установленной оператором;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</w:rPr>
        <w:t>защиту аутентификационной информации от неправомерного доступа к ней и модификации.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Style w:val="pt-a0"/>
          <w:rFonts w:ascii="PT Astra Serif" w:hAnsi="PT Astra Serif"/>
          <w:spacing w:val="-6"/>
          <w:sz w:val="28"/>
          <w:szCs w:val="28"/>
        </w:rPr>
        <w:t>Аутен</w:t>
      </w:r>
      <w:r>
        <w:rPr>
          <w:rStyle w:val="pt-a0"/>
          <w:rFonts w:ascii="PT Astra Serif" w:hAnsi="PT Astra Serif"/>
          <w:spacing w:val="-6"/>
          <w:sz w:val="28"/>
          <w:szCs w:val="28"/>
        </w:rPr>
        <w:t>тификация пользователей обеспечивается применением входящих</w:t>
      </w:r>
      <w:r>
        <w:rPr>
          <w:rStyle w:val="pt-a0"/>
          <w:rFonts w:ascii="PT Astra Serif" w:hAnsi="PT Astra Serif"/>
          <w:spacing w:val="-6"/>
          <w:sz w:val="28"/>
          <w:szCs w:val="28"/>
        </w:rPr>
        <w:br/>
      </w:r>
      <w:r>
        <w:rPr>
          <w:rStyle w:val="pt-a0"/>
          <w:rFonts w:ascii="PT Astra Serif" w:hAnsi="PT Astra Serif"/>
          <w:spacing w:val="-6"/>
          <w:sz w:val="28"/>
          <w:szCs w:val="28"/>
        </w:rPr>
        <w:t>в состав информационной системы операционной системы, и (или) средств защиты информации от несанкционированного доступа, и (или) средств защиты информации, обеспечивающих управление аутентификацио</w:t>
      </w:r>
      <w:r>
        <w:rPr>
          <w:rStyle w:val="pt-a0"/>
          <w:rFonts w:ascii="PT Astra Serif" w:hAnsi="PT Astra Serif"/>
          <w:spacing w:val="-6"/>
          <w:sz w:val="28"/>
          <w:szCs w:val="28"/>
        </w:rPr>
        <w:t>нной информацией.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b/>
          <w:color w:val="000000"/>
          <w:sz w:val="28"/>
          <w:szCs w:val="28"/>
        </w:rPr>
        <w:t>Требования к документированию: </w:t>
      </w:r>
      <w:r>
        <w:rPr>
          <w:rFonts w:ascii="PT Astra Serif" w:hAnsi="PT Astra Serif"/>
          <w:color w:val="000000"/>
          <w:spacing w:val="-6"/>
          <w:sz w:val="28"/>
          <w:szCs w:val="28"/>
        </w:rPr>
        <w:t>В эксплуатационной документации на информационную систему должны быть определены</w:t>
      </w:r>
      <w:r>
        <w:rPr>
          <w:rFonts w:ascii="PT Astra Serif" w:hAnsi="PT Astra Serif"/>
          <w:color w:val="000000"/>
          <w:sz w:val="28"/>
          <w:szCs w:val="28"/>
        </w:rPr>
        <w:t>: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</w:rPr>
        <w:t>треб</w:t>
      </w:r>
      <w:r>
        <w:rPr>
          <w:rFonts w:ascii="PT Astra Serif" w:hAnsi="PT Astra Serif"/>
          <w:color w:val="000000"/>
          <w:sz w:val="28"/>
          <w:szCs w:val="28"/>
        </w:rPr>
        <w:t>ования к аутентификации пользователей при осуществлении доступа в информационную систему и ресурсам (объектам защиты) инф</w:t>
      </w:r>
      <w:r>
        <w:rPr>
          <w:rFonts w:ascii="PT Astra Serif" w:hAnsi="PT Astra Serif"/>
          <w:color w:val="000000"/>
          <w:sz w:val="28"/>
          <w:szCs w:val="28"/>
        </w:rPr>
        <w:t>ормационной системы, включающие вид аутентификации для каждого типа пользователей, типа доступа, ресурсов (объектов защиты), к которым пользователь получает доступ;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</w:rPr>
        <w:t>состав аутентификационной информации для каждого типа пользователей;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</w:rPr>
        <w:t>правила формирования (</w:t>
      </w:r>
      <w:r>
        <w:rPr>
          <w:rFonts w:ascii="PT Astra Serif" w:eastAsia="Times New Roman" w:hAnsi="PT Astra Serif"/>
          <w:color w:val="000000"/>
          <w:sz w:val="28"/>
          <w:szCs w:val="28"/>
        </w:rPr>
        <w:t>создания) уникальных аутентификаторов,</w:t>
      </w:r>
      <w:r>
        <w:rPr>
          <w:rFonts w:ascii="PT Astra Serif" w:eastAsia="Times New Roman" w:hAnsi="PT Astra Serif"/>
          <w:color w:val="000000"/>
          <w:sz w:val="28"/>
          <w:szCs w:val="28"/>
        </w:rPr>
        <w:br/>
      </w:r>
      <w:r>
        <w:rPr>
          <w:rFonts w:ascii="PT Astra Serif" w:eastAsia="Times New Roman" w:hAnsi="PT Astra Serif"/>
          <w:color w:val="000000"/>
          <w:sz w:val="28"/>
          <w:szCs w:val="28"/>
        </w:rPr>
        <w:t>их присвоения пользователям, регистрации аутентификаторов в информационной системе;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</w:rPr>
        <w:t>порядок привязки аутентификационной информации к пользователю;</w:t>
      </w:r>
    </w:p>
    <w:p w:rsidR="00D46B3E" w:rsidRDefault="002C53CF">
      <w:pPr>
        <w:pStyle w:val="Standard"/>
        <w:tabs>
          <w:tab w:val="left" w:pos="0"/>
        </w:tabs>
        <w:spacing w:line="276" w:lineRule="auto"/>
        <w:ind w:firstLine="680"/>
        <w:jc w:val="both"/>
        <w:rPr>
          <w:rFonts w:ascii="PT Astra Serif" w:eastAsia="Times New Roman" w:hAnsi="PT Astra Serif"/>
          <w:color w:val="000000"/>
          <w:sz w:val="28"/>
          <w:szCs w:val="28"/>
        </w:rPr>
      </w:pPr>
      <w:r>
        <w:rPr>
          <w:rFonts w:ascii="PT Astra Serif" w:eastAsia="Times New Roman" w:hAnsi="PT Astra Serif"/>
          <w:color w:val="000000"/>
          <w:sz w:val="28"/>
          <w:szCs w:val="28"/>
        </w:rPr>
        <w:t>порядок аутентификации, порядок действий при выявлении несоответствий,</w:t>
      </w:r>
      <w:r>
        <w:rPr>
          <w:rFonts w:ascii="PT Astra Serif" w:eastAsia="Times New Roman" w:hAnsi="PT Astra Serif"/>
          <w:color w:val="000000"/>
          <w:sz w:val="28"/>
          <w:szCs w:val="28"/>
        </w:rPr>
        <w:t xml:space="preserve"> правила ее проведения;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  <w:rPr>
          <w:rFonts w:ascii="PT Astra Serif" w:eastAsia="Times New Roman" w:hAnsi="PT Astra Serif"/>
          <w:color w:val="000000"/>
          <w:sz w:val="28"/>
          <w:szCs w:val="28"/>
        </w:rPr>
      </w:pPr>
      <w:r>
        <w:rPr>
          <w:rFonts w:ascii="PT Astra Serif" w:eastAsia="Times New Roman" w:hAnsi="PT Astra Serif"/>
          <w:color w:val="000000"/>
          <w:sz w:val="28"/>
          <w:szCs w:val="28"/>
        </w:rPr>
        <w:t>перечень исключений и порядок действий в случае, если объем аутентификационных данных недостаточен;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</w:rPr>
        <w:t>правила хранения, поддержания актуального состояния (обновления) аутентификационной информации пользователей, периодичности обновлен</w:t>
      </w:r>
      <w:r>
        <w:rPr>
          <w:rFonts w:ascii="PT Astra Serif" w:eastAsia="Times New Roman" w:hAnsi="PT Astra Serif"/>
          <w:color w:val="000000"/>
          <w:sz w:val="28"/>
          <w:szCs w:val="28"/>
        </w:rPr>
        <w:t>ия (актуализации), места ее хранения, организации доступа к ней.</w:t>
      </w:r>
    </w:p>
    <w:p w:rsidR="00D46B3E" w:rsidRDefault="002C53CF">
      <w:pPr>
        <w:pStyle w:val="Standard"/>
        <w:shd w:val="clear" w:color="auto" w:fill="FFFFFF"/>
        <w:spacing w:line="276" w:lineRule="auto"/>
        <w:ind w:firstLine="680"/>
        <w:jc w:val="both"/>
      </w:pPr>
      <w:r>
        <w:rPr>
          <w:rFonts w:ascii="PT Astra Serif" w:eastAsia="Times New Roman" w:hAnsi="PT Astra Serif"/>
          <w:b/>
          <w:color w:val="000000"/>
          <w:sz w:val="28"/>
          <w:szCs w:val="28"/>
        </w:rPr>
        <w:t>Требования к усилению:</w:t>
      </w:r>
    </w:p>
    <w:p w:rsidR="00D46B3E" w:rsidRDefault="002C53CF">
      <w:pPr>
        <w:pStyle w:val="Standard"/>
        <w:shd w:val="clear" w:color="auto" w:fill="FFFFFF"/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</w:rPr>
        <w:t>1) при реализации усиленной аутентификации привилегированного пользователя при удаленном доступе т</w:t>
      </w:r>
      <w:r>
        <w:rPr>
          <w:rFonts w:ascii="PT Astra Serif" w:eastAsia="Times New Roman" w:hAnsi="PT Astra Serif"/>
          <w:color w:val="000000"/>
          <w:sz w:val="28"/>
          <w:szCs w:val="28"/>
          <w:lang w:eastAsia="en-US"/>
        </w:rPr>
        <w:t>ребуется наличие у пользователя второго фактора аутентификации — однор</w:t>
      </w:r>
      <w:r>
        <w:rPr>
          <w:rFonts w:ascii="PT Astra Serif" w:eastAsia="Times New Roman" w:hAnsi="PT Astra Serif"/>
          <w:color w:val="000000"/>
          <w:sz w:val="28"/>
          <w:szCs w:val="28"/>
          <w:lang w:eastAsia="en-US"/>
        </w:rPr>
        <w:t>азового пароля, создаваемого с применением устройства аутентификации, находящего во владении пользователя;</w:t>
      </w:r>
    </w:p>
    <w:p w:rsidR="00D46B3E" w:rsidRDefault="002C53CF">
      <w:pPr>
        <w:pStyle w:val="Standard"/>
        <w:shd w:val="clear" w:color="auto" w:fill="FFFFFF"/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  <w:lang w:eastAsia="en-US"/>
        </w:rPr>
        <w:t xml:space="preserve">2) при </w:t>
      </w:r>
      <w:r>
        <w:rPr>
          <w:rFonts w:ascii="PT Astra Serif" w:eastAsia="Times New Roman" w:hAnsi="PT Astra Serif"/>
          <w:color w:val="000000"/>
          <w:sz w:val="28"/>
          <w:szCs w:val="28"/>
        </w:rPr>
        <w:t xml:space="preserve">реализации </w:t>
      </w:r>
      <w:r>
        <w:rPr>
          <w:rFonts w:ascii="PT Astra Serif" w:eastAsia="Times New Roman" w:hAnsi="PT Astra Serif"/>
          <w:color w:val="000000"/>
          <w:sz w:val="28"/>
          <w:szCs w:val="28"/>
          <w:lang w:eastAsia="en-US"/>
        </w:rPr>
        <w:t xml:space="preserve">усиленной аутентификации </w:t>
      </w:r>
      <w:r>
        <w:rPr>
          <w:rFonts w:ascii="PT Astra Serif" w:eastAsia="Times New Roman" w:hAnsi="PT Astra Serif"/>
          <w:color w:val="000000"/>
          <w:sz w:val="28"/>
          <w:szCs w:val="28"/>
        </w:rPr>
        <w:t>привилегированного пользователя при удаленном доступе т</w:t>
      </w:r>
      <w:r>
        <w:rPr>
          <w:rFonts w:ascii="PT Astra Serif" w:eastAsia="Times New Roman" w:hAnsi="PT Astra Serif"/>
          <w:color w:val="000000"/>
          <w:sz w:val="28"/>
          <w:szCs w:val="28"/>
          <w:lang w:eastAsia="en-US"/>
        </w:rPr>
        <w:t>ребуется наличие у пользователя второго фактора аут</w:t>
      </w:r>
      <w:r>
        <w:rPr>
          <w:rFonts w:ascii="PT Astra Serif" w:eastAsia="Times New Roman" w:hAnsi="PT Astra Serif"/>
          <w:color w:val="000000"/>
          <w:sz w:val="28"/>
          <w:szCs w:val="28"/>
          <w:lang w:eastAsia="en-US"/>
        </w:rPr>
        <w:t>ентификации – владения физическим (аппаратным) устройством, знание секрета, подтверждающего право владения (распоряжения) этим устройством и (или) его биометрические данные;</w:t>
      </w:r>
    </w:p>
    <w:p w:rsidR="00D46B3E" w:rsidRDefault="002C53CF">
      <w:pPr>
        <w:pStyle w:val="Standard"/>
        <w:shd w:val="clear" w:color="auto" w:fill="FFFFFF"/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</w:rPr>
        <w:t>3</w:t>
      </w:r>
      <w:r>
        <w:rPr>
          <w:rFonts w:ascii="PT Astra Serif" w:eastAsia="Times New Roman" w:hAnsi="PT Astra Serif"/>
          <w:color w:val="000000"/>
          <w:sz w:val="28"/>
          <w:szCs w:val="28"/>
          <w:lang w:eastAsia="en-US"/>
        </w:rPr>
        <w:t>) </w:t>
      </w:r>
      <w:r>
        <w:rPr>
          <w:rFonts w:ascii="PT Astra Serif" w:eastAsia="Times New Roman" w:hAnsi="PT Astra Serif"/>
          <w:color w:val="000000"/>
          <w:sz w:val="28"/>
          <w:szCs w:val="28"/>
        </w:rPr>
        <w:t>при локальном доступе в информационную систему, а также к ресурсам (объектам за</w:t>
      </w:r>
      <w:r>
        <w:rPr>
          <w:rFonts w:ascii="PT Astra Serif" w:eastAsia="Times New Roman" w:hAnsi="PT Astra Serif"/>
          <w:color w:val="000000"/>
          <w:sz w:val="28"/>
          <w:szCs w:val="28"/>
        </w:rPr>
        <w:t>щиты) информационной системы внутреннего непривилегированного пользователя должна осуществляться усиленная аутентификация;</w:t>
      </w:r>
    </w:p>
    <w:p w:rsidR="00D46B3E" w:rsidRDefault="002C53CF">
      <w:pPr>
        <w:pStyle w:val="Standard"/>
        <w:shd w:val="clear" w:color="auto" w:fill="FFFFFF"/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</w:rPr>
        <w:t>4) при доступе в информационную систему, а также к ресурсам (объектам защиты) информационной системы внешнего пользователя должна осу</w:t>
      </w:r>
      <w:r>
        <w:rPr>
          <w:rFonts w:ascii="PT Astra Serif" w:eastAsia="Times New Roman" w:hAnsi="PT Astra Serif"/>
          <w:color w:val="000000"/>
          <w:sz w:val="28"/>
          <w:szCs w:val="28"/>
        </w:rPr>
        <w:t>ществляться усиленная аутентификация;</w:t>
      </w:r>
    </w:p>
    <w:p w:rsidR="00D46B3E" w:rsidRDefault="002C53CF">
      <w:pPr>
        <w:pStyle w:val="Standard"/>
        <w:shd w:val="clear" w:color="auto" w:fill="FFFFFF"/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</w:rPr>
        <w:t>5) при удаленном доступе в информационную систему, а также к ресурсам (объектам защиты) информационной системы внутреннего непривилегированного пользователя должна осуществляться строгая аутентификации;</w:t>
      </w:r>
    </w:p>
    <w:p w:rsidR="00D46B3E" w:rsidRDefault="002C53CF">
      <w:pPr>
        <w:pStyle w:val="Standard"/>
        <w:shd w:val="clear" w:color="auto" w:fill="FFFFFF"/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</w:rPr>
        <w:t xml:space="preserve">6) при </w:t>
      </w:r>
      <w:r>
        <w:rPr>
          <w:rFonts w:ascii="PT Astra Serif" w:eastAsia="Times New Roman" w:hAnsi="PT Astra Serif"/>
          <w:color w:val="000000"/>
          <w:sz w:val="28"/>
          <w:szCs w:val="28"/>
        </w:rPr>
        <w:t>удаленном доступе в информационную систему, а также к ресурсам (объектам защиты) информационной системы внутреннего привилегированного пользователя должна осуществляться строгая аутентификация;</w:t>
      </w:r>
    </w:p>
    <w:p w:rsidR="00D46B3E" w:rsidRDefault="002C53CF">
      <w:pPr>
        <w:pStyle w:val="Standard"/>
        <w:shd w:val="clear" w:color="auto" w:fill="FFFFFF"/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</w:rPr>
        <w:t>7) в информационной системе должны использоваться автоматизиро</w:t>
      </w:r>
      <w:r>
        <w:rPr>
          <w:rFonts w:ascii="PT Astra Serif" w:eastAsia="Times New Roman" w:hAnsi="PT Astra Serif"/>
          <w:color w:val="000000"/>
          <w:sz w:val="28"/>
          <w:szCs w:val="28"/>
        </w:rPr>
        <w:t>ванные средства, обеспечивающие контроль правил генерации</w:t>
      </w:r>
      <w:r>
        <w:rPr>
          <w:rFonts w:ascii="PT Astra Serif" w:eastAsia="Times New Roman" w:hAnsi="PT Astra Serif"/>
          <w:color w:val="000000"/>
          <w:sz w:val="28"/>
          <w:szCs w:val="28"/>
        </w:rPr>
        <w:br/>
      </w:r>
      <w:r>
        <w:rPr>
          <w:rFonts w:ascii="PT Astra Serif" w:eastAsia="Times New Roman" w:hAnsi="PT Astra Serif"/>
          <w:color w:val="000000"/>
          <w:sz w:val="28"/>
          <w:szCs w:val="28"/>
        </w:rPr>
        <w:t>и смены паролей пользователей;</w:t>
      </w:r>
    </w:p>
    <w:p w:rsidR="00D46B3E" w:rsidRDefault="002C53CF">
      <w:pPr>
        <w:pStyle w:val="Standard"/>
        <w:shd w:val="clear" w:color="auto" w:fill="FFFFFF"/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</w:rPr>
        <w:t>8) в информационной системе должны применяться средства централизованного управления аутентификаторами (аутентификационной информацией) пользователей;</w:t>
      </w:r>
    </w:p>
    <w:p w:rsidR="00D46B3E" w:rsidRDefault="002C53CF">
      <w:pPr>
        <w:pStyle w:val="Standard"/>
        <w:shd w:val="clear" w:color="auto" w:fill="FFFFFF"/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</w:rPr>
        <w:t xml:space="preserve">9) устройства </w:t>
      </w:r>
      <w:r>
        <w:rPr>
          <w:rFonts w:ascii="PT Astra Serif" w:eastAsia="Times New Roman" w:hAnsi="PT Astra Serif"/>
          <w:color w:val="000000"/>
          <w:sz w:val="28"/>
          <w:szCs w:val="28"/>
        </w:rPr>
        <w:t>аутентификации не должны входить в состав объекта доступа (в том числе средство вычислительной техники, конечное устройство, мобильное устройство) и должны быть физически отделены от него;</w:t>
      </w:r>
    </w:p>
    <w:p w:rsidR="00D46B3E" w:rsidRDefault="002C53CF">
      <w:pPr>
        <w:pStyle w:val="Standard"/>
        <w:shd w:val="clear" w:color="auto" w:fill="FFFFFF"/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  <w:lang w:eastAsia="en-US"/>
        </w:rPr>
        <w:t>10) при реализации строгой аутентификации требуется наличие у польз</w:t>
      </w:r>
      <w:r>
        <w:rPr>
          <w:rFonts w:ascii="PT Astra Serif" w:eastAsia="Times New Roman" w:hAnsi="PT Astra Serif"/>
          <w:color w:val="000000"/>
          <w:sz w:val="28"/>
          <w:szCs w:val="28"/>
          <w:lang w:eastAsia="en-US"/>
        </w:rPr>
        <w:t>ователя второго фактора аутентификации – владения физическим (аппаратным) устройством с поддержкой криптографии, неизвлекаемым закрытым ключом, энергонезависимой памятью для хранения цифровых сертификатов, а также знание секрета (ПИН-кода устройства). Срок</w:t>
      </w:r>
      <w:r>
        <w:rPr>
          <w:rFonts w:ascii="PT Astra Serif" w:eastAsia="Times New Roman" w:hAnsi="PT Astra Serif"/>
          <w:color w:val="000000"/>
          <w:sz w:val="28"/>
          <w:szCs w:val="28"/>
          <w:lang w:eastAsia="en-US"/>
        </w:rPr>
        <w:t xml:space="preserve"> действия цифровых сертификатов при использовании аппаратных средств аутентификации с неизвлекаемым закрытым ключом не должен превышать 3 лет, в остальных случаях - не более 1 года. Для реализации строгой аутентификации в информационной системе с доменной </w:t>
      </w:r>
      <w:r>
        <w:rPr>
          <w:rFonts w:ascii="PT Astra Serif" w:eastAsia="Times New Roman" w:hAnsi="PT Astra Serif"/>
          <w:color w:val="000000"/>
          <w:sz w:val="28"/>
          <w:szCs w:val="28"/>
          <w:lang w:eastAsia="en-US"/>
        </w:rPr>
        <w:t>архитектурой должны быть развернуты корпоративный центр выпуска, обслуживания и валидации цифровых сертификатов доступа (центр сертификации), система централизованного управления жизненным циклом цифровых сертификатов и средств аутентификации. На клиентско</w:t>
      </w:r>
      <w:r>
        <w:rPr>
          <w:rFonts w:ascii="PT Astra Serif" w:eastAsia="Times New Roman" w:hAnsi="PT Astra Serif"/>
          <w:color w:val="000000"/>
          <w:sz w:val="28"/>
          <w:szCs w:val="28"/>
          <w:lang w:eastAsia="en-US"/>
        </w:rPr>
        <w:t xml:space="preserve">й стороне должна быть обеспечена поддержка необходимых криптографических протоколов аутентификации (например, Kerberos, TLS) с использованием цифровых сертификатов и средств строгой аутентификации. </w:t>
      </w:r>
      <w:r>
        <w:rPr>
          <w:rFonts w:ascii="PT Astra Serif" w:eastAsia="Times New Roman" w:hAnsi="PT Astra Serif"/>
          <w:color w:val="000000"/>
          <w:sz w:val="28"/>
          <w:szCs w:val="28"/>
        </w:rPr>
        <w:t>При отсутствии (или невозможности) взаимодействия с центро</w:t>
      </w:r>
      <w:r>
        <w:rPr>
          <w:rFonts w:ascii="PT Astra Serif" w:eastAsia="Times New Roman" w:hAnsi="PT Astra Serif"/>
          <w:color w:val="000000"/>
          <w:sz w:val="28"/>
          <w:szCs w:val="28"/>
        </w:rPr>
        <w:t xml:space="preserve">м сертификации, выполняющим функцию третьей доверенной стороны, информационная система может использовать списки действительных и аннулированных (отозванных) сертификатов или другие методы проверки аутентификационной информации. </w:t>
      </w:r>
      <w:r>
        <w:rPr>
          <w:rFonts w:ascii="PT Astra Serif" w:eastAsia="Times New Roman" w:hAnsi="PT Astra Serif"/>
          <w:color w:val="000000"/>
          <w:sz w:val="28"/>
          <w:szCs w:val="28"/>
          <w:lang w:eastAsia="en-US"/>
        </w:rPr>
        <w:t xml:space="preserve">Для информационных систем, </w:t>
      </w:r>
      <w:r>
        <w:rPr>
          <w:rFonts w:ascii="PT Astra Serif" w:eastAsia="Times New Roman" w:hAnsi="PT Astra Serif"/>
          <w:color w:val="000000"/>
          <w:sz w:val="28"/>
          <w:szCs w:val="28"/>
          <w:lang w:eastAsia="en-US"/>
        </w:rPr>
        <w:t>в состав которых входит менее 50 рабочих мест, в которых отсутствует домен безопасности и центр сертификации, для внутренних пользователей допускается применение усиленной аутентификации с использованием компенсирующих мер защиты информации, усиливающих пр</w:t>
      </w:r>
      <w:r>
        <w:rPr>
          <w:rFonts w:ascii="PT Astra Serif" w:eastAsia="Times New Roman" w:hAnsi="PT Astra Serif"/>
          <w:color w:val="000000"/>
          <w:sz w:val="28"/>
          <w:szCs w:val="28"/>
          <w:lang w:eastAsia="en-US"/>
        </w:rPr>
        <w:t>ивязку пользователя к используемому им физическому (аппаратному) средству аутентификации. Например, использование биометрии или мобильного телефона пользователя в качестве второго фактора с установленным приложением-генератором одноразовых паролей, получен</w:t>
      </w:r>
      <w:r>
        <w:rPr>
          <w:rFonts w:ascii="PT Astra Serif" w:eastAsia="Times New Roman" w:hAnsi="PT Astra Serif"/>
          <w:color w:val="000000"/>
          <w:sz w:val="28"/>
          <w:szCs w:val="28"/>
          <w:lang w:eastAsia="en-US"/>
        </w:rPr>
        <w:t>ием SMS, push-уведомлений;</w:t>
      </w:r>
    </w:p>
    <w:p w:rsidR="00D46B3E" w:rsidRDefault="002C53CF">
      <w:pPr>
        <w:pStyle w:val="Standard"/>
        <w:shd w:val="clear" w:color="auto" w:fill="FFFFFF"/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</w:rPr>
        <w:t>1</w:t>
      </w:r>
      <w:r>
        <w:rPr>
          <w:rFonts w:ascii="PT Astra Serif" w:eastAsia="Times New Roman" w:hAnsi="PT Astra Serif"/>
          <w:color w:val="000000"/>
          <w:sz w:val="28"/>
          <w:szCs w:val="28"/>
          <w:lang w:eastAsia="en-US"/>
        </w:rPr>
        <w:t>1) </w:t>
      </w:r>
      <w:r>
        <w:rPr>
          <w:rFonts w:ascii="PT Astra Serif" w:eastAsia="Times New Roman" w:hAnsi="PT Astra Serif"/>
          <w:color w:val="000000"/>
          <w:sz w:val="28"/>
          <w:szCs w:val="28"/>
        </w:rPr>
        <w:t>в информационной системе должны быть определены меры</w:t>
      </w:r>
      <w:r>
        <w:rPr>
          <w:rFonts w:ascii="PT Astra Serif" w:eastAsia="Times New Roman" w:hAnsi="PT Astra Serif"/>
          <w:color w:val="000000"/>
          <w:sz w:val="28"/>
          <w:szCs w:val="28"/>
        </w:rPr>
        <w:br/>
      </w:r>
      <w:r>
        <w:rPr>
          <w:rFonts w:ascii="PT Astra Serif" w:eastAsia="Times New Roman" w:hAnsi="PT Astra Serif"/>
          <w:color w:val="000000"/>
          <w:sz w:val="28"/>
          <w:szCs w:val="28"/>
        </w:rPr>
        <w:t>по исключению возможности использования пользователями их идентификаторов и аутентификационной информации в других информационных системах.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Реализация в информационной сист</w:t>
      </w:r>
      <w:r>
        <w:rPr>
          <w:rFonts w:ascii="PT Astra Serif" w:hAnsi="PT Astra Serif"/>
          <w:b/>
          <w:bCs/>
          <w:spacing w:val="-6"/>
          <w:sz w:val="28"/>
          <w:szCs w:val="28"/>
        </w:rPr>
        <w:t>еме:</w:t>
      </w:r>
    </w:p>
    <w:tbl>
      <w:tblPr>
        <w:tblW w:w="96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7"/>
        <w:gridCol w:w="2466"/>
        <w:gridCol w:w="2466"/>
        <w:gridCol w:w="2183"/>
      </w:tblGrid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tabs>
                <w:tab w:val="left" w:pos="690"/>
              </w:tabs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Мера защиты информации</w:t>
            </w:r>
          </w:p>
        </w:tc>
        <w:tc>
          <w:tcPr>
            <w:tcW w:w="7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tabs>
                <w:tab w:val="left" w:pos="690"/>
              </w:tabs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Класс защищенности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C53CF">
            <w:pPr>
              <w:suppressAutoHyphens w:val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tabs>
                <w:tab w:val="left" w:pos="690"/>
              </w:tabs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К3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tabs>
                <w:tab w:val="left" w:pos="690"/>
              </w:tabs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К2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tabs>
                <w:tab w:val="left" w:pos="690"/>
              </w:tabs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К1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tabs>
                <w:tab w:val="left" w:pos="690"/>
              </w:tabs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ИАФ.3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tabs>
                <w:tab w:val="left" w:pos="690"/>
              </w:tabs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tabs>
                <w:tab w:val="left" w:pos="690"/>
              </w:tabs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tabs>
                <w:tab w:val="left" w:pos="690"/>
              </w:tabs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tabs>
                <w:tab w:val="left" w:pos="690"/>
              </w:tabs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Усиление ИАФ.3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tabs>
                <w:tab w:val="left" w:pos="690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tabs>
                <w:tab w:val="left" w:pos="690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tabs>
                <w:tab w:val="left" w:pos="690"/>
              </w:tabs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</w:tr>
    </w:tbl>
    <w:p w:rsidR="00D46B3E" w:rsidRDefault="00D46B3E">
      <w:pPr>
        <w:pStyle w:val="Standard"/>
        <w:spacing w:line="276" w:lineRule="auto"/>
        <w:ind w:firstLine="680"/>
        <w:jc w:val="center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Standard"/>
        <w:spacing w:line="276" w:lineRule="auto"/>
        <w:jc w:val="center"/>
        <w:rPr>
          <w:rFonts w:ascii="PT Astra Serif" w:hAnsi="PT Astra Serif"/>
          <w:b/>
          <w:bCs/>
          <w:spacing w:val="-6"/>
          <w:sz w:val="28"/>
          <w:szCs w:val="28"/>
        </w:rPr>
      </w:pPr>
      <w:r>
        <w:rPr>
          <w:rFonts w:ascii="PT Astra Serif" w:hAnsi="PT Astra Serif"/>
          <w:b/>
          <w:bCs/>
          <w:spacing w:val="-6"/>
          <w:sz w:val="28"/>
          <w:szCs w:val="28"/>
        </w:rPr>
        <w:t>ИАФ.4 Аутентификация устройств</w:t>
      </w:r>
    </w:p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hAnsi="PT Astra Serif"/>
          <w:spacing w:val="-6"/>
          <w:sz w:val="28"/>
          <w:szCs w:val="28"/>
        </w:rPr>
      </w:pP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Цель: </w:t>
      </w:r>
      <w:r>
        <w:rPr>
          <w:rFonts w:ascii="PT Astra Serif" w:hAnsi="PT Astra Serif"/>
          <w:spacing w:val="-6"/>
          <w:sz w:val="28"/>
          <w:szCs w:val="28"/>
        </w:rPr>
        <w:t>Исключение</w:t>
      </w:r>
      <w:r>
        <w:rPr>
          <w:rStyle w:val="pt-a0"/>
          <w:rFonts w:ascii="PT Astra Serif" w:hAnsi="PT Astra Serif"/>
          <w:color w:val="000000"/>
          <w:sz w:val="28"/>
          <w:szCs w:val="28"/>
        </w:rPr>
        <w:t xml:space="preserve"> доступа к информационным системам</w:t>
      </w:r>
      <w:r>
        <w:rPr>
          <w:rStyle w:val="pt-a0"/>
          <w:rFonts w:ascii="PT Astra Serif" w:hAnsi="PT Astra Serif"/>
          <w:color w:val="000000"/>
          <w:sz w:val="28"/>
          <w:szCs w:val="28"/>
        </w:rPr>
        <w:br/>
      </w:r>
      <w:r>
        <w:rPr>
          <w:rStyle w:val="pt-a0"/>
          <w:rFonts w:ascii="PT Astra Serif" w:hAnsi="PT Astra Serif"/>
          <w:color w:val="000000"/>
          <w:sz w:val="28"/>
          <w:szCs w:val="28"/>
        </w:rPr>
        <w:t>и содержащейся в них информации устройствам (программно-аппаратных средствам), не прошедшим процедуру аутентификации.</w:t>
      </w:r>
    </w:p>
    <w:p w:rsidR="00D46B3E" w:rsidRDefault="00D46B3E">
      <w:pPr>
        <w:pStyle w:val="Standard"/>
        <w:spacing w:line="276" w:lineRule="auto"/>
        <w:ind w:firstLine="680"/>
        <w:jc w:val="both"/>
      </w:pP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Style w:val="pt-a0"/>
          <w:rFonts w:ascii="PT Astra Serif" w:hAnsi="PT Astra Serif"/>
          <w:b/>
          <w:bCs/>
          <w:spacing w:val="-6"/>
          <w:sz w:val="28"/>
          <w:szCs w:val="28"/>
        </w:rPr>
        <w:t>Требования к реализации: </w:t>
      </w:r>
      <w:r>
        <w:rPr>
          <w:rStyle w:val="pt-a0"/>
          <w:rFonts w:ascii="PT Astra Serif" w:hAnsi="PT Astra Serif"/>
          <w:color w:val="000000"/>
          <w:sz w:val="28"/>
          <w:szCs w:val="28"/>
        </w:rPr>
        <w:t>А</w:t>
      </w:r>
      <w:r>
        <w:rPr>
          <w:rStyle w:val="pt-a0"/>
          <w:rFonts w:ascii="PT Astra Serif" w:hAnsi="PT Astra Serif"/>
          <w:sz w:val="28"/>
          <w:szCs w:val="28"/>
        </w:rPr>
        <w:t>утентификация устройства должна проводиться после идентификации устройства и</w:t>
      </w:r>
      <w:r>
        <w:rPr>
          <w:rStyle w:val="pt-a0"/>
          <w:rFonts w:ascii="PT Astra Serif" w:hAnsi="PT Astra Serif"/>
          <w:sz w:val="28"/>
          <w:szCs w:val="28"/>
        </w:rPr>
        <w:t xml:space="preserve"> его регистрации в информационной системе.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Аутентификация для каждого устройства должна производиться при каждом запросе на его подключение к информационной системе и до начала информационного взаимодействия с ней. 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Style w:val="pt-a0"/>
          <w:rFonts w:ascii="PT Astra Serif" w:hAnsi="PT Astra Serif"/>
          <w:sz w:val="28"/>
          <w:szCs w:val="28"/>
        </w:rPr>
        <w:t>Подключение к информационной системе уст</w:t>
      </w:r>
      <w:r>
        <w:rPr>
          <w:rStyle w:val="pt-a0"/>
          <w:rFonts w:ascii="PT Astra Serif" w:hAnsi="PT Astra Serif"/>
          <w:sz w:val="28"/>
          <w:szCs w:val="28"/>
        </w:rPr>
        <w:t>ройств, не прошедших процедуру аутентификации, не допускается.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Style w:val="pt-a0"/>
          <w:rFonts w:ascii="PT Astra Serif" w:hAnsi="PT Astra Serif"/>
          <w:sz w:val="28"/>
          <w:szCs w:val="28"/>
        </w:rPr>
        <w:t xml:space="preserve">В информационной системе должны быть определены способ аутентификации устройств и применяемые протоколы аутентификации. В процессе аутентификации устройств должны использоваться поддерживаемые </w:t>
      </w:r>
      <w:r>
        <w:rPr>
          <w:rStyle w:val="pt-a0"/>
          <w:rFonts w:ascii="PT Astra Serif" w:hAnsi="PT Astra Serif"/>
          <w:sz w:val="28"/>
          <w:szCs w:val="28"/>
        </w:rPr>
        <w:t>ими протоколы аутентификации (например, EAP, 802.1х, CMP, EST, ACME, MS-WSTEP, TLS, DTLS и другие протоколы аутентификации).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Style w:val="pt-a0"/>
          <w:rFonts w:ascii="PT Astra Serif" w:hAnsi="PT Astra Serif"/>
          <w:spacing w:val="-6"/>
          <w:sz w:val="28"/>
          <w:szCs w:val="28"/>
        </w:rPr>
        <w:t>Аутентификация устройств обеспечивается применением входящих в состав информационной системы операционной системы, средств защиты и</w:t>
      </w:r>
      <w:r>
        <w:rPr>
          <w:rStyle w:val="pt-a0"/>
          <w:rFonts w:ascii="PT Astra Serif" w:hAnsi="PT Astra Serif"/>
          <w:spacing w:val="-6"/>
          <w:sz w:val="28"/>
          <w:szCs w:val="28"/>
        </w:rPr>
        <w:t>нформации от несанкционированного доступа. Реализация меры по аутентификации устройств достигается применением одного или совокупности программных, программно-аппаратных средств.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Требования к документированию: </w:t>
      </w:r>
      <w:r>
        <w:rPr>
          <w:rFonts w:ascii="PT Astra Serif" w:eastAsia="Times New Roman" w:hAnsi="PT Astra Serif"/>
          <w:color w:val="000000"/>
          <w:spacing w:val="-6"/>
          <w:sz w:val="28"/>
          <w:szCs w:val="28"/>
        </w:rPr>
        <w:t>В эксплуатационной документации на информацион</w:t>
      </w:r>
      <w:r>
        <w:rPr>
          <w:rFonts w:ascii="PT Astra Serif" w:eastAsia="Times New Roman" w:hAnsi="PT Astra Serif"/>
          <w:color w:val="000000"/>
          <w:spacing w:val="-6"/>
          <w:sz w:val="28"/>
          <w:szCs w:val="28"/>
        </w:rPr>
        <w:t>ную систему должны быть определены: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Style w:val="pt-a0"/>
          <w:rFonts w:ascii="PT Astra Serif" w:eastAsia="Times New Roman" w:hAnsi="PT Astra Serif"/>
          <w:sz w:val="28"/>
          <w:szCs w:val="28"/>
        </w:rPr>
        <w:t>места размещения устройств, находящихся внутри информационной системы и за ее периметром;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Style w:val="pt-a0"/>
          <w:rFonts w:ascii="PT Astra Serif" w:eastAsia="Times New Roman" w:hAnsi="PT Astra Serif"/>
          <w:sz w:val="28"/>
          <w:szCs w:val="28"/>
        </w:rPr>
        <w:t>способы аутентификации устройств;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Style w:val="pt-a0"/>
          <w:rFonts w:ascii="PT Astra Serif" w:eastAsia="Times New Roman" w:hAnsi="PT Astra Serif"/>
          <w:sz w:val="28"/>
          <w:szCs w:val="28"/>
        </w:rPr>
        <w:t>действия администратора по настройке и контролю функционирования способов аутентификации устройс</w:t>
      </w:r>
      <w:r>
        <w:rPr>
          <w:rStyle w:val="pt-a0"/>
          <w:rFonts w:ascii="PT Astra Serif" w:eastAsia="Times New Roman" w:hAnsi="PT Astra Serif"/>
          <w:sz w:val="28"/>
          <w:szCs w:val="28"/>
        </w:rPr>
        <w:t>тв;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Style w:val="pt-a0"/>
          <w:rFonts w:ascii="PT Astra Serif" w:eastAsia="Times New Roman" w:hAnsi="PT Astra Serif"/>
          <w:sz w:val="28"/>
          <w:szCs w:val="28"/>
        </w:rPr>
        <w:t>действия администратора в случае утери, поломки, вывода устройств из эксплуатации и (или) компрометации аутентификационной информации устройств;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Style w:val="pt-a0"/>
          <w:rFonts w:ascii="PT Astra Serif" w:eastAsia="Times New Roman" w:hAnsi="PT Astra Serif"/>
          <w:sz w:val="28"/>
          <w:szCs w:val="28"/>
        </w:rPr>
        <w:t>правила и процедуры управления средствами аутентификации устройств;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Style w:val="pt-a0"/>
          <w:rFonts w:ascii="PT Astra Serif" w:eastAsia="Times New Roman" w:hAnsi="PT Astra Serif"/>
          <w:sz w:val="28"/>
          <w:szCs w:val="28"/>
        </w:rPr>
        <w:t xml:space="preserve">порядок осуществления мероприятий по </w:t>
      </w:r>
      <w:r>
        <w:rPr>
          <w:rStyle w:val="pt-a0"/>
          <w:rFonts w:ascii="PT Astra Serif" w:eastAsia="Times New Roman" w:hAnsi="PT Astra Serif"/>
          <w:sz w:val="28"/>
          <w:szCs w:val="28"/>
        </w:rPr>
        <w:t>мониторингу и аудиту действий администраторов и пользователей, связанных с обслуживанием и жизненным циклом аутентификационной информации и средств аутентификации;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Style w:val="pt-a0"/>
          <w:rFonts w:ascii="PT Astra Serif" w:eastAsia="Times New Roman" w:hAnsi="PT Astra Serif"/>
          <w:sz w:val="28"/>
          <w:szCs w:val="28"/>
        </w:rPr>
        <w:t>процедуры эксплуатации системы централизованного управления (при ее наличии).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Style w:val="pt-a0"/>
          <w:rFonts w:ascii="PT Astra Serif" w:hAnsi="PT Astra Serif"/>
          <w:b/>
          <w:bCs/>
          <w:sz w:val="28"/>
          <w:szCs w:val="28"/>
        </w:rPr>
        <w:t>Требования к у</w:t>
      </w:r>
      <w:r>
        <w:rPr>
          <w:rStyle w:val="pt-a0"/>
          <w:rFonts w:ascii="PT Astra Serif" w:hAnsi="PT Astra Serif"/>
          <w:b/>
          <w:bCs/>
          <w:sz w:val="28"/>
          <w:szCs w:val="28"/>
        </w:rPr>
        <w:t>силению:</w:t>
      </w:r>
    </w:p>
    <w:p w:rsidR="00D46B3E" w:rsidRDefault="002C53CF">
      <w:pPr>
        <w:pStyle w:val="Standard"/>
        <w:numPr>
          <w:ilvl w:val="0"/>
          <w:numId w:val="99"/>
        </w:numPr>
        <w:spacing w:line="276" w:lineRule="auto"/>
        <w:ind w:firstLine="680"/>
        <w:jc w:val="both"/>
      </w:pPr>
      <w:r>
        <w:rPr>
          <w:rStyle w:val="pt-a0"/>
          <w:rFonts w:ascii="PT Astra Serif" w:eastAsia="Times New Roman" w:hAnsi="PT Astra Serif"/>
          <w:color w:val="000000"/>
          <w:sz w:val="28"/>
          <w:szCs w:val="28"/>
        </w:rPr>
        <w:t> смена аутентификационных</w:t>
      </w:r>
      <w:r>
        <w:rPr>
          <w:rStyle w:val="pt-a0"/>
          <w:rFonts w:ascii="PT Astra Serif" w:hAnsi="PT Astra Serif"/>
          <w:spacing w:val="-6"/>
          <w:sz w:val="28"/>
          <w:szCs w:val="28"/>
        </w:rPr>
        <w:t xml:space="preserve"> </w:t>
      </w:r>
      <w:r>
        <w:rPr>
          <w:rStyle w:val="pt-a0"/>
          <w:rFonts w:ascii="PT Astra Serif" w:eastAsia="Times New Roman" w:hAnsi="PT Astra Serif"/>
          <w:color w:val="000000"/>
          <w:sz w:val="28"/>
          <w:szCs w:val="28"/>
        </w:rPr>
        <w:t>данных устройств не реже чем один раз в год;</w:t>
      </w:r>
    </w:p>
    <w:p w:rsidR="00D46B3E" w:rsidRDefault="002C53CF">
      <w:pPr>
        <w:pStyle w:val="Standard"/>
        <w:numPr>
          <w:ilvl w:val="0"/>
          <w:numId w:val="98"/>
        </w:numPr>
        <w:spacing w:line="276" w:lineRule="auto"/>
        <w:ind w:firstLine="680"/>
        <w:jc w:val="both"/>
      </w:pPr>
      <w:r>
        <w:rPr>
          <w:rStyle w:val="pt-a0"/>
          <w:rFonts w:ascii="PT Astra Serif" w:eastAsia="Times New Roman" w:hAnsi="PT Astra Serif"/>
          <w:color w:val="000000"/>
          <w:sz w:val="28"/>
          <w:szCs w:val="28"/>
        </w:rPr>
        <w:t xml:space="preserve"> реализация аутентификации устройств </w:t>
      </w:r>
      <w:r>
        <w:rPr>
          <w:rStyle w:val="pt-a0"/>
          <w:rFonts w:ascii="PT Astra Serif" w:hAnsi="PT Astra Serif"/>
          <w:sz w:val="28"/>
          <w:szCs w:val="28"/>
        </w:rPr>
        <w:t>с использованием криптографических протоколов аутентификации;</w:t>
      </w:r>
    </w:p>
    <w:p w:rsidR="00D46B3E" w:rsidRDefault="002C53CF">
      <w:pPr>
        <w:pStyle w:val="Standard"/>
        <w:numPr>
          <w:ilvl w:val="0"/>
          <w:numId w:val="98"/>
        </w:numPr>
        <w:spacing w:line="276" w:lineRule="auto"/>
        <w:ind w:firstLine="680"/>
        <w:jc w:val="both"/>
      </w:pPr>
      <w:r>
        <w:rPr>
          <w:rStyle w:val="pt-a0"/>
          <w:rFonts w:ascii="PT Astra Serif" w:eastAsia="Times New Roman" w:hAnsi="PT Astra Serif"/>
          <w:color w:val="000000"/>
          <w:sz w:val="28"/>
          <w:szCs w:val="28"/>
        </w:rPr>
        <w:t xml:space="preserve"> реализация аутентификации </w:t>
      </w:r>
      <w:r>
        <w:rPr>
          <w:rStyle w:val="pt-a0"/>
          <w:rFonts w:ascii="PT Astra Serif" w:hAnsi="PT Astra Serif"/>
          <w:sz w:val="28"/>
          <w:szCs w:val="28"/>
        </w:rPr>
        <w:t xml:space="preserve">с использованием третьей доверенной стороны </w:t>
      </w:r>
      <w:r>
        <w:rPr>
          <w:rStyle w:val="pt-a0"/>
          <w:rFonts w:ascii="PT Astra Serif" w:hAnsi="PT Astra Serif"/>
          <w:sz w:val="28"/>
          <w:szCs w:val="28"/>
        </w:rPr>
        <w:t>(корпоративного центра сертификации);</w:t>
      </w:r>
    </w:p>
    <w:p w:rsidR="00D46B3E" w:rsidRDefault="002C53CF">
      <w:pPr>
        <w:pStyle w:val="Standard"/>
        <w:numPr>
          <w:ilvl w:val="0"/>
          <w:numId w:val="98"/>
        </w:numPr>
        <w:spacing w:line="276" w:lineRule="auto"/>
        <w:ind w:firstLine="680"/>
        <w:jc w:val="both"/>
      </w:pPr>
      <w:r>
        <w:rPr>
          <w:rStyle w:val="pt-a0"/>
          <w:rFonts w:ascii="PT Astra Serif" w:hAnsi="PT Astra Serif"/>
          <w:sz w:val="28"/>
          <w:szCs w:val="28"/>
        </w:rPr>
        <w:t xml:space="preserve"> использование </w:t>
      </w:r>
      <w:r>
        <w:rPr>
          <w:rStyle w:val="pt-a0"/>
          <w:rFonts w:ascii="PT Astra Serif" w:eastAsia="Times New Roman" w:hAnsi="PT Astra Serif"/>
          <w:color w:val="000000"/>
          <w:sz w:val="28"/>
          <w:szCs w:val="28"/>
        </w:rPr>
        <w:t>системы централизованного управления жизненным циклом цифровых сертификатов, электронных идентификаторов, встроенных модулей безопасности.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Реализация в информационной системе:</w:t>
      </w:r>
    </w:p>
    <w:tbl>
      <w:tblPr>
        <w:tblW w:w="96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7"/>
        <w:gridCol w:w="2466"/>
        <w:gridCol w:w="2466"/>
        <w:gridCol w:w="2183"/>
      </w:tblGrid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Мера защиты информации</w:t>
            </w:r>
          </w:p>
        </w:tc>
        <w:tc>
          <w:tcPr>
            <w:tcW w:w="7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Клас</w:t>
            </w:r>
            <w:r>
              <w:rPr>
                <w:rFonts w:ascii="PT Astra Serif" w:hAnsi="PT Astra Serif"/>
                <w:sz w:val="28"/>
                <w:szCs w:val="28"/>
              </w:rPr>
              <w:t>с защищенности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C53CF">
            <w:pPr>
              <w:suppressAutoHyphens w:val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К3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К2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К1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ИАФ.4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Усиление ИАФ.4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D46B3E" w:rsidRDefault="00D46B3E">
      <w:pPr>
        <w:pStyle w:val="Standard"/>
        <w:spacing w:line="276" w:lineRule="auto"/>
        <w:ind w:firstLine="680"/>
        <w:jc w:val="both"/>
      </w:pPr>
    </w:p>
    <w:p w:rsidR="00D46B3E" w:rsidRDefault="002C53CF">
      <w:pPr>
        <w:pStyle w:val="20"/>
        <w:numPr>
          <w:ilvl w:val="1"/>
          <w:numId w:val="12"/>
        </w:numPr>
        <w:tabs>
          <w:tab w:val="left" w:pos="0"/>
        </w:tabs>
        <w:spacing w:before="0" w:line="276" w:lineRule="auto"/>
        <w:jc w:val="center"/>
      </w:pPr>
      <w:r>
        <w:rPr>
          <w:rFonts w:ascii="PT Astra Serif" w:hAnsi="PT Astra Serif"/>
          <w:szCs w:val="28"/>
          <w:shd w:val="clear" w:color="auto" w:fill="FFFFFF"/>
        </w:rPr>
        <w:t>4.2. Управление доступом (УПД)</w:t>
      </w:r>
    </w:p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Standard"/>
        <w:spacing w:line="276" w:lineRule="auto"/>
        <w:jc w:val="center"/>
        <w:rPr>
          <w:rFonts w:ascii="PT Astra Serif" w:eastAsia="Times New Roman" w:hAnsi="PT Astra Serif"/>
          <w:b/>
          <w:bCs/>
          <w:sz w:val="28"/>
          <w:szCs w:val="28"/>
        </w:rPr>
      </w:pPr>
      <w:r>
        <w:rPr>
          <w:rFonts w:ascii="PT Astra Serif" w:eastAsia="Times New Roman" w:hAnsi="PT Astra Serif"/>
          <w:b/>
          <w:bCs/>
          <w:sz w:val="28"/>
          <w:szCs w:val="28"/>
        </w:rPr>
        <w:t>УПД.1 Реализация модели управления доступом</w:t>
      </w:r>
    </w:p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b/>
          <w:sz w:val="28"/>
          <w:szCs w:val="28"/>
        </w:rPr>
        <w:t>Цель: </w:t>
      </w:r>
      <w:r>
        <w:rPr>
          <w:rFonts w:ascii="PT Astra Serif" w:eastAsia="Times New Roman" w:hAnsi="PT Astra Serif"/>
          <w:sz w:val="28"/>
          <w:szCs w:val="28"/>
        </w:rPr>
        <w:t>Определение и реализация модели управления доступом субъектов</w:t>
      </w:r>
      <w:r>
        <w:rPr>
          <w:rFonts w:ascii="PT Astra Serif" w:eastAsia="Times New Roman" w:hAnsi="PT Astra Serif"/>
          <w:sz w:val="28"/>
          <w:szCs w:val="28"/>
        </w:rPr>
        <w:br/>
      </w:r>
      <w:r>
        <w:rPr>
          <w:rFonts w:ascii="PT Astra Serif" w:eastAsia="Times New Roman" w:hAnsi="PT Astra Serif"/>
          <w:sz w:val="28"/>
          <w:szCs w:val="28"/>
        </w:rPr>
        <w:t>к объектам доступа в информационной системе.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b/>
          <w:sz w:val="28"/>
          <w:szCs w:val="28"/>
        </w:rPr>
        <w:t>Требования к реализации: </w:t>
      </w:r>
      <w:r>
        <w:rPr>
          <w:rFonts w:ascii="PT Astra Serif" w:eastAsia="Times New Roman" w:hAnsi="PT Astra Serif"/>
          <w:sz w:val="28"/>
          <w:szCs w:val="28"/>
        </w:rPr>
        <w:t>В информационной системе должна быть реализована модель управления доступом, формализующая методы управления доступом, типы доступа субъектов к объектам доступа и правила управления доступа субъектов доступа к объектам доступа, реа</w:t>
      </w:r>
      <w:r>
        <w:rPr>
          <w:rFonts w:ascii="PT Astra Serif" w:eastAsia="Times New Roman" w:hAnsi="PT Astra Serif"/>
          <w:sz w:val="28"/>
          <w:szCs w:val="28"/>
        </w:rPr>
        <w:t>лизуемые в информационной системе.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</w:rPr>
        <w:t>Разработка модели управления доступом осуществляется с учетом положений национальных стандартов ГОСТ Р 59453.1-2021 «Защита информации. Формальная модель управления доступом. Часть 1. Общие положения», ГОСТ Р 59453.3-2025</w:t>
      </w:r>
      <w:r>
        <w:rPr>
          <w:rFonts w:ascii="PT Astra Serif" w:eastAsia="Times New Roman" w:hAnsi="PT Astra Serif"/>
          <w:color w:val="000000"/>
          <w:sz w:val="28"/>
          <w:szCs w:val="28"/>
        </w:rPr>
        <w:t xml:space="preserve"> «Защита информации. Формальная модель управления доступом. Часть 3. Рекомендации по разработке».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sz w:val="28"/>
          <w:szCs w:val="28"/>
        </w:rPr>
        <w:t>В информационной системе должны быть реализованы один или несколько методов управления доступом, к которым относятся: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дискреционный метод управления доступом;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ролевой метод управления доступом;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мандатный метод управления доступом;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атрибутный метод управления доступом.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В информационной системе в зависимости от реализуемых методов управления доступом необходимо определить несколько из указанных критериев: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типы су</w:t>
      </w:r>
      <w:r>
        <w:rPr>
          <w:rFonts w:ascii="PT Astra Serif" w:eastAsia="Times New Roman" w:hAnsi="PT Astra Serif"/>
          <w:sz w:val="28"/>
          <w:szCs w:val="28"/>
        </w:rPr>
        <w:t>бъектов и объектов доступа (например, пользователи, устройства, приложения (процессы), файлы и иные субъекты и объекты доступа);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типы учетных записей (ролей) субъектов доступа (внутреннего пользователя, внешнего пользователя; непривилегированная, привилеги</w:t>
      </w:r>
      <w:r>
        <w:rPr>
          <w:rFonts w:ascii="PT Astra Serif" w:eastAsia="Times New Roman" w:hAnsi="PT Astra Serif"/>
          <w:sz w:val="28"/>
          <w:szCs w:val="28"/>
        </w:rPr>
        <w:t>рованная; постоянная, временная, гостевая и (или) иные типы учетных записей субъектов доступа);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типы доступа субъектов к объектам доступа (права доступа) (например, операции по чтению, записи, удалению, выполнению, администрированию, экспорту/импорту данны</w:t>
      </w:r>
      <w:r>
        <w:rPr>
          <w:rFonts w:ascii="PT Astra Serif" w:eastAsia="Times New Roman" w:hAnsi="PT Astra Serif"/>
          <w:sz w:val="28"/>
          <w:szCs w:val="28"/>
        </w:rPr>
        <w:t>х, созданию резервных копий, изменению политик безопасности и иные типы доступа субъектов доступа к объектам доступа);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правила разграничения доступа субъектов доступа к объектам доступа</w:t>
      </w:r>
      <w:r>
        <w:rPr>
          <w:rFonts w:ascii="PT Astra Serif" w:eastAsia="Times New Roman" w:hAnsi="PT Astra Serif"/>
          <w:sz w:val="28"/>
          <w:szCs w:val="28"/>
        </w:rPr>
        <w:br/>
      </w:r>
      <w:r>
        <w:rPr>
          <w:rFonts w:ascii="PT Astra Serif" w:eastAsia="Times New Roman" w:hAnsi="PT Astra Serif"/>
          <w:sz w:val="28"/>
          <w:szCs w:val="28"/>
        </w:rPr>
        <w:t>в информационной системе в соответствии с заданными методами управлени</w:t>
      </w:r>
      <w:r>
        <w:rPr>
          <w:rFonts w:ascii="PT Astra Serif" w:eastAsia="Times New Roman" w:hAnsi="PT Astra Serif"/>
          <w:sz w:val="28"/>
          <w:szCs w:val="28"/>
        </w:rPr>
        <w:t>я доступом.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Модель управления доступом должна пересматриваться ежегодно или при внесении изменений в методы и типы субъектов и объектов доступа, а также типы доступа субъектов к объектам доступа.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В информационной системе должна быть реализована модель упра</w:t>
      </w:r>
      <w:r>
        <w:rPr>
          <w:rFonts w:ascii="PT Astra Serif" w:eastAsia="Times New Roman" w:hAnsi="PT Astra Serif"/>
          <w:sz w:val="28"/>
          <w:szCs w:val="28"/>
        </w:rPr>
        <w:t>вления доступом за счет применения в информационной системе операционных систем, систем управления базами данных, средств виртуализации, средств контейнеризации, средств доверенной загрузки, иных средств защиты информации.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b/>
          <w:sz w:val="28"/>
          <w:szCs w:val="28"/>
        </w:rPr>
        <w:t>Требования к документированию: </w:t>
      </w:r>
      <w:r>
        <w:rPr>
          <w:rFonts w:ascii="PT Astra Serif" w:eastAsia="Times New Roman" w:hAnsi="PT Astra Serif"/>
          <w:color w:val="000000"/>
          <w:spacing w:val="-6"/>
          <w:sz w:val="28"/>
          <w:szCs w:val="28"/>
        </w:rPr>
        <w:t xml:space="preserve">В </w:t>
      </w:r>
      <w:r>
        <w:rPr>
          <w:rFonts w:ascii="PT Astra Serif" w:eastAsia="Times New Roman" w:hAnsi="PT Astra Serif"/>
          <w:color w:val="000000"/>
          <w:spacing w:val="-6"/>
          <w:sz w:val="28"/>
          <w:szCs w:val="28"/>
        </w:rPr>
        <w:t>эксплуатационной документации на информационную систему должны быть определены</w:t>
      </w:r>
      <w:r>
        <w:rPr>
          <w:rFonts w:ascii="PT Astra Serif" w:eastAsia="Times New Roman" w:hAnsi="PT Astra Serif"/>
          <w:sz w:val="28"/>
          <w:szCs w:val="28"/>
        </w:rPr>
        <w:t>:</w:t>
      </w:r>
    </w:p>
    <w:p w:rsidR="00D46B3E" w:rsidRDefault="002C53CF">
      <w:pPr>
        <w:pStyle w:val="Standard"/>
        <w:tabs>
          <w:tab w:val="left" w:pos="845"/>
          <w:tab w:val="left" w:pos="989"/>
          <w:tab w:val="left" w:pos="1269"/>
        </w:tabs>
        <w:spacing w:line="276" w:lineRule="auto"/>
        <w:ind w:firstLine="680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используемые методы управления доступом;</w:t>
      </w:r>
    </w:p>
    <w:p w:rsidR="00D46B3E" w:rsidRDefault="002C53CF">
      <w:pPr>
        <w:pStyle w:val="Standard"/>
        <w:tabs>
          <w:tab w:val="left" w:pos="845"/>
          <w:tab w:val="left" w:pos="989"/>
          <w:tab w:val="left" w:pos="1269"/>
        </w:tabs>
        <w:spacing w:line="276" w:lineRule="auto"/>
        <w:ind w:firstLine="680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перечни субъектов и объектов доступа;</w:t>
      </w:r>
    </w:p>
    <w:p w:rsidR="00D46B3E" w:rsidRDefault="002C53CF">
      <w:pPr>
        <w:pStyle w:val="Standard"/>
        <w:tabs>
          <w:tab w:val="left" w:pos="845"/>
          <w:tab w:val="left" w:pos="989"/>
          <w:tab w:val="left" w:pos="1269"/>
        </w:tabs>
        <w:spacing w:line="276" w:lineRule="auto"/>
        <w:ind w:firstLine="680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правила управления доступом субъектов доступа к объектам доступа;</w:t>
      </w:r>
    </w:p>
    <w:p w:rsidR="00D46B3E" w:rsidRDefault="002C53CF">
      <w:pPr>
        <w:pStyle w:val="Standard"/>
        <w:tabs>
          <w:tab w:val="left" w:pos="845"/>
          <w:tab w:val="left" w:pos="989"/>
          <w:tab w:val="left" w:pos="1269"/>
        </w:tabs>
        <w:spacing w:line="276" w:lineRule="auto"/>
        <w:ind w:firstLine="680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средства защиты информации, реа</w:t>
      </w:r>
      <w:r>
        <w:rPr>
          <w:rFonts w:ascii="PT Astra Serif" w:eastAsia="Times New Roman" w:hAnsi="PT Astra Serif"/>
          <w:sz w:val="28"/>
          <w:szCs w:val="28"/>
        </w:rPr>
        <w:t>лизующие правила управления доступом.</w:t>
      </w:r>
    </w:p>
    <w:p w:rsidR="00D46B3E" w:rsidRDefault="002C53CF">
      <w:pPr>
        <w:pStyle w:val="Standard"/>
        <w:tabs>
          <w:tab w:val="left" w:pos="845"/>
          <w:tab w:val="left" w:pos="989"/>
          <w:tab w:val="left" w:pos="1269"/>
        </w:tabs>
        <w:spacing w:line="276" w:lineRule="auto"/>
        <w:ind w:firstLine="680"/>
        <w:jc w:val="both"/>
        <w:rPr>
          <w:rFonts w:ascii="PT Astra Serif" w:eastAsia="Times New Roman" w:hAnsi="PT Astra Serif"/>
          <w:b/>
          <w:sz w:val="28"/>
          <w:szCs w:val="28"/>
        </w:rPr>
      </w:pPr>
      <w:r>
        <w:rPr>
          <w:rFonts w:ascii="PT Astra Serif" w:eastAsia="Times New Roman" w:hAnsi="PT Astra Serif"/>
          <w:b/>
          <w:sz w:val="28"/>
          <w:szCs w:val="28"/>
        </w:rPr>
        <w:t>Требования к усилению:</w:t>
      </w:r>
    </w:p>
    <w:p w:rsidR="00D46B3E" w:rsidRDefault="002C53CF">
      <w:pPr>
        <w:pStyle w:val="Standard"/>
        <w:numPr>
          <w:ilvl w:val="0"/>
          <w:numId w:val="100"/>
        </w:numPr>
        <w:tabs>
          <w:tab w:val="left" w:pos="845"/>
          <w:tab w:val="left" w:pos="989"/>
          <w:tab w:val="left" w:pos="1269"/>
        </w:tabs>
        <w:spacing w:line="276" w:lineRule="auto"/>
        <w:ind w:firstLine="680"/>
        <w:jc w:val="both"/>
      </w:pPr>
      <w:r>
        <w:rPr>
          <w:rFonts w:ascii="PT Astra Serif" w:eastAsia="Times New Roman" w:hAnsi="PT Astra Serif"/>
          <w:sz w:val="28"/>
          <w:szCs w:val="28"/>
        </w:rPr>
        <w:t>модель управления доступом должна быть согласована с моделями доступа, применяемыми в операционных системах, системах управления базами данных, средствах виртуализации, средствах контейнеризации,</w:t>
      </w:r>
      <w:r>
        <w:rPr>
          <w:rFonts w:ascii="PT Astra Serif" w:eastAsia="Times New Roman" w:hAnsi="PT Astra Serif"/>
          <w:sz w:val="28"/>
          <w:szCs w:val="28"/>
        </w:rPr>
        <w:t xml:space="preserve"> иных средствах защиты информации;</w:t>
      </w:r>
    </w:p>
    <w:p w:rsidR="00D46B3E" w:rsidRDefault="002C53CF">
      <w:pPr>
        <w:pStyle w:val="Standard"/>
        <w:numPr>
          <w:ilvl w:val="0"/>
          <w:numId w:val="37"/>
        </w:numPr>
        <w:tabs>
          <w:tab w:val="left" w:pos="845"/>
          <w:tab w:val="left" w:pos="989"/>
          <w:tab w:val="left" w:pos="1269"/>
        </w:tabs>
        <w:spacing w:line="276" w:lineRule="auto"/>
        <w:ind w:firstLine="680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модель управления доступом должна обеспечивать реализацию управления доступом между субъектами и объектами доступа, являющимися устройствами и (или) приложениями;</w:t>
      </w:r>
    </w:p>
    <w:p w:rsidR="00D46B3E" w:rsidRDefault="002C53CF">
      <w:pPr>
        <w:pStyle w:val="Standard"/>
        <w:numPr>
          <w:ilvl w:val="0"/>
          <w:numId w:val="37"/>
        </w:numPr>
        <w:tabs>
          <w:tab w:val="left" w:pos="845"/>
          <w:tab w:val="left" w:pos="989"/>
          <w:tab w:val="left" w:pos="1269"/>
        </w:tabs>
        <w:spacing w:line="276" w:lineRule="auto"/>
        <w:ind w:firstLine="680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модель управления доступом должна реализовываться на уровн</w:t>
      </w:r>
      <w:r>
        <w:rPr>
          <w:rFonts w:ascii="PT Astra Serif" w:eastAsia="Times New Roman" w:hAnsi="PT Astra Serif"/>
          <w:sz w:val="28"/>
          <w:szCs w:val="28"/>
        </w:rPr>
        <w:t>е сегментов информационной системы (микросегментов, информационных ресурсов, приложений) путем применения межсетевых экранов уровня приложений, многофункциональных межсетевых экранов уровня сети, средств виртуализации.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eastAsia="Times New Roman" w:hAnsi="PT Astra Serif"/>
          <w:b/>
          <w:sz w:val="28"/>
          <w:szCs w:val="28"/>
        </w:rPr>
      </w:pPr>
      <w:r>
        <w:rPr>
          <w:rFonts w:ascii="PT Astra Serif" w:eastAsia="Times New Roman" w:hAnsi="PT Astra Serif"/>
          <w:b/>
          <w:sz w:val="28"/>
          <w:szCs w:val="28"/>
        </w:rPr>
        <w:t>Реализация в информационной системе:</w:t>
      </w:r>
    </w:p>
    <w:tbl>
      <w:tblPr>
        <w:tblW w:w="96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7"/>
        <w:gridCol w:w="2466"/>
        <w:gridCol w:w="2466"/>
        <w:gridCol w:w="2183"/>
      </w:tblGrid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Мера защиты информации</w:t>
            </w:r>
          </w:p>
        </w:tc>
        <w:tc>
          <w:tcPr>
            <w:tcW w:w="7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Класс защищенности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C53CF">
            <w:pPr>
              <w:suppressAutoHyphens w:val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К3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К2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К1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УПД.1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+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+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+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Усиление УПД.1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1, 2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1, 2</w:t>
            </w:r>
          </w:p>
        </w:tc>
      </w:tr>
    </w:tbl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Standard"/>
        <w:spacing w:line="276" w:lineRule="auto"/>
        <w:jc w:val="center"/>
        <w:rPr>
          <w:rFonts w:ascii="PT Astra Serif" w:eastAsia="Times New Roman" w:hAnsi="PT Astra Serif"/>
          <w:b/>
          <w:bCs/>
          <w:sz w:val="28"/>
          <w:szCs w:val="28"/>
        </w:rPr>
      </w:pPr>
      <w:r>
        <w:rPr>
          <w:rFonts w:ascii="PT Astra Serif" w:eastAsia="Times New Roman" w:hAnsi="PT Astra Serif"/>
          <w:b/>
          <w:bCs/>
          <w:sz w:val="28"/>
          <w:szCs w:val="28"/>
        </w:rPr>
        <w:t>УПД.2 Разграничение и контроль прав доступа</w:t>
      </w:r>
    </w:p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b/>
          <w:sz w:val="28"/>
          <w:szCs w:val="28"/>
        </w:rPr>
        <w:t>Цель: </w:t>
      </w:r>
      <w:r>
        <w:rPr>
          <w:rFonts w:ascii="PT Astra Serif" w:eastAsia="Times New Roman" w:hAnsi="PT Astra Serif"/>
          <w:sz w:val="28"/>
          <w:szCs w:val="28"/>
        </w:rPr>
        <w:t xml:space="preserve">Реализация принципов минимизации прав доступа и разграничения прав доступа при реализации модели управления </w:t>
      </w:r>
      <w:r>
        <w:rPr>
          <w:rFonts w:ascii="PT Astra Serif" w:eastAsia="Times New Roman" w:hAnsi="PT Astra Serif"/>
          <w:sz w:val="28"/>
          <w:szCs w:val="28"/>
        </w:rPr>
        <w:t>доступом субъектов к объектам доступа в информационной системе.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b/>
          <w:sz w:val="28"/>
          <w:szCs w:val="28"/>
        </w:rPr>
        <w:t>Требования к реализации: </w:t>
      </w:r>
      <w:r>
        <w:rPr>
          <w:rFonts w:ascii="PT Astra Serif" w:eastAsia="Times New Roman" w:hAnsi="PT Astra Serif"/>
          <w:sz w:val="28"/>
          <w:szCs w:val="28"/>
        </w:rPr>
        <w:t>Р</w:t>
      </w:r>
      <w:r>
        <w:rPr>
          <w:rFonts w:ascii="PT Astra Serif" w:eastAsia="Times New Roman" w:hAnsi="PT Astra Serif"/>
          <w:color w:val="000000"/>
          <w:spacing w:val="-1"/>
          <w:sz w:val="28"/>
          <w:szCs w:val="28"/>
        </w:rPr>
        <w:t xml:space="preserve">азграничение и контроль прав доступа реализуются на основе </w:t>
      </w:r>
      <w:r>
        <w:rPr>
          <w:rFonts w:ascii="PT Astra Serif" w:eastAsia="Times New Roman" w:hAnsi="PT Astra Serif"/>
          <w:color w:val="000000"/>
          <w:sz w:val="28"/>
          <w:szCs w:val="28"/>
        </w:rPr>
        <w:t>модели управления доступом</w:t>
      </w:r>
      <w:r>
        <w:rPr>
          <w:rFonts w:ascii="PT Astra Serif" w:eastAsia="Times New Roman" w:hAnsi="PT Astra Serif"/>
          <w:color w:val="000000"/>
          <w:spacing w:val="-1"/>
          <w:sz w:val="28"/>
          <w:szCs w:val="28"/>
        </w:rPr>
        <w:t xml:space="preserve"> и должны обеспечивать управление доступом пользователей и запускаемых от их имен</w:t>
      </w:r>
      <w:r>
        <w:rPr>
          <w:rFonts w:ascii="PT Astra Serif" w:eastAsia="Times New Roman" w:hAnsi="PT Astra Serif"/>
          <w:color w:val="000000"/>
          <w:spacing w:val="-1"/>
          <w:sz w:val="28"/>
          <w:szCs w:val="28"/>
        </w:rPr>
        <w:t>и приложений при доступе (входе) в информационную систему и различных типах последующего доступа в информационной системе: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pacing w:val="-1"/>
          <w:sz w:val="28"/>
          <w:szCs w:val="28"/>
        </w:rPr>
        <w:t xml:space="preserve">к программно-аппаратным средствам, </w:t>
      </w:r>
      <w:r>
        <w:rPr>
          <w:rFonts w:ascii="PT Astra Serif" w:eastAsia="Times New Roman" w:hAnsi="PT Astra Serif"/>
          <w:sz w:val="28"/>
          <w:szCs w:val="28"/>
        </w:rPr>
        <w:t>машинным носителям информации</w:t>
      </w:r>
      <w:r>
        <w:rPr>
          <w:rFonts w:ascii="PT Astra Serif" w:eastAsia="Times New Roman" w:hAnsi="PT Astra Serif"/>
          <w:color w:val="000000"/>
          <w:spacing w:val="-1"/>
          <w:sz w:val="28"/>
          <w:szCs w:val="28"/>
        </w:rPr>
        <w:t xml:space="preserve"> и устройствам;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pacing w:val="-1"/>
          <w:sz w:val="28"/>
          <w:szCs w:val="28"/>
        </w:rPr>
        <w:t>к объектам файловых систем;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eastAsia="Times New Roman" w:hAnsi="PT Astra Serif"/>
          <w:color w:val="000000"/>
          <w:spacing w:val="-1"/>
          <w:sz w:val="28"/>
          <w:szCs w:val="28"/>
        </w:rPr>
      </w:pPr>
      <w:r>
        <w:rPr>
          <w:rFonts w:ascii="PT Astra Serif" w:eastAsia="Times New Roman" w:hAnsi="PT Astra Serif"/>
          <w:color w:val="000000"/>
          <w:spacing w:val="-1"/>
          <w:sz w:val="28"/>
          <w:szCs w:val="28"/>
        </w:rPr>
        <w:t xml:space="preserve">к запускаемым и </w:t>
      </w:r>
      <w:r>
        <w:rPr>
          <w:rFonts w:ascii="PT Astra Serif" w:eastAsia="Times New Roman" w:hAnsi="PT Astra Serif"/>
          <w:color w:val="000000"/>
          <w:spacing w:val="-1"/>
          <w:sz w:val="28"/>
          <w:szCs w:val="28"/>
        </w:rPr>
        <w:t>исполняемым файлам приложений;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eastAsia="Times New Roman" w:hAnsi="PT Astra Serif"/>
          <w:color w:val="000000"/>
          <w:spacing w:val="-1"/>
          <w:sz w:val="28"/>
          <w:szCs w:val="28"/>
        </w:rPr>
      </w:pPr>
      <w:r>
        <w:rPr>
          <w:rFonts w:ascii="PT Astra Serif" w:eastAsia="Times New Roman" w:hAnsi="PT Astra Serif"/>
          <w:color w:val="000000"/>
          <w:spacing w:val="-1"/>
          <w:sz w:val="28"/>
          <w:szCs w:val="28"/>
        </w:rPr>
        <w:t>к информации в системах управления базами данных;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eastAsia="Times New Roman" w:hAnsi="PT Astra Serif"/>
          <w:color w:val="000000"/>
          <w:spacing w:val="-1"/>
          <w:sz w:val="28"/>
          <w:szCs w:val="28"/>
        </w:rPr>
      </w:pPr>
      <w:r>
        <w:rPr>
          <w:rFonts w:ascii="PT Astra Serif" w:eastAsia="Times New Roman" w:hAnsi="PT Astra Serif"/>
          <w:color w:val="000000"/>
          <w:spacing w:val="-1"/>
          <w:sz w:val="28"/>
          <w:szCs w:val="28"/>
        </w:rPr>
        <w:t>к параметрам настройки средств защиты информации;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eastAsia="Times New Roman" w:hAnsi="PT Astra Serif"/>
          <w:color w:val="000000"/>
          <w:spacing w:val="-1"/>
          <w:sz w:val="28"/>
          <w:szCs w:val="28"/>
        </w:rPr>
      </w:pPr>
      <w:r>
        <w:rPr>
          <w:rFonts w:ascii="PT Astra Serif" w:eastAsia="Times New Roman" w:hAnsi="PT Astra Serif"/>
          <w:color w:val="000000"/>
          <w:spacing w:val="-1"/>
          <w:sz w:val="28"/>
          <w:szCs w:val="28"/>
        </w:rPr>
        <w:t>к системным журналам, журналам приложений, журналам событий безопасности;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pacing w:val="-1"/>
          <w:sz w:val="28"/>
          <w:szCs w:val="28"/>
        </w:rPr>
        <w:t>к доступным пользователям, устройствам и приложения</w:t>
      </w:r>
      <w:r>
        <w:rPr>
          <w:rFonts w:ascii="PT Astra Serif" w:eastAsia="Times New Roman" w:hAnsi="PT Astra Serif"/>
          <w:color w:val="000000"/>
          <w:spacing w:val="-1"/>
          <w:sz w:val="28"/>
          <w:szCs w:val="28"/>
        </w:rPr>
        <w:t>м, API-интерфейсам;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eastAsia="Times New Roman" w:hAnsi="PT Astra Serif"/>
          <w:color w:val="000000"/>
          <w:spacing w:val="-1"/>
          <w:sz w:val="28"/>
          <w:szCs w:val="28"/>
        </w:rPr>
      </w:pPr>
      <w:r>
        <w:rPr>
          <w:rFonts w:ascii="PT Astra Serif" w:eastAsia="Times New Roman" w:hAnsi="PT Astra Serif"/>
          <w:color w:val="000000"/>
          <w:spacing w:val="-1"/>
          <w:sz w:val="28"/>
          <w:szCs w:val="28"/>
        </w:rPr>
        <w:t>к средствам удаленного администрирования;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eastAsia="Times New Roman" w:hAnsi="PT Astra Serif"/>
          <w:color w:val="000000"/>
          <w:spacing w:val="-1"/>
          <w:sz w:val="28"/>
          <w:szCs w:val="28"/>
        </w:rPr>
      </w:pPr>
      <w:r>
        <w:rPr>
          <w:rFonts w:ascii="PT Astra Serif" w:eastAsia="Times New Roman" w:hAnsi="PT Astra Serif"/>
          <w:color w:val="000000"/>
          <w:spacing w:val="-1"/>
          <w:sz w:val="28"/>
          <w:szCs w:val="28"/>
        </w:rPr>
        <w:t>к объектам доступа в виртуальной инфраструктуре (например, образам виртуальных машин, средствам виртуализации, запущенным виртуальным машинам);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eastAsia="Times New Roman" w:hAnsi="PT Astra Serif"/>
          <w:color w:val="000000"/>
          <w:spacing w:val="-1"/>
          <w:sz w:val="28"/>
          <w:szCs w:val="28"/>
        </w:rPr>
      </w:pPr>
      <w:r>
        <w:rPr>
          <w:rFonts w:ascii="PT Astra Serif" w:eastAsia="Times New Roman" w:hAnsi="PT Astra Serif"/>
          <w:color w:val="000000"/>
          <w:spacing w:val="-1"/>
          <w:sz w:val="28"/>
          <w:szCs w:val="28"/>
        </w:rPr>
        <w:t>к объектам доступа в контейнерной инфраструктуре (</w:t>
      </w:r>
      <w:r>
        <w:rPr>
          <w:rFonts w:ascii="PT Astra Serif" w:eastAsia="Times New Roman" w:hAnsi="PT Astra Serif"/>
          <w:color w:val="000000"/>
          <w:spacing w:val="-1"/>
          <w:sz w:val="28"/>
          <w:szCs w:val="28"/>
        </w:rPr>
        <w:t>например, образам контейнеров, средствам контейнеризации (оркестраторам), запущенным контейнерам);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eastAsia="Times New Roman" w:hAnsi="PT Astra Serif"/>
          <w:color w:val="000000"/>
          <w:spacing w:val="-1"/>
          <w:sz w:val="28"/>
          <w:szCs w:val="28"/>
        </w:rPr>
      </w:pPr>
      <w:r>
        <w:rPr>
          <w:rFonts w:ascii="PT Astra Serif" w:eastAsia="Times New Roman" w:hAnsi="PT Astra Serif"/>
          <w:color w:val="000000"/>
          <w:spacing w:val="-1"/>
          <w:sz w:val="28"/>
          <w:szCs w:val="28"/>
        </w:rPr>
        <w:t>к иным определенным в информационной системе субъектам и объектам доступа.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eastAsia="Times New Roman" w:hAnsi="PT Astra Serif"/>
          <w:color w:val="000000"/>
          <w:spacing w:val="-1"/>
          <w:sz w:val="28"/>
          <w:szCs w:val="28"/>
        </w:rPr>
      </w:pPr>
      <w:r>
        <w:rPr>
          <w:rFonts w:ascii="PT Astra Serif" w:eastAsia="Times New Roman" w:hAnsi="PT Astra Serif"/>
          <w:color w:val="000000"/>
          <w:spacing w:val="-1"/>
          <w:sz w:val="28"/>
          <w:szCs w:val="28"/>
        </w:rPr>
        <w:t>В информационной системе должны быть обеспечены: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eastAsia="Times New Roman" w:hAnsi="PT Astra Serif"/>
          <w:color w:val="000000"/>
          <w:spacing w:val="-1"/>
          <w:sz w:val="28"/>
          <w:szCs w:val="28"/>
        </w:rPr>
      </w:pPr>
      <w:r>
        <w:rPr>
          <w:rFonts w:ascii="PT Astra Serif" w:eastAsia="Times New Roman" w:hAnsi="PT Astra Serif"/>
          <w:color w:val="000000"/>
          <w:spacing w:val="-1"/>
          <w:sz w:val="28"/>
          <w:szCs w:val="28"/>
        </w:rPr>
        <w:t>разграничение прав доступа неприв</w:t>
      </w:r>
      <w:r>
        <w:rPr>
          <w:rFonts w:ascii="PT Astra Serif" w:eastAsia="Times New Roman" w:hAnsi="PT Astra Serif"/>
          <w:color w:val="000000"/>
          <w:spacing w:val="-1"/>
          <w:sz w:val="28"/>
          <w:szCs w:val="28"/>
        </w:rPr>
        <w:t>илегированных и привилегированных пользователей, в том числе администраторов, администраторов безопасности, обеспечивающих функционирование информационной системы технических специалистов;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pacing w:val="-1"/>
          <w:sz w:val="28"/>
          <w:szCs w:val="28"/>
        </w:rPr>
        <w:t>минимизация прав доступа субъектов доступа к объектам доступа.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eastAsia="Times New Roman" w:hAnsi="PT Astra Serif"/>
          <w:color w:val="000000"/>
          <w:spacing w:val="-1"/>
          <w:sz w:val="28"/>
          <w:szCs w:val="28"/>
        </w:rPr>
      </w:pPr>
      <w:r>
        <w:rPr>
          <w:rFonts w:ascii="PT Astra Serif" w:eastAsia="Times New Roman" w:hAnsi="PT Astra Serif"/>
          <w:color w:val="000000"/>
          <w:spacing w:val="-1"/>
          <w:sz w:val="28"/>
          <w:szCs w:val="28"/>
        </w:rPr>
        <w:t>В ин</w:t>
      </w:r>
      <w:r>
        <w:rPr>
          <w:rFonts w:ascii="PT Astra Serif" w:eastAsia="Times New Roman" w:hAnsi="PT Astra Serif"/>
          <w:color w:val="000000"/>
          <w:spacing w:val="-1"/>
          <w:sz w:val="28"/>
          <w:szCs w:val="28"/>
        </w:rPr>
        <w:t>формационной системе должен быть установлен запрет использования пользователями информационной системы групповых (общих) учетных записей и учетных записей, заданных по умолчанию, посредством отключения (удаления) данных учетных записей в информационной сис</w:t>
      </w:r>
      <w:r>
        <w:rPr>
          <w:rFonts w:ascii="PT Astra Serif" w:eastAsia="Times New Roman" w:hAnsi="PT Astra Serif"/>
          <w:color w:val="000000"/>
          <w:spacing w:val="-1"/>
          <w:sz w:val="28"/>
          <w:szCs w:val="28"/>
        </w:rPr>
        <w:t>теме.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eastAsia="Times New Roman" w:hAnsi="PT Astra Serif"/>
          <w:color w:val="000000"/>
          <w:spacing w:val="-1"/>
          <w:sz w:val="28"/>
          <w:szCs w:val="28"/>
        </w:rPr>
      </w:pPr>
      <w:r>
        <w:rPr>
          <w:rFonts w:ascii="PT Astra Serif" w:eastAsia="Times New Roman" w:hAnsi="PT Astra Serif"/>
          <w:color w:val="000000"/>
          <w:spacing w:val="-1"/>
          <w:sz w:val="28"/>
          <w:szCs w:val="28"/>
        </w:rPr>
        <w:t>В информационной системе должны быть пересмотрены ограничения</w:t>
      </w:r>
      <w:r>
        <w:rPr>
          <w:rFonts w:ascii="PT Astra Serif" w:eastAsia="Times New Roman" w:hAnsi="PT Astra Serif"/>
          <w:color w:val="000000"/>
          <w:spacing w:val="-1"/>
          <w:sz w:val="28"/>
          <w:szCs w:val="28"/>
        </w:rPr>
        <w:br/>
      </w:r>
      <w:r>
        <w:rPr>
          <w:rFonts w:ascii="PT Astra Serif" w:eastAsia="Times New Roman" w:hAnsi="PT Astra Serif"/>
          <w:color w:val="000000"/>
          <w:spacing w:val="-1"/>
          <w:sz w:val="28"/>
          <w:szCs w:val="28"/>
        </w:rPr>
        <w:t xml:space="preserve">и запреты действий для пользователей с целью актуализации правил разграничения и минимизации прав доступа ежегодно или при внесении изменений в методы и типы субъектов и объектов доступа, </w:t>
      </w:r>
      <w:r>
        <w:rPr>
          <w:rFonts w:ascii="PT Astra Serif" w:eastAsia="Times New Roman" w:hAnsi="PT Astra Serif"/>
          <w:color w:val="000000"/>
          <w:spacing w:val="-1"/>
          <w:sz w:val="28"/>
          <w:szCs w:val="28"/>
        </w:rPr>
        <w:t>а также типы доступа субъектов к объектам доступа, или при существенном изменении числа и состава групп субъектов и объектов доступа.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b/>
          <w:sz w:val="28"/>
          <w:szCs w:val="28"/>
        </w:rPr>
        <w:t>Требования к документированию: </w:t>
      </w:r>
      <w:r>
        <w:rPr>
          <w:rFonts w:ascii="PT Astra Serif" w:eastAsia="Times New Roman" w:hAnsi="PT Astra Serif"/>
          <w:color w:val="000000"/>
          <w:spacing w:val="-6"/>
          <w:sz w:val="28"/>
          <w:szCs w:val="28"/>
        </w:rPr>
        <w:t>В эксплуатационной документации на информационную систему должны быть определены</w:t>
      </w:r>
      <w:r>
        <w:rPr>
          <w:rFonts w:ascii="PT Astra Serif" w:eastAsia="Times New Roman" w:hAnsi="PT Astra Serif"/>
          <w:color w:val="000000"/>
          <w:spacing w:val="-1"/>
          <w:sz w:val="28"/>
          <w:szCs w:val="28"/>
        </w:rPr>
        <w:t>: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eastAsia="Times New Roman" w:hAnsi="PT Astra Serif"/>
          <w:color w:val="000000"/>
          <w:spacing w:val="-1"/>
          <w:sz w:val="28"/>
          <w:szCs w:val="28"/>
        </w:rPr>
      </w:pPr>
      <w:r>
        <w:rPr>
          <w:rFonts w:ascii="PT Astra Serif" w:eastAsia="Times New Roman" w:hAnsi="PT Astra Serif"/>
          <w:color w:val="000000"/>
          <w:spacing w:val="-1"/>
          <w:sz w:val="28"/>
          <w:szCs w:val="28"/>
        </w:rPr>
        <w:t>обязаннос</w:t>
      </w:r>
      <w:r>
        <w:rPr>
          <w:rFonts w:ascii="PT Astra Serif" w:eastAsia="Times New Roman" w:hAnsi="PT Astra Serif"/>
          <w:color w:val="000000"/>
          <w:spacing w:val="-1"/>
          <w:sz w:val="28"/>
          <w:szCs w:val="28"/>
        </w:rPr>
        <w:t>ти (функции) пользователей (ролей) информационной системы;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eastAsia="Times New Roman" w:hAnsi="PT Astra Serif"/>
          <w:color w:val="000000"/>
          <w:spacing w:val="-1"/>
          <w:sz w:val="28"/>
          <w:szCs w:val="28"/>
        </w:rPr>
      </w:pPr>
      <w:r>
        <w:rPr>
          <w:rFonts w:ascii="PT Astra Serif" w:eastAsia="Times New Roman" w:hAnsi="PT Astra Serif"/>
          <w:color w:val="000000"/>
          <w:spacing w:val="-1"/>
          <w:sz w:val="28"/>
          <w:szCs w:val="28"/>
        </w:rPr>
        <w:t>права доступа, минимально необходимые для выполнения обязанностей (функций) пользователей (ролей) информационной системы;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eastAsia="Times New Roman" w:hAnsi="PT Astra Serif"/>
          <w:color w:val="000000"/>
          <w:spacing w:val="-1"/>
          <w:sz w:val="28"/>
          <w:szCs w:val="28"/>
        </w:rPr>
      </w:pPr>
      <w:r>
        <w:rPr>
          <w:rFonts w:ascii="PT Astra Serif" w:eastAsia="Times New Roman" w:hAnsi="PT Astra Serif"/>
          <w:color w:val="000000"/>
          <w:spacing w:val="-1"/>
          <w:sz w:val="28"/>
          <w:szCs w:val="28"/>
        </w:rPr>
        <w:t>права доступа, минимально необходимые для функционирования устройств и прил</w:t>
      </w:r>
      <w:r>
        <w:rPr>
          <w:rFonts w:ascii="PT Astra Serif" w:eastAsia="Times New Roman" w:hAnsi="PT Astra Serif"/>
          <w:color w:val="000000"/>
          <w:spacing w:val="-1"/>
          <w:sz w:val="28"/>
          <w:szCs w:val="28"/>
        </w:rPr>
        <w:t>ожений в информационной системе;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eastAsia="Times New Roman" w:hAnsi="PT Astra Serif"/>
          <w:color w:val="000000"/>
          <w:spacing w:val="-1"/>
          <w:sz w:val="28"/>
          <w:szCs w:val="28"/>
        </w:rPr>
      </w:pPr>
      <w:r>
        <w:rPr>
          <w:rFonts w:ascii="PT Astra Serif" w:eastAsia="Times New Roman" w:hAnsi="PT Astra Serif"/>
          <w:color w:val="000000"/>
          <w:spacing w:val="-1"/>
          <w:sz w:val="28"/>
          <w:szCs w:val="28"/>
        </w:rPr>
        <w:t>принципы разграничения прав доступа непривилегированных</w:t>
      </w:r>
      <w:r>
        <w:rPr>
          <w:rFonts w:ascii="PT Astra Serif" w:eastAsia="Times New Roman" w:hAnsi="PT Astra Serif"/>
          <w:color w:val="000000"/>
          <w:spacing w:val="-1"/>
          <w:sz w:val="28"/>
          <w:szCs w:val="28"/>
        </w:rPr>
        <w:br/>
      </w:r>
      <w:r>
        <w:rPr>
          <w:rFonts w:ascii="PT Astra Serif" w:eastAsia="Times New Roman" w:hAnsi="PT Astra Serif"/>
          <w:color w:val="000000"/>
          <w:spacing w:val="-1"/>
          <w:sz w:val="28"/>
          <w:szCs w:val="28"/>
        </w:rPr>
        <w:t>и привилегированных пользователей (ролей), в том числе администраторов, администраторов безопасности, обеспечивающих функционирование информационной системы технически</w:t>
      </w:r>
      <w:r>
        <w:rPr>
          <w:rFonts w:ascii="PT Astra Serif" w:eastAsia="Times New Roman" w:hAnsi="PT Astra Serif"/>
          <w:color w:val="000000"/>
          <w:spacing w:val="-1"/>
          <w:sz w:val="28"/>
          <w:szCs w:val="28"/>
        </w:rPr>
        <w:t>х специалистов;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pacing w:val="-1"/>
          <w:sz w:val="28"/>
          <w:szCs w:val="28"/>
        </w:rPr>
        <w:t>ограничения и запреты для каждого субъекта (роли) и объекта доступа, используемых в информационной системе.</w:t>
      </w:r>
    </w:p>
    <w:p w:rsidR="00D46B3E" w:rsidRDefault="002C53CF">
      <w:pPr>
        <w:pStyle w:val="Standard"/>
        <w:tabs>
          <w:tab w:val="left" w:pos="845"/>
          <w:tab w:val="left" w:pos="989"/>
          <w:tab w:val="left" w:pos="1269"/>
        </w:tabs>
        <w:spacing w:line="276" w:lineRule="auto"/>
        <w:ind w:firstLine="680"/>
        <w:jc w:val="both"/>
        <w:rPr>
          <w:rFonts w:ascii="PT Astra Serif" w:eastAsia="Times New Roman" w:hAnsi="PT Astra Serif"/>
          <w:b/>
          <w:spacing w:val="-1"/>
          <w:sz w:val="28"/>
          <w:szCs w:val="28"/>
        </w:rPr>
      </w:pPr>
      <w:r>
        <w:rPr>
          <w:rFonts w:ascii="PT Astra Serif" w:eastAsia="Times New Roman" w:hAnsi="PT Astra Serif"/>
          <w:b/>
          <w:spacing w:val="-1"/>
          <w:sz w:val="28"/>
          <w:szCs w:val="28"/>
        </w:rPr>
        <w:t>Требования к усилению:</w:t>
      </w:r>
    </w:p>
    <w:p w:rsidR="00D46B3E" w:rsidRDefault="002C53CF">
      <w:pPr>
        <w:pStyle w:val="Standard"/>
        <w:tabs>
          <w:tab w:val="left" w:pos="845"/>
          <w:tab w:val="left" w:pos="989"/>
          <w:tab w:val="left" w:pos="1269"/>
        </w:tabs>
        <w:spacing w:line="276" w:lineRule="auto"/>
        <w:ind w:firstLine="680"/>
        <w:jc w:val="both"/>
        <w:rPr>
          <w:rFonts w:ascii="PT Astra Serif" w:eastAsia="Times New Roman" w:hAnsi="PT Astra Serif"/>
          <w:spacing w:val="-1"/>
          <w:sz w:val="28"/>
          <w:szCs w:val="28"/>
        </w:rPr>
      </w:pPr>
      <w:r>
        <w:rPr>
          <w:rFonts w:ascii="PT Astra Serif" w:eastAsia="Times New Roman" w:hAnsi="PT Astra Serif"/>
          <w:spacing w:val="-1"/>
          <w:sz w:val="28"/>
          <w:szCs w:val="28"/>
        </w:rPr>
        <w:t>1) в информационной системе должна быть обеспечена реализация ограничений и запретов совмещения одним пользов</w:t>
      </w:r>
      <w:r>
        <w:rPr>
          <w:rFonts w:ascii="PT Astra Serif" w:eastAsia="Times New Roman" w:hAnsi="PT Astra Serif"/>
          <w:spacing w:val="-1"/>
          <w:sz w:val="28"/>
          <w:szCs w:val="28"/>
        </w:rPr>
        <w:t>ателем информационной системы непривилегированных обязанностей по обработке информации</w:t>
      </w:r>
      <w:r>
        <w:rPr>
          <w:rFonts w:ascii="PT Astra Serif" w:eastAsia="Times New Roman" w:hAnsi="PT Astra Serif"/>
          <w:spacing w:val="-1"/>
          <w:sz w:val="28"/>
          <w:szCs w:val="28"/>
        </w:rPr>
        <w:br/>
      </w:r>
      <w:r>
        <w:rPr>
          <w:rFonts w:ascii="PT Astra Serif" w:eastAsia="Times New Roman" w:hAnsi="PT Astra Serif"/>
          <w:spacing w:val="-1"/>
          <w:sz w:val="28"/>
          <w:szCs w:val="28"/>
        </w:rPr>
        <w:t>и привилегированных обязанностей по администрированию, обеспечению безопасности, обеспечению функционирования информационной системы;</w:t>
      </w:r>
    </w:p>
    <w:p w:rsidR="00D46B3E" w:rsidRDefault="002C53CF">
      <w:pPr>
        <w:pStyle w:val="Standard"/>
        <w:tabs>
          <w:tab w:val="left" w:pos="845"/>
          <w:tab w:val="left" w:pos="989"/>
          <w:tab w:val="left" w:pos="1269"/>
        </w:tabs>
        <w:spacing w:line="276" w:lineRule="auto"/>
        <w:ind w:firstLine="680"/>
        <w:jc w:val="both"/>
        <w:rPr>
          <w:rFonts w:ascii="PT Astra Serif" w:eastAsia="Times New Roman" w:hAnsi="PT Astra Serif"/>
          <w:spacing w:val="-1"/>
          <w:sz w:val="28"/>
          <w:szCs w:val="28"/>
        </w:rPr>
      </w:pPr>
      <w:r>
        <w:rPr>
          <w:rFonts w:ascii="PT Astra Serif" w:eastAsia="Times New Roman" w:hAnsi="PT Astra Serif"/>
          <w:spacing w:val="-1"/>
          <w:sz w:val="28"/>
          <w:szCs w:val="28"/>
        </w:rPr>
        <w:t xml:space="preserve">2) в информационной системе должна </w:t>
      </w:r>
      <w:r>
        <w:rPr>
          <w:rFonts w:ascii="PT Astra Serif" w:eastAsia="Times New Roman" w:hAnsi="PT Astra Serif"/>
          <w:spacing w:val="-1"/>
          <w:sz w:val="28"/>
          <w:szCs w:val="28"/>
        </w:rPr>
        <w:t>быть обеспечена минимизация прав субъектов и объектов доступа, являющихся устройствами и приложениями, в том числе средствами защиты информации, а также техническими компонентами информационной системы, такими как средства управления базами данных, конвейе</w:t>
      </w:r>
      <w:r>
        <w:rPr>
          <w:rFonts w:ascii="PT Astra Serif" w:eastAsia="Times New Roman" w:hAnsi="PT Astra Serif"/>
          <w:spacing w:val="-1"/>
          <w:sz w:val="28"/>
          <w:szCs w:val="28"/>
        </w:rPr>
        <w:t>ры разработки, тестирования и доставки программного обеспечения, хранилища секретов, элементы сетевой инфраструктуры, облачные сервисы и средства администрирования, в том числе на уровне типов доступа к файлам и процессам приложений в операционной системе;</w:t>
      </w:r>
    </w:p>
    <w:p w:rsidR="00D46B3E" w:rsidRDefault="002C53CF">
      <w:pPr>
        <w:pStyle w:val="Standard"/>
        <w:tabs>
          <w:tab w:val="left" w:pos="845"/>
          <w:tab w:val="left" w:pos="989"/>
          <w:tab w:val="left" w:pos="1269"/>
        </w:tabs>
        <w:spacing w:line="276" w:lineRule="auto"/>
        <w:ind w:firstLine="680"/>
        <w:jc w:val="both"/>
        <w:rPr>
          <w:rFonts w:ascii="PT Astra Serif" w:eastAsia="Times New Roman" w:hAnsi="PT Astra Serif"/>
          <w:spacing w:val="-1"/>
          <w:sz w:val="28"/>
          <w:szCs w:val="28"/>
        </w:rPr>
      </w:pPr>
      <w:r>
        <w:rPr>
          <w:rFonts w:ascii="PT Astra Serif" w:eastAsia="Times New Roman" w:hAnsi="PT Astra Serif"/>
          <w:spacing w:val="-1"/>
          <w:sz w:val="28"/>
          <w:szCs w:val="28"/>
        </w:rPr>
        <w:t>3) в информационной системе должен быть определен привилегированный пользователь (главный администратор), имеющий права по передаче полномочий по администрированию информационной системы и системы защиты информации другим лицам и осуществляющий контроль з</w:t>
      </w:r>
      <w:r>
        <w:rPr>
          <w:rFonts w:ascii="PT Astra Serif" w:eastAsia="Times New Roman" w:hAnsi="PT Astra Serif"/>
          <w:spacing w:val="-1"/>
          <w:sz w:val="28"/>
          <w:szCs w:val="28"/>
        </w:rPr>
        <w:t>а использованием переданных полномочий.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eastAsia="Times New Roman" w:hAnsi="PT Astra Serif"/>
          <w:b/>
          <w:sz w:val="28"/>
          <w:szCs w:val="28"/>
        </w:rPr>
      </w:pPr>
      <w:r>
        <w:rPr>
          <w:rFonts w:ascii="PT Astra Serif" w:eastAsia="Times New Roman" w:hAnsi="PT Astra Serif"/>
          <w:b/>
          <w:sz w:val="28"/>
          <w:szCs w:val="28"/>
        </w:rPr>
        <w:t>Реализация в информационной системе:</w:t>
      </w:r>
    </w:p>
    <w:tbl>
      <w:tblPr>
        <w:tblW w:w="96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7"/>
        <w:gridCol w:w="2466"/>
        <w:gridCol w:w="2466"/>
        <w:gridCol w:w="2183"/>
      </w:tblGrid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Мера защиты информации</w:t>
            </w:r>
          </w:p>
        </w:tc>
        <w:tc>
          <w:tcPr>
            <w:tcW w:w="7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Класс защищенности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C53CF">
            <w:pPr>
              <w:suppressAutoHyphens w:val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К3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К2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К1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УПД.2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+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+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+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Усиление УПД.2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1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1, 2</w:t>
            </w:r>
          </w:p>
        </w:tc>
      </w:tr>
    </w:tbl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eastAsia="Times New Roman" w:hAnsi="PT Astra Serif"/>
          <w:b/>
          <w:bCs/>
          <w:sz w:val="28"/>
          <w:szCs w:val="28"/>
        </w:rPr>
      </w:pPr>
    </w:p>
    <w:p w:rsidR="00D46B3E" w:rsidRDefault="002C53CF">
      <w:pPr>
        <w:pStyle w:val="Standard"/>
        <w:spacing w:line="276" w:lineRule="auto"/>
        <w:jc w:val="center"/>
        <w:rPr>
          <w:rFonts w:ascii="PT Astra Serif" w:eastAsia="Times New Roman" w:hAnsi="PT Astra Serif"/>
          <w:b/>
          <w:bCs/>
          <w:sz w:val="28"/>
          <w:szCs w:val="28"/>
        </w:rPr>
      </w:pPr>
      <w:r>
        <w:rPr>
          <w:rFonts w:ascii="PT Astra Serif" w:eastAsia="Times New Roman" w:hAnsi="PT Astra Serif"/>
          <w:b/>
          <w:bCs/>
          <w:sz w:val="28"/>
          <w:szCs w:val="28"/>
        </w:rPr>
        <w:t>УПД.3 Управление учетными записями</w:t>
      </w:r>
    </w:p>
    <w:p w:rsidR="00D46B3E" w:rsidRDefault="00D46B3E">
      <w:pPr>
        <w:pStyle w:val="Standard"/>
        <w:spacing w:line="276" w:lineRule="auto"/>
        <w:ind w:firstLine="680"/>
        <w:jc w:val="center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b/>
          <w:sz w:val="28"/>
          <w:szCs w:val="28"/>
        </w:rPr>
        <w:t>Цель: </w:t>
      </w:r>
      <w:r>
        <w:rPr>
          <w:rFonts w:ascii="PT Astra Serif" w:eastAsia="Times New Roman" w:hAnsi="PT Astra Serif"/>
          <w:sz w:val="28"/>
          <w:szCs w:val="28"/>
        </w:rPr>
        <w:t xml:space="preserve">Управление жизненным циклом учетных записей </w:t>
      </w:r>
      <w:r>
        <w:rPr>
          <w:rFonts w:ascii="PT Astra Serif" w:eastAsia="Times New Roman" w:hAnsi="PT Astra Serif"/>
          <w:sz w:val="28"/>
          <w:szCs w:val="28"/>
        </w:rPr>
        <w:t>субъектов доступа в информационной системе.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b/>
          <w:sz w:val="28"/>
          <w:szCs w:val="28"/>
        </w:rPr>
        <w:t>Требования к реализации: </w:t>
      </w:r>
      <w:r>
        <w:rPr>
          <w:rFonts w:ascii="PT Astra Serif" w:eastAsia="Times New Roman" w:hAnsi="PT Astra Serif"/>
          <w:spacing w:val="-2"/>
          <w:sz w:val="28"/>
          <w:szCs w:val="28"/>
        </w:rPr>
        <w:t xml:space="preserve">Управление учетными записями </w:t>
      </w:r>
      <w:r>
        <w:rPr>
          <w:rFonts w:ascii="PT Astra Serif" w:eastAsia="Times New Roman" w:hAnsi="PT Astra Serif"/>
          <w:sz w:val="28"/>
          <w:szCs w:val="28"/>
        </w:rPr>
        <w:t xml:space="preserve">субъектов доступа в информационной системе </w:t>
      </w:r>
      <w:r>
        <w:rPr>
          <w:rFonts w:ascii="PT Astra Serif" w:eastAsia="Times New Roman" w:hAnsi="PT Astra Serif"/>
          <w:spacing w:val="-2"/>
          <w:sz w:val="28"/>
          <w:szCs w:val="28"/>
        </w:rPr>
        <w:t>должно обеспечивать: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</w:rPr>
        <w:t>создание, назначение, активацию, блокирование и удаление учетных записей;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</w:rPr>
        <w:t xml:space="preserve">учет учетных </w:t>
      </w:r>
      <w:r>
        <w:rPr>
          <w:rFonts w:ascii="PT Astra Serif" w:eastAsia="Times New Roman" w:hAnsi="PT Astra Serif"/>
          <w:color w:val="000000"/>
          <w:sz w:val="28"/>
          <w:szCs w:val="28"/>
        </w:rPr>
        <w:t>записей;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eastAsia="Times New Roman" w:hAnsi="PT Astra Serif"/>
          <w:color w:val="000000"/>
          <w:spacing w:val="-2"/>
          <w:sz w:val="28"/>
          <w:szCs w:val="28"/>
        </w:rPr>
      </w:pPr>
      <w:r>
        <w:rPr>
          <w:rFonts w:ascii="PT Astra Serif" w:eastAsia="Times New Roman" w:hAnsi="PT Astra Serif"/>
          <w:color w:val="000000"/>
          <w:spacing w:val="-2"/>
          <w:sz w:val="28"/>
          <w:szCs w:val="28"/>
        </w:rPr>
        <w:t>верификацию пользователей (проверку личности пользователя, его функциональных обязанностей) при заведении учетной записи;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pacing w:val="-2"/>
          <w:sz w:val="28"/>
          <w:szCs w:val="28"/>
        </w:rPr>
        <w:t>верификацию компонентов информационной системы, таких как устройства, приложения, для которых создается (технологическая) уче</w:t>
      </w:r>
      <w:r>
        <w:rPr>
          <w:rFonts w:ascii="PT Astra Serif" w:eastAsia="Times New Roman" w:hAnsi="PT Astra Serif"/>
          <w:color w:val="000000"/>
          <w:spacing w:val="-2"/>
          <w:sz w:val="28"/>
          <w:szCs w:val="28"/>
        </w:rPr>
        <w:t>тная запись;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eastAsia="Times New Roman" w:hAnsi="PT Astra Serif"/>
          <w:color w:val="000000"/>
          <w:spacing w:val="-2"/>
          <w:sz w:val="28"/>
          <w:szCs w:val="28"/>
          <w:shd w:val="clear" w:color="auto" w:fill="FFFFFF"/>
        </w:rPr>
      </w:pPr>
      <w:r>
        <w:rPr>
          <w:rFonts w:ascii="PT Astra Serif" w:eastAsia="Times New Roman" w:hAnsi="PT Astra Serif"/>
          <w:color w:val="000000"/>
          <w:spacing w:val="-2"/>
          <w:sz w:val="28"/>
          <w:szCs w:val="28"/>
          <w:shd w:val="clear" w:color="auto" w:fill="FFFFFF"/>
        </w:rPr>
        <w:t>назначение, изменение, удаление правил доступа учетных записей;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eastAsia="Times New Roman" w:hAnsi="PT Astra Serif"/>
          <w:color w:val="000000"/>
          <w:spacing w:val="-2"/>
          <w:sz w:val="28"/>
          <w:szCs w:val="28"/>
        </w:rPr>
      </w:pPr>
      <w:r>
        <w:rPr>
          <w:rFonts w:ascii="PT Astra Serif" w:eastAsia="Times New Roman" w:hAnsi="PT Astra Serif"/>
          <w:color w:val="000000"/>
          <w:spacing w:val="-2"/>
          <w:sz w:val="28"/>
          <w:szCs w:val="28"/>
        </w:rPr>
        <w:t>объединение учетных записей в группы учетных записей (при необходимости);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pacing w:val="-2"/>
          <w:sz w:val="28"/>
          <w:szCs w:val="28"/>
          <w:shd w:val="clear" w:color="auto" w:fill="FFFFFF"/>
        </w:rPr>
        <w:t>пересмотр правил доступа учетных записей и групп учетных записей;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eastAsia="Times New Roman" w:hAnsi="PT Astra Serif"/>
          <w:color w:val="000000"/>
          <w:spacing w:val="-2"/>
          <w:sz w:val="28"/>
          <w:szCs w:val="28"/>
        </w:rPr>
      </w:pPr>
      <w:r>
        <w:rPr>
          <w:rFonts w:ascii="PT Astra Serif" w:eastAsia="Times New Roman" w:hAnsi="PT Astra Serif"/>
          <w:color w:val="000000"/>
          <w:spacing w:val="-2"/>
          <w:sz w:val="28"/>
          <w:szCs w:val="28"/>
        </w:rPr>
        <w:t>регистрацию событий безопасности, связа</w:t>
      </w:r>
      <w:r>
        <w:rPr>
          <w:rFonts w:ascii="PT Astra Serif" w:eastAsia="Times New Roman" w:hAnsi="PT Astra Serif"/>
          <w:color w:val="000000"/>
          <w:spacing w:val="-2"/>
          <w:sz w:val="28"/>
          <w:szCs w:val="28"/>
        </w:rPr>
        <w:t>нных с управлением учетными записями.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spacing w:val="-2"/>
          <w:sz w:val="28"/>
          <w:szCs w:val="28"/>
        </w:rPr>
        <w:t xml:space="preserve">В информационной системе должны использоваться средства управления учетными записями </w:t>
      </w:r>
      <w:r>
        <w:rPr>
          <w:rFonts w:ascii="PT Astra Serif" w:eastAsia="Times New Roman" w:hAnsi="PT Astra Serif"/>
          <w:sz w:val="28"/>
          <w:szCs w:val="28"/>
        </w:rPr>
        <w:t>пользователей.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b/>
          <w:sz w:val="28"/>
          <w:szCs w:val="28"/>
        </w:rPr>
        <w:t>Требования к документированию: </w:t>
      </w:r>
      <w:r>
        <w:rPr>
          <w:rFonts w:ascii="PT Astra Serif" w:eastAsia="Times New Roman" w:hAnsi="PT Astra Serif"/>
          <w:color w:val="000000"/>
          <w:spacing w:val="-6"/>
          <w:sz w:val="28"/>
          <w:szCs w:val="28"/>
        </w:rPr>
        <w:t>В эксплуатационной документации на информационную систему должны быть определены</w:t>
      </w:r>
      <w:r>
        <w:rPr>
          <w:rFonts w:ascii="PT Astra Serif" w:eastAsia="Times New Roman" w:hAnsi="PT Astra Serif"/>
          <w:sz w:val="28"/>
          <w:szCs w:val="28"/>
        </w:rPr>
        <w:t>:</w:t>
      </w:r>
    </w:p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eastAsia="Times New Roman" w:hAnsi="PT Astra Serif"/>
          <w:sz w:val="28"/>
          <w:szCs w:val="28"/>
        </w:rPr>
      </w:pP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порядок верификации и активации учетных записей пользователей, устройств, приложений при создании учетной записи в информационной системе;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spacing w:val="-2"/>
          <w:sz w:val="28"/>
          <w:szCs w:val="28"/>
        </w:rPr>
        <w:t>порядок создания, активации, блокирования, удалени</w:t>
      </w:r>
      <w:r>
        <w:rPr>
          <w:rFonts w:ascii="PT Astra Serif" w:eastAsia="Times New Roman" w:hAnsi="PT Astra Serif"/>
          <w:sz w:val="28"/>
          <w:szCs w:val="28"/>
        </w:rPr>
        <w:t xml:space="preserve">я, назначения, пересмотра, изменения видов, типов и правил доступа </w:t>
      </w:r>
      <w:r>
        <w:rPr>
          <w:rFonts w:ascii="PT Astra Serif" w:eastAsia="Times New Roman" w:hAnsi="PT Astra Serif"/>
          <w:sz w:val="28"/>
          <w:szCs w:val="28"/>
        </w:rPr>
        <w:t>учетных записей;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порядок ведения журнала реализации функций (административных действий) заведения, активации, блокирования и удаления привилегированных учетных записей;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порядок уведомления администраторов, отвечающих за управление</w:t>
      </w:r>
      <w:r>
        <w:rPr>
          <w:rFonts w:ascii="PT Astra Serif" w:eastAsia="Times New Roman" w:hAnsi="PT Astra Serif"/>
          <w:sz w:val="28"/>
          <w:szCs w:val="28"/>
        </w:rPr>
        <w:br/>
      </w:r>
      <w:r>
        <w:rPr>
          <w:rFonts w:ascii="PT Astra Serif" w:eastAsia="Times New Roman" w:hAnsi="PT Astra Serif"/>
          <w:sz w:val="28"/>
          <w:szCs w:val="28"/>
        </w:rPr>
        <w:t>и контроль над учетными з</w:t>
      </w:r>
      <w:r>
        <w:rPr>
          <w:rFonts w:ascii="PT Astra Serif" w:eastAsia="Times New Roman" w:hAnsi="PT Astra Serif"/>
          <w:sz w:val="28"/>
          <w:szCs w:val="28"/>
        </w:rPr>
        <w:t>аписями пользователей, о реализации функций</w:t>
      </w:r>
      <w:r>
        <w:rPr>
          <w:rFonts w:ascii="PT Astra Serif" w:eastAsia="Times New Roman" w:hAnsi="PT Astra Serif"/>
          <w:sz w:val="28"/>
          <w:szCs w:val="28"/>
        </w:rPr>
        <w:br/>
      </w:r>
      <w:r>
        <w:rPr>
          <w:rFonts w:ascii="PT Astra Serif" w:eastAsia="Times New Roman" w:hAnsi="PT Astra Serif"/>
          <w:sz w:val="28"/>
          <w:szCs w:val="28"/>
        </w:rPr>
        <w:t>по управлению учетными записями;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процедуры анализа журналов безопасности для выявления нарушений</w:t>
      </w:r>
      <w:r>
        <w:rPr>
          <w:rFonts w:ascii="PT Astra Serif" w:eastAsia="Times New Roman" w:hAnsi="PT Astra Serif"/>
          <w:sz w:val="28"/>
          <w:szCs w:val="28"/>
        </w:rPr>
        <w:br/>
      </w:r>
      <w:r>
        <w:rPr>
          <w:rFonts w:ascii="PT Astra Serif" w:eastAsia="Times New Roman" w:hAnsi="PT Astra Serif"/>
          <w:sz w:val="28"/>
          <w:szCs w:val="28"/>
        </w:rPr>
        <w:t>и событий безопасности и процедуры реагирования на них;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требования к договорным документам и соглашениям об информа</w:t>
      </w:r>
      <w:r>
        <w:rPr>
          <w:rFonts w:ascii="PT Astra Serif" w:eastAsia="Times New Roman" w:hAnsi="PT Astra Serif"/>
          <w:sz w:val="28"/>
          <w:szCs w:val="28"/>
        </w:rPr>
        <w:t>ционном взаимодействии при подключении внешних пользователей, устройств, приложений к информационной системе.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eastAsia="Times New Roman" w:hAnsi="PT Astra Serif"/>
          <w:b/>
          <w:sz w:val="28"/>
          <w:szCs w:val="28"/>
        </w:rPr>
      </w:pPr>
      <w:r>
        <w:rPr>
          <w:rFonts w:ascii="PT Astra Serif" w:eastAsia="Times New Roman" w:hAnsi="PT Astra Serif"/>
          <w:b/>
          <w:sz w:val="28"/>
          <w:szCs w:val="28"/>
        </w:rPr>
        <w:t>Требования к усилению: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sz w:val="28"/>
          <w:szCs w:val="28"/>
        </w:rPr>
        <w:t>1)</w:t>
      </w:r>
      <w:r>
        <w:rPr>
          <w:rFonts w:ascii="PT Astra Serif" w:eastAsia="Times New Roman" w:hAnsi="PT Astra Serif"/>
          <w:b/>
          <w:sz w:val="28"/>
          <w:szCs w:val="28"/>
        </w:rPr>
        <w:t> </w:t>
      </w:r>
      <w:r>
        <w:rPr>
          <w:rFonts w:ascii="PT Astra Serif" w:eastAsia="Times New Roman" w:hAnsi="PT Astra Serif"/>
          <w:sz w:val="28"/>
          <w:szCs w:val="28"/>
        </w:rPr>
        <w:t>в информационной системе должно быть реализовано централизованное управление учетными записями пользователей с использов</w:t>
      </w:r>
      <w:r>
        <w:rPr>
          <w:rFonts w:ascii="PT Astra Serif" w:eastAsia="Times New Roman" w:hAnsi="PT Astra Serif"/>
          <w:sz w:val="28"/>
          <w:szCs w:val="28"/>
        </w:rPr>
        <w:t>анием программного обеспечения централизованного управления учетными записями;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2) в информационной системе должно быть реализовано централизованное управление учетными записями устройств, приложений с использованием программного обеспечения централизованно</w:t>
      </w:r>
      <w:r>
        <w:rPr>
          <w:rFonts w:ascii="PT Astra Serif" w:eastAsia="Times New Roman" w:hAnsi="PT Astra Serif"/>
          <w:sz w:val="28"/>
          <w:szCs w:val="28"/>
        </w:rPr>
        <w:t>го управления учетными записями.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eastAsia="Times New Roman" w:hAnsi="PT Astra Serif"/>
          <w:b/>
          <w:sz w:val="28"/>
          <w:szCs w:val="28"/>
        </w:rPr>
      </w:pPr>
      <w:r>
        <w:rPr>
          <w:rFonts w:ascii="PT Astra Serif" w:eastAsia="Times New Roman" w:hAnsi="PT Astra Serif"/>
          <w:b/>
          <w:sz w:val="28"/>
          <w:szCs w:val="28"/>
        </w:rPr>
        <w:t>Реализация в информационной системе:</w:t>
      </w:r>
    </w:p>
    <w:tbl>
      <w:tblPr>
        <w:tblW w:w="96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7"/>
        <w:gridCol w:w="2466"/>
        <w:gridCol w:w="2466"/>
        <w:gridCol w:w="2183"/>
      </w:tblGrid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Мера защиты информации</w:t>
            </w:r>
          </w:p>
        </w:tc>
        <w:tc>
          <w:tcPr>
            <w:tcW w:w="7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Класс защищенности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C53CF">
            <w:pPr>
              <w:suppressAutoHyphens w:val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К3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К2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К1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УПД.3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+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+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+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Усиление УПД.3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1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1, 2</w:t>
            </w:r>
          </w:p>
        </w:tc>
      </w:tr>
    </w:tbl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Standard"/>
        <w:spacing w:line="276" w:lineRule="auto"/>
        <w:jc w:val="center"/>
      </w:pPr>
      <w:r>
        <w:rPr>
          <w:rFonts w:ascii="PT Astra Serif" w:eastAsia="Times New Roman" w:hAnsi="PT Astra Serif"/>
          <w:b/>
          <w:bCs/>
          <w:sz w:val="28"/>
          <w:szCs w:val="28"/>
          <w:shd w:val="clear" w:color="auto" w:fill="FFFFFF"/>
        </w:rPr>
        <w:t>УПД.4 Ограничение неуспешных и нерегламентированных</w:t>
      </w:r>
      <w:r>
        <w:rPr>
          <w:rFonts w:ascii="PT Astra Serif" w:eastAsia="Times New Roman" w:hAnsi="PT Astra Serif"/>
          <w:b/>
          <w:bCs/>
          <w:sz w:val="28"/>
          <w:szCs w:val="28"/>
          <w:shd w:val="clear" w:color="auto" w:fill="FFFFFF"/>
        </w:rPr>
        <w:br/>
      </w:r>
      <w:r>
        <w:rPr>
          <w:rFonts w:ascii="PT Astra Serif" w:eastAsia="Times New Roman" w:hAnsi="PT Astra Serif"/>
          <w:b/>
          <w:bCs/>
          <w:sz w:val="28"/>
          <w:szCs w:val="28"/>
          <w:shd w:val="clear" w:color="auto" w:fill="FFFFFF"/>
        </w:rPr>
        <w:t>попыток доступа в информационную систему</w:t>
      </w:r>
    </w:p>
    <w:p w:rsidR="00D46B3E" w:rsidRDefault="00D46B3E">
      <w:pPr>
        <w:pStyle w:val="Standard"/>
        <w:spacing w:line="276" w:lineRule="auto"/>
        <w:ind w:firstLine="680"/>
        <w:jc w:val="center"/>
        <w:rPr>
          <w:rFonts w:ascii="PT Astra Serif" w:eastAsia="Times New Roman" w:hAnsi="PT Astra Serif"/>
          <w:sz w:val="28"/>
          <w:szCs w:val="28"/>
          <w:shd w:val="clear" w:color="auto" w:fill="FFFFFF"/>
        </w:rPr>
      </w:pP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b/>
          <w:bCs/>
          <w:sz w:val="28"/>
          <w:szCs w:val="28"/>
          <w:shd w:val="clear" w:color="auto" w:fill="FFFFFF"/>
        </w:rPr>
        <w:t>Цель: 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Защита информационной системы посредством ограничений прав доступа субъектов доступа, превысивших число неуспешных попыток доступа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br/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в информационную систему либо осуществляющих попытки доступа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br/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в информационную систему в нерегламентированное (нештатное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) время</w:t>
      </w:r>
      <w:r>
        <w:rPr>
          <w:rFonts w:ascii="PT Astra Serif" w:eastAsia="Times New Roman" w:hAnsi="PT Astra Serif"/>
          <w:sz w:val="28"/>
          <w:szCs w:val="28"/>
        </w:rPr>
        <w:t>.</w:t>
      </w:r>
    </w:p>
    <w:p w:rsidR="00D46B3E" w:rsidRDefault="00D46B3E">
      <w:pPr>
        <w:pStyle w:val="Standard"/>
        <w:spacing w:line="276" w:lineRule="auto"/>
        <w:ind w:firstLine="680"/>
        <w:jc w:val="both"/>
      </w:pP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b/>
          <w:sz w:val="28"/>
          <w:szCs w:val="28"/>
        </w:rPr>
        <w:t>Требования к реализации: </w:t>
      </w:r>
      <w:r>
        <w:rPr>
          <w:rFonts w:ascii="PT Astra Serif" w:eastAsia="Times New Roman" w:hAnsi="PT Astra Serif"/>
          <w:sz w:val="28"/>
          <w:szCs w:val="28"/>
        </w:rPr>
        <w:t>В информационной системе должно быть обеспечено ограничение права доступа субъектов доступа, превысивших число неуспешных попыток доступа в информационную систему за установленный</w:t>
      </w:r>
      <w:r>
        <w:rPr>
          <w:rFonts w:ascii="PT Astra Serif" w:eastAsia="Times New Roman" w:hAnsi="PT Astra Serif"/>
          <w:sz w:val="28"/>
          <w:szCs w:val="28"/>
        </w:rPr>
        <w:br/>
      </w:r>
      <w:r>
        <w:rPr>
          <w:rFonts w:ascii="PT Astra Serif" w:eastAsia="Times New Roman" w:hAnsi="PT Astra Serif"/>
          <w:sz w:val="28"/>
          <w:szCs w:val="28"/>
        </w:rPr>
        <w:t>в информационной системе период времени.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Ограничение прав доступа должно реализовываться в отношении: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субъектов доступа, являющихся пользователями и устройствами информационной системы;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субъектов доступа (нарушителей), осуществляющих попытки получения несанкционированного доступа к информационной</w:t>
      </w:r>
      <w:r>
        <w:rPr>
          <w:rFonts w:ascii="PT Astra Serif" w:eastAsia="Times New Roman" w:hAnsi="PT Astra Serif"/>
          <w:sz w:val="28"/>
          <w:szCs w:val="28"/>
        </w:rPr>
        <w:t xml:space="preserve"> системе с использованием взаимодействующих с информационной системой устройств и приложений.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Ограничение прав доступа в информационную систему должно выполняться посредством автоматического анализа событий попыток доступа</w:t>
      </w:r>
      <w:r>
        <w:rPr>
          <w:rFonts w:ascii="PT Astra Serif" w:eastAsia="Times New Roman" w:hAnsi="PT Astra Serif"/>
          <w:sz w:val="28"/>
          <w:szCs w:val="28"/>
        </w:rPr>
        <w:br/>
      </w:r>
      <w:r>
        <w:rPr>
          <w:rFonts w:ascii="PT Astra Serif" w:eastAsia="Times New Roman" w:hAnsi="PT Astra Serif"/>
          <w:sz w:val="28"/>
          <w:szCs w:val="28"/>
        </w:rPr>
        <w:t>в информационную систему в соотве</w:t>
      </w:r>
      <w:r>
        <w:rPr>
          <w:rFonts w:ascii="PT Astra Serif" w:eastAsia="Times New Roman" w:hAnsi="PT Astra Serif"/>
          <w:sz w:val="28"/>
          <w:szCs w:val="28"/>
        </w:rPr>
        <w:t>тствии с мерами защиты информации ИАФ.1 – ИАФ.4.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sz w:val="28"/>
          <w:szCs w:val="28"/>
        </w:rPr>
        <w:t>Ограничение прав доступа должно выполняться посредством блокирования учетной записи пользователя, устройства или приложения в информационной системе, а также посредством блокирования доступа на основе совпад</w:t>
      </w:r>
      <w:r>
        <w:rPr>
          <w:rFonts w:ascii="PT Astra Serif" w:eastAsia="Times New Roman" w:hAnsi="PT Astra Serif"/>
          <w:sz w:val="28"/>
          <w:szCs w:val="28"/>
        </w:rPr>
        <w:t xml:space="preserve">ения технических признаков (например, </w:t>
      </w:r>
      <w:r>
        <w:rPr>
          <w:rFonts w:ascii="PT Astra Serif" w:eastAsia="Times New Roman" w:hAnsi="PT Astra Serif"/>
          <w:sz w:val="28"/>
          <w:szCs w:val="28"/>
          <w:lang w:val="en-US"/>
        </w:rPr>
        <w:t>IP</w:t>
      </w:r>
      <w:r>
        <w:rPr>
          <w:rFonts w:ascii="PT Astra Serif" w:eastAsia="Times New Roman" w:hAnsi="PT Astra Serif"/>
          <w:sz w:val="28"/>
          <w:szCs w:val="28"/>
        </w:rPr>
        <w:t>-адрес, сигнатуры сведений о пользовательском агенте).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b/>
          <w:sz w:val="28"/>
          <w:szCs w:val="28"/>
        </w:rPr>
        <w:t>Требования к документированию: </w:t>
      </w:r>
      <w:r>
        <w:rPr>
          <w:rFonts w:ascii="PT Astra Serif" w:eastAsia="Times New Roman" w:hAnsi="PT Astra Serif"/>
          <w:color w:val="000000"/>
          <w:spacing w:val="-6"/>
          <w:sz w:val="28"/>
          <w:szCs w:val="28"/>
        </w:rPr>
        <w:t>В эксплуатационной документации на информационную систему должны быть определены: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 xml:space="preserve">установленное в информационной системе значение </w:t>
      </w:r>
      <w:r>
        <w:rPr>
          <w:rFonts w:ascii="PT Astra Serif" w:eastAsia="Times New Roman" w:hAnsi="PT Astra Serif"/>
          <w:sz w:val="28"/>
          <w:szCs w:val="28"/>
        </w:rPr>
        <w:t>допустимого числа неуспешных попыток входа;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период времени, в течение которого учитываются попытки входа;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типы объектов блокирования (учетные записи, устройства, характеризуемые техническими признаками приложения);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sz w:val="28"/>
          <w:szCs w:val="28"/>
        </w:rPr>
        <w:t xml:space="preserve">периоды времени существования различных </w:t>
      </w:r>
      <w:r>
        <w:rPr>
          <w:rFonts w:ascii="PT Astra Serif" w:eastAsia="Times New Roman" w:hAnsi="PT Astra Serif"/>
          <w:sz w:val="28"/>
          <w:szCs w:val="28"/>
        </w:rPr>
        <w:t>типов временных учетных записей;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sz w:val="28"/>
          <w:szCs w:val="28"/>
        </w:rPr>
        <w:t>периоды допустимого времени неактивности различных типов учетных записей;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sz w:val="28"/>
          <w:szCs w:val="28"/>
        </w:rPr>
        <w:t>регламентированное (штатное) время входа и (или) конкретные типы доступа субъектов доступа к объектам доступа;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порядок блокирования субъектов доступа</w:t>
      </w:r>
      <w:r>
        <w:rPr>
          <w:rFonts w:ascii="PT Astra Serif" w:eastAsia="Times New Roman" w:hAnsi="PT Astra Serif"/>
          <w:sz w:val="28"/>
          <w:szCs w:val="28"/>
        </w:rPr>
        <w:t>;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условия разблокирования учетной записи или устройства, например, интервалы времени автоматического разблокирования, разблокирование</w:t>
      </w:r>
      <w:r>
        <w:rPr>
          <w:rFonts w:ascii="PT Astra Serif" w:eastAsia="Times New Roman" w:hAnsi="PT Astra Serif"/>
          <w:sz w:val="28"/>
          <w:szCs w:val="28"/>
        </w:rPr>
        <w:br/>
      </w:r>
      <w:r>
        <w:rPr>
          <w:rFonts w:ascii="PT Astra Serif" w:eastAsia="Times New Roman" w:hAnsi="PT Astra Serif"/>
          <w:sz w:val="28"/>
          <w:szCs w:val="28"/>
        </w:rPr>
        <w:t>в результате подтверждения привилегированным пользователем (администратором).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eastAsia="Times New Roman" w:hAnsi="PT Astra Serif"/>
          <w:b/>
          <w:sz w:val="28"/>
          <w:szCs w:val="28"/>
        </w:rPr>
      </w:pPr>
      <w:r>
        <w:rPr>
          <w:rFonts w:ascii="PT Astra Serif" w:eastAsia="Times New Roman" w:hAnsi="PT Astra Serif"/>
          <w:b/>
          <w:sz w:val="28"/>
          <w:szCs w:val="28"/>
        </w:rPr>
        <w:t>Требования к усилению: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sz w:val="28"/>
          <w:szCs w:val="28"/>
        </w:rPr>
        <w:t>1)</w:t>
      </w:r>
      <w:r>
        <w:rPr>
          <w:rFonts w:ascii="PT Astra Serif" w:eastAsia="Times New Roman" w:hAnsi="PT Astra Serif"/>
          <w:b/>
          <w:sz w:val="28"/>
          <w:szCs w:val="28"/>
        </w:rPr>
        <w:t> </w:t>
      </w:r>
      <w:r>
        <w:rPr>
          <w:rFonts w:ascii="PT Astra Serif" w:eastAsia="Times New Roman" w:hAnsi="PT Astra Serif"/>
          <w:sz w:val="28"/>
          <w:szCs w:val="28"/>
        </w:rPr>
        <w:t>в информационной с</w:t>
      </w:r>
      <w:r>
        <w:rPr>
          <w:rFonts w:ascii="PT Astra Serif" w:eastAsia="Times New Roman" w:hAnsi="PT Astra Serif"/>
          <w:sz w:val="28"/>
          <w:szCs w:val="28"/>
        </w:rPr>
        <w:t>истеме должна быть обеспечена реализация автоматического блокирования и (или) удаления временных и неиспользуемых учетных записей, а также оповещение о данном событии привилегированного пользователя (администратора), отвечающего за управление и контроль</w:t>
      </w:r>
      <w:r>
        <w:rPr>
          <w:rFonts w:ascii="PT Astra Serif" w:eastAsia="Times New Roman" w:hAnsi="PT Astra Serif"/>
          <w:sz w:val="28"/>
          <w:szCs w:val="28"/>
        </w:rPr>
        <w:br/>
      </w:r>
      <w:r>
        <w:rPr>
          <w:rFonts w:ascii="PT Astra Serif" w:eastAsia="Times New Roman" w:hAnsi="PT Astra Serif"/>
          <w:sz w:val="28"/>
          <w:szCs w:val="28"/>
        </w:rPr>
        <w:t>на</w:t>
      </w:r>
      <w:r>
        <w:rPr>
          <w:rFonts w:ascii="PT Astra Serif" w:eastAsia="Times New Roman" w:hAnsi="PT Astra Serif"/>
          <w:sz w:val="28"/>
          <w:szCs w:val="28"/>
        </w:rPr>
        <w:t>д учетными записями пользователей;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2) разблокирование доступа привилегированных субъектов доступа, превысивших число неуспешных попыток доступа в информационную систему, может выполняться только главным администратором.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eastAsia="Times New Roman" w:hAnsi="PT Astra Serif"/>
          <w:b/>
          <w:sz w:val="28"/>
          <w:szCs w:val="28"/>
        </w:rPr>
      </w:pPr>
      <w:r>
        <w:rPr>
          <w:rFonts w:ascii="PT Astra Serif" w:eastAsia="Times New Roman" w:hAnsi="PT Astra Serif"/>
          <w:b/>
          <w:sz w:val="28"/>
          <w:szCs w:val="28"/>
        </w:rPr>
        <w:t>Реализация в информационной системе:</w:t>
      </w:r>
    </w:p>
    <w:tbl>
      <w:tblPr>
        <w:tblW w:w="96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7"/>
        <w:gridCol w:w="2466"/>
        <w:gridCol w:w="2466"/>
        <w:gridCol w:w="2183"/>
      </w:tblGrid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Мера защиты информации</w:t>
            </w:r>
          </w:p>
        </w:tc>
        <w:tc>
          <w:tcPr>
            <w:tcW w:w="7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Класс защищенности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C53CF">
            <w:pPr>
              <w:suppressAutoHyphens w:val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К3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К2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К1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УПД.4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+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+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+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Усиление УПД.4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1, 2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1, 2</w:t>
            </w:r>
          </w:p>
        </w:tc>
      </w:tr>
    </w:tbl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eastAsia="Times New Roman" w:hAnsi="PT Astra Serif"/>
          <w:b/>
          <w:bCs/>
          <w:sz w:val="28"/>
          <w:szCs w:val="28"/>
        </w:rPr>
      </w:pPr>
    </w:p>
    <w:p w:rsidR="00D46B3E" w:rsidRDefault="002C53CF">
      <w:pPr>
        <w:pStyle w:val="Standard"/>
        <w:spacing w:line="276" w:lineRule="auto"/>
        <w:jc w:val="center"/>
        <w:rPr>
          <w:rFonts w:ascii="PT Astra Serif" w:eastAsia="Times New Roman" w:hAnsi="PT Astra Serif"/>
          <w:b/>
          <w:bCs/>
          <w:sz w:val="28"/>
          <w:szCs w:val="28"/>
        </w:rPr>
      </w:pPr>
      <w:r>
        <w:rPr>
          <w:rFonts w:ascii="PT Astra Serif" w:eastAsia="Times New Roman" w:hAnsi="PT Astra Serif"/>
          <w:b/>
          <w:bCs/>
          <w:sz w:val="28"/>
          <w:szCs w:val="28"/>
        </w:rPr>
        <w:t>УПД.5 Предупреждение пользователя при его доступе</w:t>
      </w:r>
      <w:r>
        <w:rPr>
          <w:rFonts w:ascii="PT Astra Serif" w:eastAsia="Times New Roman" w:hAnsi="PT Astra Serif"/>
          <w:b/>
          <w:bCs/>
          <w:sz w:val="28"/>
          <w:szCs w:val="28"/>
        </w:rPr>
        <w:br/>
      </w:r>
      <w:r>
        <w:rPr>
          <w:rFonts w:ascii="PT Astra Serif" w:eastAsia="Times New Roman" w:hAnsi="PT Astra Serif"/>
          <w:b/>
          <w:bCs/>
          <w:sz w:val="28"/>
          <w:szCs w:val="28"/>
        </w:rPr>
        <w:t>к информационной системе</w:t>
      </w:r>
    </w:p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b/>
          <w:sz w:val="28"/>
          <w:szCs w:val="28"/>
        </w:rPr>
        <w:t>Цель: </w:t>
      </w:r>
      <w:r>
        <w:rPr>
          <w:rFonts w:ascii="PT Astra Serif" w:eastAsia="Times New Roman" w:hAnsi="PT Astra Serif"/>
          <w:sz w:val="28"/>
          <w:szCs w:val="28"/>
        </w:rPr>
        <w:t xml:space="preserve">Информирование пользователей о реализации мер защиты информации и </w:t>
      </w:r>
      <w:r>
        <w:rPr>
          <w:rFonts w:ascii="PT Astra Serif" w:eastAsia="Times New Roman" w:hAnsi="PT Astra Serif"/>
          <w:sz w:val="28"/>
          <w:szCs w:val="28"/>
        </w:rPr>
        <w:t>обязательности соблюдения установленных правил работы</w:t>
      </w:r>
      <w:r>
        <w:rPr>
          <w:rFonts w:ascii="PT Astra Serif" w:eastAsia="Times New Roman" w:hAnsi="PT Astra Serif"/>
          <w:sz w:val="28"/>
          <w:szCs w:val="28"/>
        </w:rPr>
        <w:br/>
      </w:r>
      <w:r>
        <w:rPr>
          <w:rFonts w:ascii="PT Astra Serif" w:eastAsia="Times New Roman" w:hAnsi="PT Astra Serif"/>
          <w:sz w:val="28"/>
          <w:szCs w:val="28"/>
        </w:rPr>
        <w:t>с информацией при доступе к информационной системе.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b/>
          <w:sz w:val="28"/>
          <w:szCs w:val="28"/>
        </w:rPr>
        <w:t>Требования к реализации: </w:t>
      </w:r>
      <w:r>
        <w:rPr>
          <w:rFonts w:ascii="PT Astra Serif" w:eastAsia="Times New Roman" w:hAnsi="PT Astra Serif"/>
          <w:sz w:val="28"/>
          <w:szCs w:val="28"/>
        </w:rPr>
        <w:t>В информационной системе должно быть обеспечено предупреждение пользователя до момента выполнения идентификации и аутентифика</w:t>
      </w:r>
      <w:r>
        <w:rPr>
          <w:rFonts w:ascii="PT Astra Serif" w:eastAsia="Times New Roman" w:hAnsi="PT Astra Serif"/>
          <w:sz w:val="28"/>
          <w:szCs w:val="28"/>
        </w:rPr>
        <w:t xml:space="preserve">ции в соответствии с мерами защиты информации 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 xml:space="preserve">ИАФ.1 — ИАФ.4 </w:t>
      </w:r>
      <w:r>
        <w:rPr>
          <w:rFonts w:ascii="PT Astra Serif" w:eastAsia="Times New Roman" w:hAnsi="PT Astra Serif"/>
          <w:sz w:val="28"/>
          <w:szCs w:val="28"/>
        </w:rPr>
        <w:t>в виде сообщения («окна») о том, что в информационной системе реализованы меры защиты информации, а также о том, что пользователем должны быть соблюдены установленные в информационной системе прав</w:t>
      </w:r>
      <w:r>
        <w:rPr>
          <w:rFonts w:ascii="PT Astra Serif" w:eastAsia="Times New Roman" w:hAnsi="PT Astra Serif"/>
          <w:sz w:val="28"/>
          <w:szCs w:val="28"/>
        </w:rPr>
        <w:t>ила и ограничения на работу с информацией.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Доступ пользователя в информационную систему осуществляется только после подтверждения пользователем ознакомления с предупреждением.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b/>
          <w:sz w:val="28"/>
          <w:szCs w:val="28"/>
        </w:rPr>
        <w:t>Требования к документированию: </w:t>
      </w:r>
      <w:r>
        <w:rPr>
          <w:rFonts w:ascii="PT Astra Serif" w:eastAsia="Times New Roman" w:hAnsi="PT Astra Serif"/>
          <w:sz w:val="28"/>
          <w:szCs w:val="28"/>
        </w:rPr>
        <w:t>Не предъявляются.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b/>
          <w:sz w:val="28"/>
          <w:szCs w:val="28"/>
        </w:rPr>
        <w:t>Требования к усилению: </w:t>
      </w:r>
      <w:r>
        <w:rPr>
          <w:rFonts w:ascii="PT Astra Serif" w:eastAsia="Times New Roman" w:hAnsi="PT Astra Serif"/>
          <w:sz w:val="28"/>
          <w:szCs w:val="28"/>
        </w:rPr>
        <w:t>Не предъ</w:t>
      </w:r>
      <w:r>
        <w:rPr>
          <w:rFonts w:ascii="PT Astra Serif" w:eastAsia="Times New Roman" w:hAnsi="PT Astra Serif"/>
          <w:sz w:val="28"/>
          <w:szCs w:val="28"/>
        </w:rPr>
        <w:t>являются.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eastAsia="Times New Roman" w:hAnsi="PT Astra Serif"/>
          <w:b/>
          <w:sz w:val="28"/>
          <w:szCs w:val="28"/>
        </w:rPr>
      </w:pPr>
      <w:r>
        <w:rPr>
          <w:rFonts w:ascii="PT Astra Serif" w:eastAsia="Times New Roman" w:hAnsi="PT Astra Serif"/>
          <w:b/>
          <w:sz w:val="28"/>
          <w:szCs w:val="28"/>
        </w:rPr>
        <w:t>Реализация в информационной системе:</w:t>
      </w:r>
    </w:p>
    <w:tbl>
      <w:tblPr>
        <w:tblW w:w="96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7"/>
        <w:gridCol w:w="2466"/>
        <w:gridCol w:w="2466"/>
        <w:gridCol w:w="2183"/>
      </w:tblGrid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Мера защиты информации</w:t>
            </w:r>
          </w:p>
        </w:tc>
        <w:tc>
          <w:tcPr>
            <w:tcW w:w="7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Класс защищенности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C53CF">
            <w:pPr>
              <w:suppressAutoHyphens w:val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К3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К2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К1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УПД.5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Усиление УПД.5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D46B3E" w:rsidRDefault="00D46B3E">
      <w:pPr>
        <w:pStyle w:val="Standard"/>
        <w:spacing w:line="276" w:lineRule="auto"/>
        <w:jc w:val="center"/>
        <w:rPr>
          <w:rFonts w:ascii="PT Astra Serif" w:eastAsia="Times New Roman" w:hAnsi="PT Astra Serif"/>
          <w:b/>
          <w:bCs/>
          <w:sz w:val="28"/>
          <w:szCs w:val="28"/>
        </w:rPr>
      </w:pPr>
    </w:p>
    <w:p w:rsidR="00D46B3E" w:rsidRDefault="002C53CF">
      <w:pPr>
        <w:pStyle w:val="Standard"/>
        <w:spacing w:line="276" w:lineRule="auto"/>
        <w:jc w:val="center"/>
        <w:rPr>
          <w:rFonts w:ascii="PT Astra Serif" w:eastAsia="Times New Roman" w:hAnsi="PT Astra Serif"/>
          <w:b/>
          <w:bCs/>
          <w:sz w:val="28"/>
          <w:szCs w:val="28"/>
        </w:rPr>
      </w:pPr>
      <w:r>
        <w:rPr>
          <w:rFonts w:ascii="PT Astra Serif" w:eastAsia="Times New Roman" w:hAnsi="PT Astra Serif"/>
          <w:b/>
          <w:bCs/>
          <w:sz w:val="28"/>
          <w:szCs w:val="28"/>
        </w:rPr>
        <w:t>УПД.6 Оповещение пользователя о предыдущем</w:t>
      </w:r>
      <w:r>
        <w:rPr>
          <w:rFonts w:ascii="PT Astra Serif" w:eastAsia="Times New Roman" w:hAnsi="PT Astra Serif"/>
          <w:b/>
          <w:bCs/>
          <w:sz w:val="28"/>
          <w:szCs w:val="28"/>
        </w:rPr>
        <w:br/>
      </w:r>
      <w:r>
        <w:rPr>
          <w:rFonts w:ascii="PT Astra Serif" w:eastAsia="Times New Roman" w:hAnsi="PT Astra Serif"/>
          <w:b/>
          <w:bCs/>
          <w:sz w:val="28"/>
          <w:szCs w:val="28"/>
        </w:rPr>
        <w:t>входе в информационную систему</w:t>
      </w:r>
    </w:p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b/>
          <w:sz w:val="28"/>
          <w:szCs w:val="28"/>
        </w:rPr>
        <w:t>Цель: </w:t>
      </w:r>
      <w:r>
        <w:rPr>
          <w:rFonts w:ascii="PT Astra Serif" w:eastAsia="Times New Roman" w:hAnsi="PT Astra Serif"/>
          <w:sz w:val="28"/>
          <w:szCs w:val="28"/>
        </w:rPr>
        <w:t xml:space="preserve">Оповещение пользователя о попытках входа в </w:t>
      </w:r>
      <w:r>
        <w:rPr>
          <w:rFonts w:ascii="PT Astra Serif" w:eastAsia="Times New Roman" w:hAnsi="PT Astra Serif"/>
          <w:sz w:val="28"/>
          <w:szCs w:val="28"/>
        </w:rPr>
        <w:t>информационную систему, осуществленных ранее от имени его учетной записи.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b/>
          <w:sz w:val="28"/>
          <w:szCs w:val="28"/>
        </w:rPr>
        <w:t>Требования к реализации: </w:t>
      </w:r>
      <w:r>
        <w:rPr>
          <w:rFonts w:ascii="PT Astra Serif" w:eastAsia="Times New Roman" w:hAnsi="PT Astra Serif"/>
          <w:sz w:val="28"/>
          <w:szCs w:val="28"/>
        </w:rPr>
        <w:t>В информационной системе должно быть обеспечено оповещение пользователя о последнем успешном входе</w:t>
      </w:r>
      <w:r>
        <w:rPr>
          <w:rFonts w:ascii="PT Astra Serif" w:eastAsia="Times New Roman" w:hAnsi="PT Astra Serif"/>
          <w:sz w:val="28"/>
          <w:szCs w:val="28"/>
        </w:rPr>
        <w:br/>
      </w:r>
      <w:r>
        <w:rPr>
          <w:rFonts w:ascii="PT Astra Serif" w:eastAsia="Times New Roman" w:hAnsi="PT Astra Serif"/>
          <w:sz w:val="28"/>
          <w:szCs w:val="28"/>
        </w:rPr>
        <w:t>в информационную систему, осуществленном ранее от имени ег</w:t>
      </w:r>
      <w:r>
        <w:rPr>
          <w:rFonts w:ascii="PT Astra Serif" w:eastAsia="Times New Roman" w:hAnsi="PT Astra Serif"/>
          <w:sz w:val="28"/>
          <w:szCs w:val="28"/>
        </w:rPr>
        <w:t xml:space="preserve">о учетной записи, после успешного выполнения 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пользователем входа в информационную систему в соответствии с мерами защиты информации ИАФ.1 — ИАФ.4.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Оповещение должно содержать информацию как минимум о дате и времени предыдущего входа в информационную систем</w:t>
      </w:r>
      <w:r>
        <w:rPr>
          <w:rFonts w:ascii="PT Astra Serif" w:eastAsia="Times New Roman" w:hAnsi="PT Astra Serif"/>
          <w:sz w:val="28"/>
          <w:szCs w:val="28"/>
        </w:rPr>
        <w:t>у от имени учетной записи пользователя, а также иную информацию, определенную в информационной системе.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Пользователь информационной системы, установивший на основании оповещения факт несанкционированного доступа в информационную систему</w:t>
      </w:r>
      <w:r>
        <w:rPr>
          <w:rFonts w:ascii="PT Astra Serif" w:eastAsia="Times New Roman" w:hAnsi="PT Astra Serif"/>
          <w:sz w:val="28"/>
          <w:szCs w:val="28"/>
        </w:rPr>
        <w:br/>
      </w:r>
      <w:r>
        <w:rPr>
          <w:rFonts w:ascii="PT Astra Serif" w:eastAsia="Times New Roman" w:hAnsi="PT Astra Serif"/>
          <w:sz w:val="28"/>
          <w:szCs w:val="28"/>
        </w:rPr>
        <w:t>от имени его учетно</w:t>
      </w:r>
      <w:r>
        <w:rPr>
          <w:rFonts w:ascii="PT Astra Serif" w:eastAsia="Times New Roman" w:hAnsi="PT Astra Serif"/>
          <w:sz w:val="28"/>
          <w:szCs w:val="28"/>
        </w:rPr>
        <w:t>й записи, должен незамедлительно проинформировать привилегированного пользователя (администратора безопасности).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b/>
          <w:sz w:val="28"/>
          <w:szCs w:val="28"/>
        </w:rPr>
        <w:t>Требования к документированию: </w:t>
      </w:r>
      <w:r>
        <w:rPr>
          <w:rFonts w:ascii="PT Astra Serif" w:eastAsia="Times New Roman" w:hAnsi="PT Astra Serif"/>
          <w:color w:val="000000"/>
          <w:spacing w:val="-6"/>
          <w:sz w:val="28"/>
          <w:szCs w:val="28"/>
        </w:rPr>
        <w:t>В эксплуатационной документации на информационную систему должны быть определены</w:t>
      </w:r>
      <w:r>
        <w:rPr>
          <w:rFonts w:ascii="PT Astra Serif" w:eastAsia="Times New Roman" w:hAnsi="PT Astra Serif"/>
          <w:sz w:val="28"/>
          <w:szCs w:val="28"/>
        </w:rPr>
        <w:t>: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sz w:val="28"/>
          <w:szCs w:val="28"/>
        </w:rPr>
        <w:t>объем сведений о факте предыду</w:t>
      </w:r>
      <w:r>
        <w:rPr>
          <w:rFonts w:ascii="PT Astra Serif" w:eastAsia="Times New Roman" w:hAnsi="PT Astra Serif"/>
          <w:sz w:val="28"/>
          <w:szCs w:val="28"/>
        </w:rPr>
        <w:t>щего входа от имени учетной записи пользователя в информационную систему, например, дата, время, регион,</w:t>
      </w:r>
      <w:r>
        <w:rPr>
          <w:rFonts w:ascii="PT Astra Serif" w:eastAsia="Times New Roman" w:hAnsi="PT Astra Serif"/>
          <w:sz w:val="28"/>
          <w:szCs w:val="28"/>
        </w:rPr>
        <w:br/>
      </w:r>
      <w:r>
        <w:rPr>
          <w:rFonts w:ascii="PT Astra Serif" w:eastAsia="Times New Roman" w:hAnsi="PT Astra Serif"/>
          <w:sz w:val="28"/>
          <w:szCs w:val="28"/>
          <w:lang w:val="en-US"/>
        </w:rPr>
        <w:t>IP</w:t>
      </w:r>
      <w:r>
        <w:rPr>
          <w:rFonts w:ascii="PT Astra Serif" w:eastAsia="Times New Roman" w:hAnsi="PT Astra Serif"/>
          <w:sz w:val="28"/>
          <w:szCs w:val="28"/>
        </w:rPr>
        <w:t>-адрес, устройство;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используемые каналы и адреса основного и альтернативного оповещения пользователя, например, окно браузера, e-mail, SMS, push-увед</w:t>
      </w:r>
      <w:r>
        <w:rPr>
          <w:rFonts w:ascii="PT Astra Serif" w:eastAsia="Times New Roman" w:hAnsi="PT Astra Serif"/>
          <w:sz w:val="28"/>
          <w:szCs w:val="28"/>
        </w:rPr>
        <w:t>омление;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порядок настройки и подтверждения пользователем контактных данных, используемых для оповещения;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sz w:val="28"/>
          <w:szCs w:val="28"/>
        </w:rPr>
        <w:t xml:space="preserve">порядок информирования привилегированного пользователя (администратора безопасности) о фактах несанкционированного доступа в информационную систему от </w:t>
      </w:r>
      <w:r>
        <w:rPr>
          <w:rFonts w:ascii="PT Astra Serif" w:eastAsia="Times New Roman" w:hAnsi="PT Astra Serif"/>
          <w:sz w:val="28"/>
          <w:szCs w:val="28"/>
        </w:rPr>
        <w:t xml:space="preserve">имени 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учетной записи пользователя</w:t>
      </w:r>
      <w:r>
        <w:rPr>
          <w:rFonts w:ascii="PT Astra Serif" w:eastAsia="Times New Roman" w:hAnsi="PT Astra Serif"/>
          <w:sz w:val="28"/>
          <w:szCs w:val="28"/>
        </w:rPr>
        <w:t>.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eastAsia="Times New Roman" w:hAnsi="PT Astra Serif"/>
          <w:b/>
          <w:sz w:val="28"/>
          <w:szCs w:val="28"/>
        </w:rPr>
      </w:pPr>
      <w:r>
        <w:rPr>
          <w:rFonts w:ascii="PT Astra Serif" w:eastAsia="Times New Roman" w:hAnsi="PT Astra Serif"/>
          <w:b/>
          <w:sz w:val="28"/>
          <w:szCs w:val="28"/>
        </w:rPr>
        <w:t>Требования к усилению: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sz w:val="28"/>
          <w:szCs w:val="28"/>
        </w:rPr>
        <w:t>1) после успешного выполнения пользователем входа в информационную систему должно обеспечиваться оповещение пользователя о числе неуспешных попыток входа в информационную систему от имени его учетно</w:t>
      </w:r>
      <w:r>
        <w:rPr>
          <w:rFonts w:ascii="PT Astra Serif" w:eastAsia="Times New Roman" w:hAnsi="PT Astra Serif"/>
          <w:sz w:val="28"/>
          <w:szCs w:val="28"/>
        </w:rPr>
        <w:t>й записи, зафиксированных с момента последнего успешного входа пользователя</w:t>
      </w:r>
      <w:r>
        <w:rPr>
          <w:rFonts w:ascii="PT Astra Serif" w:eastAsia="Times New Roman" w:hAnsi="PT Astra Serif"/>
          <w:sz w:val="28"/>
          <w:szCs w:val="28"/>
        </w:rPr>
        <w:br/>
      </w:r>
      <w:r>
        <w:rPr>
          <w:rFonts w:ascii="PT Astra Serif" w:eastAsia="Times New Roman" w:hAnsi="PT Astra Serif"/>
          <w:sz w:val="28"/>
          <w:szCs w:val="28"/>
        </w:rPr>
        <w:t>в информационную систему;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sz w:val="28"/>
          <w:szCs w:val="28"/>
        </w:rPr>
        <w:t>2) после успешного выполнения пользователем входа в информационную систему должно обеспечиваться оповещение пользователя о числе всех попыток входа в инфо</w:t>
      </w:r>
      <w:r>
        <w:rPr>
          <w:rFonts w:ascii="PT Astra Serif" w:eastAsia="Times New Roman" w:hAnsi="PT Astra Serif"/>
          <w:sz w:val="28"/>
          <w:szCs w:val="28"/>
        </w:rPr>
        <w:t>рмационную систему от имени его учетной записи, зафиксированных в нештатное (нерегламентированное) время;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 xml:space="preserve">3) после успешного выполнения пользователем входа в информационную систему должно обеспечиваться оповещение пользователя о числе всех попыток входа в </w:t>
      </w:r>
      <w:r>
        <w:rPr>
          <w:rFonts w:ascii="PT Astra Serif" w:eastAsia="Times New Roman" w:hAnsi="PT Astra Serif"/>
          <w:sz w:val="28"/>
          <w:szCs w:val="28"/>
        </w:rPr>
        <w:t>информационную систему от имени его учетной записи, зафиксированных за период времени не менее 7 дней;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4) после успешного выполнения пользователем входа в информационную систему должно обеспечиваться оповещение пользователя об изменении сведений, относящих</w:t>
      </w:r>
      <w:r>
        <w:rPr>
          <w:rFonts w:ascii="PT Astra Serif" w:eastAsia="Times New Roman" w:hAnsi="PT Astra Serif"/>
          <w:sz w:val="28"/>
          <w:szCs w:val="28"/>
        </w:rPr>
        <w:t>ся к учетной записи пользователя (в том числе повышении прав доступа), произведенных за период времени не менее, чем с момента предыдущего успешного входа в информационную систему;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sz w:val="28"/>
          <w:szCs w:val="28"/>
        </w:rPr>
        <w:t>5) объем сведений о фактах попыток входа от имени учетной записи пользовате</w:t>
      </w:r>
      <w:r>
        <w:rPr>
          <w:rFonts w:ascii="PT Astra Serif" w:eastAsia="Times New Roman" w:hAnsi="PT Astra Serif"/>
          <w:sz w:val="28"/>
          <w:szCs w:val="28"/>
        </w:rPr>
        <w:t xml:space="preserve">ля в информационную систему должен включать информацию о том, откуда (например, регион или </w:t>
      </w:r>
      <w:r>
        <w:rPr>
          <w:rFonts w:ascii="PT Astra Serif" w:eastAsia="Times New Roman" w:hAnsi="PT Astra Serif"/>
          <w:sz w:val="28"/>
          <w:szCs w:val="28"/>
          <w:lang w:val="en-US"/>
        </w:rPr>
        <w:t>IP</w:t>
      </w:r>
      <w:r>
        <w:rPr>
          <w:rFonts w:ascii="PT Astra Serif" w:eastAsia="Times New Roman" w:hAnsi="PT Astra Serif"/>
          <w:sz w:val="28"/>
          <w:szCs w:val="28"/>
        </w:rPr>
        <w:t>-адрес) и с какого устройства или приложения (например, сигнатуры сведений о пользовательском агенте) осуществлялась попытка входа;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6) пользователь должен получать</w:t>
      </w:r>
      <w:r>
        <w:rPr>
          <w:rFonts w:ascii="PT Astra Serif" w:eastAsia="Times New Roman" w:hAnsi="PT Astra Serif"/>
          <w:sz w:val="28"/>
          <w:szCs w:val="28"/>
        </w:rPr>
        <w:t xml:space="preserve"> уведомления о критически важных событиях (изменение пароля, вход из нового региона/устройства)</w:t>
      </w:r>
      <w:r>
        <w:rPr>
          <w:rFonts w:ascii="PT Astra Serif" w:eastAsia="Times New Roman" w:hAnsi="PT Astra Serif"/>
          <w:sz w:val="28"/>
          <w:szCs w:val="28"/>
        </w:rPr>
        <w:br/>
      </w:r>
      <w:r>
        <w:rPr>
          <w:rFonts w:ascii="PT Astra Serif" w:eastAsia="Times New Roman" w:hAnsi="PT Astra Serif"/>
          <w:sz w:val="28"/>
          <w:szCs w:val="28"/>
        </w:rPr>
        <w:t>по альтернативным каналам связи.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eastAsia="Times New Roman" w:hAnsi="PT Astra Serif"/>
          <w:b/>
          <w:sz w:val="28"/>
          <w:szCs w:val="28"/>
        </w:rPr>
      </w:pPr>
      <w:r>
        <w:rPr>
          <w:rFonts w:ascii="PT Astra Serif" w:eastAsia="Times New Roman" w:hAnsi="PT Astra Serif"/>
          <w:b/>
          <w:sz w:val="28"/>
          <w:szCs w:val="28"/>
        </w:rPr>
        <w:t>Реализация в информационной системе:</w:t>
      </w:r>
    </w:p>
    <w:tbl>
      <w:tblPr>
        <w:tblW w:w="96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7"/>
        <w:gridCol w:w="2466"/>
        <w:gridCol w:w="2466"/>
        <w:gridCol w:w="2183"/>
      </w:tblGrid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Мера защиты информации</w:t>
            </w:r>
          </w:p>
        </w:tc>
        <w:tc>
          <w:tcPr>
            <w:tcW w:w="7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Класс защищенности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C53CF">
            <w:pPr>
              <w:suppressAutoHyphens w:val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К3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К2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К1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УПД.6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Усиление УПД.6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Standard"/>
        <w:tabs>
          <w:tab w:val="left" w:pos="570"/>
        </w:tabs>
        <w:spacing w:line="276" w:lineRule="auto"/>
        <w:jc w:val="center"/>
        <w:rPr>
          <w:rFonts w:ascii="PT Astra Serif" w:eastAsia="Times New Roman" w:hAnsi="PT Astra Serif"/>
          <w:b/>
          <w:bCs/>
          <w:sz w:val="28"/>
          <w:szCs w:val="28"/>
        </w:rPr>
      </w:pPr>
      <w:r>
        <w:rPr>
          <w:rFonts w:ascii="PT Astra Serif" w:eastAsia="Times New Roman" w:hAnsi="PT Astra Serif"/>
          <w:b/>
          <w:bCs/>
          <w:sz w:val="28"/>
          <w:szCs w:val="28"/>
        </w:rPr>
        <w:t>УПД.7 Ограничение числа параллельных сеансов доступа</w:t>
      </w:r>
    </w:p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b/>
          <w:sz w:val="28"/>
          <w:szCs w:val="28"/>
        </w:rPr>
        <w:t>Цель: </w:t>
      </w:r>
      <w:r>
        <w:rPr>
          <w:rFonts w:ascii="PT Astra Serif" w:eastAsia="Times New Roman" w:hAnsi="PT Astra Serif"/>
          <w:sz w:val="28"/>
          <w:szCs w:val="28"/>
        </w:rPr>
        <w:t>Ограничение числа параллельных сеансов доступа от имени учетной записи к информационной системе.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b/>
          <w:sz w:val="28"/>
          <w:szCs w:val="28"/>
        </w:rPr>
        <w:t>Требования к реализации: </w:t>
      </w:r>
      <w:r>
        <w:rPr>
          <w:rFonts w:ascii="PT Astra Serif" w:eastAsia="Times New Roman" w:hAnsi="PT Astra Serif"/>
          <w:sz w:val="28"/>
          <w:szCs w:val="28"/>
        </w:rPr>
        <w:t>В информационной системе должны обеспечиваться: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возможность задавать огран</w:t>
      </w:r>
      <w:r>
        <w:rPr>
          <w:rFonts w:ascii="PT Astra Serif" w:eastAsia="Times New Roman" w:hAnsi="PT Astra Serif"/>
          <w:sz w:val="28"/>
          <w:szCs w:val="28"/>
        </w:rPr>
        <w:t>ичения на число параллельных сеансов доступа, основываясь на идентификаторах учетных записей;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sz w:val="28"/>
          <w:szCs w:val="28"/>
        </w:rPr>
        <w:t>автоматический учет активных сеансов доступа для каждой учетной записи пользователей, устройств и приложений информационной системы;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sz w:val="28"/>
          <w:szCs w:val="28"/>
        </w:rPr>
        <w:t>автоматическое ограничение чи</w:t>
      </w:r>
      <w:r>
        <w:rPr>
          <w:rFonts w:ascii="PT Astra Serif" w:eastAsia="Times New Roman" w:hAnsi="PT Astra Serif"/>
          <w:sz w:val="28"/>
          <w:szCs w:val="28"/>
        </w:rPr>
        <w:t>сла параллельных сеансов доступа для каждой учетной записи пользователей, устройств и приложений информационной системы;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sz w:val="28"/>
          <w:szCs w:val="28"/>
        </w:rPr>
        <w:t>уведомление пользователя при превышении числа параллельных сеансов</w:t>
      </w:r>
      <w:r>
        <w:rPr>
          <w:rFonts w:ascii="PT Astra Serif" w:eastAsia="Times New Roman" w:hAnsi="PT Astra Serif"/>
          <w:sz w:val="28"/>
          <w:szCs w:val="28"/>
        </w:rPr>
        <w:br/>
      </w:r>
      <w:r>
        <w:rPr>
          <w:rFonts w:ascii="PT Astra Serif" w:eastAsia="Times New Roman" w:hAnsi="PT Astra Serif"/>
          <w:sz w:val="28"/>
          <w:szCs w:val="28"/>
        </w:rPr>
        <w:t>от имени его учетной записи либо администрируемых или контролируемых</w:t>
      </w:r>
      <w:r>
        <w:rPr>
          <w:rFonts w:ascii="PT Astra Serif" w:eastAsia="Times New Roman" w:hAnsi="PT Astra Serif"/>
          <w:sz w:val="28"/>
          <w:szCs w:val="28"/>
        </w:rPr>
        <w:t xml:space="preserve"> пользователем устройств и приложений.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eastAsia="Times New Roman" w:hAnsi="PT Astra Serif"/>
          <w:spacing w:val="-4"/>
          <w:sz w:val="28"/>
          <w:szCs w:val="28"/>
        </w:rPr>
      </w:pPr>
      <w:r>
        <w:rPr>
          <w:rFonts w:ascii="PT Astra Serif" w:eastAsia="Times New Roman" w:hAnsi="PT Astra Serif"/>
          <w:spacing w:val="-4"/>
          <w:sz w:val="28"/>
          <w:szCs w:val="28"/>
        </w:rPr>
        <w:t>В информационной системе в случае попытки входа от имени учетных записей непривилегированных или привилегированных пользователей, для которых достигнуто максимальное значение допустимых параллельных сеансов, при успеш</w:t>
      </w:r>
      <w:r>
        <w:rPr>
          <w:rFonts w:ascii="PT Astra Serif" w:eastAsia="Times New Roman" w:hAnsi="PT Astra Serif"/>
          <w:spacing w:val="-4"/>
          <w:sz w:val="28"/>
          <w:szCs w:val="28"/>
        </w:rPr>
        <w:t>ной аутентификации пользователя или администратора должно выдаваться сообщение о превышении числа параллельных сеансов доступа, месте (местах) их предыдущего входа (предыдущих входов) с активными сессиями и предложением отключения этой сессии (этих сессий)</w:t>
      </w:r>
      <w:r>
        <w:rPr>
          <w:rFonts w:ascii="PT Astra Serif" w:eastAsia="Times New Roman" w:hAnsi="PT Astra Serif"/>
          <w:spacing w:val="-4"/>
          <w:sz w:val="28"/>
          <w:szCs w:val="28"/>
        </w:rPr>
        <w:t>.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В информационной системе число параллельных сеансов доступа может быть задано для информационной системы в целом, для отдельных сегментов информационной системы, для групп пользователей, отдельных пользователей или их комбинаций.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b/>
          <w:sz w:val="28"/>
          <w:szCs w:val="28"/>
        </w:rPr>
        <w:t xml:space="preserve">Требования к </w:t>
      </w:r>
      <w:r>
        <w:rPr>
          <w:rFonts w:ascii="PT Astra Serif" w:eastAsia="Times New Roman" w:hAnsi="PT Astra Serif"/>
          <w:b/>
          <w:sz w:val="28"/>
          <w:szCs w:val="28"/>
        </w:rPr>
        <w:t>документированию: </w:t>
      </w:r>
      <w:r>
        <w:rPr>
          <w:rFonts w:ascii="PT Astra Serif" w:eastAsia="Times New Roman" w:hAnsi="PT Astra Serif"/>
          <w:color w:val="000000"/>
          <w:spacing w:val="-6"/>
          <w:sz w:val="28"/>
          <w:szCs w:val="28"/>
        </w:rPr>
        <w:t>В эксплуатационной документации на информационную систему должны быть определены</w:t>
      </w:r>
      <w:r>
        <w:rPr>
          <w:rFonts w:ascii="PT Astra Serif" w:eastAsia="Times New Roman" w:hAnsi="PT Astra Serif"/>
          <w:sz w:val="28"/>
          <w:szCs w:val="28"/>
        </w:rPr>
        <w:t>: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eastAsia="Times New Roman" w:hAnsi="PT Astra Serif"/>
          <w:spacing w:val="-4"/>
          <w:sz w:val="28"/>
          <w:szCs w:val="28"/>
        </w:rPr>
      </w:pPr>
      <w:r>
        <w:rPr>
          <w:rFonts w:ascii="PT Astra Serif" w:eastAsia="Times New Roman" w:hAnsi="PT Astra Serif"/>
          <w:spacing w:val="-4"/>
          <w:sz w:val="28"/>
          <w:szCs w:val="28"/>
        </w:rPr>
        <w:t>значения максимально допустимого числа параллельных сеансов доступа для различных типов учетных записей;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eastAsia="Times New Roman" w:hAnsi="PT Astra Serif"/>
          <w:color w:val="000000"/>
          <w:spacing w:val="-4"/>
          <w:sz w:val="28"/>
          <w:szCs w:val="28"/>
        </w:rPr>
      </w:pPr>
      <w:r>
        <w:rPr>
          <w:rFonts w:ascii="PT Astra Serif" w:eastAsia="Times New Roman" w:hAnsi="PT Astra Serif"/>
          <w:color w:val="000000"/>
          <w:spacing w:val="-4"/>
          <w:sz w:val="28"/>
          <w:szCs w:val="28"/>
        </w:rPr>
        <w:t>порядок учета и регистрации активных сеансов доступ</w:t>
      </w:r>
      <w:r>
        <w:rPr>
          <w:rFonts w:ascii="PT Astra Serif" w:eastAsia="Times New Roman" w:hAnsi="PT Astra Serif"/>
          <w:color w:val="000000"/>
          <w:spacing w:val="-4"/>
          <w:sz w:val="28"/>
          <w:szCs w:val="28"/>
        </w:rPr>
        <w:t>а для каждой учетной записи;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spacing w:val="-4"/>
          <w:sz w:val="28"/>
          <w:szCs w:val="28"/>
        </w:rPr>
        <w:t>порядок автоматического учета активных сеансов и реализации заданных ограничений;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pacing w:val="-4"/>
          <w:sz w:val="28"/>
          <w:szCs w:val="28"/>
        </w:rPr>
        <w:t>порядок уведомления пользователя при превышении числа параллельных сеансов;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pacing w:val="-4"/>
          <w:sz w:val="28"/>
          <w:szCs w:val="28"/>
        </w:rPr>
        <w:t>порядок оповещения администраторов о превышении лимитов активных сеан</w:t>
      </w:r>
      <w:r>
        <w:rPr>
          <w:rFonts w:ascii="PT Astra Serif" w:eastAsia="Times New Roman" w:hAnsi="PT Astra Serif"/>
          <w:color w:val="000000"/>
          <w:spacing w:val="-4"/>
          <w:sz w:val="28"/>
          <w:szCs w:val="28"/>
        </w:rPr>
        <w:t>сов учетных записей;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eastAsia="Times New Roman" w:hAnsi="PT Astra Serif"/>
          <w:color w:val="000000"/>
          <w:spacing w:val="-4"/>
          <w:sz w:val="28"/>
          <w:szCs w:val="28"/>
        </w:rPr>
      </w:pPr>
      <w:r>
        <w:rPr>
          <w:rFonts w:ascii="PT Astra Serif" w:eastAsia="Times New Roman" w:hAnsi="PT Astra Serif"/>
          <w:color w:val="000000"/>
          <w:spacing w:val="-4"/>
          <w:sz w:val="28"/>
          <w:szCs w:val="28"/>
        </w:rPr>
        <w:t>объем сведений в оповещающем сообщении, например, дата, время, место</w:t>
      </w:r>
      <w:r>
        <w:rPr>
          <w:rFonts w:ascii="PT Astra Serif" w:eastAsia="Times New Roman" w:hAnsi="PT Astra Serif"/>
          <w:color w:val="000000"/>
          <w:spacing w:val="-4"/>
          <w:sz w:val="28"/>
          <w:szCs w:val="28"/>
        </w:rPr>
        <w:br/>
      </w:r>
      <w:r>
        <w:rPr>
          <w:rFonts w:ascii="PT Astra Serif" w:eastAsia="Times New Roman" w:hAnsi="PT Astra Serif"/>
          <w:color w:val="000000"/>
          <w:spacing w:val="-4"/>
          <w:sz w:val="28"/>
          <w:szCs w:val="28"/>
        </w:rPr>
        <w:t>и устройство предыдущих входов, предложение завершить активные сессии.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eastAsia="Times New Roman" w:hAnsi="PT Astra Serif"/>
          <w:b/>
          <w:sz w:val="28"/>
          <w:szCs w:val="28"/>
        </w:rPr>
      </w:pPr>
      <w:r>
        <w:rPr>
          <w:rFonts w:ascii="PT Astra Serif" w:eastAsia="Times New Roman" w:hAnsi="PT Astra Serif"/>
          <w:b/>
          <w:sz w:val="28"/>
          <w:szCs w:val="28"/>
        </w:rPr>
        <w:t>Требования к усилению: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eastAsia="Times New Roman" w:hAnsi="PT Astra Serif"/>
          <w:color w:val="000000"/>
          <w:spacing w:val="-4"/>
          <w:sz w:val="28"/>
          <w:szCs w:val="28"/>
        </w:rPr>
      </w:pPr>
      <w:r>
        <w:rPr>
          <w:rFonts w:ascii="PT Astra Serif" w:eastAsia="Times New Roman" w:hAnsi="PT Astra Serif"/>
          <w:color w:val="000000"/>
          <w:spacing w:val="-4"/>
          <w:sz w:val="28"/>
          <w:szCs w:val="28"/>
        </w:rPr>
        <w:t>1) в информационной системе для учетных записей привилегированных пользо</w:t>
      </w:r>
      <w:r>
        <w:rPr>
          <w:rFonts w:ascii="PT Astra Serif" w:eastAsia="Times New Roman" w:hAnsi="PT Astra Serif"/>
          <w:color w:val="000000"/>
          <w:spacing w:val="-4"/>
          <w:sz w:val="28"/>
          <w:szCs w:val="28"/>
        </w:rPr>
        <w:t>вателей (администраторов, администраторов безопасности) количество параллельных (одновременных) сеансов (сессий) не должно превышать следующих значений: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eastAsia="Times New Roman" w:hAnsi="PT Astra Serif"/>
          <w:color w:val="000000"/>
          <w:spacing w:val="-4"/>
          <w:sz w:val="28"/>
          <w:szCs w:val="28"/>
        </w:rPr>
      </w:pPr>
      <w:r>
        <w:rPr>
          <w:rFonts w:ascii="PT Astra Serif" w:eastAsia="Times New Roman" w:hAnsi="PT Astra Serif"/>
          <w:color w:val="000000"/>
          <w:spacing w:val="-4"/>
          <w:sz w:val="28"/>
          <w:szCs w:val="28"/>
        </w:rPr>
        <w:t>а) не более 2;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pacing w:val="-4"/>
          <w:sz w:val="28"/>
          <w:szCs w:val="28"/>
        </w:rPr>
        <w:t>б) не более 1.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eastAsia="Times New Roman" w:hAnsi="PT Astra Serif"/>
          <w:b/>
          <w:sz w:val="28"/>
          <w:szCs w:val="28"/>
        </w:rPr>
      </w:pPr>
      <w:r>
        <w:rPr>
          <w:rFonts w:ascii="PT Astra Serif" w:eastAsia="Times New Roman" w:hAnsi="PT Astra Serif"/>
          <w:b/>
          <w:sz w:val="28"/>
          <w:szCs w:val="28"/>
        </w:rPr>
        <w:t>Реализация в информационной системе:</w:t>
      </w:r>
    </w:p>
    <w:tbl>
      <w:tblPr>
        <w:tblW w:w="96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7"/>
        <w:gridCol w:w="2466"/>
        <w:gridCol w:w="2466"/>
        <w:gridCol w:w="2183"/>
      </w:tblGrid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Мера защиты информации</w:t>
            </w:r>
          </w:p>
        </w:tc>
        <w:tc>
          <w:tcPr>
            <w:tcW w:w="7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 xml:space="preserve">Класс </w:t>
            </w:r>
            <w:r>
              <w:rPr>
                <w:rFonts w:ascii="PT Astra Serif" w:eastAsia="Times New Roman" w:hAnsi="PT Astra Serif"/>
                <w:sz w:val="28"/>
                <w:szCs w:val="28"/>
              </w:rPr>
              <w:t>защищенности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C53CF">
            <w:pPr>
              <w:suppressAutoHyphens w:val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К3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К2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К1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УПД.7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+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+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Усиление УПД.7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1а</w:t>
            </w:r>
          </w:p>
        </w:tc>
      </w:tr>
    </w:tbl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Standard"/>
        <w:spacing w:line="276" w:lineRule="auto"/>
        <w:jc w:val="center"/>
        <w:rPr>
          <w:rFonts w:ascii="PT Astra Serif" w:eastAsia="Times New Roman" w:hAnsi="PT Astra Serif"/>
          <w:b/>
          <w:bCs/>
          <w:sz w:val="28"/>
          <w:szCs w:val="28"/>
        </w:rPr>
      </w:pPr>
      <w:r>
        <w:rPr>
          <w:rFonts w:ascii="PT Astra Serif" w:eastAsia="Times New Roman" w:hAnsi="PT Astra Serif"/>
          <w:b/>
          <w:bCs/>
          <w:sz w:val="28"/>
          <w:szCs w:val="28"/>
        </w:rPr>
        <w:t>УПД.8 Блокирование сеанса доступа пользователя при неактивности</w:t>
      </w:r>
    </w:p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b/>
          <w:sz w:val="28"/>
          <w:szCs w:val="28"/>
        </w:rPr>
        <w:t>Цель</w:t>
      </w:r>
      <w:r>
        <w:rPr>
          <w:rFonts w:ascii="PT Astra Serif" w:eastAsia="Times New Roman" w:hAnsi="PT Astra Serif"/>
          <w:sz w:val="28"/>
          <w:szCs w:val="28"/>
        </w:rPr>
        <w:t>: Обеспечение защиты информационной системы</w:t>
      </w:r>
      <w:r>
        <w:rPr>
          <w:rFonts w:ascii="PT Astra Serif" w:eastAsia="Times New Roman" w:hAnsi="PT Astra Serif"/>
          <w:sz w:val="28"/>
          <w:szCs w:val="28"/>
        </w:rPr>
        <w:br/>
      </w:r>
      <w:r>
        <w:rPr>
          <w:rFonts w:ascii="PT Astra Serif" w:eastAsia="Times New Roman" w:hAnsi="PT Astra Serif"/>
          <w:sz w:val="28"/>
          <w:szCs w:val="28"/>
        </w:rPr>
        <w:t xml:space="preserve">от несанкционированного доступа в случаях, когда субъект доступа оставляет активный </w:t>
      </w:r>
      <w:r>
        <w:rPr>
          <w:rFonts w:ascii="PT Astra Serif" w:eastAsia="Times New Roman" w:hAnsi="PT Astra Serif"/>
          <w:sz w:val="28"/>
          <w:szCs w:val="28"/>
        </w:rPr>
        <w:t>сеанс (сессию) без контроля.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b/>
          <w:sz w:val="28"/>
          <w:szCs w:val="28"/>
        </w:rPr>
        <w:t>Требования к реализации: </w:t>
      </w:r>
      <w:r>
        <w:rPr>
          <w:rFonts w:ascii="PT Astra Serif" w:eastAsia="Times New Roman" w:hAnsi="PT Astra Serif"/>
          <w:sz w:val="28"/>
          <w:szCs w:val="28"/>
        </w:rPr>
        <w:t>В информационной системе должно обеспечиваться блокирование сеанса доступа субъекта доступа (пользователя, устройства, приложения) после установленного в информационной системе времени его бездействия (</w:t>
      </w:r>
      <w:r>
        <w:rPr>
          <w:rFonts w:ascii="PT Astra Serif" w:eastAsia="Times New Roman" w:hAnsi="PT Astra Serif"/>
          <w:sz w:val="28"/>
          <w:szCs w:val="28"/>
        </w:rPr>
        <w:t>неактивности), а также по запросу субъекта доступа или оператора.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Для заблокированного сеанса должно осуществляться блокирование любых действий по доступу к информации и (или) устройствам отображения, кроме необходимых для разблокирования сеанса.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Разблокир</w:t>
      </w:r>
      <w:r>
        <w:rPr>
          <w:rFonts w:ascii="PT Astra Serif" w:eastAsia="Times New Roman" w:hAnsi="PT Astra Serif"/>
          <w:sz w:val="28"/>
          <w:szCs w:val="28"/>
        </w:rPr>
        <w:t>ование сеанса доступа субъекта доступа в информационную систему должно осуществляться после повторной аутентификации</w:t>
      </w:r>
      <w:r>
        <w:rPr>
          <w:rFonts w:ascii="PT Astra Serif" w:eastAsia="Times New Roman" w:hAnsi="PT Astra Serif"/>
          <w:sz w:val="28"/>
          <w:szCs w:val="28"/>
        </w:rPr>
        <w:br/>
      </w:r>
      <w:r>
        <w:rPr>
          <w:rFonts w:ascii="PT Astra Serif" w:eastAsia="Times New Roman" w:hAnsi="PT Astra Serif"/>
          <w:sz w:val="28"/>
          <w:szCs w:val="28"/>
        </w:rPr>
        <w:t>в соответствии с мерой защиты информации ИАФ.3.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sz w:val="28"/>
          <w:szCs w:val="28"/>
        </w:rPr>
        <w:t xml:space="preserve">В информационной системе на устройстве отображения (мониторе) после блокирования сеанса не </w:t>
      </w:r>
      <w:r>
        <w:rPr>
          <w:rFonts w:ascii="PT Astra Serif" w:eastAsia="Times New Roman" w:hAnsi="PT Astra Serif"/>
          <w:sz w:val="28"/>
          <w:szCs w:val="28"/>
        </w:rPr>
        <w:t>должна отображаться информация сеанса субъекта доступа.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b/>
          <w:sz w:val="28"/>
          <w:szCs w:val="28"/>
        </w:rPr>
        <w:t>Требования к документированию: </w:t>
      </w:r>
      <w:r>
        <w:rPr>
          <w:rFonts w:ascii="PT Astra Serif" w:eastAsia="Times New Roman" w:hAnsi="PT Astra Serif"/>
          <w:color w:val="000000"/>
          <w:spacing w:val="-6"/>
          <w:sz w:val="28"/>
          <w:szCs w:val="28"/>
        </w:rPr>
        <w:t>В эксплуатационной документации на информационную систему должны быть определены: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значения допустимого времени бездействия для различных категорий пользователей;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порядок</w:t>
      </w:r>
      <w:r>
        <w:rPr>
          <w:rFonts w:ascii="PT Astra Serif" w:eastAsia="Times New Roman" w:hAnsi="PT Astra Serif"/>
          <w:sz w:val="28"/>
          <w:szCs w:val="28"/>
        </w:rPr>
        <w:t xml:space="preserve"> реализации автоматического блокирования сеанса при превышении допустимого времени бездействия;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порядок восстановления работы субъекта доступа после блокирования сеанса;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sz w:val="28"/>
          <w:szCs w:val="28"/>
        </w:rPr>
        <w:t xml:space="preserve">порядок регистрации событий превышения установленного оператором допустимого числа </w:t>
      </w:r>
      <w:r>
        <w:rPr>
          <w:rFonts w:ascii="PT Astra Serif" w:eastAsia="Times New Roman" w:hAnsi="PT Astra Serif"/>
          <w:sz w:val="28"/>
          <w:szCs w:val="28"/>
        </w:rPr>
        <w:t>неуспешных попыток разблокирования доступа.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eastAsia="Times New Roman" w:hAnsi="PT Astra Serif"/>
          <w:b/>
          <w:sz w:val="28"/>
          <w:szCs w:val="28"/>
        </w:rPr>
      </w:pPr>
      <w:r>
        <w:rPr>
          <w:rFonts w:ascii="PT Astra Serif" w:eastAsia="Times New Roman" w:hAnsi="PT Astra Serif"/>
          <w:b/>
          <w:sz w:val="28"/>
          <w:szCs w:val="28"/>
        </w:rPr>
        <w:t>Требования к усилению:</w:t>
      </w:r>
    </w:p>
    <w:p w:rsidR="00D46B3E" w:rsidRDefault="002C53CF">
      <w:pPr>
        <w:pStyle w:val="Standard"/>
        <w:numPr>
          <w:ilvl w:val="0"/>
          <w:numId w:val="101"/>
        </w:numPr>
        <w:spacing w:line="276" w:lineRule="auto"/>
        <w:ind w:firstLine="680"/>
        <w:jc w:val="both"/>
      </w:pPr>
      <w:r>
        <w:rPr>
          <w:rFonts w:ascii="PT Astra Serif" w:eastAsia="Times New Roman" w:hAnsi="PT Astra Serif"/>
          <w:sz w:val="28"/>
          <w:szCs w:val="28"/>
        </w:rPr>
        <w:t>в информационной системе должно осуществляться завершение сеанса доступа после превышения установленного оператором времени бездействия (неактивности) субъекта доступа;</w:t>
      </w:r>
    </w:p>
    <w:p w:rsidR="00D46B3E" w:rsidRDefault="002C53CF">
      <w:pPr>
        <w:pStyle w:val="Standard"/>
        <w:numPr>
          <w:ilvl w:val="0"/>
          <w:numId w:val="40"/>
        </w:numPr>
        <w:spacing w:line="276" w:lineRule="auto"/>
        <w:ind w:firstLine="680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в информационной сис</w:t>
      </w:r>
      <w:r>
        <w:rPr>
          <w:rFonts w:ascii="PT Astra Serif" w:eastAsia="Times New Roman" w:hAnsi="PT Astra Serif"/>
          <w:sz w:val="28"/>
          <w:szCs w:val="28"/>
        </w:rPr>
        <w:t>теме должно осуществляться завершение сеанса доступа после превышения установленного оператором числа неуспешных попыток разблокирования сеанса доступа.</w:t>
      </w:r>
    </w:p>
    <w:p w:rsidR="00D46B3E" w:rsidRDefault="002C53CF">
      <w:pPr>
        <w:pStyle w:val="Standard"/>
        <w:pageBreakBefore/>
        <w:spacing w:line="276" w:lineRule="auto"/>
        <w:ind w:firstLine="680"/>
        <w:jc w:val="both"/>
        <w:rPr>
          <w:rFonts w:ascii="PT Astra Serif" w:eastAsia="Times New Roman" w:hAnsi="PT Astra Serif"/>
          <w:b/>
          <w:sz w:val="28"/>
          <w:szCs w:val="28"/>
        </w:rPr>
      </w:pPr>
      <w:r>
        <w:rPr>
          <w:rFonts w:ascii="PT Astra Serif" w:eastAsia="Times New Roman" w:hAnsi="PT Astra Serif"/>
          <w:b/>
          <w:sz w:val="28"/>
          <w:szCs w:val="28"/>
        </w:rPr>
        <w:t>Реализация в информационной системе:</w:t>
      </w:r>
    </w:p>
    <w:tbl>
      <w:tblPr>
        <w:tblW w:w="96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7"/>
        <w:gridCol w:w="2466"/>
        <w:gridCol w:w="2466"/>
        <w:gridCol w:w="2183"/>
      </w:tblGrid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Мера защиты информации</w:t>
            </w:r>
          </w:p>
        </w:tc>
        <w:tc>
          <w:tcPr>
            <w:tcW w:w="7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Класс защищенности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C53CF">
            <w:pPr>
              <w:suppressAutoHyphens w:val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К3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К2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К1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УПД.8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+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+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+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Усиление УПД.8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Standard"/>
        <w:spacing w:line="276" w:lineRule="auto"/>
        <w:jc w:val="center"/>
        <w:rPr>
          <w:rFonts w:ascii="PT Astra Serif" w:eastAsia="Times New Roman" w:hAnsi="PT Astra Serif"/>
          <w:b/>
          <w:bCs/>
          <w:sz w:val="28"/>
          <w:szCs w:val="28"/>
        </w:rPr>
      </w:pPr>
      <w:r>
        <w:rPr>
          <w:rFonts w:ascii="PT Astra Serif" w:eastAsia="Times New Roman" w:hAnsi="PT Astra Serif"/>
          <w:b/>
          <w:bCs/>
          <w:sz w:val="28"/>
          <w:szCs w:val="28"/>
        </w:rPr>
        <w:t>УПД.9 Контроль действий субъектов доступа</w:t>
      </w:r>
      <w:r>
        <w:rPr>
          <w:rFonts w:ascii="PT Astra Serif" w:eastAsia="Times New Roman" w:hAnsi="PT Astra Serif"/>
          <w:b/>
          <w:bCs/>
          <w:sz w:val="28"/>
          <w:szCs w:val="28"/>
        </w:rPr>
        <w:br/>
      </w:r>
      <w:r>
        <w:rPr>
          <w:rFonts w:ascii="PT Astra Serif" w:eastAsia="Times New Roman" w:hAnsi="PT Astra Serif"/>
          <w:b/>
          <w:bCs/>
          <w:sz w:val="28"/>
          <w:szCs w:val="28"/>
        </w:rPr>
        <w:t>до идентификации и аутентификации</w:t>
      </w:r>
    </w:p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b/>
          <w:sz w:val="28"/>
          <w:szCs w:val="28"/>
        </w:rPr>
        <w:t>Цель: </w:t>
      </w:r>
      <w:r>
        <w:rPr>
          <w:rFonts w:ascii="PT Astra Serif" w:eastAsia="Times New Roman" w:hAnsi="PT Astra Serif"/>
          <w:sz w:val="28"/>
          <w:szCs w:val="28"/>
        </w:rPr>
        <w:t>О</w:t>
      </w:r>
      <w:r>
        <w:rPr>
          <w:rFonts w:ascii="PT Astra Serif" w:eastAsia="Times New Roman" w:hAnsi="PT Astra Serif"/>
          <w:spacing w:val="-5"/>
          <w:sz w:val="28"/>
          <w:szCs w:val="28"/>
        </w:rPr>
        <w:t>беспечение контроля и ограничения действий субъекта доступа</w:t>
      </w:r>
      <w:r>
        <w:rPr>
          <w:rFonts w:ascii="PT Astra Serif" w:eastAsia="Times New Roman" w:hAnsi="PT Astra Serif"/>
          <w:spacing w:val="-5"/>
          <w:sz w:val="28"/>
          <w:szCs w:val="28"/>
        </w:rPr>
        <w:br/>
      </w:r>
      <w:r>
        <w:rPr>
          <w:rFonts w:ascii="PT Astra Serif" w:eastAsia="Times New Roman" w:hAnsi="PT Astra Serif"/>
          <w:spacing w:val="-5"/>
          <w:sz w:val="28"/>
          <w:szCs w:val="28"/>
        </w:rPr>
        <w:t>в информационной системе до прохождения процедур идентификации</w:t>
      </w:r>
      <w:r>
        <w:rPr>
          <w:rFonts w:ascii="PT Astra Serif" w:eastAsia="Times New Roman" w:hAnsi="PT Astra Serif"/>
          <w:spacing w:val="-5"/>
          <w:sz w:val="28"/>
          <w:szCs w:val="28"/>
        </w:rPr>
        <w:br/>
      </w:r>
      <w:r>
        <w:rPr>
          <w:rFonts w:ascii="PT Astra Serif" w:eastAsia="Times New Roman" w:hAnsi="PT Astra Serif"/>
          <w:spacing w:val="-5"/>
          <w:sz w:val="28"/>
          <w:szCs w:val="28"/>
        </w:rPr>
        <w:t>и аутентификации</w:t>
      </w:r>
      <w:r>
        <w:rPr>
          <w:rFonts w:ascii="PT Astra Serif" w:eastAsia="Times New Roman" w:hAnsi="PT Astra Serif"/>
          <w:sz w:val="28"/>
          <w:szCs w:val="28"/>
        </w:rPr>
        <w:t>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b/>
          <w:sz w:val="28"/>
          <w:szCs w:val="28"/>
        </w:rPr>
        <w:t>Требования к реализации: </w:t>
      </w:r>
      <w:r>
        <w:rPr>
          <w:rFonts w:ascii="PT Astra Serif" w:eastAsia="Times New Roman" w:hAnsi="PT Astra Serif"/>
          <w:sz w:val="28"/>
          <w:szCs w:val="28"/>
        </w:rPr>
        <w:t>В</w:t>
      </w:r>
      <w:r>
        <w:rPr>
          <w:rFonts w:ascii="PT Astra Serif" w:eastAsia="Times New Roman" w:hAnsi="PT Astra Serif"/>
          <w:spacing w:val="-5"/>
          <w:sz w:val="28"/>
          <w:szCs w:val="28"/>
        </w:rPr>
        <w:t xml:space="preserve"> информационной системе должен быть установлен перечень действий субъектов доступа, разрешенных до прохождения ими процедур идентификации и аутентификации в соответствии с мерами</w:t>
      </w:r>
      <w:r>
        <w:rPr>
          <w:rFonts w:ascii="PT Astra Serif" w:eastAsia="Times New Roman" w:hAnsi="PT Astra Serif"/>
          <w:spacing w:val="-5"/>
          <w:sz w:val="28"/>
          <w:szCs w:val="28"/>
        </w:rPr>
        <w:br/>
      </w:r>
      <w:r>
        <w:rPr>
          <w:rFonts w:ascii="PT Astra Serif" w:eastAsia="Times New Roman" w:hAnsi="PT Astra Serif"/>
          <w:spacing w:val="-5"/>
          <w:sz w:val="28"/>
          <w:szCs w:val="28"/>
        </w:rPr>
        <w:t xml:space="preserve">защиты информации ИАФ.1 — ИАФ.4, и запрет действий </w:t>
      </w:r>
      <w:r>
        <w:rPr>
          <w:rFonts w:ascii="PT Astra Serif" w:eastAsia="Times New Roman" w:hAnsi="PT Astra Serif"/>
          <w:spacing w:val="-5"/>
          <w:sz w:val="28"/>
          <w:szCs w:val="28"/>
        </w:rPr>
        <w:t>субъектов доступа, не включенных в перечень разрешенных действий, до прохождения ими процедур идентификации и аутентификации.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eastAsia="Times New Roman" w:hAnsi="PT Astra Serif"/>
          <w:spacing w:val="-5"/>
          <w:sz w:val="28"/>
          <w:szCs w:val="28"/>
        </w:rPr>
      </w:pPr>
      <w:r>
        <w:rPr>
          <w:rFonts w:ascii="PT Astra Serif" w:eastAsia="Times New Roman" w:hAnsi="PT Astra Serif"/>
          <w:spacing w:val="-5"/>
          <w:sz w:val="28"/>
          <w:szCs w:val="28"/>
        </w:rPr>
        <w:t>В информационной системе должен быть определен перечень действий привилегированных субъектов доступа (администраторов, администрат</w:t>
      </w:r>
      <w:r>
        <w:rPr>
          <w:rFonts w:ascii="PT Astra Serif" w:eastAsia="Times New Roman" w:hAnsi="PT Astra Serif"/>
          <w:spacing w:val="-5"/>
          <w:sz w:val="28"/>
          <w:szCs w:val="28"/>
        </w:rPr>
        <w:t>оров безопасности, технических специалистов), осуществление которых допускается</w:t>
      </w:r>
      <w:r>
        <w:rPr>
          <w:rFonts w:ascii="PT Astra Serif" w:eastAsia="Times New Roman" w:hAnsi="PT Astra Serif"/>
          <w:spacing w:val="-5"/>
          <w:sz w:val="28"/>
          <w:szCs w:val="28"/>
        </w:rPr>
        <w:br/>
      </w:r>
      <w:r>
        <w:rPr>
          <w:rFonts w:ascii="PT Astra Serif" w:eastAsia="Times New Roman" w:hAnsi="PT Astra Serif"/>
          <w:spacing w:val="-5"/>
          <w:sz w:val="28"/>
          <w:szCs w:val="28"/>
        </w:rPr>
        <w:t>в обход установленных процедур идентификации и аутентификации, необходимых для восстановления функционирования информационной системы в случае сбоев</w:t>
      </w:r>
      <w:r>
        <w:rPr>
          <w:rFonts w:ascii="PT Astra Serif" w:eastAsia="Times New Roman" w:hAnsi="PT Astra Serif"/>
          <w:spacing w:val="-5"/>
          <w:sz w:val="28"/>
          <w:szCs w:val="28"/>
        </w:rPr>
        <w:br/>
      </w:r>
      <w:r>
        <w:rPr>
          <w:rFonts w:ascii="PT Astra Serif" w:eastAsia="Times New Roman" w:hAnsi="PT Astra Serif"/>
          <w:spacing w:val="-5"/>
          <w:sz w:val="28"/>
          <w:szCs w:val="28"/>
        </w:rPr>
        <w:t>в работе или выхода из стро</w:t>
      </w:r>
      <w:r>
        <w:rPr>
          <w:rFonts w:ascii="PT Astra Serif" w:eastAsia="Times New Roman" w:hAnsi="PT Astra Serif"/>
          <w:spacing w:val="-5"/>
          <w:sz w:val="28"/>
          <w:szCs w:val="28"/>
        </w:rPr>
        <w:t>я отдельных технических средств (устройств).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pacing w:val="-5"/>
          <w:sz w:val="28"/>
          <w:szCs w:val="28"/>
        </w:rPr>
        <w:t>Все действия, выполняемые без прохождения процедуры идентификации и аутентификации, должны регистрироваться в журналах регистрации событий безопасности, за исключением доступа к общедоступным сведениям, подлежащ</w:t>
      </w:r>
      <w:r>
        <w:rPr>
          <w:rFonts w:ascii="PT Astra Serif" w:eastAsia="Times New Roman" w:hAnsi="PT Astra Serif"/>
          <w:color w:val="000000"/>
          <w:spacing w:val="-5"/>
          <w:sz w:val="28"/>
          <w:szCs w:val="28"/>
        </w:rPr>
        <w:t>им опубликованию в открытом доступе на компонентах информационной системы.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eastAsia="Times New Roman" w:hAnsi="PT Astra Serif"/>
          <w:color w:val="000000"/>
          <w:spacing w:val="-5"/>
          <w:sz w:val="28"/>
          <w:szCs w:val="28"/>
        </w:rPr>
      </w:pPr>
      <w:r>
        <w:rPr>
          <w:rFonts w:ascii="PT Astra Serif" w:eastAsia="Times New Roman" w:hAnsi="PT Astra Serif"/>
          <w:color w:val="000000"/>
          <w:spacing w:val="-5"/>
          <w:sz w:val="28"/>
          <w:szCs w:val="28"/>
        </w:rPr>
        <w:t>Перечень действий субъектов доступа, разрешенных до идентификации</w:t>
      </w:r>
      <w:r>
        <w:rPr>
          <w:rFonts w:ascii="PT Astra Serif" w:eastAsia="Times New Roman" w:hAnsi="PT Astra Serif"/>
          <w:color w:val="000000"/>
          <w:spacing w:val="-5"/>
          <w:sz w:val="28"/>
          <w:szCs w:val="28"/>
        </w:rPr>
        <w:br/>
      </w:r>
      <w:r>
        <w:rPr>
          <w:rFonts w:ascii="PT Astra Serif" w:eastAsia="Times New Roman" w:hAnsi="PT Astra Serif"/>
          <w:color w:val="000000"/>
          <w:spacing w:val="-5"/>
          <w:sz w:val="28"/>
          <w:szCs w:val="28"/>
        </w:rPr>
        <w:t>и аутентификации, должен пересматриваться не реже 1 раза в год и после изменений модели доступа в информационной си</w:t>
      </w:r>
      <w:r>
        <w:rPr>
          <w:rFonts w:ascii="PT Astra Serif" w:eastAsia="Times New Roman" w:hAnsi="PT Astra Serif"/>
          <w:color w:val="000000"/>
          <w:spacing w:val="-5"/>
          <w:sz w:val="28"/>
          <w:szCs w:val="28"/>
        </w:rPr>
        <w:t>стеме.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b/>
          <w:sz w:val="28"/>
          <w:szCs w:val="28"/>
        </w:rPr>
        <w:t>Требования к документированию: </w:t>
      </w:r>
      <w:r>
        <w:rPr>
          <w:rFonts w:ascii="PT Astra Serif" w:eastAsia="Times New Roman" w:hAnsi="PT Astra Serif"/>
          <w:color w:val="000000"/>
          <w:spacing w:val="-6"/>
          <w:sz w:val="28"/>
          <w:szCs w:val="28"/>
        </w:rPr>
        <w:t>В эксплуатационной документации на информационную систему должны быть определены: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pacing w:val="-5"/>
          <w:sz w:val="28"/>
          <w:szCs w:val="28"/>
        </w:rPr>
        <w:t>перечень ресурсов и компонентов информационной системы, доступ</w:t>
      </w:r>
      <w:r>
        <w:rPr>
          <w:rFonts w:ascii="PT Astra Serif" w:eastAsia="Times New Roman" w:hAnsi="PT Astra Serif"/>
          <w:color w:val="000000"/>
          <w:spacing w:val="-5"/>
          <w:sz w:val="28"/>
          <w:szCs w:val="28"/>
        </w:rPr>
        <w:br/>
      </w:r>
      <w:r>
        <w:rPr>
          <w:rFonts w:ascii="PT Astra Serif" w:eastAsia="Times New Roman" w:hAnsi="PT Astra Serif"/>
          <w:color w:val="000000"/>
          <w:spacing w:val="-5"/>
          <w:sz w:val="28"/>
          <w:szCs w:val="28"/>
        </w:rPr>
        <w:t>к которым предоставляется субъектам доступа до идентификации и аутентифик</w:t>
      </w:r>
      <w:r>
        <w:rPr>
          <w:rFonts w:ascii="PT Astra Serif" w:eastAsia="Times New Roman" w:hAnsi="PT Astra Serif"/>
          <w:color w:val="000000"/>
          <w:spacing w:val="-5"/>
          <w:sz w:val="28"/>
          <w:szCs w:val="28"/>
        </w:rPr>
        <w:t>ации;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eastAsia="Times New Roman" w:hAnsi="PT Astra Serif"/>
          <w:color w:val="000000"/>
          <w:sz w:val="28"/>
          <w:szCs w:val="28"/>
        </w:rPr>
      </w:pPr>
      <w:r>
        <w:rPr>
          <w:rFonts w:ascii="PT Astra Serif" w:eastAsia="Times New Roman" w:hAnsi="PT Astra Serif"/>
          <w:color w:val="000000"/>
          <w:sz w:val="28"/>
          <w:szCs w:val="28"/>
        </w:rPr>
        <w:t>перечень действий пользователей, разрешенных до прохождения процедур идентификации и аутентификации;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eastAsia="Times New Roman" w:hAnsi="PT Astra Serif"/>
          <w:color w:val="000000"/>
          <w:spacing w:val="-5"/>
          <w:sz w:val="28"/>
          <w:szCs w:val="28"/>
        </w:rPr>
      </w:pPr>
      <w:r>
        <w:rPr>
          <w:rFonts w:ascii="PT Astra Serif" w:eastAsia="Times New Roman" w:hAnsi="PT Astra Serif"/>
          <w:color w:val="000000"/>
          <w:spacing w:val="-5"/>
          <w:sz w:val="28"/>
          <w:szCs w:val="28"/>
        </w:rPr>
        <w:t>описание порядка регистрации действий, выполняемых без прохождения процедур идентификации и аутентификации.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b/>
          <w:sz w:val="28"/>
          <w:szCs w:val="28"/>
        </w:rPr>
        <w:t>Требования к усилению: </w:t>
      </w:r>
      <w:r>
        <w:rPr>
          <w:rFonts w:ascii="PT Astra Serif" w:eastAsia="Times New Roman" w:hAnsi="PT Astra Serif"/>
          <w:sz w:val="28"/>
          <w:szCs w:val="28"/>
        </w:rPr>
        <w:t>Не предъявляются.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eastAsia="Times New Roman" w:hAnsi="PT Astra Serif"/>
          <w:b/>
          <w:sz w:val="28"/>
          <w:szCs w:val="28"/>
        </w:rPr>
      </w:pPr>
      <w:r>
        <w:rPr>
          <w:rFonts w:ascii="PT Astra Serif" w:eastAsia="Times New Roman" w:hAnsi="PT Astra Serif"/>
          <w:b/>
          <w:sz w:val="28"/>
          <w:szCs w:val="28"/>
        </w:rPr>
        <w:t>Реализация в информационной системе:</w:t>
      </w:r>
    </w:p>
    <w:tbl>
      <w:tblPr>
        <w:tblW w:w="96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7"/>
        <w:gridCol w:w="2466"/>
        <w:gridCol w:w="2466"/>
        <w:gridCol w:w="2183"/>
      </w:tblGrid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Мера защиты информации</w:t>
            </w:r>
          </w:p>
        </w:tc>
        <w:tc>
          <w:tcPr>
            <w:tcW w:w="7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Класс защищенности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C53CF">
            <w:pPr>
              <w:suppressAutoHyphens w:val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К3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К2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К1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УПД.9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+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+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+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Усиление УПД.9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D46B3E" w:rsidRDefault="00D46B3E">
      <w:pPr>
        <w:pStyle w:val="Standard"/>
        <w:keepNext/>
        <w:keepLines/>
        <w:spacing w:line="276" w:lineRule="auto"/>
        <w:ind w:firstLine="680"/>
        <w:rPr>
          <w:rFonts w:ascii="PT Astra Serif" w:eastAsia="Times New Roman" w:hAnsi="PT Astra Serif"/>
          <w:b/>
          <w:sz w:val="28"/>
          <w:szCs w:val="28"/>
        </w:rPr>
      </w:pPr>
    </w:p>
    <w:p w:rsidR="00D46B3E" w:rsidRDefault="002C53CF">
      <w:pPr>
        <w:pStyle w:val="20"/>
        <w:numPr>
          <w:ilvl w:val="1"/>
          <w:numId w:val="12"/>
        </w:numPr>
        <w:tabs>
          <w:tab w:val="left" w:pos="0"/>
        </w:tabs>
        <w:spacing w:before="0" w:line="276" w:lineRule="auto"/>
        <w:jc w:val="center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4.3. Регистрация событий безопасности (РСБ)</w:t>
      </w:r>
    </w:p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eastAsia="Times New Roman" w:hAnsi="PT Astra Serif"/>
          <w:sz w:val="28"/>
          <w:szCs w:val="28"/>
        </w:rPr>
      </w:pPr>
    </w:p>
    <w:p w:rsidR="00D46B3E" w:rsidRDefault="002C53CF">
      <w:pPr>
        <w:pStyle w:val="Standard"/>
        <w:keepNext/>
        <w:spacing w:line="276" w:lineRule="auto"/>
        <w:jc w:val="center"/>
      </w:pPr>
      <w:r>
        <w:rPr>
          <w:rFonts w:ascii="PT Astra Serif" w:hAnsi="PT Astra Serif"/>
          <w:b/>
          <w:bCs/>
          <w:sz w:val="28"/>
          <w:szCs w:val="28"/>
        </w:rPr>
        <w:t>РСБ</w:t>
      </w:r>
      <w:r>
        <w:rPr>
          <w:rFonts w:ascii="PT Astra Serif" w:hAnsi="PT Astra Serif"/>
          <w:b/>
          <w:bCs/>
          <w:spacing w:val="-1"/>
          <w:sz w:val="28"/>
          <w:szCs w:val="28"/>
        </w:rPr>
        <w:t>.</w:t>
      </w:r>
      <w:r>
        <w:rPr>
          <w:rFonts w:ascii="PT Astra Serif" w:hAnsi="PT Astra Serif"/>
          <w:b/>
          <w:bCs/>
          <w:sz w:val="28"/>
          <w:szCs w:val="28"/>
        </w:rPr>
        <w:t>1 </w:t>
      </w:r>
      <w:r>
        <w:rPr>
          <w:rFonts w:ascii="PT Astra Serif" w:hAnsi="PT Astra Serif"/>
          <w:b/>
          <w:bCs/>
          <w:spacing w:val="-1"/>
          <w:sz w:val="28"/>
          <w:szCs w:val="28"/>
        </w:rPr>
        <w:t>О</w:t>
      </w:r>
      <w:r>
        <w:rPr>
          <w:rFonts w:ascii="PT Astra Serif" w:hAnsi="PT Astra Serif"/>
          <w:b/>
          <w:bCs/>
          <w:spacing w:val="-4"/>
          <w:sz w:val="28"/>
          <w:szCs w:val="28"/>
        </w:rPr>
        <w:t>п</w:t>
      </w:r>
      <w:r>
        <w:rPr>
          <w:rFonts w:ascii="PT Astra Serif" w:hAnsi="PT Astra Serif"/>
          <w:b/>
          <w:bCs/>
          <w:sz w:val="28"/>
          <w:szCs w:val="28"/>
        </w:rPr>
        <w:t>р</w:t>
      </w:r>
      <w:r>
        <w:rPr>
          <w:rFonts w:ascii="PT Astra Serif" w:hAnsi="PT Astra Serif"/>
          <w:b/>
          <w:bCs/>
          <w:spacing w:val="-1"/>
          <w:sz w:val="28"/>
          <w:szCs w:val="28"/>
        </w:rPr>
        <w:t>е</w:t>
      </w:r>
      <w:r>
        <w:rPr>
          <w:rFonts w:ascii="PT Astra Serif" w:hAnsi="PT Astra Serif"/>
          <w:b/>
          <w:bCs/>
          <w:sz w:val="28"/>
          <w:szCs w:val="28"/>
        </w:rPr>
        <w:t>де</w:t>
      </w:r>
      <w:r>
        <w:rPr>
          <w:rFonts w:ascii="PT Astra Serif" w:hAnsi="PT Astra Serif"/>
          <w:b/>
          <w:bCs/>
          <w:spacing w:val="-1"/>
          <w:sz w:val="28"/>
          <w:szCs w:val="28"/>
        </w:rPr>
        <w:t>лени</w:t>
      </w:r>
      <w:r>
        <w:rPr>
          <w:rFonts w:ascii="PT Astra Serif" w:hAnsi="PT Astra Serif"/>
          <w:b/>
          <w:bCs/>
          <w:sz w:val="28"/>
          <w:szCs w:val="28"/>
        </w:rPr>
        <w:t xml:space="preserve">е </w:t>
      </w:r>
      <w:r>
        <w:rPr>
          <w:rFonts w:ascii="PT Astra Serif" w:hAnsi="PT Astra Serif"/>
          <w:b/>
          <w:bCs/>
          <w:spacing w:val="2"/>
          <w:sz w:val="28"/>
          <w:szCs w:val="28"/>
        </w:rPr>
        <w:t>с</w:t>
      </w:r>
      <w:r>
        <w:rPr>
          <w:rFonts w:ascii="PT Astra Serif" w:hAnsi="PT Astra Serif"/>
          <w:b/>
          <w:bCs/>
          <w:spacing w:val="1"/>
          <w:sz w:val="28"/>
          <w:szCs w:val="28"/>
        </w:rPr>
        <w:t>о</w:t>
      </w:r>
      <w:r>
        <w:rPr>
          <w:rFonts w:ascii="PT Astra Serif" w:hAnsi="PT Astra Serif"/>
          <w:b/>
          <w:bCs/>
          <w:sz w:val="28"/>
          <w:szCs w:val="28"/>
        </w:rPr>
        <w:t>бы</w:t>
      </w:r>
      <w:r>
        <w:rPr>
          <w:rFonts w:ascii="PT Astra Serif" w:hAnsi="PT Astra Serif"/>
          <w:b/>
          <w:bCs/>
          <w:spacing w:val="-2"/>
          <w:sz w:val="28"/>
          <w:szCs w:val="28"/>
        </w:rPr>
        <w:t>т</w:t>
      </w:r>
      <w:r>
        <w:rPr>
          <w:rFonts w:ascii="PT Astra Serif" w:hAnsi="PT Astra Serif"/>
          <w:b/>
          <w:bCs/>
          <w:spacing w:val="-1"/>
          <w:sz w:val="28"/>
          <w:szCs w:val="28"/>
        </w:rPr>
        <w:t>и</w:t>
      </w:r>
      <w:r>
        <w:rPr>
          <w:rFonts w:ascii="PT Astra Serif" w:hAnsi="PT Astra Serif"/>
          <w:b/>
          <w:bCs/>
          <w:sz w:val="28"/>
          <w:szCs w:val="28"/>
        </w:rPr>
        <w:t>й б</w:t>
      </w:r>
      <w:r>
        <w:rPr>
          <w:rFonts w:ascii="PT Astra Serif" w:hAnsi="PT Astra Serif"/>
          <w:b/>
          <w:bCs/>
          <w:spacing w:val="-2"/>
          <w:sz w:val="28"/>
          <w:szCs w:val="28"/>
        </w:rPr>
        <w:t>е</w:t>
      </w:r>
      <w:r>
        <w:rPr>
          <w:rFonts w:ascii="PT Astra Serif" w:hAnsi="PT Astra Serif"/>
          <w:b/>
          <w:bCs/>
          <w:spacing w:val="1"/>
          <w:sz w:val="28"/>
          <w:szCs w:val="28"/>
        </w:rPr>
        <w:t>з</w:t>
      </w:r>
      <w:r>
        <w:rPr>
          <w:rFonts w:ascii="PT Astra Serif" w:hAnsi="PT Astra Serif"/>
          <w:b/>
          <w:bCs/>
          <w:spacing w:val="-1"/>
          <w:sz w:val="28"/>
          <w:szCs w:val="28"/>
        </w:rPr>
        <w:t>опа</w:t>
      </w:r>
      <w:r>
        <w:rPr>
          <w:rFonts w:ascii="PT Astra Serif" w:hAnsi="PT Astra Serif"/>
          <w:b/>
          <w:bCs/>
          <w:sz w:val="28"/>
          <w:szCs w:val="28"/>
        </w:rPr>
        <w:t>с</w:t>
      </w:r>
      <w:r>
        <w:rPr>
          <w:rFonts w:ascii="PT Astra Serif" w:hAnsi="PT Astra Serif"/>
          <w:b/>
          <w:bCs/>
          <w:spacing w:val="-1"/>
          <w:sz w:val="28"/>
          <w:szCs w:val="28"/>
        </w:rPr>
        <w:t>но</w:t>
      </w:r>
      <w:r>
        <w:rPr>
          <w:rFonts w:ascii="PT Astra Serif" w:hAnsi="PT Astra Serif"/>
          <w:b/>
          <w:bCs/>
          <w:sz w:val="28"/>
          <w:szCs w:val="28"/>
        </w:rPr>
        <w:t>с</w:t>
      </w:r>
      <w:r>
        <w:rPr>
          <w:rFonts w:ascii="PT Astra Serif" w:hAnsi="PT Astra Serif"/>
          <w:b/>
          <w:bCs/>
          <w:spacing w:val="-1"/>
          <w:sz w:val="28"/>
          <w:szCs w:val="28"/>
        </w:rPr>
        <w:t>т</w:t>
      </w:r>
      <w:r>
        <w:rPr>
          <w:rFonts w:ascii="PT Astra Serif" w:hAnsi="PT Astra Serif"/>
          <w:b/>
          <w:bCs/>
          <w:spacing w:val="1"/>
          <w:sz w:val="28"/>
          <w:szCs w:val="28"/>
        </w:rPr>
        <w:t>и</w:t>
      </w:r>
      <w:r>
        <w:rPr>
          <w:rFonts w:ascii="PT Astra Serif" w:hAnsi="PT Astra Serif"/>
          <w:b/>
          <w:bCs/>
          <w:spacing w:val="1"/>
          <w:sz w:val="28"/>
          <w:szCs w:val="28"/>
        </w:rPr>
        <w:br/>
      </w:r>
      <w:r>
        <w:rPr>
          <w:rFonts w:ascii="PT Astra Serif" w:hAnsi="PT Astra Serif"/>
          <w:b/>
          <w:bCs/>
          <w:spacing w:val="1"/>
          <w:sz w:val="28"/>
          <w:szCs w:val="28"/>
        </w:rPr>
        <w:t>и данных о них</w:t>
      </w:r>
      <w:r>
        <w:rPr>
          <w:rFonts w:ascii="PT Astra Serif" w:hAnsi="PT Astra Serif"/>
          <w:b/>
          <w:bCs/>
          <w:sz w:val="28"/>
          <w:szCs w:val="28"/>
        </w:rPr>
        <w:t xml:space="preserve">, </w:t>
      </w:r>
      <w:r>
        <w:rPr>
          <w:rFonts w:ascii="PT Astra Serif" w:hAnsi="PT Astra Serif"/>
          <w:b/>
          <w:bCs/>
          <w:spacing w:val="-1"/>
          <w:sz w:val="28"/>
          <w:szCs w:val="28"/>
        </w:rPr>
        <w:t>по</w:t>
      </w:r>
      <w:r>
        <w:rPr>
          <w:rFonts w:ascii="PT Astra Serif" w:hAnsi="PT Astra Serif"/>
          <w:b/>
          <w:bCs/>
          <w:sz w:val="28"/>
          <w:szCs w:val="28"/>
        </w:rPr>
        <w:t>дл</w:t>
      </w:r>
      <w:r>
        <w:rPr>
          <w:rFonts w:ascii="PT Astra Serif" w:hAnsi="PT Astra Serif"/>
          <w:b/>
          <w:bCs/>
          <w:spacing w:val="-1"/>
          <w:sz w:val="28"/>
          <w:szCs w:val="28"/>
        </w:rPr>
        <w:t>е</w:t>
      </w:r>
      <w:r>
        <w:rPr>
          <w:rFonts w:ascii="PT Astra Serif" w:hAnsi="PT Astra Serif"/>
          <w:b/>
          <w:bCs/>
          <w:sz w:val="28"/>
          <w:szCs w:val="28"/>
        </w:rPr>
        <w:t>жа</w:t>
      </w:r>
      <w:r>
        <w:rPr>
          <w:rFonts w:ascii="PT Astra Serif" w:hAnsi="PT Astra Serif"/>
          <w:b/>
          <w:bCs/>
          <w:spacing w:val="-1"/>
          <w:sz w:val="28"/>
          <w:szCs w:val="28"/>
        </w:rPr>
        <w:t>щи</w:t>
      </w:r>
      <w:r>
        <w:rPr>
          <w:rFonts w:ascii="PT Astra Serif" w:hAnsi="PT Astra Serif"/>
          <w:b/>
          <w:bCs/>
          <w:sz w:val="28"/>
          <w:szCs w:val="28"/>
        </w:rPr>
        <w:t>х</w:t>
      </w:r>
      <w:r>
        <w:rPr>
          <w:rFonts w:ascii="PT Astra Serif" w:hAnsi="PT Astra Serif"/>
          <w:b/>
          <w:bCs/>
          <w:spacing w:val="-1"/>
          <w:sz w:val="28"/>
          <w:szCs w:val="28"/>
        </w:rPr>
        <w:t xml:space="preserve"> </w:t>
      </w:r>
      <w:r>
        <w:rPr>
          <w:rFonts w:ascii="PT Astra Serif" w:hAnsi="PT Astra Serif"/>
          <w:b/>
          <w:bCs/>
          <w:spacing w:val="1"/>
          <w:sz w:val="28"/>
          <w:szCs w:val="28"/>
        </w:rPr>
        <w:t>р</w:t>
      </w:r>
      <w:r>
        <w:rPr>
          <w:rFonts w:ascii="PT Astra Serif" w:hAnsi="PT Astra Serif"/>
          <w:b/>
          <w:bCs/>
          <w:spacing w:val="-1"/>
          <w:sz w:val="28"/>
          <w:szCs w:val="28"/>
        </w:rPr>
        <w:t>е</w:t>
      </w:r>
      <w:r>
        <w:rPr>
          <w:rFonts w:ascii="PT Astra Serif" w:hAnsi="PT Astra Serif"/>
          <w:b/>
          <w:bCs/>
          <w:spacing w:val="1"/>
          <w:sz w:val="28"/>
          <w:szCs w:val="28"/>
        </w:rPr>
        <w:t>г</w:t>
      </w:r>
      <w:r>
        <w:rPr>
          <w:rFonts w:ascii="PT Astra Serif" w:hAnsi="PT Astra Serif"/>
          <w:b/>
          <w:bCs/>
          <w:spacing w:val="-1"/>
          <w:sz w:val="28"/>
          <w:szCs w:val="28"/>
        </w:rPr>
        <w:t>и</w:t>
      </w:r>
      <w:r>
        <w:rPr>
          <w:rFonts w:ascii="PT Astra Serif" w:hAnsi="PT Astra Serif"/>
          <w:b/>
          <w:bCs/>
          <w:sz w:val="28"/>
          <w:szCs w:val="28"/>
        </w:rPr>
        <w:t>с</w:t>
      </w:r>
      <w:r>
        <w:rPr>
          <w:rFonts w:ascii="PT Astra Serif" w:hAnsi="PT Astra Serif"/>
          <w:b/>
          <w:bCs/>
          <w:spacing w:val="-1"/>
          <w:sz w:val="28"/>
          <w:szCs w:val="28"/>
        </w:rPr>
        <w:t>т</w:t>
      </w:r>
      <w:r>
        <w:rPr>
          <w:rFonts w:ascii="PT Astra Serif" w:hAnsi="PT Astra Serif"/>
          <w:b/>
          <w:bCs/>
          <w:sz w:val="28"/>
          <w:szCs w:val="28"/>
        </w:rPr>
        <w:t>р</w:t>
      </w:r>
      <w:r>
        <w:rPr>
          <w:rFonts w:ascii="PT Astra Serif" w:hAnsi="PT Astra Serif"/>
          <w:b/>
          <w:bCs/>
          <w:spacing w:val="-1"/>
          <w:sz w:val="28"/>
          <w:szCs w:val="28"/>
        </w:rPr>
        <w:t>а</w:t>
      </w:r>
      <w:r>
        <w:rPr>
          <w:rFonts w:ascii="PT Astra Serif" w:hAnsi="PT Astra Serif"/>
          <w:b/>
          <w:bCs/>
          <w:sz w:val="28"/>
          <w:szCs w:val="28"/>
        </w:rPr>
        <w:t>ц</w:t>
      </w:r>
      <w:r>
        <w:rPr>
          <w:rFonts w:ascii="PT Astra Serif" w:hAnsi="PT Astra Serif"/>
          <w:b/>
          <w:bCs/>
          <w:spacing w:val="-1"/>
          <w:sz w:val="28"/>
          <w:szCs w:val="28"/>
        </w:rPr>
        <w:t>ии</w:t>
      </w:r>
    </w:p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Цель: </w:t>
      </w:r>
      <w:r>
        <w:rPr>
          <w:rFonts w:ascii="PT Astra Serif" w:hAnsi="PT Astra Serif"/>
          <w:spacing w:val="-6"/>
          <w:sz w:val="28"/>
          <w:szCs w:val="28"/>
        </w:rPr>
        <w:t>Определить состав и содержание информации о событиях, связанных</w:t>
      </w:r>
      <w:r>
        <w:rPr>
          <w:rFonts w:ascii="PT Astra Serif" w:hAnsi="PT Astra Serif"/>
          <w:spacing w:val="-6"/>
          <w:sz w:val="28"/>
          <w:szCs w:val="28"/>
        </w:rPr>
        <w:br/>
      </w:r>
      <w:r>
        <w:rPr>
          <w:rFonts w:ascii="PT Astra Serif" w:hAnsi="PT Astra Serif"/>
          <w:spacing w:val="-6"/>
          <w:sz w:val="28"/>
          <w:szCs w:val="28"/>
        </w:rPr>
        <w:t>с возможным нарушением безопасности информации, нарушением функционирования информационных систем, реализацией угроз безопасности информации (далее — события безопасности),</w:t>
      </w:r>
      <w:r>
        <w:rPr>
          <w:rFonts w:ascii="PT Astra Serif" w:hAnsi="PT Astra Serif"/>
          <w:spacing w:val="-6"/>
          <w:sz w:val="28"/>
          <w:szCs w:val="28"/>
        </w:rPr>
        <w:t xml:space="preserve"> подлежащих регистрации</w:t>
      </w:r>
      <w:r>
        <w:rPr>
          <w:rFonts w:ascii="PT Astra Serif" w:hAnsi="PT Astra Serif"/>
          <w:spacing w:val="-6"/>
          <w:sz w:val="28"/>
          <w:szCs w:val="28"/>
        </w:rPr>
        <w:br/>
      </w:r>
      <w:r>
        <w:rPr>
          <w:rFonts w:ascii="PT Astra Serif" w:hAnsi="PT Astra Serif"/>
          <w:spacing w:val="-6"/>
          <w:sz w:val="28"/>
          <w:szCs w:val="28"/>
        </w:rPr>
        <w:t>в информационной системе.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Требования к реализации: </w:t>
      </w:r>
      <w:r>
        <w:rPr>
          <w:rFonts w:ascii="PT Astra Serif" w:hAnsi="PT Astra Serif"/>
          <w:spacing w:val="-6"/>
          <w:sz w:val="28"/>
          <w:szCs w:val="28"/>
        </w:rPr>
        <w:t>В информационной системе должен быть определен перечень программных, программно-аппаратных средств, средств защиты информации, которые обеспечивают возможность регистрации событий б</w:t>
      </w:r>
      <w:r>
        <w:rPr>
          <w:rFonts w:ascii="PT Astra Serif" w:hAnsi="PT Astra Serif"/>
          <w:spacing w:val="-6"/>
          <w:sz w:val="28"/>
          <w:szCs w:val="28"/>
        </w:rPr>
        <w:t>езопасности.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pacing w:val="-6"/>
          <w:sz w:val="28"/>
          <w:szCs w:val="28"/>
        </w:rPr>
        <w:t>Регистрация событий безопасности информации должна проводиться: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pacing w:val="-6"/>
          <w:sz w:val="28"/>
          <w:szCs w:val="28"/>
        </w:rPr>
        <w:t>в средствах защиты информации, установленных в информационной системе;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pacing w:val="-6"/>
          <w:sz w:val="28"/>
          <w:szCs w:val="28"/>
        </w:rPr>
        <w:t>в программно-аппаратных средствах (серверах и автоматизированных рабочих местах, в системах хранения данных,</w:t>
      </w:r>
      <w:r>
        <w:rPr>
          <w:rFonts w:ascii="PT Astra Serif" w:hAnsi="PT Astra Serif"/>
          <w:spacing w:val="-6"/>
          <w:sz w:val="28"/>
          <w:szCs w:val="28"/>
        </w:rPr>
        <w:t xml:space="preserve"> средствах защиты информации, телекоммуникационном оборудовании), находящихся на периметре информационной системы и (или) </w:t>
      </w:r>
      <w:r>
        <w:rPr>
          <w:rFonts w:ascii="PT Astra Serif" w:hAnsi="PT Astra Serif"/>
          <w:sz w:val="28"/>
          <w:szCs w:val="28"/>
        </w:rPr>
        <w:t xml:space="preserve">информационно-телекоммуникационной </w:t>
      </w:r>
      <w:bookmarkStart w:id="7" w:name="ext-gen1534"/>
      <w:bookmarkEnd w:id="7"/>
      <w:r>
        <w:rPr>
          <w:rFonts w:ascii="PT Astra Serif" w:hAnsi="PT Astra Serif"/>
          <w:sz w:val="28"/>
          <w:szCs w:val="28"/>
        </w:rPr>
        <w:t>инфраструктур</w:t>
      </w:r>
      <w:r>
        <w:rPr>
          <w:rFonts w:ascii="PT Astra Serif" w:hAnsi="PT Astra Serif"/>
          <w:spacing w:val="-6"/>
          <w:sz w:val="28"/>
          <w:szCs w:val="28"/>
        </w:rPr>
        <w:t>ы, на базе которой функционирует информационная система;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pacing w:val="-6"/>
          <w:sz w:val="28"/>
          <w:szCs w:val="28"/>
        </w:rPr>
        <w:t>в программных, программно-апп</w:t>
      </w:r>
      <w:r>
        <w:rPr>
          <w:rFonts w:ascii="PT Astra Serif" w:hAnsi="PT Astra Serif"/>
          <w:spacing w:val="-6"/>
          <w:sz w:val="28"/>
          <w:szCs w:val="28"/>
        </w:rPr>
        <w:t>аратных средствах информационной системы (сегментах информационной системы), предназначенных для обработки информации, которая отнесена к информации ограниченного доступа;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pacing w:val="-6"/>
          <w:sz w:val="28"/>
          <w:szCs w:val="28"/>
        </w:rPr>
        <w:t>в программных, программно-аппаратных средствах информационной системы (сегментах инф</w:t>
      </w:r>
      <w:r>
        <w:rPr>
          <w:rFonts w:ascii="PT Astra Serif" w:hAnsi="PT Astra Serif"/>
          <w:spacing w:val="-6"/>
          <w:sz w:val="28"/>
          <w:szCs w:val="28"/>
        </w:rPr>
        <w:t xml:space="preserve">ормационной системы), предназначенных для реализации </w:t>
      </w:r>
      <w:bookmarkStart w:id="8" w:name="ext-gen1536"/>
      <w:bookmarkEnd w:id="8"/>
      <w:r>
        <w:rPr>
          <w:rFonts w:ascii="PT Astra Serif" w:hAnsi="PT Astra Serif"/>
          <w:spacing w:val="-6"/>
          <w:sz w:val="28"/>
          <w:szCs w:val="28"/>
        </w:rPr>
        <w:t>значимых функций информационной системы;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hAnsi="PT Astra Serif"/>
          <w:spacing w:val="-6"/>
          <w:sz w:val="28"/>
          <w:szCs w:val="28"/>
        </w:rPr>
      </w:pPr>
      <w:r>
        <w:rPr>
          <w:rFonts w:ascii="PT Astra Serif" w:hAnsi="PT Astra Serif"/>
          <w:spacing w:val="-6"/>
          <w:sz w:val="28"/>
          <w:szCs w:val="28"/>
        </w:rPr>
        <w:t>на средствах, обеспечивающих удаленное подключение пользователей к информационной системе.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pacing w:val="-6"/>
          <w:sz w:val="28"/>
          <w:szCs w:val="28"/>
        </w:rPr>
        <w:t>Состав и содержание событий безопасности, а также типы событий безопасн</w:t>
      </w:r>
      <w:r>
        <w:rPr>
          <w:rFonts w:ascii="PT Astra Serif" w:hAnsi="PT Astra Serif"/>
          <w:spacing w:val="-6"/>
          <w:sz w:val="28"/>
          <w:szCs w:val="28"/>
        </w:rPr>
        <w:t>ости, подлежащие регистрации в информационной системе, определяются оператором информационной системы в соответствии с национальным стандартом</w:t>
      </w:r>
      <w:r>
        <w:rPr>
          <w:rFonts w:ascii="PT Astra Serif" w:hAnsi="PT Astra Serif"/>
          <w:spacing w:val="-6"/>
          <w:sz w:val="28"/>
          <w:szCs w:val="28"/>
        </w:rPr>
        <w:br/>
      </w:r>
      <w:r>
        <w:rPr>
          <w:rFonts w:ascii="PT Astra Serif" w:hAnsi="PT Astra Serif"/>
          <w:spacing w:val="-6"/>
          <w:sz w:val="28"/>
          <w:szCs w:val="28"/>
        </w:rPr>
        <w:t>ГОСТ Р 59548-2022 «Защита информации. Регистрация событий безопасности. Требования к регистрируемой информации».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pacing w:val="-6"/>
          <w:sz w:val="28"/>
          <w:szCs w:val="28"/>
        </w:rPr>
        <w:t>Состав и содержание информации о событиях безопасности, включаемой</w:t>
      </w:r>
      <w:r>
        <w:rPr>
          <w:rFonts w:ascii="PT Astra Serif" w:hAnsi="PT Astra Serif"/>
          <w:spacing w:val="-6"/>
          <w:sz w:val="28"/>
          <w:szCs w:val="28"/>
        </w:rPr>
        <w:br/>
      </w:r>
      <w:r>
        <w:rPr>
          <w:rFonts w:ascii="PT Astra Serif" w:hAnsi="PT Astra Serif"/>
          <w:spacing w:val="-6"/>
          <w:sz w:val="28"/>
          <w:szCs w:val="28"/>
        </w:rPr>
        <w:t>в записи регистрации о событиях безопасности, должны, как минимум, обеспечить возможность идентификации типа события безопасности, даты и времени события безопасности, идентификационной инф</w:t>
      </w:r>
      <w:r>
        <w:rPr>
          <w:rFonts w:ascii="PT Astra Serif" w:hAnsi="PT Astra Serif"/>
          <w:spacing w:val="-6"/>
          <w:sz w:val="28"/>
          <w:szCs w:val="28"/>
        </w:rPr>
        <w:t>ормации источника события безопасности, результата события безопасности (успешно или неуспешно), субъекта доступа (пользователя и (или) процесса), связанного с данным событием безопасности.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pacing w:val="-6"/>
          <w:sz w:val="28"/>
          <w:szCs w:val="28"/>
        </w:rPr>
        <w:t>В информационной системе как минимум подлежат регистрации следующи</w:t>
      </w:r>
      <w:r>
        <w:rPr>
          <w:rFonts w:ascii="PT Astra Serif" w:hAnsi="PT Astra Serif"/>
          <w:spacing w:val="-6"/>
          <w:sz w:val="28"/>
          <w:szCs w:val="28"/>
        </w:rPr>
        <w:t>е события: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pacing w:val="-6"/>
          <w:sz w:val="28"/>
          <w:szCs w:val="28"/>
        </w:rPr>
        <w:t>вход (выход), а также попытки входа субъектов доступа в информационную систему;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pacing w:val="-6"/>
          <w:sz w:val="28"/>
          <w:szCs w:val="28"/>
        </w:rPr>
        <w:t>подключение машинных носителей информации и вывод информации</w:t>
      </w:r>
      <w:r>
        <w:rPr>
          <w:rFonts w:ascii="PT Astra Serif" w:hAnsi="PT Astra Serif"/>
          <w:spacing w:val="-6"/>
          <w:sz w:val="28"/>
          <w:szCs w:val="28"/>
        </w:rPr>
        <w:br/>
      </w:r>
      <w:r>
        <w:rPr>
          <w:rFonts w:ascii="PT Astra Serif" w:hAnsi="PT Astra Serif"/>
          <w:spacing w:val="-6"/>
          <w:sz w:val="28"/>
          <w:szCs w:val="28"/>
        </w:rPr>
        <w:t>на носители информации;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pacing w:val="-6"/>
          <w:sz w:val="28"/>
          <w:szCs w:val="28"/>
        </w:rPr>
        <w:t>запуск (завершение) программ и процессов, связанных</w:t>
      </w:r>
      <w:r>
        <w:rPr>
          <w:rFonts w:ascii="PT Astra Serif" w:hAnsi="PT Astra Serif"/>
          <w:spacing w:val="-6"/>
          <w:sz w:val="28"/>
          <w:szCs w:val="28"/>
        </w:rPr>
        <w:br/>
      </w:r>
      <w:r>
        <w:rPr>
          <w:rFonts w:ascii="PT Astra Serif" w:hAnsi="PT Astra Serif"/>
          <w:spacing w:val="-6"/>
          <w:sz w:val="28"/>
          <w:szCs w:val="28"/>
        </w:rPr>
        <w:t>с обработкой защищаемой инфо</w:t>
      </w:r>
      <w:r>
        <w:rPr>
          <w:rFonts w:ascii="PT Astra Serif" w:hAnsi="PT Astra Serif"/>
          <w:spacing w:val="-6"/>
          <w:sz w:val="28"/>
          <w:szCs w:val="28"/>
        </w:rPr>
        <w:t>рмации;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pacing w:val="-6"/>
          <w:sz w:val="28"/>
          <w:szCs w:val="28"/>
        </w:rPr>
        <w:t>попытки доступа программных средств к определяемым оператором защищаемым объектам доступа (техническим средствам, узлам сети, линиям (каналам) связи, внешним устройствам, программам, каталогам, файлам, записям, полям записей) и иным объектам доступ</w:t>
      </w:r>
      <w:r>
        <w:rPr>
          <w:rFonts w:ascii="PT Astra Serif" w:hAnsi="PT Astra Serif"/>
          <w:spacing w:val="-6"/>
          <w:sz w:val="28"/>
          <w:szCs w:val="28"/>
        </w:rPr>
        <w:t>а;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pacing w:val="-6"/>
          <w:sz w:val="28"/>
          <w:szCs w:val="28"/>
        </w:rPr>
        <w:t>попытки удаленного доступа;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pacing w:val="-6"/>
          <w:sz w:val="28"/>
          <w:szCs w:val="28"/>
        </w:rPr>
        <w:t>события, регистрируемые средствами защиты информации.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Требования к документированию</w:t>
      </w:r>
      <w:r>
        <w:rPr>
          <w:rFonts w:ascii="PT Astra Serif" w:hAnsi="PT Astra Serif"/>
          <w:spacing w:val="-6"/>
          <w:sz w:val="28"/>
          <w:szCs w:val="28"/>
        </w:rPr>
        <w:t>: </w:t>
      </w:r>
      <w:r>
        <w:rPr>
          <w:rFonts w:ascii="PT Astra Serif" w:eastAsia="Times New Roman" w:hAnsi="PT Astra Serif"/>
          <w:color w:val="000000"/>
          <w:spacing w:val="-6"/>
          <w:sz w:val="28"/>
          <w:szCs w:val="28"/>
          <w:lang w:eastAsia="en-US"/>
        </w:rPr>
        <w:t>В эксплуатационной документации на информационную систему должны быть определены</w:t>
      </w:r>
      <w:r>
        <w:rPr>
          <w:rFonts w:ascii="PT Astra Serif" w:hAnsi="PT Astra Serif"/>
          <w:spacing w:val="-6"/>
          <w:sz w:val="28"/>
          <w:szCs w:val="28"/>
        </w:rPr>
        <w:t xml:space="preserve"> требования к определению событий безопасности и данных о них, подлежащих регистрации в информационной системе, предусматривающие определение:</w:t>
      </w:r>
    </w:p>
    <w:p w:rsidR="00D46B3E" w:rsidRDefault="002C53CF">
      <w:pPr>
        <w:pStyle w:val="Standard"/>
        <w:tabs>
          <w:tab w:val="left" w:pos="851"/>
          <w:tab w:val="left" w:pos="993"/>
          <w:tab w:val="left" w:pos="1276"/>
        </w:tabs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</w:rPr>
        <w:t>программных, программно-аппаратных средств, с которых осуществляется регистрация и сбор событий безопасности;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hAnsi="PT Astra Serif"/>
          <w:spacing w:val="-6"/>
          <w:sz w:val="28"/>
          <w:szCs w:val="28"/>
        </w:rPr>
      </w:pPr>
      <w:r>
        <w:rPr>
          <w:rFonts w:ascii="PT Astra Serif" w:hAnsi="PT Astra Serif"/>
          <w:spacing w:val="-6"/>
          <w:sz w:val="28"/>
          <w:szCs w:val="28"/>
        </w:rPr>
        <w:t>сос</w:t>
      </w:r>
      <w:r>
        <w:rPr>
          <w:rFonts w:ascii="PT Astra Serif" w:hAnsi="PT Astra Serif"/>
          <w:spacing w:val="-6"/>
          <w:sz w:val="28"/>
          <w:szCs w:val="28"/>
        </w:rPr>
        <w:t>тава и содержания информации о событиях безопасности, подлежащих регистрации;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типов событий безопасности, подлежащих регистрации в информационной системе</w:t>
      </w:r>
      <w:r>
        <w:rPr>
          <w:rFonts w:ascii="PT Astra Serif" w:hAnsi="PT Astra Serif"/>
          <w:spacing w:val="-6"/>
          <w:sz w:val="28"/>
          <w:szCs w:val="28"/>
        </w:rPr>
        <w:t>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Требования к усилению:</w:t>
      </w:r>
    </w:p>
    <w:p w:rsidR="00D46B3E" w:rsidRDefault="002C53CF">
      <w:pPr>
        <w:pStyle w:val="Standard"/>
        <w:widowControl/>
        <w:numPr>
          <w:ilvl w:val="0"/>
          <w:numId w:val="102"/>
        </w:numPr>
        <w:spacing w:line="276" w:lineRule="auto"/>
        <w:ind w:firstLine="680"/>
        <w:jc w:val="both"/>
        <w:rPr>
          <w:rFonts w:ascii="PT Astra Serif" w:hAnsi="PT Astra Serif"/>
          <w:spacing w:val="-6"/>
          <w:sz w:val="28"/>
          <w:szCs w:val="28"/>
        </w:rPr>
      </w:pPr>
      <w:r>
        <w:rPr>
          <w:rFonts w:ascii="PT Astra Serif" w:hAnsi="PT Astra Serif"/>
          <w:spacing w:val="-6"/>
          <w:sz w:val="28"/>
          <w:szCs w:val="28"/>
        </w:rPr>
        <w:t>в информационной системе обеспечивается запись дополнительной информации о соб</w:t>
      </w:r>
      <w:r>
        <w:rPr>
          <w:rFonts w:ascii="PT Astra Serif" w:hAnsi="PT Astra Serif"/>
          <w:spacing w:val="-6"/>
          <w:sz w:val="28"/>
          <w:szCs w:val="28"/>
        </w:rPr>
        <w:t>ытиях безопасности, включающая запись привилегированных команд (команд, управляющих системными функциями);</w:t>
      </w:r>
    </w:p>
    <w:p w:rsidR="00D46B3E" w:rsidRDefault="002C53CF">
      <w:pPr>
        <w:pStyle w:val="Standard"/>
        <w:widowControl/>
        <w:numPr>
          <w:ilvl w:val="0"/>
          <w:numId w:val="41"/>
        </w:numPr>
        <w:spacing w:line="276" w:lineRule="auto"/>
        <w:ind w:firstLine="680"/>
        <w:jc w:val="both"/>
      </w:pPr>
      <w:r>
        <w:rPr>
          <w:rFonts w:ascii="PT Astra Serif" w:hAnsi="PT Astra Serif"/>
          <w:spacing w:val="-6"/>
          <w:sz w:val="28"/>
          <w:szCs w:val="28"/>
        </w:rPr>
        <w:t>в информационной системе обеспечивается централизованный мониторинг событий безопасности в рамках сегментов информационной системы, определяемых опер</w:t>
      </w:r>
      <w:r>
        <w:rPr>
          <w:rFonts w:ascii="PT Astra Serif" w:hAnsi="PT Astra Serif"/>
          <w:spacing w:val="-6"/>
          <w:sz w:val="28"/>
          <w:szCs w:val="28"/>
        </w:rPr>
        <w:t>атором, и (или) информационной системы в целом;</w:t>
      </w:r>
    </w:p>
    <w:p w:rsidR="00D46B3E" w:rsidRDefault="002C53CF">
      <w:pPr>
        <w:pStyle w:val="Standard"/>
        <w:widowControl/>
        <w:numPr>
          <w:ilvl w:val="0"/>
          <w:numId w:val="41"/>
        </w:numPr>
        <w:spacing w:line="276" w:lineRule="auto"/>
        <w:ind w:firstLine="680"/>
        <w:jc w:val="both"/>
      </w:pPr>
      <w:r>
        <w:rPr>
          <w:rFonts w:ascii="PT Astra Serif" w:hAnsi="PT Astra Serif"/>
          <w:spacing w:val="-6"/>
          <w:sz w:val="28"/>
          <w:szCs w:val="28"/>
        </w:rPr>
        <w:t xml:space="preserve">в информационной системе обеспечивается регистрация информации о месте (в частности сетевой адрес, географическая привязка и (или) другая информация), с которого осуществляется удаленный доступ в </w:t>
      </w:r>
      <w:r>
        <w:rPr>
          <w:rFonts w:ascii="PT Astra Serif" w:hAnsi="PT Astra Serif"/>
          <w:spacing w:val="-6"/>
          <w:sz w:val="28"/>
          <w:szCs w:val="28"/>
        </w:rPr>
        <w:t>информационную систему;</w:t>
      </w:r>
    </w:p>
    <w:p w:rsidR="00D46B3E" w:rsidRDefault="002C53CF">
      <w:pPr>
        <w:pStyle w:val="a6"/>
        <w:numPr>
          <w:ilvl w:val="0"/>
          <w:numId w:val="41"/>
        </w:numPr>
        <w:spacing w:after="0"/>
        <w:ind w:left="0" w:firstLine="680"/>
        <w:jc w:val="both"/>
      </w:pPr>
      <w:r>
        <w:rPr>
          <w:rFonts w:ascii="PT Astra Serif" w:hAnsi="PT Astra Serif"/>
          <w:spacing w:val="-6"/>
          <w:sz w:val="28"/>
          <w:szCs w:val="28"/>
        </w:rPr>
        <w:t>зарегистрированная информация о событиях безопасности должна передаваться в средства управления событий информационной безопасности.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Реализация в информационной системе:</w:t>
      </w:r>
    </w:p>
    <w:tbl>
      <w:tblPr>
        <w:tblW w:w="96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7"/>
        <w:gridCol w:w="2466"/>
        <w:gridCol w:w="2466"/>
        <w:gridCol w:w="2183"/>
      </w:tblGrid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Мера защиты информации</w:t>
            </w:r>
          </w:p>
        </w:tc>
        <w:tc>
          <w:tcPr>
            <w:tcW w:w="7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Класс защищенности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C53CF">
            <w:pPr>
              <w:suppressAutoHyphens w:val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К3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К2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К1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РСБ.1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+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+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+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Усиление РСБ.1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eastAsia="Times New Roman" w:hAnsi="PT Astra Serif"/>
                <w:spacing w:val="1"/>
                <w:sz w:val="28"/>
                <w:szCs w:val="28"/>
              </w:rPr>
              <w:t>1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eastAsia="Times New Roman" w:hAnsi="PT Astra Serif"/>
                <w:spacing w:val="1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pacing w:val="1"/>
                <w:sz w:val="28"/>
                <w:szCs w:val="28"/>
              </w:rPr>
              <w:t>1, 2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eastAsia="Times New Roman" w:hAnsi="PT Astra Serif"/>
                <w:spacing w:val="1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pacing w:val="1"/>
                <w:sz w:val="28"/>
                <w:szCs w:val="28"/>
              </w:rPr>
              <w:t>1, 2, 3</w:t>
            </w:r>
          </w:p>
        </w:tc>
      </w:tr>
    </w:tbl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Standard"/>
        <w:tabs>
          <w:tab w:val="left" w:pos="60"/>
        </w:tabs>
        <w:spacing w:line="276" w:lineRule="auto"/>
        <w:jc w:val="center"/>
      </w:pPr>
      <w:r>
        <w:rPr>
          <w:rFonts w:ascii="PT Astra Serif" w:hAnsi="PT Astra Serif"/>
          <w:b/>
          <w:bCs/>
          <w:sz w:val="28"/>
          <w:szCs w:val="28"/>
        </w:rPr>
        <w:t>РСБ</w:t>
      </w:r>
      <w:r>
        <w:rPr>
          <w:rFonts w:ascii="PT Astra Serif" w:hAnsi="PT Astra Serif"/>
          <w:b/>
          <w:bCs/>
          <w:spacing w:val="-1"/>
          <w:sz w:val="28"/>
          <w:szCs w:val="28"/>
        </w:rPr>
        <w:t>.2</w:t>
      </w:r>
      <w:r>
        <w:rPr>
          <w:rFonts w:ascii="PT Astra Serif" w:hAnsi="PT Astra Serif"/>
          <w:b/>
          <w:bCs/>
          <w:spacing w:val="1"/>
          <w:sz w:val="28"/>
          <w:szCs w:val="28"/>
        </w:rPr>
        <w:t> Анализ с</w:t>
      </w:r>
      <w:r>
        <w:rPr>
          <w:rFonts w:ascii="PT Astra Serif" w:hAnsi="PT Astra Serif"/>
          <w:b/>
          <w:bCs/>
          <w:spacing w:val="-1"/>
          <w:sz w:val="28"/>
          <w:szCs w:val="28"/>
        </w:rPr>
        <w:t>о</w:t>
      </w:r>
      <w:r>
        <w:rPr>
          <w:rFonts w:ascii="PT Astra Serif" w:hAnsi="PT Astra Serif"/>
          <w:b/>
          <w:bCs/>
          <w:sz w:val="28"/>
          <w:szCs w:val="28"/>
        </w:rPr>
        <w:t>бы</w:t>
      </w:r>
      <w:r>
        <w:rPr>
          <w:rFonts w:ascii="PT Astra Serif" w:hAnsi="PT Astra Serif"/>
          <w:b/>
          <w:bCs/>
          <w:spacing w:val="-2"/>
          <w:sz w:val="28"/>
          <w:szCs w:val="28"/>
        </w:rPr>
        <w:t>т</w:t>
      </w:r>
      <w:r>
        <w:rPr>
          <w:rFonts w:ascii="PT Astra Serif" w:hAnsi="PT Astra Serif"/>
          <w:b/>
          <w:bCs/>
          <w:spacing w:val="-1"/>
          <w:sz w:val="28"/>
          <w:szCs w:val="28"/>
        </w:rPr>
        <w:t>и</w:t>
      </w:r>
      <w:r>
        <w:rPr>
          <w:rFonts w:ascii="PT Astra Serif" w:hAnsi="PT Astra Serif"/>
          <w:b/>
          <w:bCs/>
          <w:sz w:val="28"/>
          <w:szCs w:val="28"/>
        </w:rPr>
        <w:t>й б</w:t>
      </w:r>
      <w:r>
        <w:rPr>
          <w:rFonts w:ascii="PT Astra Serif" w:hAnsi="PT Astra Serif"/>
          <w:b/>
          <w:bCs/>
          <w:spacing w:val="-2"/>
          <w:sz w:val="28"/>
          <w:szCs w:val="28"/>
        </w:rPr>
        <w:t>е</w:t>
      </w:r>
      <w:r>
        <w:rPr>
          <w:rFonts w:ascii="PT Astra Serif" w:hAnsi="PT Astra Serif"/>
          <w:b/>
          <w:bCs/>
          <w:spacing w:val="1"/>
          <w:sz w:val="28"/>
          <w:szCs w:val="28"/>
        </w:rPr>
        <w:t>з</w:t>
      </w:r>
      <w:r>
        <w:rPr>
          <w:rFonts w:ascii="PT Astra Serif" w:hAnsi="PT Astra Serif"/>
          <w:b/>
          <w:bCs/>
          <w:spacing w:val="-1"/>
          <w:sz w:val="28"/>
          <w:szCs w:val="28"/>
        </w:rPr>
        <w:t>оп</w:t>
      </w:r>
      <w:r>
        <w:rPr>
          <w:rFonts w:ascii="PT Astra Serif" w:hAnsi="PT Astra Serif"/>
          <w:b/>
          <w:bCs/>
          <w:spacing w:val="1"/>
          <w:sz w:val="28"/>
          <w:szCs w:val="28"/>
        </w:rPr>
        <w:t>а</w:t>
      </w:r>
      <w:r>
        <w:rPr>
          <w:rFonts w:ascii="PT Astra Serif" w:hAnsi="PT Astra Serif"/>
          <w:b/>
          <w:bCs/>
          <w:sz w:val="28"/>
          <w:szCs w:val="28"/>
        </w:rPr>
        <w:t>с</w:t>
      </w:r>
      <w:r>
        <w:rPr>
          <w:rFonts w:ascii="PT Astra Serif" w:hAnsi="PT Astra Serif"/>
          <w:b/>
          <w:bCs/>
          <w:spacing w:val="-1"/>
          <w:sz w:val="28"/>
          <w:szCs w:val="28"/>
        </w:rPr>
        <w:t>но</w:t>
      </w:r>
      <w:r>
        <w:rPr>
          <w:rFonts w:ascii="PT Astra Serif" w:hAnsi="PT Astra Serif"/>
          <w:b/>
          <w:bCs/>
          <w:sz w:val="28"/>
          <w:szCs w:val="28"/>
        </w:rPr>
        <w:t>с</w:t>
      </w:r>
      <w:r>
        <w:rPr>
          <w:rFonts w:ascii="PT Astra Serif" w:hAnsi="PT Astra Serif"/>
          <w:b/>
          <w:bCs/>
          <w:spacing w:val="-1"/>
          <w:sz w:val="28"/>
          <w:szCs w:val="28"/>
        </w:rPr>
        <w:t>т</w:t>
      </w:r>
      <w:r>
        <w:rPr>
          <w:rFonts w:ascii="PT Astra Serif" w:hAnsi="PT Astra Serif"/>
          <w:b/>
          <w:bCs/>
          <w:sz w:val="28"/>
          <w:szCs w:val="28"/>
        </w:rPr>
        <w:t>и</w:t>
      </w:r>
      <w:r>
        <w:rPr>
          <w:rFonts w:ascii="PT Astra Serif" w:hAnsi="PT Astra Serif"/>
          <w:b/>
          <w:bCs/>
          <w:spacing w:val="-1"/>
          <w:sz w:val="28"/>
          <w:szCs w:val="28"/>
        </w:rPr>
        <w:t xml:space="preserve"> </w:t>
      </w:r>
      <w:r>
        <w:rPr>
          <w:rFonts w:ascii="PT Astra Serif" w:hAnsi="PT Astra Serif"/>
          <w:b/>
          <w:bCs/>
          <w:sz w:val="28"/>
          <w:szCs w:val="28"/>
        </w:rPr>
        <w:t>и</w:t>
      </w:r>
      <w:r>
        <w:rPr>
          <w:rFonts w:ascii="PT Astra Serif" w:hAnsi="PT Astra Serif"/>
          <w:b/>
          <w:bCs/>
          <w:spacing w:val="-1"/>
          <w:sz w:val="28"/>
          <w:szCs w:val="28"/>
        </w:rPr>
        <w:t xml:space="preserve"> </w:t>
      </w:r>
      <w:r>
        <w:rPr>
          <w:rFonts w:ascii="PT Astra Serif" w:hAnsi="PT Astra Serif"/>
          <w:b/>
          <w:bCs/>
          <w:sz w:val="28"/>
          <w:szCs w:val="28"/>
        </w:rPr>
        <w:t>реагир</w:t>
      </w:r>
      <w:r>
        <w:rPr>
          <w:rFonts w:ascii="PT Astra Serif" w:hAnsi="PT Astra Serif"/>
          <w:b/>
          <w:bCs/>
          <w:spacing w:val="-1"/>
          <w:sz w:val="28"/>
          <w:szCs w:val="28"/>
        </w:rPr>
        <w:t>о</w:t>
      </w:r>
      <w:r>
        <w:rPr>
          <w:rFonts w:ascii="PT Astra Serif" w:hAnsi="PT Astra Serif"/>
          <w:b/>
          <w:bCs/>
          <w:sz w:val="28"/>
          <w:szCs w:val="28"/>
        </w:rPr>
        <w:t>в</w:t>
      </w:r>
      <w:r>
        <w:rPr>
          <w:rFonts w:ascii="PT Astra Serif" w:hAnsi="PT Astra Serif"/>
          <w:b/>
          <w:bCs/>
          <w:spacing w:val="-1"/>
          <w:sz w:val="28"/>
          <w:szCs w:val="28"/>
        </w:rPr>
        <w:t>ани</w:t>
      </w:r>
      <w:r>
        <w:rPr>
          <w:rFonts w:ascii="PT Astra Serif" w:hAnsi="PT Astra Serif"/>
          <w:b/>
          <w:bCs/>
          <w:sz w:val="28"/>
          <w:szCs w:val="28"/>
        </w:rPr>
        <w:t>е</w:t>
      </w:r>
      <w:r>
        <w:rPr>
          <w:rFonts w:ascii="PT Astra Serif" w:hAnsi="PT Astra Serif"/>
          <w:b/>
          <w:bCs/>
          <w:spacing w:val="-1"/>
          <w:sz w:val="28"/>
          <w:szCs w:val="28"/>
        </w:rPr>
        <w:t xml:space="preserve"> </w:t>
      </w:r>
      <w:r>
        <w:rPr>
          <w:rFonts w:ascii="PT Astra Serif" w:hAnsi="PT Astra Serif"/>
          <w:b/>
          <w:bCs/>
          <w:sz w:val="28"/>
          <w:szCs w:val="28"/>
        </w:rPr>
        <w:t>на</w:t>
      </w:r>
      <w:r>
        <w:rPr>
          <w:rFonts w:ascii="PT Astra Serif" w:hAnsi="PT Astra Serif"/>
          <w:b/>
          <w:bCs/>
          <w:spacing w:val="-1"/>
          <w:sz w:val="28"/>
          <w:szCs w:val="28"/>
        </w:rPr>
        <w:t xml:space="preserve"> н</w:t>
      </w:r>
      <w:r>
        <w:rPr>
          <w:rFonts w:ascii="PT Astra Serif" w:hAnsi="PT Astra Serif"/>
          <w:b/>
          <w:bCs/>
          <w:spacing w:val="1"/>
          <w:sz w:val="28"/>
          <w:szCs w:val="28"/>
        </w:rPr>
        <w:t>и</w:t>
      </w:r>
      <w:r>
        <w:rPr>
          <w:rFonts w:ascii="PT Astra Serif" w:hAnsi="PT Astra Serif"/>
          <w:b/>
          <w:bCs/>
          <w:sz w:val="28"/>
          <w:szCs w:val="28"/>
        </w:rPr>
        <w:t>х</w:t>
      </w:r>
    </w:p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Цель: </w:t>
      </w:r>
      <w:r>
        <w:rPr>
          <w:rFonts w:ascii="PT Astra Serif" w:hAnsi="PT Astra Serif"/>
          <w:spacing w:val="-6"/>
          <w:sz w:val="28"/>
          <w:szCs w:val="28"/>
        </w:rPr>
        <w:t>Своевременное выявление признаков компьютерных атак и инцидентов безопасности.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Требования к реализации: </w:t>
      </w:r>
      <w:r>
        <w:rPr>
          <w:rFonts w:ascii="PT Astra Serif" w:hAnsi="PT Astra Serif"/>
          <w:spacing w:val="-6"/>
          <w:sz w:val="28"/>
          <w:szCs w:val="28"/>
        </w:rPr>
        <w:t>Анализ записей регистрации должен проводиться для всех событий, подлежащих регистрации в соответствии с мерой защиты инфор</w:t>
      </w:r>
      <w:r>
        <w:rPr>
          <w:rFonts w:ascii="PT Astra Serif" w:hAnsi="PT Astra Serif"/>
          <w:spacing w:val="-6"/>
          <w:sz w:val="28"/>
          <w:szCs w:val="28"/>
        </w:rPr>
        <w:t>мации РСБ.1, с периодичностью, установленной оператором и обеспечивающей своевременное выявление признаков компьютерных атак и инцидентов безопасности.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pacing w:val="-6"/>
          <w:sz w:val="28"/>
          <w:szCs w:val="28"/>
        </w:rPr>
        <w:t>В случае выявления признаков компьютерных атак и инцидентов безопасности в информационной системе осущес</w:t>
      </w:r>
      <w:r>
        <w:rPr>
          <w:rFonts w:ascii="PT Astra Serif" w:hAnsi="PT Astra Serif"/>
          <w:spacing w:val="-6"/>
          <w:sz w:val="28"/>
          <w:szCs w:val="28"/>
        </w:rPr>
        <w:t>твляется проведение мероприятий по реагированию на выявленные компьютерные атаки и инциденты безопасности.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Требования к документированию: </w:t>
      </w:r>
      <w:r>
        <w:rPr>
          <w:rFonts w:ascii="PT Astra Serif" w:eastAsia="Times New Roman" w:hAnsi="PT Astra Serif"/>
          <w:color w:val="000000"/>
          <w:spacing w:val="-6"/>
          <w:sz w:val="28"/>
          <w:szCs w:val="28"/>
          <w:lang w:eastAsia="en-US"/>
        </w:rPr>
        <w:t>В эксплуатационной документации на информационную систему должны быть определены</w:t>
      </w:r>
      <w:r>
        <w:rPr>
          <w:rFonts w:ascii="PT Astra Serif" w:hAnsi="PT Astra Serif"/>
          <w:spacing w:val="-6"/>
          <w:sz w:val="28"/>
          <w:szCs w:val="28"/>
        </w:rPr>
        <w:t xml:space="preserve"> периодичность проведения анализа событий безопасности, а также порядок реагирования на выявленные признаки компьютерных атак и инциденты безопасности.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Требования к усилению:</w:t>
      </w:r>
    </w:p>
    <w:p w:rsidR="00D46B3E" w:rsidRDefault="002C53CF">
      <w:pPr>
        <w:pStyle w:val="Standard"/>
        <w:widowControl/>
        <w:numPr>
          <w:ilvl w:val="0"/>
          <w:numId w:val="103"/>
        </w:numPr>
        <w:spacing w:line="276" w:lineRule="auto"/>
        <w:ind w:firstLine="680"/>
        <w:jc w:val="both"/>
      </w:pPr>
      <w:r>
        <w:rPr>
          <w:rFonts w:ascii="PT Astra Serif" w:hAnsi="PT Astra Serif"/>
          <w:spacing w:val="-6"/>
          <w:sz w:val="28"/>
          <w:szCs w:val="28"/>
        </w:rPr>
        <w:t>в информационной системе должны обеспечиваться сбор результатов анализа записей р</w:t>
      </w:r>
      <w:r>
        <w:rPr>
          <w:rFonts w:ascii="PT Astra Serif" w:hAnsi="PT Astra Serif"/>
          <w:spacing w:val="-6"/>
          <w:sz w:val="28"/>
          <w:szCs w:val="28"/>
        </w:rPr>
        <w:t>егистрации из разных источников (журналов, хранилищ информации о событиях безопасности) и их корреляция с целью выявления инцидентов безопасности и реагирования на них;</w:t>
      </w:r>
    </w:p>
    <w:p w:rsidR="00D46B3E" w:rsidRDefault="002C53CF">
      <w:pPr>
        <w:pStyle w:val="Standard"/>
        <w:widowControl/>
        <w:numPr>
          <w:ilvl w:val="0"/>
          <w:numId w:val="42"/>
        </w:numPr>
        <w:spacing w:line="276" w:lineRule="auto"/>
        <w:ind w:firstLine="680"/>
        <w:jc w:val="both"/>
      </w:pPr>
      <w:r>
        <w:rPr>
          <w:rFonts w:ascii="PT Astra Serif" w:hAnsi="PT Astra Serif"/>
          <w:spacing w:val="-6"/>
          <w:sz w:val="28"/>
          <w:szCs w:val="28"/>
        </w:rPr>
        <w:t>в информационной системе должна обеспечиваться интеграция процессов анализа результатов</w:t>
      </w:r>
      <w:r>
        <w:rPr>
          <w:rFonts w:ascii="PT Astra Serif" w:hAnsi="PT Astra Serif"/>
          <w:spacing w:val="-6"/>
          <w:sz w:val="28"/>
          <w:szCs w:val="28"/>
        </w:rPr>
        <w:t xml:space="preserve"> регистрации событий безопасности с результатами анализа уязвимостей и результатами обнаружения вторжений с целью усиления возможностей по выявлению признаков инцидентов безопасности;</w:t>
      </w:r>
    </w:p>
    <w:p w:rsidR="00D46B3E" w:rsidRDefault="002C53CF">
      <w:pPr>
        <w:pStyle w:val="Standard"/>
        <w:widowControl/>
        <w:numPr>
          <w:ilvl w:val="0"/>
          <w:numId w:val="42"/>
        </w:numPr>
        <w:spacing w:line="276" w:lineRule="auto"/>
        <w:ind w:firstLine="680"/>
        <w:jc w:val="both"/>
      </w:pPr>
      <w:r>
        <w:rPr>
          <w:rFonts w:ascii="PT Astra Serif" w:hAnsi="PT Astra Serif"/>
          <w:spacing w:val="-6"/>
          <w:sz w:val="28"/>
          <w:szCs w:val="28"/>
        </w:rPr>
        <w:t>в информационной системе должен обеспечиваться полнотекстовый анализ при</w:t>
      </w:r>
      <w:r>
        <w:rPr>
          <w:rFonts w:ascii="PT Astra Serif" w:hAnsi="PT Astra Serif"/>
          <w:spacing w:val="-6"/>
          <w:sz w:val="28"/>
          <w:szCs w:val="28"/>
        </w:rPr>
        <w:t>вилегированных команд;</w:t>
      </w:r>
    </w:p>
    <w:p w:rsidR="00D46B3E" w:rsidRDefault="002C53CF">
      <w:pPr>
        <w:pStyle w:val="Standard"/>
        <w:widowControl/>
        <w:numPr>
          <w:ilvl w:val="0"/>
          <w:numId w:val="42"/>
        </w:numPr>
        <w:spacing w:line="276" w:lineRule="auto"/>
        <w:ind w:firstLine="680"/>
        <w:jc w:val="both"/>
      </w:pPr>
      <w:r>
        <w:rPr>
          <w:rFonts w:ascii="PT Astra Serif" w:hAnsi="PT Astra Serif"/>
          <w:spacing w:val="-6"/>
          <w:sz w:val="28"/>
          <w:szCs w:val="28"/>
        </w:rPr>
        <w:t>оператором должен обеспечиваться анализ записанных сетевых потоков (дампов);</w:t>
      </w:r>
    </w:p>
    <w:p w:rsidR="00D46B3E" w:rsidRDefault="002C53CF">
      <w:pPr>
        <w:pStyle w:val="Standard"/>
        <w:widowControl/>
        <w:numPr>
          <w:ilvl w:val="0"/>
          <w:numId w:val="42"/>
        </w:numPr>
        <w:spacing w:line="276" w:lineRule="auto"/>
        <w:ind w:firstLine="680"/>
        <w:jc w:val="both"/>
      </w:pPr>
      <w:r>
        <w:rPr>
          <w:rFonts w:ascii="PT Astra Serif" w:hAnsi="PT Astra Serif"/>
          <w:spacing w:val="-6"/>
          <w:sz w:val="28"/>
          <w:szCs w:val="28"/>
        </w:rPr>
        <w:t>реагирование на компьютерные инциденты должно осуществляться с учетом ГОСТ Р 59712-2022 «Защита информации. Управление компьютерными инцидентами. Руководств</w:t>
      </w:r>
      <w:r>
        <w:rPr>
          <w:rFonts w:ascii="PT Astra Serif" w:hAnsi="PT Astra Serif"/>
          <w:spacing w:val="-6"/>
          <w:sz w:val="28"/>
          <w:szCs w:val="28"/>
        </w:rPr>
        <w:t>о по реагированию на компьютерные инциденты».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Реализация в информационной системе:</w:t>
      </w:r>
    </w:p>
    <w:tbl>
      <w:tblPr>
        <w:tblW w:w="96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7"/>
        <w:gridCol w:w="2466"/>
        <w:gridCol w:w="2466"/>
        <w:gridCol w:w="2183"/>
      </w:tblGrid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Мера защиты информации</w:t>
            </w:r>
          </w:p>
        </w:tc>
        <w:tc>
          <w:tcPr>
            <w:tcW w:w="7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Класс защищенности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C53CF">
            <w:pPr>
              <w:suppressAutoHyphens w:val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К3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К2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К1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РСБ.2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Усиление РСБ.2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Standard"/>
        <w:spacing w:line="276" w:lineRule="auto"/>
        <w:jc w:val="center"/>
      </w:pPr>
      <w:r>
        <w:rPr>
          <w:rFonts w:ascii="PT Astra Serif" w:hAnsi="PT Astra Serif"/>
          <w:b/>
          <w:bCs/>
          <w:sz w:val="28"/>
          <w:szCs w:val="28"/>
        </w:rPr>
        <w:t>РСБ</w:t>
      </w:r>
      <w:r>
        <w:rPr>
          <w:rFonts w:ascii="PT Astra Serif" w:hAnsi="PT Astra Serif"/>
          <w:b/>
          <w:bCs/>
          <w:spacing w:val="-1"/>
          <w:sz w:val="28"/>
          <w:szCs w:val="28"/>
        </w:rPr>
        <w:t>.3</w:t>
      </w:r>
      <w:r>
        <w:rPr>
          <w:rFonts w:ascii="PT Astra Serif" w:hAnsi="PT Astra Serif"/>
          <w:b/>
          <w:bCs/>
          <w:spacing w:val="2"/>
          <w:sz w:val="28"/>
          <w:szCs w:val="28"/>
        </w:rPr>
        <w:t> </w:t>
      </w:r>
      <w:r>
        <w:rPr>
          <w:rFonts w:ascii="PT Astra Serif" w:hAnsi="PT Astra Serif"/>
          <w:b/>
          <w:bCs/>
          <w:spacing w:val="1"/>
          <w:sz w:val="28"/>
          <w:szCs w:val="28"/>
        </w:rPr>
        <w:t>Г</w:t>
      </w:r>
      <w:r>
        <w:rPr>
          <w:rFonts w:ascii="PT Astra Serif" w:hAnsi="PT Astra Serif"/>
          <w:b/>
          <w:bCs/>
          <w:spacing w:val="-1"/>
          <w:sz w:val="28"/>
          <w:szCs w:val="28"/>
        </w:rPr>
        <w:t>ене</w:t>
      </w:r>
      <w:r>
        <w:rPr>
          <w:rFonts w:ascii="PT Astra Serif" w:hAnsi="PT Astra Serif"/>
          <w:b/>
          <w:bCs/>
          <w:sz w:val="28"/>
          <w:szCs w:val="28"/>
        </w:rPr>
        <w:t>рация</w:t>
      </w:r>
      <w:r>
        <w:rPr>
          <w:rFonts w:ascii="PT Astra Serif" w:hAnsi="PT Astra Serif"/>
          <w:b/>
          <w:bCs/>
          <w:spacing w:val="4"/>
          <w:sz w:val="28"/>
          <w:szCs w:val="28"/>
        </w:rPr>
        <w:t xml:space="preserve"> </w:t>
      </w:r>
      <w:r>
        <w:rPr>
          <w:rFonts w:ascii="PT Astra Serif" w:hAnsi="PT Astra Serif"/>
          <w:b/>
          <w:bCs/>
          <w:sz w:val="28"/>
          <w:szCs w:val="28"/>
        </w:rPr>
        <w:t>вр</w:t>
      </w:r>
      <w:r>
        <w:rPr>
          <w:rFonts w:ascii="PT Astra Serif" w:hAnsi="PT Astra Serif"/>
          <w:b/>
          <w:bCs/>
          <w:spacing w:val="-1"/>
          <w:sz w:val="28"/>
          <w:szCs w:val="28"/>
        </w:rPr>
        <w:t>е</w:t>
      </w:r>
      <w:r>
        <w:rPr>
          <w:rFonts w:ascii="PT Astra Serif" w:hAnsi="PT Astra Serif"/>
          <w:b/>
          <w:bCs/>
          <w:sz w:val="28"/>
          <w:szCs w:val="28"/>
        </w:rPr>
        <w:t>м</w:t>
      </w:r>
      <w:r>
        <w:rPr>
          <w:rFonts w:ascii="PT Astra Serif" w:hAnsi="PT Astra Serif"/>
          <w:b/>
          <w:bCs/>
          <w:spacing w:val="-1"/>
          <w:sz w:val="28"/>
          <w:szCs w:val="28"/>
        </w:rPr>
        <w:t>енн</w:t>
      </w:r>
      <w:r>
        <w:rPr>
          <w:rFonts w:ascii="PT Astra Serif" w:hAnsi="PT Astra Serif"/>
          <w:b/>
          <w:bCs/>
          <w:sz w:val="28"/>
          <w:szCs w:val="28"/>
        </w:rPr>
        <w:t>ых м</w:t>
      </w:r>
      <w:r>
        <w:rPr>
          <w:rFonts w:ascii="PT Astra Serif" w:hAnsi="PT Astra Serif"/>
          <w:b/>
          <w:bCs/>
          <w:spacing w:val="1"/>
          <w:sz w:val="28"/>
          <w:szCs w:val="28"/>
        </w:rPr>
        <w:t>е</w:t>
      </w:r>
      <w:r>
        <w:rPr>
          <w:rFonts w:ascii="PT Astra Serif" w:hAnsi="PT Astra Serif"/>
          <w:b/>
          <w:bCs/>
          <w:spacing w:val="-1"/>
          <w:sz w:val="28"/>
          <w:szCs w:val="28"/>
        </w:rPr>
        <w:t>то</w:t>
      </w:r>
      <w:r>
        <w:rPr>
          <w:rFonts w:ascii="PT Astra Serif" w:hAnsi="PT Astra Serif"/>
          <w:b/>
          <w:bCs/>
          <w:sz w:val="28"/>
          <w:szCs w:val="28"/>
        </w:rPr>
        <w:t>к</w:t>
      </w:r>
      <w:r>
        <w:rPr>
          <w:rFonts w:ascii="PT Astra Serif" w:hAnsi="PT Astra Serif"/>
          <w:b/>
          <w:bCs/>
          <w:spacing w:val="3"/>
          <w:sz w:val="28"/>
          <w:szCs w:val="28"/>
        </w:rPr>
        <w:br/>
      </w:r>
      <w:r>
        <w:rPr>
          <w:rFonts w:ascii="PT Astra Serif" w:hAnsi="PT Astra Serif"/>
          <w:b/>
          <w:bCs/>
          <w:spacing w:val="3"/>
          <w:sz w:val="28"/>
          <w:szCs w:val="28"/>
        </w:rPr>
        <w:t>при регистрации событий безопасности</w:t>
      </w:r>
    </w:p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hAnsi="PT Astra Serif"/>
          <w:spacing w:val="3"/>
          <w:sz w:val="28"/>
          <w:szCs w:val="28"/>
        </w:rPr>
      </w:pP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Цель: </w:t>
      </w:r>
      <w:r>
        <w:rPr>
          <w:rFonts w:ascii="PT Astra Serif" w:hAnsi="PT Astra Serif"/>
          <w:spacing w:val="-6"/>
          <w:sz w:val="28"/>
          <w:szCs w:val="28"/>
        </w:rPr>
        <w:t>Формирование надежных меток времени и (или) синхронизация системного времени.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Требования к реализации: </w:t>
      </w:r>
      <w:r>
        <w:rPr>
          <w:rFonts w:ascii="PT Astra Serif" w:hAnsi="PT Astra Serif"/>
          <w:spacing w:val="-6"/>
          <w:sz w:val="28"/>
          <w:szCs w:val="28"/>
        </w:rPr>
        <w:t>В</w:t>
      </w:r>
      <w:r>
        <w:rPr>
          <w:rFonts w:ascii="PT Astra Serif" w:hAnsi="PT Astra Serif"/>
          <w:b/>
          <w:bCs/>
          <w:spacing w:val="-6"/>
          <w:sz w:val="28"/>
          <w:szCs w:val="28"/>
        </w:rPr>
        <w:t xml:space="preserve"> </w:t>
      </w:r>
      <w:r>
        <w:rPr>
          <w:rFonts w:ascii="PT Astra Serif" w:hAnsi="PT Astra Serif"/>
          <w:spacing w:val="-6"/>
          <w:sz w:val="28"/>
          <w:szCs w:val="28"/>
        </w:rPr>
        <w:t>информационной системе должно обеспечиваться получение меток времени, включающих дату и вр</w:t>
      </w:r>
      <w:r>
        <w:rPr>
          <w:rFonts w:ascii="PT Astra Serif" w:hAnsi="PT Astra Serif"/>
          <w:spacing w:val="-6"/>
          <w:sz w:val="28"/>
          <w:szCs w:val="28"/>
        </w:rPr>
        <w:t xml:space="preserve">емя, используемых при генерации записей регистрации событий безопасности.  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pacing w:val="-6"/>
          <w:sz w:val="28"/>
          <w:szCs w:val="28"/>
          <w:lang w:eastAsia="en-US"/>
        </w:rPr>
        <w:t>В информационной системе должен быть определ</w:t>
      </w:r>
      <w:r>
        <w:rPr>
          <w:rFonts w:ascii="PT Astra Serif" w:hAnsi="PT Astra Serif"/>
          <w:spacing w:val="-6"/>
          <w:sz w:val="28"/>
          <w:szCs w:val="28"/>
        </w:rPr>
        <w:t>ен источник надежных меток времени и должна выполняться синхронизация системного времени с периодичностью, определенной оператором.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Треб</w:t>
      </w:r>
      <w:r>
        <w:rPr>
          <w:rFonts w:ascii="PT Astra Serif" w:hAnsi="PT Astra Serif"/>
          <w:b/>
          <w:bCs/>
          <w:spacing w:val="-6"/>
          <w:sz w:val="28"/>
          <w:szCs w:val="28"/>
        </w:rPr>
        <w:t>ования к документированию: </w:t>
      </w:r>
      <w:r>
        <w:rPr>
          <w:rFonts w:ascii="PT Astra Serif" w:eastAsia="Times New Roman" w:hAnsi="PT Astra Serif"/>
          <w:color w:val="000000"/>
          <w:spacing w:val="-6"/>
          <w:sz w:val="28"/>
          <w:szCs w:val="28"/>
          <w:lang w:eastAsia="en-US"/>
        </w:rPr>
        <w:t xml:space="preserve">В эксплуатационной документации на информационную систему должны быть определены </w:t>
      </w:r>
      <w:r>
        <w:rPr>
          <w:rFonts w:ascii="PT Astra Serif" w:hAnsi="PT Astra Serif"/>
          <w:spacing w:val="-6"/>
          <w:sz w:val="28"/>
          <w:szCs w:val="28"/>
        </w:rPr>
        <w:t>требования к генерации надежных меток времени при регистрации событий безопасности, предусматривающие определение правил и процедур генерации надежн</w:t>
      </w:r>
      <w:r>
        <w:rPr>
          <w:rFonts w:ascii="PT Astra Serif" w:hAnsi="PT Astra Serif"/>
          <w:spacing w:val="-6"/>
          <w:sz w:val="28"/>
          <w:szCs w:val="28"/>
        </w:rPr>
        <w:t>ых меток времени.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Требования к усилению:</w:t>
      </w:r>
      <w:r>
        <w:rPr>
          <w:rFonts w:ascii="PT Astra Serif" w:hAnsi="PT Astra Serif"/>
          <w:spacing w:val="-6"/>
          <w:sz w:val="28"/>
          <w:szCs w:val="28"/>
        </w:rPr>
        <w:t> Не предъявляются.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Реализация в информационной системе:</w:t>
      </w:r>
    </w:p>
    <w:tbl>
      <w:tblPr>
        <w:tblW w:w="96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7"/>
        <w:gridCol w:w="2466"/>
        <w:gridCol w:w="2466"/>
        <w:gridCol w:w="2183"/>
      </w:tblGrid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Мера защиты информации</w:t>
            </w:r>
          </w:p>
        </w:tc>
        <w:tc>
          <w:tcPr>
            <w:tcW w:w="7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Класс защищенности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C53CF">
            <w:pPr>
              <w:suppressAutoHyphens w:val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К3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К2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К1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РСБ.3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Усиление РСБ.3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Standard"/>
        <w:pageBreakBefore/>
        <w:spacing w:line="276" w:lineRule="auto"/>
        <w:jc w:val="center"/>
      </w:pPr>
      <w:r>
        <w:rPr>
          <w:rFonts w:ascii="PT Astra Serif" w:hAnsi="PT Astra Serif"/>
          <w:b/>
          <w:bCs/>
          <w:sz w:val="28"/>
          <w:szCs w:val="28"/>
        </w:rPr>
        <w:t>РСБ</w:t>
      </w:r>
      <w:r>
        <w:rPr>
          <w:rFonts w:ascii="PT Astra Serif" w:hAnsi="PT Astra Serif"/>
          <w:b/>
          <w:bCs/>
          <w:spacing w:val="-1"/>
          <w:sz w:val="28"/>
          <w:szCs w:val="28"/>
        </w:rPr>
        <w:t>.4</w:t>
      </w:r>
      <w:r>
        <w:rPr>
          <w:rFonts w:ascii="PT Astra Serif" w:hAnsi="PT Astra Serif"/>
          <w:b/>
          <w:bCs/>
          <w:spacing w:val="1"/>
          <w:sz w:val="28"/>
          <w:szCs w:val="28"/>
        </w:rPr>
        <w:t xml:space="preserve"> Требования к </w:t>
      </w:r>
      <w:r>
        <w:rPr>
          <w:rFonts w:ascii="PT Astra Serif" w:hAnsi="PT Astra Serif"/>
          <w:b/>
          <w:bCs/>
          <w:spacing w:val="-1"/>
          <w:sz w:val="28"/>
          <w:szCs w:val="28"/>
        </w:rPr>
        <w:t xml:space="preserve">сбору, </w:t>
      </w:r>
      <w:r>
        <w:rPr>
          <w:rFonts w:ascii="PT Astra Serif" w:hAnsi="PT Astra Serif"/>
          <w:b/>
          <w:bCs/>
          <w:spacing w:val="-2"/>
          <w:sz w:val="28"/>
          <w:szCs w:val="28"/>
        </w:rPr>
        <w:t>х</w:t>
      </w:r>
      <w:r>
        <w:rPr>
          <w:rFonts w:ascii="PT Astra Serif" w:hAnsi="PT Astra Serif"/>
          <w:b/>
          <w:bCs/>
          <w:spacing w:val="1"/>
          <w:sz w:val="28"/>
          <w:szCs w:val="28"/>
        </w:rPr>
        <w:t>р</w:t>
      </w:r>
      <w:r>
        <w:rPr>
          <w:rFonts w:ascii="PT Astra Serif" w:hAnsi="PT Astra Serif"/>
          <w:b/>
          <w:bCs/>
          <w:spacing w:val="-1"/>
          <w:sz w:val="28"/>
          <w:szCs w:val="28"/>
        </w:rPr>
        <w:t>а</w:t>
      </w:r>
      <w:r>
        <w:rPr>
          <w:rFonts w:ascii="PT Astra Serif" w:hAnsi="PT Astra Serif"/>
          <w:b/>
          <w:bCs/>
          <w:spacing w:val="2"/>
          <w:sz w:val="28"/>
          <w:szCs w:val="28"/>
        </w:rPr>
        <w:t>н</w:t>
      </w:r>
      <w:r>
        <w:rPr>
          <w:rFonts w:ascii="PT Astra Serif" w:hAnsi="PT Astra Serif"/>
          <w:b/>
          <w:bCs/>
          <w:spacing w:val="-1"/>
          <w:sz w:val="28"/>
          <w:szCs w:val="28"/>
        </w:rPr>
        <w:t xml:space="preserve">ению и </w:t>
      </w:r>
      <w:r>
        <w:rPr>
          <w:rFonts w:ascii="PT Astra Serif" w:hAnsi="PT Astra Serif"/>
          <w:b/>
          <w:bCs/>
          <w:sz w:val="28"/>
          <w:szCs w:val="28"/>
        </w:rPr>
        <w:t>за</w:t>
      </w:r>
      <w:r>
        <w:rPr>
          <w:rFonts w:ascii="PT Astra Serif" w:hAnsi="PT Astra Serif"/>
          <w:b/>
          <w:bCs/>
          <w:spacing w:val="-1"/>
          <w:sz w:val="28"/>
          <w:szCs w:val="28"/>
        </w:rPr>
        <w:t>щите</w:t>
      </w:r>
      <w:r>
        <w:rPr>
          <w:rFonts w:ascii="PT Astra Serif" w:hAnsi="PT Astra Serif"/>
          <w:b/>
          <w:bCs/>
          <w:spacing w:val="-1"/>
          <w:sz w:val="28"/>
          <w:szCs w:val="28"/>
        </w:rPr>
        <w:br/>
      </w:r>
      <w:r>
        <w:rPr>
          <w:rFonts w:ascii="PT Astra Serif" w:hAnsi="PT Astra Serif"/>
          <w:b/>
          <w:bCs/>
          <w:spacing w:val="-1"/>
          <w:sz w:val="28"/>
          <w:szCs w:val="28"/>
        </w:rPr>
        <w:t>данных</w:t>
      </w:r>
      <w:r>
        <w:rPr>
          <w:rFonts w:ascii="PT Astra Serif" w:hAnsi="PT Astra Serif"/>
          <w:b/>
          <w:bCs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b/>
          <w:bCs/>
          <w:sz w:val="28"/>
          <w:szCs w:val="28"/>
        </w:rPr>
        <w:t>о</w:t>
      </w:r>
      <w:r>
        <w:rPr>
          <w:rFonts w:ascii="PT Astra Serif" w:hAnsi="PT Astra Serif"/>
          <w:b/>
          <w:bCs/>
          <w:spacing w:val="-1"/>
          <w:sz w:val="28"/>
          <w:szCs w:val="28"/>
        </w:rPr>
        <w:t xml:space="preserve"> </w:t>
      </w:r>
      <w:r>
        <w:rPr>
          <w:rFonts w:ascii="PT Astra Serif" w:hAnsi="PT Astra Serif"/>
          <w:b/>
          <w:bCs/>
          <w:spacing w:val="1"/>
          <w:sz w:val="28"/>
          <w:szCs w:val="28"/>
        </w:rPr>
        <w:t>с</w:t>
      </w:r>
      <w:r>
        <w:rPr>
          <w:rFonts w:ascii="PT Astra Serif" w:hAnsi="PT Astra Serif"/>
          <w:b/>
          <w:bCs/>
          <w:spacing w:val="-1"/>
          <w:sz w:val="28"/>
          <w:szCs w:val="28"/>
        </w:rPr>
        <w:t>о</w:t>
      </w:r>
      <w:r>
        <w:rPr>
          <w:rFonts w:ascii="PT Astra Serif" w:hAnsi="PT Astra Serif"/>
          <w:b/>
          <w:bCs/>
          <w:sz w:val="28"/>
          <w:szCs w:val="28"/>
        </w:rPr>
        <w:t>бы</w:t>
      </w:r>
      <w:r>
        <w:rPr>
          <w:rFonts w:ascii="PT Astra Serif" w:hAnsi="PT Astra Serif"/>
          <w:b/>
          <w:bCs/>
          <w:spacing w:val="-2"/>
          <w:sz w:val="28"/>
          <w:szCs w:val="28"/>
        </w:rPr>
        <w:t>т</w:t>
      </w:r>
      <w:r>
        <w:rPr>
          <w:rFonts w:ascii="PT Astra Serif" w:hAnsi="PT Astra Serif"/>
          <w:b/>
          <w:bCs/>
          <w:spacing w:val="-1"/>
          <w:sz w:val="28"/>
          <w:szCs w:val="28"/>
        </w:rPr>
        <w:t>и</w:t>
      </w:r>
      <w:r>
        <w:rPr>
          <w:rFonts w:ascii="PT Astra Serif" w:hAnsi="PT Astra Serif"/>
          <w:b/>
          <w:bCs/>
          <w:sz w:val="28"/>
          <w:szCs w:val="28"/>
        </w:rPr>
        <w:t>ях</w:t>
      </w:r>
      <w:r>
        <w:rPr>
          <w:rFonts w:ascii="PT Astra Serif" w:hAnsi="PT Astra Serif"/>
          <w:b/>
          <w:bCs/>
          <w:spacing w:val="-1"/>
          <w:sz w:val="28"/>
          <w:szCs w:val="28"/>
        </w:rPr>
        <w:t xml:space="preserve"> бе</w:t>
      </w:r>
      <w:r>
        <w:rPr>
          <w:rFonts w:ascii="PT Astra Serif" w:hAnsi="PT Astra Serif"/>
          <w:b/>
          <w:bCs/>
          <w:spacing w:val="1"/>
          <w:sz w:val="28"/>
          <w:szCs w:val="28"/>
        </w:rPr>
        <w:t>з</w:t>
      </w:r>
      <w:r>
        <w:rPr>
          <w:rFonts w:ascii="PT Astra Serif" w:hAnsi="PT Astra Serif"/>
          <w:b/>
          <w:bCs/>
          <w:spacing w:val="-1"/>
          <w:sz w:val="28"/>
          <w:szCs w:val="28"/>
        </w:rPr>
        <w:t>о</w:t>
      </w:r>
      <w:r>
        <w:rPr>
          <w:rFonts w:ascii="PT Astra Serif" w:hAnsi="PT Astra Serif"/>
          <w:b/>
          <w:bCs/>
          <w:spacing w:val="3"/>
          <w:sz w:val="28"/>
          <w:szCs w:val="28"/>
        </w:rPr>
        <w:t>п</w:t>
      </w:r>
      <w:r>
        <w:rPr>
          <w:rFonts w:ascii="PT Astra Serif" w:hAnsi="PT Astra Serif"/>
          <w:b/>
          <w:bCs/>
          <w:spacing w:val="-1"/>
          <w:sz w:val="28"/>
          <w:szCs w:val="28"/>
        </w:rPr>
        <w:t>а</w:t>
      </w:r>
      <w:r>
        <w:rPr>
          <w:rFonts w:ascii="PT Astra Serif" w:hAnsi="PT Astra Serif"/>
          <w:b/>
          <w:bCs/>
          <w:sz w:val="28"/>
          <w:szCs w:val="28"/>
        </w:rPr>
        <w:t>с</w:t>
      </w:r>
      <w:r>
        <w:rPr>
          <w:rFonts w:ascii="PT Astra Serif" w:hAnsi="PT Astra Serif"/>
          <w:b/>
          <w:bCs/>
          <w:spacing w:val="-1"/>
          <w:sz w:val="28"/>
          <w:szCs w:val="28"/>
        </w:rPr>
        <w:t>но</w:t>
      </w:r>
      <w:r>
        <w:rPr>
          <w:rFonts w:ascii="PT Astra Serif" w:hAnsi="PT Astra Serif"/>
          <w:b/>
          <w:bCs/>
          <w:sz w:val="28"/>
          <w:szCs w:val="28"/>
        </w:rPr>
        <w:t>с</w:t>
      </w:r>
      <w:r>
        <w:rPr>
          <w:rFonts w:ascii="PT Astra Serif" w:hAnsi="PT Astra Serif"/>
          <w:b/>
          <w:bCs/>
          <w:spacing w:val="-1"/>
          <w:sz w:val="28"/>
          <w:szCs w:val="28"/>
        </w:rPr>
        <w:t>т</w:t>
      </w:r>
      <w:r>
        <w:rPr>
          <w:rFonts w:ascii="PT Astra Serif" w:hAnsi="PT Astra Serif"/>
          <w:b/>
          <w:bCs/>
          <w:sz w:val="28"/>
          <w:szCs w:val="28"/>
        </w:rPr>
        <w:t>и</w:t>
      </w:r>
    </w:p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Цель:</w:t>
      </w:r>
      <w:r>
        <w:rPr>
          <w:rFonts w:ascii="PT Astra Serif" w:hAnsi="PT Astra Serif"/>
          <w:spacing w:val="-6"/>
          <w:sz w:val="28"/>
          <w:szCs w:val="28"/>
        </w:rPr>
        <w:t> Обеспечение хранения и защиты данных о событиях безопасности от несанкционированного доступа.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Требования к реализации: </w:t>
      </w:r>
      <w:r>
        <w:rPr>
          <w:rFonts w:ascii="PT Astra Serif" w:hAnsi="PT Astra Serif"/>
          <w:spacing w:val="-6"/>
          <w:sz w:val="28"/>
          <w:szCs w:val="28"/>
        </w:rPr>
        <w:t>В информационной системе должны осуществляться сбор, запись и хранение информации о событиях безопасности</w:t>
      </w:r>
      <w:r>
        <w:rPr>
          <w:rFonts w:ascii="PT Astra Serif" w:hAnsi="PT Astra Serif"/>
          <w:spacing w:val="-6"/>
          <w:sz w:val="28"/>
          <w:szCs w:val="28"/>
        </w:rPr>
        <w:br/>
      </w:r>
      <w:r>
        <w:rPr>
          <w:rFonts w:ascii="PT Astra Serif" w:hAnsi="PT Astra Serif"/>
          <w:spacing w:val="-6"/>
          <w:sz w:val="28"/>
          <w:szCs w:val="28"/>
        </w:rPr>
        <w:t>в течение установленного оператором времени хранения информации о событиях безопасности.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pacing w:val="-6"/>
          <w:sz w:val="28"/>
          <w:szCs w:val="28"/>
        </w:rPr>
        <w:t>Сбор, запись и хранение информации о событиях безопасности должны предусматривать: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pacing w:val="-6"/>
          <w:sz w:val="28"/>
          <w:szCs w:val="28"/>
        </w:rPr>
        <w:t>возможность выбора администратором безопасности событий безопасности, подлежащих ре</w:t>
      </w:r>
      <w:r>
        <w:rPr>
          <w:rFonts w:ascii="PT Astra Serif" w:hAnsi="PT Astra Serif"/>
          <w:spacing w:val="-6"/>
          <w:sz w:val="28"/>
          <w:szCs w:val="28"/>
        </w:rPr>
        <w:t>гистрации в текущий момент времени, из перечня типов событий безопасности, определенных в соответствии с мерой защиты информации РСБ.1;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pacing w:val="-6"/>
          <w:sz w:val="28"/>
          <w:szCs w:val="28"/>
        </w:rPr>
        <w:t>формирование (сбор, запись) записей типов событий безопасности, подлежащих регистрации;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pacing w:val="-6"/>
          <w:sz w:val="28"/>
          <w:szCs w:val="28"/>
        </w:rPr>
        <w:t>хранение информации о событиях б</w:t>
      </w:r>
      <w:r>
        <w:rPr>
          <w:rFonts w:ascii="PT Astra Serif" w:hAnsi="PT Astra Serif"/>
          <w:spacing w:val="-6"/>
          <w:sz w:val="28"/>
          <w:szCs w:val="28"/>
        </w:rPr>
        <w:t>езопасности в течение времени, установленного оператором информационной системы.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pacing w:val="-6"/>
          <w:sz w:val="28"/>
          <w:szCs w:val="28"/>
        </w:rPr>
        <w:t>Объем памяти для хранения информации о событиях безопасности</w:t>
      </w:r>
      <w:r>
        <w:rPr>
          <w:rFonts w:ascii="PT Astra Serif" w:hAnsi="PT Astra Serif"/>
          <w:spacing w:val="-6"/>
          <w:sz w:val="28"/>
          <w:szCs w:val="28"/>
        </w:rPr>
        <w:br/>
      </w:r>
      <w:r>
        <w:rPr>
          <w:rFonts w:ascii="PT Astra Serif" w:hAnsi="PT Astra Serif"/>
          <w:spacing w:val="-6"/>
          <w:sz w:val="28"/>
          <w:szCs w:val="28"/>
        </w:rPr>
        <w:t>должен быть рассчитан и выделен с учетом типов событий безопасности,</w:t>
      </w:r>
      <w:r>
        <w:rPr>
          <w:rFonts w:ascii="PT Astra Serif" w:hAnsi="PT Astra Serif"/>
          <w:spacing w:val="-6"/>
          <w:sz w:val="28"/>
          <w:szCs w:val="28"/>
        </w:rPr>
        <w:br/>
      </w:r>
      <w:r>
        <w:rPr>
          <w:rFonts w:ascii="PT Astra Serif" w:hAnsi="PT Astra Serif"/>
          <w:spacing w:val="-6"/>
          <w:sz w:val="28"/>
          <w:szCs w:val="28"/>
        </w:rPr>
        <w:t>состава и содержания информации о событиях бе</w:t>
      </w:r>
      <w:r>
        <w:rPr>
          <w:rFonts w:ascii="PT Astra Serif" w:hAnsi="PT Astra Serif"/>
          <w:spacing w:val="-6"/>
          <w:sz w:val="28"/>
          <w:szCs w:val="28"/>
        </w:rPr>
        <w:t>зопасности, подлежащих регистрации, а также срока хранения информации о зарегистрированных</w:t>
      </w:r>
      <w:r>
        <w:rPr>
          <w:rFonts w:ascii="PT Astra Serif" w:hAnsi="PT Astra Serif"/>
          <w:spacing w:val="-6"/>
          <w:sz w:val="28"/>
          <w:szCs w:val="28"/>
        </w:rPr>
        <w:br/>
      </w:r>
      <w:r>
        <w:rPr>
          <w:rFonts w:ascii="PT Astra Serif" w:hAnsi="PT Astra Serif"/>
          <w:spacing w:val="-6"/>
          <w:sz w:val="28"/>
          <w:szCs w:val="28"/>
        </w:rPr>
        <w:t>событиях безопасности.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spacing w:val="-5"/>
          <w:sz w:val="28"/>
          <w:szCs w:val="28"/>
        </w:rPr>
        <w:t>В информационной системе</w:t>
      </w:r>
      <w:r>
        <w:rPr>
          <w:rFonts w:ascii="PT Astra Serif" w:hAnsi="PT Astra Serif"/>
          <w:spacing w:val="-6"/>
          <w:sz w:val="28"/>
          <w:szCs w:val="28"/>
        </w:rPr>
        <w:t xml:space="preserve"> должна обеспечиваться защита информации</w:t>
      </w:r>
      <w:r>
        <w:rPr>
          <w:rFonts w:ascii="PT Astra Serif" w:hAnsi="PT Astra Serif"/>
          <w:spacing w:val="-6"/>
          <w:sz w:val="28"/>
          <w:szCs w:val="28"/>
        </w:rPr>
        <w:br/>
      </w:r>
      <w:r>
        <w:rPr>
          <w:rFonts w:ascii="PT Astra Serif" w:hAnsi="PT Astra Serif"/>
          <w:spacing w:val="-6"/>
          <w:sz w:val="28"/>
          <w:szCs w:val="28"/>
        </w:rPr>
        <w:t>о событиях безопасности, регистрируемых в информационной системе в соответств</w:t>
      </w:r>
      <w:r>
        <w:rPr>
          <w:rFonts w:ascii="PT Astra Serif" w:hAnsi="PT Astra Serif"/>
          <w:spacing w:val="-6"/>
          <w:sz w:val="28"/>
          <w:szCs w:val="28"/>
        </w:rPr>
        <w:t>ии с настоящим методическим документом.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Требования к документированию: </w:t>
      </w:r>
      <w:r>
        <w:rPr>
          <w:rFonts w:ascii="PT Astra Serif" w:eastAsia="Times New Roman" w:hAnsi="PT Astra Serif"/>
          <w:color w:val="000000"/>
          <w:spacing w:val="-6"/>
          <w:sz w:val="28"/>
          <w:szCs w:val="28"/>
          <w:lang w:eastAsia="en-US"/>
        </w:rPr>
        <w:t>В эксплуатационной документации на информационную систему должны быть определены: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pacing w:val="-6"/>
          <w:sz w:val="28"/>
          <w:szCs w:val="28"/>
        </w:rPr>
        <w:t xml:space="preserve">типы событий безопасности, подлежащие регистрации в заданный момент времени, из перечня типов событий </w:t>
      </w:r>
      <w:r>
        <w:rPr>
          <w:rFonts w:ascii="PT Astra Serif" w:hAnsi="PT Astra Serif"/>
          <w:spacing w:val="-6"/>
          <w:sz w:val="28"/>
          <w:szCs w:val="28"/>
        </w:rPr>
        <w:t>безопасности, определенных в соответствии</w:t>
      </w:r>
      <w:r>
        <w:rPr>
          <w:rFonts w:ascii="PT Astra Serif" w:hAnsi="PT Astra Serif"/>
          <w:spacing w:val="-6"/>
          <w:sz w:val="28"/>
          <w:szCs w:val="28"/>
        </w:rPr>
        <w:br/>
      </w:r>
      <w:r>
        <w:rPr>
          <w:rFonts w:ascii="PT Astra Serif" w:hAnsi="PT Astra Serif"/>
          <w:spacing w:val="-6"/>
          <w:sz w:val="28"/>
          <w:szCs w:val="28"/>
        </w:rPr>
        <w:t>с мерой защиты информации РСБ.1;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eastAsia="Times New Roman" w:hAnsi="PT Astra Serif"/>
          <w:spacing w:val="-6"/>
          <w:sz w:val="28"/>
          <w:szCs w:val="28"/>
        </w:rPr>
      </w:pPr>
      <w:r>
        <w:rPr>
          <w:rFonts w:ascii="PT Astra Serif" w:eastAsia="Times New Roman" w:hAnsi="PT Astra Serif"/>
          <w:spacing w:val="-6"/>
          <w:sz w:val="28"/>
          <w:szCs w:val="28"/>
        </w:rPr>
        <w:t>порядок хранения сведений о событиях безопасности, в том числе требования к местам хранения сведений о событиях безопасности и периоду времени хранения информации о событиях безопас</w:t>
      </w:r>
      <w:r>
        <w:rPr>
          <w:rFonts w:ascii="PT Astra Serif" w:eastAsia="Times New Roman" w:hAnsi="PT Astra Serif"/>
          <w:spacing w:val="-6"/>
          <w:sz w:val="28"/>
          <w:szCs w:val="28"/>
        </w:rPr>
        <w:t>ности.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Требования к усилению:</w:t>
      </w:r>
    </w:p>
    <w:p w:rsidR="00D46B3E" w:rsidRDefault="002C53CF">
      <w:pPr>
        <w:pStyle w:val="Standard"/>
        <w:numPr>
          <w:ilvl w:val="0"/>
          <w:numId w:val="104"/>
        </w:numPr>
        <w:spacing w:line="276" w:lineRule="auto"/>
        <w:ind w:firstLine="680"/>
        <w:jc w:val="both"/>
      </w:pP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в</w:t>
      </w:r>
      <w:r>
        <w:rPr>
          <w:rFonts w:ascii="PT Astra Serif" w:eastAsia="Times New Roman" w:hAnsi="PT Astra Serif"/>
          <w:spacing w:val="-1"/>
          <w:sz w:val="28"/>
          <w:szCs w:val="28"/>
          <w:shd w:val="clear" w:color="auto" w:fill="FFFFFF"/>
        </w:rPr>
        <w:t xml:space="preserve"> 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ин</w:t>
      </w:r>
      <w:r>
        <w:rPr>
          <w:rFonts w:ascii="PT Astra Serif" w:eastAsia="Times New Roman" w:hAnsi="PT Astra Serif"/>
          <w:spacing w:val="-2"/>
          <w:sz w:val="28"/>
          <w:szCs w:val="28"/>
          <w:shd w:val="clear" w:color="auto" w:fill="FFFFFF"/>
        </w:rPr>
        <w:t>ф</w:t>
      </w:r>
      <w:r>
        <w:rPr>
          <w:rFonts w:ascii="PT Astra Serif" w:eastAsia="Times New Roman" w:hAnsi="PT Astra Serif"/>
          <w:spacing w:val="-1"/>
          <w:sz w:val="28"/>
          <w:szCs w:val="28"/>
          <w:shd w:val="clear" w:color="auto" w:fill="FFFFFF"/>
        </w:rPr>
        <w:t>о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р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м</w:t>
      </w:r>
      <w:r>
        <w:rPr>
          <w:rFonts w:ascii="PT Astra Serif" w:eastAsia="Times New Roman" w:hAnsi="PT Astra Serif"/>
          <w:spacing w:val="-3"/>
          <w:sz w:val="28"/>
          <w:szCs w:val="28"/>
          <w:shd w:val="clear" w:color="auto" w:fill="FFFFFF"/>
        </w:rPr>
        <w:t>а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ц</w:t>
      </w:r>
      <w:r>
        <w:rPr>
          <w:rFonts w:ascii="PT Astra Serif" w:eastAsia="Times New Roman" w:hAnsi="PT Astra Serif"/>
          <w:spacing w:val="-1"/>
          <w:sz w:val="28"/>
          <w:szCs w:val="28"/>
          <w:shd w:val="clear" w:color="auto" w:fill="FFFFFF"/>
        </w:rPr>
        <w:t>ио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н</w:t>
      </w:r>
      <w:r>
        <w:rPr>
          <w:rFonts w:ascii="PT Astra Serif" w:eastAsia="Times New Roman" w:hAnsi="PT Astra Serif"/>
          <w:spacing w:val="-1"/>
          <w:sz w:val="28"/>
          <w:szCs w:val="28"/>
          <w:shd w:val="clear" w:color="auto" w:fill="FFFFFF"/>
        </w:rPr>
        <w:t>но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й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 xml:space="preserve"> 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систе</w:t>
      </w:r>
      <w:r>
        <w:rPr>
          <w:rFonts w:ascii="PT Astra Serif" w:eastAsia="Times New Roman" w:hAnsi="PT Astra Serif"/>
          <w:spacing w:val="-2"/>
          <w:sz w:val="28"/>
          <w:szCs w:val="28"/>
          <w:shd w:val="clear" w:color="auto" w:fill="FFFFFF"/>
        </w:rPr>
        <w:t>м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е</w:t>
      </w:r>
      <w:r>
        <w:rPr>
          <w:rFonts w:ascii="PT Astra Serif" w:eastAsia="Times New Roman" w:hAnsi="PT Astra Serif"/>
          <w:spacing w:val="3"/>
          <w:sz w:val="28"/>
          <w:szCs w:val="28"/>
          <w:shd w:val="clear" w:color="auto" w:fill="FFFFFF"/>
        </w:rPr>
        <w:t xml:space="preserve"> 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до</w:t>
      </w:r>
      <w:r>
        <w:rPr>
          <w:rFonts w:ascii="PT Astra Serif" w:eastAsia="Times New Roman" w:hAnsi="PT Astra Serif"/>
          <w:spacing w:val="-1"/>
          <w:sz w:val="28"/>
          <w:szCs w:val="28"/>
          <w:shd w:val="clear" w:color="auto" w:fill="FFFFFF"/>
        </w:rPr>
        <w:t>л</w:t>
      </w:r>
      <w:r>
        <w:rPr>
          <w:rFonts w:ascii="PT Astra Serif" w:eastAsia="Times New Roman" w:hAnsi="PT Astra Serif"/>
          <w:spacing w:val="-2"/>
          <w:sz w:val="28"/>
          <w:szCs w:val="28"/>
          <w:shd w:val="clear" w:color="auto" w:fill="FFFFFF"/>
        </w:rPr>
        <w:t>ж</w:t>
      </w:r>
      <w:r>
        <w:rPr>
          <w:rFonts w:ascii="PT Astra Serif" w:eastAsia="Times New Roman" w:hAnsi="PT Astra Serif"/>
          <w:spacing w:val="-1"/>
          <w:sz w:val="28"/>
          <w:szCs w:val="28"/>
          <w:shd w:val="clear" w:color="auto" w:fill="FFFFFF"/>
        </w:rPr>
        <w:t>н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о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 xml:space="preserve"> </w:t>
      </w:r>
      <w:r>
        <w:rPr>
          <w:rFonts w:ascii="PT Astra Serif" w:eastAsia="Times New Roman" w:hAnsi="PT Astra Serif"/>
          <w:spacing w:val="-2"/>
          <w:sz w:val="28"/>
          <w:szCs w:val="28"/>
          <w:shd w:val="clear" w:color="auto" w:fill="FFFFFF"/>
        </w:rPr>
        <w:t>б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ы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ть</w:t>
      </w:r>
      <w:r>
        <w:rPr>
          <w:rFonts w:ascii="PT Astra Serif" w:eastAsia="Times New Roman" w:hAnsi="PT Astra Serif"/>
          <w:spacing w:val="-1"/>
          <w:sz w:val="28"/>
          <w:szCs w:val="28"/>
          <w:shd w:val="clear" w:color="auto" w:fill="FFFFFF"/>
        </w:rPr>
        <w:t xml:space="preserve"> 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о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б</w:t>
      </w:r>
      <w:r>
        <w:rPr>
          <w:rFonts w:ascii="PT Astra Serif" w:eastAsia="Times New Roman" w:hAnsi="PT Astra Serif"/>
          <w:spacing w:val="-2"/>
          <w:sz w:val="28"/>
          <w:szCs w:val="28"/>
          <w:shd w:val="clear" w:color="auto" w:fill="FFFFFF"/>
        </w:rPr>
        <w:t>е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с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п</w:t>
      </w:r>
      <w:r>
        <w:rPr>
          <w:rFonts w:ascii="PT Astra Serif" w:eastAsia="Times New Roman" w:hAnsi="PT Astra Serif"/>
          <w:spacing w:val="-2"/>
          <w:sz w:val="28"/>
          <w:szCs w:val="28"/>
          <w:shd w:val="clear" w:color="auto" w:fill="FFFFFF"/>
        </w:rPr>
        <w:t>е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че</w:t>
      </w:r>
      <w:r>
        <w:rPr>
          <w:rFonts w:ascii="PT Astra Serif" w:eastAsia="Times New Roman" w:hAnsi="PT Astra Serif"/>
          <w:spacing w:val="-1"/>
          <w:sz w:val="28"/>
          <w:szCs w:val="28"/>
          <w:shd w:val="clear" w:color="auto" w:fill="FFFFFF"/>
        </w:rPr>
        <w:t>н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о</w:t>
      </w:r>
      <w:r>
        <w:rPr>
          <w:rFonts w:ascii="PT Astra Serif" w:eastAsia="Times New Roman" w:hAnsi="PT Astra Serif"/>
          <w:spacing w:val="3"/>
          <w:sz w:val="28"/>
          <w:szCs w:val="28"/>
          <w:shd w:val="clear" w:color="auto" w:fill="FFFFFF"/>
        </w:rPr>
        <w:t xml:space="preserve"> 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ц</w:t>
      </w:r>
      <w:r>
        <w:rPr>
          <w:rFonts w:ascii="PT Astra Serif" w:eastAsia="Times New Roman" w:hAnsi="PT Astra Serif"/>
          <w:spacing w:val="-2"/>
          <w:sz w:val="28"/>
          <w:szCs w:val="28"/>
          <w:shd w:val="clear" w:color="auto" w:fill="FFFFFF"/>
        </w:rPr>
        <w:t>е</w:t>
      </w:r>
      <w:r>
        <w:rPr>
          <w:rFonts w:ascii="PT Astra Serif" w:eastAsia="Times New Roman" w:hAnsi="PT Astra Serif"/>
          <w:spacing w:val="-1"/>
          <w:sz w:val="28"/>
          <w:szCs w:val="28"/>
          <w:shd w:val="clear" w:color="auto" w:fill="FFFFFF"/>
        </w:rPr>
        <w:t>н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т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р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али</w:t>
      </w:r>
      <w:r>
        <w:rPr>
          <w:rFonts w:ascii="PT Astra Serif" w:eastAsia="Times New Roman" w:hAnsi="PT Astra Serif"/>
          <w:spacing w:val="-3"/>
          <w:sz w:val="28"/>
          <w:szCs w:val="28"/>
          <w:shd w:val="clear" w:color="auto" w:fill="FFFFFF"/>
        </w:rPr>
        <w:t>з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о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ва</w:t>
      </w:r>
      <w:r>
        <w:rPr>
          <w:rFonts w:ascii="PT Astra Serif" w:eastAsia="Times New Roman" w:hAnsi="PT Astra Serif"/>
          <w:spacing w:val="-2"/>
          <w:sz w:val="28"/>
          <w:szCs w:val="28"/>
          <w:shd w:val="clear" w:color="auto" w:fill="FFFFFF"/>
        </w:rPr>
        <w:t>н</w:t>
      </w:r>
      <w:r>
        <w:rPr>
          <w:rFonts w:ascii="PT Astra Serif" w:eastAsia="Times New Roman" w:hAnsi="PT Astra Serif"/>
          <w:spacing w:val="-1"/>
          <w:sz w:val="28"/>
          <w:szCs w:val="28"/>
          <w:shd w:val="clear" w:color="auto" w:fill="FFFFFF"/>
        </w:rPr>
        <w:t>н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о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е автома</w:t>
      </w:r>
      <w:r>
        <w:rPr>
          <w:rFonts w:ascii="PT Astra Serif" w:eastAsia="Times New Roman" w:hAnsi="PT Astra Serif"/>
          <w:spacing w:val="-2"/>
          <w:sz w:val="28"/>
          <w:szCs w:val="28"/>
          <w:shd w:val="clear" w:color="auto" w:fill="FFFFFF"/>
        </w:rPr>
        <w:t>т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и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з</w:t>
      </w:r>
      <w:r>
        <w:rPr>
          <w:rFonts w:ascii="PT Astra Serif" w:eastAsia="Times New Roman" w:hAnsi="PT Astra Serif"/>
          <w:spacing w:val="-2"/>
          <w:sz w:val="28"/>
          <w:szCs w:val="28"/>
          <w:shd w:val="clear" w:color="auto" w:fill="FFFFFF"/>
        </w:rPr>
        <w:t>и</w:t>
      </w:r>
      <w:r>
        <w:rPr>
          <w:rFonts w:ascii="PT Astra Serif" w:eastAsia="Times New Roman" w:hAnsi="PT Astra Serif"/>
          <w:spacing w:val="-1"/>
          <w:sz w:val="28"/>
          <w:szCs w:val="28"/>
          <w:shd w:val="clear" w:color="auto" w:fill="FFFFFF"/>
        </w:rPr>
        <w:t>р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о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ва</w:t>
      </w:r>
      <w:r>
        <w:rPr>
          <w:rFonts w:ascii="PT Astra Serif" w:eastAsia="Times New Roman" w:hAnsi="PT Astra Serif"/>
          <w:spacing w:val="-2"/>
          <w:sz w:val="28"/>
          <w:szCs w:val="28"/>
          <w:shd w:val="clear" w:color="auto" w:fill="FFFFFF"/>
        </w:rPr>
        <w:t>н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н</w:t>
      </w:r>
      <w:r>
        <w:rPr>
          <w:rFonts w:ascii="PT Astra Serif" w:eastAsia="Times New Roman" w:hAnsi="PT Astra Serif"/>
          <w:spacing w:val="-1"/>
          <w:sz w:val="28"/>
          <w:szCs w:val="28"/>
          <w:shd w:val="clear" w:color="auto" w:fill="FFFFFF"/>
        </w:rPr>
        <w:t>о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е</w:t>
      </w:r>
      <w:r>
        <w:rPr>
          <w:rFonts w:ascii="PT Astra Serif" w:eastAsia="Times New Roman" w:hAnsi="PT Astra Serif"/>
          <w:spacing w:val="2"/>
          <w:sz w:val="28"/>
          <w:szCs w:val="28"/>
          <w:shd w:val="clear" w:color="auto" w:fill="FFFFFF"/>
        </w:rPr>
        <w:t xml:space="preserve"> </w:t>
      </w:r>
      <w:r>
        <w:rPr>
          <w:rFonts w:ascii="PT Astra Serif" w:eastAsia="Times New Roman" w:hAnsi="PT Astra Serif"/>
          <w:spacing w:val="-4"/>
          <w:sz w:val="28"/>
          <w:szCs w:val="28"/>
          <w:shd w:val="clear" w:color="auto" w:fill="FFFFFF"/>
        </w:rPr>
        <w:t>у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пр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ав</w:t>
      </w:r>
      <w:r>
        <w:rPr>
          <w:rFonts w:ascii="PT Astra Serif" w:eastAsia="Times New Roman" w:hAnsi="PT Astra Serif"/>
          <w:spacing w:val="-1"/>
          <w:sz w:val="28"/>
          <w:szCs w:val="28"/>
          <w:shd w:val="clear" w:color="auto" w:fill="FFFFFF"/>
        </w:rPr>
        <w:t>л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е</w:t>
      </w:r>
      <w:r>
        <w:rPr>
          <w:rFonts w:ascii="PT Astra Serif" w:eastAsia="Times New Roman" w:hAnsi="PT Astra Serif"/>
          <w:spacing w:val="-1"/>
          <w:sz w:val="28"/>
          <w:szCs w:val="28"/>
          <w:shd w:val="clear" w:color="auto" w:fill="FFFFFF"/>
        </w:rPr>
        <w:t>н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и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е</w:t>
      </w:r>
      <w:r>
        <w:rPr>
          <w:rFonts w:ascii="PT Astra Serif" w:eastAsia="Times New Roman" w:hAnsi="PT Astra Serif"/>
          <w:spacing w:val="2"/>
          <w:sz w:val="28"/>
          <w:szCs w:val="28"/>
          <w:shd w:val="clear" w:color="auto" w:fill="FFFFFF"/>
        </w:rPr>
        <w:t xml:space="preserve"> 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с</w:t>
      </w:r>
      <w:r>
        <w:rPr>
          <w:rFonts w:ascii="PT Astra Serif" w:eastAsia="Times New Roman" w:hAnsi="PT Astra Serif"/>
          <w:spacing w:val="-1"/>
          <w:sz w:val="28"/>
          <w:szCs w:val="28"/>
          <w:shd w:val="clear" w:color="auto" w:fill="FFFFFF"/>
        </w:rPr>
        <w:t>б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о</w:t>
      </w:r>
      <w:r>
        <w:rPr>
          <w:rFonts w:ascii="PT Astra Serif" w:eastAsia="Times New Roman" w:hAnsi="PT Astra Serif"/>
          <w:spacing w:val="-1"/>
          <w:sz w:val="28"/>
          <w:szCs w:val="28"/>
          <w:shd w:val="clear" w:color="auto" w:fill="FFFFFF"/>
        </w:rPr>
        <w:t>ро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м,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 xml:space="preserve"> 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зап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и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сью и</w:t>
      </w:r>
      <w:r>
        <w:rPr>
          <w:rFonts w:ascii="PT Astra Serif" w:eastAsia="Times New Roman" w:hAnsi="PT Astra Serif"/>
          <w:spacing w:val="2"/>
          <w:sz w:val="28"/>
          <w:szCs w:val="28"/>
          <w:shd w:val="clear" w:color="auto" w:fill="FFFFFF"/>
        </w:rPr>
        <w:t xml:space="preserve"> 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х</w:t>
      </w:r>
      <w:r>
        <w:rPr>
          <w:rFonts w:ascii="PT Astra Serif" w:eastAsia="Times New Roman" w:hAnsi="PT Astra Serif"/>
          <w:spacing w:val="-1"/>
          <w:sz w:val="28"/>
          <w:szCs w:val="28"/>
          <w:shd w:val="clear" w:color="auto" w:fill="FFFFFF"/>
        </w:rPr>
        <w:t>р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а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н</w:t>
      </w:r>
      <w:r>
        <w:rPr>
          <w:rFonts w:ascii="PT Astra Serif" w:eastAsia="Times New Roman" w:hAnsi="PT Astra Serif"/>
          <w:spacing w:val="-2"/>
          <w:sz w:val="28"/>
          <w:szCs w:val="28"/>
          <w:shd w:val="clear" w:color="auto" w:fill="FFFFFF"/>
        </w:rPr>
        <w:t>е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ни</w:t>
      </w:r>
      <w:r>
        <w:rPr>
          <w:rFonts w:ascii="PT Astra Serif" w:eastAsia="Times New Roman" w:hAnsi="PT Astra Serif"/>
          <w:spacing w:val="-2"/>
          <w:sz w:val="28"/>
          <w:szCs w:val="28"/>
          <w:shd w:val="clear" w:color="auto" w:fill="FFFFFF"/>
        </w:rPr>
        <w:t>е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м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 xml:space="preserve"> и</w:t>
      </w:r>
      <w:r>
        <w:rPr>
          <w:rFonts w:ascii="PT Astra Serif" w:eastAsia="Times New Roman" w:hAnsi="PT Astra Serif"/>
          <w:spacing w:val="-1"/>
          <w:sz w:val="28"/>
          <w:szCs w:val="28"/>
          <w:shd w:val="clear" w:color="auto" w:fill="FFFFFF"/>
        </w:rPr>
        <w:t>н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форм</w:t>
      </w:r>
      <w:r>
        <w:rPr>
          <w:rFonts w:ascii="PT Astra Serif" w:eastAsia="Times New Roman" w:hAnsi="PT Astra Serif"/>
          <w:spacing w:val="-2"/>
          <w:sz w:val="28"/>
          <w:szCs w:val="28"/>
          <w:shd w:val="clear" w:color="auto" w:fill="FFFFFF"/>
        </w:rPr>
        <w:t>а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ц</w:t>
      </w:r>
      <w:r>
        <w:rPr>
          <w:rFonts w:ascii="PT Astra Serif" w:eastAsia="Times New Roman" w:hAnsi="PT Astra Serif"/>
          <w:spacing w:val="-1"/>
          <w:sz w:val="28"/>
          <w:szCs w:val="28"/>
          <w:shd w:val="clear" w:color="auto" w:fill="FFFFFF"/>
        </w:rPr>
        <w:t>и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и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br/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о с</w:t>
      </w:r>
      <w:r>
        <w:rPr>
          <w:rFonts w:ascii="PT Astra Serif" w:eastAsia="Times New Roman" w:hAnsi="PT Astra Serif"/>
          <w:spacing w:val="-1"/>
          <w:sz w:val="28"/>
          <w:szCs w:val="28"/>
          <w:shd w:val="clear" w:color="auto" w:fill="FFFFFF"/>
        </w:rPr>
        <w:t>о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бы</w:t>
      </w:r>
      <w:r>
        <w:rPr>
          <w:rFonts w:ascii="PT Astra Serif" w:eastAsia="Times New Roman" w:hAnsi="PT Astra Serif"/>
          <w:spacing w:val="-3"/>
          <w:sz w:val="28"/>
          <w:szCs w:val="28"/>
          <w:shd w:val="clear" w:color="auto" w:fill="FFFFFF"/>
        </w:rPr>
        <w:t>т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и</w:t>
      </w:r>
      <w:r>
        <w:rPr>
          <w:rFonts w:ascii="PT Astra Serif" w:eastAsia="Times New Roman" w:hAnsi="PT Astra Serif"/>
          <w:spacing w:val="-2"/>
          <w:sz w:val="28"/>
          <w:szCs w:val="28"/>
          <w:shd w:val="clear" w:color="auto" w:fill="FFFFFF"/>
        </w:rPr>
        <w:t>я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х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 xml:space="preserve"> 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бе</w:t>
      </w:r>
      <w:r>
        <w:rPr>
          <w:rFonts w:ascii="PT Astra Serif" w:eastAsia="Times New Roman" w:hAnsi="PT Astra Serif"/>
          <w:spacing w:val="-2"/>
          <w:sz w:val="28"/>
          <w:szCs w:val="28"/>
          <w:shd w:val="clear" w:color="auto" w:fill="FFFFFF"/>
        </w:rPr>
        <w:t>з</w:t>
      </w:r>
      <w:r>
        <w:rPr>
          <w:rFonts w:ascii="PT Astra Serif" w:eastAsia="Times New Roman" w:hAnsi="PT Astra Serif"/>
          <w:spacing w:val="-1"/>
          <w:sz w:val="28"/>
          <w:szCs w:val="28"/>
          <w:shd w:val="clear" w:color="auto" w:fill="FFFFFF"/>
        </w:rPr>
        <w:t>о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п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ас</w:t>
      </w:r>
      <w:r>
        <w:rPr>
          <w:rFonts w:ascii="PT Astra Serif" w:eastAsia="Times New Roman" w:hAnsi="PT Astra Serif"/>
          <w:spacing w:val="-1"/>
          <w:sz w:val="28"/>
          <w:szCs w:val="28"/>
          <w:shd w:val="clear" w:color="auto" w:fill="FFFFFF"/>
        </w:rPr>
        <w:t>но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ст</w:t>
      </w:r>
      <w:r>
        <w:rPr>
          <w:rFonts w:ascii="PT Astra Serif" w:eastAsia="Times New Roman" w:hAnsi="PT Astra Serif"/>
          <w:spacing w:val="3"/>
          <w:sz w:val="28"/>
          <w:szCs w:val="28"/>
          <w:shd w:val="clear" w:color="auto" w:fill="FFFFFF"/>
        </w:rPr>
        <w:t>и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;</w:t>
      </w:r>
    </w:p>
    <w:p w:rsidR="00D46B3E" w:rsidRDefault="002C53CF">
      <w:pPr>
        <w:pStyle w:val="Standard"/>
        <w:numPr>
          <w:ilvl w:val="0"/>
          <w:numId w:val="43"/>
        </w:numPr>
        <w:spacing w:line="276" w:lineRule="auto"/>
        <w:ind w:firstLine="680"/>
        <w:jc w:val="both"/>
      </w:pP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в</w:t>
      </w:r>
      <w:r>
        <w:rPr>
          <w:rFonts w:ascii="PT Astra Serif" w:eastAsia="Times New Roman" w:hAnsi="PT Astra Serif"/>
          <w:spacing w:val="40"/>
          <w:sz w:val="28"/>
          <w:szCs w:val="28"/>
          <w:shd w:val="clear" w:color="auto" w:fill="FFFFFF"/>
        </w:rPr>
        <w:t xml:space="preserve"> </w:t>
      </w:r>
      <w:r>
        <w:rPr>
          <w:rFonts w:ascii="PT Astra Serif" w:eastAsia="Times New Roman" w:hAnsi="PT Astra Serif"/>
          <w:spacing w:val="-1"/>
          <w:sz w:val="28"/>
          <w:szCs w:val="28"/>
          <w:shd w:val="clear" w:color="auto" w:fill="FFFFFF"/>
        </w:rPr>
        <w:t>и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н</w:t>
      </w:r>
      <w:r>
        <w:rPr>
          <w:rFonts w:ascii="PT Astra Serif" w:eastAsia="Times New Roman" w:hAnsi="PT Astra Serif"/>
          <w:spacing w:val="-2"/>
          <w:sz w:val="28"/>
          <w:szCs w:val="28"/>
          <w:shd w:val="clear" w:color="auto" w:fill="FFFFFF"/>
        </w:rPr>
        <w:t>ф</w:t>
      </w:r>
      <w:r>
        <w:rPr>
          <w:rFonts w:ascii="PT Astra Serif" w:eastAsia="Times New Roman" w:hAnsi="PT Astra Serif"/>
          <w:spacing w:val="-1"/>
          <w:sz w:val="28"/>
          <w:szCs w:val="28"/>
          <w:shd w:val="clear" w:color="auto" w:fill="FFFFFF"/>
        </w:rPr>
        <w:t>о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р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м</w:t>
      </w:r>
      <w:r>
        <w:rPr>
          <w:rFonts w:ascii="PT Astra Serif" w:eastAsia="Times New Roman" w:hAnsi="PT Astra Serif"/>
          <w:spacing w:val="-3"/>
          <w:sz w:val="28"/>
          <w:szCs w:val="28"/>
          <w:shd w:val="clear" w:color="auto" w:fill="FFFFFF"/>
        </w:rPr>
        <w:t>а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ц</w:t>
      </w:r>
      <w:r>
        <w:rPr>
          <w:rFonts w:ascii="PT Astra Serif" w:eastAsia="Times New Roman" w:hAnsi="PT Astra Serif"/>
          <w:spacing w:val="-1"/>
          <w:sz w:val="28"/>
          <w:szCs w:val="28"/>
          <w:shd w:val="clear" w:color="auto" w:fill="FFFFFF"/>
        </w:rPr>
        <w:t>и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о</w:t>
      </w:r>
      <w:r>
        <w:rPr>
          <w:rFonts w:ascii="PT Astra Serif" w:eastAsia="Times New Roman" w:hAnsi="PT Astra Serif"/>
          <w:spacing w:val="-1"/>
          <w:sz w:val="28"/>
          <w:szCs w:val="28"/>
          <w:shd w:val="clear" w:color="auto" w:fill="FFFFFF"/>
        </w:rPr>
        <w:t>нн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о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й</w:t>
      </w:r>
      <w:r>
        <w:rPr>
          <w:rFonts w:ascii="PT Astra Serif" w:eastAsia="Times New Roman" w:hAnsi="PT Astra Serif"/>
          <w:spacing w:val="38"/>
          <w:sz w:val="28"/>
          <w:szCs w:val="28"/>
          <w:shd w:val="clear" w:color="auto" w:fill="FFFFFF"/>
        </w:rPr>
        <w:t xml:space="preserve"> 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с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и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с</w:t>
      </w:r>
      <w:r>
        <w:rPr>
          <w:rFonts w:ascii="PT Astra Serif" w:eastAsia="Times New Roman" w:hAnsi="PT Astra Serif"/>
          <w:spacing w:val="-3"/>
          <w:sz w:val="28"/>
          <w:szCs w:val="28"/>
          <w:shd w:val="clear" w:color="auto" w:fill="FFFFFF"/>
        </w:rPr>
        <w:t>т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еме должно быть</w:t>
      </w:r>
      <w:r>
        <w:rPr>
          <w:rFonts w:ascii="PT Astra Serif" w:eastAsia="Times New Roman" w:hAnsi="PT Astra Serif"/>
          <w:spacing w:val="38"/>
          <w:sz w:val="28"/>
          <w:szCs w:val="28"/>
          <w:shd w:val="clear" w:color="auto" w:fill="FFFFFF"/>
        </w:rPr>
        <w:t xml:space="preserve"> </w:t>
      </w:r>
      <w:r>
        <w:rPr>
          <w:rFonts w:ascii="PT Astra Serif" w:eastAsia="Times New Roman" w:hAnsi="PT Astra Serif"/>
          <w:spacing w:val="-1"/>
          <w:sz w:val="28"/>
          <w:szCs w:val="28"/>
          <w:shd w:val="clear" w:color="auto" w:fill="FFFFFF"/>
        </w:rPr>
        <w:t>о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б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е</w:t>
      </w:r>
      <w:r>
        <w:rPr>
          <w:rFonts w:ascii="PT Astra Serif" w:eastAsia="Times New Roman" w:hAnsi="PT Astra Serif"/>
          <w:spacing w:val="-2"/>
          <w:sz w:val="28"/>
          <w:szCs w:val="28"/>
          <w:shd w:val="clear" w:color="auto" w:fill="FFFFFF"/>
        </w:rPr>
        <w:t>с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п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е</w:t>
      </w:r>
      <w:r>
        <w:rPr>
          <w:rFonts w:ascii="PT Astra Serif" w:eastAsia="Times New Roman" w:hAnsi="PT Astra Serif"/>
          <w:spacing w:val="-2"/>
          <w:sz w:val="28"/>
          <w:szCs w:val="28"/>
          <w:shd w:val="clear" w:color="auto" w:fill="FFFFFF"/>
        </w:rPr>
        <w:t>чено</w:t>
      </w:r>
      <w:r>
        <w:rPr>
          <w:rFonts w:ascii="PT Astra Serif" w:eastAsia="Times New Roman" w:hAnsi="PT Astra Serif"/>
          <w:spacing w:val="38"/>
          <w:sz w:val="28"/>
          <w:szCs w:val="28"/>
          <w:shd w:val="clear" w:color="auto" w:fill="FFFFFF"/>
        </w:rPr>
        <w:t xml:space="preserve"> </w:t>
      </w:r>
      <w:r>
        <w:rPr>
          <w:rFonts w:ascii="PT Astra Serif" w:eastAsia="Times New Roman" w:hAnsi="PT Astra Serif"/>
          <w:spacing w:val="-1"/>
          <w:sz w:val="28"/>
          <w:szCs w:val="28"/>
          <w:shd w:val="clear" w:color="auto" w:fill="FFFFFF"/>
        </w:rPr>
        <w:t>о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б</w:t>
      </w:r>
      <w:r>
        <w:rPr>
          <w:rFonts w:ascii="PT Astra Serif" w:eastAsia="Times New Roman" w:hAnsi="PT Astra Serif"/>
          <w:spacing w:val="-1"/>
          <w:sz w:val="28"/>
          <w:szCs w:val="28"/>
          <w:shd w:val="clear" w:color="auto" w:fill="FFFFFF"/>
        </w:rPr>
        <w:t>ъ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е</w:t>
      </w:r>
      <w:r>
        <w:rPr>
          <w:rFonts w:ascii="PT Astra Serif" w:eastAsia="Times New Roman" w:hAnsi="PT Astra Serif"/>
          <w:spacing w:val="-1"/>
          <w:sz w:val="28"/>
          <w:szCs w:val="28"/>
          <w:shd w:val="clear" w:color="auto" w:fill="FFFFFF"/>
        </w:rPr>
        <w:t>ди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н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е</w:t>
      </w:r>
      <w:r>
        <w:rPr>
          <w:rFonts w:ascii="PT Astra Serif" w:eastAsia="Times New Roman" w:hAnsi="PT Astra Serif"/>
          <w:spacing w:val="-1"/>
          <w:sz w:val="28"/>
          <w:szCs w:val="28"/>
          <w:shd w:val="clear" w:color="auto" w:fill="FFFFFF"/>
        </w:rPr>
        <w:t>ни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е</w:t>
      </w:r>
      <w:r>
        <w:rPr>
          <w:rFonts w:ascii="PT Astra Serif" w:eastAsia="Times New Roman" w:hAnsi="PT Astra Serif"/>
          <w:spacing w:val="40"/>
          <w:sz w:val="28"/>
          <w:szCs w:val="28"/>
          <w:shd w:val="clear" w:color="auto" w:fill="FFFFFF"/>
        </w:rPr>
        <w:t xml:space="preserve"> </w:t>
      </w:r>
      <w:r>
        <w:rPr>
          <w:rFonts w:ascii="PT Astra Serif" w:eastAsia="Times New Roman" w:hAnsi="PT Astra Serif"/>
          <w:spacing w:val="-1"/>
          <w:sz w:val="28"/>
          <w:szCs w:val="28"/>
          <w:shd w:val="clear" w:color="auto" w:fill="FFFFFF"/>
        </w:rPr>
        <w:t>и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н</w:t>
      </w:r>
      <w:r>
        <w:rPr>
          <w:rFonts w:ascii="PT Astra Serif" w:eastAsia="Times New Roman" w:hAnsi="PT Astra Serif"/>
          <w:spacing w:val="-2"/>
          <w:sz w:val="28"/>
          <w:szCs w:val="28"/>
          <w:shd w:val="clear" w:color="auto" w:fill="FFFFFF"/>
        </w:rPr>
        <w:t>ф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ор</w:t>
      </w:r>
      <w:r>
        <w:rPr>
          <w:rFonts w:ascii="PT Astra Serif" w:eastAsia="Times New Roman" w:hAnsi="PT Astra Serif"/>
          <w:spacing w:val="-3"/>
          <w:sz w:val="28"/>
          <w:szCs w:val="28"/>
          <w:shd w:val="clear" w:color="auto" w:fill="FFFFFF"/>
        </w:rPr>
        <w:t>м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а</w:t>
      </w:r>
      <w:r>
        <w:rPr>
          <w:rFonts w:ascii="PT Astra Serif" w:eastAsia="Times New Roman" w:hAnsi="PT Astra Serif"/>
          <w:spacing w:val="-1"/>
          <w:sz w:val="28"/>
          <w:szCs w:val="28"/>
          <w:shd w:val="clear" w:color="auto" w:fill="FFFFFF"/>
        </w:rPr>
        <w:t>ци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 xml:space="preserve">и 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и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з за</w:t>
      </w:r>
      <w:r>
        <w:rPr>
          <w:rFonts w:ascii="PT Astra Serif" w:eastAsia="Times New Roman" w:hAnsi="PT Astra Serif"/>
          <w:spacing w:val="-2"/>
          <w:sz w:val="28"/>
          <w:szCs w:val="28"/>
          <w:shd w:val="clear" w:color="auto" w:fill="FFFFFF"/>
        </w:rPr>
        <w:t>п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и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с</w:t>
      </w:r>
      <w:r>
        <w:rPr>
          <w:rFonts w:ascii="PT Astra Serif" w:eastAsia="Times New Roman" w:hAnsi="PT Astra Serif"/>
          <w:spacing w:val="-2"/>
          <w:sz w:val="28"/>
          <w:szCs w:val="28"/>
          <w:shd w:val="clear" w:color="auto" w:fill="FFFFFF"/>
        </w:rPr>
        <w:t>е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 xml:space="preserve">й 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р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е</w:t>
      </w:r>
      <w:r>
        <w:rPr>
          <w:rFonts w:ascii="PT Astra Serif" w:eastAsia="Times New Roman" w:hAnsi="PT Astra Serif"/>
          <w:spacing w:val="-2"/>
          <w:sz w:val="28"/>
          <w:szCs w:val="28"/>
          <w:shd w:val="clear" w:color="auto" w:fill="FFFFFF"/>
        </w:rPr>
        <w:t>г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и</w:t>
      </w:r>
      <w:r>
        <w:rPr>
          <w:rFonts w:ascii="PT Astra Serif" w:eastAsia="Times New Roman" w:hAnsi="PT Astra Serif"/>
          <w:spacing w:val="-2"/>
          <w:sz w:val="28"/>
          <w:szCs w:val="28"/>
          <w:shd w:val="clear" w:color="auto" w:fill="FFFFFF"/>
        </w:rPr>
        <w:t>с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т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р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а</w:t>
      </w:r>
      <w:r>
        <w:rPr>
          <w:rFonts w:ascii="PT Astra Serif" w:eastAsia="Times New Roman" w:hAnsi="PT Astra Serif"/>
          <w:spacing w:val="-1"/>
          <w:sz w:val="28"/>
          <w:szCs w:val="28"/>
          <w:shd w:val="clear" w:color="auto" w:fill="FFFFFF"/>
        </w:rPr>
        <w:t>ци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 xml:space="preserve">и </w:t>
      </w:r>
      <w:r>
        <w:rPr>
          <w:rFonts w:ascii="PT Astra Serif" w:eastAsia="Times New Roman" w:hAnsi="PT Astra Serif"/>
          <w:spacing w:val="-2"/>
          <w:sz w:val="28"/>
          <w:szCs w:val="28"/>
          <w:shd w:val="clear" w:color="auto" w:fill="FFFFFF"/>
        </w:rPr>
        <w:t>с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о</w:t>
      </w:r>
      <w:r>
        <w:rPr>
          <w:rFonts w:ascii="PT Astra Serif" w:eastAsia="Times New Roman" w:hAnsi="PT Astra Serif"/>
          <w:spacing w:val="-1"/>
          <w:sz w:val="28"/>
          <w:szCs w:val="28"/>
          <w:shd w:val="clear" w:color="auto" w:fill="FFFFFF"/>
        </w:rPr>
        <w:t>б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ы</w:t>
      </w:r>
      <w:r>
        <w:rPr>
          <w:rFonts w:ascii="PT Astra Serif" w:eastAsia="Times New Roman" w:hAnsi="PT Astra Serif"/>
          <w:spacing w:val="-3"/>
          <w:sz w:val="28"/>
          <w:szCs w:val="28"/>
          <w:shd w:val="clear" w:color="auto" w:fill="FFFFFF"/>
        </w:rPr>
        <w:t>т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и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 xml:space="preserve">й 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б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ез</w:t>
      </w:r>
      <w:r>
        <w:rPr>
          <w:rFonts w:ascii="PT Astra Serif" w:eastAsia="Times New Roman" w:hAnsi="PT Astra Serif"/>
          <w:spacing w:val="-2"/>
          <w:sz w:val="28"/>
          <w:szCs w:val="28"/>
          <w:shd w:val="clear" w:color="auto" w:fill="FFFFFF"/>
        </w:rPr>
        <w:t>о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п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а</w:t>
      </w:r>
      <w:r>
        <w:rPr>
          <w:rFonts w:ascii="PT Astra Serif" w:eastAsia="Times New Roman" w:hAnsi="PT Astra Serif"/>
          <w:spacing w:val="-2"/>
          <w:sz w:val="28"/>
          <w:szCs w:val="28"/>
          <w:shd w:val="clear" w:color="auto" w:fill="FFFFFF"/>
        </w:rPr>
        <w:t>с</w:t>
      </w:r>
      <w:r>
        <w:rPr>
          <w:rFonts w:ascii="PT Astra Serif" w:eastAsia="Times New Roman" w:hAnsi="PT Astra Serif"/>
          <w:spacing w:val="-1"/>
          <w:sz w:val="28"/>
          <w:szCs w:val="28"/>
          <w:shd w:val="clear" w:color="auto" w:fill="FFFFFF"/>
        </w:rPr>
        <w:t>н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о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 xml:space="preserve">сти, </w:t>
      </w:r>
      <w:r>
        <w:rPr>
          <w:rFonts w:ascii="PT Astra Serif" w:eastAsia="Times New Roman" w:hAnsi="PT Astra Serif"/>
          <w:spacing w:val="-1"/>
          <w:sz w:val="28"/>
          <w:szCs w:val="28"/>
          <w:shd w:val="clear" w:color="auto" w:fill="FFFFFF"/>
        </w:rPr>
        <w:t>п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о</w:t>
      </w:r>
      <w:r>
        <w:rPr>
          <w:rFonts w:ascii="PT Astra Serif" w:eastAsia="Times New Roman" w:hAnsi="PT Astra Serif"/>
          <w:spacing w:val="-3"/>
          <w:sz w:val="28"/>
          <w:szCs w:val="28"/>
          <w:shd w:val="clear" w:color="auto" w:fill="FFFFFF"/>
        </w:rPr>
        <w:t>л</w:t>
      </w:r>
      <w:r>
        <w:rPr>
          <w:rFonts w:ascii="PT Astra Serif" w:eastAsia="Times New Roman" w:hAnsi="PT Astra Serif"/>
          <w:spacing w:val="-4"/>
          <w:sz w:val="28"/>
          <w:szCs w:val="28"/>
          <w:shd w:val="clear" w:color="auto" w:fill="FFFFFF"/>
        </w:rPr>
        <w:t>у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че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нн</w:t>
      </w:r>
      <w:r>
        <w:rPr>
          <w:rFonts w:ascii="PT Astra Serif" w:eastAsia="Times New Roman" w:hAnsi="PT Astra Serif"/>
          <w:spacing w:val="-1"/>
          <w:sz w:val="28"/>
          <w:szCs w:val="28"/>
          <w:shd w:val="clear" w:color="auto" w:fill="FFFFFF"/>
        </w:rPr>
        <w:t>о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 xml:space="preserve">й 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о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 xml:space="preserve">т </w:t>
      </w:r>
      <w:r>
        <w:rPr>
          <w:rFonts w:ascii="PT Astra Serif" w:eastAsia="Times New Roman" w:hAnsi="PT Astra Serif"/>
          <w:spacing w:val="-1"/>
          <w:sz w:val="28"/>
          <w:szCs w:val="28"/>
          <w:shd w:val="clear" w:color="auto" w:fill="FFFFFF"/>
        </w:rPr>
        <w:t>р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аз</w:t>
      </w:r>
      <w:r>
        <w:rPr>
          <w:rFonts w:ascii="PT Astra Serif" w:eastAsia="Times New Roman" w:hAnsi="PT Astra Serif"/>
          <w:spacing w:val="-2"/>
          <w:sz w:val="28"/>
          <w:szCs w:val="28"/>
          <w:shd w:val="clear" w:color="auto" w:fill="FFFFFF"/>
        </w:rPr>
        <w:t>н</w:t>
      </w:r>
      <w:r>
        <w:rPr>
          <w:rFonts w:ascii="PT Astra Serif" w:eastAsia="Times New Roman" w:hAnsi="PT Astra Serif"/>
          <w:spacing w:val="-1"/>
          <w:sz w:val="28"/>
          <w:szCs w:val="28"/>
          <w:shd w:val="clear" w:color="auto" w:fill="FFFFFF"/>
        </w:rPr>
        <w:t>ы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х те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х</w:t>
      </w:r>
      <w:r>
        <w:rPr>
          <w:rFonts w:ascii="PT Astra Serif" w:eastAsia="Times New Roman" w:hAnsi="PT Astra Serif"/>
          <w:spacing w:val="-1"/>
          <w:sz w:val="28"/>
          <w:szCs w:val="28"/>
          <w:shd w:val="clear" w:color="auto" w:fill="FFFFFF"/>
        </w:rPr>
        <w:t>н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и</w:t>
      </w:r>
      <w:r>
        <w:rPr>
          <w:rFonts w:ascii="PT Astra Serif" w:eastAsia="Times New Roman" w:hAnsi="PT Astra Serif"/>
          <w:spacing w:val="-2"/>
          <w:sz w:val="28"/>
          <w:szCs w:val="28"/>
          <w:shd w:val="clear" w:color="auto" w:fill="FFFFFF"/>
        </w:rPr>
        <w:t>ч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ес</w:t>
      </w:r>
      <w:r>
        <w:rPr>
          <w:rFonts w:ascii="PT Astra Serif" w:eastAsia="Times New Roman" w:hAnsi="PT Astra Serif"/>
          <w:spacing w:val="-2"/>
          <w:sz w:val="28"/>
          <w:szCs w:val="28"/>
          <w:shd w:val="clear" w:color="auto" w:fill="FFFFFF"/>
        </w:rPr>
        <w:t>к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и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х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 xml:space="preserve"> </w:t>
      </w:r>
      <w:r>
        <w:rPr>
          <w:rFonts w:ascii="PT Astra Serif" w:eastAsia="Times New Roman" w:hAnsi="PT Astra Serif"/>
          <w:spacing w:val="-2"/>
          <w:sz w:val="28"/>
          <w:szCs w:val="28"/>
          <w:shd w:val="clear" w:color="auto" w:fill="FFFFFF"/>
        </w:rPr>
        <w:t>с</w:t>
      </w:r>
      <w:r>
        <w:rPr>
          <w:rFonts w:ascii="PT Astra Serif" w:eastAsia="Times New Roman" w:hAnsi="PT Astra Serif"/>
          <w:spacing w:val="3"/>
          <w:sz w:val="28"/>
          <w:szCs w:val="28"/>
          <w:shd w:val="clear" w:color="auto" w:fill="FFFFFF"/>
        </w:rPr>
        <w:t>р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е</w:t>
      </w:r>
      <w:r>
        <w:rPr>
          <w:rFonts w:ascii="PT Astra Serif" w:eastAsia="Times New Roman" w:hAnsi="PT Astra Serif"/>
          <w:spacing w:val="-1"/>
          <w:sz w:val="28"/>
          <w:szCs w:val="28"/>
          <w:shd w:val="clear" w:color="auto" w:fill="FFFFFF"/>
        </w:rPr>
        <w:t>д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с</w:t>
      </w:r>
      <w:r>
        <w:rPr>
          <w:rFonts w:ascii="PT Astra Serif" w:eastAsia="Times New Roman" w:hAnsi="PT Astra Serif"/>
          <w:spacing w:val="-3"/>
          <w:sz w:val="28"/>
          <w:szCs w:val="28"/>
          <w:shd w:val="clear" w:color="auto" w:fill="FFFFFF"/>
        </w:rPr>
        <w:t>т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 xml:space="preserve">в </w:t>
      </w:r>
      <w:r>
        <w:rPr>
          <w:rFonts w:ascii="PT Astra Serif" w:eastAsia="Times New Roman" w:hAnsi="PT Astra Serif"/>
          <w:spacing w:val="2"/>
          <w:sz w:val="28"/>
          <w:szCs w:val="28"/>
          <w:shd w:val="clear" w:color="auto" w:fill="FFFFFF"/>
        </w:rPr>
        <w:t>(</w:t>
      </w:r>
      <w:r>
        <w:rPr>
          <w:rFonts w:ascii="PT Astra Serif" w:eastAsia="Times New Roman" w:hAnsi="PT Astra Serif"/>
          <w:spacing w:val="-4"/>
          <w:sz w:val="28"/>
          <w:szCs w:val="28"/>
          <w:shd w:val="clear" w:color="auto" w:fill="FFFFFF"/>
        </w:rPr>
        <w:t>у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ст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рой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ст</w:t>
      </w:r>
      <w:r>
        <w:rPr>
          <w:rFonts w:ascii="PT Astra Serif" w:eastAsia="Times New Roman" w:hAnsi="PT Astra Serif"/>
          <w:spacing w:val="-3"/>
          <w:sz w:val="28"/>
          <w:szCs w:val="28"/>
          <w:shd w:val="clear" w:color="auto" w:fill="FFFFFF"/>
        </w:rPr>
        <w:t>в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 xml:space="preserve">), 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п</w:t>
      </w:r>
      <w:r>
        <w:rPr>
          <w:rFonts w:ascii="PT Astra Serif" w:eastAsia="Times New Roman" w:hAnsi="PT Astra Serif"/>
          <w:spacing w:val="-1"/>
          <w:sz w:val="28"/>
          <w:szCs w:val="28"/>
          <w:shd w:val="clear" w:color="auto" w:fill="FFFFFF"/>
        </w:rPr>
        <w:t>р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о</w:t>
      </w:r>
      <w:r>
        <w:rPr>
          <w:rFonts w:ascii="PT Astra Serif" w:eastAsia="Times New Roman" w:hAnsi="PT Astra Serif"/>
          <w:spacing w:val="-2"/>
          <w:sz w:val="28"/>
          <w:szCs w:val="28"/>
          <w:shd w:val="clear" w:color="auto" w:fill="FFFFFF"/>
        </w:rPr>
        <w:t>г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р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ам</w:t>
      </w:r>
      <w:r>
        <w:rPr>
          <w:rFonts w:ascii="PT Astra Serif" w:eastAsia="Times New Roman" w:hAnsi="PT Astra Serif"/>
          <w:spacing w:val="-3"/>
          <w:sz w:val="28"/>
          <w:szCs w:val="28"/>
          <w:shd w:val="clear" w:color="auto" w:fill="FFFFFF"/>
        </w:rPr>
        <w:t>м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н</w:t>
      </w:r>
      <w:r>
        <w:rPr>
          <w:rFonts w:ascii="PT Astra Serif" w:eastAsia="Times New Roman" w:hAnsi="PT Astra Serif"/>
          <w:spacing w:val="-1"/>
          <w:sz w:val="28"/>
          <w:szCs w:val="28"/>
          <w:shd w:val="clear" w:color="auto" w:fill="FFFFFF"/>
        </w:rPr>
        <w:t>о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го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 xml:space="preserve"> </w:t>
      </w:r>
      <w:r>
        <w:rPr>
          <w:rFonts w:ascii="PT Astra Serif" w:eastAsia="Times New Roman" w:hAnsi="PT Astra Serif"/>
          <w:spacing w:val="-1"/>
          <w:sz w:val="28"/>
          <w:szCs w:val="28"/>
          <w:shd w:val="clear" w:color="auto" w:fill="FFFFFF"/>
        </w:rPr>
        <w:t>о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б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е</w:t>
      </w:r>
      <w:r>
        <w:rPr>
          <w:rFonts w:ascii="PT Astra Serif" w:eastAsia="Times New Roman" w:hAnsi="PT Astra Serif"/>
          <w:spacing w:val="-2"/>
          <w:sz w:val="28"/>
          <w:szCs w:val="28"/>
          <w:shd w:val="clear" w:color="auto" w:fill="FFFFFF"/>
        </w:rPr>
        <w:t>с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п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е</w:t>
      </w:r>
      <w:r>
        <w:rPr>
          <w:rFonts w:ascii="PT Astra Serif" w:eastAsia="Times New Roman" w:hAnsi="PT Astra Serif"/>
          <w:spacing w:val="-2"/>
          <w:sz w:val="28"/>
          <w:szCs w:val="28"/>
          <w:shd w:val="clear" w:color="auto" w:fill="FFFFFF"/>
        </w:rPr>
        <w:t>че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ни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я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 xml:space="preserve"> </w:t>
      </w:r>
      <w:r>
        <w:rPr>
          <w:rFonts w:ascii="PT Astra Serif" w:eastAsia="Times New Roman" w:hAnsi="PT Astra Serif"/>
          <w:spacing w:val="-1"/>
          <w:sz w:val="28"/>
          <w:szCs w:val="28"/>
          <w:shd w:val="clear" w:color="auto" w:fill="FFFFFF"/>
        </w:rPr>
        <w:t>и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н</w:t>
      </w:r>
      <w:r>
        <w:rPr>
          <w:rFonts w:ascii="PT Astra Serif" w:eastAsia="Times New Roman" w:hAnsi="PT Astra Serif"/>
          <w:spacing w:val="-2"/>
          <w:sz w:val="28"/>
          <w:szCs w:val="28"/>
          <w:shd w:val="clear" w:color="auto" w:fill="FFFFFF"/>
        </w:rPr>
        <w:t>ф</w:t>
      </w:r>
      <w:r>
        <w:rPr>
          <w:rFonts w:ascii="PT Astra Serif" w:eastAsia="Times New Roman" w:hAnsi="PT Astra Serif"/>
          <w:spacing w:val="-1"/>
          <w:sz w:val="28"/>
          <w:szCs w:val="28"/>
          <w:shd w:val="clear" w:color="auto" w:fill="FFFFFF"/>
        </w:rPr>
        <w:t>о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р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м</w:t>
      </w:r>
      <w:r>
        <w:rPr>
          <w:rFonts w:ascii="PT Astra Serif" w:eastAsia="Times New Roman" w:hAnsi="PT Astra Serif"/>
          <w:spacing w:val="-3"/>
          <w:sz w:val="28"/>
          <w:szCs w:val="28"/>
          <w:shd w:val="clear" w:color="auto" w:fill="FFFFFF"/>
        </w:rPr>
        <w:t>а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ц</w:t>
      </w:r>
      <w:r>
        <w:rPr>
          <w:rFonts w:ascii="PT Astra Serif" w:eastAsia="Times New Roman" w:hAnsi="PT Astra Serif"/>
          <w:spacing w:val="-1"/>
          <w:sz w:val="28"/>
          <w:szCs w:val="28"/>
          <w:shd w:val="clear" w:color="auto" w:fill="FFFFFF"/>
        </w:rPr>
        <w:t>и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о</w:t>
      </w:r>
      <w:r>
        <w:rPr>
          <w:rFonts w:ascii="PT Astra Serif" w:eastAsia="Times New Roman" w:hAnsi="PT Astra Serif"/>
          <w:spacing w:val="-1"/>
          <w:sz w:val="28"/>
          <w:szCs w:val="28"/>
          <w:shd w:val="clear" w:color="auto" w:fill="FFFFFF"/>
        </w:rPr>
        <w:t>нн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о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й с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и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сте</w:t>
      </w:r>
      <w:r>
        <w:rPr>
          <w:rFonts w:ascii="PT Astra Serif" w:eastAsia="Times New Roman" w:hAnsi="PT Astra Serif"/>
          <w:spacing w:val="-3"/>
          <w:sz w:val="28"/>
          <w:szCs w:val="28"/>
          <w:shd w:val="clear" w:color="auto" w:fill="FFFFFF"/>
        </w:rPr>
        <w:t>м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ы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,</w:t>
      </w:r>
      <w:r>
        <w:rPr>
          <w:rFonts w:ascii="PT Astra Serif" w:eastAsia="Times New Roman" w:hAnsi="PT Astra Serif"/>
          <w:spacing w:val="35"/>
          <w:sz w:val="28"/>
          <w:szCs w:val="28"/>
          <w:shd w:val="clear" w:color="auto" w:fill="FFFFFF"/>
        </w:rPr>
        <w:t xml:space="preserve"> 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в</w:t>
      </w:r>
      <w:r>
        <w:rPr>
          <w:rFonts w:ascii="PT Astra Serif" w:eastAsia="Times New Roman" w:hAnsi="PT Astra Serif"/>
          <w:spacing w:val="35"/>
          <w:sz w:val="28"/>
          <w:szCs w:val="28"/>
          <w:shd w:val="clear" w:color="auto" w:fill="FFFFFF"/>
        </w:rPr>
        <w:t xml:space="preserve"> 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е</w:t>
      </w:r>
      <w:r>
        <w:rPr>
          <w:rFonts w:ascii="PT Astra Serif" w:eastAsia="Times New Roman" w:hAnsi="PT Astra Serif"/>
          <w:spacing w:val="-1"/>
          <w:sz w:val="28"/>
          <w:szCs w:val="28"/>
          <w:shd w:val="clear" w:color="auto" w:fill="FFFFFF"/>
        </w:rPr>
        <w:t>д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и</w:t>
      </w:r>
      <w:r>
        <w:rPr>
          <w:rFonts w:ascii="PT Astra Serif" w:eastAsia="Times New Roman" w:hAnsi="PT Astra Serif"/>
          <w:spacing w:val="-1"/>
          <w:sz w:val="28"/>
          <w:szCs w:val="28"/>
          <w:shd w:val="clear" w:color="auto" w:fill="FFFFFF"/>
        </w:rPr>
        <w:t>н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ы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й</w:t>
      </w:r>
      <w:r>
        <w:rPr>
          <w:rFonts w:ascii="PT Astra Serif" w:eastAsia="Times New Roman" w:hAnsi="PT Astra Serif"/>
          <w:spacing w:val="34"/>
          <w:sz w:val="28"/>
          <w:szCs w:val="28"/>
          <w:shd w:val="clear" w:color="auto" w:fill="FFFFFF"/>
        </w:rPr>
        <w:t xml:space="preserve"> </w:t>
      </w:r>
      <w:r>
        <w:rPr>
          <w:rFonts w:ascii="PT Astra Serif" w:eastAsia="Times New Roman" w:hAnsi="PT Astra Serif"/>
          <w:spacing w:val="-1"/>
          <w:sz w:val="28"/>
          <w:szCs w:val="28"/>
          <w:shd w:val="clear" w:color="auto" w:fill="FFFFFF"/>
        </w:rPr>
        <w:t>л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о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г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и</w:t>
      </w:r>
      <w:r>
        <w:rPr>
          <w:rFonts w:ascii="PT Astra Serif" w:eastAsia="Times New Roman" w:hAnsi="PT Astra Serif"/>
          <w:spacing w:val="-2"/>
          <w:sz w:val="28"/>
          <w:szCs w:val="28"/>
          <w:shd w:val="clear" w:color="auto" w:fill="FFFFFF"/>
        </w:rPr>
        <w:t>ч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ес</w:t>
      </w:r>
      <w:r>
        <w:rPr>
          <w:rFonts w:ascii="PT Astra Serif" w:eastAsia="Times New Roman" w:hAnsi="PT Astra Serif"/>
          <w:spacing w:val="-2"/>
          <w:sz w:val="28"/>
          <w:szCs w:val="28"/>
          <w:shd w:val="clear" w:color="auto" w:fill="FFFFFF"/>
        </w:rPr>
        <w:t>к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и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й</w:t>
      </w:r>
      <w:r>
        <w:rPr>
          <w:rFonts w:ascii="PT Astra Serif" w:eastAsia="Times New Roman" w:hAnsi="PT Astra Serif"/>
          <w:spacing w:val="34"/>
          <w:sz w:val="28"/>
          <w:szCs w:val="28"/>
          <w:shd w:val="clear" w:color="auto" w:fill="FFFFFF"/>
        </w:rPr>
        <w:t xml:space="preserve"> 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и</w:t>
      </w:r>
      <w:r>
        <w:rPr>
          <w:rFonts w:ascii="PT Astra Serif" w:eastAsia="Times New Roman" w:hAnsi="PT Astra Serif"/>
          <w:spacing w:val="-1"/>
          <w:sz w:val="28"/>
          <w:szCs w:val="28"/>
          <w:shd w:val="clear" w:color="auto" w:fill="FFFFFF"/>
        </w:rPr>
        <w:t>л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и</w:t>
      </w:r>
      <w:r>
        <w:rPr>
          <w:rFonts w:ascii="PT Astra Serif" w:eastAsia="Times New Roman" w:hAnsi="PT Astra Serif"/>
          <w:spacing w:val="36"/>
          <w:sz w:val="28"/>
          <w:szCs w:val="28"/>
          <w:shd w:val="clear" w:color="auto" w:fill="FFFFFF"/>
        </w:rPr>
        <w:t xml:space="preserve"> </w:t>
      </w:r>
      <w:r>
        <w:rPr>
          <w:rFonts w:ascii="PT Astra Serif" w:eastAsia="Times New Roman" w:hAnsi="PT Astra Serif"/>
          <w:spacing w:val="-2"/>
          <w:sz w:val="28"/>
          <w:szCs w:val="28"/>
          <w:shd w:val="clear" w:color="auto" w:fill="FFFFFF"/>
        </w:rPr>
        <w:t>ф</w:t>
      </w:r>
      <w:r>
        <w:rPr>
          <w:rFonts w:ascii="PT Astra Serif" w:eastAsia="Times New Roman" w:hAnsi="PT Astra Serif"/>
          <w:spacing w:val="-1"/>
          <w:sz w:val="28"/>
          <w:szCs w:val="28"/>
          <w:shd w:val="clear" w:color="auto" w:fill="FFFFFF"/>
        </w:rPr>
        <w:t>и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зич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е</w:t>
      </w:r>
      <w:r>
        <w:rPr>
          <w:rFonts w:ascii="PT Astra Serif" w:eastAsia="Times New Roman" w:hAnsi="PT Astra Serif"/>
          <w:spacing w:val="-2"/>
          <w:sz w:val="28"/>
          <w:szCs w:val="28"/>
          <w:shd w:val="clear" w:color="auto" w:fill="FFFFFF"/>
        </w:rPr>
        <w:t>с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к</w:t>
      </w:r>
      <w:r>
        <w:rPr>
          <w:rFonts w:ascii="PT Astra Serif" w:eastAsia="Times New Roman" w:hAnsi="PT Astra Serif"/>
          <w:spacing w:val="-1"/>
          <w:sz w:val="28"/>
          <w:szCs w:val="28"/>
          <w:shd w:val="clear" w:color="auto" w:fill="FFFFFF"/>
        </w:rPr>
        <w:t>и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й</w:t>
      </w:r>
      <w:r>
        <w:rPr>
          <w:rFonts w:ascii="PT Astra Serif" w:eastAsia="Times New Roman" w:hAnsi="PT Astra Serif"/>
          <w:spacing w:val="36"/>
          <w:sz w:val="28"/>
          <w:szCs w:val="28"/>
          <w:shd w:val="clear" w:color="auto" w:fill="FFFFFF"/>
        </w:rPr>
        <w:t xml:space="preserve"> 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ж</w:t>
      </w:r>
      <w:r>
        <w:rPr>
          <w:rFonts w:ascii="PT Astra Serif" w:eastAsia="Times New Roman" w:hAnsi="PT Astra Serif"/>
          <w:spacing w:val="-3"/>
          <w:sz w:val="28"/>
          <w:szCs w:val="28"/>
          <w:shd w:val="clear" w:color="auto" w:fill="FFFFFF"/>
        </w:rPr>
        <w:t>у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рн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ал</w:t>
      </w:r>
      <w:r>
        <w:rPr>
          <w:rFonts w:ascii="PT Astra Serif" w:eastAsia="Times New Roman" w:hAnsi="PT Astra Serif"/>
          <w:spacing w:val="34"/>
          <w:sz w:val="28"/>
          <w:szCs w:val="28"/>
          <w:shd w:val="clear" w:color="auto" w:fill="FFFFFF"/>
        </w:rPr>
        <w:t xml:space="preserve"> 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а</w:t>
      </w:r>
      <w:r>
        <w:rPr>
          <w:rFonts w:ascii="PT Astra Serif" w:eastAsia="Times New Roman" w:hAnsi="PT Astra Serif"/>
          <w:spacing w:val="-1"/>
          <w:sz w:val="28"/>
          <w:szCs w:val="28"/>
          <w:shd w:val="clear" w:color="auto" w:fill="FFFFFF"/>
        </w:rPr>
        <w:t>у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ди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та</w:t>
      </w:r>
      <w:r>
        <w:rPr>
          <w:rFonts w:ascii="PT Astra Serif" w:eastAsia="Times New Roman" w:hAnsi="PT Astra Serif"/>
          <w:spacing w:val="35"/>
          <w:sz w:val="28"/>
          <w:szCs w:val="28"/>
          <w:shd w:val="clear" w:color="auto" w:fill="FFFFFF"/>
        </w:rPr>
        <w:t xml:space="preserve"> 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с</w:t>
      </w:r>
      <w:r>
        <w:rPr>
          <w:rFonts w:ascii="PT Astra Serif" w:eastAsia="Times New Roman" w:hAnsi="PT Astra Serif"/>
          <w:spacing w:val="36"/>
          <w:sz w:val="28"/>
          <w:szCs w:val="28"/>
          <w:shd w:val="clear" w:color="auto" w:fill="FFFFFF"/>
        </w:rPr>
        <w:t xml:space="preserve"> </w:t>
      </w:r>
      <w:r>
        <w:rPr>
          <w:rFonts w:ascii="PT Astra Serif" w:eastAsia="Times New Roman" w:hAnsi="PT Astra Serif"/>
          <w:spacing w:val="-2"/>
          <w:sz w:val="28"/>
          <w:szCs w:val="28"/>
          <w:shd w:val="clear" w:color="auto" w:fill="FFFFFF"/>
        </w:rPr>
        <w:t>к</w:t>
      </w:r>
      <w:r>
        <w:rPr>
          <w:rFonts w:ascii="PT Astra Serif" w:eastAsia="Times New Roman" w:hAnsi="PT Astra Serif"/>
          <w:spacing w:val="-1"/>
          <w:sz w:val="28"/>
          <w:szCs w:val="28"/>
          <w:shd w:val="clear" w:color="auto" w:fill="FFFFFF"/>
        </w:rPr>
        <w:t>о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р</w:t>
      </w:r>
      <w:r>
        <w:rPr>
          <w:rFonts w:ascii="PT Astra Serif" w:eastAsia="Times New Roman" w:hAnsi="PT Astra Serif"/>
          <w:spacing w:val="-1"/>
          <w:sz w:val="28"/>
          <w:szCs w:val="28"/>
          <w:shd w:val="clear" w:color="auto" w:fill="FFFFFF"/>
        </w:rPr>
        <w:t>р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еля</w:t>
      </w:r>
      <w:r>
        <w:rPr>
          <w:rFonts w:ascii="PT Astra Serif" w:eastAsia="Times New Roman" w:hAnsi="PT Astra Serif"/>
          <w:spacing w:val="-2"/>
          <w:sz w:val="28"/>
          <w:szCs w:val="28"/>
          <w:shd w:val="clear" w:color="auto" w:fill="FFFFFF"/>
        </w:rPr>
        <w:t>ц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и</w:t>
      </w:r>
      <w:r>
        <w:rPr>
          <w:rFonts w:ascii="PT Astra Serif" w:eastAsia="Times New Roman" w:hAnsi="PT Astra Serif"/>
          <w:spacing w:val="-2"/>
          <w:sz w:val="28"/>
          <w:szCs w:val="28"/>
          <w:shd w:val="clear" w:color="auto" w:fill="FFFFFF"/>
        </w:rPr>
        <w:t>е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 xml:space="preserve">й 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и</w:t>
      </w:r>
      <w:r>
        <w:rPr>
          <w:rFonts w:ascii="PT Astra Serif" w:eastAsia="Times New Roman" w:hAnsi="PT Astra Serif"/>
          <w:spacing w:val="-1"/>
          <w:sz w:val="28"/>
          <w:szCs w:val="28"/>
          <w:shd w:val="clear" w:color="auto" w:fill="FFFFFF"/>
        </w:rPr>
        <w:t>н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форм</w:t>
      </w:r>
      <w:r>
        <w:rPr>
          <w:rFonts w:ascii="PT Astra Serif" w:eastAsia="Times New Roman" w:hAnsi="PT Astra Serif"/>
          <w:spacing w:val="-2"/>
          <w:sz w:val="28"/>
          <w:szCs w:val="28"/>
          <w:shd w:val="clear" w:color="auto" w:fill="FFFFFF"/>
        </w:rPr>
        <w:t>а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ц</w:t>
      </w:r>
      <w:r>
        <w:rPr>
          <w:rFonts w:ascii="PT Astra Serif" w:eastAsia="Times New Roman" w:hAnsi="PT Astra Serif"/>
          <w:spacing w:val="-1"/>
          <w:sz w:val="28"/>
          <w:szCs w:val="28"/>
          <w:shd w:val="clear" w:color="auto" w:fill="FFFFFF"/>
        </w:rPr>
        <w:t>и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и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 xml:space="preserve"> п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о</w:t>
      </w:r>
      <w:r>
        <w:rPr>
          <w:rFonts w:ascii="PT Astra Serif" w:eastAsia="Times New Roman" w:hAnsi="PT Astra Serif"/>
          <w:spacing w:val="4"/>
          <w:sz w:val="28"/>
          <w:szCs w:val="28"/>
          <w:shd w:val="clear" w:color="auto" w:fill="FFFFFF"/>
        </w:rPr>
        <w:t xml:space="preserve"> </w:t>
      </w:r>
      <w:r>
        <w:rPr>
          <w:rFonts w:ascii="PT Astra Serif" w:eastAsia="Times New Roman" w:hAnsi="PT Astra Serif"/>
          <w:spacing w:val="-3"/>
          <w:sz w:val="28"/>
          <w:szCs w:val="28"/>
          <w:shd w:val="clear" w:color="auto" w:fill="FFFFFF"/>
        </w:rPr>
        <w:t>в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р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ем</w:t>
      </w:r>
      <w:r>
        <w:rPr>
          <w:rFonts w:ascii="PT Astra Serif" w:eastAsia="Times New Roman" w:hAnsi="PT Astra Serif"/>
          <w:spacing w:val="-2"/>
          <w:sz w:val="28"/>
          <w:szCs w:val="28"/>
          <w:shd w:val="clear" w:color="auto" w:fill="FFFFFF"/>
        </w:rPr>
        <w:t>е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н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и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 xml:space="preserve"> д</w:t>
      </w:r>
      <w:r>
        <w:rPr>
          <w:rFonts w:ascii="PT Astra Serif" w:eastAsia="Times New Roman" w:hAnsi="PT Astra Serif"/>
          <w:spacing w:val="-1"/>
          <w:sz w:val="28"/>
          <w:szCs w:val="28"/>
          <w:shd w:val="clear" w:color="auto" w:fill="FFFFFF"/>
        </w:rPr>
        <w:t>л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я</w:t>
      </w:r>
      <w:r>
        <w:rPr>
          <w:rFonts w:ascii="PT Astra Serif" w:eastAsia="Times New Roman" w:hAnsi="PT Astra Serif"/>
          <w:spacing w:val="3"/>
          <w:sz w:val="28"/>
          <w:szCs w:val="28"/>
          <w:shd w:val="clear" w:color="auto" w:fill="FFFFFF"/>
        </w:rPr>
        <w:t xml:space="preserve"> 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с</w:t>
      </w:r>
      <w:r>
        <w:rPr>
          <w:rFonts w:ascii="PT Astra Serif" w:eastAsia="Times New Roman" w:hAnsi="PT Astra Serif"/>
          <w:spacing w:val="-3"/>
          <w:sz w:val="28"/>
          <w:szCs w:val="28"/>
          <w:shd w:val="clear" w:color="auto" w:fill="FFFFFF"/>
        </w:rPr>
        <w:t>в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о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е</w:t>
      </w:r>
      <w:r>
        <w:rPr>
          <w:rFonts w:ascii="PT Astra Serif" w:eastAsia="Times New Roman" w:hAnsi="PT Astra Serif"/>
          <w:spacing w:val="-3"/>
          <w:sz w:val="28"/>
          <w:szCs w:val="28"/>
          <w:shd w:val="clear" w:color="auto" w:fill="FFFFFF"/>
        </w:rPr>
        <w:t>в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р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ем</w:t>
      </w:r>
      <w:r>
        <w:rPr>
          <w:rFonts w:ascii="PT Astra Serif" w:eastAsia="Times New Roman" w:hAnsi="PT Astra Serif"/>
          <w:spacing w:val="-2"/>
          <w:sz w:val="28"/>
          <w:szCs w:val="28"/>
          <w:shd w:val="clear" w:color="auto" w:fill="FFFFFF"/>
        </w:rPr>
        <w:t>е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н</w:t>
      </w:r>
      <w:r>
        <w:rPr>
          <w:rFonts w:ascii="PT Astra Serif" w:eastAsia="Times New Roman" w:hAnsi="PT Astra Serif"/>
          <w:spacing w:val="-1"/>
          <w:sz w:val="28"/>
          <w:szCs w:val="28"/>
          <w:shd w:val="clear" w:color="auto" w:fill="FFFFFF"/>
        </w:rPr>
        <w:t>н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о</w:t>
      </w:r>
      <w:r>
        <w:rPr>
          <w:rFonts w:ascii="PT Astra Serif" w:eastAsia="Times New Roman" w:hAnsi="PT Astra Serif"/>
          <w:spacing w:val="-2"/>
          <w:sz w:val="28"/>
          <w:szCs w:val="28"/>
          <w:shd w:val="clear" w:color="auto" w:fill="FFFFFF"/>
        </w:rPr>
        <w:t>г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о</w:t>
      </w:r>
      <w:r>
        <w:rPr>
          <w:rFonts w:ascii="PT Astra Serif" w:eastAsia="Times New Roman" w:hAnsi="PT Astra Serif"/>
          <w:spacing w:val="4"/>
          <w:sz w:val="28"/>
          <w:szCs w:val="28"/>
          <w:shd w:val="clear" w:color="auto" w:fill="FFFFFF"/>
        </w:rPr>
        <w:t xml:space="preserve"> 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в</w:t>
      </w:r>
      <w:r>
        <w:rPr>
          <w:rFonts w:ascii="PT Astra Serif" w:eastAsia="Times New Roman" w:hAnsi="PT Astra Serif"/>
          <w:spacing w:val="-2"/>
          <w:sz w:val="28"/>
          <w:szCs w:val="28"/>
          <w:shd w:val="clear" w:color="auto" w:fill="FFFFFF"/>
        </w:rPr>
        <w:t>ы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яв</w:t>
      </w:r>
      <w:r>
        <w:rPr>
          <w:rFonts w:ascii="PT Astra Serif" w:eastAsia="Times New Roman" w:hAnsi="PT Astra Serif"/>
          <w:spacing w:val="-1"/>
          <w:sz w:val="28"/>
          <w:szCs w:val="28"/>
          <w:shd w:val="clear" w:color="auto" w:fill="FFFFFF"/>
        </w:rPr>
        <w:t>л</w:t>
      </w:r>
      <w:r>
        <w:rPr>
          <w:rFonts w:ascii="PT Astra Serif" w:eastAsia="Times New Roman" w:hAnsi="PT Astra Serif"/>
          <w:spacing w:val="-2"/>
          <w:sz w:val="28"/>
          <w:szCs w:val="28"/>
          <w:shd w:val="clear" w:color="auto" w:fill="FFFFFF"/>
        </w:rPr>
        <w:t>е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ни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я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 xml:space="preserve"> </w:t>
      </w:r>
      <w:r>
        <w:rPr>
          <w:rFonts w:ascii="PT Astra Serif" w:eastAsia="Times New Roman" w:hAnsi="PT Astra Serif"/>
          <w:spacing w:val="-1"/>
          <w:sz w:val="28"/>
          <w:szCs w:val="28"/>
          <w:shd w:val="clear" w:color="auto" w:fill="FFFFFF"/>
        </w:rPr>
        <w:t>и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н</w:t>
      </w:r>
      <w:r>
        <w:rPr>
          <w:rFonts w:ascii="PT Astra Serif" w:eastAsia="Times New Roman" w:hAnsi="PT Astra Serif"/>
          <w:spacing w:val="-1"/>
          <w:sz w:val="28"/>
          <w:szCs w:val="28"/>
          <w:shd w:val="clear" w:color="auto" w:fill="FFFFFF"/>
        </w:rPr>
        <w:t>ц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и</w:t>
      </w:r>
      <w:r>
        <w:rPr>
          <w:rFonts w:ascii="PT Astra Serif" w:eastAsia="Times New Roman" w:hAnsi="PT Astra Serif"/>
          <w:spacing w:val="-1"/>
          <w:sz w:val="28"/>
          <w:szCs w:val="28"/>
          <w:shd w:val="clear" w:color="auto" w:fill="FFFFFF"/>
        </w:rPr>
        <w:t>д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е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н</w:t>
      </w:r>
      <w:r>
        <w:rPr>
          <w:rFonts w:ascii="PT Astra Serif" w:eastAsia="Times New Roman" w:hAnsi="PT Astra Serif"/>
          <w:spacing w:val="-3"/>
          <w:sz w:val="28"/>
          <w:szCs w:val="28"/>
          <w:shd w:val="clear" w:color="auto" w:fill="FFFFFF"/>
        </w:rPr>
        <w:t>т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о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 xml:space="preserve">в и 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р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еа</w:t>
      </w:r>
      <w:r>
        <w:rPr>
          <w:rFonts w:ascii="PT Astra Serif" w:eastAsia="Times New Roman" w:hAnsi="PT Astra Serif"/>
          <w:spacing w:val="-2"/>
          <w:sz w:val="28"/>
          <w:szCs w:val="28"/>
          <w:shd w:val="clear" w:color="auto" w:fill="FFFFFF"/>
        </w:rPr>
        <w:t>г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и</w:t>
      </w:r>
      <w:r>
        <w:rPr>
          <w:rFonts w:ascii="PT Astra Serif" w:eastAsia="Times New Roman" w:hAnsi="PT Astra Serif"/>
          <w:spacing w:val="-1"/>
          <w:sz w:val="28"/>
          <w:szCs w:val="28"/>
          <w:shd w:val="clear" w:color="auto" w:fill="FFFFFF"/>
        </w:rPr>
        <w:t>р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о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в</w:t>
      </w:r>
      <w:r>
        <w:rPr>
          <w:rFonts w:ascii="PT Astra Serif" w:eastAsia="Times New Roman" w:hAnsi="PT Astra Serif"/>
          <w:spacing w:val="-3"/>
          <w:sz w:val="28"/>
          <w:szCs w:val="28"/>
          <w:shd w:val="clear" w:color="auto" w:fill="FFFFFF"/>
        </w:rPr>
        <w:t>а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н</w:t>
      </w:r>
      <w:r>
        <w:rPr>
          <w:rFonts w:ascii="PT Astra Serif" w:eastAsia="Times New Roman" w:hAnsi="PT Astra Serif"/>
          <w:spacing w:val="-1"/>
          <w:sz w:val="28"/>
          <w:szCs w:val="28"/>
          <w:shd w:val="clear" w:color="auto" w:fill="FFFFFF"/>
        </w:rPr>
        <w:t>и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 xml:space="preserve">я на 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н</w:t>
      </w:r>
      <w:r>
        <w:rPr>
          <w:rFonts w:ascii="PT Astra Serif" w:eastAsia="Times New Roman" w:hAnsi="PT Astra Serif"/>
          <w:spacing w:val="-1"/>
          <w:sz w:val="28"/>
          <w:szCs w:val="28"/>
          <w:shd w:val="clear" w:color="auto" w:fill="FFFFFF"/>
        </w:rPr>
        <w:t>и</w:t>
      </w:r>
      <w:r>
        <w:rPr>
          <w:rFonts w:ascii="PT Astra Serif" w:eastAsia="Times New Roman" w:hAnsi="PT Astra Serif"/>
          <w:spacing w:val="2"/>
          <w:sz w:val="28"/>
          <w:szCs w:val="28"/>
          <w:shd w:val="clear" w:color="auto" w:fill="FFFFFF"/>
        </w:rPr>
        <w:t>х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;</w:t>
      </w:r>
    </w:p>
    <w:p w:rsidR="00D46B3E" w:rsidRDefault="002C53CF">
      <w:pPr>
        <w:pStyle w:val="Standard"/>
        <w:numPr>
          <w:ilvl w:val="0"/>
          <w:numId w:val="43"/>
        </w:numPr>
        <w:spacing w:line="276" w:lineRule="auto"/>
        <w:ind w:firstLine="680"/>
        <w:jc w:val="both"/>
      </w:pP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 xml:space="preserve">в </w:t>
      </w:r>
      <w:r>
        <w:rPr>
          <w:rFonts w:ascii="PT Astra Serif" w:eastAsia="Times New Roman" w:hAnsi="PT Astra Serif"/>
          <w:spacing w:val="-1"/>
          <w:sz w:val="28"/>
          <w:szCs w:val="28"/>
          <w:shd w:val="clear" w:color="auto" w:fill="FFFFFF"/>
        </w:rPr>
        <w:t>и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н</w:t>
      </w:r>
      <w:r>
        <w:rPr>
          <w:rFonts w:ascii="PT Astra Serif" w:eastAsia="Times New Roman" w:hAnsi="PT Astra Serif"/>
          <w:spacing w:val="-2"/>
          <w:sz w:val="28"/>
          <w:szCs w:val="28"/>
          <w:shd w:val="clear" w:color="auto" w:fill="FFFFFF"/>
        </w:rPr>
        <w:t>ф</w:t>
      </w:r>
      <w:r>
        <w:rPr>
          <w:rFonts w:ascii="PT Astra Serif" w:eastAsia="Times New Roman" w:hAnsi="PT Astra Serif"/>
          <w:spacing w:val="-1"/>
          <w:sz w:val="28"/>
          <w:szCs w:val="28"/>
          <w:shd w:val="clear" w:color="auto" w:fill="FFFFFF"/>
        </w:rPr>
        <w:t>о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р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м</w:t>
      </w:r>
      <w:r>
        <w:rPr>
          <w:rFonts w:ascii="PT Astra Serif" w:eastAsia="Times New Roman" w:hAnsi="PT Astra Serif"/>
          <w:spacing w:val="-3"/>
          <w:sz w:val="28"/>
          <w:szCs w:val="28"/>
          <w:shd w:val="clear" w:color="auto" w:fill="FFFFFF"/>
        </w:rPr>
        <w:t>а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ц</w:t>
      </w:r>
      <w:r>
        <w:rPr>
          <w:rFonts w:ascii="PT Astra Serif" w:eastAsia="Times New Roman" w:hAnsi="PT Astra Serif"/>
          <w:spacing w:val="-1"/>
          <w:sz w:val="28"/>
          <w:szCs w:val="28"/>
          <w:shd w:val="clear" w:color="auto" w:fill="FFFFFF"/>
        </w:rPr>
        <w:t>и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о</w:t>
      </w:r>
      <w:r>
        <w:rPr>
          <w:rFonts w:ascii="PT Astra Serif" w:eastAsia="Times New Roman" w:hAnsi="PT Astra Serif"/>
          <w:spacing w:val="-1"/>
          <w:sz w:val="28"/>
          <w:szCs w:val="28"/>
          <w:shd w:val="clear" w:color="auto" w:fill="FFFFFF"/>
        </w:rPr>
        <w:t>н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н</w:t>
      </w:r>
      <w:r>
        <w:rPr>
          <w:rFonts w:ascii="PT Astra Serif" w:eastAsia="Times New Roman" w:hAnsi="PT Astra Serif"/>
          <w:spacing w:val="-1"/>
          <w:sz w:val="28"/>
          <w:szCs w:val="28"/>
          <w:shd w:val="clear" w:color="auto" w:fill="FFFFFF"/>
        </w:rPr>
        <w:t>о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 xml:space="preserve">й </w:t>
      </w:r>
      <w:r>
        <w:rPr>
          <w:rFonts w:ascii="PT Astra Serif" w:eastAsia="Times New Roman" w:hAnsi="PT Astra Serif"/>
          <w:spacing w:val="-2"/>
          <w:sz w:val="28"/>
          <w:szCs w:val="28"/>
          <w:shd w:val="clear" w:color="auto" w:fill="FFFFFF"/>
        </w:rPr>
        <w:t>с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и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сте</w:t>
      </w:r>
      <w:r>
        <w:rPr>
          <w:rFonts w:ascii="PT Astra Serif" w:eastAsia="Times New Roman" w:hAnsi="PT Astra Serif"/>
          <w:spacing w:val="-3"/>
          <w:sz w:val="28"/>
          <w:szCs w:val="28"/>
          <w:shd w:val="clear" w:color="auto" w:fill="FFFFFF"/>
        </w:rPr>
        <w:t>м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 xml:space="preserve">е должно быть 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о</w:t>
      </w:r>
      <w:r>
        <w:rPr>
          <w:rFonts w:ascii="PT Astra Serif" w:eastAsia="Times New Roman" w:hAnsi="PT Astra Serif"/>
          <w:spacing w:val="-1"/>
          <w:sz w:val="28"/>
          <w:szCs w:val="28"/>
          <w:shd w:val="clear" w:color="auto" w:fill="FFFFFF"/>
        </w:rPr>
        <w:t>б</w:t>
      </w:r>
      <w:r>
        <w:rPr>
          <w:rFonts w:ascii="PT Astra Serif" w:eastAsia="Times New Roman" w:hAnsi="PT Astra Serif"/>
          <w:spacing w:val="-2"/>
          <w:sz w:val="28"/>
          <w:szCs w:val="28"/>
          <w:shd w:val="clear" w:color="auto" w:fill="FFFFFF"/>
        </w:rPr>
        <w:t>е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с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п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е</w:t>
      </w:r>
      <w:r>
        <w:rPr>
          <w:rFonts w:ascii="PT Astra Serif" w:eastAsia="Times New Roman" w:hAnsi="PT Astra Serif"/>
          <w:spacing w:val="-2"/>
          <w:sz w:val="28"/>
          <w:szCs w:val="28"/>
          <w:shd w:val="clear" w:color="auto" w:fill="FFFFFF"/>
        </w:rPr>
        <w:t>чено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 xml:space="preserve"> 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х</w:t>
      </w:r>
      <w:r>
        <w:rPr>
          <w:rFonts w:ascii="PT Astra Serif" w:eastAsia="Times New Roman" w:hAnsi="PT Astra Serif"/>
          <w:spacing w:val="-1"/>
          <w:sz w:val="28"/>
          <w:szCs w:val="28"/>
          <w:shd w:val="clear" w:color="auto" w:fill="FFFFFF"/>
        </w:rPr>
        <w:t>р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а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н</w:t>
      </w:r>
      <w:r>
        <w:rPr>
          <w:rFonts w:ascii="PT Astra Serif" w:eastAsia="Times New Roman" w:hAnsi="PT Astra Serif"/>
          <w:spacing w:val="-2"/>
          <w:sz w:val="28"/>
          <w:szCs w:val="28"/>
          <w:shd w:val="clear" w:color="auto" w:fill="FFFFFF"/>
        </w:rPr>
        <w:t>е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ни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е копий за</w:t>
      </w:r>
      <w:r>
        <w:rPr>
          <w:rFonts w:ascii="PT Astra Serif" w:eastAsia="Times New Roman" w:hAnsi="PT Astra Serif"/>
          <w:spacing w:val="-2"/>
          <w:sz w:val="28"/>
          <w:szCs w:val="28"/>
          <w:shd w:val="clear" w:color="auto" w:fill="FFFFFF"/>
        </w:rPr>
        <w:t>п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и</w:t>
      </w:r>
      <w:r>
        <w:rPr>
          <w:rFonts w:ascii="PT Astra Serif" w:eastAsia="Times New Roman" w:hAnsi="PT Astra Serif"/>
          <w:spacing w:val="-2"/>
          <w:sz w:val="28"/>
          <w:szCs w:val="28"/>
          <w:shd w:val="clear" w:color="auto" w:fill="FFFFFF"/>
        </w:rPr>
        <w:t>се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й с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и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сте</w:t>
      </w:r>
      <w:r>
        <w:rPr>
          <w:rFonts w:ascii="PT Astra Serif" w:eastAsia="Times New Roman" w:hAnsi="PT Astra Serif"/>
          <w:spacing w:val="-3"/>
          <w:sz w:val="28"/>
          <w:szCs w:val="28"/>
          <w:shd w:val="clear" w:color="auto" w:fill="FFFFFF"/>
        </w:rPr>
        <w:t>м</w:t>
      </w:r>
      <w:r>
        <w:rPr>
          <w:rFonts w:ascii="PT Astra Serif" w:eastAsia="Times New Roman" w:hAnsi="PT Astra Serif"/>
          <w:spacing w:val="-1"/>
          <w:sz w:val="28"/>
          <w:szCs w:val="28"/>
          <w:shd w:val="clear" w:color="auto" w:fill="FFFFFF"/>
        </w:rPr>
        <w:t>н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ы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х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 xml:space="preserve"> 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ж</w:t>
      </w:r>
      <w:r>
        <w:rPr>
          <w:rFonts w:ascii="PT Astra Serif" w:eastAsia="Times New Roman" w:hAnsi="PT Astra Serif"/>
          <w:spacing w:val="-3"/>
          <w:sz w:val="28"/>
          <w:szCs w:val="28"/>
          <w:shd w:val="clear" w:color="auto" w:fill="FFFFFF"/>
        </w:rPr>
        <w:t>у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рн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а</w:t>
      </w:r>
      <w:r>
        <w:rPr>
          <w:rFonts w:ascii="PT Astra Serif" w:eastAsia="Times New Roman" w:hAnsi="PT Astra Serif"/>
          <w:spacing w:val="-3"/>
          <w:sz w:val="28"/>
          <w:szCs w:val="28"/>
          <w:shd w:val="clear" w:color="auto" w:fill="FFFFFF"/>
        </w:rPr>
        <w:t>л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о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в и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 xml:space="preserve"> 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зап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и</w:t>
      </w:r>
      <w:r>
        <w:rPr>
          <w:rFonts w:ascii="PT Astra Serif" w:eastAsia="Times New Roman" w:hAnsi="PT Astra Serif"/>
          <w:spacing w:val="-2"/>
          <w:sz w:val="28"/>
          <w:szCs w:val="28"/>
          <w:shd w:val="clear" w:color="auto" w:fill="FFFFFF"/>
        </w:rPr>
        <w:t>с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ей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 xml:space="preserve"> 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о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 xml:space="preserve"> </w:t>
      </w:r>
      <w:r>
        <w:rPr>
          <w:rFonts w:ascii="PT Astra Serif" w:eastAsia="Times New Roman" w:hAnsi="PT Astra Serif"/>
          <w:spacing w:val="-2"/>
          <w:sz w:val="28"/>
          <w:szCs w:val="28"/>
          <w:shd w:val="clear" w:color="auto" w:fill="FFFFFF"/>
        </w:rPr>
        <w:t>с</w:t>
      </w:r>
      <w:r>
        <w:rPr>
          <w:rFonts w:ascii="PT Astra Serif" w:eastAsia="Times New Roman" w:hAnsi="PT Astra Serif"/>
          <w:spacing w:val="-1"/>
          <w:sz w:val="28"/>
          <w:szCs w:val="28"/>
          <w:shd w:val="clear" w:color="auto" w:fill="FFFFFF"/>
        </w:rPr>
        <w:t>о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бы</w:t>
      </w:r>
      <w:r>
        <w:rPr>
          <w:rFonts w:ascii="PT Astra Serif" w:eastAsia="Times New Roman" w:hAnsi="PT Astra Serif"/>
          <w:spacing w:val="-3"/>
          <w:sz w:val="28"/>
          <w:szCs w:val="28"/>
          <w:shd w:val="clear" w:color="auto" w:fill="FFFFFF"/>
        </w:rPr>
        <w:t>т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и</w:t>
      </w:r>
      <w:r>
        <w:rPr>
          <w:rFonts w:ascii="PT Astra Serif" w:eastAsia="Times New Roman" w:hAnsi="PT Astra Serif"/>
          <w:spacing w:val="-2"/>
          <w:sz w:val="28"/>
          <w:szCs w:val="28"/>
          <w:shd w:val="clear" w:color="auto" w:fill="FFFFFF"/>
        </w:rPr>
        <w:t>я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х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 xml:space="preserve"> б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е</w:t>
      </w:r>
      <w:r>
        <w:rPr>
          <w:rFonts w:ascii="PT Astra Serif" w:eastAsia="Times New Roman" w:hAnsi="PT Astra Serif"/>
          <w:spacing w:val="-3"/>
          <w:sz w:val="28"/>
          <w:szCs w:val="28"/>
          <w:shd w:val="clear" w:color="auto" w:fill="FFFFFF"/>
        </w:rPr>
        <w:t>з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оп</w:t>
      </w:r>
      <w:r>
        <w:rPr>
          <w:rFonts w:ascii="PT Astra Serif" w:eastAsia="Times New Roman" w:hAnsi="PT Astra Serif"/>
          <w:spacing w:val="-2"/>
          <w:sz w:val="28"/>
          <w:szCs w:val="28"/>
          <w:shd w:val="clear" w:color="auto" w:fill="FFFFFF"/>
        </w:rPr>
        <w:t>а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с</w:t>
      </w:r>
      <w:r>
        <w:rPr>
          <w:rFonts w:ascii="PT Astra Serif" w:eastAsia="Times New Roman" w:hAnsi="PT Astra Serif"/>
          <w:spacing w:val="-1"/>
          <w:sz w:val="28"/>
          <w:szCs w:val="28"/>
          <w:shd w:val="clear" w:color="auto" w:fill="FFFFFF"/>
        </w:rPr>
        <w:t>н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о</w:t>
      </w:r>
      <w:r>
        <w:rPr>
          <w:rFonts w:ascii="PT Astra Serif" w:eastAsia="Times New Roman" w:hAnsi="PT Astra Serif"/>
          <w:spacing w:val="-2"/>
          <w:sz w:val="28"/>
          <w:szCs w:val="28"/>
          <w:shd w:val="clear" w:color="auto" w:fill="FFFFFF"/>
        </w:rPr>
        <w:t>с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ти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 xml:space="preserve"> 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 xml:space="preserve">в 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обо</w:t>
      </w:r>
      <w:r>
        <w:rPr>
          <w:rFonts w:ascii="PT Astra Serif" w:eastAsia="Times New Roman" w:hAnsi="PT Astra Serif"/>
          <w:spacing w:val="-2"/>
          <w:sz w:val="28"/>
          <w:szCs w:val="28"/>
          <w:shd w:val="clear" w:color="auto" w:fill="FFFFFF"/>
        </w:rPr>
        <w:t>с</w:t>
      </w:r>
      <w:r>
        <w:rPr>
          <w:rFonts w:ascii="PT Astra Serif" w:eastAsia="Times New Roman" w:hAnsi="PT Astra Serif"/>
          <w:spacing w:val="-1"/>
          <w:sz w:val="28"/>
          <w:szCs w:val="28"/>
          <w:shd w:val="clear" w:color="auto" w:fill="FFFFFF"/>
        </w:rPr>
        <w:t>о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б</w:t>
      </w:r>
      <w:r>
        <w:rPr>
          <w:rFonts w:ascii="PT Astra Serif" w:eastAsia="Times New Roman" w:hAnsi="PT Astra Serif"/>
          <w:spacing w:val="-1"/>
          <w:sz w:val="28"/>
          <w:szCs w:val="28"/>
          <w:shd w:val="clear" w:color="auto" w:fill="FFFFFF"/>
        </w:rPr>
        <w:t>л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е</w:t>
      </w:r>
      <w:r>
        <w:rPr>
          <w:rFonts w:ascii="PT Astra Serif" w:eastAsia="Times New Roman" w:hAnsi="PT Astra Serif"/>
          <w:spacing w:val="-1"/>
          <w:sz w:val="28"/>
          <w:szCs w:val="28"/>
          <w:shd w:val="clear" w:color="auto" w:fill="FFFFFF"/>
        </w:rPr>
        <w:t>нно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 xml:space="preserve">м 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х</w:t>
      </w:r>
      <w:r>
        <w:rPr>
          <w:rFonts w:ascii="PT Astra Serif" w:eastAsia="Times New Roman" w:hAnsi="PT Astra Serif"/>
          <w:spacing w:val="-1"/>
          <w:sz w:val="28"/>
          <w:szCs w:val="28"/>
          <w:shd w:val="clear" w:color="auto" w:fill="FFFFFF"/>
        </w:rPr>
        <w:t>р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а</w:t>
      </w:r>
      <w:r>
        <w:rPr>
          <w:rFonts w:ascii="PT Astra Serif" w:eastAsia="Times New Roman" w:hAnsi="PT Astra Serif"/>
          <w:spacing w:val="-1"/>
          <w:sz w:val="28"/>
          <w:szCs w:val="28"/>
          <w:shd w:val="clear" w:color="auto" w:fill="FFFFFF"/>
        </w:rPr>
        <w:t>н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и</w:t>
      </w:r>
      <w:r>
        <w:rPr>
          <w:rFonts w:ascii="PT Astra Serif" w:eastAsia="Times New Roman" w:hAnsi="PT Astra Serif"/>
          <w:spacing w:val="-1"/>
          <w:sz w:val="28"/>
          <w:szCs w:val="28"/>
          <w:shd w:val="clear" w:color="auto" w:fill="FFFFFF"/>
        </w:rPr>
        <w:t>л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и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ще, ф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и</w:t>
      </w:r>
      <w:r>
        <w:rPr>
          <w:rFonts w:ascii="PT Astra Serif" w:eastAsia="Times New Roman" w:hAnsi="PT Astra Serif"/>
          <w:spacing w:val="-3"/>
          <w:sz w:val="28"/>
          <w:szCs w:val="28"/>
          <w:shd w:val="clear" w:color="auto" w:fill="FFFFFF"/>
        </w:rPr>
        <w:t>з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и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ч</w:t>
      </w:r>
      <w:r>
        <w:rPr>
          <w:rFonts w:ascii="PT Astra Serif" w:eastAsia="Times New Roman" w:hAnsi="PT Astra Serif"/>
          <w:spacing w:val="-2"/>
          <w:sz w:val="28"/>
          <w:szCs w:val="28"/>
          <w:shd w:val="clear" w:color="auto" w:fill="FFFFFF"/>
        </w:rPr>
        <w:t>е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ски</w:t>
      </w:r>
      <w:r>
        <w:rPr>
          <w:rFonts w:ascii="PT Astra Serif" w:eastAsia="Times New Roman" w:hAnsi="PT Astra Serif"/>
          <w:spacing w:val="5"/>
          <w:sz w:val="28"/>
          <w:szCs w:val="28"/>
          <w:shd w:val="clear" w:color="auto" w:fill="FFFFFF"/>
        </w:rPr>
        <w:t xml:space="preserve"> 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о</w:t>
      </w:r>
      <w:r>
        <w:rPr>
          <w:rFonts w:ascii="PT Astra Serif" w:eastAsia="Times New Roman" w:hAnsi="PT Astra Serif"/>
          <w:spacing w:val="-3"/>
          <w:sz w:val="28"/>
          <w:szCs w:val="28"/>
          <w:shd w:val="clear" w:color="auto" w:fill="FFFFFF"/>
        </w:rPr>
        <w:t>т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д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еле</w:t>
      </w:r>
      <w:r>
        <w:rPr>
          <w:rFonts w:ascii="PT Astra Serif" w:eastAsia="Times New Roman" w:hAnsi="PT Astra Serif"/>
          <w:spacing w:val="-1"/>
          <w:sz w:val="28"/>
          <w:szCs w:val="28"/>
          <w:shd w:val="clear" w:color="auto" w:fill="FFFFFF"/>
        </w:rPr>
        <w:t>нн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о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м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 xml:space="preserve"> о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т иных те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х</w:t>
      </w:r>
      <w:r>
        <w:rPr>
          <w:rFonts w:ascii="PT Astra Serif" w:eastAsia="Times New Roman" w:hAnsi="PT Astra Serif"/>
          <w:spacing w:val="-1"/>
          <w:sz w:val="28"/>
          <w:szCs w:val="28"/>
          <w:shd w:val="clear" w:color="auto" w:fill="FFFFFF"/>
        </w:rPr>
        <w:t>н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и</w:t>
      </w:r>
      <w:r>
        <w:rPr>
          <w:rFonts w:ascii="PT Astra Serif" w:eastAsia="Times New Roman" w:hAnsi="PT Astra Serif"/>
          <w:spacing w:val="-2"/>
          <w:sz w:val="28"/>
          <w:szCs w:val="28"/>
          <w:shd w:val="clear" w:color="auto" w:fill="FFFFFF"/>
        </w:rPr>
        <w:t>ч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ес</w:t>
      </w:r>
      <w:r>
        <w:rPr>
          <w:rFonts w:ascii="PT Astra Serif" w:eastAsia="Times New Roman" w:hAnsi="PT Astra Serif"/>
          <w:spacing w:val="-2"/>
          <w:sz w:val="28"/>
          <w:szCs w:val="28"/>
          <w:shd w:val="clear" w:color="auto" w:fill="FFFFFF"/>
        </w:rPr>
        <w:t>к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и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х</w:t>
      </w:r>
      <w:r>
        <w:rPr>
          <w:rFonts w:ascii="PT Astra Serif" w:eastAsia="Times New Roman" w:hAnsi="PT Astra Serif"/>
          <w:spacing w:val="2"/>
          <w:sz w:val="28"/>
          <w:szCs w:val="28"/>
          <w:shd w:val="clear" w:color="auto" w:fill="FFFFFF"/>
        </w:rPr>
        <w:t xml:space="preserve"> 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с</w:t>
      </w:r>
      <w:r>
        <w:rPr>
          <w:rFonts w:ascii="PT Astra Serif" w:eastAsia="Times New Roman" w:hAnsi="PT Astra Serif"/>
          <w:spacing w:val="-1"/>
          <w:sz w:val="28"/>
          <w:szCs w:val="28"/>
          <w:shd w:val="clear" w:color="auto" w:fill="FFFFFF"/>
        </w:rPr>
        <w:t>р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е</w:t>
      </w:r>
      <w:r>
        <w:rPr>
          <w:rFonts w:ascii="PT Astra Serif" w:eastAsia="Times New Roman" w:hAnsi="PT Astra Serif"/>
          <w:spacing w:val="-1"/>
          <w:sz w:val="28"/>
          <w:szCs w:val="28"/>
          <w:shd w:val="clear" w:color="auto" w:fill="FFFFFF"/>
        </w:rPr>
        <w:t>д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с</w:t>
      </w:r>
      <w:r>
        <w:rPr>
          <w:rFonts w:ascii="PT Astra Serif" w:eastAsia="Times New Roman" w:hAnsi="PT Astra Serif"/>
          <w:spacing w:val="-3"/>
          <w:sz w:val="28"/>
          <w:szCs w:val="28"/>
          <w:shd w:val="clear" w:color="auto" w:fill="FFFFFF"/>
        </w:rPr>
        <w:t>т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в,</w:t>
      </w:r>
      <w:r>
        <w:rPr>
          <w:rFonts w:ascii="PT Astra Serif" w:eastAsia="Times New Roman" w:hAnsi="PT Astra Serif"/>
          <w:spacing w:val="2"/>
          <w:sz w:val="28"/>
          <w:szCs w:val="28"/>
          <w:shd w:val="clear" w:color="auto" w:fill="FFFFFF"/>
        </w:rPr>
        <w:t xml:space="preserve"> 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вход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я</w:t>
      </w:r>
      <w:r>
        <w:rPr>
          <w:rFonts w:ascii="PT Astra Serif" w:eastAsia="Times New Roman" w:hAnsi="PT Astra Serif"/>
          <w:spacing w:val="-3"/>
          <w:sz w:val="28"/>
          <w:szCs w:val="28"/>
          <w:shd w:val="clear" w:color="auto" w:fill="FFFFFF"/>
        </w:rPr>
        <w:t>щ</w:t>
      </w:r>
      <w:r>
        <w:rPr>
          <w:rFonts w:ascii="PT Astra Serif" w:eastAsia="Times New Roman" w:hAnsi="PT Astra Serif"/>
          <w:spacing w:val="-1"/>
          <w:sz w:val="28"/>
          <w:szCs w:val="28"/>
          <w:shd w:val="clear" w:color="auto" w:fill="FFFFFF"/>
        </w:rPr>
        <w:t>и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х</w:t>
      </w:r>
      <w:r>
        <w:rPr>
          <w:rFonts w:ascii="PT Astra Serif" w:eastAsia="Times New Roman" w:hAnsi="PT Astra Serif"/>
          <w:spacing w:val="4"/>
          <w:sz w:val="28"/>
          <w:szCs w:val="28"/>
          <w:shd w:val="clear" w:color="auto" w:fill="FFFFFF"/>
        </w:rPr>
        <w:t xml:space="preserve"> 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в</w:t>
      </w:r>
      <w:r>
        <w:rPr>
          <w:rFonts w:ascii="PT Astra Serif" w:eastAsia="Times New Roman" w:hAnsi="PT Astra Serif"/>
          <w:spacing w:val="2"/>
          <w:sz w:val="28"/>
          <w:szCs w:val="28"/>
          <w:shd w:val="clear" w:color="auto" w:fill="FFFFFF"/>
        </w:rPr>
        <w:t xml:space="preserve"> </w:t>
      </w:r>
      <w:r>
        <w:rPr>
          <w:rFonts w:ascii="PT Astra Serif" w:eastAsia="Times New Roman" w:hAnsi="PT Astra Serif"/>
          <w:spacing w:val="-2"/>
          <w:sz w:val="28"/>
          <w:szCs w:val="28"/>
          <w:shd w:val="clear" w:color="auto" w:fill="FFFFFF"/>
        </w:rPr>
        <w:t>с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о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ст</w:t>
      </w:r>
      <w:r>
        <w:rPr>
          <w:rFonts w:ascii="PT Astra Serif" w:eastAsia="Times New Roman" w:hAnsi="PT Astra Serif"/>
          <w:spacing w:val="-3"/>
          <w:sz w:val="28"/>
          <w:szCs w:val="28"/>
          <w:shd w:val="clear" w:color="auto" w:fill="FFFFFF"/>
        </w:rPr>
        <w:t>а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 xml:space="preserve">в 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и</w:t>
      </w:r>
      <w:r>
        <w:rPr>
          <w:rFonts w:ascii="PT Astra Serif" w:eastAsia="Times New Roman" w:hAnsi="PT Astra Serif"/>
          <w:spacing w:val="-1"/>
          <w:sz w:val="28"/>
          <w:szCs w:val="28"/>
          <w:shd w:val="clear" w:color="auto" w:fill="FFFFFF"/>
        </w:rPr>
        <w:t>н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форм</w:t>
      </w:r>
      <w:r>
        <w:rPr>
          <w:rFonts w:ascii="PT Astra Serif" w:eastAsia="Times New Roman" w:hAnsi="PT Astra Serif"/>
          <w:spacing w:val="-2"/>
          <w:sz w:val="28"/>
          <w:szCs w:val="28"/>
          <w:shd w:val="clear" w:color="auto" w:fill="FFFFFF"/>
        </w:rPr>
        <w:t>а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ц</w:t>
      </w:r>
      <w:r>
        <w:rPr>
          <w:rFonts w:ascii="PT Astra Serif" w:eastAsia="Times New Roman" w:hAnsi="PT Astra Serif"/>
          <w:spacing w:val="-1"/>
          <w:sz w:val="28"/>
          <w:szCs w:val="28"/>
          <w:shd w:val="clear" w:color="auto" w:fill="FFFFFF"/>
        </w:rPr>
        <w:t>ио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н</w:t>
      </w:r>
      <w:r>
        <w:rPr>
          <w:rFonts w:ascii="PT Astra Serif" w:eastAsia="Times New Roman" w:hAnsi="PT Astra Serif"/>
          <w:spacing w:val="-1"/>
          <w:sz w:val="28"/>
          <w:szCs w:val="28"/>
          <w:shd w:val="clear" w:color="auto" w:fill="FFFFFF"/>
        </w:rPr>
        <w:t>н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о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й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 xml:space="preserve"> </w:t>
      </w:r>
      <w:r>
        <w:rPr>
          <w:rFonts w:ascii="PT Astra Serif" w:eastAsia="Times New Roman" w:hAnsi="PT Astra Serif"/>
          <w:spacing w:val="-3"/>
          <w:sz w:val="28"/>
          <w:szCs w:val="28"/>
          <w:shd w:val="clear" w:color="auto" w:fill="FFFFFF"/>
        </w:rPr>
        <w:t>с</w:t>
      </w:r>
      <w:r>
        <w:rPr>
          <w:rFonts w:ascii="PT Astra Serif" w:eastAsia="Times New Roman" w:hAnsi="PT Astra Serif"/>
          <w:spacing w:val="-1"/>
          <w:sz w:val="28"/>
          <w:szCs w:val="28"/>
          <w:shd w:val="clear" w:color="auto" w:fill="FFFFFF"/>
        </w:rPr>
        <w:t>и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стемы;</w:t>
      </w:r>
    </w:p>
    <w:p w:rsidR="00D46B3E" w:rsidRDefault="002C53CF">
      <w:pPr>
        <w:pStyle w:val="Standard"/>
        <w:numPr>
          <w:ilvl w:val="0"/>
          <w:numId w:val="43"/>
        </w:numPr>
        <w:spacing w:line="276" w:lineRule="auto"/>
        <w:ind w:firstLine="680"/>
        <w:jc w:val="both"/>
        <w:rPr>
          <w:rFonts w:ascii="PT Astra Serif" w:hAnsi="PT Astra Serif"/>
          <w:spacing w:val="-6"/>
          <w:sz w:val="28"/>
          <w:szCs w:val="28"/>
        </w:rPr>
      </w:pPr>
      <w:r>
        <w:rPr>
          <w:rFonts w:ascii="PT Astra Serif" w:hAnsi="PT Astra Serif"/>
          <w:spacing w:val="-6"/>
          <w:sz w:val="28"/>
          <w:szCs w:val="28"/>
        </w:rPr>
        <w:t>в информационной системе должно быть обеспечено резервное копирование записей регистрации (аудита);</w:t>
      </w:r>
    </w:p>
    <w:p w:rsidR="00D46B3E" w:rsidRDefault="002C53CF">
      <w:pPr>
        <w:pStyle w:val="Standard"/>
        <w:numPr>
          <w:ilvl w:val="0"/>
          <w:numId w:val="43"/>
        </w:numPr>
        <w:spacing w:line="276" w:lineRule="auto"/>
        <w:ind w:firstLine="680"/>
        <w:jc w:val="both"/>
      </w:pPr>
      <w:r>
        <w:rPr>
          <w:rFonts w:ascii="PT Astra Serif" w:hAnsi="PT Astra Serif"/>
          <w:spacing w:val="-6"/>
          <w:sz w:val="28"/>
          <w:szCs w:val="28"/>
        </w:rPr>
        <w:t>в информационной системе для обеспечения целостности информации</w:t>
      </w:r>
      <w:r>
        <w:rPr>
          <w:rFonts w:ascii="PT Astra Serif" w:hAnsi="PT Astra Serif"/>
          <w:spacing w:val="-6"/>
          <w:sz w:val="28"/>
          <w:szCs w:val="28"/>
        </w:rPr>
        <w:br/>
      </w:r>
      <w:r>
        <w:rPr>
          <w:rFonts w:ascii="PT Astra Serif" w:hAnsi="PT Astra Serif"/>
          <w:spacing w:val="-6"/>
          <w:sz w:val="28"/>
          <w:szCs w:val="28"/>
        </w:rPr>
        <w:t>о зарегистрированных событиях безопасности должны применят</w:t>
      </w:r>
      <w:r>
        <w:rPr>
          <w:rFonts w:ascii="PT Astra Serif" w:hAnsi="PT Astra Serif"/>
          <w:spacing w:val="-6"/>
          <w:sz w:val="28"/>
          <w:szCs w:val="28"/>
        </w:rPr>
        <w:t>ься в соответствии</w:t>
      </w:r>
      <w:r>
        <w:rPr>
          <w:rFonts w:ascii="PT Astra Serif" w:hAnsi="PT Astra Serif"/>
          <w:spacing w:val="-6"/>
          <w:sz w:val="28"/>
          <w:szCs w:val="28"/>
        </w:rPr>
        <w:br/>
      </w:r>
      <w:r>
        <w:rPr>
          <w:rFonts w:ascii="PT Astra Serif" w:hAnsi="PT Astra Serif"/>
          <w:spacing w:val="-6"/>
          <w:sz w:val="28"/>
          <w:szCs w:val="28"/>
        </w:rPr>
        <w:t>с законодательством Российской Федерации криптографические методы.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Реализация в информационной системе:</w:t>
      </w:r>
    </w:p>
    <w:tbl>
      <w:tblPr>
        <w:tblW w:w="96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7"/>
        <w:gridCol w:w="2466"/>
        <w:gridCol w:w="2466"/>
        <w:gridCol w:w="2183"/>
      </w:tblGrid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Мера защиты информации</w:t>
            </w:r>
          </w:p>
        </w:tc>
        <w:tc>
          <w:tcPr>
            <w:tcW w:w="7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Класс защищенности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C53CF">
            <w:pPr>
              <w:suppressAutoHyphens w:val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К3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К2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К1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РСБ.4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Усиление РСБ.4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Standard"/>
        <w:spacing w:line="276" w:lineRule="auto"/>
        <w:jc w:val="center"/>
      </w:pPr>
      <w:r>
        <w:rPr>
          <w:rFonts w:ascii="PT Astra Serif" w:hAnsi="PT Astra Serif"/>
          <w:b/>
          <w:bCs/>
          <w:sz w:val="28"/>
          <w:szCs w:val="28"/>
        </w:rPr>
        <w:t>РСБ</w:t>
      </w:r>
      <w:r>
        <w:rPr>
          <w:rFonts w:ascii="PT Astra Serif" w:hAnsi="PT Astra Serif"/>
          <w:b/>
          <w:bCs/>
          <w:spacing w:val="-1"/>
          <w:sz w:val="28"/>
          <w:szCs w:val="28"/>
        </w:rPr>
        <w:t>.5</w:t>
      </w:r>
      <w:r>
        <w:rPr>
          <w:rFonts w:ascii="PT Astra Serif" w:hAnsi="PT Astra Serif"/>
          <w:b/>
          <w:bCs/>
          <w:spacing w:val="2"/>
          <w:sz w:val="28"/>
          <w:szCs w:val="28"/>
        </w:rPr>
        <w:t> </w:t>
      </w:r>
      <w:r>
        <w:rPr>
          <w:rFonts w:ascii="PT Astra Serif" w:hAnsi="PT Astra Serif"/>
          <w:b/>
          <w:bCs/>
          <w:sz w:val="28"/>
          <w:szCs w:val="28"/>
        </w:rPr>
        <w:t>Р</w:t>
      </w:r>
      <w:r>
        <w:rPr>
          <w:rFonts w:ascii="PT Astra Serif" w:hAnsi="PT Astra Serif"/>
          <w:b/>
          <w:bCs/>
          <w:spacing w:val="-1"/>
          <w:sz w:val="28"/>
          <w:szCs w:val="28"/>
        </w:rPr>
        <w:t>еа</w:t>
      </w:r>
      <w:r>
        <w:rPr>
          <w:rFonts w:ascii="PT Astra Serif" w:hAnsi="PT Astra Serif"/>
          <w:b/>
          <w:bCs/>
          <w:spacing w:val="1"/>
          <w:sz w:val="28"/>
          <w:szCs w:val="28"/>
        </w:rPr>
        <w:t>г</w:t>
      </w:r>
      <w:r>
        <w:rPr>
          <w:rFonts w:ascii="PT Astra Serif" w:hAnsi="PT Astra Serif"/>
          <w:b/>
          <w:bCs/>
          <w:spacing w:val="-1"/>
          <w:sz w:val="28"/>
          <w:szCs w:val="28"/>
        </w:rPr>
        <w:t>и</w:t>
      </w:r>
      <w:r>
        <w:rPr>
          <w:rFonts w:ascii="PT Astra Serif" w:hAnsi="PT Astra Serif"/>
          <w:b/>
          <w:bCs/>
          <w:sz w:val="28"/>
          <w:szCs w:val="28"/>
        </w:rPr>
        <w:t>р</w:t>
      </w:r>
      <w:r>
        <w:rPr>
          <w:rFonts w:ascii="PT Astra Serif" w:hAnsi="PT Astra Serif"/>
          <w:b/>
          <w:bCs/>
          <w:spacing w:val="-1"/>
          <w:sz w:val="28"/>
          <w:szCs w:val="28"/>
        </w:rPr>
        <w:t>о</w:t>
      </w:r>
      <w:r>
        <w:rPr>
          <w:rFonts w:ascii="PT Astra Serif" w:hAnsi="PT Astra Serif"/>
          <w:b/>
          <w:bCs/>
          <w:spacing w:val="-3"/>
          <w:sz w:val="28"/>
          <w:szCs w:val="28"/>
        </w:rPr>
        <w:t>в</w:t>
      </w:r>
      <w:r>
        <w:rPr>
          <w:rFonts w:ascii="PT Astra Serif" w:hAnsi="PT Astra Serif"/>
          <w:b/>
          <w:bCs/>
          <w:spacing w:val="-1"/>
          <w:sz w:val="28"/>
          <w:szCs w:val="28"/>
        </w:rPr>
        <w:t>ани</w:t>
      </w:r>
      <w:r>
        <w:rPr>
          <w:rFonts w:ascii="PT Astra Serif" w:hAnsi="PT Astra Serif"/>
          <w:b/>
          <w:bCs/>
          <w:sz w:val="28"/>
          <w:szCs w:val="28"/>
        </w:rPr>
        <w:t>е на сб</w:t>
      </w:r>
      <w:r>
        <w:rPr>
          <w:rFonts w:ascii="PT Astra Serif" w:hAnsi="PT Astra Serif"/>
          <w:b/>
          <w:bCs/>
          <w:spacing w:val="-2"/>
          <w:sz w:val="28"/>
          <w:szCs w:val="28"/>
        </w:rPr>
        <w:t>о</w:t>
      </w:r>
      <w:r>
        <w:rPr>
          <w:rFonts w:ascii="PT Astra Serif" w:hAnsi="PT Astra Serif"/>
          <w:b/>
          <w:bCs/>
          <w:sz w:val="28"/>
          <w:szCs w:val="28"/>
        </w:rPr>
        <w:t>и</w:t>
      </w:r>
      <w:r>
        <w:rPr>
          <w:rFonts w:ascii="PT Astra Serif" w:hAnsi="PT Astra Serif"/>
          <w:b/>
          <w:bCs/>
          <w:spacing w:val="3"/>
          <w:sz w:val="28"/>
          <w:szCs w:val="28"/>
        </w:rPr>
        <w:t xml:space="preserve"> </w:t>
      </w:r>
      <w:r>
        <w:rPr>
          <w:rFonts w:ascii="PT Astra Serif" w:hAnsi="PT Astra Serif"/>
          <w:b/>
          <w:bCs/>
          <w:spacing w:val="-1"/>
          <w:sz w:val="28"/>
          <w:szCs w:val="28"/>
        </w:rPr>
        <w:t>п</w:t>
      </w:r>
      <w:r>
        <w:rPr>
          <w:rFonts w:ascii="PT Astra Serif" w:hAnsi="PT Astra Serif"/>
          <w:b/>
          <w:bCs/>
          <w:sz w:val="28"/>
          <w:szCs w:val="28"/>
        </w:rPr>
        <w:t>ри</w:t>
      </w:r>
      <w:r>
        <w:rPr>
          <w:rFonts w:ascii="PT Astra Serif" w:hAnsi="PT Astra Serif"/>
          <w:b/>
          <w:bCs/>
          <w:spacing w:val="2"/>
          <w:sz w:val="28"/>
          <w:szCs w:val="28"/>
        </w:rPr>
        <w:t xml:space="preserve"> </w:t>
      </w:r>
      <w:r>
        <w:rPr>
          <w:rFonts w:ascii="PT Astra Serif" w:hAnsi="PT Astra Serif"/>
          <w:b/>
          <w:bCs/>
          <w:sz w:val="28"/>
          <w:szCs w:val="28"/>
        </w:rPr>
        <w:t>р</w:t>
      </w:r>
      <w:r>
        <w:rPr>
          <w:rFonts w:ascii="PT Astra Serif" w:hAnsi="PT Astra Serif"/>
          <w:b/>
          <w:bCs/>
          <w:spacing w:val="-1"/>
          <w:sz w:val="28"/>
          <w:szCs w:val="28"/>
        </w:rPr>
        <w:t>е</w:t>
      </w:r>
      <w:r>
        <w:rPr>
          <w:rFonts w:ascii="PT Astra Serif" w:hAnsi="PT Astra Serif"/>
          <w:b/>
          <w:bCs/>
          <w:spacing w:val="1"/>
          <w:sz w:val="28"/>
          <w:szCs w:val="28"/>
        </w:rPr>
        <w:t>г</w:t>
      </w:r>
      <w:r>
        <w:rPr>
          <w:rFonts w:ascii="PT Astra Serif" w:hAnsi="PT Astra Serif"/>
          <w:b/>
          <w:bCs/>
          <w:spacing w:val="-1"/>
          <w:sz w:val="28"/>
          <w:szCs w:val="28"/>
        </w:rPr>
        <w:t>и</w:t>
      </w:r>
      <w:r>
        <w:rPr>
          <w:rFonts w:ascii="PT Astra Serif" w:hAnsi="PT Astra Serif"/>
          <w:b/>
          <w:bCs/>
          <w:sz w:val="28"/>
          <w:szCs w:val="28"/>
        </w:rPr>
        <w:t>с</w:t>
      </w:r>
      <w:r>
        <w:rPr>
          <w:rFonts w:ascii="PT Astra Serif" w:hAnsi="PT Astra Serif"/>
          <w:b/>
          <w:bCs/>
          <w:spacing w:val="-1"/>
          <w:sz w:val="28"/>
          <w:szCs w:val="28"/>
        </w:rPr>
        <w:t>т</w:t>
      </w:r>
      <w:r>
        <w:rPr>
          <w:rFonts w:ascii="PT Astra Serif" w:hAnsi="PT Astra Serif"/>
          <w:b/>
          <w:bCs/>
          <w:sz w:val="28"/>
          <w:szCs w:val="28"/>
        </w:rPr>
        <w:t>р</w:t>
      </w:r>
      <w:r>
        <w:rPr>
          <w:rFonts w:ascii="PT Astra Serif" w:hAnsi="PT Astra Serif"/>
          <w:b/>
          <w:bCs/>
          <w:spacing w:val="-1"/>
          <w:sz w:val="28"/>
          <w:szCs w:val="28"/>
        </w:rPr>
        <w:t>а</w:t>
      </w:r>
      <w:r>
        <w:rPr>
          <w:rFonts w:ascii="PT Astra Serif" w:hAnsi="PT Astra Serif"/>
          <w:b/>
          <w:bCs/>
          <w:spacing w:val="1"/>
          <w:sz w:val="28"/>
          <w:szCs w:val="28"/>
        </w:rPr>
        <w:t>ц</w:t>
      </w:r>
      <w:r>
        <w:rPr>
          <w:rFonts w:ascii="PT Astra Serif" w:hAnsi="PT Astra Serif"/>
          <w:b/>
          <w:bCs/>
          <w:spacing w:val="-1"/>
          <w:sz w:val="28"/>
          <w:szCs w:val="28"/>
        </w:rPr>
        <w:t>и</w:t>
      </w:r>
      <w:r>
        <w:rPr>
          <w:rFonts w:ascii="PT Astra Serif" w:hAnsi="PT Astra Serif"/>
          <w:b/>
          <w:bCs/>
          <w:sz w:val="28"/>
          <w:szCs w:val="28"/>
        </w:rPr>
        <w:t>и с</w:t>
      </w:r>
      <w:r>
        <w:rPr>
          <w:rFonts w:ascii="PT Astra Serif" w:hAnsi="PT Astra Serif"/>
          <w:b/>
          <w:bCs/>
          <w:spacing w:val="-1"/>
          <w:sz w:val="28"/>
          <w:szCs w:val="28"/>
        </w:rPr>
        <w:t>о</w:t>
      </w:r>
      <w:r>
        <w:rPr>
          <w:rFonts w:ascii="PT Astra Serif" w:hAnsi="PT Astra Serif"/>
          <w:b/>
          <w:bCs/>
          <w:sz w:val="28"/>
          <w:szCs w:val="28"/>
        </w:rPr>
        <w:t>бы</w:t>
      </w:r>
      <w:r>
        <w:rPr>
          <w:rFonts w:ascii="PT Astra Serif" w:hAnsi="PT Astra Serif"/>
          <w:b/>
          <w:bCs/>
          <w:spacing w:val="-2"/>
          <w:sz w:val="28"/>
          <w:szCs w:val="28"/>
        </w:rPr>
        <w:t>т</w:t>
      </w:r>
      <w:r>
        <w:rPr>
          <w:rFonts w:ascii="PT Astra Serif" w:hAnsi="PT Astra Serif"/>
          <w:b/>
          <w:bCs/>
          <w:spacing w:val="-1"/>
          <w:sz w:val="28"/>
          <w:szCs w:val="28"/>
        </w:rPr>
        <w:t>и</w:t>
      </w:r>
      <w:r>
        <w:rPr>
          <w:rFonts w:ascii="PT Astra Serif" w:hAnsi="PT Astra Serif"/>
          <w:b/>
          <w:bCs/>
          <w:sz w:val="28"/>
          <w:szCs w:val="28"/>
        </w:rPr>
        <w:t>й б</w:t>
      </w:r>
      <w:r>
        <w:rPr>
          <w:rFonts w:ascii="PT Astra Serif" w:hAnsi="PT Astra Serif"/>
          <w:b/>
          <w:bCs/>
          <w:spacing w:val="-2"/>
          <w:sz w:val="28"/>
          <w:szCs w:val="28"/>
        </w:rPr>
        <w:t>е</w:t>
      </w:r>
      <w:r>
        <w:rPr>
          <w:rFonts w:ascii="PT Astra Serif" w:hAnsi="PT Astra Serif"/>
          <w:b/>
          <w:bCs/>
          <w:spacing w:val="1"/>
          <w:sz w:val="28"/>
          <w:szCs w:val="28"/>
        </w:rPr>
        <w:t>з</w:t>
      </w:r>
      <w:r>
        <w:rPr>
          <w:rFonts w:ascii="PT Astra Serif" w:hAnsi="PT Astra Serif"/>
          <w:b/>
          <w:bCs/>
          <w:spacing w:val="-1"/>
          <w:sz w:val="28"/>
          <w:szCs w:val="28"/>
        </w:rPr>
        <w:t>опа</w:t>
      </w:r>
      <w:r>
        <w:rPr>
          <w:rFonts w:ascii="PT Astra Serif" w:hAnsi="PT Astra Serif"/>
          <w:b/>
          <w:bCs/>
          <w:sz w:val="28"/>
          <w:szCs w:val="28"/>
        </w:rPr>
        <w:t>с</w:t>
      </w:r>
      <w:r>
        <w:rPr>
          <w:rFonts w:ascii="PT Astra Serif" w:hAnsi="PT Astra Serif"/>
          <w:b/>
          <w:bCs/>
          <w:spacing w:val="-1"/>
          <w:sz w:val="28"/>
          <w:szCs w:val="28"/>
        </w:rPr>
        <w:t>но</w:t>
      </w:r>
      <w:r>
        <w:rPr>
          <w:rFonts w:ascii="PT Astra Serif" w:hAnsi="PT Astra Serif"/>
          <w:b/>
          <w:bCs/>
          <w:sz w:val="28"/>
          <w:szCs w:val="28"/>
        </w:rPr>
        <w:t>с</w:t>
      </w:r>
      <w:r>
        <w:rPr>
          <w:rFonts w:ascii="PT Astra Serif" w:hAnsi="PT Astra Serif"/>
          <w:b/>
          <w:bCs/>
          <w:spacing w:val="-1"/>
          <w:sz w:val="28"/>
          <w:szCs w:val="28"/>
        </w:rPr>
        <w:t>ти</w:t>
      </w:r>
    </w:p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Цель: </w:t>
      </w:r>
      <w:r>
        <w:rPr>
          <w:rFonts w:ascii="PT Astra Serif" w:hAnsi="PT Astra Serif"/>
          <w:spacing w:val="-6"/>
          <w:sz w:val="28"/>
          <w:szCs w:val="28"/>
        </w:rPr>
        <w:t>Осуществление реагирования на сбои при регистрации событий безопасности, в том числе аппаратные и программные ошибки, сбои в механизмах сбора информации и достижение предела или переполнения объема (емкости) пам</w:t>
      </w:r>
      <w:r>
        <w:rPr>
          <w:rFonts w:ascii="PT Astra Serif" w:hAnsi="PT Astra Serif"/>
          <w:spacing w:val="-6"/>
          <w:sz w:val="28"/>
          <w:szCs w:val="28"/>
        </w:rPr>
        <w:t>яти.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Требования к реализации: </w:t>
      </w:r>
      <w:r>
        <w:rPr>
          <w:rFonts w:ascii="PT Astra Serif" w:hAnsi="PT Astra Serif"/>
          <w:spacing w:val="-6"/>
          <w:sz w:val="28"/>
          <w:szCs w:val="28"/>
        </w:rPr>
        <w:t>Реагирование на сбои при регистрации событий безопасности должно предусматривать: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pacing w:val="-6"/>
          <w:sz w:val="28"/>
          <w:szCs w:val="28"/>
        </w:rPr>
        <w:t>предупреждение (сигнализация, индикация) администраторов о сбоях (аппаратных и программных ошибках, сбоях в механизмах сбора информации или пере</w:t>
      </w:r>
      <w:r>
        <w:rPr>
          <w:rFonts w:ascii="PT Astra Serif" w:hAnsi="PT Astra Serif"/>
          <w:spacing w:val="-6"/>
          <w:sz w:val="28"/>
          <w:szCs w:val="28"/>
        </w:rPr>
        <w:t>полнения объема (емкости) памяти) при регистрации событий безопасности;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pacing w:val="-6"/>
          <w:sz w:val="28"/>
          <w:szCs w:val="28"/>
        </w:rPr>
        <w:t>реагирование на сбои при регистрации событий безопасности путем изменения администраторами параметров сбора, записи и хранения информации о событиях безопасности, в том числе отключени</w:t>
      </w:r>
      <w:r>
        <w:rPr>
          <w:rFonts w:ascii="PT Astra Serif" w:hAnsi="PT Astra Serif"/>
          <w:spacing w:val="-6"/>
          <w:sz w:val="28"/>
          <w:szCs w:val="28"/>
        </w:rPr>
        <w:t>е записи информации о событиях безопасности от части компонентов информационной системы, запись поверх устаревших хранимых записей событий безопасности.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Требования к документированию: </w:t>
      </w:r>
      <w:r>
        <w:rPr>
          <w:rFonts w:ascii="PT Astra Serif" w:eastAsia="Times New Roman" w:hAnsi="PT Astra Serif"/>
          <w:color w:val="000000"/>
          <w:spacing w:val="-6"/>
          <w:sz w:val="28"/>
          <w:szCs w:val="28"/>
          <w:lang w:eastAsia="en-US"/>
        </w:rPr>
        <w:t>В эксплуатационной документации на информационную систему должны быть оп</w:t>
      </w:r>
      <w:r>
        <w:rPr>
          <w:rFonts w:ascii="PT Astra Serif" w:eastAsia="Times New Roman" w:hAnsi="PT Astra Serif"/>
          <w:color w:val="000000"/>
          <w:spacing w:val="-6"/>
          <w:sz w:val="28"/>
          <w:szCs w:val="28"/>
          <w:lang w:eastAsia="en-US"/>
        </w:rPr>
        <w:t>ределены</w:t>
      </w:r>
      <w:r>
        <w:rPr>
          <w:rFonts w:ascii="PT Astra Serif" w:hAnsi="PT Astra Serif"/>
          <w:spacing w:val="-6"/>
          <w:sz w:val="28"/>
          <w:szCs w:val="28"/>
        </w:rPr>
        <w:t xml:space="preserve"> требования к правилам и процедурам реагирования на сбои при регистрации событий безопасности.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Требования к усилению:</w:t>
      </w:r>
    </w:p>
    <w:p w:rsidR="00D46B3E" w:rsidRDefault="002C53CF">
      <w:pPr>
        <w:pStyle w:val="Standard"/>
        <w:numPr>
          <w:ilvl w:val="0"/>
          <w:numId w:val="105"/>
        </w:numPr>
        <w:spacing w:line="276" w:lineRule="auto"/>
        <w:ind w:firstLine="680"/>
        <w:jc w:val="both"/>
      </w:pPr>
      <w:r>
        <w:rPr>
          <w:rFonts w:ascii="PT Astra Serif" w:hAnsi="PT Astra Serif"/>
          <w:spacing w:val="-6"/>
          <w:sz w:val="28"/>
          <w:szCs w:val="28"/>
        </w:rPr>
        <w:t xml:space="preserve">в информационной системе должна обеспечиваться выдача предупреждения администратору в масштабе времени, близком к реальному, при </w:t>
      </w:r>
      <w:r>
        <w:rPr>
          <w:rFonts w:ascii="PT Astra Serif" w:hAnsi="PT Astra Serif"/>
          <w:spacing w:val="-6"/>
          <w:sz w:val="28"/>
          <w:szCs w:val="28"/>
        </w:rPr>
        <w:t>наступлении критичных сбоев в механизмах сбора информации, определенных в информационной системе;</w:t>
      </w:r>
    </w:p>
    <w:p w:rsidR="00D46B3E" w:rsidRDefault="002C53CF">
      <w:pPr>
        <w:pStyle w:val="Standard"/>
        <w:numPr>
          <w:ilvl w:val="0"/>
          <w:numId w:val="44"/>
        </w:numPr>
        <w:spacing w:line="276" w:lineRule="auto"/>
        <w:ind w:firstLine="680"/>
        <w:jc w:val="both"/>
      </w:pPr>
      <w:r>
        <w:rPr>
          <w:rFonts w:ascii="PT Astra Serif" w:hAnsi="PT Astra Serif"/>
          <w:spacing w:val="-6"/>
          <w:sz w:val="28"/>
          <w:szCs w:val="28"/>
        </w:rPr>
        <w:t>в информационной системе должен обеспечиваться запрет обработки информации в случае аппаратных или программных ошибок, сбоев в механизмах сбора информации или</w:t>
      </w:r>
      <w:r>
        <w:rPr>
          <w:rFonts w:ascii="PT Astra Serif" w:hAnsi="PT Astra Serif"/>
          <w:spacing w:val="-6"/>
          <w:sz w:val="28"/>
          <w:szCs w:val="28"/>
        </w:rPr>
        <w:t xml:space="preserve"> достижения предела или переполнения объема (емкости) памяти.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Реализация в информационной системе:</w:t>
      </w:r>
    </w:p>
    <w:tbl>
      <w:tblPr>
        <w:tblW w:w="96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7"/>
        <w:gridCol w:w="2466"/>
        <w:gridCol w:w="2466"/>
        <w:gridCol w:w="2183"/>
      </w:tblGrid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Мера защиты информации</w:t>
            </w:r>
          </w:p>
        </w:tc>
        <w:tc>
          <w:tcPr>
            <w:tcW w:w="7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Класс защищенности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C53CF">
            <w:pPr>
              <w:suppressAutoHyphens w:val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К3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К2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К1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РСБ.5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Усиление РСБ.5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20"/>
        <w:numPr>
          <w:ilvl w:val="1"/>
          <w:numId w:val="12"/>
        </w:numPr>
        <w:tabs>
          <w:tab w:val="left" w:pos="0"/>
        </w:tabs>
        <w:spacing w:before="0" w:line="276" w:lineRule="auto"/>
        <w:jc w:val="center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4.4. Защита виртуализации и облачных вычислений (ЗСВ)</w:t>
      </w:r>
    </w:p>
    <w:p w:rsidR="00D46B3E" w:rsidRDefault="00D46B3E">
      <w:pPr>
        <w:pStyle w:val="Standard"/>
        <w:spacing w:line="276" w:lineRule="auto"/>
        <w:ind w:firstLine="680"/>
        <w:rPr>
          <w:rFonts w:ascii="PT Astra Serif" w:eastAsia="Times New Roman" w:hAnsi="PT Astra Serif"/>
          <w:b/>
          <w:sz w:val="28"/>
          <w:szCs w:val="28"/>
        </w:rPr>
      </w:pPr>
    </w:p>
    <w:p w:rsidR="00D46B3E" w:rsidRDefault="002C53CF">
      <w:pPr>
        <w:pStyle w:val="Standard"/>
        <w:spacing w:line="276" w:lineRule="auto"/>
        <w:jc w:val="center"/>
        <w:rPr>
          <w:rFonts w:ascii="PT Astra Serif" w:eastAsia="Times New Roman" w:hAnsi="PT Astra Serif"/>
          <w:b/>
          <w:bCs/>
          <w:spacing w:val="1"/>
          <w:sz w:val="28"/>
          <w:szCs w:val="28"/>
        </w:rPr>
      </w:pPr>
      <w:r>
        <w:rPr>
          <w:rFonts w:ascii="PT Astra Serif" w:eastAsia="Times New Roman" w:hAnsi="PT Astra Serif"/>
          <w:b/>
          <w:bCs/>
          <w:spacing w:val="1"/>
          <w:sz w:val="28"/>
          <w:szCs w:val="28"/>
        </w:rPr>
        <w:t>ЗСВ.1 Доверенная загрузка средств виртуализации</w:t>
      </w:r>
      <w:r>
        <w:rPr>
          <w:rFonts w:ascii="PT Astra Serif" w:eastAsia="Times New Roman" w:hAnsi="PT Astra Serif"/>
          <w:b/>
          <w:bCs/>
          <w:spacing w:val="1"/>
          <w:sz w:val="28"/>
          <w:szCs w:val="28"/>
        </w:rPr>
        <w:br/>
      </w:r>
      <w:r>
        <w:rPr>
          <w:rFonts w:ascii="PT Astra Serif" w:eastAsia="Times New Roman" w:hAnsi="PT Astra Serif"/>
          <w:b/>
          <w:bCs/>
          <w:spacing w:val="1"/>
          <w:sz w:val="28"/>
          <w:szCs w:val="28"/>
        </w:rPr>
        <w:t>и виртуальных машин</w:t>
      </w:r>
    </w:p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Цель: </w:t>
      </w:r>
      <w:r>
        <w:rPr>
          <w:rFonts w:ascii="PT Astra Serif" w:hAnsi="PT Astra Serif"/>
          <w:spacing w:val="-6"/>
          <w:sz w:val="28"/>
          <w:szCs w:val="28"/>
        </w:rPr>
        <w:t>Контроль целостности средств виртуализации и виртуальных машин</w:t>
      </w:r>
      <w:r>
        <w:rPr>
          <w:rFonts w:ascii="PT Astra Serif" w:hAnsi="PT Astra Serif"/>
          <w:spacing w:val="-6"/>
          <w:sz w:val="28"/>
          <w:szCs w:val="28"/>
        </w:rPr>
        <w:br/>
      </w:r>
      <w:r>
        <w:rPr>
          <w:rFonts w:ascii="PT Astra Serif" w:hAnsi="PT Astra Serif"/>
          <w:spacing w:val="-6"/>
          <w:sz w:val="28"/>
          <w:szCs w:val="28"/>
        </w:rPr>
        <w:t>на этапе их загрузки.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Требования к реализации: </w:t>
      </w:r>
      <w:r>
        <w:rPr>
          <w:rFonts w:ascii="PT Astra Serif" w:hAnsi="PT Astra Serif"/>
          <w:spacing w:val="-6"/>
          <w:sz w:val="28"/>
          <w:szCs w:val="28"/>
        </w:rPr>
        <w:t>При применении средств виртуализации должны обеспечиваться: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pacing w:val="-6"/>
          <w:sz w:val="28"/>
          <w:szCs w:val="28"/>
        </w:rPr>
        <w:t xml:space="preserve">доверенная </w:t>
      </w:r>
      <w:r>
        <w:rPr>
          <w:rFonts w:ascii="PT Astra Serif" w:hAnsi="PT Astra Serif"/>
          <w:spacing w:val="-6"/>
          <w:sz w:val="28"/>
          <w:szCs w:val="28"/>
        </w:rPr>
        <w:t>загрузка хостовой операционной системы (при ее наличии)</w:t>
      </w:r>
      <w:r>
        <w:rPr>
          <w:rFonts w:ascii="PT Astra Serif" w:hAnsi="PT Astra Serif"/>
          <w:spacing w:val="-6"/>
          <w:sz w:val="28"/>
          <w:szCs w:val="28"/>
        </w:rPr>
        <w:br/>
      </w:r>
      <w:r>
        <w:rPr>
          <w:rFonts w:ascii="PT Astra Serif" w:hAnsi="PT Astra Serif"/>
          <w:spacing w:val="-6"/>
          <w:sz w:val="28"/>
          <w:szCs w:val="28"/>
        </w:rPr>
        <w:t>и средства виртуализации;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pacing w:val="-6"/>
          <w:sz w:val="28"/>
          <w:szCs w:val="28"/>
        </w:rPr>
        <w:t>выявление загрузки виртуальных машин, состав и настройки виртуального оборудования которых содержат несанкционированные изменения.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pacing w:val="-6"/>
          <w:sz w:val="28"/>
          <w:szCs w:val="28"/>
        </w:rPr>
        <w:t>Указанные меры защиты информации реализуютс</w:t>
      </w:r>
      <w:r>
        <w:rPr>
          <w:rFonts w:ascii="PT Astra Serif" w:hAnsi="PT Astra Serif"/>
          <w:spacing w:val="-6"/>
          <w:sz w:val="28"/>
          <w:szCs w:val="28"/>
        </w:rPr>
        <w:t>я за счет применения</w:t>
      </w:r>
      <w:r>
        <w:rPr>
          <w:rFonts w:ascii="PT Astra Serif" w:hAnsi="PT Astra Serif"/>
          <w:spacing w:val="-6"/>
          <w:sz w:val="28"/>
          <w:szCs w:val="28"/>
        </w:rPr>
        <w:br/>
      </w:r>
      <w:r>
        <w:rPr>
          <w:rFonts w:ascii="PT Astra Serif" w:hAnsi="PT Astra Serif"/>
          <w:spacing w:val="-6"/>
          <w:sz w:val="28"/>
          <w:szCs w:val="28"/>
        </w:rPr>
        <w:t xml:space="preserve">в информационной системе встроенных в базовые системы ввода-вывода </w:t>
      </w:r>
      <w:r>
        <w:rPr>
          <w:rFonts w:ascii="PT Astra Serif" w:hAnsi="PT Astra Serif"/>
          <w:spacing w:val="-6"/>
          <w:sz w:val="28"/>
          <w:szCs w:val="28"/>
        </w:rPr>
        <w:t xml:space="preserve">механизмов безопасности, и (или) средств доверенной загрузки, и (или) встроенных в хостовые операционные системы механизмов безопасности, и (или) встроенных в средства </w:t>
      </w:r>
      <w:r>
        <w:rPr>
          <w:rFonts w:ascii="PT Astra Serif" w:hAnsi="PT Astra Serif"/>
          <w:spacing w:val="-6"/>
          <w:sz w:val="28"/>
          <w:szCs w:val="28"/>
        </w:rPr>
        <w:t>виртуализации механизмов безопасност</w:t>
      </w:r>
      <w:r>
        <w:rPr>
          <w:rFonts w:ascii="PT Astra Serif" w:hAnsi="PT Astra Serif"/>
          <w:spacing w:val="-6"/>
          <w:sz w:val="28"/>
          <w:szCs w:val="28"/>
        </w:rPr>
        <w:t>и.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Требования к документированию: </w:t>
      </w:r>
      <w:r>
        <w:rPr>
          <w:rFonts w:ascii="PT Astra Serif" w:hAnsi="PT Astra Serif"/>
          <w:spacing w:val="-6"/>
          <w:sz w:val="28"/>
          <w:szCs w:val="28"/>
        </w:rPr>
        <w:t>Не предъявляются.</w:t>
      </w:r>
    </w:p>
    <w:p w:rsidR="00D46B3E" w:rsidRDefault="002C53CF">
      <w:pPr>
        <w:pStyle w:val="Standard"/>
        <w:keepNext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Требования к усилению:</w:t>
      </w:r>
    </w:p>
    <w:p w:rsidR="00D46B3E" w:rsidRDefault="002C53CF">
      <w:pPr>
        <w:pStyle w:val="Standard"/>
        <w:numPr>
          <w:ilvl w:val="0"/>
          <w:numId w:val="106"/>
        </w:numPr>
        <w:spacing w:line="276" w:lineRule="auto"/>
        <w:ind w:firstLine="680"/>
        <w:jc w:val="both"/>
      </w:pPr>
      <w:r>
        <w:rPr>
          <w:rFonts w:ascii="PT Astra Serif" w:hAnsi="PT Astra Serif"/>
          <w:spacing w:val="-6"/>
          <w:sz w:val="28"/>
          <w:szCs w:val="28"/>
        </w:rPr>
        <w:t>должна обеспечиваться блокировка загрузки виртуальной машины, в которой исполняемые файлы или конфигурация компонентов, участвующих в загрузке го</w:t>
      </w:r>
      <w:r>
        <w:rPr>
          <w:rFonts w:ascii="PT Astra Serif" w:hAnsi="PT Astra Serif"/>
          <w:spacing w:val="-6"/>
          <w:sz w:val="28"/>
          <w:szCs w:val="28"/>
        </w:rPr>
        <w:t>стевой операционной системы, содержат несанкционированные изменения;</w:t>
      </w:r>
    </w:p>
    <w:p w:rsidR="00D46B3E" w:rsidRDefault="002C53CF">
      <w:pPr>
        <w:pStyle w:val="Standard"/>
        <w:numPr>
          <w:ilvl w:val="0"/>
          <w:numId w:val="45"/>
        </w:numPr>
        <w:spacing w:line="276" w:lineRule="auto"/>
        <w:ind w:firstLine="680"/>
        <w:jc w:val="both"/>
      </w:pPr>
      <w:r>
        <w:rPr>
          <w:rFonts w:ascii="PT Astra Serif" w:hAnsi="PT Astra Serif"/>
          <w:spacing w:val="-6"/>
          <w:sz w:val="28"/>
          <w:szCs w:val="28"/>
        </w:rPr>
        <w:t>должна обеспечиваться блокировка загрузки виртуальной машины, если загружаемая версия гостевой операционной системы содержит критические уязвимости и (или) запрещена для использования в и</w:t>
      </w:r>
      <w:r>
        <w:rPr>
          <w:rFonts w:ascii="PT Astra Serif" w:hAnsi="PT Astra Serif"/>
          <w:spacing w:val="-6"/>
          <w:sz w:val="28"/>
          <w:szCs w:val="28"/>
        </w:rPr>
        <w:t>нформационной системе;</w:t>
      </w:r>
    </w:p>
    <w:p w:rsidR="00D46B3E" w:rsidRDefault="002C53CF">
      <w:pPr>
        <w:pStyle w:val="Standard"/>
        <w:numPr>
          <w:ilvl w:val="0"/>
          <w:numId w:val="45"/>
        </w:numPr>
        <w:spacing w:line="276" w:lineRule="auto"/>
        <w:ind w:firstLine="680"/>
        <w:jc w:val="both"/>
      </w:pPr>
      <w:r>
        <w:rPr>
          <w:rFonts w:ascii="PT Astra Serif" w:eastAsia="Times New Roman" w:hAnsi="PT Astra Serif"/>
          <w:spacing w:val="-6"/>
          <w:sz w:val="28"/>
          <w:szCs w:val="28"/>
        </w:rPr>
        <w:t>должна обеспечиваться блокировка загрузки виртуальной машины, если исполняемые файлы или конфигурация компонентов, участвующих в загрузке гостевой операционной системы, не прошли аутентификацию с использованием свидетельств подлиннос</w:t>
      </w:r>
      <w:r>
        <w:rPr>
          <w:rFonts w:ascii="PT Astra Serif" w:eastAsia="Times New Roman" w:hAnsi="PT Astra Serif"/>
          <w:spacing w:val="-6"/>
          <w:sz w:val="28"/>
          <w:szCs w:val="28"/>
        </w:rPr>
        <w:t>ти модулей (в том числе цифровых сигнатур производителя или иных свидетельств подлинности модулей);</w:t>
      </w:r>
    </w:p>
    <w:p w:rsidR="00D46B3E" w:rsidRDefault="002C53CF">
      <w:pPr>
        <w:pStyle w:val="Standard"/>
        <w:numPr>
          <w:ilvl w:val="0"/>
          <w:numId w:val="45"/>
        </w:numPr>
        <w:spacing w:line="276" w:lineRule="auto"/>
        <w:ind w:firstLine="680"/>
        <w:jc w:val="both"/>
      </w:pPr>
      <w:r>
        <w:rPr>
          <w:rFonts w:ascii="PT Astra Serif" w:eastAsia="Times New Roman" w:hAnsi="PT Astra Serif"/>
          <w:spacing w:val="-6"/>
          <w:sz w:val="28"/>
          <w:szCs w:val="28"/>
        </w:rPr>
        <w:t>должна обеспечиваться блокировка загрузки виртуальной машины, если исполняемые файлы или конфигурация компонентов, участвующих в загрузке гостевой операцион</w:t>
      </w:r>
      <w:r>
        <w:rPr>
          <w:rFonts w:ascii="PT Astra Serif" w:eastAsia="Times New Roman" w:hAnsi="PT Astra Serif"/>
          <w:spacing w:val="-6"/>
          <w:sz w:val="28"/>
          <w:szCs w:val="28"/>
        </w:rPr>
        <w:t xml:space="preserve">ной системы, не прошли аутентификацию с использованием свидетельств подлинности модулей </w:t>
      </w:r>
      <w:r>
        <w:rPr>
          <w:rFonts w:ascii="PT Astra Serif" w:eastAsia="Times New Roman" w:hAnsi="PT Astra Serif"/>
          <w:spacing w:val="1"/>
          <w:sz w:val="28"/>
          <w:szCs w:val="28"/>
        </w:rPr>
        <w:t>в виде цифровых сигнатур оператора информационной системы.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Реализация в информационной системе:</w:t>
      </w:r>
    </w:p>
    <w:tbl>
      <w:tblPr>
        <w:tblW w:w="96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7"/>
        <w:gridCol w:w="2466"/>
        <w:gridCol w:w="2466"/>
        <w:gridCol w:w="2183"/>
      </w:tblGrid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Мера защиты информации</w:t>
            </w:r>
          </w:p>
        </w:tc>
        <w:tc>
          <w:tcPr>
            <w:tcW w:w="7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Класс защищенности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C53CF">
            <w:pPr>
              <w:suppressAutoHyphens w:val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К3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К2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К1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ЗСВ.1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Усиление ЗСВ.1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1,2</w:t>
            </w:r>
          </w:p>
        </w:tc>
      </w:tr>
    </w:tbl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eastAsia="Times New Roman" w:hAnsi="PT Astra Serif"/>
          <w:spacing w:val="1"/>
          <w:sz w:val="28"/>
          <w:szCs w:val="28"/>
        </w:rPr>
      </w:pPr>
    </w:p>
    <w:p w:rsidR="00D46B3E" w:rsidRDefault="002C53CF">
      <w:pPr>
        <w:pStyle w:val="Standard"/>
        <w:spacing w:line="276" w:lineRule="auto"/>
        <w:jc w:val="center"/>
        <w:rPr>
          <w:rFonts w:ascii="PT Astra Serif" w:eastAsia="Times New Roman" w:hAnsi="PT Astra Serif"/>
          <w:b/>
          <w:bCs/>
          <w:spacing w:val="1"/>
          <w:sz w:val="28"/>
          <w:szCs w:val="28"/>
        </w:rPr>
      </w:pPr>
      <w:r>
        <w:rPr>
          <w:rFonts w:ascii="PT Astra Serif" w:eastAsia="Times New Roman" w:hAnsi="PT Astra Serif"/>
          <w:b/>
          <w:bCs/>
          <w:spacing w:val="1"/>
          <w:sz w:val="28"/>
          <w:szCs w:val="28"/>
        </w:rPr>
        <w:t>ЗСВ.2 Контроль целостности средств виртуализации</w:t>
      </w:r>
      <w:r>
        <w:rPr>
          <w:rFonts w:ascii="PT Astra Serif" w:eastAsia="Times New Roman" w:hAnsi="PT Astra Serif"/>
          <w:b/>
          <w:bCs/>
          <w:spacing w:val="1"/>
          <w:sz w:val="28"/>
          <w:szCs w:val="28"/>
        </w:rPr>
        <w:br/>
      </w:r>
      <w:r>
        <w:rPr>
          <w:rFonts w:ascii="PT Astra Serif" w:eastAsia="Times New Roman" w:hAnsi="PT Astra Serif"/>
          <w:b/>
          <w:bCs/>
          <w:spacing w:val="1"/>
          <w:sz w:val="28"/>
          <w:szCs w:val="28"/>
        </w:rPr>
        <w:t>и виртуальных машин</w:t>
      </w:r>
    </w:p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Цель: </w:t>
      </w:r>
      <w:r>
        <w:rPr>
          <w:rFonts w:ascii="PT Astra Serif" w:hAnsi="PT Astra Serif"/>
          <w:spacing w:val="-6"/>
          <w:sz w:val="28"/>
          <w:szCs w:val="28"/>
        </w:rPr>
        <w:t>Контроль целостности средств виртуализации и виртуальных машин</w:t>
      </w:r>
      <w:r>
        <w:rPr>
          <w:rFonts w:ascii="PT Astra Serif" w:hAnsi="PT Astra Serif"/>
          <w:spacing w:val="-6"/>
          <w:sz w:val="28"/>
          <w:szCs w:val="28"/>
        </w:rPr>
        <w:br/>
      </w:r>
      <w:r>
        <w:rPr>
          <w:rFonts w:ascii="PT Astra Serif" w:hAnsi="PT Astra Serif"/>
          <w:spacing w:val="-6"/>
          <w:sz w:val="28"/>
          <w:szCs w:val="28"/>
        </w:rPr>
        <w:t>на этапе их функционирования.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Требования к реализации: </w:t>
      </w:r>
      <w:r>
        <w:rPr>
          <w:rFonts w:ascii="PT Astra Serif" w:hAnsi="PT Astra Serif"/>
          <w:spacing w:val="-6"/>
          <w:sz w:val="28"/>
          <w:szCs w:val="28"/>
        </w:rPr>
        <w:t xml:space="preserve">При применении средств виртуализации </w:t>
      </w:r>
      <w:r>
        <w:rPr>
          <w:rFonts w:ascii="PT Astra Serif" w:hAnsi="PT Astra Serif"/>
          <w:spacing w:val="-6"/>
          <w:sz w:val="28"/>
          <w:szCs w:val="28"/>
        </w:rPr>
        <w:t>должен обеспечиваться еженедельный или с меньшей периодичностью, устанавливаемой</w:t>
      </w:r>
      <w:r>
        <w:rPr>
          <w:rFonts w:ascii="PT Astra Serif" w:hAnsi="PT Astra Serif"/>
          <w:spacing w:val="-6"/>
          <w:sz w:val="28"/>
          <w:szCs w:val="28"/>
        </w:rPr>
        <w:br/>
      </w:r>
      <w:r>
        <w:rPr>
          <w:rFonts w:ascii="PT Astra Serif" w:hAnsi="PT Astra Serif"/>
          <w:spacing w:val="-6"/>
          <w:sz w:val="28"/>
          <w:szCs w:val="28"/>
        </w:rPr>
        <w:t>в информационной системе, контроль отсутствия несанкционированных изменений</w:t>
      </w:r>
      <w:r>
        <w:rPr>
          <w:rFonts w:ascii="PT Astra Serif" w:hAnsi="PT Astra Serif"/>
          <w:spacing w:val="-6"/>
          <w:sz w:val="28"/>
          <w:szCs w:val="28"/>
        </w:rPr>
        <w:br/>
      </w:r>
      <w:r>
        <w:rPr>
          <w:rFonts w:ascii="PT Astra Serif" w:hAnsi="PT Astra Serif"/>
          <w:spacing w:val="-6"/>
          <w:sz w:val="28"/>
          <w:szCs w:val="28"/>
        </w:rPr>
        <w:t>в составе и настройках виртуального оборудования выполняющихся виртуальных машин.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Указанные меры за</w:t>
      </w:r>
      <w:r>
        <w:rPr>
          <w:rFonts w:ascii="PT Astra Serif" w:hAnsi="PT Astra Serif"/>
          <w:sz w:val="28"/>
          <w:szCs w:val="28"/>
        </w:rPr>
        <w:t>щиты информации реализуются за счет применения</w:t>
      </w:r>
      <w:r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в информационной системе </w:t>
      </w:r>
      <w:r>
        <w:rPr>
          <w:rFonts w:ascii="PT Astra Serif" w:hAnsi="PT Astra Serif"/>
          <w:sz w:val="28"/>
          <w:szCs w:val="28"/>
        </w:rPr>
        <w:t>встроенных в средства виртуализации механизмов безопасност</w:t>
      </w:r>
      <w:r>
        <w:rPr>
          <w:rFonts w:ascii="PT Astra Serif" w:hAnsi="PT Astra Serif"/>
          <w:sz w:val="28"/>
          <w:szCs w:val="28"/>
        </w:rPr>
        <w:t>и.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Требования к документированию: </w:t>
      </w:r>
      <w:r>
        <w:rPr>
          <w:rFonts w:ascii="PT Astra Serif" w:hAnsi="PT Astra Serif"/>
          <w:spacing w:val="-6"/>
          <w:sz w:val="28"/>
          <w:szCs w:val="28"/>
        </w:rPr>
        <w:t>Не предъявляются.</w:t>
      </w:r>
    </w:p>
    <w:p w:rsidR="00D46B3E" w:rsidRDefault="002C53CF">
      <w:pPr>
        <w:pStyle w:val="Standard"/>
        <w:keepNext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Требования к усилению:</w:t>
      </w:r>
    </w:p>
    <w:p w:rsidR="00D46B3E" w:rsidRDefault="002C53CF">
      <w:pPr>
        <w:pStyle w:val="Standard"/>
        <w:numPr>
          <w:ilvl w:val="0"/>
          <w:numId w:val="107"/>
        </w:numPr>
        <w:spacing w:line="276" w:lineRule="auto"/>
        <w:ind w:firstLine="680"/>
        <w:jc w:val="both"/>
        <w:rPr>
          <w:rFonts w:ascii="PT Astra Serif" w:hAnsi="PT Astra Serif"/>
          <w:spacing w:val="-6"/>
          <w:sz w:val="28"/>
          <w:szCs w:val="28"/>
        </w:rPr>
      </w:pPr>
      <w:r>
        <w:rPr>
          <w:rFonts w:ascii="PT Astra Serif" w:hAnsi="PT Astra Serif"/>
          <w:spacing w:val="-6"/>
          <w:sz w:val="28"/>
          <w:szCs w:val="28"/>
        </w:rPr>
        <w:t xml:space="preserve">должен обеспечиваться еженедельный или с меньшей </w:t>
      </w:r>
      <w:r>
        <w:rPr>
          <w:rFonts w:ascii="PT Astra Serif" w:hAnsi="PT Astra Serif"/>
          <w:spacing w:val="-6"/>
          <w:sz w:val="28"/>
          <w:szCs w:val="28"/>
        </w:rPr>
        <w:t>периодичностью, устанавливаемой в информационной системе, контроль отсутствия несанкционированных изменений в исполняемых файлах программного обеспечения хостовой операционной системы и средства виртуализации;</w:t>
      </w:r>
    </w:p>
    <w:p w:rsidR="00D46B3E" w:rsidRDefault="002C53CF">
      <w:pPr>
        <w:pStyle w:val="Standard"/>
        <w:numPr>
          <w:ilvl w:val="0"/>
          <w:numId w:val="46"/>
        </w:numPr>
        <w:spacing w:line="276" w:lineRule="auto"/>
        <w:ind w:firstLine="680"/>
        <w:jc w:val="both"/>
      </w:pPr>
      <w:r>
        <w:rPr>
          <w:rFonts w:ascii="PT Astra Serif" w:hAnsi="PT Astra Serif"/>
          <w:spacing w:val="-6"/>
          <w:sz w:val="28"/>
          <w:szCs w:val="28"/>
        </w:rPr>
        <w:t>должен обеспечиваться еженедельный или с меньш</w:t>
      </w:r>
      <w:r>
        <w:rPr>
          <w:rFonts w:ascii="PT Astra Serif" w:hAnsi="PT Astra Serif"/>
          <w:spacing w:val="-6"/>
          <w:sz w:val="28"/>
          <w:szCs w:val="28"/>
        </w:rPr>
        <w:t>ей периодичностью, устанавливаемой в информационной системе, контроль отсутствия несанкционированных изменений в параметрах настройки хостовой операционной системы и средства виртуализации;</w:t>
      </w:r>
    </w:p>
    <w:p w:rsidR="00D46B3E" w:rsidRDefault="002C53CF">
      <w:pPr>
        <w:pStyle w:val="Standard"/>
        <w:numPr>
          <w:ilvl w:val="0"/>
          <w:numId w:val="46"/>
        </w:numPr>
        <w:spacing w:line="276" w:lineRule="auto"/>
        <w:ind w:firstLine="680"/>
        <w:jc w:val="both"/>
      </w:pPr>
      <w:r>
        <w:rPr>
          <w:rFonts w:ascii="PT Astra Serif" w:hAnsi="PT Astra Serif"/>
          <w:spacing w:val="-6"/>
          <w:sz w:val="28"/>
          <w:szCs w:val="28"/>
        </w:rPr>
        <w:t>должен обеспечиваться еженедельный или с меньшей периодичностью, у</w:t>
      </w:r>
      <w:r>
        <w:rPr>
          <w:rFonts w:ascii="PT Astra Serif" w:hAnsi="PT Astra Serif"/>
          <w:spacing w:val="-6"/>
          <w:sz w:val="28"/>
          <w:szCs w:val="28"/>
        </w:rPr>
        <w:t>станавливаемой в информационной системе, контроль отсутствия несанкционированных изменений в файлах виртуальной базовой системы ввода-вывода (первичного загрузчика виртуальной машины);</w:t>
      </w:r>
    </w:p>
    <w:p w:rsidR="00D46B3E" w:rsidRDefault="002C53CF">
      <w:pPr>
        <w:pStyle w:val="Standard"/>
        <w:numPr>
          <w:ilvl w:val="0"/>
          <w:numId w:val="46"/>
        </w:numPr>
        <w:spacing w:line="276" w:lineRule="auto"/>
        <w:ind w:firstLine="680"/>
        <w:jc w:val="both"/>
        <w:rPr>
          <w:rFonts w:ascii="PT Astra Serif" w:hAnsi="PT Astra Serif"/>
          <w:spacing w:val="-6"/>
          <w:sz w:val="28"/>
          <w:szCs w:val="28"/>
        </w:rPr>
      </w:pPr>
      <w:r>
        <w:rPr>
          <w:rFonts w:ascii="PT Astra Serif" w:hAnsi="PT Astra Serif"/>
          <w:spacing w:val="-6"/>
          <w:sz w:val="28"/>
          <w:szCs w:val="28"/>
        </w:rPr>
        <w:t>должен обеспечиваться еженедельный или с меньшей периодичностью, устана</w:t>
      </w:r>
      <w:r>
        <w:rPr>
          <w:rFonts w:ascii="PT Astra Serif" w:hAnsi="PT Astra Serif"/>
          <w:spacing w:val="-6"/>
          <w:sz w:val="28"/>
          <w:szCs w:val="28"/>
        </w:rPr>
        <w:t>вливаемой в информационной системе, контроль отсутствия несанкционированных изменений в исполняемых файлах программного обеспечения гостевой операционной системы.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Реализация в информационной системе:</w:t>
      </w:r>
    </w:p>
    <w:tbl>
      <w:tblPr>
        <w:tblW w:w="96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7"/>
        <w:gridCol w:w="2466"/>
        <w:gridCol w:w="2466"/>
        <w:gridCol w:w="2183"/>
      </w:tblGrid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Мера защиты информации</w:t>
            </w:r>
          </w:p>
        </w:tc>
        <w:tc>
          <w:tcPr>
            <w:tcW w:w="7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Класс защищенности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C53CF">
            <w:pPr>
              <w:suppressAutoHyphens w:val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К3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К2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К1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ЗСВ.2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Усиление ЗСВ.2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1, 2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1, 2</w:t>
            </w:r>
          </w:p>
        </w:tc>
      </w:tr>
    </w:tbl>
    <w:p w:rsidR="00D46B3E" w:rsidRDefault="00D46B3E">
      <w:pPr>
        <w:pStyle w:val="Standard"/>
        <w:spacing w:line="276" w:lineRule="auto"/>
        <w:ind w:firstLine="680"/>
        <w:jc w:val="center"/>
        <w:rPr>
          <w:rFonts w:ascii="PT Astra Serif" w:eastAsia="Times New Roman" w:hAnsi="PT Astra Serif"/>
          <w:b/>
          <w:bCs/>
          <w:spacing w:val="1"/>
          <w:sz w:val="28"/>
          <w:szCs w:val="28"/>
        </w:rPr>
      </w:pPr>
    </w:p>
    <w:p w:rsidR="00D46B3E" w:rsidRDefault="002C53CF">
      <w:pPr>
        <w:pStyle w:val="Standard"/>
        <w:spacing w:line="276" w:lineRule="auto"/>
        <w:jc w:val="center"/>
        <w:rPr>
          <w:rFonts w:ascii="PT Astra Serif" w:eastAsia="Times New Roman" w:hAnsi="PT Astra Serif"/>
          <w:b/>
          <w:bCs/>
          <w:spacing w:val="1"/>
          <w:sz w:val="28"/>
          <w:szCs w:val="28"/>
        </w:rPr>
      </w:pPr>
      <w:r>
        <w:rPr>
          <w:rFonts w:ascii="PT Astra Serif" w:eastAsia="Times New Roman" w:hAnsi="PT Astra Serif"/>
          <w:b/>
          <w:bCs/>
          <w:spacing w:val="1"/>
          <w:sz w:val="28"/>
          <w:szCs w:val="28"/>
        </w:rPr>
        <w:t>ЗСВ.3 Регистрация событий безопасности в среде виртуализации</w:t>
      </w:r>
    </w:p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Цель: </w:t>
      </w:r>
      <w:r>
        <w:rPr>
          <w:rFonts w:ascii="PT Astra Serif" w:hAnsi="PT Astra Serif"/>
          <w:spacing w:val="-6"/>
          <w:sz w:val="28"/>
          <w:szCs w:val="28"/>
        </w:rPr>
        <w:t>Определить состав и содержание информации о событиях безопасности, подлежащих регистрации в среде виртуализации.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Требования к реализации: </w:t>
      </w:r>
      <w:r>
        <w:rPr>
          <w:rFonts w:ascii="PT Astra Serif" w:hAnsi="PT Astra Serif"/>
          <w:spacing w:val="-6"/>
          <w:sz w:val="28"/>
          <w:szCs w:val="28"/>
        </w:rPr>
        <w:t xml:space="preserve">При </w:t>
      </w:r>
      <w:r>
        <w:rPr>
          <w:rFonts w:ascii="PT Astra Serif" w:hAnsi="PT Astra Serif"/>
          <w:spacing w:val="-6"/>
          <w:sz w:val="28"/>
          <w:szCs w:val="28"/>
        </w:rPr>
        <w:t>применении средств виртуализации должна обеспечиваться в соответствии с мерами защиты информации РСБ.1 — РСБ.5 регистрация следующих событий безопасности: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hAnsi="PT Astra Serif"/>
          <w:spacing w:val="-6"/>
          <w:sz w:val="28"/>
          <w:szCs w:val="28"/>
        </w:rPr>
      </w:pPr>
      <w:r>
        <w:rPr>
          <w:rFonts w:ascii="PT Astra Serif" w:hAnsi="PT Astra Serif"/>
          <w:spacing w:val="-6"/>
          <w:sz w:val="28"/>
          <w:szCs w:val="28"/>
        </w:rPr>
        <w:t>успешные и неуспешные попытки аутентификации пользователей средств виртуализации;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hAnsi="PT Astra Serif"/>
          <w:spacing w:val="-6"/>
          <w:sz w:val="28"/>
          <w:szCs w:val="28"/>
        </w:rPr>
      </w:pPr>
      <w:r>
        <w:rPr>
          <w:rFonts w:ascii="PT Astra Serif" w:hAnsi="PT Astra Serif"/>
          <w:spacing w:val="-6"/>
          <w:sz w:val="28"/>
          <w:szCs w:val="28"/>
        </w:rPr>
        <w:t>доступ пользователе</w:t>
      </w:r>
      <w:r>
        <w:rPr>
          <w:rFonts w:ascii="PT Astra Serif" w:hAnsi="PT Astra Serif"/>
          <w:spacing w:val="-6"/>
          <w:sz w:val="28"/>
          <w:szCs w:val="28"/>
        </w:rPr>
        <w:t>й средств виртуализации к виртуальным машинам посредством интерфейса средства виртуализации (терминальный доступ, виртуальный рабочий стол);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hAnsi="PT Astra Serif"/>
          <w:spacing w:val="-6"/>
          <w:sz w:val="28"/>
          <w:szCs w:val="28"/>
        </w:rPr>
      </w:pPr>
      <w:r>
        <w:rPr>
          <w:rFonts w:ascii="PT Astra Serif" w:hAnsi="PT Astra Serif"/>
          <w:spacing w:val="-6"/>
          <w:sz w:val="28"/>
          <w:szCs w:val="28"/>
        </w:rPr>
        <w:t>создание и удаление виртуальных машин;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pacing w:val="-6"/>
          <w:sz w:val="28"/>
          <w:szCs w:val="28"/>
        </w:rPr>
        <w:t>запуск и остановка средства виртуализации с указанием причины остановки;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hAnsi="PT Astra Serif"/>
          <w:spacing w:val="-6"/>
          <w:sz w:val="28"/>
          <w:szCs w:val="28"/>
        </w:rPr>
      </w:pPr>
      <w:r>
        <w:rPr>
          <w:rFonts w:ascii="PT Astra Serif" w:hAnsi="PT Astra Serif"/>
          <w:spacing w:val="-6"/>
          <w:sz w:val="28"/>
          <w:szCs w:val="28"/>
        </w:rPr>
        <w:t>зап</w:t>
      </w:r>
      <w:r>
        <w:rPr>
          <w:rFonts w:ascii="PT Astra Serif" w:hAnsi="PT Astra Serif"/>
          <w:spacing w:val="-6"/>
          <w:sz w:val="28"/>
          <w:szCs w:val="28"/>
        </w:rPr>
        <w:t>уск и остановка виртуальных машин с указанием причины остановки;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hAnsi="PT Astra Serif"/>
          <w:spacing w:val="-6"/>
          <w:sz w:val="28"/>
          <w:szCs w:val="28"/>
        </w:rPr>
      </w:pPr>
      <w:r>
        <w:rPr>
          <w:rFonts w:ascii="PT Astra Serif" w:hAnsi="PT Astra Serif"/>
          <w:spacing w:val="-6"/>
          <w:sz w:val="28"/>
          <w:szCs w:val="28"/>
        </w:rPr>
        <w:t>изменение назначения ролей;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hAnsi="PT Astra Serif"/>
          <w:spacing w:val="-6"/>
          <w:sz w:val="28"/>
          <w:szCs w:val="28"/>
        </w:rPr>
      </w:pPr>
      <w:r>
        <w:rPr>
          <w:rFonts w:ascii="PT Astra Serif" w:hAnsi="PT Astra Serif"/>
          <w:spacing w:val="-6"/>
          <w:sz w:val="28"/>
          <w:szCs w:val="28"/>
        </w:rPr>
        <w:t>изменение конфигурации средства виртуализации;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hAnsi="PT Astra Serif"/>
          <w:spacing w:val="-6"/>
          <w:sz w:val="28"/>
          <w:szCs w:val="28"/>
        </w:rPr>
      </w:pPr>
      <w:r>
        <w:rPr>
          <w:rFonts w:ascii="PT Astra Serif" w:hAnsi="PT Astra Serif"/>
          <w:spacing w:val="-6"/>
          <w:sz w:val="28"/>
          <w:szCs w:val="28"/>
        </w:rPr>
        <w:t>изменение конфигураций виртуальных машин;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hAnsi="PT Astra Serif"/>
          <w:spacing w:val="-6"/>
          <w:sz w:val="28"/>
          <w:szCs w:val="28"/>
        </w:rPr>
      </w:pPr>
      <w:r>
        <w:rPr>
          <w:rFonts w:ascii="PT Astra Serif" w:hAnsi="PT Astra Serif"/>
          <w:spacing w:val="-6"/>
          <w:sz w:val="28"/>
          <w:szCs w:val="28"/>
        </w:rPr>
        <w:t>факты нарушения целостности объектов контроля;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pacing w:val="-6"/>
          <w:sz w:val="28"/>
          <w:szCs w:val="28"/>
        </w:rPr>
        <w:t>факты перемещения виртуальн</w:t>
      </w:r>
      <w:r>
        <w:rPr>
          <w:rFonts w:ascii="PT Astra Serif" w:hAnsi="PT Astra Serif"/>
          <w:spacing w:val="-6"/>
          <w:sz w:val="28"/>
          <w:szCs w:val="28"/>
        </w:rPr>
        <w:t>ых машин.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pacing w:val="-6"/>
          <w:sz w:val="28"/>
          <w:szCs w:val="28"/>
        </w:rPr>
        <w:t>Указанные меры защиты информации реализуются за счет применения</w:t>
      </w:r>
      <w:r>
        <w:rPr>
          <w:rFonts w:ascii="PT Astra Serif" w:hAnsi="PT Astra Serif"/>
          <w:spacing w:val="-6"/>
          <w:sz w:val="28"/>
          <w:szCs w:val="28"/>
        </w:rPr>
        <w:br/>
      </w:r>
      <w:r>
        <w:rPr>
          <w:rFonts w:ascii="PT Astra Serif" w:hAnsi="PT Astra Serif"/>
          <w:spacing w:val="-6"/>
          <w:sz w:val="28"/>
          <w:szCs w:val="28"/>
        </w:rPr>
        <w:t xml:space="preserve">в информационной системе </w:t>
      </w:r>
      <w:r>
        <w:rPr>
          <w:rFonts w:ascii="PT Astra Serif" w:hAnsi="PT Astra Serif"/>
          <w:spacing w:val="-6"/>
          <w:sz w:val="28"/>
          <w:szCs w:val="28"/>
        </w:rPr>
        <w:t>встроенных в средства виртуализации механизмов защиты</w:t>
      </w:r>
      <w:r>
        <w:rPr>
          <w:rFonts w:ascii="PT Astra Serif" w:hAnsi="PT Astra Serif"/>
          <w:spacing w:val="-6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и (и</w:t>
      </w:r>
      <w:r>
        <w:rPr>
          <w:rFonts w:ascii="PT Astra Serif" w:hAnsi="PT Astra Serif"/>
          <w:spacing w:val="-6"/>
          <w:sz w:val="28"/>
          <w:szCs w:val="28"/>
        </w:rPr>
        <w:t>ли) средств управления событиями безопасности.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Требования к документированию: </w:t>
      </w:r>
      <w:r>
        <w:rPr>
          <w:rFonts w:ascii="PT Astra Serif" w:eastAsia="Times New Roman" w:hAnsi="PT Astra Serif"/>
          <w:color w:val="000000"/>
          <w:spacing w:val="-6"/>
          <w:sz w:val="28"/>
          <w:szCs w:val="28"/>
          <w:lang w:eastAsia="en-US"/>
        </w:rPr>
        <w:t xml:space="preserve">В эксплуатационной </w:t>
      </w:r>
      <w:r>
        <w:rPr>
          <w:rFonts w:ascii="PT Astra Serif" w:eastAsia="Times New Roman" w:hAnsi="PT Astra Serif"/>
          <w:color w:val="000000"/>
          <w:spacing w:val="-6"/>
          <w:sz w:val="28"/>
          <w:szCs w:val="28"/>
          <w:lang w:eastAsia="en-US"/>
        </w:rPr>
        <w:t xml:space="preserve">документации на информационную систему должны быть определены </w:t>
      </w:r>
      <w:r>
        <w:rPr>
          <w:rFonts w:ascii="PT Astra Serif" w:hAnsi="PT Astra Serif"/>
          <w:spacing w:val="-6"/>
          <w:sz w:val="28"/>
          <w:szCs w:val="28"/>
        </w:rPr>
        <w:t>требования к сбору, регистрации и анализу событий безопасности.</w:t>
      </w:r>
    </w:p>
    <w:p w:rsidR="00D46B3E" w:rsidRDefault="002C53CF">
      <w:pPr>
        <w:pStyle w:val="Standard"/>
        <w:keepNext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Требования к усилению: </w:t>
      </w:r>
      <w:r>
        <w:rPr>
          <w:rFonts w:ascii="PT Astra Serif" w:hAnsi="PT Astra Serif"/>
          <w:spacing w:val="-6"/>
          <w:sz w:val="28"/>
          <w:szCs w:val="28"/>
        </w:rPr>
        <w:t>Не предъявляются.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Реализация в информационной системе:</w:t>
      </w:r>
    </w:p>
    <w:tbl>
      <w:tblPr>
        <w:tblW w:w="96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7"/>
        <w:gridCol w:w="2466"/>
        <w:gridCol w:w="2466"/>
        <w:gridCol w:w="2183"/>
      </w:tblGrid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Мера защиты информации</w:t>
            </w:r>
          </w:p>
        </w:tc>
        <w:tc>
          <w:tcPr>
            <w:tcW w:w="7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Класс защищенности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C53CF">
            <w:pPr>
              <w:suppressAutoHyphens w:val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К3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К2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К1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ЗСВ.3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Усиление ЗСВ.3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eastAsia="Times New Roman" w:hAnsi="PT Astra Serif"/>
          <w:spacing w:val="1"/>
          <w:sz w:val="28"/>
          <w:szCs w:val="28"/>
        </w:rPr>
      </w:pPr>
    </w:p>
    <w:p w:rsidR="00D46B3E" w:rsidRDefault="002C53CF">
      <w:pPr>
        <w:pStyle w:val="Standard"/>
        <w:spacing w:line="276" w:lineRule="auto"/>
        <w:jc w:val="center"/>
        <w:rPr>
          <w:rFonts w:ascii="PT Astra Serif" w:eastAsia="Times New Roman" w:hAnsi="PT Astra Serif"/>
          <w:b/>
          <w:bCs/>
          <w:spacing w:val="1"/>
          <w:sz w:val="28"/>
          <w:szCs w:val="28"/>
        </w:rPr>
      </w:pPr>
      <w:r>
        <w:rPr>
          <w:rFonts w:ascii="PT Astra Serif" w:eastAsia="Times New Roman" w:hAnsi="PT Astra Serif"/>
          <w:b/>
          <w:bCs/>
          <w:spacing w:val="1"/>
          <w:sz w:val="28"/>
          <w:szCs w:val="28"/>
        </w:rPr>
        <w:t>ЗСВ.4 Управление доступом в среде виртуализации</w:t>
      </w:r>
    </w:p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Цель: </w:t>
      </w:r>
      <w:r>
        <w:rPr>
          <w:rFonts w:ascii="PT Astra Serif" w:hAnsi="PT Astra Serif"/>
          <w:spacing w:val="-6"/>
          <w:sz w:val="28"/>
          <w:szCs w:val="28"/>
        </w:rPr>
        <w:t>Исключение несанкционированного доступа к объектам защиты в среде виртуализации.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Требования к реализации: </w:t>
      </w:r>
      <w:r>
        <w:rPr>
          <w:rFonts w:ascii="PT Astra Serif" w:hAnsi="PT Astra Serif"/>
          <w:spacing w:val="-6"/>
          <w:sz w:val="28"/>
          <w:szCs w:val="28"/>
        </w:rPr>
        <w:t xml:space="preserve">Должны обеспечиваться меры по управлению доступом </w:t>
      </w:r>
      <w:r>
        <w:rPr>
          <w:rFonts w:ascii="PT Astra Serif" w:hAnsi="PT Astra Serif"/>
          <w:spacing w:val="-6"/>
          <w:sz w:val="28"/>
          <w:szCs w:val="28"/>
        </w:rPr>
        <w:t>пользователей в среде виртуализации в соответствии с мерами</w:t>
      </w:r>
      <w:r>
        <w:rPr>
          <w:rFonts w:ascii="PT Astra Serif" w:hAnsi="PT Astra Serif"/>
          <w:spacing w:val="-6"/>
          <w:sz w:val="28"/>
          <w:szCs w:val="28"/>
        </w:rPr>
        <w:br/>
      </w:r>
      <w:r>
        <w:rPr>
          <w:rFonts w:ascii="PT Astra Serif" w:hAnsi="PT Astra Serif"/>
          <w:spacing w:val="-6"/>
          <w:sz w:val="28"/>
          <w:szCs w:val="28"/>
        </w:rPr>
        <w:t>защиты информации УПД.1 — УПД.4, а также: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hAnsi="PT Astra Serif"/>
          <w:spacing w:val="-6"/>
          <w:sz w:val="28"/>
          <w:szCs w:val="28"/>
        </w:rPr>
      </w:pPr>
      <w:r>
        <w:rPr>
          <w:rFonts w:ascii="PT Astra Serif" w:hAnsi="PT Astra Serif"/>
          <w:spacing w:val="-6"/>
          <w:sz w:val="28"/>
          <w:szCs w:val="28"/>
        </w:rPr>
        <w:t>управление правами доступа пользователей средств виртуализации</w:t>
      </w:r>
      <w:r>
        <w:rPr>
          <w:rFonts w:ascii="PT Astra Serif" w:hAnsi="PT Astra Serif"/>
          <w:spacing w:val="-6"/>
          <w:sz w:val="28"/>
          <w:szCs w:val="28"/>
        </w:rPr>
        <w:br/>
      </w:r>
      <w:r>
        <w:rPr>
          <w:rFonts w:ascii="PT Astra Serif" w:hAnsi="PT Astra Serif"/>
          <w:spacing w:val="-6"/>
          <w:sz w:val="28"/>
          <w:szCs w:val="28"/>
        </w:rPr>
        <w:t>к виртуальным машинам;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hAnsi="PT Astra Serif"/>
          <w:spacing w:val="-6"/>
          <w:sz w:val="28"/>
          <w:szCs w:val="28"/>
        </w:rPr>
      </w:pPr>
      <w:r>
        <w:rPr>
          <w:rFonts w:ascii="PT Astra Serif" w:hAnsi="PT Astra Serif"/>
          <w:spacing w:val="-6"/>
          <w:sz w:val="28"/>
          <w:szCs w:val="28"/>
        </w:rPr>
        <w:t xml:space="preserve">управление доступом виртуальных машин к физическому и виртуальному </w:t>
      </w:r>
      <w:r>
        <w:rPr>
          <w:rFonts w:ascii="PT Astra Serif" w:hAnsi="PT Astra Serif"/>
          <w:spacing w:val="-6"/>
          <w:sz w:val="28"/>
          <w:szCs w:val="28"/>
        </w:rPr>
        <w:t>оборудованию;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pacing w:val="-6"/>
          <w:sz w:val="28"/>
          <w:szCs w:val="28"/>
        </w:rPr>
        <w:t>управление квотами доступа виртуальных машин к физическому</w:t>
      </w:r>
      <w:r>
        <w:rPr>
          <w:rFonts w:ascii="PT Astra Serif" w:hAnsi="PT Astra Serif"/>
          <w:spacing w:val="-6"/>
          <w:sz w:val="28"/>
          <w:szCs w:val="28"/>
        </w:rPr>
        <w:br/>
      </w:r>
      <w:r>
        <w:rPr>
          <w:rFonts w:ascii="PT Astra Serif" w:hAnsi="PT Astra Serif"/>
          <w:spacing w:val="-6"/>
          <w:sz w:val="28"/>
          <w:szCs w:val="28"/>
        </w:rPr>
        <w:t>и виртуальному оборудованию</w:t>
      </w:r>
      <w:r>
        <w:rPr>
          <w:rFonts w:ascii="PT Astra Serif" w:hAnsi="PT Astra Serif"/>
          <w:sz w:val="28"/>
          <w:szCs w:val="28"/>
        </w:rPr>
        <w:t>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Указанные меры защиты информации реализуются за счет применения</w:t>
      </w:r>
      <w:r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в информационной системе </w:t>
      </w:r>
      <w:r>
        <w:rPr>
          <w:rFonts w:ascii="PT Astra Serif" w:hAnsi="PT Astra Serif"/>
          <w:sz w:val="28"/>
          <w:szCs w:val="28"/>
        </w:rPr>
        <w:t>встроенных в средства виртуализации механизмов безопасности.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Треб</w:t>
      </w:r>
      <w:r>
        <w:rPr>
          <w:rFonts w:ascii="PT Astra Serif" w:hAnsi="PT Astra Serif"/>
          <w:b/>
          <w:bCs/>
          <w:spacing w:val="-6"/>
          <w:sz w:val="28"/>
          <w:szCs w:val="28"/>
        </w:rPr>
        <w:t>ования к документированию: </w:t>
      </w:r>
      <w:r>
        <w:rPr>
          <w:rFonts w:ascii="PT Astra Serif" w:eastAsia="Times New Roman" w:hAnsi="PT Astra Serif"/>
          <w:color w:val="000000"/>
          <w:spacing w:val="-6"/>
          <w:sz w:val="28"/>
          <w:szCs w:val="28"/>
          <w:lang w:eastAsia="en-US"/>
        </w:rPr>
        <w:t>В эксплуатационной документации на информационную систему должна быть определена м</w:t>
      </w:r>
      <w:r>
        <w:rPr>
          <w:rFonts w:ascii="PT Astra Serif" w:hAnsi="PT Astra Serif"/>
          <w:spacing w:val="-6"/>
          <w:sz w:val="28"/>
          <w:szCs w:val="28"/>
        </w:rPr>
        <w:t>одель управления доступом в среде виртуализации.</w:t>
      </w:r>
    </w:p>
    <w:p w:rsidR="00D46B3E" w:rsidRDefault="002C53CF">
      <w:pPr>
        <w:pStyle w:val="Standard"/>
        <w:keepNext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 xml:space="preserve">Требования к усилению: </w:t>
      </w:r>
      <w:r>
        <w:rPr>
          <w:rFonts w:ascii="PT Astra Serif" w:hAnsi="PT Astra Serif"/>
          <w:spacing w:val="-6"/>
          <w:sz w:val="28"/>
          <w:szCs w:val="28"/>
        </w:rPr>
        <w:t>Не предъявляются.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Реализация в информационной системе:</w:t>
      </w:r>
    </w:p>
    <w:tbl>
      <w:tblPr>
        <w:tblW w:w="96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7"/>
        <w:gridCol w:w="2466"/>
        <w:gridCol w:w="2466"/>
        <w:gridCol w:w="2183"/>
      </w:tblGrid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 xml:space="preserve">Мера защиты </w:t>
            </w:r>
            <w:r>
              <w:rPr>
                <w:rFonts w:ascii="PT Astra Serif" w:hAnsi="PT Astra Serif"/>
                <w:sz w:val="28"/>
                <w:szCs w:val="28"/>
              </w:rPr>
              <w:t>информации</w:t>
            </w:r>
          </w:p>
        </w:tc>
        <w:tc>
          <w:tcPr>
            <w:tcW w:w="7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Класс защищенности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C53CF">
            <w:pPr>
              <w:suppressAutoHyphens w:val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К3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К2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К1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ЗСВ.4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Усиление ЗСВ.4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eastAsia="Times New Roman" w:hAnsi="PT Astra Serif"/>
          <w:spacing w:val="1"/>
          <w:sz w:val="28"/>
          <w:szCs w:val="28"/>
        </w:rPr>
      </w:pPr>
    </w:p>
    <w:p w:rsidR="00D46B3E" w:rsidRDefault="002C53CF">
      <w:pPr>
        <w:pStyle w:val="Standard"/>
        <w:spacing w:line="276" w:lineRule="auto"/>
        <w:jc w:val="center"/>
        <w:rPr>
          <w:rFonts w:ascii="PT Astra Serif" w:eastAsia="Times New Roman" w:hAnsi="PT Astra Serif"/>
          <w:b/>
          <w:bCs/>
          <w:spacing w:val="1"/>
          <w:sz w:val="28"/>
          <w:szCs w:val="28"/>
        </w:rPr>
      </w:pPr>
      <w:r>
        <w:rPr>
          <w:rFonts w:ascii="PT Astra Serif" w:eastAsia="Times New Roman" w:hAnsi="PT Astra Serif"/>
          <w:b/>
          <w:bCs/>
          <w:spacing w:val="1"/>
          <w:sz w:val="28"/>
          <w:szCs w:val="28"/>
        </w:rPr>
        <w:t>ЗСВ.5 Резервное копирование в среде виртуализации</w:t>
      </w:r>
    </w:p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Цель: </w:t>
      </w:r>
      <w:r>
        <w:rPr>
          <w:rFonts w:ascii="PT Astra Serif" w:hAnsi="PT Astra Serif"/>
          <w:spacing w:val="-6"/>
          <w:sz w:val="28"/>
          <w:szCs w:val="28"/>
        </w:rPr>
        <w:t>Обеспечение возможности восстановления средств виртуализации и виртуальных машин.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Требования к реализации: </w:t>
      </w:r>
      <w:r>
        <w:rPr>
          <w:rFonts w:ascii="PT Astra Serif" w:hAnsi="PT Astra Serif"/>
          <w:spacing w:val="-6"/>
          <w:sz w:val="28"/>
          <w:szCs w:val="28"/>
        </w:rPr>
        <w:t xml:space="preserve">При применении </w:t>
      </w:r>
      <w:r>
        <w:rPr>
          <w:rFonts w:ascii="PT Astra Serif" w:hAnsi="PT Astra Serif"/>
          <w:spacing w:val="-6"/>
          <w:sz w:val="28"/>
          <w:szCs w:val="28"/>
        </w:rPr>
        <w:t>средств виртуализации должно обеспечиваться резервное копирование: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pacing w:val="-6"/>
          <w:sz w:val="28"/>
          <w:szCs w:val="28"/>
        </w:rPr>
        <w:t>образов виртуальных машин, определенных оператором;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hAnsi="PT Astra Serif"/>
          <w:spacing w:val="-6"/>
          <w:sz w:val="28"/>
          <w:szCs w:val="28"/>
        </w:rPr>
      </w:pPr>
      <w:r>
        <w:rPr>
          <w:rFonts w:ascii="PT Astra Serif" w:hAnsi="PT Astra Serif"/>
          <w:spacing w:val="-6"/>
          <w:sz w:val="28"/>
          <w:szCs w:val="28"/>
        </w:rPr>
        <w:t>параметров настройки средств виртуализации.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Указанные меры защиты информации реализуются за счет применения</w:t>
      </w:r>
      <w:r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в информационной системе </w:t>
      </w:r>
      <w:r>
        <w:rPr>
          <w:rFonts w:ascii="PT Astra Serif" w:hAnsi="PT Astra Serif"/>
          <w:sz w:val="28"/>
          <w:szCs w:val="28"/>
        </w:rPr>
        <w:t>встр</w:t>
      </w:r>
      <w:r>
        <w:rPr>
          <w:rFonts w:ascii="PT Astra Serif" w:hAnsi="PT Astra Serif"/>
          <w:sz w:val="28"/>
          <w:szCs w:val="28"/>
        </w:rPr>
        <w:t>оенных в средства виртуализации механизмов безопасности, и (или) встроенных в хостовые операционные системы механизмов безопасности, и (или) средств резервного копировани</w:t>
      </w:r>
      <w:r>
        <w:rPr>
          <w:rFonts w:ascii="PT Astra Serif" w:hAnsi="PT Astra Serif"/>
          <w:sz w:val="28"/>
          <w:szCs w:val="28"/>
        </w:rPr>
        <w:t>я.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Требования к документированию: </w:t>
      </w:r>
      <w:r>
        <w:rPr>
          <w:rFonts w:ascii="PT Astra Serif" w:eastAsia="Times New Roman" w:hAnsi="PT Astra Serif"/>
          <w:color w:val="000000"/>
          <w:spacing w:val="-6"/>
          <w:sz w:val="28"/>
          <w:szCs w:val="28"/>
          <w:lang w:eastAsia="en-US"/>
        </w:rPr>
        <w:t>В эксплуатационной документации на информационную си</w:t>
      </w:r>
      <w:r>
        <w:rPr>
          <w:rFonts w:ascii="PT Astra Serif" w:eastAsia="Times New Roman" w:hAnsi="PT Astra Serif"/>
          <w:color w:val="000000"/>
          <w:spacing w:val="-6"/>
          <w:sz w:val="28"/>
          <w:szCs w:val="28"/>
          <w:lang w:eastAsia="en-US"/>
        </w:rPr>
        <w:t>стему должен быть определен п</w:t>
      </w:r>
      <w:r>
        <w:rPr>
          <w:rFonts w:ascii="PT Astra Serif" w:hAnsi="PT Astra Serif"/>
          <w:spacing w:val="-6"/>
          <w:sz w:val="28"/>
          <w:szCs w:val="28"/>
        </w:rPr>
        <w:t>орядок реализации резервного копирования.</w:t>
      </w:r>
    </w:p>
    <w:p w:rsidR="00D46B3E" w:rsidRDefault="002C53CF">
      <w:pPr>
        <w:pStyle w:val="Standard"/>
        <w:keepNext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Требования к усилению:</w:t>
      </w:r>
    </w:p>
    <w:p w:rsidR="00D46B3E" w:rsidRDefault="002C53CF">
      <w:pPr>
        <w:pStyle w:val="Standard"/>
        <w:numPr>
          <w:ilvl w:val="0"/>
          <w:numId w:val="108"/>
        </w:numPr>
        <w:spacing w:line="276" w:lineRule="auto"/>
        <w:ind w:firstLine="680"/>
        <w:jc w:val="both"/>
        <w:rPr>
          <w:rFonts w:ascii="PT Astra Serif" w:hAnsi="PT Astra Serif"/>
          <w:spacing w:val="-6"/>
          <w:sz w:val="28"/>
          <w:szCs w:val="28"/>
        </w:rPr>
      </w:pPr>
      <w:r>
        <w:rPr>
          <w:rFonts w:ascii="PT Astra Serif" w:hAnsi="PT Astra Serif"/>
          <w:spacing w:val="-6"/>
          <w:sz w:val="28"/>
          <w:szCs w:val="28"/>
        </w:rPr>
        <w:t>должно обеспечиваться резервное копирование конфигураций виртуального оборудования виртуальных машин;</w:t>
      </w:r>
    </w:p>
    <w:p w:rsidR="00D46B3E" w:rsidRDefault="002C53CF">
      <w:pPr>
        <w:pStyle w:val="Standard"/>
        <w:numPr>
          <w:ilvl w:val="0"/>
          <w:numId w:val="47"/>
        </w:numPr>
        <w:spacing w:line="276" w:lineRule="auto"/>
        <w:ind w:firstLine="680"/>
        <w:jc w:val="both"/>
        <w:rPr>
          <w:rFonts w:ascii="PT Astra Serif" w:hAnsi="PT Astra Serif"/>
          <w:spacing w:val="-6"/>
          <w:sz w:val="28"/>
          <w:szCs w:val="28"/>
        </w:rPr>
      </w:pPr>
      <w:r>
        <w:rPr>
          <w:rFonts w:ascii="PT Astra Serif" w:hAnsi="PT Astra Serif"/>
          <w:spacing w:val="-6"/>
          <w:sz w:val="28"/>
          <w:szCs w:val="28"/>
        </w:rPr>
        <w:t>должно обеспечиваться резервное копирование сведений о событ</w:t>
      </w:r>
      <w:r>
        <w:rPr>
          <w:rFonts w:ascii="PT Astra Serif" w:hAnsi="PT Astra Serif"/>
          <w:spacing w:val="-6"/>
          <w:sz w:val="28"/>
          <w:szCs w:val="28"/>
        </w:rPr>
        <w:t>иях безопасности в среде виртуализации.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Реализация в информационной системе:</w:t>
      </w:r>
    </w:p>
    <w:tbl>
      <w:tblPr>
        <w:tblW w:w="96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7"/>
        <w:gridCol w:w="2466"/>
        <w:gridCol w:w="2466"/>
        <w:gridCol w:w="2183"/>
      </w:tblGrid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Мера защиты информации</w:t>
            </w:r>
          </w:p>
        </w:tc>
        <w:tc>
          <w:tcPr>
            <w:tcW w:w="7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Класс защищенности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C53CF">
            <w:pPr>
              <w:suppressAutoHyphens w:val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К3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К2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К1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ЗСВ.5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Усиление ЗСВ.5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eastAsia="Times New Roman" w:hAnsi="PT Astra Serif"/>
          <w:spacing w:val="1"/>
          <w:sz w:val="28"/>
          <w:szCs w:val="28"/>
        </w:rPr>
      </w:pPr>
    </w:p>
    <w:p w:rsidR="00D46B3E" w:rsidRDefault="002C53CF">
      <w:pPr>
        <w:pStyle w:val="Standard"/>
        <w:spacing w:line="276" w:lineRule="auto"/>
        <w:jc w:val="center"/>
        <w:rPr>
          <w:rFonts w:ascii="PT Astra Serif" w:eastAsia="Times New Roman" w:hAnsi="PT Astra Serif"/>
          <w:b/>
          <w:bCs/>
          <w:spacing w:val="1"/>
          <w:sz w:val="28"/>
          <w:szCs w:val="28"/>
        </w:rPr>
      </w:pPr>
      <w:r>
        <w:rPr>
          <w:rFonts w:ascii="PT Astra Serif" w:eastAsia="Times New Roman" w:hAnsi="PT Astra Serif"/>
          <w:b/>
          <w:bCs/>
          <w:spacing w:val="1"/>
          <w:sz w:val="28"/>
          <w:szCs w:val="28"/>
        </w:rPr>
        <w:t>ЗСВ.6 Ограничение программной среды в среде виртуализации</w:t>
      </w:r>
    </w:p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Цель: </w:t>
      </w:r>
      <w:r>
        <w:rPr>
          <w:rFonts w:ascii="PT Astra Serif" w:hAnsi="PT Astra Serif"/>
          <w:spacing w:val="-6"/>
          <w:sz w:val="28"/>
          <w:szCs w:val="28"/>
        </w:rPr>
        <w:t xml:space="preserve">Блокирование </w:t>
      </w:r>
      <w:r>
        <w:rPr>
          <w:rFonts w:ascii="PT Astra Serif" w:hAnsi="PT Astra Serif"/>
          <w:spacing w:val="-6"/>
          <w:sz w:val="28"/>
          <w:szCs w:val="28"/>
        </w:rPr>
        <w:t>несанкционированного запуска программного обеспечения в среде виртуализации.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Требования к реализации: </w:t>
      </w:r>
      <w:r>
        <w:rPr>
          <w:rFonts w:ascii="PT Astra Serif" w:hAnsi="PT Astra Serif"/>
          <w:spacing w:val="-6"/>
          <w:sz w:val="28"/>
          <w:szCs w:val="28"/>
        </w:rPr>
        <w:t>Должно обеспечиваться выявление запуска компонентов программного обеспечения хостовой операционной системы</w:t>
      </w:r>
      <w:r>
        <w:rPr>
          <w:rFonts w:ascii="PT Astra Serif" w:hAnsi="PT Astra Serif"/>
          <w:spacing w:val="-6"/>
          <w:sz w:val="28"/>
          <w:szCs w:val="28"/>
        </w:rPr>
        <w:br/>
      </w:r>
      <w:r>
        <w:rPr>
          <w:rFonts w:ascii="PT Astra Serif" w:hAnsi="PT Astra Serif"/>
          <w:spacing w:val="-6"/>
          <w:sz w:val="28"/>
          <w:szCs w:val="28"/>
        </w:rPr>
        <w:t>и средства виртуализации, не включенных в переч</w:t>
      </w:r>
      <w:r>
        <w:rPr>
          <w:rFonts w:ascii="PT Astra Serif" w:hAnsi="PT Astra Serif"/>
          <w:spacing w:val="-6"/>
          <w:sz w:val="28"/>
          <w:szCs w:val="28"/>
        </w:rPr>
        <w:t>ень компонентов, разрешенных</w:t>
      </w:r>
      <w:r>
        <w:rPr>
          <w:rFonts w:ascii="PT Astra Serif" w:hAnsi="PT Astra Serif"/>
          <w:spacing w:val="-6"/>
          <w:sz w:val="28"/>
          <w:szCs w:val="28"/>
        </w:rPr>
        <w:br/>
      </w:r>
      <w:r>
        <w:rPr>
          <w:rFonts w:ascii="PT Astra Serif" w:hAnsi="PT Astra Serif"/>
          <w:spacing w:val="-6"/>
          <w:sz w:val="28"/>
          <w:szCs w:val="28"/>
        </w:rPr>
        <w:t>для запуска.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hAnsi="PT Astra Serif"/>
          <w:spacing w:val="-6"/>
          <w:sz w:val="28"/>
          <w:szCs w:val="28"/>
        </w:rPr>
      </w:pPr>
      <w:r>
        <w:rPr>
          <w:rFonts w:ascii="PT Astra Serif" w:hAnsi="PT Astra Serif"/>
          <w:spacing w:val="-6"/>
          <w:sz w:val="28"/>
          <w:szCs w:val="28"/>
        </w:rPr>
        <w:t>Указанные меры защиты информации реализуются за счет применения</w:t>
      </w:r>
      <w:r>
        <w:rPr>
          <w:rFonts w:ascii="PT Astra Serif" w:hAnsi="PT Astra Serif"/>
          <w:spacing w:val="-6"/>
          <w:sz w:val="28"/>
          <w:szCs w:val="28"/>
        </w:rPr>
        <w:br/>
      </w:r>
      <w:r>
        <w:rPr>
          <w:rFonts w:ascii="PT Astra Serif" w:hAnsi="PT Astra Serif"/>
          <w:spacing w:val="-6"/>
          <w:sz w:val="28"/>
          <w:szCs w:val="28"/>
        </w:rPr>
        <w:t>в информационной системе</w:t>
      </w:r>
      <w:r>
        <w:t xml:space="preserve"> встроенных в </w:t>
      </w:r>
      <w:r>
        <w:rPr>
          <w:rFonts w:ascii="PT Astra Serif" w:hAnsi="PT Astra Serif"/>
          <w:spacing w:val="-6"/>
          <w:sz w:val="28"/>
          <w:szCs w:val="28"/>
        </w:rPr>
        <w:t xml:space="preserve">средства виртуализации и (или) хостовые операционные системы </w:t>
      </w:r>
      <w:r>
        <w:t>механизмов безопасности</w:t>
      </w:r>
      <w:r>
        <w:rPr>
          <w:rFonts w:ascii="PT Astra Serif" w:hAnsi="PT Astra Serif"/>
          <w:spacing w:val="-6"/>
          <w:sz w:val="28"/>
          <w:szCs w:val="28"/>
        </w:rPr>
        <w:t>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Требования к документирова</w:t>
      </w:r>
      <w:r>
        <w:rPr>
          <w:rFonts w:ascii="PT Astra Serif" w:hAnsi="PT Astra Serif"/>
          <w:b/>
          <w:bCs/>
          <w:spacing w:val="-6"/>
          <w:sz w:val="28"/>
          <w:szCs w:val="28"/>
        </w:rPr>
        <w:t>нию: </w:t>
      </w:r>
      <w:r>
        <w:rPr>
          <w:rFonts w:ascii="PT Astra Serif" w:eastAsia="Times New Roman" w:hAnsi="PT Astra Serif"/>
          <w:color w:val="000000"/>
          <w:spacing w:val="-6"/>
          <w:sz w:val="28"/>
          <w:szCs w:val="28"/>
          <w:lang w:eastAsia="en-US"/>
        </w:rPr>
        <w:t>Не предъявляются.</w:t>
      </w:r>
    </w:p>
    <w:p w:rsidR="00D46B3E" w:rsidRDefault="002C53CF">
      <w:pPr>
        <w:pStyle w:val="Standard"/>
        <w:keepNext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Требования к усилению:</w:t>
      </w:r>
    </w:p>
    <w:p w:rsidR="00D46B3E" w:rsidRDefault="002C53CF">
      <w:pPr>
        <w:pStyle w:val="Standard"/>
        <w:numPr>
          <w:ilvl w:val="0"/>
          <w:numId w:val="109"/>
        </w:numPr>
        <w:spacing w:line="276" w:lineRule="auto"/>
        <w:ind w:firstLine="680"/>
        <w:jc w:val="both"/>
      </w:pPr>
      <w:r>
        <w:rPr>
          <w:rFonts w:ascii="PT Astra Serif" w:hAnsi="PT Astra Serif"/>
          <w:spacing w:val="-6"/>
          <w:sz w:val="28"/>
          <w:szCs w:val="28"/>
        </w:rPr>
        <w:t xml:space="preserve">должна обеспечиваться </w:t>
      </w:r>
      <w:r>
        <w:rPr>
          <w:rFonts w:ascii="PT Astra Serif" w:hAnsi="PT Astra Serif"/>
          <w:sz w:val="28"/>
          <w:szCs w:val="28"/>
        </w:rPr>
        <w:t>блокировка запуска компонентов программного обеспечения хостовой операционной системы и (или) средства виртуализации,</w:t>
      </w:r>
      <w:r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не включенных в перечень программного обеспечения, разрешенного для </w:t>
      </w:r>
      <w:r>
        <w:rPr>
          <w:rFonts w:ascii="PT Astra Serif" w:hAnsi="PT Astra Serif"/>
          <w:sz w:val="28"/>
          <w:szCs w:val="28"/>
        </w:rPr>
        <w:t>запуска в среде виртуализации.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Реализация в информационной системе:</w:t>
      </w:r>
    </w:p>
    <w:tbl>
      <w:tblPr>
        <w:tblW w:w="96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7"/>
        <w:gridCol w:w="2466"/>
        <w:gridCol w:w="2466"/>
        <w:gridCol w:w="2183"/>
      </w:tblGrid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Мера защиты информации</w:t>
            </w:r>
          </w:p>
        </w:tc>
        <w:tc>
          <w:tcPr>
            <w:tcW w:w="7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Класс защищенности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C53CF">
            <w:pPr>
              <w:suppressAutoHyphens w:val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К3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К2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К1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ЗСВ.6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Усиление ЗСВ.6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</w:tr>
    </w:tbl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eastAsia="Times New Roman" w:hAnsi="PT Astra Serif"/>
          <w:spacing w:val="1"/>
          <w:sz w:val="28"/>
          <w:szCs w:val="28"/>
        </w:rPr>
      </w:pPr>
    </w:p>
    <w:p w:rsidR="00D46B3E" w:rsidRDefault="002C53CF">
      <w:pPr>
        <w:pStyle w:val="Standard"/>
        <w:spacing w:line="276" w:lineRule="auto"/>
        <w:jc w:val="center"/>
        <w:rPr>
          <w:rFonts w:ascii="PT Astra Serif" w:eastAsia="Times New Roman" w:hAnsi="PT Astra Serif"/>
          <w:b/>
          <w:bCs/>
          <w:spacing w:val="1"/>
          <w:sz w:val="28"/>
          <w:szCs w:val="28"/>
        </w:rPr>
      </w:pPr>
      <w:r>
        <w:rPr>
          <w:rFonts w:ascii="PT Astra Serif" w:eastAsia="Times New Roman" w:hAnsi="PT Astra Serif"/>
          <w:b/>
          <w:bCs/>
          <w:spacing w:val="1"/>
          <w:sz w:val="28"/>
          <w:szCs w:val="28"/>
        </w:rPr>
        <w:t>ЗСВ.7 Защита памяти в среде виртуализации</w:t>
      </w:r>
    </w:p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Цель: </w:t>
      </w:r>
      <w:r>
        <w:rPr>
          <w:rFonts w:ascii="PT Astra Serif" w:hAnsi="PT Astra Serif"/>
          <w:spacing w:val="-6"/>
          <w:sz w:val="28"/>
          <w:szCs w:val="28"/>
        </w:rPr>
        <w:t xml:space="preserve">Защита оперативной и постоянной памяти </w:t>
      </w:r>
      <w:r>
        <w:rPr>
          <w:rFonts w:ascii="PT Astra Serif" w:hAnsi="PT Astra Serif"/>
          <w:spacing w:val="-6"/>
          <w:sz w:val="28"/>
          <w:szCs w:val="28"/>
        </w:rPr>
        <w:t>информационной системы при применении средств виртуализации.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Требования к реализации: </w:t>
      </w:r>
      <w:r>
        <w:rPr>
          <w:rFonts w:ascii="PT Astra Serif" w:hAnsi="PT Astra Serif"/>
          <w:spacing w:val="-6"/>
          <w:sz w:val="28"/>
          <w:szCs w:val="28"/>
        </w:rPr>
        <w:t>При применении средств виртуализации должны обеспечиваться: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pacing w:val="-6"/>
          <w:sz w:val="28"/>
          <w:szCs w:val="28"/>
        </w:rPr>
        <w:t>изоляция областей памяти, относящихся к различным виртуальным машинам;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hAnsi="PT Astra Serif"/>
          <w:spacing w:val="-6"/>
          <w:sz w:val="28"/>
          <w:szCs w:val="28"/>
        </w:rPr>
      </w:pPr>
      <w:r>
        <w:rPr>
          <w:rFonts w:ascii="PT Astra Serif" w:hAnsi="PT Astra Serif"/>
          <w:spacing w:val="-6"/>
          <w:sz w:val="28"/>
          <w:szCs w:val="28"/>
        </w:rPr>
        <w:t xml:space="preserve">очистка остаточной информации в памяти </w:t>
      </w:r>
      <w:r>
        <w:rPr>
          <w:rFonts w:ascii="PT Astra Serif" w:hAnsi="PT Astra Serif"/>
          <w:spacing w:val="-6"/>
          <w:sz w:val="28"/>
          <w:szCs w:val="28"/>
        </w:rPr>
        <w:t>средств вычислительной техники, используемой для хранения данных виртуальных машин, при ее освобождении или перераспределении.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hAnsi="PT Astra Serif"/>
          <w:spacing w:val="-6"/>
          <w:sz w:val="28"/>
          <w:szCs w:val="28"/>
        </w:rPr>
      </w:pPr>
      <w:r>
        <w:rPr>
          <w:rFonts w:ascii="PT Astra Serif" w:hAnsi="PT Astra Serif"/>
          <w:spacing w:val="-6"/>
          <w:sz w:val="28"/>
          <w:szCs w:val="28"/>
        </w:rPr>
        <w:t>Указанные меры защиты информации реализуются за счет применения</w:t>
      </w:r>
      <w:r>
        <w:rPr>
          <w:rFonts w:ascii="PT Astra Serif" w:hAnsi="PT Astra Serif"/>
          <w:spacing w:val="-6"/>
          <w:sz w:val="28"/>
          <w:szCs w:val="28"/>
        </w:rPr>
        <w:br/>
      </w:r>
      <w:r>
        <w:rPr>
          <w:rFonts w:ascii="PT Astra Serif" w:hAnsi="PT Astra Serif"/>
          <w:spacing w:val="-6"/>
          <w:sz w:val="28"/>
          <w:szCs w:val="28"/>
        </w:rPr>
        <w:t xml:space="preserve">в информационной системе </w:t>
      </w:r>
      <w:r>
        <w:rPr>
          <w:rFonts w:ascii="PT Astra Serif" w:hAnsi="PT Astra Serif"/>
          <w:spacing w:val="-6"/>
          <w:sz w:val="28"/>
          <w:szCs w:val="28"/>
        </w:rPr>
        <w:t>встроенных в средства виртуализации и (и</w:t>
      </w:r>
      <w:r>
        <w:rPr>
          <w:rFonts w:ascii="PT Astra Serif" w:hAnsi="PT Astra Serif"/>
          <w:spacing w:val="-6"/>
          <w:sz w:val="28"/>
          <w:szCs w:val="28"/>
        </w:rPr>
        <w:t xml:space="preserve">ли) хостовые операционные системы </w:t>
      </w:r>
      <w:r>
        <w:t>механизмов безопасности</w:t>
      </w:r>
      <w:r>
        <w:rPr>
          <w:rFonts w:ascii="PT Astra Serif" w:hAnsi="PT Astra Serif"/>
          <w:spacing w:val="-6"/>
          <w:sz w:val="28"/>
          <w:szCs w:val="28"/>
        </w:rPr>
        <w:t>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Требования к документированию: </w:t>
      </w:r>
      <w:r>
        <w:rPr>
          <w:rFonts w:ascii="PT Astra Serif" w:hAnsi="PT Astra Serif"/>
          <w:spacing w:val="-6"/>
          <w:sz w:val="28"/>
          <w:szCs w:val="28"/>
        </w:rPr>
        <w:t>Не предъявляются.</w:t>
      </w:r>
    </w:p>
    <w:p w:rsidR="00D46B3E" w:rsidRDefault="002C53CF">
      <w:pPr>
        <w:pStyle w:val="Standard"/>
        <w:keepNext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Требования к усилению: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spacing w:val="-6"/>
          <w:sz w:val="28"/>
          <w:szCs w:val="28"/>
        </w:rPr>
        <w:t>1)</w:t>
      </w:r>
      <w:r>
        <w:rPr>
          <w:rFonts w:ascii="PT Astra Serif" w:eastAsia="Times New Roman" w:hAnsi="PT Astra Serif"/>
          <w:b/>
          <w:bCs/>
          <w:spacing w:val="-6"/>
          <w:sz w:val="28"/>
          <w:szCs w:val="28"/>
        </w:rPr>
        <w:t> </w:t>
      </w:r>
      <w:r>
        <w:rPr>
          <w:rFonts w:ascii="PT Astra Serif" w:eastAsia="Times New Roman" w:hAnsi="PT Astra Serif"/>
          <w:spacing w:val="-6"/>
          <w:sz w:val="28"/>
          <w:szCs w:val="28"/>
        </w:rPr>
        <w:t>должно обеспечиваться удаление объектов файловой системы, используемых  средством виртуализации, путем многократной переза</w:t>
      </w:r>
      <w:r>
        <w:rPr>
          <w:rFonts w:ascii="PT Astra Serif" w:eastAsia="Times New Roman" w:hAnsi="PT Astra Serif"/>
          <w:spacing w:val="-6"/>
          <w:sz w:val="28"/>
          <w:szCs w:val="28"/>
        </w:rPr>
        <w:t>писи уничтожаемых (стираемых) объектов файловой системы специальными битовыми последовательностями;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spacing w:val="-6"/>
          <w:sz w:val="28"/>
          <w:szCs w:val="28"/>
        </w:rPr>
        <w:t>2) должна обеспечиваться изоляция области памяти виртуальных машин путем применения механизмов управления памятью аппаратной платформы;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spacing w:val="-6"/>
          <w:sz w:val="28"/>
          <w:szCs w:val="28"/>
        </w:rPr>
        <w:t>3) должен обеспечива</w:t>
      </w:r>
      <w:r>
        <w:rPr>
          <w:rFonts w:ascii="PT Astra Serif" w:eastAsia="Times New Roman" w:hAnsi="PT Astra Serif"/>
          <w:spacing w:val="-6"/>
          <w:sz w:val="28"/>
          <w:szCs w:val="28"/>
        </w:rPr>
        <w:t>ться контроль целостности областей памяти виртуальных машин по запросу гостевой операционной системы.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Реализация в информационной системе:</w:t>
      </w:r>
    </w:p>
    <w:tbl>
      <w:tblPr>
        <w:tblW w:w="96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7"/>
        <w:gridCol w:w="2466"/>
        <w:gridCol w:w="2466"/>
        <w:gridCol w:w="2183"/>
      </w:tblGrid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Мера защиты информации</w:t>
            </w:r>
          </w:p>
        </w:tc>
        <w:tc>
          <w:tcPr>
            <w:tcW w:w="7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Класс защищенности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C53CF">
            <w:pPr>
              <w:suppressAutoHyphens w:val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К3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К2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К1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ЗСВ.7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Усиление ЗСВ.7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eastAsia="Times New Roman" w:hAnsi="PT Astra Serif"/>
          <w:spacing w:val="1"/>
          <w:sz w:val="28"/>
          <w:szCs w:val="28"/>
        </w:rPr>
      </w:pPr>
    </w:p>
    <w:p w:rsidR="00D46B3E" w:rsidRDefault="002C53CF">
      <w:pPr>
        <w:pStyle w:val="Standard"/>
        <w:spacing w:line="276" w:lineRule="auto"/>
        <w:jc w:val="center"/>
        <w:rPr>
          <w:rFonts w:ascii="PT Astra Serif" w:eastAsia="Times New Roman" w:hAnsi="PT Astra Serif"/>
          <w:b/>
          <w:bCs/>
          <w:spacing w:val="1"/>
          <w:sz w:val="28"/>
          <w:szCs w:val="28"/>
        </w:rPr>
      </w:pPr>
      <w:r>
        <w:rPr>
          <w:rFonts w:ascii="PT Astra Serif" w:eastAsia="Times New Roman" w:hAnsi="PT Astra Serif"/>
          <w:b/>
          <w:bCs/>
          <w:spacing w:val="1"/>
          <w:sz w:val="28"/>
          <w:szCs w:val="28"/>
        </w:rPr>
        <w:t xml:space="preserve">ЗСВ.8 Идентификация и </w:t>
      </w:r>
      <w:r>
        <w:rPr>
          <w:rFonts w:ascii="PT Astra Serif" w:eastAsia="Times New Roman" w:hAnsi="PT Astra Serif"/>
          <w:b/>
          <w:bCs/>
          <w:spacing w:val="1"/>
          <w:sz w:val="28"/>
          <w:szCs w:val="28"/>
        </w:rPr>
        <w:t>аутентификация в среде виртуализации</w:t>
      </w:r>
    </w:p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Цель: </w:t>
      </w:r>
      <w:r>
        <w:rPr>
          <w:rFonts w:ascii="PT Astra Serif" w:hAnsi="PT Astra Serif"/>
          <w:spacing w:val="-6"/>
          <w:sz w:val="28"/>
          <w:szCs w:val="28"/>
        </w:rPr>
        <w:t>Исключение несанкционированного доступа субъектов доступа, не прошедших идентификацию и аутентификацию, к объектам доступа в среде виртуализации.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Требования к реализации: </w:t>
      </w:r>
      <w:r>
        <w:rPr>
          <w:rFonts w:ascii="PT Astra Serif" w:hAnsi="PT Astra Serif"/>
          <w:spacing w:val="-6"/>
          <w:sz w:val="28"/>
          <w:szCs w:val="28"/>
        </w:rPr>
        <w:t xml:space="preserve">Должна обеспечиваться </w:t>
      </w:r>
      <w:r>
        <w:rPr>
          <w:rFonts w:ascii="PT Astra Serif" w:hAnsi="PT Astra Serif"/>
          <w:sz w:val="28"/>
          <w:szCs w:val="28"/>
        </w:rPr>
        <w:t>идентификация</w:t>
      </w:r>
      <w:r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и аут</w:t>
      </w:r>
      <w:r>
        <w:rPr>
          <w:rFonts w:ascii="PT Astra Serif" w:hAnsi="PT Astra Serif"/>
          <w:sz w:val="28"/>
          <w:szCs w:val="28"/>
        </w:rPr>
        <w:t>ентификация субъектов доступа в среде виртуализации в соответствии</w:t>
      </w:r>
      <w:r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  <w:shd w:val="clear" w:color="auto" w:fill="FFFFFF"/>
        </w:rPr>
        <w:t>с мерами защиты информации ИАФ.1, ИАФ.3, в том числе: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  <w:shd w:val="clear" w:color="auto" w:fill="FFFFFF"/>
        </w:rPr>
        <w:t>разработчиков виртуальных машин;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  <w:shd w:val="clear" w:color="auto" w:fill="FFFFFF"/>
        </w:rPr>
        <w:t>администраторов безопасности средств виртуализации;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  <w:shd w:val="clear" w:color="auto" w:fill="FFFFFF"/>
        </w:rPr>
        <w:t>администраторов средств виртуализации;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  <w:shd w:val="clear" w:color="auto" w:fill="FFFFFF"/>
        </w:rPr>
        <w:t>администрат</w:t>
      </w:r>
      <w:r>
        <w:rPr>
          <w:rFonts w:ascii="PT Astra Serif" w:hAnsi="PT Astra Serif"/>
          <w:sz w:val="28"/>
          <w:szCs w:val="28"/>
          <w:shd w:val="clear" w:color="auto" w:fill="FFFFFF"/>
        </w:rPr>
        <w:t>оров виртуальных машин;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  <w:shd w:val="clear" w:color="auto" w:fill="FFFFFF"/>
        </w:rPr>
        <w:t>администраторов хостовых операционных систем;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  <w:shd w:val="clear" w:color="auto" w:fill="FFFFFF"/>
        </w:rPr>
        <w:t xml:space="preserve">администраторов средств вычислительной техники, </w:t>
      </w:r>
      <w:r>
        <w:rPr>
          <w:rFonts w:ascii="PT Astra Serif" w:hAnsi="PT Astra Serif"/>
          <w:sz w:val="28"/>
          <w:szCs w:val="28"/>
        </w:rPr>
        <w:t>с использованием которых обеспечивается функционирование среды виртуализации.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hAnsi="PT Astra Serif"/>
          <w:spacing w:val="-6"/>
          <w:sz w:val="28"/>
          <w:szCs w:val="28"/>
        </w:rPr>
      </w:pPr>
      <w:r>
        <w:rPr>
          <w:rFonts w:ascii="PT Astra Serif" w:hAnsi="PT Astra Serif"/>
          <w:spacing w:val="-6"/>
          <w:sz w:val="28"/>
          <w:szCs w:val="28"/>
        </w:rPr>
        <w:t xml:space="preserve">Указанные меры защиты информации реализуются за счет </w:t>
      </w:r>
      <w:r>
        <w:rPr>
          <w:rFonts w:ascii="PT Astra Serif" w:hAnsi="PT Astra Serif"/>
          <w:spacing w:val="-6"/>
          <w:sz w:val="28"/>
          <w:szCs w:val="28"/>
        </w:rPr>
        <w:t>применения</w:t>
      </w:r>
      <w:r>
        <w:rPr>
          <w:rFonts w:ascii="PT Astra Serif" w:hAnsi="PT Astra Serif"/>
          <w:spacing w:val="-6"/>
          <w:sz w:val="28"/>
          <w:szCs w:val="28"/>
        </w:rPr>
        <w:br/>
      </w:r>
      <w:r>
        <w:rPr>
          <w:rFonts w:ascii="PT Astra Serif" w:hAnsi="PT Astra Serif"/>
          <w:spacing w:val="-6"/>
          <w:sz w:val="28"/>
          <w:szCs w:val="28"/>
        </w:rPr>
        <w:t xml:space="preserve">в информационной системе </w:t>
      </w:r>
      <w:r>
        <w:rPr>
          <w:rFonts w:ascii="PT Astra Serif" w:hAnsi="PT Astra Serif"/>
          <w:spacing w:val="-6"/>
          <w:sz w:val="28"/>
          <w:szCs w:val="28"/>
        </w:rPr>
        <w:t xml:space="preserve">встроенных в средства виртуализации и (или) хостовые операционные системы </w:t>
      </w:r>
      <w:r>
        <w:t>механизмов безопасности</w:t>
      </w:r>
      <w:r>
        <w:rPr>
          <w:rFonts w:ascii="PT Astra Serif" w:hAnsi="PT Astra Serif"/>
          <w:spacing w:val="-6"/>
          <w:sz w:val="28"/>
          <w:szCs w:val="28"/>
        </w:rPr>
        <w:t>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Требования к документированию: </w:t>
      </w:r>
      <w:r>
        <w:rPr>
          <w:rFonts w:ascii="PT Astra Serif" w:eastAsia="Times New Roman" w:hAnsi="PT Astra Serif"/>
          <w:color w:val="000000"/>
          <w:spacing w:val="-6"/>
          <w:sz w:val="28"/>
          <w:szCs w:val="28"/>
          <w:lang w:eastAsia="en-US"/>
        </w:rPr>
        <w:t>В эксплуатационной документации на информационную систему должен быть определен п</w:t>
      </w:r>
      <w:r>
        <w:rPr>
          <w:rFonts w:ascii="PT Astra Serif" w:hAnsi="PT Astra Serif"/>
          <w:spacing w:val="-6"/>
          <w:sz w:val="28"/>
          <w:szCs w:val="28"/>
        </w:rPr>
        <w:t xml:space="preserve">орядок </w:t>
      </w:r>
      <w:r>
        <w:rPr>
          <w:rFonts w:ascii="PT Astra Serif" w:hAnsi="PT Astra Serif"/>
          <w:spacing w:val="-6"/>
          <w:sz w:val="28"/>
          <w:szCs w:val="28"/>
        </w:rPr>
        <w:t>идентификации</w:t>
      </w:r>
      <w:r>
        <w:rPr>
          <w:rFonts w:ascii="PT Astra Serif" w:hAnsi="PT Astra Serif"/>
          <w:spacing w:val="-6"/>
          <w:sz w:val="28"/>
          <w:szCs w:val="28"/>
        </w:rPr>
        <w:br/>
      </w:r>
      <w:r>
        <w:rPr>
          <w:rFonts w:ascii="PT Astra Serif" w:hAnsi="PT Astra Serif"/>
          <w:spacing w:val="-6"/>
          <w:sz w:val="28"/>
          <w:szCs w:val="28"/>
        </w:rPr>
        <w:t>и аутентификации субъектов доступа в среде виртуализации.</w:t>
      </w:r>
    </w:p>
    <w:p w:rsidR="00D46B3E" w:rsidRDefault="002C53CF">
      <w:pPr>
        <w:pStyle w:val="Standard"/>
        <w:keepNext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Требования к усилению: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pacing w:val="-6"/>
          <w:sz w:val="28"/>
          <w:szCs w:val="28"/>
        </w:rPr>
        <w:t>1) </w:t>
      </w:r>
      <w:r>
        <w:rPr>
          <w:rFonts w:ascii="PT Astra Serif" w:hAnsi="PT Astra Serif"/>
          <w:spacing w:val="-6"/>
          <w:sz w:val="28"/>
          <w:szCs w:val="28"/>
          <w:shd w:val="clear" w:color="auto" w:fill="FFFFFF"/>
        </w:rPr>
        <w:t xml:space="preserve">должна обеспечиваться </w:t>
      </w:r>
      <w:r>
        <w:rPr>
          <w:rFonts w:ascii="PT Astra Serif" w:hAnsi="PT Astra Serif"/>
          <w:sz w:val="28"/>
          <w:szCs w:val="28"/>
          <w:shd w:val="clear" w:color="auto" w:fill="FFFFFF"/>
        </w:rPr>
        <w:t>идентификация объектов доступа среды виртуализации: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  <w:shd w:val="clear" w:color="auto" w:fill="FFFFFF"/>
        </w:rPr>
        <w:t>виртуальных машин;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средств виртуализации;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средств вычислительной техники, входящих в</w:t>
      </w:r>
      <w:r>
        <w:rPr>
          <w:rFonts w:ascii="PT Astra Serif" w:hAnsi="PT Astra Serif"/>
          <w:sz w:val="28"/>
          <w:szCs w:val="28"/>
        </w:rPr>
        <w:t xml:space="preserve"> состав виртуальной инфраструктуры.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Реализация в информационной системе:</w:t>
      </w:r>
    </w:p>
    <w:tbl>
      <w:tblPr>
        <w:tblW w:w="96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7"/>
        <w:gridCol w:w="2466"/>
        <w:gridCol w:w="2466"/>
        <w:gridCol w:w="2183"/>
      </w:tblGrid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Мера защиты информации</w:t>
            </w:r>
          </w:p>
        </w:tc>
        <w:tc>
          <w:tcPr>
            <w:tcW w:w="7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Класс защищенности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C53CF">
            <w:pPr>
              <w:suppressAutoHyphens w:val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К3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К2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К1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ЗСВ.8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Усиление ЗСВ.8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D46B3E" w:rsidRDefault="002C53CF">
      <w:pPr>
        <w:pStyle w:val="Standard"/>
        <w:spacing w:line="276" w:lineRule="auto"/>
        <w:jc w:val="center"/>
        <w:rPr>
          <w:rFonts w:ascii="PT Astra Serif" w:eastAsia="Times New Roman" w:hAnsi="PT Astra Serif"/>
          <w:b/>
          <w:bCs/>
          <w:spacing w:val="1"/>
          <w:sz w:val="28"/>
          <w:szCs w:val="28"/>
        </w:rPr>
      </w:pPr>
      <w:r>
        <w:rPr>
          <w:rFonts w:ascii="PT Astra Serif" w:eastAsia="Times New Roman" w:hAnsi="PT Astra Serif"/>
          <w:b/>
          <w:bCs/>
          <w:spacing w:val="1"/>
          <w:sz w:val="28"/>
          <w:szCs w:val="28"/>
        </w:rPr>
        <w:t>ЗСВ.9 Управление виртуальными машинами</w:t>
      </w:r>
    </w:p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Цель: </w:t>
      </w:r>
      <w:r>
        <w:rPr>
          <w:rFonts w:ascii="PT Astra Serif" w:hAnsi="PT Astra Serif"/>
          <w:spacing w:val="-6"/>
          <w:sz w:val="28"/>
          <w:szCs w:val="28"/>
        </w:rPr>
        <w:t xml:space="preserve">Обеспечение централизованного управления образами </w:t>
      </w:r>
      <w:r>
        <w:rPr>
          <w:rFonts w:ascii="PT Astra Serif" w:hAnsi="PT Astra Serif"/>
          <w:spacing w:val="-6"/>
          <w:sz w:val="28"/>
          <w:szCs w:val="28"/>
        </w:rPr>
        <w:t>виртуальных машин и виртуальными машинами.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Требования к реализации: </w:t>
      </w:r>
      <w:r>
        <w:rPr>
          <w:rFonts w:ascii="PT Astra Serif" w:hAnsi="PT Astra Serif"/>
          <w:spacing w:val="-6"/>
          <w:sz w:val="28"/>
          <w:szCs w:val="28"/>
        </w:rPr>
        <w:t>При применении средств виртуализации должны обеспечиваться управление размещением и перемещением: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hAnsi="PT Astra Serif"/>
          <w:spacing w:val="-6"/>
          <w:sz w:val="28"/>
          <w:szCs w:val="28"/>
        </w:rPr>
      </w:pPr>
      <w:r>
        <w:rPr>
          <w:rFonts w:ascii="PT Astra Serif" w:hAnsi="PT Astra Serif"/>
          <w:spacing w:val="-6"/>
          <w:sz w:val="28"/>
          <w:szCs w:val="28"/>
        </w:rPr>
        <w:t>файлов-образов виртуальных машин между носителями (системами хранения данных);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hAnsi="PT Astra Serif"/>
          <w:spacing w:val="-6"/>
          <w:sz w:val="28"/>
          <w:szCs w:val="28"/>
        </w:rPr>
      </w:pPr>
      <w:r>
        <w:rPr>
          <w:rFonts w:ascii="PT Astra Serif" w:hAnsi="PT Astra Serif"/>
          <w:spacing w:val="-6"/>
          <w:sz w:val="28"/>
          <w:szCs w:val="28"/>
        </w:rPr>
        <w:t>исполняемых</w:t>
      </w:r>
      <w:r>
        <w:rPr>
          <w:rFonts w:ascii="PT Astra Serif" w:hAnsi="PT Astra Serif"/>
          <w:spacing w:val="-6"/>
          <w:sz w:val="28"/>
          <w:szCs w:val="28"/>
        </w:rPr>
        <w:t xml:space="preserve"> виртуальных машин между серверами виртуализации;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hAnsi="PT Astra Serif"/>
          <w:spacing w:val="-6"/>
          <w:sz w:val="28"/>
          <w:szCs w:val="28"/>
        </w:rPr>
      </w:pPr>
      <w:r>
        <w:rPr>
          <w:rFonts w:ascii="PT Astra Serif" w:hAnsi="PT Astra Serif"/>
          <w:spacing w:val="-6"/>
          <w:sz w:val="28"/>
          <w:szCs w:val="28"/>
        </w:rPr>
        <w:t>данных, обрабатываемых с использованием виртуальных машин, между носителями (системами хранения данных).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hAnsi="PT Astra Serif"/>
          <w:spacing w:val="-6"/>
          <w:sz w:val="28"/>
          <w:szCs w:val="28"/>
          <w:shd w:val="clear" w:color="auto" w:fill="FFFF00"/>
        </w:rPr>
      </w:pPr>
      <w:r>
        <w:t xml:space="preserve">При применении средств виртуализации должен обеспечиваться </w:t>
      </w:r>
      <w:r>
        <w:rPr>
          <w:rFonts w:ascii="PT Astra Serif" w:hAnsi="PT Astra Serif"/>
          <w:spacing w:val="-6"/>
          <w:sz w:val="28"/>
          <w:szCs w:val="28"/>
        </w:rPr>
        <w:t>контроль за перемещением виртуальных машин</w:t>
      </w:r>
      <w:r>
        <w:rPr>
          <w:rFonts w:ascii="PT Astra Serif" w:hAnsi="PT Astra Serif"/>
          <w:spacing w:val="-6"/>
          <w:sz w:val="28"/>
          <w:szCs w:val="28"/>
        </w:rPr>
        <w:t xml:space="preserve"> за пределы информационной системы (сегментов информационной системы) и (или) </w:t>
      </w:r>
      <w:r>
        <w:rPr>
          <w:rFonts w:eastAsia="MS Mincho"/>
          <w:color w:val="000000"/>
        </w:rPr>
        <w:t>информационно-телекоммуникационной инфраструктуры, на базе которой они функционируют.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pacing w:val="-6"/>
          <w:sz w:val="28"/>
          <w:szCs w:val="28"/>
        </w:rPr>
        <w:t>Управление перемещением виртуальных машин и обрабатываемых на них данных должно обеспечивать</w:t>
      </w:r>
      <w:r>
        <w:rPr>
          <w:rFonts w:ascii="PT Astra Serif" w:hAnsi="PT Astra Serif"/>
          <w:spacing w:val="-6"/>
          <w:sz w:val="28"/>
          <w:szCs w:val="28"/>
        </w:rPr>
        <w:t>ся только с применением технических средств, входящих в состав информационной системы.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hAnsi="PT Astra Serif"/>
          <w:spacing w:val="-6"/>
          <w:sz w:val="28"/>
          <w:szCs w:val="28"/>
        </w:rPr>
      </w:pPr>
      <w:r>
        <w:rPr>
          <w:rFonts w:ascii="PT Astra Serif" w:hAnsi="PT Astra Serif"/>
          <w:spacing w:val="-6"/>
          <w:sz w:val="28"/>
          <w:szCs w:val="28"/>
        </w:rPr>
        <w:t>Указанные меры защиты информации реализуются за счет применения</w:t>
      </w:r>
      <w:r>
        <w:rPr>
          <w:rFonts w:ascii="PT Astra Serif" w:hAnsi="PT Astra Serif"/>
          <w:spacing w:val="-6"/>
          <w:sz w:val="28"/>
          <w:szCs w:val="28"/>
        </w:rPr>
        <w:br/>
      </w:r>
      <w:r>
        <w:rPr>
          <w:rFonts w:ascii="PT Astra Serif" w:hAnsi="PT Astra Serif"/>
          <w:spacing w:val="-6"/>
          <w:sz w:val="28"/>
          <w:szCs w:val="28"/>
        </w:rPr>
        <w:t xml:space="preserve">в информационной системе </w:t>
      </w:r>
      <w:r>
        <w:rPr>
          <w:rFonts w:ascii="PT Astra Serif" w:hAnsi="PT Astra Serif"/>
          <w:spacing w:val="-6"/>
          <w:sz w:val="28"/>
          <w:szCs w:val="28"/>
        </w:rPr>
        <w:t>встроенных в средства виртуализации и (или) хостовые операционные системы механи</w:t>
      </w:r>
      <w:r>
        <w:rPr>
          <w:rFonts w:ascii="PT Astra Serif" w:hAnsi="PT Astra Serif"/>
          <w:spacing w:val="-6"/>
          <w:sz w:val="28"/>
          <w:szCs w:val="28"/>
        </w:rPr>
        <w:t>змов безопасности.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Требования к документированию: </w:t>
      </w:r>
      <w:r>
        <w:rPr>
          <w:rFonts w:ascii="PT Astra Serif" w:hAnsi="PT Astra Serif"/>
          <w:spacing w:val="-6"/>
          <w:sz w:val="28"/>
          <w:szCs w:val="28"/>
        </w:rPr>
        <w:t>Не предъявляются.</w:t>
      </w:r>
    </w:p>
    <w:p w:rsidR="00D46B3E" w:rsidRDefault="002C53CF">
      <w:pPr>
        <w:pStyle w:val="Standard"/>
        <w:keepNext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Требования к усилению: </w:t>
      </w:r>
      <w:r>
        <w:rPr>
          <w:rFonts w:ascii="PT Astra Serif" w:hAnsi="PT Astra Serif"/>
          <w:spacing w:val="-6"/>
          <w:sz w:val="28"/>
          <w:szCs w:val="28"/>
        </w:rPr>
        <w:t>Не</w:t>
      </w:r>
      <w:r>
        <w:rPr>
          <w:rFonts w:ascii="PT Astra Serif" w:hAnsi="PT Astra Serif"/>
          <w:b/>
          <w:bCs/>
          <w:spacing w:val="-6"/>
          <w:sz w:val="28"/>
          <w:szCs w:val="28"/>
        </w:rPr>
        <w:t xml:space="preserve"> </w:t>
      </w:r>
      <w:r>
        <w:rPr>
          <w:rFonts w:ascii="PT Astra Serif" w:hAnsi="PT Astra Serif"/>
          <w:spacing w:val="-6"/>
          <w:sz w:val="28"/>
          <w:szCs w:val="28"/>
        </w:rPr>
        <w:t>предъявляются.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Реализация в информационной системе:</w:t>
      </w:r>
    </w:p>
    <w:tbl>
      <w:tblPr>
        <w:tblW w:w="96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7"/>
        <w:gridCol w:w="2466"/>
        <w:gridCol w:w="2466"/>
        <w:gridCol w:w="2183"/>
      </w:tblGrid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Мера защиты информации</w:t>
            </w:r>
          </w:p>
        </w:tc>
        <w:tc>
          <w:tcPr>
            <w:tcW w:w="7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Класс защищенности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C53CF">
            <w:pPr>
              <w:suppressAutoHyphens w:val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К3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К2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К1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ЗСВ.9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Усиление ЗСВ.9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eastAsia="Times New Roman" w:hAnsi="PT Astra Serif"/>
          <w:spacing w:val="1"/>
          <w:sz w:val="28"/>
          <w:szCs w:val="28"/>
        </w:rPr>
      </w:pPr>
    </w:p>
    <w:p w:rsidR="00D46B3E" w:rsidRDefault="002C53CF">
      <w:pPr>
        <w:pStyle w:val="20"/>
        <w:numPr>
          <w:ilvl w:val="1"/>
          <w:numId w:val="12"/>
        </w:numPr>
        <w:tabs>
          <w:tab w:val="left" w:pos="0"/>
        </w:tabs>
        <w:spacing w:before="0" w:line="276" w:lineRule="auto"/>
        <w:ind w:firstLine="680"/>
        <w:jc w:val="center"/>
      </w:pPr>
      <w:r>
        <w:rPr>
          <w:rFonts w:ascii="PT Astra Serif" w:hAnsi="PT Astra Serif"/>
          <w:szCs w:val="28"/>
        </w:rPr>
        <w:t xml:space="preserve">4.5. Защита технологий </w:t>
      </w:r>
      <w:r>
        <w:rPr>
          <w:rFonts w:ascii="PT Astra Serif" w:hAnsi="PT Astra Serif"/>
          <w:szCs w:val="28"/>
        </w:rPr>
        <w:t>контейнерных сред и их оркестрации (ЗКО)</w:t>
      </w:r>
    </w:p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Standard"/>
        <w:spacing w:line="276" w:lineRule="auto"/>
        <w:jc w:val="center"/>
        <w:rPr>
          <w:rFonts w:ascii="PT Astra Serif" w:eastAsia="Times New Roman" w:hAnsi="PT Astra Serif"/>
          <w:b/>
          <w:bCs/>
          <w:spacing w:val="1"/>
          <w:sz w:val="28"/>
          <w:szCs w:val="28"/>
        </w:rPr>
      </w:pPr>
      <w:r>
        <w:rPr>
          <w:rFonts w:ascii="PT Astra Serif" w:eastAsia="Times New Roman" w:hAnsi="PT Astra Serif"/>
          <w:b/>
          <w:bCs/>
          <w:spacing w:val="1"/>
          <w:sz w:val="28"/>
          <w:szCs w:val="28"/>
        </w:rPr>
        <w:t>ЗКО.1 Контроль целостности в контейнерных средах</w:t>
      </w:r>
    </w:p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Цель: </w:t>
      </w:r>
      <w:r>
        <w:rPr>
          <w:rFonts w:ascii="PT Astra Serif" w:hAnsi="PT Astra Serif"/>
          <w:spacing w:val="-6"/>
          <w:sz w:val="28"/>
          <w:szCs w:val="28"/>
        </w:rPr>
        <w:t>Обеспечение целостности средства контейнеризации, контейнеров</w:t>
      </w:r>
      <w:r>
        <w:rPr>
          <w:rFonts w:ascii="PT Astra Serif" w:hAnsi="PT Astra Serif"/>
          <w:spacing w:val="-6"/>
          <w:sz w:val="28"/>
          <w:szCs w:val="28"/>
        </w:rPr>
        <w:br/>
      </w:r>
      <w:r>
        <w:rPr>
          <w:rFonts w:ascii="PT Astra Serif" w:hAnsi="PT Astra Serif"/>
          <w:spacing w:val="-6"/>
          <w:sz w:val="28"/>
          <w:szCs w:val="28"/>
        </w:rPr>
        <w:t>и их образов.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Требования к реализации: </w:t>
      </w:r>
      <w:r>
        <w:rPr>
          <w:rFonts w:ascii="PT Astra Serif" w:hAnsi="PT Astra Serif"/>
          <w:spacing w:val="-6"/>
          <w:sz w:val="28"/>
          <w:szCs w:val="28"/>
        </w:rPr>
        <w:t>При применении средств контейнеризации должен обеспечиват</w:t>
      </w:r>
      <w:r>
        <w:rPr>
          <w:rFonts w:ascii="PT Astra Serif" w:hAnsi="PT Astra Serif"/>
          <w:spacing w:val="-6"/>
          <w:sz w:val="28"/>
          <w:szCs w:val="28"/>
        </w:rPr>
        <w:t>ься еженедельный или с меньшей периодичностью,</w:t>
      </w:r>
      <w:r>
        <w:rPr>
          <w:rFonts w:ascii="PT Astra Serif" w:hAnsi="PT Astra Serif"/>
          <w:spacing w:val="-6"/>
          <w:sz w:val="28"/>
          <w:szCs w:val="28"/>
        </w:rPr>
        <w:br/>
      </w:r>
      <w:r>
        <w:rPr>
          <w:rFonts w:ascii="PT Astra Serif" w:hAnsi="PT Astra Serif"/>
          <w:spacing w:val="-6"/>
          <w:sz w:val="28"/>
          <w:szCs w:val="28"/>
        </w:rPr>
        <w:t>устанавливаемой в информационной системе, контроль отсутствия</w:t>
      </w:r>
      <w:r>
        <w:rPr>
          <w:rFonts w:ascii="PT Astra Serif" w:hAnsi="PT Astra Serif"/>
          <w:spacing w:val="-6"/>
          <w:sz w:val="28"/>
          <w:szCs w:val="28"/>
        </w:rPr>
        <w:br/>
      </w:r>
      <w:r>
        <w:rPr>
          <w:rFonts w:ascii="PT Astra Serif" w:hAnsi="PT Astra Serif"/>
          <w:spacing w:val="-6"/>
          <w:sz w:val="28"/>
          <w:szCs w:val="28"/>
        </w:rPr>
        <w:t>несанкционированных изменений в образах контейнеров и в исполняемых файлах контейнеров.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Указанная мера защиты информации реализуется за счет примен</w:t>
      </w:r>
      <w:r>
        <w:rPr>
          <w:rFonts w:ascii="PT Astra Serif" w:hAnsi="PT Astra Serif"/>
          <w:sz w:val="28"/>
          <w:szCs w:val="28"/>
        </w:rPr>
        <w:t>ения</w:t>
      </w:r>
      <w:r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в информационной системе </w:t>
      </w:r>
      <w:r>
        <w:rPr>
          <w:rFonts w:ascii="PT Astra Serif" w:hAnsi="PT Astra Serif"/>
          <w:sz w:val="28"/>
          <w:szCs w:val="28"/>
        </w:rPr>
        <w:t xml:space="preserve">встроенных в средства </w:t>
      </w:r>
      <w:r>
        <w:rPr>
          <w:rFonts w:ascii="PT Astra Serif" w:hAnsi="PT Astra Serif"/>
          <w:spacing w:val="-6"/>
          <w:sz w:val="28"/>
          <w:szCs w:val="28"/>
        </w:rPr>
        <w:t>контейнеризации и хостовые операционные системы механизмов безопасности</w:t>
      </w:r>
      <w:r>
        <w:rPr>
          <w:rFonts w:ascii="PT Astra Serif" w:hAnsi="PT Astra Serif"/>
          <w:sz w:val="28"/>
          <w:szCs w:val="28"/>
        </w:rPr>
        <w:t>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Требования к документированию: </w:t>
      </w:r>
      <w:r>
        <w:rPr>
          <w:rFonts w:ascii="PT Astra Serif" w:hAnsi="PT Astra Serif"/>
          <w:spacing w:val="-6"/>
          <w:sz w:val="28"/>
          <w:szCs w:val="28"/>
        </w:rPr>
        <w:t>Не предъявляются.</w:t>
      </w:r>
    </w:p>
    <w:p w:rsidR="00D46B3E" w:rsidRDefault="002C53CF">
      <w:pPr>
        <w:pStyle w:val="Standard"/>
        <w:keepNext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Требования к усилению:</w:t>
      </w:r>
    </w:p>
    <w:p w:rsidR="00D46B3E" w:rsidRDefault="002C53CF">
      <w:pPr>
        <w:pStyle w:val="Standard"/>
        <w:numPr>
          <w:ilvl w:val="0"/>
          <w:numId w:val="110"/>
        </w:numPr>
        <w:spacing w:line="276" w:lineRule="auto"/>
        <w:ind w:firstLine="680"/>
        <w:jc w:val="both"/>
        <w:rPr>
          <w:rFonts w:ascii="PT Astra Serif" w:hAnsi="PT Astra Serif"/>
          <w:spacing w:val="-6"/>
          <w:sz w:val="28"/>
          <w:szCs w:val="28"/>
        </w:rPr>
      </w:pPr>
      <w:r>
        <w:rPr>
          <w:rFonts w:ascii="PT Astra Serif" w:hAnsi="PT Astra Serif"/>
          <w:spacing w:val="-6"/>
          <w:sz w:val="28"/>
          <w:szCs w:val="28"/>
        </w:rPr>
        <w:t xml:space="preserve">должен обеспечиваться еженедельный или с меньшей </w:t>
      </w:r>
      <w:r>
        <w:rPr>
          <w:rFonts w:ascii="PT Astra Serif" w:hAnsi="PT Astra Serif"/>
          <w:spacing w:val="-6"/>
          <w:sz w:val="28"/>
          <w:szCs w:val="28"/>
        </w:rPr>
        <w:t>периодичностью, устанавливаемой в информационной системе, контроль отсутствия несанкционированных изменений в исполняемых файлах программного обеспечения хостовой операционной системы и средства контейнеризации;</w:t>
      </w:r>
    </w:p>
    <w:p w:rsidR="00D46B3E" w:rsidRDefault="002C53CF">
      <w:pPr>
        <w:pStyle w:val="Standard"/>
        <w:numPr>
          <w:ilvl w:val="0"/>
          <w:numId w:val="50"/>
        </w:numPr>
        <w:spacing w:line="276" w:lineRule="auto"/>
        <w:ind w:firstLine="680"/>
        <w:jc w:val="both"/>
      </w:pPr>
      <w:r>
        <w:rPr>
          <w:rFonts w:ascii="PT Astra Serif" w:hAnsi="PT Astra Serif"/>
          <w:spacing w:val="-6"/>
          <w:sz w:val="28"/>
          <w:szCs w:val="28"/>
        </w:rPr>
        <w:t>должен обеспечиваться еженедельный или с мен</w:t>
      </w:r>
      <w:r>
        <w:rPr>
          <w:rFonts w:ascii="PT Astra Serif" w:hAnsi="PT Astra Serif"/>
          <w:spacing w:val="-6"/>
          <w:sz w:val="28"/>
          <w:szCs w:val="28"/>
        </w:rPr>
        <w:t>ьшей периодичностью, устанавливаемой в информационной системе, контроль отсутствия несанкционированных изменений в параметрах настройки хостовой операционной системы и средства контейнеризации;</w:t>
      </w:r>
    </w:p>
    <w:p w:rsidR="00D46B3E" w:rsidRDefault="002C53CF">
      <w:pPr>
        <w:pStyle w:val="Standard"/>
        <w:numPr>
          <w:ilvl w:val="0"/>
          <w:numId w:val="50"/>
        </w:numPr>
        <w:spacing w:line="276" w:lineRule="auto"/>
        <w:ind w:firstLine="680"/>
        <w:jc w:val="both"/>
      </w:pPr>
      <w:r>
        <w:rPr>
          <w:rFonts w:ascii="PT Astra Serif" w:hAnsi="PT Astra Serif"/>
          <w:spacing w:val="-6"/>
          <w:sz w:val="28"/>
          <w:szCs w:val="28"/>
        </w:rPr>
        <w:t xml:space="preserve">должно обеспечиваться </w:t>
      </w:r>
      <w:r>
        <w:rPr>
          <w:rFonts w:ascii="PT Astra Serif" w:hAnsi="PT Astra Serif"/>
          <w:sz w:val="28"/>
          <w:szCs w:val="28"/>
        </w:rPr>
        <w:t>выявление запуска компонентов программно</w:t>
      </w:r>
      <w:r>
        <w:rPr>
          <w:rFonts w:ascii="PT Astra Serif" w:hAnsi="PT Astra Serif"/>
          <w:sz w:val="28"/>
          <w:szCs w:val="28"/>
        </w:rPr>
        <w:t xml:space="preserve">го обеспечения хостовой операционной системы и средства </w:t>
      </w:r>
      <w:r>
        <w:rPr>
          <w:rFonts w:ascii="PT Astra Serif" w:hAnsi="PT Astra Serif"/>
          <w:spacing w:val="-6"/>
          <w:sz w:val="28"/>
          <w:szCs w:val="28"/>
        </w:rPr>
        <w:t>контейнеризации</w:t>
      </w:r>
      <w:r>
        <w:rPr>
          <w:rFonts w:ascii="PT Astra Serif" w:hAnsi="PT Astra Serif"/>
          <w:sz w:val="28"/>
          <w:szCs w:val="28"/>
        </w:rPr>
        <w:t>, целостность которых нарушена;</w:t>
      </w:r>
    </w:p>
    <w:p w:rsidR="00D46B3E" w:rsidRDefault="002C53CF">
      <w:pPr>
        <w:pStyle w:val="Standard"/>
        <w:numPr>
          <w:ilvl w:val="0"/>
          <w:numId w:val="50"/>
        </w:numPr>
        <w:spacing w:line="276" w:lineRule="auto"/>
        <w:ind w:firstLine="680"/>
        <w:jc w:val="both"/>
      </w:pPr>
      <w:r>
        <w:rPr>
          <w:rFonts w:ascii="PT Astra Serif" w:hAnsi="PT Astra Serif"/>
          <w:spacing w:val="-6"/>
          <w:sz w:val="28"/>
          <w:szCs w:val="28"/>
        </w:rPr>
        <w:t xml:space="preserve">должен обеспечиваться контроль отсутствия несанкционированных изменений </w:t>
      </w:r>
      <w:r>
        <w:rPr>
          <w:rFonts w:ascii="PT Astra Serif" w:hAnsi="PT Astra Serif"/>
          <w:sz w:val="28"/>
          <w:szCs w:val="28"/>
        </w:rPr>
        <w:t xml:space="preserve">в образах контейнеров </w:t>
      </w:r>
      <w:r>
        <w:rPr>
          <w:rFonts w:ascii="PT Astra Serif" w:eastAsia="Times New Roman" w:hAnsi="PT Astra Serif"/>
          <w:spacing w:val="1"/>
          <w:sz w:val="28"/>
          <w:szCs w:val="28"/>
        </w:rPr>
        <w:t>с использованием свидетельств подлинности (в том числе цифр</w:t>
      </w:r>
      <w:r>
        <w:rPr>
          <w:rFonts w:ascii="PT Astra Serif" w:eastAsia="Times New Roman" w:hAnsi="PT Astra Serif"/>
          <w:spacing w:val="1"/>
          <w:sz w:val="28"/>
          <w:szCs w:val="28"/>
        </w:rPr>
        <w:t>овых сигнатур производителя или иных свидетельств подлинности модулей) при установке образов контейнера в информационной системе;</w:t>
      </w:r>
    </w:p>
    <w:p w:rsidR="00D46B3E" w:rsidRDefault="002C53CF">
      <w:pPr>
        <w:pStyle w:val="Standard"/>
        <w:numPr>
          <w:ilvl w:val="0"/>
          <w:numId w:val="50"/>
        </w:numPr>
        <w:spacing w:line="276" w:lineRule="auto"/>
        <w:ind w:firstLine="680"/>
        <w:jc w:val="both"/>
      </w:pPr>
      <w:r>
        <w:rPr>
          <w:rFonts w:ascii="PT Astra Serif" w:hAnsi="PT Astra Serif"/>
          <w:spacing w:val="-6"/>
          <w:sz w:val="28"/>
          <w:szCs w:val="28"/>
        </w:rPr>
        <w:t>должен обеспечиваться еженедельный или с меньшей периодичностью, устанавливаемой в информационной системе, контроль отсутствия</w:t>
      </w:r>
      <w:r>
        <w:rPr>
          <w:rFonts w:ascii="PT Astra Serif" w:hAnsi="PT Astra Serif"/>
          <w:spacing w:val="-6"/>
          <w:sz w:val="28"/>
          <w:szCs w:val="28"/>
        </w:rPr>
        <w:t xml:space="preserve"> несанкционированных изменений </w:t>
      </w:r>
      <w:r>
        <w:rPr>
          <w:rFonts w:ascii="PT Astra Serif" w:hAnsi="PT Astra Serif"/>
          <w:sz w:val="28"/>
          <w:szCs w:val="28"/>
        </w:rPr>
        <w:t>в образах контейнеров и в параметрах настройки средства контейнеризации</w:t>
      </w:r>
      <w:r>
        <w:rPr>
          <w:rFonts w:ascii="PT Astra Serif" w:eastAsia="Times New Roman" w:hAnsi="PT Astra Serif"/>
          <w:spacing w:val="1"/>
          <w:sz w:val="28"/>
          <w:szCs w:val="28"/>
        </w:rPr>
        <w:t xml:space="preserve"> с использованием свидетельств подлинности (в том числе цифровых сигнатур производителя или иных свидетельств подлинности модулей);</w:t>
      </w:r>
    </w:p>
    <w:p w:rsidR="00D46B3E" w:rsidRDefault="002C53CF">
      <w:pPr>
        <w:pStyle w:val="Standard"/>
        <w:numPr>
          <w:ilvl w:val="0"/>
          <w:numId w:val="50"/>
        </w:numPr>
        <w:spacing w:line="276" w:lineRule="auto"/>
        <w:ind w:firstLine="680"/>
        <w:jc w:val="both"/>
      </w:pPr>
      <w:r>
        <w:rPr>
          <w:rFonts w:ascii="PT Astra Serif" w:eastAsia="Times New Roman" w:hAnsi="PT Astra Serif"/>
          <w:sz w:val="28"/>
          <w:szCs w:val="28"/>
        </w:rPr>
        <w:t xml:space="preserve">должно обеспечиваться </w:t>
      </w:r>
      <w:r>
        <w:rPr>
          <w:rFonts w:ascii="PT Astra Serif" w:eastAsia="Times New Roman" w:hAnsi="PT Astra Serif"/>
          <w:spacing w:val="1"/>
          <w:sz w:val="28"/>
          <w:szCs w:val="28"/>
        </w:rPr>
        <w:t>выявление образа контейнера, целостность которого нарушена;</w:t>
      </w:r>
    </w:p>
    <w:p w:rsidR="00D46B3E" w:rsidRDefault="002C53CF">
      <w:pPr>
        <w:pStyle w:val="Standard"/>
        <w:numPr>
          <w:ilvl w:val="0"/>
          <w:numId w:val="50"/>
        </w:numPr>
        <w:spacing w:line="276" w:lineRule="auto"/>
        <w:ind w:firstLine="680"/>
        <w:jc w:val="both"/>
      </w:pPr>
      <w:r>
        <w:rPr>
          <w:rFonts w:ascii="PT Astra Serif" w:eastAsia="Times New Roman" w:hAnsi="PT Astra Serif"/>
          <w:sz w:val="28"/>
          <w:szCs w:val="28"/>
        </w:rPr>
        <w:t>должна обеспечиваться</w:t>
      </w:r>
      <w:r>
        <w:rPr>
          <w:rFonts w:ascii="PT Astra Serif" w:eastAsia="Times New Roman" w:hAnsi="PT Astra Serif"/>
          <w:spacing w:val="1"/>
          <w:sz w:val="28"/>
          <w:szCs w:val="28"/>
        </w:rPr>
        <w:t xml:space="preserve"> блокировка запуска образа контейнера, целостность которого нарушена, и </w:t>
      </w:r>
      <w:r>
        <w:rPr>
          <w:rFonts w:ascii="PT Astra Serif" w:hAnsi="PT Astra Serif"/>
          <w:sz w:val="28"/>
          <w:szCs w:val="28"/>
        </w:rPr>
        <w:t xml:space="preserve">компонентов программного обеспечения хостовой операционной системы и средства </w:t>
      </w:r>
      <w:r>
        <w:rPr>
          <w:rFonts w:ascii="PT Astra Serif" w:hAnsi="PT Astra Serif"/>
          <w:spacing w:val="-6"/>
          <w:sz w:val="28"/>
          <w:szCs w:val="28"/>
        </w:rPr>
        <w:t>контейнеризации</w:t>
      </w:r>
      <w:r>
        <w:rPr>
          <w:rFonts w:ascii="PT Astra Serif" w:hAnsi="PT Astra Serif"/>
          <w:sz w:val="28"/>
          <w:szCs w:val="28"/>
        </w:rPr>
        <w:t>, целостно</w:t>
      </w:r>
      <w:r>
        <w:rPr>
          <w:rFonts w:ascii="PT Astra Serif" w:hAnsi="PT Astra Serif"/>
          <w:sz w:val="28"/>
          <w:szCs w:val="28"/>
        </w:rPr>
        <w:t>сть которых нарушена</w:t>
      </w:r>
      <w:r>
        <w:rPr>
          <w:rFonts w:ascii="PT Astra Serif" w:eastAsia="Times New Roman" w:hAnsi="PT Astra Serif"/>
          <w:spacing w:val="1"/>
          <w:sz w:val="28"/>
          <w:szCs w:val="28"/>
        </w:rPr>
        <w:t>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Реализация в информационной системе:</w:t>
      </w:r>
    </w:p>
    <w:tbl>
      <w:tblPr>
        <w:tblW w:w="96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7"/>
        <w:gridCol w:w="2466"/>
        <w:gridCol w:w="2466"/>
        <w:gridCol w:w="2183"/>
      </w:tblGrid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Мера защиты информации</w:t>
            </w:r>
          </w:p>
        </w:tc>
        <w:tc>
          <w:tcPr>
            <w:tcW w:w="7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Класс защищенности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C53CF">
            <w:pPr>
              <w:suppressAutoHyphens w:val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К3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К2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К1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ЗКО.1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Усиление ЗКО.1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1, 2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1, 2, 3, 4, 5, 6</w:t>
            </w:r>
          </w:p>
        </w:tc>
      </w:tr>
    </w:tbl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eastAsia="Times New Roman" w:hAnsi="PT Astra Serif"/>
          <w:spacing w:val="1"/>
          <w:sz w:val="28"/>
          <w:szCs w:val="28"/>
        </w:rPr>
      </w:pPr>
    </w:p>
    <w:p w:rsidR="00D46B3E" w:rsidRDefault="002C53CF">
      <w:pPr>
        <w:pStyle w:val="Standard"/>
        <w:keepLines/>
        <w:spacing w:line="276" w:lineRule="auto"/>
        <w:jc w:val="center"/>
      </w:pPr>
      <w:r>
        <w:rPr>
          <w:rFonts w:ascii="PT Astra Serif" w:eastAsia="Times New Roman" w:hAnsi="PT Astra Serif"/>
          <w:b/>
          <w:bCs/>
          <w:spacing w:val="1"/>
          <w:sz w:val="28"/>
          <w:szCs w:val="28"/>
        </w:rPr>
        <w:t>ЗКО.2 Регистрация событий безопасности в контейнерных средах</w:t>
      </w:r>
    </w:p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Цель: </w:t>
      </w:r>
      <w:r>
        <w:rPr>
          <w:rFonts w:ascii="PT Astra Serif" w:hAnsi="PT Astra Serif"/>
          <w:spacing w:val="-6"/>
          <w:sz w:val="28"/>
          <w:szCs w:val="28"/>
        </w:rPr>
        <w:t xml:space="preserve">Определение состава и </w:t>
      </w:r>
      <w:r>
        <w:rPr>
          <w:rFonts w:ascii="PT Astra Serif" w:hAnsi="PT Astra Serif"/>
          <w:spacing w:val="-6"/>
          <w:sz w:val="28"/>
          <w:szCs w:val="28"/>
        </w:rPr>
        <w:t>содержания информации о событиях безопасности, подлежащих регистрации в контейнерных средах.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Требования к реализации: </w:t>
      </w:r>
      <w:r>
        <w:rPr>
          <w:rFonts w:ascii="PT Astra Serif" w:hAnsi="PT Astra Serif"/>
          <w:spacing w:val="-6"/>
          <w:sz w:val="28"/>
          <w:szCs w:val="28"/>
        </w:rPr>
        <w:t>При применении контейнерных сред должна обеспечиваться в соответствии с мерами защиты информации РСБ.1 — РСБ.5 регистрация следующих событ</w:t>
      </w:r>
      <w:r>
        <w:rPr>
          <w:rFonts w:ascii="PT Astra Serif" w:hAnsi="PT Astra Serif"/>
          <w:spacing w:val="-6"/>
          <w:sz w:val="28"/>
          <w:szCs w:val="28"/>
        </w:rPr>
        <w:t>ий безопасности: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hAnsi="PT Astra Serif"/>
          <w:spacing w:val="-6"/>
          <w:sz w:val="28"/>
          <w:szCs w:val="28"/>
        </w:rPr>
      </w:pPr>
      <w:r>
        <w:rPr>
          <w:rFonts w:ascii="PT Astra Serif" w:hAnsi="PT Astra Serif"/>
          <w:spacing w:val="-6"/>
          <w:sz w:val="28"/>
          <w:szCs w:val="28"/>
        </w:rPr>
        <w:t>попытки осуществления несанкционированного доступа к средству контейнеризации;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hAnsi="PT Astra Serif"/>
          <w:spacing w:val="-6"/>
          <w:sz w:val="28"/>
          <w:szCs w:val="28"/>
        </w:rPr>
      </w:pPr>
      <w:r>
        <w:rPr>
          <w:rFonts w:ascii="PT Astra Serif" w:hAnsi="PT Astra Serif"/>
          <w:spacing w:val="-6"/>
          <w:sz w:val="28"/>
          <w:szCs w:val="28"/>
        </w:rPr>
        <w:t>попытки аутентификации пользователей средств контейнеризации;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hAnsi="PT Astra Serif"/>
          <w:spacing w:val="-6"/>
          <w:sz w:val="28"/>
          <w:szCs w:val="28"/>
        </w:rPr>
      </w:pPr>
      <w:r>
        <w:rPr>
          <w:rFonts w:ascii="PT Astra Serif" w:hAnsi="PT Astra Serif"/>
          <w:spacing w:val="-6"/>
          <w:sz w:val="28"/>
          <w:szCs w:val="28"/>
        </w:rPr>
        <w:t>создание, модификация и удаление образов контейнеров;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hAnsi="PT Astra Serif"/>
          <w:spacing w:val="-6"/>
          <w:sz w:val="28"/>
          <w:szCs w:val="28"/>
        </w:rPr>
      </w:pPr>
      <w:r>
        <w:rPr>
          <w:rFonts w:ascii="PT Astra Serif" w:hAnsi="PT Astra Serif"/>
          <w:spacing w:val="-6"/>
          <w:sz w:val="28"/>
          <w:szCs w:val="28"/>
        </w:rPr>
        <w:t>получение доступа к образам контейнеров;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hAnsi="PT Astra Serif"/>
          <w:spacing w:val="-6"/>
          <w:sz w:val="28"/>
          <w:szCs w:val="28"/>
        </w:rPr>
      </w:pPr>
      <w:r>
        <w:rPr>
          <w:rFonts w:ascii="PT Astra Serif" w:hAnsi="PT Astra Serif"/>
          <w:spacing w:val="-6"/>
          <w:sz w:val="28"/>
          <w:szCs w:val="28"/>
        </w:rPr>
        <w:t>зап</w:t>
      </w:r>
      <w:r>
        <w:rPr>
          <w:rFonts w:ascii="PT Astra Serif" w:hAnsi="PT Astra Serif"/>
          <w:spacing w:val="-6"/>
          <w:sz w:val="28"/>
          <w:szCs w:val="28"/>
        </w:rPr>
        <w:t>уск и остановка средства контейнеризации с указанием причины остановки;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hAnsi="PT Astra Serif"/>
          <w:spacing w:val="-6"/>
          <w:sz w:val="28"/>
          <w:szCs w:val="28"/>
        </w:rPr>
      </w:pPr>
      <w:r>
        <w:rPr>
          <w:rFonts w:ascii="PT Astra Serif" w:hAnsi="PT Astra Serif"/>
          <w:spacing w:val="-6"/>
          <w:sz w:val="28"/>
          <w:szCs w:val="28"/>
        </w:rPr>
        <w:t>запуск и остановка контейнеров с указанием причины остановки;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hAnsi="PT Astra Serif"/>
          <w:spacing w:val="-6"/>
          <w:sz w:val="28"/>
          <w:szCs w:val="28"/>
        </w:rPr>
      </w:pPr>
      <w:r>
        <w:rPr>
          <w:rFonts w:ascii="PT Astra Serif" w:hAnsi="PT Astra Serif"/>
          <w:spacing w:val="-6"/>
          <w:sz w:val="28"/>
          <w:szCs w:val="28"/>
        </w:rPr>
        <w:t>изменение назначения ролей;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pacing w:val="-6"/>
          <w:sz w:val="28"/>
          <w:szCs w:val="28"/>
        </w:rPr>
        <w:t>модификация запускаемых контейнеров;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hAnsi="PT Astra Serif"/>
          <w:spacing w:val="-6"/>
          <w:sz w:val="28"/>
          <w:szCs w:val="28"/>
        </w:rPr>
      </w:pPr>
      <w:r>
        <w:rPr>
          <w:rFonts w:ascii="PT Astra Serif" w:hAnsi="PT Astra Serif"/>
          <w:spacing w:val="-6"/>
          <w:sz w:val="28"/>
          <w:szCs w:val="28"/>
        </w:rPr>
        <w:t>выявление известных уязвимостей в образах контейнеров и н</w:t>
      </w:r>
      <w:r>
        <w:rPr>
          <w:rFonts w:ascii="PT Astra Serif" w:hAnsi="PT Astra Serif"/>
          <w:spacing w:val="-6"/>
          <w:sz w:val="28"/>
          <w:szCs w:val="28"/>
        </w:rPr>
        <w:t>екорректности</w:t>
      </w:r>
      <w:r>
        <w:rPr>
          <w:rFonts w:ascii="PT Astra Serif" w:hAnsi="PT Astra Serif"/>
          <w:spacing w:val="-6"/>
          <w:sz w:val="28"/>
          <w:szCs w:val="28"/>
        </w:rPr>
        <w:br/>
      </w:r>
      <w:r>
        <w:rPr>
          <w:rFonts w:ascii="PT Astra Serif" w:hAnsi="PT Astra Serif"/>
          <w:spacing w:val="-6"/>
          <w:sz w:val="28"/>
          <w:szCs w:val="28"/>
        </w:rPr>
        <w:t>их конфигурации;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hAnsi="PT Astra Serif"/>
          <w:spacing w:val="-6"/>
          <w:sz w:val="28"/>
          <w:szCs w:val="28"/>
        </w:rPr>
      </w:pPr>
      <w:r>
        <w:rPr>
          <w:rFonts w:ascii="PT Astra Serif" w:hAnsi="PT Astra Serif"/>
          <w:spacing w:val="-6"/>
          <w:sz w:val="28"/>
          <w:szCs w:val="28"/>
        </w:rPr>
        <w:t>факты нарушения целостности объектов контроля.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pacing w:val="-6"/>
          <w:sz w:val="28"/>
          <w:szCs w:val="28"/>
        </w:rPr>
        <w:t>Кроме того, должна обеспечиваться регистрация событий безопасности, относящихся к функционированию контейнера, с указанием идентификатора контейнера.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hAnsi="PT Astra Serif"/>
          <w:spacing w:val="-6"/>
          <w:sz w:val="28"/>
          <w:szCs w:val="28"/>
        </w:rPr>
      </w:pPr>
      <w:r>
        <w:rPr>
          <w:rFonts w:ascii="PT Astra Serif" w:hAnsi="PT Astra Serif"/>
          <w:spacing w:val="-6"/>
          <w:sz w:val="28"/>
          <w:szCs w:val="28"/>
        </w:rPr>
        <w:t xml:space="preserve">Указанные меры защиты </w:t>
      </w:r>
      <w:r>
        <w:rPr>
          <w:rFonts w:ascii="PT Astra Serif" w:hAnsi="PT Astra Serif"/>
          <w:spacing w:val="-6"/>
          <w:sz w:val="28"/>
          <w:szCs w:val="28"/>
        </w:rPr>
        <w:t>информации реализуются за счет применения</w:t>
      </w:r>
      <w:r>
        <w:rPr>
          <w:rFonts w:ascii="PT Astra Serif" w:hAnsi="PT Astra Serif"/>
          <w:spacing w:val="-6"/>
          <w:sz w:val="28"/>
          <w:szCs w:val="28"/>
        </w:rPr>
        <w:br/>
      </w:r>
      <w:r>
        <w:rPr>
          <w:rFonts w:ascii="PT Astra Serif" w:hAnsi="PT Astra Serif"/>
          <w:spacing w:val="-6"/>
          <w:sz w:val="28"/>
          <w:szCs w:val="28"/>
        </w:rPr>
        <w:t xml:space="preserve">в информационной системе </w:t>
      </w:r>
      <w:r>
        <w:rPr>
          <w:rFonts w:ascii="PT Astra Serif" w:hAnsi="PT Astra Serif"/>
          <w:spacing w:val="-6"/>
          <w:sz w:val="28"/>
          <w:szCs w:val="28"/>
        </w:rPr>
        <w:t xml:space="preserve">встроенных в средства контейнеризации и хостовые операционные системы </w:t>
      </w:r>
      <w:r>
        <w:t>механизмов</w:t>
      </w:r>
      <w:r>
        <w:rPr>
          <w:rFonts w:ascii="PT Astra Serif" w:hAnsi="PT Astra Serif"/>
          <w:spacing w:val="-6"/>
          <w:sz w:val="28"/>
          <w:szCs w:val="28"/>
        </w:rPr>
        <w:t xml:space="preserve"> безопасности.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Требования к документированию: </w:t>
      </w:r>
      <w:r>
        <w:rPr>
          <w:rFonts w:ascii="PT Astra Serif" w:hAnsi="PT Astra Serif"/>
          <w:color w:val="000000"/>
          <w:spacing w:val="-6"/>
          <w:sz w:val="28"/>
          <w:szCs w:val="28"/>
        </w:rPr>
        <w:t>В эксплуатационной документации на информационную систему должн</w:t>
      </w:r>
      <w:r>
        <w:rPr>
          <w:rFonts w:ascii="PT Astra Serif" w:hAnsi="PT Astra Serif"/>
          <w:color w:val="000000"/>
          <w:spacing w:val="-6"/>
          <w:sz w:val="28"/>
          <w:szCs w:val="28"/>
        </w:rPr>
        <w:t>ы быть определены т</w:t>
      </w:r>
      <w:r>
        <w:rPr>
          <w:rFonts w:ascii="PT Astra Serif" w:hAnsi="PT Astra Serif"/>
          <w:spacing w:val="-6"/>
          <w:sz w:val="28"/>
          <w:szCs w:val="28"/>
        </w:rPr>
        <w:t>ребования к регистрации событий безопасности при применении контейнерных сред.</w:t>
      </w:r>
    </w:p>
    <w:p w:rsidR="00D46B3E" w:rsidRDefault="002C53CF">
      <w:pPr>
        <w:pStyle w:val="Standard"/>
        <w:keepNext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 xml:space="preserve">Требования к усилению: </w:t>
      </w:r>
      <w:r>
        <w:rPr>
          <w:rFonts w:ascii="PT Astra Serif" w:hAnsi="PT Astra Serif"/>
          <w:spacing w:val="-6"/>
          <w:sz w:val="28"/>
          <w:szCs w:val="28"/>
        </w:rPr>
        <w:t>Не предъявляются.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Реализация в информационной системе:</w:t>
      </w:r>
    </w:p>
    <w:tbl>
      <w:tblPr>
        <w:tblW w:w="96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7"/>
        <w:gridCol w:w="2466"/>
        <w:gridCol w:w="2466"/>
        <w:gridCol w:w="2183"/>
      </w:tblGrid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Мера защиты информации</w:t>
            </w:r>
          </w:p>
        </w:tc>
        <w:tc>
          <w:tcPr>
            <w:tcW w:w="7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Класс защищенности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C53CF">
            <w:pPr>
              <w:suppressAutoHyphens w:val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К3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К2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К1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ЗКО.2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 xml:space="preserve">Усиление </w:t>
            </w:r>
            <w:r>
              <w:rPr>
                <w:rFonts w:ascii="PT Astra Serif" w:hAnsi="PT Astra Serif"/>
                <w:sz w:val="28"/>
                <w:szCs w:val="28"/>
              </w:rPr>
              <w:t>ЗКО.2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eastAsia="Times New Roman" w:hAnsi="PT Astra Serif"/>
          <w:spacing w:val="1"/>
          <w:sz w:val="28"/>
          <w:szCs w:val="28"/>
        </w:rPr>
      </w:pPr>
    </w:p>
    <w:p w:rsidR="00D46B3E" w:rsidRDefault="002C53CF">
      <w:pPr>
        <w:pStyle w:val="Standard"/>
        <w:spacing w:line="276" w:lineRule="auto"/>
        <w:jc w:val="center"/>
        <w:rPr>
          <w:rFonts w:ascii="PT Astra Serif" w:eastAsia="Times New Roman" w:hAnsi="PT Astra Serif"/>
          <w:b/>
          <w:bCs/>
          <w:spacing w:val="1"/>
          <w:sz w:val="28"/>
          <w:szCs w:val="28"/>
        </w:rPr>
      </w:pPr>
      <w:r>
        <w:rPr>
          <w:rFonts w:ascii="PT Astra Serif" w:eastAsia="Times New Roman" w:hAnsi="PT Astra Serif"/>
          <w:b/>
          <w:bCs/>
          <w:spacing w:val="1"/>
          <w:sz w:val="28"/>
          <w:szCs w:val="28"/>
        </w:rPr>
        <w:t>ЗКО.3 Управление доступом в контейнерных средах</w:t>
      </w:r>
    </w:p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Цель: </w:t>
      </w:r>
      <w:r>
        <w:rPr>
          <w:rFonts w:ascii="PT Astra Serif" w:hAnsi="PT Astra Serif"/>
          <w:spacing w:val="-6"/>
          <w:sz w:val="28"/>
          <w:szCs w:val="28"/>
        </w:rPr>
        <w:t>Исключение несанкционированного доступа к объектам защиты в контейнерных средах.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Требования к реализации: </w:t>
      </w:r>
      <w:r>
        <w:rPr>
          <w:rFonts w:ascii="PT Astra Serif" w:hAnsi="PT Astra Serif"/>
          <w:spacing w:val="-6"/>
          <w:sz w:val="28"/>
          <w:szCs w:val="28"/>
        </w:rPr>
        <w:t xml:space="preserve">При применении контейнерных сред должно обеспечиваться в соответствии с мерами </w:t>
      </w:r>
      <w:r>
        <w:rPr>
          <w:rFonts w:ascii="PT Astra Serif" w:hAnsi="PT Astra Serif"/>
          <w:spacing w:val="-6"/>
          <w:sz w:val="28"/>
          <w:szCs w:val="28"/>
        </w:rPr>
        <w:t>защиты информации УПД.1 — УПД.4 управление доступом пользователей средства контейнеризации, а также иных субъектов доступа к контейнерам и их образам.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Указанные меры защиты информации реализуются за счет применения</w:t>
      </w:r>
      <w:r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в информационной системе </w:t>
      </w:r>
      <w:r>
        <w:rPr>
          <w:rFonts w:ascii="PT Astra Serif" w:hAnsi="PT Astra Serif"/>
          <w:spacing w:val="-6"/>
          <w:sz w:val="28"/>
          <w:szCs w:val="28"/>
        </w:rPr>
        <w:t>встроенных в сре</w:t>
      </w:r>
      <w:r>
        <w:rPr>
          <w:rFonts w:ascii="PT Astra Serif" w:hAnsi="PT Astra Serif"/>
          <w:spacing w:val="-6"/>
          <w:sz w:val="28"/>
          <w:szCs w:val="28"/>
        </w:rPr>
        <w:t>дства контейнеризации и хостовые операционные системы механизмов безопасности.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Требования к документированию: </w:t>
      </w:r>
      <w:r>
        <w:rPr>
          <w:rFonts w:ascii="PT Astra Serif" w:hAnsi="PT Astra Serif"/>
          <w:color w:val="000000"/>
          <w:spacing w:val="-6"/>
          <w:sz w:val="28"/>
          <w:szCs w:val="28"/>
        </w:rPr>
        <w:t>В эксплуатационной документации на информационную систему должны быть определены м</w:t>
      </w:r>
      <w:r>
        <w:rPr>
          <w:rFonts w:ascii="PT Astra Serif" w:hAnsi="PT Astra Serif"/>
          <w:spacing w:val="-6"/>
          <w:sz w:val="28"/>
          <w:szCs w:val="28"/>
        </w:rPr>
        <w:t>одели управления доступом в контейнерных средах, применяемых в и</w:t>
      </w:r>
      <w:r>
        <w:rPr>
          <w:rFonts w:ascii="PT Astra Serif" w:hAnsi="PT Astra Serif"/>
          <w:spacing w:val="-6"/>
          <w:sz w:val="28"/>
          <w:szCs w:val="28"/>
        </w:rPr>
        <w:t>нформационной системе.</w:t>
      </w:r>
    </w:p>
    <w:p w:rsidR="00D46B3E" w:rsidRDefault="002C53CF">
      <w:pPr>
        <w:pStyle w:val="Standard"/>
        <w:keepNext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Требования к усилению: </w:t>
      </w:r>
      <w:r>
        <w:rPr>
          <w:rFonts w:ascii="PT Astra Serif" w:hAnsi="PT Astra Serif"/>
          <w:spacing w:val="-6"/>
          <w:sz w:val="28"/>
          <w:szCs w:val="28"/>
        </w:rPr>
        <w:t>Не предъявляются.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Реализация в информационной системе:</w:t>
      </w:r>
    </w:p>
    <w:tbl>
      <w:tblPr>
        <w:tblW w:w="96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7"/>
        <w:gridCol w:w="2466"/>
        <w:gridCol w:w="2466"/>
        <w:gridCol w:w="2183"/>
      </w:tblGrid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Мера защиты информации</w:t>
            </w:r>
          </w:p>
        </w:tc>
        <w:tc>
          <w:tcPr>
            <w:tcW w:w="7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Класс защищенности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C53CF">
            <w:pPr>
              <w:suppressAutoHyphens w:val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К3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К2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К1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ЗКО.3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Усиление ЗКО.3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D46B3E" w:rsidRDefault="002C53CF">
      <w:pPr>
        <w:pStyle w:val="Standard"/>
        <w:spacing w:line="276" w:lineRule="auto"/>
        <w:jc w:val="center"/>
        <w:rPr>
          <w:rFonts w:ascii="PT Astra Serif" w:eastAsia="Times New Roman" w:hAnsi="PT Astra Serif"/>
          <w:b/>
          <w:bCs/>
          <w:spacing w:val="1"/>
          <w:sz w:val="28"/>
          <w:szCs w:val="28"/>
        </w:rPr>
      </w:pPr>
      <w:r>
        <w:rPr>
          <w:rFonts w:ascii="PT Astra Serif" w:eastAsia="Times New Roman" w:hAnsi="PT Astra Serif"/>
          <w:b/>
          <w:bCs/>
          <w:spacing w:val="1"/>
          <w:sz w:val="28"/>
          <w:szCs w:val="28"/>
        </w:rPr>
        <w:t>ЗКО.4 Резервное копирование в контейнерных средах</w:t>
      </w:r>
    </w:p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Цель: </w:t>
      </w:r>
      <w:r>
        <w:rPr>
          <w:rFonts w:ascii="PT Astra Serif" w:hAnsi="PT Astra Serif"/>
          <w:spacing w:val="-6"/>
          <w:sz w:val="28"/>
          <w:szCs w:val="28"/>
        </w:rPr>
        <w:t xml:space="preserve">Обеспечение </w:t>
      </w:r>
      <w:r>
        <w:rPr>
          <w:rFonts w:ascii="PT Astra Serif" w:hAnsi="PT Astra Serif"/>
          <w:spacing w:val="-6"/>
          <w:sz w:val="28"/>
          <w:szCs w:val="28"/>
        </w:rPr>
        <w:t>возможности восстановления функционирования контейнерной среды информационной системы.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Требования к реализации: </w:t>
      </w:r>
      <w:r>
        <w:rPr>
          <w:rFonts w:ascii="PT Astra Serif" w:hAnsi="PT Astra Serif"/>
          <w:spacing w:val="-6"/>
          <w:sz w:val="28"/>
          <w:szCs w:val="28"/>
        </w:rPr>
        <w:t>При применении контейнерной среды должно обеспечиваться резервное копирование образов контейнеров.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 xml:space="preserve">Указанная мера защиты информации реализуются </w:t>
      </w:r>
      <w:r>
        <w:rPr>
          <w:rFonts w:ascii="PT Astra Serif" w:hAnsi="PT Astra Serif"/>
          <w:sz w:val="28"/>
          <w:szCs w:val="28"/>
        </w:rPr>
        <w:t>за счет применения</w:t>
      </w:r>
      <w:r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в информационной системе средств резервного копирования.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Требования к документированию: </w:t>
      </w:r>
      <w:r>
        <w:rPr>
          <w:rFonts w:ascii="PT Astra Serif" w:hAnsi="PT Astra Serif"/>
          <w:color w:val="000000"/>
          <w:spacing w:val="-6"/>
          <w:sz w:val="28"/>
          <w:szCs w:val="28"/>
        </w:rPr>
        <w:t>В эксплуатационной документации на информационную систему должен быть определен п</w:t>
      </w:r>
      <w:r>
        <w:rPr>
          <w:rFonts w:ascii="PT Astra Serif" w:hAnsi="PT Astra Serif"/>
          <w:spacing w:val="-6"/>
          <w:sz w:val="28"/>
          <w:szCs w:val="28"/>
        </w:rPr>
        <w:t>орядок резервного копирования контейнерной среды.</w:t>
      </w:r>
    </w:p>
    <w:p w:rsidR="00D46B3E" w:rsidRDefault="002C53CF">
      <w:pPr>
        <w:pStyle w:val="Standard"/>
        <w:keepNext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Требования к усиле</w:t>
      </w:r>
      <w:r>
        <w:rPr>
          <w:rFonts w:ascii="PT Astra Serif" w:hAnsi="PT Astra Serif"/>
          <w:b/>
          <w:bCs/>
          <w:spacing w:val="-6"/>
          <w:sz w:val="28"/>
          <w:szCs w:val="28"/>
        </w:rPr>
        <w:t>нию:</w:t>
      </w:r>
    </w:p>
    <w:p w:rsidR="00D46B3E" w:rsidRDefault="002C53CF">
      <w:pPr>
        <w:pStyle w:val="Standard"/>
        <w:numPr>
          <w:ilvl w:val="0"/>
          <w:numId w:val="111"/>
        </w:numPr>
        <w:spacing w:line="276" w:lineRule="auto"/>
        <w:ind w:firstLine="680"/>
        <w:jc w:val="both"/>
      </w:pPr>
      <w:r>
        <w:rPr>
          <w:rFonts w:ascii="PT Astra Serif" w:hAnsi="PT Astra Serif"/>
          <w:spacing w:val="-6"/>
          <w:sz w:val="28"/>
          <w:szCs w:val="28"/>
        </w:rPr>
        <w:t xml:space="preserve">должно обеспечиваться резервное копирование параметров настройки средств </w:t>
      </w:r>
      <w:r>
        <w:rPr>
          <w:rFonts w:ascii="PT Astra Serif" w:hAnsi="PT Astra Serif"/>
          <w:sz w:val="28"/>
          <w:szCs w:val="28"/>
        </w:rPr>
        <w:t>контейнеризации;</w:t>
      </w:r>
    </w:p>
    <w:p w:rsidR="00D46B3E" w:rsidRDefault="002C53CF">
      <w:pPr>
        <w:pStyle w:val="Standard"/>
        <w:numPr>
          <w:ilvl w:val="0"/>
          <w:numId w:val="51"/>
        </w:numPr>
        <w:spacing w:line="276" w:lineRule="auto"/>
        <w:ind w:firstLine="680"/>
        <w:jc w:val="both"/>
      </w:pPr>
      <w:r>
        <w:rPr>
          <w:rFonts w:ascii="PT Astra Serif" w:hAnsi="PT Astra Serif"/>
          <w:spacing w:val="-6"/>
          <w:sz w:val="28"/>
          <w:szCs w:val="28"/>
        </w:rPr>
        <w:t xml:space="preserve">должно обеспечиваться резервное копирование сведений о событиях безопасности в среде </w:t>
      </w:r>
      <w:r>
        <w:rPr>
          <w:rFonts w:ascii="PT Astra Serif" w:hAnsi="PT Astra Serif"/>
          <w:sz w:val="28"/>
          <w:szCs w:val="28"/>
        </w:rPr>
        <w:t>контейнеризации</w:t>
      </w:r>
      <w:r>
        <w:rPr>
          <w:rFonts w:ascii="PT Astra Serif" w:hAnsi="PT Astra Serif"/>
          <w:spacing w:val="-6"/>
          <w:sz w:val="28"/>
          <w:szCs w:val="28"/>
        </w:rPr>
        <w:t>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Реализация в информационной системе:</w:t>
      </w:r>
    </w:p>
    <w:tbl>
      <w:tblPr>
        <w:tblW w:w="96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7"/>
        <w:gridCol w:w="2466"/>
        <w:gridCol w:w="2466"/>
        <w:gridCol w:w="2183"/>
      </w:tblGrid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Мера защиты информации</w:t>
            </w:r>
          </w:p>
        </w:tc>
        <w:tc>
          <w:tcPr>
            <w:tcW w:w="7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Класс защищенности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C53CF">
            <w:pPr>
              <w:suppressAutoHyphens w:val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К3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К2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К1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ЗКО.4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Усиление ЗКО.4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eastAsia="Times New Roman" w:hAnsi="PT Astra Serif"/>
          <w:spacing w:val="1"/>
          <w:sz w:val="28"/>
          <w:szCs w:val="28"/>
        </w:rPr>
      </w:pPr>
    </w:p>
    <w:p w:rsidR="00D46B3E" w:rsidRDefault="002C53CF">
      <w:pPr>
        <w:pStyle w:val="Standard"/>
        <w:spacing w:line="276" w:lineRule="auto"/>
        <w:jc w:val="center"/>
      </w:pPr>
      <w:r>
        <w:rPr>
          <w:rFonts w:ascii="PT Astra Serif" w:eastAsia="Times New Roman" w:hAnsi="PT Astra Serif"/>
          <w:b/>
          <w:bCs/>
          <w:spacing w:val="1"/>
          <w:sz w:val="28"/>
          <w:szCs w:val="28"/>
        </w:rPr>
        <w:t>ЗКО.5 Изоляция контейнеров в контейнерной среде</w:t>
      </w:r>
    </w:p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eastAsia="Times New Roman" w:hAnsi="PT Astra Serif"/>
          <w:spacing w:val="1"/>
          <w:sz w:val="28"/>
          <w:szCs w:val="28"/>
        </w:rPr>
      </w:pP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Цель: </w:t>
      </w:r>
      <w:r>
        <w:rPr>
          <w:rFonts w:ascii="PT Astra Serif" w:hAnsi="PT Astra Serif"/>
          <w:spacing w:val="-6"/>
          <w:sz w:val="28"/>
          <w:szCs w:val="28"/>
        </w:rPr>
        <w:t>Предотвращение несанкционированного доступа из одного контейнера к ресурсам других контейнеров и хостовой операционной системы.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Требования к реализации: </w:t>
      </w:r>
      <w:r>
        <w:rPr>
          <w:rFonts w:ascii="PT Astra Serif" w:hAnsi="PT Astra Serif"/>
          <w:spacing w:val="-6"/>
          <w:sz w:val="28"/>
          <w:szCs w:val="28"/>
        </w:rPr>
        <w:t>В контейнерной среде должны обеспечиваться: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pacing w:val="-6"/>
          <w:sz w:val="28"/>
          <w:szCs w:val="28"/>
        </w:rPr>
        <w:t>изоляция областей памяти, относящихся к различным контейнерам;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недоступность записи в корневую файловую систему хостовой операционной системы для программного обеспечения, выполняемого вн</w:t>
      </w:r>
      <w:r>
        <w:rPr>
          <w:rFonts w:ascii="PT Astra Serif" w:hAnsi="PT Astra Serif"/>
          <w:sz w:val="28"/>
          <w:szCs w:val="28"/>
        </w:rPr>
        <w:t>утри контейнера;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hAnsi="PT Astra Serif"/>
          <w:spacing w:val="-6"/>
          <w:sz w:val="28"/>
          <w:szCs w:val="28"/>
        </w:rPr>
      </w:pPr>
      <w:r>
        <w:rPr>
          <w:rFonts w:ascii="PT Astra Serif" w:hAnsi="PT Astra Serif"/>
          <w:spacing w:val="-6"/>
          <w:sz w:val="28"/>
          <w:szCs w:val="28"/>
        </w:rPr>
        <w:t>ограничение прав программного обеспечения, выполняемого внутри контейнера, на использование периферийных устройств, устройств хранения данных и съемных машинных носителей информации (блочных устройств), входящих в состав информационной сис</w:t>
      </w:r>
      <w:r>
        <w:rPr>
          <w:rFonts w:ascii="PT Astra Serif" w:hAnsi="PT Astra Serif"/>
          <w:spacing w:val="-6"/>
          <w:sz w:val="28"/>
          <w:szCs w:val="28"/>
        </w:rPr>
        <w:t>темы;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ограничение прав программного обеспечения, выполняемого внутри контейнера, на использование вычислительных ресурсов (оперативной памяти, операций ввода-вывода за период времени) хостовой операционной системы.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hAnsi="PT Astra Serif"/>
          <w:spacing w:val="-6"/>
          <w:sz w:val="28"/>
          <w:szCs w:val="28"/>
        </w:rPr>
      </w:pPr>
      <w:r>
        <w:rPr>
          <w:rFonts w:ascii="PT Astra Serif" w:hAnsi="PT Astra Serif"/>
          <w:spacing w:val="-6"/>
          <w:sz w:val="28"/>
          <w:szCs w:val="28"/>
        </w:rPr>
        <w:t>Указанные меры защиты информации реализую</w:t>
      </w:r>
      <w:r>
        <w:rPr>
          <w:rFonts w:ascii="PT Astra Serif" w:hAnsi="PT Astra Serif"/>
          <w:spacing w:val="-6"/>
          <w:sz w:val="28"/>
          <w:szCs w:val="28"/>
        </w:rPr>
        <w:t>тся за счет применения</w:t>
      </w:r>
      <w:r>
        <w:rPr>
          <w:rFonts w:ascii="PT Astra Serif" w:hAnsi="PT Astra Serif"/>
          <w:spacing w:val="-6"/>
          <w:sz w:val="28"/>
          <w:szCs w:val="28"/>
        </w:rPr>
        <w:br/>
      </w:r>
      <w:r>
        <w:rPr>
          <w:rFonts w:ascii="PT Astra Serif" w:hAnsi="PT Astra Serif"/>
          <w:spacing w:val="-6"/>
          <w:sz w:val="28"/>
          <w:szCs w:val="28"/>
        </w:rPr>
        <w:t xml:space="preserve">в информационной системе </w:t>
      </w:r>
      <w:r>
        <w:rPr>
          <w:rFonts w:ascii="PT Astra Serif" w:hAnsi="PT Astra Serif"/>
          <w:spacing w:val="-6"/>
          <w:sz w:val="28"/>
          <w:szCs w:val="28"/>
        </w:rPr>
        <w:t xml:space="preserve">встроенных в средства контейнеризации и хостовые операционные системы </w:t>
      </w:r>
      <w:r>
        <w:t>механизмов</w:t>
      </w:r>
      <w:r>
        <w:rPr>
          <w:rFonts w:ascii="PT Astra Serif" w:hAnsi="PT Astra Serif"/>
          <w:spacing w:val="-6"/>
          <w:sz w:val="28"/>
          <w:szCs w:val="28"/>
        </w:rPr>
        <w:t xml:space="preserve"> безопасности.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Требования к документированию: </w:t>
      </w:r>
      <w:r>
        <w:rPr>
          <w:rFonts w:ascii="PT Astra Serif" w:hAnsi="PT Astra Serif"/>
          <w:spacing w:val="-6"/>
          <w:sz w:val="28"/>
          <w:szCs w:val="28"/>
        </w:rPr>
        <w:t>Не предъявляются.</w:t>
      </w:r>
    </w:p>
    <w:p w:rsidR="00D46B3E" w:rsidRDefault="002C53CF">
      <w:pPr>
        <w:pStyle w:val="Standard"/>
        <w:keepNext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Требования к усилению:</w:t>
      </w:r>
    </w:p>
    <w:p w:rsidR="00D46B3E" w:rsidRDefault="002C53CF">
      <w:pPr>
        <w:pStyle w:val="Standard"/>
        <w:numPr>
          <w:ilvl w:val="0"/>
          <w:numId w:val="112"/>
        </w:numPr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должна обеспечиваться: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ab/>
        <w:t xml:space="preserve">изоляция </w:t>
      </w:r>
      <w:r>
        <w:rPr>
          <w:rFonts w:ascii="PT Astra Serif" w:hAnsi="PT Astra Serif"/>
          <w:sz w:val="28"/>
          <w:szCs w:val="28"/>
        </w:rPr>
        <w:t>пространств идентификаторов процессов контейнеров;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ab/>
        <w:t>изоляция пространств имен для межпроцессного взаимодействия контейнеров;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ab/>
        <w:t>изоляция пространств имен для пользователей и групп контейнеров;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ab/>
        <w:t>изоляция пространств имен хостов и доменов контейнеров;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ab/>
        <w:t>изоляци</w:t>
      </w:r>
      <w:r>
        <w:rPr>
          <w:rFonts w:ascii="PT Astra Serif" w:hAnsi="PT Astra Serif"/>
          <w:sz w:val="28"/>
          <w:szCs w:val="28"/>
        </w:rPr>
        <w:t>я сетевых пространств имен контейнеров;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ab/>
        <w:t>изоляция пространств имен для иерархии каталогов контейнеров.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Реализация в информационной системе:</w:t>
      </w:r>
    </w:p>
    <w:tbl>
      <w:tblPr>
        <w:tblW w:w="96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7"/>
        <w:gridCol w:w="2466"/>
        <w:gridCol w:w="2466"/>
        <w:gridCol w:w="2183"/>
      </w:tblGrid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Мера защиты информации</w:t>
            </w:r>
          </w:p>
        </w:tc>
        <w:tc>
          <w:tcPr>
            <w:tcW w:w="7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Класс защищенности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C53CF">
            <w:pPr>
              <w:suppressAutoHyphens w:val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К3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К2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К1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ЗКО.5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Усиление ЗКО.5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</w:tr>
    </w:tbl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eastAsia="Times New Roman" w:hAnsi="PT Astra Serif"/>
          <w:spacing w:val="1"/>
          <w:sz w:val="28"/>
          <w:szCs w:val="28"/>
        </w:rPr>
      </w:pPr>
    </w:p>
    <w:p w:rsidR="00D46B3E" w:rsidRDefault="002C53CF">
      <w:pPr>
        <w:pStyle w:val="Standard"/>
        <w:spacing w:line="276" w:lineRule="auto"/>
        <w:jc w:val="center"/>
        <w:rPr>
          <w:rFonts w:ascii="PT Astra Serif" w:eastAsia="Times New Roman" w:hAnsi="PT Astra Serif"/>
          <w:b/>
          <w:bCs/>
          <w:spacing w:val="1"/>
          <w:sz w:val="28"/>
          <w:szCs w:val="28"/>
        </w:rPr>
      </w:pPr>
      <w:r>
        <w:rPr>
          <w:rFonts w:ascii="PT Astra Serif" w:eastAsia="Times New Roman" w:hAnsi="PT Astra Serif"/>
          <w:b/>
          <w:bCs/>
          <w:spacing w:val="1"/>
          <w:sz w:val="28"/>
          <w:szCs w:val="28"/>
        </w:rPr>
        <w:t xml:space="preserve">ЗКО.6 Идентификация и </w:t>
      </w:r>
      <w:r>
        <w:rPr>
          <w:rFonts w:ascii="PT Astra Serif" w:eastAsia="Times New Roman" w:hAnsi="PT Astra Serif"/>
          <w:b/>
          <w:bCs/>
          <w:spacing w:val="1"/>
          <w:sz w:val="28"/>
          <w:szCs w:val="28"/>
        </w:rPr>
        <w:t>аутентификация в контейнерной среде</w:t>
      </w:r>
    </w:p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Цель: </w:t>
      </w:r>
      <w:r>
        <w:rPr>
          <w:rFonts w:ascii="PT Astra Serif" w:hAnsi="PT Astra Serif"/>
          <w:spacing w:val="-6"/>
          <w:sz w:val="28"/>
          <w:szCs w:val="28"/>
        </w:rPr>
        <w:t>Исключение несанкционированного доступа субъектов доступа, не прошедших идентификацию и аутентификацию, к объектам доступа в контейнерной среде.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Требования к реализации: </w:t>
      </w:r>
      <w:r>
        <w:rPr>
          <w:rFonts w:ascii="PT Astra Serif" w:hAnsi="PT Astra Serif"/>
          <w:spacing w:val="-6"/>
          <w:sz w:val="28"/>
          <w:szCs w:val="28"/>
        </w:rPr>
        <w:t xml:space="preserve">Должна обеспечиваться </w:t>
      </w:r>
      <w:r>
        <w:rPr>
          <w:rFonts w:ascii="PT Astra Serif" w:hAnsi="PT Astra Serif"/>
          <w:sz w:val="28"/>
          <w:szCs w:val="28"/>
        </w:rPr>
        <w:t>в соответствии с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мерами защиты информации ИАФ.1, ИАФ.3 </w:t>
      </w:r>
      <w:r>
        <w:rPr>
          <w:rFonts w:ascii="PT Astra Serif" w:hAnsi="PT Astra Serif"/>
          <w:sz w:val="28"/>
          <w:szCs w:val="28"/>
        </w:rPr>
        <w:t>идентификация и аутентификация пользователей, реализующих следующие роли в контейнерной среде: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разработчик образов контейнеров;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 xml:space="preserve">администратор безопасности средств </w:t>
      </w:r>
      <w:r>
        <w:rPr>
          <w:rFonts w:ascii="PT Astra Serif" w:hAnsi="PT Astra Serif"/>
          <w:spacing w:val="-6"/>
          <w:sz w:val="28"/>
          <w:szCs w:val="28"/>
        </w:rPr>
        <w:t>контейнеризации</w:t>
      </w:r>
      <w:r>
        <w:rPr>
          <w:rFonts w:ascii="PT Astra Serif" w:hAnsi="PT Astra Serif"/>
          <w:sz w:val="28"/>
          <w:szCs w:val="28"/>
        </w:rPr>
        <w:t>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администратор средств контейнеризации;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администратор хостовой операционной системы.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hAnsi="PT Astra Serif"/>
          <w:spacing w:val="-6"/>
          <w:sz w:val="28"/>
          <w:szCs w:val="28"/>
        </w:rPr>
      </w:pPr>
      <w:r>
        <w:rPr>
          <w:rFonts w:ascii="PT Astra Serif" w:hAnsi="PT Astra Serif"/>
          <w:spacing w:val="-6"/>
          <w:sz w:val="28"/>
          <w:szCs w:val="28"/>
        </w:rPr>
        <w:t>Указанная мера защиты информации реализуется за счет применения</w:t>
      </w:r>
      <w:r>
        <w:rPr>
          <w:rFonts w:ascii="PT Astra Serif" w:hAnsi="PT Astra Serif"/>
          <w:spacing w:val="-6"/>
          <w:sz w:val="28"/>
          <w:szCs w:val="28"/>
        </w:rPr>
        <w:br/>
      </w:r>
      <w:r>
        <w:rPr>
          <w:rFonts w:ascii="PT Astra Serif" w:hAnsi="PT Astra Serif"/>
          <w:spacing w:val="-6"/>
          <w:sz w:val="28"/>
          <w:szCs w:val="28"/>
        </w:rPr>
        <w:t xml:space="preserve">в информационной системе </w:t>
      </w:r>
      <w:r>
        <w:rPr>
          <w:rFonts w:ascii="PT Astra Serif" w:hAnsi="PT Astra Serif"/>
          <w:spacing w:val="-6"/>
          <w:sz w:val="28"/>
          <w:szCs w:val="28"/>
        </w:rPr>
        <w:t xml:space="preserve">встроенных в средства контейнеризации и хостовые операционные системы </w:t>
      </w:r>
      <w:r>
        <w:t>механизмов</w:t>
      </w:r>
      <w:r>
        <w:rPr>
          <w:rFonts w:ascii="PT Astra Serif" w:hAnsi="PT Astra Serif"/>
          <w:spacing w:val="-6"/>
          <w:sz w:val="28"/>
          <w:szCs w:val="28"/>
        </w:rPr>
        <w:t xml:space="preserve"> безопасности.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Требования к документирова</w:t>
      </w:r>
      <w:r>
        <w:rPr>
          <w:rFonts w:ascii="PT Astra Serif" w:hAnsi="PT Astra Serif"/>
          <w:b/>
          <w:bCs/>
          <w:spacing w:val="-6"/>
          <w:sz w:val="28"/>
          <w:szCs w:val="28"/>
        </w:rPr>
        <w:t>нию: </w:t>
      </w:r>
      <w:r>
        <w:rPr>
          <w:rFonts w:ascii="PT Astra Serif" w:hAnsi="PT Astra Serif"/>
          <w:color w:val="000000"/>
          <w:spacing w:val="-6"/>
          <w:sz w:val="28"/>
          <w:szCs w:val="28"/>
        </w:rPr>
        <w:t>В эксплуатационной документации на информационную систему должен быть определен п</w:t>
      </w:r>
      <w:r>
        <w:rPr>
          <w:rFonts w:ascii="PT Astra Serif" w:hAnsi="PT Astra Serif"/>
          <w:spacing w:val="-6"/>
          <w:sz w:val="28"/>
          <w:szCs w:val="28"/>
        </w:rPr>
        <w:t>орядок идентификации</w:t>
      </w:r>
      <w:r>
        <w:rPr>
          <w:rFonts w:ascii="PT Astra Serif" w:hAnsi="PT Astra Serif"/>
          <w:spacing w:val="-6"/>
          <w:sz w:val="28"/>
          <w:szCs w:val="28"/>
        </w:rPr>
        <w:br/>
      </w:r>
      <w:r>
        <w:rPr>
          <w:rFonts w:ascii="PT Astra Serif" w:hAnsi="PT Astra Serif"/>
          <w:spacing w:val="-6"/>
          <w:sz w:val="28"/>
          <w:szCs w:val="28"/>
        </w:rPr>
        <w:t>и аутентификации субъектов доступа в контейнерной среде.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hAnsi="PT Astra Serif"/>
          <w:b/>
          <w:bCs/>
          <w:spacing w:val="-6"/>
          <w:sz w:val="28"/>
          <w:szCs w:val="28"/>
        </w:rPr>
      </w:pPr>
      <w:r>
        <w:rPr>
          <w:rFonts w:ascii="PT Astra Serif" w:hAnsi="PT Astra Serif"/>
          <w:b/>
          <w:bCs/>
          <w:spacing w:val="-6"/>
          <w:sz w:val="28"/>
          <w:szCs w:val="28"/>
        </w:rPr>
        <w:t>Требования к усилению: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pacing w:val="-6"/>
          <w:sz w:val="28"/>
          <w:szCs w:val="28"/>
        </w:rPr>
        <w:t>1)</w:t>
      </w:r>
      <w:r>
        <w:rPr>
          <w:rFonts w:ascii="PT Astra Serif" w:hAnsi="PT Astra Serif"/>
          <w:b/>
          <w:bCs/>
          <w:spacing w:val="-6"/>
          <w:sz w:val="28"/>
          <w:szCs w:val="28"/>
        </w:rPr>
        <w:t> </w:t>
      </w:r>
      <w:r>
        <w:rPr>
          <w:rFonts w:ascii="PT Astra Serif" w:hAnsi="PT Astra Serif"/>
          <w:spacing w:val="-6"/>
          <w:sz w:val="28"/>
          <w:szCs w:val="28"/>
        </w:rPr>
        <w:t>должна обеспечиваться</w:t>
      </w:r>
      <w:r>
        <w:rPr>
          <w:rFonts w:ascii="PT Astra Serif" w:hAnsi="PT Astra Serif"/>
          <w:sz w:val="28"/>
          <w:szCs w:val="28"/>
        </w:rPr>
        <w:t xml:space="preserve"> идентификация в контейнерной среде следующих</w:t>
      </w:r>
      <w:r>
        <w:rPr>
          <w:rFonts w:ascii="PT Astra Serif" w:hAnsi="PT Astra Serif"/>
          <w:sz w:val="28"/>
          <w:szCs w:val="28"/>
        </w:rPr>
        <w:t xml:space="preserve"> объектов доступа: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образы контейнеров;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контейнеры;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средства контейнеризации.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Реализация в информационной системе:</w:t>
      </w:r>
    </w:p>
    <w:tbl>
      <w:tblPr>
        <w:tblW w:w="96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7"/>
        <w:gridCol w:w="2466"/>
        <w:gridCol w:w="2466"/>
        <w:gridCol w:w="2183"/>
      </w:tblGrid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Мера защиты информации</w:t>
            </w:r>
          </w:p>
        </w:tc>
        <w:tc>
          <w:tcPr>
            <w:tcW w:w="7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Класс защищенности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C53CF">
            <w:pPr>
              <w:suppressAutoHyphens w:val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К3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К2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К1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ЗКО.6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Усиление ЗКО.6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eastAsia="Times New Roman" w:hAnsi="PT Astra Serif"/>
          <w:spacing w:val="1"/>
          <w:sz w:val="28"/>
          <w:szCs w:val="28"/>
        </w:rPr>
      </w:pPr>
    </w:p>
    <w:p w:rsidR="00D46B3E" w:rsidRDefault="002C53CF">
      <w:pPr>
        <w:pStyle w:val="Standard"/>
        <w:tabs>
          <w:tab w:val="left" w:pos="795"/>
        </w:tabs>
        <w:spacing w:line="276" w:lineRule="auto"/>
        <w:jc w:val="center"/>
        <w:rPr>
          <w:rFonts w:ascii="PT Astra Serif" w:eastAsia="Times New Roman" w:hAnsi="PT Astra Serif"/>
          <w:b/>
          <w:bCs/>
          <w:spacing w:val="1"/>
          <w:sz w:val="28"/>
          <w:szCs w:val="28"/>
        </w:rPr>
      </w:pPr>
      <w:r>
        <w:rPr>
          <w:rFonts w:ascii="PT Astra Serif" w:eastAsia="Times New Roman" w:hAnsi="PT Astra Serif"/>
          <w:b/>
          <w:bCs/>
          <w:spacing w:val="1"/>
          <w:sz w:val="28"/>
          <w:szCs w:val="28"/>
        </w:rPr>
        <w:t xml:space="preserve">ЗКО.7 Управление контейнерами и их образами </w:t>
      </w:r>
      <w:r>
        <w:rPr>
          <w:rFonts w:ascii="PT Astra Serif" w:eastAsia="Times New Roman" w:hAnsi="PT Astra Serif"/>
          <w:b/>
          <w:bCs/>
          <w:spacing w:val="1"/>
          <w:sz w:val="28"/>
          <w:szCs w:val="28"/>
        </w:rPr>
        <w:t>(оркестрация)</w:t>
      </w:r>
    </w:p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Цель: </w:t>
      </w:r>
      <w:r>
        <w:rPr>
          <w:rFonts w:ascii="PT Astra Serif" w:hAnsi="PT Astra Serif"/>
          <w:spacing w:val="-6"/>
          <w:sz w:val="28"/>
          <w:szCs w:val="28"/>
        </w:rPr>
        <w:t>Обеспечение централизованного управления контейнерами и их образами в контейнерной среде.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Требования к реализации: </w:t>
      </w:r>
      <w:r>
        <w:rPr>
          <w:rFonts w:ascii="PT Astra Serif" w:hAnsi="PT Astra Serif"/>
          <w:spacing w:val="-6"/>
          <w:sz w:val="28"/>
          <w:szCs w:val="28"/>
        </w:rPr>
        <w:t>В контейнерной среде должны обеспечиваться: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pacing w:val="-6"/>
          <w:sz w:val="28"/>
          <w:szCs w:val="28"/>
        </w:rPr>
        <w:t>создание, модификация, хранение, получение и удаление образов контейнеров;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pacing w:val="-6"/>
          <w:sz w:val="28"/>
          <w:szCs w:val="28"/>
        </w:rPr>
        <w:t>и</w:t>
      </w:r>
      <w:r>
        <w:rPr>
          <w:rFonts w:ascii="PT Astra Serif" w:hAnsi="PT Astra Serif"/>
          <w:spacing w:val="-6"/>
          <w:sz w:val="28"/>
          <w:szCs w:val="28"/>
        </w:rPr>
        <w:t>нвентаризация контейнеров и их образов;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hAnsi="PT Astra Serif"/>
          <w:spacing w:val="-6"/>
          <w:sz w:val="28"/>
          <w:szCs w:val="28"/>
        </w:rPr>
      </w:pPr>
      <w:r>
        <w:rPr>
          <w:rFonts w:ascii="PT Astra Serif" w:hAnsi="PT Astra Serif"/>
          <w:spacing w:val="-6"/>
          <w:sz w:val="28"/>
          <w:szCs w:val="28"/>
        </w:rPr>
        <w:t>управление размещением и перемещением файлов-образов контейнеров между носителями (системами хранения данных);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hAnsi="PT Astra Serif"/>
          <w:spacing w:val="-6"/>
          <w:sz w:val="28"/>
          <w:szCs w:val="28"/>
        </w:rPr>
      </w:pPr>
      <w:r>
        <w:rPr>
          <w:rFonts w:ascii="PT Astra Serif" w:hAnsi="PT Astra Serif"/>
          <w:spacing w:val="-6"/>
          <w:sz w:val="28"/>
          <w:szCs w:val="28"/>
        </w:rPr>
        <w:t>управление размещением и перемещением исполняемых контейнеров между серверами контейнеризации;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hAnsi="PT Astra Serif"/>
          <w:spacing w:val="-6"/>
          <w:sz w:val="28"/>
          <w:szCs w:val="28"/>
        </w:rPr>
      </w:pPr>
      <w:r>
        <w:rPr>
          <w:rFonts w:ascii="PT Astra Serif" w:hAnsi="PT Astra Serif"/>
          <w:spacing w:val="-6"/>
          <w:sz w:val="28"/>
          <w:szCs w:val="28"/>
        </w:rPr>
        <w:t>управление</w:t>
      </w:r>
      <w:r>
        <w:rPr>
          <w:rFonts w:ascii="PT Astra Serif" w:hAnsi="PT Astra Serif"/>
          <w:spacing w:val="-6"/>
          <w:sz w:val="28"/>
          <w:szCs w:val="28"/>
        </w:rPr>
        <w:t xml:space="preserve"> размещением и перемещением данных, обрабатываемых</w:t>
      </w:r>
      <w:r>
        <w:rPr>
          <w:rFonts w:ascii="PT Astra Serif" w:hAnsi="PT Astra Serif"/>
          <w:spacing w:val="-6"/>
          <w:sz w:val="28"/>
          <w:szCs w:val="28"/>
        </w:rPr>
        <w:br/>
      </w:r>
      <w:r>
        <w:rPr>
          <w:rFonts w:ascii="PT Astra Serif" w:hAnsi="PT Astra Serif"/>
          <w:spacing w:val="-6"/>
          <w:sz w:val="28"/>
          <w:szCs w:val="28"/>
        </w:rPr>
        <w:t>с использованием контейнеров, между носителями (системами хранения данных).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hAnsi="PT Astra Serif"/>
          <w:spacing w:val="-6"/>
          <w:sz w:val="28"/>
          <w:szCs w:val="28"/>
          <w:shd w:val="clear" w:color="auto" w:fill="FFFF00"/>
        </w:rPr>
      </w:pPr>
      <w:r>
        <w:t xml:space="preserve">В контейнерной среде должен обеспечиваться </w:t>
      </w:r>
      <w:r>
        <w:rPr>
          <w:rFonts w:ascii="PT Astra Serif" w:hAnsi="PT Astra Serif"/>
          <w:spacing w:val="-6"/>
          <w:sz w:val="28"/>
          <w:szCs w:val="28"/>
        </w:rPr>
        <w:t xml:space="preserve">контроль за перемещением исполняемых контейнеров за пределы информационной системы </w:t>
      </w:r>
      <w:r>
        <w:rPr>
          <w:rFonts w:ascii="PT Astra Serif" w:hAnsi="PT Astra Serif"/>
          <w:spacing w:val="-6"/>
          <w:sz w:val="28"/>
          <w:szCs w:val="28"/>
        </w:rPr>
        <w:t xml:space="preserve">(сегментов информационной системы) и (или) </w:t>
      </w:r>
      <w:r>
        <w:rPr>
          <w:rFonts w:eastAsia="MS Mincho"/>
          <w:color w:val="000000"/>
        </w:rPr>
        <w:t>информационно-телекоммуникационной инфраструктуры, на базе которой они функционируют.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pacing w:val="-6"/>
          <w:sz w:val="28"/>
          <w:szCs w:val="28"/>
        </w:rPr>
        <w:t>Управление образами контейнеров должно обеспечивать размещение образов контейнеров, запускаемых в рамках информационной системы</w:t>
      </w:r>
      <w:r>
        <w:rPr>
          <w:rFonts w:ascii="PT Astra Serif" w:hAnsi="PT Astra Serif"/>
          <w:spacing w:val="-6"/>
          <w:sz w:val="28"/>
          <w:szCs w:val="28"/>
        </w:rPr>
        <w:t>, только на ресурсах технических средств, входящих в состав информационной системы.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hAnsi="PT Astra Serif"/>
          <w:spacing w:val="-6"/>
          <w:sz w:val="28"/>
          <w:szCs w:val="28"/>
        </w:rPr>
      </w:pPr>
      <w:r>
        <w:rPr>
          <w:rFonts w:ascii="PT Astra Serif" w:hAnsi="PT Astra Serif"/>
          <w:spacing w:val="-6"/>
          <w:sz w:val="28"/>
          <w:szCs w:val="28"/>
        </w:rPr>
        <w:t>Указанные меры защиты информации реализуются за счет применения</w:t>
      </w:r>
      <w:r>
        <w:rPr>
          <w:rFonts w:ascii="PT Astra Serif" w:hAnsi="PT Astra Serif"/>
          <w:spacing w:val="-6"/>
          <w:sz w:val="28"/>
          <w:szCs w:val="28"/>
        </w:rPr>
        <w:br/>
      </w:r>
      <w:r>
        <w:rPr>
          <w:rFonts w:ascii="PT Astra Serif" w:hAnsi="PT Astra Serif"/>
          <w:spacing w:val="-6"/>
          <w:sz w:val="28"/>
          <w:szCs w:val="28"/>
        </w:rPr>
        <w:t xml:space="preserve">в информационной системе </w:t>
      </w:r>
      <w:r>
        <w:rPr>
          <w:rFonts w:ascii="PT Astra Serif" w:hAnsi="PT Astra Serif"/>
          <w:spacing w:val="-6"/>
          <w:sz w:val="28"/>
          <w:szCs w:val="28"/>
        </w:rPr>
        <w:t xml:space="preserve">встроенных в средства контейнеризации и хостовые операционные системы </w:t>
      </w:r>
      <w:r>
        <w:t>механизмов</w:t>
      </w:r>
      <w:r>
        <w:rPr>
          <w:rFonts w:ascii="PT Astra Serif" w:hAnsi="PT Astra Serif"/>
          <w:spacing w:val="-6"/>
          <w:sz w:val="28"/>
          <w:szCs w:val="28"/>
        </w:rPr>
        <w:t xml:space="preserve"> бе</w:t>
      </w:r>
      <w:r>
        <w:rPr>
          <w:rFonts w:ascii="PT Astra Serif" w:hAnsi="PT Astra Serif"/>
          <w:spacing w:val="-6"/>
          <w:sz w:val="28"/>
          <w:szCs w:val="28"/>
        </w:rPr>
        <w:t>зопасности.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Требования к документированию: </w:t>
      </w:r>
      <w:r>
        <w:rPr>
          <w:rFonts w:ascii="PT Astra Serif" w:hAnsi="PT Astra Serif"/>
          <w:spacing w:val="-6"/>
          <w:sz w:val="28"/>
          <w:szCs w:val="28"/>
        </w:rPr>
        <w:t>Не предъявляются.</w:t>
      </w:r>
    </w:p>
    <w:p w:rsidR="00D46B3E" w:rsidRDefault="002C53CF">
      <w:pPr>
        <w:pStyle w:val="Standard"/>
        <w:keepNext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Требования к усилению: </w:t>
      </w:r>
      <w:r>
        <w:rPr>
          <w:rFonts w:ascii="PT Astra Serif" w:hAnsi="PT Astra Serif"/>
          <w:spacing w:val="-6"/>
          <w:sz w:val="28"/>
          <w:szCs w:val="28"/>
        </w:rPr>
        <w:t>Не</w:t>
      </w:r>
      <w:r>
        <w:rPr>
          <w:rFonts w:ascii="PT Astra Serif" w:eastAsia="Times New Roman" w:hAnsi="PT Astra Serif"/>
          <w:spacing w:val="-6"/>
          <w:sz w:val="28"/>
          <w:szCs w:val="28"/>
        </w:rPr>
        <w:t xml:space="preserve"> предъявляются.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Реализация в информационной системе:</w:t>
      </w:r>
    </w:p>
    <w:tbl>
      <w:tblPr>
        <w:tblW w:w="96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7"/>
        <w:gridCol w:w="2466"/>
        <w:gridCol w:w="2466"/>
        <w:gridCol w:w="2183"/>
      </w:tblGrid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Мера защиты информации</w:t>
            </w:r>
          </w:p>
        </w:tc>
        <w:tc>
          <w:tcPr>
            <w:tcW w:w="7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Класс защищенности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C53CF">
            <w:pPr>
              <w:suppressAutoHyphens w:val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К3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К2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К1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ЗКО.7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Усиление ЗКО.7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D46B3E" w:rsidRDefault="00D46B3E">
      <w:pPr>
        <w:pStyle w:val="Standard"/>
        <w:spacing w:line="276" w:lineRule="auto"/>
        <w:jc w:val="center"/>
        <w:rPr>
          <w:rFonts w:ascii="PT Astra Serif" w:eastAsia="Times New Roman" w:hAnsi="PT Astra Serif"/>
          <w:b/>
          <w:bCs/>
          <w:spacing w:val="1"/>
          <w:sz w:val="28"/>
          <w:szCs w:val="28"/>
        </w:rPr>
      </w:pPr>
    </w:p>
    <w:p w:rsidR="00D46B3E" w:rsidRDefault="002C53CF">
      <w:pPr>
        <w:pStyle w:val="Standard"/>
        <w:spacing w:line="276" w:lineRule="auto"/>
        <w:jc w:val="center"/>
        <w:rPr>
          <w:rFonts w:ascii="PT Astra Serif" w:eastAsia="Times New Roman" w:hAnsi="PT Astra Serif"/>
          <w:b/>
          <w:bCs/>
          <w:spacing w:val="1"/>
          <w:sz w:val="28"/>
          <w:szCs w:val="28"/>
        </w:rPr>
      </w:pPr>
      <w:r>
        <w:rPr>
          <w:rFonts w:ascii="PT Astra Serif" w:eastAsia="Times New Roman" w:hAnsi="PT Astra Serif"/>
          <w:b/>
          <w:bCs/>
          <w:spacing w:val="1"/>
          <w:sz w:val="28"/>
          <w:szCs w:val="28"/>
        </w:rPr>
        <w:t xml:space="preserve">ЗКО.8 Выявление и устранение </w:t>
      </w:r>
      <w:r>
        <w:rPr>
          <w:rFonts w:ascii="PT Astra Serif" w:eastAsia="Times New Roman" w:hAnsi="PT Astra Serif"/>
          <w:b/>
          <w:bCs/>
          <w:spacing w:val="1"/>
          <w:sz w:val="28"/>
          <w:szCs w:val="28"/>
        </w:rPr>
        <w:t>уязвимостей в контейнерной среде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Цель: </w:t>
      </w:r>
      <w:r>
        <w:rPr>
          <w:rFonts w:ascii="PT Astra Serif" w:hAnsi="PT Astra Serif"/>
          <w:spacing w:val="-6"/>
          <w:sz w:val="28"/>
          <w:szCs w:val="28"/>
        </w:rPr>
        <w:t>Предотвращение несанкционированного доступа к контейнерной среде за счет эксплуатации уязвимостей образов контейнеров.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Требования к реализации: </w:t>
      </w:r>
      <w:r>
        <w:rPr>
          <w:rFonts w:ascii="PT Astra Serif" w:hAnsi="PT Astra Serif"/>
          <w:spacing w:val="-6"/>
          <w:sz w:val="28"/>
          <w:szCs w:val="28"/>
        </w:rPr>
        <w:t>При применении средств контейнеризации должны обеспечиваться: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pacing w:val="-6"/>
          <w:sz w:val="28"/>
          <w:szCs w:val="28"/>
        </w:rPr>
        <w:t>выявление и</w:t>
      </w:r>
      <w:r>
        <w:rPr>
          <w:rFonts w:ascii="PT Astra Serif" w:hAnsi="PT Astra Serif"/>
          <w:spacing w:val="-6"/>
          <w:sz w:val="28"/>
          <w:szCs w:val="28"/>
        </w:rPr>
        <w:t xml:space="preserve">звестных уязвимостей при создании, установке в информационную систему и хранении образов контейнеров во взаимодействии со средством контроля и анализа защищенности на основе сведений, содержащихся в банке данных угроз безопасности информации ФСТЭК России, </w:t>
      </w:r>
      <w:r>
        <w:rPr>
          <w:rFonts w:ascii="PT Astra Serif" w:hAnsi="PT Astra Serif"/>
          <w:spacing w:val="-6"/>
          <w:sz w:val="28"/>
          <w:szCs w:val="28"/>
        </w:rPr>
        <w:t>а также в иных источниках, содержащих сведения об известных уязвимостях;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hAnsi="PT Astra Serif"/>
          <w:spacing w:val="-6"/>
          <w:sz w:val="28"/>
          <w:szCs w:val="28"/>
        </w:rPr>
      </w:pPr>
      <w:r>
        <w:rPr>
          <w:rFonts w:ascii="PT Astra Serif" w:hAnsi="PT Astra Serif"/>
          <w:spacing w:val="-6"/>
          <w:sz w:val="28"/>
          <w:szCs w:val="28"/>
        </w:rPr>
        <w:t>оповещение о выявленных уязвимостях администратора безопасности информационной системы.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hAnsi="PT Astra Serif"/>
          <w:spacing w:val="-6"/>
          <w:sz w:val="28"/>
          <w:szCs w:val="28"/>
        </w:rPr>
      </w:pPr>
      <w:r>
        <w:rPr>
          <w:rFonts w:ascii="PT Astra Serif" w:hAnsi="PT Astra Serif"/>
          <w:spacing w:val="-6"/>
          <w:sz w:val="28"/>
          <w:szCs w:val="28"/>
        </w:rPr>
        <w:t>устранение выявленных уязвимостей образов контейнеров.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hAnsi="PT Astra Serif"/>
          <w:spacing w:val="-6"/>
          <w:sz w:val="28"/>
          <w:szCs w:val="28"/>
        </w:rPr>
      </w:pPr>
      <w:r>
        <w:rPr>
          <w:rFonts w:ascii="PT Astra Serif" w:hAnsi="PT Astra Serif"/>
          <w:spacing w:val="-6"/>
          <w:sz w:val="28"/>
          <w:szCs w:val="28"/>
        </w:rPr>
        <w:t>Выявление известных уязвимостей в образа</w:t>
      </w:r>
      <w:r>
        <w:rPr>
          <w:rFonts w:ascii="PT Astra Serif" w:hAnsi="PT Astra Serif"/>
          <w:spacing w:val="-6"/>
          <w:sz w:val="28"/>
          <w:szCs w:val="28"/>
        </w:rPr>
        <w:t>х контейнеров должно осуществляться не реже одного раза в месяц.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Требования к документированию: </w:t>
      </w:r>
      <w:r>
        <w:rPr>
          <w:rFonts w:ascii="PT Astra Serif" w:hAnsi="PT Astra Serif"/>
          <w:color w:val="000000"/>
          <w:spacing w:val="-6"/>
          <w:sz w:val="28"/>
          <w:szCs w:val="28"/>
        </w:rPr>
        <w:t>В эксплуатационной документации на информационную систему должен быть определен п</w:t>
      </w:r>
      <w:r>
        <w:rPr>
          <w:rFonts w:ascii="PT Astra Serif" w:hAnsi="PT Astra Serif"/>
          <w:spacing w:val="-6"/>
          <w:sz w:val="28"/>
          <w:szCs w:val="28"/>
        </w:rPr>
        <w:t>орядок выявления и устранения уязвимостей в образах контейнеров.</w:t>
      </w:r>
    </w:p>
    <w:p w:rsidR="00D46B3E" w:rsidRDefault="002C53CF">
      <w:pPr>
        <w:pStyle w:val="Standard"/>
        <w:keepNext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 xml:space="preserve">Требования к </w:t>
      </w:r>
      <w:r>
        <w:rPr>
          <w:rFonts w:ascii="PT Astra Serif" w:hAnsi="PT Astra Serif"/>
          <w:b/>
          <w:bCs/>
          <w:spacing w:val="-6"/>
          <w:sz w:val="28"/>
          <w:szCs w:val="28"/>
        </w:rPr>
        <w:t>усилению:</w:t>
      </w:r>
    </w:p>
    <w:p w:rsidR="00D46B3E" w:rsidRDefault="002C53CF">
      <w:pPr>
        <w:pStyle w:val="Standard"/>
        <w:numPr>
          <w:ilvl w:val="0"/>
          <w:numId w:val="113"/>
        </w:numPr>
        <w:spacing w:line="276" w:lineRule="auto"/>
        <w:ind w:firstLine="680"/>
        <w:jc w:val="both"/>
        <w:rPr>
          <w:rFonts w:ascii="PT Astra Serif" w:eastAsia="Times New Roman" w:hAnsi="PT Astra Serif"/>
          <w:spacing w:val="-6"/>
          <w:sz w:val="28"/>
          <w:szCs w:val="28"/>
        </w:rPr>
      </w:pPr>
      <w:r>
        <w:rPr>
          <w:rFonts w:ascii="PT Astra Serif" w:eastAsia="Times New Roman" w:hAnsi="PT Astra Serif"/>
          <w:spacing w:val="-6"/>
          <w:sz w:val="28"/>
          <w:szCs w:val="28"/>
        </w:rPr>
        <w:t>выявление известных уязвимостей в образах контейнеров должно осуществляться не реже одного раза в неделю;</w:t>
      </w:r>
    </w:p>
    <w:p w:rsidR="00D46B3E" w:rsidRDefault="002C53CF">
      <w:pPr>
        <w:pStyle w:val="Standard"/>
        <w:numPr>
          <w:ilvl w:val="0"/>
          <w:numId w:val="53"/>
        </w:numPr>
        <w:spacing w:line="276" w:lineRule="auto"/>
        <w:ind w:firstLine="680"/>
        <w:jc w:val="both"/>
        <w:rPr>
          <w:rFonts w:ascii="PT Astra Serif" w:eastAsia="Times New Roman" w:hAnsi="PT Astra Serif"/>
          <w:spacing w:val="-6"/>
          <w:sz w:val="28"/>
          <w:szCs w:val="28"/>
        </w:rPr>
      </w:pPr>
      <w:r>
        <w:rPr>
          <w:rFonts w:ascii="PT Astra Serif" w:eastAsia="Times New Roman" w:hAnsi="PT Astra Serif"/>
          <w:spacing w:val="-6"/>
          <w:sz w:val="28"/>
          <w:szCs w:val="28"/>
        </w:rPr>
        <w:t xml:space="preserve">должно быть запрещено создание образов контейнеров, содержащих известные уязвимости критического и высокого уровня опасности, или, в случае </w:t>
      </w:r>
      <w:r>
        <w:rPr>
          <w:rFonts w:ascii="PT Astra Serif" w:eastAsia="Times New Roman" w:hAnsi="PT Astra Serif"/>
          <w:spacing w:val="-6"/>
          <w:sz w:val="28"/>
          <w:szCs w:val="28"/>
        </w:rPr>
        <w:t>невозможности устранения уязвимостей, в их отношении должны быть приняты меры, предотвращающие их эксплуатацию.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Реализация в информационной системе:</w:t>
      </w:r>
    </w:p>
    <w:tbl>
      <w:tblPr>
        <w:tblW w:w="96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7"/>
        <w:gridCol w:w="2466"/>
        <w:gridCol w:w="2466"/>
        <w:gridCol w:w="2183"/>
      </w:tblGrid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Мера защиты информации</w:t>
            </w:r>
          </w:p>
        </w:tc>
        <w:tc>
          <w:tcPr>
            <w:tcW w:w="7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Класс защищенности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C53CF">
            <w:pPr>
              <w:suppressAutoHyphens w:val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К3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К2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К1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ЗКО.8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Усиление ЗКО.8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1, 2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1, 2</w:t>
            </w:r>
          </w:p>
        </w:tc>
      </w:tr>
    </w:tbl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20"/>
        <w:numPr>
          <w:ilvl w:val="1"/>
          <w:numId w:val="12"/>
        </w:numPr>
        <w:tabs>
          <w:tab w:val="left" w:pos="0"/>
        </w:tabs>
        <w:spacing w:before="0" w:line="276" w:lineRule="auto"/>
        <w:jc w:val="center"/>
      </w:pPr>
      <w:r>
        <w:rPr>
          <w:rFonts w:ascii="PT Astra Serif" w:hAnsi="PT Astra Serif"/>
          <w:szCs w:val="28"/>
        </w:rPr>
        <w:t xml:space="preserve">4.6. Защита </w:t>
      </w:r>
      <w:r>
        <w:rPr>
          <w:rFonts w:ascii="PT Astra Serif" w:hAnsi="PT Astra Serif"/>
          <w:szCs w:val="28"/>
        </w:rPr>
        <w:t>сервисов электронной почты (ЗЭП)</w:t>
      </w:r>
    </w:p>
    <w:p w:rsidR="00D46B3E" w:rsidRDefault="00D46B3E">
      <w:pPr>
        <w:pStyle w:val="Standard"/>
        <w:keepNext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Standard"/>
        <w:widowControl/>
        <w:spacing w:line="276" w:lineRule="auto"/>
        <w:jc w:val="center"/>
        <w:textAlignment w:val="auto"/>
      </w:pPr>
      <w:r>
        <w:rPr>
          <w:rFonts w:ascii="PT Astra Serif" w:hAnsi="PT Astra Serif"/>
          <w:b/>
          <w:bCs/>
          <w:sz w:val="28"/>
          <w:szCs w:val="28"/>
        </w:rPr>
        <w:t>ЗЭП.1 Защита ящиков и сообщений электронной почты</w:t>
      </w:r>
    </w:p>
    <w:p w:rsidR="00D46B3E" w:rsidRDefault="00D46B3E">
      <w:pPr>
        <w:pStyle w:val="Standard"/>
        <w:widowControl/>
        <w:spacing w:line="276" w:lineRule="auto"/>
        <w:ind w:firstLine="680"/>
        <w:jc w:val="both"/>
        <w:textAlignment w:val="auto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z w:val="28"/>
          <w:szCs w:val="28"/>
        </w:rPr>
        <w:t>Цель: </w:t>
      </w:r>
      <w:r>
        <w:rPr>
          <w:rFonts w:ascii="PT Astra Serif" w:hAnsi="PT Astra Serif"/>
          <w:sz w:val="28"/>
          <w:szCs w:val="28"/>
        </w:rPr>
        <w:t>Исключение возможности несанкционированного доступа к объектам электронной почты (ящикам и сообщениям электронной почты) информационной системы (информационной инфра</w:t>
      </w:r>
      <w:r>
        <w:rPr>
          <w:rFonts w:ascii="PT Astra Serif" w:hAnsi="PT Astra Serif"/>
          <w:sz w:val="28"/>
          <w:szCs w:val="28"/>
        </w:rPr>
        <w:t>структуры оператора).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z w:val="28"/>
          <w:szCs w:val="28"/>
        </w:rPr>
        <w:t>Требования к реализации: </w:t>
      </w:r>
      <w:r>
        <w:rPr>
          <w:rFonts w:ascii="PT Astra Serif" w:hAnsi="PT Astra Serif"/>
          <w:sz w:val="28"/>
          <w:szCs w:val="28"/>
        </w:rPr>
        <w:t>Должны быть реализованы следующие меры защиты информации для обеспечения защиты ящиков и сообщений электронной почты: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 xml:space="preserve">периодический анализ (аудит) ящиков электронной почты </w:t>
      </w:r>
      <w:bookmarkStart w:id="9" w:name="_Hlk199862472"/>
      <w:r>
        <w:rPr>
          <w:rFonts w:ascii="PT Astra Serif" w:hAnsi="PT Astra Serif"/>
          <w:sz w:val="28"/>
          <w:szCs w:val="28"/>
        </w:rPr>
        <w:t>на наличие ящиков, подлежащих удалени</w:t>
      </w:r>
      <w:r>
        <w:rPr>
          <w:rFonts w:ascii="PT Astra Serif" w:hAnsi="PT Astra Serif"/>
          <w:sz w:val="28"/>
          <w:szCs w:val="28"/>
        </w:rPr>
        <w:t>ю</w:t>
      </w:r>
      <w:bookmarkEnd w:id="9"/>
      <w:r>
        <w:rPr>
          <w:rFonts w:ascii="PT Astra Serif" w:hAnsi="PT Astra Serif"/>
          <w:sz w:val="28"/>
          <w:szCs w:val="28"/>
        </w:rPr>
        <w:t>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регистрация событий безопасности, связанных с действиями пользователей сервисов электронной почты в соответствии с мерами защиты информации РСБ.1 – РСБ.5.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z w:val="28"/>
          <w:szCs w:val="28"/>
        </w:rPr>
        <w:t>Требования к документированию: </w:t>
      </w:r>
      <w:r>
        <w:rPr>
          <w:rFonts w:ascii="PT Astra Serif" w:hAnsi="PT Astra Serif"/>
          <w:sz w:val="28"/>
          <w:szCs w:val="28"/>
        </w:rPr>
        <w:t>Не предъявляются.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z w:val="28"/>
          <w:szCs w:val="28"/>
        </w:rPr>
        <w:t>Требования к усилению:</w:t>
      </w:r>
    </w:p>
    <w:p w:rsidR="00D46B3E" w:rsidRDefault="002C53CF">
      <w:pPr>
        <w:pStyle w:val="Standard"/>
        <w:numPr>
          <w:ilvl w:val="0"/>
          <w:numId w:val="114"/>
        </w:numPr>
        <w:spacing w:line="276" w:lineRule="auto"/>
        <w:ind w:firstLine="680"/>
        <w:jc w:val="both"/>
      </w:pPr>
      <w:r>
        <w:rPr>
          <w:rFonts w:ascii="PT Astra Serif" w:hAnsi="PT Astra Serif"/>
          <w:spacing w:val="-6"/>
          <w:sz w:val="28"/>
          <w:szCs w:val="28"/>
        </w:rPr>
        <w:t xml:space="preserve">должно обеспечиваться </w:t>
      </w:r>
      <w:r>
        <w:rPr>
          <w:rFonts w:ascii="PT Astra Serif" w:hAnsi="PT Astra Serif"/>
          <w:sz w:val="28"/>
          <w:szCs w:val="28"/>
        </w:rPr>
        <w:t>авто</w:t>
      </w:r>
      <w:r>
        <w:rPr>
          <w:rFonts w:ascii="PT Astra Serif" w:hAnsi="PT Astra Serif"/>
          <w:sz w:val="28"/>
          <w:szCs w:val="28"/>
        </w:rPr>
        <w:t>матическое блокирование доступа к ящикам электронной почты после установленного времени их неиспользования (неактивности);</w:t>
      </w:r>
    </w:p>
    <w:p w:rsidR="00D46B3E" w:rsidRDefault="002C53CF">
      <w:pPr>
        <w:pStyle w:val="Standard"/>
        <w:numPr>
          <w:ilvl w:val="0"/>
          <w:numId w:val="54"/>
        </w:numPr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должно быть обеспечено периодическое резервное копирование содержимого ящиков электронной почты.</w:t>
      </w:r>
    </w:p>
    <w:p w:rsidR="00D46B3E" w:rsidRDefault="002C53CF">
      <w:pPr>
        <w:pStyle w:val="Standard"/>
        <w:keepNext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z w:val="28"/>
          <w:szCs w:val="28"/>
        </w:rPr>
        <w:t>Реализация в информационной системе:</w:t>
      </w:r>
    </w:p>
    <w:tbl>
      <w:tblPr>
        <w:tblW w:w="9632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7"/>
        <w:gridCol w:w="2466"/>
        <w:gridCol w:w="2466"/>
        <w:gridCol w:w="2183"/>
      </w:tblGrid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Мера защиты информации</w:t>
            </w:r>
          </w:p>
        </w:tc>
        <w:tc>
          <w:tcPr>
            <w:tcW w:w="7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Класс защищенности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C53CF">
            <w:pPr>
              <w:suppressAutoHyphens w:val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К3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К2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К1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ЗЭП.1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+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+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+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Усиление ЗЭП.1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user"/>
              <w:widowControl w:val="0"/>
              <w:spacing w:after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user"/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user"/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D46B3E" w:rsidRDefault="002C53CF">
      <w:pPr>
        <w:pStyle w:val="Standard"/>
        <w:widowControl/>
        <w:spacing w:line="276" w:lineRule="auto"/>
        <w:jc w:val="center"/>
        <w:textAlignment w:val="auto"/>
      </w:pPr>
      <w:r>
        <w:rPr>
          <w:rFonts w:ascii="PT Astra Serif" w:hAnsi="PT Astra Serif"/>
          <w:b/>
          <w:bCs/>
          <w:sz w:val="28"/>
          <w:szCs w:val="28"/>
        </w:rPr>
        <w:t>ЗЭП.2 Управление доступом пользователей</w:t>
      </w:r>
    </w:p>
    <w:p w:rsidR="00D46B3E" w:rsidRDefault="00D46B3E">
      <w:pPr>
        <w:pStyle w:val="Standard"/>
        <w:widowControl/>
        <w:spacing w:line="276" w:lineRule="auto"/>
        <w:ind w:firstLine="680"/>
        <w:jc w:val="both"/>
        <w:textAlignment w:val="auto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z w:val="28"/>
          <w:szCs w:val="28"/>
        </w:rPr>
        <w:t>Цель: </w:t>
      </w:r>
      <w:r>
        <w:rPr>
          <w:rFonts w:ascii="PT Astra Serif" w:hAnsi="PT Astra Serif"/>
          <w:spacing w:val="-6"/>
          <w:sz w:val="28"/>
          <w:szCs w:val="28"/>
        </w:rPr>
        <w:t xml:space="preserve">Исключение несанкционированного доступа к </w:t>
      </w:r>
      <w:r>
        <w:rPr>
          <w:rFonts w:ascii="PT Astra Serif" w:hAnsi="PT Astra Serif"/>
          <w:sz w:val="28"/>
          <w:szCs w:val="28"/>
        </w:rPr>
        <w:t xml:space="preserve">объектам электронной почты (ящикам и сообщениям электронной почты) </w:t>
      </w:r>
      <w:r>
        <w:rPr>
          <w:rFonts w:ascii="PT Astra Serif" w:hAnsi="PT Astra Serif"/>
          <w:sz w:val="28"/>
          <w:szCs w:val="28"/>
        </w:rPr>
        <w:t>информационной системы (информационной инфраструктуры оператора)</w:t>
      </w:r>
      <w:r>
        <w:rPr>
          <w:rFonts w:ascii="PT Astra Serif" w:hAnsi="PT Astra Serif"/>
          <w:spacing w:val="-6"/>
          <w:sz w:val="28"/>
          <w:szCs w:val="28"/>
        </w:rPr>
        <w:t>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z w:val="28"/>
          <w:szCs w:val="28"/>
        </w:rPr>
        <w:t>Требования к реализации: </w:t>
      </w:r>
      <w:r>
        <w:rPr>
          <w:rFonts w:ascii="PT Astra Serif" w:hAnsi="PT Astra Serif"/>
          <w:sz w:val="28"/>
          <w:szCs w:val="28"/>
        </w:rPr>
        <w:t>Должны быть реализованы следующие меры защиты информации для обеспечения защиты ящиков электронной почты и сообщений электронной почты: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доступ пользователей к ящикам</w:t>
      </w:r>
      <w:r>
        <w:rPr>
          <w:rFonts w:ascii="PT Astra Serif" w:hAnsi="PT Astra Serif"/>
          <w:sz w:val="28"/>
          <w:szCs w:val="28"/>
        </w:rPr>
        <w:t xml:space="preserve"> электронной почты должен осуществляться после прохождения процедуры идентификации и аутентификации;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идентификация и аутентификация пользователей при доступе к ящикам электронной почты в соответствии с мерами защиты информации ИАФ</w:t>
      </w:r>
      <w:r>
        <w:rPr>
          <w:rFonts w:ascii="PT Astra Serif" w:hAnsi="PT Astra Serif"/>
          <w:sz w:val="28"/>
          <w:szCs w:val="28"/>
          <w:shd w:val="clear" w:color="auto" w:fill="FFFFFF"/>
        </w:rPr>
        <w:t>.1, ИАФ.3.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Доступ субъекто</w:t>
      </w:r>
      <w:r>
        <w:rPr>
          <w:rFonts w:ascii="PT Astra Serif" w:hAnsi="PT Astra Serif"/>
          <w:sz w:val="28"/>
          <w:szCs w:val="28"/>
        </w:rPr>
        <w:t>в доступа к общим (групповым) ящикам электронной почты и группам рассылки должен осуществляться по согласованию с владельцем группы ящиков электронной почты (рассылок).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z w:val="28"/>
          <w:szCs w:val="28"/>
        </w:rPr>
        <w:t>Требования к документированию: </w:t>
      </w:r>
      <w:r>
        <w:rPr>
          <w:rFonts w:ascii="PT Astra Serif" w:hAnsi="PT Astra Serif"/>
          <w:sz w:val="28"/>
          <w:szCs w:val="28"/>
        </w:rPr>
        <w:t>Не предъявляются.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z w:val="28"/>
          <w:szCs w:val="28"/>
        </w:rPr>
        <w:t>Требования к усилению: </w:t>
      </w:r>
      <w:r>
        <w:rPr>
          <w:rFonts w:ascii="PT Astra Serif" w:hAnsi="PT Astra Serif"/>
          <w:sz w:val="28"/>
          <w:szCs w:val="28"/>
        </w:rPr>
        <w:t xml:space="preserve">Не </w:t>
      </w:r>
      <w:r>
        <w:rPr>
          <w:rFonts w:ascii="PT Astra Serif" w:hAnsi="PT Astra Serif"/>
          <w:sz w:val="28"/>
          <w:szCs w:val="28"/>
        </w:rPr>
        <w:t>предъявляются.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z w:val="28"/>
          <w:szCs w:val="28"/>
        </w:rPr>
        <w:t>Реализация в информационной системе:</w:t>
      </w:r>
    </w:p>
    <w:tbl>
      <w:tblPr>
        <w:tblW w:w="9632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7"/>
        <w:gridCol w:w="2466"/>
        <w:gridCol w:w="2466"/>
        <w:gridCol w:w="2183"/>
      </w:tblGrid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Мера защиты информации</w:t>
            </w:r>
          </w:p>
        </w:tc>
        <w:tc>
          <w:tcPr>
            <w:tcW w:w="7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Класс защищенности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C53CF">
            <w:pPr>
              <w:suppressAutoHyphens w:val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К3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К2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К1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ЗЭП.2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+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+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+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Усиление ЗЭП.2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user"/>
              <w:widowControl w:val="0"/>
              <w:spacing w:after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user"/>
              <w:widowControl w:val="0"/>
              <w:spacing w:after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user"/>
              <w:widowControl w:val="0"/>
              <w:spacing w:after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</w:tbl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Standard"/>
        <w:keepNext/>
        <w:widowControl/>
        <w:spacing w:line="276" w:lineRule="auto"/>
        <w:jc w:val="center"/>
        <w:textAlignment w:val="auto"/>
      </w:pPr>
      <w:r>
        <w:rPr>
          <w:rFonts w:ascii="PT Astra Serif" w:hAnsi="PT Astra Serif"/>
          <w:b/>
          <w:bCs/>
          <w:sz w:val="28"/>
          <w:szCs w:val="28"/>
        </w:rPr>
        <w:t>ЗЭП.3 Защита от вредоносных вложений</w:t>
      </w:r>
    </w:p>
    <w:p w:rsidR="00D46B3E" w:rsidRDefault="00D46B3E">
      <w:pPr>
        <w:pStyle w:val="Standard"/>
        <w:widowControl/>
        <w:spacing w:line="276" w:lineRule="auto"/>
        <w:ind w:firstLine="680"/>
        <w:jc w:val="center"/>
        <w:textAlignment w:val="auto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z w:val="28"/>
          <w:szCs w:val="28"/>
          <w:shd w:val="clear" w:color="auto" w:fill="FFFFFF"/>
        </w:rPr>
        <w:t>Цель: </w:t>
      </w:r>
      <w:r>
        <w:rPr>
          <w:rFonts w:ascii="PT Astra Serif" w:hAnsi="PT Astra Serif"/>
          <w:sz w:val="28"/>
          <w:szCs w:val="28"/>
          <w:shd w:val="clear" w:color="auto" w:fill="FFFFFF"/>
        </w:rPr>
        <w:t>Обеспечение</w:t>
      </w:r>
      <w:r>
        <w:rPr>
          <w:rFonts w:ascii="PT Astra Serif" w:hAnsi="PT Astra Serif"/>
          <w:sz w:val="28"/>
          <w:szCs w:val="28"/>
        </w:rPr>
        <w:t xml:space="preserve"> антивирусной защиты объектов электронной почты (ящиков и сообщений электронной почты), включающее: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обнаружение компьютерных программ либо иной компьютерной информации, предназначенных для несанкционированного уничтожения, блокирования, модификации, копиро</w:t>
      </w:r>
      <w:r>
        <w:rPr>
          <w:rFonts w:ascii="PT Astra Serif" w:hAnsi="PT Astra Serif"/>
          <w:sz w:val="28"/>
          <w:szCs w:val="28"/>
        </w:rPr>
        <w:t>вания компьютерной информации или нейтрализации средств защиты информации, сокрытия присутствия другого вредоносного программного обеспечения в информационной системе, сокрытия свидетельств несанкционированного доступа к любым ресурсам информационной систе</w:t>
      </w:r>
      <w:r>
        <w:rPr>
          <w:rFonts w:ascii="PT Astra Serif" w:hAnsi="PT Astra Serif"/>
          <w:sz w:val="28"/>
          <w:szCs w:val="28"/>
        </w:rPr>
        <w:t>мы;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обеспечение реагирования на обнаружение вредоносного программного обеспечения.</w:t>
      </w:r>
    </w:p>
    <w:p w:rsidR="00D46B3E" w:rsidRDefault="002C53CF">
      <w:pPr>
        <w:pStyle w:val="Standard"/>
        <w:keepNext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z w:val="28"/>
          <w:szCs w:val="28"/>
        </w:rPr>
        <w:t>Требования к реализации: </w:t>
      </w:r>
      <w:r>
        <w:rPr>
          <w:rFonts w:ascii="PT Astra Serif" w:hAnsi="PT Astra Serif"/>
          <w:sz w:val="28"/>
          <w:szCs w:val="28"/>
        </w:rPr>
        <w:t>Должна обеспечиваться антивирусная защита</w:t>
      </w:r>
      <w:r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в соответствии с мерой защиты информации АВЗ.2.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Должен обеспечиваться контроль вложений и ссылок в составе</w:t>
      </w:r>
      <w:r>
        <w:rPr>
          <w:rFonts w:ascii="PT Astra Serif" w:hAnsi="PT Astra Serif"/>
          <w:sz w:val="28"/>
          <w:szCs w:val="28"/>
        </w:rPr>
        <w:t xml:space="preserve"> сообщений электронной почты с использованием индикаторов компрометации, содержащих информацию об объектах и (или) действиях, которая свидетельствует о реализованных вредоносных действиях (операциях).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Должно быть обеспечено блокирование сообщений электронн</w:t>
      </w:r>
      <w:r>
        <w:rPr>
          <w:rFonts w:ascii="PT Astra Serif" w:hAnsi="PT Astra Serif"/>
          <w:sz w:val="28"/>
          <w:szCs w:val="28"/>
        </w:rPr>
        <w:t>ой почты, содержащих вложения, имеющие неразрешенные форматы файлов (вложений).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Должна обеспечиваться возможность проведения ретроспективного анализа вложений и ссылок ранее поступивших сообщений электронной почты</w:t>
      </w:r>
      <w:r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на наличие вредоносного программного обесп</w:t>
      </w:r>
      <w:r>
        <w:rPr>
          <w:rFonts w:ascii="PT Astra Serif" w:hAnsi="PT Astra Serif"/>
          <w:sz w:val="28"/>
          <w:szCs w:val="28"/>
        </w:rPr>
        <w:t>ечения.</w:t>
      </w:r>
    </w:p>
    <w:p w:rsidR="00D46B3E" w:rsidRDefault="002C53CF">
      <w:pPr>
        <w:pStyle w:val="Standard"/>
        <w:keepNext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z w:val="28"/>
          <w:szCs w:val="28"/>
        </w:rPr>
        <w:t>Требования к документированию: </w:t>
      </w:r>
      <w:r>
        <w:rPr>
          <w:rFonts w:ascii="PT Astra Serif" w:hAnsi="PT Astra Serif"/>
          <w:sz w:val="28"/>
          <w:szCs w:val="28"/>
        </w:rPr>
        <w:t>Не предъявляются.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Требования к усилению:</w:t>
      </w:r>
    </w:p>
    <w:p w:rsidR="00D46B3E" w:rsidRDefault="002C53CF">
      <w:pPr>
        <w:pStyle w:val="Standard"/>
        <w:numPr>
          <w:ilvl w:val="0"/>
          <w:numId w:val="115"/>
        </w:numPr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контроль вложений, поступающих пользователям информационной системы в составе сообщений электронной почты, должен осуществляться</w:t>
      </w:r>
      <w:r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с использованием замкнутой системы (среды) </w:t>
      </w:r>
      <w:r>
        <w:rPr>
          <w:rFonts w:ascii="PT Astra Serif" w:hAnsi="PT Astra Serif"/>
          <w:sz w:val="28"/>
          <w:szCs w:val="28"/>
        </w:rPr>
        <w:t>предварительного выполнения программ</w:t>
      </w:r>
      <w:r>
        <w:rPr>
          <w:rStyle w:val="19"/>
          <w:szCs w:val="28"/>
        </w:rPr>
        <w:t xml:space="preserve"> («песочницы»)</w:t>
      </w:r>
      <w:r>
        <w:rPr>
          <w:rFonts w:ascii="PT Astra Serif" w:hAnsi="PT Astra Serif"/>
          <w:sz w:val="28"/>
          <w:szCs w:val="28"/>
        </w:rPr>
        <w:t>;</w:t>
      </w:r>
    </w:p>
    <w:p w:rsidR="00D46B3E" w:rsidRDefault="002C53CF">
      <w:pPr>
        <w:pStyle w:val="Standard"/>
        <w:numPr>
          <w:ilvl w:val="0"/>
          <w:numId w:val="55"/>
        </w:numPr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должно обеспечиваться блокирование возможности использования заархивированных с использованием паролей вложений до их проверки</w:t>
      </w:r>
      <w:r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на наличие компьютерных вирусов.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z w:val="28"/>
          <w:szCs w:val="28"/>
        </w:rPr>
        <w:t>Реализация в информационной системе:</w:t>
      </w:r>
    </w:p>
    <w:tbl>
      <w:tblPr>
        <w:tblW w:w="9632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7"/>
        <w:gridCol w:w="2466"/>
        <w:gridCol w:w="2466"/>
        <w:gridCol w:w="2183"/>
      </w:tblGrid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Мера за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щиты информации</w:t>
            </w:r>
          </w:p>
        </w:tc>
        <w:tc>
          <w:tcPr>
            <w:tcW w:w="7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Класс защищенности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C53CF">
            <w:pPr>
              <w:suppressAutoHyphens w:val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К3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К2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К1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ЗЭП.3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+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+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+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Усиление ЗЭП.3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user"/>
              <w:widowControl w:val="0"/>
              <w:spacing w:after="0"/>
              <w:ind w:firstLine="68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user"/>
              <w:widowControl w:val="0"/>
              <w:spacing w:after="0"/>
              <w:ind w:firstLine="68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user"/>
              <w:widowControl w:val="0"/>
              <w:spacing w:after="0"/>
              <w:ind w:firstLine="68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</w:tbl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Standard"/>
        <w:keepNext/>
        <w:widowControl/>
        <w:spacing w:line="276" w:lineRule="auto"/>
        <w:jc w:val="center"/>
        <w:textAlignment w:val="auto"/>
      </w:pPr>
      <w:r>
        <w:rPr>
          <w:rFonts w:ascii="PT Astra Serif" w:hAnsi="PT Astra Serif"/>
          <w:b/>
          <w:bCs/>
          <w:sz w:val="28"/>
          <w:szCs w:val="28"/>
        </w:rPr>
        <w:t>ЗЭП.4 Защита от фишинга</w:t>
      </w:r>
    </w:p>
    <w:p w:rsidR="00D46B3E" w:rsidRDefault="00D46B3E">
      <w:pPr>
        <w:pStyle w:val="Standard"/>
        <w:widowControl/>
        <w:spacing w:line="276" w:lineRule="auto"/>
        <w:ind w:firstLine="680"/>
        <w:jc w:val="both"/>
        <w:textAlignment w:val="auto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z w:val="28"/>
          <w:szCs w:val="28"/>
        </w:rPr>
        <w:t>Цель: </w:t>
      </w:r>
      <w:r>
        <w:rPr>
          <w:rFonts w:ascii="PT Astra Serif" w:hAnsi="PT Astra Serif"/>
          <w:sz w:val="28"/>
          <w:szCs w:val="28"/>
        </w:rPr>
        <w:t xml:space="preserve">Обеспечение выявления и блокирования сообщений электронной почты, содержащих поддельные данные и фишинговые элементы, направленные на </w:t>
      </w:r>
      <w:r>
        <w:rPr>
          <w:rFonts w:ascii="PT Astra Serif" w:hAnsi="PT Astra Serif"/>
          <w:sz w:val="28"/>
          <w:szCs w:val="28"/>
        </w:rPr>
        <w:t>компрометацию учетных записей, или иное несанкционированное воздействие на информационную систему (информационную инфраструктуру оператора).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z w:val="28"/>
          <w:szCs w:val="28"/>
        </w:rPr>
        <w:t>Требования к реализации: </w:t>
      </w:r>
      <w:r>
        <w:rPr>
          <w:rFonts w:ascii="PT Astra Serif" w:hAnsi="PT Astra Serif"/>
          <w:sz w:val="28"/>
          <w:szCs w:val="28"/>
        </w:rPr>
        <w:t>Должен обеспечиваться контроль текста сообщения (контента), содержащегося в сообщении элек</w:t>
      </w:r>
      <w:r>
        <w:rPr>
          <w:rFonts w:ascii="PT Astra Serif" w:hAnsi="PT Astra Serif"/>
          <w:sz w:val="28"/>
          <w:szCs w:val="28"/>
        </w:rPr>
        <w:t>тронной почты, и ссылок, ведущих на сторонние информационные ресурсы, на наличие вредоносных и фишинговых элементов.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Должны обеспечиваться: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фильтрация сообщений электронной почты на основе информации</w:t>
      </w:r>
      <w:r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об отправителе сообщения (</w:t>
      </w:r>
      <w:r>
        <w:rPr>
          <w:rFonts w:ascii="PT Astra Serif" w:hAnsi="PT Astra Serif"/>
          <w:sz w:val="28"/>
          <w:szCs w:val="28"/>
          <w:lang w:val="en-US"/>
        </w:rPr>
        <w:t>IP</w:t>
      </w:r>
      <w:r>
        <w:rPr>
          <w:rFonts w:ascii="PT Astra Serif" w:hAnsi="PT Astra Serif"/>
          <w:sz w:val="28"/>
          <w:szCs w:val="28"/>
        </w:rPr>
        <w:t xml:space="preserve">-адреса, доменные имена), в </w:t>
      </w:r>
      <w:r>
        <w:rPr>
          <w:rFonts w:ascii="PT Astra Serif" w:hAnsi="PT Astra Serif"/>
          <w:sz w:val="28"/>
          <w:szCs w:val="28"/>
        </w:rPr>
        <w:t>том числе</w:t>
      </w:r>
      <w:r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с использованием «черных» списков (запрещенные отправители) и (или) «белых» списков (разрешенные отправители);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фильтрация сообщений электронной почты по содержимому</w:t>
      </w:r>
      <w:r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с использованием критериев, позволяющих относить сообщения к фишинговым.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Должна о</w:t>
      </w:r>
      <w:r>
        <w:rPr>
          <w:rFonts w:ascii="PT Astra Serif" w:hAnsi="PT Astra Serif"/>
          <w:sz w:val="28"/>
          <w:szCs w:val="28"/>
        </w:rPr>
        <w:t>беспечиваться возможность проведения ретроспективного анализа сообщений электронной почты на наличие поддельных данных и (или) фишинговых элементов.</w:t>
      </w:r>
    </w:p>
    <w:p w:rsidR="00D46B3E" w:rsidRDefault="002C53CF">
      <w:pPr>
        <w:pStyle w:val="Standard"/>
        <w:keepNext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z w:val="28"/>
          <w:szCs w:val="28"/>
        </w:rPr>
        <w:t>Требования к документированию: </w:t>
      </w:r>
      <w:r>
        <w:rPr>
          <w:rFonts w:ascii="PT Astra Serif" w:hAnsi="PT Astra Serif"/>
          <w:sz w:val="28"/>
          <w:szCs w:val="28"/>
        </w:rPr>
        <w:t>Не предъявляются.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Требования к усилению:</w:t>
      </w:r>
    </w:p>
    <w:p w:rsidR="00D46B3E" w:rsidRDefault="002C53CF">
      <w:pPr>
        <w:pStyle w:val="Standard"/>
        <w:numPr>
          <w:ilvl w:val="0"/>
          <w:numId w:val="116"/>
        </w:numPr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должно осуществляться блокирование </w:t>
      </w:r>
      <w:r>
        <w:rPr>
          <w:rFonts w:ascii="PT Astra Serif" w:hAnsi="PT Astra Serif"/>
          <w:sz w:val="28"/>
          <w:szCs w:val="28"/>
        </w:rPr>
        <w:t>сообщений электронной почты, содержащих поддельные данные и (или) фишинговые элементы, или помещение их в карантин;</w:t>
      </w:r>
    </w:p>
    <w:p w:rsidR="00D46B3E" w:rsidRDefault="002C53CF">
      <w:pPr>
        <w:pStyle w:val="Standard"/>
        <w:numPr>
          <w:ilvl w:val="0"/>
          <w:numId w:val="56"/>
        </w:numPr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должна осуществляться фильтрация сообщений электронной почты</w:t>
      </w:r>
      <w:r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на основе репутационной информации об отправителе сообщения;</w:t>
      </w:r>
    </w:p>
    <w:p w:rsidR="00D46B3E" w:rsidRDefault="002C53CF">
      <w:pPr>
        <w:pStyle w:val="Standard"/>
        <w:numPr>
          <w:ilvl w:val="0"/>
          <w:numId w:val="56"/>
        </w:numPr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контроль сообщений</w:t>
      </w:r>
      <w:r>
        <w:rPr>
          <w:rFonts w:ascii="PT Astra Serif" w:hAnsi="PT Astra Serif"/>
          <w:sz w:val="28"/>
          <w:szCs w:val="28"/>
        </w:rPr>
        <w:t xml:space="preserve"> электронной почты на наличие фишинговых элементов должен осуществляться с использованием замкнутой системы (среды) предварительного выполнения программ</w:t>
      </w:r>
      <w:r>
        <w:rPr>
          <w:rStyle w:val="19"/>
          <w:szCs w:val="28"/>
        </w:rPr>
        <w:t xml:space="preserve"> («песочницы»);</w:t>
      </w:r>
    </w:p>
    <w:p w:rsidR="00D46B3E" w:rsidRDefault="002C53CF">
      <w:pPr>
        <w:pStyle w:val="Standard"/>
        <w:numPr>
          <w:ilvl w:val="0"/>
          <w:numId w:val="56"/>
        </w:numPr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 xml:space="preserve">должны обеспечиваться контроль адресов электронной почты, с которых было отправлено </w:t>
      </w:r>
      <w:r>
        <w:rPr>
          <w:rFonts w:ascii="PT Astra Serif" w:hAnsi="PT Astra Serif"/>
          <w:sz w:val="28"/>
          <w:szCs w:val="28"/>
        </w:rPr>
        <w:t xml:space="preserve">сообщение электронной почты с целью верификации адресов электронной почты, а также обнаружение фактов </w:t>
      </w:r>
      <w:r>
        <w:rPr>
          <w:rStyle w:val="19"/>
          <w:rFonts w:cs="Times New Roman"/>
          <w:szCs w:val="28"/>
        </w:rPr>
        <w:t>подделки электронных писем от легитимных отправителей</w:t>
      </w:r>
      <w:r>
        <w:rPr>
          <w:rFonts w:ascii="PT Astra Serif" w:hAnsi="PT Astra Serif"/>
          <w:sz w:val="28"/>
          <w:szCs w:val="28"/>
        </w:rPr>
        <w:t>.</w:t>
      </w:r>
    </w:p>
    <w:p w:rsidR="00D46B3E" w:rsidRDefault="002C53CF">
      <w:pPr>
        <w:pStyle w:val="Standard"/>
        <w:keepNext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z w:val="28"/>
          <w:szCs w:val="28"/>
        </w:rPr>
        <w:t>Реализация в информационной системе:</w:t>
      </w:r>
    </w:p>
    <w:tbl>
      <w:tblPr>
        <w:tblW w:w="9632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7"/>
        <w:gridCol w:w="2466"/>
        <w:gridCol w:w="2466"/>
        <w:gridCol w:w="2183"/>
      </w:tblGrid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Мера защиты информации</w:t>
            </w:r>
          </w:p>
        </w:tc>
        <w:tc>
          <w:tcPr>
            <w:tcW w:w="7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Класс защищенности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C53CF">
            <w:pPr>
              <w:suppressAutoHyphens w:val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К3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К2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К1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ЗЭП.</w:t>
            </w:r>
            <w:r>
              <w:rPr>
                <w:rFonts w:ascii="PT Astra Serif" w:hAnsi="PT Astra Serif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+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+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+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Усиление ЗЭП.</w:t>
            </w:r>
            <w:r>
              <w:rPr>
                <w:rFonts w:ascii="PT Astra Serif" w:hAnsi="PT Astra Serif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user"/>
              <w:widowControl w:val="0"/>
              <w:spacing w:after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1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1</w:t>
            </w:r>
          </w:p>
        </w:tc>
      </w:tr>
    </w:tbl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  <w:lang w:val="en-US"/>
        </w:rPr>
      </w:pPr>
    </w:p>
    <w:p w:rsidR="00D46B3E" w:rsidRDefault="002C53CF">
      <w:pPr>
        <w:pStyle w:val="Standard"/>
        <w:widowControl/>
        <w:spacing w:line="276" w:lineRule="auto"/>
        <w:jc w:val="center"/>
        <w:textAlignment w:val="auto"/>
      </w:pPr>
      <w:r>
        <w:rPr>
          <w:rFonts w:ascii="PT Astra Serif" w:hAnsi="PT Astra Serif"/>
          <w:b/>
          <w:bCs/>
          <w:sz w:val="28"/>
          <w:szCs w:val="28"/>
        </w:rPr>
        <w:t>ЗЭП.5 Защита от спама</w:t>
      </w:r>
    </w:p>
    <w:p w:rsidR="00D46B3E" w:rsidRDefault="00D46B3E">
      <w:pPr>
        <w:pStyle w:val="Standard"/>
        <w:widowControl/>
        <w:spacing w:line="276" w:lineRule="auto"/>
        <w:ind w:firstLine="680"/>
        <w:jc w:val="both"/>
        <w:textAlignment w:val="auto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z w:val="28"/>
          <w:szCs w:val="28"/>
        </w:rPr>
        <w:t>Цель: </w:t>
      </w:r>
      <w:r>
        <w:rPr>
          <w:rFonts w:ascii="PT Astra Serif" w:hAnsi="PT Astra Serif"/>
          <w:sz w:val="28"/>
          <w:szCs w:val="28"/>
        </w:rPr>
        <w:t>Предотвращение поступления незапрашиваемых сообщений электронной почты (спама) пользователям информационной системы.</w:t>
      </w:r>
    </w:p>
    <w:p w:rsidR="00D46B3E" w:rsidRDefault="002C53CF">
      <w:pPr>
        <w:pStyle w:val="Standard"/>
        <w:keepNext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z w:val="28"/>
          <w:szCs w:val="28"/>
        </w:rPr>
        <w:t>Требования к реализации: </w:t>
      </w:r>
      <w:r>
        <w:rPr>
          <w:rFonts w:ascii="PT Astra Serif" w:hAnsi="PT Astra Serif"/>
          <w:sz w:val="28"/>
          <w:szCs w:val="28"/>
        </w:rPr>
        <w:t xml:space="preserve">Должен обеспечиваться контроль поступающих сообщений </w:t>
      </w:r>
      <w:r>
        <w:rPr>
          <w:rFonts w:ascii="PT Astra Serif" w:hAnsi="PT Astra Serif"/>
          <w:sz w:val="28"/>
          <w:szCs w:val="28"/>
        </w:rPr>
        <w:t>электронной почты, позволяющий обнаруживать незапрашиваемые сообщения.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Контроль поступающих сообщений электронной почты должен осуществляться за счет:</w:t>
      </w:r>
    </w:p>
    <w:p w:rsidR="00D46B3E" w:rsidRDefault="002C53CF">
      <w:pPr>
        <w:pStyle w:val="Standard"/>
        <w:keepLines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фильтрации сообщений электронной почты на основе информации</w:t>
      </w:r>
      <w:r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об отправителе сообщения (</w:t>
      </w:r>
      <w:r>
        <w:rPr>
          <w:rFonts w:ascii="PT Astra Serif" w:hAnsi="PT Astra Serif"/>
          <w:sz w:val="28"/>
          <w:szCs w:val="28"/>
          <w:lang w:val="en-US"/>
        </w:rPr>
        <w:t>IP</w:t>
      </w:r>
      <w:r>
        <w:rPr>
          <w:rFonts w:ascii="PT Astra Serif" w:hAnsi="PT Astra Serif"/>
          <w:sz w:val="28"/>
          <w:szCs w:val="28"/>
        </w:rPr>
        <w:t>-адреса, доменные</w:t>
      </w:r>
      <w:r>
        <w:rPr>
          <w:rFonts w:ascii="PT Astra Serif" w:hAnsi="PT Astra Serif"/>
          <w:sz w:val="28"/>
          <w:szCs w:val="28"/>
        </w:rPr>
        <w:t xml:space="preserve"> имена), в том числе</w:t>
      </w:r>
      <w:r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с использованием «черных» списков (запрещенные отправители) и (или) «белых» списков (разрешенные отправители);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фильтрации сообщений электронной почты по содержимому</w:t>
      </w:r>
      <w:r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с использованием критериев, позволяющих относить сообщения к спаму.</w:t>
      </w:r>
    </w:p>
    <w:p w:rsidR="00D46B3E" w:rsidRDefault="002C53CF">
      <w:pPr>
        <w:pStyle w:val="Standard"/>
        <w:keepNext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z w:val="28"/>
          <w:szCs w:val="28"/>
        </w:rPr>
        <w:t>Требования к документированию: </w:t>
      </w:r>
      <w:r>
        <w:rPr>
          <w:rFonts w:ascii="PT Astra Serif" w:hAnsi="PT Astra Serif"/>
          <w:sz w:val="28"/>
          <w:szCs w:val="28"/>
        </w:rPr>
        <w:t>Не предъявляются.</w:t>
      </w:r>
    </w:p>
    <w:p w:rsidR="00D46B3E" w:rsidRDefault="002C53CF">
      <w:pPr>
        <w:pStyle w:val="Standard"/>
        <w:keepNext/>
        <w:spacing w:line="276" w:lineRule="auto"/>
        <w:ind w:firstLine="680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Требования к усилению:</w:t>
      </w:r>
    </w:p>
    <w:p w:rsidR="00D46B3E" w:rsidRDefault="002C53CF">
      <w:pPr>
        <w:pStyle w:val="Standard"/>
        <w:numPr>
          <w:ilvl w:val="0"/>
          <w:numId w:val="117"/>
        </w:numPr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должна осуществляться фильтрация сообщений электронной почты</w:t>
      </w:r>
      <w:r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на основе репутационной информации об отправителе сообщения;</w:t>
      </w:r>
    </w:p>
    <w:p w:rsidR="00D46B3E" w:rsidRDefault="002C53CF">
      <w:pPr>
        <w:pStyle w:val="Standard"/>
        <w:numPr>
          <w:ilvl w:val="0"/>
          <w:numId w:val="57"/>
        </w:numPr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должно быть установлено ограничение на количество сообщений эл</w:t>
      </w:r>
      <w:r>
        <w:rPr>
          <w:rFonts w:ascii="PT Astra Serif" w:hAnsi="PT Astra Serif"/>
          <w:sz w:val="28"/>
          <w:szCs w:val="28"/>
        </w:rPr>
        <w:t>ектронной почты, поступающих от одного отправителя за период времени, при превышении которого последующие сообщения электронной почты должны блокироваться;</w:t>
      </w:r>
    </w:p>
    <w:p w:rsidR="00D46B3E" w:rsidRDefault="002C53CF">
      <w:pPr>
        <w:pStyle w:val="Standard"/>
        <w:numPr>
          <w:ilvl w:val="0"/>
          <w:numId w:val="57"/>
        </w:numPr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должны применяться технологии, позволяющие однозначно верифицировать адреса электронной почты, от им</w:t>
      </w:r>
      <w:r>
        <w:rPr>
          <w:rFonts w:ascii="PT Astra Serif" w:hAnsi="PT Astra Serif"/>
          <w:sz w:val="28"/>
          <w:szCs w:val="28"/>
        </w:rPr>
        <w:t>ени которых были отправлены сообщения.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z w:val="28"/>
          <w:szCs w:val="28"/>
        </w:rPr>
        <w:t>Реализация в информационной системе:</w:t>
      </w:r>
    </w:p>
    <w:tbl>
      <w:tblPr>
        <w:tblW w:w="9632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7"/>
        <w:gridCol w:w="2466"/>
        <w:gridCol w:w="2466"/>
        <w:gridCol w:w="2183"/>
      </w:tblGrid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Мера защиты информации</w:t>
            </w:r>
          </w:p>
        </w:tc>
        <w:tc>
          <w:tcPr>
            <w:tcW w:w="7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Класс защищенности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C53CF">
            <w:pPr>
              <w:suppressAutoHyphens w:val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К3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К2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К1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ЗЭП.5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+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+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+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Усиление ЗЭП.5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user"/>
              <w:widowControl w:val="0"/>
              <w:spacing w:after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user"/>
              <w:widowControl w:val="0"/>
              <w:spacing w:after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user"/>
              <w:widowControl w:val="0"/>
              <w:spacing w:after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</w:tbl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Standard"/>
        <w:widowControl/>
        <w:spacing w:line="276" w:lineRule="auto"/>
        <w:jc w:val="center"/>
        <w:textAlignment w:val="auto"/>
      </w:pPr>
      <w:r>
        <w:rPr>
          <w:rFonts w:ascii="PT Astra Serif" w:hAnsi="PT Astra Serif"/>
          <w:b/>
          <w:bCs/>
          <w:sz w:val="28"/>
          <w:szCs w:val="28"/>
        </w:rPr>
        <w:t>ЗЭП.6 Защита метаданных и иной технической информации</w:t>
      </w:r>
      <w:r>
        <w:rPr>
          <w:rFonts w:ascii="PT Astra Serif" w:hAnsi="PT Astra Serif"/>
          <w:b/>
          <w:bCs/>
          <w:sz w:val="28"/>
          <w:szCs w:val="28"/>
        </w:rPr>
        <w:br/>
      </w:r>
      <w:r>
        <w:rPr>
          <w:rFonts w:ascii="PT Astra Serif" w:hAnsi="PT Astra Serif"/>
          <w:b/>
          <w:bCs/>
          <w:sz w:val="28"/>
          <w:szCs w:val="28"/>
        </w:rPr>
        <w:t>сервисов электронной почты</w:t>
      </w:r>
    </w:p>
    <w:p w:rsidR="00D46B3E" w:rsidRDefault="00D46B3E">
      <w:pPr>
        <w:pStyle w:val="Standard"/>
        <w:spacing w:line="276" w:lineRule="auto"/>
        <w:ind w:firstLine="680"/>
        <w:jc w:val="both"/>
      </w:pP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z w:val="28"/>
          <w:szCs w:val="28"/>
        </w:rPr>
        <w:t>Цель: </w:t>
      </w:r>
      <w:r>
        <w:rPr>
          <w:rFonts w:ascii="PT Astra Serif" w:hAnsi="PT Astra Serif"/>
          <w:sz w:val="28"/>
          <w:szCs w:val="28"/>
        </w:rPr>
        <w:t>Обеспечение защиты метаданных и иной технической информации, связанной с функционированием сервисов электронной почты, для предотвращения их несанкционированного использования.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z w:val="28"/>
          <w:szCs w:val="28"/>
        </w:rPr>
        <w:t>Требования к реализации: </w:t>
      </w:r>
      <w:r>
        <w:rPr>
          <w:rFonts w:ascii="PT Astra Serif" w:hAnsi="PT Astra Serif"/>
          <w:sz w:val="28"/>
          <w:szCs w:val="28"/>
        </w:rPr>
        <w:t>Информационное взаимодействие между пользователями ящи</w:t>
      </w:r>
      <w:r>
        <w:rPr>
          <w:rFonts w:ascii="PT Astra Serif" w:hAnsi="PT Astra Serif"/>
          <w:sz w:val="28"/>
          <w:szCs w:val="28"/>
        </w:rPr>
        <w:t>ков электронной почты и сервером электронной почты должно осуществляться с использованием технологий и сетевых протоколов, обеспечивающих сокрытие метаданных и иной технической информации, связанной с функционированием сервисов электронной почты.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Должно об</w:t>
      </w:r>
      <w:r>
        <w:rPr>
          <w:rFonts w:ascii="PT Astra Serif" w:hAnsi="PT Astra Serif"/>
          <w:sz w:val="28"/>
          <w:szCs w:val="28"/>
        </w:rPr>
        <w:t>еспечиваться сокрытие метаданных и иной технической информации, связанной с функционированием сервисов электронной почты,</w:t>
      </w:r>
      <w:r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а именно: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служебные заголовки сообщений электронной почты, содержащие информацию об инфраструктуре информационной системы, а также про</w:t>
      </w:r>
      <w:r>
        <w:rPr>
          <w:rFonts w:ascii="PT Astra Serif" w:hAnsi="PT Astra Serif"/>
          <w:sz w:val="28"/>
          <w:szCs w:val="28"/>
        </w:rPr>
        <w:t>граммном обеспечении, с использованием которого отправлено сообщение электронной почты (например, X-Mailer, User-Agent);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 xml:space="preserve">служебные заголовки сообщений электронной почты, содержащие информацию о маршруте передачи сообщения (например, X-Originating-IP, </w:t>
      </w:r>
      <w:r>
        <w:rPr>
          <w:rFonts w:ascii="PT Astra Serif" w:hAnsi="PT Astra Serif"/>
          <w:sz w:val="28"/>
          <w:szCs w:val="28"/>
        </w:rPr>
        <w:t>Message-ID).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Сокрытие информации, содержащейся в служебных заголовках, должно осуществляться одним из следующих способов: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настройка параметров сервера электронной почты, при которой обеспечивается запрет записи информации в служебные заголовки отправляемых</w:t>
      </w:r>
      <w:r>
        <w:rPr>
          <w:rFonts w:ascii="PT Astra Serif" w:hAnsi="PT Astra Serif"/>
          <w:sz w:val="28"/>
          <w:szCs w:val="28"/>
        </w:rPr>
        <w:t xml:space="preserve"> сообщений электронной почты;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использование промежуточного сервера (SMTP-шлюз или прокси-сервер), позволяющего подменять или удалять информацию, содержащуюся в служебных заголовках.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Должна быть исключена возможность получения информации</w:t>
      </w:r>
      <w:r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о существующих ящик</w:t>
      </w:r>
      <w:r>
        <w:rPr>
          <w:rFonts w:ascii="PT Astra Serif" w:hAnsi="PT Astra Serif"/>
          <w:sz w:val="28"/>
          <w:szCs w:val="28"/>
        </w:rPr>
        <w:t>ах электронной почты, содержащихся на сервере электронной почты, с использованием: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запрета использования на почтовом сервере команд VRFY/EXPN;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средства защиты информации, позволяющего блокировать запросы</w:t>
      </w:r>
      <w:r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на получение информации о существующих ящиках электр</w:t>
      </w:r>
      <w:r>
        <w:rPr>
          <w:rFonts w:ascii="PT Astra Serif" w:hAnsi="PT Astra Serif"/>
          <w:sz w:val="28"/>
          <w:szCs w:val="28"/>
        </w:rPr>
        <w:t>онной почты, содержащихся на сервере электронной почты.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z w:val="28"/>
          <w:szCs w:val="28"/>
        </w:rPr>
        <w:t>Требования к документированию: </w:t>
      </w:r>
      <w:r>
        <w:rPr>
          <w:rFonts w:ascii="PT Astra Serif" w:hAnsi="PT Astra Serif"/>
          <w:sz w:val="28"/>
          <w:szCs w:val="28"/>
        </w:rPr>
        <w:t>Не предъявляются.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Требования к усилению: 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Cs/>
          <w:sz w:val="28"/>
          <w:szCs w:val="28"/>
        </w:rPr>
        <w:t>1)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bCs/>
          <w:sz w:val="28"/>
          <w:szCs w:val="28"/>
        </w:rPr>
        <w:t>сервер электронной почты, доступный из сети «Интернет», не должен поддерживать прием и передачу почтового сетевого трафика, предназначенного для других информационных систем (доменов).</w:t>
      </w:r>
    </w:p>
    <w:p w:rsidR="00D46B3E" w:rsidRDefault="002C53CF">
      <w:pPr>
        <w:pStyle w:val="Standard"/>
        <w:keepNext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z w:val="28"/>
          <w:szCs w:val="28"/>
        </w:rPr>
        <w:t>Реализация в информационной системе:</w:t>
      </w:r>
    </w:p>
    <w:tbl>
      <w:tblPr>
        <w:tblW w:w="9632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7"/>
        <w:gridCol w:w="2466"/>
        <w:gridCol w:w="2466"/>
        <w:gridCol w:w="2183"/>
      </w:tblGrid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Мера защиты информации</w:t>
            </w:r>
          </w:p>
        </w:tc>
        <w:tc>
          <w:tcPr>
            <w:tcW w:w="7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Класс защи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щенности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C53CF">
            <w:pPr>
              <w:suppressAutoHyphens w:val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К3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К2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К1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ЗЭП.6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+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+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+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Усиление ЗЭП.6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user"/>
              <w:widowControl w:val="0"/>
              <w:spacing w:after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user"/>
              <w:widowControl w:val="0"/>
              <w:spacing w:after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user"/>
              <w:widowControl w:val="0"/>
              <w:spacing w:after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</w:tbl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20"/>
        <w:numPr>
          <w:ilvl w:val="1"/>
          <w:numId w:val="12"/>
        </w:numPr>
        <w:tabs>
          <w:tab w:val="left" w:pos="0"/>
        </w:tabs>
        <w:spacing w:before="0" w:line="276" w:lineRule="auto"/>
        <w:jc w:val="center"/>
      </w:pPr>
      <w:r>
        <w:rPr>
          <w:rFonts w:ascii="PT Astra Serif" w:hAnsi="PT Astra Serif"/>
          <w:szCs w:val="28"/>
        </w:rPr>
        <w:t>4.</w:t>
      </w:r>
      <w:r>
        <w:rPr>
          <w:rFonts w:ascii="PT Astra Serif" w:hAnsi="PT Astra Serif"/>
          <w:szCs w:val="28"/>
          <w:lang w:val="en-US"/>
        </w:rPr>
        <w:t>7</w:t>
      </w:r>
      <w:r>
        <w:rPr>
          <w:rFonts w:ascii="PT Astra Serif" w:hAnsi="PT Astra Serif"/>
          <w:szCs w:val="28"/>
        </w:rPr>
        <w:t>. Защита веб-технологий (ЗВТ)</w:t>
      </w:r>
    </w:p>
    <w:p w:rsidR="00D46B3E" w:rsidRDefault="00D46B3E">
      <w:pPr>
        <w:pStyle w:val="Standard"/>
        <w:keepNext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Standarduser"/>
        <w:spacing w:after="0"/>
        <w:jc w:val="center"/>
      </w:pPr>
      <w:r>
        <w:rPr>
          <w:rFonts w:ascii="PT Astra Serif" w:hAnsi="PT Astra Serif" w:cs="Times New Roman"/>
          <w:b/>
          <w:bCs/>
          <w:sz w:val="28"/>
          <w:szCs w:val="28"/>
        </w:rPr>
        <w:t>ЗВТ.1 Защита пользовательских данных</w:t>
      </w:r>
    </w:p>
    <w:p w:rsidR="00D46B3E" w:rsidRDefault="00D46B3E">
      <w:pPr>
        <w:pStyle w:val="Standarduser"/>
        <w:spacing w:after="0"/>
        <w:ind w:firstLine="680"/>
        <w:jc w:val="both"/>
        <w:rPr>
          <w:rFonts w:ascii="PT Astra Serif" w:hAnsi="PT Astra Serif" w:cs="Times New Roman"/>
          <w:sz w:val="28"/>
          <w:szCs w:val="28"/>
        </w:rPr>
      </w:pPr>
    </w:p>
    <w:p w:rsidR="00D46B3E" w:rsidRDefault="002C53CF">
      <w:pPr>
        <w:pStyle w:val="Standarduser"/>
        <w:spacing w:after="0"/>
        <w:ind w:firstLine="680"/>
        <w:jc w:val="both"/>
      </w:pPr>
      <w:r>
        <w:rPr>
          <w:rFonts w:ascii="PT Astra Serif" w:hAnsi="PT Astra Serif" w:cs="Times New Roman"/>
          <w:b/>
          <w:bCs/>
          <w:sz w:val="28"/>
          <w:szCs w:val="28"/>
        </w:rPr>
        <w:t>Цель: </w:t>
      </w:r>
      <w:r>
        <w:rPr>
          <w:rFonts w:ascii="PT Astra Serif" w:hAnsi="PT Astra Serif"/>
          <w:sz w:val="28"/>
          <w:szCs w:val="28"/>
        </w:rPr>
        <w:t>Обеспечение защиты пользовательских данных, передаваемых, обрабатываемых и хранящихся в составе веб-приложения.</w:t>
      </w:r>
    </w:p>
    <w:p w:rsidR="00D46B3E" w:rsidRDefault="002C53CF">
      <w:pPr>
        <w:pStyle w:val="Standarduser"/>
        <w:spacing w:after="0"/>
        <w:ind w:firstLine="680"/>
        <w:jc w:val="both"/>
      </w:pPr>
      <w:r>
        <w:rPr>
          <w:rFonts w:ascii="PT Astra Serif" w:hAnsi="PT Astra Serif" w:cs="Times New Roman"/>
          <w:b/>
          <w:bCs/>
          <w:sz w:val="28"/>
          <w:szCs w:val="28"/>
        </w:rPr>
        <w:t>Требования к</w:t>
      </w:r>
      <w:r>
        <w:rPr>
          <w:rFonts w:ascii="PT Astra Serif" w:hAnsi="PT Astra Serif" w:cs="Times New Roman"/>
          <w:b/>
          <w:bCs/>
          <w:sz w:val="28"/>
          <w:szCs w:val="28"/>
        </w:rPr>
        <w:t xml:space="preserve"> реализации: </w:t>
      </w:r>
      <w:r>
        <w:rPr>
          <w:rFonts w:ascii="PT Astra Serif" w:hAnsi="PT Astra Serif" w:cs="Times New Roman"/>
          <w:sz w:val="28"/>
          <w:szCs w:val="28"/>
        </w:rPr>
        <w:t xml:space="preserve">Сетевое информационное взаимодействие между 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субъектами доступа и объектами доступа (пользователями и приложениями) </w:t>
      </w:r>
      <w:r>
        <w:rPr>
          <w:rFonts w:ascii="PT Astra Serif" w:hAnsi="PT Astra Serif" w:cs="Times New Roman"/>
          <w:sz w:val="28"/>
          <w:szCs w:val="28"/>
        </w:rPr>
        <w:t>должно осуществляться посредством программного интерфейса приложений, защита данных в котором обеспечивается в соответствии с ме</w:t>
      </w:r>
      <w:r>
        <w:rPr>
          <w:rFonts w:ascii="PT Astra Serif" w:hAnsi="PT Astra Serif" w:cs="Times New Roman"/>
          <w:sz w:val="28"/>
          <w:szCs w:val="28"/>
        </w:rPr>
        <w:t>рой защиты информации ЗПИ.1.</w:t>
      </w:r>
    </w:p>
    <w:p w:rsidR="00D46B3E" w:rsidRDefault="002C53CF">
      <w:pPr>
        <w:pStyle w:val="Standarduser"/>
        <w:spacing w:after="0"/>
        <w:ind w:firstLine="68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Доступ субъектов доступа к пользовательским данным, хранящимся в веб-приложении, а также доступ к функциям веб-приложения должен осуществляться в соответствии с мерой защиты информации УПД.2.</w:t>
      </w:r>
    </w:p>
    <w:p w:rsidR="00D46B3E" w:rsidRDefault="002C53CF">
      <w:pPr>
        <w:pStyle w:val="Standarduser"/>
        <w:spacing w:after="0"/>
        <w:ind w:firstLine="680"/>
        <w:jc w:val="both"/>
      </w:pPr>
      <w:r>
        <w:rPr>
          <w:rFonts w:ascii="PT Astra Serif" w:hAnsi="PT Astra Serif" w:cs="Times New Roman"/>
          <w:sz w:val="28"/>
          <w:szCs w:val="28"/>
        </w:rPr>
        <w:t xml:space="preserve">Сетевое взаимодействие между </w:t>
      </w:r>
      <w:r>
        <w:rPr>
          <w:rFonts w:ascii="PT Astra Serif" w:eastAsia="Times New Roman" w:hAnsi="PT Astra Serif" w:cs="Times New Roman"/>
          <w:sz w:val="28"/>
          <w:szCs w:val="28"/>
        </w:rPr>
        <w:t>субъек</w:t>
      </w:r>
      <w:r>
        <w:rPr>
          <w:rFonts w:ascii="PT Astra Serif" w:eastAsia="Times New Roman" w:hAnsi="PT Astra Serif" w:cs="Times New Roman"/>
          <w:sz w:val="28"/>
          <w:szCs w:val="28"/>
        </w:rPr>
        <w:t>тами и объектами доступа (пользователями и приложениями) должно осуществляться с учетом мер защиты информации ЗКС.1-ЗКС.5.</w:t>
      </w:r>
    </w:p>
    <w:p w:rsidR="00D46B3E" w:rsidRDefault="002C53CF">
      <w:pPr>
        <w:pStyle w:val="Standarduser"/>
        <w:spacing w:after="0"/>
        <w:ind w:firstLine="680"/>
        <w:jc w:val="both"/>
      </w:pPr>
      <w:r>
        <w:rPr>
          <w:rFonts w:ascii="PT Astra Serif" w:hAnsi="PT Astra Serif" w:cs="Times New Roman"/>
          <w:b/>
          <w:bCs/>
          <w:sz w:val="28"/>
          <w:szCs w:val="28"/>
        </w:rPr>
        <w:t>Требования к документированию: </w:t>
      </w:r>
      <w:r>
        <w:rPr>
          <w:rFonts w:ascii="PT Astra Serif" w:hAnsi="PT Astra Serif" w:cs="Times New Roman"/>
          <w:color w:val="000000"/>
          <w:spacing w:val="-6"/>
          <w:sz w:val="28"/>
          <w:szCs w:val="28"/>
        </w:rPr>
        <w:t>В эксплуатационной документации на информационную систему должны быть определены:</w:t>
      </w:r>
    </w:p>
    <w:p w:rsidR="00D46B3E" w:rsidRDefault="002C53CF">
      <w:pPr>
        <w:pStyle w:val="Standarduser"/>
        <w:spacing w:after="0"/>
        <w:ind w:firstLine="680"/>
        <w:jc w:val="both"/>
      </w:pPr>
      <w:r>
        <w:rPr>
          <w:rFonts w:ascii="PT Astra Serif" w:hAnsi="PT Astra Serif" w:cs="Times New Roman"/>
          <w:sz w:val="28"/>
          <w:szCs w:val="28"/>
        </w:rPr>
        <w:t>объекты доступа, сод</w:t>
      </w:r>
      <w:r>
        <w:rPr>
          <w:rFonts w:ascii="PT Astra Serif" w:hAnsi="PT Astra Serif" w:cs="Times New Roman"/>
          <w:sz w:val="28"/>
          <w:szCs w:val="28"/>
        </w:rPr>
        <w:t>ержащиеся в веб-приложении;</w:t>
      </w:r>
    </w:p>
    <w:p w:rsidR="00D46B3E" w:rsidRDefault="002C53CF">
      <w:pPr>
        <w:pStyle w:val="Standarduser"/>
        <w:spacing w:after="0"/>
        <w:ind w:firstLine="680"/>
        <w:jc w:val="both"/>
      </w:pPr>
      <w:r>
        <w:rPr>
          <w:rFonts w:ascii="PT Astra Serif" w:hAnsi="PT Astra Serif" w:cs="Times New Roman"/>
          <w:sz w:val="28"/>
          <w:szCs w:val="28"/>
        </w:rPr>
        <w:t>перечень типов пользователей веб-приложения.</w:t>
      </w:r>
    </w:p>
    <w:p w:rsidR="00D46B3E" w:rsidRDefault="002C53CF">
      <w:pPr>
        <w:pStyle w:val="Standarduser"/>
        <w:spacing w:after="0"/>
        <w:ind w:firstLine="680"/>
        <w:jc w:val="both"/>
        <w:rPr>
          <w:rFonts w:ascii="PT Astra Serif" w:hAnsi="PT Astra Serif" w:cs="Times New Roman"/>
          <w:b/>
          <w:bCs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>Требования к усилению:</w:t>
      </w:r>
    </w:p>
    <w:p w:rsidR="00D46B3E" w:rsidRDefault="002C53CF">
      <w:pPr>
        <w:pStyle w:val="Standarduser"/>
        <w:spacing w:after="0"/>
        <w:ind w:firstLine="680"/>
        <w:jc w:val="both"/>
      </w:pPr>
      <w:r>
        <w:rPr>
          <w:rFonts w:ascii="PT Astra Serif" w:hAnsi="PT Astra Serif" w:cs="Times New Roman"/>
          <w:sz w:val="28"/>
          <w:szCs w:val="28"/>
        </w:rPr>
        <w:t>1) в информационной системе должно быть исключено кэширование пользовательских данных, определяемых оператором, в веб-браузере</w:t>
      </w:r>
      <w:r>
        <w:rPr>
          <w:rFonts w:ascii="PT Astra Serif" w:hAnsi="PT Astra Serif" w:cs="Times New Roman"/>
          <w:sz w:val="28"/>
          <w:szCs w:val="28"/>
        </w:rPr>
        <w:br/>
      </w:r>
      <w:r>
        <w:rPr>
          <w:rFonts w:ascii="PT Astra Serif" w:hAnsi="PT Astra Serif" w:cs="Times New Roman"/>
          <w:sz w:val="28"/>
          <w:szCs w:val="28"/>
        </w:rPr>
        <w:t xml:space="preserve">(например, путем использования </w:t>
      </w:r>
      <w:r>
        <w:rPr>
          <w:rFonts w:ascii="PT Astra Serif" w:hAnsi="PT Astra Serif" w:cs="Times New Roman"/>
          <w:sz w:val="28"/>
          <w:szCs w:val="28"/>
        </w:rPr>
        <w:t>соответствующих директив заголовков Cache-Control, Pragma протокола передачи гипертекста);</w:t>
      </w:r>
    </w:p>
    <w:p w:rsidR="00D46B3E" w:rsidRDefault="002C53CF">
      <w:pPr>
        <w:pStyle w:val="Standarduser"/>
        <w:spacing w:after="0"/>
        <w:ind w:firstLine="680"/>
        <w:jc w:val="both"/>
      </w:pPr>
      <w:r>
        <w:rPr>
          <w:rFonts w:ascii="PT Astra Serif" w:hAnsi="PT Astra Serif" w:cs="Times New Roman"/>
          <w:sz w:val="28"/>
          <w:szCs w:val="28"/>
        </w:rPr>
        <w:t>2) в информационной системе должны быть отключены функции автоматического заполнения форм (например, путем установления соответствующего значения атрибута Autocomple</w:t>
      </w:r>
      <w:r>
        <w:rPr>
          <w:rFonts w:ascii="PT Astra Serif" w:hAnsi="PT Astra Serif" w:cs="Times New Roman"/>
          <w:sz w:val="28"/>
          <w:szCs w:val="28"/>
        </w:rPr>
        <w:t>te протокола передачи гипертекста) для полей, предназначенных для ввода пользовательских данных, определяемых оператором;</w:t>
      </w:r>
    </w:p>
    <w:p w:rsidR="00D46B3E" w:rsidRDefault="002C53CF">
      <w:pPr>
        <w:pStyle w:val="Standarduser"/>
        <w:spacing w:after="0"/>
        <w:ind w:firstLine="680"/>
        <w:jc w:val="both"/>
      </w:pPr>
      <w:r>
        <w:rPr>
          <w:rFonts w:ascii="PT Astra Serif" w:hAnsi="PT Astra Serif" w:cs="Times New Roman"/>
          <w:sz w:val="28"/>
          <w:szCs w:val="28"/>
        </w:rPr>
        <w:t xml:space="preserve">3) в информационной системе должна обеспечиваться защита пользовательских данных от компрометации посредством межсайтового скриптинга </w:t>
      </w:r>
      <w:r>
        <w:rPr>
          <w:rFonts w:ascii="PT Astra Serif" w:hAnsi="PT Astra Serif" w:cs="Times New Roman"/>
          <w:sz w:val="28"/>
          <w:szCs w:val="28"/>
        </w:rPr>
        <w:t>путем настойки соответствующих заголовков безопасности протокола передачи гипертекста;</w:t>
      </w:r>
    </w:p>
    <w:p w:rsidR="00D46B3E" w:rsidRDefault="002C53CF">
      <w:pPr>
        <w:pStyle w:val="Standarduser"/>
        <w:spacing w:after="0"/>
        <w:ind w:firstLine="680"/>
        <w:jc w:val="both"/>
      </w:pPr>
      <w:r>
        <w:rPr>
          <w:rFonts w:ascii="PT Astra Serif" w:hAnsi="PT Astra Serif" w:cs="Times New Roman"/>
          <w:sz w:val="28"/>
          <w:szCs w:val="28"/>
        </w:rPr>
        <w:t>4) в информационной системе должна обеспечиваться защита пользовательских данных от компрометации посредством подмены (перекрытия) элементов графического интерфейса путе</w:t>
      </w:r>
      <w:r>
        <w:rPr>
          <w:rFonts w:ascii="PT Astra Serif" w:hAnsi="PT Astra Serif" w:cs="Times New Roman"/>
          <w:sz w:val="28"/>
          <w:szCs w:val="28"/>
        </w:rPr>
        <w:t>м контроля вложенности контекстов отображения.</w:t>
      </w:r>
    </w:p>
    <w:p w:rsidR="00D46B3E" w:rsidRDefault="002C53CF">
      <w:pPr>
        <w:pStyle w:val="Standarduser"/>
        <w:spacing w:after="0"/>
        <w:ind w:firstLine="680"/>
        <w:jc w:val="both"/>
      </w:pPr>
      <w:r>
        <w:rPr>
          <w:rFonts w:ascii="PT Astra Serif" w:hAnsi="PT Astra Serif" w:cs="Times New Roman"/>
          <w:b/>
          <w:bCs/>
          <w:sz w:val="28"/>
          <w:szCs w:val="28"/>
        </w:rPr>
        <w:t>Реализация в информационной системе:</w:t>
      </w:r>
    </w:p>
    <w:tbl>
      <w:tblPr>
        <w:tblW w:w="9632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7"/>
        <w:gridCol w:w="2466"/>
        <w:gridCol w:w="2466"/>
        <w:gridCol w:w="2183"/>
      </w:tblGrid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Мера защиты информации</w:t>
            </w:r>
          </w:p>
        </w:tc>
        <w:tc>
          <w:tcPr>
            <w:tcW w:w="7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Класс защищенности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C53CF">
            <w:pPr>
              <w:suppressAutoHyphens w:val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К3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К2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К1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ЗВТ.1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/>
                <w:sz w:val="28"/>
                <w:szCs w:val="28"/>
                <w:lang w:val="en-US"/>
              </w:rPr>
              <w:t>+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/>
                <w:sz w:val="28"/>
                <w:szCs w:val="28"/>
                <w:lang w:val="en-US"/>
              </w:rPr>
              <w:t>+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/>
                <w:sz w:val="28"/>
                <w:szCs w:val="28"/>
                <w:lang w:val="en-US"/>
              </w:rPr>
              <w:t>+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Усиление ЗВТ.1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user"/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user"/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user"/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D46B3E" w:rsidRDefault="00D46B3E">
      <w:pPr>
        <w:pStyle w:val="Standarduser"/>
        <w:spacing w:after="0"/>
        <w:ind w:firstLine="680"/>
        <w:jc w:val="both"/>
        <w:rPr>
          <w:rFonts w:ascii="PT Astra Serif" w:hAnsi="PT Astra Serif" w:cs="Times New Roman"/>
          <w:sz w:val="28"/>
          <w:szCs w:val="28"/>
        </w:rPr>
      </w:pPr>
    </w:p>
    <w:p w:rsidR="00D46B3E" w:rsidRDefault="002C53CF">
      <w:pPr>
        <w:pStyle w:val="Standarduser"/>
        <w:spacing w:after="0"/>
        <w:jc w:val="center"/>
      </w:pPr>
      <w:r>
        <w:rPr>
          <w:rFonts w:ascii="PT Astra Serif" w:hAnsi="PT Astra Serif" w:cs="Times New Roman"/>
          <w:b/>
          <w:bCs/>
          <w:sz w:val="28"/>
          <w:szCs w:val="28"/>
        </w:rPr>
        <w:t>ЗВТ.2 Управление доступом пользователей</w:t>
      </w:r>
    </w:p>
    <w:p w:rsidR="00D46B3E" w:rsidRDefault="00D46B3E">
      <w:pPr>
        <w:pStyle w:val="Standarduser"/>
        <w:spacing w:after="0"/>
        <w:ind w:firstLine="680"/>
        <w:jc w:val="both"/>
        <w:rPr>
          <w:rFonts w:ascii="PT Astra Serif" w:hAnsi="PT Astra Serif" w:cs="Times New Roman"/>
          <w:sz w:val="28"/>
          <w:szCs w:val="28"/>
        </w:rPr>
      </w:pPr>
    </w:p>
    <w:p w:rsidR="00D46B3E" w:rsidRDefault="002C53CF">
      <w:pPr>
        <w:pStyle w:val="Standarduser"/>
        <w:spacing w:after="0"/>
        <w:ind w:firstLine="680"/>
        <w:jc w:val="both"/>
      </w:pPr>
      <w:r>
        <w:rPr>
          <w:rFonts w:ascii="PT Astra Serif" w:hAnsi="PT Astra Serif" w:cs="Times New Roman"/>
          <w:b/>
          <w:bCs/>
          <w:sz w:val="28"/>
          <w:szCs w:val="28"/>
        </w:rPr>
        <w:t>Цель: </w:t>
      </w:r>
      <w:r>
        <w:rPr>
          <w:rFonts w:ascii="PT Astra Serif" w:hAnsi="PT Astra Serif" w:cs="Times New Roman"/>
          <w:spacing w:val="-6"/>
          <w:sz w:val="28"/>
          <w:szCs w:val="28"/>
        </w:rPr>
        <w:t xml:space="preserve">Исключение несанкционированного </w:t>
      </w:r>
      <w:r>
        <w:rPr>
          <w:rFonts w:ascii="PT Astra Serif" w:hAnsi="PT Astra Serif" w:cs="Times New Roman"/>
          <w:spacing w:val="-6"/>
          <w:sz w:val="28"/>
          <w:szCs w:val="28"/>
        </w:rPr>
        <w:t>доступа к объектам доступа, содержащимся в веб-приложении</w:t>
      </w:r>
      <w:r>
        <w:rPr>
          <w:rFonts w:ascii="PT Astra Serif" w:hAnsi="PT Astra Serif" w:cs="Times New Roman"/>
          <w:sz w:val="28"/>
          <w:szCs w:val="28"/>
        </w:rPr>
        <w:t xml:space="preserve"> информационной системы (информационной инфраструктуры оператора)</w:t>
      </w:r>
      <w:r>
        <w:rPr>
          <w:rFonts w:ascii="PT Astra Serif" w:hAnsi="PT Astra Serif" w:cs="Times New Roman"/>
          <w:spacing w:val="-6"/>
          <w:sz w:val="28"/>
          <w:szCs w:val="28"/>
        </w:rPr>
        <w:t>.</w:t>
      </w:r>
    </w:p>
    <w:p w:rsidR="00D46B3E" w:rsidRDefault="002C53CF">
      <w:pPr>
        <w:pStyle w:val="Standarduser"/>
        <w:spacing w:after="0"/>
        <w:ind w:firstLine="680"/>
        <w:jc w:val="both"/>
      </w:pPr>
      <w:r>
        <w:rPr>
          <w:rFonts w:ascii="PT Astra Serif" w:hAnsi="PT Astra Serif" w:cs="Times New Roman"/>
          <w:b/>
          <w:bCs/>
          <w:sz w:val="28"/>
          <w:szCs w:val="28"/>
        </w:rPr>
        <w:t>Требования к реализации: </w:t>
      </w:r>
      <w:r>
        <w:rPr>
          <w:rFonts w:ascii="PT Astra Serif" w:hAnsi="PT Astra Serif" w:cs="Times New Roman"/>
          <w:spacing w:val="-6"/>
          <w:sz w:val="28"/>
          <w:szCs w:val="28"/>
        </w:rPr>
        <w:t>В информационной системе</w:t>
      </w:r>
      <w:r>
        <w:rPr>
          <w:rFonts w:ascii="PT Astra Serif" w:hAnsi="PT Astra Serif" w:cs="Times New Roman"/>
          <w:sz w:val="28"/>
          <w:szCs w:val="28"/>
        </w:rPr>
        <w:t xml:space="preserve"> должны быть обеспечены:</w:t>
      </w:r>
    </w:p>
    <w:p w:rsidR="00D46B3E" w:rsidRDefault="002C53CF">
      <w:pPr>
        <w:pStyle w:val="Standarduser"/>
        <w:spacing w:after="0"/>
        <w:ind w:firstLine="680"/>
        <w:jc w:val="both"/>
      </w:pPr>
      <w:r>
        <w:rPr>
          <w:rFonts w:ascii="PT Astra Serif" w:hAnsi="PT Astra Serif" w:cs="Times New Roman"/>
          <w:sz w:val="28"/>
          <w:szCs w:val="28"/>
        </w:rPr>
        <w:t>идентификация и аутентификация пользователей веб-приложени</w:t>
      </w:r>
      <w:r>
        <w:rPr>
          <w:rFonts w:ascii="PT Astra Serif" w:hAnsi="PT Astra Serif" w:cs="Times New Roman"/>
          <w:sz w:val="28"/>
          <w:szCs w:val="28"/>
        </w:rPr>
        <w:t>я, системы управления контентом веб-приложения в соответствии с мерами защиты информации ИАФ.1, ИАФ.3;</w:t>
      </w:r>
    </w:p>
    <w:p w:rsidR="00D46B3E" w:rsidRDefault="002C53CF">
      <w:pPr>
        <w:pStyle w:val="Standarduser"/>
        <w:spacing w:after="0"/>
        <w:ind w:firstLine="680"/>
        <w:jc w:val="both"/>
      </w:pPr>
      <w:r>
        <w:rPr>
          <w:rFonts w:ascii="PT Astra Serif" w:hAnsi="PT Astra Serif" w:cs="Times New Roman"/>
          <w:sz w:val="28"/>
          <w:szCs w:val="28"/>
        </w:rPr>
        <w:t>управление доступом пользователей к функциям и данным, хранящимся в веб-приложении, а также в системе управления контентом веб-приложения, в соответствии</w:t>
      </w:r>
      <w:r>
        <w:rPr>
          <w:rFonts w:ascii="PT Astra Serif" w:hAnsi="PT Astra Serif" w:cs="Times New Roman"/>
          <w:sz w:val="28"/>
          <w:szCs w:val="28"/>
        </w:rPr>
        <w:t xml:space="preserve"> с мерами защиты информации УПД.1 — УПД.6;</w:t>
      </w:r>
    </w:p>
    <w:p w:rsidR="00D46B3E" w:rsidRDefault="002C53CF">
      <w:pPr>
        <w:pStyle w:val="Standarduser"/>
        <w:spacing w:after="0"/>
        <w:ind w:firstLine="680"/>
        <w:jc w:val="both"/>
      </w:pPr>
      <w:r>
        <w:rPr>
          <w:rFonts w:ascii="PT Astra Serif" w:hAnsi="PT Astra Serif" w:cs="Times New Roman"/>
          <w:sz w:val="28"/>
          <w:szCs w:val="28"/>
        </w:rPr>
        <w:t>ограничение числа параллельных сеансов доступа к веб-приложению</w:t>
      </w:r>
      <w:r>
        <w:rPr>
          <w:rFonts w:ascii="PT Astra Serif" w:hAnsi="PT Astra Serif" w:cs="Times New Roman"/>
          <w:sz w:val="28"/>
          <w:szCs w:val="28"/>
        </w:rPr>
        <w:br/>
      </w:r>
      <w:r>
        <w:rPr>
          <w:rFonts w:ascii="PT Astra Serif" w:hAnsi="PT Astra Serif" w:cs="Times New Roman"/>
          <w:sz w:val="28"/>
          <w:szCs w:val="28"/>
        </w:rPr>
        <w:t>в соответствии с мерой защиты информации УПД.7;</w:t>
      </w:r>
    </w:p>
    <w:p w:rsidR="00D46B3E" w:rsidRDefault="002C53CF">
      <w:pPr>
        <w:pStyle w:val="Standarduser"/>
        <w:spacing w:after="0"/>
        <w:ind w:firstLine="680"/>
        <w:jc w:val="both"/>
      </w:pPr>
      <w:r>
        <w:rPr>
          <w:rFonts w:ascii="PT Astra Serif" w:hAnsi="PT Astra Serif" w:cs="Times New Roman"/>
          <w:sz w:val="28"/>
          <w:szCs w:val="28"/>
        </w:rPr>
        <w:t>автоматическое завершение сеансов доступа к веб-приложению при неактивности в соответствии с мерой за</w:t>
      </w:r>
      <w:r>
        <w:rPr>
          <w:rFonts w:ascii="PT Astra Serif" w:hAnsi="PT Astra Serif" w:cs="Times New Roman"/>
          <w:sz w:val="28"/>
          <w:szCs w:val="28"/>
        </w:rPr>
        <w:t>щиты информации УПД.8;</w:t>
      </w:r>
    </w:p>
    <w:p w:rsidR="00D46B3E" w:rsidRDefault="002C53CF">
      <w:pPr>
        <w:pStyle w:val="Standarduser"/>
        <w:spacing w:after="0"/>
        <w:ind w:firstLine="680"/>
        <w:jc w:val="both"/>
      </w:pPr>
      <w:r>
        <w:rPr>
          <w:rFonts w:ascii="PT Astra Serif" w:hAnsi="PT Astra Serif" w:cs="Times New Roman"/>
          <w:sz w:val="28"/>
          <w:szCs w:val="28"/>
        </w:rPr>
        <w:t>проверка прав доступа субъектов доступа при каждом обращении (запросе) к функциям или данным веб-приложения, включая обработку запросов на чтение и модификацию данных, вызов API-методов, загрузку файлов, за исключением определенных о</w:t>
      </w:r>
      <w:r>
        <w:rPr>
          <w:rFonts w:ascii="PT Astra Serif" w:hAnsi="PT Astra Serif" w:cs="Times New Roman"/>
          <w:sz w:val="28"/>
          <w:szCs w:val="28"/>
        </w:rPr>
        <w:t>бщедоступных ресурсов в соответствии с мерой защиты информации УПД.9.</w:t>
      </w:r>
    </w:p>
    <w:p w:rsidR="00D46B3E" w:rsidRDefault="002C53CF">
      <w:pPr>
        <w:pStyle w:val="Standarduser"/>
        <w:spacing w:after="0"/>
        <w:ind w:firstLine="680"/>
        <w:jc w:val="both"/>
      </w:pPr>
      <w:r>
        <w:rPr>
          <w:rFonts w:ascii="PT Astra Serif" w:hAnsi="PT Astra Serif" w:cs="Times New Roman"/>
          <w:sz w:val="28"/>
          <w:szCs w:val="28"/>
        </w:rPr>
        <w:t>Возможность идентификации и аутентификации пользователя только на стороне пользователя веб-приложения (например, проверка доступа на уровне JavaScript-кода в веб-браузере) должна быть ис</w:t>
      </w:r>
      <w:r>
        <w:rPr>
          <w:rFonts w:ascii="PT Astra Serif" w:hAnsi="PT Astra Serif" w:cs="Times New Roman"/>
          <w:sz w:val="28"/>
          <w:szCs w:val="28"/>
        </w:rPr>
        <w:t>ключена.</w:t>
      </w:r>
    </w:p>
    <w:p w:rsidR="00D46B3E" w:rsidRDefault="002C53CF">
      <w:pPr>
        <w:pStyle w:val="Standarduser"/>
        <w:spacing w:after="0"/>
        <w:ind w:firstLine="680"/>
        <w:jc w:val="both"/>
      </w:pPr>
      <w:r>
        <w:rPr>
          <w:rFonts w:ascii="PT Astra Serif" w:hAnsi="PT Astra Serif" w:cs="Times New Roman"/>
          <w:b/>
          <w:bCs/>
          <w:sz w:val="28"/>
          <w:szCs w:val="28"/>
        </w:rPr>
        <w:t>Требования к документированию: </w:t>
      </w:r>
      <w:r>
        <w:rPr>
          <w:rFonts w:ascii="PT Astra Serif" w:hAnsi="PT Astra Serif" w:cs="Times New Roman"/>
          <w:sz w:val="28"/>
          <w:szCs w:val="28"/>
        </w:rPr>
        <w:t>Не предъявляются.</w:t>
      </w:r>
    </w:p>
    <w:p w:rsidR="00D46B3E" w:rsidRDefault="002C53CF">
      <w:pPr>
        <w:pStyle w:val="Standarduser"/>
        <w:spacing w:after="0"/>
        <w:ind w:firstLine="680"/>
        <w:jc w:val="both"/>
      </w:pPr>
      <w:r>
        <w:rPr>
          <w:rFonts w:ascii="PT Astra Serif" w:hAnsi="PT Astra Serif" w:cs="Times New Roman"/>
          <w:b/>
          <w:bCs/>
          <w:sz w:val="28"/>
          <w:szCs w:val="28"/>
        </w:rPr>
        <w:t>Требования к усилению:</w:t>
      </w:r>
    </w:p>
    <w:p w:rsidR="00D46B3E" w:rsidRDefault="002C53CF">
      <w:pPr>
        <w:pStyle w:val="Standarduser"/>
        <w:numPr>
          <w:ilvl w:val="0"/>
          <w:numId w:val="118"/>
        </w:numPr>
        <w:spacing w:after="0"/>
        <w:ind w:firstLine="680"/>
        <w:jc w:val="both"/>
      </w:pPr>
      <w:r>
        <w:rPr>
          <w:rFonts w:ascii="PT Astra Serif" w:hAnsi="PT Astra Serif" w:cs="Times New Roman"/>
          <w:sz w:val="28"/>
          <w:szCs w:val="28"/>
        </w:rPr>
        <w:t>идентификация и аутентификация привилегированных пользователей (администраторов, администраторов безопасности) веб-приложения должны осуществляться с использованием ввода втор</w:t>
      </w:r>
      <w:r>
        <w:rPr>
          <w:rFonts w:ascii="PT Astra Serif" w:hAnsi="PT Astra Serif" w:cs="Times New Roman"/>
          <w:sz w:val="28"/>
          <w:szCs w:val="28"/>
        </w:rPr>
        <w:t>ого фактора при использовании многофакторной аутентификации в составе информационной системы</w:t>
      </w:r>
      <w:r>
        <w:rPr>
          <w:rFonts w:ascii="PT Astra Serif" w:hAnsi="PT Astra Serif" w:cs="Times New Roman"/>
          <w:sz w:val="28"/>
          <w:szCs w:val="28"/>
        </w:rPr>
        <w:br/>
      </w:r>
      <w:r>
        <w:rPr>
          <w:rFonts w:ascii="PT Astra Serif" w:hAnsi="PT Astra Serif" w:cs="Times New Roman"/>
          <w:sz w:val="28"/>
          <w:szCs w:val="28"/>
        </w:rPr>
        <w:t>в соответствии с мерами защиты информации ИАФ.1, ИАФ.3.</w:t>
      </w:r>
    </w:p>
    <w:p w:rsidR="00D46B3E" w:rsidRDefault="002C53CF">
      <w:pPr>
        <w:pStyle w:val="Standarduser"/>
        <w:spacing w:after="0"/>
        <w:ind w:firstLine="680"/>
        <w:jc w:val="both"/>
      </w:pPr>
      <w:r>
        <w:rPr>
          <w:rFonts w:ascii="PT Astra Serif" w:hAnsi="PT Astra Serif" w:cs="Times New Roman"/>
          <w:b/>
          <w:bCs/>
          <w:sz w:val="28"/>
          <w:szCs w:val="28"/>
        </w:rPr>
        <w:t>Реализация в информационной системе:</w:t>
      </w:r>
    </w:p>
    <w:tbl>
      <w:tblPr>
        <w:tblW w:w="9632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7"/>
        <w:gridCol w:w="2466"/>
        <w:gridCol w:w="2466"/>
        <w:gridCol w:w="2183"/>
      </w:tblGrid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Мера защиты информации</w:t>
            </w:r>
          </w:p>
        </w:tc>
        <w:tc>
          <w:tcPr>
            <w:tcW w:w="7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Класс защищенности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C53CF">
            <w:pPr>
              <w:suppressAutoHyphens w:val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К3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К2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К1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ЗВТ.2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Усиление ЗВТ.2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user"/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</w:tr>
    </w:tbl>
    <w:p w:rsidR="00D46B3E" w:rsidRDefault="00D46B3E">
      <w:pPr>
        <w:pStyle w:val="Standarduser"/>
        <w:spacing w:after="0"/>
        <w:ind w:firstLine="680"/>
        <w:jc w:val="both"/>
        <w:rPr>
          <w:rFonts w:ascii="PT Astra Serif" w:hAnsi="PT Astra Serif" w:cs="Times New Roman"/>
          <w:sz w:val="28"/>
          <w:szCs w:val="28"/>
        </w:rPr>
      </w:pPr>
    </w:p>
    <w:p w:rsidR="00D46B3E" w:rsidRDefault="002C53CF">
      <w:pPr>
        <w:pStyle w:val="Standarduser"/>
        <w:spacing w:after="0"/>
        <w:jc w:val="center"/>
      </w:pPr>
      <w:r>
        <w:rPr>
          <w:rFonts w:ascii="PT Astra Serif" w:hAnsi="PT Astra Serif" w:cs="Times New Roman"/>
          <w:b/>
          <w:bCs/>
          <w:sz w:val="28"/>
          <w:szCs w:val="28"/>
        </w:rPr>
        <w:t>ЗВТ.3 Контроль и фильтрация трафика веб-приложений</w:t>
      </w:r>
    </w:p>
    <w:p w:rsidR="00D46B3E" w:rsidRDefault="00D46B3E">
      <w:pPr>
        <w:pStyle w:val="Standarduser"/>
        <w:spacing w:after="0"/>
        <w:ind w:firstLine="680"/>
        <w:jc w:val="both"/>
        <w:rPr>
          <w:rFonts w:ascii="PT Astra Serif" w:hAnsi="PT Astra Serif" w:cs="Times New Roman"/>
          <w:sz w:val="28"/>
          <w:szCs w:val="28"/>
        </w:rPr>
      </w:pPr>
    </w:p>
    <w:p w:rsidR="00D46B3E" w:rsidRDefault="002C53CF">
      <w:pPr>
        <w:pStyle w:val="Standarduser"/>
        <w:spacing w:after="0"/>
        <w:ind w:firstLine="680"/>
        <w:jc w:val="both"/>
      </w:pPr>
      <w:r>
        <w:rPr>
          <w:rFonts w:ascii="PT Astra Serif" w:hAnsi="PT Astra Serif" w:cs="Times New Roman"/>
          <w:b/>
          <w:bCs/>
          <w:sz w:val="28"/>
          <w:szCs w:val="28"/>
        </w:rPr>
        <w:t>Цель: </w:t>
      </w:r>
      <w:r>
        <w:rPr>
          <w:rFonts w:ascii="PT Astra Serif" w:hAnsi="PT Astra Serif" w:cs="Times New Roman"/>
          <w:sz w:val="28"/>
          <w:szCs w:val="28"/>
        </w:rPr>
        <w:t>Обеспечение контроля и фильтрации сетевого трафика</w:t>
      </w:r>
      <w:r>
        <w:rPr>
          <w:rFonts w:ascii="PT Astra Serif" w:hAnsi="PT Astra Serif" w:cs="Times New Roman"/>
          <w:sz w:val="28"/>
          <w:szCs w:val="28"/>
        </w:rPr>
        <w:br/>
      </w:r>
      <w:r>
        <w:rPr>
          <w:rFonts w:ascii="PT Astra Serif" w:hAnsi="PT Astra Serif" w:cs="Times New Roman"/>
          <w:sz w:val="28"/>
          <w:szCs w:val="28"/>
        </w:rPr>
        <w:t>веб-приложений.</w:t>
      </w:r>
    </w:p>
    <w:p w:rsidR="00D46B3E" w:rsidRDefault="002C53CF">
      <w:pPr>
        <w:pStyle w:val="Standarduser"/>
        <w:spacing w:after="0"/>
        <w:ind w:firstLine="680"/>
        <w:jc w:val="both"/>
      </w:pPr>
      <w:r>
        <w:rPr>
          <w:rFonts w:ascii="PT Astra Serif" w:hAnsi="PT Astra Serif" w:cs="Times New Roman"/>
          <w:b/>
          <w:bCs/>
          <w:sz w:val="28"/>
          <w:szCs w:val="28"/>
        </w:rPr>
        <w:t>Требования к реализации: </w:t>
      </w:r>
      <w:r>
        <w:rPr>
          <w:rFonts w:ascii="PT Astra Serif" w:hAnsi="PT Astra Serif" w:cs="Times New Roman"/>
          <w:spacing w:val="-6"/>
          <w:sz w:val="28"/>
          <w:szCs w:val="28"/>
        </w:rPr>
        <w:t>В информационной системе</w:t>
      </w:r>
      <w:r>
        <w:rPr>
          <w:rFonts w:ascii="PT Astra Serif" w:hAnsi="PT Astra Serif" w:cs="Times New Roman"/>
          <w:sz w:val="28"/>
          <w:szCs w:val="28"/>
        </w:rPr>
        <w:t xml:space="preserve"> должна быть обеспечена возможность автоматического контроля</w:t>
      </w:r>
      <w:r>
        <w:rPr>
          <w:rFonts w:ascii="PT Astra Serif" w:hAnsi="PT Astra Serif" w:cs="Times New Roman"/>
          <w:sz w:val="28"/>
          <w:szCs w:val="28"/>
        </w:rPr>
        <w:t xml:space="preserve"> и фильтрации сетевого трафика веб-приложения, поступающего по сетевому интерфейсу программного взаимодействия с веб-приложением, в соответствии с мерой защиты информации ЗПИ.3.</w:t>
      </w:r>
    </w:p>
    <w:p w:rsidR="00D46B3E" w:rsidRDefault="002C53CF">
      <w:pPr>
        <w:pStyle w:val="Standarduser"/>
        <w:spacing w:after="0"/>
        <w:ind w:firstLine="680"/>
        <w:jc w:val="both"/>
      </w:pPr>
      <w:r>
        <w:rPr>
          <w:rFonts w:ascii="PT Astra Serif" w:hAnsi="PT Astra Serif" w:cs="Times New Roman"/>
          <w:sz w:val="28"/>
          <w:szCs w:val="28"/>
        </w:rPr>
        <w:t xml:space="preserve">Контроль и фильтрация данных пользовательских запросов должны быть направлены </w:t>
      </w:r>
      <w:r>
        <w:rPr>
          <w:rFonts w:ascii="PT Astra Serif" w:hAnsi="PT Astra Serif" w:cs="Times New Roman"/>
          <w:sz w:val="28"/>
          <w:szCs w:val="28"/>
        </w:rPr>
        <w:t>на обнаружение, как минимум, следующих событий:</w:t>
      </w:r>
    </w:p>
    <w:p w:rsidR="00D46B3E" w:rsidRDefault="002C53CF">
      <w:pPr>
        <w:pStyle w:val="Standarduser"/>
        <w:spacing w:after="0"/>
        <w:ind w:firstLine="680"/>
        <w:jc w:val="both"/>
      </w:pPr>
      <w:r>
        <w:rPr>
          <w:rFonts w:ascii="PT Astra Serif" w:hAnsi="PT Astra Serif" w:cs="Times New Roman"/>
          <w:sz w:val="28"/>
          <w:szCs w:val="28"/>
        </w:rPr>
        <w:t xml:space="preserve">нарушение содержащимися в запросе пользователя данными установленных </w:t>
      </w:r>
      <w:r>
        <w:rPr>
          <w:rFonts w:ascii="PT Astra Serif" w:hAnsi="PT Astra Serif" w:cs="Times New Roman"/>
          <w:spacing w:val="-6"/>
          <w:sz w:val="28"/>
          <w:szCs w:val="28"/>
        </w:rPr>
        <w:t>в информационной системе</w:t>
      </w:r>
      <w:r>
        <w:rPr>
          <w:rFonts w:ascii="PT Astra Serif" w:hAnsi="PT Astra Serif" w:cs="Times New Roman"/>
          <w:sz w:val="28"/>
          <w:szCs w:val="28"/>
        </w:rPr>
        <w:t xml:space="preserve"> ограничений по типу, размеру, формату и допустимому содержимому (схемы запроса);</w:t>
      </w:r>
    </w:p>
    <w:p w:rsidR="00D46B3E" w:rsidRDefault="002C53CF">
      <w:pPr>
        <w:pStyle w:val="Standarduser"/>
        <w:spacing w:after="0"/>
        <w:ind w:firstLine="680"/>
        <w:jc w:val="both"/>
      </w:pPr>
      <w:r>
        <w:rPr>
          <w:rFonts w:ascii="PT Astra Serif" w:hAnsi="PT Astra Serif" w:cs="Times New Roman"/>
          <w:sz w:val="28"/>
          <w:szCs w:val="28"/>
        </w:rPr>
        <w:t>включение в состав запроса управл</w:t>
      </w:r>
      <w:r>
        <w:rPr>
          <w:rFonts w:ascii="PT Astra Serif" w:hAnsi="PT Astra Serif" w:cs="Times New Roman"/>
          <w:sz w:val="28"/>
          <w:szCs w:val="28"/>
        </w:rPr>
        <w:t>яющих символов и конструкций, способных изменить логику обработки веб-приложением пользовательских запросов (например, SQL-запросы, JavaScript-код, системные команды);</w:t>
      </w:r>
    </w:p>
    <w:p w:rsidR="00D46B3E" w:rsidRDefault="002C53CF">
      <w:pPr>
        <w:pStyle w:val="Standarduser"/>
        <w:spacing w:after="0"/>
        <w:ind w:firstLine="680"/>
        <w:jc w:val="both"/>
      </w:pPr>
      <w:r>
        <w:rPr>
          <w:rFonts w:ascii="PT Astra Serif" w:eastAsia="Times New Roman" w:hAnsi="PT Astra Serif" w:cs="Times New Roman"/>
          <w:sz w:val="28"/>
          <w:szCs w:val="28"/>
        </w:rPr>
        <w:t>включение в состав запроса аутентификаторов доступа или иной чувствительной информации в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открытом виде;</w:t>
      </w:r>
    </w:p>
    <w:p w:rsidR="00D46B3E" w:rsidRDefault="002C53CF">
      <w:pPr>
        <w:pStyle w:val="Standarduser"/>
        <w:spacing w:after="0"/>
        <w:ind w:firstLine="680"/>
        <w:jc w:val="both"/>
      </w:pPr>
      <w:r>
        <w:rPr>
          <w:rFonts w:ascii="PT Astra Serif" w:eastAsia="Times New Roman" w:hAnsi="PT Astra Serif" w:cs="Times New Roman"/>
          <w:sz w:val="28"/>
          <w:szCs w:val="28"/>
        </w:rPr>
        <w:t xml:space="preserve">формирование запросов автоматизированными </w:t>
      </w:r>
      <w:r>
        <w:rPr>
          <w:rFonts w:ascii="PT Astra Serif" w:hAnsi="PT Astra Serif" w:cs="Times New Roman"/>
          <w:sz w:val="28"/>
          <w:szCs w:val="28"/>
        </w:rPr>
        <w:t>инструментальными средствами поиска и эксплуатации уязвимостей веб-приложений;</w:t>
      </w:r>
    </w:p>
    <w:p w:rsidR="00D46B3E" w:rsidRDefault="002C53CF">
      <w:pPr>
        <w:pStyle w:val="Standarduser"/>
        <w:spacing w:after="0"/>
        <w:ind w:firstLine="680"/>
        <w:jc w:val="both"/>
      </w:pPr>
      <w:r>
        <w:rPr>
          <w:rFonts w:ascii="PT Astra Serif" w:eastAsia="Times New Roman" w:hAnsi="PT Astra Serif" w:cs="Times New Roman"/>
          <w:sz w:val="28"/>
          <w:szCs w:val="28"/>
        </w:rPr>
        <w:t xml:space="preserve">формирование запросов автоматизированными инструментальными средствами перебора (подбора) аутентификационной </w:t>
      </w:r>
      <w:r>
        <w:rPr>
          <w:rFonts w:ascii="PT Astra Serif" w:eastAsia="Times New Roman" w:hAnsi="PT Astra Serif" w:cs="Times New Roman"/>
          <w:sz w:val="28"/>
          <w:szCs w:val="28"/>
        </w:rPr>
        <w:t>информации.</w:t>
      </w:r>
    </w:p>
    <w:p w:rsidR="00D46B3E" w:rsidRDefault="002C53CF">
      <w:pPr>
        <w:pStyle w:val="Standarduser"/>
        <w:spacing w:after="0"/>
        <w:ind w:firstLine="680"/>
        <w:jc w:val="both"/>
      </w:pPr>
      <w:r>
        <w:rPr>
          <w:rFonts w:ascii="PT Astra Serif" w:hAnsi="PT Astra Serif" w:cs="Times New Roman"/>
          <w:sz w:val="28"/>
          <w:szCs w:val="28"/>
        </w:rPr>
        <w:t>Контроль и фильтрация сетевого трафика веб-приложения должны обеспечиваться на основе как минимум следующих атрибутов пользовательского запроса протокола передачи гипертекста:</w:t>
      </w:r>
    </w:p>
    <w:p w:rsidR="00D46B3E" w:rsidRDefault="002C53CF">
      <w:pPr>
        <w:pStyle w:val="Standarduser"/>
        <w:spacing w:after="0"/>
        <w:ind w:firstLine="680"/>
        <w:jc w:val="both"/>
      </w:pPr>
      <w:r>
        <w:rPr>
          <w:rFonts w:ascii="PT Astra Serif" w:hAnsi="PT Astra Serif" w:cs="Times New Roman"/>
          <w:sz w:val="28"/>
          <w:szCs w:val="28"/>
        </w:rPr>
        <w:t>унифицированный идентификатор запрошенного информационного ресурса;</w:t>
      </w:r>
    </w:p>
    <w:p w:rsidR="00D46B3E" w:rsidRDefault="002C53CF">
      <w:pPr>
        <w:pStyle w:val="Standarduser"/>
        <w:spacing w:after="0"/>
        <w:ind w:firstLine="680"/>
        <w:jc w:val="both"/>
      </w:pPr>
      <w:r>
        <w:rPr>
          <w:rFonts w:ascii="PT Astra Serif" w:hAnsi="PT Astra Serif" w:cs="Times New Roman"/>
          <w:sz w:val="28"/>
          <w:szCs w:val="28"/>
        </w:rPr>
        <w:t>веб-метод запроса;</w:t>
      </w:r>
    </w:p>
    <w:p w:rsidR="00D46B3E" w:rsidRDefault="002C53CF">
      <w:pPr>
        <w:pStyle w:val="Standarduser"/>
        <w:spacing w:after="0"/>
        <w:ind w:firstLine="680"/>
        <w:jc w:val="both"/>
      </w:pPr>
      <w:r>
        <w:rPr>
          <w:rFonts w:ascii="PT Astra Serif" w:hAnsi="PT Astra Serif" w:cs="Times New Roman"/>
          <w:sz w:val="28"/>
          <w:szCs w:val="28"/>
        </w:rPr>
        <w:t>значения заголовков запроса;</w:t>
      </w:r>
    </w:p>
    <w:p w:rsidR="00D46B3E" w:rsidRDefault="002C53CF">
      <w:pPr>
        <w:pStyle w:val="Standarduser"/>
        <w:spacing w:after="0"/>
        <w:ind w:firstLine="680"/>
        <w:jc w:val="both"/>
      </w:pPr>
      <w:r>
        <w:rPr>
          <w:rFonts w:ascii="PT Astra Serif" w:hAnsi="PT Astra Serif" w:cs="Times New Roman"/>
          <w:sz w:val="28"/>
          <w:szCs w:val="28"/>
        </w:rPr>
        <w:t>наименования и значения параметров запроса;</w:t>
      </w:r>
    </w:p>
    <w:p w:rsidR="00D46B3E" w:rsidRDefault="002C53CF">
      <w:pPr>
        <w:pStyle w:val="Standarduser"/>
        <w:spacing w:after="0"/>
        <w:ind w:firstLine="680"/>
        <w:jc w:val="both"/>
      </w:pPr>
      <w:r>
        <w:rPr>
          <w:rFonts w:ascii="PT Astra Serif" w:hAnsi="PT Astra Serif" w:cs="Times New Roman"/>
          <w:sz w:val="28"/>
          <w:szCs w:val="28"/>
        </w:rPr>
        <w:t>идентификатор веб-клиента (набор значений заголовков атрибутов</w:t>
      </w:r>
      <w:r>
        <w:rPr>
          <w:rFonts w:ascii="PT Astra Serif" w:hAnsi="PT Astra Serif" w:cs="Times New Roman"/>
          <w:sz w:val="28"/>
          <w:szCs w:val="28"/>
        </w:rPr>
        <w:br/>
      </w:r>
      <w:r>
        <w:rPr>
          <w:rFonts w:ascii="PT Astra Serif" w:hAnsi="PT Astra Serif" w:cs="Times New Roman"/>
          <w:sz w:val="28"/>
          <w:szCs w:val="28"/>
        </w:rPr>
        <w:t>веб-клиента).</w:t>
      </w:r>
    </w:p>
    <w:p w:rsidR="00D46B3E" w:rsidRDefault="002C53CF">
      <w:pPr>
        <w:pStyle w:val="Standarduser"/>
        <w:spacing w:after="0"/>
        <w:ind w:firstLine="680"/>
        <w:jc w:val="both"/>
      </w:pPr>
      <w:r>
        <w:rPr>
          <w:rFonts w:ascii="PT Astra Serif" w:hAnsi="PT Astra Serif" w:cs="Times New Roman"/>
          <w:sz w:val="28"/>
          <w:szCs w:val="28"/>
        </w:rPr>
        <w:t xml:space="preserve">Контроль и фильтрация сетевого трафика веб-приложений, использующих расширения </w:t>
      </w:r>
      <w:r>
        <w:rPr>
          <w:rFonts w:ascii="PT Astra Serif" w:hAnsi="PT Astra Serif" w:cs="Times New Roman"/>
          <w:sz w:val="28"/>
          <w:szCs w:val="28"/>
        </w:rPr>
        <w:t xml:space="preserve">протокола передачи гипертекста и иные версии прикладных протоколов (например, протокол </w:t>
      </w:r>
      <w:r>
        <w:rPr>
          <w:rFonts w:ascii="PT Astra Serif" w:hAnsi="PT Astra Serif" w:cs="Times New Roman"/>
          <w:sz w:val="28"/>
          <w:szCs w:val="28"/>
          <w:lang w:val="en-US"/>
        </w:rPr>
        <w:t>WebSocket</w:t>
      </w:r>
      <w:r>
        <w:rPr>
          <w:rFonts w:ascii="PT Astra Serif" w:hAnsi="PT Astra Serif" w:cs="Times New Roman"/>
          <w:sz w:val="28"/>
          <w:szCs w:val="28"/>
        </w:rPr>
        <w:t>), должны обеспечиваться на основе атрибутов, описанных во внутреннем стандарте, содержащем требования к типовым конфигурациям и настройкам программных, програм</w:t>
      </w:r>
      <w:r>
        <w:rPr>
          <w:rFonts w:ascii="PT Astra Serif" w:hAnsi="PT Astra Serif" w:cs="Times New Roman"/>
          <w:sz w:val="28"/>
          <w:szCs w:val="28"/>
        </w:rPr>
        <w:t>мно-аппаратных средств.</w:t>
      </w:r>
    </w:p>
    <w:p w:rsidR="00D46B3E" w:rsidRDefault="002C53CF">
      <w:pPr>
        <w:pStyle w:val="Standarduser"/>
        <w:spacing w:after="0"/>
        <w:ind w:firstLine="680"/>
        <w:jc w:val="both"/>
      </w:pPr>
      <w:r>
        <w:rPr>
          <w:rFonts w:ascii="PT Astra Serif" w:hAnsi="PT Astra Serif" w:cs="Times New Roman"/>
          <w:sz w:val="28"/>
          <w:szCs w:val="28"/>
        </w:rPr>
        <w:t>Для веб-приложений, доступных из сети «Интернет», указанные меры защиты информации должны быть реализованы с использованием межсетевого экрана уровня веб-сервера, или многофункционального межсетевого экрана уровня сети.</w:t>
      </w:r>
    </w:p>
    <w:p w:rsidR="00D46B3E" w:rsidRDefault="002C53CF">
      <w:pPr>
        <w:pStyle w:val="Standarduser"/>
        <w:spacing w:after="0"/>
        <w:ind w:firstLine="680"/>
        <w:jc w:val="both"/>
      </w:pPr>
      <w:r>
        <w:rPr>
          <w:rFonts w:ascii="PT Astra Serif" w:hAnsi="PT Astra Serif" w:cs="Times New Roman"/>
          <w:b/>
          <w:bCs/>
          <w:sz w:val="28"/>
          <w:szCs w:val="28"/>
        </w:rPr>
        <w:t>Требования к</w:t>
      </w:r>
      <w:r>
        <w:rPr>
          <w:rFonts w:ascii="PT Astra Serif" w:hAnsi="PT Astra Serif" w:cs="Times New Roman"/>
          <w:b/>
          <w:bCs/>
          <w:sz w:val="28"/>
          <w:szCs w:val="28"/>
        </w:rPr>
        <w:t xml:space="preserve"> документированию: </w:t>
      </w:r>
      <w:r>
        <w:rPr>
          <w:rFonts w:ascii="PT Astra Serif" w:hAnsi="PT Astra Serif" w:cs="Times New Roman"/>
          <w:color w:val="000000"/>
          <w:spacing w:val="-6"/>
          <w:sz w:val="28"/>
          <w:szCs w:val="28"/>
        </w:rPr>
        <w:t>Не предъявляются.</w:t>
      </w:r>
    </w:p>
    <w:p w:rsidR="00D46B3E" w:rsidRDefault="002C53CF">
      <w:pPr>
        <w:pStyle w:val="Standarduser"/>
        <w:spacing w:after="0"/>
        <w:ind w:firstLine="680"/>
        <w:jc w:val="both"/>
      </w:pPr>
      <w:r>
        <w:rPr>
          <w:rFonts w:ascii="PT Astra Serif" w:hAnsi="PT Astra Serif" w:cs="Times New Roman"/>
          <w:b/>
          <w:bCs/>
          <w:sz w:val="28"/>
          <w:szCs w:val="28"/>
        </w:rPr>
        <w:t>Требования к усилению:</w:t>
      </w:r>
    </w:p>
    <w:p w:rsidR="00D46B3E" w:rsidRDefault="002C53CF">
      <w:pPr>
        <w:pStyle w:val="Standarduser"/>
        <w:numPr>
          <w:ilvl w:val="0"/>
          <w:numId w:val="119"/>
        </w:numPr>
        <w:spacing w:after="0"/>
        <w:ind w:firstLine="680"/>
        <w:jc w:val="both"/>
      </w:pPr>
      <w:r>
        <w:rPr>
          <w:rFonts w:ascii="PT Astra Serif" w:hAnsi="PT Astra Serif" w:cs="Times New Roman"/>
          <w:sz w:val="28"/>
          <w:szCs w:val="28"/>
        </w:rPr>
        <w:t>в информационной системе контроль и фильтрация трафика</w:t>
      </w:r>
      <w:r>
        <w:rPr>
          <w:rFonts w:ascii="PT Astra Serif" w:hAnsi="PT Astra Serif" w:cs="Times New Roman"/>
          <w:sz w:val="28"/>
          <w:szCs w:val="28"/>
        </w:rPr>
        <w:br/>
      </w:r>
      <w:r>
        <w:rPr>
          <w:rFonts w:ascii="PT Astra Serif" w:hAnsi="PT Astra Serif" w:cs="Times New Roman"/>
          <w:sz w:val="28"/>
          <w:szCs w:val="28"/>
        </w:rPr>
        <w:t>веб-приложений должны осуществляться в том числе методом анализа вложений (полезной нагрузки) пользовательских запросов;</w:t>
      </w:r>
    </w:p>
    <w:p w:rsidR="00D46B3E" w:rsidRDefault="002C53CF">
      <w:pPr>
        <w:pStyle w:val="Standarduser"/>
        <w:numPr>
          <w:ilvl w:val="0"/>
          <w:numId w:val="59"/>
        </w:numPr>
        <w:spacing w:after="0"/>
        <w:ind w:firstLine="680"/>
        <w:jc w:val="both"/>
      </w:pPr>
      <w:r>
        <w:rPr>
          <w:rFonts w:ascii="PT Astra Serif" w:hAnsi="PT Astra Serif" w:cs="Times New Roman"/>
          <w:sz w:val="28"/>
          <w:szCs w:val="28"/>
        </w:rPr>
        <w:t>в информационной сис</w:t>
      </w:r>
      <w:r>
        <w:rPr>
          <w:rFonts w:ascii="PT Astra Serif" w:hAnsi="PT Astra Serif" w:cs="Times New Roman"/>
          <w:sz w:val="28"/>
          <w:szCs w:val="28"/>
        </w:rPr>
        <w:t>теме должны выявляться события, связанные с нарушениями в пользовательских запросах спецификации протокола передачи гипертекста и ограничений на структуру пользовательского запроса.</w:t>
      </w:r>
    </w:p>
    <w:p w:rsidR="00D46B3E" w:rsidRDefault="002C53CF">
      <w:pPr>
        <w:pStyle w:val="Standarduser"/>
        <w:spacing w:after="0"/>
        <w:ind w:firstLine="680"/>
        <w:jc w:val="both"/>
      </w:pPr>
      <w:r>
        <w:rPr>
          <w:rFonts w:ascii="PT Astra Serif" w:hAnsi="PT Astra Serif" w:cs="Times New Roman"/>
          <w:b/>
          <w:bCs/>
          <w:sz w:val="28"/>
          <w:szCs w:val="28"/>
        </w:rPr>
        <w:t>Реализация в информационной системе:</w:t>
      </w:r>
    </w:p>
    <w:tbl>
      <w:tblPr>
        <w:tblW w:w="9632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7"/>
        <w:gridCol w:w="2466"/>
        <w:gridCol w:w="2466"/>
        <w:gridCol w:w="2183"/>
      </w:tblGrid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Мера защиты информации</w:t>
            </w:r>
          </w:p>
        </w:tc>
        <w:tc>
          <w:tcPr>
            <w:tcW w:w="7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Класс защищенн</w:t>
            </w:r>
            <w:r>
              <w:rPr>
                <w:rFonts w:ascii="PT Astra Serif" w:hAnsi="PT Astra Serif"/>
                <w:sz w:val="28"/>
                <w:szCs w:val="28"/>
              </w:rPr>
              <w:t>ости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C53CF">
            <w:pPr>
              <w:suppressAutoHyphens w:val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К3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К2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К1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ЗВТ.3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Усиление ЗВТ.3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user"/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user"/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</w:tr>
    </w:tbl>
    <w:p w:rsidR="00D46B3E" w:rsidRDefault="00D46B3E">
      <w:pPr>
        <w:pStyle w:val="Standarduser"/>
        <w:spacing w:after="0"/>
        <w:jc w:val="center"/>
      </w:pPr>
    </w:p>
    <w:p w:rsidR="00D46B3E" w:rsidRDefault="002C53CF">
      <w:pPr>
        <w:pStyle w:val="Standarduser"/>
        <w:spacing w:after="0"/>
        <w:jc w:val="center"/>
      </w:pPr>
      <w:r>
        <w:rPr>
          <w:rFonts w:ascii="PT Astra Serif" w:hAnsi="PT Astra Serif" w:cs="Times New Roman"/>
          <w:b/>
          <w:bCs/>
          <w:sz w:val="28"/>
          <w:szCs w:val="28"/>
        </w:rPr>
        <w:t>ЗВТ.4 Регистрация событий безопасности в веб-приложениях</w:t>
      </w:r>
      <w:r>
        <w:rPr>
          <w:rFonts w:ascii="PT Astra Serif" w:hAnsi="PT Astra Serif" w:cs="Times New Roman"/>
          <w:b/>
          <w:bCs/>
          <w:sz w:val="28"/>
          <w:szCs w:val="28"/>
        </w:rPr>
        <w:br/>
      </w:r>
      <w:r>
        <w:rPr>
          <w:rFonts w:ascii="PT Astra Serif" w:hAnsi="PT Astra Serif" w:cs="Times New Roman"/>
          <w:b/>
          <w:bCs/>
          <w:sz w:val="28"/>
          <w:szCs w:val="28"/>
        </w:rPr>
        <w:t>и реагирование на них</w:t>
      </w:r>
    </w:p>
    <w:p w:rsidR="00D46B3E" w:rsidRDefault="00D46B3E">
      <w:pPr>
        <w:pStyle w:val="Standarduser"/>
        <w:spacing w:after="0"/>
        <w:ind w:firstLine="680"/>
        <w:jc w:val="both"/>
        <w:rPr>
          <w:rFonts w:ascii="PT Astra Serif" w:hAnsi="PT Astra Serif" w:cs="Times New Roman"/>
          <w:sz w:val="28"/>
          <w:szCs w:val="28"/>
        </w:rPr>
      </w:pPr>
    </w:p>
    <w:p w:rsidR="00D46B3E" w:rsidRDefault="002C53CF">
      <w:pPr>
        <w:pStyle w:val="Standarduser"/>
        <w:spacing w:after="0"/>
        <w:ind w:firstLine="680"/>
        <w:jc w:val="both"/>
      </w:pPr>
      <w:r>
        <w:rPr>
          <w:rFonts w:ascii="PT Astra Serif" w:hAnsi="PT Astra Serif" w:cs="Times New Roman"/>
          <w:b/>
          <w:bCs/>
          <w:sz w:val="28"/>
          <w:szCs w:val="28"/>
        </w:rPr>
        <w:t>Цель:</w:t>
      </w:r>
      <w:r>
        <w:rPr>
          <w:rFonts w:ascii="PT Astra Serif" w:hAnsi="PT Astra Serif" w:cs="Times New Roman"/>
          <w:sz w:val="28"/>
          <w:szCs w:val="28"/>
        </w:rPr>
        <w:t> </w:t>
      </w:r>
      <w:r>
        <w:rPr>
          <w:rFonts w:ascii="PT Astra Serif" w:hAnsi="PT Astra Serif" w:cs="Times New Roman"/>
          <w:spacing w:val="-6"/>
          <w:sz w:val="28"/>
          <w:szCs w:val="28"/>
        </w:rPr>
        <w:t>Определение состава и содержания информации о событиях безопасности, подлежащих регистрации в веб-приложениях.</w:t>
      </w:r>
    </w:p>
    <w:p w:rsidR="00D46B3E" w:rsidRDefault="002C53CF">
      <w:pPr>
        <w:pStyle w:val="Standarduser"/>
        <w:spacing w:after="0"/>
        <w:ind w:firstLine="680"/>
        <w:jc w:val="both"/>
      </w:pPr>
      <w:r>
        <w:rPr>
          <w:rFonts w:ascii="PT Astra Serif" w:hAnsi="PT Astra Serif" w:cs="Times New Roman"/>
          <w:b/>
          <w:bCs/>
          <w:sz w:val="28"/>
          <w:szCs w:val="28"/>
        </w:rPr>
        <w:t>Требования к реализации: </w:t>
      </w:r>
      <w:r>
        <w:rPr>
          <w:rFonts w:ascii="PT Astra Serif" w:hAnsi="PT Astra Serif" w:cs="Times New Roman"/>
          <w:spacing w:val="-6"/>
          <w:sz w:val="28"/>
          <w:szCs w:val="28"/>
        </w:rPr>
        <w:t>В информационной системе</w:t>
      </w:r>
      <w:r>
        <w:rPr>
          <w:rFonts w:ascii="PT Astra Serif" w:hAnsi="PT Astra Serif" w:cs="Times New Roman"/>
          <w:sz w:val="28"/>
          <w:szCs w:val="28"/>
        </w:rPr>
        <w:t xml:space="preserve"> в соответствии</w:t>
      </w:r>
      <w:r>
        <w:rPr>
          <w:rFonts w:ascii="PT Astra Serif" w:hAnsi="PT Astra Serif" w:cs="Times New Roman"/>
          <w:sz w:val="28"/>
          <w:szCs w:val="28"/>
        </w:rPr>
        <w:br/>
      </w:r>
      <w:r>
        <w:rPr>
          <w:rFonts w:ascii="PT Astra Serif" w:hAnsi="PT Astra Serif" w:cs="Times New Roman"/>
          <w:sz w:val="28"/>
          <w:szCs w:val="28"/>
        </w:rPr>
        <w:t>с мерами защиты информации РСБ.1 — РСБ.5 должна быть обеспечена регистрация событий безопасности, связанных с попытками доступа субъектов доступа к объектам доступа веб-приложения в соответст</w:t>
      </w:r>
      <w:r>
        <w:rPr>
          <w:rFonts w:ascii="PT Astra Serif" w:hAnsi="PT Astra Serif" w:cs="Times New Roman"/>
          <w:sz w:val="28"/>
          <w:szCs w:val="28"/>
        </w:rPr>
        <w:t>вии с мерами защиты информации УПД.1 — УПД.9.</w:t>
      </w:r>
    </w:p>
    <w:p w:rsidR="00D46B3E" w:rsidRDefault="002C53CF">
      <w:pPr>
        <w:pStyle w:val="Standarduser"/>
        <w:spacing w:after="0"/>
        <w:ind w:firstLine="680"/>
        <w:jc w:val="both"/>
      </w:pPr>
      <w:r>
        <w:rPr>
          <w:rFonts w:ascii="PT Astra Serif" w:hAnsi="PT Astra Serif" w:cs="Times New Roman"/>
          <w:spacing w:val="-6"/>
          <w:sz w:val="28"/>
          <w:szCs w:val="28"/>
        </w:rPr>
        <w:t>В информационной системе</w:t>
      </w:r>
      <w:r>
        <w:rPr>
          <w:rFonts w:ascii="PT Astra Serif" w:hAnsi="PT Astra Serif" w:cs="Times New Roman"/>
          <w:sz w:val="28"/>
          <w:szCs w:val="28"/>
        </w:rPr>
        <w:t xml:space="preserve"> должна быть обеспечена регистрация событий безопасности на уровне межсетевого экрана уровня веб-сервера и (или) многофункционального межсетевого экрана уровня сети, обеспечивающего контроль и фильтрацию сетевого трафика веб-приложения.</w:t>
      </w:r>
    </w:p>
    <w:p w:rsidR="00D46B3E" w:rsidRDefault="002C53CF">
      <w:pPr>
        <w:pStyle w:val="Standarduser"/>
        <w:spacing w:after="0"/>
        <w:ind w:firstLine="680"/>
        <w:jc w:val="both"/>
      </w:pPr>
      <w:r>
        <w:rPr>
          <w:rFonts w:ascii="PT Astra Serif" w:hAnsi="PT Astra Serif" w:cs="Times New Roman"/>
          <w:sz w:val="28"/>
          <w:szCs w:val="28"/>
        </w:rPr>
        <w:t>На уровне веб-прило</w:t>
      </w:r>
      <w:r>
        <w:rPr>
          <w:rFonts w:ascii="PT Astra Serif" w:hAnsi="PT Astra Serif" w:cs="Times New Roman"/>
          <w:sz w:val="28"/>
          <w:szCs w:val="28"/>
        </w:rPr>
        <w:t>жения дополнительно должна осуществляться регистрация следующих типов событий безопасности:</w:t>
      </w:r>
    </w:p>
    <w:p w:rsidR="00D46B3E" w:rsidRDefault="002C53CF">
      <w:pPr>
        <w:pStyle w:val="Standarduser"/>
        <w:spacing w:after="0"/>
        <w:ind w:firstLine="680"/>
        <w:jc w:val="both"/>
      </w:pPr>
      <w:r>
        <w:rPr>
          <w:rFonts w:ascii="PT Astra Serif" w:hAnsi="PT Astra Serif" w:cs="Times New Roman"/>
          <w:sz w:val="28"/>
          <w:szCs w:val="28"/>
          <w:shd w:val="clear" w:color="auto" w:fill="FFFFFF"/>
        </w:rPr>
        <w:t>события безопасности, связанные с идентификацией и аутентификацией пользователей веб-приложений;</w:t>
      </w:r>
    </w:p>
    <w:p w:rsidR="00D46B3E" w:rsidRDefault="002C53CF">
      <w:pPr>
        <w:pStyle w:val="Standarduser"/>
        <w:spacing w:after="0"/>
        <w:ind w:firstLine="680"/>
        <w:jc w:val="both"/>
      </w:pPr>
      <w:r>
        <w:rPr>
          <w:rFonts w:ascii="PT Astra Serif" w:hAnsi="PT Astra Serif" w:cs="Times New Roman"/>
          <w:sz w:val="28"/>
          <w:szCs w:val="28"/>
          <w:shd w:val="clear" w:color="auto" w:fill="FFFFFF"/>
        </w:rPr>
        <w:t>события безопасности, связанные с управлением учетными записями пол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ьзователей веб-приложения </w:t>
      </w:r>
      <w:r>
        <w:rPr>
          <w:rFonts w:ascii="PT Astra Serif" w:hAnsi="PT Astra Serif" w:cs="Times New Roman"/>
          <w:sz w:val="28"/>
          <w:szCs w:val="28"/>
        </w:rPr>
        <w:t>(для веб-приложений, допускающих такие изменения)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t>;</w:t>
      </w:r>
    </w:p>
    <w:p w:rsidR="00D46B3E" w:rsidRDefault="002C53CF">
      <w:pPr>
        <w:pStyle w:val="Standarduser"/>
        <w:spacing w:after="0"/>
        <w:ind w:firstLine="680"/>
        <w:jc w:val="both"/>
      </w:pPr>
      <w:r>
        <w:rPr>
          <w:rFonts w:ascii="PT Astra Serif" w:hAnsi="PT Astra Serif" w:cs="Times New Roman"/>
          <w:sz w:val="28"/>
          <w:szCs w:val="28"/>
        </w:rPr>
        <w:t>события безопасности, связанные с изменением типов субъектов доступа, типов объектов доступа (для веб-приложений, допускающих такие изменения);</w:t>
      </w:r>
    </w:p>
    <w:p w:rsidR="00D46B3E" w:rsidRDefault="002C53CF">
      <w:pPr>
        <w:pStyle w:val="Standarduser"/>
        <w:spacing w:after="0"/>
        <w:ind w:firstLine="680"/>
        <w:jc w:val="both"/>
      </w:pPr>
      <w:r>
        <w:rPr>
          <w:rFonts w:ascii="PT Astra Serif" w:hAnsi="PT Astra Serif" w:cs="Times New Roman"/>
          <w:sz w:val="28"/>
          <w:szCs w:val="28"/>
        </w:rPr>
        <w:t>события безопасности, связанные с и</w:t>
      </w:r>
      <w:r>
        <w:rPr>
          <w:rFonts w:ascii="PT Astra Serif" w:hAnsi="PT Astra Serif" w:cs="Times New Roman"/>
          <w:sz w:val="28"/>
          <w:szCs w:val="28"/>
        </w:rPr>
        <w:t>зменением типов доступа субъектов доступа к объектам доступа, в том числе к функциям веб-приложений (для веб-приложений, допускающих такие изменения);</w:t>
      </w:r>
    </w:p>
    <w:p w:rsidR="00D46B3E" w:rsidRDefault="002C53CF">
      <w:pPr>
        <w:pStyle w:val="Standarduser"/>
        <w:spacing w:after="0"/>
        <w:ind w:firstLine="680"/>
        <w:jc w:val="both"/>
      </w:pPr>
      <w:r>
        <w:rPr>
          <w:rFonts w:ascii="PT Astra Serif" w:hAnsi="PT Astra Serif" w:cs="Times New Roman"/>
          <w:sz w:val="28"/>
          <w:szCs w:val="28"/>
        </w:rPr>
        <w:t>события безопасности, связанные с ограничением числа параллельных сеансов доступа к веб-приложению;</w:t>
      </w:r>
    </w:p>
    <w:p w:rsidR="00D46B3E" w:rsidRDefault="002C53CF">
      <w:pPr>
        <w:pStyle w:val="Standarduser"/>
        <w:spacing w:after="0"/>
        <w:ind w:firstLine="680"/>
        <w:jc w:val="both"/>
      </w:pPr>
      <w:r>
        <w:rPr>
          <w:rFonts w:ascii="PT Astra Serif" w:hAnsi="PT Astra Serif" w:cs="Times New Roman"/>
          <w:sz w:val="28"/>
          <w:szCs w:val="28"/>
        </w:rPr>
        <w:t>события безопасности, связанные с автоматическим завершением сеансов доступа к веб-приложению при неактивности;</w:t>
      </w:r>
    </w:p>
    <w:p w:rsidR="00D46B3E" w:rsidRDefault="002C53CF">
      <w:pPr>
        <w:pStyle w:val="Standarduser"/>
        <w:spacing w:after="0"/>
        <w:ind w:firstLine="680"/>
        <w:jc w:val="both"/>
      </w:pPr>
      <w:r>
        <w:rPr>
          <w:rFonts w:ascii="PT Astra Serif" w:hAnsi="PT Astra Serif" w:cs="Times New Roman"/>
          <w:sz w:val="28"/>
          <w:szCs w:val="28"/>
        </w:rPr>
        <w:t>события безопасности, связанные с изменениями параметров настроек</w:t>
      </w:r>
      <w:r>
        <w:rPr>
          <w:rFonts w:ascii="PT Astra Serif" w:hAnsi="PT Astra Serif" w:cs="Times New Roman"/>
          <w:sz w:val="28"/>
          <w:szCs w:val="28"/>
        </w:rPr>
        <w:br/>
      </w:r>
      <w:r>
        <w:rPr>
          <w:rFonts w:ascii="PT Astra Serif" w:hAnsi="PT Astra Serif" w:cs="Times New Roman"/>
          <w:sz w:val="28"/>
          <w:szCs w:val="28"/>
        </w:rPr>
        <w:t>веб-приложения.</w:t>
      </w:r>
    </w:p>
    <w:p w:rsidR="00D46B3E" w:rsidRDefault="002C53CF">
      <w:pPr>
        <w:pStyle w:val="Standarduser"/>
        <w:spacing w:after="0"/>
        <w:ind w:firstLine="680"/>
        <w:jc w:val="both"/>
      </w:pPr>
      <w:r>
        <w:rPr>
          <w:rFonts w:ascii="PT Astra Serif" w:hAnsi="PT Astra Serif" w:cs="Times New Roman"/>
          <w:sz w:val="28"/>
          <w:szCs w:val="28"/>
        </w:rPr>
        <w:t>На уровне межсетевого экрана уровня веб-сервера и (или) многоф</w:t>
      </w:r>
      <w:r>
        <w:rPr>
          <w:rFonts w:ascii="PT Astra Serif" w:hAnsi="PT Astra Serif" w:cs="Times New Roman"/>
          <w:sz w:val="28"/>
          <w:szCs w:val="28"/>
        </w:rPr>
        <w:t>ункционального межсетевого экрана уровня сети, обеспечивающего контроль и фильтрацию сетевого трафика веб-приложения, должна осуществляться регистрация следующих типов событий безопасности:</w:t>
      </w:r>
    </w:p>
    <w:p w:rsidR="00D46B3E" w:rsidRDefault="002C53CF">
      <w:pPr>
        <w:pStyle w:val="Standarduser"/>
        <w:spacing w:after="0"/>
        <w:ind w:firstLine="680"/>
        <w:jc w:val="both"/>
      </w:pPr>
      <w:r>
        <w:rPr>
          <w:rFonts w:ascii="PT Astra Serif" w:hAnsi="PT Astra Serif" w:cs="Times New Roman"/>
          <w:sz w:val="28"/>
          <w:szCs w:val="28"/>
        </w:rPr>
        <w:t>события безопасности, связанные с фильтрацией сетевого трафика;</w:t>
      </w:r>
    </w:p>
    <w:p w:rsidR="00D46B3E" w:rsidRDefault="002C53CF">
      <w:pPr>
        <w:pStyle w:val="Standarduser"/>
        <w:spacing w:after="0"/>
        <w:ind w:firstLine="680"/>
        <w:jc w:val="both"/>
      </w:pPr>
      <w:r>
        <w:rPr>
          <w:rFonts w:ascii="PT Astra Serif" w:hAnsi="PT Astra Serif" w:cs="Times New Roman"/>
          <w:sz w:val="28"/>
          <w:szCs w:val="28"/>
        </w:rPr>
        <w:t>со</w:t>
      </w:r>
      <w:r>
        <w:rPr>
          <w:rFonts w:ascii="PT Astra Serif" w:hAnsi="PT Astra Serif" w:cs="Times New Roman"/>
          <w:sz w:val="28"/>
          <w:szCs w:val="28"/>
        </w:rPr>
        <w:t xml:space="preserve">бытия безопасности, связанные с обнаружением признаков 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вредоносного </w:t>
      </w:r>
      <w:r>
        <w:rPr>
          <w:rFonts w:ascii="PT Astra Serif" w:hAnsi="PT Astra Serif" w:cs="Times New Roman"/>
          <w:sz w:val="28"/>
          <w:szCs w:val="28"/>
        </w:rPr>
        <w:t>воздействия на веб-приложение.</w:t>
      </w:r>
    </w:p>
    <w:p w:rsidR="00D46B3E" w:rsidRDefault="002C53CF">
      <w:pPr>
        <w:pStyle w:val="Standarduser"/>
        <w:spacing w:after="0"/>
        <w:ind w:firstLine="680"/>
        <w:jc w:val="both"/>
      </w:pPr>
      <w:r>
        <w:rPr>
          <w:rFonts w:ascii="PT Astra Serif" w:hAnsi="PT Astra Serif" w:cs="Times New Roman"/>
          <w:sz w:val="28"/>
          <w:szCs w:val="28"/>
        </w:rPr>
        <w:t>В информационной системе должна обеспечиваться передача зарегистрированных событий безопасности в систему управления событиями безопасности информации, функц</w:t>
      </w:r>
      <w:r>
        <w:rPr>
          <w:rFonts w:ascii="PT Astra Serif" w:hAnsi="PT Astra Serif" w:cs="Times New Roman"/>
          <w:sz w:val="28"/>
          <w:szCs w:val="28"/>
        </w:rPr>
        <w:t>ионирующую в информационной системе.</w:t>
      </w:r>
    </w:p>
    <w:p w:rsidR="00D46B3E" w:rsidRDefault="002C53CF">
      <w:pPr>
        <w:pStyle w:val="Standarduser"/>
        <w:spacing w:after="0"/>
        <w:ind w:firstLine="680"/>
        <w:jc w:val="both"/>
      </w:pPr>
      <w:r>
        <w:rPr>
          <w:rFonts w:ascii="PT Astra Serif" w:hAnsi="PT Astra Serif" w:cs="Times New Roman"/>
          <w:sz w:val="28"/>
          <w:szCs w:val="28"/>
        </w:rPr>
        <w:t>В информационной системе по результатам анализа событий безопасности должно обеспечиваться автоматическое реагирование на них посредством:</w:t>
      </w:r>
    </w:p>
    <w:p w:rsidR="00D46B3E" w:rsidRDefault="002C53CF">
      <w:pPr>
        <w:pStyle w:val="Standarduser"/>
        <w:spacing w:after="0"/>
        <w:ind w:firstLine="680"/>
        <w:jc w:val="both"/>
      </w:pPr>
      <w:r>
        <w:rPr>
          <w:rFonts w:ascii="PT Astra Serif" w:hAnsi="PT Astra Serif" w:cs="Times New Roman"/>
          <w:sz w:val="28"/>
          <w:szCs w:val="28"/>
        </w:rPr>
        <w:t>блокирования сетевого сеанса взаимодействия с веб-приложением для событий безопа</w:t>
      </w:r>
      <w:r>
        <w:rPr>
          <w:rFonts w:ascii="PT Astra Serif" w:hAnsi="PT Astra Serif" w:cs="Times New Roman"/>
          <w:sz w:val="28"/>
          <w:szCs w:val="28"/>
        </w:rPr>
        <w:t>сности, определенных оператором;</w:t>
      </w:r>
    </w:p>
    <w:p w:rsidR="00D46B3E" w:rsidRDefault="002C53CF">
      <w:pPr>
        <w:pStyle w:val="Standarduser"/>
        <w:spacing w:after="0"/>
        <w:ind w:firstLine="680"/>
        <w:jc w:val="both"/>
      </w:pPr>
      <w:r>
        <w:rPr>
          <w:rFonts w:ascii="PT Astra Serif" w:hAnsi="PT Astra Serif" w:cs="Times New Roman"/>
          <w:sz w:val="28"/>
          <w:szCs w:val="28"/>
        </w:rPr>
        <w:t>уведомления администратора (администратора безопасности) информационной системы о факте и причинах блокирования сетевого сеанса.</w:t>
      </w:r>
    </w:p>
    <w:p w:rsidR="00D46B3E" w:rsidRDefault="002C53CF">
      <w:pPr>
        <w:pStyle w:val="Standarduser"/>
        <w:spacing w:after="0"/>
        <w:ind w:firstLine="680"/>
        <w:jc w:val="both"/>
      </w:pPr>
      <w:r>
        <w:rPr>
          <w:rFonts w:ascii="PT Astra Serif" w:hAnsi="PT Astra Serif" w:cs="Times New Roman"/>
          <w:b/>
          <w:bCs/>
          <w:sz w:val="28"/>
          <w:szCs w:val="28"/>
        </w:rPr>
        <w:t>Требования к документированию: </w:t>
      </w:r>
      <w:r>
        <w:rPr>
          <w:rFonts w:ascii="PT Astra Serif" w:hAnsi="PT Astra Serif" w:cs="Times New Roman"/>
          <w:color w:val="000000"/>
          <w:spacing w:val="-6"/>
          <w:sz w:val="28"/>
          <w:szCs w:val="28"/>
        </w:rPr>
        <w:t>В эксплуатационной документации на информационную систему должн</w:t>
      </w:r>
      <w:r>
        <w:rPr>
          <w:rFonts w:ascii="PT Astra Serif" w:hAnsi="PT Astra Serif" w:cs="Times New Roman"/>
          <w:color w:val="000000"/>
          <w:spacing w:val="-6"/>
          <w:sz w:val="28"/>
          <w:szCs w:val="28"/>
        </w:rPr>
        <w:t>ы быть определены</w:t>
      </w:r>
      <w:r>
        <w:rPr>
          <w:rFonts w:ascii="PT Astra Serif" w:hAnsi="PT Astra Serif" w:cs="Times New Roman"/>
          <w:sz w:val="28"/>
          <w:szCs w:val="28"/>
        </w:rPr>
        <w:t>:</w:t>
      </w:r>
    </w:p>
    <w:p w:rsidR="00D46B3E" w:rsidRDefault="002C53CF">
      <w:pPr>
        <w:pStyle w:val="Standarduser"/>
        <w:spacing w:after="0"/>
        <w:ind w:firstLine="680"/>
        <w:jc w:val="both"/>
      </w:pPr>
      <w:r>
        <w:rPr>
          <w:rFonts w:ascii="PT Astra Serif" w:hAnsi="PT Astra Serif" w:cs="Times New Roman"/>
          <w:sz w:val="28"/>
          <w:szCs w:val="28"/>
        </w:rPr>
        <w:t>перечень веб-приложений, для которых должна быть настроена регистрация событий безопасности;</w:t>
      </w:r>
    </w:p>
    <w:p w:rsidR="00D46B3E" w:rsidRDefault="002C53CF">
      <w:pPr>
        <w:pStyle w:val="Standarduser"/>
        <w:spacing w:after="0"/>
        <w:ind w:firstLine="680"/>
        <w:jc w:val="both"/>
      </w:pPr>
      <w:r>
        <w:rPr>
          <w:rFonts w:ascii="PT Astra Serif" w:hAnsi="PT Astra Serif" w:cs="Times New Roman"/>
          <w:sz w:val="28"/>
          <w:szCs w:val="28"/>
        </w:rPr>
        <w:t>перечень средств защиты информации, осуществляющих регистрацию событий безопасности, связанных с веб-приложением;</w:t>
      </w:r>
    </w:p>
    <w:p w:rsidR="00D46B3E" w:rsidRDefault="002C53CF">
      <w:pPr>
        <w:pStyle w:val="Standarduser"/>
        <w:spacing w:after="0"/>
        <w:ind w:firstLine="680"/>
        <w:jc w:val="both"/>
      </w:pPr>
      <w:r>
        <w:rPr>
          <w:rFonts w:ascii="PT Astra Serif" w:hAnsi="PT Astra Serif" w:cs="Times New Roman"/>
          <w:sz w:val="28"/>
          <w:szCs w:val="28"/>
        </w:rPr>
        <w:t>минимальный перечень событий б</w:t>
      </w:r>
      <w:r>
        <w:rPr>
          <w:rFonts w:ascii="PT Astra Serif" w:hAnsi="PT Astra Serif" w:cs="Times New Roman"/>
          <w:sz w:val="28"/>
          <w:szCs w:val="28"/>
        </w:rPr>
        <w:t>езопасности, подлежащих регистрации.</w:t>
      </w:r>
    </w:p>
    <w:p w:rsidR="00D46B3E" w:rsidRDefault="002C53CF">
      <w:pPr>
        <w:pStyle w:val="Standarduser"/>
        <w:spacing w:after="0"/>
        <w:ind w:firstLine="680"/>
        <w:jc w:val="both"/>
      </w:pPr>
      <w:r>
        <w:rPr>
          <w:rFonts w:ascii="PT Astra Serif" w:hAnsi="PT Astra Serif" w:cs="Times New Roman"/>
          <w:b/>
          <w:bCs/>
          <w:sz w:val="28"/>
          <w:szCs w:val="28"/>
        </w:rPr>
        <w:t>Требования к усилению: </w:t>
      </w:r>
      <w:r>
        <w:rPr>
          <w:rFonts w:ascii="PT Astra Serif" w:hAnsi="PT Astra Serif" w:cs="Times New Roman"/>
          <w:sz w:val="28"/>
          <w:szCs w:val="28"/>
        </w:rPr>
        <w:t>Не предъявляются.</w:t>
      </w:r>
    </w:p>
    <w:p w:rsidR="00D46B3E" w:rsidRDefault="002C53CF">
      <w:pPr>
        <w:pStyle w:val="Standarduser"/>
        <w:spacing w:after="0"/>
        <w:ind w:firstLine="680"/>
        <w:jc w:val="both"/>
      </w:pPr>
      <w:r>
        <w:rPr>
          <w:rFonts w:ascii="PT Astra Serif" w:hAnsi="PT Astra Serif" w:cs="Times New Roman"/>
          <w:b/>
          <w:bCs/>
          <w:sz w:val="28"/>
          <w:szCs w:val="28"/>
        </w:rPr>
        <w:t>Реализация в информационной системе:</w:t>
      </w:r>
    </w:p>
    <w:tbl>
      <w:tblPr>
        <w:tblW w:w="9632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7"/>
        <w:gridCol w:w="2466"/>
        <w:gridCol w:w="2466"/>
        <w:gridCol w:w="2183"/>
      </w:tblGrid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Мера защиты информации</w:t>
            </w:r>
          </w:p>
        </w:tc>
        <w:tc>
          <w:tcPr>
            <w:tcW w:w="7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Класс защищенности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C53CF">
            <w:pPr>
              <w:suppressAutoHyphens w:val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К3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К2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К1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ЗВТ.4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Усиление ЗВТ.4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user"/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user"/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user"/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D46B3E" w:rsidRDefault="00D46B3E">
      <w:pPr>
        <w:pStyle w:val="Standarduser"/>
        <w:spacing w:after="0"/>
        <w:ind w:firstLine="680"/>
        <w:jc w:val="center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Standarduser"/>
        <w:spacing w:after="0"/>
        <w:jc w:val="center"/>
      </w:pPr>
      <w:r>
        <w:rPr>
          <w:rFonts w:ascii="PT Astra Serif" w:hAnsi="PT Astra Serif" w:cs="Times New Roman"/>
          <w:b/>
          <w:bCs/>
          <w:sz w:val="28"/>
          <w:szCs w:val="28"/>
        </w:rPr>
        <w:t xml:space="preserve">ЗВТ.5 Проверка файлов, передаваемых веб-приложениями, </w:t>
      </w:r>
      <w:r>
        <w:rPr>
          <w:rFonts w:ascii="PT Astra Serif" w:hAnsi="PT Astra Serif" w:cs="Times New Roman"/>
          <w:b/>
          <w:bCs/>
          <w:sz w:val="28"/>
          <w:szCs w:val="28"/>
        </w:rPr>
        <w:t>на вредоносное</w:t>
      </w:r>
      <w:r>
        <w:rPr>
          <w:rFonts w:ascii="PT Astra Serif" w:hAnsi="PT Astra Serif" w:cs="Times New Roman"/>
          <w:b/>
          <w:bCs/>
          <w:sz w:val="28"/>
          <w:szCs w:val="28"/>
        </w:rPr>
        <w:br/>
      </w:r>
      <w:r>
        <w:rPr>
          <w:rFonts w:ascii="PT Astra Serif" w:hAnsi="PT Astra Serif" w:cs="Times New Roman"/>
          <w:b/>
          <w:bCs/>
          <w:sz w:val="28"/>
          <w:szCs w:val="28"/>
        </w:rPr>
        <w:t>программное обеспечение</w:t>
      </w:r>
    </w:p>
    <w:p w:rsidR="00D46B3E" w:rsidRDefault="00D46B3E">
      <w:pPr>
        <w:pStyle w:val="Standarduser"/>
        <w:spacing w:after="0"/>
        <w:ind w:firstLine="680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z w:val="28"/>
          <w:szCs w:val="28"/>
        </w:rPr>
        <w:t>Цель: </w:t>
      </w:r>
      <w:r>
        <w:rPr>
          <w:rFonts w:ascii="PT Astra Serif" w:hAnsi="PT Astra Serif"/>
          <w:sz w:val="28"/>
          <w:szCs w:val="28"/>
        </w:rPr>
        <w:t xml:space="preserve">Обеспечение антивирусной защиты </w:t>
      </w:r>
      <w:r>
        <w:rPr>
          <w:rFonts w:ascii="PT Astra Serif" w:hAnsi="PT Astra Serif"/>
          <w:spacing w:val="-6"/>
          <w:sz w:val="28"/>
          <w:szCs w:val="28"/>
        </w:rPr>
        <w:t>веб-приложений</w:t>
      </w:r>
      <w:r>
        <w:rPr>
          <w:rFonts w:ascii="PT Astra Serif" w:hAnsi="PT Astra Serif"/>
          <w:sz w:val="28"/>
          <w:szCs w:val="28"/>
        </w:rPr>
        <w:t xml:space="preserve"> информационной системы, включающее: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обнаружение компьютерных программ либо иной компьютерной информации, предназначенных для несанкционированного уничтожения, блок</w:t>
      </w:r>
      <w:r>
        <w:rPr>
          <w:rFonts w:ascii="PT Astra Serif" w:hAnsi="PT Astra Serif"/>
          <w:sz w:val="28"/>
          <w:szCs w:val="28"/>
        </w:rPr>
        <w:t xml:space="preserve">ирования, модификации, копирования компьютерной информации или нейтрализации средств защиты информации, сокрытия присутствия другого вредоносного программного обеспечения в информационной системе, сокрытия свидетельств несанкционированного доступа к любым </w:t>
      </w:r>
      <w:r>
        <w:rPr>
          <w:rFonts w:ascii="PT Astra Serif" w:hAnsi="PT Astra Serif"/>
          <w:sz w:val="28"/>
          <w:szCs w:val="28"/>
        </w:rPr>
        <w:t>ресурсам информационной системы;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обеспечение реагирования на обнаружение вредоносного программного обеспечения.</w:t>
      </w:r>
    </w:p>
    <w:p w:rsidR="00D46B3E" w:rsidRDefault="002C53CF">
      <w:pPr>
        <w:pStyle w:val="Standarduser"/>
        <w:spacing w:after="0"/>
        <w:ind w:firstLine="680"/>
        <w:jc w:val="both"/>
      </w:pPr>
      <w:r>
        <w:rPr>
          <w:rFonts w:ascii="PT Astra Serif" w:hAnsi="PT Astra Serif" w:cs="Times New Roman"/>
          <w:b/>
          <w:bCs/>
          <w:sz w:val="28"/>
          <w:szCs w:val="28"/>
        </w:rPr>
        <w:t>Требования к реализации: </w:t>
      </w:r>
      <w:r>
        <w:rPr>
          <w:rFonts w:ascii="PT Astra Serif" w:hAnsi="PT Astra Serif" w:cs="Times New Roman"/>
          <w:sz w:val="28"/>
          <w:szCs w:val="28"/>
        </w:rPr>
        <w:t>Должна обеспечиваться проверка всех файлов, передаваемых веб-приложениями, на вредоносное программное обеспечение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в соо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t>тветствии с мерой защиты информации АВЗ.1.</w:t>
      </w:r>
    </w:p>
    <w:p w:rsidR="00D46B3E" w:rsidRDefault="002C53CF">
      <w:pPr>
        <w:pStyle w:val="Standarduser"/>
        <w:spacing w:after="0"/>
        <w:ind w:firstLine="68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Проверка должна включать анализ всех передаваемых в теле запроса файлов, а также составляющих тело запроса скриптов и данных, поступающих</w:t>
      </w:r>
      <w:r>
        <w:rPr>
          <w:rFonts w:ascii="PT Astra Serif" w:hAnsi="PT Astra Serif" w:cs="Times New Roman"/>
          <w:sz w:val="28"/>
          <w:szCs w:val="28"/>
        </w:rPr>
        <w:br/>
      </w:r>
      <w:r>
        <w:rPr>
          <w:rFonts w:ascii="PT Astra Serif" w:hAnsi="PT Astra Serif" w:cs="Times New Roman"/>
          <w:sz w:val="28"/>
          <w:szCs w:val="28"/>
        </w:rPr>
        <w:t>в веб-приложение.</w:t>
      </w:r>
    </w:p>
    <w:p w:rsidR="00D46B3E" w:rsidRDefault="002C53CF">
      <w:pPr>
        <w:pStyle w:val="Standarduser"/>
        <w:spacing w:after="0"/>
        <w:ind w:firstLine="680"/>
        <w:jc w:val="both"/>
      </w:pPr>
      <w:r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Должен быть исключен автоматический запуск переданных 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t>файлов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br/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t>в операционной системе на стороне веб-приложения или пользователя (например, путем осуществления фильтрации исполняемых файлов, определения соответствия типа файла его содержимому, предотвращения маскирования исполняемых файлов под иные форматы).</w:t>
      </w:r>
    </w:p>
    <w:p w:rsidR="00D46B3E" w:rsidRDefault="002C53CF">
      <w:pPr>
        <w:pStyle w:val="Standarduser"/>
        <w:spacing w:after="0"/>
        <w:ind w:firstLine="680"/>
        <w:jc w:val="both"/>
      </w:pPr>
      <w:r>
        <w:rPr>
          <w:rFonts w:ascii="PT Astra Serif" w:hAnsi="PT Astra Serif" w:cs="Times New Roman"/>
          <w:b/>
          <w:bCs/>
          <w:sz w:val="28"/>
          <w:szCs w:val="28"/>
        </w:rPr>
        <w:t>Тр</w:t>
      </w:r>
      <w:r>
        <w:rPr>
          <w:rFonts w:ascii="PT Astra Serif" w:hAnsi="PT Astra Serif" w:cs="Times New Roman"/>
          <w:b/>
          <w:bCs/>
          <w:sz w:val="28"/>
          <w:szCs w:val="28"/>
        </w:rPr>
        <w:t>ебования к документированию: </w:t>
      </w:r>
      <w:r>
        <w:rPr>
          <w:rFonts w:ascii="PT Astra Serif" w:hAnsi="PT Astra Serif" w:cs="Times New Roman"/>
          <w:color w:val="000000"/>
          <w:spacing w:val="-6"/>
          <w:sz w:val="28"/>
          <w:szCs w:val="28"/>
        </w:rPr>
        <w:t>Не предъявляются.</w:t>
      </w:r>
    </w:p>
    <w:p w:rsidR="00D46B3E" w:rsidRDefault="002C53CF">
      <w:pPr>
        <w:pStyle w:val="Standarduser"/>
        <w:spacing w:after="0"/>
        <w:ind w:firstLine="680"/>
        <w:jc w:val="both"/>
      </w:pPr>
      <w:r>
        <w:rPr>
          <w:rFonts w:ascii="PT Astra Serif" w:hAnsi="PT Astra Serif" w:cs="Times New Roman"/>
          <w:b/>
          <w:bCs/>
          <w:sz w:val="28"/>
          <w:szCs w:val="28"/>
          <w:shd w:val="clear" w:color="auto" w:fill="FFFFFF"/>
        </w:rPr>
        <w:t>Требования к усилению:</w:t>
      </w:r>
    </w:p>
    <w:p w:rsidR="00D46B3E" w:rsidRDefault="002C53CF">
      <w:pPr>
        <w:pStyle w:val="Standarduser"/>
        <w:numPr>
          <w:ilvl w:val="0"/>
          <w:numId w:val="120"/>
        </w:numPr>
        <w:spacing w:after="0"/>
        <w:ind w:firstLine="680"/>
        <w:jc w:val="both"/>
      </w:pPr>
      <w:r>
        <w:rPr>
          <w:rFonts w:ascii="PT Astra Serif" w:hAnsi="PT Astra Serif" w:cs="Times New Roman"/>
          <w:sz w:val="28"/>
          <w:szCs w:val="28"/>
          <w:shd w:val="clear" w:color="auto" w:fill="FFFFFF"/>
        </w:rPr>
        <w:t>в информационной системе должна обеспечиваться возможность проведения ретроспективного анализа файлов</w:t>
      </w:r>
      <w:r>
        <w:rPr>
          <w:rFonts w:ascii="PT Astra Serif" w:hAnsi="PT Astra Serif" w:cs="Times New Roman"/>
          <w:sz w:val="28"/>
          <w:szCs w:val="28"/>
        </w:rPr>
        <w:t>.</w:t>
      </w:r>
    </w:p>
    <w:p w:rsidR="00D46B3E" w:rsidRDefault="002C53CF">
      <w:pPr>
        <w:pStyle w:val="Standarduser"/>
        <w:spacing w:after="0"/>
        <w:ind w:firstLine="680"/>
        <w:jc w:val="both"/>
      </w:pPr>
      <w:r>
        <w:rPr>
          <w:rFonts w:ascii="PT Astra Serif" w:hAnsi="PT Astra Serif" w:cs="Times New Roman"/>
          <w:b/>
          <w:bCs/>
          <w:sz w:val="28"/>
          <w:szCs w:val="28"/>
        </w:rPr>
        <w:t>Реализация в информационной системе:</w:t>
      </w:r>
    </w:p>
    <w:tbl>
      <w:tblPr>
        <w:tblW w:w="9632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7"/>
        <w:gridCol w:w="2466"/>
        <w:gridCol w:w="2466"/>
        <w:gridCol w:w="2183"/>
      </w:tblGrid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Мера защиты информации</w:t>
            </w:r>
          </w:p>
        </w:tc>
        <w:tc>
          <w:tcPr>
            <w:tcW w:w="7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Класс защищенности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C53CF">
            <w:pPr>
              <w:suppressAutoHyphens w:val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К3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К2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К1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ЗВТ.5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Усиление ЗВТ.5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user"/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user"/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user"/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D46B3E" w:rsidRDefault="00D46B3E">
      <w:pPr>
        <w:pStyle w:val="Standarduser"/>
        <w:spacing w:after="0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20"/>
        <w:numPr>
          <w:ilvl w:val="1"/>
          <w:numId w:val="12"/>
        </w:numPr>
        <w:tabs>
          <w:tab w:val="left" w:pos="0"/>
        </w:tabs>
        <w:spacing w:before="0" w:line="276" w:lineRule="auto"/>
        <w:jc w:val="center"/>
      </w:pPr>
      <w:r>
        <w:rPr>
          <w:rFonts w:ascii="PT Astra Serif" w:hAnsi="PT Astra Serif"/>
          <w:szCs w:val="28"/>
        </w:rPr>
        <w:t>4.8. Защита программных интерфейсов взаимодействия</w:t>
      </w:r>
      <w:r>
        <w:rPr>
          <w:rFonts w:ascii="PT Astra Serif" w:hAnsi="PT Astra Serif"/>
          <w:szCs w:val="28"/>
        </w:rPr>
        <w:br/>
      </w:r>
      <w:r>
        <w:rPr>
          <w:rFonts w:ascii="PT Astra Serif" w:hAnsi="PT Astra Serif"/>
          <w:szCs w:val="28"/>
        </w:rPr>
        <w:t>приложений (API) (ЗПИ)</w:t>
      </w:r>
    </w:p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Standarduser"/>
        <w:spacing w:after="0"/>
        <w:jc w:val="center"/>
      </w:pPr>
      <w:r>
        <w:rPr>
          <w:rFonts w:ascii="PT Astra Serif" w:eastAsia="Times New Roman" w:hAnsi="PT Astra Serif" w:cs="Times New Roman"/>
          <w:b/>
          <w:bCs/>
          <w:sz w:val="28"/>
          <w:szCs w:val="28"/>
        </w:rPr>
        <w:t>ЗПИ.1 Защита данных API</w:t>
      </w:r>
    </w:p>
    <w:p w:rsidR="00D46B3E" w:rsidRDefault="00D46B3E">
      <w:pPr>
        <w:pStyle w:val="Standarduser"/>
        <w:spacing w:after="0"/>
        <w:ind w:firstLine="680"/>
        <w:jc w:val="center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Standarduser"/>
        <w:spacing w:after="0"/>
        <w:ind w:firstLine="680"/>
        <w:jc w:val="both"/>
      </w:pPr>
      <w:r>
        <w:rPr>
          <w:rFonts w:ascii="PT Astra Serif" w:eastAsia="Times New Roman" w:hAnsi="PT Astra Serif" w:cs="Times New Roman"/>
          <w:b/>
          <w:bCs/>
          <w:sz w:val="28"/>
          <w:szCs w:val="28"/>
        </w:rPr>
        <w:t>Цель: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 Исключение несанкционированного доступа к информационной системе при использовании программных интерфейсов </w:t>
      </w:r>
      <w:r>
        <w:rPr>
          <w:rFonts w:ascii="PT Astra Serif" w:eastAsia="Times New Roman" w:hAnsi="PT Astra Serif" w:cs="Times New Roman"/>
          <w:sz w:val="28"/>
          <w:szCs w:val="28"/>
        </w:rPr>
        <w:t>взаимодействия приложений (</w:t>
      </w:r>
      <w:r>
        <w:rPr>
          <w:rFonts w:ascii="PT Astra Serif" w:eastAsia="Times New Roman" w:hAnsi="PT Astra Serif" w:cs="Times New Roman"/>
          <w:sz w:val="28"/>
          <w:szCs w:val="28"/>
          <w:lang w:val="en-US"/>
        </w:rPr>
        <w:t>API</w:t>
      </w:r>
      <w:r>
        <w:rPr>
          <w:rFonts w:ascii="PT Astra Serif" w:eastAsia="Times New Roman" w:hAnsi="PT Astra Serif" w:cs="Times New Roman"/>
          <w:sz w:val="28"/>
          <w:szCs w:val="28"/>
        </w:rPr>
        <w:t>).</w:t>
      </w:r>
    </w:p>
    <w:p w:rsidR="00D46B3E" w:rsidRDefault="002C53CF">
      <w:pPr>
        <w:pStyle w:val="Standarduser"/>
        <w:spacing w:after="0"/>
        <w:ind w:firstLine="680"/>
        <w:jc w:val="both"/>
      </w:pPr>
      <w:r>
        <w:rPr>
          <w:rFonts w:ascii="PT Astra Serif" w:eastAsia="Times New Roman" w:hAnsi="PT Astra Serif" w:cs="Times New Roman"/>
          <w:b/>
          <w:bCs/>
          <w:sz w:val="28"/>
          <w:szCs w:val="28"/>
        </w:rPr>
        <w:t>Требования к реализации: </w:t>
      </w:r>
      <w:r>
        <w:rPr>
          <w:rFonts w:ascii="PT Astra Serif" w:eastAsia="Times New Roman" w:hAnsi="PT Astra Serif" w:cs="Times New Roman"/>
          <w:sz w:val="28"/>
          <w:szCs w:val="28"/>
        </w:rPr>
        <w:t>При организации сетевого взаимодействия между субъектами доступа (пользователями и приложениями)</w:t>
      </w:r>
      <w:r>
        <w:rPr>
          <w:rFonts w:ascii="PT Astra Serif" w:eastAsia="Times New Roman" w:hAnsi="PT Astra Serif" w:cs="Times New Roman"/>
          <w:sz w:val="28"/>
          <w:szCs w:val="28"/>
        </w:rPr>
        <w:br/>
      </w:r>
      <w:r>
        <w:rPr>
          <w:rFonts w:ascii="PT Astra Serif" w:eastAsia="Times New Roman" w:hAnsi="PT Astra Serif" w:cs="Times New Roman"/>
          <w:sz w:val="28"/>
          <w:szCs w:val="28"/>
        </w:rPr>
        <w:t xml:space="preserve">и объектами доступа посредством </w:t>
      </w:r>
      <w:r>
        <w:rPr>
          <w:rFonts w:ascii="PT Astra Serif" w:eastAsia="Times New Roman" w:hAnsi="PT Astra Serif" w:cs="Times New Roman"/>
          <w:sz w:val="28"/>
          <w:szCs w:val="28"/>
          <w:lang w:val="en-US"/>
        </w:rPr>
        <w:t>API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должна обеспечиваться минимизация объема информации, раскрывающей структуру информационной системы, или иной информации, передаваемой посредством </w:t>
      </w:r>
      <w:r>
        <w:rPr>
          <w:rFonts w:ascii="PT Astra Serif" w:eastAsia="Times New Roman" w:hAnsi="PT Astra Serif" w:cs="Times New Roman"/>
          <w:sz w:val="28"/>
          <w:szCs w:val="28"/>
          <w:lang w:val="en-US"/>
        </w:rPr>
        <w:t>API</w:t>
      </w:r>
      <w:r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D46B3E" w:rsidRDefault="002C53CF">
      <w:pPr>
        <w:pStyle w:val="Standarduser"/>
        <w:spacing w:after="0"/>
        <w:ind w:firstLine="680"/>
        <w:jc w:val="both"/>
      </w:pPr>
      <w:r>
        <w:rPr>
          <w:rFonts w:ascii="PT Astra Serif" w:eastAsia="Times New Roman" w:hAnsi="PT Astra Serif" w:cs="Times New Roman"/>
          <w:sz w:val="28"/>
          <w:szCs w:val="28"/>
        </w:rPr>
        <w:t>В информационной системе должна обеспечиваться минимизация состава информации, возвращаемой в сообщениях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об ошибках взаимодействия с API, раскрывающей структуру и особенности функционирования информационной системы или иную конфиденциальную информацию.</w:t>
      </w:r>
    </w:p>
    <w:p w:rsidR="00D46B3E" w:rsidRDefault="002C53CF">
      <w:pPr>
        <w:pStyle w:val="Standarduser"/>
        <w:spacing w:after="0"/>
        <w:ind w:firstLine="680"/>
        <w:jc w:val="both"/>
      </w:pPr>
      <w:r>
        <w:rPr>
          <w:rFonts w:ascii="PT Astra Serif" w:eastAsia="Times New Roman" w:hAnsi="PT Astra Serif" w:cs="Times New Roman"/>
          <w:sz w:val="28"/>
          <w:szCs w:val="28"/>
        </w:rPr>
        <w:t xml:space="preserve">Должна обеспечиваться минимизация состава информации, содержащейся в аутентификаторах доступа к </w:t>
      </w:r>
      <w:r>
        <w:rPr>
          <w:rFonts w:ascii="PT Astra Serif" w:eastAsia="Times New Roman" w:hAnsi="PT Astra Serif" w:cs="Times New Roman"/>
          <w:sz w:val="28"/>
          <w:szCs w:val="28"/>
          <w:lang w:val="en-US"/>
        </w:rPr>
        <w:t>API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путем и</w:t>
      </w:r>
      <w:r>
        <w:rPr>
          <w:rFonts w:ascii="PT Astra Serif" w:eastAsia="Times New Roman" w:hAnsi="PT Astra Serif" w:cs="Times New Roman"/>
          <w:sz w:val="28"/>
          <w:szCs w:val="28"/>
        </w:rPr>
        <w:t>сключения данных, раскрывающих структуру информационной системы или иные конфиденциальные сведения.</w:t>
      </w:r>
    </w:p>
    <w:p w:rsidR="00D46B3E" w:rsidRDefault="002C53CF">
      <w:pPr>
        <w:pStyle w:val="Standarduser"/>
        <w:spacing w:after="0"/>
        <w:ind w:firstLine="680"/>
        <w:jc w:val="both"/>
      </w:pPr>
      <w:r>
        <w:rPr>
          <w:rFonts w:ascii="PT Astra Serif" w:eastAsia="Times New Roman" w:hAnsi="PT Astra Serif" w:cs="Times New Roman"/>
          <w:sz w:val="28"/>
          <w:szCs w:val="28"/>
        </w:rPr>
        <w:t xml:space="preserve">При сетевом информационном взаимодействии внешних субъектов доступа с </w:t>
      </w:r>
      <w:r>
        <w:rPr>
          <w:rFonts w:ascii="PT Astra Serif" w:eastAsia="Times New Roman" w:hAnsi="PT Astra Serif" w:cs="Times New Roman"/>
          <w:sz w:val="28"/>
          <w:szCs w:val="28"/>
          <w:lang w:val="en-US"/>
        </w:rPr>
        <w:t>API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через сеть «Интернет» должна обеспечиваться с учетом мер защиты информации ЗКС.1 —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ЗКС.5.</w:t>
      </w:r>
    </w:p>
    <w:p w:rsidR="00D46B3E" w:rsidRDefault="002C53CF">
      <w:pPr>
        <w:pStyle w:val="Standarduser"/>
        <w:keepNext/>
        <w:spacing w:after="0"/>
        <w:ind w:firstLine="680"/>
        <w:jc w:val="both"/>
      </w:pPr>
      <w:r>
        <w:rPr>
          <w:rFonts w:ascii="PT Astra Serif" w:eastAsia="Times New Roman" w:hAnsi="PT Astra Serif" w:cs="Times New Roman"/>
          <w:b/>
          <w:bCs/>
          <w:sz w:val="28"/>
          <w:szCs w:val="28"/>
        </w:rPr>
        <w:t>Требования к документированию: </w:t>
      </w:r>
      <w:r>
        <w:rPr>
          <w:rFonts w:ascii="PT Astra Serif" w:eastAsia="Times New Roman" w:hAnsi="PT Astra Serif" w:cs="Times New Roman"/>
          <w:color w:val="000000"/>
          <w:spacing w:val="-6"/>
          <w:sz w:val="28"/>
          <w:szCs w:val="28"/>
        </w:rPr>
        <w:t>В эксплуатационной документации на информационную систему должны быть определены</w:t>
      </w:r>
      <w:r>
        <w:rPr>
          <w:rFonts w:ascii="PT Astra Serif" w:eastAsia="Times New Roman" w:hAnsi="PT Astra Serif" w:cs="Times New Roman"/>
          <w:sz w:val="28"/>
          <w:szCs w:val="28"/>
        </w:rPr>
        <w:t>:</w:t>
      </w:r>
    </w:p>
    <w:p w:rsidR="00D46B3E" w:rsidRDefault="002C53CF">
      <w:pPr>
        <w:pStyle w:val="Standarduser"/>
        <w:spacing w:after="0"/>
        <w:ind w:firstLine="680"/>
        <w:jc w:val="both"/>
      </w:pPr>
      <w:r>
        <w:rPr>
          <w:rFonts w:ascii="PT Astra Serif" w:eastAsia="Times New Roman" w:hAnsi="PT Astra Serif" w:cs="Times New Roman"/>
          <w:sz w:val="28"/>
          <w:szCs w:val="28"/>
        </w:rPr>
        <w:t xml:space="preserve">перечни </w:t>
      </w:r>
      <w:r>
        <w:rPr>
          <w:rFonts w:ascii="PT Astra Serif" w:eastAsia="Times New Roman" w:hAnsi="PT Astra Serif" w:cs="Times New Roman"/>
          <w:sz w:val="28"/>
          <w:szCs w:val="28"/>
          <w:lang w:val="en-US"/>
        </w:rPr>
        <w:t>API</w:t>
      </w:r>
      <w:r>
        <w:rPr>
          <w:rFonts w:ascii="PT Astra Serif" w:eastAsia="Times New Roman" w:hAnsi="PT Astra Serif" w:cs="Times New Roman"/>
          <w:sz w:val="28"/>
          <w:szCs w:val="28"/>
        </w:rPr>
        <w:t>, предоставляемых внешним и внутренним пользователям информационной системой;</w:t>
      </w:r>
    </w:p>
    <w:p w:rsidR="00D46B3E" w:rsidRDefault="002C53CF">
      <w:pPr>
        <w:pStyle w:val="Standarduser"/>
        <w:spacing w:after="0"/>
        <w:ind w:firstLine="680"/>
        <w:jc w:val="both"/>
      </w:pPr>
      <w:r>
        <w:rPr>
          <w:rFonts w:ascii="PT Astra Serif" w:eastAsia="Times New Roman" w:hAnsi="PT Astra Serif" w:cs="Times New Roman"/>
          <w:sz w:val="28"/>
          <w:szCs w:val="28"/>
        </w:rPr>
        <w:t>требования к режимам и настройкам программного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обеспечения, обеспечивающим конфиденциальность информации и служебных данных, передаваемых при получении доступа и взаимодействии с </w:t>
      </w:r>
      <w:r>
        <w:rPr>
          <w:rFonts w:ascii="PT Astra Serif" w:eastAsia="Times New Roman" w:hAnsi="PT Astra Serif" w:cs="Times New Roman"/>
          <w:sz w:val="28"/>
          <w:szCs w:val="28"/>
          <w:lang w:val="en-US"/>
        </w:rPr>
        <w:t>API</w:t>
      </w:r>
      <w:r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D46B3E" w:rsidRDefault="002C53CF">
      <w:pPr>
        <w:pStyle w:val="Standarduser"/>
        <w:spacing w:after="0"/>
        <w:ind w:firstLine="680"/>
        <w:jc w:val="both"/>
      </w:pPr>
      <w:r>
        <w:rPr>
          <w:rFonts w:ascii="PT Astra Serif" w:eastAsia="Times New Roman" w:hAnsi="PT Astra Serif" w:cs="Times New Roman"/>
          <w:b/>
          <w:bCs/>
          <w:sz w:val="28"/>
          <w:szCs w:val="28"/>
        </w:rPr>
        <w:t>Требования к усилению:</w:t>
      </w:r>
    </w:p>
    <w:p w:rsidR="00D46B3E" w:rsidRDefault="002C53CF">
      <w:pPr>
        <w:pStyle w:val="Standarduser"/>
        <w:numPr>
          <w:ilvl w:val="0"/>
          <w:numId w:val="121"/>
        </w:numPr>
        <w:spacing w:after="0"/>
        <w:ind w:firstLine="680"/>
        <w:jc w:val="both"/>
      </w:pPr>
      <w:r>
        <w:rPr>
          <w:rFonts w:ascii="PT Astra Serif" w:eastAsia="Times New Roman" w:hAnsi="PT Astra Serif" w:cs="Times New Roman"/>
          <w:sz w:val="28"/>
          <w:szCs w:val="28"/>
        </w:rPr>
        <w:t>должен осуществляться ежегодный пересмотр режимов и настроек программного обеспечения, реализую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щего </w:t>
      </w:r>
      <w:r>
        <w:rPr>
          <w:rFonts w:ascii="PT Astra Serif" w:eastAsia="Times New Roman" w:hAnsi="PT Astra Serif" w:cs="Times New Roman"/>
          <w:sz w:val="28"/>
          <w:szCs w:val="28"/>
          <w:lang w:val="en-US"/>
        </w:rPr>
        <w:t>API</w:t>
      </w:r>
      <w:r>
        <w:rPr>
          <w:rFonts w:ascii="PT Astra Serif" w:eastAsia="Times New Roman" w:hAnsi="PT Astra Serif" w:cs="Times New Roman"/>
          <w:sz w:val="28"/>
          <w:szCs w:val="28"/>
        </w:rPr>
        <w:t>, с целью выявления уязвимостей его конфигурации.</w:t>
      </w:r>
    </w:p>
    <w:p w:rsidR="00D46B3E" w:rsidRDefault="002C53CF">
      <w:pPr>
        <w:pStyle w:val="Standarduser"/>
        <w:keepNext/>
        <w:spacing w:after="0"/>
        <w:ind w:firstLine="680"/>
        <w:jc w:val="both"/>
      </w:pPr>
      <w:r>
        <w:rPr>
          <w:rFonts w:ascii="PT Astra Serif" w:eastAsia="Times New Roman" w:hAnsi="PT Astra Serif" w:cs="Times New Roman"/>
          <w:b/>
          <w:bCs/>
          <w:sz w:val="28"/>
          <w:szCs w:val="28"/>
        </w:rPr>
        <w:t>Реализация в информационной системе:</w:t>
      </w:r>
    </w:p>
    <w:tbl>
      <w:tblPr>
        <w:tblW w:w="9632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7"/>
        <w:gridCol w:w="2466"/>
        <w:gridCol w:w="2466"/>
        <w:gridCol w:w="2183"/>
      </w:tblGrid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Мера защиты информации</w:t>
            </w:r>
          </w:p>
        </w:tc>
        <w:tc>
          <w:tcPr>
            <w:tcW w:w="7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Класс защищенности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C53CF">
            <w:pPr>
              <w:suppressAutoHyphens w:val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К3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К2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К1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ЗПИ.1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+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+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+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Усиление ЗПИ.1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user"/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1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1</w:t>
            </w:r>
          </w:p>
        </w:tc>
      </w:tr>
    </w:tbl>
    <w:p w:rsidR="00D46B3E" w:rsidRDefault="00D46B3E">
      <w:pPr>
        <w:pStyle w:val="Standarduser"/>
        <w:spacing w:after="0"/>
        <w:ind w:firstLine="680"/>
        <w:jc w:val="both"/>
        <w:rPr>
          <w:rFonts w:ascii="PT Astra Serif" w:hAnsi="PT Astra Serif" w:cs="Times New Roman"/>
          <w:sz w:val="28"/>
          <w:szCs w:val="28"/>
        </w:rPr>
      </w:pPr>
    </w:p>
    <w:p w:rsidR="00D46B3E" w:rsidRDefault="002C53CF">
      <w:pPr>
        <w:pStyle w:val="Standarduser"/>
        <w:spacing w:after="0"/>
        <w:jc w:val="center"/>
      </w:pPr>
      <w:r>
        <w:rPr>
          <w:rFonts w:ascii="PT Astra Serif" w:eastAsia="Times New Roman" w:hAnsi="PT Astra Serif" w:cs="Times New Roman"/>
          <w:b/>
          <w:bCs/>
          <w:sz w:val="28"/>
          <w:szCs w:val="28"/>
        </w:rPr>
        <w:t>ЗПИ.2 Управление доступом пользователей и приложений</w:t>
      </w:r>
    </w:p>
    <w:p w:rsidR="00D46B3E" w:rsidRDefault="00D46B3E">
      <w:pPr>
        <w:pStyle w:val="Standarduser"/>
        <w:spacing w:after="0"/>
        <w:ind w:firstLine="680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D46B3E" w:rsidRDefault="002C53CF">
      <w:pPr>
        <w:pStyle w:val="Standarduser"/>
        <w:spacing w:after="0"/>
        <w:ind w:firstLine="680"/>
        <w:jc w:val="both"/>
      </w:pPr>
      <w:r>
        <w:rPr>
          <w:rFonts w:ascii="PT Astra Serif" w:eastAsia="Times New Roman" w:hAnsi="PT Astra Serif" w:cs="Times New Roman"/>
          <w:b/>
          <w:bCs/>
          <w:sz w:val="28"/>
          <w:szCs w:val="28"/>
        </w:rPr>
        <w:t>Цель:</w:t>
      </w:r>
      <w:r>
        <w:rPr>
          <w:rFonts w:ascii="PT Astra Serif" w:eastAsia="Times New Roman" w:hAnsi="PT Astra Serif" w:cs="Times New Roman"/>
          <w:sz w:val="28"/>
          <w:szCs w:val="28"/>
        </w:rPr>
        <w:t> </w:t>
      </w:r>
      <w:r>
        <w:rPr>
          <w:rFonts w:ascii="PT Astra Serif" w:eastAsia="Times New Roman" w:hAnsi="PT Astra Serif" w:cs="Times New Roman"/>
          <w:spacing w:val="-6"/>
          <w:sz w:val="28"/>
          <w:szCs w:val="28"/>
        </w:rPr>
        <w:t xml:space="preserve">Исключение </w:t>
      </w:r>
      <w:r>
        <w:rPr>
          <w:rFonts w:ascii="PT Astra Serif" w:eastAsia="Times New Roman" w:hAnsi="PT Astra Serif" w:cs="Times New Roman"/>
          <w:spacing w:val="-6"/>
          <w:sz w:val="28"/>
          <w:szCs w:val="28"/>
        </w:rPr>
        <w:t xml:space="preserve">несанкционированного доступа к информационной системе субъектов доступа (пользователей и приложений), взаимодействующих </w:t>
      </w:r>
      <w:r>
        <w:rPr>
          <w:rFonts w:ascii="PT Astra Serif" w:eastAsia="Times New Roman" w:hAnsi="PT Astra Serif" w:cs="Times New Roman"/>
          <w:spacing w:val="-6"/>
          <w:sz w:val="28"/>
          <w:szCs w:val="28"/>
          <w:lang w:val="en-US"/>
        </w:rPr>
        <w:t>c</w:t>
      </w:r>
      <w:r>
        <w:rPr>
          <w:rFonts w:ascii="PT Astra Serif" w:eastAsia="Times New Roman" w:hAnsi="PT Astra Serif" w:cs="Times New Roman"/>
          <w:spacing w:val="-6"/>
          <w:sz w:val="28"/>
          <w:szCs w:val="28"/>
        </w:rPr>
        <w:t xml:space="preserve"> программным обеспечением информационной системы посредством </w:t>
      </w:r>
      <w:r>
        <w:rPr>
          <w:rFonts w:ascii="PT Astra Serif" w:eastAsia="Times New Roman" w:hAnsi="PT Astra Serif" w:cs="Times New Roman"/>
          <w:spacing w:val="-6"/>
          <w:sz w:val="28"/>
          <w:szCs w:val="28"/>
          <w:lang w:val="en-US"/>
        </w:rPr>
        <w:t>API</w:t>
      </w:r>
      <w:r>
        <w:rPr>
          <w:rFonts w:ascii="PT Astra Serif" w:eastAsia="Times New Roman" w:hAnsi="PT Astra Serif" w:cs="Times New Roman"/>
          <w:spacing w:val="-6"/>
          <w:sz w:val="28"/>
          <w:szCs w:val="28"/>
        </w:rPr>
        <w:t>, не прошедших процедуру аутентификации.</w:t>
      </w:r>
    </w:p>
    <w:p w:rsidR="00D46B3E" w:rsidRDefault="002C53CF">
      <w:pPr>
        <w:pStyle w:val="Standarduser"/>
        <w:spacing w:after="0"/>
        <w:ind w:firstLine="680"/>
        <w:jc w:val="both"/>
      </w:pPr>
      <w:r>
        <w:rPr>
          <w:rFonts w:ascii="PT Astra Serif" w:eastAsia="Times New Roman" w:hAnsi="PT Astra Serif" w:cs="Times New Roman"/>
          <w:b/>
          <w:bCs/>
          <w:sz w:val="28"/>
          <w:szCs w:val="28"/>
        </w:rPr>
        <w:t>Требования к реализации: </w:t>
      </w:r>
      <w:r>
        <w:rPr>
          <w:rFonts w:ascii="PT Astra Serif" w:eastAsia="Times New Roman" w:hAnsi="PT Astra Serif" w:cs="Times New Roman"/>
          <w:spacing w:val="-6"/>
          <w:sz w:val="28"/>
          <w:szCs w:val="28"/>
        </w:rPr>
        <w:t>В инф</w:t>
      </w:r>
      <w:r>
        <w:rPr>
          <w:rFonts w:ascii="PT Astra Serif" w:eastAsia="Times New Roman" w:hAnsi="PT Astra Serif" w:cs="Times New Roman"/>
          <w:spacing w:val="-6"/>
          <w:sz w:val="28"/>
          <w:szCs w:val="28"/>
        </w:rPr>
        <w:t>ормационной системе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должны быть осуществлены:</w:t>
      </w:r>
    </w:p>
    <w:p w:rsidR="00D46B3E" w:rsidRDefault="002C53CF">
      <w:pPr>
        <w:pStyle w:val="Standarduser"/>
        <w:spacing w:after="0"/>
        <w:ind w:firstLine="680"/>
        <w:jc w:val="both"/>
      </w:pPr>
      <w:r>
        <w:rPr>
          <w:rFonts w:ascii="PT Astra Serif" w:eastAsia="Times New Roman" w:hAnsi="PT Astra Serif" w:cs="Times New Roman"/>
          <w:sz w:val="28"/>
          <w:szCs w:val="28"/>
        </w:rPr>
        <w:t xml:space="preserve">определение перечня </w:t>
      </w:r>
      <w:r>
        <w:rPr>
          <w:rFonts w:ascii="PT Astra Serif" w:eastAsia="Times New Roman" w:hAnsi="PT Astra Serif" w:cs="Times New Roman"/>
          <w:sz w:val="28"/>
          <w:szCs w:val="28"/>
          <w:lang w:val="en-US"/>
        </w:rPr>
        <w:t>API</w:t>
      </w:r>
      <w:r>
        <w:rPr>
          <w:rFonts w:ascii="PT Astra Serif" w:eastAsia="Times New Roman" w:hAnsi="PT Astra Serif" w:cs="Times New Roman"/>
          <w:sz w:val="28"/>
          <w:szCs w:val="28"/>
        </w:rPr>
        <w:t>, для которых требуется контроль доступа пользователей и приложений;</w:t>
      </w:r>
    </w:p>
    <w:p w:rsidR="00D46B3E" w:rsidRDefault="002C53CF">
      <w:pPr>
        <w:pStyle w:val="Standarduser"/>
        <w:spacing w:after="0"/>
        <w:ind w:firstLine="680"/>
        <w:jc w:val="both"/>
      </w:pPr>
      <w:r>
        <w:rPr>
          <w:rFonts w:ascii="PT Astra Serif" w:eastAsia="Times New Roman" w:hAnsi="PT Astra Serif" w:cs="Times New Roman"/>
          <w:sz w:val="28"/>
          <w:szCs w:val="28"/>
        </w:rPr>
        <w:t xml:space="preserve">обеспечение идентификации и аутентификации пользователей, </w:t>
      </w:r>
      <w:r>
        <w:rPr>
          <w:rFonts w:ascii="PT Astra Serif" w:eastAsia="Times New Roman" w:hAnsi="PT Astra Serif" w:cs="Times New Roman"/>
          <w:spacing w:val="-6"/>
          <w:sz w:val="28"/>
          <w:szCs w:val="28"/>
        </w:rPr>
        <w:t xml:space="preserve">взаимодействующих </w:t>
      </w:r>
      <w:r>
        <w:rPr>
          <w:rFonts w:ascii="PT Astra Serif" w:eastAsia="Times New Roman" w:hAnsi="PT Astra Serif" w:cs="Times New Roman"/>
          <w:spacing w:val="-6"/>
          <w:sz w:val="28"/>
          <w:szCs w:val="28"/>
          <w:lang w:val="en-US"/>
        </w:rPr>
        <w:t>c</w:t>
      </w:r>
      <w:r>
        <w:rPr>
          <w:rFonts w:ascii="PT Astra Serif" w:eastAsia="Times New Roman" w:hAnsi="PT Astra Serif" w:cs="Times New Roman"/>
          <w:spacing w:val="-6"/>
          <w:sz w:val="28"/>
          <w:szCs w:val="28"/>
        </w:rPr>
        <w:t xml:space="preserve"> программным обеспечением информационной </w:t>
      </w:r>
      <w:r>
        <w:rPr>
          <w:rFonts w:ascii="PT Astra Serif" w:eastAsia="Times New Roman" w:hAnsi="PT Astra Serif" w:cs="Times New Roman"/>
          <w:spacing w:val="-6"/>
          <w:sz w:val="28"/>
          <w:szCs w:val="28"/>
        </w:rPr>
        <w:t xml:space="preserve">системы посредством </w:t>
      </w:r>
      <w:r>
        <w:rPr>
          <w:rFonts w:ascii="PT Astra Serif" w:eastAsia="Times New Roman" w:hAnsi="PT Astra Serif" w:cs="Times New Roman"/>
          <w:spacing w:val="-6"/>
          <w:sz w:val="28"/>
          <w:szCs w:val="28"/>
          <w:lang w:val="en-US"/>
        </w:rPr>
        <w:t>API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</w:rPr>
        <w:t>в соответствии с мерами защиты информации ИАФ.1, ИАФ.3;</w:t>
      </w:r>
    </w:p>
    <w:p w:rsidR="00D46B3E" w:rsidRDefault="002C53CF">
      <w:pPr>
        <w:pStyle w:val="Standarduser"/>
        <w:spacing w:after="0"/>
        <w:ind w:firstLine="680"/>
        <w:jc w:val="both"/>
      </w:pPr>
      <w:r>
        <w:rPr>
          <w:rFonts w:ascii="PT Astra Serif" w:eastAsia="Times New Roman" w:hAnsi="PT Astra Serif" w:cs="Times New Roman"/>
          <w:sz w:val="28"/>
          <w:szCs w:val="28"/>
        </w:rPr>
        <w:t xml:space="preserve">управление доступом пользователей и приложений, получающих доступ к информационной системе посредством входящих в перечень </w:t>
      </w:r>
      <w:r>
        <w:rPr>
          <w:rFonts w:ascii="PT Astra Serif" w:eastAsia="Times New Roman" w:hAnsi="PT Astra Serif" w:cs="Times New Roman"/>
          <w:sz w:val="28"/>
          <w:szCs w:val="28"/>
          <w:lang w:val="en-US"/>
        </w:rPr>
        <w:t>API</w:t>
      </w:r>
      <w:r>
        <w:rPr>
          <w:rFonts w:ascii="PT Astra Serif" w:eastAsia="Times New Roman" w:hAnsi="PT Astra Serif" w:cs="Times New Roman"/>
          <w:sz w:val="28"/>
          <w:szCs w:val="28"/>
        </w:rPr>
        <w:t>,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в соответствии с мерами защиты информации УПД.1 </w:t>
      </w:r>
      <w:r>
        <w:rPr>
          <w:rFonts w:ascii="PT Astra Serif" w:eastAsia="Times New Roman" w:hAnsi="PT Astra Serif" w:cs="Times New Roman"/>
          <w:sz w:val="28"/>
          <w:szCs w:val="28"/>
        </w:rPr>
        <w:t>— УПД.6;</w:t>
      </w:r>
    </w:p>
    <w:p w:rsidR="00D46B3E" w:rsidRDefault="002C53CF">
      <w:pPr>
        <w:pStyle w:val="Standarduser"/>
        <w:spacing w:after="0"/>
        <w:ind w:firstLine="680"/>
        <w:jc w:val="both"/>
      </w:pPr>
      <w:r>
        <w:rPr>
          <w:rFonts w:ascii="PT Astra Serif" w:hAnsi="PT Astra Serif" w:cs="Times New Roman"/>
          <w:sz w:val="28"/>
          <w:szCs w:val="28"/>
        </w:rPr>
        <w:t xml:space="preserve">ограничение числа параллельных сеансов доступа к </w:t>
      </w:r>
      <w:r>
        <w:rPr>
          <w:rFonts w:ascii="PT Astra Serif" w:eastAsia="Times New Roman" w:hAnsi="PT Astra Serif" w:cs="Times New Roman"/>
          <w:sz w:val="28"/>
          <w:szCs w:val="28"/>
          <w:lang w:val="en-US"/>
        </w:rPr>
        <w:t>API</w:t>
      </w:r>
      <w:r>
        <w:rPr>
          <w:rFonts w:ascii="PT Astra Serif" w:hAnsi="PT Astra Serif" w:cs="Times New Roman"/>
          <w:sz w:val="28"/>
          <w:szCs w:val="28"/>
        </w:rPr>
        <w:br/>
      </w:r>
      <w:r>
        <w:rPr>
          <w:rFonts w:ascii="PT Astra Serif" w:hAnsi="PT Astra Serif" w:cs="Times New Roman"/>
          <w:sz w:val="28"/>
          <w:szCs w:val="28"/>
        </w:rPr>
        <w:t>в соответствии с мерой защиты информации УПД.7;</w:t>
      </w:r>
    </w:p>
    <w:p w:rsidR="00D46B3E" w:rsidRDefault="002C53CF">
      <w:pPr>
        <w:pStyle w:val="Standarduser"/>
        <w:spacing w:after="0"/>
        <w:ind w:firstLine="680"/>
        <w:jc w:val="both"/>
      </w:pPr>
      <w:r>
        <w:rPr>
          <w:rFonts w:ascii="PT Astra Serif" w:hAnsi="PT Astra Serif" w:cs="Times New Roman"/>
          <w:sz w:val="28"/>
          <w:szCs w:val="28"/>
        </w:rPr>
        <w:t xml:space="preserve">автоматическое завершение сеансов доступа к </w:t>
      </w:r>
      <w:r>
        <w:rPr>
          <w:rFonts w:ascii="PT Astra Serif" w:eastAsia="Times New Roman" w:hAnsi="PT Astra Serif" w:cs="Times New Roman"/>
          <w:sz w:val="28"/>
          <w:szCs w:val="28"/>
          <w:lang w:val="en-US"/>
        </w:rPr>
        <w:t>API</w:t>
      </w:r>
      <w:r>
        <w:rPr>
          <w:rFonts w:ascii="PT Astra Serif" w:hAnsi="PT Astra Serif" w:cs="Times New Roman"/>
          <w:sz w:val="28"/>
          <w:szCs w:val="28"/>
        </w:rPr>
        <w:t xml:space="preserve"> при неактивности в соответствии с мерой защиты информации УПД.8;</w:t>
      </w:r>
    </w:p>
    <w:p w:rsidR="00D46B3E" w:rsidRDefault="002C53CF">
      <w:pPr>
        <w:pStyle w:val="Standarduser"/>
        <w:spacing w:after="0"/>
        <w:ind w:firstLine="680"/>
        <w:jc w:val="both"/>
      </w:pPr>
      <w:r>
        <w:rPr>
          <w:rFonts w:ascii="PT Astra Serif" w:eastAsia="Times New Roman" w:hAnsi="PT Astra Serif" w:cs="Times New Roman"/>
          <w:sz w:val="28"/>
          <w:szCs w:val="28"/>
        </w:rPr>
        <w:t xml:space="preserve">проверка прав доступа субъектов доступа при каждом обращении (запросе) к </w:t>
      </w:r>
      <w:r>
        <w:rPr>
          <w:rFonts w:ascii="PT Astra Serif" w:eastAsia="Times New Roman" w:hAnsi="PT Astra Serif" w:cs="Times New Roman"/>
          <w:sz w:val="28"/>
          <w:szCs w:val="28"/>
          <w:lang w:val="en-US"/>
        </w:rPr>
        <w:t>API</w:t>
      </w:r>
      <w:r>
        <w:rPr>
          <w:rFonts w:ascii="PT Astra Serif" w:eastAsia="Times New Roman" w:hAnsi="PT Astra Serif" w:cs="Times New Roman"/>
          <w:sz w:val="28"/>
          <w:szCs w:val="28"/>
        </w:rPr>
        <w:t>, за исключением определенных общедоступных ресурсов, в соответствии с мерой защиты информации УПД.9;</w:t>
      </w:r>
    </w:p>
    <w:p w:rsidR="00D46B3E" w:rsidRDefault="002C53CF">
      <w:pPr>
        <w:pStyle w:val="Standarduser"/>
        <w:spacing w:after="0"/>
        <w:ind w:firstLine="680"/>
        <w:jc w:val="both"/>
      </w:pPr>
      <w:r>
        <w:rPr>
          <w:rFonts w:ascii="PT Astra Serif" w:eastAsia="Times New Roman" w:hAnsi="PT Astra Serif"/>
          <w:sz w:val="28"/>
          <w:szCs w:val="28"/>
        </w:rPr>
        <w:t xml:space="preserve">установлены </w:t>
      </w:r>
      <w:r>
        <w:rPr>
          <w:rFonts w:ascii="PT Astra Serif" w:eastAsia="Times New Roman" w:hAnsi="PT Astra Serif"/>
          <w:sz w:val="28"/>
          <w:szCs w:val="28"/>
        </w:rPr>
        <w:t>ограничения на частоту и объем обращений к программным интерфейсам (API), а также порядок автоматического выявления и пресечения попыток подбора средств аутентификации.</w:t>
      </w:r>
    </w:p>
    <w:p w:rsidR="00D46B3E" w:rsidRDefault="002C53CF">
      <w:pPr>
        <w:pStyle w:val="Standarduser"/>
        <w:spacing w:after="0"/>
        <w:ind w:firstLine="680"/>
        <w:jc w:val="both"/>
      </w:pPr>
      <w:r>
        <w:rPr>
          <w:rFonts w:ascii="PT Astra Serif" w:eastAsia="Times New Roman" w:hAnsi="PT Astra Serif" w:cs="Times New Roman"/>
          <w:b/>
          <w:bCs/>
          <w:sz w:val="28"/>
          <w:szCs w:val="28"/>
        </w:rPr>
        <w:t>Требования к документированию: </w:t>
      </w:r>
      <w:r>
        <w:rPr>
          <w:rFonts w:ascii="PT Astra Serif" w:eastAsia="Times New Roman" w:hAnsi="PT Astra Serif" w:cs="Times New Roman"/>
          <w:sz w:val="28"/>
          <w:szCs w:val="28"/>
        </w:rPr>
        <w:t>Не предъявляются.</w:t>
      </w:r>
    </w:p>
    <w:p w:rsidR="00D46B3E" w:rsidRDefault="002C53CF">
      <w:pPr>
        <w:pStyle w:val="Standarduser"/>
        <w:spacing w:after="0"/>
        <w:ind w:firstLine="680"/>
        <w:jc w:val="both"/>
      </w:pPr>
      <w:r>
        <w:rPr>
          <w:rFonts w:ascii="PT Astra Serif" w:eastAsia="Times New Roman" w:hAnsi="PT Astra Serif" w:cs="Times New Roman"/>
          <w:b/>
          <w:bCs/>
          <w:sz w:val="28"/>
          <w:szCs w:val="28"/>
        </w:rPr>
        <w:t>Требования к усилению: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</w:rPr>
        <w:t>Не предъявляютс</w:t>
      </w:r>
      <w:r>
        <w:rPr>
          <w:rFonts w:ascii="PT Astra Serif" w:eastAsia="Times New Roman" w:hAnsi="PT Astra Serif" w:cs="Times New Roman"/>
          <w:sz w:val="28"/>
          <w:szCs w:val="28"/>
        </w:rPr>
        <w:t>я.</w:t>
      </w:r>
    </w:p>
    <w:p w:rsidR="00D46B3E" w:rsidRDefault="002C53CF">
      <w:pPr>
        <w:pStyle w:val="Standarduser"/>
        <w:keepNext/>
        <w:spacing w:after="0"/>
        <w:ind w:firstLine="680"/>
        <w:jc w:val="both"/>
      </w:pPr>
      <w:r>
        <w:rPr>
          <w:rFonts w:ascii="PT Astra Serif" w:eastAsia="Times New Roman" w:hAnsi="PT Astra Serif" w:cs="Times New Roman"/>
          <w:b/>
          <w:bCs/>
          <w:sz w:val="28"/>
          <w:szCs w:val="28"/>
        </w:rPr>
        <w:t>Реализация в информационной системе:</w:t>
      </w:r>
    </w:p>
    <w:tbl>
      <w:tblPr>
        <w:tblW w:w="9632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7"/>
        <w:gridCol w:w="2466"/>
        <w:gridCol w:w="2466"/>
        <w:gridCol w:w="2183"/>
      </w:tblGrid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Мера защиты информации</w:t>
            </w:r>
          </w:p>
        </w:tc>
        <w:tc>
          <w:tcPr>
            <w:tcW w:w="7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Класс защищенности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C53CF">
            <w:pPr>
              <w:suppressAutoHyphens w:val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К3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К2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К1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ЗПИ.2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+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+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+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Усиление ЗПИ.2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user"/>
              <w:widowControl w:val="0"/>
              <w:spacing w:after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user"/>
              <w:widowControl w:val="0"/>
              <w:spacing w:after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user"/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D46B3E" w:rsidRDefault="00D46B3E">
      <w:pPr>
        <w:pStyle w:val="Standarduser"/>
        <w:spacing w:after="0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Standarduser"/>
        <w:spacing w:after="0"/>
        <w:jc w:val="center"/>
      </w:pPr>
      <w:r>
        <w:rPr>
          <w:rFonts w:ascii="PT Astra Serif" w:eastAsia="Times New Roman" w:hAnsi="PT Astra Serif" w:cs="Times New Roman"/>
          <w:b/>
          <w:bCs/>
          <w:sz w:val="28"/>
          <w:szCs w:val="28"/>
        </w:rPr>
        <w:t>ЗПИ.3 Проверка на соответствие спецификации API</w:t>
      </w:r>
    </w:p>
    <w:p w:rsidR="00D46B3E" w:rsidRDefault="00D46B3E">
      <w:pPr>
        <w:pStyle w:val="Standarduser"/>
        <w:spacing w:after="0"/>
        <w:ind w:firstLine="680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D46B3E" w:rsidRDefault="002C53CF">
      <w:pPr>
        <w:pStyle w:val="Standarduser"/>
        <w:spacing w:after="0"/>
        <w:ind w:firstLine="680"/>
        <w:jc w:val="both"/>
      </w:pPr>
      <w:r>
        <w:rPr>
          <w:rFonts w:ascii="PT Astra Serif" w:eastAsia="Times New Roman" w:hAnsi="PT Astra Serif" w:cs="Times New Roman"/>
          <w:b/>
          <w:bCs/>
          <w:sz w:val="28"/>
          <w:szCs w:val="28"/>
        </w:rPr>
        <w:t>Цель: 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Обеспечение контроля запросов к интерфейсам взаимодействия приложений с 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целью выявления и блокирования запросов, не соответствующих утвержденной спецификации </w:t>
      </w:r>
      <w:r>
        <w:rPr>
          <w:rFonts w:ascii="PT Astra Serif" w:eastAsia="Times New Roman" w:hAnsi="PT Astra Serif" w:cs="Times New Roman"/>
          <w:sz w:val="28"/>
          <w:szCs w:val="28"/>
          <w:lang w:val="en-US"/>
        </w:rPr>
        <w:t>API</w:t>
      </w:r>
      <w:r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D46B3E" w:rsidRDefault="002C53CF">
      <w:pPr>
        <w:pStyle w:val="Standarduser"/>
        <w:spacing w:after="0"/>
        <w:ind w:firstLine="680"/>
        <w:jc w:val="both"/>
      </w:pPr>
      <w:r>
        <w:rPr>
          <w:rFonts w:ascii="PT Astra Serif" w:eastAsia="Times New Roman" w:hAnsi="PT Astra Serif" w:cs="Times New Roman"/>
          <w:b/>
          <w:bCs/>
          <w:sz w:val="28"/>
          <w:szCs w:val="28"/>
        </w:rPr>
        <w:t>Требования к реализации: </w:t>
      </w:r>
      <w:r>
        <w:rPr>
          <w:rFonts w:ascii="PT Astra Serif" w:eastAsia="Times New Roman" w:hAnsi="PT Astra Serif" w:cs="Times New Roman"/>
          <w:sz w:val="28"/>
          <w:szCs w:val="28"/>
        </w:rPr>
        <w:t>При организации сетевого информационного взаимодействия между субъектами доступа (пользователями и приложениями) и объектами доступа в инфор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мационной системе посредством </w:t>
      </w:r>
      <w:r>
        <w:rPr>
          <w:rFonts w:ascii="PT Astra Serif" w:eastAsia="Times New Roman" w:hAnsi="PT Astra Serif" w:cs="Times New Roman"/>
          <w:sz w:val="28"/>
          <w:szCs w:val="28"/>
          <w:lang w:val="en-US"/>
        </w:rPr>
        <w:t>API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в информационной системе должна быть определена спецификация </w:t>
      </w:r>
      <w:r>
        <w:rPr>
          <w:rFonts w:ascii="PT Astra Serif" w:eastAsia="Times New Roman" w:hAnsi="PT Astra Serif" w:cs="Times New Roman"/>
          <w:sz w:val="28"/>
          <w:szCs w:val="28"/>
          <w:lang w:val="en-US"/>
        </w:rPr>
        <w:t>API</w:t>
      </w:r>
      <w:r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D46B3E" w:rsidRDefault="002C53CF">
      <w:pPr>
        <w:pStyle w:val="Standarduser"/>
        <w:spacing w:after="0"/>
        <w:ind w:firstLine="680"/>
        <w:jc w:val="both"/>
      </w:pPr>
      <w:r>
        <w:rPr>
          <w:rFonts w:ascii="PT Astra Serif" w:eastAsia="Times New Roman" w:hAnsi="PT Astra Serif" w:cs="Times New Roman"/>
          <w:spacing w:val="-6"/>
          <w:sz w:val="28"/>
          <w:szCs w:val="28"/>
        </w:rPr>
        <w:t>В информационной системе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должна быть обеспечена возможность автоматической проверки запросов на предмет соответствия формату, структуре и ограничениям, пред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усмотренным разработанной спецификацией API. </w:t>
      </w:r>
      <w:r>
        <w:rPr>
          <w:rFonts w:ascii="PT Astra Serif" w:eastAsia="Times New Roman" w:hAnsi="PT Astra Serif" w:cs="Times New Roman"/>
          <w:spacing w:val="-6"/>
          <w:sz w:val="28"/>
          <w:szCs w:val="28"/>
        </w:rPr>
        <w:t>В информационной системе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должно быть определено множество правил, описывающих виды запросов, не соответствующих спецификации </w:t>
      </w:r>
      <w:r>
        <w:rPr>
          <w:rFonts w:ascii="PT Astra Serif" w:eastAsia="Times New Roman" w:hAnsi="PT Astra Serif" w:cs="Times New Roman"/>
          <w:sz w:val="28"/>
          <w:szCs w:val="28"/>
          <w:lang w:val="en-US"/>
        </w:rPr>
        <w:t>API</w:t>
      </w:r>
      <w:r>
        <w:rPr>
          <w:rFonts w:ascii="PT Astra Serif" w:eastAsia="Times New Roman" w:hAnsi="PT Astra Serif" w:cs="Times New Roman"/>
          <w:sz w:val="28"/>
          <w:szCs w:val="28"/>
        </w:rPr>
        <w:t>, подлежащие автоматическому блокированию средствами защиты информации</w:t>
      </w:r>
      <w:r>
        <w:rPr>
          <w:rFonts w:ascii="PT Astra Serif" w:eastAsia="Times New Roman" w:hAnsi="PT Astra Serif" w:cs="Times New Roman"/>
          <w:sz w:val="28"/>
          <w:szCs w:val="28"/>
        </w:rPr>
        <w:br/>
      </w:r>
      <w:r>
        <w:rPr>
          <w:rFonts w:ascii="PT Astra Serif" w:eastAsia="Times New Roman" w:hAnsi="PT Astra Serif" w:cs="Times New Roman"/>
          <w:sz w:val="28"/>
          <w:szCs w:val="28"/>
        </w:rPr>
        <w:t>до момента о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казания запросом воздействия на приложение, доступное посредством </w:t>
      </w:r>
      <w:r>
        <w:rPr>
          <w:rFonts w:ascii="PT Astra Serif" w:eastAsia="Times New Roman" w:hAnsi="PT Astra Serif" w:cs="Times New Roman"/>
          <w:sz w:val="28"/>
          <w:szCs w:val="28"/>
          <w:lang w:val="en-US"/>
        </w:rPr>
        <w:t>API</w:t>
      </w:r>
      <w:r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D46B3E" w:rsidRDefault="002C53CF">
      <w:pPr>
        <w:pStyle w:val="Standarduser"/>
        <w:spacing w:after="0"/>
        <w:ind w:firstLine="680"/>
        <w:jc w:val="both"/>
      </w:pPr>
      <w:r>
        <w:rPr>
          <w:rFonts w:ascii="PT Astra Serif" w:eastAsia="Times New Roman" w:hAnsi="PT Astra Serif" w:cs="Times New Roman"/>
          <w:sz w:val="28"/>
          <w:szCs w:val="28"/>
        </w:rPr>
        <w:t>В информационной системе должен быть осуществлен пересмотр перечня</w:t>
      </w:r>
      <w:r>
        <w:rPr>
          <w:rFonts w:ascii="PT Astra Serif" w:eastAsia="Times New Roman" w:hAnsi="PT Astra Serif" w:cs="Times New Roman"/>
          <w:sz w:val="28"/>
          <w:szCs w:val="28"/>
        </w:rPr>
        <w:br/>
      </w:r>
      <w:r>
        <w:rPr>
          <w:rFonts w:ascii="PT Astra Serif" w:eastAsia="Times New Roman" w:hAnsi="PT Astra Serif" w:cs="Times New Roman"/>
          <w:sz w:val="28"/>
          <w:szCs w:val="28"/>
        </w:rPr>
        <w:t xml:space="preserve">и спецификации </w:t>
      </w:r>
      <w:r>
        <w:rPr>
          <w:rFonts w:ascii="PT Astra Serif" w:eastAsia="Times New Roman" w:hAnsi="PT Astra Serif" w:cs="Times New Roman"/>
          <w:sz w:val="28"/>
          <w:szCs w:val="28"/>
          <w:lang w:val="en-US"/>
        </w:rPr>
        <w:t>API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на предмет выявления недокументированных, устаревших</w:t>
      </w:r>
      <w:r>
        <w:rPr>
          <w:rFonts w:ascii="PT Astra Serif" w:eastAsia="Times New Roman" w:hAnsi="PT Astra Serif" w:cs="Times New Roman"/>
          <w:sz w:val="28"/>
          <w:szCs w:val="28"/>
        </w:rPr>
        <w:br/>
      </w:r>
      <w:r>
        <w:rPr>
          <w:rFonts w:ascii="PT Astra Serif" w:eastAsia="Times New Roman" w:hAnsi="PT Astra Serif" w:cs="Times New Roman"/>
          <w:sz w:val="28"/>
          <w:szCs w:val="28"/>
        </w:rPr>
        <w:t xml:space="preserve">и неиспользуемых </w:t>
      </w:r>
      <w:r>
        <w:rPr>
          <w:rFonts w:ascii="PT Astra Serif" w:eastAsia="Times New Roman" w:hAnsi="PT Astra Serif" w:cs="Times New Roman"/>
          <w:sz w:val="28"/>
          <w:szCs w:val="28"/>
          <w:lang w:val="en-US"/>
        </w:rPr>
        <w:t>API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и ресурсов, доступных вне</w:t>
      </w:r>
      <w:r>
        <w:rPr>
          <w:rFonts w:ascii="PT Astra Serif" w:eastAsia="Times New Roman" w:hAnsi="PT Astra Serif" w:cs="Times New Roman"/>
          <w:sz w:val="28"/>
          <w:szCs w:val="28"/>
        </w:rPr>
        <w:t>шним пользователям</w:t>
      </w:r>
      <w:r>
        <w:rPr>
          <w:rFonts w:ascii="PT Astra Serif" w:eastAsia="Times New Roman" w:hAnsi="PT Astra Serif" w:cs="Times New Roman"/>
          <w:sz w:val="28"/>
          <w:szCs w:val="28"/>
        </w:rPr>
        <w:br/>
      </w:r>
      <w:r>
        <w:rPr>
          <w:rFonts w:ascii="PT Astra Serif" w:eastAsia="Times New Roman" w:hAnsi="PT Astra Serif" w:cs="Times New Roman"/>
          <w:sz w:val="28"/>
          <w:szCs w:val="28"/>
        </w:rPr>
        <w:t xml:space="preserve">информационной системы посредством данных </w:t>
      </w:r>
      <w:r>
        <w:rPr>
          <w:rFonts w:ascii="PT Astra Serif" w:eastAsia="Times New Roman" w:hAnsi="PT Astra Serif" w:cs="Times New Roman"/>
          <w:sz w:val="28"/>
          <w:szCs w:val="28"/>
          <w:lang w:val="en-US"/>
        </w:rPr>
        <w:t>API</w:t>
      </w:r>
      <w:r>
        <w:rPr>
          <w:rFonts w:ascii="PT Astra Serif" w:eastAsia="Times New Roman" w:hAnsi="PT Astra Serif" w:cs="Times New Roman"/>
          <w:sz w:val="28"/>
          <w:szCs w:val="28"/>
        </w:rPr>
        <w:t>, ежегодно</w:t>
      </w:r>
      <w:r>
        <w:rPr>
          <w:rFonts w:ascii="PT Astra Serif" w:eastAsia="Times New Roman" w:hAnsi="PT Astra Serif" w:cs="Times New Roman"/>
          <w:sz w:val="28"/>
          <w:szCs w:val="28"/>
        </w:rPr>
        <w:br/>
      </w:r>
      <w:r>
        <w:rPr>
          <w:rFonts w:ascii="PT Astra Serif" w:eastAsia="Times New Roman" w:hAnsi="PT Astra Serif" w:cs="Times New Roman"/>
          <w:sz w:val="28"/>
          <w:szCs w:val="28"/>
        </w:rPr>
        <w:t xml:space="preserve">или при изменении </w:t>
      </w:r>
      <w:r>
        <w:rPr>
          <w:rFonts w:ascii="PT Astra Serif" w:eastAsia="Times New Roman" w:hAnsi="PT Astra Serif" w:cs="Times New Roman"/>
          <w:sz w:val="28"/>
          <w:szCs w:val="28"/>
          <w:lang w:val="en-US"/>
        </w:rPr>
        <w:t>API</w:t>
      </w:r>
      <w:r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D46B3E" w:rsidRDefault="002C53CF">
      <w:pPr>
        <w:pStyle w:val="Standarduser"/>
        <w:spacing w:after="0"/>
        <w:ind w:firstLine="680"/>
        <w:jc w:val="both"/>
      </w:pPr>
      <w:r>
        <w:rPr>
          <w:rFonts w:ascii="PT Astra Serif" w:eastAsia="Times New Roman" w:hAnsi="PT Astra Serif" w:cs="Times New Roman"/>
          <w:sz w:val="28"/>
          <w:szCs w:val="28"/>
        </w:rPr>
        <w:t>В информационной системе должна осуществляться проверка поступающих к API запросов на соответствие формату, структуре и ограничениям, и блокировка запросов, н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е соответствующих спецификации </w:t>
      </w:r>
      <w:r>
        <w:rPr>
          <w:rFonts w:ascii="PT Astra Serif" w:eastAsia="Times New Roman" w:hAnsi="PT Astra Serif" w:cs="Times New Roman"/>
          <w:sz w:val="28"/>
          <w:szCs w:val="28"/>
          <w:lang w:val="en-US"/>
        </w:rPr>
        <w:t>API</w:t>
      </w:r>
      <w:r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D46B3E" w:rsidRDefault="002C53CF">
      <w:pPr>
        <w:pStyle w:val="Standarduser"/>
        <w:spacing w:after="0"/>
        <w:ind w:firstLine="680"/>
        <w:jc w:val="both"/>
      </w:pPr>
      <w:r>
        <w:rPr>
          <w:rFonts w:ascii="PT Astra Serif" w:eastAsia="Times New Roman" w:hAnsi="PT Astra Serif" w:cs="Times New Roman"/>
          <w:b/>
          <w:bCs/>
          <w:sz w:val="28"/>
          <w:szCs w:val="28"/>
        </w:rPr>
        <w:t>Требования к документированию: </w:t>
      </w:r>
      <w:r>
        <w:rPr>
          <w:rFonts w:ascii="PT Astra Serif" w:eastAsia="Times New Roman" w:hAnsi="PT Astra Serif" w:cs="Times New Roman"/>
          <w:color w:val="000000"/>
          <w:spacing w:val="-6"/>
          <w:sz w:val="28"/>
          <w:szCs w:val="28"/>
        </w:rPr>
        <w:t>Не предъявляется.</w:t>
      </w:r>
    </w:p>
    <w:p w:rsidR="00D46B3E" w:rsidRDefault="002C53CF">
      <w:pPr>
        <w:pStyle w:val="Standarduser"/>
        <w:spacing w:after="0"/>
        <w:ind w:firstLine="680"/>
        <w:jc w:val="both"/>
      </w:pPr>
      <w:r>
        <w:rPr>
          <w:rFonts w:ascii="PT Astra Serif" w:eastAsia="Times New Roman" w:hAnsi="PT Astra Serif" w:cs="Times New Roman"/>
          <w:b/>
          <w:bCs/>
          <w:sz w:val="28"/>
          <w:szCs w:val="28"/>
        </w:rPr>
        <w:t>Требования к усилению:</w:t>
      </w:r>
    </w:p>
    <w:p w:rsidR="00D46B3E" w:rsidRDefault="002C53CF">
      <w:pPr>
        <w:pStyle w:val="Standarduser"/>
        <w:numPr>
          <w:ilvl w:val="0"/>
          <w:numId w:val="122"/>
        </w:numPr>
        <w:spacing w:after="0"/>
        <w:ind w:firstLine="680"/>
        <w:jc w:val="both"/>
      </w:pPr>
      <w:r>
        <w:rPr>
          <w:rFonts w:ascii="PT Astra Serif" w:eastAsia="Times New Roman" w:hAnsi="PT Astra Serif" w:cs="Times New Roman"/>
          <w:sz w:val="28"/>
          <w:szCs w:val="28"/>
        </w:rPr>
        <w:t xml:space="preserve">в информационной системе должен быть осуществлен пересмотр перечня и спецификации </w:t>
      </w:r>
      <w:r>
        <w:rPr>
          <w:rFonts w:ascii="PT Astra Serif" w:eastAsia="Times New Roman" w:hAnsi="PT Astra Serif" w:cs="Times New Roman"/>
          <w:sz w:val="28"/>
          <w:szCs w:val="28"/>
          <w:lang w:val="en-US"/>
        </w:rPr>
        <w:t>API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при изменении кода или конфигурации приложений, реализующих да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нные </w:t>
      </w:r>
      <w:r>
        <w:rPr>
          <w:rFonts w:ascii="PT Astra Serif" w:eastAsia="Times New Roman" w:hAnsi="PT Astra Serif" w:cs="Times New Roman"/>
          <w:sz w:val="28"/>
          <w:szCs w:val="28"/>
          <w:lang w:val="en-US"/>
        </w:rPr>
        <w:t>API</w:t>
      </w:r>
      <w:r>
        <w:rPr>
          <w:rFonts w:ascii="PT Astra Serif" w:eastAsia="Times New Roman" w:hAnsi="PT Astra Serif" w:cs="Times New Roman"/>
          <w:sz w:val="28"/>
          <w:szCs w:val="28"/>
        </w:rPr>
        <w:t>;</w:t>
      </w:r>
    </w:p>
    <w:p w:rsidR="00D46B3E" w:rsidRDefault="002C53CF">
      <w:pPr>
        <w:pStyle w:val="Standarduser"/>
        <w:numPr>
          <w:ilvl w:val="0"/>
          <w:numId w:val="63"/>
        </w:numPr>
        <w:spacing w:after="0"/>
        <w:ind w:firstLine="680"/>
        <w:jc w:val="both"/>
      </w:pPr>
      <w:r>
        <w:rPr>
          <w:rFonts w:ascii="PT Astra Serif" w:hAnsi="PT Astra Serif" w:cs="Times New Roman"/>
          <w:sz w:val="28"/>
          <w:szCs w:val="28"/>
        </w:rPr>
        <w:t xml:space="preserve">должен обеспечиваться автоматический анализ трафика 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сетевого информационного взаимодействия между внешними субъектами доступа и </w:t>
      </w:r>
      <w:r>
        <w:rPr>
          <w:rFonts w:ascii="PT Astra Serif" w:hAnsi="PT Astra Serif" w:cs="Times New Roman"/>
          <w:sz w:val="28"/>
          <w:szCs w:val="28"/>
        </w:rPr>
        <w:t xml:space="preserve">внешними </w:t>
      </w:r>
      <w:r>
        <w:rPr>
          <w:rFonts w:ascii="PT Astra Serif" w:hAnsi="PT Astra Serif" w:cs="Times New Roman"/>
          <w:sz w:val="28"/>
          <w:szCs w:val="28"/>
          <w:lang w:val="en-US"/>
        </w:rPr>
        <w:t>API</w:t>
      </w:r>
      <w:r>
        <w:rPr>
          <w:rFonts w:ascii="PT Astra Serif" w:hAnsi="PT Astra Serif" w:cs="Times New Roman"/>
          <w:sz w:val="28"/>
          <w:szCs w:val="28"/>
        </w:rPr>
        <w:t xml:space="preserve"> информационной системы на предмет 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выявления недокументированных, устаревших и неиспользуемых </w:t>
      </w:r>
      <w:r>
        <w:rPr>
          <w:rFonts w:ascii="PT Astra Serif" w:eastAsia="Times New Roman" w:hAnsi="PT Astra Serif" w:cs="Times New Roman"/>
          <w:sz w:val="28"/>
          <w:szCs w:val="28"/>
          <w:lang w:val="en-US"/>
        </w:rPr>
        <w:t>API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и ресурс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ов, доступных внешним пользователям информационной системы посредством данных </w:t>
      </w:r>
      <w:r>
        <w:rPr>
          <w:rFonts w:ascii="PT Astra Serif" w:eastAsia="Times New Roman" w:hAnsi="PT Astra Serif" w:cs="Times New Roman"/>
          <w:sz w:val="28"/>
          <w:szCs w:val="28"/>
          <w:lang w:val="en-US"/>
        </w:rPr>
        <w:t>API</w:t>
      </w:r>
      <w:r>
        <w:rPr>
          <w:rFonts w:ascii="PT Astra Serif" w:hAnsi="PT Astra Serif" w:cs="Times New Roman"/>
          <w:sz w:val="28"/>
          <w:szCs w:val="28"/>
        </w:rPr>
        <w:t>.</w:t>
      </w:r>
    </w:p>
    <w:p w:rsidR="00D46B3E" w:rsidRDefault="002C53CF">
      <w:pPr>
        <w:pStyle w:val="Standarduser"/>
        <w:keepNext/>
        <w:spacing w:after="0"/>
        <w:ind w:firstLine="680"/>
        <w:jc w:val="both"/>
      </w:pPr>
      <w:r>
        <w:rPr>
          <w:rFonts w:ascii="PT Astra Serif" w:eastAsia="Times New Roman" w:hAnsi="PT Astra Serif" w:cs="Times New Roman"/>
          <w:b/>
          <w:bCs/>
          <w:sz w:val="28"/>
          <w:szCs w:val="28"/>
        </w:rPr>
        <w:t>Реализация в информационной системе:</w:t>
      </w:r>
    </w:p>
    <w:tbl>
      <w:tblPr>
        <w:tblW w:w="9632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7"/>
        <w:gridCol w:w="2466"/>
        <w:gridCol w:w="2466"/>
        <w:gridCol w:w="2183"/>
      </w:tblGrid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Мера защиты информации</w:t>
            </w:r>
          </w:p>
        </w:tc>
        <w:tc>
          <w:tcPr>
            <w:tcW w:w="7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Класс защищенности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C53CF">
            <w:pPr>
              <w:suppressAutoHyphens w:val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К3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К2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К1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ЗПИ.3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+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+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+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Усиление ЗПИ.3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user"/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user"/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</w:t>
            </w:r>
          </w:p>
        </w:tc>
      </w:tr>
    </w:tbl>
    <w:p w:rsidR="00D46B3E" w:rsidRDefault="00D46B3E">
      <w:pPr>
        <w:pStyle w:val="Standarduser"/>
        <w:spacing w:after="0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20"/>
        <w:numPr>
          <w:ilvl w:val="1"/>
          <w:numId w:val="12"/>
        </w:numPr>
        <w:tabs>
          <w:tab w:val="left" w:pos="0"/>
        </w:tabs>
        <w:spacing w:before="0" w:line="276" w:lineRule="auto"/>
        <w:jc w:val="center"/>
      </w:pPr>
      <w:r>
        <w:rPr>
          <w:rFonts w:ascii="PT Astra Serif" w:hAnsi="PT Astra Serif"/>
          <w:szCs w:val="28"/>
        </w:rPr>
        <w:t>4.9. Защита конечных устройств (ЗКУ)</w:t>
      </w:r>
    </w:p>
    <w:p w:rsidR="00D46B3E" w:rsidRDefault="00D46B3E">
      <w:pPr>
        <w:pStyle w:val="Standard"/>
        <w:keepNext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Standard"/>
        <w:spacing w:line="276" w:lineRule="auto"/>
        <w:jc w:val="center"/>
      </w:pPr>
      <w:r>
        <w:rPr>
          <w:rFonts w:ascii="PT Astra Serif" w:hAnsi="PT Astra Serif"/>
          <w:b/>
          <w:bCs/>
          <w:sz w:val="28"/>
          <w:szCs w:val="28"/>
        </w:rPr>
        <w:t>ЗКУ.1 Управление доступом к конечным устройствам</w:t>
      </w:r>
    </w:p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z w:val="28"/>
          <w:szCs w:val="28"/>
        </w:rPr>
        <w:t>Цель</w:t>
      </w:r>
      <w:r>
        <w:rPr>
          <w:rFonts w:ascii="PT Astra Serif" w:hAnsi="PT Astra Serif"/>
          <w:sz w:val="28"/>
          <w:szCs w:val="28"/>
        </w:rPr>
        <w:t>: </w:t>
      </w:r>
      <w:r>
        <w:rPr>
          <w:rFonts w:ascii="PT Astra Serif" w:hAnsi="PT Astra Serif"/>
          <w:spacing w:val="-6"/>
          <w:sz w:val="28"/>
          <w:szCs w:val="28"/>
        </w:rPr>
        <w:t>Исключение несанкционированного доступа к конечным устройствам.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z w:val="28"/>
          <w:szCs w:val="28"/>
        </w:rPr>
        <w:t>Требования к реализации: </w:t>
      </w:r>
      <w:r>
        <w:rPr>
          <w:rFonts w:ascii="PT Astra Serif" w:hAnsi="PT Astra Serif"/>
          <w:sz w:val="28"/>
          <w:szCs w:val="28"/>
        </w:rPr>
        <w:t xml:space="preserve">В информационной системе при защите конечных устройств должны </w:t>
      </w:r>
      <w:r>
        <w:rPr>
          <w:rFonts w:ascii="PT Astra Serif" w:hAnsi="PT Astra Serif"/>
          <w:sz w:val="28"/>
          <w:szCs w:val="28"/>
          <w:shd w:val="clear" w:color="auto" w:fill="FFFFFF"/>
        </w:rPr>
        <w:t>обеспечиваться</w:t>
      </w:r>
      <w:r>
        <w:rPr>
          <w:rFonts w:ascii="PT Astra Serif" w:hAnsi="PT Astra Serif"/>
          <w:sz w:val="28"/>
          <w:szCs w:val="28"/>
        </w:rPr>
        <w:t>:</w:t>
      </w:r>
      <w:bookmarkStart w:id="10" w:name="_Hlk212650785"/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  <w:shd w:val="clear" w:color="auto" w:fill="FFFFFF"/>
        </w:rPr>
        <w:t xml:space="preserve">идентификация и аутентификация </w:t>
      </w:r>
      <w:r>
        <w:rPr>
          <w:rFonts w:ascii="PT Astra Serif" w:hAnsi="PT Astra Serif"/>
          <w:sz w:val="28"/>
          <w:szCs w:val="28"/>
          <w:shd w:val="clear" w:color="auto" w:fill="FFFFFF"/>
        </w:rPr>
        <w:t>пользователей конечных устройств в соответствии с мерами защиты информации ИАФ.1, ИАФ.3</w:t>
      </w:r>
      <w:bookmarkEnd w:id="10"/>
      <w:r>
        <w:rPr>
          <w:rFonts w:ascii="PT Astra Serif" w:hAnsi="PT Astra Serif"/>
          <w:sz w:val="28"/>
          <w:szCs w:val="28"/>
          <w:shd w:val="clear" w:color="auto" w:fill="FFFFFF"/>
        </w:rPr>
        <w:t>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управление доступом пользователей к конечным устройствам в соответствии с мерами защиты информации УПД.1 — УПД.9.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При предоставлении пользователям доступа к конечным у</w:t>
      </w:r>
      <w:r>
        <w:rPr>
          <w:rFonts w:ascii="PT Astra Serif" w:hAnsi="PT Astra Serif"/>
          <w:sz w:val="28"/>
          <w:szCs w:val="28"/>
        </w:rPr>
        <w:t>стройствам должен применяться принцип наименьших привилегий.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Должен осуществляться контроль доступа пользователей к интерфейсам ввода-вывода конечных устройств.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Указанные меры защиты информации реализуются путем применения механизмов безопасности операцион</w:t>
      </w:r>
      <w:r>
        <w:rPr>
          <w:rFonts w:ascii="PT Astra Serif" w:hAnsi="PT Astra Serif"/>
          <w:sz w:val="28"/>
          <w:szCs w:val="28"/>
        </w:rPr>
        <w:t>ных систем и (или) средствами идентификации и аутентификации.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Style w:val="19"/>
          <w:b/>
          <w:bCs/>
          <w:szCs w:val="28"/>
        </w:rPr>
        <w:t>Требования к документированию</w:t>
      </w:r>
      <w:r>
        <w:rPr>
          <w:rStyle w:val="19"/>
          <w:szCs w:val="28"/>
        </w:rPr>
        <w:t>: Не предъявляются.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Style w:val="19"/>
          <w:b/>
          <w:bCs/>
          <w:szCs w:val="28"/>
        </w:rPr>
        <w:t>Требования к усилению</w:t>
      </w:r>
      <w:r>
        <w:rPr>
          <w:rStyle w:val="19"/>
          <w:szCs w:val="28"/>
        </w:rPr>
        <w:t>:</w:t>
      </w:r>
    </w:p>
    <w:p w:rsidR="00D46B3E" w:rsidRDefault="002C53CF">
      <w:pPr>
        <w:pStyle w:val="a6"/>
        <w:numPr>
          <w:ilvl w:val="0"/>
          <w:numId w:val="123"/>
        </w:numPr>
        <w:spacing w:after="0"/>
        <w:ind w:left="0" w:firstLine="680"/>
        <w:jc w:val="both"/>
      </w:pPr>
      <w:r>
        <w:rPr>
          <w:rStyle w:val="19"/>
          <w:szCs w:val="28"/>
        </w:rPr>
        <w:t>на конечных устройствах должны применяться доверенные средства сетевого взаимодействия (в том числе, доверенные аппаратные</w:t>
      </w:r>
      <w:r>
        <w:rPr>
          <w:rStyle w:val="19"/>
          <w:szCs w:val="28"/>
        </w:rPr>
        <w:t xml:space="preserve"> сетевые интерфейсы);</w:t>
      </w:r>
    </w:p>
    <w:p w:rsidR="00D46B3E" w:rsidRDefault="002C53CF">
      <w:pPr>
        <w:pStyle w:val="a6"/>
        <w:numPr>
          <w:ilvl w:val="0"/>
          <w:numId w:val="13"/>
        </w:numPr>
        <w:spacing w:after="0"/>
        <w:ind w:left="0" w:firstLine="68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составе конечного устройства должны применяться аппаратные средства гарантированного отключения незадействованных компонентов регистрации акустических (микрофоны) или оптических (веб-камеры) сигналов (в случае применения в конечном </w:t>
      </w:r>
      <w:r>
        <w:rPr>
          <w:rFonts w:ascii="PT Astra Serif" w:hAnsi="PT Astra Serif"/>
          <w:sz w:val="28"/>
          <w:szCs w:val="28"/>
        </w:rPr>
        <w:t>устройстве таких компонентов);</w:t>
      </w:r>
    </w:p>
    <w:p w:rsidR="00D46B3E" w:rsidRDefault="002C53CF">
      <w:pPr>
        <w:pStyle w:val="a6"/>
        <w:numPr>
          <w:ilvl w:val="0"/>
          <w:numId w:val="13"/>
        </w:numPr>
        <w:spacing w:after="0"/>
        <w:ind w:left="0" w:firstLine="68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должна выполняться фильтрация команд, обеспечивающая передачу на устройства ввода и (или) вывода в информационной системе, в том числе на многофункциональные устройства и принтеры, только разрешенных команд с целью исключения</w:t>
      </w:r>
      <w:r>
        <w:rPr>
          <w:rFonts w:ascii="PT Astra Serif" w:hAnsi="PT Astra Serif"/>
          <w:sz w:val="28"/>
          <w:szCs w:val="28"/>
        </w:rPr>
        <w:t xml:space="preserve"> несанкционированного доступа к информации;</w:t>
      </w:r>
    </w:p>
    <w:p w:rsidR="00D46B3E" w:rsidRDefault="002C53CF">
      <w:pPr>
        <w:pStyle w:val="a6"/>
        <w:numPr>
          <w:ilvl w:val="0"/>
          <w:numId w:val="13"/>
        </w:numPr>
        <w:spacing w:after="0"/>
        <w:ind w:left="0" w:firstLine="68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составе конечного устройства, предназначенного для подключения к нескольким информационным системам информационной инфраструктуры оператора, должны применяться компоненты, обеспечивающие гарантированное (физиче</w:t>
      </w:r>
      <w:r>
        <w:rPr>
          <w:rFonts w:ascii="PT Astra Serif" w:hAnsi="PT Astra Serif"/>
          <w:sz w:val="28"/>
          <w:szCs w:val="28"/>
        </w:rPr>
        <w:t>ское) разделение информационных систем (сегментов, контуров) и невозможность сохранения созданных данных в энергонезависимую память;</w:t>
      </w:r>
    </w:p>
    <w:p w:rsidR="00D46B3E" w:rsidRDefault="002C53CF">
      <w:pPr>
        <w:pStyle w:val="a6"/>
        <w:numPr>
          <w:ilvl w:val="0"/>
          <w:numId w:val="13"/>
        </w:numPr>
        <w:spacing w:after="0"/>
        <w:ind w:left="0" w:firstLine="68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должна осуществляться идентификация конечных устройств пользователей.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Style w:val="19"/>
          <w:b/>
          <w:bCs/>
          <w:szCs w:val="28"/>
        </w:rPr>
        <w:t>Реализация в информационной системе:</w:t>
      </w:r>
    </w:p>
    <w:tbl>
      <w:tblPr>
        <w:tblW w:w="96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7"/>
        <w:gridCol w:w="2466"/>
        <w:gridCol w:w="2466"/>
        <w:gridCol w:w="2183"/>
      </w:tblGrid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Мера защиты инфо</w:t>
            </w:r>
            <w:r>
              <w:rPr>
                <w:rFonts w:ascii="PT Astra Serif" w:hAnsi="PT Astra Serif"/>
                <w:sz w:val="28"/>
                <w:szCs w:val="28"/>
              </w:rPr>
              <w:t>рмации</w:t>
            </w:r>
          </w:p>
        </w:tc>
        <w:tc>
          <w:tcPr>
            <w:tcW w:w="7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Класс защищенности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C53CF">
            <w:pPr>
              <w:suppressAutoHyphens w:val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К3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К2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К1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ЗКУ.1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Усиление ЗКУ.1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Standard"/>
        <w:spacing w:line="276" w:lineRule="auto"/>
        <w:jc w:val="center"/>
      </w:pPr>
      <w:r>
        <w:rPr>
          <w:rFonts w:ascii="PT Astra Serif" w:hAnsi="PT Astra Serif"/>
          <w:b/>
          <w:bCs/>
          <w:sz w:val="28"/>
          <w:szCs w:val="28"/>
        </w:rPr>
        <w:t>ЗКУ.2 Обеспечение целостности программного обеспечения конечного устройства</w:t>
      </w:r>
    </w:p>
    <w:p w:rsidR="00D46B3E" w:rsidRDefault="00D46B3E">
      <w:pPr>
        <w:pStyle w:val="Standard"/>
        <w:keepNext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z w:val="28"/>
          <w:szCs w:val="28"/>
        </w:rPr>
        <w:t>Цель: </w:t>
      </w:r>
      <w:r>
        <w:rPr>
          <w:rFonts w:ascii="PT Astra Serif" w:hAnsi="PT Astra Serif"/>
          <w:sz w:val="28"/>
          <w:szCs w:val="28"/>
        </w:rPr>
        <w:t>Исключение несанкционированного изменения программного обеспечения конечного устройства.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z w:val="28"/>
          <w:szCs w:val="28"/>
        </w:rPr>
        <w:t xml:space="preserve">Требования к </w:t>
      </w:r>
      <w:r>
        <w:rPr>
          <w:rFonts w:ascii="PT Astra Serif" w:hAnsi="PT Astra Serif"/>
          <w:b/>
          <w:bCs/>
          <w:sz w:val="28"/>
          <w:szCs w:val="28"/>
        </w:rPr>
        <w:t>реализации: </w:t>
      </w:r>
      <w:bookmarkStart w:id="11" w:name="_Hlk212650825"/>
      <w:r>
        <w:rPr>
          <w:rFonts w:ascii="PT Astra Serif" w:hAnsi="PT Astra Serif"/>
          <w:sz w:val="28"/>
          <w:szCs w:val="28"/>
        </w:rPr>
        <w:t>В информационной системе должна обеспечиваться целостность следующего программного обеспечения конечных устройств</w:t>
      </w:r>
      <w:bookmarkEnd w:id="11"/>
      <w:r>
        <w:rPr>
          <w:rFonts w:ascii="PT Astra Serif" w:hAnsi="PT Astra Serif"/>
          <w:sz w:val="28"/>
          <w:szCs w:val="28"/>
        </w:rPr>
        <w:t>: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операционные системы;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программное обеспечение средств защиты информации;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иное программное обеспечение, определяемое в информацион</w:t>
      </w:r>
      <w:r>
        <w:rPr>
          <w:rFonts w:ascii="PT Astra Serif" w:hAnsi="PT Astra Serif"/>
          <w:sz w:val="28"/>
          <w:szCs w:val="28"/>
        </w:rPr>
        <w:t>ной системе.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На конечных устройствах должен быть обеспечен запрет на установку и запуск (инсталляцию) неразрешенного к использованию программного обеспечения.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 xml:space="preserve">Обеспечение целостности программного обеспечения конечных устройств реализуется путем применения </w:t>
      </w:r>
      <w:r>
        <w:rPr>
          <w:rFonts w:ascii="PT Astra Serif" w:hAnsi="PT Astra Serif"/>
          <w:sz w:val="28"/>
          <w:szCs w:val="28"/>
        </w:rPr>
        <w:t>механизмов безопасности операционных систем и иных средств защиты информации.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Style w:val="19"/>
          <w:b/>
          <w:bCs/>
          <w:szCs w:val="28"/>
        </w:rPr>
        <w:t>Требования к документированию</w:t>
      </w:r>
      <w:r>
        <w:rPr>
          <w:rStyle w:val="19"/>
          <w:szCs w:val="28"/>
        </w:rPr>
        <w:t>: Не предъявляются.</w:t>
      </w:r>
    </w:p>
    <w:p w:rsidR="00D46B3E" w:rsidRDefault="002C53CF">
      <w:pPr>
        <w:pStyle w:val="Standarduser"/>
        <w:spacing w:after="0"/>
        <w:ind w:firstLine="680"/>
        <w:jc w:val="both"/>
      </w:pPr>
      <w:r>
        <w:rPr>
          <w:rFonts w:ascii="PT Astra Serif" w:eastAsia="Calibri" w:hAnsi="PT Astra Serif"/>
          <w:b/>
          <w:bCs/>
          <w:sz w:val="28"/>
          <w:szCs w:val="28"/>
        </w:rPr>
        <w:t>Требования к усилению:</w:t>
      </w:r>
    </w:p>
    <w:p w:rsidR="00D46B3E" w:rsidRDefault="002C53CF">
      <w:pPr>
        <w:pStyle w:val="a6"/>
        <w:numPr>
          <w:ilvl w:val="0"/>
          <w:numId w:val="124"/>
        </w:numPr>
        <w:shd w:val="clear" w:color="auto" w:fill="FFFFFF"/>
        <w:spacing w:after="0"/>
        <w:ind w:left="0" w:firstLine="68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должна обеспечиваться доверенная загрузка операционных систем автоматизированных рабочих мест пользователе</w:t>
      </w:r>
      <w:r>
        <w:rPr>
          <w:rFonts w:ascii="PT Astra Serif" w:hAnsi="PT Astra Serif"/>
          <w:sz w:val="28"/>
          <w:szCs w:val="28"/>
        </w:rPr>
        <w:t>й, на которых осуществляется обработка информации ограниченного доступа и (или) выполнение значимых функций оператора;</w:t>
      </w:r>
    </w:p>
    <w:p w:rsidR="00D46B3E" w:rsidRDefault="002C53CF">
      <w:pPr>
        <w:pStyle w:val="a6"/>
        <w:numPr>
          <w:ilvl w:val="0"/>
          <w:numId w:val="14"/>
        </w:numPr>
        <w:shd w:val="clear" w:color="auto" w:fill="FFFFFF"/>
        <w:spacing w:after="0"/>
        <w:ind w:left="0" w:firstLine="68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должна обеспечиваться доверенная загрузка операционных систем серверов, на которых осуществляется обработка информации ограниченного дост</w:t>
      </w:r>
      <w:r>
        <w:rPr>
          <w:rFonts w:ascii="PT Astra Serif" w:hAnsi="PT Astra Serif"/>
          <w:sz w:val="28"/>
          <w:szCs w:val="28"/>
        </w:rPr>
        <w:t>упа и (или) выполнение значимых функций оператора;</w:t>
      </w:r>
    </w:p>
    <w:p w:rsidR="00D46B3E" w:rsidRDefault="002C53CF">
      <w:pPr>
        <w:pStyle w:val="a6"/>
        <w:numPr>
          <w:ilvl w:val="0"/>
          <w:numId w:val="14"/>
        </w:numPr>
        <w:shd w:val="clear" w:color="auto" w:fill="FFFFFF"/>
        <w:spacing w:after="0"/>
        <w:ind w:left="0" w:firstLine="68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должна обеспечиваться доверенная загрузка сетевых средств защиты информации;</w:t>
      </w:r>
    </w:p>
    <w:p w:rsidR="00D46B3E" w:rsidRDefault="002C53CF">
      <w:pPr>
        <w:pStyle w:val="a6"/>
        <w:numPr>
          <w:ilvl w:val="0"/>
          <w:numId w:val="14"/>
        </w:numPr>
        <w:shd w:val="clear" w:color="auto" w:fill="FFFFFF"/>
        <w:spacing w:after="0"/>
        <w:ind w:left="0" w:firstLine="68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должна обеспечиваться доверенная загрузка программного обеспечения телекоммуникационного оборудования;</w:t>
      </w:r>
    </w:p>
    <w:p w:rsidR="00D46B3E" w:rsidRDefault="002C53CF">
      <w:pPr>
        <w:pStyle w:val="a6"/>
        <w:numPr>
          <w:ilvl w:val="0"/>
          <w:numId w:val="14"/>
        </w:numPr>
        <w:spacing w:after="0"/>
        <w:ind w:left="0" w:firstLine="680"/>
        <w:jc w:val="both"/>
      </w:pPr>
      <w:r>
        <w:rPr>
          <w:rFonts w:ascii="PT Astra Serif" w:hAnsi="PT Astra Serif"/>
          <w:sz w:val="28"/>
          <w:szCs w:val="28"/>
        </w:rPr>
        <w:t>должна обеспечиваться бло</w:t>
      </w:r>
      <w:r>
        <w:rPr>
          <w:rFonts w:ascii="PT Astra Serif" w:hAnsi="PT Astra Serif"/>
          <w:sz w:val="28"/>
          <w:szCs w:val="28"/>
        </w:rPr>
        <w:t>кировка запуска программного обеспечения</w:t>
      </w:r>
      <w:r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и (или) блокировка конечного устройства в случае обнаружения фактов нарушения целостности;</w:t>
      </w:r>
    </w:p>
    <w:p w:rsidR="00D46B3E" w:rsidRDefault="002C53CF">
      <w:pPr>
        <w:pStyle w:val="a6"/>
        <w:numPr>
          <w:ilvl w:val="0"/>
          <w:numId w:val="14"/>
        </w:numPr>
        <w:spacing w:after="0"/>
        <w:ind w:left="0" w:firstLine="680"/>
        <w:jc w:val="both"/>
      </w:pPr>
      <w:r>
        <w:rPr>
          <w:rFonts w:ascii="PT Astra Serif" w:hAnsi="PT Astra Serif"/>
          <w:sz w:val="28"/>
          <w:szCs w:val="28"/>
        </w:rPr>
        <w:t>должен обеспечиваться контроль целостности базовой системы ввода-вывода конечных устройств;</w:t>
      </w:r>
    </w:p>
    <w:p w:rsidR="00D46B3E" w:rsidRDefault="002C53CF">
      <w:pPr>
        <w:pStyle w:val="a6"/>
        <w:numPr>
          <w:ilvl w:val="0"/>
          <w:numId w:val="14"/>
        </w:numPr>
        <w:spacing w:after="0"/>
        <w:ind w:left="0" w:firstLine="680"/>
        <w:jc w:val="both"/>
      </w:pPr>
      <w:r>
        <w:rPr>
          <w:rFonts w:ascii="PT Astra Serif" w:hAnsi="PT Astra Serif"/>
          <w:sz w:val="28"/>
          <w:szCs w:val="28"/>
        </w:rPr>
        <w:t>должен обеспечиваться контроль ц</w:t>
      </w:r>
      <w:r>
        <w:rPr>
          <w:rFonts w:ascii="PT Astra Serif" w:hAnsi="PT Astra Serif"/>
          <w:sz w:val="28"/>
          <w:szCs w:val="28"/>
        </w:rPr>
        <w:t>елостности микропрограммного обеспечения и аппаратных компонентов конечных устройств;</w:t>
      </w:r>
    </w:p>
    <w:p w:rsidR="00D46B3E" w:rsidRDefault="002C53CF">
      <w:pPr>
        <w:pStyle w:val="a6"/>
        <w:numPr>
          <w:ilvl w:val="0"/>
          <w:numId w:val="14"/>
        </w:numPr>
        <w:tabs>
          <w:tab w:val="left" w:pos="1134"/>
          <w:tab w:val="left" w:pos="1276"/>
        </w:tabs>
        <w:spacing w:after="0"/>
        <w:ind w:left="0" w:firstLine="68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должен обеспечиваться запрет применения функций разработки</w:t>
      </w:r>
      <w:r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и отладки программ на конечных устройствах. При необходимости применения функций разработки и отладки программ </w:t>
      </w:r>
      <w:r>
        <w:rPr>
          <w:rFonts w:ascii="PT Astra Serif" w:hAnsi="PT Astra Serif"/>
          <w:sz w:val="28"/>
          <w:szCs w:val="28"/>
        </w:rPr>
        <w:t>должно обеспечиваться выполнение процедур контроля целостности программного обеспечения после завершения каждого процесса функционирования средств разработки и отладки программ.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Style w:val="19"/>
          <w:b/>
          <w:bCs/>
          <w:szCs w:val="28"/>
        </w:rPr>
        <w:t>Реализация в информационной системе</w:t>
      </w:r>
      <w:r>
        <w:rPr>
          <w:rStyle w:val="19"/>
          <w:szCs w:val="28"/>
        </w:rPr>
        <w:t>:</w:t>
      </w:r>
    </w:p>
    <w:tbl>
      <w:tblPr>
        <w:tblW w:w="9632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7"/>
        <w:gridCol w:w="2466"/>
        <w:gridCol w:w="2466"/>
        <w:gridCol w:w="2183"/>
      </w:tblGrid>
      <w:tr w:rsidR="00D46B3E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2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eastAsia="Calibri" w:hAnsi="PT Astra Serif"/>
                <w:sz w:val="28"/>
                <w:szCs w:val="28"/>
              </w:rPr>
              <w:t>Мера защиты информации</w:t>
            </w:r>
          </w:p>
        </w:tc>
        <w:tc>
          <w:tcPr>
            <w:tcW w:w="7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eastAsia="Calibri" w:hAnsi="PT Astra Serif"/>
                <w:sz w:val="28"/>
                <w:szCs w:val="28"/>
              </w:rPr>
              <w:t>Класс защищенности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2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C53CF">
            <w:pPr>
              <w:suppressAutoHyphens w:val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eastAsia="Calibri" w:hAnsi="PT Astra Serif"/>
                <w:sz w:val="28"/>
                <w:szCs w:val="28"/>
              </w:rPr>
              <w:t>К3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eastAsia="Calibri" w:hAnsi="PT Astra Serif"/>
                <w:sz w:val="28"/>
                <w:szCs w:val="28"/>
              </w:rPr>
              <w:t>К2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eastAsia="Calibri" w:hAnsi="PT Astra Serif"/>
                <w:sz w:val="28"/>
                <w:szCs w:val="28"/>
              </w:rPr>
              <w:t>К1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>
              <w:rPr>
                <w:rFonts w:ascii="PT Astra Serif" w:eastAsia="Calibri" w:hAnsi="PT Astra Serif"/>
                <w:sz w:val="28"/>
                <w:szCs w:val="28"/>
              </w:rPr>
              <w:t>ЗКУ.2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eastAsia="Calibri" w:hAnsi="PT Astra Serif"/>
                <w:sz w:val="28"/>
                <w:szCs w:val="28"/>
              </w:rPr>
              <w:t>+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eastAsia="Calibri" w:hAnsi="PT Astra Serif"/>
                <w:sz w:val="28"/>
                <w:szCs w:val="28"/>
              </w:rPr>
              <w:t>+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eastAsia="Calibri" w:hAnsi="PT Astra Serif"/>
                <w:sz w:val="28"/>
                <w:szCs w:val="28"/>
              </w:rPr>
              <w:t>+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>
              <w:rPr>
                <w:rFonts w:ascii="PT Astra Serif" w:eastAsia="Calibri" w:hAnsi="PT Astra Serif"/>
                <w:sz w:val="28"/>
                <w:szCs w:val="28"/>
              </w:rPr>
              <w:t>Усиление ЗКУ.2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user"/>
              <w:widowControl w:val="0"/>
              <w:spacing w:after="0"/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user"/>
              <w:widowControl w:val="0"/>
              <w:spacing w:after="0"/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user"/>
              <w:widowControl w:val="0"/>
              <w:spacing w:after="0"/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</w:p>
        </w:tc>
      </w:tr>
    </w:tbl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Standard"/>
        <w:spacing w:line="276" w:lineRule="auto"/>
        <w:jc w:val="center"/>
      </w:pPr>
      <w:r>
        <w:rPr>
          <w:rFonts w:ascii="PT Astra Serif" w:hAnsi="PT Astra Serif"/>
          <w:b/>
          <w:bCs/>
          <w:sz w:val="28"/>
          <w:szCs w:val="28"/>
        </w:rPr>
        <w:t>ЗКУ.3 Антивирусная защита и обнаружение и предотвращение</w:t>
      </w:r>
      <w:r>
        <w:rPr>
          <w:rFonts w:ascii="PT Astra Serif" w:hAnsi="PT Astra Serif"/>
          <w:b/>
          <w:bCs/>
          <w:sz w:val="28"/>
          <w:szCs w:val="28"/>
        </w:rPr>
        <w:br/>
      </w:r>
      <w:r>
        <w:rPr>
          <w:rFonts w:ascii="PT Astra Serif" w:hAnsi="PT Astra Serif"/>
          <w:b/>
          <w:bCs/>
          <w:sz w:val="28"/>
          <w:szCs w:val="28"/>
        </w:rPr>
        <w:t>вторжений на конечных устройствах</w:t>
      </w:r>
    </w:p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z w:val="28"/>
          <w:szCs w:val="28"/>
        </w:rPr>
        <w:t>Цель:</w:t>
      </w:r>
      <w:r>
        <w:rPr>
          <w:rFonts w:ascii="PT Astra Serif" w:hAnsi="PT Astra Serif"/>
          <w:sz w:val="28"/>
          <w:szCs w:val="28"/>
        </w:rPr>
        <w:t xml:space="preserve"> Обнаружение вторжений (компьютерных атак), вредоносного программного обеспечения и их нейтрализация на конечных </w:t>
      </w:r>
      <w:r>
        <w:rPr>
          <w:rFonts w:ascii="PT Astra Serif" w:hAnsi="PT Astra Serif"/>
          <w:sz w:val="28"/>
          <w:szCs w:val="28"/>
        </w:rPr>
        <w:t>устройствах.</w:t>
      </w:r>
    </w:p>
    <w:p w:rsidR="00D46B3E" w:rsidRDefault="002C53CF">
      <w:pPr>
        <w:pStyle w:val="Standard"/>
        <w:keepNext/>
        <w:spacing w:line="276" w:lineRule="auto"/>
        <w:ind w:firstLine="680"/>
        <w:jc w:val="both"/>
      </w:pPr>
      <w:r>
        <w:rPr>
          <w:rStyle w:val="19"/>
          <w:b/>
          <w:bCs/>
          <w:szCs w:val="28"/>
        </w:rPr>
        <w:t>Требования к реализации</w:t>
      </w:r>
      <w:r>
        <w:rPr>
          <w:rStyle w:val="19"/>
          <w:szCs w:val="28"/>
        </w:rPr>
        <w:t>: </w:t>
      </w:r>
      <w:bookmarkStart w:id="12" w:name="_Hlk212650857"/>
      <w:r>
        <w:rPr>
          <w:rFonts w:ascii="PT Astra Serif" w:hAnsi="PT Astra Serif"/>
          <w:sz w:val="28"/>
          <w:szCs w:val="28"/>
        </w:rPr>
        <w:t>Должна обеспечиваться антивирусная защита конечных устройств информационной системы в соответствии с мерой защиты информации АВЗ.1.</w:t>
      </w:r>
    </w:p>
    <w:p w:rsidR="00D46B3E" w:rsidRDefault="002C53CF">
      <w:pPr>
        <w:pStyle w:val="Standard"/>
        <w:keepNext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На конечных устройствах, где отсутствует техническая возможность применения средств ан</w:t>
      </w:r>
      <w:r>
        <w:rPr>
          <w:rFonts w:ascii="PT Astra Serif" w:hAnsi="PT Astra Serif"/>
          <w:sz w:val="28"/>
          <w:szCs w:val="28"/>
        </w:rPr>
        <w:t>тивирусной защиты (телекоммуникационное оборудование, принтеры, многофункциональные устройства и иные конечные устройства), должны приниматься меры, обеспечивающие невозможность реализации угроз, связанных с вредоносным программным обеспечением.</w:t>
      </w:r>
    </w:p>
    <w:bookmarkEnd w:id="12"/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Style w:val="19"/>
          <w:b/>
          <w:bCs/>
          <w:szCs w:val="28"/>
        </w:rPr>
        <w:t>Требования</w:t>
      </w:r>
      <w:r>
        <w:rPr>
          <w:rStyle w:val="19"/>
          <w:b/>
          <w:bCs/>
          <w:szCs w:val="28"/>
        </w:rPr>
        <w:t xml:space="preserve"> к документированию</w:t>
      </w:r>
      <w:r>
        <w:rPr>
          <w:rStyle w:val="19"/>
          <w:szCs w:val="28"/>
        </w:rPr>
        <w:t>: Не предъявляются.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Style w:val="19"/>
          <w:b/>
          <w:bCs/>
          <w:szCs w:val="28"/>
        </w:rPr>
        <w:t>Требования к усилению</w:t>
      </w:r>
      <w:r>
        <w:rPr>
          <w:rStyle w:val="19"/>
          <w:szCs w:val="28"/>
        </w:rPr>
        <w:t>:</w:t>
      </w:r>
    </w:p>
    <w:p w:rsidR="00D46B3E" w:rsidRDefault="002C53CF">
      <w:pPr>
        <w:pStyle w:val="Standard"/>
        <w:numPr>
          <w:ilvl w:val="0"/>
          <w:numId w:val="125"/>
        </w:numPr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 xml:space="preserve">на конечных устройствах информационной системы, имеющей доступ к ресурсам сети «Интернет», должны обеспечиваться обнаружение вторжений (компьютерных атак) и реагирование на них с использованием </w:t>
      </w:r>
      <w:r>
        <w:rPr>
          <w:rFonts w:ascii="PT Astra Serif" w:hAnsi="PT Astra Serif"/>
          <w:sz w:val="28"/>
          <w:szCs w:val="28"/>
        </w:rPr>
        <w:t>систем обнаружения вторжений уровня узла и (или) средств обнаружения и реагирования на уровне узла;</w:t>
      </w:r>
    </w:p>
    <w:p w:rsidR="00D46B3E" w:rsidRDefault="002C53CF">
      <w:pPr>
        <w:pStyle w:val="a6"/>
        <w:numPr>
          <w:ilvl w:val="0"/>
          <w:numId w:val="15"/>
        </w:numPr>
        <w:spacing w:after="0"/>
        <w:ind w:left="0" w:firstLine="680"/>
        <w:jc w:val="both"/>
      </w:pPr>
      <w:r>
        <w:rPr>
          <w:rFonts w:ascii="PT Astra Serif" w:hAnsi="PT Astra Serif"/>
          <w:sz w:val="28"/>
          <w:szCs w:val="28"/>
        </w:rPr>
        <w:t xml:space="preserve">должен обеспечиваться периодический ретроспективный анализ событий безопасности средств обнаружения и реагирования на уровне узла на наличие признаков </w:t>
      </w:r>
      <w:r>
        <w:rPr>
          <w:rFonts w:ascii="PT Astra Serif" w:hAnsi="PT Astra Serif"/>
          <w:sz w:val="28"/>
          <w:szCs w:val="28"/>
        </w:rPr>
        <w:t>вторжений (компьютерных атак);</w:t>
      </w:r>
    </w:p>
    <w:p w:rsidR="00D46B3E" w:rsidRDefault="002C53CF">
      <w:pPr>
        <w:pStyle w:val="a6"/>
        <w:numPr>
          <w:ilvl w:val="0"/>
          <w:numId w:val="15"/>
        </w:numPr>
        <w:spacing w:after="0"/>
        <w:ind w:left="0" w:firstLine="680"/>
        <w:jc w:val="both"/>
      </w:pPr>
      <w:r>
        <w:rPr>
          <w:rFonts w:ascii="PT Astra Serif" w:hAnsi="PT Astra Serif"/>
          <w:sz w:val="28"/>
          <w:szCs w:val="28"/>
        </w:rPr>
        <w:t>должно обеспечиваться взаимодействие с репутационной базой угроз для обогащения информацией о признаках вторжений (компьютерных атак);</w:t>
      </w:r>
    </w:p>
    <w:p w:rsidR="00D46B3E" w:rsidRDefault="002C53CF">
      <w:pPr>
        <w:pStyle w:val="a6"/>
        <w:numPr>
          <w:ilvl w:val="0"/>
          <w:numId w:val="15"/>
        </w:numPr>
        <w:spacing w:after="0"/>
        <w:ind w:left="0" w:firstLine="680"/>
        <w:jc w:val="both"/>
      </w:pPr>
      <w:r>
        <w:rPr>
          <w:rFonts w:ascii="PT Astra Serif" w:hAnsi="PT Astra Serif"/>
          <w:sz w:val="28"/>
          <w:szCs w:val="28"/>
        </w:rPr>
        <w:t xml:space="preserve">должно обеспечиваться применение репутационной базы угроз для проверки файловых объектов, </w:t>
      </w:r>
      <w:r>
        <w:rPr>
          <w:rFonts w:ascii="PT Astra Serif" w:hAnsi="PT Astra Serif"/>
          <w:sz w:val="28"/>
          <w:szCs w:val="28"/>
        </w:rPr>
        <w:t>сетевых и прикладных артефактов</w:t>
      </w:r>
      <w:r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(IP-адресов, доменов, URL) в масштабе, близком к реальному времени;</w:t>
      </w:r>
    </w:p>
    <w:p w:rsidR="00D46B3E" w:rsidRDefault="002C53CF">
      <w:pPr>
        <w:pStyle w:val="a6"/>
        <w:numPr>
          <w:ilvl w:val="0"/>
          <w:numId w:val="15"/>
        </w:numPr>
        <w:spacing w:after="0"/>
        <w:ind w:left="0" w:firstLine="680"/>
        <w:jc w:val="both"/>
      </w:pPr>
      <w:r>
        <w:rPr>
          <w:rFonts w:ascii="PT Astra Serif" w:hAnsi="PT Astra Serif"/>
          <w:sz w:val="28"/>
          <w:szCs w:val="28"/>
        </w:rPr>
        <w:t>должна обеспечиваться передача файловых объектов (исполняемых файлов, архивов) от применяемых на узлах информационной системы средств обнаружения и реагиров</w:t>
      </w:r>
      <w:r>
        <w:rPr>
          <w:rFonts w:ascii="PT Astra Serif" w:hAnsi="PT Astra Serif"/>
          <w:sz w:val="28"/>
          <w:szCs w:val="28"/>
        </w:rPr>
        <w:t>ания на уровне узла в замкнутую систему (среду) предварительного выполнения программ («песочницу») для динамического анализа в автоматическом режиме.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Style w:val="19"/>
          <w:b/>
          <w:bCs/>
          <w:szCs w:val="28"/>
        </w:rPr>
        <w:t>Реализация в информационной системе</w:t>
      </w:r>
      <w:r>
        <w:rPr>
          <w:rStyle w:val="19"/>
          <w:szCs w:val="28"/>
        </w:rPr>
        <w:t>:</w:t>
      </w:r>
    </w:p>
    <w:tbl>
      <w:tblPr>
        <w:tblW w:w="96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7"/>
        <w:gridCol w:w="2466"/>
        <w:gridCol w:w="2466"/>
        <w:gridCol w:w="2183"/>
      </w:tblGrid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Мера защиты информации</w:t>
            </w:r>
          </w:p>
        </w:tc>
        <w:tc>
          <w:tcPr>
            <w:tcW w:w="7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Класс защищенности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C53CF">
            <w:pPr>
              <w:suppressAutoHyphens w:val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К3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К2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К1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ЗКУ.3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Усиление ЗКУ.3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</w:tr>
    </w:tbl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Standard"/>
        <w:spacing w:line="276" w:lineRule="auto"/>
        <w:jc w:val="center"/>
      </w:pPr>
      <w:r>
        <w:rPr>
          <w:rFonts w:ascii="PT Astra Serif" w:hAnsi="PT Astra Serif"/>
          <w:b/>
          <w:bCs/>
          <w:sz w:val="28"/>
          <w:szCs w:val="28"/>
        </w:rPr>
        <w:t>ЗКУ.4 Мониторинг процессов и состояния устройства</w:t>
      </w:r>
    </w:p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Style w:val="19"/>
          <w:b/>
          <w:bCs/>
          <w:szCs w:val="28"/>
        </w:rPr>
        <w:t>Цель</w:t>
      </w:r>
      <w:r>
        <w:rPr>
          <w:rStyle w:val="19"/>
          <w:szCs w:val="28"/>
        </w:rPr>
        <w:t>: Выявление несанкционированных действий пользователей и выполняемых процессов на конечных устройствах пользователей и серверов.</w:t>
      </w:r>
    </w:p>
    <w:p w:rsidR="00D46B3E" w:rsidRDefault="002C53CF">
      <w:pPr>
        <w:pStyle w:val="Standard"/>
        <w:keepNext/>
        <w:spacing w:line="276" w:lineRule="auto"/>
        <w:ind w:firstLine="680"/>
        <w:jc w:val="both"/>
      </w:pPr>
      <w:r>
        <w:rPr>
          <w:rStyle w:val="19"/>
          <w:b/>
          <w:bCs/>
          <w:szCs w:val="28"/>
        </w:rPr>
        <w:t>Требования к реализации</w:t>
      </w:r>
      <w:r>
        <w:rPr>
          <w:rStyle w:val="19"/>
          <w:szCs w:val="28"/>
        </w:rPr>
        <w:t>: </w:t>
      </w:r>
      <w:bookmarkStart w:id="13" w:name="_Hlk212650873"/>
      <w:r>
        <w:rPr>
          <w:rStyle w:val="19"/>
          <w:rFonts w:cs="Times New Roman"/>
          <w:szCs w:val="28"/>
        </w:rPr>
        <w:t xml:space="preserve">Должен обеспечиваться </w:t>
      </w:r>
      <w:r>
        <w:rPr>
          <w:rStyle w:val="19"/>
          <w:rFonts w:cs="Times New Roman"/>
          <w:szCs w:val="28"/>
        </w:rPr>
        <w:t>мониторинг процессов и состояния конечных устройств пользователей и серверов в соответствии с мерами защиты информации РСБ.1 – РСБ.5.</w:t>
      </w:r>
    </w:p>
    <w:p w:rsidR="00D46B3E" w:rsidRDefault="002C53CF">
      <w:pPr>
        <w:pStyle w:val="Standard"/>
        <w:keepNext/>
        <w:spacing w:line="276" w:lineRule="auto"/>
        <w:ind w:firstLine="680"/>
        <w:jc w:val="both"/>
      </w:pPr>
      <w:r>
        <w:rPr>
          <w:rStyle w:val="19"/>
          <w:rFonts w:cs="Times New Roman"/>
          <w:szCs w:val="28"/>
        </w:rPr>
        <w:t>При мониторинге процессов и состояний рекомендуется отслеживать: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Style w:val="19"/>
          <w:rFonts w:cs="Times New Roman"/>
          <w:szCs w:val="28"/>
        </w:rPr>
        <w:t>запуск (завершение) программ и процессов (заданий, задач)</w:t>
      </w:r>
      <w:r>
        <w:rPr>
          <w:rStyle w:val="19"/>
          <w:rFonts w:cs="Times New Roman"/>
          <w:szCs w:val="28"/>
        </w:rPr>
        <w:t>, связанных</w:t>
      </w:r>
      <w:r>
        <w:rPr>
          <w:rStyle w:val="19"/>
          <w:rFonts w:cs="Times New Roman"/>
          <w:szCs w:val="28"/>
        </w:rPr>
        <w:br/>
      </w:r>
      <w:r>
        <w:rPr>
          <w:rStyle w:val="19"/>
          <w:rFonts w:cs="Times New Roman"/>
          <w:szCs w:val="28"/>
        </w:rPr>
        <w:t>с обработкой защищаемой информации;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Style w:val="19"/>
          <w:rFonts w:cs="Times New Roman"/>
          <w:szCs w:val="28"/>
        </w:rPr>
        <w:t>выполнение процессов с высоким уровнем привилегий, скрытых процессов и системных служб;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Style w:val="19"/>
          <w:rFonts w:cs="Times New Roman"/>
          <w:szCs w:val="28"/>
        </w:rPr>
        <w:t>выполнение процессов, инициированных средствами защиты информации конечных устройств;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Style w:val="19"/>
          <w:rFonts w:cs="Times New Roman"/>
          <w:szCs w:val="28"/>
        </w:rPr>
        <w:t>выполнение команд в интерпретаторе</w:t>
      </w:r>
      <w:r>
        <w:rPr>
          <w:rStyle w:val="19"/>
          <w:rFonts w:cs="Times New Roman"/>
          <w:szCs w:val="28"/>
        </w:rPr>
        <w:t xml:space="preserve"> командной строки;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Style w:val="19"/>
          <w:rFonts w:cs="Times New Roman"/>
          <w:szCs w:val="28"/>
        </w:rPr>
        <w:t>попытки доступа к защищаемым объектам доступа (техническим средствам, узлам сети, линиям (каналам) связи, внешним устройствам, программам, томам, каталогам, файлам, записям, полям записей</w:t>
      </w:r>
      <w:r>
        <w:rPr>
          <w:rStyle w:val="19"/>
          <w:rFonts w:cs="Times New Roman"/>
          <w:szCs w:val="28"/>
        </w:rPr>
        <w:br/>
      </w:r>
      <w:r>
        <w:rPr>
          <w:rStyle w:val="19"/>
          <w:rFonts w:cs="Times New Roman"/>
          <w:szCs w:val="28"/>
        </w:rPr>
        <w:t>и иным объектам доступа);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Style w:val="19"/>
          <w:rFonts w:cs="Times New Roman"/>
          <w:szCs w:val="28"/>
        </w:rPr>
        <w:t>попытки идентификации и</w:t>
      </w:r>
      <w:r>
        <w:rPr>
          <w:rStyle w:val="19"/>
          <w:rFonts w:cs="Times New Roman"/>
          <w:szCs w:val="28"/>
        </w:rPr>
        <w:t xml:space="preserve"> аутентификации пользователей конечных устройств;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Style w:val="19"/>
          <w:rFonts w:cs="Times New Roman"/>
          <w:szCs w:val="28"/>
        </w:rPr>
        <w:t>попытки удаленного доступа;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Style w:val="19"/>
          <w:rFonts w:cs="Times New Roman"/>
          <w:szCs w:val="28"/>
        </w:rPr>
        <w:t>подключение внешних устройств с использованием интерфейсов ввода-вывода;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Style w:val="19"/>
          <w:rFonts w:cs="Times New Roman"/>
          <w:szCs w:val="28"/>
        </w:rPr>
        <w:t>попытки осуществления беспроводного доступа;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Style w:val="19"/>
          <w:rFonts w:cs="Times New Roman"/>
          <w:szCs w:val="28"/>
        </w:rPr>
        <w:t>изменение программной конфигурации конечного устройства</w:t>
      </w:r>
      <w:bookmarkEnd w:id="13"/>
      <w:r>
        <w:rPr>
          <w:rStyle w:val="19"/>
          <w:rFonts w:cs="Times New Roman"/>
          <w:szCs w:val="28"/>
        </w:rPr>
        <w:t>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Ука</w:t>
      </w:r>
      <w:r>
        <w:rPr>
          <w:rFonts w:ascii="PT Astra Serif" w:hAnsi="PT Astra Serif"/>
          <w:sz w:val="28"/>
          <w:szCs w:val="28"/>
        </w:rPr>
        <w:t>занные меры защиты информации реализуются путем применения механизмов безопасности операционных систем, и (или) средств обнаружения и реагирования на уровне узла, и (или) иных средств защиты информации.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Style w:val="19"/>
          <w:b/>
          <w:bCs/>
          <w:szCs w:val="28"/>
        </w:rPr>
        <w:t>Требования к документированию</w:t>
      </w:r>
      <w:r>
        <w:rPr>
          <w:rStyle w:val="19"/>
          <w:szCs w:val="28"/>
        </w:rPr>
        <w:t>: Не предъявляются.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Style w:val="19"/>
          <w:b/>
          <w:bCs/>
          <w:szCs w:val="28"/>
        </w:rPr>
        <w:t>Треб</w:t>
      </w:r>
      <w:r>
        <w:rPr>
          <w:rStyle w:val="19"/>
          <w:b/>
          <w:bCs/>
          <w:szCs w:val="28"/>
        </w:rPr>
        <w:t>ования к усилению</w:t>
      </w:r>
      <w:r>
        <w:rPr>
          <w:rStyle w:val="19"/>
          <w:szCs w:val="28"/>
        </w:rPr>
        <w:t>:</w:t>
      </w:r>
    </w:p>
    <w:p w:rsidR="00D46B3E" w:rsidRDefault="002C53CF">
      <w:pPr>
        <w:pStyle w:val="Standard"/>
        <w:keepLines/>
        <w:numPr>
          <w:ilvl w:val="0"/>
          <w:numId w:val="126"/>
        </w:numPr>
        <w:spacing w:line="276" w:lineRule="auto"/>
        <w:ind w:firstLine="680"/>
        <w:jc w:val="both"/>
      </w:pPr>
      <w:r>
        <w:rPr>
          <w:rStyle w:val="19"/>
          <w:szCs w:val="28"/>
        </w:rPr>
        <w:t>при осуществлении мониторинга процессов и состояния конечных устройств должны выявляться аномалии в действиях пользователей и выполнении процессов конечных устройств;</w:t>
      </w:r>
    </w:p>
    <w:p w:rsidR="00D46B3E" w:rsidRDefault="002C53CF">
      <w:pPr>
        <w:pStyle w:val="Standard"/>
        <w:keepLines/>
        <w:numPr>
          <w:ilvl w:val="0"/>
          <w:numId w:val="16"/>
        </w:numPr>
        <w:spacing w:line="276" w:lineRule="auto"/>
        <w:ind w:firstLine="680"/>
        <w:jc w:val="both"/>
      </w:pPr>
      <w:r>
        <w:rPr>
          <w:rStyle w:val="19"/>
          <w:szCs w:val="28"/>
        </w:rPr>
        <w:t>должна обеспечиваться интеграция результатов мониторинга процессов и с</w:t>
      </w:r>
      <w:r>
        <w:rPr>
          <w:rStyle w:val="19"/>
          <w:szCs w:val="28"/>
        </w:rPr>
        <w:t>остояния конечных устройств, полученных</w:t>
      </w:r>
      <w:r>
        <w:rPr>
          <w:rFonts w:ascii="PT Astra Serif" w:hAnsi="PT Astra Serif"/>
          <w:sz w:val="28"/>
          <w:szCs w:val="28"/>
        </w:rPr>
        <w:t xml:space="preserve"> по результатам отслеживания разных процессов, и их корреляция с целью выявления инцидентов безопасности и реагирования на них.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Style w:val="19"/>
          <w:b/>
          <w:bCs/>
          <w:szCs w:val="28"/>
        </w:rPr>
        <w:t>Реализация в информационной системе</w:t>
      </w:r>
      <w:r>
        <w:rPr>
          <w:rStyle w:val="19"/>
          <w:szCs w:val="28"/>
        </w:rPr>
        <w:t>:</w:t>
      </w:r>
    </w:p>
    <w:tbl>
      <w:tblPr>
        <w:tblW w:w="96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7"/>
        <w:gridCol w:w="2466"/>
        <w:gridCol w:w="2466"/>
        <w:gridCol w:w="2183"/>
      </w:tblGrid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Мера защиты информации</w:t>
            </w:r>
          </w:p>
        </w:tc>
        <w:tc>
          <w:tcPr>
            <w:tcW w:w="7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Класс защищенности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C53CF">
            <w:pPr>
              <w:suppressAutoHyphens w:val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К3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К2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К1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ЗКУ.4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Усиление ЗКУ.4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Standard"/>
        <w:keepNext/>
        <w:spacing w:line="276" w:lineRule="auto"/>
        <w:jc w:val="center"/>
      </w:pPr>
      <w:r>
        <w:rPr>
          <w:rFonts w:ascii="PT Astra Serif" w:hAnsi="PT Astra Serif"/>
          <w:b/>
          <w:bCs/>
          <w:sz w:val="28"/>
          <w:szCs w:val="28"/>
        </w:rPr>
        <w:t>ЗКУ.5 Контроль и фильтрация трафика на конечном устройстве</w:t>
      </w:r>
    </w:p>
    <w:p w:rsidR="00D46B3E" w:rsidRDefault="00D46B3E">
      <w:pPr>
        <w:pStyle w:val="Standard"/>
        <w:keepNext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Style w:val="19"/>
          <w:b/>
          <w:bCs/>
          <w:szCs w:val="28"/>
        </w:rPr>
        <w:t>Цель</w:t>
      </w:r>
      <w:r>
        <w:rPr>
          <w:rStyle w:val="19"/>
          <w:szCs w:val="28"/>
        </w:rPr>
        <w:t>: Обеспечение безопасности сетевого взаимодействия конечных устройств.</w:t>
      </w:r>
    </w:p>
    <w:p w:rsidR="00D46B3E" w:rsidRDefault="002C53CF">
      <w:pPr>
        <w:pStyle w:val="Standard"/>
        <w:keepNext/>
        <w:spacing w:line="276" w:lineRule="auto"/>
        <w:ind w:firstLine="680"/>
        <w:jc w:val="both"/>
      </w:pPr>
      <w:r>
        <w:rPr>
          <w:rStyle w:val="19"/>
          <w:b/>
          <w:bCs/>
          <w:szCs w:val="28"/>
        </w:rPr>
        <w:t>Требования к реализации</w:t>
      </w:r>
      <w:r>
        <w:rPr>
          <w:rStyle w:val="19"/>
          <w:szCs w:val="28"/>
        </w:rPr>
        <w:t>: </w:t>
      </w:r>
      <w:bookmarkStart w:id="14" w:name="_Hlk212650886"/>
      <w:r>
        <w:rPr>
          <w:rFonts w:ascii="PT Astra Serif" w:hAnsi="PT Astra Serif"/>
          <w:sz w:val="28"/>
          <w:szCs w:val="28"/>
        </w:rPr>
        <w:t xml:space="preserve">Должен обеспечиваться контроль сетевого трафика конечного </w:t>
      </w:r>
      <w:r>
        <w:rPr>
          <w:rFonts w:ascii="PT Astra Serif" w:hAnsi="PT Astra Serif"/>
          <w:sz w:val="28"/>
          <w:szCs w:val="28"/>
        </w:rPr>
        <w:t>устройства, включающий контроль: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доступа к внешним ресурсам информационной системы;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доступа к внутренним ресурсам информационной системы.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Style w:val="19"/>
          <w:rFonts w:cs="Times New Roman"/>
          <w:szCs w:val="28"/>
        </w:rPr>
        <w:t xml:space="preserve">Должна осуществляться фильтрация сетевого трафика конечного устройства по определенным правилам фильтрации (по </w:t>
      </w:r>
      <w:r>
        <w:rPr>
          <w:rStyle w:val="19"/>
          <w:rFonts w:cs="Times New Roman"/>
          <w:szCs w:val="28"/>
          <w:lang w:val="en-US"/>
        </w:rPr>
        <w:t>IP</w:t>
      </w:r>
      <w:r>
        <w:rPr>
          <w:rStyle w:val="19"/>
          <w:rFonts w:cs="Times New Roman"/>
          <w:szCs w:val="28"/>
        </w:rPr>
        <w:t>-адресам, портам, протоколам, по содержимому и иным правилам межсетевых экранов, многофункциональных межсетевых экранов уровня сети).</w:t>
      </w:r>
      <w:bookmarkEnd w:id="14"/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 xml:space="preserve">Указанные меры защиты информации реализуются путем применения </w:t>
      </w:r>
      <w:r>
        <w:rPr>
          <w:rFonts w:ascii="PT Astra Serif" w:hAnsi="PT Astra Serif"/>
          <w:sz w:val="28"/>
          <w:szCs w:val="28"/>
        </w:rPr>
        <w:t>механизмов безопасности операционных систем</w:t>
      </w:r>
      <w:r>
        <w:rPr>
          <w:rFonts w:ascii="PT Astra Serif" w:hAnsi="PT Astra Serif"/>
          <w:sz w:val="28"/>
          <w:szCs w:val="28"/>
        </w:rPr>
        <w:t>, и (или) средств</w:t>
      </w:r>
      <w:r>
        <w:rPr>
          <w:rFonts w:ascii="PT Astra Serif" w:hAnsi="PT Astra Serif"/>
          <w:sz w:val="28"/>
          <w:szCs w:val="28"/>
        </w:rPr>
        <w:t xml:space="preserve"> обнаружения и реагирования на уровне узла, </w:t>
      </w:r>
      <w:r>
        <w:rPr>
          <w:rFonts w:ascii="PT Astra Serif" w:hAnsi="PT Astra Serif"/>
          <w:sz w:val="28"/>
          <w:szCs w:val="28"/>
        </w:rPr>
        <w:t>и (или) иных средств защиты информации.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Style w:val="19"/>
          <w:b/>
          <w:bCs/>
          <w:szCs w:val="28"/>
        </w:rPr>
        <w:t>Требования к документированию</w:t>
      </w:r>
      <w:r>
        <w:rPr>
          <w:rStyle w:val="19"/>
          <w:szCs w:val="28"/>
        </w:rPr>
        <w:t>: Не предъявляются.</w:t>
      </w:r>
    </w:p>
    <w:p w:rsidR="00D46B3E" w:rsidRDefault="002C53CF">
      <w:pPr>
        <w:pStyle w:val="Standard"/>
        <w:keepNext/>
        <w:spacing w:line="276" w:lineRule="auto"/>
        <w:ind w:firstLine="680"/>
        <w:jc w:val="both"/>
      </w:pPr>
      <w:r>
        <w:rPr>
          <w:rStyle w:val="19"/>
          <w:b/>
          <w:bCs/>
          <w:szCs w:val="28"/>
        </w:rPr>
        <w:t>Требования к усилению</w:t>
      </w:r>
      <w:r>
        <w:rPr>
          <w:rStyle w:val="19"/>
          <w:szCs w:val="28"/>
        </w:rPr>
        <w:t>:</w:t>
      </w:r>
    </w:p>
    <w:p w:rsidR="00D46B3E" w:rsidRDefault="002C53CF">
      <w:pPr>
        <w:pStyle w:val="a6"/>
        <w:numPr>
          <w:ilvl w:val="0"/>
          <w:numId w:val="127"/>
        </w:numPr>
        <w:spacing w:after="0"/>
        <w:ind w:left="0" w:firstLine="68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должен обеспечиваться контроль сетевого трафика конечного устройства по времени доступа к определенн</w:t>
      </w:r>
      <w:r>
        <w:rPr>
          <w:rFonts w:ascii="PT Astra Serif" w:hAnsi="PT Astra Serif"/>
          <w:sz w:val="28"/>
          <w:szCs w:val="28"/>
        </w:rPr>
        <w:t>ым ресурсам;</w:t>
      </w:r>
    </w:p>
    <w:p w:rsidR="00D46B3E" w:rsidRDefault="002C53CF">
      <w:pPr>
        <w:pStyle w:val="a6"/>
        <w:numPr>
          <w:ilvl w:val="0"/>
          <w:numId w:val="17"/>
        </w:numPr>
        <w:spacing w:after="0"/>
        <w:ind w:left="0" w:firstLine="680"/>
        <w:jc w:val="both"/>
      </w:pPr>
      <w:r>
        <w:rPr>
          <w:rStyle w:val="19"/>
          <w:rFonts w:cs="Times New Roman"/>
          <w:szCs w:val="28"/>
        </w:rPr>
        <w:t xml:space="preserve">должен выполняться </w:t>
      </w:r>
      <w:r>
        <w:rPr>
          <w:rStyle w:val="19"/>
          <w:szCs w:val="28"/>
        </w:rPr>
        <w:t xml:space="preserve">анализ </w:t>
      </w:r>
      <w:r>
        <w:rPr>
          <w:rStyle w:val="19"/>
          <w:rFonts w:cs="Times New Roman"/>
          <w:szCs w:val="28"/>
        </w:rPr>
        <w:t>сетевого трафика конечного устройства</w:t>
      </w:r>
      <w:r>
        <w:rPr>
          <w:rStyle w:val="19"/>
          <w:szCs w:val="28"/>
        </w:rPr>
        <w:t>, включающий определение потоков данных, информацию</w:t>
      </w:r>
      <w:r>
        <w:rPr>
          <w:rStyle w:val="19"/>
          <w:szCs w:val="28"/>
        </w:rPr>
        <w:br/>
      </w:r>
      <w:r>
        <w:rPr>
          <w:rStyle w:val="19"/>
          <w:szCs w:val="28"/>
        </w:rPr>
        <w:t>об отправителях и получателях, используемых сетевых протоколах и портах, статусах сетевых соединений (открытое, закрытое);</w:t>
      </w:r>
    </w:p>
    <w:p w:rsidR="00D46B3E" w:rsidRDefault="002C53CF">
      <w:pPr>
        <w:pStyle w:val="a6"/>
        <w:numPr>
          <w:ilvl w:val="0"/>
          <w:numId w:val="17"/>
        </w:numPr>
        <w:spacing w:after="0"/>
        <w:ind w:left="0" w:firstLine="680"/>
        <w:jc w:val="both"/>
      </w:pPr>
      <w:r>
        <w:rPr>
          <w:rStyle w:val="19"/>
          <w:rFonts w:cs="Times New Roman"/>
          <w:szCs w:val="28"/>
        </w:rPr>
        <w:t xml:space="preserve">на </w:t>
      </w:r>
      <w:r>
        <w:rPr>
          <w:rStyle w:val="19"/>
          <w:rFonts w:cs="Times New Roman"/>
          <w:szCs w:val="28"/>
        </w:rPr>
        <w:t>конечных устройствах должны применяться аппаратные средства сетевого взаимодействия (в том числе, доверенные аппаратные сетевые интерфейсы), обеспечивающие фильтрацию входящего и (или) исходящего сетевого трафика узла по сетевым (IP) и (или) физическим (MA</w:t>
      </w:r>
      <w:r>
        <w:rPr>
          <w:rStyle w:val="19"/>
          <w:rFonts w:cs="Times New Roman"/>
          <w:szCs w:val="28"/>
        </w:rPr>
        <w:t>C) адресам;</w:t>
      </w:r>
    </w:p>
    <w:p w:rsidR="00D46B3E" w:rsidRDefault="002C53CF">
      <w:pPr>
        <w:pStyle w:val="a6"/>
        <w:numPr>
          <w:ilvl w:val="0"/>
          <w:numId w:val="17"/>
        </w:numPr>
        <w:spacing w:after="0"/>
        <w:ind w:left="0" w:firstLine="680"/>
        <w:jc w:val="both"/>
      </w:pPr>
      <w:r>
        <w:rPr>
          <w:rStyle w:val="19"/>
          <w:rFonts w:cs="Times New Roman"/>
          <w:szCs w:val="28"/>
        </w:rPr>
        <w:t>в составе конечного устройства должны применяться аппаратные средства гарантированной блокировки линий обмена данными по команде и (или) по расписанию.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Style w:val="19"/>
          <w:b/>
          <w:bCs/>
          <w:szCs w:val="28"/>
        </w:rPr>
        <w:t>Реализация в информационной системе</w:t>
      </w:r>
      <w:r>
        <w:rPr>
          <w:rStyle w:val="19"/>
          <w:szCs w:val="28"/>
        </w:rPr>
        <w:t>:</w:t>
      </w:r>
    </w:p>
    <w:tbl>
      <w:tblPr>
        <w:tblW w:w="96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7"/>
        <w:gridCol w:w="2466"/>
        <w:gridCol w:w="2466"/>
        <w:gridCol w:w="2183"/>
      </w:tblGrid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Мера защиты информации</w:t>
            </w:r>
          </w:p>
        </w:tc>
        <w:tc>
          <w:tcPr>
            <w:tcW w:w="7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Класс защищенности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C53CF">
            <w:pPr>
              <w:suppressAutoHyphens w:val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К3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К2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К1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ЗКУ.5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Усиление ЗКУ.5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Standard"/>
        <w:spacing w:line="276" w:lineRule="auto"/>
        <w:jc w:val="center"/>
      </w:pPr>
      <w:r>
        <w:rPr>
          <w:rFonts w:ascii="PT Astra Serif" w:hAnsi="PT Astra Serif"/>
          <w:b/>
          <w:bCs/>
          <w:sz w:val="28"/>
          <w:szCs w:val="28"/>
        </w:rPr>
        <w:t>ЗКУ.6 Анализ и реагирование на события безопасности</w:t>
      </w:r>
    </w:p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Style w:val="19"/>
          <w:b/>
          <w:bCs/>
          <w:szCs w:val="28"/>
        </w:rPr>
        <w:t>Цель</w:t>
      </w:r>
      <w:r>
        <w:rPr>
          <w:rStyle w:val="19"/>
          <w:szCs w:val="28"/>
        </w:rPr>
        <w:t>: </w:t>
      </w:r>
      <w:r>
        <w:rPr>
          <w:rFonts w:ascii="PT Astra Serif" w:hAnsi="PT Astra Serif"/>
          <w:spacing w:val="-6"/>
          <w:sz w:val="28"/>
          <w:szCs w:val="28"/>
        </w:rPr>
        <w:t>Исключение несанкционированного доступа к конечным устройствам путем анализа событий безопасности и реагирования на них.</w:t>
      </w:r>
    </w:p>
    <w:p w:rsidR="00D46B3E" w:rsidRDefault="002C53CF">
      <w:pPr>
        <w:pStyle w:val="Standard"/>
        <w:keepNext/>
        <w:spacing w:line="276" w:lineRule="auto"/>
        <w:ind w:firstLine="680"/>
        <w:jc w:val="both"/>
      </w:pPr>
      <w:r>
        <w:rPr>
          <w:rStyle w:val="19"/>
          <w:b/>
          <w:bCs/>
          <w:szCs w:val="28"/>
        </w:rPr>
        <w:t>Требования к реализации</w:t>
      </w:r>
      <w:r>
        <w:rPr>
          <w:rStyle w:val="19"/>
          <w:szCs w:val="28"/>
        </w:rPr>
        <w:t>: </w:t>
      </w:r>
      <w:r>
        <w:rPr>
          <w:rFonts w:ascii="PT Astra Serif" w:hAnsi="PT Astra Serif"/>
          <w:sz w:val="28"/>
          <w:szCs w:val="28"/>
        </w:rPr>
        <w:t xml:space="preserve">Должен выполняться </w:t>
      </w:r>
      <w:r>
        <w:rPr>
          <w:rFonts w:ascii="PT Astra Serif" w:hAnsi="PT Astra Serif"/>
          <w:sz w:val="28"/>
          <w:szCs w:val="28"/>
        </w:rPr>
        <w:t>анализ зарегистрированных событий безопасности, по результатам анализа должно осуществляться реагирование на выявленные компьютерные инциденты.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Style w:val="19"/>
          <w:b/>
          <w:bCs/>
          <w:szCs w:val="28"/>
        </w:rPr>
        <w:t>Требования к документированию</w:t>
      </w:r>
      <w:r>
        <w:rPr>
          <w:rStyle w:val="19"/>
          <w:szCs w:val="28"/>
        </w:rPr>
        <w:t>: Не предъявляются.</w:t>
      </w:r>
    </w:p>
    <w:p w:rsidR="00D46B3E" w:rsidRDefault="002C53CF">
      <w:pPr>
        <w:pStyle w:val="Standard"/>
        <w:keepNext/>
        <w:spacing w:line="276" w:lineRule="auto"/>
        <w:ind w:firstLine="680"/>
        <w:jc w:val="both"/>
      </w:pPr>
      <w:r>
        <w:rPr>
          <w:rStyle w:val="19"/>
          <w:b/>
          <w:bCs/>
          <w:szCs w:val="28"/>
        </w:rPr>
        <w:t>Требования к усилению</w:t>
      </w:r>
      <w:r>
        <w:rPr>
          <w:rStyle w:val="19"/>
          <w:szCs w:val="28"/>
        </w:rPr>
        <w:t>:</w:t>
      </w:r>
    </w:p>
    <w:p w:rsidR="00D46B3E" w:rsidRDefault="002C53CF">
      <w:pPr>
        <w:pStyle w:val="a6"/>
        <w:keepLines/>
        <w:numPr>
          <w:ilvl w:val="0"/>
          <w:numId w:val="128"/>
        </w:numPr>
        <w:spacing w:after="0"/>
        <w:ind w:left="0" w:firstLine="680"/>
        <w:jc w:val="both"/>
      </w:pPr>
      <w:r>
        <w:rPr>
          <w:rStyle w:val="19"/>
          <w:szCs w:val="28"/>
        </w:rPr>
        <w:t xml:space="preserve"> реагирование на выявленные признаки </w:t>
      </w:r>
      <w:r>
        <w:rPr>
          <w:rStyle w:val="19"/>
          <w:szCs w:val="28"/>
        </w:rPr>
        <w:t>компьютерных инцидентов должно включать отправку уведомлений администратору безопасности информационной системы;</w:t>
      </w:r>
    </w:p>
    <w:p w:rsidR="00D46B3E" w:rsidRDefault="002C53CF">
      <w:pPr>
        <w:pStyle w:val="a6"/>
        <w:keepLines/>
        <w:numPr>
          <w:ilvl w:val="0"/>
          <w:numId w:val="18"/>
        </w:numPr>
        <w:spacing w:after="0"/>
        <w:ind w:left="0" w:firstLine="680"/>
        <w:jc w:val="both"/>
      </w:pPr>
      <w:r>
        <w:rPr>
          <w:rStyle w:val="19"/>
          <w:szCs w:val="28"/>
        </w:rPr>
        <w:t> должен обеспечиваться анализ зарегистрированных на конечном устройстве событий безопасности системой управления событиями безопасности информа</w:t>
      </w:r>
      <w:r>
        <w:rPr>
          <w:rStyle w:val="19"/>
          <w:szCs w:val="28"/>
        </w:rPr>
        <w:t>ции;</w:t>
      </w:r>
    </w:p>
    <w:p w:rsidR="00D46B3E" w:rsidRDefault="002C53CF">
      <w:pPr>
        <w:pStyle w:val="a6"/>
        <w:keepLines/>
        <w:numPr>
          <w:ilvl w:val="0"/>
          <w:numId w:val="18"/>
        </w:numPr>
        <w:spacing w:after="0"/>
        <w:ind w:left="0" w:firstLine="680"/>
        <w:jc w:val="both"/>
      </w:pPr>
      <w:r>
        <w:rPr>
          <w:rStyle w:val="19"/>
          <w:szCs w:val="28"/>
        </w:rPr>
        <w:t> должно обеспечиваться реагирование на обнаружение компьютерных инцидентов средствами управления инцидентами информационной безопасности (в случае применения средства обнаружения и реагирования на уровне узла с учетом меры защиты информации ЗКУ.3 и на</w:t>
      </w:r>
      <w:r>
        <w:rPr>
          <w:rStyle w:val="19"/>
          <w:szCs w:val="28"/>
        </w:rPr>
        <w:t>личия в информационной системе системы управления событиями безопасности информации);</w:t>
      </w:r>
    </w:p>
    <w:p w:rsidR="00D46B3E" w:rsidRDefault="002C53CF">
      <w:pPr>
        <w:pStyle w:val="a6"/>
        <w:keepLines/>
        <w:numPr>
          <w:ilvl w:val="0"/>
          <w:numId w:val="18"/>
        </w:numPr>
        <w:spacing w:after="0"/>
        <w:ind w:left="0" w:firstLine="680"/>
        <w:jc w:val="both"/>
      </w:pPr>
      <w:r>
        <w:rPr>
          <w:rStyle w:val="19"/>
          <w:szCs w:val="28"/>
        </w:rPr>
        <w:t> должны обеспечиваться блокирование и (или) изоляция конечного устройства, на котором выявлены компьютерные инциденты.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Style w:val="19"/>
          <w:b/>
          <w:bCs/>
          <w:szCs w:val="28"/>
        </w:rPr>
        <w:t>Реализация в информационной системе</w:t>
      </w:r>
      <w:r>
        <w:rPr>
          <w:rStyle w:val="19"/>
          <w:szCs w:val="28"/>
        </w:rPr>
        <w:t>:</w:t>
      </w:r>
    </w:p>
    <w:tbl>
      <w:tblPr>
        <w:tblW w:w="96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7"/>
        <w:gridCol w:w="2466"/>
        <w:gridCol w:w="2466"/>
        <w:gridCol w:w="2183"/>
      </w:tblGrid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 xml:space="preserve">Мера защиты </w:t>
            </w:r>
            <w:r>
              <w:rPr>
                <w:rFonts w:ascii="PT Astra Serif" w:hAnsi="PT Astra Serif"/>
                <w:sz w:val="28"/>
                <w:szCs w:val="28"/>
              </w:rPr>
              <w:t>информации</w:t>
            </w:r>
          </w:p>
        </w:tc>
        <w:tc>
          <w:tcPr>
            <w:tcW w:w="7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Класс защищенности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C53CF">
            <w:pPr>
              <w:suppressAutoHyphens w:val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К3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К2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К1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ЗКУ.6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Усиление ЗКУ.6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</w:tr>
    </w:tbl>
    <w:p w:rsidR="00D46B3E" w:rsidRDefault="00D46B3E">
      <w:pPr>
        <w:pStyle w:val="20"/>
        <w:numPr>
          <w:ilvl w:val="1"/>
          <w:numId w:val="12"/>
        </w:numPr>
        <w:tabs>
          <w:tab w:val="left" w:pos="0"/>
        </w:tabs>
        <w:spacing w:before="0" w:line="276" w:lineRule="auto"/>
        <w:jc w:val="center"/>
      </w:pPr>
    </w:p>
    <w:p w:rsidR="00D46B3E" w:rsidRDefault="002C53CF">
      <w:pPr>
        <w:pStyle w:val="20"/>
        <w:numPr>
          <w:ilvl w:val="1"/>
          <w:numId w:val="12"/>
        </w:numPr>
        <w:tabs>
          <w:tab w:val="left" w:pos="0"/>
        </w:tabs>
        <w:spacing w:before="0" w:line="276" w:lineRule="auto"/>
        <w:jc w:val="center"/>
      </w:pPr>
      <w:r>
        <w:rPr>
          <w:rFonts w:ascii="PT Astra Serif" w:hAnsi="PT Astra Serif"/>
          <w:szCs w:val="28"/>
        </w:rPr>
        <w:t>4.10 Защита мобильных устройств (ЗМУ)</w:t>
      </w:r>
    </w:p>
    <w:p w:rsidR="00D46B3E" w:rsidRDefault="00D46B3E">
      <w:pPr>
        <w:pStyle w:val="Standard"/>
        <w:keepNext/>
        <w:spacing w:line="276" w:lineRule="auto"/>
        <w:ind w:firstLine="680"/>
        <w:jc w:val="both"/>
        <w:rPr>
          <w:rFonts w:ascii="PT Astra Serif" w:hAnsi="PT Astra Serif"/>
          <w:b/>
          <w:sz w:val="28"/>
          <w:szCs w:val="28"/>
        </w:rPr>
      </w:pPr>
    </w:p>
    <w:p w:rsidR="00D46B3E" w:rsidRDefault="002C53CF">
      <w:pPr>
        <w:pStyle w:val="20"/>
        <w:numPr>
          <w:ilvl w:val="1"/>
          <w:numId w:val="12"/>
        </w:numPr>
        <w:tabs>
          <w:tab w:val="left" w:pos="0"/>
        </w:tabs>
        <w:spacing w:before="0" w:line="276" w:lineRule="auto"/>
        <w:jc w:val="center"/>
        <w:rPr>
          <w:rFonts w:ascii="PT Astra Serif" w:hAnsi="PT Astra Serif"/>
          <w:bCs/>
          <w:szCs w:val="28"/>
        </w:rPr>
      </w:pPr>
      <w:r>
        <w:rPr>
          <w:rFonts w:ascii="PT Astra Serif" w:hAnsi="PT Astra Serif"/>
          <w:bCs/>
          <w:szCs w:val="28"/>
        </w:rPr>
        <w:t>ЗМУ.1 Идентификация и аутентификация пользователей</w:t>
      </w:r>
    </w:p>
    <w:p w:rsidR="00D46B3E" w:rsidRDefault="00D46B3E">
      <w:pPr>
        <w:pStyle w:val="Standard"/>
        <w:spacing w:line="276" w:lineRule="auto"/>
        <w:ind w:firstLine="680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Standarduser"/>
        <w:spacing w:after="0"/>
        <w:ind w:firstLine="680"/>
        <w:jc w:val="both"/>
      </w:pPr>
      <w:r>
        <w:rPr>
          <w:rFonts w:ascii="PT Astra Serif" w:hAnsi="PT Astra Serif" w:cs="Times New Roman"/>
          <w:b/>
          <w:bCs/>
          <w:spacing w:val="-6"/>
          <w:sz w:val="28"/>
          <w:szCs w:val="28"/>
        </w:rPr>
        <w:t>Цель:</w:t>
      </w:r>
      <w:r>
        <w:rPr>
          <w:rFonts w:ascii="PT Astra Serif" w:hAnsi="PT Astra Serif" w:cs="Times New Roman"/>
          <w:spacing w:val="-6"/>
          <w:sz w:val="28"/>
          <w:szCs w:val="28"/>
        </w:rPr>
        <w:t> </w:t>
      </w:r>
      <w:r>
        <w:rPr>
          <w:rFonts w:ascii="PT Astra Serif" w:hAnsi="PT Astra Serif"/>
          <w:spacing w:val="-6"/>
          <w:sz w:val="28"/>
          <w:szCs w:val="28"/>
        </w:rPr>
        <w:t xml:space="preserve">Исключение доступа к информационной системе пользователей </w:t>
      </w:r>
      <w:r>
        <w:rPr>
          <w:rFonts w:ascii="PT Astra Serif" w:hAnsi="PT Astra Serif" w:cs="Times New Roman"/>
          <w:sz w:val="28"/>
          <w:szCs w:val="28"/>
        </w:rPr>
        <w:t>мобильных устройств</w:t>
      </w:r>
      <w:r>
        <w:rPr>
          <w:rFonts w:ascii="PT Astra Serif" w:hAnsi="PT Astra Serif"/>
          <w:spacing w:val="-6"/>
          <w:sz w:val="28"/>
          <w:szCs w:val="28"/>
        </w:rPr>
        <w:t xml:space="preserve">, не </w:t>
      </w:r>
      <w:r>
        <w:rPr>
          <w:rFonts w:ascii="PT Astra Serif" w:hAnsi="PT Astra Serif"/>
          <w:spacing w:val="-6"/>
          <w:sz w:val="28"/>
          <w:szCs w:val="28"/>
        </w:rPr>
        <w:t>прошедших процедуру идентификации и аутентификации.</w:t>
      </w:r>
    </w:p>
    <w:p w:rsidR="00D46B3E" w:rsidRDefault="002C53CF">
      <w:pPr>
        <w:pStyle w:val="Standarduser"/>
        <w:spacing w:after="0"/>
        <w:ind w:firstLine="680"/>
        <w:jc w:val="both"/>
      </w:pPr>
      <w:r>
        <w:rPr>
          <w:rFonts w:ascii="PT Astra Serif" w:hAnsi="PT Astra Serif" w:cs="Times New Roman"/>
          <w:b/>
          <w:bCs/>
          <w:spacing w:val="-6"/>
          <w:sz w:val="28"/>
          <w:szCs w:val="28"/>
        </w:rPr>
        <w:t>Требования к реализации: </w:t>
      </w:r>
      <w:r>
        <w:rPr>
          <w:rFonts w:ascii="PT Astra Serif" w:hAnsi="PT Astra Serif"/>
          <w:sz w:val="28"/>
          <w:szCs w:val="28"/>
        </w:rPr>
        <w:t>При применении пользователями мобильных устройств для доступа к информационной системе, а также при предоставлении доступа пользователям к информации, содержащейся в информационно</w:t>
      </w:r>
      <w:r>
        <w:rPr>
          <w:rFonts w:ascii="PT Astra Serif" w:hAnsi="PT Astra Serif"/>
          <w:sz w:val="28"/>
          <w:szCs w:val="28"/>
        </w:rPr>
        <w:t>й системе, в целях выполнения своих служебных обязанностей (функций) должна быть реализована идентификация и аутентификация пользователей в соответствии с мерами защиты информации ИАФ.1-ИАФ.4.</w:t>
      </w:r>
    </w:p>
    <w:p w:rsidR="00D46B3E" w:rsidRDefault="002C53CF">
      <w:pPr>
        <w:pStyle w:val="Standarduser"/>
        <w:spacing w:after="0"/>
        <w:ind w:firstLine="680"/>
        <w:jc w:val="both"/>
      </w:pPr>
      <w:r>
        <w:rPr>
          <w:rFonts w:ascii="PT Astra Serif" w:hAnsi="PT Astra Serif"/>
          <w:sz w:val="28"/>
          <w:szCs w:val="28"/>
        </w:rPr>
        <w:t>При аутентификации пользователя на мобильном устройстве использ</w:t>
      </w:r>
      <w:r>
        <w:rPr>
          <w:rFonts w:ascii="PT Astra Serif" w:hAnsi="PT Astra Serif"/>
          <w:sz w:val="28"/>
          <w:szCs w:val="28"/>
        </w:rPr>
        <w:t>уется простая (парольная) аутентификация.</w:t>
      </w:r>
      <w:r>
        <w:rPr>
          <w:rFonts w:ascii="PT Astra Serif" w:eastAsia="Times New Roman" w:hAnsi="PT Astra Serif"/>
          <w:color w:val="000000"/>
          <w:sz w:val="28"/>
          <w:szCs w:val="28"/>
        </w:rPr>
        <w:t xml:space="preserve"> Длина пароля должна быть не менее 6 символов. Максимальное количество неуспешных попыток ввода неправильного пароля до блокировки учетной записи пользователя – 5, блокировка мобильного устройства или учетной записи</w:t>
      </w:r>
      <w:r>
        <w:rPr>
          <w:rFonts w:ascii="PT Astra Serif" w:eastAsia="Times New Roman" w:hAnsi="PT Astra Serif"/>
          <w:color w:val="000000"/>
          <w:sz w:val="28"/>
          <w:szCs w:val="28"/>
        </w:rPr>
        <w:t xml:space="preserve"> пользователя в случае достижения установленного максимального количества неуспешных попыток аутентификации на 15 минут, смена паролей не более чем через 30 дней. Запрещается повторно использовать 12 последних паролей для доступа к мобильному устройству.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Указанные меры реализуются за счет применения в информационной системе операционных систем и (или) средствами идентификации и аутентификации.</w:t>
      </w:r>
    </w:p>
    <w:p w:rsidR="00D46B3E" w:rsidRDefault="002C53CF">
      <w:pPr>
        <w:pStyle w:val="Standarduser"/>
        <w:spacing w:after="0"/>
        <w:ind w:firstLine="680"/>
        <w:jc w:val="both"/>
      </w:pPr>
      <w:r>
        <w:rPr>
          <w:rFonts w:ascii="PT Astra Serif" w:hAnsi="PT Astra Serif" w:cs="Times New Roman"/>
          <w:b/>
          <w:bCs/>
          <w:spacing w:val="-6"/>
          <w:sz w:val="28"/>
          <w:szCs w:val="28"/>
        </w:rPr>
        <w:t>Требования к документированию: </w:t>
      </w:r>
      <w:r>
        <w:rPr>
          <w:rFonts w:ascii="PT Astra Serif" w:hAnsi="PT Astra Serif"/>
          <w:color w:val="000000"/>
          <w:spacing w:val="-6"/>
          <w:sz w:val="28"/>
          <w:szCs w:val="28"/>
        </w:rPr>
        <w:t>Не предъявляются</w:t>
      </w:r>
      <w:r>
        <w:rPr>
          <w:rFonts w:ascii="PT Astra Serif" w:hAnsi="PT Astra Serif" w:cs="Times New Roman"/>
          <w:sz w:val="28"/>
          <w:szCs w:val="28"/>
        </w:rPr>
        <w:t>.</w:t>
      </w:r>
    </w:p>
    <w:p w:rsidR="00D46B3E" w:rsidRDefault="002C53CF">
      <w:pPr>
        <w:pStyle w:val="Standarduser"/>
        <w:spacing w:after="0"/>
        <w:ind w:firstLine="680"/>
        <w:jc w:val="both"/>
      </w:pPr>
      <w:r>
        <w:rPr>
          <w:rFonts w:ascii="PT Astra Serif" w:hAnsi="PT Astra Serif" w:cs="Times New Roman"/>
          <w:b/>
          <w:bCs/>
          <w:spacing w:val="-6"/>
          <w:sz w:val="28"/>
          <w:szCs w:val="28"/>
        </w:rPr>
        <w:t>Требования к усилению:</w:t>
      </w:r>
    </w:p>
    <w:p w:rsidR="00D46B3E" w:rsidRDefault="002C53CF">
      <w:pPr>
        <w:pStyle w:val="Standarduser"/>
        <w:spacing w:after="0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</w:rPr>
        <w:t>1</w:t>
      </w:r>
      <w:r>
        <w:rPr>
          <w:rFonts w:ascii="PT Astra Serif" w:eastAsia="Times New Roman" w:hAnsi="PT Astra Serif" w:cs="Times New Roman"/>
          <w:color w:val="000000"/>
          <w:spacing w:val="-6"/>
          <w:sz w:val="28"/>
          <w:szCs w:val="28"/>
        </w:rPr>
        <w:t>) </w:t>
      </w:r>
      <w:r>
        <w:rPr>
          <w:rFonts w:ascii="PT Astra Serif" w:eastAsia="Times New Roman" w:hAnsi="PT Astra Serif"/>
          <w:color w:val="000000"/>
          <w:sz w:val="28"/>
          <w:szCs w:val="28"/>
        </w:rPr>
        <w:t>длина пароля для входа пользователя в м</w:t>
      </w:r>
      <w:r>
        <w:rPr>
          <w:rFonts w:ascii="PT Astra Serif" w:eastAsia="Times New Roman" w:hAnsi="PT Astra Serif"/>
          <w:color w:val="000000"/>
          <w:sz w:val="28"/>
          <w:szCs w:val="28"/>
        </w:rPr>
        <w:t>обильное устройство должна быть не менее 10 символов</w:t>
      </w:r>
      <w:r>
        <w:rPr>
          <w:rFonts w:ascii="PT Astra Serif" w:hAnsi="PT Astra Serif" w:cs="Times New Roman"/>
          <w:spacing w:val="-6"/>
          <w:sz w:val="28"/>
          <w:szCs w:val="28"/>
        </w:rPr>
        <w:t>.</w:t>
      </w:r>
    </w:p>
    <w:p w:rsidR="00D46B3E" w:rsidRDefault="002C53CF">
      <w:pPr>
        <w:pStyle w:val="Standarduser"/>
        <w:spacing w:after="0"/>
        <w:ind w:firstLine="680"/>
        <w:jc w:val="both"/>
      </w:pPr>
      <w:r>
        <w:rPr>
          <w:rFonts w:ascii="PT Astra Serif" w:hAnsi="PT Astra Serif" w:cs="Times New Roman"/>
          <w:b/>
          <w:bCs/>
          <w:spacing w:val="-6"/>
          <w:sz w:val="28"/>
          <w:szCs w:val="28"/>
        </w:rPr>
        <w:t>Реализация в информационной системе:</w:t>
      </w:r>
    </w:p>
    <w:tbl>
      <w:tblPr>
        <w:tblW w:w="9632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7"/>
        <w:gridCol w:w="2466"/>
        <w:gridCol w:w="2466"/>
        <w:gridCol w:w="2183"/>
      </w:tblGrid>
      <w:tr w:rsidR="00D46B3E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2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Мера защиты информации</w:t>
            </w:r>
          </w:p>
        </w:tc>
        <w:tc>
          <w:tcPr>
            <w:tcW w:w="7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Класс защищенности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2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C53CF">
            <w:pPr>
              <w:suppressAutoHyphens w:val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К3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К2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К1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ЗМУ.1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+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+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+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Усиление ЗМУ.1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user"/>
              <w:widowControl w:val="0"/>
              <w:spacing w:after="0"/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1</w:t>
            </w:r>
          </w:p>
        </w:tc>
      </w:tr>
    </w:tbl>
    <w:p w:rsidR="00D46B3E" w:rsidRDefault="00D46B3E">
      <w:pPr>
        <w:pStyle w:val="Standard"/>
        <w:spacing w:line="276" w:lineRule="auto"/>
        <w:ind w:firstLine="680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Standard"/>
        <w:spacing w:line="276" w:lineRule="auto"/>
        <w:jc w:val="center"/>
      </w:pPr>
      <w:r>
        <w:rPr>
          <w:rFonts w:ascii="PT Astra Serif" w:hAnsi="PT Astra Serif"/>
          <w:b/>
          <w:bCs/>
          <w:sz w:val="28"/>
          <w:szCs w:val="28"/>
        </w:rPr>
        <w:t>ЗМУ.2 Управление доступом пользователей к мобильным устройствам</w:t>
      </w:r>
    </w:p>
    <w:p w:rsidR="00D46B3E" w:rsidRDefault="00D46B3E">
      <w:pPr>
        <w:pStyle w:val="Standard"/>
        <w:spacing w:line="276" w:lineRule="auto"/>
        <w:ind w:firstLine="680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z w:val="28"/>
          <w:szCs w:val="28"/>
        </w:rPr>
        <w:t>Цель:</w:t>
      </w:r>
      <w:r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pacing w:val="-6"/>
          <w:sz w:val="28"/>
          <w:szCs w:val="28"/>
        </w:rPr>
        <w:t>Исключение несанкционированного доступа пользователей к мобильным устройствам.</w:t>
      </w:r>
    </w:p>
    <w:p w:rsidR="00D46B3E" w:rsidRDefault="002C53CF">
      <w:pPr>
        <w:pStyle w:val="30"/>
        <w:tabs>
          <w:tab w:val="left" w:pos="0"/>
        </w:tabs>
        <w:spacing w:after="0"/>
        <w:ind w:firstLine="680"/>
      </w:pPr>
      <w:r>
        <w:rPr>
          <w:rFonts w:ascii="PT Astra Serif" w:hAnsi="PT Astra Serif" w:cs="Times New Roman"/>
          <w:sz w:val="28"/>
        </w:rPr>
        <w:t>Требования к реализации: </w:t>
      </w:r>
      <w:r>
        <w:rPr>
          <w:rFonts w:ascii="PT Astra Serif" w:hAnsi="PT Astra Serif" w:cs="Times New Roman"/>
          <w:b w:val="0"/>
          <w:bCs w:val="0"/>
          <w:sz w:val="28"/>
        </w:rPr>
        <w:t>Должны обеспечиваться меры по управлению доступом пользователей к мобильным устройствам в соответствии с мерами</w:t>
      </w:r>
      <w:r>
        <w:rPr>
          <w:rFonts w:ascii="PT Astra Serif" w:hAnsi="PT Astra Serif" w:cs="Times New Roman"/>
          <w:b w:val="0"/>
          <w:bCs w:val="0"/>
          <w:sz w:val="28"/>
        </w:rPr>
        <w:br/>
      </w:r>
      <w:r>
        <w:rPr>
          <w:rFonts w:ascii="PT Astra Serif" w:hAnsi="PT Astra Serif" w:cs="Times New Roman"/>
          <w:b w:val="0"/>
          <w:bCs w:val="0"/>
          <w:sz w:val="28"/>
        </w:rPr>
        <w:t>защиты информации УПД.1 — УПД.9, а также</w:t>
      </w:r>
      <w:r>
        <w:rPr>
          <w:rFonts w:ascii="PT Astra Serif" w:hAnsi="PT Astra Serif" w:cs="Times New Roman"/>
          <w:b w:val="0"/>
          <w:bCs w:val="0"/>
          <w:sz w:val="28"/>
        </w:rPr>
        <w:t xml:space="preserve"> по </w:t>
      </w:r>
      <w:r>
        <w:rPr>
          <w:rFonts w:ascii="PT Astra Serif" w:hAnsi="PT Astra Serif" w:cs="Times New Roman"/>
          <w:b w:val="0"/>
          <w:sz w:val="28"/>
        </w:rPr>
        <w:t>управлению правами доступа пользователей к приложениям, установленным на мобильных устройствах, к информации, содержащейся в мобильном устройстве, и иным объектам доступа.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 применении пользователями мобильных устройств для доступа</w:t>
      </w:r>
      <w:r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к информационной с</w:t>
      </w:r>
      <w:r>
        <w:rPr>
          <w:rFonts w:ascii="PT Astra Serif" w:hAnsi="PT Astra Serif"/>
          <w:sz w:val="28"/>
          <w:szCs w:val="28"/>
        </w:rPr>
        <w:t>истеме, а также при предоставлении доступа пользователям к информации, содержащейся в мобильных устройствах, должен применяться принцип наименьших привилегий.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Указанные меры защиты информации реализуются путем применения операционных систем, и (или) средст</w:t>
      </w:r>
      <w:r>
        <w:rPr>
          <w:rFonts w:ascii="PT Astra Serif" w:hAnsi="PT Astra Serif"/>
          <w:sz w:val="28"/>
          <w:szCs w:val="28"/>
        </w:rPr>
        <w:t>в</w:t>
      </w:r>
      <w:bookmarkStart w:id="15" w:name="_GoBack_Копия_8"/>
      <w:bookmarkEnd w:id="15"/>
      <w:r>
        <w:rPr>
          <w:rFonts w:ascii="PT Astra Serif" w:hAnsi="PT Astra Serif"/>
          <w:sz w:val="28"/>
          <w:szCs w:val="28"/>
        </w:rPr>
        <w:t xml:space="preserve"> идентификации и аутентификации, и (или) систем управления мобильными устройствами.</w:t>
      </w:r>
    </w:p>
    <w:p w:rsidR="00D46B3E" w:rsidRDefault="002C53CF">
      <w:pPr>
        <w:pStyle w:val="30"/>
        <w:tabs>
          <w:tab w:val="left" w:pos="0"/>
        </w:tabs>
        <w:spacing w:after="0"/>
        <w:ind w:firstLine="680"/>
      </w:pPr>
      <w:r>
        <w:rPr>
          <w:rFonts w:ascii="PT Astra Serif" w:hAnsi="PT Astra Serif" w:cs="Times New Roman"/>
          <w:sz w:val="28"/>
        </w:rPr>
        <w:t>Требования к документированию: </w:t>
      </w:r>
      <w:r>
        <w:rPr>
          <w:rFonts w:ascii="PT Astra Serif" w:hAnsi="PT Astra Serif" w:cs="Times New Roman"/>
          <w:b w:val="0"/>
          <w:bCs w:val="0"/>
          <w:sz w:val="28"/>
        </w:rPr>
        <w:t>Не предъявляются.</w:t>
      </w:r>
    </w:p>
    <w:p w:rsidR="00D46B3E" w:rsidRDefault="002C53CF">
      <w:pPr>
        <w:pStyle w:val="30"/>
        <w:tabs>
          <w:tab w:val="left" w:pos="0"/>
        </w:tabs>
        <w:spacing w:after="0"/>
        <w:ind w:firstLine="680"/>
      </w:pPr>
      <w:r>
        <w:rPr>
          <w:rFonts w:ascii="PT Astra Serif" w:hAnsi="PT Astra Serif" w:cs="Times New Roman"/>
          <w:sz w:val="28"/>
        </w:rPr>
        <w:t>Требования к усилению: </w:t>
      </w:r>
      <w:r>
        <w:rPr>
          <w:rFonts w:ascii="PT Astra Serif" w:hAnsi="PT Astra Serif" w:cs="Times New Roman"/>
          <w:b w:val="0"/>
          <w:bCs w:val="0"/>
          <w:sz w:val="28"/>
        </w:rPr>
        <w:t>Не предъявляются.</w:t>
      </w:r>
    </w:p>
    <w:p w:rsidR="00D46B3E" w:rsidRDefault="002C53CF">
      <w:pPr>
        <w:pStyle w:val="30"/>
        <w:tabs>
          <w:tab w:val="left" w:pos="0"/>
        </w:tabs>
        <w:spacing w:after="0"/>
        <w:ind w:firstLine="680"/>
      </w:pPr>
      <w:r>
        <w:rPr>
          <w:rFonts w:ascii="PT Astra Serif" w:hAnsi="PT Astra Serif" w:cs="Times New Roman"/>
          <w:sz w:val="28"/>
        </w:rPr>
        <w:t>Реализация в информационной системе:</w:t>
      </w:r>
    </w:p>
    <w:tbl>
      <w:tblPr>
        <w:tblW w:w="9632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7"/>
        <w:gridCol w:w="2466"/>
        <w:gridCol w:w="2466"/>
        <w:gridCol w:w="2183"/>
      </w:tblGrid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Мера защиты информации</w:t>
            </w:r>
          </w:p>
        </w:tc>
        <w:tc>
          <w:tcPr>
            <w:tcW w:w="7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Класс защищенности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C53CF">
            <w:pPr>
              <w:suppressAutoHyphens w:val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К3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К2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К1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ЗМУ.2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+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+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+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Усиление ЗМУ.2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user"/>
              <w:widowControl w:val="0"/>
              <w:spacing w:after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user"/>
              <w:widowControl w:val="0"/>
              <w:spacing w:after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user"/>
              <w:widowControl w:val="0"/>
              <w:spacing w:after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</w:tbl>
    <w:p w:rsidR="00D46B3E" w:rsidRDefault="00D46B3E">
      <w:pPr>
        <w:pStyle w:val="Standarduser"/>
        <w:spacing w:after="0"/>
        <w:ind w:firstLine="680"/>
        <w:jc w:val="both"/>
        <w:rPr>
          <w:rFonts w:ascii="PT Astra Serif" w:eastAsia="Times New Roman" w:hAnsi="PT Astra Serif" w:cs="Times New Roman"/>
          <w:spacing w:val="1"/>
          <w:sz w:val="28"/>
          <w:szCs w:val="28"/>
          <w:lang w:val="en-US"/>
        </w:rPr>
      </w:pPr>
    </w:p>
    <w:p w:rsidR="00D46B3E" w:rsidRDefault="002C53CF">
      <w:pPr>
        <w:pStyle w:val="20"/>
        <w:numPr>
          <w:ilvl w:val="1"/>
          <w:numId w:val="12"/>
        </w:numPr>
        <w:tabs>
          <w:tab w:val="left" w:pos="0"/>
        </w:tabs>
        <w:spacing w:before="0" w:line="276" w:lineRule="auto"/>
        <w:jc w:val="center"/>
      </w:pPr>
      <w:r>
        <w:rPr>
          <w:rFonts w:ascii="PT Astra Serif" w:hAnsi="PT Astra Serif"/>
          <w:bCs/>
          <w:szCs w:val="28"/>
        </w:rPr>
        <w:t>ЗМУ.3 Обеспечение целостности</w:t>
      </w:r>
    </w:p>
    <w:p w:rsidR="00D46B3E" w:rsidRDefault="00D46B3E">
      <w:pPr>
        <w:pStyle w:val="Standard"/>
        <w:spacing w:line="276" w:lineRule="auto"/>
        <w:ind w:firstLine="680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z w:val="28"/>
          <w:szCs w:val="28"/>
        </w:rPr>
        <w:t>Цель:</w:t>
      </w:r>
      <w:r>
        <w:rPr>
          <w:rFonts w:ascii="PT Astra Serif" w:hAnsi="PT Astra Serif"/>
          <w:sz w:val="28"/>
          <w:szCs w:val="28"/>
        </w:rPr>
        <w:t> Обеспечение целостности программной среды мобильных устройств.</w:t>
      </w:r>
    </w:p>
    <w:p w:rsidR="00D46B3E" w:rsidRDefault="002C53CF">
      <w:pPr>
        <w:pStyle w:val="30"/>
        <w:tabs>
          <w:tab w:val="left" w:pos="0"/>
        </w:tabs>
        <w:spacing w:after="0"/>
        <w:ind w:firstLine="680"/>
      </w:pPr>
      <w:r>
        <w:rPr>
          <w:rFonts w:ascii="PT Astra Serif" w:hAnsi="PT Astra Serif" w:cs="Times New Roman"/>
          <w:sz w:val="28"/>
        </w:rPr>
        <w:t>Требования к реализации: </w:t>
      </w:r>
      <w:bookmarkStart w:id="16" w:name="_Hlk212650825_Копия_1"/>
      <w:r>
        <w:rPr>
          <w:rFonts w:ascii="PT Astra Serif" w:hAnsi="PT Astra Serif" w:cs="Times New Roman"/>
          <w:b w:val="0"/>
          <w:bCs w:val="0"/>
          <w:sz w:val="28"/>
        </w:rPr>
        <w:t xml:space="preserve">В информационной системе должен осуществляться контроль целостности следующего </w:t>
      </w:r>
      <w:r>
        <w:rPr>
          <w:rFonts w:ascii="PT Astra Serif" w:hAnsi="PT Astra Serif" w:cs="Times New Roman"/>
          <w:b w:val="0"/>
          <w:bCs w:val="0"/>
          <w:sz w:val="28"/>
        </w:rPr>
        <w:t xml:space="preserve">программного обеспечения </w:t>
      </w:r>
      <w:bookmarkEnd w:id="16"/>
      <w:r>
        <w:rPr>
          <w:rFonts w:ascii="PT Astra Serif" w:hAnsi="PT Astra Serif" w:cs="Times New Roman"/>
          <w:b w:val="0"/>
          <w:bCs w:val="0"/>
          <w:sz w:val="28"/>
        </w:rPr>
        <w:t>мобильных устройств: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операционные системы;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программное обеспечение средств защиты информации;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прикладное программное обеспечение (приложения).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Контроль целостности программного обеспечения мобильных устройств реализуется за счет пр</w:t>
      </w:r>
      <w:r>
        <w:rPr>
          <w:rFonts w:ascii="PT Astra Serif" w:hAnsi="PT Astra Serif"/>
          <w:sz w:val="28"/>
          <w:szCs w:val="28"/>
        </w:rPr>
        <w:t>именения операционных систем, и (или) систем управления мобильными устройствами, и (или) иных средств защиты информации.</w:t>
      </w:r>
    </w:p>
    <w:p w:rsidR="00D46B3E" w:rsidRDefault="002C53CF">
      <w:pPr>
        <w:pStyle w:val="30"/>
        <w:keepNext/>
        <w:tabs>
          <w:tab w:val="left" w:pos="0"/>
        </w:tabs>
        <w:spacing w:after="0"/>
        <w:ind w:firstLine="680"/>
      </w:pPr>
      <w:r>
        <w:rPr>
          <w:rFonts w:ascii="PT Astra Serif" w:hAnsi="PT Astra Serif" w:cs="Times New Roman"/>
          <w:sz w:val="28"/>
        </w:rPr>
        <w:t>Требования к документированию: </w:t>
      </w:r>
      <w:r>
        <w:rPr>
          <w:rFonts w:ascii="PT Astra Serif" w:hAnsi="PT Astra Serif" w:cs="Times New Roman"/>
          <w:b w:val="0"/>
          <w:bCs w:val="0"/>
          <w:sz w:val="28"/>
        </w:rPr>
        <w:t>Не предъявляются.</w:t>
      </w:r>
    </w:p>
    <w:p w:rsidR="00D46B3E" w:rsidRDefault="002C53CF">
      <w:pPr>
        <w:pStyle w:val="30"/>
        <w:tabs>
          <w:tab w:val="left" w:pos="0"/>
        </w:tabs>
        <w:spacing w:after="0"/>
        <w:ind w:firstLine="680"/>
      </w:pPr>
      <w:r>
        <w:rPr>
          <w:rFonts w:ascii="PT Astra Serif" w:hAnsi="PT Astra Serif" w:cs="Times New Roman"/>
          <w:sz w:val="28"/>
        </w:rPr>
        <w:t>Требования к усилению:</w:t>
      </w:r>
    </w:p>
    <w:p w:rsidR="00D46B3E" w:rsidRDefault="002C53CF">
      <w:pPr>
        <w:pStyle w:val="a6"/>
        <w:numPr>
          <w:ilvl w:val="0"/>
          <w:numId w:val="129"/>
        </w:numPr>
        <w:tabs>
          <w:tab w:val="left" w:pos="1134"/>
          <w:tab w:val="left" w:pos="1276"/>
        </w:tabs>
        <w:spacing w:after="0"/>
        <w:ind w:left="0" w:firstLine="68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должен обеспечиваться запрет применения функций разработки</w:t>
      </w:r>
      <w:r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и </w:t>
      </w:r>
      <w:r>
        <w:rPr>
          <w:rFonts w:ascii="PT Astra Serif" w:hAnsi="PT Astra Serif"/>
          <w:sz w:val="28"/>
          <w:szCs w:val="28"/>
        </w:rPr>
        <w:t>отладки программ на мобильных устройствах. При необходимости применения функций разработки и отладки программ должно обеспечиваться выполнение процедур контроля целостности программного обеспечения после завершения каждого процесса функционирования средств</w:t>
      </w:r>
      <w:r>
        <w:rPr>
          <w:rFonts w:ascii="PT Astra Serif" w:hAnsi="PT Astra Serif"/>
          <w:sz w:val="28"/>
          <w:szCs w:val="28"/>
        </w:rPr>
        <w:t xml:space="preserve"> разработки и отладки программ;</w:t>
      </w:r>
    </w:p>
    <w:p w:rsidR="00D46B3E" w:rsidRDefault="002C53CF">
      <w:pPr>
        <w:pStyle w:val="a6"/>
        <w:numPr>
          <w:ilvl w:val="0"/>
          <w:numId w:val="20"/>
        </w:numPr>
        <w:tabs>
          <w:tab w:val="left" w:pos="1134"/>
          <w:tab w:val="left" w:pos="1276"/>
        </w:tabs>
        <w:spacing w:after="0"/>
        <w:ind w:left="0" w:firstLine="680"/>
        <w:jc w:val="both"/>
      </w:pPr>
      <w:r>
        <w:rPr>
          <w:rFonts w:ascii="PT Astra Serif" w:hAnsi="PT Astra Serif"/>
          <w:sz w:val="28"/>
          <w:szCs w:val="28"/>
        </w:rPr>
        <w:t>должна обеспечиваться блокировка запуска программного обеспечения</w:t>
      </w:r>
      <w:r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и (или) блокировка мобильного устройства в случае обнаружения фактов нарушения целостности;</w:t>
      </w:r>
    </w:p>
    <w:p w:rsidR="00D46B3E" w:rsidRDefault="002C53CF">
      <w:pPr>
        <w:pStyle w:val="a6"/>
        <w:numPr>
          <w:ilvl w:val="0"/>
          <w:numId w:val="20"/>
        </w:numPr>
        <w:shd w:val="clear" w:color="auto" w:fill="FFFFFF"/>
        <w:spacing w:after="0"/>
        <w:ind w:left="0" w:firstLine="68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должна обеспечиваться доверенная загрузка мобильных операционных с</w:t>
      </w:r>
      <w:r>
        <w:rPr>
          <w:rFonts w:ascii="PT Astra Serif" w:hAnsi="PT Astra Serif"/>
          <w:sz w:val="28"/>
          <w:szCs w:val="28"/>
        </w:rPr>
        <w:t>истем, на которых осуществляется обработка информации ограниченного доступа и (или) выполнение значимых функций.</w:t>
      </w:r>
    </w:p>
    <w:p w:rsidR="00D46B3E" w:rsidRDefault="002C53CF">
      <w:pPr>
        <w:pStyle w:val="30"/>
        <w:tabs>
          <w:tab w:val="left" w:pos="0"/>
        </w:tabs>
        <w:spacing w:after="0"/>
        <w:ind w:firstLine="680"/>
      </w:pPr>
      <w:r>
        <w:rPr>
          <w:rFonts w:ascii="PT Astra Serif" w:hAnsi="PT Astra Serif" w:cs="Times New Roman"/>
          <w:sz w:val="28"/>
        </w:rPr>
        <w:t>Реализация в информационной системе:</w:t>
      </w:r>
    </w:p>
    <w:tbl>
      <w:tblPr>
        <w:tblW w:w="9632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7"/>
        <w:gridCol w:w="2466"/>
        <w:gridCol w:w="2466"/>
        <w:gridCol w:w="2183"/>
      </w:tblGrid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Мера защиты информации</w:t>
            </w:r>
          </w:p>
        </w:tc>
        <w:tc>
          <w:tcPr>
            <w:tcW w:w="7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Класс защищенности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C53CF">
            <w:pPr>
              <w:suppressAutoHyphens w:val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К3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К2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К1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ЗМУ.3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+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+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+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Усиление ЗМУ.3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user"/>
              <w:widowControl w:val="0"/>
              <w:spacing w:after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1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1, 2</w:t>
            </w:r>
          </w:p>
        </w:tc>
      </w:tr>
    </w:tbl>
    <w:p w:rsidR="00D46B3E" w:rsidRDefault="00D46B3E">
      <w:pPr>
        <w:pStyle w:val="20"/>
        <w:numPr>
          <w:ilvl w:val="1"/>
          <w:numId w:val="12"/>
        </w:numPr>
        <w:tabs>
          <w:tab w:val="left" w:pos="0"/>
        </w:tabs>
        <w:spacing w:before="0" w:line="276" w:lineRule="auto"/>
        <w:ind w:firstLine="680"/>
        <w:jc w:val="center"/>
        <w:rPr>
          <w:rFonts w:ascii="PT Astra Serif" w:hAnsi="PT Astra Serif"/>
          <w:bCs/>
          <w:szCs w:val="28"/>
        </w:rPr>
      </w:pPr>
    </w:p>
    <w:p w:rsidR="00D46B3E" w:rsidRDefault="002C53CF">
      <w:pPr>
        <w:pStyle w:val="20"/>
        <w:numPr>
          <w:ilvl w:val="1"/>
          <w:numId w:val="12"/>
        </w:numPr>
        <w:tabs>
          <w:tab w:val="left" w:pos="0"/>
        </w:tabs>
        <w:spacing w:before="0" w:line="276" w:lineRule="auto"/>
        <w:jc w:val="center"/>
        <w:rPr>
          <w:rFonts w:ascii="PT Astra Serif" w:hAnsi="PT Astra Serif"/>
          <w:bCs/>
          <w:szCs w:val="28"/>
        </w:rPr>
      </w:pPr>
      <w:r>
        <w:rPr>
          <w:rFonts w:ascii="PT Astra Serif" w:hAnsi="PT Astra Serif"/>
          <w:bCs/>
          <w:szCs w:val="28"/>
        </w:rPr>
        <w:t xml:space="preserve">ЗМУ.4 Защита </w:t>
      </w:r>
      <w:r>
        <w:rPr>
          <w:rFonts w:ascii="PT Astra Serif" w:hAnsi="PT Astra Serif"/>
          <w:bCs/>
          <w:szCs w:val="28"/>
        </w:rPr>
        <w:t>данных</w:t>
      </w:r>
    </w:p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Цель: </w:t>
      </w:r>
      <w:r>
        <w:rPr>
          <w:rFonts w:ascii="PT Astra Serif" w:hAnsi="PT Astra Serif"/>
          <w:spacing w:val="-6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</w:rPr>
        <w:t>беспечение защиты данных информационной системы, обрабатываемых на мобильных устройствах и передаваемых между информационной системой и мобильными устройствами.</w:t>
      </w:r>
    </w:p>
    <w:p w:rsidR="00D46B3E" w:rsidRDefault="002C53CF">
      <w:pPr>
        <w:pStyle w:val="Standarduser"/>
        <w:spacing w:after="0"/>
        <w:ind w:firstLine="680"/>
        <w:jc w:val="both"/>
      </w:pPr>
      <w:r>
        <w:rPr>
          <w:rFonts w:ascii="PT Astra Serif" w:hAnsi="PT Astra Serif" w:cs="Times New Roman"/>
          <w:b/>
          <w:bCs/>
          <w:spacing w:val="-6"/>
          <w:sz w:val="28"/>
          <w:szCs w:val="28"/>
        </w:rPr>
        <w:t>Требования к реализации: </w:t>
      </w:r>
      <w:r>
        <w:rPr>
          <w:rFonts w:ascii="PT Astra Serif" w:hAnsi="PT Astra Serif" w:cs="Times New Roman"/>
          <w:sz w:val="28"/>
          <w:szCs w:val="28"/>
        </w:rPr>
        <w:t>Программное обеспечение на мобильных устройствах, испол</w:t>
      </w:r>
      <w:r>
        <w:rPr>
          <w:rFonts w:ascii="PT Astra Serif" w:hAnsi="PT Astra Serif" w:cs="Times New Roman"/>
          <w:sz w:val="28"/>
          <w:szCs w:val="28"/>
        </w:rPr>
        <w:t>ьзуемое для доступа к информационной системе, не должно сохранять данные в общедоступные каталоги мобильного устройства.</w:t>
      </w:r>
    </w:p>
    <w:p w:rsidR="00D46B3E" w:rsidRDefault="002C53CF">
      <w:pPr>
        <w:pStyle w:val="Standarduser"/>
        <w:spacing w:after="0"/>
        <w:ind w:firstLine="680"/>
        <w:jc w:val="both"/>
      </w:pPr>
      <w:r>
        <w:rPr>
          <w:rFonts w:ascii="PT Astra Serif" w:hAnsi="PT Astra Serif"/>
          <w:sz w:val="28"/>
          <w:szCs w:val="28"/>
        </w:rPr>
        <w:t>Программное обеспечение мобильных устройств должно сохранять данные информационной системы только в изолированную область памяти,</w:t>
      </w:r>
      <w:r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к кот</w:t>
      </w:r>
      <w:r>
        <w:rPr>
          <w:rFonts w:ascii="PT Astra Serif" w:hAnsi="PT Astra Serif"/>
          <w:sz w:val="28"/>
          <w:szCs w:val="28"/>
        </w:rPr>
        <w:t>орой имеет доступ только указанное программное обеспечение.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Создание резервных копий данных информационной системы в общедоступных облачных сервисах в сети «Интернет» с помощью мобильных устройств или установленного на них программного обеспечения должно б</w:t>
      </w:r>
      <w:r>
        <w:rPr>
          <w:rFonts w:ascii="PT Astra Serif" w:hAnsi="PT Astra Serif"/>
          <w:sz w:val="28"/>
          <w:szCs w:val="28"/>
        </w:rPr>
        <w:t>ыть заблокировано.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Указанные меры защиты информации реализуются путем применения операционных систем и (или) систем управления мобильными устройствами.</w:t>
      </w:r>
    </w:p>
    <w:p w:rsidR="00D46B3E" w:rsidRDefault="002C53CF">
      <w:pPr>
        <w:pStyle w:val="a6"/>
        <w:tabs>
          <w:tab w:val="left" w:pos="1134"/>
          <w:tab w:val="left" w:pos="1276"/>
        </w:tabs>
        <w:spacing w:after="0"/>
        <w:ind w:left="0" w:firstLine="680"/>
        <w:jc w:val="both"/>
      </w:pPr>
      <w:r>
        <w:rPr>
          <w:rFonts w:ascii="PT Astra Serif" w:hAnsi="PT Astra Serif"/>
          <w:sz w:val="28"/>
          <w:szCs w:val="28"/>
        </w:rPr>
        <w:t>Обмен данными между информационной системой и мобильными устройствами посредством сети «Интернет» должен</w:t>
      </w:r>
      <w:r>
        <w:rPr>
          <w:rFonts w:ascii="PT Astra Serif" w:hAnsi="PT Astra Serif"/>
          <w:sz w:val="28"/>
          <w:szCs w:val="28"/>
        </w:rPr>
        <w:t xml:space="preserve"> осуществляться</w:t>
      </w:r>
      <w:r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с учетом реализации меры защиты информации ЗКС.1.</w:t>
      </w:r>
    </w:p>
    <w:p w:rsidR="00D46B3E" w:rsidRDefault="002C53CF">
      <w:pPr>
        <w:pStyle w:val="Standarduser"/>
        <w:spacing w:after="0"/>
        <w:ind w:firstLine="680"/>
        <w:jc w:val="both"/>
      </w:pPr>
      <w:r>
        <w:rPr>
          <w:rFonts w:ascii="PT Astra Serif" w:hAnsi="PT Astra Serif" w:cs="Times New Roman"/>
          <w:b/>
          <w:bCs/>
          <w:spacing w:val="-6"/>
          <w:sz w:val="28"/>
          <w:szCs w:val="28"/>
        </w:rPr>
        <w:t>Требования к документированию: </w:t>
      </w:r>
      <w:r>
        <w:rPr>
          <w:rFonts w:ascii="PT Astra Serif" w:hAnsi="PT Astra Serif" w:cs="Times New Roman"/>
          <w:spacing w:val="-6"/>
          <w:sz w:val="28"/>
          <w:szCs w:val="28"/>
        </w:rPr>
        <w:t>Не предъявляются.</w:t>
      </w:r>
    </w:p>
    <w:p w:rsidR="00D46B3E" w:rsidRDefault="002C53CF">
      <w:pPr>
        <w:pStyle w:val="Standarduser"/>
        <w:keepNext/>
        <w:spacing w:after="0"/>
        <w:ind w:firstLine="680"/>
        <w:jc w:val="both"/>
      </w:pPr>
      <w:r>
        <w:rPr>
          <w:rFonts w:ascii="PT Astra Serif" w:hAnsi="PT Astra Serif" w:cs="Times New Roman"/>
          <w:b/>
          <w:bCs/>
          <w:spacing w:val="-6"/>
          <w:sz w:val="28"/>
          <w:szCs w:val="28"/>
        </w:rPr>
        <w:t>Требования к усилению:</w:t>
      </w:r>
    </w:p>
    <w:p w:rsidR="00D46B3E" w:rsidRDefault="002C53CF">
      <w:pPr>
        <w:pStyle w:val="Standarduser"/>
        <w:spacing w:after="0"/>
        <w:ind w:firstLine="680"/>
        <w:jc w:val="both"/>
      </w:pPr>
      <w:r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 w:cs="Times New Roman"/>
          <w:spacing w:val="-6"/>
          <w:sz w:val="28"/>
          <w:szCs w:val="28"/>
        </w:rPr>
        <w:t>)</w:t>
      </w:r>
      <w:r>
        <w:rPr>
          <w:rFonts w:ascii="PT Astra Serif" w:hAnsi="PT Astra Serif" w:cs="Times New Roman"/>
          <w:b/>
          <w:bCs/>
          <w:spacing w:val="-6"/>
          <w:sz w:val="28"/>
          <w:szCs w:val="28"/>
        </w:rPr>
        <w:t> </w:t>
      </w:r>
      <w:r>
        <w:rPr>
          <w:rFonts w:ascii="PT Astra Serif" w:hAnsi="PT Astra Serif"/>
          <w:sz w:val="28"/>
          <w:szCs w:val="28"/>
        </w:rPr>
        <w:t>должно осуществляться удаление информации на мобильном устройстве (сброс к заводским настройкам) при превышении доп</w:t>
      </w:r>
      <w:r>
        <w:rPr>
          <w:rFonts w:ascii="PT Astra Serif" w:hAnsi="PT Astra Serif"/>
          <w:sz w:val="28"/>
          <w:szCs w:val="28"/>
        </w:rPr>
        <w:t>устимого числа неуспешных попыток разблокировки мобильного устройства более чем в два раза;</w:t>
      </w:r>
    </w:p>
    <w:p w:rsidR="00D46B3E" w:rsidRDefault="002C53CF">
      <w:pPr>
        <w:pStyle w:val="Standarduser"/>
        <w:spacing w:after="0"/>
        <w:ind w:firstLine="680"/>
        <w:jc w:val="both"/>
      </w:pPr>
      <w:r>
        <w:rPr>
          <w:rFonts w:ascii="PT Astra Serif" w:hAnsi="PT Astra Serif"/>
          <w:sz w:val="28"/>
          <w:szCs w:val="28"/>
        </w:rPr>
        <w:t>2) должна быть исключена возможность сохранения информации</w:t>
      </w:r>
      <w:r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из программного обеспечения на мобильном устройстве, используемом для доступа к информационной системе, с</w:t>
      </w:r>
      <w:r>
        <w:rPr>
          <w:rFonts w:ascii="PT Astra Serif" w:hAnsi="PT Astra Serif"/>
          <w:sz w:val="28"/>
          <w:szCs w:val="28"/>
        </w:rPr>
        <w:t xml:space="preserve"> помощью снимков экрана;</w:t>
      </w:r>
    </w:p>
    <w:p w:rsidR="00D46B3E" w:rsidRDefault="002C53CF">
      <w:pPr>
        <w:pStyle w:val="Standarduser"/>
        <w:spacing w:after="0"/>
        <w:ind w:firstLine="680"/>
        <w:jc w:val="both"/>
      </w:pPr>
      <w:r>
        <w:rPr>
          <w:rFonts w:ascii="PT Astra Serif" w:hAnsi="PT Astra Serif"/>
          <w:sz w:val="28"/>
          <w:szCs w:val="28"/>
        </w:rPr>
        <w:t>3) должна проводиться очистка памяти мобильного устройства</w:t>
      </w:r>
      <w:r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и переустановка программного обеспечения при передаче мобильного устройства от одного пользователя другому.</w:t>
      </w:r>
    </w:p>
    <w:p w:rsidR="00D46B3E" w:rsidRDefault="002C53CF">
      <w:pPr>
        <w:pStyle w:val="30"/>
        <w:tabs>
          <w:tab w:val="left" w:pos="0"/>
        </w:tabs>
        <w:spacing w:after="0"/>
        <w:ind w:firstLine="680"/>
      </w:pPr>
      <w:r>
        <w:rPr>
          <w:rFonts w:ascii="PT Astra Serif" w:hAnsi="PT Astra Serif" w:cs="Times New Roman"/>
          <w:sz w:val="28"/>
        </w:rPr>
        <w:t>Реализация в информационной системе:</w:t>
      </w:r>
    </w:p>
    <w:tbl>
      <w:tblPr>
        <w:tblW w:w="9632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7"/>
        <w:gridCol w:w="2466"/>
        <w:gridCol w:w="2466"/>
        <w:gridCol w:w="2183"/>
      </w:tblGrid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Мера защиты информации</w:t>
            </w:r>
          </w:p>
        </w:tc>
        <w:tc>
          <w:tcPr>
            <w:tcW w:w="7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Класс защищенности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C53CF">
            <w:pPr>
              <w:suppressAutoHyphens w:val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К3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К2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К1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ЗМУ.4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+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+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+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Усиление ЗМУ.4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user"/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user"/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1</w:t>
            </w:r>
          </w:p>
        </w:tc>
      </w:tr>
    </w:tbl>
    <w:p w:rsidR="00D46B3E" w:rsidRDefault="00D46B3E">
      <w:pPr>
        <w:pStyle w:val="Standard"/>
        <w:spacing w:line="276" w:lineRule="auto"/>
        <w:ind w:firstLine="680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20"/>
        <w:numPr>
          <w:ilvl w:val="1"/>
          <w:numId w:val="12"/>
        </w:numPr>
        <w:tabs>
          <w:tab w:val="left" w:pos="0"/>
        </w:tabs>
        <w:spacing w:before="0" w:line="276" w:lineRule="auto"/>
        <w:jc w:val="center"/>
      </w:pPr>
      <w:r>
        <w:rPr>
          <w:rFonts w:ascii="PT Astra Serif" w:hAnsi="PT Astra Serif"/>
          <w:bCs/>
          <w:szCs w:val="28"/>
        </w:rPr>
        <w:t>ЗМУ.5 Антивирусная защита</w:t>
      </w:r>
    </w:p>
    <w:p w:rsidR="00D46B3E" w:rsidRDefault="00D46B3E">
      <w:pPr>
        <w:pStyle w:val="Standard"/>
        <w:spacing w:line="276" w:lineRule="auto"/>
        <w:ind w:firstLine="680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30"/>
        <w:tabs>
          <w:tab w:val="left" w:pos="0"/>
        </w:tabs>
        <w:spacing w:after="0"/>
        <w:ind w:firstLine="680"/>
      </w:pPr>
      <w:r>
        <w:rPr>
          <w:rFonts w:ascii="PT Astra Serif" w:hAnsi="PT Astra Serif" w:cs="Times New Roman"/>
          <w:sz w:val="28"/>
        </w:rPr>
        <w:t>Цель:</w:t>
      </w:r>
      <w:r>
        <w:rPr>
          <w:rFonts w:ascii="PT Astra Serif" w:hAnsi="PT Astra Serif" w:cs="Times New Roman"/>
          <w:b w:val="0"/>
          <w:bCs w:val="0"/>
          <w:sz w:val="28"/>
        </w:rPr>
        <w:t> Противодействие внедрению и распространению вредоносного программного обеспечения на мобильных устройствах.</w:t>
      </w:r>
    </w:p>
    <w:p w:rsidR="00D46B3E" w:rsidRDefault="002C53CF">
      <w:pPr>
        <w:pStyle w:val="30"/>
        <w:tabs>
          <w:tab w:val="left" w:pos="0"/>
        </w:tabs>
        <w:spacing w:after="0"/>
        <w:ind w:firstLine="680"/>
      </w:pPr>
      <w:r>
        <w:rPr>
          <w:rFonts w:ascii="PT Astra Serif" w:hAnsi="PT Astra Serif" w:cs="Times New Roman"/>
          <w:sz w:val="28"/>
        </w:rPr>
        <w:t>Требования к реализации: </w:t>
      </w:r>
      <w:r>
        <w:rPr>
          <w:rFonts w:ascii="PT Astra Serif" w:hAnsi="PT Astra Serif" w:cs="Times New Roman"/>
          <w:b w:val="0"/>
          <w:bCs w:val="0"/>
          <w:sz w:val="28"/>
        </w:rPr>
        <w:t xml:space="preserve">Должна обеспечиваться </w:t>
      </w:r>
      <w:r>
        <w:rPr>
          <w:rFonts w:ascii="PT Astra Serif" w:hAnsi="PT Astra Serif" w:cs="Times New Roman"/>
          <w:b w:val="0"/>
          <w:bCs w:val="0"/>
          <w:sz w:val="28"/>
        </w:rPr>
        <w:t>антивирусная защита мобильных устройств информационной системы в соответствии с мерой защиты информации АВЗ.1.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Антивирусная защита мобильных устройств реализуется путем применения средств антивирусной защиты.</w:t>
      </w:r>
    </w:p>
    <w:p w:rsidR="00D46B3E" w:rsidRDefault="002C53CF">
      <w:pPr>
        <w:pStyle w:val="30"/>
        <w:tabs>
          <w:tab w:val="left" w:pos="0"/>
        </w:tabs>
        <w:spacing w:after="0"/>
        <w:ind w:firstLine="680"/>
      </w:pPr>
      <w:r>
        <w:rPr>
          <w:rFonts w:ascii="PT Astra Serif" w:hAnsi="PT Astra Serif" w:cs="Times New Roman"/>
          <w:sz w:val="28"/>
        </w:rPr>
        <w:t>Требования к документированию:</w:t>
      </w:r>
      <w:r>
        <w:rPr>
          <w:rFonts w:ascii="PT Astra Serif" w:hAnsi="PT Astra Serif" w:cs="Times New Roman"/>
          <w:b w:val="0"/>
          <w:bCs w:val="0"/>
          <w:sz w:val="28"/>
        </w:rPr>
        <w:t> Не предъявляются</w:t>
      </w:r>
      <w:r>
        <w:rPr>
          <w:rFonts w:ascii="PT Astra Serif" w:hAnsi="PT Astra Serif" w:cs="Times New Roman"/>
          <w:b w:val="0"/>
          <w:bCs w:val="0"/>
          <w:sz w:val="28"/>
        </w:rPr>
        <w:t>.</w:t>
      </w:r>
    </w:p>
    <w:p w:rsidR="00D46B3E" w:rsidRDefault="002C53CF">
      <w:pPr>
        <w:pStyle w:val="30"/>
        <w:keepNext/>
        <w:tabs>
          <w:tab w:val="left" w:pos="0"/>
        </w:tabs>
        <w:spacing w:after="0"/>
        <w:ind w:firstLine="680"/>
      </w:pPr>
      <w:r>
        <w:rPr>
          <w:rFonts w:ascii="PT Astra Serif" w:hAnsi="PT Astra Serif" w:cs="Times New Roman"/>
          <w:sz w:val="28"/>
        </w:rPr>
        <w:t xml:space="preserve">Требования к усилению: </w:t>
      </w:r>
      <w:r>
        <w:rPr>
          <w:rFonts w:ascii="PT Astra Serif" w:hAnsi="PT Astra Serif" w:cs="Times New Roman"/>
          <w:b w:val="0"/>
          <w:bCs w:val="0"/>
          <w:sz w:val="28"/>
        </w:rPr>
        <w:t>Не предъявляются.</w:t>
      </w:r>
    </w:p>
    <w:p w:rsidR="00D46B3E" w:rsidRDefault="002C53CF">
      <w:pPr>
        <w:pStyle w:val="30"/>
        <w:tabs>
          <w:tab w:val="left" w:pos="0"/>
        </w:tabs>
        <w:spacing w:after="0"/>
        <w:ind w:firstLine="680"/>
      </w:pPr>
      <w:r>
        <w:rPr>
          <w:rFonts w:ascii="PT Astra Serif" w:hAnsi="PT Astra Serif" w:cs="Times New Roman"/>
          <w:sz w:val="28"/>
        </w:rPr>
        <w:t>Реализация в информационной системе:</w:t>
      </w:r>
    </w:p>
    <w:tbl>
      <w:tblPr>
        <w:tblW w:w="9632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7"/>
        <w:gridCol w:w="2466"/>
        <w:gridCol w:w="2466"/>
        <w:gridCol w:w="2183"/>
      </w:tblGrid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Мера защиты информации</w:t>
            </w:r>
          </w:p>
        </w:tc>
        <w:tc>
          <w:tcPr>
            <w:tcW w:w="7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Класс защищенности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C53CF">
            <w:pPr>
              <w:suppressAutoHyphens w:val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К3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К2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К1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ЗМУ.5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+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+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+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Усиление ЗМУ.5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user"/>
              <w:widowControl w:val="0"/>
              <w:spacing w:after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user"/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user"/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D46B3E" w:rsidRDefault="00D46B3E">
      <w:pPr>
        <w:pStyle w:val="Standard"/>
        <w:spacing w:line="276" w:lineRule="auto"/>
        <w:ind w:firstLine="680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20"/>
        <w:numPr>
          <w:ilvl w:val="1"/>
          <w:numId w:val="12"/>
        </w:numPr>
        <w:tabs>
          <w:tab w:val="left" w:pos="0"/>
        </w:tabs>
        <w:spacing w:before="0" w:line="276" w:lineRule="auto"/>
        <w:jc w:val="center"/>
        <w:rPr>
          <w:rFonts w:ascii="PT Astra Serif" w:hAnsi="PT Astra Serif"/>
          <w:bCs/>
          <w:szCs w:val="28"/>
        </w:rPr>
      </w:pPr>
      <w:r>
        <w:rPr>
          <w:rFonts w:ascii="PT Astra Serif" w:hAnsi="PT Astra Serif"/>
          <w:bCs/>
          <w:szCs w:val="28"/>
        </w:rPr>
        <w:t>ЗМУ.6 Контроль приложений</w:t>
      </w:r>
    </w:p>
    <w:p w:rsidR="00D46B3E" w:rsidRDefault="00D46B3E">
      <w:pPr>
        <w:pStyle w:val="Standard"/>
        <w:spacing w:line="276" w:lineRule="auto"/>
        <w:ind w:firstLine="68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D46B3E" w:rsidRDefault="002C53CF">
      <w:pPr>
        <w:pStyle w:val="30"/>
        <w:tabs>
          <w:tab w:val="left" w:pos="0"/>
        </w:tabs>
        <w:spacing w:after="0"/>
        <w:ind w:firstLine="680"/>
      </w:pPr>
      <w:r>
        <w:rPr>
          <w:rFonts w:ascii="PT Astra Serif" w:hAnsi="PT Astra Serif" w:cs="Times New Roman"/>
          <w:sz w:val="28"/>
        </w:rPr>
        <w:t>Цель:</w:t>
      </w:r>
      <w:r>
        <w:rPr>
          <w:rFonts w:ascii="PT Astra Serif" w:hAnsi="PT Astra Serif" w:cs="Times New Roman"/>
          <w:b w:val="0"/>
          <w:bCs w:val="0"/>
          <w:sz w:val="28"/>
        </w:rPr>
        <w:t xml:space="preserve"> Обеспечение управления установкой, запуском и </w:t>
      </w:r>
      <w:r>
        <w:rPr>
          <w:rFonts w:ascii="PT Astra Serif" w:hAnsi="PT Astra Serif" w:cs="Times New Roman"/>
          <w:b w:val="0"/>
          <w:bCs w:val="0"/>
          <w:sz w:val="28"/>
        </w:rPr>
        <w:t>функционированием программного обеспечения мобильного устройства (приложениями).</w:t>
      </w:r>
    </w:p>
    <w:p w:rsidR="00D46B3E" w:rsidRDefault="002C53CF">
      <w:pPr>
        <w:pStyle w:val="30"/>
        <w:tabs>
          <w:tab w:val="left" w:pos="0"/>
        </w:tabs>
        <w:spacing w:after="0"/>
        <w:ind w:firstLine="680"/>
      </w:pPr>
      <w:r>
        <w:rPr>
          <w:rFonts w:ascii="PT Astra Serif" w:hAnsi="PT Astra Serif" w:cs="Times New Roman"/>
          <w:sz w:val="28"/>
        </w:rPr>
        <w:t>Требования к реализации:</w:t>
      </w:r>
      <w:bookmarkStart w:id="17" w:name="100754"/>
      <w:bookmarkStart w:id="18" w:name="100751"/>
      <w:bookmarkStart w:id="19" w:name="100752"/>
      <w:bookmarkStart w:id="20" w:name="100753"/>
      <w:bookmarkEnd w:id="17"/>
      <w:bookmarkEnd w:id="18"/>
      <w:bookmarkEnd w:id="19"/>
      <w:bookmarkEnd w:id="20"/>
      <w:r>
        <w:rPr>
          <w:rFonts w:ascii="PT Astra Serif" w:hAnsi="PT Astra Serif" w:cs="Times New Roman"/>
          <w:sz w:val="28"/>
        </w:rPr>
        <w:t> </w:t>
      </w:r>
      <w:r>
        <w:rPr>
          <w:rFonts w:ascii="PT Astra Serif" w:hAnsi="PT Astra Serif" w:cs="Times New Roman"/>
          <w:b w:val="0"/>
          <w:bCs w:val="0"/>
          <w:sz w:val="28"/>
        </w:rPr>
        <w:t>По отношению к мобильному устройству должны осуществляться: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контроль установки, запуска, функционирования и обновления приложений;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запрет на установку</w:t>
      </w:r>
      <w:r>
        <w:rPr>
          <w:rFonts w:ascii="PT Astra Serif" w:hAnsi="PT Astra Serif"/>
          <w:sz w:val="28"/>
          <w:szCs w:val="28"/>
        </w:rPr>
        <w:t xml:space="preserve"> и запуск неразрешенных к использованию приложений;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запуск и функционирование приложений с минимальными правами, необходимыми для работы приложения.</w:t>
      </w:r>
    </w:p>
    <w:p w:rsidR="00D46B3E" w:rsidRDefault="002C53CF">
      <w:pPr>
        <w:pStyle w:val="Standarduser"/>
        <w:spacing w:after="0"/>
        <w:ind w:firstLine="680"/>
        <w:jc w:val="both"/>
        <w:rPr>
          <w:rFonts w:ascii="PT Astra Serif" w:hAnsi="PT Astra Serif" w:cs="Times New Roman"/>
          <w:spacing w:val="-6"/>
          <w:sz w:val="28"/>
          <w:szCs w:val="28"/>
        </w:rPr>
      </w:pPr>
      <w:r>
        <w:rPr>
          <w:rFonts w:ascii="PT Astra Serif" w:hAnsi="PT Astra Serif" w:cs="Times New Roman"/>
          <w:spacing w:val="-6"/>
          <w:sz w:val="28"/>
          <w:szCs w:val="28"/>
        </w:rPr>
        <w:t>Должно обеспечиваться управление правами доступа приложений, установленных на мобильных устройствах, к инте</w:t>
      </w:r>
      <w:r>
        <w:rPr>
          <w:rFonts w:ascii="PT Astra Serif" w:hAnsi="PT Astra Serif" w:cs="Times New Roman"/>
          <w:spacing w:val="-6"/>
          <w:sz w:val="28"/>
          <w:szCs w:val="28"/>
        </w:rPr>
        <w:t>рфейсам мобильного устройства и ресурсам мобильной операционной системы (например, оперативной памяти, доступу к сети «Интернет», к другим приложениям).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Должен быть реализован запрет использования функций удаленного управления мобильным устройством сторонн</w:t>
      </w:r>
      <w:r>
        <w:rPr>
          <w:rFonts w:ascii="PT Astra Serif" w:hAnsi="PT Astra Serif"/>
          <w:sz w:val="28"/>
          <w:szCs w:val="28"/>
        </w:rPr>
        <w:t>ими приложениями, не входящими в состав и не являющимися средствами защиты информации.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Указанные меры защиты информации реализуются за счет применения операционных систем и (или) систем управления мобильными устройствами.</w:t>
      </w:r>
      <w:bookmarkStart w:id="21" w:name="100783"/>
      <w:bookmarkStart w:id="22" w:name="100780"/>
      <w:bookmarkStart w:id="23" w:name="100781"/>
      <w:bookmarkStart w:id="24" w:name="100784"/>
      <w:bookmarkStart w:id="25" w:name="100782"/>
      <w:bookmarkEnd w:id="21"/>
      <w:bookmarkEnd w:id="22"/>
      <w:bookmarkEnd w:id="23"/>
      <w:bookmarkEnd w:id="24"/>
      <w:bookmarkEnd w:id="25"/>
    </w:p>
    <w:p w:rsidR="00D46B3E" w:rsidRDefault="002C53CF">
      <w:pPr>
        <w:pStyle w:val="30"/>
        <w:tabs>
          <w:tab w:val="left" w:pos="0"/>
        </w:tabs>
        <w:spacing w:after="0"/>
        <w:ind w:firstLine="680"/>
      </w:pPr>
      <w:r>
        <w:rPr>
          <w:rFonts w:ascii="PT Astra Serif" w:hAnsi="PT Astra Serif" w:cs="Times New Roman"/>
          <w:sz w:val="28"/>
        </w:rPr>
        <w:t>Требования к документированию: </w:t>
      </w:r>
      <w:r>
        <w:rPr>
          <w:rFonts w:ascii="PT Astra Serif" w:hAnsi="PT Astra Serif"/>
          <w:b w:val="0"/>
          <w:color w:val="000000"/>
          <w:sz w:val="28"/>
        </w:rPr>
        <w:t xml:space="preserve">В </w:t>
      </w:r>
      <w:r>
        <w:rPr>
          <w:rFonts w:ascii="PT Astra Serif" w:hAnsi="PT Astra Serif"/>
          <w:b w:val="0"/>
          <w:color w:val="000000"/>
          <w:sz w:val="28"/>
        </w:rPr>
        <w:t>эксплуатационной документации на информационную систему должны быть определены с</w:t>
      </w:r>
      <w:r>
        <w:rPr>
          <w:rFonts w:ascii="PT Astra Serif" w:hAnsi="PT Astra Serif" w:cs="Times New Roman"/>
          <w:b w:val="0"/>
          <w:bCs w:val="0"/>
          <w:sz w:val="28"/>
        </w:rPr>
        <w:t>остав программного обеспечения, подлежащего установке на мобильных устройствах (приложений).</w:t>
      </w:r>
    </w:p>
    <w:p w:rsidR="00D46B3E" w:rsidRDefault="002C53CF">
      <w:pPr>
        <w:pStyle w:val="30"/>
        <w:tabs>
          <w:tab w:val="left" w:pos="0"/>
        </w:tabs>
        <w:spacing w:after="0"/>
        <w:ind w:firstLine="680"/>
      </w:pPr>
      <w:r>
        <w:rPr>
          <w:rFonts w:ascii="PT Astra Serif" w:hAnsi="PT Astra Serif" w:cs="Times New Roman"/>
          <w:sz w:val="28"/>
        </w:rPr>
        <w:t>Требования к усилению:</w:t>
      </w:r>
    </w:p>
    <w:p w:rsidR="00D46B3E" w:rsidRDefault="002C53CF">
      <w:pPr>
        <w:pStyle w:val="30"/>
        <w:tabs>
          <w:tab w:val="left" w:pos="0"/>
        </w:tabs>
        <w:spacing w:after="0"/>
        <w:ind w:firstLine="680"/>
      </w:pPr>
      <w:r>
        <w:rPr>
          <w:rFonts w:ascii="PT Astra Serif" w:hAnsi="PT Astra Serif"/>
          <w:b w:val="0"/>
          <w:bCs w:val="0"/>
          <w:sz w:val="28"/>
        </w:rPr>
        <w:t>1</w:t>
      </w:r>
      <w:r>
        <w:rPr>
          <w:rFonts w:ascii="PT Astra Serif" w:hAnsi="PT Astra Serif" w:cs="Times New Roman"/>
          <w:b w:val="0"/>
          <w:bCs w:val="0"/>
          <w:sz w:val="28"/>
        </w:rPr>
        <w:t>) </w:t>
      </w:r>
      <w:r>
        <w:rPr>
          <w:rFonts w:ascii="PT Astra Serif" w:hAnsi="PT Astra Serif"/>
          <w:b w:val="0"/>
          <w:bCs w:val="0"/>
          <w:sz w:val="28"/>
        </w:rPr>
        <w:t xml:space="preserve">должно осуществляться централизованное управление </w:t>
      </w:r>
      <w:r>
        <w:rPr>
          <w:rFonts w:ascii="PT Astra Serif" w:hAnsi="PT Astra Serif"/>
          <w:b w:val="0"/>
          <w:bCs w:val="0"/>
          <w:sz w:val="28"/>
        </w:rPr>
        <w:t>параметрами настройки и правами приложений, включая программные компоненты средств защиты информации, установленных на мобильном устройстве;</w:t>
      </w:r>
    </w:p>
    <w:p w:rsidR="00D46B3E" w:rsidRDefault="002C53CF">
      <w:pPr>
        <w:pStyle w:val="30"/>
        <w:tabs>
          <w:tab w:val="left" w:pos="0"/>
        </w:tabs>
        <w:spacing w:after="0"/>
        <w:ind w:firstLine="680"/>
      </w:pPr>
      <w:r>
        <w:rPr>
          <w:rFonts w:ascii="PT Astra Serif" w:hAnsi="PT Astra Serif"/>
          <w:b w:val="0"/>
          <w:bCs w:val="0"/>
          <w:sz w:val="28"/>
        </w:rPr>
        <w:t>2) для учета используемых мобильных устройств должны применяться автоматизированные средства инвентаризации</w:t>
      </w:r>
      <w:bookmarkStart w:id="26" w:name="100763"/>
      <w:bookmarkStart w:id="27" w:name="100760"/>
      <w:bookmarkEnd w:id="26"/>
      <w:bookmarkEnd w:id="27"/>
      <w:r>
        <w:rPr>
          <w:rFonts w:ascii="PT Astra Serif" w:hAnsi="PT Astra Serif"/>
          <w:b w:val="0"/>
          <w:bCs w:val="0"/>
          <w:sz w:val="28"/>
        </w:rPr>
        <w:t>.</w:t>
      </w:r>
    </w:p>
    <w:p w:rsidR="00D46B3E" w:rsidRDefault="002C53CF">
      <w:pPr>
        <w:pStyle w:val="30"/>
        <w:tabs>
          <w:tab w:val="left" w:pos="0"/>
        </w:tabs>
        <w:spacing w:after="0"/>
        <w:ind w:firstLine="680"/>
      </w:pPr>
      <w:r>
        <w:rPr>
          <w:rFonts w:ascii="PT Astra Serif" w:hAnsi="PT Astra Serif" w:cs="Times New Roman"/>
          <w:sz w:val="28"/>
        </w:rPr>
        <w:t>Реализ</w:t>
      </w:r>
      <w:r>
        <w:rPr>
          <w:rFonts w:ascii="PT Astra Serif" w:hAnsi="PT Astra Serif" w:cs="Times New Roman"/>
          <w:sz w:val="28"/>
        </w:rPr>
        <w:t>ация в информационной системе:</w:t>
      </w:r>
    </w:p>
    <w:tbl>
      <w:tblPr>
        <w:tblW w:w="9632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7"/>
        <w:gridCol w:w="2466"/>
        <w:gridCol w:w="2466"/>
        <w:gridCol w:w="2183"/>
      </w:tblGrid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Мера защиты информации</w:t>
            </w:r>
          </w:p>
        </w:tc>
        <w:tc>
          <w:tcPr>
            <w:tcW w:w="7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Класс защищенности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C53CF">
            <w:pPr>
              <w:suppressAutoHyphens w:val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К3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К2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К1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ЗМУ.6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+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+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+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Усиление ЗМУ.6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user"/>
              <w:widowControl w:val="0"/>
              <w:spacing w:after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user"/>
              <w:widowControl w:val="0"/>
              <w:spacing w:after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user"/>
              <w:widowControl w:val="0"/>
              <w:spacing w:after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</w:tbl>
    <w:p w:rsidR="00D46B3E" w:rsidRDefault="00D46B3E">
      <w:pPr>
        <w:pStyle w:val="Standard"/>
        <w:spacing w:line="276" w:lineRule="auto"/>
        <w:ind w:firstLine="680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20"/>
        <w:numPr>
          <w:ilvl w:val="1"/>
          <w:numId w:val="12"/>
        </w:numPr>
        <w:tabs>
          <w:tab w:val="left" w:pos="0"/>
        </w:tabs>
        <w:spacing w:before="0" w:line="276" w:lineRule="auto"/>
        <w:jc w:val="center"/>
      </w:pPr>
      <w:r>
        <w:rPr>
          <w:rFonts w:ascii="PT Astra Serif" w:hAnsi="PT Astra Serif"/>
          <w:bCs/>
          <w:szCs w:val="28"/>
        </w:rPr>
        <w:t>ЗМУ.7 Ограничение и контроль функциональности</w:t>
      </w:r>
    </w:p>
    <w:p w:rsidR="00D46B3E" w:rsidRDefault="00D46B3E">
      <w:pPr>
        <w:pStyle w:val="Standard"/>
        <w:spacing w:line="276" w:lineRule="auto"/>
        <w:ind w:firstLine="680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30"/>
        <w:tabs>
          <w:tab w:val="left" w:pos="0"/>
        </w:tabs>
        <w:spacing w:after="0"/>
        <w:ind w:firstLine="680"/>
      </w:pPr>
      <w:r>
        <w:rPr>
          <w:rFonts w:ascii="PT Astra Serif" w:hAnsi="PT Astra Serif" w:cs="Times New Roman"/>
          <w:sz w:val="28"/>
        </w:rPr>
        <w:t>Цель:</w:t>
      </w:r>
      <w:r>
        <w:rPr>
          <w:rFonts w:ascii="PT Astra Serif" w:hAnsi="PT Astra Serif" w:cs="Times New Roman"/>
          <w:b w:val="0"/>
          <w:bCs w:val="0"/>
          <w:sz w:val="28"/>
        </w:rPr>
        <w:t> Ограничение возможностей нарушителя по получению доступа</w:t>
      </w:r>
      <w:r>
        <w:rPr>
          <w:rFonts w:ascii="PT Astra Serif" w:hAnsi="PT Astra Serif" w:cs="Times New Roman"/>
          <w:b w:val="0"/>
          <w:bCs w:val="0"/>
          <w:sz w:val="28"/>
        </w:rPr>
        <w:br/>
      </w:r>
      <w:r>
        <w:rPr>
          <w:rFonts w:ascii="PT Astra Serif" w:hAnsi="PT Astra Serif" w:cs="Times New Roman"/>
          <w:b w:val="0"/>
          <w:bCs w:val="0"/>
          <w:sz w:val="28"/>
        </w:rPr>
        <w:t xml:space="preserve">к мобильным устройствам </w:t>
      </w:r>
      <w:r>
        <w:rPr>
          <w:rFonts w:ascii="PT Astra Serif" w:hAnsi="PT Astra Serif" w:cs="Times New Roman"/>
          <w:b w:val="0"/>
          <w:bCs w:val="0"/>
          <w:sz w:val="28"/>
        </w:rPr>
        <w:t>через их интерфейсы.</w:t>
      </w:r>
    </w:p>
    <w:p w:rsidR="00D46B3E" w:rsidRDefault="002C53CF">
      <w:pPr>
        <w:pStyle w:val="30"/>
        <w:tabs>
          <w:tab w:val="left" w:pos="0"/>
        </w:tabs>
        <w:spacing w:after="0"/>
        <w:ind w:firstLine="680"/>
      </w:pPr>
      <w:r>
        <w:rPr>
          <w:rFonts w:ascii="PT Astra Serif" w:hAnsi="PT Astra Serif" w:cs="Times New Roman"/>
          <w:sz w:val="28"/>
        </w:rPr>
        <w:t>Требования к реализации: </w:t>
      </w:r>
      <w:r>
        <w:rPr>
          <w:rFonts w:ascii="PT Astra Serif" w:hAnsi="PT Astra Serif" w:cs="Times New Roman"/>
          <w:b w:val="0"/>
          <w:bCs w:val="0"/>
          <w:sz w:val="28"/>
        </w:rPr>
        <w:t>При ограничении и контроле функциональности</w:t>
      </w:r>
      <w:r>
        <w:rPr>
          <w:rFonts w:ascii="PT Astra Serif" w:hAnsi="PT Astra Serif" w:cs="Times New Roman"/>
          <w:b w:val="0"/>
          <w:bCs w:val="0"/>
          <w:sz w:val="28"/>
        </w:rPr>
        <w:br/>
      </w:r>
      <w:r>
        <w:rPr>
          <w:rFonts w:ascii="PT Astra Serif" w:hAnsi="PT Astra Serif" w:cs="Times New Roman"/>
          <w:b w:val="0"/>
          <w:bCs w:val="0"/>
          <w:sz w:val="28"/>
        </w:rPr>
        <w:t>в мобильном устройстве должны быть: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определены беспроводные каналы передачи данных, допустимые</w:t>
      </w:r>
      <w:r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к использованию на мобильных устройствах;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определены интерфейсы ввода-в</w:t>
      </w:r>
      <w:r>
        <w:rPr>
          <w:rFonts w:ascii="PT Astra Serif" w:hAnsi="PT Astra Serif"/>
          <w:sz w:val="28"/>
          <w:szCs w:val="28"/>
        </w:rPr>
        <w:t>ывода, допустимые к использованию</w:t>
      </w:r>
      <w:r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на мобильных устройствах;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реализован запрет на использование беспроводных каналов передачи данных и интерфейсов ввода-вывода, недопустимых к использованию</w:t>
      </w:r>
      <w:r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на мобильных устройствах.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Указанные меры защиты информации реализую</w:t>
      </w:r>
      <w:r>
        <w:rPr>
          <w:rFonts w:ascii="PT Astra Serif" w:hAnsi="PT Astra Serif"/>
          <w:sz w:val="28"/>
          <w:szCs w:val="28"/>
        </w:rPr>
        <w:t>тся за счет применения операционных систем и (или) систем управления мобильными устройствами.</w:t>
      </w:r>
    </w:p>
    <w:p w:rsidR="00D46B3E" w:rsidRDefault="002C53CF">
      <w:pPr>
        <w:pStyle w:val="30"/>
        <w:tabs>
          <w:tab w:val="left" w:pos="0"/>
        </w:tabs>
        <w:spacing w:after="0"/>
        <w:ind w:firstLine="680"/>
      </w:pPr>
      <w:r>
        <w:rPr>
          <w:rFonts w:ascii="PT Astra Serif" w:hAnsi="PT Astra Serif" w:cs="Times New Roman"/>
          <w:sz w:val="28"/>
        </w:rPr>
        <w:t>Требования к документированию:</w:t>
      </w:r>
      <w:r>
        <w:rPr>
          <w:rFonts w:ascii="PT Astra Serif" w:hAnsi="PT Astra Serif" w:cs="Times New Roman"/>
          <w:b w:val="0"/>
          <w:bCs w:val="0"/>
          <w:sz w:val="28"/>
        </w:rPr>
        <w:t> Не предъявляются.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z w:val="28"/>
          <w:szCs w:val="28"/>
        </w:rPr>
        <w:t>Требования к усилению:</w:t>
      </w:r>
    </w:p>
    <w:p w:rsidR="00D46B3E" w:rsidRDefault="002C53CF">
      <w:pPr>
        <w:pStyle w:val="a6"/>
        <w:numPr>
          <w:ilvl w:val="0"/>
          <w:numId w:val="130"/>
        </w:numPr>
        <w:tabs>
          <w:tab w:val="left" w:pos="1134"/>
          <w:tab w:val="left" w:pos="1276"/>
        </w:tabs>
        <w:spacing w:after="0"/>
        <w:ind w:left="0" w:firstLine="680"/>
        <w:jc w:val="both"/>
      </w:pPr>
      <w:r>
        <w:rPr>
          <w:rFonts w:ascii="PT Astra Serif" w:hAnsi="PT Astra Serif"/>
          <w:sz w:val="28"/>
          <w:szCs w:val="28"/>
        </w:rPr>
        <w:t xml:space="preserve">должна быть реализована взаимная аутентификация мобильных устройств и точек беспроводного </w:t>
      </w:r>
      <w:r>
        <w:rPr>
          <w:rFonts w:ascii="PT Astra Serif" w:hAnsi="PT Astra Serif"/>
          <w:sz w:val="28"/>
          <w:szCs w:val="28"/>
        </w:rPr>
        <w:t>доступа, используемых для подключения пользователей мобильных устройств к информационным системам;</w:t>
      </w:r>
    </w:p>
    <w:p w:rsidR="00D46B3E" w:rsidRDefault="002C53CF">
      <w:pPr>
        <w:pStyle w:val="a6"/>
        <w:numPr>
          <w:ilvl w:val="0"/>
          <w:numId w:val="23"/>
        </w:numPr>
        <w:tabs>
          <w:tab w:val="left" w:pos="1134"/>
          <w:tab w:val="left" w:pos="1276"/>
        </w:tabs>
        <w:spacing w:after="0"/>
        <w:ind w:left="0" w:firstLine="68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должны быть аппаратно отключены (заблокированы) неиспользуемые интерфейсы мобильных устройств.</w:t>
      </w:r>
    </w:p>
    <w:p w:rsidR="00D46B3E" w:rsidRDefault="002C53CF">
      <w:pPr>
        <w:pStyle w:val="30"/>
        <w:tabs>
          <w:tab w:val="left" w:pos="0"/>
        </w:tabs>
        <w:spacing w:after="0"/>
        <w:ind w:firstLine="680"/>
      </w:pPr>
      <w:r>
        <w:rPr>
          <w:rFonts w:ascii="PT Astra Serif" w:hAnsi="PT Astra Serif" w:cs="Times New Roman"/>
          <w:sz w:val="28"/>
        </w:rPr>
        <w:t>Реализация в информационной системе:</w:t>
      </w:r>
    </w:p>
    <w:tbl>
      <w:tblPr>
        <w:tblW w:w="9632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7"/>
        <w:gridCol w:w="2466"/>
        <w:gridCol w:w="2466"/>
        <w:gridCol w:w="2183"/>
      </w:tblGrid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Мера защиты информации</w:t>
            </w:r>
          </w:p>
        </w:tc>
        <w:tc>
          <w:tcPr>
            <w:tcW w:w="7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Класс защищенности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C53CF">
            <w:pPr>
              <w:suppressAutoHyphens w:val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К3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К2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К1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ЗМУ.7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+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+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+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Усиление ЗМУ.7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user"/>
              <w:widowControl w:val="0"/>
              <w:spacing w:after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user"/>
              <w:widowControl w:val="0"/>
              <w:spacing w:after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user"/>
              <w:widowControl w:val="0"/>
              <w:spacing w:after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</w:tbl>
    <w:p w:rsidR="00D46B3E" w:rsidRDefault="00D46B3E">
      <w:pPr>
        <w:pStyle w:val="Standard"/>
        <w:spacing w:line="276" w:lineRule="auto"/>
        <w:ind w:firstLine="680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20"/>
        <w:numPr>
          <w:ilvl w:val="1"/>
          <w:numId w:val="12"/>
        </w:numPr>
        <w:tabs>
          <w:tab w:val="left" w:pos="0"/>
        </w:tabs>
        <w:spacing w:before="0" w:line="276" w:lineRule="auto"/>
        <w:jc w:val="center"/>
      </w:pPr>
      <w:bookmarkStart w:id="28" w:name="100950"/>
      <w:bookmarkStart w:id="29" w:name="100902"/>
      <w:bookmarkStart w:id="30" w:name="100903"/>
      <w:bookmarkStart w:id="31" w:name="100943"/>
      <w:bookmarkStart w:id="32" w:name="100944"/>
      <w:bookmarkStart w:id="33" w:name="100945"/>
      <w:bookmarkStart w:id="34" w:name="100972"/>
      <w:bookmarkStart w:id="35" w:name="100973"/>
      <w:bookmarkStart w:id="36" w:name="100974"/>
      <w:bookmarkStart w:id="37" w:name="100946"/>
      <w:bookmarkStart w:id="38" w:name="100947"/>
      <w:bookmarkStart w:id="39" w:name="100951"/>
      <w:bookmarkStart w:id="40" w:name="100952"/>
      <w:bookmarkStart w:id="41" w:name="100882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r>
        <w:rPr>
          <w:rFonts w:ascii="PT Astra Serif" w:hAnsi="PT Astra Serif"/>
          <w:bCs/>
          <w:szCs w:val="28"/>
        </w:rPr>
        <w:t>ЗМУ.8 Определение и контроль геопозиции</w:t>
      </w:r>
    </w:p>
    <w:p w:rsidR="00D46B3E" w:rsidRDefault="00D46B3E">
      <w:pPr>
        <w:pStyle w:val="Standard"/>
        <w:spacing w:line="276" w:lineRule="auto"/>
        <w:ind w:firstLine="680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30"/>
        <w:tabs>
          <w:tab w:val="left" w:pos="0"/>
        </w:tabs>
        <w:spacing w:after="0"/>
        <w:ind w:firstLine="680"/>
      </w:pPr>
      <w:r>
        <w:rPr>
          <w:rFonts w:ascii="PT Astra Serif" w:hAnsi="PT Astra Serif" w:cs="Times New Roman"/>
          <w:sz w:val="28"/>
        </w:rPr>
        <w:t>Цель:</w:t>
      </w:r>
      <w:r>
        <w:rPr>
          <w:rFonts w:ascii="PT Astra Serif" w:hAnsi="PT Astra Serif" w:cs="Times New Roman"/>
          <w:b w:val="0"/>
          <w:bCs w:val="0"/>
          <w:sz w:val="28"/>
        </w:rPr>
        <w:t> Обеспечение получения, регистрации и контроля фактического местоположения мобильных устройств, подключенных к информационной системе.</w:t>
      </w:r>
    </w:p>
    <w:p w:rsidR="00D46B3E" w:rsidRDefault="002C53CF">
      <w:pPr>
        <w:pStyle w:val="30"/>
        <w:tabs>
          <w:tab w:val="left" w:pos="0"/>
        </w:tabs>
        <w:spacing w:after="0"/>
        <w:ind w:firstLine="680"/>
      </w:pPr>
      <w:r>
        <w:rPr>
          <w:rFonts w:ascii="PT Astra Serif" w:hAnsi="PT Astra Serif" w:cs="Times New Roman"/>
          <w:sz w:val="28"/>
        </w:rPr>
        <w:t xml:space="preserve">Требования </w:t>
      </w:r>
      <w:r>
        <w:rPr>
          <w:rFonts w:ascii="PT Astra Serif" w:hAnsi="PT Astra Serif" w:cs="Times New Roman"/>
          <w:sz w:val="28"/>
        </w:rPr>
        <w:t>к реализации: </w:t>
      </w:r>
      <w:r>
        <w:rPr>
          <w:rFonts w:ascii="PT Astra Serif" w:hAnsi="PT Astra Serif" w:cs="Times New Roman"/>
          <w:b w:val="0"/>
          <w:bCs w:val="0"/>
          <w:sz w:val="28"/>
        </w:rPr>
        <w:t>Должна обеспечиваться регистрация информации о местоположении мобильного устройства, с которого осуществляется доступ к информационной системе.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Должны регистрироваться факты невозможности определения геопозиции мобильного устройства (например</w:t>
      </w:r>
      <w:r>
        <w:rPr>
          <w:rFonts w:ascii="PT Astra Serif" w:hAnsi="PT Astra Serif"/>
          <w:sz w:val="28"/>
          <w:szCs w:val="28"/>
        </w:rPr>
        <w:t>, вследствие недоступности сигналов спутников, сигналов сотовых вышек или других беспроводных точек, по информации о которых делается вывод о геопозиции мобильного устройства).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z w:val="28"/>
          <w:szCs w:val="28"/>
        </w:rPr>
        <w:t>Требования к документированию: </w:t>
      </w:r>
      <w:r>
        <w:rPr>
          <w:rFonts w:ascii="PT Astra Serif" w:hAnsi="PT Astra Serif"/>
          <w:sz w:val="28"/>
          <w:szCs w:val="28"/>
        </w:rPr>
        <w:t>Не предъявляются.</w:t>
      </w:r>
    </w:p>
    <w:p w:rsidR="00D46B3E" w:rsidRDefault="002C53CF">
      <w:pPr>
        <w:pStyle w:val="30"/>
        <w:tabs>
          <w:tab w:val="left" w:pos="0"/>
        </w:tabs>
        <w:spacing w:after="0"/>
        <w:ind w:firstLine="680"/>
      </w:pPr>
      <w:r>
        <w:rPr>
          <w:rFonts w:ascii="PT Astra Serif" w:hAnsi="PT Astra Serif" w:cs="Times New Roman"/>
          <w:sz w:val="28"/>
        </w:rPr>
        <w:t>Требования к усилению:</w:t>
      </w:r>
    </w:p>
    <w:p w:rsidR="00D46B3E" w:rsidRDefault="002C53CF">
      <w:pPr>
        <w:pStyle w:val="30"/>
        <w:tabs>
          <w:tab w:val="left" w:pos="0"/>
        </w:tabs>
        <w:spacing w:after="0"/>
        <w:ind w:firstLine="680"/>
      </w:pPr>
      <w:r>
        <w:rPr>
          <w:rFonts w:ascii="PT Astra Serif" w:hAnsi="PT Astra Serif"/>
          <w:b w:val="0"/>
          <w:bCs w:val="0"/>
          <w:sz w:val="28"/>
        </w:rPr>
        <w:t>1</w:t>
      </w:r>
      <w:r>
        <w:rPr>
          <w:rFonts w:ascii="PT Astra Serif" w:hAnsi="PT Astra Serif" w:cs="Times New Roman"/>
          <w:b w:val="0"/>
          <w:bCs w:val="0"/>
          <w:sz w:val="28"/>
        </w:rPr>
        <w:t>) </w:t>
      </w:r>
      <w:r>
        <w:rPr>
          <w:rFonts w:ascii="PT Astra Serif" w:hAnsi="PT Astra Serif"/>
          <w:b w:val="0"/>
          <w:bCs w:val="0"/>
          <w:sz w:val="28"/>
        </w:rPr>
        <w:t>долж</w:t>
      </w:r>
      <w:r>
        <w:rPr>
          <w:rFonts w:ascii="PT Astra Serif" w:hAnsi="PT Astra Serif"/>
          <w:b w:val="0"/>
          <w:bCs w:val="0"/>
          <w:sz w:val="28"/>
        </w:rPr>
        <w:t>но быть реализовано ограничение доступа к информационной системе в зависимости от геопозиции мобильного устройства;</w:t>
      </w:r>
    </w:p>
    <w:p w:rsidR="00D46B3E" w:rsidRDefault="002C53CF">
      <w:pPr>
        <w:pStyle w:val="30"/>
        <w:tabs>
          <w:tab w:val="left" w:pos="0"/>
        </w:tabs>
        <w:spacing w:after="0"/>
        <w:ind w:firstLine="680"/>
      </w:pPr>
      <w:r>
        <w:rPr>
          <w:rFonts w:ascii="PT Astra Serif" w:hAnsi="PT Astra Serif"/>
          <w:b w:val="0"/>
          <w:bCs w:val="0"/>
          <w:sz w:val="28"/>
        </w:rPr>
        <w:t xml:space="preserve">2) для определения геопозиции по сигналам сотовых вышек или других беспроводных точек должны использоваться серверы, которые расположены на </w:t>
      </w:r>
      <w:r>
        <w:rPr>
          <w:rFonts w:ascii="PT Astra Serif" w:hAnsi="PT Astra Serif"/>
          <w:b w:val="0"/>
          <w:bCs w:val="0"/>
          <w:sz w:val="28"/>
        </w:rPr>
        <w:t>территории Российской Федерации.</w:t>
      </w:r>
    </w:p>
    <w:p w:rsidR="00D46B3E" w:rsidRDefault="002C53CF">
      <w:pPr>
        <w:pStyle w:val="Standarduser"/>
        <w:spacing w:after="0"/>
        <w:ind w:firstLine="680"/>
        <w:jc w:val="both"/>
      </w:pPr>
      <w:r>
        <w:rPr>
          <w:rFonts w:ascii="PT Astra Serif" w:hAnsi="PT Astra Serif" w:cs="Times New Roman"/>
          <w:b/>
          <w:bCs/>
          <w:spacing w:val="-6"/>
          <w:sz w:val="28"/>
          <w:szCs w:val="28"/>
        </w:rPr>
        <w:t>Реализация в информационной системе:</w:t>
      </w:r>
    </w:p>
    <w:tbl>
      <w:tblPr>
        <w:tblW w:w="9632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7"/>
        <w:gridCol w:w="2466"/>
        <w:gridCol w:w="2466"/>
        <w:gridCol w:w="2183"/>
      </w:tblGrid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keepNext/>
              <w:widowControl w:val="0"/>
              <w:spacing w:after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Мера защиты информации</w:t>
            </w:r>
          </w:p>
        </w:tc>
        <w:tc>
          <w:tcPr>
            <w:tcW w:w="7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keepNext/>
              <w:widowControl w:val="0"/>
              <w:spacing w:after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Класс защищенности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C53CF">
            <w:pPr>
              <w:suppressAutoHyphens w:val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keepNext/>
              <w:widowControl w:val="0"/>
              <w:spacing w:after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К3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keepNext/>
              <w:widowControl w:val="0"/>
              <w:spacing w:after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К2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keepNext/>
              <w:widowControl w:val="0"/>
              <w:spacing w:after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К1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ЗМУ.8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user"/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user"/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user"/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user"/>
              <w:widowControl w:val="0"/>
              <w:spacing w:after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Усиление ЗМУ.8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user"/>
              <w:widowControl w:val="0"/>
              <w:spacing w:after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user"/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user"/>
              <w:widowControl w:val="0"/>
              <w:spacing w:after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D46B3E" w:rsidRDefault="00D46B3E">
      <w:pPr>
        <w:pStyle w:val="Standarduser"/>
        <w:spacing w:after="0"/>
        <w:ind w:firstLine="680"/>
        <w:jc w:val="both"/>
        <w:rPr>
          <w:rFonts w:ascii="PT Astra Serif" w:eastAsia="Times New Roman" w:hAnsi="PT Astra Serif" w:cs="Times New Roman"/>
          <w:spacing w:val="1"/>
          <w:sz w:val="28"/>
          <w:szCs w:val="28"/>
        </w:rPr>
      </w:pPr>
    </w:p>
    <w:p w:rsidR="00D46B3E" w:rsidRDefault="002C53CF">
      <w:pPr>
        <w:pStyle w:val="Standard"/>
        <w:spacing w:line="276" w:lineRule="auto"/>
        <w:jc w:val="center"/>
      </w:pPr>
      <w:r>
        <w:rPr>
          <w:rFonts w:ascii="PT Astra Serif" w:hAnsi="PT Astra Serif"/>
          <w:b/>
          <w:bCs/>
          <w:sz w:val="28"/>
          <w:szCs w:val="28"/>
        </w:rPr>
        <w:t>ЗМУ.9 Регистрация, анализ и реагирование на события безопасности</w:t>
      </w:r>
    </w:p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Style w:val="19"/>
          <w:b/>
          <w:bCs/>
          <w:szCs w:val="28"/>
        </w:rPr>
        <w:t>Цель</w:t>
      </w:r>
      <w:r>
        <w:rPr>
          <w:rStyle w:val="19"/>
          <w:szCs w:val="28"/>
        </w:rPr>
        <w:t>: </w:t>
      </w:r>
      <w:r>
        <w:rPr>
          <w:rFonts w:ascii="PT Astra Serif" w:hAnsi="PT Astra Serif"/>
          <w:spacing w:val="-6"/>
          <w:sz w:val="28"/>
          <w:szCs w:val="28"/>
        </w:rPr>
        <w:t xml:space="preserve">Определение состава и </w:t>
      </w:r>
      <w:r>
        <w:rPr>
          <w:rFonts w:ascii="PT Astra Serif" w:hAnsi="PT Astra Serif"/>
          <w:spacing w:val="-6"/>
          <w:sz w:val="28"/>
          <w:szCs w:val="28"/>
        </w:rPr>
        <w:t>содержания информации о событиях безопасности, подлежащих регистрации</w:t>
      </w:r>
      <w:r>
        <w:rPr>
          <w:rStyle w:val="19"/>
          <w:szCs w:val="28"/>
        </w:rPr>
        <w:t xml:space="preserve"> в мобильных устройствах.</w:t>
      </w:r>
    </w:p>
    <w:p w:rsidR="00D46B3E" w:rsidRDefault="002C53CF">
      <w:pPr>
        <w:pStyle w:val="Standard"/>
        <w:keepNext/>
        <w:spacing w:line="276" w:lineRule="auto"/>
        <w:ind w:firstLine="680"/>
        <w:jc w:val="both"/>
      </w:pPr>
      <w:r>
        <w:rPr>
          <w:rStyle w:val="19"/>
          <w:b/>
          <w:bCs/>
          <w:szCs w:val="28"/>
        </w:rPr>
        <w:t>Требования к реализации</w:t>
      </w:r>
      <w:r>
        <w:rPr>
          <w:rStyle w:val="19"/>
          <w:szCs w:val="28"/>
        </w:rPr>
        <w:t>: </w:t>
      </w:r>
      <w:r>
        <w:rPr>
          <w:rFonts w:ascii="PT Astra Serif" w:hAnsi="PT Astra Serif"/>
          <w:sz w:val="28"/>
          <w:szCs w:val="28"/>
        </w:rPr>
        <w:t xml:space="preserve">Должна обеспечиваться регистрация событий безопасности в операционной системе мобильного устройства в соответствии с мерами защиты </w:t>
      </w:r>
      <w:r>
        <w:rPr>
          <w:rFonts w:ascii="PT Astra Serif" w:hAnsi="PT Astra Serif"/>
          <w:sz w:val="28"/>
          <w:szCs w:val="28"/>
        </w:rPr>
        <w:t>информации РСБ.1 — РСБ.5.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Должен выполняться анализ зарегистрированных событий безопасности, по результатам анализа должно осуществляться реагирование на выявленные компьютерные инциденты.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Style w:val="19"/>
          <w:b/>
          <w:bCs/>
          <w:szCs w:val="28"/>
        </w:rPr>
        <w:t>Требования к документированию</w:t>
      </w:r>
      <w:r>
        <w:rPr>
          <w:rStyle w:val="19"/>
          <w:szCs w:val="28"/>
        </w:rPr>
        <w:t>: Не предъявляются.</w:t>
      </w:r>
    </w:p>
    <w:p w:rsidR="00D46B3E" w:rsidRDefault="002C53CF">
      <w:pPr>
        <w:pStyle w:val="Standard"/>
        <w:keepNext/>
        <w:spacing w:line="276" w:lineRule="auto"/>
        <w:ind w:firstLine="680"/>
        <w:jc w:val="both"/>
      </w:pPr>
      <w:r>
        <w:rPr>
          <w:rStyle w:val="19"/>
          <w:b/>
          <w:bCs/>
          <w:szCs w:val="28"/>
        </w:rPr>
        <w:t>Требования к усиле</w:t>
      </w:r>
      <w:r>
        <w:rPr>
          <w:rStyle w:val="19"/>
          <w:b/>
          <w:bCs/>
          <w:szCs w:val="28"/>
        </w:rPr>
        <w:t>нию</w:t>
      </w:r>
      <w:r>
        <w:rPr>
          <w:rStyle w:val="19"/>
          <w:szCs w:val="28"/>
        </w:rPr>
        <w:t>:</w:t>
      </w:r>
    </w:p>
    <w:p w:rsidR="00D46B3E" w:rsidRDefault="002C53CF">
      <w:pPr>
        <w:pStyle w:val="a6"/>
        <w:keepLines/>
        <w:numPr>
          <w:ilvl w:val="0"/>
          <w:numId w:val="131"/>
        </w:numPr>
        <w:spacing w:after="0"/>
        <w:ind w:left="0" w:firstLine="680"/>
        <w:jc w:val="both"/>
      </w:pPr>
      <w:r>
        <w:rPr>
          <w:rStyle w:val="19"/>
          <w:szCs w:val="28"/>
        </w:rPr>
        <w:t> реагирование на выявленные признаки компьютерных инцидентов должно включать отправку уведомлений администратору безопасности информационной системы;</w:t>
      </w:r>
    </w:p>
    <w:p w:rsidR="00D46B3E" w:rsidRDefault="002C53CF">
      <w:pPr>
        <w:pStyle w:val="a6"/>
        <w:keepLines/>
        <w:numPr>
          <w:ilvl w:val="0"/>
          <w:numId w:val="131"/>
        </w:numPr>
        <w:spacing w:after="0"/>
        <w:ind w:left="0" w:firstLine="680"/>
        <w:jc w:val="both"/>
      </w:pPr>
      <w:r>
        <w:rPr>
          <w:rStyle w:val="19"/>
          <w:szCs w:val="28"/>
        </w:rPr>
        <w:t xml:space="preserve"> должны обеспечиваться блокирование и (или) изоляция мобильного устройства, на котором выявлены </w:t>
      </w:r>
      <w:r>
        <w:rPr>
          <w:rStyle w:val="19"/>
          <w:szCs w:val="28"/>
        </w:rPr>
        <w:t>компьютерные инциденты.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Style w:val="19"/>
          <w:b/>
          <w:bCs/>
          <w:szCs w:val="28"/>
        </w:rPr>
        <w:t>Реализация в информационной системе</w:t>
      </w:r>
      <w:r>
        <w:rPr>
          <w:rStyle w:val="19"/>
          <w:szCs w:val="28"/>
        </w:rPr>
        <w:t>:</w:t>
      </w:r>
    </w:p>
    <w:tbl>
      <w:tblPr>
        <w:tblW w:w="96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7"/>
        <w:gridCol w:w="2466"/>
        <w:gridCol w:w="2466"/>
        <w:gridCol w:w="2183"/>
      </w:tblGrid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Мера защиты информации</w:t>
            </w:r>
          </w:p>
        </w:tc>
        <w:tc>
          <w:tcPr>
            <w:tcW w:w="7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Класс защищенности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C53CF">
            <w:pPr>
              <w:suppressAutoHyphens w:val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К3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К2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К1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ЗМУ.9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Усиление ЗМУ.9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</w:tr>
    </w:tbl>
    <w:p w:rsidR="00D46B3E" w:rsidRDefault="00D46B3E">
      <w:pPr>
        <w:pStyle w:val="20"/>
        <w:numPr>
          <w:ilvl w:val="1"/>
          <w:numId w:val="12"/>
        </w:numPr>
        <w:tabs>
          <w:tab w:val="left" w:pos="0"/>
        </w:tabs>
        <w:spacing w:before="0" w:line="276" w:lineRule="auto"/>
        <w:ind w:firstLine="680"/>
        <w:jc w:val="center"/>
        <w:rPr>
          <w:rFonts w:ascii="PT Astra Serif" w:hAnsi="PT Astra Serif"/>
          <w:szCs w:val="28"/>
        </w:rPr>
      </w:pPr>
    </w:p>
    <w:p w:rsidR="00D46B3E" w:rsidRDefault="002C53CF">
      <w:pPr>
        <w:pStyle w:val="20"/>
        <w:numPr>
          <w:ilvl w:val="1"/>
          <w:numId w:val="12"/>
        </w:numPr>
        <w:tabs>
          <w:tab w:val="left" w:pos="0"/>
        </w:tabs>
        <w:spacing w:before="0" w:line="276" w:lineRule="auto"/>
        <w:jc w:val="center"/>
      </w:pPr>
      <w:r>
        <w:rPr>
          <w:rFonts w:ascii="PT Astra Serif" w:hAnsi="PT Astra Serif"/>
          <w:caps/>
          <w:szCs w:val="28"/>
        </w:rPr>
        <w:t>4.11. З</w:t>
      </w:r>
      <w:r>
        <w:rPr>
          <w:rFonts w:ascii="PT Astra Serif" w:hAnsi="PT Astra Serif"/>
          <w:szCs w:val="28"/>
        </w:rPr>
        <w:t xml:space="preserve">ащита технологий «интернета вещей» </w:t>
      </w:r>
      <w:r>
        <w:rPr>
          <w:rFonts w:ascii="PT Astra Serif" w:hAnsi="PT Astra Serif"/>
          <w:caps/>
          <w:szCs w:val="28"/>
        </w:rPr>
        <w:t>(ЗИВ)</w:t>
      </w:r>
    </w:p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hAnsi="PT Astra Serif"/>
          <w:b/>
          <w:sz w:val="28"/>
          <w:szCs w:val="28"/>
        </w:rPr>
      </w:pPr>
    </w:p>
    <w:p w:rsidR="00D46B3E" w:rsidRDefault="002C53CF">
      <w:pPr>
        <w:pStyle w:val="Standard"/>
        <w:widowControl/>
        <w:spacing w:line="276" w:lineRule="auto"/>
        <w:jc w:val="center"/>
      </w:pPr>
      <w:r>
        <w:rPr>
          <w:rFonts w:ascii="PT Astra Serif" w:hAnsi="PT Astra Serif"/>
          <w:b/>
          <w:bCs/>
          <w:sz w:val="28"/>
          <w:szCs w:val="28"/>
        </w:rPr>
        <w:t>ЗИВ.1 Идентификация и аутентификация</w:t>
      </w:r>
    </w:p>
    <w:p w:rsidR="00D46B3E" w:rsidRDefault="00D46B3E">
      <w:pPr>
        <w:pStyle w:val="Standard"/>
        <w:widowControl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Standarduser"/>
        <w:spacing w:after="0"/>
        <w:ind w:firstLine="680"/>
        <w:jc w:val="both"/>
      </w:pPr>
      <w:r>
        <w:rPr>
          <w:rFonts w:ascii="PT Astra Serif" w:hAnsi="PT Astra Serif"/>
          <w:b/>
          <w:bCs/>
          <w:sz w:val="28"/>
          <w:szCs w:val="28"/>
        </w:rPr>
        <w:t>Цель</w:t>
      </w:r>
      <w:r>
        <w:rPr>
          <w:rFonts w:ascii="PT Astra Serif" w:hAnsi="PT Astra Serif"/>
          <w:sz w:val="28"/>
          <w:szCs w:val="28"/>
        </w:rPr>
        <w:t>: </w:t>
      </w:r>
      <w:r>
        <w:rPr>
          <w:rFonts w:ascii="PT Astra Serif" w:hAnsi="PT Astra Serif"/>
          <w:spacing w:val="-6"/>
          <w:sz w:val="28"/>
          <w:szCs w:val="28"/>
        </w:rPr>
        <w:t xml:space="preserve">Исключение </w:t>
      </w:r>
      <w:r>
        <w:rPr>
          <w:rFonts w:ascii="PT Astra Serif" w:hAnsi="PT Astra Serif"/>
          <w:spacing w:val="-6"/>
          <w:sz w:val="28"/>
          <w:szCs w:val="28"/>
        </w:rPr>
        <w:t>доступа к информационной системе устройств «интернета вещей», не прошедших процедуру идентификации и аутентификации.</w:t>
      </w:r>
    </w:p>
    <w:p w:rsidR="00D46B3E" w:rsidRDefault="002C53CF">
      <w:pPr>
        <w:pStyle w:val="Standard"/>
        <w:widowControl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z w:val="28"/>
          <w:szCs w:val="28"/>
        </w:rPr>
        <w:t>Требования к реализации: </w:t>
      </w:r>
      <w:bookmarkStart w:id="42" w:name="_Hlk212650785_Копия_1"/>
      <w:r>
        <w:rPr>
          <w:rFonts w:ascii="PT Astra Serif" w:hAnsi="PT Astra Serif"/>
          <w:sz w:val="28"/>
          <w:szCs w:val="28"/>
        </w:rPr>
        <w:t>Должна обеспечиваться идентификация</w:t>
      </w:r>
      <w:r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устройств «интернета вещей»</w:t>
      </w:r>
      <w:bookmarkEnd w:id="42"/>
      <w:r>
        <w:rPr>
          <w:rFonts w:ascii="PT Astra Serif" w:hAnsi="PT Astra Serif"/>
          <w:sz w:val="28"/>
          <w:szCs w:val="28"/>
        </w:rPr>
        <w:t xml:space="preserve"> в соответствии с мерой защиты</w:t>
      </w:r>
      <w:r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информации ИАФ.2.</w:t>
      </w:r>
    </w:p>
    <w:p w:rsidR="00D46B3E" w:rsidRDefault="002C53CF">
      <w:pPr>
        <w:pStyle w:val="Standard"/>
        <w:widowControl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Ид</w:t>
      </w:r>
      <w:r>
        <w:rPr>
          <w:rFonts w:ascii="PT Astra Serif" w:hAnsi="PT Astra Serif"/>
          <w:sz w:val="28"/>
          <w:szCs w:val="28"/>
        </w:rPr>
        <w:t>ентификация устройств «интернета вещей» должна обеспечиваться</w:t>
      </w:r>
      <w:r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по логическим именам (имя устройства и (или) идентификатор), логическим адресам (например, IP-адресам) и (или) по физическим адресам (например,</w:t>
      </w:r>
      <w:r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МАС-адресам) или по комбинации имени, логического </w:t>
      </w:r>
      <w:r>
        <w:rPr>
          <w:rFonts w:ascii="PT Astra Serif" w:hAnsi="PT Astra Serif"/>
          <w:sz w:val="28"/>
          <w:szCs w:val="28"/>
        </w:rPr>
        <w:t>и (или) физического адресов устройств «интернета вещей».</w:t>
      </w:r>
    </w:p>
    <w:p w:rsidR="00D46B3E" w:rsidRDefault="002C53CF">
      <w:pPr>
        <w:pStyle w:val="Standard"/>
        <w:widowControl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Аутентификация устройств «интернета вещей» должна обеспечиваться</w:t>
      </w:r>
      <w:r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с использованием протоколов аутентификации.</w:t>
      </w:r>
    </w:p>
    <w:p w:rsidR="00D46B3E" w:rsidRDefault="002C53CF">
      <w:pPr>
        <w:pStyle w:val="Standard"/>
        <w:widowControl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Не допускается осуществлять аутентификацию устройств «интернета вещей» с использованием па</w:t>
      </w:r>
      <w:r>
        <w:rPr>
          <w:rFonts w:ascii="PT Astra Serif" w:hAnsi="PT Astra Serif"/>
          <w:sz w:val="28"/>
          <w:szCs w:val="28"/>
        </w:rPr>
        <w:t>ролей, установленных по умолчанию.</w:t>
      </w:r>
    </w:p>
    <w:p w:rsidR="00D46B3E" w:rsidRDefault="002C53CF">
      <w:pPr>
        <w:pStyle w:val="Standard"/>
        <w:widowControl/>
        <w:spacing w:line="276" w:lineRule="auto"/>
        <w:ind w:firstLine="680"/>
        <w:jc w:val="both"/>
      </w:pPr>
      <w:r>
        <w:rPr>
          <w:rStyle w:val="19"/>
          <w:rFonts w:cs="Times New Roman"/>
          <w:b/>
          <w:bCs/>
          <w:szCs w:val="28"/>
        </w:rPr>
        <w:t>Требования к документированию</w:t>
      </w:r>
      <w:r>
        <w:rPr>
          <w:rStyle w:val="19"/>
          <w:rFonts w:cs="Times New Roman"/>
          <w:szCs w:val="28"/>
        </w:rPr>
        <w:t>: Не предъявляются.</w:t>
      </w:r>
    </w:p>
    <w:p w:rsidR="00D46B3E" w:rsidRDefault="002C53CF">
      <w:pPr>
        <w:pStyle w:val="Standard"/>
        <w:widowControl/>
        <w:spacing w:line="276" w:lineRule="auto"/>
        <w:ind w:firstLine="680"/>
        <w:jc w:val="both"/>
      </w:pPr>
      <w:r>
        <w:rPr>
          <w:rStyle w:val="19"/>
          <w:rFonts w:cs="Times New Roman"/>
          <w:b/>
          <w:bCs/>
          <w:szCs w:val="28"/>
        </w:rPr>
        <w:t>Требования к усилению</w:t>
      </w:r>
      <w:r>
        <w:rPr>
          <w:rStyle w:val="19"/>
          <w:rFonts w:cs="Times New Roman"/>
          <w:szCs w:val="28"/>
        </w:rPr>
        <w:t>:</w:t>
      </w:r>
    </w:p>
    <w:p w:rsidR="00D46B3E" w:rsidRDefault="002C53CF">
      <w:pPr>
        <w:pStyle w:val="a6"/>
        <w:numPr>
          <w:ilvl w:val="0"/>
          <w:numId w:val="132"/>
        </w:numPr>
        <w:spacing w:after="0"/>
        <w:ind w:left="0" w:firstLine="68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должна быть обеспечена идентификация устройств «интернета вещей»</w:t>
      </w:r>
      <w:r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на основе приватных идентификаторов (псевдонимов), не отражающих реальные </w:t>
      </w:r>
      <w:r>
        <w:rPr>
          <w:rFonts w:ascii="PT Astra Serif" w:hAnsi="PT Astra Serif"/>
          <w:sz w:val="28"/>
          <w:szCs w:val="28"/>
        </w:rPr>
        <w:t>наименования и назначение устройств;</w:t>
      </w:r>
    </w:p>
    <w:p w:rsidR="00D46B3E" w:rsidRDefault="002C53CF">
      <w:pPr>
        <w:pStyle w:val="a6"/>
        <w:numPr>
          <w:ilvl w:val="0"/>
          <w:numId w:val="65"/>
        </w:numPr>
        <w:spacing w:after="0"/>
        <w:ind w:left="0" w:firstLine="680"/>
        <w:jc w:val="both"/>
      </w:pPr>
      <w:r>
        <w:rPr>
          <w:rFonts w:ascii="PT Astra Serif" w:hAnsi="PT Astra Serif"/>
          <w:sz w:val="28"/>
          <w:szCs w:val="28"/>
        </w:rPr>
        <w:t>аутентификация устройств «интернета вещей» должна осуществляться</w:t>
      </w:r>
      <w:r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с использованием сертификатов безопасности;</w:t>
      </w:r>
    </w:p>
    <w:p w:rsidR="00D46B3E" w:rsidRDefault="002C53CF">
      <w:pPr>
        <w:pStyle w:val="a6"/>
        <w:numPr>
          <w:ilvl w:val="0"/>
          <w:numId w:val="65"/>
        </w:numPr>
        <w:spacing w:after="0"/>
        <w:ind w:left="0" w:firstLine="680"/>
        <w:jc w:val="both"/>
      </w:pPr>
      <w:r>
        <w:rPr>
          <w:rFonts w:ascii="PT Astra Serif" w:hAnsi="PT Astra Serif"/>
          <w:sz w:val="28"/>
          <w:szCs w:val="28"/>
        </w:rPr>
        <w:t>должна обеспечиваться взаимная аутентификация устройства «интернета вещей» и другого взаимодействующего устрой</w:t>
      </w:r>
      <w:r>
        <w:rPr>
          <w:rFonts w:ascii="PT Astra Serif" w:hAnsi="PT Astra Serif"/>
          <w:sz w:val="28"/>
          <w:szCs w:val="28"/>
        </w:rPr>
        <w:t>ства до начала</w:t>
      </w:r>
      <w:r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их информационного взаимодействия;</w:t>
      </w:r>
    </w:p>
    <w:p w:rsidR="00D46B3E" w:rsidRDefault="002C53CF">
      <w:pPr>
        <w:pStyle w:val="a6"/>
        <w:numPr>
          <w:ilvl w:val="0"/>
          <w:numId w:val="65"/>
        </w:numPr>
        <w:spacing w:after="0"/>
        <w:ind w:left="0" w:firstLine="68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должна обеспечиваться аутентификация устройств «интернета вещей»</w:t>
      </w:r>
      <w:r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по уникальным встроенным средствам аутентификации.</w:t>
      </w:r>
    </w:p>
    <w:p w:rsidR="00D46B3E" w:rsidRDefault="002C53CF">
      <w:pPr>
        <w:pStyle w:val="Standard"/>
        <w:widowControl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z w:val="28"/>
          <w:szCs w:val="28"/>
        </w:rPr>
        <w:t>Реализация в информационной системе:</w:t>
      </w:r>
    </w:p>
    <w:tbl>
      <w:tblPr>
        <w:tblW w:w="96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7"/>
        <w:gridCol w:w="2466"/>
        <w:gridCol w:w="2466"/>
        <w:gridCol w:w="2183"/>
      </w:tblGrid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Мера защиты информации</w:t>
            </w:r>
          </w:p>
        </w:tc>
        <w:tc>
          <w:tcPr>
            <w:tcW w:w="7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Класс защищенности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C53CF">
            <w:pPr>
              <w:suppressAutoHyphens w:val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К3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К2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К1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ЗИВ.1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Усиление ЗИВ.1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eastAsia="Times New Roman" w:hAnsi="PT Astra Serif"/>
          <w:spacing w:val="1"/>
          <w:sz w:val="28"/>
          <w:szCs w:val="28"/>
          <w:shd w:val="clear" w:color="auto" w:fill="FFFF00"/>
        </w:rPr>
      </w:pPr>
    </w:p>
    <w:p w:rsidR="00D46B3E" w:rsidRDefault="002C53CF">
      <w:pPr>
        <w:pStyle w:val="Standard"/>
        <w:keepNext/>
        <w:widowControl/>
        <w:spacing w:line="276" w:lineRule="auto"/>
        <w:jc w:val="center"/>
      </w:pPr>
      <w:r>
        <w:rPr>
          <w:rFonts w:ascii="PT Astra Serif" w:hAnsi="PT Astra Serif"/>
          <w:b/>
          <w:bCs/>
          <w:sz w:val="28"/>
          <w:szCs w:val="28"/>
        </w:rPr>
        <w:t>ЗИВ.2 Управление доступом</w:t>
      </w:r>
    </w:p>
    <w:p w:rsidR="00D46B3E" w:rsidRDefault="00D46B3E">
      <w:pPr>
        <w:pStyle w:val="Standard"/>
        <w:keepNext/>
        <w:widowControl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z w:val="28"/>
          <w:szCs w:val="28"/>
        </w:rPr>
        <w:t>Цель</w:t>
      </w:r>
      <w:r>
        <w:rPr>
          <w:rFonts w:ascii="PT Astra Serif" w:hAnsi="PT Astra Serif"/>
          <w:sz w:val="28"/>
          <w:szCs w:val="28"/>
        </w:rPr>
        <w:t>: </w:t>
      </w:r>
      <w:r>
        <w:rPr>
          <w:rFonts w:ascii="PT Astra Serif" w:hAnsi="PT Astra Serif"/>
          <w:spacing w:val="-6"/>
          <w:sz w:val="28"/>
          <w:szCs w:val="28"/>
        </w:rPr>
        <w:t>Исключение несанкционированного доступа к устройствам «интернета вещей».</w:t>
      </w:r>
    </w:p>
    <w:p w:rsidR="00D46B3E" w:rsidRDefault="002C53CF">
      <w:pPr>
        <w:pStyle w:val="Standard"/>
        <w:keepNext/>
        <w:widowControl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z w:val="28"/>
          <w:szCs w:val="28"/>
        </w:rPr>
        <w:t>Требования к реализации: </w:t>
      </w:r>
      <w:r>
        <w:rPr>
          <w:rFonts w:ascii="PT Astra Serif" w:hAnsi="PT Astra Serif"/>
          <w:sz w:val="28"/>
          <w:szCs w:val="28"/>
        </w:rPr>
        <w:t>При реализации управления доступом</w:t>
      </w:r>
      <w:r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к устройствам «интернета вещей» должны быть установлены:</w:t>
      </w:r>
    </w:p>
    <w:p w:rsidR="00D46B3E" w:rsidRDefault="002C53CF">
      <w:pPr>
        <w:pStyle w:val="Standard"/>
        <w:widowControl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методы управления доступом к устройствам «интернета вещей» (например, метод ролевого управления доступом, метод управления доступом, основанный на атрибутах устройств «интернета вещей», метод управления доступом, основанный на списках управления доступом)</w:t>
      </w:r>
      <w:r>
        <w:rPr>
          <w:rFonts w:ascii="PT Astra Serif" w:hAnsi="PT Astra Serif"/>
          <w:sz w:val="28"/>
          <w:szCs w:val="28"/>
        </w:rPr>
        <w:t xml:space="preserve"> в соответствии с мерами защиты информации УПД.1 — УПД.9;</w:t>
      </w:r>
    </w:p>
    <w:p w:rsidR="00D46B3E" w:rsidRDefault="002C53CF">
      <w:pPr>
        <w:pStyle w:val="Standard"/>
        <w:widowControl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виды устройств «интернета вещей», разрешенные для применения</w:t>
      </w:r>
      <w:r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в информационной системе;</w:t>
      </w:r>
    </w:p>
    <w:p w:rsidR="00D46B3E" w:rsidRDefault="002C53CF">
      <w:pPr>
        <w:pStyle w:val="Standard"/>
        <w:widowControl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 xml:space="preserve">виды доступа (беспроводной, проводной (коммутируемый) и иные виды доступа), разрешенные для доступа к объектам </w:t>
      </w:r>
      <w:r>
        <w:rPr>
          <w:rFonts w:ascii="PT Astra Serif" w:hAnsi="PT Astra Serif"/>
          <w:sz w:val="28"/>
          <w:szCs w:val="28"/>
        </w:rPr>
        <w:t>доступа информационной системы с использованием устройств «интернета вещей»;</w:t>
      </w:r>
    </w:p>
    <w:p w:rsidR="00D46B3E" w:rsidRDefault="002C53CF">
      <w:pPr>
        <w:pStyle w:val="Standard"/>
        <w:widowControl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протоколы взаимодействия устройств «интернета вещей», разрешенные для применения в информационной системе.</w:t>
      </w:r>
    </w:p>
    <w:p w:rsidR="00D46B3E" w:rsidRDefault="002C53CF">
      <w:pPr>
        <w:pStyle w:val="Standard"/>
        <w:widowControl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 xml:space="preserve">При предоставлении доступа к устройствам «интернета вещей» должен </w:t>
      </w:r>
      <w:r>
        <w:rPr>
          <w:rFonts w:ascii="PT Astra Serif" w:hAnsi="PT Astra Serif"/>
          <w:sz w:val="28"/>
          <w:szCs w:val="28"/>
        </w:rPr>
        <w:t>применяться принцип наименьших привилегий.</w:t>
      </w:r>
    </w:p>
    <w:p w:rsidR="00D46B3E" w:rsidRDefault="002C53CF">
      <w:pPr>
        <w:pStyle w:val="Standard"/>
        <w:widowControl/>
        <w:spacing w:line="276" w:lineRule="auto"/>
        <w:ind w:firstLine="680"/>
        <w:jc w:val="both"/>
      </w:pPr>
      <w:r>
        <w:rPr>
          <w:rStyle w:val="19"/>
          <w:rFonts w:cs="Times New Roman"/>
          <w:b/>
          <w:bCs/>
          <w:szCs w:val="28"/>
        </w:rPr>
        <w:t>Требования к документированию</w:t>
      </w:r>
      <w:r>
        <w:rPr>
          <w:rStyle w:val="19"/>
          <w:rFonts w:cs="Times New Roman"/>
          <w:szCs w:val="28"/>
        </w:rPr>
        <w:t>: </w:t>
      </w:r>
      <w:r>
        <w:rPr>
          <w:rFonts w:ascii="PT Astra Serif" w:hAnsi="PT Astra Serif"/>
          <w:sz w:val="28"/>
          <w:szCs w:val="28"/>
        </w:rPr>
        <w:t>Не предъявляются.</w:t>
      </w:r>
    </w:p>
    <w:p w:rsidR="00D46B3E" w:rsidRDefault="002C53CF">
      <w:pPr>
        <w:pStyle w:val="Standard"/>
        <w:widowControl/>
        <w:spacing w:line="276" w:lineRule="auto"/>
        <w:ind w:firstLine="680"/>
        <w:jc w:val="both"/>
      </w:pPr>
      <w:r>
        <w:rPr>
          <w:rStyle w:val="19"/>
          <w:rFonts w:cs="Times New Roman"/>
          <w:b/>
          <w:bCs/>
          <w:szCs w:val="28"/>
        </w:rPr>
        <w:t>Требования к усилению</w:t>
      </w:r>
      <w:r>
        <w:rPr>
          <w:rStyle w:val="19"/>
          <w:rFonts w:cs="Times New Roman"/>
          <w:szCs w:val="28"/>
        </w:rPr>
        <w:t>:</w:t>
      </w:r>
    </w:p>
    <w:p w:rsidR="00D46B3E" w:rsidRDefault="002C53CF">
      <w:pPr>
        <w:pStyle w:val="Standard"/>
        <w:widowControl/>
        <w:spacing w:line="276" w:lineRule="auto"/>
        <w:ind w:firstLine="680"/>
        <w:jc w:val="both"/>
      </w:pPr>
      <w:r>
        <w:rPr>
          <w:rStyle w:val="19"/>
          <w:rFonts w:cs="Times New Roman"/>
          <w:szCs w:val="28"/>
        </w:rPr>
        <w:t>1) </w:t>
      </w:r>
      <w:r>
        <w:rPr>
          <w:rFonts w:ascii="PT Astra Serif" w:hAnsi="PT Astra Serif"/>
          <w:sz w:val="28"/>
          <w:szCs w:val="28"/>
        </w:rPr>
        <w:t>должно обеспечиваться централизованное управление доступом устройств «интернета вещей»;</w:t>
      </w:r>
    </w:p>
    <w:p w:rsidR="00D46B3E" w:rsidRDefault="002C53CF">
      <w:pPr>
        <w:pStyle w:val="Standard"/>
        <w:widowControl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2) должны обеспечиваться мониторинг и контроль дос</w:t>
      </w:r>
      <w:r>
        <w:rPr>
          <w:rFonts w:ascii="PT Astra Serif" w:hAnsi="PT Astra Serif"/>
          <w:sz w:val="28"/>
          <w:szCs w:val="28"/>
        </w:rPr>
        <w:t>тупа устройств</w:t>
      </w:r>
      <w:r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«интернета вещей» на предмет выявления установления несанкционированных соединений устройств «интернета вещей» с информационной системой;</w:t>
      </w:r>
    </w:p>
    <w:p w:rsidR="00D46B3E" w:rsidRDefault="002C53CF">
      <w:pPr>
        <w:pStyle w:val="Standard"/>
        <w:widowControl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3) должен быть реализован контроль за несанкционированными изменениями настроек устройств «интернета ве</w:t>
      </w:r>
      <w:r>
        <w:rPr>
          <w:rFonts w:ascii="PT Astra Serif" w:hAnsi="PT Astra Serif"/>
          <w:sz w:val="28"/>
          <w:szCs w:val="28"/>
        </w:rPr>
        <w:t>щей»;</w:t>
      </w:r>
    </w:p>
    <w:p w:rsidR="00D46B3E" w:rsidRDefault="002C53CF">
      <w:pPr>
        <w:pStyle w:val="Standard"/>
        <w:widowControl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4) должно обеспечиваться определение местонахождения устройств «интернета вещей»;</w:t>
      </w:r>
    </w:p>
    <w:p w:rsidR="00D46B3E" w:rsidRDefault="002C53CF">
      <w:pPr>
        <w:pStyle w:val="Standard"/>
        <w:widowControl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5) должно обеспечиваться блокирование доступа с несанкционированного устройства «интернета вещей» в информационную систему;</w:t>
      </w:r>
    </w:p>
    <w:p w:rsidR="00D46B3E" w:rsidRDefault="002C53CF">
      <w:pPr>
        <w:pStyle w:val="Standard"/>
        <w:widowControl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6) должны использоваться фильтры сообщений (</w:t>
      </w:r>
      <w:r>
        <w:rPr>
          <w:rFonts w:ascii="PT Astra Serif" w:hAnsi="PT Astra Serif"/>
          <w:sz w:val="28"/>
          <w:szCs w:val="28"/>
        </w:rPr>
        <w:t>команд), обеспечивающие передачу от устройств «интернета вещей» (датчиков), а также к устройствам «интернета вещей» (исполнительным механизмам и датчикам) только разрешенных сообщений (команд);</w:t>
      </w:r>
    </w:p>
    <w:p w:rsidR="00D46B3E" w:rsidRDefault="002C53CF">
      <w:pPr>
        <w:pStyle w:val="Standard"/>
        <w:widowControl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7) должна быть обеспечена безопасность передаваемых данных в в</w:t>
      </w:r>
      <w:r>
        <w:rPr>
          <w:rFonts w:ascii="PT Astra Serif" w:hAnsi="PT Astra Serif"/>
          <w:sz w:val="28"/>
          <w:szCs w:val="28"/>
        </w:rPr>
        <w:t>ычислительной сети «интернета вещей» с использованием, в соответствии с законодательством Российской Федерации, криптографических методов защиты информации;</w:t>
      </w:r>
    </w:p>
    <w:p w:rsidR="00D46B3E" w:rsidRDefault="002C53CF">
      <w:pPr>
        <w:pStyle w:val="Standard"/>
        <w:widowControl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8) должен быть обеспечен запрет применения беспроводных каналов связи для передачи информации устро</w:t>
      </w:r>
      <w:r>
        <w:rPr>
          <w:rFonts w:ascii="PT Astra Serif" w:hAnsi="PT Astra Serif"/>
          <w:sz w:val="28"/>
          <w:szCs w:val="28"/>
        </w:rPr>
        <w:t>йством «интернета вещей»;</w:t>
      </w:r>
    </w:p>
    <w:p w:rsidR="00D46B3E" w:rsidRDefault="002C53CF">
      <w:pPr>
        <w:pStyle w:val="Standard"/>
        <w:widowControl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9) устройства «интернета вещей» и вычислительной сети устройств «интернета вещей» в целом, используемые в информационных системах в целях выполнения ими своих функций, должны быть изолированы от сетей связи, предназначенных для до</w:t>
      </w:r>
      <w:r>
        <w:rPr>
          <w:rFonts w:ascii="PT Astra Serif" w:hAnsi="PT Astra Serif"/>
          <w:sz w:val="28"/>
          <w:szCs w:val="28"/>
        </w:rPr>
        <w:t>ступа к сети «Интернет» и (или) иной общедоступной сети связи.</w:t>
      </w:r>
    </w:p>
    <w:p w:rsidR="00D46B3E" w:rsidRDefault="002C53CF">
      <w:pPr>
        <w:pStyle w:val="Standard"/>
        <w:widowControl/>
        <w:spacing w:line="276" w:lineRule="auto"/>
        <w:ind w:firstLine="680"/>
        <w:jc w:val="both"/>
      </w:pPr>
      <w:r>
        <w:rPr>
          <w:rStyle w:val="19"/>
          <w:b/>
          <w:bCs/>
          <w:szCs w:val="28"/>
        </w:rPr>
        <w:t>Реализация в информационной системе:</w:t>
      </w:r>
    </w:p>
    <w:tbl>
      <w:tblPr>
        <w:tblW w:w="96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7"/>
        <w:gridCol w:w="2466"/>
        <w:gridCol w:w="2466"/>
        <w:gridCol w:w="2183"/>
      </w:tblGrid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Мера защиты информации</w:t>
            </w:r>
          </w:p>
        </w:tc>
        <w:tc>
          <w:tcPr>
            <w:tcW w:w="7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Класс защищенности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C53CF">
            <w:pPr>
              <w:suppressAutoHyphens w:val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К3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К2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К1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ЗИВ.2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Усиление ЗИВ.2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eastAsia="Times New Roman" w:hAnsi="PT Astra Serif"/>
          <w:spacing w:val="1"/>
          <w:sz w:val="28"/>
          <w:szCs w:val="28"/>
          <w:shd w:val="clear" w:color="auto" w:fill="FFFF00"/>
        </w:rPr>
      </w:pPr>
    </w:p>
    <w:p w:rsidR="00D46B3E" w:rsidRDefault="002C53CF">
      <w:pPr>
        <w:pStyle w:val="Standard"/>
        <w:keepNext/>
        <w:widowControl/>
        <w:spacing w:line="276" w:lineRule="auto"/>
        <w:jc w:val="center"/>
      </w:pPr>
      <w:r>
        <w:rPr>
          <w:rFonts w:ascii="PT Astra Serif" w:hAnsi="PT Astra Serif"/>
          <w:b/>
          <w:bCs/>
          <w:sz w:val="28"/>
          <w:szCs w:val="28"/>
        </w:rPr>
        <w:t>ЗИВ.3 Защита данных</w:t>
      </w:r>
    </w:p>
    <w:p w:rsidR="00D46B3E" w:rsidRDefault="00D46B3E">
      <w:pPr>
        <w:pStyle w:val="Standard"/>
        <w:widowControl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z w:val="28"/>
          <w:szCs w:val="28"/>
        </w:rPr>
        <w:t>Цель</w:t>
      </w:r>
      <w:r>
        <w:rPr>
          <w:rFonts w:ascii="PT Astra Serif" w:hAnsi="PT Astra Serif"/>
          <w:sz w:val="28"/>
          <w:szCs w:val="28"/>
        </w:rPr>
        <w:t>: </w:t>
      </w:r>
      <w:r>
        <w:rPr>
          <w:rFonts w:ascii="PT Astra Serif" w:hAnsi="PT Astra Serif"/>
          <w:spacing w:val="-6"/>
          <w:sz w:val="28"/>
          <w:szCs w:val="28"/>
        </w:rPr>
        <w:t xml:space="preserve">Предотвращение утечек, </w:t>
      </w:r>
      <w:r>
        <w:rPr>
          <w:rFonts w:ascii="PT Astra Serif" w:hAnsi="PT Astra Serif"/>
          <w:spacing w:val="-6"/>
          <w:sz w:val="28"/>
          <w:szCs w:val="28"/>
        </w:rPr>
        <w:t>несанкционированного изменения или ограничения доступа к данным устройств «интернета вещей».</w:t>
      </w:r>
    </w:p>
    <w:p w:rsidR="00D46B3E" w:rsidRDefault="002C53CF">
      <w:pPr>
        <w:pStyle w:val="Standard"/>
        <w:keepNext/>
        <w:widowControl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z w:val="28"/>
          <w:szCs w:val="28"/>
        </w:rPr>
        <w:t>Требования к реализации</w:t>
      </w:r>
      <w:r>
        <w:rPr>
          <w:rFonts w:ascii="PT Astra Serif" w:hAnsi="PT Astra Serif"/>
          <w:sz w:val="28"/>
          <w:szCs w:val="28"/>
        </w:rPr>
        <w:t>: </w:t>
      </w:r>
      <w:r>
        <w:rPr>
          <w:rFonts w:ascii="PT Astra Serif" w:eastAsia="Times New Roman" w:hAnsi="PT Astra Serif"/>
          <w:spacing w:val="-1"/>
          <w:sz w:val="28"/>
          <w:szCs w:val="28"/>
        </w:rPr>
        <w:t>П</w:t>
      </w:r>
      <w:r>
        <w:rPr>
          <w:rFonts w:ascii="PT Astra Serif" w:eastAsia="Times New Roman" w:hAnsi="PT Astra Serif"/>
          <w:spacing w:val="1"/>
          <w:sz w:val="28"/>
          <w:szCs w:val="28"/>
        </w:rPr>
        <w:t>р</w:t>
      </w:r>
      <w:r>
        <w:rPr>
          <w:rFonts w:ascii="PT Astra Serif" w:eastAsia="Times New Roman" w:hAnsi="PT Astra Serif"/>
          <w:sz w:val="28"/>
          <w:szCs w:val="28"/>
        </w:rPr>
        <w:t>и реализации мер по защите данных устройств «интернета вещей» должны обеспечиваться:</w:t>
      </w:r>
    </w:p>
    <w:p w:rsidR="00D46B3E" w:rsidRDefault="002C53CF">
      <w:pPr>
        <w:pStyle w:val="Standard"/>
        <w:keepNext/>
        <w:widowControl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инвентаризация устройств «интернета вещей»</w:t>
      </w:r>
      <w:r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с целью </w:t>
      </w:r>
      <w:r>
        <w:rPr>
          <w:rFonts w:ascii="PT Astra Serif" w:hAnsi="PT Astra Serif"/>
          <w:sz w:val="28"/>
          <w:szCs w:val="28"/>
        </w:rPr>
        <w:t>выявления неиспользуемых устройств, а также устройств,</w:t>
      </w:r>
      <w:r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не предусмотренных к использованию;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hAnsi="PT Astra Serif"/>
          <w:spacing w:val="-6"/>
          <w:sz w:val="28"/>
          <w:szCs w:val="28"/>
        </w:rPr>
      </w:pPr>
      <w:r>
        <w:rPr>
          <w:rFonts w:ascii="PT Astra Serif" w:hAnsi="PT Astra Serif"/>
          <w:spacing w:val="-6"/>
          <w:sz w:val="28"/>
          <w:szCs w:val="28"/>
        </w:rPr>
        <w:t>возможность подключения только к разрешенным устройствам «интернета вещей» для выполнения установленных функций;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pacing w:val="-6"/>
          <w:sz w:val="28"/>
          <w:szCs w:val="28"/>
        </w:rPr>
        <w:t xml:space="preserve">ограничение формата данных (команд), вводимых в </w:t>
      </w:r>
      <w:r>
        <w:rPr>
          <w:rFonts w:ascii="PT Astra Serif" w:hAnsi="PT Astra Serif"/>
          <w:spacing w:val="-6"/>
          <w:sz w:val="28"/>
          <w:szCs w:val="28"/>
        </w:rPr>
        <w:t>устройства «интернета вещей»;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pacing w:val="-6"/>
          <w:sz w:val="28"/>
          <w:szCs w:val="28"/>
        </w:rPr>
        <w:t>отключение в устройствах «интернета вещей» неиспользуемых средств (протоколов) подключения (коммуникации) между устройствами «интернета вещей» в вычислительной сети устройств «интернета вещей»;</w:t>
      </w:r>
    </w:p>
    <w:p w:rsidR="00D46B3E" w:rsidRDefault="002C53CF">
      <w:pPr>
        <w:pStyle w:val="Standard"/>
        <w:widowControl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выделение сетей устройств «интер</w:t>
      </w:r>
      <w:r>
        <w:rPr>
          <w:rFonts w:ascii="PT Astra Serif" w:hAnsi="PT Astra Serif"/>
          <w:sz w:val="28"/>
          <w:szCs w:val="28"/>
        </w:rPr>
        <w:t>нета вещей» в отдельные сегменты информационной системы;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pacing w:val="-6"/>
          <w:sz w:val="28"/>
          <w:szCs w:val="28"/>
        </w:rPr>
        <w:t>защита данных устройств «интернета вещей» от раскрытия, модификации</w:t>
      </w:r>
      <w:r>
        <w:rPr>
          <w:rFonts w:ascii="PT Astra Serif" w:hAnsi="PT Astra Serif"/>
          <w:spacing w:val="-6"/>
          <w:sz w:val="28"/>
          <w:szCs w:val="28"/>
        </w:rPr>
        <w:br/>
      </w:r>
      <w:r>
        <w:rPr>
          <w:rFonts w:ascii="PT Astra Serif" w:hAnsi="PT Astra Serif"/>
          <w:spacing w:val="-6"/>
          <w:sz w:val="28"/>
          <w:szCs w:val="28"/>
        </w:rPr>
        <w:t>и навязывания (ввода ложной информации) при их передаче по каналам связи, имеющим выход за пределы контролируемой зоны;</w:t>
      </w:r>
    </w:p>
    <w:p w:rsidR="00D46B3E" w:rsidRDefault="002C53CF">
      <w:pPr>
        <w:pStyle w:val="Standard"/>
        <w:widowControl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 xml:space="preserve">отключение </w:t>
      </w:r>
      <w:r>
        <w:rPr>
          <w:rFonts w:ascii="PT Astra Serif" w:hAnsi="PT Astra Serif"/>
          <w:sz w:val="28"/>
          <w:szCs w:val="28"/>
        </w:rPr>
        <w:t>неиспользуемых функциональных возможностей устройств «интернета вещей».</w:t>
      </w:r>
    </w:p>
    <w:p w:rsidR="00D46B3E" w:rsidRDefault="002C53CF">
      <w:pPr>
        <w:pStyle w:val="Standard"/>
        <w:widowControl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z w:val="28"/>
          <w:szCs w:val="28"/>
        </w:rPr>
        <w:t>Требования к документированию</w:t>
      </w:r>
      <w:r>
        <w:rPr>
          <w:rFonts w:ascii="PT Astra Serif" w:hAnsi="PT Astra Serif"/>
          <w:sz w:val="28"/>
          <w:szCs w:val="28"/>
        </w:rPr>
        <w:t>: Не предъявляются.</w:t>
      </w:r>
    </w:p>
    <w:p w:rsidR="00D46B3E" w:rsidRDefault="002C53CF">
      <w:pPr>
        <w:pStyle w:val="Standard"/>
        <w:widowControl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z w:val="28"/>
          <w:szCs w:val="28"/>
        </w:rPr>
        <w:t>Требования к усилению</w:t>
      </w:r>
      <w:r>
        <w:rPr>
          <w:rFonts w:ascii="PT Astra Serif" w:hAnsi="PT Astra Serif"/>
          <w:sz w:val="28"/>
          <w:szCs w:val="28"/>
        </w:rPr>
        <w:t>:</w:t>
      </w:r>
    </w:p>
    <w:p w:rsidR="00D46B3E" w:rsidRDefault="002C53CF">
      <w:pPr>
        <w:pStyle w:val="Standard"/>
        <w:widowControl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1) должно обеспечиваться исключение возможности ввода данных (команд) в устройства «интернета вещей» посредством</w:t>
      </w:r>
      <w:r>
        <w:rPr>
          <w:rFonts w:ascii="PT Astra Serif" w:hAnsi="PT Astra Serif"/>
          <w:sz w:val="28"/>
          <w:szCs w:val="28"/>
        </w:rPr>
        <w:t xml:space="preserve"> реализации ограничительных интерфейсов по вводу информации;</w:t>
      </w:r>
    </w:p>
    <w:p w:rsidR="00D46B3E" w:rsidRDefault="002C53CF">
      <w:pPr>
        <w:pStyle w:val="Standard"/>
        <w:widowControl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2) должен обеспечиваться анализ сетевого трафика сетей устройств «интернета вещей» с целью выявления признаков реализации компьютерных атак.</w:t>
      </w:r>
    </w:p>
    <w:p w:rsidR="00D46B3E" w:rsidRDefault="002C53CF">
      <w:pPr>
        <w:pStyle w:val="Standard"/>
        <w:widowControl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z w:val="28"/>
          <w:szCs w:val="28"/>
        </w:rPr>
        <w:t>Реализация в информационной системе</w:t>
      </w:r>
      <w:r>
        <w:rPr>
          <w:rFonts w:ascii="PT Astra Serif" w:hAnsi="PT Astra Serif"/>
          <w:sz w:val="28"/>
          <w:szCs w:val="28"/>
        </w:rPr>
        <w:t>:</w:t>
      </w:r>
    </w:p>
    <w:tbl>
      <w:tblPr>
        <w:tblW w:w="96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7"/>
        <w:gridCol w:w="2466"/>
        <w:gridCol w:w="2466"/>
        <w:gridCol w:w="2183"/>
      </w:tblGrid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Мера защиты инфор</w:t>
            </w:r>
            <w:r>
              <w:rPr>
                <w:rFonts w:ascii="PT Astra Serif" w:hAnsi="PT Astra Serif"/>
                <w:sz w:val="28"/>
                <w:szCs w:val="28"/>
              </w:rPr>
              <w:t>мации</w:t>
            </w:r>
          </w:p>
        </w:tc>
        <w:tc>
          <w:tcPr>
            <w:tcW w:w="7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Класс защищенности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C53CF">
            <w:pPr>
              <w:suppressAutoHyphens w:val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К3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К2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К1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ЗИВ.3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Усиление ЗИВ.3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</w:tr>
    </w:tbl>
    <w:p w:rsidR="00D46B3E" w:rsidRDefault="00D46B3E">
      <w:pPr>
        <w:pStyle w:val="Standard"/>
        <w:widowControl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Standard"/>
        <w:keepNext/>
        <w:widowControl/>
        <w:tabs>
          <w:tab w:val="left" w:pos="645"/>
        </w:tabs>
        <w:spacing w:line="276" w:lineRule="auto"/>
        <w:jc w:val="center"/>
      </w:pPr>
      <w:r>
        <w:rPr>
          <w:rFonts w:ascii="PT Astra Serif" w:hAnsi="PT Astra Serif"/>
          <w:b/>
          <w:bCs/>
          <w:sz w:val="28"/>
          <w:szCs w:val="28"/>
        </w:rPr>
        <w:t>ЗИВ.4 Контроль целостности</w:t>
      </w:r>
    </w:p>
    <w:p w:rsidR="00D46B3E" w:rsidRDefault="00D46B3E">
      <w:pPr>
        <w:pStyle w:val="Standard"/>
        <w:keepNext/>
        <w:widowControl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Standard"/>
        <w:widowControl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z w:val="28"/>
          <w:szCs w:val="28"/>
        </w:rPr>
        <w:t>Цель: </w:t>
      </w:r>
      <w:r>
        <w:rPr>
          <w:rFonts w:ascii="PT Astra Serif" w:hAnsi="PT Astra Serif"/>
          <w:sz w:val="28"/>
          <w:szCs w:val="28"/>
        </w:rPr>
        <w:t>Обеспечение целостности устройств «интернета вещей».</w:t>
      </w:r>
    </w:p>
    <w:p w:rsidR="00D46B3E" w:rsidRDefault="002C53CF">
      <w:pPr>
        <w:pStyle w:val="Standard"/>
        <w:widowControl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z w:val="28"/>
          <w:szCs w:val="28"/>
        </w:rPr>
        <w:t>Требования к реализации: </w:t>
      </w:r>
      <w:r>
        <w:rPr>
          <w:rFonts w:ascii="PT Astra Serif" w:eastAsia="Times New Roman" w:hAnsi="PT Astra Serif"/>
          <w:spacing w:val="-1"/>
          <w:sz w:val="28"/>
          <w:szCs w:val="28"/>
        </w:rPr>
        <w:t>П</w:t>
      </w:r>
      <w:r>
        <w:rPr>
          <w:rFonts w:ascii="PT Astra Serif" w:eastAsia="Times New Roman" w:hAnsi="PT Astra Serif"/>
          <w:spacing w:val="1"/>
          <w:sz w:val="28"/>
          <w:szCs w:val="28"/>
        </w:rPr>
        <w:t>р</w:t>
      </w:r>
      <w:r>
        <w:rPr>
          <w:rFonts w:ascii="PT Astra Serif" w:eastAsia="Times New Roman" w:hAnsi="PT Astra Serif"/>
          <w:sz w:val="28"/>
          <w:szCs w:val="28"/>
        </w:rPr>
        <w:t xml:space="preserve">и реализации мер по контролю целостности устройств «интернета вещей» </w:t>
      </w:r>
      <w:r>
        <w:rPr>
          <w:rFonts w:ascii="PT Astra Serif" w:eastAsia="Times New Roman" w:hAnsi="PT Astra Serif"/>
          <w:sz w:val="28"/>
          <w:szCs w:val="28"/>
        </w:rPr>
        <w:t>должен обеспечиваться контроль:</w:t>
      </w:r>
    </w:p>
    <w:p w:rsidR="00D46B3E" w:rsidRDefault="002C53CF">
      <w:pPr>
        <w:pStyle w:val="Standard"/>
        <w:widowControl/>
        <w:spacing w:line="276" w:lineRule="auto"/>
        <w:ind w:firstLine="680"/>
        <w:jc w:val="both"/>
      </w:pPr>
      <w:r>
        <w:rPr>
          <w:rFonts w:ascii="PT Astra Serif" w:eastAsia="Times New Roman" w:hAnsi="PT Astra Serif"/>
          <w:spacing w:val="1"/>
          <w:sz w:val="28"/>
          <w:szCs w:val="28"/>
        </w:rPr>
        <w:t>целостности аппаратной части компонентов устройств «интернета вещей», а также выявления фактов несанкционированного добавления новых устройств «интернета вещей»;</w:t>
      </w:r>
    </w:p>
    <w:p w:rsidR="00D46B3E" w:rsidRDefault="002C53CF">
      <w:pPr>
        <w:pStyle w:val="Standard"/>
        <w:widowControl/>
        <w:spacing w:line="276" w:lineRule="auto"/>
        <w:ind w:firstLine="680"/>
        <w:jc w:val="both"/>
      </w:pPr>
      <w:r>
        <w:rPr>
          <w:rFonts w:ascii="PT Astra Serif" w:eastAsia="Times New Roman" w:hAnsi="PT Astra Serif"/>
          <w:spacing w:val="1"/>
          <w:sz w:val="28"/>
          <w:szCs w:val="28"/>
        </w:rPr>
        <w:t xml:space="preserve">состава программного обеспечения устройств «интернета вещей», </w:t>
      </w:r>
      <w:r>
        <w:rPr>
          <w:rFonts w:ascii="PT Astra Serif" w:eastAsia="Times New Roman" w:hAnsi="PT Astra Serif"/>
          <w:spacing w:val="1"/>
          <w:sz w:val="28"/>
          <w:szCs w:val="28"/>
        </w:rPr>
        <w:t>а также выявления фактов несанкционированного добавления нового программного обеспечения устройств «Интернета вещей»;</w:t>
      </w:r>
    </w:p>
    <w:p w:rsidR="00D46B3E" w:rsidRDefault="002C53CF">
      <w:pPr>
        <w:pStyle w:val="Standard"/>
        <w:widowControl/>
        <w:spacing w:line="276" w:lineRule="auto"/>
        <w:ind w:firstLine="680"/>
        <w:jc w:val="both"/>
      </w:pPr>
      <w:r>
        <w:rPr>
          <w:rFonts w:ascii="PT Astra Serif" w:eastAsia="Times New Roman" w:hAnsi="PT Astra Serif"/>
          <w:spacing w:val="1"/>
          <w:sz w:val="28"/>
          <w:szCs w:val="28"/>
        </w:rPr>
        <w:t>целостности обновлений программного обеспечения вычислительной сети устройств «интернета вещей»;</w:t>
      </w:r>
    </w:p>
    <w:p w:rsidR="00D46B3E" w:rsidRDefault="002C53CF">
      <w:pPr>
        <w:pStyle w:val="Standard"/>
        <w:widowControl/>
        <w:spacing w:line="276" w:lineRule="auto"/>
        <w:ind w:firstLine="680"/>
        <w:jc w:val="both"/>
        <w:rPr>
          <w:rFonts w:ascii="PT Astra Serif" w:eastAsia="Times New Roman" w:hAnsi="PT Astra Serif"/>
          <w:spacing w:val="1"/>
          <w:sz w:val="28"/>
          <w:szCs w:val="28"/>
        </w:rPr>
      </w:pPr>
      <w:r>
        <w:rPr>
          <w:rFonts w:ascii="PT Astra Serif" w:eastAsia="Times New Roman" w:hAnsi="PT Astra Serif"/>
          <w:spacing w:val="1"/>
          <w:sz w:val="28"/>
          <w:szCs w:val="28"/>
        </w:rPr>
        <w:t xml:space="preserve">целостности файлов, содержащих параметры </w:t>
      </w:r>
      <w:r>
        <w:rPr>
          <w:rFonts w:ascii="PT Astra Serif" w:eastAsia="Times New Roman" w:hAnsi="PT Astra Serif"/>
          <w:spacing w:val="1"/>
          <w:sz w:val="28"/>
          <w:szCs w:val="28"/>
        </w:rPr>
        <w:t>настройки (конфигурацию) программного обеспечения устройств «интернета вещей».</w:t>
      </w:r>
    </w:p>
    <w:p w:rsidR="00D46B3E" w:rsidRDefault="002C53CF">
      <w:pPr>
        <w:pStyle w:val="Standard"/>
        <w:widowControl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Должен выполняться анализ уязвимостей прошивок устройств «интернета вещей». В случае выявления уязвимостей должно выполняться обновление версий прошивок устройств «интернета вещ</w:t>
      </w:r>
      <w:r>
        <w:rPr>
          <w:rFonts w:ascii="PT Astra Serif" w:hAnsi="PT Astra Serif"/>
          <w:sz w:val="28"/>
          <w:szCs w:val="28"/>
        </w:rPr>
        <w:t>ей» на версии (при их наличии), не содержащие известные уязвимости.</w:t>
      </w:r>
    </w:p>
    <w:p w:rsidR="00D46B3E" w:rsidRDefault="002C53CF">
      <w:pPr>
        <w:pStyle w:val="Standard"/>
        <w:widowControl/>
        <w:spacing w:line="276" w:lineRule="auto"/>
        <w:ind w:firstLine="680"/>
        <w:jc w:val="both"/>
      </w:pPr>
      <w:r>
        <w:rPr>
          <w:rStyle w:val="19"/>
          <w:rFonts w:cs="Times New Roman"/>
          <w:b/>
          <w:bCs/>
          <w:szCs w:val="28"/>
        </w:rPr>
        <w:t>Требования к документированию</w:t>
      </w:r>
      <w:r>
        <w:rPr>
          <w:rStyle w:val="19"/>
          <w:rFonts w:cs="Times New Roman"/>
          <w:szCs w:val="28"/>
        </w:rPr>
        <w:t>: Не предъявляются.</w:t>
      </w:r>
    </w:p>
    <w:p w:rsidR="00D46B3E" w:rsidRDefault="002C53CF">
      <w:pPr>
        <w:pStyle w:val="Standard"/>
        <w:keepNext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z w:val="28"/>
          <w:szCs w:val="28"/>
        </w:rPr>
        <w:t>Требования к усилению:</w:t>
      </w:r>
    </w:p>
    <w:p w:rsidR="00D46B3E" w:rsidRDefault="002C53CF">
      <w:pPr>
        <w:pStyle w:val="a6"/>
        <w:numPr>
          <w:ilvl w:val="0"/>
          <w:numId w:val="133"/>
        </w:numPr>
        <w:spacing w:after="0"/>
        <w:ind w:left="0" w:firstLine="68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должен осуществляться контроль целостности микропрограммного обеспечения устройств «интернета вещей» путем </w:t>
      </w:r>
      <w:r>
        <w:rPr>
          <w:rFonts w:ascii="PT Astra Serif" w:hAnsi="PT Astra Serif"/>
          <w:sz w:val="28"/>
          <w:szCs w:val="28"/>
        </w:rPr>
        <w:t>верификации сертификата безопасности и (или) контрольных сумм;</w:t>
      </w:r>
    </w:p>
    <w:p w:rsidR="00D46B3E" w:rsidRDefault="002C53CF">
      <w:pPr>
        <w:pStyle w:val="Standard"/>
        <w:numPr>
          <w:ilvl w:val="0"/>
          <w:numId w:val="68"/>
        </w:numPr>
        <w:spacing w:line="276" w:lineRule="auto"/>
        <w:ind w:firstLine="680"/>
        <w:jc w:val="both"/>
      </w:pPr>
      <w:r>
        <w:rPr>
          <w:rFonts w:ascii="PT Astra Serif" w:hAnsi="PT Astra Serif"/>
          <w:spacing w:val="-6"/>
          <w:sz w:val="28"/>
          <w:szCs w:val="28"/>
        </w:rPr>
        <w:t xml:space="preserve">должен </w:t>
      </w:r>
      <w:r>
        <w:rPr>
          <w:rFonts w:ascii="PT Astra Serif" w:hAnsi="PT Astra Serif"/>
          <w:sz w:val="28"/>
          <w:szCs w:val="28"/>
        </w:rPr>
        <w:t xml:space="preserve">осуществляться </w:t>
      </w:r>
      <w:r>
        <w:rPr>
          <w:rFonts w:ascii="PT Astra Serif" w:hAnsi="PT Astra Serif"/>
          <w:spacing w:val="-6"/>
          <w:sz w:val="28"/>
          <w:szCs w:val="28"/>
        </w:rPr>
        <w:t xml:space="preserve">еженедельный или с меньшей периодичностью, устанавливаемой в информационной системе, контроль отсутствия несанкционированных изменений в параметрах настройки устройств </w:t>
      </w:r>
      <w:r>
        <w:rPr>
          <w:rFonts w:ascii="PT Astra Serif" w:hAnsi="PT Astra Serif"/>
          <w:spacing w:val="-6"/>
          <w:sz w:val="28"/>
          <w:szCs w:val="28"/>
        </w:rPr>
        <w:t>«интернета вещей»;</w:t>
      </w:r>
    </w:p>
    <w:p w:rsidR="00D46B3E" w:rsidRDefault="002C53CF">
      <w:pPr>
        <w:pStyle w:val="Standard"/>
        <w:numPr>
          <w:ilvl w:val="0"/>
          <w:numId w:val="68"/>
        </w:numPr>
        <w:spacing w:line="276" w:lineRule="auto"/>
        <w:ind w:firstLine="680"/>
        <w:jc w:val="both"/>
        <w:rPr>
          <w:rFonts w:ascii="PT Astra Serif" w:hAnsi="PT Astra Serif"/>
          <w:spacing w:val="-6"/>
          <w:sz w:val="28"/>
          <w:szCs w:val="28"/>
        </w:rPr>
      </w:pPr>
      <w:r>
        <w:rPr>
          <w:rFonts w:ascii="PT Astra Serif" w:hAnsi="PT Astra Serif"/>
          <w:spacing w:val="-6"/>
          <w:sz w:val="28"/>
          <w:szCs w:val="28"/>
        </w:rPr>
        <w:t>должны обеспечиваться выявление и блокировка запуска программного обеспечения устройств «интернета вещей», целостность которого нарушена.</w:t>
      </w:r>
    </w:p>
    <w:p w:rsidR="00D46B3E" w:rsidRDefault="002C53CF">
      <w:pPr>
        <w:pStyle w:val="Standard"/>
        <w:widowControl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z w:val="28"/>
          <w:szCs w:val="28"/>
        </w:rPr>
        <w:t>Реализация в информационной системе</w:t>
      </w:r>
      <w:r>
        <w:rPr>
          <w:rFonts w:ascii="PT Astra Serif" w:hAnsi="PT Astra Serif"/>
          <w:sz w:val="28"/>
          <w:szCs w:val="28"/>
        </w:rPr>
        <w:t>:</w:t>
      </w:r>
    </w:p>
    <w:tbl>
      <w:tblPr>
        <w:tblW w:w="96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7"/>
        <w:gridCol w:w="2466"/>
        <w:gridCol w:w="2466"/>
        <w:gridCol w:w="2183"/>
      </w:tblGrid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Мера защиты информации</w:t>
            </w:r>
          </w:p>
        </w:tc>
        <w:tc>
          <w:tcPr>
            <w:tcW w:w="7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Класс защищенности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C53CF">
            <w:pPr>
              <w:suppressAutoHyphens w:val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К3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К2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К1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ЗИВ.4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Усиление ЗИВ.4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  <w:shd w:val="clear" w:color="auto" w:fill="FFFF00"/>
        </w:rPr>
      </w:pPr>
    </w:p>
    <w:p w:rsidR="00D46B3E" w:rsidRDefault="002C53CF">
      <w:pPr>
        <w:pStyle w:val="Standard"/>
        <w:spacing w:line="276" w:lineRule="auto"/>
        <w:jc w:val="center"/>
      </w:pPr>
      <w:r>
        <w:rPr>
          <w:rFonts w:ascii="PT Astra Serif" w:hAnsi="PT Astra Serif"/>
          <w:b/>
          <w:bCs/>
          <w:sz w:val="28"/>
          <w:szCs w:val="28"/>
        </w:rPr>
        <w:t>ЗИВ.5 Регистрация, анализ и реагирование на события безопасности</w:t>
      </w:r>
    </w:p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Style w:val="19"/>
          <w:b/>
          <w:bCs/>
          <w:szCs w:val="28"/>
        </w:rPr>
        <w:t>Цель</w:t>
      </w:r>
      <w:r>
        <w:rPr>
          <w:rStyle w:val="19"/>
          <w:szCs w:val="28"/>
        </w:rPr>
        <w:t>: </w:t>
      </w:r>
      <w:r>
        <w:rPr>
          <w:rFonts w:ascii="PT Astra Serif" w:hAnsi="PT Astra Serif"/>
          <w:spacing w:val="-6"/>
          <w:sz w:val="28"/>
          <w:szCs w:val="28"/>
        </w:rPr>
        <w:t>Определение состава и содержания информации о событиях безопасности, подлежащих регистрации</w:t>
      </w:r>
      <w:r>
        <w:rPr>
          <w:rStyle w:val="19"/>
          <w:szCs w:val="28"/>
        </w:rPr>
        <w:t xml:space="preserve"> в устройствах «интернета вещей».</w:t>
      </w:r>
    </w:p>
    <w:p w:rsidR="00D46B3E" w:rsidRDefault="002C53CF">
      <w:pPr>
        <w:pStyle w:val="Standard"/>
        <w:keepNext/>
        <w:spacing w:line="276" w:lineRule="auto"/>
        <w:ind w:firstLine="680"/>
        <w:jc w:val="both"/>
      </w:pPr>
      <w:r>
        <w:rPr>
          <w:rStyle w:val="19"/>
          <w:b/>
          <w:bCs/>
          <w:szCs w:val="28"/>
        </w:rPr>
        <w:t>Требования к реализации</w:t>
      </w:r>
      <w:r>
        <w:rPr>
          <w:rStyle w:val="19"/>
          <w:szCs w:val="28"/>
        </w:rPr>
        <w:t>: </w:t>
      </w:r>
      <w:r>
        <w:rPr>
          <w:rFonts w:ascii="PT Astra Serif" w:hAnsi="PT Astra Serif"/>
          <w:sz w:val="28"/>
          <w:szCs w:val="28"/>
        </w:rPr>
        <w:t xml:space="preserve">Должна обеспечиваться регистрация событий безопасности </w:t>
      </w:r>
      <w:r>
        <w:rPr>
          <w:rStyle w:val="19"/>
          <w:szCs w:val="28"/>
        </w:rPr>
        <w:t>в устройствах «интернета вещей»</w:t>
      </w:r>
      <w:r>
        <w:rPr>
          <w:rFonts w:ascii="PT Astra Serif" w:hAnsi="PT Astra Serif"/>
          <w:sz w:val="28"/>
          <w:szCs w:val="28"/>
        </w:rPr>
        <w:t xml:space="preserve"> в соответствии с мерами защиты информации РСБ.1 — РСБ.5.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 xml:space="preserve">Должен выполняться анализ зарегистрированных событий </w:t>
      </w:r>
      <w:r>
        <w:rPr>
          <w:rFonts w:ascii="PT Astra Serif" w:hAnsi="PT Astra Serif"/>
          <w:sz w:val="28"/>
          <w:szCs w:val="28"/>
        </w:rPr>
        <w:t>безопасности, по результатам анализа должно осуществляться реагирование на выявленные компьютерные инциденты.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Style w:val="19"/>
          <w:b/>
          <w:bCs/>
          <w:szCs w:val="28"/>
        </w:rPr>
        <w:t>Требования к документированию</w:t>
      </w:r>
      <w:r>
        <w:rPr>
          <w:rStyle w:val="19"/>
          <w:szCs w:val="28"/>
        </w:rPr>
        <w:t>: Не предъявляются.</w:t>
      </w:r>
    </w:p>
    <w:p w:rsidR="00D46B3E" w:rsidRDefault="002C53CF">
      <w:pPr>
        <w:pStyle w:val="Standard"/>
        <w:keepNext/>
        <w:spacing w:line="276" w:lineRule="auto"/>
        <w:ind w:firstLine="680"/>
        <w:jc w:val="both"/>
      </w:pPr>
      <w:r>
        <w:rPr>
          <w:rStyle w:val="19"/>
          <w:b/>
          <w:bCs/>
          <w:szCs w:val="28"/>
        </w:rPr>
        <w:t>Требования к усилению</w:t>
      </w:r>
      <w:r>
        <w:rPr>
          <w:rStyle w:val="19"/>
          <w:szCs w:val="28"/>
        </w:rPr>
        <w:t>:</w:t>
      </w:r>
    </w:p>
    <w:p w:rsidR="00D46B3E" w:rsidRDefault="002C53CF">
      <w:pPr>
        <w:keepLines/>
        <w:spacing w:line="276" w:lineRule="auto"/>
        <w:ind w:firstLine="680"/>
        <w:jc w:val="both"/>
      </w:pPr>
      <w:r>
        <w:rPr>
          <w:rStyle w:val="19"/>
          <w:szCs w:val="28"/>
        </w:rPr>
        <w:t>1) реагирование на выявленные признаки компьютерных инцидентов должно вклю</w:t>
      </w:r>
      <w:r>
        <w:rPr>
          <w:rStyle w:val="19"/>
          <w:szCs w:val="28"/>
        </w:rPr>
        <w:t>чать отправку уведомлений администратору безопасности информационной системы;</w:t>
      </w:r>
    </w:p>
    <w:p w:rsidR="00D46B3E" w:rsidRDefault="002C53CF">
      <w:pPr>
        <w:keepLines/>
        <w:spacing w:line="276" w:lineRule="auto"/>
        <w:ind w:firstLine="680"/>
        <w:jc w:val="both"/>
      </w:pPr>
      <w:r>
        <w:rPr>
          <w:rStyle w:val="19"/>
          <w:szCs w:val="28"/>
        </w:rPr>
        <w:t>2) должны обеспечиваться блокирование и (или) изоляция устройств «интернета вещей», на которых выявлены компьютерные инциденты.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Style w:val="19"/>
          <w:b/>
          <w:bCs/>
          <w:szCs w:val="28"/>
        </w:rPr>
        <w:t>Реализация в информационной системе</w:t>
      </w:r>
      <w:r>
        <w:rPr>
          <w:rStyle w:val="19"/>
          <w:szCs w:val="28"/>
        </w:rPr>
        <w:t>:</w:t>
      </w:r>
    </w:p>
    <w:tbl>
      <w:tblPr>
        <w:tblW w:w="96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7"/>
        <w:gridCol w:w="2466"/>
        <w:gridCol w:w="2466"/>
        <w:gridCol w:w="2183"/>
      </w:tblGrid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Мера защиты и</w:t>
            </w:r>
            <w:r>
              <w:rPr>
                <w:rFonts w:ascii="PT Astra Serif" w:hAnsi="PT Astra Serif"/>
                <w:sz w:val="28"/>
                <w:szCs w:val="28"/>
              </w:rPr>
              <w:t>нформации</w:t>
            </w:r>
          </w:p>
        </w:tc>
        <w:tc>
          <w:tcPr>
            <w:tcW w:w="7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Класс защищенности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C53CF">
            <w:pPr>
              <w:suppressAutoHyphens w:val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К3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К2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К1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ЗИВ.5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Усиление ЗИВ.5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</w:tr>
    </w:tbl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  <w:shd w:val="clear" w:color="auto" w:fill="FFFF00"/>
        </w:rPr>
      </w:pPr>
    </w:p>
    <w:p w:rsidR="00D46B3E" w:rsidRDefault="002C53CF">
      <w:pPr>
        <w:pStyle w:val="20"/>
        <w:numPr>
          <w:ilvl w:val="1"/>
          <w:numId w:val="12"/>
        </w:numPr>
        <w:tabs>
          <w:tab w:val="left" w:pos="0"/>
        </w:tabs>
        <w:spacing w:before="0" w:line="276" w:lineRule="auto"/>
        <w:jc w:val="center"/>
      </w:pPr>
      <w:r>
        <w:rPr>
          <w:rFonts w:ascii="PT Astra Serif" w:hAnsi="PT Astra Serif"/>
          <w:caps/>
          <w:szCs w:val="28"/>
        </w:rPr>
        <w:t>4.12 З</w:t>
      </w:r>
      <w:r>
        <w:rPr>
          <w:rFonts w:ascii="PT Astra Serif" w:hAnsi="PT Astra Serif"/>
          <w:szCs w:val="28"/>
        </w:rPr>
        <w:t xml:space="preserve">ащита точек беспроводного доступа </w:t>
      </w:r>
      <w:r>
        <w:rPr>
          <w:rFonts w:ascii="PT Astra Serif" w:hAnsi="PT Astra Serif"/>
          <w:caps/>
          <w:szCs w:val="28"/>
        </w:rPr>
        <w:t>(ЗБД)</w:t>
      </w:r>
    </w:p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Standard"/>
        <w:keepNext/>
        <w:widowControl/>
        <w:spacing w:line="276" w:lineRule="auto"/>
        <w:jc w:val="center"/>
      </w:pPr>
      <w:r>
        <w:rPr>
          <w:rFonts w:ascii="PT Astra Serif" w:hAnsi="PT Astra Serif"/>
          <w:b/>
          <w:bCs/>
          <w:sz w:val="28"/>
          <w:szCs w:val="28"/>
        </w:rPr>
        <w:t>ЗБД.1 Идентификация и аутентификация</w:t>
      </w:r>
    </w:p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  <w:shd w:val="clear" w:color="auto" w:fill="FFFF00"/>
        </w:rPr>
      </w:pPr>
    </w:p>
    <w:p w:rsidR="00D46B3E" w:rsidRDefault="002C53CF">
      <w:pPr>
        <w:pStyle w:val="Standarduser"/>
        <w:spacing w:after="0"/>
        <w:ind w:firstLine="680"/>
        <w:jc w:val="both"/>
      </w:pPr>
      <w:r>
        <w:rPr>
          <w:rFonts w:ascii="PT Astra Serif" w:hAnsi="PT Astra Serif"/>
          <w:b/>
          <w:bCs/>
          <w:sz w:val="28"/>
          <w:szCs w:val="28"/>
        </w:rPr>
        <w:t>Цель: </w:t>
      </w:r>
      <w:r>
        <w:rPr>
          <w:rFonts w:ascii="PT Astra Serif" w:hAnsi="PT Astra Serif"/>
          <w:spacing w:val="-6"/>
          <w:sz w:val="28"/>
          <w:szCs w:val="28"/>
        </w:rPr>
        <w:t xml:space="preserve">Исключение доступа объектов и субъектов беспроводного доступа к информационной системе, </w:t>
      </w:r>
      <w:r>
        <w:rPr>
          <w:rFonts w:ascii="PT Astra Serif" w:hAnsi="PT Astra Serif"/>
          <w:spacing w:val="-6"/>
          <w:sz w:val="28"/>
          <w:szCs w:val="28"/>
        </w:rPr>
        <w:t>не прошедших процедуру идентификации и аутентификации.</w:t>
      </w:r>
    </w:p>
    <w:p w:rsidR="00D46B3E" w:rsidRDefault="002C53CF">
      <w:pPr>
        <w:pStyle w:val="Standard"/>
        <w:widowControl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z w:val="28"/>
          <w:szCs w:val="28"/>
        </w:rPr>
        <w:t>Требования к реализации: </w:t>
      </w:r>
      <w:r>
        <w:rPr>
          <w:rFonts w:ascii="PT Astra Serif" w:hAnsi="PT Astra Serif"/>
          <w:sz w:val="28"/>
          <w:szCs w:val="28"/>
        </w:rPr>
        <w:t>Должны обеспечиваться: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 xml:space="preserve">идентификация и аутентификация </w:t>
      </w:r>
      <w:r>
        <w:rPr>
          <w:rFonts w:ascii="PT Astra Serif" w:hAnsi="PT Astra Serif"/>
          <w:spacing w:val="-6"/>
          <w:sz w:val="28"/>
          <w:szCs w:val="28"/>
        </w:rPr>
        <w:t xml:space="preserve">пользователей, запрашивающих доступ к беспроводной локальной вычислительной сети (внутренних пользователей, </w:t>
      </w:r>
      <w:r>
        <w:rPr>
          <w:rFonts w:ascii="PT Astra Serif" w:hAnsi="PT Astra Serif"/>
          <w:spacing w:val="-6"/>
          <w:sz w:val="28"/>
          <w:szCs w:val="28"/>
        </w:rPr>
        <w:t>привилегированных пользователей, администраторов), в соответствии с мерами защиты информации ИАФ.1, ИАФ.3;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pacing w:val="-6"/>
          <w:sz w:val="28"/>
          <w:szCs w:val="28"/>
        </w:rPr>
        <w:t>идентификация устройств, запрашивающих доступ к беспроводной локальной вычислительной сети, в соответствии с мерой защиты информации ИАФ.2;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pacing w:val="-6"/>
          <w:sz w:val="28"/>
          <w:szCs w:val="28"/>
        </w:rPr>
        <w:t>идентифик</w:t>
      </w:r>
      <w:r>
        <w:rPr>
          <w:rFonts w:ascii="PT Astra Serif" w:hAnsi="PT Astra Serif"/>
          <w:spacing w:val="-6"/>
          <w:sz w:val="28"/>
          <w:szCs w:val="28"/>
        </w:rPr>
        <w:t>ация точек беспроводного доступа беспроводной локальной вычислительной сети.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Идентификация точек беспроводного доступа должна обеспечиваться</w:t>
      </w:r>
      <w:r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по логическим именам (например, символьному названию беспроводной точки доступа </w:t>
      </w:r>
      <w:r>
        <w:rPr>
          <w:rFonts w:ascii="PT Astra Serif" w:hAnsi="PT Astra Serif"/>
          <w:sz w:val="28"/>
          <w:szCs w:val="28"/>
          <w:lang w:val="en-US"/>
        </w:rPr>
        <w:t>SSID</w:t>
      </w:r>
      <w:r>
        <w:rPr>
          <w:rFonts w:ascii="PT Astra Serif" w:hAnsi="PT Astra Serif"/>
          <w:sz w:val="28"/>
          <w:szCs w:val="28"/>
        </w:rPr>
        <w:t>), логическим адресам (например</w:t>
      </w:r>
      <w:r>
        <w:rPr>
          <w:rFonts w:ascii="PT Astra Serif" w:hAnsi="PT Astra Serif"/>
          <w:sz w:val="28"/>
          <w:szCs w:val="28"/>
        </w:rPr>
        <w:t>, IP-адресам) и (или) по физическим адресам (например, МАС-адресам) или по комбинации имени, логического и (или) физического адресов точки беспроводного доступа.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Идентификация устройств при подключении к точкам беспроводного доступа в информационной систем</w:t>
      </w:r>
      <w:r>
        <w:rPr>
          <w:rFonts w:ascii="PT Astra Serif" w:hAnsi="PT Astra Serif"/>
          <w:sz w:val="28"/>
          <w:szCs w:val="28"/>
        </w:rPr>
        <w:t>е обеспечивается по логическим именам (имя устройства и (или) ID), логическим адресам (например, IP-адресам) и (или) по физическим адресам (например, МАС-адресам) устройства</w:t>
      </w:r>
      <w:r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или по комбинации имени, логического и (или) физического адресов устройства.</w:t>
      </w:r>
    </w:p>
    <w:p w:rsidR="00D46B3E" w:rsidRDefault="002C53CF">
      <w:pPr>
        <w:pStyle w:val="Standard"/>
        <w:widowControl/>
        <w:spacing w:line="276" w:lineRule="auto"/>
        <w:ind w:firstLine="680"/>
        <w:jc w:val="both"/>
      </w:pPr>
      <w:bookmarkStart w:id="43" w:name="_Hlk212650785_Копия_2"/>
      <w:bookmarkEnd w:id="43"/>
      <w:r>
        <w:rPr>
          <w:rFonts w:ascii="PT Astra Serif" w:hAnsi="PT Astra Serif"/>
          <w:sz w:val="28"/>
          <w:szCs w:val="28"/>
        </w:rPr>
        <w:t>Не до</w:t>
      </w:r>
      <w:r>
        <w:rPr>
          <w:rFonts w:ascii="PT Astra Serif" w:hAnsi="PT Astra Serif"/>
          <w:sz w:val="28"/>
          <w:szCs w:val="28"/>
        </w:rPr>
        <w:t>пускается осуществлять аутентификацию точек беспроводного доступа с использованием паролей, установленных по умолчанию.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Указанные меры защиты информации реализуются за счет применения</w:t>
      </w:r>
      <w:r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в информационной системе средств идентификации и аутентификации, реализо</w:t>
      </w:r>
      <w:r>
        <w:rPr>
          <w:rFonts w:ascii="PT Astra Serif" w:hAnsi="PT Astra Serif"/>
          <w:sz w:val="28"/>
          <w:szCs w:val="28"/>
        </w:rPr>
        <w:t xml:space="preserve">ванных и (или) применяемых в точках беспроводного доступа, ином оборудовании </w:t>
      </w:r>
      <w:r>
        <w:rPr>
          <w:rFonts w:ascii="PT Astra Serif" w:hAnsi="PT Astra Serif"/>
          <w:spacing w:val="-6"/>
          <w:sz w:val="28"/>
          <w:szCs w:val="28"/>
        </w:rPr>
        <w:t>беспроводной локальной вычислительной сети</w:t>
      </w:r>
      <w:r>
        <w:rPr>
          <w:rFonts w:ascii="PT Astra Serif" w:hAnsi="PT Astra Serif"/>
          <w:sz w:val="28"/>
          <w:szCs w:val="28"/>
        </w:rPr>
        <w:t>, устройствах пользователей.</w:t>
      </w:r>
    </w:p>
    <w:p w:rsidR="00D46B3E" w:rsidRDefault="002C53CF">
      <w:pPr>
        <w:pStyle w:val="Standard"/>
        <w:keepNext/>
        <w:widowControl/>
        <w:spacing w:line="276" w:lineRule="auto"/>
        <w:ind w:firstLine="680"/>
        <w:jc w:val="both"/>
      </w:pPr>
      <w:r>
        <w:rPr>
          <w:rStyle w:val="19"/>
          <w:rFonts w:cs="Times New Roman"/>
          <w:b/>
          <w:bCs/>
          <w:szCs w:val="28"/>
        </w:rPr>
        <w:t>Требования к документированию</w:t>
      </w:r>
      <w:r>
        <w:rPr>
          <w:rStyle w:val="19"/>
          <w:rFonts w:cs="Times New Roman"/>
          <w:szCs w:val="28"/>
        </w:rPr>
        <w:t>: </w:t>
      </w:r>
      <w:r>
        <w:rPr>
          <w:rFonts w:ascii="PT Astra Serif" w:hAnsi="PT Astra Serif"/>
          <w:spacing w:val="-6"/>
          <w:sz w:val="28"/>
          <w:szCs w:val="28"/>
        </w:rPr>
        <w:t>Не предъявляются.</w:t>
      </w:r>
    </w:p>
    <w:p w:rsidR="00D46B3E" w:rsidRDefault="002C53CF">
      <w:pPr>
        <w:pStyle w:val="Standard"/>
        <w:keepNext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z w:val="28"/>
          <w:szCs w:val="28"/>
        </w:rPr>
        <w:t>Требования к усилению: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1) должно обеспечиваться сокрытие им</w:t>
      </w:r>
      <w:r>
        <w:rPr>
          <w:rFonts w:ascii="PT Astra Serif" w:hAnsi="PT Astra Serif"/>
          <w:sz w:val="28"/>
          <w:szCs w:val="28"/>
        </w:rPr>
        <w:t>ени сети (SSID) в списке доступных сетей;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2) для управления учетными записями и учетными данными субъектов беспроводного доступа в беспроводной локальной вычислительной сети должны использоваться системы (средства) управления учетными записями;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3) символьн</w:t>
      </w:r>
      <w:r>
        <w:rPr>
          <w:rFonts w:ascii="PT Astra Serif" w:hAnsi="PT Astra Serif"/>
          <w:sz w:val="28"/>
          <w:szCs w:val="28"/>
        </w:rPr>
        <w:t>ое название беспроводной точки доступа, служащее для идентификации ее пользователями и устройствами пользователей, точкой доступа не должно транслироваться широковещательно и, соответственно, не должно отражаться в списке видимых точек доступа на устройств</w:t>
      </w:r>
      <w:r>
        <w:rPr>
          <w:rFonts w:ascii="PT Astra Serif" w:hAnsi="PT Astra Serif"/>
          <w:sz w:val="28"/>
          <w:szCs w:val="28"/>
        </w:rPr>
        <w:t>ах пользователей и иных субъектов доступа;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4) аутентификация устройств при подключении к точкам беспроводного доступа в информационной системе обеспечивается с использованием протоколов аутентификации.</w:t>
      </w:r>
    </w:p>
    <w:p w:rsidR="00D46B3E" w:rsidRDefault="002C53CF">
      <w:pPr>
        <w:pStyle w:val="Standard"/>
        <w:widowControl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z w:val="28"/>
          <w:szCs w:val="28"/>
        </w:rPr>
        <w:t>Реализация в информационной системе</w:t>
      </w:r>
      <w:r>
        <w:rPr>
          <w:rFonts w:ascii="PT Astra Serif" w:hAnsi="PT Astra Serif"/>
          <w:sz w:val="28"/>
          <w:szCs w:val="28"/>
        </w:rPr>
        <w:t>:</w:t>
      </w:r>
    </w:p>
    <w:tbl>
      <w:tblPr>
        <w:tblW w:w="96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7"/>
        <w:gridCol w:w="2466"/>
        <w:gridCol w:w="2466"/>
        <w:gridCol w:w="2183"/>
      </w:tblGrid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Мера защиты инфор</w:t>
            </w:r>
            <w:r>
              <w:rPr>
                <w:rFonts w:ascii="PT Astra Serif" w:hAnsi="PT Astra Serif"/>
                <w:sz w:val="28"/>
                <w:szCs w:val="28"/>
              </w:rPr>
              <w:t>мации</w:t>
            </w:r>
          </w:p>
        </w:tc>
        <w:tc>
          <w:tcPr>
            <w:tcW w:w="7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Класс защищенности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C53CF">
            <w:pPr>
              <w:suppressAutoHyphens w:val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К3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К2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К1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ЗБД.1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Усиление ЗБД.1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</w:tr>
    </w:tbl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  <w:shd w:val="clear" w:color="auto" w:fill="FFFF00"/>
        </w:rPr>
      </w:pPr>
    </w:p>
    <w:p w:rsidR="00D46B3E" w:rsidRDefault="002C53CF">
      <w:pPr>
        <w:pStyle w:val="Standard"/>
        <w:keepNext/>
        <w:widowControl/>
        <w:spacing w:line="276" w:lineRule="auto"/>
        <w:jc w:val="center"/>
      </w:pPr>
      <w:r>
        <w:rPr>
          <w:rFonts w:ascii="PT Astra Serif" w:hAnsi="PT Astra Serif"/>
          <w:b/>
          <w:bCs/>
          <w:sz w:val="28"/>
          <w:szCs w:val="28"/>
        </w:rPr>
        <w:t>ЗБД.2 Управление доступом</w:t>
      </w:r>
    </w:p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  <w:shd w:val="clear" w:color="auto" w:fill="FFFF00"/>
        </w:rPr>
      </w:pP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z w:val="28"/>
          <w:szCs w:val="28"/>
        </w:rPr>
        <w:t>Цель: </w:t>
      </w:r>
      <w:r>
        <w:rPr>
          <w:rFonts w:ascii="PT Astra Serif" w:hAnsi="PT Astra Serif"/>
          <w:spacing w:val="-6"/>
          <w:sz w:val="28"/>
          <w:szCs w:val="28"/>
        </w:rPr>
        <w:t xml:space="preserve">Исключение несанкционированного доступа </w:t>
      </w:r>
      <w:r>
        <w:rPr>
          <w:rFonts w:ascii="PT Astra Serif" w:hAnsi="PT Astra Serif"/>
          <w:sz w:val="28"/>
          <w:szCs w:val="28"/>
        </w:rPr>
        <w:t>к точкам беспроводного доступа.</w:t>
      </w:r>
    </w:p>
    <w:p w:rsidR="00D46B3E" w:rsidRDefault="002C53CF">
      <w:pPr>
        <w:pStyle w:val="Standard"/>
        <w:widowControl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z w:val="28"/>
          <w:szCs w:val="28"/>
        </w:rPr>
        <w:t>Требования к реализации: </w:t>
      </w:r>
      <w:r>
        <w:rPr>
          <w:rFonts w:ascii="PT Astra Serif" w:hAnsi="PT Astra Serif"/>
          <w:sz w:val="28"/>
          <w:szCs w:val="28"/>
        </w:rPr>
        <w:t xml:space="preserve">Должны обеспечиваться меры по управлению доступом </w:t>
      </w:r>
      <w:r>
        <w:rPr>
          <w:rFonts w:ascii="PT Astra Serif" w:hAnsi="PT Astra Serif"/>
          <w:sz w:val="28"/>
          <w:szCs w:val="28"/>
        </w:rPr>
        <w:t xml:space="preserve">субъектов к </w:t>
      </w:r>
      <w:r>
        <w:rPr>
          <w:rFonts w:ascii="PT Astra Serif" w:hAnsi="PT Astra Serif"/>
          <w:spacing w:val="-6"/>
          <w:sz w:val="28"/>
          <w:szCs w:val="28"/>
        </w:rPr>
        <w:t xml:space="preserve">точкам беспроводного доступа </w:t>
      </w:r>
      <w:r>
        <w:rPr>
          <w:rFonts w:ascii="PT Astra Serif" w:hAnsi="PT Astra Serif"/>
          <w:sz w:val="28"/>
          <w:szCs w:val="28"/>
        </w:rPr>
        <w:t>в информационной системе в соответствии с мерами защиты информации</w:t>
      </w:r>
      <w:r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pacing w:val="-6"/>
          <w:sz w:val="28"/>
          <w:szCs w:val="28"/>
        </w:rPr>
        <w:t>УПД.1 — УПД.9,</w:t>
      </w:r>
      <w:r>
        <w:rPr>
          <w:rFonts w:ascii="PT Astra Serif" w:hAnsi="PT Astra Serif"/>
          <w:sz w:val="28"/>
          <w:szCs w:val="28"/>
        </w:rPr>
        <w:t xml:space="preserve"> а также обеспечиваться: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 xml:space="preserve">фильтрация устройств пользователей, используемых для беспроводного доступа, (например, по физическим адресам </w:t>
      </w:r>
      <w:r>
        <w:rPr>
          <w:rFonts w:ascii="PT Astra Serif" w:hAnsi="PT Astra Serif"/>
          <w:sz w:val="28"/>
          <w:szCs w:val="28"/>
        </w:rPr>
        <w:t xml:space="preserve">(МАС-адресам) для управления разрешениями по доступу к </w:t>
      </w:r>
      <w:r>
        <w:rPr>
          <w:rFonts w:ascii="PT Astra Serif" w:hAnsi="PT Astra Serif"/>
          <w:spacing w:val="-6"/>
          <w:sz w:val="28"/>
          <w:szCs w:val="28"/>
        </w:rPr>
        <w:t>беспроводной локальной вычислительной сети</w:t>
      </w:r>
      <w:r>
        <w:rPr>
          <w:rFonts w:ascii="PT Astra Serif" w:hAnsi="PT Astra Serif"/>
          <w:sz w:val="28"/>
          <w:szCs w:val="28"/>
        </w:rPr>
        <w:t>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предоставление доступа к параметрам (изменению параметров) настройки точек беспроводного доступа только администраторам информационной системы;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предоставлени</w:t>
      </w:r>
      <w:r>
        <w:rPr>
          <w:rFonts w:ascii="PT Astra Serif" w:hAnsi="PT Astra Serif"/>
          <w:sz w:val="28"/>
          <w:szCs w:val="28"/>
        </w:rPr>
        <w:t>е доступа к беспроводной локальной вычислительной сети</w:t>
      </w:r>
      <w:r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(к точкам беспроводного доступа, хранимой информации, услугам (сервисам)</w:t>
      </w:r>
      <w:r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и приложениям) только пользователям, прошедшим идентификацию и аутентификацию.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Указанные меры защиты информации реализуются за с</w:t>
      </w:r>
      <w:r>
        <w:rPr>
          <w:rFonts w:ascii="PT Astra Serif" w:hAnsi="PT Astra Serif"/>
          <w:sz w:val="28"/>
          <w:szCs w:val="28"/>
        </w:rPr>
        <w:t>чет применения</w:t>
      </w:r>
      <w:r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в информационной системе средств управления доступом, реализованных и (или) применяемых в точках беспроводного доступа, ином оборудовании </w:t>
      </w:r>
      <w:r>
        <w:rPr>
          <w:rFonts w:ascii="PT Astra Serif" w:hAnsi="PT Astra Serif"/>
          <w:spacing w:val="-6"/>
          <w:sz w:val="28"/>
          <w:szCs w:val="28"/>
        </w:rPr>
        <w:t>беспроводной локальной вычислительной сети</w:t>
      </w:r>
      <w:r>
        <w:rPr>
          <w:rFonts w:ascii="PT Astra Serif" w:hAnsi="PT Astra Serif"/>
          <w:sz w:val="28"/>
          <w:szCs w:val="28"/>
        </w:rPr>
        <w:t>, устройствах пользователей.</w:t>
      </w:r>
    </w:p>
    <w:p w:rsidR="00D46B3E" w:rsidRDefault="002C53CF">
      <w:pPr>
        <w:pStyle w:val="Standard"/>
        <w:widowControl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При предоставлении пользователям</w:t>
      </w:r>
      <w:r>
        <w:rPr>
          <w:rFonts w:ascii="PT Astra Serif" w:hAnsi="PT Astra Serif"/>
          <w:sz w:val="28"/>
          <w:szCs w:val="28"/>
        </w:rPr>
        <w:t xml:space="preserve"> доступа к точкам беспроводного доступа должен применяться принцип наименьших привилегий.</w:t>
      </w:r>
    </w:p>
    <w:p w:rsidR="00D46B3E" w:rsidRDefault="002C53CF">
      <w:pPr>
        <w:pStyle w:val="Standard"/>
        <w:widowControl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z w:val="28"/>
          <w:szCs w:val="28"/>
        </w:rPr>
        <w:t>Требования к документированию: </w:t>
      </w:r>
      <w:r>
        <w:rPr>
          <w:rFonts w:ascii="PT Astra Serif" w:hAnsi="PT Astra Serif"/>
          <w:sz w:val="28"/>
          <w:szCs w:val="28"/>
        </w:rPr>
        <w:t>Не предъявляются.</w:t>
      </w:r>
    </w:p>
    <w:p w:rsidR="00D46B3E" w:rsidRDefault="002C53CF">
      <w:pPr>
        <w:pStyle w:val="Standard"/>
        <w:widowControl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z w:val="28"/>
          <w:szCs w:val="28"/>
        </w:rPr>
        <w:t>Требования к усилению:</w:t>
      </w:r>
    </w:p>
    <w:p w:rsidR="00D46B3E" w:rsidRDefault="002C53CF">
      <w:pPr>
        <w:pStyle w:val="Standard"/>
        <w:widowControl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1)</w:t>
      </w:r>
      <w:r>
        <w:rPr>
          <w:rFonts w:ascii="PT Astra Serif" w:hAnsi="PT Astra Serif"/>
          <w:b/>
          <w:bCs/>
          <w:sz w:val="28"/>
          <w:szCs w:val="28"/>
        </w:rPr>
        <w:t> </w:t>
      </w:r>
      <w:r>
        <w:rPr>
          <w:rFonts w:ascii="PT Astra Serif" w:hAnsi="PT Astra Serif"/>
          <w:sz w:val="28"/>
          <w:szCs w:val="28"/>
        </w:rPr>
        <w:t>должна быть исключена возможность несанкционированных изменений настроек точек беспроводног</w:t>
      </w:r>
      <w:r>
        <w:rPr>
          <w:rFonts w:ascii="PT Astra Serif" w:hAnsi="PT Astra Serif"/>
          <w:sz w:val="28"/>
          <w:szCs w:val="28"/>
        </w:rPr>
        <w:t>о доступа;</w:t>
      </w:r>
    </w:p>
    <w:p w:rsidR="00D46B3E" w:rsidRDefault="002C53CF">
      <w:pPr>
        <w:pStyle w:val="Standard"/>
        <w:widowControl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2) должно обеспечиваться ограничение времени сессии доступа пользователей и автоматическое завершение соединений при превышении заданного времени доступа;</w:t>
      </w:r>
    </w:p>
    <w:p w:rsidR="00D46B3E" w:rsidRDefault="002C53CF">
      <w:pPr>
        <w:pStyle w:val="Standard"/>
        <w:widowControl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3) должны применяться системы управления беспроводными сетями;</w:t>
      </w:r>
    </w:p>
    <w:p w:rsidR="00D46B3E" w:rsidRDefault="002C53CF">
      <w:pPr>
        <w:pStyle w:val="Standard"/>
        <w:widowControl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4) должны применяться систе</w:t>
      </w:r>
      <w:r>
        <w:rPr>
          <w:rFonts w:ascii="PT Astra Serif" w:hAnsi="PT Astra Serif"/>
          <w:sz w:val="28"/>
          <w:szCs w:val="28"/>
        </w:rPr>
        <w:t xml:space="preserve">мы контроля (управления) доступом устройств при подключении к </w:t>
      </w:r>
      <w:r>
        <w:rPr>
          <w:rFonts w:ascii="PT Astra Serif" w:hAnsi="PT Astra Serif"/>
          <w:spacing w:val="-6"/>
          <w:sz w:val="28"/>
          <w:szCs w:val="28"/>
        </w:rPr>
        <w:t>беспроводной локальной вычислительной сети</w:t>
      </w:r>
      <w:r>
        <w:rPr>
          <w:rFonts w:ascii="PT Astra Serif" w:hAnsi="PT Astra Serif"/>
          <w:sz w:val="28"/>
          <w:szCs w:val="28"/>
        </w:rPr>
        <w:t>.</w:t>
      </w:r>
    </w:p>
    <w:p w:rsidR="00D46B3E" w:rsidRDefault="002C53CF">
      <w:pPr>
        <w:pStyle w:val="a6"/>
        <w:spacing w:after="0"/>
        <w:ind w:left="0" w:firstLine="680"/>
        <w:jc w:val="both"/>
      </w:pPr>
      <w:r>
        <w:rPr>
          <w:rFonts w:ascii="PT Astra Serif" w:hAnsi="PT Astra Serif"/>
          <w:b/>
          <w:bCs/>
          <w:sz w:val="28"/>
          <w:szCs w:val="28"/>
        </w:rPr>
        <w:t>Реализация в информационной системе:</w:t>
      </w:r>
    </w:p>
    <w:tbl>
      <w:tblPr>
        <w:tblW w:w="96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7"/>
        <w:gridCol w:w="2466"/>
        <w:gridCol w:w="2466"/>
        <w:gridCol w:w="2183"/>
      </w:tblGrid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Мера защиты информации</w:t>
            </w:r>
          </w:p>
        </w:tc>
        <w:tc>
          <w:tcPr>
            <w:tcW w:w="7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Класс защищенности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C53CF">
            <w:pPr>
              <w:suppressAutoHyphens w:val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К3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К2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К1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ЗБД.2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Усиление ЗБД.2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eastAsia="Times New Roman" w:hAnsi="PT Astra Serif"/>
          <w:spacing w:val="1"/>
          <w:sz w:val="28"/>
          <w:szCs w:val="28"/>
          <w:shd w:val="clear" w:color="auto" w:fill="FFFF00"/>
        </w:rPr>
      </w:pPr>
    </w:p>
    <w:p w:rsidR="00D46B3E" w:rsidRDefault="002C53CF">
      <w:pPr>
        <w:pStyle w:val="Standard"/>
        <w:keepNext/>
        <w:widowControl/>
        <w:spacing w:line="276" w:lineRule="auto"/>
        <w:jc w:val="center"/>
      </w:pPr>
      <w:r>
        <w:rPr>
          <w:rFonts w:ascii="PT Astra Serif" w:hAnsi="PT Astra Serif"/>
          <w:b/>
          <w:bCs/>
          <w:sz w:val="28"/>
          <w:szCs w:val="28"/>
        </w:rPr>
        <w:t xml:space="preserve">ЗБД.3 Защита </w:t>
      </w:r>
      <w:r>
        <w:rPr>
          <w:rFonts w:ascii="PT Astra Serif" w:hAnsi="PT Astra Serif"/>
          <w:b/>
          <w:bCs/>
          <w:sz w:val="28"/>
          <w:szCs w:val="28"/>
        </w:rPr>
        <w:t>пользовательских данных</w:t>
      </w:r>
    </w:p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  <w:shd w:val="clear" w:color="auto" w:fill="FFFF00"/>
        </w:rPr>
      </w:pPr>
    </w:p>
    <w:p w:rsidR="00D46B3E" w:rsidRDefault="002C53CF">
      <w:pPr>
        <w:pStyle w:val="Standard"/>
        <w:widowControl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z w:val="28"/>
          <w:szCs w:val="28"/>
        </w:rPr>
        <w:t>Цель</w:t>
      </w:r>
      <w:r>
        <w:rPr>
          <w:rFonts w:ascii="PT Astra Serif" w:hAnsi="PT Astra Serif"/>
          <w:sz w:val="28"/>
          <w:szCs w:val="28"/>
        </w:rPr>
        <w:t>: Предотвращение утечек, перехвата и модификации пользовательских данных при подключении к точкам беспроводного доступа.</w:t>
      </w:r>
    </w:p>
    <w:p w:rsidR="00D46B3E" w:rsidRDefault="002C53CF">
      <w:pPr>
        <w:pStyle w:val="Standard"/>
        <w:widowControl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z w:val="28"/>
          <w:szCs w:val="28"/>
        </w:rPr>
        <w:t>Требования к реализации</w:t>
      </w:r>
      <w:r>
        <w:rPr>
          <w:rFonts w:ascii="PT Astra Serif" w:hAnsi="PT Astra Serif"/>
          <w:sz w:val="28"/>
          <w:szCs w:val="28"/>
        </w:rPr>
        <w:t>: При подключении пользователей к точкам беспроводного доступа в информационной сис</w:t>
      </w:r>
      <w:r>
        <w:rPr>
          <w:rFonts w:ascii="PT Astra Serif" w:hAnsi="PT Astra Serif"/>
          <w:sz w:val="28"/>
          <w:szCs w:val="28"/>
        </w:rPr>
        <w:t>теме должны обеспечиваться:</w:t>
      </w:r>
    </w:p>
    <w:p w:rsidR="00D46B3E" w:rsidRDefault="002C53CF">
      <w:pPr>
        <w:pStyle w:val="Standard"/>
        <w:widowControl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 xml:space="preserve">выделение </w:t>
      </w:r>
      <w:r>
        <w:rPr>
          <w:rFonts w:ascii="PT Astra Serif" w:hAnsi="PT Astra Serif"/>
          <w:spacing w:val="-6"/>
          <w:sz w:val="28"/>
          <w:szCs w:val="28"/>
        </w:rPr>
        <w:t xml:space="preserve">беспроводных локальных вычислительных сетей </w:t>
      </w:r>
      <w:r>
        <w:rPr>
          <w:rFonts w:ascii="PT Astra Serif" w:hAnsi="PT Astra Serif"/>
          <w:sz w:val="28"/>
          <w:szCs w:val="28"/>
        </w:rPr>
        <w:t>в отдельные сегменты информационной системы;</w:t>
      </w:r>
    </w:p>
    <w:p w:rsidR="00D46B3E" w:rsidRDefault="002C53CF">
      <w:pPr>
        <w:pStyle w:val="Standard"/>
        <w:widowControl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инвентаризация точек беспроводного доступа;</w:t>
      </w:r>
    </w:p>
    <w:p w:rsidR="00D46B3E" w:rsidRDefault="002C53CF">
      <w:pPr>
        <w:pStyle w:val="Standard"/>
        <w:widowControl/>
        <w:spacing w:line="276" w:lineRule="auto"/>
        <w:ind w:firstLine="680"/>
        <w:jc w:val="both"/>
      </w:pPr>
      <w:r>
        <w:rPr>
          <w:rFonts w:ascii="PT Astra Serif" w:hAnsi="PT Astra Serif"/>
          <w:spacing w:val="-6"/>
          <w:sz w:val="28"/>
          <w:szCs w:val="28"/>
        </w:rPr>
        <w:t>подключение только к разрешенным точкам беспроводного доступа</w:t>
      </w:r>
      <w:r>
        <w:rPr>
          <w:rFonts w:ascii="PT Astra Serif" w:hAnsi="PT Astra Serif"/>
          <w:sz w:val="28"/>
          <w:szCs w:val="28"/>
        </w:rPr>
        <w:t xml:space="preserve"> для выполнения установл</w:t>
      </w:r>
      <w:r>
        <w:rPr>
          <w:rFonts w:ascii="PT Astra Serif" w:hAnsi="PT Astra Serif"/>
          <w:sz w:val="28"/>
          <w:szCs w:val="28"/>
        </w:rPr>
        <w:t>енных обязанностей (функций);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обеспечение возможности реализации соединений с точками беспроводного доступа только через контролируемые интерфейсы точек беспроводного доступа и устройств пользователей (в том числе, путем применения средств защиты информаци</w:t>
      </w:r>
      <w:r>
        <w:rPr>
          <w:rFonts w:ascii="PT Astra Serif" w:hAnsi="PT Astra Serif"/>
          <w:sz w:val="28"/>
          <w:szCs w:val="28"/>
        </w:rPr>
        <w:t>и);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контроль подключения устройств пользователей к точкам беспроводного доступа пользователей в информационной системе до начала информационного взаимодействия с информационной системой.</w:t>
      </w:r>
    </w:p>
    <w:p w:rsidR="00D46B3E" w:rsidRDefault="002C53CF">
      <w:pPr>
        <w:pStyle w:val="Standard"/>
        <w:widowControl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На точках беспроводного доступа неиспользуемые функциональные возможн</w:t>
      </w:r>
      <w:r>
        <w:rPr>
          <w:rFonts w:ascii="PT Astra Serif" w:hAnsi="PT Astra Serif"/>
          <w:sz w:val="28"/>
          <w:szCs w:val="28"/>
        </w:rPr>
        <w:t>ости должны быть отключены (заблокированы).</w:t>
      </w:r>
    </w:p>
    <w:p w:rsidR="00D46B3E" w:rsidRDefault="002C53CF">
      <w:pPr>
        <w:pStyle w:val="Standard"/>
        <w:widowControl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Должен выполняться анализ уязвимостей прошивок и программного обеспечения точек беспроводного доступа. В случае выявления уязвимостей должно выполняться обновление версий прошивок и программного обеспечения точек</w:t>
      </w:r>
      <w:r>
        <w:rPr>
          <w:rFonts w:ascii="PT Astra Serif" w:hAnsi="PT Astra Serif"/>
          <w:sz w:val="28"/>
          <w:szCs w:val="28"/>
        </w:rPr>
        <w:t xml:space="preserve"> беспроводного доступа (при их наличии) на версии, не содержащие уязвимости.</w:t>
      </w:r>
    </w:p>
    <w:p w:rsidR="00D46B3E" w:rsidRDefault="002C53CF">
      <w:pPr>
        <w:pStyle w:val="Standard"/>
        <w:keepNext/>
        <w:widowControl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z w:val="28"/>
          <w:szCs w:val="28"/>
        </w:rPr>
        <w:t>Требования к документированию</w:t>
      </w:r>
      <w:r>
        <w:rPr>
          <w:rFonts w:ascii="PT Astra Serif" w:hAnsi="PT Astra Serif"/>
          <w:sz w:val="28"/>
          <w:szCs w:val="28"/>
        </w:rPr>
        <w:t>: Не предъявляются.</w:t>
      </w:r>
    </w:p>
    <w:p w:rsidR="00D46B3E" w:rsidRDefault="002C53CF">
      <w:pPr>
        <w:pStyle w:val="Standard"/>
        <w:keepNext/>
        <w:widowControl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z w:val="28"/>
          <w:szCs w:val="28"/>
        </w:rPr>
        <w:t>Требования к усилению</w:t>
      </w:r>
      <w:r>
        <w:rPr>
          <w:rFonts w:ascii="PT Astra Serif" w:hAnsi="PT Astra Serif"/>
          <w:sz w:val="28"/>
          <w:szCs w:val="28"/>
        </w:rPr>
        <w:t>:</w:t>
      </w:r>
    </w:p>
    <w:p w:rsidR="00D46B3E" w:rsidRDefault="002C53CF">
      <w:pPr>
        <w:pStyle w:val="a6"/>
        <w:numPr>
          <w:ilvl w:val="0"/>
          <w:numId w:val="134"/>
        </w:numPr>
        <w:spacing w:after="0"/>
        <w:ind w:left="0" w:firstLine="680"/>
        <w:jc w:val="both"/>
      </w:pPr>
      <w:r>
        <w:rPr>
          <w:rFonts w:ascii="PT Astra Serif" w:hAnsi="PT Astra Serif"/>
          <w:sz w:val="28"/>
          <w:szCs w:val="28"/>
        </w:rPr>
        <w:t>должен обеспечиваться анализ сетевого трафика сетей беспроводного доступа с целью выявления признаков реали</w:t>
      </w:r>
      <w:r>
        <w:rPr>
          <w:rFonts w:ascii="PT Astra Serif" w:hAnsi="PT Astra Serif"/>
          <w:sz w:val="28"/>
          <w:szCs w:val="28"/>
        </w:rPr>
        <w:t>зации компьютерных атак;</w:t>
      </w:r>
    </w:p>
    <w:p w:rsidR="00D46B3E" w:rsidRDefault="002C53CF">
      <w:pPr>
        <w:pStyle w:val="a6"/>
        <w:numPr>
          <w:ilvl w:val="0"/>
          <w:numId w:val="71"/>
        </w:numPr>
        <w:spacing w:after="0"/>
        <w:ind w:left="0" w:firstLine="680"/>
        <w:jc w:val="both"/>
      </w:pPr>
      <w:r>
        <w:rPr>
          <w:rFonts w:ascii="PT Astra Serif" w:hAnsi="PT Astra Serif"/>
          <w:sz w:val="28"/>
          <w:szCs w:val="28"/>
        </w:rPr>
        <w:t>должна проводиться инвентаризация точек беспроводного доступа</w:t>
      </w:r>
      <w:r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с целью выявления неиспользуемых устройств, а также устройств,</w:t>
      </w:r>
      <w:r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не предусмотренных к использованию;</w:t>
      </w:r>
    </w:p>
    <w:p w:rsidR="00D46B3E" w:rsidRDefault="002C53CF">
      <w:pPr>
        <w:pStyle w:val="a6"/>
        <w:numPr>
          <w:ilvl w:val="0"/>
          <w:numId w:val="71"/>
        </w:numPr>
        <w:spacing w:after="0"/>
        <w:ind w:left="0" w:firstLine="680"/>
        <w:jc w:val="both"/>
      </w:pPr>
      <w:r>
        <w:rPr>
          <w:rFonts w:ascii="PT Astra Serif" w:hAnsi="PT Astra Serif"/>
          <w:sz w:val="28"/>
          <w:szCs w:val="28"/>
        </w:rPr>
        <w:t xml:space="preserve">должно обеспечиваться </w:t>
      </w:r>
      <w:r>
        <w:rPr>
          <w:rFonts w:ascii="PT Astra Serif" w:hAnsi="PT Astra Serif"/>
          <w:spacing w:val="-6"/>
          <w:sz w:val="28"/>
          <w:szCs w:val="28"/>
        </w:rPr>
        <w:t>отключение функциональной возможности автоматиче</w:t>
      </w:r>
      <w:r>
        <w:rPr>
          <w:rFonts w:ascii="PT Astra Serif" w:hAnsi="PT Astra Serif"/>
          <w:spacing w:val="-6"/>
          <w:sz w:val="28"/>
          <w:szCs w:val="28"/>
        </w:rPr>
        <w:t>ского подключения устройств пользователей к точкам беспроводного доступа;</w:t>
      </w:r>
    </w:p>
    <w:p w:rsidR="00D46B3E" w:rsidRDefault="002C53CF">
      <w:pPr>
        <w:pStyle w:val="a6"/>
        <w:numPr>
          <w:ilvl w:val="0"/>
          <w:numId w:val="71"/>
        </w:numPr>
        <w:spacing w:after="0"/>
        <w:ind w:left="0" w:firstLine="680"/>
        <w:jc w:val="both"/>
      </w:pPr>
      <w:r>
        <w:rPr>
          <w:rFonts w:ascii="PT Astra Serif" w:hAnsi="PT Astra Serif"/>
          <w:sz w:val="28"/>
          <w:szCs w:val="28"/>
        </w:rPr>
        <w:t xml:space="preserve">должен обеспечиваться анализ сетевого трафика </w:t>
      </w:r>
      <w:r>
        <w:rPr>
          <w:rFonts w:ascii="PT Astra Serif" w:hAnsi="PT Astra Serif"/>
          <w:spacing w:val="-6"/>
          <w:sz w:val="28"/>
          <w:szCs w:val="28"/>
        </w:rPr>
        <w:t>беспроводной локальной вычислительной сети</w:t>
      </w:r>
      <w:r>
        <w:rPr>
          <w:rFonts w:ascii="PT Astra Serif" w:hAnsi="PT Astra Serif"/>
          <w:sz w:val="28"/>
          <w:szCs w:val="28"/>
        </w:rPr>
        <w:t xml:space="preserve"> с целью выявления несанкционированных подключений;</w:t>
      </w:r>
    </w:p>
    <w:p w:rsidR="00D46B3E" w:rsidRDefault="002C53CF">
      <w:pPr>
        <w:pStyle w:val="a6"/>
        <w:numPr>
          <w:ilvl w:val="0"/>
          <w:numId w:val="71"/>
        </w:numPr>
        <w:spacing w:after="0"/>
        <w:ind w:left="0" w:firstLine="680"/>
        <w:jc w:val="both"/>
      </w:pPr>
      <w:r>
        <w:rPr>
          <w:rFonts w:ascii="PT Astra Serif" w:hAnsi="PT Astra Serif"/>
          <w:sz w:val="28"/>
          <w:szCs w:val="28"/>
        </w:rPr>
        <w:t>должны применяться механизмы фильтрации (о</w:t>
      </w:r>
      <w:r>
        <w:rPr>
          <w:rFonts w:ascii="PT Astra Serif" w:hAnsi="PT Astra Serif"/>
          <w:sz w:val="28"/>
          <w:szCs w:val="28"/>
        </w:rPr>
        <w:t>граничения доступа) при подключении к точкам беспроводного доступа по физическим и (или) логическим адресам.</w:t>
      </w:r>
    </w:p>
    <w:p w:rsidR="00D46B3E" w:rsidRDefault="002C53CF">
      <w:pPr>
        <w:pStyle w:val="Standard"/>
        <w:widowControl/>
        <w:spacing w:line="276" w:lineRule="auto"/>
        <w:ind w:firstLine="680"/>
      </w:pPr>
      <w:r>
        <w:rPr>
          <w:rFonts w:ascii="PT Astra Serif" w:hAnsi="PT Astra Serif"/>
          <w:b/>
          <w:bCs/>
          <w:sz w:val="28"/>
          <w:szCs w:val="28"/>
        </w:rPr>
        <w:t>Реализация в информационной системе:</w:t>
      </w:r>
    </w:p>
    <w:tbl>
      <w:tblPr>
        <w:tblW w:w="96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7"/>
        <w:gridCol w:w="2466"/>
        <w:gridCol w:w="2466"/>
        <w:gridCol w:w="2183"/>
      </w:tblGrid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Мера защиты информации</w:t>
            </w:r>
          </w:p>
        </w:tc>
        <w:tc>
          <w:tcPr>
            <w:tcW w:w="7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Класс защищенности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C53CF">
            <w:pPr>
              <w:suppressAutoHyphens w:val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К3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К2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К1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ЗБД.3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Усиление ЗБД.3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eastAsia="Times New Roman" w:hAnsi="PT Astra Serif"/>
          <w:spacing w:val="1"/>
          <w:sz w:val="28"/>
          <w:szCs w:val="28"/>
          <w:shd w:val="clear" w:color="auto" w:fill="FFFF00"/>
        </w:rPr>
      </w:pPr>
    </w:p>
    <w:p w:rsidR="00D46B3E" w:rsidRDefault="002C53CF">
      <w:pPr>
        <w:pStyle w:val="Standard"/>
        <w:keepNext/>
        <w:widowControl/>
        <w:spacing w:line="276" w:lineRule="auto"/>
        <w:jc w:val="center"/>
      </w:pPr>
      <w:r>
        <w:rPr>
          <w:rFonts w:ascii="PT Astra Serif" w:hAnsi="PT Astra Serif"/>
          <w:b/>
          <w:bCs/>
          <w:sz w:val="28"/>
          <w:szCs w:val="28"/>
        </w:rPr>
        <w:t xml:space="preserve">ЗБД.4 Контроль </w:t>
      </w:r>
      <w:r>
        <w:rPr>
          <w:rFonts w:ascii="PT Astra Serif" w:hAnsi="PT Astra Serif"/>
          <w:b/>
          <w:bCs/>
          <w:sz w:val="28"/>
          <w:szCs w:val="28"/>
        </w:rPr>
        <w:t>целостности</w:t>
      </w:r>
    </w:p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  <w:shd w:val="clear" w:color="auto" w:fill="FFFF00"/>
        </w:rPr>
      </w:pPr>
    </w:p>
    <w:p w:rsidR="00D46B3E" w:rsidRDefault="002C53CF">
      <w:pPr>
        <w:pStyle w:val="Standard"/>
        <w:widowControl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z w:val="28"/>
          <w:szCs w:val="28"/>
        </w:rPr>
        <w:t>Цель: </w:t>
      </w:r>
      <w:r>
        <w:rPr>
          <w:rFonts w:ascii="PT Astra Serif" w:hAnsi="PT Astra Serif"/>
          <w:sz w:val="28"/>
          <w:szCs w:val="28"/>
        </w:rPr>
        <w:t>Обеспечение целостности точек беспроводного доступа.</w:t>
      </w:r>
    </w:p>
    <w:p w:rsidR="00D46B3E" w:rsidRDefault="002C53CF">
      <w:pPr>
        <w:pStyle w:val="Standard"/>
        <w:widowControl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z w:val="28"/>
          <w:szCs w:val="28"/>
        </w:rPr>
        <w:t>Требования к реализации: </w:t>
      </w:r>
      <w:r>
        <w:rPr>
          <w:rFonts w:ascii="PT Astra Serif" w:hAnsi="PT Astra Serif"/>
          <w:sz w:val="28"/>
          <w:szCs w:val="28"/>
        </w:rPr>
        <w:t>Должны обеспечиваться следующие меры</w:t>
      </w:r>
      <w:r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по контролю целостности </w:t>
      </w:r>
      <w:r>
        <w:rPr>
          <w:rFonts w:ascii="PT Astra Serif" w:hAnsi="PT Astra Serif"/>
          <w:spacing w:val="-6"/>
          <w:sz w:val="28"/>
          <w:szCs w:val="28"/>
        </w:rPr>
        <w:t>точек беспроводного доступа</w:t>
      </w:r>
      <w:r>
        <w:rPr>
          <w:rFonts w:ascii="PT Astra Serif" w:hAnsi="PT Astra Serif"/>
          <w:sz w:val="28"/>
          <w:szCs w:val="28"/>
        </w:rPr>
        <w:t xml:space="preserve"> в информационной системе: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 xml:space="preserve">контроль целостности программного </w:t>
      </w:r>
      <w:r>
        <w:rPr>
          <w:rFonts w:ascii="PT Astra Serif" w:hAnsi="PT Astra Serif"/>
          <w:sz w:val="28"/>
          <w:szCs w:val="28"/>
        </w:rPr>
        <w:t xml:space="preserve">обеспечения </w:t>
      </w:r>
      <w:r>
        <w:rPr>
          <w:rFonts w:ascii="PT Astra Serif" w:hAnsi="PT Astra Serif"/>
          <w:spacing w:val="-6"/>
          <w:sz w:val="28"/>
          <w:szCs w:val="28"/>
        </w:rPr>
        <w:t>точек беспроводного доступа</w:t>
      </w:r>
      <w:r>
        <w:rPr>
          <w:rFonts w:ascii="PT Astra Serif" w:hAnsi="PT Astra Serif"/>
          <w:sz w:val="28"/>
          <w:szCs w:val="28"/>
        </w:rPr>
        <w:t>, в том числе версий микропрограммного обеспечения;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контроль состава аппаратных компонентов точек беспроводного доступа;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отключение неиспользуемых интерфейсов;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размещение точек беспроводного доступа в пределах контрол</w:t>
      </w:r>
      <w:r>
        <w:rPr>
          <w:rFonts w:ascii="PT Astra Serif" w:hAnsi="PT Astra Serif"/>
          <w:sz w:val="28"/>
          <w:szCs w:val="28"/>
        </w:rPr>
        <w:t>ируемой зоны;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установка актуальных обновлений для точек беспроводного доступа</w:t>
      </w:r>
      <w:r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и устранение уязвимостей, связанных с безопасностью беспроводных соединений.</w:t>
      </w:r>
    </w:p>
    <w:p w:rsidR="00D46B3E" w:rsidRDefault="002C53CF">
      <w:pPr>
        <w:pStyle w:val="Standard"/>
        <w:keepNext/>
        <w:widowControl/>
        <w:spacing w:line="276" w:lineRule="auto"/>
        <w:ind w:firstLine="680"/>
        <w:jc w:val="both"/>
      </w:pPr>
      <w:r>
        <w:rPr>
          <w:rStyle w:val="19"/>
          <w:rFonts w:cs="Times New Roman"/>
          <w:b/>
          <w:bCs/>
          <w:szCs w:val="28"/>
        </w:rPr>
        <w:t>Требования к документированию</w:t>
      </w:r>
      <w:r>
        <w:rPr>
          <w:rStyle w:val="19"/>
          <w:rFonts w:cs="Times New Roman"/>
          <w:szCs w:val="28"/>
        </w:rPr>
        <w:t>: Не предъявляются.</w:t>
      </w:r>
    </w:p>
    <w:p w:rsidR="00D46B3E" w:rsidRDefault="002C53CF">
      <w:pPr>
        <w:pStyle w:val="Standard"/>
        <w:keepNext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z w:val="28"/>
          <w:szCs w:val="28"/>
        </w:rPr>
        <w:t>Требования к усилению: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pacing w:val="-6"/>
          <w:sz w:val="28"/>
          <w:szCs w:val="28"/>
        </w:rPr>
        <w:t>1</w:t>
      </w:r>
      <w:r>
        <w:rPr>
          <w:rFonts w:ascii="PT Astra Serif" w:hAnsi="PT Astra Serif"/>
          <w:spacing w:val="-6"/>
          <w:sz w:val="28"/>
          <w:szCs w:val="28"/>
        </w:rPr>
        <w:t>)</w:t>
      </w:r>
      <w:r>
        <w:rPr>
          <w:rFonts w:ascii="PT Astra Serif" w:hAnsi="PT Astra Serif"/>
          <w:b/>
          <w:bCs/>
          <w:spacing w:val="-6"/>
          <w:sz w:val="28"/>
          <w:szCs w:val="28"/>
        </w:rPr>
        <w:t> </w:t>
      </w:r>
      <w:r>
        <w:rPr>
          <w:rFonts w:ascii="PT Astra Serif" w:hAnsi="PT Astra Serif"/>
          <w:spacing w:val="-6"/>
          <w:sz w:val="28"/>
          <w:szCs w:val="28"/>
        </w:rPr>
        <w:t xml:space="preserve">должен осуществляться </w:t>
      </w:r>
      <w:r>
        <w:rPr>
          <w:rFonts w:ascii="PT Astra Serif" w:hAnsi="PT Astra Serif"/>
          <w:spacing w:val="-6"/>
          <w:sz w:val="28"/>
          <w:szCs w:val="28"/>
        </w:rPr>
        <w:t>еженедельный или с меньшей периодичностью, устанавливаемой в информационной системе, контроль отсутствия несанкционированных изменений в настройках в точках беспроводного доступа;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pacing w:val="-6"/>
          <w:sz w:val="28"/>
          <w:szCs w:val="28"/>
        </w:rPr>
        <w:t>) </w:t>
      </w:r>
      <w:r>
        <w:rPr>
          <w:rFonts w:ascii="PT Astra Serif" w:hAnsi="PT Astra Serif"/>
          <w:sz w:val="28"/>
          <w:szCs w:val="28"/>
        </w:rPr>
        <w:t xml:space="preserve">должен осуществляться контроль целостности микропрограммного обеспечения </w:t>
      </w:r>
      <w:r>
        <w:rPr>
          <w:rFonts w:ascii="PT Astra Serif" w:hAnsi="PT Astra Serif"/>
          <w:sz w:val="28"/>
          <w:szCs w:val="28"/>
        </w:rPr>
        <w:t>точек беспроводного доступа путем верификации цифровой подписи или контрольных сумм;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3) должно обеспечиваться исключение возможности изменения пользователем подключаемого устройства настроек точек беспроводного доступа;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4) должен обеспечиваться контроль це</w:t>
      </w:r>
      <w:r>
        <w:rPr>
          <w:rFonts w:ascii="PT Astra Serif" w:hAnsi="PT Astra Serif"/>
          <w:sz w:val="28"/>
          <w:szCs w:val="28"/>
        </w:rPr>
        <w:t>лостности конфигурации</w:t>
      </w:r>
      <w:r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и параметров настройки точек беспроводного доступа.</w:t>
      </w:r>
    </w:p>
    <w:p w:rsidR="00D46B3E" w:rsidRDefault="002C53CF">
      <w:pPr>
        <w:pStyle w:val="Standard"/>
        <w:keepNext/>
        <w:widowControl/>
        <w:spacing w:line="276" w:lineRule="auto"/>
        <w:ind w:firstLine="680"/>
      </w:pPr>
      <w:r>
        <w:rPr>
          <w:rFonts w:ascii="PT Astra Serif" w:hAnsi="PT Astra Serif"/>
          <w:b/>
          <w:bCs/>
          <w:sz w:val="28"/>
          <w:szCs w:val="28"/>
        </w:rPr>
        <w:t>Реализация в информационной системе:</w:t>
      </w:r>
    </w:p>
    <w:tbl>
      <w:tblPr>
        <w:tblW w:w="96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7"/>
        <w:gridCol w:w="2466"/>
        <w:gridCol w:w="2466"/>
        <w:gridCol w:w="2183"/>
      </w:tblGrid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keepNext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Мера защиты информации</w:t>
            </w:r>
          </w:p>
        </w:tc>
        <w:tc>
          <w:tcPr>
            <w:tcW w:w="7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keepNext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Класс защищенности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C53CF">
            <w:pPr>
              <w:suppressAutoHyphens w:val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keepNext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К3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keepNext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К2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keepNext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К1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keepNext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ЗБД.4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keepNext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keepNext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keepNext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Усиление ЗБД.4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eastAsia="Times New Roman" w:hAnsi="PT Astra Serif"/>
          <w:spacing w:val="1"/>
          <w:sz w:val="28"/>
          <w:szCs w:val="28"/>
          <w:shd w:val="clear" w:color="auto" w:fill="FFFF00"/>
        </w:rPr>
      </w:pPr>
    </w:p>
    <w:p w:rsidR="00D46B3E" w:rsidRDefault="002C53CF">
      <w:pPr>
        <w:pStyle w:val="Standard"/>
        <w:keepNext/>
        <w:widowControl/>
        <w:spacing w:line="276" w:lineRule="auto"/>
        <w:jc w:val="center"/>
      </w:pPr>
      <w:r>
        <w:rPr>
          <w:rFonts w:ascii="PT Astra Serif" w:hAnsi="PT Astra Serif"/>
          <w:b/>
          <w:bCs/>
          <w:sz w:val="28"/>
          <w:szCs w:val="28"/>
        </w:rPr>
        <w:t>ЗБД.5 Ограничение уровней сигналов</w:t>
      </w:r>
    </w:p>
    <w:p w:rsidR="00D46B3E" w:rsidRDefault="00D46B3E">
      <w:pPr>
        <w:pStyle w:val="Standard"/>
        <w:widowControl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Standard"/>
        <w:widowControl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z w:val="28"/>
          <w:szCs w:val="28"/>
        </w:rPr>
        <w:t>Цель: </w:t>
      </w:r>
      <w:r>
        <w:rPr>
          <w:rFonts w:ascii="PT Astra Serif" w:hAnsi="PT Astra Serif"/>
          <w:sz w:val="28"/>
          <w:szCs w:val="28"/>
        </w:rPr>
        <w:t xml:space="preserve">Обеспечение </w:t>
      </w:r>
      <w:r>
        <w:rPr>
          <w:rFonts w:ascii="PT Astra Serif" w:hAnsi="PT Astra Serif"/>
          <w:sz w:val="28"/>
          <w:szCs w:val="28"/>
        </w:rPr>
        <w:t>невозможности (затруднения) доступа к точкам беспроводного доступа из-за пределов контролируемой зоны.</w:t>
      </w:r>
    </w:p>
    <w:p w:rsidR="00D46B3E" w:rsidRDefault="002C53CF">
      <w:pPr>
        <w:pStyle w:val="Standard"/>
        <w:widowControl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z w:val="28"/>
          <w:szCs w:val="28"/>
        </w:rPr>
        <w:t>Требования к реализации: </w:t>
      </w:r>
      <w:r>
        <w:rPr>
          <w:rFonts w:ascii="PT Astra Serif" w:hAnsi="PT Astra Serif"/>
          <w:sz w:val="28"/>
          <w:szCs w:val="28"/>
        </w:rPr>
        <w:t>Должны применяться точки беспроводного доступа, имеющие возможность настройки уровня мощности сигнала.</w:t>
      </w:r>
    </w:p>
    <w:p w:rsidR="00D46B3E" w:rsidRDefault="002C53CF">
      <w:pPr>
        <w:pStyle w:val="Standard"/>
        <w:widowControl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Должно обеспечиваться огр</w:t>
      </w:r>
      <w:r>
        <w:rPr>
          <w:rFonts w:ascii="PT Astra Serif" w:hAnsi="PT Astra Serif"/>
          <w:sz w:val="28"/>
          <w:szCs w:val="28"/>
        </w:rPr>
        <w:t>аничение уровней сигналов точек беспроводного доступа. Значения уровней сигналов точек беспроводного доступа должны устанавливаться с учетом физических границ информационной системы (сегментов информационной системы) с целью обеспечения минимального уровня</w:t>
      </w:r>
      <w:r>
        <w:rPr>
          <w:rFonts w:ascii="PT Astra Serif" w:hAnsi="PT Astra Serif"/>
          <w:sz w:val="28"/>
          <w:szCs w:val="28"/>
        </w:rPr>
        <w:t xml:space="preserve"> сигнала на физических границах.</w:t>
      </w:r>
    </w:p>
    <w:p w:rsidR="00D46B3E" w:rsidRDefault="002C53CF">
      <w:pPr>
        <w:pStyle w:val="Standard"/>
        <w:widowControl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z w:val="28"/>
          <w:szCs w:val="28"/>
        </w:rPr>
        <w:t>Требования к документированию:</w:t>
      </w:r>
      <w:r>
        <w:rPr>
          <w:rFonts w:ascii="PT Astra Serif" w:hAnsi="PT Astra Serif"/>
          <w:sz w:val="28"/>
          <w:szCs w:val="28"/>
        </w:rPr>
        <w:t> Не предъявляются.</w:t>
      </w:r>
    </w:p>
    <w:p w:rsidR="00D46B3E" w:rsidRDefault="002C53CF">
      <w:pPr>
        <w:pStyle w:val="Standard"/>
        <w:widowControl/>
        <w:spacing w:line="276" w:lineRule="auto"/>
        <w:ind w:firstLine="680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Требования к усилению:</w:t>
      </w:r>
    </w:p>
    <w:p w:rsidR="00D46B3E" w:rsidRDefault="002C53CF">
      <w:pPr>
        <w:pStyle w:val="Standard"/>
        <w:widowControl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1)</w:t>
      </w:r>
      <w:r>
        <w:rPr>
          <w:rFonts w:ascii="PT Astra Serif" w:hAnsi="PT Astra Serif"/>
          <w:b/>
          <w:bCs/>
          <w:sz w:val="28"/>
          <w:szCs w:val="28"/>
        </w:rPr>
        <w:t> </w:t>
      </w:r>
      <w:r>
        <w:rPr>
          <w:rFonts w:ascii="PT Astra Serif" w:hAnsi="PT Astra Serif"/>
          <w:sz w:val="28"/>
          <w:szCs w:val="28"/>
        </w:rPr>
        <w:t>должен осуществляться мониторинг уровней сигналов точек беспроводного доступа;</w:t>
      </w:r>
    </w:p>
    <w:p w:rsidR="00D46B3E" w:rsidRDefault="002C53CF">
      <w:pPr>
        <w:pStyle w:val="Standard"/>
        <w:widowControl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 xml:space="preserve">2) должна быть составлена карта покрытия сигналами точек </w:t>
      </w:r>
      <w:r>
        <w:rPr>
          <w:rFonts w:ascii="PT Astra Serif" w:hAnsi="PT Astra Serif"/>
          <w:sz w:val="28"/>
          <w:szCs w:val="28"/>
        </w:rPr>
        <w:t>беспроводного доступа помещений информационной системы (сегментов информационной системы), размещение точек беспроводного доступа и уровень мощности их сигналов должны быть определены с учетом карты покрытия;</w:t>
      </w:r>
    </w:p>
    <w:p w:rsidR="00D46B3E" w:rsidRDefault="002C53CF">
      <w:pPr>
        <w:pStyle w:val="Standard"/>
        <w:widowControl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 xml:space="preserve">3) должна осуществляться фильтрация частотного </w:t>
      </w:r>
      <w:r>
        <w:rPr>
          <w:rFonts w:ascii="PT Astra Serif" w:hAnsi="PT Astra Serif"/>
          <w:sz w:val="28"/>
          <w:szCs w:val="28"/>
        </w:rPr>
        <w:t>диапазона передачи данных точки беспроводного доступа для исключения несанкционированного доступа к информации, передаваемой по беспроводному каналу.</w:t>
      </w:r>
    </w:p>
    <w:p w:rsidR="00D46B3E" w:rsidRDefault="002C53CF">
      <w:pPr>
        <w:pStyle w:val="Standard"/>
        <w:widowControl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z w:val="28"/>
          <w:szCs w:val="28"/>
        </w:rPr>
        <w:t>Реализация в информационной системе:</w:t>
      </w:r>
    </w:p>
    <w:tbl>
      <w:tblPr>
        <w:tblW w:w="96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7"/>
        <w:gridCol w:w="2466"/>
        <w:gridCol w:w="2466"/>
        <w:gridCol w:w="2183"/>
      </w:tblGrid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Мера защиты информации</w:t>
            </w:r>
          </w:p>
        </w:tc>
        <w:tc>
          <w:tcPr>
            <w:tcW w:w="7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Класс защищенности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C53CF">
            <w:pPr>
              <w:suppressAutoHyphens w:val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К3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К2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К1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ЗБД.5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Усиление ЗБД.5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Standard"/>
        <w:spacing w:line="276" w:lineRule="auto"/>
        <w:jc w:val="center"/>
      </w:pPr>
      <w:r>
        <w:rPr>
          <w:rFonts w:ascii="PT Astra Serif" w:hAnsi="PT Astra Serif"/>
          <w:b/>
          <w:bCs/>
          <w:sz w:val="28"/>
          <w:szCs w:val="28"/>
        </w:rPr>
        <w:t>ЗБД.6 Регистрация, анализ и реагирование на события безопасности</w:t>
      </w:r>
    </w:p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Style w:val="19"/>
          <w:b/>
          <w:bCs/>
          <w:szCs w:val="28"/>
        </w:rPr>
        <w:t>Цель</w:t>
      </w:r>
      <w:r>
        <w:rPr>
          <w:rStyle w:val="19"/>
          <w:szCs w:val="28"/>
        </w:rPr>
        <w:t>: </w:t>
      </w:r>
      <w:r>
        <w:rPr>
          <w:rFonts w:ascii="PT Astra Serif" w:hAnsi="PT Astra Serif"/>
          <w:spacing w:val="-6"/>
          <w:sz w:val="28"/>
          <w:szCs w:val="28"/>
        </w:rPr>
        <w:t>Определение состава и содержания информации о событиях безопасности, подлежащих регистрации</w:t>
      </w:r>
      <w:r>
        <w:rPr>
          <w:rStyle w:val="19"/>
          <w:szCs w:val="28"/>
        </w:rPr>
        <w:t xml:space="preserve"> в </w:t>
      </w:r>
      <w:r>
        <w:rPr>
          <w:rFonts w:ascii="PT Astra Serif" w:hAnsi="PT Astra Serif"/>
          <w:spacing w:val="-6"/>
          <w:sz w:val="28"/>
          <w:szCs w:val="28"/>
        </w:rPr>
        <w:t>беспроводных локальных вычислительных сетях</w:t>
      </w:r>
      <w:r>
        <w:rPr>
          <w:rStyle w:val="19"/>
          <w:szCs w:val="28"/>
        </w:rPr>
        <w:t>.</w:t>
      </w:r>
    </w:p>
    <w:p w:rsidR="00D46B3E" w:rsidRDefault="002C53CF">
      <w:pPr>
        <w:pStyle w:val="Standard"/>
        <w:keepNext/>
        <w:spacing w:line="276" w:lineRule="auto"/>
        <w:ind w:firstLine="680"/>
        <w:jc w:val="both"/>
      </w:pPr>
      <w:r>
        <w:rPr>
          <w:rStyle w:val="19"/>
          <w:b/>
          <w:bCs/>
          <w:szCs w:val="28"/>
        </w:rPr>
        <w:t>Требования к реализации</w:t>
      </w:r>
      <w:r>
        <w:rPr>
          <w:rStyle w:val="19"/>
          <w:szCs w:val="28"/>
        </w:rPr>
        <w:t>: </w:t>
      </w:r>
      <w:r>
        <w:rPr>
          <w:rFonts w:ascii="PT Astra Serif" w:hAnsi="PT Astra Serif"/>
          <w:sz w:val="28"/>
          <w:szCs w:val="28"/>
        </w:rPr>
        <w:t xml:space="preserve">Должна обеспечиваться регистрация событий безопасности </w:t>
      </w:r>
      <w:r>
        <w:rPr>
          <w:rStyle w:val="19"/>
          <w:szCs w:val="28"/>
        </w:rPr>
        <w:t>в сетях беспроводного доступа</w:t>
      </w:r>
      <w:r>
        <w:rPr>
          <w:rFonts w:ascii="PT Astra Serif" w:hAnsi="PT Astra Serif"/>
          <w:sz w:val="28"/>
          <w:szCs w:val="28"/>
        </w:rPr>
        <w:t xml:space="preserve"> в соответствии с мерами защиты информации РСБ.1 — РСБ.5.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Должен выполняться анализ зарегистрирован</w:t>
      </w:r>
      <w:r>
        <w:rPr>
          <w:rFonts w:ascii="PT Astra Serif" w:hAnsi="PT Astra Serif"/>
          <w:sz w:val="28"/>
          <w:szCs w:val="28"/>
        </w:rPr>
        <w:t>ных событий безопасности, по результатам анализа должно осуществляться реагирование на выявленные компьютерные инциденты.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Style w:val="19"/>
          <w:b/>
          <w:bCs/>
          <w:szCs w:val="28"/>
        </w:rPr>
        <w:t>Требования к документированию</w:t>
      </w:r>
      <w:r>
        <w:rPr>
          <w:rStyle w:val="19"/>
          <w:szCs w:val="28"/>
        </w:rPr>
        <w:t>: Не предъявляются.</w:t>
      </w:r>
    </w:p>
    <w:p w:rsidR="00D46B3E" w:rsidRDefault="002C53CF">
      <w:pPr>
        <w:pStyle w:val="Standard"/>
        <w:keepNext/>
        <w:spacing w:line="276" w:lineRule="auto"/>
        <w:ind w:firstLine="680"/>
        <w:jc w:val="both"/>
      </w:pPr>
      <w:r>
        <w:rPr>
          <w:rStyle w:val="19"/>
          <w:b/>
          <w:bCs/>
          <w:szCs w:val="28"/>
        </w:rPr>
        <w:t>Требования к усилению</w:t>
      </w:r>
      <w:r>
        <w:rPr>
          <w:rStyle w:val="19"/>
          <w:szCs w:val="28"/>
        </w:rPr>
        <w:t>:</w:t>
      </w:r>
    </w:p>
    <w:p w:rsidR="00D46B3E" w:rsidRDefault="002C53CF">
      <w:pPr>
        <w:keepLines/>
        <w:spacing w:line="276" w:lineRule="auto"/>
        <w:ind w:firstLine="680"/>
        <w:jc w:val="both"/>
      </w:pPr>
      <w:r>
        <w:rPr>
          <w:rStyle w:val="19"/>
          <w:szCs w:val="28"/>
        </w:rPr>
        <w:t>1) реагирование на выявленные признаки компьютерных инцидентов</w:t>
      </w:r>
      <w:r>
        <w:rPr>
          <w:rStyle w:val="19"/>
          <w:szCs w:val="28"/>
        </w:rPr>
        <w:t xml:space="preserve"> должно включать отправку уведомлений администратору безопасности информационной системы;</w:t>
      </w:r>
    </w:p>
    <w:p w:rsidR="00D46B3E" w:rsidRDefault="002C53CF">
      <w:pPr>
        <w:keepLines/>
        <w:spacing w:line="276" w:lineRule="auto"/>
        <w:ind w:firstLine="680"/>
        <w:jc w:val="both"/>
      </w:pPr>
      <w:r>
        <w:rPr>
          <w:rStyle w:val="19"/>
          <w:szCs w:val="28"/>
        </w:rPr>
        <w:t>2) должны обеспечиваться блокирование и (или) изоляция точек беспроводного доступа, на которых выявлены компьютерные инциденты.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Style w:val="19"/>
          <w:b/>
          <w:bCs/>
          <w:szCs w:val="28"/>
        </w:rPr>
        <w:t>Реализация в информационной системе</w:t>
      </w:r>
      <w:r>
        <w:rPr>
          <w:rStyle w:val="19"/>
          <w:szCs w:val="28"/>
        </w:rPr>
        <w:t>:</w:t>
      </w:r>
    </w:p>
    <w:tbl>
      <w:tblPr>
        <w:tblW w:w="96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7"/>
        <w:gridCol w:w="2466"/>
        <w:gridCol w:w="2466"/>
        <w:gridCol w:w="2183"/>
      </w:tblGrid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М</w:t>
            </w:r>
            <w:r>
              <w:rPr>
                <w:rFonts w:ascii="PT Astra Serif" w:hAnsi="PT Astra Serif"/>
                <w:sz w:val="28"/>
                <w:szCs w:val="28"/>
              </w:rPr>
              <w:t>ера защиты информации</w:t>
            </w:r>
          </w:p>
        </w:tc>
        <w:tc>
          <w:tcPr>
            <w:tcW w:w="7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Класс защищенности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C53CF">
            <w:pPr>
              <w:suppressAutoHyphens w:val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К3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К2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К1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ЗБД.6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Усиление ЗБД.6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</w:tr>
    </w:tbl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20"/>
        <w:numPr>
          <w:ilvl w:val="1"/>
          <w:numId w:val="12"/>
        </w:numPr>
        <w:tabs>
          <w:tab w:val="left" w:pos="0"/>
        </w:tabs>
        <w:spacing w:before="0" w:line="276" w:lineRule="auto"/>
        <w:jc w:val="center"/>
      </w:pPr>
      <w:r>
        <w:rPr>
          <w:rFonts w:ascii="PT Astra Serif" w:hAnsi="PT Astra Serif"/>
          <w:caps/>
          <w:szCs w:val="28"/>
        </w:rPr>
        <w:t>4.13. А</w:t>
      </w:r>
      <w:r>
        <w:rPr>
          <w:rFonts w:ascii="PT Astra Serif" w:hAnsi="PT Astra Serif"/>
          <w:szCs w:val="28"/>
        </w:rPr>
        <w:t xml:space="preserve">нтивирусная защита </w:t>
      </w:r>
      <w:r>
        <w:rPr>
          <w:rFonts w:ascii="PT Astra Serif" w:hAnsi="PT Astra Serif"/>
          <w:caps/>
          <w:szCs w:val="28"/>
        </w:rPr>
        <w:t>(АВЗ)</w:t>
      </w:r>
    </w:p>
    <w:p w:rsidR="00D46B3E" w:rsidRDefault="00D46B3E">
      <w:pPr>
        <w:pStyle w:val="Standard"/>
        <w:keepNext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Standard"/>
        <w:spacing w:line="276" w:lineRule="auto"/>
        <w:jc w:val="center"/>
      </w:pPr>
      <w:r>
        <w:rPr>
          <w:rFonts w:ascii="PT Astra Serif" w:hAnsi="PT Astra Serif"/>
          <w:b/>
          <w:bCs/>
          <w:sz w:val="28"/>
          <w:szCs w:val="28"/>
        </w:rPr>
        <w:t>АВЗ.1 Антивирусная защита устройств</w:t>
      </w:r>
    </w:p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z w:val="28"/>
          <w:szCs w:val="28"/>
        </w:rPr>
        <w:t>Цель</w:t>
      </w:r>
      <w:r>
        <w:rPr>
          <w:rFonts w:ascii="PT Astra Serif" w:hAnsi="PT Astra Serif"/>
          <w:sz w:val="28"/>
          <w:szCs w:val="28"/>
        </w:rPr>
        <w:t>: Обеспечение антивирусной защиты информационной системы</w:t>
      </w:r>
      <w:r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на устройствах, включающее: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обнаружение компьютерных программ либо иной компьютерной информации, предназначенных для несанкционированного уничтожения, блокирования, модификации, копирования компьютерной информации или нейтрализации средств защиты информации, сокрытия присутствия друг</w:t>
      </w:r>
      <w:r>
        <w:rPr>
          <w:rFonts w:ascii="PT Astra Serif" w:hAnsi="PT Astra Serif"/>
          <w:sz w:val="28"/>
          <w:szCs w:val="28"/>
        </w:rPr>
        <w:t>ого вредоносного программного обеспечения в информационной системе, сокрытия свидетельств несанкционированного доступа к любым ресурсам информационной системы;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обеспечение реагирования на обнаружение вредоносного программного обеспечения.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z w:val="28"/>
          <w:szCs w:val="28"/>
        </w:rPr>
        <w:t xml:space="preserve">Требования к </w:t>
      </w:r>
      <w:r>
        <w:rPr>
          <w:rFonts w:ascii="PT Astra Serif" w:hAnsi="PT Astra Serif"/>
          <w:b/>
          <w:bCs/>
          <w:sz w:val="28"/>
          <w:szCs w:val="28"/>
        </w:rPr>
        <w:t>реализации</w:t>
      </w:r>
      <w:r>
        <w:rPr>
          <w:rFonts w:ascii="PT Astra Serif" w:hAnsi="PT Astra Serif"/>
          <w:sz w:val="28"/>
          <w:szCs w:val="28"/>
        </w:rPr>
        <w:t>: Реализация антивирусной защиты устройств должна предусматривать: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определение физических и виртуальных устройств, входящих</w:t>
      </w:r>
      <w:r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в состав информационной системы, на которых необходимо применение средств антивирусной защиты;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установку, конфигурирование</w:t>
      </w:r>
      <w:r>
        <w:rPr>
          <w:rFonts w:ascii="PT Astra Serif" w:hAnsi="PT Astra Serif"/>
          <w:sz w:val="28"/>
          <w:szCs w:val="28"/>
        </w:rPr>
        <w:t xml:space="preserve"> и управление средствами антивирусной защиты;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предоставление прав доступа средствам антивирусной защиты к объектам информационной системы, которые должны быть подвергнуты проверке средством антивирусной защиты;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 xml:space="preserve">настройку средств антивирусной защиты, </w:t>
      </w:r>
      <w:r>
        <w:rPr>
          <w:rFonts w:ascii="PT Astra Serif" w:hAnsi="PT Astra Serif"/>
          <w:sz w:val="28"/>
          <w:szCs w:val="28"/>
        </w:rPr>
        <w:t>обеспечивающую проведение периодических проверок устройств на наличие вредоносного программного обеспечения;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настройку средств антивирусной защиты на устройствах информационной системы, через которые в нее может быть внедрено вредоносное программное обеспе</w:t>
      </w:r>
      <w:r>
        <w:rPr>
          <w:rFonts w:ascii="PT Astra Serif" w:hAnsi="PT Astra Serif"/>
          <w:sz w:val="28"/>
          <w:szCs w:val="28"/>
        </w:rPr>
        <w:t>чение, обеспечивающую проверку в масштабе времени, близком к реальному, объектов (файлов) из внешних источников (съемных машинных носителей информации, сетевых подключений, в том числе к сетям общего пользования, и других внешних источников);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выявление вре</w:t>
      </w:r>
      <w:r>
        <w:rPr>
          <w:rFonts w:ascii="PT Astra Serif" w:hAnsi="PT Astra Serif"/>
          <w:sz w:val="28"/>
          <w:szCs w:val="28"/>
        </w:rPr>
        <w:t xml:space="preserve">доносного программного обеспечения и реагирование на его обнаружение на устройствах и серверах средством антивирусной защиты при подключении съемных машинных носителей информации, а также периодически или по команде в процессе функционирования устройств и </w:t>
      </w:r>
      <w:r>
        <w:rPr>
          <w:rFonts w:ascii="PT Astra Serif" w:hAnsi="PT Astra Serif"/>
          <w:sz w:val="28"/>
          <w:szCs w:val="28"/>
        </w:rPr>
        <w:t>серверов в соответствии с эксплуатационной документацией;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определение и выполнение действий по реагированию на обнаружение</w:t>
      </w:r>
      <w:r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в информационной системе объектов, подвергшихся заражению вредоносным программным обеспечением;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обновление баз данных признаков вредо</w:t>
      </w:r>
      <w:r>
        <w:rPr>
          <w:rFonts w:ascii="PT Astra Serif" w:hAnsi="PT Astra Serif"/>
          <w:sz w:val="28"/>
          <w:szCs w:val="28"/>
        </w:rPr>
        <w:t>носных компьютерных программ (вирусов) в соответствии с информацией, поступающей от разработчика средства антивирусной защиты, в порядке, установленном в эксплуатационной документации;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проверку устройств на наличие вредоносного программного обеспечения пос</w:t>
      </w:r>
      <w:r>
        <w:rPr>
          <w:rFonts w:ascii="PT Astra Serif" w:hAnsi="PT Astra Serif"/>
          <w:sz w:val="28"/>
          <w:szCs w:val="28"/>
        </w:rPr>
        <w:t>ле обновления баз данных признаков вредоносных компьютерных программ (вирусов).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Указанные меры защиты информации реализуются за счет применения средств антивирусной защиты.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z w:val="28"/>
          <w:szCs w:val="28"/>
        </w:rPr>
        <w:t>Требования к документированию</w:t>
      </w:r>
      <w:r>
        <w:rPr>
          <w:rFonts w:ascii="PT Astra Serif" w:hAnsi="PT Astra Serif"/>
          <w:sz w:val="28"/>
          <w:szCs w:val="28"/>
        </w:rPr>
        <w:t>: </w:t>
      </w:r>
      <w:r>
        <w:rPr>
          <w:rFonts w:ascii="PT Astra Serif" w:eastAsia="Times New Roman" w:hAnsi="PT Astra Serif"/>
          <w:color w:val="000000"/>
          <w:spacing w:val="-6"/>
          <w:sz w:val="28"/>
          <w:szCs w:val="28"/>
          <w:lang w:eastAsia="en-US"/>
        </w:rPr>
        <w:t>В эксплуатационной документации на информационную си</w:t>
      </w:r>
      <w:r>
        <w:rPr>
          <w:rFonts w:ascii="PT Astra Serif" w:eastAsia="Times New Roman" w:hAnsi="PT Astra Serif"/>
          <w:color w:val="000000"/>
          <w:spacing w:val="-6"/>
          <w:sz w:val="28"/>
          <w:szCs w:val="28"/>
          <w:lang w:eastAsia="en-US"/>
        </w:rPr>
        <w:t>стему должны быть определены</w:t>
      </w:r>
      <w:r>
        <w:rPr>
          <w:rFonts w:ascii="PT Astra Serif" w:hAnsi="PT Astra Serif"/>
          <w:spacing w:val="-6"/>
          <w:sz w:val="28"/>
          <w:szCs w:val="28"/>
        </w:rPr>
        <w:t>: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порядок учета устройств, на которых необходимо применение средств антивирусной защиты;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порядок и правила проведения периодических проверок устройств</w:t>
      </w:r>
      <w:r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и серверов на наличие компьютерных вирусов;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действия по реагированию на обнар</w:t>
      </w:r>
      <w:r>
        <w:rPr>
          <w:rFonts w:ascii="PT Astra Serif" w:hAnsi="PT Astra Serif"/>
          <w:sz w:val="28"/>
          <w:szCs w:val="28"/>
        </w:rPr>
        <w:t>ужение в информационной системе объектов, подвергшихся заражению вредоносным программным обеспечением;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порядок и правила обновления баз данных признаков вредоносных компьютерных программ (вирусов).</w:t>
      </w:r>
    </w:p>
    <w:p w:rsidR="00D46B3E" w:rsidRDefault="002C53CF">
      <w:pPr>
        <w:pStyle w:val="Standard"/>
        <w:keepNext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z w:val="28"/>
          <w:szCs w:val="28"/>
        </w:rPr>
        <w:t>Требования к усилению</w:t>
      </w:r>
      <w:r>
        <w:rPr>
          <w:rFonts w:ascii="PT Astra Serif" w:hAnsi="PT Astra Serif"/>
          <w:sz w:val="28"/>
          <w:szCs w:val="28"/>
        </w:rPr>
        <w:t>:</w:t>
      </w:r>
    </w:p>
    <w:p w:rsidR="00D46B3E" w:rsidRDefault="002C53CF">
      <w:pPr>
        <w:pStyle w:val="Standard"/>
        <w:numPr>
          <w:ilvl w:val="0"/>
          <w:numId w:val="135"/>
        </w:numPr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информационной системе должно обе</w:t>
      </w:r>
      <w:r>
        <w:rPr>
          <w:rFonts w:ascii="PT Astra Serif" w:hAnsi="PT Astra Serif"/>
          <w:sz w:val="28"/>
          <w:szCs w:val="28"/>
        </w:rPr>
        <w:t>спечиваться выявление вредоносного программного обеспечения и реагирование на его обнаружение на устройствах средством антивирусной защиты до загрузки операционных систем;</w:t>
      </w:r>
    </w:p>
    <w:p w:rsidR="00D46B3E" w:rsidRDefault="002C53CF">
      <w:pPr>
        <w:pStyle w:val="Standard"/>
        <w:numPr>
          <w:ilvl w:val="0"/>
          <w:numId w:val="74"/>
        </w:numPr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в информационной системе должно обеспечиваться централизованное управление антивирус</w:t>
      </w:r>
      <w:r>
        <w:rPr>
          <w:rFonts w:ascii="PT Astra Serif" w:hAnsi="PT Astra Serif"/>
          <w:sz w:val="28"/>
          <w:szCs w:val="28"/>
        </w:rPr>
        <w:t>ной защитой за счет применения средств, обеспечивающих централизованное управление средствами антивирусной защиты;</w:t>
      </w:r>
    </w:p>
    <w:p w:rsidR="00D46B3E" w:rsidRDefault="002C53CF">
      <w:pPr>
        <w:pStyle w:val="Standard"/>
        <w:numPr>
          <w:ilvl w:val="0"/>
          <w:numId w:val="74"/>
        </w:numPr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в информационной системе должна обеспечиваться настройка средств антивирусной защиты на устройствах информационной системы, через которые в н</w:t>
      </w:r>
      <w:r>
        <w:rPr>
          <w:rFonts w:ascii="PT Astra Serif" w:hAnsi="PT Astra Serif"/>
          <w:sz w:val="28"/>
          <w:szCs w:val="28"/>
        </w:rPr>
        <w:t>ее может быть внедрено вредоносное программное обеспечение, обеспечивающая проверку в масштабе времени, близком к реальному, объектов (файлов) из внешних источников при загрузке, открытии или исполнении таких файлов.</w:t>
      </w:r>
    </w:p>
    <w:p w:rsidR="00D46B3E" w:rsidRDefault="002C53CF">
      <w:pPr>
        <w:pStyle w:val="Standard"/>
        <w:keepNext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z w:val="28"/>
          <w:szCs w:val="28"/>
        </w:rPr>
        <w:t>Реализация в информационной системе</w:t>
      </w:r>
      <w:r>
        <w:rPr>
          <w:rFonts w:ascii="PT Astra Serif" w:hAnsi="PT Astra Serif"/>
          <w:sz w:val="28"/>
          <w:szCs w:val="28"/>
        </w:rPr>
        <w:t>:</w:t>
      </w:r>
    </w:p>
    <w:tbl>
      <w:tblPr>
        <w:tblW w:w="96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7"/>
        <w:gridCol w:w="2466"/>
        <w:gridCol w:w="2466"/>
        <w:gridCol w:w="2183"/>
      </w:tblGrid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keepNext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Мера защиты информации</w:t>
            </w:r>
          </w:p>
        </w:tc>
        <w:tc>
          <w:tcPr>
            <w:tcW w:w="7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keepNext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Класс защищенности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C53CF">
            <w:pPr>
              <w:suppressAutoHyphens w:val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keepNext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К3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keepNext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К2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keepNext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К1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keepNext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АВЗ.1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keepNext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keepNext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keepNext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keepNext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Усиление АВЗ.1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keepNext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keepNext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keepNext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Standard"/>
        <w:spacing w:line="276" w:lineRule="auto"/>
        <w:jc w:val="center"/>
      </w:pPr>
      <w:r>
        <w:rPr>
          <w:rFonts w:ascii="PT Astra Serif" w:hAnsi="PT Astra Serif"/>
          <w:b/>
          <w:bCs/>
          <w:sz w:val="28"/>
          <w:szCs w:val="28"/>
        </w:rPr>
        <w:t>АВЗ.2 Антивирусная защита электронной почты</w:t>
      </w:r>
    </w:p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z w:val="28"/>
          <w:szCs w:val="28"/>
        </w:rPr>
        <w:t>Цель</w:t>
      </w:r>
      <w:r>
        <w:rPr>
          <w:rFonts w:ascii="PT Astra Serif" w:hAnsi="PT Astra Serif"/>
          <w:sz w:val="28"/>
          <w:szCs w:val="28"/>
        </w:rPr>
        <w:t>: Обеспечение антивирусной защиты электронной почты, включающее: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обнаружение компьютерных программ либо иной </w:t>
      </w:r>
      <w:r>
        <w:rPr>
          <w:rFonts w:ascii="PT Astra Serif" w:hAnsi="PT Astra Serif"/>
          <w:sz w:val="28"/>
          <w:szCs w:val="28"/>
        </w:rPr>
        <w:t xml:space="preserve">компьютерной информации, предназначенных для несанкционированного уничтожения, блокирования, модификации, копирования компьютерной информации или нейтрализации средств защиты информации, сокрытия присутствия другого вредоносного программного обеспечения в </w:t>
      </w:r>
      <w:r>
        <w:rPr>
          <w:rFonts w:ascii="PT Astra Serif" w:hAnsi="PT Astra Serif"/>
          <w:sz w:val="28"/>
          <w:szCs w:val="28"/>
        </w:rPr>
        <w:t>информационной системе, сокрытия свидетельств несанкционированного доступа к любым ресурсам информационной системы;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обеспечение реагирования на обнаружение вредоносного программного обеспечения.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z w:val="28"/>
          <w:szCs w:val="28"/>
        </w:rPr>
        <w:t>Требования к реализации</w:t>
      </w:r>
      <w:r>
        <w:rPr>
          <w:rFonts w:ascii="PT Astra Serif" w:hAnsi="PT Astra Serif"/>
          <w:sz w:val="28"/>
          <w:szCs w:val="28"/>
        </w:rPr>
        <w:t>: Реализация антивирусной защиты элект</w:t>
      </w:r>
      <w:r>
        <w:rPr>
          <w:rFonts w:ascii="PT Astra Serif" w:hAnsi="PT Astra Serif"/>
          <w:sz w:val="28"/>
          <w:szCs w:val="28"/>
        </w:rPr>
        <w:t>ронной почты должна предусматривать: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Style w:val="19"/>
          <w:rFonts w:cs="Times New Roman"/>
          <w:szCs w:val="28"/>
        </w:rPr>
        <w:t>обнаружение в сообщениях электронной почты вредоносного программного обеспечения;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Style w:val="19"/>
          <w:rFonts w:cs="Times New Roman"/>
          <w:szCs w:val="28"/>
        </w:rPr>
        <w:t>реагирование на обнаружение угроз безопасности информации путем блокирования (удаления) вредоносного программного обеспечения из сообщени</w:t>
      </w:r>
      <w:r>
        <w:rPr>
          <w:rStyle w:val="19"/>
          <w:rFonts w:cs="Times New Roman"/>
          <w:szCs w:val="28"/>
        </w:rPr>
        <w:t>й электронной почты, информирования об обнаруженных угрозах безопасности информации, оповещения о выполненных действиях (удалении сообщений электронной почты или вложений, помещении в карантин).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 xml:space="preserve">Указанные меры защиты информации реализуются за счет </w:t>
      </w:r>
      <w:r>
        <w:rPr>
          <w:rFonts w:ascii="PT Astra Serif" w:hAnsi="PT Astra Serif"/>
          <w:sz w:val="28"/>
          <w:szCs w:val="28"/>
        </w:rPr>
        <w:t>применения средств антивирусной защиты электронной почты.</w:t>
      </w:r>
    </w:p>
    <w:p w:rsidR="00D46B3E" w:rsidRDefault="002C53CF">
      <w:pPr>
        <w:pStyle w:val="Standard"/>
        <w:keepNext/>
        <w:spacing w:line="276" w:lineRule="auto"/>
        <w:ind w:firstLine="680"/>
        <w:jc w:val="both"/>
      </w:pPr>
      <w:r>
        <w:rPr>
          <w:rStyle w:val="19"/>
          <w:b/>
          <w:bCs/>
          <w:szCs w:val="28"/>
        </w:rPr>
        <w:t>Требования к документированию</w:t>
      </w:r>
      <w:r>
        <w:rPr>
          <w:rStyle w:val="19"/>
          <w:szCs w:val="28"/>
        </w:rPr>
        <w:t>: </w:t>
      </w:r>
      <w:r>
        <w:rPr>
          <w:rFonts w:ascii="PT Astra Serif" w:eastAsia="Times New Roman" w:hAnsi="PT Astra Serif"/>
          <w:color w:val="000000"/>
          <w:spacing w:val="-6"/>
          <w:sz w:val="28"/>
          <w:szCs w:val="28"/>
          <w:lang w:eastAsia="en-US"/>
        </w:rPr>
        <w:t>В эксплуатационной документации на информационную систему должен быть определен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Style w:val="19"/>
          <w:rFonts w:cs="Times New Roman"/>
          <w:szCs w:val="28"/>
        </w:rPr>
        <w:t>порядок осуществления антивирусной защиты электронной почты.</w:t>
      </w:r>
    </w:p>
    <w:p w:rsidR="00D46B3E" w:rsidRDefault="002C53CF">
      <w:pPr>
        <w:pStyle w:val="Standard"/>
        <w:keepNext/>
        <w:spacing w:line="276" w:lineRule="auto"/>
        <w:ind w:firstLine="680"/>
        <w:jc w:val="both"/>
      </w:pPr>
      <w:r>
        <w:rPr>
          <w:rStyle w:val="19"/>
          <w:b/>
          <w:bCs/>
          <w:szCs w:val="28"/>
        </w:rPr>
        <w:t>Требования к усилению</w:t>
      </w:r>
      <w:r>
        <w:rPr>
          <w:rStyle w:val="19"/>
          <w:szCs w:val="28"/>
        </w:rPr>
        <w:t>:</w:t>
      </w:r>
    </w:p>
    <w:p w:rsidR="00D46B3E" w:rsidRDefault="002C53CF">
      <w:pPr>
        <w:pStyle w:val="Standard"/>
        <w:numPr>
          <w:ilvl w:val="0"/>
          <w:numId w:val="136"/>
        </w:numPr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в и</w:t>
      </w:r>
      <w:r>
        <w:rPr>
          <w:rFonts w:ascii="PT Astra Serif" w:hAnsi="PT Astra Serif"/>
          <w:sz w:val="28"/>
          <w:szCs w:val="28"/>
        </w:rPr>
        <w:t xml:space="preserve">нформационной системе должно обеспечиваться </w:t>
      </w:r>
      <w:r>
        <w:rPr>
          <w:rStyle w:val="19"/>
          <w:rFonts w:cs="Times New Roman"/>
          <w:szCs w:val="28"/>
        </w:rPr>
        <w:t xml:space="preserve">обнаружение компьютерных вирусов во вложениях сообщений электронной почты, содержащих </w:t>
      </w:r>
      <w:r>
        <w:rPr>
          <w:rStyle w:val="19"/>
          <w:szCs w:val="28"/>
        </w:rPr>
        <w:t>данные, инкапсулированные в преобразованном (кодированном) виде,</w:t>
      </w:r>
      <w:r>
        <w:rPr>
          <w:rStyle w:val="19"/>
          <w:rFonts w:cs="Times New Roman"/>
          <w:szCs w:val="28"/>
        </w:rPr>
        <w:t xml:space="preserve"> и архивированные файлы</w:t>
      </w:r>
      <w:bookmarkStart w:id="44" w:name="_GoBack_Копия_9"/>
      <w:bookmarkEnd w:id="44"/>
      <w:r>
        <w:rPr>
          <w:rStyle w:val="19"/>
          <w:rFonts w:cs="Times New Roman"/>
          <w:szCs w:val="28"/>
        </w:rPr>
        <w:t>.</w:t>
      </w:r>
    </w:p>
    <w:p w:rsidR="00D46B3E" w:rsidRDefault="002C53CF">
      <w:pPr>
        <w:pStyle w:val="Standard"/>
        <w:keepNext/>
        <w:spacing w:line="276" w:lineRule="auto"/>
        <w:ind w:firstLine="680"/>
        <w:jc w:val="both"/>
      </w:pPr>
      <w:r>
        <w:rPr>
          <w:rStyle w:val="19"/>
          <w:b/>
          <w:bCs/>
          <w:szCs w:val="28"/>
        </w:rPr>
        <w:t>Реализация в информационной системе</w:t>
      </w:r>
      <w:r>
        <w:rPr>
          <w:rStyle w:val="19"/>
          <w:szCs w:val="28"/>
        </w:rPr>
        <w:t>:</w:t>
      </w:r>
    </w:p>
    <w:tbl>
      <w:tblPr>
        <w:tblW w:w="96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7"/>
        <w:gridCol w:w="2466"/>
        <w:gridCol w:w="2466"/>
        <w:gridCol w:w="2183"/>
      </w:tblGrid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keepNext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Мера защиты информации</w:t>
            </w:r>
          </w:p>
        </w:tc>
        <w:tc>
          <w:tcPr>
            <w:tcW w:w="7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keepNext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Класс защищенности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C53CF">
            <w:pPr>
              <w:suppressAutoHyphens w:val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keepNext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К3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keepNext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К2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keepNext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К1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keepNext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АВЗ.2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keepNext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keepNext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keepNext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keepNext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Усиление АВЗ.2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keepNext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keepNext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keepNext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Standard"/>
        <w:spacing w:line="276" w:lineRule="auto"/>
        <w:jc w:val="center"/>
      </w:pPr>
      <w:r>
        <w:rPr>
          <w:rFonts w:ascii="PT Astra Serif" w:hAnsi="PT Astra Serif"/>
          <w:b/>
          <w:bCs/>
          <w:sz w:val="28"/>
          <w:szCs w:val="28"/>
        </w:rPr>
        <w:t>АВЗ.3 Антивирусная проверка сетевого трафика</w:t>
      </w:r>
    </w:p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Style w:val="19"/>
          <w:b/>
          <w:bCs/>
          <w:szCs w:val="28"/>
        </w:rPr>
        <w:t>Цель</w:t>
      </w:r>
      <w:r>
        <w:rPr>
          <w:rStyle w:val="19"/>
          <w:szCs w:val="28"/>
        </w:rPr>
        <w:t>: </w:t>
      </w:r>
      <w:r>
        <w:rPr>
          <w:rFonts w:ascii="PT Astra Serif" w:hAnsi="PT Astra Serif"/>
          <w:sz w:val="28"/>
          <w:szCs w:val="28"/>
        </w:rPr>
        <w:t>Обеспечение антивирусной защиты сетевого трафика, включающее: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обнаружение компьютерных программ либо иной </w:t>
      </w:r>
      <w:r>
        <w:rPr>
          <w:rFonts w:ascii="PT Astra Serif" w:hAnsi="PT Astra Serif"/>
          <w:sz w:val="28"/>
          <w:szCs w:val="28"/>
        </w:rPr>
        <w:t xml:space="preserve">компьютерной информации, предназначенных для несанкционированного уничтожения, блокирования, модификации, копирования компьютерной информации или нейтрализации средств защиты информации, сокрытия присутствия другого вредоносного программного обеспечения в </w:t>
      </w:r>
      <w:r>
        <w:rPr>
          <w:rFonts w:ascii="PT Astra Serif" w:hAnsi="PT Astra Serif"/>
          <w:sz w:val="28"/>
          <w:szCs w:val="28"/>
        </w:rPr>
        <w:t>информационной системе, сокрытия свидетельств несанкционированного доступа к любым ресурсам информационной системы;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обеспечение реагирования на обнаружение вредоносного программного обеспечения.</w:t>
      </w:r>
    </w:p>
    <w:p w:rsidR="00D46B3E" w:rsidRDefault="002C53CF">
      <w:pPr>
        <w:pStyle w:val="Standard"/>
        <w:keepNext/>
        <w:spacing w:line="276" w:lineRule="auto"/>
        <w:ind w:firstLine="680"/>
        <w:jc w:val="both"/>
      </w:pPr>
      <w:r>
        <w:rPr>
          <w:rStyle w:val="19"/>
          <w:b/>
          <w:bCs/>
          <w:szCs w:val="28"/>
        </w:rPr>
        <w:t>Требования к реализации</w:t>
      </w:r>
      <w:r>
        <w:rPr>
          <w:rStyle w:val="19"/>
          <w:szCs w:val="28"/>
        </w:rPr>
        <w:t>: </w:t>
      </w:r>
      <w:r>
        <w:rPr>
          <w:rFonts w:ascii="PT Astra Serif" w:hAnsi="PT Astra Serif"/>
          <w:sz w:val="28"/>
          <w:szCs w:val="28"/>
        </w:rPr>
        <w:t xml:space="preserve">Реализация антивирусной защиты </w:t>
      </w:r>
      <w:r>
        <w:rPr>
          <w:rStyle w:val="19"/>
          <w:szCs w:val="28"/>
        </w:rPr>
        <w:t>сетев</w:t>
      </w:r>
      <w:r>
        <w:rPr>
          <w:rStyle w:val="19"/>
          <w:szCs w:val="28"/>
        </w:rPr>
        <w:t>ого трафика</w:t>
      </w:r>
      <w:r>
        <w:rPr>
          <w:rFonts w:ascii="PT Astra Serif" w:hAnsi="PT Astra Serif"/>
          <w:sz w:val="28"/>
          <w:szCs w:val="28"/>
        </w:rPr>
        <w:t xml:space="preserve"> должна предусматривать: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Style w:val="19"/>
          <w:szCs w:val="28"/>
        </w:rPr>
        <w:t>антивирусную проверку файлов, извлекаемых из сетевого трафика;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Style w:val="19"/>
          <w:szCs w:val="28"/>
        </w:rPr>
        <w:t xml:space="preserve">анализ файлов, извлекаемых из сетевого трафика, на предмет наличия вредоносного программного обеспечения в </w:t>
      </w:r>
      <w:r>
        <w:rPr>
          <w:rFonts w:ascii="PT Astra Serif" w:hAnsi="PT Astra Serif"/>
          <w:sz w:val="28"/>
          <w:szCs w:val="28"/>
        </w:rPr>
        <w:t>масштабе времени, близком к реальному</w:t>
      </w:r>
      <w:r>
        <w:rPr>
          <w:rStyle w:val="19"/>
          <w:szCs w:val="28"/>
        </w:rPr>
        <w:t>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 xml:space="preserve">анализ </w:t>
      </w:r>
      <w:r>
        <w:rPr>
          <w:rStyle w:val="19"/>
          <w:szCs w:val="28"/>
        </w:rPr>
        <w:t>файл</w:t>
      </w:r>
      <w:r>
        <w:rPr>
          <w:rStyle w:val="19"/>
          <w:szCs w:val="28"/>
        </w:rPr>
        <w:t>ов, извлекаемых из сетевого трафика,</w:t>
      </w:r>
      <w:r>
        <w:rPr>
          <w:rFonts w:ascii="PT Astra Serif" w:hAnsi="PT Astra Serif"/>
          <w:sz w:val="28"/>
          <w:szCs w:val="28"/>
        </w:rPr>
        <w:t xml:space="preserve"> на предмет наличия </w:t>
      </w:r>
      <w:r>
        <w:rPr>
          <w:rStyle w:val="19"/>
          <w:szCs w:val="28"/>
        </w:rPr>
        <w:t>вредоносного программного обеспечения</w:t>
      </w:r>
      <w:r>
        <w:rPr>
          <w:rFonts w:ascii="PT Astra Serif" w:hAnsi="PT Astra Serif"/>
          <w:sz w:val="28"/>
          <w:szCs w:val="28"/>
        </w:rPr>
        <w:t xml:space="preserve"> с использованием сигнатурного метода обнаружения, хэш-сумм и других индикаторов;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Style w:val="19"/>
          <w:rFonts w:cs="Times New Roman"/>
          <w:szCs w:val="28"/>
        </w:rPr>
        <w:t xml:space="preserve">реагирование по результатам антивирусной проверки </w:t>
      </w:r>
      <w:r>
        <w:rPr>
          <w:rStyle w:val="19"/>
          <w:szCs w:val="28"/>
        </w:rPr>
        <w:t>файлов, извлекаемых из сетевого</w:t>
      </w:r>
      <w:r>
        <w:rPr>
          <w:rStyle w:val="19"/>
          <w:szCs w:val="28"/>
        </w:rPr>
        <w:t xml:space="preserve"> трафика,</w:t>
      </w:r>
      <w:r>
        <w:rPr>
          <w:rStyle w:val="19"/>
          <w:rFonts w:cs="Times New Roman"/>
          <w:szCs w:val="28"/>
        </w:rPr>
        <w:t xml:space="preserve"> в соответствии с порядком, установленным в эксплуатационной документации</w:t>
      </w:r>
      <w:r>
        <w:rPr>
          <w:rFonts w:ascii="PT Astra Serif" w:hAnsi="PT Astra Serif"/>
          <w:sz w:val="28"/>
          <w:szCs w:val="28"/>
        </w:rPr>
        <w:t>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Указанные меры защиты информации реализуются за счет применения средств антивирусной защиты и (или) многофункциональных межсетевых экранов уровня сети, и (или) иных средств</w:t>
      </w:r>
      <w:r>
        <w:rPr>
          <w:rFonts w:ascii="PT Astra Serif" w:hAnsi="PT Astra Serif"/>
          <w:sz w:val="28"/>
          <w:szCs w:val="28"/>
        </w:rPr>
        <w:t xml:space="preserve"> защиты информации.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Style w:val="19"/>
          <w:b/>
          <w:bCs/>
          <w:szCs w:val="28"/>
        </w:rPr>
        <w:t>Требования к документированию</w:t>
      </w:r>
      <w:r>
        <w:rPr>
          <w:rStyle w:val="19"/>
          <w:szCs w:val="28"/>
        </w:rPr>
        <w:t>: </w:t>
      </w:r>
      <w:r>
        <w:rPr>
          <w:rFonts w:ascii="PT Astra Serif" w:eastAsia="Times New Roman" w:hAnsi="PT Astra Serif"/>
          <w:color w:val="000000"/>
          <w:spacing w:val="-6"/>
          <w:sz w:val="28"/>
          <w:szCs w:val="28"/>
          <w:lang w:eastAsia="en-US"/>
        </w:rPr>
        <w:t>В эксплуатационной документации на информационную систему должен быть определен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Style w:val="19"/>
          <w:rFonts w:cs="Times New Roman"/>
          <w:szCs w:val="28"/>
        </w:rPr>
        <w:t>порядок осуществления антивирусной защиты сетевого трафика.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Style w:val="19"/>
          <w:b/>
          <w:bCs/>
          <w:szCs w:val="28"/>
        </w:rPr>
        <w:t>Требования к усилению</w:t>
      </w:r>
      <w:r>
        <w:rPr>
          <w:rStyle w:val="19"/>
          <w:szCs w:val="28"/>
        </w:rPr>
        <w:t>:</w:t>
      </w:r>
    </w:p>
    <w:p w:rsidR="00D46B3E" w:rsidRDefault="002C53CF">
      <w:pPr>
        <w:pStyle w:val="a6"/>
        <w:numPr>
          <w:ilvl w:val="0"/>
          <w:numId w:val="137"/>
        </w:numPr>
        <w:tabs>
          <w:tab w:val="left" w:pos="1024"/>
        </w:tabs>
        <w:spacing w:after="0"/>
        <w:ind w:left="0" w:firstLine="680"/>
        <w:jc w:val="both"/>
      </w:pPr>
      <w:r>
        <w:rPr>
          <w:rFonts w:ascii="PT Astra Serif" w:hAnsi="PT Astra Serif"/>
          <w:sz w:val="28"/>
          <w:szCs w:val="28"/>
        </w:rPr>
        <w:t xml:space="preserve">в информационной системе должен </w:t>
      </w:r>
      <w:r>
        <w:rPr>
          <w:rFonts w:ascii="PT Astra Serif" w:hAnsi="PT Astra Serif"/>
          <w:sz w:val="28"/>
          <w:szCs w:val="28"/>
        </w:rPr>
        <w:t xml:space="preserve">обеспечиваться анализ </w:t>
      </w:r>
      <w:r>
        <w:rPr>
          <w:rStyle w:val="19"/>
          <w:szCs w:val="28"/>
        </w:rPr>
        <w:t>файлов, извлекаемых из сетевого трафика,</w:t>
      </w:r>
      <w:r>
        <w:rPr>
          <w:rFonts w:ascii="PT Astra Serif" w:hAnsi="PT Astra Serif"/>
          <w:sz w:val="28"/>
          <w:szCs w:val="28"/>
        </w:rPr>
        <w:t xml:space="preserve"> на предмет наличия вредоносного программного обеспечения с использованием эвристических методов обнаружения;</w:t>
      </w:r>
    </w:p>
    <w:p w:rsidR="00D46B3E" w:rsidRDefault="002C53CF">
      <w:pPr>
        <w:pStyle w:val="a6"/>
        <w:numPr>
          <w:ilvl w:val="0"/>
          <w:numId w:val="76"/>
        </w:numPr>
        <w:tabs>
          <w:tab w:val="left" w:pos="1024"/>
        </w:tabs>
        <w:spacing w:after="0"/>
        <w:ind w:left="0" w:firstLine="680"/>
        <w:jc w:val="both"/>
      </w:pPr>
      <w:r>
        <w:rPr>
          <w:rFonts w:ascii="PT Astra Serif" w:hAnsi="PT Astra Serif"/>
          <w:sz w:val="28"/>
          <w:szCs w:val="28"/>
        </w:rPr>
        <w:t xml:space="preserve">в информационной системе должен обеспечиваться анализ </w:t>
      </w:r>
      <w:r>
        <w:rPr>
          <w:rStyle w:val="19"/>
          <w:szCs w:val="28"/>
        </w:rPr>
        <w:t>файлов, извлекаемых из сетевог</w:t>
      </w:r>
      <w:r>
        <w:rPr>
          <w:rStyle w:val="19"/>
          <w:szCs w:val="28"/>
        </w:rPr>
        <w:t>о трафика,</w:t>
      </w:r>
      <w:r>
        <w:rPr>
          <w:rFonts w:ascii="PT Astra Serif" w:hAnsi="PT Astra Serif"/>
          <w:sz w:val="28"/>
          <w:szCs w:val="28"/>
        </w:rPr>
        <w:t xml:space="preserve"> на предмет наличия вредоносного программного обеспечения на прикладном уровне для установленных в эксплуатационной документации приложений (веб-приложений, клиентов файловых хранилищ, мессенджеров и иных приложений);</w:t>
      </w:r>
    </w:p>
    <w:p w:rsidR="00D46B3E" w:rsidRDefault="002C53CF">
      <w:pPr>
        <w:pStyle w:val="a6"/>
        <w:numPr>
          <w:ilvl w:val="0"/>
          <w:numId w:val="76"/>
        </w:numPr>
        <w:tabs>
          <w:tab w:val="left" w:pos="1024"/>
        </w:tabs>
        <w:spacing w:after="0"/>
        <w:ind w:left="0" w:firstLine="680"/>
        <w:jc w:val="both"/>
      </w:pPr>
      <w:r>
        <w:rPr>
          <w:rStyle w:val="19"/>
          <w:szCs w:val="28"/>
        </w:rPr>
        <w:t>в информационной системе дол</w:t>
      </w:r>
      <w:r>
        <w:rPr>
          <w:rStyle w:val="19"/>
          <w:szCs w:val="28"/>
        </w:rPr>
        <w:t>жен осуществляться анализ извлекаемых из сетевых пакетов данных, инкапсулированных в преобразованном (кодированном) виде, на предмет наличия вредоносного программного обеспечения.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Style w:val="19"/>
          <w:b/>
          <w:bCs/>
          <w:szCs w:val="28"/>
        </w:rPr>
        <w:t>Реализация в информационной системе</w:t>
      </w:r>
      <w:r>
        <w:rPr>
          <w:rStyle w:val="19"/>
          <w:szCs w:val="28"/>
        </w:rPr>
        <w:t>:</w:t>
      </w:r>
    </w:p>
    <w:tbl>
      <w:tblPr>
        <w:tblW w:w="96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7"/>
        <w:gridCol w:w="2466"/>
        <w:gridCol w:w="2466"/>
        <w:gridCol w:w="2183"/>
      </w:tblGrid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Мера защиты информации</w:t>
            </w:r>
          </w:p>
        </w:tc>
        <w:tc>
          <w:tcPr>
            <w:tcW w:w="7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 xml:space="preserve">Класс </w:t>
            </w:r>
            <w:r>
              <w:rPr>
                <w:rFonts w:ascii="PT Astra Serif" w:hAnsi="PT Astra Serif"/>
                <w:sz w:val="28"/>
                <w:szCs w:val="28"/>
              </w:rPr>
              <w:t>защищенности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C53CF">
            <w:pPr>
              <w:suppressAutoHyphens w:val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К3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К2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К1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АВЗ.3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Усиление АВЗ.3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Standard"/>
        <w:spacing w:line="276" w:lineRule="auto"/>
        <w:jc w:val="center"/>
      </w:pPr>
      <w:r>
        <w:rPr>
          <w:rFonts w:ascii="PT Astra Serif" w:hAnsi="PT Astra Serif"/>
          <w:b/>
          <w:bCs/>
          <w:sz w:val="28"/>
          <w:szCs w:val="28"/>
        </w:rPr>
        <w:t>АВЗ.4 Применение замкнутой системы (среды) предварительного выполнения программ («песочницы»)</w:t>
      </w:r>
    </w:p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Style w:val="19"/>
          <w:b/>
          <w:bCs/>
          <w:szCs w:val="28"/>
        </w:rPr>
        <w:t>Цель</w:t>
      </w:r>
      <w:r>
        <w:rPr>
          <w:rStyle w:val="19"/>
          <w:szCs w:val="28"/>
        </w:rPr>
        <w:t xml:space="preserve">: Выявление в информационной системе вредоносного программного обеспечения путем запуска </w:t>
      </w:r>
      <w:r>
        <w:rPr>
          <w:rStyle w:val="19"/>
          <w:szCs w:val="28"/>
        </w:rPr>
        <w:t>потенциально вредоносных объектов</w:t>
      </w:r>
      <w:r>
        <w:rPr>
          <w:rStyle w:val="19"/>
          <w:szCs w:val="28"/>
        </w:rPr>
        <w:br/>
      </w:r>
      <w:r>
        <w:rPr>
          <w:rStyle w:val="19"/>
          <w:szCs w:val="28"/>
        </w:rPr>
        <w:t>в замкнутой программной среде исполнения («песочнице») и анализа поведения указанных объектов.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Style w:val="19"/>
          <w:b/>
          <w:bCs/>
          <w:szCs w:val="28"/>
        </w:rPr>
        <w:t>Требования к реализации</w:t>
      </w:r>
      <w:r>
        <w:rPr>
          <w:rStyle w:val="19"/>
          <w:szCs w:val="28"/>
        </w:rPr>
        <w:t>: В случае выявления в информационной системе потенциального вредоносного объекта контроля и (или) потен</w:t>
      </w:r>
      <w:r>
        <w:rPr>
          <w:rStyle w:val="19"/>
          <w:szCs w:val="28"/>
        </w:rPr>
        <w:t>циального вредоносного поведения объекта контроля должны обеспечиваться: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Style w:val="19"/>
          <w:szCs w:val="28"/>
        </w:rPr>
        <w:t>возможность передачи копии потенциально вредоносного объекта в замкнутую систему (среду) предварительного выполнения программ («песочницу») в целях его динамического анализа;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Style w:val="19"/>
          <w:szCs w:val="28"/>
        </w:rPr>
        <w:t>динамиче</w:t>
      </w:r>
      <w:r>
        <w:rPr>
          <w:rStyle w:val="19"/>
          <w:szCs w:val="28"/>
        </w:rPr>
        <w:t>ский анализ потенциально вредоносного объекта в замкнутой системе (среде) предварительного выполнения программ («песочнице»);</w:t>
      </w:r>
    </w:p>
    <w:p w:rsidR="00D46B3E" w:rsidRDefault="002C53CF">
      <w:pPr>
        <w:pStyle w:val="Standard"/>
        <w:keepNext/>
        <w:spacing w:line="276" w:lineRule="auto"/>
        <w:ind w:firstLine="680"/>
        <w:jc w:val="both"/>
      </w:pPr>
      <w:r>
        <w:rPr>
          <w:rStyle w:val="19"/>
          <w:szCs w:val="28"/>
        </w:rPr>
        <w:t>получение результатов динамического анализа потенциально вредоносного объекта в замкнутой системе (среде) предварительного выполне</w:t>
      </w:r>
      <w:r>
        <w:rPr>
          <w:rStyle w:val="19"/>
          <w:szCs w:val="28"/>
        </w:rPr>
        <w:t>ния программ («песочнице»).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Style w:val="19"/>
          <w:b/>
          <w:bCs/>
          <w:szCs w:val="28"/>
        </w:rPr>
        <w:t>Требования к документированию</w:t>
      </w:r>
      <w:r>
        <w:rPr>
          <w:rStyle w:val="19"/>
          <w:szCs w:val="28"/>
        </w:rPr>
        <w:t>: </w:t>
      </w:r>
      <w:r>
        <w:rPr>
          <w:rFonts w:ascii="PT Astra Serif" w:hAnsi="PT Astra Serif"/>
          <w:sz w:val="28"/>
          <w:szCs w:val="28"/>
        </w:rPr>
        <w:t>Не предъявляются.</w:t>
      </w:r>
    </w:p>
    <w:p w:rsidR="00D46B3E" w:rsidRDefault="002C53CF">
      <w:pPr>
        <w:pStyle w:val="Standard"/>
        <w:keepNext/>
        <w:spacing w:line="276" w:lineRule="auto"/>
        <w:ind w:firstLine="680"/>
        <w:jc w:val="both"/>
      </w:pPr>
      <w:r>
        <w:rPr>
          <w:rStyle w:val="19"/>
          <w:b/>
          <w:bCs/>
          <w:szCs w:val="28"/>
        </w:rPr>
        <w:t>Требования к усилению</w:t>
      </w:r>
      <w:r>
        <w:rPr>
          <w:rStyle w:val="19"/>
          <w:szCs w:val="28"/>
        </w:rPr>
        <w:t>:</w:t>
      </w:r>
    </w:p>
    <w:p w:rsidR="00D46B3E" w:rsidRDefault="002C53CF">
      <w:pPr>
        <w:pStyle w:val="Standard"/>
        <w:numPr>
          <w:ilvl w:val="0"/>
          <w:numId w:val="138"/>
        </w:numPr>
        <w:spacing w:line="276" w:lineRule="auto"/>
        <w:ind w:firstLine="680"/>
        <w:jc w:val="both"/>
      </w:pPr>
      <w:r>
        <w:rPr>
          <w:rStyle w:val="19"/>
          <w:szCs w:val="28"/>
        </w:rPr>
        <w:t>в информационной системе должна применяться замкнутая система (среда) предварительного выполнения программ («песочница»), позволяющая обеспечивать возможнос</w:t>
      </w:r>
      <w:r>
        <w:rPr>
          <w:rStyle w:val="19"/>
          <w:szCs w:val="28"/>
        </w:rPr>
        <w:t>ть имитации пользовательских действий с подозрительными объектами;</w:t>
      </w:r>
    </w:p>
    <w:p w:rsidR="00D46B3E" w:rsidRDefault="002C53CF">
      <w:pPr>
        <w:pStyle w:val="Standard"/>
        <w:numPr>
          <w:ilvl w:val="0"/>
          <w:numId w:val="77"/>
        </w:numPr>
        <w:spacing w:line="276" w:lineRule="auto"/>
        <w:ind w:firstLine="680"/>
        <w:jc w:val="both"/>
      </w:pPr>
      <w:r>
        <w:rPr>
          <w:rStyle w:val="19"/>
          <w:szCs w:val="28"/>
        </w:rPr>
        <w:t>в информационной системе должна применяться замкнутая система (среда) предварительного выполнения программ («песочница»), обеспечивающая возможность загрузки образов виртуальных машин, вход</w:t>
      </w:r>
      <w:r>
        <w:rPr>
          <w:rStyle w:val="19"/>
          <w:szCs w:val="28"/>
        </w:rPr>
        <w:t>ящих в состав информационной системы.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Style w:val="19"/>
          <w:b/>
          <w:bCs/>
          <w:szCs w:val="28"/>
        </w:rPr>
        <w:t>Реализация в информационной системе</w:t>
      </w:r>
      <w:r>
        <w:rPr>
          <w:rStyle w:val="19"/>
          <w:szCs w:val="28"/>
        </w:rPr>
        <w:t>:</w:t>
      </w:r>
    </w:p>
    <w:tbl>
      <w:tblPr>
        <w:tblW w:w="96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7"/>
        <w:gridCol w:w="2466"/>
        <w:gridCol w:w="2466"/>
        <w:gridCol w:w="2183"/>
      </w:tblGrid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keepNext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Мера защиты информации</w:t>
            </w:r>
          </w:p>
        </w:tc>
        <w:tc>
          <w:tcPr>
            <w:tcW w:w="7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keepNext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Класс защищенности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C53CF">
            <w:pPr>
              <w:suppressAutoHyphens w:val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keepNext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К3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keepNext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К2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keepNext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К1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keepNext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АВЗ.4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keepNext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keepNext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keepNext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keepNext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Усиление АВЗ.4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keepNext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keepNext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keepNext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20"/>
        <w:numPr>
          <w:ilvl w:val="1"/>
          <w:numId w:val="12"/>
        </w:numPr>
        <w:tabs>
          <w:tab w:val="left" w:pos="0"/>
        </w:tabs>
        <w:spacing w:before="0" w:line="276" w:lineRule="auto"/>
        <w:jc w:val="center"/>
      </w:pPr>
      <w:r>
        <w:rPr>
          <w:rFonts w:ascii="PT Astra Serif" w:hAnsi="PT Astra Serif"/>
          <w:caps/>
          <w:szCs w:val="28"/>
        </w:rPr>
        <w:t>4.14. </w:t>
      </w:r>
      <w:r>
        <w:rPr>
          <w:rFonts w:ascii="PT Astra Serif" w:hAnsi="PT Astra Serif"/>
          <w:szCs w:val="28"/>
        </w:rPr>
        <w:t>Обнаружение и предотвращение вторжений</w:t>
      </w:r>
      <w:r>
        <w:rPr>
          <w:rFonts w:ascii="PT Astra Serif" w:hAnsi="PT Astra Serif"/>
          <w:szCs w:val="28"/>
        </w:rPr>
        <w:br/>
      </w:r>
      <w:r>
        <w:rPr>
          <w:rFonts w:ascii="PT Astra Serif" w:hAnsi="PT Astra Serif"/>
          <w:szCs w:val="28"/>
        </w:rPr>
        <w:t>на сетевом уровне (СОВ)</w:t>
      </w:r>
    </w:p>
    <w:p w:rsidR="00D46B3E" w:rsidRDefault="00D46B3E">
      <w:pPr>
        <w:pStyle w:val="Standard"/>
        <w:keepNext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Standard"/>
        <w:spacing w:line="276" w:lineRule="auto"/>
        <w:jc w:val="center"/>
      </w:pPr>
      <w:r>
        <w:rPr>
          <w:rFonts w:ascii="PT Astra Serif" w:hAnsi="PT Astra Serif"/>
          <w:b/>
          <w:bCs/>
          <w:sz w:val="28"/>
          <w:szCs w:val="28"/>
        </w:rPr>
        <w:t xml:space="preserve">СОВ.1 Обнаружение и </w:t>
      </w:r>
      <w:r>
        <w:rPr>
          <w:rFonts w:ascii="PT Astra Serif" w:hAnsi="PT Astra Serif"/>
          <w:b/>
          <w:bCs/>
          <w:sz w:val="28"/>
          <w:szCs w:val="28"/>
        </w:rPr>
        <w:t>предотвращение вторжений на периметре</w:t>
      </w:r>
    </w:p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Style w:val="19"/>
          <w:b/>
          <w:bCs/>
          <w:szCs w:val="28"/>
        </w:rPr>
        <w:t>Цель</w:t>
      </w:r>
      <w:r>
        <w:rPr>
          <w:rStyle w:val="19"/>
          <w:szCs w:val="28"/>
        </w:rPr>
        <w:t>: О</w:t>
      </w:r>
      <w:r>
        <w:rPr>
          <w:rStyle w:val="19"/>
          <w:rFonts w:cs="Times New Roman"/>
          <w:szCs w:val="28"/>
        </w:rPr>
        <w:t>бнаружение и предотвращение вторжений (компьютерных атак)</w:t>
      </w:r>
      <w:r>
        <w:rPr>
          <w:rStyle w:val="19"/>
          <w:rFonts w:cs="Times New Roman"/>
          <w:szCs w:val="28"/>
        </w:rPr>
        <w:br/>
      </w:r>
      <w:r>
        <w:rPr>
          <w:rFonts w:ascii="PT Astra Serif" w:hAnsi="PT Astra Serif"/>
          <w:sz w:val="28"/>
          <w:szCs w:val="28"/>
        </w:rPr>
        <w:t>со стороны внешних нарушителей на периметре информационных систем.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Style w:val="19"/>
          <w:b/>
          <w:bCs/>
          <w:szCs w:val="28"/>
        </w:rPr>
        <w:t>Требования к реализации</w:t>
      </w:r>
      <w:r>
        <w:rPr>
          <w:rStyle w:val="19"/>
          <w:szCs w:val="28"/>
        </w:rPr>
        <w:t xml:space="preserve">: При обнаружении и предотвращении вторжений на периметре </w:t>
      </w:r>
      <w:r>
        <w:rPr>
          <w:rFonts w:ascii="PT Astra Serif" w:hAnsi="PT Astra Serif"/>
          <w:sz w:val="28"/>
          <w:szCs w:val="28"/>
        </w:rPr>
        <w:t>долж</w:t>
      </w:r>
      <w:r>
        <w:rPr>
          <w:rFonts w:ascii="PT Astra Serif" w:hAnsi="PT Astra Serif"/>
          <w:sz w:val="28"/>
          <w:szCs w:val="28"/>
        </w:rPr>
        <w:t>ны обеспечиваться: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получение сетевого трафика (копии сетевого трафика) для анализа;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обнаружение (предотвращение) вторжений (компьютерных атак)</w:t>
      </w:r>
      <w:r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на периметре информационной системы;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Style w:val="19"/>
          <w:szCs w:val="28"/>
        </w:rPr>
        <w:t xml:space="preserve">реагирование на компьютерные атаки (например, уведомление администратора </w:t>
      </w:r>
      <w:r>
        <w:rPr>
          <w:rStyle w:val="19"/>
          <w:szCs w:val="28"/>
        </w:rPr>
        <w:t>безопасности, блокирование трафика) в соответствии с эксплуатационной документацией;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Style w:val="19"/>
          <w:rFonts w:cs="Times New Roman"/>
          <w:szCs w:val="28"/>
        </w:rPr>
        <w:t>автоматизированное получение и обновление баз решающих правил и индикаторов атак средств защиты информации с ресурсов разработчика средства и (или) с настраиваемых локальн</w:t>
      </w:r>
      <w:r>
        <w:rPr>
          <w:rStyle w:val="19"/>
          <w:rFonts w:cs="Times New Roman"/>
          <w:szCs w:val="28"/>
        </w:rPr>
        <w:t>ых ресурсов по расписанию и (или) по требованию.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Указанные меры защиты информации реализуются за счет применения систем обнаружения вторжений уровня сети, и (или) многофункциональных межсетевых экранов уровня сети, и (или) иных средств защиты информации.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Style w:val="19"/>
          <w:b/>
          <w:bCs/>
          <w:szCs w:val="28"/>
        </w:rPr>
        <w:t>Т</w:t>
      </w:r>
      <w:r>
        <w:rPr>
          <w:rStyle w:val="19"/>
          <w:b/>
          <w:bCs/>
          <w:szCs w:val="28"/>
        </w:rPr>
        <w:t>ребования к документированию</w:t>
      </w:r>
      <w:r>
        <w:rPr>
          <w:rStyle w:val="19"/>
          <w:szCs w:val="28"/>
        </w:rPr>
        <w:t>: </w:t>
      </w:r>
      <w:r>
        <w:rPr>
          <w:rFonts w:ascii="PT Astra Serif" w:eastAsia="Times New Roman" w:hAnsi="PT Astra Serif"/>
          <w:color w:val="000000"/>
          <w:spacing w:val="-6"/>
          <w:sz w:val="28"/>
          <w:szCs w:val="28"/>
          <w:lang w:eastAsia="en-US"/>
        </w:rPr>
        <w:t>В эксплуатационной документации на информационную систему должен быть определен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Style w:val="19"/>
          <w:rFonts w:cs="Times New Roman"/>
          <w:szCs w:val="28"/>
        </w:rPr>
        <w:t>порядок обнаружения и предотвращения вторжений на периметре.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Style w:val="19"/>
          <w:b/>
          <w:bCs/>
          <w:szCs w:val="28"/>
        </w:rPr>
        <w:t>Требования к усилению</w:t>
      </w:r>
      <w:r>
        <w:rPr>
          <w:rStyle w:val="19"/>
          <w:szCs w:val="28"/>
        </w:rPr>
        <w:t>: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Style w:val="19"/>
          <w:szCs w:val="28"/>
        </w:rPr>
        <w:t>1) в информационной системе должны разрабатываться (модернизир</w:t>
      </w:r>
      <w:r>
        <w:rPr>
          <w:rStyle w:val="19"/>
          <w:szCs w:val="28"/>
        </w:rPr>
        <w:t>оваться) решающие правила с целью предотвращения компьютерных атак, специфичных для информационной системы, а также новых компьютерных атак, информация о которых была получена из открытых или иных источников;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Style w:val="19"/>
          <w:szCs w:val="28"/>
        </w:rPr>
        <w:t xml:space="preserve">2) должно осуществляться обнаружение вторжений </w:t>
      </w:r>
      <w:r>
        <w:rPr>
          <w:rStyle w:val="19"/>
          <w:szCs w:val="28"/>
        </w:rPr>
        <w:t>на прикладном уровне;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Style w:val="19"/>
          <w:szCs w:val="28"/>
        </w:rPr>
        <w:t>3) должна обеспечиваться возможность анализа извлекаемых из сетевых пакетов данных, инкапсулированных в преобразованном (кодированном) виде, на предмет обнаружения вторжений (компьютерных атак);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Style w:val="19"/>
          <w:szCs w:val="28"/>
        </w:rPr>
        <w:t>3) должна обеспечиваться возможность хр</w:t>
      </w:r>
      <w:r>
        <w:rPr>
          <w:rStyle w:val="19"/>
          <w:szCs w:val="28"/>
        </w:rPr>
        <w:t>анения фрагментов собранного сетевого трафика;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Style w:val="19"/>
          <w:szCs w:val="28"/>
        </w:rPr>
        <w:t>5) должна обеспечиваться возможность ретроспективного анализа сетевого трафика;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Style w:val="19"/>
          <w:szCs w:val="28"/>
        </w:rPr>
        <w:t>6) должна обеспечиваться возможность выявления аномалий сетевого трафика;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Style w:val="19"/>
          <w:szCs w:val="28"/>
        </w:rPr>
        <w:t>7) должна обеспечиваться возможность анализа вложений и</w:t>
      </w:r>
      <w:r>
        <w:rPr>
          <w:rStyle w:val="19"/>
          <w:szCs w:val="28"/>
        </w:rPr>
        <w:t xml:space="preserve"> объектов, извлекаемых из сетевого трафика (исполняемых файлов, ссылок, архивов и других объектов), с возможностью их передачи в замкнутую программную среду исполнения («песочницу») для динамического анализа в автоматическом режиме;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Style w:val="19"/>
          <w:szCs w:val="28"/>
        </w:rPr>
        <w:t>8) должны применяться с</w:t>
      </w:r>
      <w:r>
        <w:rPr>
          <w:rStyle w:val="19"/>
          <w:szCs w:val="28"/>
        </w:rPr>
        <w:t>редства защиты информации, обладающие комплексными функциональными возможностями по обнаружению вторжений, анализу сетевого трафика на предмет наличия вредоносного программного обеспечения, в том числе с использованием замкнутой программной среды исполнени</w:t>
      </w:r>
      <w:r>
        <w:rPr>
          <w:rStyle w:val="19"/>
          <w:szCs w:val="28"/>
        </w:rPr>
        <w:t>я («песочницы»);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Style w:val="19"/>
          <w:szCs w:val="28"/>
        </w:rPr>
        <w:t>9) должно обеспечиваться использование репутационной базы угроз для проверки сетевых и прикладных артефактов (IP-адресов, доменов, URL) в масштабе, близком к реальному времени;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Style w:val="19"/>
          <w:szCs w:val="28"/>
        </w:rPr>
        <w:t>10) должны применяться пассивные (энергонезависимые) техническ</w:t>
      </w:r>
      <w:r>
        <w:rPr>
          <w:rStyle w:val="19"/>
          <w:szCs w:val="28"/>
        </w:rPr>
        <w:t>ие средства однонаправленного ответвления сетевого трафика для получения копии сетевого трафика системами обнаружения вторжений уровня сети для анализа.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Style w:val="19"/>
          <w:b/>
          <w:bCs/>
          <w:szCs w:val="28"/>
        </w:rPr>
        <w:t>Реализация в информационной системе:</w:t>
      </w:r>
    </w:p>
    <w:tbl>
      <w:tblPr>
        <w:tblW w:w="9632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7"/>
        <w:gridCol w:w="2466"/>
        <w:gridCol w:w="2466"/>
        <w:gridCol w:w="2183"/>
      </w:tblGrid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Мера защиты информации</w:t>
            </w:r>
          </w:p>
        </w:tc>
        <w:tc>
          <w:tcPr>
            <w:tcW w:w="7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Класс защищенности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C53CF">
            <w:pPr>
              <w:suppressAutoHyphens w:val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К3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К2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К1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СОВ.1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Усиление СОВ.1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</w:tr>
    </w:tbl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Standard"/>
        <w:spacing w:line="276" w:lineRule="auto"/>
        <w:jc w:val="center"/>
      </w:pPr>
      <w:r>
        <w:rPr>
          <w:rFonts w:ascii="PT Astra Serif" w:hAnsi="PT Astra Serif"/>
          <w:b/>
          <w:bCs/>
          <w:sz w:val="28"/>
          <w:szCs w:val="28"/>
        </w:rPr>
        <w:t>СОВ.2 Обнаружение и предотвращение вторжений в сегментах информационной системы</w:t>
      </w:r>
    </w:p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Style w:val="19"/>
          <w:b/>
          <w:bCs/>
          <w:szCs w:val="28"/>
        </w:rPr>
        <w:t>Цель</w:t>
      </w:r>
      <w:r>
        <w:rPr>
          <w:rStyle w:val="19"/>
          <w:szCs w:val="28"/>
        </w:rPr>
        <w:t>: О</w:t>
      </w:r>
      <w:r>
        <w:rPr>
          <w:rStyle w:val="19"/>
          <w:rFonts w:cs="Times New Roman"/>
          <w:szCs w:val="28"/>
        </w:rPr>
        <w:t>бнаружение и предотвращение вторжений (компьютерных атак)</w:t>
      </w:r>
      <w:r>
        <w:rPr>
          <w:rStyle w:val="19"/>
          <w:rFonts w:cs="Times New Roman"/>
          <w:szCs w:val="28"/>
        </w:rPr>
        <w:br/>
      </w:r>
      <w:r>
        <w:rPr>
          <w:rFonts w:ascii="PT Astra Serif" w:hAnsi="PT Astra Serif"/>
          <w:sz w:val="28"/>
          <w:szCs w:val="28"/>
        </w:rPr>
        <w:t>со стороны внешних и внутренних нарушителей в сегментах информационной системы.</w:t>
      </w:r>
    </w:p>
    <w:p w:rsidR="00D46B3E" w:rsidRDefault="002C53CF">
      <w:pPr>
        <w:pStyle w:val="Standard"/>
        <w:keepNext/>
        <w:spacing w:line="276" w:lineRule="auto"/>
        <w:ind w:firstLine="680"/>
        <w:jc w:val="both"/>
      </w:pPr>
      <w:r>
        <w:rPr>
          <w:rStyle w:val="19"/>
          <w:b/>
          <w:bCs/>
          <w:szCs w:val="28"/>
        </w:rPr>
        <w:t>Требова</w:t>
      </w:r>
      <w:r>
        <w:rPr>
          <w:rStyle w:val="19"/>
          <w:b/>
          <w:bCs/>
          <w:szCs w:val="28"/>
        </w:rPr>
        <w:t>ния к реализации</w:t>
      </w:r>
      <w:r>
        <w:rPr>
          <w:rStyle w:val="19"/>
          <w:szCs w:val="28"/>
        </w:rPr>
        <w:t>: </w:t>
      </w:r>
      <w:r>
        <w:rPr>
          <w:rFonts w:ascii="PT Astra Serif" w:hAnsi="PT Astra Serif"/>
          <w:sz w:val="28"/>
          <w:szCs w:val="28"/>
        </w:rPr>
        <w:t>Должно обеспечиваться обнаружение (предотвращение) вторжений (компьютерных атак) в сегментах (на границах сегментов) информационной системы.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Style w:val="19"/>
          <w:szCs w:val="28"/>
        </w:rPr>
        <w:t>В качестве таких сегментов рассматриваются: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Style w:val="19"/>
          <w:szCs w:val="28"/>
        </w:rPr>
        <w:t>сетевые сегменты (например, внутренняя сеть информаци</w:t>
      </w:r>
      <w:r>
        <w:rPr>
          <w:rStyle w:val="19"/>
          <w:szCs w:val="28"/>
        </w:rPr>
        <w:t>онной системы, сеть гостевого доступа);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Style w:val="19"/>
          <w:szCs w:val="28"/>
        </w:rPr>
        <w:t>функциональные сегменты (например, сеть для обработки финансовых данных, сеть для пользовательских интерфейсов);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Style w:val="19"/>
          <w:szCs w:val="28"/>
        </w:rPr>
        <w:t>сегменты с различным уровнем значимости информации;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Style w:val="19"/>
          <w:szCs w:val="28"/>
        </w:rPr>
        <w:t>сегменты с различными классами защищенности;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Style w:val="19"/>
          <w:szCs w:val="28"/>
        </w:rPr>
        <w:t>сегменты с различными типами устройств (например, автоматизированные рабочие места, серверы, телекоммуникационное оборудование).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Style w:val="19"/>
          <w:szCs w:val="28"/>
        </w:rPr>
        <w:t>Должен обеспечиваться анализ сетевого трафика между сегментами на наличие вторжений (компьютерных атак).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Style w:val="19"/>
          <w:rFonts w:cs="Times New Roman"/>
          <w:szCs w:val="28"/>
        </w:rPr>
        <w:t xml:space="preserve">Должно обеспечиваться </w:t>
      </w:r>
      <w:r>
        <w:rPr>
          <w:rStyle w:val="19"/>
          <w:rFonts w:cs="Times New Roman"/>
          <w:szCs w:val="28"/>
        </w:rPr>
        <w:t>автоматизированное получение и обновление баз решающих правил и индикаторов атак средств защиты информации с ресурсов разработчика средства и (или) с настраиваемых локальных ресурсов по расписанию и (или) по требованию.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Указанные меры защиты информации реа</w:t>
      </w:r>
      <w:r>
        <w:rPr>
          <w:rFonts w:ascii="PT Astra Serif" w:hAnsi="PT Astra Serif"/>
          <w:sz w:val="28"/>
          <w:szCs w:val="28"/>
        </w:rPr>
        <w:t>лизуются за счет применения систем обнаружения вторжений уровня сети, и (или) многофункциональных межсетевых экранов уровня сети, и (или) иных средств защиты информации.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Style w:val="19"/>
          <w:b/>
          <w:bCs/>
          <w:szCs w:val="28"/>
        </w:rPr>
        <w:t>Требования к документированию</w:t>
      </w:r>
      <w:r>
        <w:rPr>
          <w:rStyle w:val="19"/>
          <w:szCs w:val="28"/>
        </w:rPr>
        <w:t>: </w:t>
      </w:r>
      <w:r>
        <w:rPr>
          <w:rFonts w:ascii="PT Astra Serif" w:eastAsia="Times New Roman" w:hAnsi="PT Astra Serif"/>
          <w:color w:val="000000"/>
          <w:spacing w:val="-6"/>
          <w:sz w:val="28"/>
          <w:szCs w:val="28"/>
          <w:lang w:eastAsia="en-US"/>
        </w:rPr>
        <w:t>В эксплуатационной документации на информационную систе</w:t>
      </w:r>
      <w:r>
        <w:rPr>
          <w:rFonts w:ascii="PT Astra Serif" w:eastAsia="Times New Roman" w:hAnsi="PT Astra Serif"/>
          <w:color w:val="000000"/>
          <w:spacing w:val="-6"/>
          <w:sz w:val="28"/>
          <w:szCs w:val="28"/>
          <w:lang w:eastAsia="en-US"/>
        </w:rPr>
        <w:t>му должен быть определен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Style w:val="19"/>
          <w:rFonts w:cs="Times New Roman"/>
          <w:szCs w:val="28"/>
        </w:rPr>
        <w:t xml:space="preserve">порядок </w:t>
      </w:r>
      <w:r>
        <w:rPr>
          <w:rStyle w:val="19"/>
          <w:szCs w:val="28"/>
        </w:rPr>
        <w:t>о</w:t>
      </w:r>
      <w:r>
        <w:rPr>
          <w:rStyle w:val="19"/>
          <w:rFonts w:cs="Times New Roman"/>
          <w:szCs w:val="28"/>
        </w:rPr>
        <w:t xml:space="preserve">бнаружения и предотвращения вторжений (компьютерных атак) </w:t>
      </w:r>
      <w:r>
        <w:rPr>
          <w:rFonts w:ascii="PT Astra Serif" w:hAnsi="PT Astra Serif"/>
          <w:sz w:val="28"/>
          <w:szCs w:val="28"/>
        </w:rPr>
        <w:t>в сегментах информационной системы.</w:t>
      </w:r>
    </w:p>
    <w:p w:rsidR="00D46B3E" w:rsidRDefault="002C53CF">
      <w:pPr>
        <w:pStyle w:val="Standard"/>
        <w:keepNext/>
        <w:spacing w:line="276" w:lineRule="auto"/>
        <w:ind w:firstLine="680"/>
        <w:jc w:val="both"/>
      </w:pPr>
      <w:r>
        <w:rPr>
          <w:rStyle w:val="19"/>
          <w:b/>
          <w:bCs/>
          <w:szCs w:val="28"/>
        </w:rPr>
        <w:t>Требования к усилению</w:t>
      </w:r>
      <w:r>
        <w:rPr>
          <w:rStyle w:val="19"/>
          <w:szCs w:val="28"/>
        </w:rPr>
        <w:t>:</w:t>
      </w:r>
    </w:p>
    <w:p w:rsidR="00D46B3E" w:rsidRDefault="002C53CF">
      <w:pPr>
        <w:pStyle w:val="Standard"/>
        <w:keepLines/>
        <w:numPr>
          <w:ilvl w:val="0"/>
          <w:numId w:val="139"/>
        </w:numPr>
        <w:spacing w:line="276" w:lineRule="auto"/>
        <w:ind w:firstLine="680"/>
        <w:jc w:val="both"/>
      </w:pPr>
      <w:r>
        <w:rPr>
          <w:rStyle w:val="19"/>
          <w:szCs w:val="28"/>
        </w:rPr>
        <w:t xml:space="preserve">должно обеспечиваться блокирование сетевого трафика или изоляция сегмента, в котором обнаружены </w:t>
      </w:r>
      <w:r>
        <w:rPr>
          <w:rStyle w:val="19"/>
          <w:szCs w:val="28"/>
        </w:rPr>
        <w:t>компьютерные атаки;</w:t>
      </w:r>
    </w:p>
    <w:p w:rsidR="00D46B3E" w:rsidRDefault="002C53CF">
      <w:pPr>
        <w:pStyle w:val="Standard"/>
        <w:keepLines/>
        <w:numPr>
          <w:ilvl w:val="0"/>
          <w:numId w:val="78"/>
        </w:numPr>
        <w:spacing w:line="276" w:lineRule="auto"/>
        <w:ind w:firstLine="680"/>
        <w:jc w:val="both"/>
      </w:pPr>
      <w:r>
        <w:rPr>
          <w:rStyle w:val="19"/>
          <w:szCs w:val="28"/>
        </w:rPr>
        <w:t>должно обеспечиваться централизованное управление (администрирование) компонентами системы обнаружения вторжений, установленными в различных сегментах информационной системы.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Style w:val="19"/>
          <w:b/>
          <w:bCs/>
          <w:szCs w:val="28"/>
        </w:rPr>
        <w:t>Реализация в информационной системе</w:t>
      </w:r>
      <w:r>
        <w:rPr>
          <w:rStyle w:val="19"/>
          <w:szCs w:val="28"/>
        </w:rPr>
        <w:t>:</w:t>
      </w:r>
    </w:p>
    <w:tbl>
      <w:tblPr>
        <w:tblW w:w="96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7"/>
        <w:gridCol w:w="2466"/>
        <w:gridCol w:w="2466"/>
        <w:gridCol w:w="2183"/>
      </w:tblGrid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Мера защиты информации</w:t>
            </w:r>
          </w:p>
        </w:tc>
        <w:tc>
          <w:tcPr>
            <w:tcW w:w="7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</w:t>
            </w:r>
            <w:r>
              <w:rPr>
                <w:rFonts w:ascii="PT Astra Serif" w:hAnsi="PT Astra Serif"/>
                <w:sz w:val="28"/>
                <w:szCs w:val="28"/>
              </w:rPr>
              <w:t>ласс защищенности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C53CF">
            <w:pPr>
              <w:suppressAutoHyphens w:val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К3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К2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К1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СОВ.2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Усиление СОВ.2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20"/>
        <w:numPr>
          <w:ilvl w:val="1"/>
          <w:numId w:val="12"/>
        </w:numPr>
        <w:tabs>
          <w:tab w:val="left" w:pos="0"/>
        </w:tabs>
        <w:spacing w:before="0" w:line="276" w:lineRule="auto"/>
        <w:jc w:val="center"/>
      </w:pPr>
      <w:r>
        <w:rPr>
          <w:rFonts w:ascii="PT Astra Serif" w:hAnsi="PT Astra Serif"/>
          <w:szCs w:val="28"/>
        </w:rPr>
        <w:t>4.15. Сегментация и межсетевое экранирование (МСЭ)</w:t>
      </w:r>
    </w:p>
    <w:p w:rsidR="00D46B3E" w:rsidRDefault="00D46B3E">
      <w:pPr>
        <w:pStyle w:val="Standard"/>
        <w:spacing w:line="276" w:lineRule="auto"/>
        <w:ind w:firstLine="680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20"/>
        <w:keepNext w:val="0"/>
        <w:numPr>
          <w:ilvl w:val="1"/>
          <w:numId w:val="12"/>
        </w:numPr>
        <w:tabs>
          <w:tab w:val="left" w:pos="0"/>
        </w:tabs>
        <w:spacing w:before="0" w:line="276" w:lineRule="auto"/>
        <w:jc w:val="center"/>
      </w:pPr>
      <w:r>
        <w:rPr>
          <w:rFonts w:ascii="PT Astra Serif" w:hAnsi="PT Astra Serif"/>
          <w:bCs/>
          <w:color w:val="000000"/>
          <w:szCs w:val="28"/>
        </w:rPr>
        <w:t>МСЭ.1. Сегментация сети</w:t>
      </w:r>
    </w:p>
    <w:p w:rsidR="00D46B3E" w:rsidRDefault="00D46B3E">
      <w:pPr>
        <w:pStyle w:val="Textbody"/>
        <w:spacing w:after="0" w:line="276" w:lineRule="auto"/>
        <w:ind w:firstLine="680"/>
        <w:jc w:val="both"/>
        <w:rPr>
          <w:rFonts w:ascii="PT Astra Serif" w:hAnsi="PT Astra Serif"/>
          <w:sz w:val="28"/>
          <w:szCs w:val="28"/>
          <w:lang w:val="ru-RU"/>
        </w:rPr>
      </w:pPr>
    </w:p>
    <w:p w:rsidR="00D46B3E" w:rsidRDefault="002C53CF">
      <w:pPr>
        <w:pStyle w:val="Textbody"/>
        <w:spacing w:after="0" w:line="276" w:lineRule="auto"/>
        <w:ind w:firstLine="680"/>
        <w:jc w:val="both"/>
      </w:pPr>
      <w:r>
        <w:rPr>
          <w:rFonts w:ascii="PT Astra Serif" w:hAnsi="PT Astra Serif"/>
          <w:b/>
          <w:color w:val="000000"/>
          <w:sz w:val="28"/>
          <w:szCs w:val="28"/>
          <w:lang w:val="ru-RU"/>
        </w:rPr>
        <w:t>Цель:</w:t>
      </w:r>
      <w:r>
        <w:rPr>
          <w:rFonts w:ascii="PT Astra Serif" w:hAnsi="PT Astra Serif"/>
          <w:b/>
          <w:color w:val="000000"/>
          <w:sz w:val="28"/>
          <w:szCs w:val="28"/>
        </w:rPr>
        <w:t> </w:t>
      </w:r>
      <w:r>
        <w:rPr>
          <w:rFonts w:ascii="PT Astra Serif" w:hAnsi="PT Astra Serif"/>
          <w:color w:val="000000"/>
          <w:sz w:val="28"/>
          <w:szCs w:val="28"/>
          <w:lang w:val="ru-RU"/>
        </w:rPr>
        <w:t>Обеспечение изоляции сегментов информационной системы друг</w:t>
      </w:r>
      <w:r>
        <w:rPr>
          <w:rFonts w:ascii="PT Astra Serif" w:hAnsi="PT Astra Serif"/>
          <w:color w:val="000000"/>
          <w:sz w:val="28"/>
          <w:szCs w:val="28"/>
          <w:lang w:val="ru-RU"/>
        </w:rPr>
        <w:br/>
      </w:r>
      <w:r>
        <w:rPr>
          <w:rFonts w:ascii="PT Astra Serif" w:hAnsi="PT Astra Serif"/>
          <w:color w:val="000000"/>
          <w:sz w:val="28"/>
          <w:szCs w:val="28"/>
          <w:lang w:val="ru-RU"/>
        </w:rPr>
        <w:t>от друга.</w:t>
      </w:r>
    </w:p>
    <w:p w:rsidR="00D46B3E" w:rsidRDefault="002C53CF">
      <w:pPr>
        <w:pStyle w:val="Textbody"/>
        <w:spacing w:after="0" w:line="276" w:lineRule="auto"/>
        <w:ind w:firstLine="680"/>
        <w:jc w:val="both"/>
      </w:pPr>
      <w:r>
        <w:rPr>
          <w:rFonts w:ascii="PT Astra Serif" w:hAnsi="PT Astra Serif"/>
          <w:b/>
          <w:color w:val="000000"/>
          <w:sz w:val="28"/>
          <w:szCs w:val="28"/>
          <w:lang w:val="ru-RU"/>
        </w:rPr>
        <w:t>Требования к реализации: </w:t>
      </w:r>
      <w:r>
        <w:rPr>
          <w:rFonts w:ascii="PT Astra Serif" w:hAnsi="PT Astra Serif"/>
          <w:color w:val="000000"/>
          <w:sz w:val="28"/>
          <w:szCs w:val="28"/>
          <w:lang w:val="ru-RU"/>
        </w:rPr>
        <w:t>В информационной</w:t>
      </w:r>
      <w:r>
        <w:rPr>
          <w:rFonts w:ascii="PT Astra Serif" w:hAnsi="PT Astra Serif"/>
          <w:color w:val="000000"/>
          <w:sz w:val="28"/>
          <w:szCs w:val="28"/>
          <w:lang w:val="ru-RU"/>
        </w:rPr>
        <w:t xml:space="preserve"> системе должна быть реализована сегментация информационной системы. Сегментация информационной системы проводится путем выделения: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Style w:val="19"/>
          <w:szCs w:val="28"/>
        </w:rPr>
        <w:t>сетевых сегментов (например, внутренняя сеть информационной системы, сеть гостевого доступа);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Style w:val="19"/>
          <w:szCs w:val="28"/>
        </w:rPr>
        <w:t>функциональных сегментов (напр</w:t>
      </w:r>
      <w:r>
        <w:rPr>
          <w:rStyle w:val="19"/>
          <w:szCs w:val="28"/>
        </w:rPr>
        <w:t>имер, сеть для обработки финансовых данных, сеть для пользовательских интерфейсов);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Style w:val="19"/>
          <w:szCs w:val="28"/>
        </w:rPr>
        <w:t>сегментов с различным уровнем значимости информации;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Style w:val="19"/>
          <w:szCs w:val="28"/>
        </w:rPr>
        <w:t>сегментов с различными классами защищенности;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Style w:val="19"/>
          <w:szCs w:val="28"/>
        </w:rPr>
        <w:t>сегментов с различными типами устройств (например, автоматизированные раб</w:t>
      </w:r>
      <w:r>
        <w:rPr>
          <w:rStyle w:val="19"/>
          <w:szCs w:val="28"/>
        </w:rPr>
        <w:t>очие места, серверы, телекоммуникационное оборудование);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Style w:val="19"/>
          <w:szCs w:val="28"/>
        </w:rPr>
        <w:t>сегментов виртуальной среды;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Style w:val="19"/>
          <w:szCs w:val="28"/>
        </w:rPr>
        <w:t>сегментов контейнерной среды.</w:t>
      </w:r>
    </w:p>
    <w:p w:rsidR="00D46B3E" w:rsidRDefault="002C53CF">
      <w:pPr>
        <w:pStyle w:val="Textbody"/>
        <w:spacing w:after="0" w:line="276" w:lineRule="auto"/>
        <w:ind w:firstLine="680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/>
          <w:sz w:val="28"/>
          <w:szCs w:val="28"/>
          <w:lang w:val="ru-RU"/>
        </w:rPr>
        <w:t>При сегментации информационной системы должны обеспечиваться контроль и фильтрация сетевого трафика на границах сегментов.</w:t>
      </w:r>
    </w:p>
    <w:p w:rsidR="00D46B3E" w:rsidRDefault="002C53CF">
      <w:pPr>
        <w:pStyle w:val="Textbody"/>
        <w:spacing w:after="0" w:line="276" w:lineRule="auto"/>
        <w:ind w:firstLine="680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/>
          <w:sz w:val="28"/>
          <w:szCs w:val="28"/>
          <w:lang w:val="ru-RU"/>
        </w:rPr>
        <w:t>При сегментации и</w:t>
      </w:r>
      <w:r>
        <w:rPr>
          <w:rFonts w:ascii="PT Astra Serif" w:hAnsi="PT Astra Serif"/>
          <w:color w:val="000000"/>
          <w:sz w:val="28"/>
          <w:szCs w:val="28"/>
          <w:lang w:val="ru-RU"/>
        </w:rPr>
        <w:t>нформационной системы должна проводиться проверка корректности сегментации информационной системы в соответствии с эксплуатационной документацией, но не реже одного раза в год.</w:t>
      </w:r>
    </w:p>
    <w:p w:rsidR="00D46B3E" w:rsidRDefault="002C53CF">
      <w:pPr>
        <w:pStyle w:val="Textbody"/>
        <w:spacing w:after="0" w:line="276" w:lineRule="auto"/>
        <w:ind w:firstLine="680"/>
        <w:jc w:val="both"/>
      </w:pPr>
      <w:r>
        <w:rPr>
          <w:rFonts w:ascii="PT Astra Serif" w:hAnsi="PT Astra Serif"/>
          <w:color w:val="000000"/>
          <w:sz w:val="28"/>
          <w:szCs w:val="28"/>
          <w:lang w:val="ru-RU"/>
        </w:rPr>
        <w:t>Должен быть обеспечен принцип минимальных привилегий при взаимодействии между с</w:t>
      </w:r>
      <w:r>
        <w:rPr>
          <w:rFonts w:ascii="PT Astra Serif" w:hAnsi="PT Astra Serif"/>
          <w:color w:val="000000"/>
          <w:sz w:val="28"/>
          <w:szCs w:val="28"/>
          <w:lang w:val="ru-RU"/>
        </w:rPr>
        <w:t>егментами, при предоставлении доступа субъектов доступа в сегменты информационной системы.</w:t>
      </w:r>
    </w:p>
    <w:p w:rsidR="00D46B3E" w:rsidRDefault="002C53CF">
      <w:pPr>
        <w:pStyle w:val="Textbody"/>
        <w:spacing w:after="0" w:line="276" w:lineRule="auto"/>
        <w:ind w:firstLine="680"/>
        <w:jc w:val="both"/>
      </w:pPr>
      <w:r>
        <w:rPr>
          <w:rFonts w:ascii="PT Astra Serif" w:hAnsi="PT Astra Serif"/>
          <w:color w:val="000000"/>
          <w:sz w:val="28"/>
          <w:szCs w:val="28"/>
          <w:lang w:val="ru-RU"/>
        </w:rPr>
        <w:t>Указанные меры защиты информации реализуются за счет применения</w:t>
      </w:r>
      <w:r>
        <w:rPr>
          <w:rFonts w:ascii="PT Astra Serif" w:hAnsi="PT Astra Serif"/>
          <w:color w:val="000000"/>
          <w:sz w:val="28"/>
          <w:szCs w:val="28"/>
          <w:lang w:val="ru-RU"/>
        </w:rPr>
        <w:br/>
      </w:r>
      <w:r>
        <w:rPr>
          <w:rFonts w:ascii="PT Astra Serif" w:hAnsi="PT Astra Serif"/>
          <w:color w:val="000000"/>
          <w:sz w:val="28"/>
          <w:szCs w:val="28"/>
          <w:lang w:val="ru-RU"/>
        </w:rPr>
        <w:t>в информационной системе межсетевых экранов, и (или) многофункциональных межсетевых экранов уровня се</w:t>
      </w:r>
      <w:r>
        <w:rPr>
          <w:rFonts w:ascii="PT Astra Serif" w:hAnsi="PT Astra Serif"/>
          <w:color w:val="000000"/>
          <w:sz w:val="28"/>
          <w:szCs w:val="28"/>
          <w:lang w:val="ru-RU"/>
        </w:rPr>
        <w:t>ти, и (или) средств однонаправленной передачи информации, а также (при необходимости) за счет физической изоляции отдельных сегментов информационной системы, определяемых оператором.</w:t>
      </w:r>
    </w:p>
    <w:p w:rsidR="00D46B3E" w:rsidRDefault="002C53CF">
      <w:pPr>
        <w:pStyle w:val="Textbody"/>
        <w:spacing w:after="0" w:line="276" w:lineRule="auto"/>
        <w:ind w:firstLine="680"/>
        <w:jc w:val="both"/>
      </w:pPr>
      <w:r>
        <w:rPr>
          <w:rFonts w:ascii="PT Astra Serif" w:hAnsi="PT Astra Serif"/>
          <w:b/>
          <w:color w:val="000000"/>
          <w:sz w:val="28"/>
          <w:szCs w:val="28"/>
          <w:lang w:val="ru-RU"/>
        </w:rPr>
        <w:t>Требования к документированию: </w:t>
      </w:r>
      <w:r>
        <w:rPr>
          <w:rFonts w:ascii="PT Astra Serif" w:hAnsi="PT Astra Serif"/>
          <w:color w:val="000000"/>
          <w:spacing w:val="-6"/>
          <w:sz w:val="28"/>
          <w:szCs w:val="28"/>
          <w:lang w:val="ru-RU" w:eastAsia="en-US"/>
        </w:rPr>
        <w:t>В эксплуатационной документации на информа</w:t>
      </w:r>
      <w:r>
        <w:rPr>
          <w:rFonts w:ascii="PT Astra Serif" w:hAnsi="PT Astra Serif"/>
          <w:color w:val="000000"/>
          <w:spacing w:val="-6"/>
          <w:sz w:val="28"/>
          <w:szCs w:val="28"/>
          <w:lang w:val="ru-RU" w:eastAsia="en-US"/>
        </w:rPr>
        <w:t>ционную систему должен быть определен</w:t>
      </w:r>
      <w:r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Style w:val="19"/>
          <w:rFonts w:cs="Times New Roman"/>
          <w:szCs w:val="28"/>
          <w:lang w:val="ru-RU"/>
        </w:rPr>
        <w:t xml:space="preserve">порядок </w:t>
      </w:r>
      <w:r>
        <w:rPr>
          <w:rStyle w:val="19"/>
          <w:szCs w:val="28"/>
          <w:lang w:val="ru-RU"/>
        </w:rPr>
        <w:t>сегментации информационной системы.</w:t>
      </w:r>
    </w:p>
    <w:p w:rsidR="00D46B3E" w:rsidRDefault="002C53CF">
      <w:pPr>
        <w:pStyle w:val="Textbody"/>
        <w:spacing w:after="0" w:line="276" w:lineRule="auto"/>
        <w:ind w:firstLine="680"/>
        <w:jc w:val="both"/>
      </w:pPr>
      <w:r>
        <w:rPr>
          <w:rFonts w:ascii="PT Astra Serif" w:hAnsi="PT Astra Serif"/>
          <w:b/>
          <w:color w:val="000000"/>
          <w:sz w:val="28"/>
          <w:szCs w:val="28"/>
          <w:lang w:val="ru-RU"/>
        </w:rPr>
        <w:t>Требования к усилению:</w:t>
      </w:r>
    </w:p>
    <w:p w:rsidR="00D46B3E" w:rsidRDefault="002C53CF">
      <w:pPr>
        <w:pStyle w:val="Textbody"/>
        <w:numPr>
          <w:ilvl w:val="0"/>
          <w:numId w:val="140"/>
        </w:numPr>
        <w:spacing w:after="0" w:line="276" w:lineRule="auto"/>
        <w:ind w:firstLine="680"/>
        <w:jc w:val="both"/>
      </w:pPr>
      <w:r>
        <w:rPr>
          <w:rFonts w:ascii="PT Astra Serif" w:hAnsi="PT Astra Serif"/>
          <w:color w:val="000000"/>
          <w:sz w:val="28"/>
          <w:szCs w:val="28"/>
          <w:shd w:val="clear" w:color="auto" w:fill="FFFFFF"/>
          <w:lang w:val="ru-RU"/>
        </w:rPr>
        <w:t>должна быть реализована микросегментация на уровне сегментов информационной системы, обеспечивающая их разделение на изолированные сегменты;</w:t>
      </w:r>
    </w:p>
    <w:p w:rsidR="00D46B3E" w:rsidRDefault="002C53CF">
      <w:pPr>
        <w:pStyle w:val="Textbody"/>
        <w:numPr>
          <w:ilvl w:val="0"/>
          <w:numId w:val="79"/>
        </w:numPr>
        <w:spacing w:after="0" w:line="276" w:lineRule="auto"/>
        <w:ind w:firstLine="680"/>
        <w:jc w:val="both"/>
      </w:pPr>
      <w:r>
        <w:rPr>
          <w:rFonts w:ascii="PT Astra Serif" w:hAnsi="PT Astra Serif"/>
          <w:color w:val="000000"/>
          <w:sz w:val="28"/>
          <w:szCs w:val="28"/>
          <w:lang w:val="ru-RU"/>
        </w:rPr>
        <w:t xml:space="preserve">должна </w:t>
      </w:r>
      <w:r>
        <w:rPr>
          <w:rFonts w:ascii="PT Astra Serif" w:hAnsi="PT Astra Serif"/>
          <w:color w:val="000000"/>
          <w:sz w:val="28"/>
          <w:szCs w:val="28"/>
          <w:lang w:val="ru-RU"/>
        </w:rPr>
        <w:t>быть реализована возможность предоставления доступа внешних пользователей к приложениям (сервисам) информационной системы</w:t>
      </w:r>
      <w:r>
        <w:rPr>
          <w:rFonts w:ascii="PT Astra Serif" w:hAnsi="PT Astra Serif"/>
          <w:color w:val="000000"/>
          <w:sz w:val="28"/>
          <w:szCs w:val="28"/>
          <w:lang w:val="ru-RU"/>
        </w:rPr>
        <w:br/>
      </w:r>
      <w:r>
        <w:rPr>
          <w:rFonts w:ascii="PT Astra Serif" w:hAnsi="PT Astra Serif"/>
          <w:color w:val="000000"/>
          <w:sz w:val="28"/>
          <w:szCs w:val="28"/>
          <w:lang w:val="ru-RU"/>
        </w:rPr>
        <w:t>без предоставления доступа к иным сегментам информационной системы;</w:t>
      </w:r>
    </w:p>
    <w:p w:rsidR="00D46B3E" w:rsidRDefault="002C53CF">
      <w:pPr>
        <w:pStyle w:val="Textbody"/>
        <w:numPr>
          <w:ilvl w:val="0"/>
          <w:numId w:val="79"/>
        </w:numPr>
        <w:spacing w:after="0" w:line="276" w:lineRule="auto"/>
        <w:ind w:firstLine="680"/>
        <w:jc w:val="both"/>
      </w:pPr>
      <w:r>
        <w:rPr>
          <w:rFonts w:ascii="PT Astra Serif" w:hAnsi="PT Astra Serif"/>
          <w:color w:val="000000"/>
          <w:sz w:val="28"/>
          <w:szCs w:val="28"/>
          <w:lang w:val="ru-RU"/>
        </w:rPr>
        <w:t>должна быть реализована автоматизация управления правилами фильтра</w:t>
      </w:r>
      <w:r>
        <w:rPr>
          <w:rFonts w:ascii="PT Astra Serif" w:hAnsi="PT Astra Serif"/>
          <w:color w:val="000000"/>
          <w:sz w:val="28"/>
          <w:szCs w:val="28"/>
          <w:lang w:val="ru-RU"/>
        </w:rPr>
        <w:t>ции в сегментах информационной системы для обеспечения согласованности правил на различных межсетевых экранах;</w:t>
      </w:r>
    </w:p>
    <w:p w:rsidR="00D46B3E" w:rsidRDefault="002C53CF">
      <w:pPr>
        <w:pStyle w:val="Textbody"/>
        <w:numPr>
          <w:ilvl w:val="0"/>
          <w:numId w:val="79"/>
        </w:numPr>
        <w:spacing w:after="0" w:line="276" w:lineRule="auto"/>
        <w:ind w:firstLine="680"/>
        <w:jc w:val="both"/>
      </w:pPr>
      <w:r>
        <w:rPr>
          <w:rFonts w:ascii="PT Astra Serif" w:hAnsi="PT Astra Serif"/>
          <w:color w:val="000000"/>
          <w:sz w:val="28"/>
          <w:szCs w:val="28"/>
          <w:lang w:val="ru-RU"/>
        </w:rPr>
        <w:t>должны централизовано регистрироваться события блокировки попыток доступа в обход определяемых оператором правил межсетевого экранирования с прим</w:t>
      </w:r>
      <w:r>
        <w:rPr>
          <w:rFonts w:ascii="PT Astra Serif" w:hAnsi="PT Astra Serif"/>
          <w:color w:val="000000"/>
          <w:sz w:val="28"/>
          <w:szCs w:val="28"/>
          <w:lang w:val="ru-RU"/>
        </w:rPr>
        <w:t>енением средств мониторинга информационной безопасности.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color w:val="000000"/>
          <w:spacing w:val="-6"/>
          <w:sz w:val="28"/>
          <w:szCs w:val="28"/>
        </w:rPr>
        <w:t>Реализация в информационной системе:</w:t>
      </w:r>
    </w:p>
    <w:tbl>
      <w:tblPr>
        <w:tblW w:w="96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7"/>
        <w:gridCol w:w="2466"/>
        <w:gridCol w:w="2466"/>
        <w:gridCol w:w="2183"/>
      </w:tblGrid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Мера защиты информации</w:t>
            </w:r>
          </w:p>
        </w:tc>
        <w:tc>
          <w:tcPr>
            <w:tcW w:w="7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Класс защищенности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C53CF">
            <w:pPr>
              <w:suppressAutoHyphens w:val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К3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К2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К1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МСЭ.1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+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+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+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Усиление МСЭ.1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1</w:t>
            </w:r>
          </w:p>
        </w:tc>
      </w:tr>
    </w:tbl>
    <w:p w:rsidR="00D46B3E" w:rsidRDefault="00D46B3E">
      <w:pPr>
        <w:pStyle w:val="Textbody"/>
        <w:spacing w:after="0" w:line="276" w:lineRule="auto"/>
        <w:ind w:firstLine="680"/>
        <w:jc w:val="both"/>
        <w:rPr>
          <w:rFonts w:ascii="PT Astra Serif" w:hAnsi="PT Astra Serif"/>
          <w:b/>
          <w:color w:val="000000"/>
          <w:sz w:val="28"/>
          <w:szCs w:val="28"/>
          <w:lang w:val="ru-RU"/>
        </w:rPr>
      </w:pPr>
    </w:p>
    <w:p w:rsidR="00D46B3E" w:rsidRDefault="002C53CF">
      <w:pPr>
        <w:pStyle w:val="Textbody"/>
        <w:spacing w:after="0" w:line="276" w:lineRule="auto"/>
        <w:jc w:val="center"/>
      </w:pPr>
      <w:r>
        <w:rPr>
          <w:rFonts w:ascii="PT Astra Serif" w:hAnsi="PT Astra Serif"/>
          <w:b/>
          <w:color w:val="000000"/>
          <w:sz w:val="28"/>
          <w:szCs w:val="28"/>
          <w:lang w:val="ru-RU"/>
        </w:rPr>
        <w:t>МСЭ.2. Организация демилитаризованной зоны</w:t>
      </w:r>
    </w:p>
    <w:p w:rsidR="00D46B3E" w:rsidRDefault="00D46B3E">
      <w:pPr>
        <w:pStyle w:val="Textbody"/>
        <w:spacing w:after="0" w:line="276" w:lineRule="auto"/>
        <w:ind w:firstLine="680"/>
        <w:jc w:val="both"/>
        <w:rPr>
          <w:rFonts w:ascii="PT Astra Serif" w:hAnsi="PT Astra Serif"/>
          <w:b/>
          <w:color w:val="000000"/>
          <w:sz w:val="28"/>
          <w:szCs w:val="28"/>
          <w:lang w:val="ru-RU"/>
        </w:rPr>
      </w:pPr>
    </w:p>
    <w:p w:rsidR="00D46B3E" w:rsidRDefault="002C53CF">
      <w:pPr>
        <w:pStyle w:val="Textbody"/>
        <w:spacing w:after="0" w:line="276" w:lineRule="auto"/>
        <w:ind w:firstLine="680"/>
        <w:jc w:val="both"/>
      </w:pPr>
      <w:r>
        <w:rPr>
          <w:rFonts w:ascii="PT Astra Serif" w:hAnsi="PT Astra Serif"/>
          <w:b/>
          <w:bCs/>
          <w:color w:val="000000"/>
          <w:sz w:val="28"/>
          <w:szCs w:val="28"/>
          <w:lang w:val="ru-RU"/>
        </w:rPr>
        <w:t>Цель: </w:t>
      </w:r>
      <w:r>
        <w:rPr>
          <w:rFonts w:ascii="PT Astra Serif" w:hAnsi="PT Astra Serif"/>
          <w:color w:val="000000"/>
          <w:sz w:val="28"/>
          <w:szCs w:val="28"/>
          <w:lang w:val="ru-RU"/>
        </w:rPr>
        <w:t>Создание контролируемого</w:t>
      </w:r>
      <w:r>
        <w:rPr>
          <w:rFonts w:ascii="PT Astra Serif" w:hAnsi="PT Astra Serif"/>
          <w:color w:val="000000"/>
          <w:sz w:val="28"/>
          <w:szCs w:val="28"/>
          <w:lang w:val="ru-RU"/>
        </w:rPr>
        <w:t xml:space="preserve"> буферного сегмента информационной системы для безопасного взаимодействия с внешними информационными системами и сетями.</w:t>
      </w:r>
    </w:p>
    <w:p w:rsidR="00D46B3E" w:rsidRDefault="002C53CF">
      <w:pPr>
        <w:pStyle w:val="Textbody"/>
        <w:spacing w:after="0" w:line="276" w:lineRule="auto"/>
        <w:ind w:firstLine="680"/>
        <w:jc w:val="both"/>
      </w:pPr>
      <w:r>
        <w:rPr>
          <w:rFonts w:ascii="PT Astra Serif" w:hAnsi="PT Astra Serif"/>
          <w:b/>
          <w:bCs/>
          <w:color w:val="000000"/>
          <w:sz w:val="28"/>
          <w:szCs w:val="28"/>
          <w:lang w:val="ru-RU"/>
        </w:rPr>
        <w:t>Требования к реализации: </w:t>
      </w:r>
      <w:r>
        <w:rPr>
          <w:rFonts w:ascii="PT Astra Serif" w:hAnsi="PT Astra Serif"/>
          <w:color w:val="000000"/>
          <w:sz w:val="28"/>
          <w:szCs w:val="28"/>
          <w:lang w:val="ru-RU"/>
        </w:rPr>
        <w:t xml:space="preserve">В информационной системе должна быть реализована демилитаризованная зона для размещения компонентов </w:t>
      </w:r>
      <w:r>
        <w:rPr>
          <w:rFonts w:ascii="PT Astra Serif" w:hAnsi="PT Astra Serif"/>
          <w:color w:val="000000"/>
          <w:sz w:val="28"/>
          <w:szCs w:val="28"/>
          <w:lang w:val="ru-RU"/>
        </w:rPr>
        <w:t>информационной системы, обеспечивающих взаимодействие с внешними информационными системами и сетями, включая сеть «Интернет».</w:t>
      </w:r>
    </w:p>
    <w:p w:rsidR="00D46B3E" w:rsidRDefault="002C53CF">
      <w:pPr>
        <w:pStyle w:val="Textbody"/>
        <w:spacing w:after="0" w:line="276" w:lineRule="auto"/>
        <w:ind w:firstLine="680"/>
        <w:jc w:val="both"/>
      </w:pPr>
      <w:r>
        <w:rPr>
          <w:rFonts w:ascii="PT Astra Serif" w:hAnsi="PT Astra Serif"/>
          <w:color w:val="000000"/>
          <w:sz w:val="28"/>
          <w:szCs w:val="28"/>
          <w:lang w:val="ru-RU"/>
        </w:rPr>
        <w:t>Демилитаризованная зона должна быть изолирована от внутренних сегментов информационной системы, обрабатывающих информацию ограниче</w:t>
      </w:r>
      <w:r>
        <w:rPr>
          <w:rFonts w:ascii="PT Astra Serif" w:hAnsi="PT Astra Serif"/>
          <w:color w:val="000000"/>
          <w:sz w:val="28"/>
          <w:szCs w:val="28"/>
          <w:lang w:val="ru-RU"/>
        </w:rPr>
        <w:t>нного доступа, с применением межсетевых экранов, и (или) многофункциональных межсетевых экранов уровня сети, и (или) средств однонаправленной передачи информации.</w:t>
      </w:r>
    </w:p>
    <w:p w:rsidR="00D46B3E" w:rsidRDefault="002C53CF">
      <w:pPr>
        <w:pStyle w:val="Textbody"/>
        <w:spacing w:after="0" w:line="276" w:lineRule="auto"/>
        <w:ind w:firstLine="680"/>
        <w:jc w:val="both"/>
      </w:pPr>
      <w:r>
        <w:rPr>
          <w:rFonts w:ascii="PT Astra Serif" w:hAnsi="PT Astra Serif"/>
          <w:color w:val="000000"/>
          <w:sz w:val="28"/>
          <w:szCs w:val="28"/>
          <w:lang w:val="ru-RU"/>
        </w:rPr>
        <w:t>Все сетевые соединения между демилитаризованной зоной, внешними информационными системами, се</w:t>
      </w:r>
      <w:r>
        <w:rPr>
          <w:rFonts w:ascii="PT Astra Serif" w:hAnsi="PT Astra Serif"/>
          <w:color w:val="000000"/>
          <w:sz w:val="28"/>
          <w:szCs w:val="28"/>
          <w:lang w:val="ru-RU"/>
        </w:rPr>
        <w:t>тями и внутренними сегментами должны проходить через средства межсетевого экранирования и (или) многофункциональные межсетевые экраны уровня сети.</w:t>
      </w:r>
    </w:p>
    <w:p w:rsidR="00D46B3E" w:rsidRDefault="002C53CF">
      <w:pPr>
        <w:pStyle w:val="Textbody"/>
        <w:spacing w:after="0" w:line="276" w:lineRule="auto"/>
        <w:ind w:firstLine="680"/>
        <w:jc w:val="both"/>
      </w:pPr>
      <w:r>
        <w:rPr>
          <w:rFonts w:ascii="PT Astra Serif" w:hAnsi="PT Astra Serif"/>
          <w:b/>
          <w:bCs/>
          <w:color w:val="000000"/>
          <w:sz w:val="28"/>
          <w:szCs w:val="28"/>
          <w:lang w:val="ru-RU"/>
        </w:rPr>
        <w:t>Требования к документированию: </w:t>
      </w:r>
      <w:r>
        <w:rPr>
          <w:rFonts w:ascii="PT Astra Serif" w:hAnsi="PT Astra Serif"/>
          <w:color w:val="000000"/>
          <w:spacing w:val="-6"/>
          <w:sz w:val="28"/>
          <w:szCs w:val="28"/>
          <w:lang w:val="ru-RU" w:eastAsia="en-US"/>
        </w:rPr>
        <w:t>В эксплуатационной документации на информационную систему должен быть определе</w:t>
      </w:r>
      <w:r>
        <w:rPr>
          <w:rFonts w:ascii="PT Astra Serif" w:hAnsi="PT Astra Serif"/>
          <w:color w:val="000000"/>
          <w:spacing w:val="-6"/>
          <w:sz w:val="28"/>
          <w:szCs w:val="28"/>
          <w:lang w:val="ru-RU" w:eastAsia="en-US"/>
        </w:rPr>
        <w:t>н</w:t>
      </w:r>
      <w:r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Style w:val="19"/>
          <w:rFonts w:cs="Times New Roman"/>
          <w:szCs w:val="28"/>
          <w:lang w:val="ru-RU"/>
        </w:rPr>
        <w:t xml:space="preserve">порядок </w:t>
      </w:r>
      <w:r>
        <w:rPr>
          <w:rStyle w:val="19"/>
          <w:szCs w:val="28"/>
          <w:lang w:val="ru-RU"/>
        </w:rPr>
        <w:t>организации демилитаризованной зоны.</w:t>
      </w:r>
    </w:p>
    <w:p w:rsidR="00D46B3E" w:rsidRDefault="002C53CF">
      <w:pPr>
        <w:pStyle w:val="Textbody"/>
        <w:spacing w:after="0" w:line="276" w:lineRule="auto"/>
        <w:ind w:firstLine="680"/>
        <w:jc w:val="both"/>
        <w:rPr>
          <w:rFonts w:ascii="PT Astra Serif" w:hAnsi="PT Astra Serif"/>
          <w:b/>
          <w:bCs/>
          <w:color w:val="000000"/>
          <w:sz w:val="28"/>
          <w:szCs w:val="28"/>
          <w:lang w:val="ru-RU"/>
        </w:rPr>
      </w:pPr>
      <w:r>
        <w:rPr>
          <w:rFonts w:ascii="PT Astra Serif" w:hAnsi="PT Astra Serif"/>
          <w:b/>
          <w:bCs/>
          <w:color w:val="000000"/>
          <w:sz w:val="28"/>
          <w:szCs w:val="28"/>
          <w:lang w:val="ru-RU"/>
        </w:rPr>
        <w:t>Требования к усилению:</w:t>
      </w:r>
    </w:p>
    <w:p w:rsidR="00D46B3E" w:rsidRDefault="002C53CF">
      <w:pPr>
        <w:pStyle w:val="Textbody"/>
        <w:numPr>
          <w:ilvl w:val="0"/>
          <w:numId w:val="141"/>
        </w:numPr>
        <w:spacing w:after="0" w:line="276" w:lineRule="auto"/>
        <w:ind w:firstLine="680"/>
        <w:jc w:val="both"/>
      </w:pPr>
      <w:r>
        <w:rPr>
          <w:rFonts w:ascii="PT Astra Serif" w:hAnsi="PT Astra Serif"/>
          <w:color w:val="000000"/>
          <w:sz w:val="28"/>
          <w:szCs w:val="28"/>
          <w:lang w:val="ru-RU"/>
        </w:rPr>
        <w:t>должна обеспечиваться защита компонентов информационной системы, находящихся в демилитаризованной зоне, с применением средств межсетевого экранирования уровня веб-сервера;</w:t>
      </w:r>
    </w:p>
    <w:p w:rsidR="00D46B3E" w:rsidRDefault="002C53CF">
      <w:pPr>
        <w:pStyle w:val="Textbody"/>
        <w:numPr>
          <w:ilvl w:val="0"/>
          <w:numId w:val="80"/>
        </w:numPr>
        <w:spacing w:after="0" w:line="276" w:lineRule="auto"/>
        <w:ind w:firstLine="680"/>
        <w:jc w:val="both"/>
      </w:pPr>
      <w:r>
        <w:rPr>
          <w:rFonts w:ascii="PT Astra Serif" w:hAnsi="PT Astra Serif"/>
          <w:color w:val="000000"/>
          <w:sz w:val="28"/>
          <w:szCs w:val="28"/>
          <w:lang w:val="ru-RU"/>
        </w:rPr>
        <w:t xml:space="preserve">должны </w:t>
      </w:r>
      <w:r>
        <w:rPr>
          <w:rFonts w:ascii="PT Astra Serif" w:hAnsi="PT Astra Serif"/>
          <w:color w:val="000000"/>
          <w:sz w:val="28"/>
          <w:szCs w:val="28"/>
          <w:lang w:val="ru-RU"/>
        </w:rPr>
        <w:t>использоваться обратные прокси-серверы для организации доступа к компонентам информационной системы, находящимся</w:t>
      </w:r>
      <w:r>
        <w:rPr>
          <w:rFonts w:ascii="PT Astra Serif" w:hAnsi="PT Astra Serif"/>
          <w:color w:val="000000"/>
          <w:sz w:val="28"/>
          <w:szCs w:val="28"/>
          <w:lang w:val="ru-RU"/>
        </w:rPr>
        <w:br/>
      </w:r>
      <w:r>
        <w:rPr>
          <w:rFonts w:ascii="PT Astra Serif" w:hAnsi="PT Astra Serif"/>
          <w:color w:val="000000"/>
          <w:sz w:val="28"/>
          <w:szCs w:val="28"/>
          <w:lang w:val="ru-RU"/>
        </w:rPr>
        <w:t>в демилитаризованной зоне;</w:t>
      </w:r>
    </w:p>
    <w:p w:rsidR="00D46B3E" w:rsidRDefault="002C53CF">
      <w:pPr>
        <w:pStyle w:val="Textbody"/>
        <w:numPr>
          <w:ilvl w:val="0"/>
          <w:numId w:val="80"/>
        </w:numPr>
        <w:spacing w:after="0" w:line="276" w:lineRule="auto"/>
        <w:ind w:firstLine="680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/>
          <w:sz w:val="28"/>
          <w:szCs w:val="28"/>
          <w:lang w:val="ru-RU"/>
        </w:rPr>
        <w:t>аппаратная платформа средств защиты информации (в том числе многофункциональных межсетевых экранов уровня сети), исп</w:t>
      </w:r>
      <w:r>
        <w:rPr>
          <w:rFonts w:ascii="PT Astra Serif" w:hAnsi="PT Astra Serif"/>
          <w:color w:val="000000"/>
          <w:sz w:val="28"/>
          <w:szCs w:val="28"/>
          <w:lang w:val="ru-RU"/>
        </w:rPr>
        <w:t>ользуемых в демилитаризованной зоне для безопасного взаимодействия с внешними информационными системами и сетями, должна ограничивать доступ через сетевые интерфейсы к оперативной памяти указанных средств защиты информации только в разрешенном диапазоне ад</w:t>
      </w:r>
      <w:r>
        <w:rPr>
          <w:rFonts w:ascii="PT Astra Serif" w:hAnsi="PT Astra Serif"/>
          <w:color w:val="000000"/>
          <w:sz w:val="28"/>
          <w:szCs w:val="28"/>
          <w:lang w:val="ru-RU"/>
        </w:rPr>
        <w:t>ресов и исключать возможность доступа (как на чтение, так и на запись) к остальной части оперативной памяти со стороны сетевого интерфейса.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color w:val="000000"/>
          <w:spacing w:val="-6"/>
          <w:sz w:val="28"/>
          <w:szCs w:val="28"/>
        </w:rPr>
        <w:t>Реализация в информационной системе:</w:t>
      </w:r>
    </w:p>
    <w:tbl>
      <w:tblPr>
        <w:tblW w:w="96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7"/>
        <w:gridCol w:w="2466"/>
        <w:gridCol w:w="2466"/>
        <w:gridCol w:w="2183"/>
      </w:tblGrid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Мера защиты информации</w:t>
            </w:r>
          </w:p>
        </w:tc>
        <w:tc>
          <w:tcPr>
            <w:tcW w:w="7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Класс защищенности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C53CF">
            <w:pPr>
              <w:suppressAutoHyphens w:val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К3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К2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К1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МСЭ.2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+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+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+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Усиление 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МСЭ.2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D46B3E" w:rsidRDefault="00D46B3E">
      <w:pPr>
        <w:pStyle w:val="Textbody"/>
        <w:spacing w:after="0" w:line="276" w:lineRule="auto"/>
        <w:ind w:firstLine="680"/>
        <w:jc w:val="both"/>
        <w:rPr>
          <w:rFonts w:ascii="PT Astra Serif" w:hAnsi="PT Astra Serif"/>
          <w:sz w:val="28"/>
          <w:szCs w:val="28"/>
          <w:lang w:val="ru-RU"/>
        </w:rPr>
      </w:pPr>
    </w:p>
    <w:p w:rsidR="00D46B3E" w:rsidRDefault="002C53CF">
      <w:pPr>
        <w:pStyle w:val="af0"/>
        <w:spacing w:line="276" w:lineRule="auto"/>
        <w:jc w:val="center"/>
      </w:pPr>
      <w:r>
        <w:rPr>
          <w:rFonts w:ascii="PT Astra Serif" w:hAnsi="PT Astra Serif"/>
          <w:b/>
          <w:sz w:val="28"/>
          <w:szCs w:val="28"/>
        </w:rPr>
        <w:t>МСЭ.3. Контроль сетевого доступа и фильтрация трафика</w:t>
      </w:r>
    </w:p>
    <w:p w:rsidR="00D46B3E" w:rsidRDefault="00D46B3E">
      <w:pPr>
        <w:pStyle w:val="af0"/>
        <w:spacing w:line="276" w:lineRule="auto"/>
        <w:ind w:firstLine="680"/>
        <w:jc w:val="both"/>
        <w:rPr>
          <w:rFonts w:ascii="PT Astra Serif" w:hAnsi="PT Astra Serif"/>
          <w:b/>
          <w:sz w:val="28"/>
          <w:szCs w:val="28"/>
        </w:rPr>
      </w:pPr>
    </w:p>
    <w:p w:rsidR="00D46B3E" w:rsidRDefault="002C53CF">
      <w:pPr>
        <w:pStyle w:val="Textbody"/>
        <w:spacing w:after="0" w:line="276" w:lineRule="auto"/>
        <w:ind w:firstLine="680"/>
        <w:jc w:val="both"/>
      </w:pPr>
      <w:r>
        <w:rPr>
          <w:rStyle w:val="aff"/>
          <w:rFonts w:ascii="PT Astra Serif" w:hAnsi="PT Astra Serif"/>
          <w:color w:val="000000"/>
          <w:sz w:val="28"/>
          <w:szCs w:val="28"/>
          <w:lang w:val="ru-RU"/>
        </w:rPr>
        <w:t>Цель: </w:t>
      </w:r>
      <w:r>
        <w:rPr>
          <w:rStyle w:val="aff"/>
          <w:rFonts w:ascii="PT Astra Serif" w:hAnsi="PT Astra Serif"/>
          <w:b w:val="0"/>
          <w:bCs w:val="0"/>
          <w:color w:val="000000"/>
          <w:sz w:val="28"/>
          <w:szCs w:val="28"/>
          <w:lang w:val="ru-RU"/>
        </w:rPr>
        <w:t>О</w:t>
      </w:r>
      <w:r>
        <w:rPr>
          <w:rFonts w:ascii="PT Astra Serif" w:hAnsi="PT Astra Serif"/>
          <w:color w:val="000000"/>
          <w:sz w:val="28"/>
          <w:szCs w:val="28"/>
          <w:lang w:val="ru-RU"/>
        </w:rPr>
        <w:t>беспечение безопасного сетевого взаимодействия между сегментами информационной системы, а также внешними информационными системами и сетями.</w:t>
      </w:r>
    </w:p>
    <w:p w:rsidR="00D46B3E" w:rsidRDefault="002C53CF">
      <w:pPr>
        <w:pStyle w:val="Textbody"/>
        <w:spacing w:after="0" w:line="276" w:lineRule="auto"/>
        <w:ind w:firstLine="680"/>
        <w:jc w:val="both"/>
      </w:pPr>
      <w:r>
        <w:rPr>
          <w:rStyle w:val="aff"/>
          <w:rFonts w:ascii="PT Astra Serif" w:hAnsi="PT Astra Serif"/>
          <w:color w:val="000000"/>
          <w:sz w:val="28"/>
          <w:szCs w:val="28"/>
          <w:lang w:val="ru-RU"/>
        </w:rPr>
        <w:t>Требования к реализации: </w:t>
      </w:r>
      <w:r>
        <w:rPr>
          <w:rFonts w:ascii="PT Astra Serif" w:hAnsi="PT Astra Serif"/>
          <w:color w:val="000000"/>
          <w:sz w:val="28"/>
          <w:szCs w:val="28"/>
          <w:lang w:val="ru-RU"/>
        </w:rPr>
        <w:t xml:space="preserve">В информационной </w:t>
      </w:r>
      <w:r>
        <w:rPr>
          <w:rFonts w:ascii="PT Astra Serif" w:hAnsi="PT Astra Serif"/>
          <w:color w:val="000000"/>
          <w:sz w:val="28"/>
          <w:szCs w:val="28"/>
          <w:lang w:val="ru-RU"/>
        </w:rPr>
        <w:t>системе должен быть реализован контроль сетевого доступа и фильтрация всего трафика на границах между сегментами информационной системы, а также на границе с внешними информационными системами и сетями, включая сеть «Интернет».</w:t>
      </w:r>
    </w:p>
    <w:p w:rsidR="00D46B3E" w:rsidRDefault="002C53CF">
      <w:pPr>
        <w:pStyle w:val="Textbody"/>
        <w:spacing w:after="0" w:line="276" w:lineRule="auto"/>
        <w:ind w:firstLine="680"/>
        <w:jc w:val="both"/>
      </w:pPr>
      <w:r>
        <w:rPr>
          <w:rFonts w:ascii="PT Astra Serif" w:hAnsi="PT Astra Serif"/>
          <w:color w:val="000000"/>
          <w:sz w:val="28"/>
          <w:szCs w:val="28"/>
          <w:lang w:val="ru-RU"/>
        </w:rPr>
        <w:t>Контроль должен осуществлять</w:t>
      </w:r>
      <w:r>
        <w:rPr>
          <w:rFonts w:ascii="PT Astra Serif" w:hAnsi="PT Astra Serif"/>
          <w:color w:val="000000"/>
          <w:sz w:val="28"/>
          <w:szCs w:val="28"/>
          <w:lang w:val="ru-RU"/>
        </w:rPr>
        <w:t>ся с применением правил фильтрации трафика, разработанных с учетом актуальных угроз, и (или) с применением средств однонаправленной передачи информации.</w:t>
      </w:r>
    </w:p>
    <w:p w:rsidR="00D46B3E" w:rsidRDefault="002C53CF">
      <w:pPr>
        <w:pStyle w:val="Textbody"/>
        <w:spacing w:after="0" w:line="276" w:lineRule="auto"/>
        <w:ind w:firstLine="680"/>
        <w:jc w:val="both"/>
      </w:pPr>
      <w:r>
        <w:rPr>
          <w:rFonts w:ascii="PT Astra Serif" w:hAnsi="PT Astra Serif"/>
          <w:color w:val="000000"/>
          <w:sz w:val="28"/>
          <w:szCs w:val="28"/>
          <w:lang w:val="ru-RU"/>
        </w:rPr>
        <w:t>В информационной системе должны быть определены правила контроля и фильтрации сетевого трафика. Фильтра</w:t>
      </w:r>
      <w:r>
        <w:rPr>
          <w:rFonts w:ascii="PT Astra Serif" w:hAnsi="PT Astra Serif"/>
          <w:color w:val="000000"/>
          <w:sz w:val="28"/>
          <w:szCs w:val="28"/>
          <w:lang w:val="ru-RU"/>
        </w:rPr>
        <w:t>ции подлежат входящие и исходящие сетевые соединения.</w:t>
      </w:r>
      <w:r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  <w:lang w:val="ru-RU"/>
        </w:rPr>
        <w:t>В информационной системе должны регистрироваться события безопасности, связанные с нарушением правил сетевого взаимодействия, определяемых оператором.</w:t>
      </w:r>
    </w:p>
    <w:p w:rsidR="00D46B3E" w:rsidRDefault="002C53CF">
      <w:pPr>
        <w:pStyle w:val="Textbody"/>
        <w:spacing w:after="0" w:line="276" w:lineRule="auto"/>
        <w:ind w:firstLine="680"/>
        <w:jc w:val="both"/>
      </w:pPr>
      <w:r>
        <w:rPr>
          <w:rFonts w:ascii="PT Astra Serif" w:hAnsi="PT Astra Serif"/>
          <w:color w:val="000000"/>
          <w:sz w:val="28"/>
          <w:szCs w:val="28"/>
          <w:lang w:val="ru-RU"/>
        </w:rPr>
        <w:t>Должно обеспечиваться резервное копирование перечня</w:t>
      </w:r>
      <w:r>
        <w:rPr>
          <w:rFonts w:ascii="PT Astra Serif" w:hAnsi="PT Astra Serif"/>
          <w:color w:val="000000"/>
          <w:sz w:val="28"/>
          <w:szCs w:val="28"/>
          <w:lang w:val="ru-RU"/>
        </w:rPr>
        <w:t xml:space="preserve"> правил межсетевого экранирования</w:t>
      </w:r>
    </w:p>
    <w:p w:rsidR="00D46B3E" w:rsidRDefault="002C53CF">
      <w:pPr>
        <w:pStyle w:val="Textbody"/>
        <w:spacing w:after="0" w:line="276" w:lineRule="auto"/>
        <w:ind w:firstLine="680"/>
        <w:jc w:val="both"/>
      </w:pPr>
      <w:r>
        <w:rPr>
          <w:rFonts w:ascii="PT Astra Serif" w:hAnsi="PT Astra Serif"/>
          <w:color w:val="000000"/>
          <w:sz w:val="28"/>
          <w:szCs w:val="28"/>
          <w:lang w:val="ru-RU"/>
        </w:rPr>
        <w:t>Указанные меры защиты информации реализуются за счет применения</w:t>
      </w:r>
      <w:r>
        <w:rPr>
          <w:rFonts w:ascii="PT Astra Serif" w:hAnsi="PT Astra Serif"/>
          <w:color w:val="000000"/>
          <w:sz w:val="28"/>
          <w:szCs w:val="28"/>
          <w:lang w:val="ru-RU"/>
        </w:rPr>
        <w:br/>
      </w:r>
      <w:r>
        <w:rPr>
          <w:rFonts w:ascii="PT Astra Serif" w:hAnsi="PT Astra Serif"/>
          <w:color w:val="000000"/>
          <w:sz w:val="28"/>
          <w:szCs w:val="28"/>
          <w:lang w:val="ru-RU"/>
        </w:rPr>
        <w:t>в информационной системе межсетевых экранов, и (или) многофункциональных межсетевых экранов уровня сети, и (или) средств однонаправленной передачи информации,</w:t>
      </w:r>
      <w:r>
        <w:rPr>
          <w:rFonts w:ascii="PT Astra Serif" w:hAnsi="PT Astra Serif"/>
          <w:color w:val="000000"/>
          <w:sz w:val="28"/>
          <w:szCs w:val="28"/>
          <w:lang w:val="ru-RU"/>
        </w:rPr>
        <w:t xml:space="preserve"> а также (при необходимости) за счет физической изоляции отдельных сегментов информационной системы, определяемых оператором.</w:t>
      </w:r>
    </w:p>
    <w:p w:rsidR="00D46B3E" w:rsidRDefault="002C53CF">
      <w:pPr>
        <w:pStyle w:val="Textbody"/>
        <w:spacing w:after="0" w:line="276" w:lineRule="auto"/>
        <w:ind w:firstLine="680"/>
        <w:jc w:val="both"/>
      </w:pPr>
      <w:r>
        <w:rPr>
          <w:rStyle w:val="aff"/>
          <w:rFonts w:ascii="PT Astra Serif" w:hAnsi="PT Astra Serif"/>
          <w:color w:val="000000"/>
          <w:sz w:val="28"/>
          <w:szCs w:val="28"/>
          <w:lang w:val="ru-RU"/>
        </w:rPr>
        <w:t>Требования к документированию:</w:t>
      </w:r>
      <w:r>
        <w:rPr>
          <w:rFonts w:ascii="PT Astra Serif" w:hAnsi="PT Astra Serif"/>
          <w:color w:val="000000"/>
          <w:sz w:val="28"/>
          <w:szCs w:val="28"/>
          <w:lang w:val="ru-RU"/>
        </w:rPr>
        <w:t> </w:t>
      </w:r>
      <w:r>
        <w:rPr>
          <w:rFonts w:ascii="PT Astra Serif" w:hAnsi="PT Astra Serif"/>
          <w:color w:val="000000"/>
          <w:spacing w:val="-6"/>
          <w:sz w:val="28"/>
          <w:szCs w:val="28"/>
          <w:lang w:val="ru-RU" w:eastAsia="en-US"/>
        </w:rPr>
        <w:t>В эксплуатационной документации на информационную систему должен быть определен</w:t>
      </w:r>
      <w:r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Style w:val="19"/>
          <w:rFonts w:cs="Times New Roman"/>
          <w:szCs w:val="28"/>
          <w:lang w:val="ru-RU"/>
        </w:rPr>
        <w:t xml:space="preserve">порядок </w:t>
      </w:r>
      <w:r>
        <w:rPr>
          <w:rStyle w:val="19"/>
          <w:szCs w:val="28"/>
          <w:lang w:val="ru-RU"/>
        </w:rPr>
        <w:t xml:space="preserve">контроля и </w:t>
      </w:r>
      <w:r>
        <w:rPr>
          <w:rStyle w:val="19"/>
          <w:szCs w:val="28"/>
          <w:lang w:val="ru-RU"/>
        </w:rPr>
        <w:t>фильтрации сетевого трафика.</w:t>
      </w:r>
    </w:p>
    <w:p w:rsidR="00D46B3E" w:rsidRDefault="002C53CF">
      <w:pPr>
        <w:pStyle w:val="Textbody"/>
        <w:spacing w:after="0" w:line="276" w:lineRule="auto"/>
        <w:ind w:firstLine="680"/>
        <w:jc w:val="both"/>
      </w:pPr>
      <w:r>
        <w:rPr>
          <w:rStyle w:val="aff"/>
          <w:rFonts w:ascii="PT Astra Serif" w:hAnsi="PT Astra Serif"/>
          <w:color w:val="000000"/>
          <w:sz w:val="28"/>
          <w:szCs w:val="28"/>
          <w:lang w:val="ru-RU"/>
        </w:rPr>
        <w:t>Требования к усилению:</w:t>
      </w:r>
    </w:p>
    <w:p w:rsidR="00D46B3E" w:rsidRDefault="002C53CF">
      <w:pPr>
        <w:pStyle w:val="Textbody"/>
        <w:numPr>
          <w:ilvl w:val="0"/>
          <w:numId w:val="142"/>
        </w:numPr>
        <w:spacing w:after="0" w:line="276" w:lineRule="auto"/>
        <w:ind w:firstLine="680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/>
          <w:sz w:val="28"/>
          <w:szCs w:val="28"/>
          <w:lang w:val="ru-RU"/>
        </w:rPr>
        <w:t>на аппаратном уровне должна быть реализована пакетная фильтрация на основе физических и (или) сетевых адресов отправителей, и (или) получателей сетевого трафика с применением межсетевых экранов, и (или) м</w:t>
      </w:r>
      <w:r>
        <w:rPr>
          <w:rFonts w:ascii="PT Astra Serif" w:hAnsi="PT Astra Serif"/>
          <w:color w:val="000000"/>
          <w:sz w:val="28"/>
          <w:szCs w:val="28"/>
          <w:lang w:val="ru-RU"/>
        </w:rPr>
        <w:t>ногофункциональных межсетевых экранов уровня сети.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color w:val="000000"/>
          <w:spacing w:val="-6"/>
          <w:sz w:val="28"/>
          <w:szCs w:val="28"/>
        </w:rPr>
        <w:t>Реализация в информационной системе:</w:t>
      </w:r>
    </w:p>
    <w:tbl>
      <w:tblPr>
        <w:tblW w:w="96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7"/>
        <w:gridCol w:w="2466"/>
        <w:gridCol w:w="2466"/>
        <w:gridCol w:w="2183"/>
      </w:tblGrid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Мера защиты информации</w:t>
            </w:r>
          </w:p>
        </w:tc>
        <w:tc>
          <w:tcPr>
            <w:tcW w:w="7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Класс защищенности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C53CF">
            <w:pPr>
              <w:suppressAutoHyphens w:val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К3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К2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К1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МСЭ.3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+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+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+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Усиление МСЭ.3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</w:tbl>
    <w:p w:rsidR="00D46B3E" w:rsidRDefault="00D46B3E">
      <w:pPr>
        <w:pStyle w:val="Textbody"/>
        <w:spacing w:after="0" w:line="276" w:lineRule="auto"/>
        <w:ind w:firstLine="680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</w:p>
    <w:p w:rsidR="00D46B3E" w:rsidRDefault="002C53CF">
      <w:pPr>
        <w:pStyle w:val="Textbody"/>
        <w:spacing w:after="0" w:line="276" w:lineRule="auto"/>
        <w:jc w:val="center"/>
      </w:pPr>
      <w:r>
        <w:rPr>
          <w:rStyle w:val="aff"/>
          <w:rFonts w:ascii="PT Astra Serif" w:hAnsi="PT Astra Serif"/>
          <w:sz w:val="28"/>
          <w:szCs w:val="28"/>
          <w:lang w:val="ru-RU"/>
        </w:rPr>
        <w:t>МСЭ.4. Маскирование системы</w:t>
      </w:r>
    </w:p>
    <w:p w:rsidR="00D46B3E" w:rsidRDefault="00D46B3E">
      <w:pPr>
        <w:pStyle w:val="Textbody"/>
        <w:spacing w:after="0"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Textbody"/>
        <w:spacing w:after="0" w:line="276" w:lineRule="auto"/>
        <w:ind w:firstLine="680"/>
        <w:jc w:val="both"/>
      </w:pPr>
      <w:r>
        <w:rPr>
          <w:rStyle w:val="aff"/>
          <w:rFonts w:ascii="PT Astra Serif" w:hAnsi="PT Astra Serif"/>
          <w:color w:val="000000"/>
          <w:sz w:val="28"/>
          <w:szCs w:val="28"/>
          <w:lang w:val="ru-RU"/>
        </w:rPr>
        <w:t>Цель: </w:t>
      </w:r>
      <w:r>
        <w:rPr>
          <w:rStyle w:val="aff"/>
          <w:rFonts w:ascii="PT Astra Serif" w:hAnsi="PT Astra Serif"/>
          <w:b w:val="0"/>
          <w:bCs w:val="0"/>
          <w:color w:val="000000"/>
          <w:sz w:val="28"/>
          <w:szCs w:val="28"/>
          <w:lang w:val="ru-RU"/>
        </w:rPr>
        <w:t>З</w:t>
      </w:r>
      <w:r>
        <w:rPr>
          <w:rFonts w:ascii="PT Astra Serif" w:hAnsi="PT Astra Serif"/>
          <w:color w:val="000000"/>
          <w:sz w:val="28"/>
          <w:szCs w:val="28"/>
          <w:lang w:val="ru-RU"/>
        </w:rPr>
        <w:t xml:space="preserve">атруднение проведения анализа информационной </w:t>
      </w:r>
      <w:r>
        <w:rPr>
          <w:rFonts w:ascii="PT Astra Serif" w:hAnsi="PT Astra Serif"/>
          <w:color w:val="000000"/>
          <w:sz w:val="28"/>
          <w:szCs w:val="28"/>
          <w:lang w:val="ru-RU"/>
        </w:rPr>
        <w:t>системы</w:t>
      </w:r>
      <w:r>
        <w:rPr>
          <w:rFonts w:ascii="PT Astra Serif" w:hAnsi="PT Astra Serif"/>
          <w:color w:val="000000"/>
          <w:sz w:val="28"/>
          <w:szCs w:val="28"/>
          <w:lang w:val="ru-RU"/>
        </w:rPr>
        <w:br/>
      </w:r>
      <w:r>
        <w:rPr>
          <w:rFonts w:ascii="PT Astra Serif" w:hAnsi="PT Astra Serif"/>
          <w:color w:val="000000"/>
          <w:sz w:val="28"/>
          <w:szCs w:val="28"/>
          <w:lang w:val="ru-RU"/>
        </w:rPr>
        <w:t>и получения сведений о ее конфигурации и особенностях функционирования внешними нарушителями безопасности информации.</w:t>
      </w:r>
    </w:p>
    <w:p w:rsidR="00D46B3E" w:rsidRDefault="002C53CF">
      <w:pPr>
        <w:pStyle w:val="Textbody"/>
        <w:spacing w:after="0" w:line="276" w:lineRule="auto"/>
        <w:ind w:firstLine="680"/>
        <w:jc w:val="both"/>
      </w:pPr>
      <w:r>
        <w:rPr>
          <w:rStyle w:val="aff"/>
          <w:rFonts w:ascii="PT Astra Serif" w:hAnsi="PT Astra Serif"/>
          <w:color w:val="000000"/>
          <w:sz w:val="28"/>
          <w:szCs w:val="28"/>
          <w:lang w:val="ru-RU"/>
        </w:rPr>
        <w:t>Требования к реализации: </w:t>
      </w:r>
      <w:r>
        <w:rPr>
          <w:rFonts w:ascii="PT Astra Serif" w:hAnsi="PT Astra Serif"/>
          <w:color w:val="000000"/>
          <w:sz w:val="28"/>
          <w:szCs w:val="28"/>
          <w:lang w:val="ru-RU"/>
        </w:rPr>
        <w:t>В информационной системе должны быть определены компоненты информационной системы, расположенные на грани</w:t>
      </w:r>
      <w:r>
        <w:rPr>
          <w:rFonts w:ascii="PT Astra Serif" w:hAnsi="PT Astra Serif"/>
          <w:color w:val="000000"/>
          <w:sz w:val="28"/>
          <w:szCs w:val="28"/>
          <w:lang w:val="ru-RU"/>
        </w:rPr>
        <w:t>це</w:t>
      </w:r>
      <w:r>
        <w:rPr>
          <w:rFonts w:ascii="PT Astra Serif" w:hAnsi="PT Astra Serif"/>
          <w:color w:val="000000"/>
          <w:sz w:val="28"/>
          <w:szCs w:val="28"/>
          <w:lang w:val="ru-RU"/>
        </w:rPr>
        <w:br/>
      </w:r>
      <w:r>
        <w:rPr>
          <w:rFonts w:ascii="PT Astra Serif" w:hAnsi="PT Astra Serif"/>
          <w:color w:val="000000"/>
          <w:sz w:val="28"/>
          <w:szCs w:val="28"/>
          <w:lang w:val="ru-RU"/>
        </w:rPr>
        <w:t>с внешними системами и сетями, включая сеть «Интернет», подлежащие маскированию.</w:t>
      </w:r>
    </w:p>
    <w:p w:rsidR="00D46B3E" w:rsidRDefault="002C53CF">
      <w:pPr>
        <w:pStyle w:val="Textbody"/>
        <w:spacing w:after="0" w:line="276" w:lineRule="auto"/>
        <w:ind w:firstLine="680"/>
        <w:jc w:val="both"/>
      </w:pPr>
      <w:r>
        <w:rPr>
          <w:rFonts w:ascii="PT Astra Serif" w:hAnsi="PT Astra Serif"/>
          <w:color w:val="000000"/>
          <w:sz w:val="28"/>
          <w:szCs w:val="28"/>
          <w:lang w:val="ru-RU"/>
        </w:rPr>
        <w:t>При маскировании должна быть исключена возможность несанкционированного определения сетевых адресов, наименований узлов, типов и версий программного обеспечения информацион</w:t>
      </w:r>
      <w:r>
        <w:rPr>
          <w:rFonts w:ascii="PT Astra Serif" w:hAnsi="PT Astra Serif"/>
          <w:color w:val="000000"/>
          <w:sz w:val="28"/>
          <w:szCs w:val="28"/>
          <w:lang w:val="ru-RU"/>
        </w:rPr>
        <w:t>ной системы.</w:t>
      </w:r>
    </w:p>
    <w:p w:rsidR="00D46B3E" w:rsidRDefault="002C53CF">
      <w:pPr>
        <w:pStyle w:val="Textbody"/>
        <w:spacing w:after="0" w:line="276" w:lineRule="auto"/>
        <w:ind w:firstLine="680"/>
        <w:jc w:val="both"/>
      </w:pPr>
      <w:r>
        <w:rPr>
          <w:rFonts w:ascii="PT Astra Serif" w:hAnsi="PT Astra Serif"/>
          <w:color w:val="000000"/>
          <w:sz w:val="28"/>
          <w:szCs w:val="28"/>
          <w:lang w:val="ru-RU"/>
        </w:rPr>
        <w:t>Ответы на сетевые запросы к компонентам информационной системы, подлежащим маскированию, не должны раскрывать сведения о информационной системе (например, сетевых адресов, наименований узлов, типов и версий программного обеспечения).</w:t>
      </w:r>
    </w:p>
    <w:p w:rsidR="00D46B3E" w:rsidRDefault="002C53CF">
      <w:pPr>
        <w:pStyle w:val="Textbody"/>
        <w:spacing w:after="0" w:line="276" w:lineRule="auto"/>
        <w:ind w:firstLine="680"/>
        <w:jc w:val="both"/>
      </w:pPr>
      <w:r>
        <w:rPr>
          <w:rFonts w:ascii="PT Astra Serif" w:hAnsi="PT Astra Serif"/>
          <w:color w:val="000000"/>
          <w:sz w:val="28"/>
          <w:szCs w:val="28"/>
          <w:lang w:val="ru-RU"/>
        </w:rPr>
        <w:t>Реализаци</w:t>
      </w:r>
      <w:r>
        <w:rPr>
          <w:rFonts w:ascii="PT Astra Serif" w:hAnsi="PT Astra Serif"/>
          <w:color w:val="000000"/>
          <w:sz w:val="28"/>
          <w:szCs w:val="28"/>
          <w:lang w:val="ru-RU"/>
        </w:rPr>
        <w:t>я маскирования не должна нарушать штатные процессы функционирования информационной системы.</w:t>
      </w:r>
    </w:p>
    <w:p w:rsidR="00D46B3E" w:rsidRDefault="002C53CF">
      <w:pPr>
        <w:pStyle w:val="Textbody"/>
        <w:spacing w:after="0" w:line="276" w:lineRule="auto"/>
        <w:ind w:firstLine="680"/>
        <w:jc w:val="both"/>
      </w:pPr>
      <w:r>
        <w:rPr>
          <w:rStyle w:val="aff"/>
          <w:rFonts w:ascii="PT Astra Serif" w:hAnsi="PT Astra Serif"/>
          <w:color w:val="000000"/>
          <w:sz w:val="28"/>
          <w:szCs w:val="28"/>
          <w:lang w:val="ru-RU"/>
        </w:rPr>
        <w:t>Требования к документированию: </w:t>
      </w:r>
      <w:r>
        <w:rPr>
          <w:rStyle w:val="aff"/>
          <w:rFonts w:ascii="PT Astra Serif" w:hAnsi="PT Astra Serif"/>
          <w:b w:val="0"/>
          <w:bCs w:val="0"/>
          <w:color w:val="000000"/>
          <w:sz w:val="28"/>
          <w:szCs w:val="28"/>
          <w:lang w:val="ru-RU"/>
        </w:rPr>
        <w:t>Н</w:t>
      </w:r>
      <w:r>
        <w:rPr>
          <w:rFonts w:ascii="PT Astra Serif" w:hAnsi="PT Astra Serif"/>
          <w:color w:val="000000"/>
          <w:sz w:val="28"/>
          <w:szCs w:val="28"/>
          <w:lang w:val="ru-RU"/>
        </w:rPr>
        <w:t>е предъявляются.</w:t>
      </w:r>
    </w:p>
    <w:p w:rsidR="00D46B3E" w:rsidRDefault="002C53CF">
      <w:pPr>
        <w:pStyle w:val="Textbody"/>
        <w:spacing w:after="0" w:line="276" w:lineRule="auto"/>
        <w:ind w:firstLine="680"/>
        <w:jc w:val="both"/>
      </w:pPr>
      <w:r>
        <w:rPr>
          <w:rStyle w:val="aff"/>
          <w:rFonts w:ascii="PT Astra Serif" w:hAnsi="PT Astra Serif"/>
          <w:color w:val="000000"/>
          <w:sz w:val="28"/>
          <w:szCs w:val="28"/>
          <w:lang w:val="ru-RU"/>
        </w:rPr>
        <w:t>Требования к усилению:</w:t>
      </w:r>
    </w:p>
    <w:p w:rsidR="00D46B3E" w:rsidRDefault="002C53CF">
      <w:pPr>
        <w:pStyle w:val="Textbody"/>
        <w:numPr>
          <w:ilvl w:val="0"/>
          <w:numId w:val="143"/>
        </w:numPr>
        <w:spacing w:after="0" w:line="276" w:lineRule="auto"/>
        <w:ind w:firstLine="680"/>
        <w:jc w:val="both"/>
      </w:pPr>
      <w:r>
        <w:rPr>
          <w:rFonts w:ascii="PT Astra Serif" w:hAnsi="PT Astra Serif"/>
          <w:color w:val="000000"/>
          <w:sz w:val="28"/>
          <w:szCs w:val="28"/>
          <w:lang w:val="ru-RU"/>
        </w:rPr>
        <w:t xml:space="preserve">должны применяться технологии сокрытия сетевых адресов сервисов для управления доступом к </w:t>
      </w:r>
      <w:r>
        <w:rPr>
          <w:rFonts w:ascii="PT Astra Serif" w:hAnsi="PT Astra Serif"/>
          <w:color w:val="000000"/>
          <w:sz w:val="28"/>
          <w:szCs w:val="28"/>
          <w:lang w:val="ru-RU"/>
        </w:rPr>
        <w:t>административным сервисам;</w:t>
      </w:r>
    </w:p>
    <w:p w:rsidR="00D46B3E" w:rsidRDefault="002C53CF">
      <w:pPr>
        <w:pStyle w:val="Textbody"/>
        <w:numPr>
          <w:ilvl w:val="0"/>
          <w:numId w:val="82"/>
        </w:numPr>
        <w:spacing w:after="0" w:line="276" w:lineRule="auto"/>
        <w:ind w:firstLine="680"/>
        <w:jc w:val="both"/>
      </w:pPr>
      <w:r>
        <w:rPr>
          <w:rFonts w:ascii="PT Astra Serif" w:hAnsi="PT Astra Serif"/>
          <w:color w:val="000000"/>
          <w:sz w:val="28"/>
          <w:szCs w:val="28"/>
          <w:lang w:val="ru-RU"/>
        </w:rPr>
        <w:t>должны использоваться системы замедления сетевого сканирования;</w:t>
      </w:r>
    </w:p>
    <w:p w:rsidR="00D46B3E" w:rsidRDefault="002C53CF">
      <w:pPr>
        <w:pStyle w:val="Textbody"/>
        <w:numPr>
          <w:ilvl w:val="0"/>
          <w:numId w:val="82"/>
        </w:numPr>
        <w:spacing w:after="0" w:line="276" w:lineRule="auto"/>
        <w:ind w:firstLine="680"/>
        <w:jc w:val="both"/>
      </w:pPr>
      <w:r>
        <w:rPr>
          <w:rFonts w:ascii="PT Astra Serif" w:hAnsi="PT Astra Serif"/>
          <w:color w:val="000000"/>
          <w:sz w:val="28"/>
          <w:szCs w:val="28"/>
          <w:lang w:val="ru-RU"/>
        </w:rPr>
        <w:t>должно быть обеспечено игнорирование запросов с внешних источников;</w:t>
      </w:r>
    </w:p>
    <w:p w:rsidR="00D46B3E" w:rsidRDefault="002C53CF">
      <w:pPr>
        <w:pStyle w:val="Textbody"/>
        <w:numPr>
          <w:ilvl w:val="0"/>
          <w:numId w:val="82"/>
        </w:numPr>
        <w:spacing w:after="0" w:line="276" w:lineRule="auto"/>
        <w:ind w:firstLine="680"/>
        <w:jc w:val="both"/>
      </w:pPr>
      <w:r>
        <w:rPr>
          <w:rFonts w:ascii="PT Astra Serif" w:hAnsi="PT Astra Serif"/>
          <w:color w:val="000000"/>
          <w:sz w:val="28"/>
          <w:szCs w:val="28"/>
          <w:lang w:val="ru-RU"/>
        </w:rPr>
        <w:t>должны применяться средства маскирования атрибутов сетевого трафика для затруднения анализа.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color w:val="000000"/>
          <w:spacing w:val="-6"/>
          <w:sz w:val="28"/>
          <w:szCs w:val="28"/>
        </w:rPr>
        <w:t>Реал</w:t>
      </w:r>
      <w:r>
        <w:rPr>
          <w:rFonts w:ascii="PT Astra Serif" w:hAnsi="PT Astra Serif"/>
          <w:b/>
          <w:bCs/>
          <w:color w:val="000000"/>
          <w:spacing w:val="-6"/>
          <w:sz w:val="28"/>
          <w:szCs w:val="28"/>
        </w:rPr>
        <w:t>изация в информационной системе:</w:t>
      </w:r>
    </w:p>
    <w:tbl>
      <w:tblPr>
        <w:tblW w:w="96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7"/>
        <w:gridCol w:w="2466"/>
        <w:gridCol w:w="2466"/>
        <w:gridCol w:w="2183"/>
      </w:tblGrid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Мера защиты информации</w:t>
            </w:r>
          </w:p>
        </w:tc>
        <w:tc>
          <w:tcPr>
            <w:tcW w:w="7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Класс защищенности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C53CF">
            <w:pPr>
              <w:suppressAutoHyphens w:val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К3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К2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К1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МСЭ.4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Усиление МСЭ.4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</w:tbl>
    <w:p w:rsidR="00D46B3E" w:rsidRDefault="00D46B3E">
      <w:pPr>
        <w:pStyle w:val="Textbody"/>
        <w:spacing w:after="0" w:line="276" w:lineRule="auto"/>
        <w:ind w:firstLine="680"/>
        <w:jc w:val="both"/>
        <w:rPr>
          <w:rFonts w:ascii="PT Astra Serif" w:hAnsi="PT Astra Serif"/>
          <w:sz w:val="28"/>
          <w:szCs w:val="28"/>
          <w:lang w:val="ru-RU"/>
        </w:rPr>
      </w:pPr>
    </w:p>
    <w:p w:rsidR="00D46B3E" w:rsidRDefault="002C53CF">
      <w:pPr>
        <w:pStyle w:val="af0"/>
        <w:spacing w:line="276" w:lineRule="auto"/>
        <w:jc w:val="center"/>
      </w:pPr>
      <w:r>
        <w:rPr>
          <w:rStyle w:val="aff"/>
          <w:rFonts w:ascii="PT Astra Serif" w:hAnsi="PT Astra Serif"/>
          <w:sz w:val="28"/>
          <w:szCs w:val="28"/>
        </w:rPr>
        <w:t>МСЭ.5. Создание ложных систем</w:t>
      </w:r>
    </w:p>
    <w:p w:rsidR="00D46B3E" w:rsidRDefault="00D46B3E">
      <w:pPr>
        <w:pStyle w:val="af0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Textbody"/>
        <w:spacing w:after="0" w:line="276" w:lineRule="auto"/>
        <w:ind w:firstLine="680"/>
        <w:jc w:val="both"/>
      </w:pPr>
      <w:r>
        <w:rPr>
          <w:rStyle w:val="aff"/>
          <w:rFonts w:ascii="PT Astra Serif" w:hAnsi="PT Astra Serif"/>
          <w:color w:val="000000"/>
          <w:sz w:val="28"/>
          <w:szCs w:val="28"/>
          <w:lang w:val="ru-RU"/>
        </w:rPr>
        <w:t>Цель: </w:t>
      </w:r>
      <w:r>
        <w:rPr>
          <w:rStyle w:val="aff"/>
          <w:rFonts w:ascii="PT Astra Serif" w:hAnsi="PT Astra Serif"/>
          <w:b w:val="0"/>
          <w:bCs w:val="0"/>
          <w:color w:val="000000"/>
          <w:sz w:val="28"/>
          <w:szCs w:val="28"/>
          <w:lang w:val="ru-RU"/>
        </w:rPr>
        <w:t>В</w:t>
      </w:r>
      <w:r>
        <w:rPr>
          <w:rFonts w:ascii="PT Astra Serif" w:hAnsi="PT Astra Serif"/>
          <w:color w:val="000000"/>
          <w:sz w:val="28"/>
          <w:szCs w:val="28"/>
          <w:lang w:val="ru-RU"/>
        </w:rPr>
        <w:t>ыявление попыток несанкционированного доступа нарушителей</w:t>
      </w:r>
      <w:r>
        <w:rPr>
          <w:rFonts w:ascii="PT Astra Serif" w:hAnsi="PT Astra Serif"/>
          <w:color w:val="000000"/>
          <w:sz w:val="28"/>
          <w:szCs w:val="28"/>
          <w:lang w:val="ru-RU"/>
        </w:rPr>
        <w:br/>
      </w:r>
      <w:r>
        <w:rPr>
          <w:rFonts w:ascii="PT Astra Serif" w:hAnsi="PT Astra Serif"/>
          <w:color w:val="000000"/>
          <w:sz w:val="28"/>
          <w:szCs w:val="28"/>
          <w:lang w:val="ru-RU"/>
        </w:rPr>
        <w:t xml:space="preserve">в информационной системе с использованием </w:t>
      </w:r>
      <w:r>
        <w:rPr>
          <w:rFonts w:ascii="PT Astra Serif" w:hAnsi="PT Astra Serif"/>
          <w:color w:val="000000"/>
          <w:sz w:val="28"/>
          <w:szCs w:val="28"/>
          <w:lang w:val="ru-RU"/>
        </w:rPr>
        <w:t>специально созданных (эмулированных) ложных информационных систем и (или) их компонентов.</w:t>
      </w:r>
    </w:p>
    <w:p w:rsidR="00D46B3E" w:rsidRDefault="002C53CF">
      <w:pPr>
        <w:pStyle w:val="Textbody"/>
        <w:spacing w:after="0" w:line="276" w:lineRule="auto"/>
        <w:ind w:firstLine="680"/>
        <w:jc w:val="both"/>
      </w:pPr>
      <w:r>
        <w:rPr>
          <w:rStyle w:val="aff"/>
          <w:rFonts w:ascii="PT Astra Serif" w:hAnsi="PT Astra Serif"/>
          <w:color w:val="000000"/>
          <w:sz w:val="28"/>
          <w:szCs w:val="28"/>
          <w:lang w:val="ru-RU"/>
        </w:rPr>
        <w:t>Требования к реализации: </w:t>
      </w:r>
      <w:r>
        <w:rPr>
          <w:rFonts w:ascii="PT Astra Serif" w:hAnsi="PT Astra Serif"/>
          <w:sz w:val="28"/>
          <w:szCs w:val="28"/>
          <w:lang w:val="ru-RU"/>
        </w:rPr>
        <w:t>В информационной системе должны применяться специально созданные (эмулированные) ложные информационные системы и (или) ложные компоненты инфо</w:t>
      </w:r>
      <w:r>
        <w:rPr>
          <w:rFonts w:ascii="PT Astra Serif" w:hAnsi="PT Astra Serif"/>
          <w:sz w:val="28"/>
          <w:szCs w:val="28"/>
          <w:lang w:val="ru-RU"/>
        </w:rPr>
        <w:t>рмационной системы, предназначенные для обнаружения, регистрации и анализа действий нарушителей безопасности информации в процессе реализации угроз безопасности информации.</w:t>
      </w:r>
    </w:p>
    <w:p w:rsidR="00D46B3E" w:rsidRDefault="002C53CF">
      <w:pPr>
        <w:pStyle w:val="Textbody"/>
        <w:spacing w:after="0"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  <w:lang w:val="ru-RU"/>
        </w:rPr>
        <w:t>Ложные информационные системы или их компоненты должны:</w:t>
      </w:r>
    </w:p>
    <w:p w:rsidR="00D46B3E" w:rsidRDefault="002C53CF">
      <w:pPr>
        <w:pStyle w:val="Textbody"/>
        <w:spacing w:after="0"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  <w:lang w:val="ru-RU"/>
        </w:rPr>
        <w:t>имитировать функционировани</w:t>
      </w:r>
      <w:r>
        <w:rPr>
          <w:rFonts w:ascii="PT Astra Serif" w:hAnsi="PT Astra Serif"/>
          <w:sz w:val="28"/>
          <w:szCs w:val="28"/>
          <w:lang w:val="ru-RU"/>
        </w:rPr>
        <w:t>е реальной информационной системы или</w:t>
      </w:r>
      <w:r>
        <w:rPr>
          <w:rFonts w:ascii="PT Astra Serif" w:hAnsi="PT Astra Serif"/>
          <w:sz w:val="28"/>
          <w:szCs w:val="28"/>
          <w:lang w:val="ru-RU"/>
        </w:rPr>
        <w:br/>
      </w:r>
      <w:r>
        <w:rPr>
          <w:rFonts w:ascii="PT Astra Serif" w:hAnsi="PT Astra Serif"/>
          <w:sz w:val="28"/>
          <w:szCs w:val="28"/>
          <w:lang w:val="ru-RU"/>
        </w:rPr>
        <w:t>ее компонентов (сегментов);</w:t>
      </w:r>
    </w:p>
    <w:p w:rsidR="00D46B3E" w:rsidRDefault="002C53CF">
      <w:pPr>
        <w:pStyle w:val="Textbody"/>
        <w:spacing w:after="0"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  <w:lang w:val="ru-RU"/>
        </w:rPr>
        <w:t>обнаруживать и регистрировать действия нарушителей безопасности информации по реализации компьютерной атаки;</w:t>
      </w:r>
    </w:p>
    <w:p w:rsidR="00D46B3E" w:rsidRDefault="002C53CF">
      <w:pPr>
        <w:pStyle w:val="Textbody"/>
        <w:spacing w:after="0"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  <w:lang w:val="ru-RU"/>
        </w:rPr>
        <w:t>передавать собранную информацию в системы мониторинга информационной безопасности</w:t>
      </w:r>
      <w:r>
        <w:rPr>
          <w:rFonts w:ascii="PT Astra Serif" w:hAnsi="PT Astra Serif"/>
          <w:sz w:val="28"/>
          <w:szCs w:val="28"/>
          <w:lang w:val="ru-RU"/>
        </w:rPr>
        <w:t>.</w:t>
      </w:r>
    </w:p>
    <w:p w:rsidR="00D46B3E" w:rsidRDefault="002C53CF">
      <w:pPr>
        <w:pStyle w:val="Textbody"/>
        <w:spacing w:after="0" w:line="276" w:lineRule="auto"/>
        <w:ind w:firstLine="680"/>
        <w:jc w:val="both"/>
      </w:pPr>
      <w:r>
        <w:rPr>
          <w:rFonts w:ascii="PT Astra Serif" w:hAnsi="PT Astra Serif"/>
          <w:color w:val="000000"/>
          <w:sz w:val="28"/>
          <w:szCs w:val="28"/>
          <w:lang w:val="ru-RU"/>
        </w:rPr>
        <w:t xml:space="preserve">Ложные </w:t>
      </w:r>
      <w:r>
        <w:rPr>
          <w:rFonts w:ascii="PT Astra Serif" w:hAnsi="PT Astra Serif"/>
          <w:sz w:val="28"/>
          <w:szCs w:val="28"/>
          <w:lang w:val="ru-RU"/>
        </w:rPr>
        <w:t xml:space="preserve">информационные системы </w:t>
      </w:r>
      <w:r>
        <w:rPr>
          <w:rFonts w:ascii="PT Astra Serif" w:hAnsi="PT Astra Serif"/>
          <w:color w:val="000000"/>
          <w:sz w:val="28"/>
          <w:szCs w:val="28"/>
          <w:lang w:val="ru-RU"/>
        </w:rPr>
        <w:t>должны быть изолированы</w:t>
      </w:r>
      <w:r>
        <w:rPr>
          <w:rFonts w:ascii="PT Astra Serif" w:hAnsi="PT Astra Serif"/>
          <w:color w:val="000000"/>
          <w:sz w:val="28"/>
          <w:szCs w:val="28"/>
          <w:lang w:val="ru-RU"/>
        </w:rPr>
        <w:br/>
      </w:r>
      <w:r>
        <w:rPr>
          <w:rFonts w:ascii="PT Astra Serif" w:hAnsi="PT Astra Serif"/>
          <w:color w:val="000000"/>
          <w:sz w:val="28"/>
          <w:szCs w:val="28"/>
          <w:lang w:val="ru-RU"/>
        </w:rPr>
        <w:t>от информационной системы, обладать признаками функционирующих сервисов и не должны содержать информацию ограниченного доступа.</w:t>
      </w:r>
    </w:p>
    <w:p w:rsidR="00D46B3E" w:rsidRDefault="002C53CF">
      <w:pPr>
        <w:pStyle w:val="Textbody"/>
        <w:spacing w:after="0" w:line="276" w:lineRule="auto"/>
        <w:ind w:firstLine="680"/>
        <w:jc w:val="both"/>
      </w:pPr>
      <w:r>
        <w:rPr>
          <w:rStyle w:val="aff"/>
          <w:rFonts w:ascii="PT Astra Serif" w:hAnsi="PT Astra Serif"/>
          <w:color w:val="000000"/>
          <w:sz w:val="28"/>
          <w:szCs w:val="28"/>
          <w:lang w:val="ru-RU"/>
        </w:rPr>
        <w:t>Требования к документированию: </w:t>
      </w:r>
      <w:r>
        <w:rPr>
          <w:rStyle w:val="aff"/>
          <w:rFonts w:ascii="PT Astra Serif" w:hAnsi="PT Astra Serif"/>
          <w:b w:val="0"/>
          <w:bCs w:val="0"/>
          <w:color w:val="000000"/>
          <w:sz w:val="28"/>
          <w:szCs w:val="28"/>
          <w:lang w:val="ru-RU"/>
        </w:rPr>
        <w:t>Н</w:t>
      </w:r>
      <w:r>
        <w:rPr>
          <w:rFonts w:ascii="PT Astra Serif" w:hAnsi="PT Astra Serif"/>
          <w:color w:val="000000"/>
          <w:sz w:val="28"/>
          <w:szCs w:val="28"/>
          <w:lang w:val="ru-RU"/>
        </w:rPr>
        <w:t>е предъявляются.</w:t>
      </w:r>
    </w:p>
    <w:p w:rsidR="00D46B3E" w:rsidRDefault="002C53CF">
      <w:pPr>
        <w:pStyle w:val="Textbody"/>
        <w:spacing w:after="0" w:line="276" w:lineRule="auto"/>
        <w:ind w:firstLine="680"/>
        <w:jc w:val="both"/>
      </w:pPr>
      <w:r>
        <w:rPr>
          <w:rStyle w:val="aff"/>
          <w:rFonts w:ascii="PT Astra Serif" w:hAnsi="PT Astra Serif"/>
          <w:color w:val="000000"/>
          <w:sz w:val="28"/>
          <w:szCs w:val="28"/>
          <w:lang w:val="ru-RU"/>
        </w:rPr>
        <w:t>Требования к усилению:</w:t>
      </w:r>
    </w:p>
    <w:p w:rsidR="00D46B3E" w:rsidRDefault="002C53CF">
      <w:pPr>
        <w:pStyle w:val="Textbody"/>
        <w:numPr>
          <w:ilvl w:val="0"/>
          <w:numId w:val="144"/>
        </w:numPr>
        <w:spacing w:after="0"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  <w:lang w:val="ru-RU"/>
        </w:rPr>
        <w:t>на компонентах информационной системы должны создаваться ложные данные</w:t>
      </w:r>
      <w:r>
        <w:rPr>
          <w:rFonts w:ascii="PT Astra Serif" w:hAnsi="PT Astra Serif"/>
          <w:color w:val="000000"/>
          <w:sz w:val="28"/>
          <w:szCs w:val="28"/>
          <w:lang w:val="ru-RU"/>
        </w:rPr>
        <w:t>. Например, могут создаваться следующие типы ложных данных:</w:t>
      </w:r>
    </w:p>
    <w:p w:rsidR="00D46B3E" w:rsidRDefault="002C53CF">
      <w:pPr>
        <w:pStyle w:val="Textbody"/>
        <w:spacing w:after="0" w:line="276" w:lineRule="auto"/>
        <w:ind w:firstLine="680"/>
        <w:jc w:val="both"/>
      </w:pPr>
      <w:r>
        <w:rPr>
          <w:rFonts w:ascii="PT Astra Serif" w:hAnsi="PT Astra Serif"/>
          <w:color w:val="000000"/>
          <w:sz w:val="28"/>
          <w:szCs w:val="28"/>
          <w:lang w:val="ru-RU"/>
        </w:rPr>
        <w:t>формат текстовых файлов и таблиц doc, docx, odt, xls, xlsx;</w:t>
      </w:r>
    </w:p>
    <w:p w:rsidR="00D46B3E" w:rsidRDefault="002C53CF">
      <w:pPr>
        <w:pStyle w:val="Textbody"/>
        <w:spacing w:after="0" w:line="276" w:lineRule="auto"/>
        <w:ind w:firstLine="680"/>
        <w:jc w:val="both"/>
      </w:pPr>
      <w:r>
        <w:rPr>
          <w:rFonts w:ascii="PT Astra Serif" w:hAnsi="PT Astra Serif"/>
          <w:color w:val="000000"/>
          <w:sz w:val="28"/>
          <w:szCs w:val="28"/>
          <w:lang w:val="ru-RU"/>
        </w:rPr>
        <w:t>ложные данные, размещаемые в системных компонентах операционных си</w:t>
      </w:r>
      <w:r>
        <w:rPr>
          <w:rFonts w:ascii="PT Astra Serif" w:hAnsi="PT Astra Serif"/>
          <w:color w:val="000000"/>
          <w:sz w:val="28"/>
          <w:szCs w:val="28"/>
          <w:lang w:val="ru-RU"/>
        </w:rPr>
        <w:t>стем;</w:t>
      </w:r>
    </w:p>
    <w:p w:rsidR="00D46B3E" w:rsidRDefault="002C53CF">
      <w:pPr>
        <w:pStyle w:val="Textbody"/>
        <w:spacing w:after="0" w:line="276" w:lineRule="auto"/>
        <w:ind w:firstLine="680"/>
        <w:jc w:val="both"/>
      </w:pPr>
      <w:r>
        <w:rPr>
          <w:rFonts w:ascii="PT Astra Serif" w:hAnsi="PT Astra Serif"/>
          <w:color w:val="000000"/>
          <w:sz w:val="28"/>
          <w:szCs w:val="28"/>
          <w:lang w:val="ru-RU"/>
        </w:rPr>
        <w:t>ложные данные, размещаемые в прикладном программном обеспечении операционных систем;</w:t>
      </w:r>
    </w:p>
    <w:p w:rsidR="00D46B3E" w:rsidRDefault="002C53CF">
      <w:pPr>
        <w:pStyle w:val="Textbody"/>
        <w:numPr>
          <w:ilvl w:val="0"/>
          <w:numId w:val="145"/>
        </w:numPr>
        <w:spacing w:after="0" w:line="276" w:lineRule="auto"/>
        <w:ind w:firstLine="680"/>
        <w:jc w:val="both"/>
      </w:pPr>
      <w:r>
        <w:rPr>
          <w:rFonts w:ascii="PT Astra Serif" w:hAnsi="PT Astra Serif"/>
          <w:color w:val="000000"/>
          <w:sz w:val="28"/>
          <w:szCs w:val="28"/>
          <w:lang w:val="ru-RU"/>
        </w:rPr>
        <w:t>ложные информационные системы или их компоненты должны предоставлять возможность однозначного определения их как существующей информационной системы, без возможности</w:t>
      </w:r>
      <w:r>
        <w:rPr>
          <w:rFonts w:ascii="PT Astra Serif" w:hAnsi="PT Astra Serif"/>
          <w:color w:val="000000"/>
          <w:sz w:val="28"/>
          <w:szCs w:val="28"/>
          <w:lang w:val="ru-RU"/>
        </w:rPr>
        <w:t xml:space="preserve"> определения компонента как элемента информационной системы.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color w:val="000000"/>
          <w:spacing w:val="-6"/>
          <w:sz w:val="28"/>
          <w:szCs w:val="28"/>
        </w:rPr>
        <w:t>Реализация в информационной системе:</w:t>
      </w:r>
    </w:p>
    <w:tbl>
      <w:tblPr>
        <w:tblW w:w="96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7"/>
        <w:gridCol w:w="2466"/>
        <w:gridCol w:w="2466"/>
        <w:gridCol w:w="2183"/>
      </w:tblGrid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Мера защиты информации</w:t>
            </w:r>
          </w:p>
        </w:tc>
        <w:tc>
          <w:tcPr>
            <w:tcW w:w="7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Класс защищенности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C53CF">
            <w:pPr>
              <w:suppressAutoHyphens w:val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К3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К2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К1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МСЭ.5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Усиление МСЭ.5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</w:tbl>
    <w:p w:rsidR="00D46B3E" w:rsidRDefault="00D46B3E">
      <w:pPr>
        <w:pStyle w:val="Textbody"/>
        <w:spacing w:after="0" w:line="276" w:lineRule="auto"/>
        <w:ind w:firstLine="680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D46B3E" w:rsidRDefault="002C53CF">
      <w:pPr>
        <w:pStyle w:val="20"/>
        <w:numPr>
          <w:ilvl w:val="1"/>
          <w:numId w:val="12"/>
        </w:numPr>
        <w:tabs>
          <w:tab w:val="left" w:pos="0"/>
        </w:tabs>
        <w:spacing w:before="0" w:line="276" w:lineRule="auto"/>
        <w:ind w:firstLine="680"/>
        <w:jc w:val="center"/>
      </w:pPr>
      <w:r>
        <w:rPr>
          <w:rFonts w:ascii="PT Astra Serif" w:hAnsi="PT Astra Serif"/>
          <w:szCs w:val="28"/>
        </w:rPr>
        <w:t xml:space="preserve">4.16. Защита от компьютерных атак, направленных на отказ в обслуживании </w:t>
      </w:r>
      <w:r>
        <w:rPr>
          <w:rFonts w:ascii="PT Astra Serif" w:hAnsi="PT Astra Serif"/>
          <w:szCs w:val="28"/>
        </w:rPr>
        <w:t>(ЗОО)</w:t>
      </w:r>
    </w:p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Standard"/>
        <w:spacing w:line="276" w:lineRule="auto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ЗОО.1 Защита от компьютерных атак, направленных на отказ в обслуживании, при доступе внешних пользователей к прикладным сервисам, предоставляемым информационной системой</w:t>
      </w:r>
    </w:p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hAnsi="PT Astra Serif"/>
          <w:b/>
          <w:bCs/>
          <w:spacing w:val="-6"/>
          <w:sz w:val="28"/>
          <w:szCs w:val="28"/>
        </w:rPr>
      </w:pP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Цель: </w:t>
      </w:r>
      <w:r>
        <w:rPr>
          <w:rFonts w:ascii="PT Astra Serif" w:hAnsi="PT Astra Serif"/>
          <w:spacing w:val="-6"/>
          <w:sz w:val="28"/>
          <w:szCs w:val="28"/>
        </w:rPr>
        <w:t xml:space="preserve">Обеспечение доступности информационной системы, в том числе входящих ее </w:t>
      </w:r>
      <w:r>
        <w:rPr>
          <w:rFonts w:ascii="PT Astra Serif" w:hAnsi="PT Astra Serif"/>
          <w:spacing w:val="-6"/>
          <w:sz w:val="28"/>
          <w:szCs w:val="28"/>
        </w:rPr>
        <w:t>состав объектов защиты информации (прикладных сервисов, сетевых сервисов) при реализации нарушителем компьютерных атак, направленных на отказ в обслуживании.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Требования к реализации: </w:t>
      </w:r>
      <w:r>
        <w:rPr>
          <w:rFonts w:ascii="PT Astra Serif" w:hAnsi="PT Astra Serif"/>
          <w:spacing w:val="-6"/>
          <w:sz w:val="28"/>
          <w:szCs w:val="28"/>
        </w:rPr>
        <w:t>В информационной системе должны быть реализованы следующие меры: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серверы,</w:t>
      </w:r>
      <w:r>
        <w:rPr>
          <w:rFonts w:ascii="PT Astra Serif" w:hAnsi="PT Astra Serif"/>
          <w:sz w:val="28"/>
          <w:szCs w:val="28"/>
        </w:rPr>
        <w:t xml:space="preserve"> обеспечивающие и предоставляющие прикладные сервисы информационной системы внешним пользователям информационной системы, должны размещаться в демилитаризованной зоне, соответствующей мере защиты информации МСЭ.2;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на границе демилитаризованной зоны или до </w:t>
      </w:r>
      <w:r>
        <w:rPr>
          <w:rFonts w:ascii="PT Astra Serif" w:hAnsi="PT Astra Serif"/>
          <w:sz w:val="28"/>
          <w:szCs w:val="28"/>
        </w:rPr>
        <w:t>поступления в демилитаризованную зону сетевой трафик из внешней сети должен подвергаться фильтрации и очистке от составляющих, связанных с компьютерными атаками, направленными на отказ в обслуживании, с использованием средств защиты информации от воздейств</w:t>
      </w:r>
      <w:r>
        <w:rPr>
          <w:rFonts w:ascii="PT Astra Serif" w:hAnsi="PT Astra Serif"/>
          <w:sz w:val="28"/>
          <w:szCs w:val="28"/>
        </w:rPr>
        <w:t>ий, направленных на отказ в обслуживании информационных (автоматизированных) на стороне оператора информационной системы, и (или) на стороне провайдера, и (или) организации, предоставляющей услуги связи, и (или) организации, оказывающей услуги по контролю,</w:t>
      </w:r>
      <w:r>
        <w:rPr>
          <w:rFonts w:ascii="PT Astra Serif" w:hAnsi="PT Astra Serif"/>
          <w:sz w:val="28"/>
          <w:szCs w:val="28"/>
        </w:rPr>
        <w:t xml:space="preserve"> фильтрации и блокированию сетевых запросов, обладающих признаками компьютерных атак, направленных на отказ в обслуживании.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Требования к документированию: </w:t>
      </w:r>
      <w:r>
        <w:rPr>
          <w:rFonts w:ascii="PT Astra Serif" w:hAnsi="PT Astra Serif"/>
          <w:spacing w:val="-6"/>
          <w:sz w:val="28"/>
          <w:szCs w:val="28"/>
        </w:rPr>
        <w:t>Н</w:t>
      </w:r>
      <w:r>
        <w:rPr>
          <w:rFonts w:ascii="PT Astra Serif" w:hAnsi="PT Astra Serif"/>
          <w:bCs/>
          <w:spacing w:val="-6"/>
          <w:sz w:val="28"/>
          <w:szCs w:val="28"/>
        </w:rPr>
        <w:t>е предъявляются.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Требования к усилению: </w:t>
      </w:r>
      <w:r>
        <w:rPr>
          <w:rFonts w:ascii="PT Astra Serif" w:hAnsi="PT Astra Serif"/>
          <w:spacing w:val="-6"/>
          <w:sz w:val="28"/>
          <w:szCs w:val="28"/>
        </w:rPr>
        <w:t>Н</w:t>
      </w:r>
      <w:r>
        <w:rPr>
          <w:rFonts w:ascii="PT Astra Serif" w:hAnsi="PT Astra Serif"/>
          <w:bCs/>
          <w:spacing w:val="-6"/>
          <w:sz w:val="28"/>
          <w:szCs w:val="28"/>
        </w:rPr>
        <w:t>е предъявляются.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Реализация в информационной системе:</w:t>
      </w:r>
    </w:p>
    <w:tbl>
      <w:tblPr>
        <w:tblW w:w="96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7"/>
        <w:gridCol w:w="2466"/>
        <w:gridCol w:w="2466"/>
        <w:gridCol w:w="2183"/>
      </w:tblGrid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 xml:space="preserve">Мера </w:t>
            </w:r>
            <w:r>
              <w:rPr>
                <w:rFonts w:ascii="PT Astra Serif" w:hAnsi="PT Astra Serif"/>
                <w:sz w:val="28"/>
                <w:szCs w:val="28"/>
              </w:rPr>
              <w:t>защиты информации</w:t>
            </w:r>
          </w:p>
        </w:tc>
        <w:tc>
          <w:tcPr>
            <w:tcW w:w="7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Класс защищенности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C53CF">
            <w:pPr>
              <w:suppressAutoHyphens w:val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К3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К2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К1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ЗОО.1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Усиление ЗОО.1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D46B3E" w:rsidRDefault="00D46B3E">
      <w:pPr>
        <w:pStyle w:val="Standard"/>
        <w:spacing w:line="276" w:lineRule="auto"/>
        <w:ind w:firstLine="68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D46B3E" w:rsidRDefault="002C53CF">
      <w:pPr>
        <w:pStyle w:val="Standard"/>
        <w:spacing w:line="276" w:lineRule="auto"/>
        <w:jc w:val="center"/>
      </w:pPr>
      <w:r>
        <w:rPr>
          <w:rFonts w:ascii="PT Astra Serif" w:hAnsi="PT Astra Serif"/>
          <w:b/>
          <w:bCs/>
          <w:sz w:val="28"/>
          <w:szCs w:val="28"/>
        </w:rPr>
        <w:t>ЗОО.2 Контроль и фильтрация входящего трафика</w:t>
      </w:r>
    </w:p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Цель: </w:t>
      </w:r>
      <w:r>
        <w:rPr>
          <w:rFonts w:ascii="PT Astra Serif" w:hAnsi="PT Astra Serif"/>
          <w:spacing w:val="-6"/>
          <w:sz w:val="28"/>
          <w:szCs w:val="28"/>
        </w:rPr>
        <w:t>Исключение нелегитимных потоков входящего трафика сервисов информационной системы.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Требования к реализации: </w:t>
      </w:r>
      <w:r>
        <w:rPr>
          <w:rFonts w:ascii="PT Astra Serif" w:hAnsi="PT Astra Serif"/>
          <w:bCs/>
          <w:spacing w:val="-6"/>
          <w:sz w:val="28"/>
          <w:szCs w:val="28"/>
        </w:rPr>
        <w:t xml:space="preserve">При </w:t>
      </w:r>
      <w:r>
        <w:rPr>
          <w:rFonts w:ascii="PT Astra Serif" w:hAnsi="PT Astra Serif"/>
          <w:bCs/>
          <w:spacing w:val="-6"/>
          <w:sz w:val="28"/>
          <w:szCs w:val="28"/>
        </w:rPr>
        <w:t>реализации контроля и фильтрации входящего трафика в информационной системе должно быть обеспечено: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pacing w:val="-6"/>
          <w:sz w:val="28"/>
          <w:szCs w:val="28"/>
        </w:rPr>
        <w:t>применение правил фильтрации входящего трафика в момент после обнаружения компьютерной атаки, направленной на отказ в обслуживании;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hAnsi="PT Astra Serif"/>
          <w:spacing w:val="-6"/>
          <w:sz w:val="28"/>
          <w:szCs w:val="28"/>
        </w:rPr>
      </w:pPr>
      <w:r>
        <w:rPr>
          <w:rFonts w:ascii="PT Astra Serif" w:hAnsi="PT Astra Serif"/>
          <w:spacing w:val="-6"/>
          <w:sz w:val="28"/>
          <w:szCs w:val="28"/>
        </w:rPr>
        <w:t>применение правил фильтр</w:t>
      </w:r>
      <w:r>
        <w:rPr>
          <w:rFonts w:ascii="PT Astra Serif" w:hAnsi="PT Astra Serif"/>
          <w:spacing w:val="-6"/>
          <w:sz w:val="28"/>
          <w:szCs w:val="28"/>
        </w:rPr>
        <w:t>ации входящего трафика на сетевом и транспортном уровнях информационных систем;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pacing w:val="-6"/>
          <w:sz w:val="28"/>
          <w:szCs w:val="28"/>
        </w:rPr>
        <w:t xml:space="preserve">применение правил фильтрации на основе </w:t>
      </w:r>
      <w:r>
        <w:rPr>
          <w:rFonts w:ascii="PT Astra Serif" w:eastAsia="Times New Roman" w:hAnsi="PT Astra Serif"/>
          <w:sz w:val="28"/>
          <w:szCs w:val="28"/>
        </w:rPr>
        <w:t>матрицы коммуникаций информационных систем с сетью «Интернет»</w:t>
      </w:r>
      <w:r>
        <w:rPr>
          <w:rFonts w:ascii="PT Astra Serif" w:hAnsi="PT Astra Serif"/>
          <w:spacing w:val="-6"/>
          <w:sz w:val="28"/>
          <w:szCs w:val="28"/>
        </w:rPr>
        <w:t xml:space="preserve"> на транспортном уровне информационных систем и поддержание ее в актуальном </w:t>
      </w:r>
      <w:r>
        <w:rPr>
          <w:rFonts w:ascii="PT Astra Serif" w:hAnsi="PT Astra Serif"/>
          <w:spacing w:val="-6"/>
          <w:sz w:val="28"/>
          <w:szCs w:val="28"/>
        </w:rPr>
        <w:t>состоянии;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определение сетевых адресов, с которыми должно быть обеспечено взаимодействие информационной системы, и применение списков разрешенных сетевых адресов;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sz w:val="28"/>
          <w:szCs w:val="28"/>
        </w:rPr>
        <w:t>фильтрация данных информационной системы за счет определения страновой принадлежности сетевых</w:t>
      </w:r>
      <w:r>
        <w:rPr>
          <w:rFonts w:ascii="PT Astra Serif" w:eastAsia="Times New Roman" w:hAnsi="PT Astra Serif"/>
          <w:sz w:val="28"/>
          <w:szCs w:val="28"/>
        </w:rPr>
        <w:t xml:space="preserve"> адресов центра мониторинга и управления сетями связи общего пользования (GeoIP) путем исключения трафика, не относящегося к </w:t>
      </w:r>
      <w:r>
        <w:rPr>
          <w:rFonts w:ascii="PT Astra Serif" w:eastAsia="Times New Roman" w:hAnsi="PT Astra Serif"/>
          <w:sz w:val="28"/>
          <w:szCs w:val="28"/>
          <w:lang w:val="en-US"/>
        </w:rPr>
        <w:t>IP</w:t>
      </w:r>
      <w:r>
        <w:rPr>
          <w:rFonts w:ascii="PT Astra Serif" w:eastAsia="Times New Roman" w:hAnsi="PT Astra Serif"/>
          <w:sz w:val="28"/>
          <w:szCs w:val="28"/>
        </w:rPr>
        <w:t>-адресам Российской Федерации, в условиях реализации компьютерных атак, направленных на отказ в обслуживании, при которых не удае</w:t>
      </w:r>
      <w:r>
        <w:rPr>
          <w:rFonts w:ascii="PT Astra Serif" w:eastAsia="Times New Roman" w:hAnsi="PT Astra Serif"/>
          <w:sz w:val="28"/>
          <w:szCs w:val="28"/>
        </w:rPr>
        <w:t>тся обеспечить должный уровень фильтрации (обеспечить доступность информационной системы) на основе матрицы коммуникаций информационных систем.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sz w:val="28"/>
          <w:szCs w:val="28"/>
        </w:rPr>
        <w:t>Для защиты информационных систем и фильтрации трафика компьютерных атак, направленных на отказ в обслуживании, н</w:t>
      </w:r>
      <w:r>
        <w:rPr>
          <w:rFonts w:ascii="PT Astra Serif" w:eastAsia="Times New Roman" w:hAnsi="PT Astra Serif"/>
          <w:sz w:val="28"/>
          <w:szCs w:val="28"/>
        </w:rPr>
        <w:t xml:space="preserve">а прикладном уровне в том числе должны использоваться специализированные программные, программно-аппаратные средства и (или) услуги </w:t>
      </w:r>
      <w:r>
        <w:rPr>
          <w:rFonts w:ascii="PT Astra Serif" w:hAnsi="PT Astra Serif"/>
          <w:sz w:val="28"/>
          <w:szCs w:val="28"/>
        </w:rPr>
        <w:t>провайдеров хостинга или организаций, предоставляющих услуги связи, и (или) организаций, оказывающих услуги по контролю, фил</w:t>
      </w:r>
      <w:r>
        <w:rPr>
          <w:rFonts w:ascii="PT Astra Serif" w:hAnsi="PT Astra Serif"/>
          <w:sz w:val="28"/>
          <w:szCs w:val="28"/>
        </w:rPr>
        <w:t xml:space="preserve">ьтрации и блокированию входящего трафика, способных работать на прикладном уровне </w:t>
      </w:r>
      <w:r>
        <w:rPr>
          <w:rFonts w:ascii="PT Astra Serif" w:hAnsi="PT Astra Serif"/>
          <w:spacing w:val="-6"/>
          <w:sz w:val="28"/>
          <w:szCs w:val="28"/>
        </w:rPr>
        <w:t>информационных систем</w:t>
      </w:r>
      <w:r>
        <w:rPr>
          <w:rFonts w:ascii="PT Astra Serif" w:eastAsia="Times New Roman" w:hAnsi="PT Astra Serif"/>
          <w:sz w:val="28"/>
          <w:szCs w:val="28"/>
        </w:rPr>
        <w:t>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Требования к документированию: </w:t>
      </w:r>
      <w:r>
        <w:rPr>
          <w:rFonts w:ascii="PT Astra Serif" w:hAnsi="PT Astra Serif"/>
          <w:bCs/>
          <w:spacing w:val="-6"/>
          <w:sz w:val="28"/>
          <w:szCs w:val="28"/>
        </w:rPr>
        <w:t>В</w:t>
      </w:r>
      <w:r>
        <w:rPr>
          <w:rFonts w:ascii="PT Astra Serif" w:hAnsi="PT Astra Serif"/>
          <w:b/>
          <w:bCs/>
          <w:spacing w:val="-6"/>
          <w:sz w:val="28"/>
          <w:szCs w:val="28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</w:rPr>
        <w:t>эксплуатационной документации на систему защиты информации должны быть определены: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pacing w:val="-6"/>
          <w:sz w:val="28"/>
          <w:szCs w:val="28"/>
        </w:rPr>
        <w:t>перечень интерфейсов и сервисов инф</w:t>
      </w:r>
      <w:r>
        <w:rPr>
          <w:rFonts w:ascii="PT Astra Serif" w:hAnsi="PT Astra Serif"/>
          <w:spacing w:val="-6"/>
          <w:sz w:val="28"/>
          <w:szCs w:val="28"/>
        </w:rPr>
        <w:t>ормационных систем, которые должны быть постоянно доступны из сети «Интернет» и подлежат защите</w:t>
      </w:r>
      <w:r>
        <w:rPr>
          <w:rFonts w:ascii="PT Astra Serif" w:hAnsi="PT Astra Serif"/>
          <w:spacing w:val="-6"/>
          <w:sz w:val="28"/>
          <w:szCs w:val="28"/>
        </w:rPr>
        <w:br/>
      </w:r>
      <w:r>
        <w:rPr>
          <w:rFonts w:ascii="PT Astra Serif" w:hAnsi="PT Astra Serif"/>
          <w:spacing w:val="-6"/>
          <w:sz w:val="28"/>
          <w:szCs w:val="28"/>
        </w:rPr>
        <w:t>от компьютерных атак, направленных на отказ в обслуживании;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pacing w:val="-6"/>
          <w:sz w:val="28"/>
          <w:szCs w:val="28"/>
        </w:rPr>
        <w:t xml:space="preserve">состав подразделений (работников), участвующих в предоставлении (открытии) доступа пользователям из </w:t>
      </w:r>
      <w:r>
        <w:rPr>
          <w:rFonts w:ascii="PT Astra Serif" w:hAnsi="PT Astra Serif"/>
          <w:spacing w:val="-6"/>
          <w:sz w:val="28"/>
          <w:szCs w:val="28"/>
        </w:rPr>
        <w:t>сети «Интернет» интерфейсов и сервисов информационных систем, подлежащих защите от компьютерных атак, направленных на отказ в обслуживании, их функции и полномочия, порядок взаимодействия при проведении мероприятий;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color w:val="000000"/>
          <w:sz w:val="28"/>
          <w:szCs w:val="28"/>
        </w:rPr>
        <w:t>требование о хранении в течении трех лет</w:t>
      </w:r>
      <w:r>
        <w:rPr>
          <w:rFonts w:ascii="PT Astra Serif" w:eastAsia="Times New Roman" w:hAnsi="PT Astra Serif"/>
          <w:color w:val="000000"/>
          <w:sz w:val="28"/>
          <w:szCs w:val="28"/>
        </w:rPr>
        <w:t xml:space="preserve"> информации о фактах реализации компьютерных атак, направленных на отказ в обслуживании: дата и время начала и окончания реализации атак, тип атаки (на сетевом, транспортном и прикладном уровнях), объем (Гбит/с, сетевых пакетов/с, в случае атак прикладного</w:t>
      </w:r>
      <w:r>
        <w:rPr>
          <w:rFonts w:ascii="PT Astra Serif" w:eastAsia="Times New Roman" w:hAnsi="PT Astra Serif"/>
          <w:color w:val="000000"/>
          <w:sz w:val="28"/>
          <w:szCs w:val="28"/>
        </w:rPr>
        <w:t xml:space="preserve"> уровня - запросов в секунду), перечень сетевых адресов, являющихся источником атак (за исключением случаев подмены </w:t>
      </w:r>
      <w:r>
        <w:rPr>
          <w:rFonts w:ascii="PT Astra Serif" w:eastAsia="Times New Roman" w:hAnsi="PT Astra Serif"/>
          <w:color w:val="000000"/>
          <w:sz w:val="28"/>
          <w:szCs w:val="28"/>
          <w:lang w:val="en-US"/>
        </w:rPr>
        <w:t>IP</w:t>
      </w:r>
      <w:r>
        <w:rPr>
          <w:rFonts w:ascii="PT Astra Serif" w:eastAsia="Times New Roman" w:hAnsi="PT Astra Serif"/>
          <w:color w:val="000000"/>
          <w:sz w:val="28"/>
          <w:szCs w:val="28"/>
        </w:rPr>
        <w:t>-адресов), и сетевых адресов, подверженных атакам.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hAnsi="PT Astra Serif"/>
          <w:b/>
          <w:bCs/>
          <w:spacing w:val="-6"/>
          <w:sz w:val="28"/>
          <w:szCs w:val="28"/>
        </w:rPr>
      </w:pPr>
      <w:r>
        <w:rPr>
          <w:rFonts w:ascii="PT Astra Serif" w:hAnsi="PT Astra Serif"/>
          <w:b/>
          <w:bCs/>
          <w:spacing w:val="-6"/>
          <w:sz w:val="28"/>
          <w:szCs w:val="28"/>
        </w:rPr>
        <w:t>Требования к усилению:</w:t>
      </w:r>
    </w:p>
    <w:p w:rsidR="00D46B3E" w:rsidRDefault="002C53CF">
      <w:pPr>
        <w:pStyle w:val="Standard"/>
        <w:numPr>
          <w:ilvl w:val="0"/>
          <w:numId w:val="146"/>
        </w:numPr>
        <w:spacing w:line="276" w:lineRule="auto"/>
        <w:ind w:firstLine="680"/>
        <w:jc w:val="both"/>
      </w:pPr>
      <w:r>
        <w:rPr>
          <w:rFonts w:ascii="PT Astra Serif" w:hAnsi="PT Astra Serif"/>
          <w:spacing w:val="-6"/>
          <w:sz w:val="28"/>
          <w:szCs w:val="28"/>
        </w:rPr>
        <w:t xml:space="preserve">в информационной системе должно быть обеспечено применение </w:t>
      </w:r>
      <w:r>
        <w:rPr>
          <w:rFonts w:ascii="PT Astra Serif" w:hAnsi="PT Astra Serif"/>
          <w:spacing w:val="-6"/>
          <w:sz w:val="28"/>
          <w:szCs w:val="28"/>
        </w:rPr>
        <w:t>правил фильтрации входящего трафика на постоянной основе;</w:t>
      </w:r>
    </w:p>
    <w:p w:rsidR="00D46B3E" w:rsidRDefault="002C53CF">
      <w:pPr>
        <w:pStyle w:val="Standard"/>
        <w:numPr>
          <w:ilvl w:val="0"/>
          <w:numId w:val="85"/>
        </w:numPr>
        <w:spacing w:line="276" w:lineRule="auto"/>
        <w:ind w:firstLine="680"/>
        <w:jc w:val="both"/>
      </w:pPr>
      <w:r>
        <w:rPr>
          <w:rFonts w:ascii="PT Astra Serif" w:hAnsi="PT Astra Serif"/>
          <w:spacing w:val="-6"/>
          <w:sz w:val="28"/>
          <w:szCs w:val="28"/>
        </w:rPr>
        <w:t xml:space="preserve">в информационной системе должно быть обеспечено </w:t>
      </w:r>
      <w:r>
        <w:rPr>
          <w:rFonts w:ascii="PT Astra Serif" w:hAnsi="PT Astra Serif"/>
          <w:sz w:val="28"/>
          <w:szCs w:val="28"/>
        </w:rPr>
        <w:t>наличие возможности анализа TLS-трафика путем его раскрытия или информации о нем, получаемой в виде журналов событий доступа к объектам информационной</w:t>
      </w:r>
      <w:r>
        <w:rPr>
          <w:rFonts w:ascii="PT Astra Serif" w:hAnsi="PT Astra Serif"/>
          <w:sz w:val="28"/>
          <w:szCs w:val="28"/>
        </w:rPr>
        <w:t xml:space="preserve"> системы.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Реализация в информационной системе:</w:t>
      </w:r>
    </w:p>
    <w:tbl>
      <w:tblPr>
        <w:tblW w:w="96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7"/>
        <w:gridCol w:w="2466"/>
        <w:gridCol w:w="2466"/>
        <w:gridCol w:w="2183"/>
      </w:tblGrid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Мера защиты информации</w:t>
            </w:r>
          </w:p>
        </w:tc>
        <w:tc>
          <w:tcPr>
            <w:tcW w:w="7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Класс защищенности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C53CF">
            <w:pPr>
              <w:suppressAutoHyphens w:val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К3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К2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К1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ЗОО.2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  <w:lang w:val="en-US"/>
              </w:rPr>
              <w:t>+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  <w:lang w:val="en-US"/>
              </w:rPr>
              <w:t>+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  <w:lang w:val="en-US"/>
              </w:rPr>
              <w:t>+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Усиление ЗОО.2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</w:tr>
    </w:tbl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Standard"/>
        <w:spacing w:line="276" w:lineRule="auto"/>
        <w:jc w:val="center"/>
      </w:pPr>
      <w:r>
        <w:rPr>
          <w:rFonts w:ascii="PT Astra Serif" w:hAnsi="PT Astra Serif"/>
          <w:b/>
          <w:bCs/>
          <w:sz w:val="28"/>
          <w:szCs w:val="28"/>
        </w:rPr>
        <w:t>ЗОО.3 Мониторинг состояния сервисов и интерфейсов</w:t>
      </w:r>
    </w:p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Цель: </w:t>
      </w:r>
      <w:r>
        <w:rPr>
          <w:rFonts w:ascii="PT Astra Serif" w:hAnsi="PT Astra Serif"/>
          <w:spacing w:val="-6"/>
          <w:sz w:val="28"/>
          <w:szCs w:val="28"/>
        </w:rPr>
        <w:t xml:space="preserve">Обеспечение непрерывного контроля состояния доступности </w:t>
      </w:r>
      <w:r>
        <w:rPr>
          <w:rFonts w:ascii="PT Astra Serif" w:hAnsi="PT Astra Serif"/>
          <w:spacing w:val="-6"/>
          <w:sz w:val="28"/>
          <w:szCs w:val="28"/>
        </w:rPr>
        <w:t>информационных систем и ключевых показателей производительности сервисов и средств, используемых для защиты от компьютерных атак, направленных на отказ</w:t>
      </w:r>
      <w:r>
        <w:rPr>
          <w:rFonts w:ascii="PT Astra Serif" w:hAnsi="PT Astra Serif"/>
          <w:spacing w:val="-6"/>
          <w:sz w:val="28"/>
          <w:szCs w:val="28"/>
        </w:rPr>
        <w:br/>
      </w:r>
      <w:r>
        <w:rPr>
          <w:rFonts w:ascii="PT Astra Serif" w:hAnsi="PT Astra Serif"/>
          <w:spacing w:val="-6"/>
          <w:sz w:val="28"/>
          <w:szCs w:val="28"/>
        </w:rPr>
        <w:t>в обслуживании.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Требования к реализации: </w:t>
      </w:r>
      <w:r>
        <w:rPr>
          <w:rFonts w:ascii="PT Astra Serif" w:hAnsi="PT Astra Serif"/>
          <w:bCs/>
          <w:spacing w:val="-6"/>
          <w:sz w:val="28"/>
          <w:szCs w:val="28"/>
        </w:rPr>
        <w:t>При выполнении мониторинга состояния сервисов и интерфейсов в и</w:t>
      </w:r>
      <w:r>
        <w:rPr>
          <w:rFonts w:ascii="PT Astra Serif" w:hAnsi="PT Astra Serif"/>
          <w:bCs/>
          <w:spacing w:val="-6"/>
          <w:sz w:val="28"/>
          <w:szCs w:val="28"/>
        </w:rPr>
        <w:t xml:space="preserve">нформационной системе должен быть обеспечен </w:t>
      </w:r>
      <w:r>
        <w:rPr>
          <w:rFonts w:ascii="PT Astra Serif" w:hAnsi="PT Astra Serif"/>
          <w:spacing w:val="-6"/>
          <w:sz w:val="28"/>
          <w:szCs w:val="28"/>
        </w:rPr>
        <w:t>мониторинг</w:t>
      </w:r>
      <w:r>
        <w:rPr>
          <w:rFonts w:ascii="PT Astra Serif" w:hAnsi="PT Astra Serif"/>
          <w:bCs/>
          <w:spacing w:val="-6"/>
          <w:sz w:val="28"/>
          <w:szCs w:val="28"/>
        </w:rPr>
        <w:t>: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pacing w:val="-6"/>
          <w:sz w:val="28"/>
          <w:szCs w:val="28"/>
        </w:rPr>
        <w:t>показателей загрузки центрального процессора, оперативной памяти, сетевых интерфейсов (бит/с и пакетов/с) серверов, виртуальных машин, сетевого оборудования, а также находящихся на периметре средств з</w:t>
      </w:r>
      <w:r>
        <w:rPr>
          <w:rFonts w:ascii="PT Astra Serif" w:hAnsi="PT Astra Serif"/>
          <w:spacing w:val="-6"/>
          <w:sz w:val="28"/>
          <w:szCs w:val="28"/>
        </w:rPr>
        <w:t>ащиты информации;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pacing w:val="-6"/>
          <w:sz w:val="28"/>
          <w:szCs w:val="28"/>
        </w:rPr>
        <w:t>показателей количества одновременно установленных сетевых соединений</w:t>
      </w:r>
      <w:r>
        <w:rPr>
          <w:rFonts w:ascii="PT Astra Serif" w:hAnsi="PT Astra Serif"/>
          <w:spacing w:val="-6"/>
          <w:sz w:val="28"/>
          <w:szCs w:val="28"/>
        </w:rPr>
        <w:br/>
      </w:r>
      <w:r>
        <w:rPr>
          <w:rFonts w:ascii="PT Astra Serif" w:hAnsi="PT Astra Serif"/>
          <w:spacing w:val="-6"/>
          <w:sz w:val="28"/>
          <w:szCs w:val="28"/>
        </w:rPr>
        <w:t>для средств (балансировщиков нагрузки, межсетевых экранов уровня сети, межсетевых экранов уровня веб-сервера и других средств), реализующих сетевые функции с контролем с</w:t>
      </w:r>
      <w:r>
        <w:rPr>
          <w:rFonts w:ascii="PT Astra Serif" w:hAnsi="PT Astra Serif"/>
          <w:spacing w:val="-6"/>
          <w:sz w:val="28"/>
          <w:szCs w:val="28"/>
        </w:rPr>
        <w:t>остояния соединений;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pacing w:val="-6"/>
          <w:sz w:val="28"/>
          <w:szCs w:val="28"/>
        </w:rPr>
        <w:t>количества запросов на прикладном уровне информационных систем для средств и сервисов, функционирующих на прикладном уровне;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pacing w:val="-6"/>
          <w:sz w:val="28"/>
          <w:szCs w:val="28"/>
        </w:rPr>
        <w:t>количества и типов ошибок, отдаваемых в ответах приложениями и сервисами информационной системы.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pacing w:val="-6"/>
          <w:sz w:val="28"/>
          <w:szCs w:val="28"/>
        </w:rPr>
        <w:t xml:space="preserve">В </w:t>
      </w:r>
      <w:r>
        <w:rPr>
          <w:rFonts w:ascii="PT Astra Serif" w:hAnsi="PT Astra Serif"/>
          <w:spacing w:val="-6"/>
          <w:sz w:val="28"/>
          <w:szCs w:val="28"/>
        </w:rPr>
        <w:t>информационной системе должна быть обеспечена непрерывность регистрации событий о недоступности сервисов и интерфейсов информационной системы.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Требования к документированию: </w:t>
      </w:r>
      <w:r>
        <w:rPr>
          <w:rFonts w:ascii="PT Astra Serif" w:hAnsi="PT Astra Serif"/>
          <w:spacing w:val="-6"/>
          <w:sz w:val="28"/>
          <w:szCs w:val="28"/>
        </w:rPr>
        <w:t>В эксплуатационной документации на информационную систему должны быть определены: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hAnsi="PT Astra Serif"/>
          <w:spacing w:val="-6"/>
          <w:sz w:val="28"/>
          <w:szCs w:val="28"/>
        </w:rPr>
      </w:pPr>
      <w:r>
        <w:rPr>
          <w:rFonts w:ascii="PT Astra Serif" w:hAnsi="PT Astra Serif"/>
          <w:spacing w:val="-6"/>
          <w:sz w:val="28"/>
          <w:szCs w:val="28"/>
        </w:rPr>
        <w:t>ключевые показатели производительности сервисов и средств, используемых для мониторинга;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pacing w:val="-6"/>
          <w:sz w:val="28"/>
          <w:szCs w:val="28"/>
        </w:rPr>
        <w:t>порядок реагирования на события, связанные с недоступностью сервисов и интерфейсов информационной системы.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Требования к усилению:</w:t>
      </w:r>
    </w:p>
    <w:p w:rsidR="00D46B3E" w:rsidRDefault="002C53CF">
      <w:pPr>
        <w:pStyle w:val="Standard"/>
        <w:numPr>
          <w:ilvl w:val="0"/>
          <w:numId w:val="147"/>
        </w:numPr>
        <w:spacing w:line="276" w:lineRule="auto"/>
        <w:ind w:firstLine="680"/>
        <w:jc w:val="both"/>
      </w:pPr>
      <w:r>
        <w:rPr>
          <w:rFonts w:ascii="PT Astra Serif" w:hAnsi="PT Astra Serif"/>
          <w:spacing w:val="-6"/>
          <w:sz w:val="28"/>
          <w:szCs w:val="28"/>
        </w:rPr>
        <w:t xml:space="preserve">в случае использования </w:t>
      </w:r>
      <w:r>
        <w:rPr>
          <w:rFonts w:ascii="PT Astra Serif" w:eastAsia="Times New Roman" w:hAnsi="PT Astra Serif"/>
          <w:sz w:val="28"/>
          <w:szCs w:val="28"/>
        </w:rPr>
        <w:t xml:space="preserve">услуг </w:t>
      </w:r>
      <w:r>
        <w:rPr>
          <w:rFonts w:ascii="PT Astra Serif" w:hAnsi="PT Astra Serif"/>
          <w:sz w:val="28"/>
          <w:szCs w:val="28"/>
        </w:rPr>
        <w:t>провайде</w:t>
      </w:r>
      <w:r>
        <w:rPr>
          <w:rFonts w:ascii="PT Astra Serif" w:hAnsi="PT Astra Serif"/>
          <w:sz w:val="28"/>
          <w:szCs w:val="28"/>
        </w:rPr>
        <w:t>ров хостинга, и (или) организаций, предоставляющих услуги связи, и (или) организаций, оказывающих услуги по контролю, фильтрации и блокированию входящего трафика, в информационной системе должен быть обеспечен мониторинг состояния основных метрик работы се</w:t>
      </w:r>
      <w:r>
        <w:rPr>
          <w:rFonts w:ascii="PT Astra Serif" w:hAnsi="PT Astra Serif"/>
          <w:sz w:val="28"/>
          <w:szCs w:val="28"/>
        </w:rPr>
        <w:t>рвиса и его эффективности;</w:t>
      </w:r>
    </w:p>
    <w:p w:rsidR="00D46B3E" w:rsidRDefault="002C53CF">
      <w:pPr>
        <w:pStyle w:val="Standard"/>
        <w:numPr>
          <w:ilvl w:val="0"/>
          <w:numId w:val="86"/>
        </w:numPr>
        <w:spacing w:line="276" w:lineRule="auto"/>
        <w:ind w:firstLine="680"/>
        <w:jc w:val="both"/>
        <w:rPr>
          <w:rFonts w:ascii="PT Astra Serif" w:hAnsi="PT Astra Serif"/>
          <w:spacing w:val="-6"/>
          <w:sz w:val="28"/>
          <w:szCs w:val="28"/>
        </w:rPr>
      </w:pPr>
      <w:r>
        <w:rPr>
          <w:rFonts w:ascii="PT Astra Serif" w:hAnsi="PT Astra Serif"/>
          <w:spacing w:val="-6"/>
          <w:sz w:val="28"/>
          <w:szCs w:val="28"/>
        </w:rPr>
        <w:t>в информационной системе должен быть обеспечен мониторинг доступности информационной системы на прикладном уровне информационных систем, используя инструменты контроля, расположенные в сети «Интернет».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Реализация в информационной</w:t>
      </w:r>
      <w:r>
        <w:rPr>
          <w:rFonts w:ascii="PT Astra Serif" w:hAnsi="PT Astra Serif"/>
          <w:b/>
          <w:bCs/>
          <w:spacing w:val="-6"/>
          <w:sz w:val="28"/>
          <w:szCs w:val="28"/>
        </w:rPr>
        <w:t xml:space="preserve"> системе:</w:t>
      </w:r>
    </w:p>
    <w:tbl>
      <w:tblPr>
        <w:tblW w:w="96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7"/>
        <w:gridCol w:w="2466"/>
        <w:gridCol w:w="2466"/>
        <w:gridCol w:w="2183"/>
      </w:tblGrid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Мера защиты информации</w:t>
            </w:r>
          </w:p>
        </w:tc>
        <w:tc>
          <w:tcPr>
            <w:tcW w:w="7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Класс защищенности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C53CF">
            <w:pPr>
              <w:suppressAutoHyphens w:val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К3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К2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К1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ЗОО.3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Усиление ЗОО.3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Standard"/>
        <w:spacing w:line="276" w:lineRule="auto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ЗОО.4 Балансировка нагрузки</w:t>
      </w:r>
    </w:p>
    <w:p w:rsidR="00D46B3E" w:rsidRDefault="00D46B3E">
      <w:pPr>
        <w:pStyle w:val="Standard"/>
        <w:spacing w:line="276" w:lineRule="auto"/>
        <w:ind w:firstLine="680"/>
        <w:jc w:val="center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Цель: </w:t>
      </w:r>
      <w:r>
        <w:rPr>
          <w:rFonts w:ascii="PT Astra Serif" w:hAnsi="PT Astra Serif"/>
          <w:spacing w:val="-6"/>
          <w:sz w:val="28"/>
          <w:szCs w:val="28"/>
        </w:rPr>
        <w:t>Повышение уровня отказоустойчивости сервисов</w:t>
      </w:r>
      <w:r>
        <w:rPr>
          <w:rFonts w:ascii="PT Astra Serif" w:hAnsi="PT Astra Serif"/>
          <w:sz w:val="28"/>
          <w:szCs w:val="28"/>
        </w:rPr>
        <w:t xml:space="preserve"> информационной системы в условиях реализации компьютерных атак, направленных на отказ в обслуживании.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Требования к реализации: </w:t>
      </w:r>
      <w:r>
        <w:rPr>
          <w:rFonts w:ascii="PT Astra Serif" w:hAnsi="PT Astra Serif"/>
          <w:spacing w:val="-6"/>
          <w:sz w:val="28"/>
          <w:szCs w:val="28"/>
        </w:rPr>
        <w:t>При обеспечении балансировки нагрузки</w:t>
      </w:r>
      <w:r>
        <w:rPr>
          <w:rFonts w:ascii="PT Astra Serif" w:hAnsi="PT Astra Serif"/>
          <w:spacing w:val="-6"/>
          <w:sz w:val="28"/>
          <w:szCs w:val="28"/>
        </w:rPr>
        <w:br/>
      </w:r>
      <w:r>
        <w:rPr>
          <w:rFonts w:ascii="PT Astra Serif" w:hAnsi="PT Astra Serif"/>
          <w:spacing w:val="-6"/>
          <w:sz w:val="28"/>
          <w:szCs w:val="28"/>
        </w:rPr>
        <w:t>в информационной системе необходимо</w:t>
      </w:r>
      <w:r>
        <w:rPr>
          <w:rFonts w:ascii="PT Astra Serif" w:hAnsi="PT Astra Serif"/>
          <w:b/>
          <w:bCs/>
          <w:spacing w:val="-6"/>
          <w:sz w:val="28"/>
          <w:szCs w:val="28"/>
        </w:rPr>
        <w:t xml:space="preserve"> </w:t>
      </w:r>
      <w:r>
        <w:rPr>
          <w:rFonts w:ascii="PT Astra Serif" w:hAnsi="PT Astra Serif"/>
          <w:spacing w:val="-6"/>
          <w:sz w:val="28"/>
          <w:szCs w:val="28"/>
        </w:rPr>
        <w:t>обеспечить подключение информационной системы по незав</w:t>
      </w:r>
      <w:r>
        <w:rPr>
          <w:rFonts w:ascii="PT Astra Serif" w:hAnsi="PT Astra Serif"/>
          <w:spacing w:val="-6"/>
          <w:sz w:val="28"/>
          <w:szCs w:val="28"/>
        </w:rPr>
        <w:t>исимым физическим каналам связи к нескольким провайдерам услуги доступа к сети «Интернет» и обеспечить возможность одновременного приема входящего трафика по нескольким каналам.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pacing w:val="-6"/>
          <w:sz w:val="28"/>
          <w:szCs w:val="28"/>
        </w:rPr>
        <w:t xml:space="preserve">В случае использования </w:t>
      </w:r>
      <w:r>
        <w:rPr>
          <w:rFonts w:ascii="PT Astra Serif" w:eastAsia="Times New Roman" w:hAnsi="PT Astra Serif"/>
          <w:sz w:val="28"/>
          <w:szCs w:val="28"/>
        </w:rPr>
        <w:t xml:space="preserve">услуг </w:t>
      </w:r>
      <w:r>
        <w:rPr>
          <w:rFonts w:ascii="PT Astra Serif" w:hAnsi="PT Astra Serif"/>
          <w:sz w:val="28"/>
          <w:szCs w:val="28"/>
        </w:rPr>
        <w:t>провайдеров хостинга, и (или) организаций, предос</w:t>
      </w:r>
      <w:r>
        <w:rPr>
          <w:rFonts w:ascii="PT Astra Serif" w:hAnsi="PT Astra Serif"/>
          <w:sz w:val="28"/>
          <w:szCs w:val="28"/>
        </w:rPr>
        <w:t>тавляющих услуги связи, и (или) организаций, оказывающих услуги</w:t>
      </w:r>
      <w:r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по контролю, фильтрации и блокированию входящего трафика, в информационной системе необходимо обеспечить выбор провайдера, удовлетворяющего указанному выше требованию.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В информационной системе</w:t>
      </w:r>
      <w:r>
        <w:rPr>
          <w:rFonts w:ascii="PT Astra Serif" w:hAnsi="PT Astra Serif"/>
          <w:sz w:val="28"/>
          <w:szCs w:val="28"/>
        </w:rPr>
        <w:t xml:space="preserve"> должна быть обеспечена возможность вертикального масштабирования прикладных сервисов информационной системы </w:t>
      </w:r>
      <w:r>
        <w:rPr>
          <w:rFonts w:ascii="PT Astra Serif" w:eastAsia="Times New Roman" w:hAnsi="PT Astra Serif"/>
          <w:sz w:val="28"/>
          <w:szCs w:val="28"/>
        </w:rPr>
        <w:t>в условиях реализации компьютерных атак, направленных на отказ в обслуживании.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Требования к документированию: </w:t>
      </w:r>
      <w:r>
        <w:rPr>
          <w:rFonts w:ascii="PT Astra Serif" w:hAnsi="PT Astra Serif"/>
          <w:spacing w:val="-6"/>
          <w:sz w:val="28"/>
          <w:szCs w:val="28"/>
        </w:rPr>
        <w:t>Н</w:t>
      </w:r>
      <w:r>
        <w:rPr>
          <w:rFonts w:ascii="PT Astra Serif" w:hAnsi="PT Astra Serif"/>
          <w:bCs/>
          <w:spacing w:val="-6"/>
          <w:sz w:val="28"/>
          <w:szCs w:val="28"/>
        </w:rPr>
        <w:t>е предъявляются.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Требования к усилен</w:t>
      </w:r>
      <w:r>
        <w:rPr>
          <w:rFonts w:ascii="PT Astra Serif" w:hAnsi="PT Astra Serif"/>
          <w:b/>
          <w:bCs/>
          <w:spacing w:val="-6"/>
          <w:sz w:val="28"/>
          <w:szCs w:val="28"/>
        </w:rPr>
        <w:t>ию:</w:t>
      </w:r>
    </w:p>
    <w:p w:rsidR="00D46B3E" w:rsidRDefault="002C53CF">
      <w:pPr>
        <w:pStyle w:val="Standard"/>
        <w:numPr>
          <w:ilvl w:val="0"/>
          <w:numId w:val="148"/>
        </w:numPr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 xml:space="preserve">в информационной системе должна быть обеспечена возможность горизонтального масштабирования прикладных сервисов информационной системы и распределения нагрузки между узлами </w:t>
      </w:r>
      <w:r>
        <w:rPr>
          <w:rFonts w:ascii="PT Astra Serif" w:eastAsia="Times New Roman" w:hAnsi="PT Astra Serif"/>
          <w:sz w:val="28"/>
          <w:szCs w:val="28"/>
        </w:rPr>
        <w:t>в условиях реализации компьютерных атак, направленных на отказ в обслуживании;</w:t>
      </w:r>
    </w:p>
    <w:p w:rsidR="00D46B3E" w:rsidRDefault="002C53CF">
      <w:pPr>
        <w:pStyle w:val="Standard"/>
        <w:numPr>
          <w:ilvl w:val="0"/>
          <w:numId w:val="87"/>
        </w:numPr>
        <w:spacing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</w:rPr>
        <w:t>в информационной системе должна быть обеспечена</w:t>
      </w:r>
      <w:r>
        <w:rPr>
          <w:rFonts w:ascii="PT Astra Serif" w:hAnsi="PT Astra Serif"/>
          <w:spacing w:val="-6"/>
          <w:sz w:val="28"/>
          <w:szCs w:val="28"/>
        </w:rPr>
        <w:t xml:space="preserve"> возможность распределения нагрузки одновременно по двум географически распределенным площадкам, в которых располагается информационная система при условии, что информационная инфраструктура информационной сис</w:t>
      </w:r>
      <w:r>
        <w:rPr>
          <w:rFonts w:ascii="PT Astra Serif" w:hAnsi="PT Astra Serif"/>
          <w:spacing w:val="-6"/>
          <w:sz w:val="28"/>
          <w:szCs w:val="28"/>
        </w:rPr>
        <w:t>темы предполагает такой принцип работы.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Реализация в информационной системе:</w:t>
      </w:r>
    </w:p>
    <w:tbl>
      <w:tblPr>
        <w:tblW w:w="96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7"/>
        <w:gridCol w:w="2466"/>
        <w:gridCol w:w="2466"/>
        <w:gridCol w:w="2183"/>
      </w:tblGrid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Мера защиты информации</w:t>
            </w:r>
          </w:p>
        </w:tc>
        <w:tc>
          <w:tcPr>
            <w:tcW w:w="7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Класс защищенности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C53CF">
            <w:pPr>
              <w:suppressAutoHyphens w:val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К3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К2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К1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ЗОО.4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Усиление ЗОО.4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Standard"/>
        <w:keepNext/>
        <w:spacing w:line="276" w:lineRule="auto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ЗОО.5 Ограничение нагрузки</w:t>
      </w:r>
    </w:p>
    <w:p w:rsidR="00D46B3E" w:rsidRDefault="00D46B3E">
      <w:pPr>
        <w:pStyle w:val="Standard"/>
        <w:keepNext/>
        <w:spacing w:line="276" w:lineRule="auto"/>
        <w:ind w:firstLine="680"/>
        <w:jc w:val="center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Цель: </w:t>
      </w:r>
      <w:r>
        <w:rPr>
          <w:rFonts w:ascii="PT Astra Serif" w:hAnsi="PT Astra Serif"/>
          <w:spacing w:val="-6"/>
          <w:sz w:val="28"/>
          <w:szCs w:val="28"/>
        </w:rPr>
        <w:t xml:space="preserve">Ограничение возможности создания условий для исчерпания </w:t>
      </w:r>
      <w:r>
        <w:rPr>
          <w:rFonts w:ascii="PT Astra Serif" w:hAnsi="PT Astra Serif"/>
          <w:spacing w:val="-6"/>
          <w:sz w:val="28"/>
          <w:szCs w:val="28"/>
        </w:rPr>
        <w:t>ресурсов информационной системы.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Требования к реализации: </w:t>
      </w:r>
      <w:r>
        <w:rPr>
          <w:rFonts w:ascii="PT Astra Serif" w:hAnsi="PT Astra Serif"/>
          <w:spacing w:val="-6"/>
          <w:sz w:val="28"/>
          <w:szCs w:val="28"/>
        </w:rPr>
        <w:t>При реализации меры по ограничению нагрузки</w:t>
      </w:r>
      <w:r>
        <w:rPr>
          <w:rFonts w:ascii="PT Astra Serif" w:hAnsi="PT Astra Serif"/>
          <w:spacing w:val="-6"/>
          <w:sz w:val="28"/>
          <w:szCs w:val="28"/>
        </w:rPr>
        <w:br/>
      </w:r>
      <w:r>
        <w:rPr>
          <w:rFonts w:ascii="PT Astra Serif" w:hAnsi="PT Astra Serif"/>
          <w:spacing w:val="-6"/>
          <w:sz w:val="28"/>
          <w:szCs w:val="28"/>
        </w:rPr>
        <w:t>в информационной системе необходимо установить ограничение: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pacing w:val="-6"/>
          <w:sz w:val="28"/>
          <w:szCs w:val="28"/>
        </w:rPr>
        <w:t xml:space="preserve">по максимальному числу одновременно установленных </w:t>
      </w:r>
      <w:r>
        <w:rPr>
          <w:rFonts w:ascii="PT Astra Serif" w:hAnsi="PT Astra Serif"/>
          <w:spacing w:val="-6"/>
          <w:sz w:val="28"/>
          <w:szCs w:val="28"/>
          <w:lang w:val="en-US"/>
        </w:rPr>
        <w:t>TCP</w:t>
      </w:r>
      <w:r>
        <w:rPr>
          <w:rFonts w:ascii="PT Astra Serif" w:hAnsi="PT Astra Serif"/>
          <w:spacing w:val="-6"/>
          <w:sz w:val="28"/>
          <w:szCs w:val="28"/>
        </w:rPr>
        <w:t>-соединений</w:t>
      </w:r>
      <w:r>
        <w:rPr>
          <w:rFonts w:ascii="PT Astra Serif" w:hAnsi="PT Astra Serif"/>
          <w:spacing w:val="-6"/>
          <w:sz w:val="28"/>
          <w:szCs w:val="28"/>
        </w:rPr>
        <w:br/>
      </w:r>
      <w:r>
        <w:rPr>
          <w:rFonts w:ascii="PT Astra Serif" w:hAnsi="PT Astra Serif"/>
          <w:spacing w:val="-6"/>
          <w:sz w:val="28"/>
          <w:szCs w:val="28"/>
        </w:rPr>
        <w:t xml:space="preserve">с одного </w:t>
      </w:r>
      <w:r>
        <w:rPr>
          <w:rFonts w:ascii="PT Astra Serif" w:hAnsi="PT Astra Serif"/>
          <w:spacing w:val="-6"/>
          <w:sz w:val="28"/>
          <w:szCs w:val="28"/>
          <w:lang w:val="en-US"/>
        </w:rPr>
        <w:t>IP</w:t>
      </w:r>
      <w:r>
        <w:rPr>
          <w:rFonts w:ascii="PT Astra Serif" w:hAnsi="PT Astra Serif"/>
          <w:spacing w:val="-6"/>
          <w:sz w:val="28"/>
          <w:szCs w:val="28"/>
        </w:rPr>
        <w:t>-адреса (максималь</w:t>
      </w:r>
      <w:r>
        <w:rPr>
          <w:rFonts w:ascii="PT Astra Serif" w:hAnsi="PT Astra Serif"/>
          <w:spacing w:val="-6"/>
          <w:sz w:val="28"/>
          <w:szCs w:val="28"/>
        </w:rPr>
        <w:t>ное число соединений определяется по методике и исходным данным оператора для различных типов прикладных сервисов, типов пользователей и (или) API-клиентов);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pacing w:val="-6"/>
          <w:sz w:val="28"/>
          <w:szCs w:val="28"/>
        </w:rPr>
        <w:t>по скорости ответа от системы доменных имен (</w:t>
      </w:r>
      <w:r>
        <w:rPr>
          <w:rFonts w:ascii="PT Astra Serif" w:hAnsi="PT Astra Serif"/>
          <w:spacing w:val="-6"/>
          <w:sz w:val="28"/>
          <w:szCs w:val="28"/>
          <w:lang w:val="en-US"/>
        </w:rPr>
        <w:t>DNS</w:t>
      </w:r>
      <w:r>
        <w:rPr>
          <w:rFonts w:ascii="PT Astra Serif" w:hAnsi="PT Astra Serif"/>
          <w:spacing w:val="-6"/>
          <w:sz w:val="28"/>
          <w:szCs w:val="28"/>
        </w:rPr>
        <w:t>-сервера);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pacing w:val="-6"/>
          <w:sz w:val="28"/>
          <w:szCs w:val="28"/>
        </w:rPr>
        <w:t>по максимальному числу одновременно вып</w:t>
      </w:r>
      <w:r>
        <w:rPr>
          <w:rFonts w:ascii="PT Astra Serif" w:hAnsi="PT Astra Serif"/>
          <w:spacing w:val="-6"/>
          <w:sz w:val="28"/>
          <w:szCs w:val="28"/>
        </w:rPr>
        <w:t>олняемых запросов в секунду</w:t>
      </w:r>
      <w:r>
        <w:rPr>
          <w:rFonts w:ascii="PT Astra Serif" w:hAnsi="PT Astra Serif"/>
          <w:spacing w:val="-6"/>
          <w:sz w:val="28"/>
          <w:szCs w:val="28"/>
        </w:rPr>
        <w:br/>
      </w:r>
      <w:r>
        <w:rPr>
          <w:rFonts w:ascii="PT Astra Serif" w:hAnsi="PT Astra Serif"/>
          <w:spacing w:val="-6"/>
          <w:sz w:val="28"/>
          <w:szCs w:val="28"/>
        </w:rPr>
        <w:t xml:space="preserve">на прикладном уровне с одного </w:t>
      </w:r>
      <w:r>
        <w:rPr>
          <w:rFonts w:ascii="PT Astra Serif" w:hAnsi="PT Astra Serif"/>
          <w:spacing w:val="-6"/>
          <w:sz w:val="28"/>
          <w:szCs w:val="28"/>
          <w:lang w:val="en-US"/>
        </w:rPr>
        <w:t>IP</w:t>
      </w:r>
      <w:r>
        <w:rPr>
          <w:rFonts w:ascii="PT Astra Serif" w:hAnsi="PT Astra Serif"/>
          <w:spacing w:val="-6"/>
          <w:sz w:val="28"/>
          <w:szCs w:val="28"/>
        </w:rPr>
        <w:t>-адреса (максимальное число запросов определяется по методике и исходным данным оператора для запросов, поступающих от веб-интерфейсов, мобильных приложений, API-интерфейсов, интерфейсов администр</w:t>
      </w:r>
      <w:r>
        <w:rPr>
          <w:rFonts w:ascii="PT Astra Serif" w:hAnsi="PT Astra Serif"/>
          <w:spacing w:val="-6"/>
          <w:sz w:val="28"/>
          <w:szCs w:val="28"/>
        </w:rPr>
        <w:t>ирования).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pacing w:val="-6"/>
          <w:sz w:val="28"/>
          <w:szCs w:val="28"/>
        </w:rPr>
        <w:t>При реализации меры по ограничению скорости в информационной системе необходимо обеспечить мониторинг трафика в информационной системе и выявление аномального поведения.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Требования к документированию: </w:t>
      </w:r>
      <w:r>
        <w:rPr>
          <w:rFonts w:ascii="PT Astra Serif" w:hAnsi="PT Astra Serif"/>
          <w:spacing w:val="-6"/>
          <w:sz w:val="28"/>
          <w:szCs w:val="28"/>
        </w:rPr>
        <w:t>Н</w:t>
      </w:r>
      <w:r>
        <w:rPr>
          <w:rFonts w:ascii="PT Astra Serif" w:hAnsi="PT Astra Serif"/>
          <w:bCs/>
          <w:spacing w:val="-6"/>
          <w:sz w:val="28"/>
          <w:szCs w:val="28"/>
        </w:rPr>
        <w:t>е предъявляются.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Требования к усилению: </w:t>
      </w:r>
      <w:r>
        <w:rPr>
          <w:rFonts w:ascii="PT Astra Serif" w:hAnsi="PT Astra Serif"/>
          <w:spacing w:val="-6"/>
          <w:sz w:val="28"/>
          <w:szCs w:val="28"/>
        </w:rPr>
        <w:t>Н</w:t>
      </w:r>
      <w:r>
        <w:rPr>
          <w:rFonts w:ascii="PT Astra Serif" w:hAnsi="PT Astra Serif"/>
          <w:bCs/>
          <w:spacing w:val="-6"/>
          <w:sz w:val="28"/>
          <w:szCs w:val="28"/>
        </w:rPr>
        <w:t xml:space="preserve">е </w:t>
      </w:r>
      <w:r>
        <w:rPr>
          <w:rFonts w:ascii="PT Astra Serif" w:hAnsi="PT Astra Serif"/>
          <w:bCs/>
          <w:spacing w:val="-6"/>
          <w:sz w:val="28"/>
          <w:szCs w:val="28"/>
        </w:rPr>
        <w:t>предъявляются.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Реализация в информационной системе:</w:t>
      </w:r>
    </w:p>
    <w:tbl>
      <w:tblPr>
        <w:tblW w:w="96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7"/>
        <w:gridCol w:w="2466"/>
        <w:gridCol w:w="2466"/>
        <w:gridCol w:w="2183"/>
      </w:tblGrid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Мера защиты информации</w:t>
            </w:r>
          </w:p>
        </w:tc>
        <w:tc>
          <w:tcPr>
            <w:tcW w:w="7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Класс защищенности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C53CF">
            <w:pPr>
              <w:suppressAutoHyphens w:val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К3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К2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К1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ЗОО.5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Усиление ЗОО.5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D46B3E" w:rsidRDefault="00D46B3E">
      <w:pPr>
        <w:pStyle w:val="Standard"/>
        <w:spacing w:line="276" w:lineRule="auto"/>
        <w:ind w:firstLine="680"/>
        <w:jc w:val="both"/>
      </w:pPr>
    </w:p>
    <w:p w:rsidR="00D46B3E" w:rsidRDefault="002C53CF">
      <w:pPr>
        <w:pStyle w:val="Standard"/>
        <w:spacing w:line="276" w:lineRule="auto"/>
        <w:jc w:val="center"/>
      </w:pPr>
      <w:r>
        <w:rPr>
          <w:rFonts w:ascii="PT Astra Serif" w:hAnsi="PT Astra Serif"/>
          <w:b/>
          <w:bCs/>
          <w:sz w:val="28"/>
          <w:szCs w:val="28"/>
        </w:rPr>
        <w:t>ЗОО.6 Поддержка резерва достаточной пропускной способности и расширение ресурсов при сбоях</w:t>
      </w:r>
    </w:p>
    <w:p w:rsidR="00D46B3E" w:rsidRDefault="00D46B3E">
      <w:pPr>
        <w:pStyle w:val="Standard"/>
        <w:spacing w:line="276" w:lineRule="auto"/>
        <w:ind w:firstLine="68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Цель: </w:t>
      </w:r>
      <w:r>
        <w:rPr>
          <w:rFonts w:ascii="PT Astra Serif" w:hAnsi="PT Astra Serif"/>
          <w:spacing w:val="-6"/>
          <w:sz w:val="28"/>
          <w:szCs w:val="28"/>
        </w:rPr>
        <w:t>Обеспечение резерва</w:t>
      </w:r>
      <w:r>
        <w:rPr>
          <w:rFonts w:ascii="PT Astra Serif" w:hAnsi="PT Astra Serif"/>
          <w:spacing w:val="-6"/>
          <w:sz w:val="28"/>
          <w:szCs w:val="28"/>
        </w:rPr>
        <w:t xml:space="preserve"> ресурсов пропускной способности, позволяющего обрабатывать входящий трафик в условиях реализации компьютерных атак, направленных на отказ в обслуживании.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Требования к реализации: </w:t>
      </w:r>
      <w:r>
        <w:rPr>
          <w:rFonts w:ascii="PT Astra Serif" w:hAnsi="PT Astra Serif"/>
          <w:spacing w:val="-6"/>
          <w:sz w:val="28"/>
          <w:szCs w:val="28"/>
        </w:rPr>
        <w:t>В информационной системе должны быть обеспечены не менее чем: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pacing w:val="-6"/>
          <w:sz w:val="28"/>
          <w:szCs w:val="28"/>
        </w:rPr>
        <w:t>двукратный рез</w:t>
      </w:r>
      <w:r>
        <w:rPr>
          <w:rFonts w:ascii="PT Astra Serif" w:hAnsi="PT Astra Serif"/>
          <w:spacing w:val="-6"/>
          <w:sz w:val="28"/>
          <w:szCs w:val="28"/>
        </w:rPr>
        <w:t>ерв полосы пропускания на каналах провайдера услуг доступа к сети «Интернет» (резерв определяется по методике и исходным данным оператора);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pacing w:val="-6"/>
          <w:sz w:val="28"/>
          <w:szCs w:val="28"/>
        </w:rPr>
        <w:t>двукратный резерв по возможности обработки трафика на определяемых оператором элементах информационной системы (резе</w:t>
      </w:r>
      <w:r>
        <w:rPr>
          <w:rFonts w:ascii="PT Astra Serif" w:hAnsi="PT Astra Serif"/>
          <w:spacing w:val="-6"/>
          <w:sz w:val="28"/>
          <w:szCs w:val="28"/>
        </w:rPr>
        <w:t>рв определяется по методике и исходным данным оператора).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Требования к документированию: </w:t>
      </w:r>
      <w:r>
        <w:rPr>
          <w:rFonts w:ascii="PT Astra Serif" w:hAnsi="PT Astra Serif"/>
          <w:spacing w:val="-6"/>
          <w:sz w:val="28"/>
          <w:szCs w:val="28"/>
        </w:rPr>
        <w:t>Н</w:t>
      </w:r>
      <w:r>
        <w:rPr>
          <w:rFonts w:ascii="PT Astra Serif" w:hAnsi="PT Astra Serif"/>
          <w:bCs/>
          <w:spacing w:val="-6"/>
          <w:sz w:val="28"/>
          <w:szCs w:val="28"/>
        </w:rPr>
        <w:t>е предъявляются.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Требования к усилению: 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spacing w:val="-6"/>
          <w:sz w:val="28"/>
          <w:szCs w:val="28"/>
        </w:rPr>
        <w:t>1) двукратный резерв полосы пропускания внутри информационной системы</w:t>
      </w:r>
      <w:r>
        <w:rPr>
          <w:rFonts w:ascii="PT Astra Serif" w:hAnsi="PT Astra Serif"/>
          <w:spacing w:val="-6"/>
          <w:sz w:val="28"/>
          <w:szCs w:val="28"/>
        </w:rPr>
        <w:br/>
      </w:r>
      <w:r>
        <w:rPr>
          <w:rFonts w:ascii="PT Astra Serif" w:hAnsi="PT Astra Serif"/>
          <w:spacing w:val="-6"/>
          <w:sz w:val="28"/>
          <w:szCs w:val="28"/>
        </w:rPr>
        <w:t>на всем пути следования трафика от точки сопряжения с с</w:t>
      </w:r>
      <w:r>
        <w:rPr>
          <w:rFonts w:ascii="PT Astra Serif" w:hAnsi="PT Astra Serif"/>
          <w:spacing w:val="-6"/>
          <w:sz w:val="28"/>
          <w:szCs w:val="28"/>
        </w:rPr>
        <w:t>етью «Интернет»</w:t>
      </w:r>
      <w:r>
        <w:rPr>
          <w:rFonts w:ascii="PT Astra Serif" w:hAnsi="PT Astra Serif"/>
          <w:spacing w:val="-6"/>
          <w:sz w:val="28"/>
          <w:szCs w:val="28"/>
        </w:rPr>
        <w:br/>
      </w:r>
      <w:r>
        <w:rPr>
          <w:rFonts w:ascii="PT Astra Serif" w:hAnsi="PT Astra Serif"/>
          <w:spacing w:val="-6"/>
          <w:sz w:val="28"/>
          <w:szCs w:val="28"/>
        </w:rPr>
        <w:t>до прикладного сервиса. Резерв рассчитывается от пика полосы легитимного трафика в условиях реализации компьютерных атак, направленных на отказ в обслуживании;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hAnsi="PT Astra Serif"/>
          <w:spacing w:val="-6"/>
          <w:sz w:val="28"/>
          <w:szCs w:val="28"/>
        </w:rPr>
      </w:pPr>
      <w:r>
        <w:rPr>
          <w:rFonts w:ascii="PT Astra Serif" w:hAnsi="PT Astra Serif"/>
          <w:spacing w:val="-6"/>
          <w:sz w:val="28"/>
          <w:szCs w:val="28"/>
        </w:rPr>
        <w:t>2) должны использоваться доверенные аппаратные средства сетевого взаимодействия,</w:t>
      </w:r>
      <w:r>
        <w:rPr>
          <w:rFonts w:ascii="PT Astra Serif" w:hAnsi="PT Astra Serif"/>
          <w:spacing w:val="-6"/>
          <w:sz w:val="28"/>
          <w:szCs w:val="28"/>
        </w:rPr>
        <w:t xml:space="preserve"> в том числе встроенные в средства, используемые для защиты от компьютерных атак, направленных на отказ в обслуживании, поддерживающие технологии высокопроизводительной обработки сетевых пакетов, позволяющие преодолеть ограничения производительности обрабо</w:t>
      </w:r>
      <w:r>
        <w:rPr>
          <w:rFonts w:ascii="PT Astra Serif" w:hAnsi="PT Astra Serif"/>
          <w:spacing w:val="-6"/>
          <w:sz w:val="28"/>
          <w:szCs w:val="28"/>
        </w:rPr>
        <w:t>тки сетевых пакетов стандартным сетевым стеком ядра операционной системы (например, DPDK, XDP, PF_RING или иные).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spacing w:val="-6"/>
          <w:sz w:val="28"/>
          <w:szCs w:val="28"/>
        </w:rPr>
        <w:t>Реализация в информационной системе:</w:t>
      </w:r>
    </w:p>
    <w:tbl>
      <w:tblPr>
        <w:tblW w:w="96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7"/>
        <w:gridCol w:w="2466"/>
        <w:gridCol w:w="2466"/>
        <w:gridCol w:w="2183"/>
      </w:tblGrid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Мера защиты информации</w:t>
            </w:r>
          </w:p>
        </w:tc>
        <w:tc>
          <w:tcPr>
            <w:tcW w:w="7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Класс защищенности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C53CF">
            <w:pPr>
              <w:suppressAutoHyphens w:val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К3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К2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К1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ЗОО.6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Усиление ЗОО.6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D46B3E" w:rsidRDefault="00D46B3E">
      <w:pPr>
        <w:pStyle w:val="Standard"/>
        <w:spacing w:line="276" w:lineRule="auto"/>
        <w:ind w:firstLine="680"/>
        <w:jc w:val="both"/>
      </w:pPr>
    </w:p>
    <w:p w:rsidR="00D46B3E" w:rsidRDefault="002C53CF">
      <w:pPr>
        <w:pStyle w:val="20"/>
        <w:numPr>
          <w:ilvl w:val="1"/>
          <w:numId w:val="12"/>
        </w:numPr>
        <w:tabs>
          <w:tab w:val="left" w:pos="0"/>
        </w:tabs>
        <w:spacing w:before="0" w:line="276" w:lineRule="auto"/>
        <w:jc w:val="center"/>
      </w:pPr>
      <w:r>
        <w:rPr>
          <w:rFonts w:ascii="PT Astra Serif" w:hAnsi="PT Astra Serif"/>
          <w:szCs w:val="28"/>
        </w:rPr>
        <w:t xml:space="preserve">4.17. Защита </w:t>
      </w:r>
      <w:r>
        <w:rPr>
          <w:rFonts w:ascii="PT Astra Serif" w:hAnsi="PT Astra Serif"/>
          <w:szCs w:val="28"/>
        </w:rPr>
        <w:t>каналов связи и сетевого взаимодействия (ЗКС)</w:t>
      </w:r>
    </w:p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Textbody"/>
        <w:spacing w:after="0" w:line="276" w:lineRule="auto"/>
        <w:jc w:val="center"/>
      </w:pPr>
      <w:r>
        <w:rPr>
          <w:rStyle w:val="aff"/>
          <w:rFonts w:ascii="PT Astra Serif" w:eastAsia="PT Astra Serif" w:hAnsi="PT Astra Serif" w:cs="Times New Roman"/>
          <w:color w:val="000000"/>
          <w:sz w:val="28"/>
          <w:szCs w:val="28"/>
          <w:lang w:val="ru-RU"/>
        </w:rPr>
        <w:t>ЗКС.1. Защита данных при передаче по каналам связи</w:t>
      </w:r>
    </w:p>
    <w:p w:rsidR="00D46B3E" w:rsidRDefault="00D46B3E">
      <w:pPr>
        <w:pStyle w:val="Textbody"/>
        <w:spacing w:after="0" w:line="276" w:lineRule="auto"/>
        <w:ind w:firstLine="680"/>
        <w:jc w:val="both"/>
        <w:rPr>
          <w:rFonts w:ascii="PT Astra Serif" w:hAnsi="PT Astra Serif"/>
          <w:sz w:val="28"/>
          <w:szCs w:val="28"/>
          <w:lang w:val="ru-RU"/>
        </w:rPr>
      </w:pPr>
    </w:p>
    <w:p w:rsidR="00D46B3E" w:rsidRDefault="002C53CF">
      <w:pPr>
        <w:pStyle w:val="Textbody"/>
        <w:spacing w:after="0" w:line="276" w:lineRule="auto"/>
        <w:ind w:firstLine="680"/>
        <w:jc w:val="both"/>
      </w:pPr>
      <w:r>
        <w:rPr>
          <w:rStyle w:val="aff"/>
          <w:rFonts w:ascii="PT Astra Serif" w:hAnsi="PT Astra Serif"/>
          <w:color w:val="000000"/>
          <w:sz w:val="28"/>
          <w:szCs w:val="28"/>
          <w:lang w:val="ru-RU"/>
        </w:rPr>
        <w:t>Цель: </w:t>
      </w:r>
      <w:r>
        <w:rPr>
          <w:rStyle w:val="aff"/>
          <w:rFonts w:ascii="PT Astra Serif" w:hAnsi="PT Astra Serif"/>
          <w:b w:val="0"/>
          <w:bCs w:val="0"/>
          <w:color w:val="000000"/>
          <w:sz w:val="28"/>
          <w:szCs w:val="28"/>
          <w:lang w:val="ru-RU"/>
        </w:rPr>
        <w:t>О</w:t>
      </w:r>
      <w:r>
        <w:rPr>
          <w:rFonts w:ascii="PT Astra Serif" w:hAnsi="PT Astra Serif"/>
          <w:color w:val="000000"/>
          <w:sz w:val="28"/>
          <w:szCs w:val="28"/>
          <w:lang w:val="ru-RU"/>
        </w:rPr>
        <w:t>беспечение конфиденциальности и целостности информации при передаче по каналам связи за пределы контролируемой зоны.</w:t>
      </w:r>
    </w:p>
    <w:p w:rsidR="00D46B3E" w:rsidRDefault="002C53CF">
      <w:pPr>
        <w:pStyle w:val="Textbody"/>
        <w:spacing w:after="0" w:line="276" w:lineRule="auto"/>
        <w:ind w:firstLine="680"/>
        <w:jc w:val="both"/>
      </w:pPr>
      <w:r>
        <w:rPr>
          <w:rStyle w:val="aff"/>
          <w:rFonts w:ascii="PT Astra Serif" w:hAnsi="PT Astra Serif"/>
          <w:color w:val="000000"/>
          <w:sz w:val="28"/>
          <w:szCs w:val="28"/>
          <w:lang w:val="ru-RU"/>
        </w:rPr>
        <w:t>Требования к реализации: </w:t>
      </w:r>
      <w:r>
        <w:rPr>
          <w:rFonts w:ascii="PT Astra Serif" w:hAnsi="PT Astra Serif"/>
          <w:color w:val="000000"/>
          <w:sz w:val="28"/>
          <w:szCs w:val="28"/>
          <w:lang w:val="ru-RU"/>
        </w:rPr>
        <w:t>При пере</w:t>
      </w:r>
      <w:r>
        <w:rPr>
          <w:rFonts w:ascii="PT Astra Serif" w:hAnsi="PT Astra Serif"/>
          <w:color w:val="000000"/>
          <w:sz w:val="28"/>
          <w:szCs w:val="28"/>
          <w:lang w:val="ru-RU"/>
        </w:rPr>
        <w:t>даче информации по каналам связи, выходящим за пределы контролируемой зоны, должна обеспечиваться:</w:t>
      </w:r>
    </w:p>
    <w:p w:rsidR="00D46B3E" w:rsidRDefault="002C53CF">
      <w:pPr>
        <w:pStyle w:val="Textbody"/>
        <w:spacing w:after="0" w:line="276" w:lineRule="auto"/>
        <w:ind w:firstLine="680"/>
        <w:jc w:val="both"/>
      </w:pPr>
      <w:r>
        <w:rPr>
          <w:rFonts w:ascii="PT Astra Serif" w:hAnsi="PT Astra Serif"/>
          <w:color w:val="000000"/>
          <w:sz w:val="28"/>
          <w:szCs w:val="28"/>
          <w:lang w:val="ru-RU"/>
        </w:rPr>
        <w:t>защита передачи информации ограниченного доступа;</w:t>
      </w:r>
    </w:p>
    <w:p w:rsidR="00D46B3E" w:rsidRDefault="002C53CF">
      <w:pPr>
        <w:pStyle w:val="Textbody"/>
        <w:spacing w:after="0" w:line="276" w:lineRule="auto"/>
        <w:ind w:firstLine="680"/>
        <w:jc w:val="both"/>
      </w:pPr>
      <w:r>
        <w:rPr>
          <w:rFonts w:ascii="PT Astra Serif" w:hAnsi="PT Astra Serif"/>
          <w:color w:val="000000"/>
          <w:sz w:val="28"/>
          <w:szCs w:val="28"/>
          <w:lang w:val="ru-RU"/>
        </w:rPr>
        <w:t>защита удаленного доступа пользователей к информационной системе;</w:t>
      </w:r>
    </w:p>
    <w:p w:rsidR="00D46B3E" w:rsidRDefault="002C53CF">
      <w:pPr>
        <w:pStyle w:val="Textbody"/>
        <w:spacing w:after="0" w:line="276" w:lineRule="auto"/>
        <w:ind w:firstLine="680"/>
        <w:jc w:val="both"/>
      </w:pPr>
      <w:r>
        <w:rPr>
          <w:rFonts w:ascii="PT Astra Serif" w:hAnsi="PT Astra Serif"/>
          <w:color w:val="000000"/>
          <w:sz w:val="28"/>
          <w:szCs w:val="28"/>
          <w:lang w:val="ru-RU"/>
        </w:rPr>
        <w:t>защита сетевого взаимодействия пользовате</w:t>
      </w:r>
      <w:r>
        <w:rPr>
          <w:rFonts w:ascii="PT Astra Serif" w:hAnsi="PT Astra Serif"/>
          <w:color w:val="000000"/>
          <w:sz w:val="28"/>
          <w:szCs w:val="28"/>
          <w:lang w:val="ru-RU"/>
        </w:rPr>
        <w:t>лей, приложений, сетевых сервисов, находящихся в разных сегментах информационной системы с учетом мер защиты информации МСЭ.1, МСЭ.3;</w:t>
      </w:r>
    </w:p>
    <w:p w:rsidR="00D46B3E" w:rsidRDefault="002C53CF">
      <w:pPr>
        <w:pStyle w:val="Textbody"/>
        <w:spacing w:after="0" w:line="276" w:lineRule="auto"/>
        <w:ind w:firstLine="680"/>
        <w:jc w:val="both"/>
      </w:pPr>
      <w:r>
        <w:rPr>
          <w:rFonts w:ascii="PT Astra Serif" w:hAnsi="PT Astra Serif"/>
          <w:color w:val="000000"/>
          <w:sz w:val="28"/>
          <w:szCs w:val="28"/>
          <w:lang w:val="ru-RU"/>
        </w:rPr>
        <w:t>защита сетевого взаимодействия пользователей, приложений, сетевых сервисов информационной системы с другими информационным</w:t>
      </w:r>
      <w:r>
        <w:rPr>
          <w:rFonts w:ascii="PT Astra Serif" w:hAnsi="PT Astra Serif"/>
          <w:color w:val="000000"/>
          <w:sz w:val="28"/>
          <w:szCs w:val="28"/>
          <w:lang w:val="ru-RU"/>
        </w:rPr>
        <w:t>и системами с учетом мер защиты информации МСЭ.2, МСЭ.3.</w:t>
      </w:r>
    </w:p>
    <w:p w:rsidR="00D46B3E" w:rsidRDefault="002C53CF">
      <w:pPr>
        <w:pStyle w:val="Textbody"/>
        <w:spacing w:after="0" w:line="276" w:lineRule="auto"/>
        <w:ind w:firstLine="680"/>
        <w:jc w:val="both"/>
      </w:pPr>
      <w:r>
        <w:rPr>
          <w:rFonts w:ascii="PT Astra Serif" w:hAnsi="PT Astra Serif"/>
          <w:sz w:val="28"/>
          <w:szCs w:val="28"/>
          <w:lang w:val="ru-RU"/>
        </w:rPr>
        <w:t>В информационной системе должна быть обеспечена</w:t>
      </w:r>
      <w:r>
        <w:rPr>
          <w:rFonts w:ascii="PT Astra Serif" w:hAnsi="PT Astra Serif"/>
          <w:color w:val="000000"/>
          <w:sz w:val="28"/>
          <w:szCs w:val="28"/>
          <w:lang w:val="ru-RU"/>
        </w:rPr>
        <w:t xml:space="preserve"> защита каналов передачи данных, выходящих за пределы контролируемой зоны, которая включает:</w:t>
      </w:r>
    </w:p>
    <w:p w:rsidR="00D46B3E" w:rsidRDefault="002C53CF">
      <w:pPr>
        <w:pStyle w:val="Textbody"/>
        <w:spacing w:after="0" w:line="276" w:lineRule="auto"/>
        <w:ind w:firstLine="680"/>
        <w:jc w:val="both"/>
      </w:pPr>
      <w:r>
        <w:rPr>
          <w:rFonts w:ascii="PT Astra Serif" w:hAnsi="PT Astra Serif"/>
          <w:color w:val="000000"/>
          <w:sz w:val="28"/>
          <w:szCs w:val="28"/>
          <w:lang w:val="ru-RU"/>
        </w:rPr>
        <w:t>контроль всех сетевых взаимодействий на портах и интерфейса</w:t>
      </w:r>
      <w:r>
        <w:rPr>
          <w:rFonts w:ascii="PT Astra Serif" w:hAnsi="PT Astra Serif"/>
          <w:color w:val="000000"/>
          <w:sz w:val="28"/>
          <w:szCs w:val="28"/>
          <w:lang w:val="ru-RU"/>
        </w:rPr>
        <w:t>х приложений и сетевых сервисов, доступных из сети «Интернет»;</w:t>
      </w:r>
    </w:p>
    <w:p w:rsidR="00D46B3E" w:rsidRDefault="002C53CF">
      <w:pPr>
        <w:pStyle w:val="Textbody"/>
        <w:spacing w:after="0" w:line="276" w:lineRule="auto"/>
        <w:ind w:firstLine="680"/>
        <w:jc w:val="both"/>
      </w:pPr>
      <w:r>
        <w:rPr>
          <w:rFonts w:ascii="PT Astra Serif" w:hAnsi="PT Astra Serif"/>
          <w:color w:val="000000"/>
          <w:sz w:val="28"/>
          <w:szCs w:val="28"/>
          <w:lang w:val="ru-RU"/>
        </w:rPr>
        <w:t>формирование и поддержание в актуальном состоянии правил межсетевого экранирования с учетом меры защиты информации МСЭ.3;</w:t>
      </w:r>
    </w:p>
    <w:p w:rsidR="00D46B3E" w:rsidRDefault="002C53CF">
      <w:pPr>
        <w:pStyle w:val="Textbody"/>
        <w:spacing w:after="0" w:line="276" w:lineRule="auto"/>
        <w:ind w:firstLine="680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/>
          <w:sz w:val="28"/>
          <w:szCs w:val="28"/>
          <w:lang w:val="ru-RU"/>
        </w:rPr>
        <w:t>ограничение доступа пользователей, приложений и сетевых сервисов</w:t>
      </w:r>
      <w:r>
        <w:rPr>
          <w:rFonts w:ascii="PT Astra Serif" w:hAnsi="PT Astra Serif"/>
          <w:color w:val="000000"/>
          <w:sz w:val="28"/>
          <w:szCs w:val="28"/>
          <w:lang w:val="ru-RU"/>
        </w:rPr>
        <w:br/>
      </w:r>
      <w:r>
        <w:rPr>
          <w:rFonts w:ascii="PT Astra Serif" w:hAnsi="PT Astra Serif"/>
          <w:color w:val="000000"/>
          <w:sz w:val="28"/>
          <w:szCs w:val="28"/>
          <w:lang w:val="ru-RU"/>
        </w:rPr>
        <w:t>к неис</w:t>
      </w:r>
      <w:r>
        <w:rPr>
          <w:rFonts w:ascii="PT Astra Serif" w:hAnsi="PT Astra Serif"/>
          <w:color w:val="000000"/>
          <w:sz w:val="28"/>
          <w:szCs w:val="28"/>
          <w:lang w:val="ru-RU"/>
        </w:rPr>
        <w:t>пользуемым портам, сетевым службам и сервисам;</w:t>
      </w:r>
    </w:p>
    <w:p w:rsidR="00D46B3E" w:rsidRDefault="002C53CF">
      <w:pPr>
        <w:pStyle w:val="Textbody"/>
        <w:spacing w:after="0" w:line="276" w:lineRule="auto"/>
        <w:ind w:firstLine="680"/>
        <w:jc w:val="both"/>
      </w:pPr>
      <w:r>
        <w:rPr>
          <w:rFonts w:ascii="PT Astra Serif" w:hAnsi="PT Astra Serif"/>
          <w:color w:val="000000"/>
          <w:sz w:val="28"/>
          <w:szCs w:val="28"/>
          <w:lang w:val="ru-RU"/>
        </w:rPr>
        <w:t>отключение небезопасных версий протоколов и сетевых служб.</w:t>
      </w:r>
    </w:p>
    <w:p w:rsidR="00D46B3E" w:rsidRDefault="002C53CF">
      <w:pPr>
        <w:pStyle w:val="Textbody"/>
        <w:spacing w:after="0" w:line="276" w:lineRule="auto"/>
        <w:ind w:firstLine="680"/>
        <w:jc w:val="both"/>
      </w:pPr>
      <w:r>
        <w:rPr>
          <w:rFonts w:ascii="PT Astra Serif" w:hAnsi="PT Astra Serif"/>
          <w:color w:val="000000"/>
          <w:sz w:val="28"/>
          <w:szCs w:val="28"/>
          <w:lang w:val="ru-RU"/>
        </w:rPr>
        <w:t xml:space="preserve">Реализация указанной меры защиты информации обеспечивается за счет применения межсетевых экранов, и (или) многофункциональных межсетевых экранов </w:t>
      </w:r>
      <w:r>
        <w:rPr>
          <w:rFonts w:ascii="PT Astra Serif" w:hAnsi="PT Astra Serif"/>
          <w:color w:val="000000"/>
          <w:sz w:val="28"/>
          <w:szCs w:val="28"/>
          <w:lang w:val="ru-RU"/>
        </w:rPr>
        <w:t>уровня сети, и (или) средств однонаправленной передачи информации, а также с использованием шифровальных (криптографических) средств защиты информации в соответствии с законодательством Российской Федерации.</w:t>
      </w:r>
    </w:p>
    <w:p w:rsidR="00D46B3E" w:rsidRDefault="002C53CF">
      <w:pPr>
        <w:pStyle w:val="Textbody"/>
        <w:spacing w:after="0" w:line="276" w:lineRule="auto"/>
        <w:ind w:firstLine="680"/>
        <w:jc w:val="both"/>
      </w:pPr>
      <w:r>
        <w:rPr>
          <w:rStyle w:val="aff"/>
          <w:rFonts w:ascii="PT Astra Serif" w:hAnsi="PT Astra Serif"/>
          <w:color w:val="000000"/>
          <w:sz w:val="28"/>
          <w:szCs w:val="28"/>
          <w:lang w:val="ru-RU"/>
        </w:rPr>
        <w:t>Требования к документированию: </w:t>
      </w:r>
      <w:r>
        <w:rPr>
          <w:rStyle w:val="aff"/>
          <w:rFonts w:ascii="PT Astra Serif" w:hAnsi="PT Astra Serif"/>
          <w:b w:val="0"/>
          <w:bCs w:val="0"/>
          <w:color w:val="000000"/>
          <w:sz w:val="28"/>
          <w:szCs w:val="28"/>
          <w:lang w:val="ru-RU"/>
        </w:rPr>
        <w:t>В эксплуатационно</w:t>
      </w:r>
      <w:r>
        <w:rPr>
          <w:rStyle w:val="aff"/>
          <w:rFonts w:ascii="PT Astra Serif" w:hAnsi="PT Astra Serif"/>
          <w:b w:val="0"/>
          <w:bCs w:val="0"/>
          <w:color w:val="000000"/>
          <w:sz w:val="28"/>
          <w:szCs w:val="28"/>
          <w:lang w:val="ru-RU"/>
        </w:rPr>
        <w:t xml:space="preserve">й документации на информационную систему должен быть определен перечень </w:t>
      </w:r>
      <w:r>
        <w:rPr>
          <w:rStyle w:val="aff"/>
          <w:rFonts w:ascii="PT Astra Serif" w:hAnsi="PT Astra Serif" w:cs="Times New Roman"/>
          <w:b w:val="0"/>
          <w:sz w:val="28"/>
          <w:szCs w:val="28"/>
          <w:lang w:val="ru-RU"/>
        </w:rPr>
        <w:t>внешних информационных систем, приложений и сервисов</w:t>
      </w:r>
      <w:r>
        <w:rPr>
          <w:rFonts w:ascii="PT Astra Serif" w:hAnsi="PT Astra Serif"/>
          <w:color w:val="000000"/>
          <w:sz w:val="28"/>
          <w:szCs w:val="28"/>
          <w:lang w:val="ru-RU"/>
        </w:rPr>
        <w:t>.</w:t>
      </w:r>
    </w:p>
    <w:p w:rsidR="00D46B3E" w:rsidRDefault="002C53CF">
      <w:pPr>
        <w:pStyle w:val="Textbody"/>
        <w:spacing w:after="0" w:line="276" w:lineRule="auto"/>
        <w:ind w:firstLine="680"/>
        <w:jc w:val="both"/>
      </w:pPr>
      <w:r>
        <w:rPr>
          <w:rStyle w:val="aff"/>
          <w:rFonts w:ascii="PT Astra Serif" w:hAnsi="PT Astra Serif"/>
          <w:color w:val="000000"/>
          <w:sz w:val="28"/>
          <w:szCs w:val="28"/>
          <w:lang w:val="ru-RU"/>
        </w:rPr>
        <w:t xml:space="preserve">Требования к усилению: </w:t>
      </w:r>
      <w:r>
        <w:rPr>
          <w:rStyle w:val="aff"/>
          <w:rFonts w:ascii="PT Astra Serif" w:hAnsi="PT Astra Serif"/>
          <w:b w:val="0"/>
          <w:bCs w:val="0"/>
          <w:color w:val="000000"/>
          <w:sz w:val="28"/>
          <w:szCs w:val="28"/>
          <w:lang w:val="ru-RU"/>
        </w:rPr>
        <w:t>Н</w:t>
      </w:r>
      <w:r>
        <w:rPr>
          <w:rFonts w:ascii="PT Astra Serif" w:hAnsi="PT Astra Serif"/>
          <w:color w:val="000000"/>
          <w:sz w:val="28"/>
          <w:szCs w:val="28"/>
          <w:lang w:val="ru-RU"/>
        </w:rPr>
        <w:t>е предъявляются.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hAnsi="PT Astra Serif"/>
          <w:b/>
          <w:bCs/>
          <w:color w:val="000000"/>
          <w:spacing w:val="-6"/>
          <w:sz w:val="28"/>
          <w:szCs w:val="28"/>
        </w:rPr>
      </w:pPr>
      <w:r>
        <w:rPr>
          <w:rFonts w:ascii="PT Astra Serif" w:hAnsi="PT Astra Serif"/>
          <w:b/>
          <w:bCs/>
          <w:color w:val="000000"/>
          <w:spacing w:val="-6"/>
          <w:sz w:val="28"/>
          <w:szCs w:val="28"/>
        </w:rPr>
        <w:t>Реализация в информационной системе:</w:t>
      </w:r>
    </w:p>
    <w:tbl>
      <w:tblPr>
        <w:tblW w:w="963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7"/>
        <w:gridCol w:w="2466"/>
        <w:gridCol w:w="2466"/>
        <w:gridCol w:w="2183"/>
      </w:tblGrid>
      <w:tr w:rsidR="00D46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eastAsia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/>
                <w:color w:val="000000"/>
                <w:sz w:val="28"/>
                <w:szCs w:val="28"/>
              </w:rPr>
              <w:t>Мера защиты информации</w:t>
            </w:r>
          </w:p>
        </w:tc>
        <w:tc>
          <w:tcPr>
            <w:tcW w:w="7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eastAsia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/>
                <w:color w:val="000000"/>
                <w:sz w:val="28"/>
                <w:szCs w:val="28"/>
              </w:rPr>
              <w:t>Класс защищенности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C53CF">
            <w:pPr>
              <w:suppressAutoHyphens w:val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eastAsia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/>
                <w:color w:val="000000"/>
                <w:sz w:val="28"/>
                <w:szCs w:val="28"/>
              </w:rPr>
              <w:t>К3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eastAsia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/>
                <w:color w:val="000000"/>
                <w:sz w:val="28"/>
                <w:szCs w:val="28"/>
              </w:rPr>
              <w:t>К2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eastAsia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/>
                <w:color w:val="000000"/>
                <w:sz w:val="28"/>
                <w:szCs w:val="28"/>
              </w:rPr>
              <w:t>К1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eastAsia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/>
                <w:color w:val="000000"/>
                <w:sz w:val="28"/>
                <w:szCs w:val="28"/>
              </w:rPr>
              <w:t>ЗКС.1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eastAsia="PT Astra Serif" w:hAnsi="PT Astra Serif"/>
                <w:color w:val="000000"/>
                <w:sz w:val="28"/>
                <w:szCs w:val="28"/>
              </w:rPr>
              <w:t>+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eastAsia="PT Astra Serif" w:hAnsi="PT Astra Serif"/>
                <w:color w:val="000000"/>
                <w:sz w:val="28"/>
                <w:szCs w:val="28"/>
              </w:rPr>
              <w:t>+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eastAsia="PT Astra Serif" w:hAnsi="PT Astra Serif"/>
                <w:color w:val="000000"/>
                <w:sz w:val="28"/>
                <w:szCs w:val="28"/>
              </w:rPr>
              <w:t>+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eastAsia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/>
                <w:color w:val="000000"/>
                <w:sz w:val="28"/>
                <w:szCs w:val="28"/>
              </w:rPr>
              <w:t>Усиление ЗКС.1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eastAsia="0" w:hAnsi="PT Astra Serif"/>
          <w:b/>
          <w:bCs/>
          <w:color w:val="000000"/>
          <w:sz w:val="28"/>
          <w:szCs w:val="28"/>
        </w:rPr>
      </w:pPr>
    </w:p>
    <w:p w:rsidR="00D46B3E" w:rsidRDefault="002C53CF">
      <w:pPr>
        <w:pStyle w:val="Standard"/>
        <w:spacing w:line="276" w:lineRule="auto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ЗКС.2. Контроль атрибутов безопасности при сетевом взаимодействии</w:t>
      </w:r>
    </w:p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Textbody"/>
        <w:spacing w:after="0" w:line="276" w:lineRule="auto"/>
        <w:ind w:firstLine="680"/>
        <w:jc w:val="both"/>
      </w:pPr>
      <w:r>
        <w:rPr>
          <w:rStyle w:val="aff"/>
          <w:rFonts w:ascii="PT Astra Serif" w:hAnsi="PT Astra Serif"/>
          <w:color w:val="000000"/>
          <w:sz w:val="28"/>
          <w:szCs w:val="28"/>
          <w:lang w:val="ru-RU"/>
        </w:rPr>
        <w:t>Цель: </w:t>
      </w:r>
      <w:r>
        <w:rPr>
          <w:rStyle w:val="aff"/>
          <w:rFonts w:ascii="PT Astra Serif" w:hAnsi="PT Astra Serif"/>
          <w:b w:val="0"/>
          <w:bCs w:val="0"/>
          <w:color w:val="000000"/>
          <w:sz w:val="28"/>
          <w:szCs w:val="28"/>
          <w:lang w:val="ru-RU"/>
        </w:rPr>
        <w:t>О</w:t>
      </w:r>
      <w:r>
        <w:rPr>
          <w:rFonts w:ascii="PT Astra Serif" w:hAnsi="PT Astra Serif"/>
          <w:color w:val="000000"/>
          <w:sz w:val="28"/>
          <w:szCs w:val="28"/>
          <w:lang w:val="ru-RU"/>
        </w:rPr>
        <w:t>беспечение доверенного сетевого взаимодействия на основе контроля уникальных признаков (атрибутов безопасности) субъектов доступа.</w:t>
      </w:r>
    </w:p>
    <w:p w:rsidR="00D46B3E" w:rsidRDefault="002C53CF">
      <w:pPr>
        <w:pStyle w:val="Textbody"/>
        <w:spacing w:after="0" w:line="276" w:lineRule="auto"/>
        <w:ind w:firstLine="680"/>
        <w:jc w:val="both"/>
      </w:pPr>
      <w:r>
        <w:rPr>
          <w:rStyle w:val="aff"/>
          <w:rFonts w:ascii="PT Astra Serif" w:hAnsi="PT Astra Serif"/>
          <w:color w:val="000000"/>
          <w:sz w:val="28"/>
          <w:szCs w:val="28"/>
          <w:lang w:val="ru-RU"/>
        </w:rPr>
        <w:t xml:space="preserve">Требования к </w:t>
      </w:r>
      <w:r>
        <w:rPr>
          <w:rStyle w:val="aff"/>
          <w:rFonts w:ascii="PT Astra Serif" w:hAnsi="PT Astra Serif"/>
          <w:color w:val="000000"/>
          <w:sz w:val="28"/>
          <w:szCs w:val="28"/>
          <w:lang w:val="ru-RU"/>
        </w:rPr>
        <w:t>реализации: </w:t>
      </w:r>
      <w:r>
        <w:rPr>
          <w:rFonts w:ascii="PT Astra Serif" w:hAnsi="PT Astra Serif"/>
          <w:color w:val="000000"/>
          <w:sz w:val="28"/>
          <w:szCs w:val="28"/>
          <w:lang w:val="ru-RU"/>
        </w:rPr>
        <w:t>В информационной системе должен быть определен перечень атрибутов безопасности, в соответствии с которыми осуществляется контроль информации, получаемой и передаваемой за пределы контролируемой зоны. Атрибуты безопасности должны включать характ</w:t>
      </w:r>
      <w:r>
        <w:rPr>
          <w:rFonts w:ascii="PT Astra Serif" w:hAnsi="PT Astra Serif"/>
          <w:color w:val="000000"/>
          <w:sz w:val="28"/>
          <w:szCs w:val="28"/>
          <w:lang w:val="ru-RU"/>
        </w:rPr>
        <w:t>еристики, позволяющие однозначно идентифицировать субъект доступа.</w:t>
      </w:r>
    </w:p>
    <w:p w:rsidR="00D46B3E" w:rsidRDefault="002C53CF">
      <w:pPr>
        <w:pStyle w:val="Textbody"/>
        <w:spacing w:after="0" w:line="276" w:lineRule="auto"/>
        <w:ind w:firstLine="680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/>
          <w:sz w:val="28"/>
          <w:szCs w:val="28"/>
          <w:lang w:val="ru-RU"/>
        </w:rPr>
        <w:t>В информационной системе должны быть обеспечены:</w:t>
      </w:r>
    </w:p>
    <w:p w:rsidR="00D46B3E" w:rsidRDefault="002C53CF">
      <w:pPr>
        <w:pStyle w:val="Textbody"/>
        <w:spacing w:after="0" w:line="276" w:lineRule="auto"/>
        <w:ind w:firstLine="680"/>
        <w:jc w:val="both"/>
      </w:pPr>
      <w:r>
        <w:rPr>
          <w:rFonts w:ascii="PT Astra Serif" w:hAnsi="PT Astra Serif"/>
          <w:color w:val="000000"/>
          <w:sz w:val="28"/>
          <w:szCs w:val="28"/>
          <w:lang w:val="ru-RU"/>
        </w:rPr>
        <w:t>формирование перечня атрибутов безопасности отправителей</w:t>
      </w:r>
      <w:r>
        <w:rPr>
          <w:rFonts w:ascii="PT Astra Serif" w:hAnsi="PT Astra Serif"/>
          <w:color w:val="000000"/>
          <w:sz w:val="28"/>
          <w:szCs w:val="28"/>
          <w:lang w:val="ru-RU"/>
        </w:rPr>
        <w:br/>
      </w:r>
      <w:r>
        <w:rPr>
          <w:rFonts w:ascii="PT Astra Serif" w:hAnsi="PT Astra Serif"/>
          <w:color w:val="000000"/>
          <w:sz w:val="28"/>
          <w:szCs w:val="28"/>
          <w:lang w:val="ru-RU"/>
        </w:rPr>
        <w:t>и получателей, включающих атрибуты сетевых соединений;</w:t>
      </w:r>
    </w:p>
    <w:p w:rsidR="00D46B3E" w:rsidRDefault="002C53CF">
      <w:pPr>
        <w:pStyle w:val="Textbody"/>
        <w:spacing w:after="0" w:line="276" w:lineRule="auto"/>
        <w:ind w:firstLine="680"/>
        <w:jc w:val="both"/>
      </w:pPr>
      <w:r>
        <w:rPr>
          <w:rFonts w:ascii="PT Astra Serif" w:hAnsi="PT Astra Serif"/>
          <w:color w:val="000000"/>
          <w:sz w:val="28"/>
          <w:szCs w:val="28"/>
          <w:lang w:val="ru-RU"/>
        </w:rPr>
        <w:t xml:space="preserve">проверка соответствия </w:t>
      </w:r>
      <w:r>
        <w:rPr>
          <w:rFonts w:ascii="PT Astra Serif" w:hAnsi="PT Astra Serif"/>
          <w:color w:val="000000"/>
          <w:sz w:val="28"/>
          <w:szCs w:val="28"/>
          <w:lang w:val="ru-RU"/>
        </w:rPr>
        <w:t>атрибутов безопасности отправителя, получателя перед разрешением передачи данных;</w:t>
      </w:r>
    </w:p>
    <w:p w:rsidR="00D46B3E" w:rsidRDefault="002C53CF">
      <w:pPr>
        <w:pStyle w:val="Textbody"/>
        <w:spacing w:after="0" w:line="276" w:lineRule="auto"/>
        <w:ind w:firstLine="680"/>
        <w:jc w:val="both"/>
      </w:pPr>
      <w:r>
        <w:rPr>
          <w:rFonts w:ascii="PT Astra Serif" w:hAnsi="PT Astra Serif"/>
          <w:color w:val="000000"/>
          <w:sz w:val="28"/>
          <w:szCs w:val="28"/>
          <w:lang w:val="ru-RU"/>
        </w:rPr>
        <w:t>проверка соответствия атрибутов безопасности отправителя, получателя перед приемом данных;</w:t>
      </w:r>
    </w:p>
    <w:p w:rsidR="00D46B3E" w:rsidRDefault="002C53CF">
      <w:pPr>
        <w:pStyle w:val="Textbody"/>
        <w:spacing w:after="0" w:line="276" w:lineRule="auto"/>
        <w:ind w:firstLine="680"/>
        <w:jc w:val="both"/>
      </w:pPr>
      <w:r>
        <w:rPr>
          <w:rFonts w:ascii="PT Astra Serif" w:hAnsi="PT Astra Serif"/>
          <w:color w:val="000000"/>
          <w:sz w:val="28"/>
          <w:szCs w:val="28"/>
          <w:lang w:val="ru-RU"/>
        </w:rPr>
        <w:t>применение правил межсетевого экранирования на межсетевых экранах, учитывающих атри</w:t>
      </w:r>
      <w:r>
        <w:rPr>
          <w:rFonts w:ascii="PT Astra Serif" w:hAnsi="PT Astra Serif"/>
          <w:color w:val="000000"/>
          <w:sz w:val="28"/>
          <w:szCs w:val="28"/>
          <w:lang w:val="ru-RU"/>
        </w:rPr>
        <w:t>буты безопасности с учетом меры защиты информации МСЭ.3.</w:t>
      </w:r>
    </w:p>
    <w:p w:rsidR="00D46B3E" w:rsidRDefault="002C53CF">
      <w:pPr>
        <w:pStyle w:val="Textbody"/>
        <w:spacing w:after="0" w:line="276" w:lineRule="auto"/>
        <w:ind w:firstLine="680"/>
        <w:jc w:val="both"/>
      </w:pPr>
      <w:r>
        <w:rPr>
          <w:rFonts w:ascii="PT Astra Serif" w:hAnsi="PT Astra Serif"/>
          <w:color w:val="000000"/>
          <w:sz w:val="28"/>
          <w:szCs w:val="28"/>
          <w:lang w:val="ru-RU"/>
        </w:rPr>
        <w:t>Операции с атрибутами должны регистрироваться с учетом мер защиты информации РСБ.1 – РСБ.5.</w:t>
      </w:r>
    </w:p>
    <w:p w:rsidR="00D46B3E" w:rsidRDefault="002C53CF">
      <w:pPr>
        <w:pStyle w:val="Textbody"/>
        <w:spacing w:after="0" w:line="276" w:lineRule="auto"/>
        <w:ind w:firstLine="680"/>
        <w:jc w:val="both"/>
      </w:pPr>
      <w:r>
        <w:rPr>
          <w:rFonts w:ascii="PT Astra Serif" w:hAnsi="PT Astra Serif"/>
          <w:color w:val="000000"/>
          <w:sz w:val="28"/>
          <w:szCs w:val="28"/>
          <w:lang w:val="ru-RU"/>
        </w:rPr>
        <w:t>Реализация указанных мер защиты информации обеспечивается за счет применения межсетевых экранов и (или) мно</w:t>
      </w:r>
      <w:r>
        <w:rPr>
          <w:rFonts w:ascii="PT Astra Serif" w:hAnsi="PT Astra Serif"/>
          <w:color w:val="000000"/>
          <w:sz w:val="28"/>
          <w:szCs w:val="28"/>
          <w:lang w:val="ru-RU"/>
        </w:rPr>
        <w:t>гофункциональных межсетевых экранов.</w:t>
      </w:r>
    </w:p>
    <w:p w:rsidR="00D46B3E" w:rsidRDefault="002C53CF">
      <w:pPr>
        <w:pStyle w:val="Textbody"/>
        <w:spacing w:after="0" w:line="276" w:lineRule="auto"/>
        <w:ind w:firstLine="680"/>
        <w:jc w:val="both"/>
      </w:pPr>
      <w:r>
        <w:rPr>
          <w:rStyle w:val="aff"/>
          <w:rFonts w:ascii="PT Astra Serif" w:hAnsi="PT Astra Serif"/>
          <w:color w:val="000000"/>
          <w:sz w:val="28"/>
          <w:szCs w:val="28"/>
          <w:lang w:val="ru-RU"/>
        </w:rPr>
        <w:t>Требования к документированию: </w:t>
      </w:r>
      <w:r>
        <w:rPr>
          <w:rStyle w:val="aff"/>
          <w:rFonts w:ascii="PT Astra Serif" w:hAnsi="PT Astra Serif"/>
          <w:b w:val="0"/>
          <w:bCs w:val="0"/>
          <w:color w:val="000000"/>
          <w:sz w:val="28"/>
          <w:szCs w:val="28"/>
          <w:lang w:val="ru-RU"/>
        </w:rPr>
        <w:t>Н</w:t>
      </w:r>
      <w:r>
        <w:rPr>
          <w:rFonts w:ascii="PT Astra Serif" w:hAnsi="PT Astra Serif"/>
          <w:color w:val="000000"/>
          <w:sz w:val="28"/>
          <w:szCs w:val="28"/>
          <w:lang w:val="ru-RU"/>
        </w:rPr>
        <w:t>е предъявляются.</w:t>
      </w:r>
    </w:p>
    <w:p w:rsidR="00D46B3E" w:rsidRDefault="002C53CF">
      <w:pPr>
        <w:pStyle w:val="Textbody"/>
        <w:spacing w:after="0" w:line="276" w:lineRule="auto"/>
        <w:ind w:firstLine="680"/>
        <w:jc w:val="both"/>
      </w:pPr>
      <w:r>
        <w:rPr>
          <w:rStyle w:val="aff"/>
          <w:rFonts w:ascii="PT Astra Serif" w:hAnsi="PT Astra Serif"/>
          <w:color w:val="000000"/>
          <w:sz w:val="28"/>
          <w:szCs w:val="28"/>
          <w:lang w:val="ru-RU"/>
        </w:rPr>
        <w:t xml:space="preserve">Требования к усилению: </w:t>
      </w:r>
      <w:r>
        <w:rPr>
          <w:rStyle w:val="aff"/>
          <w:rFonts w:ascii="PT Astra Serif" w:hAnsi="PT Astra Serif"/>
          <w:b w:val="0"/>
          <w:bCs w:val="0"/>
          <w:color w:val="000000"/>
          <w:sz w:val="28"/>
          <w:szCs w:val="28"/>
          <w:lang w:val="ru-RU"/>
        </w:rPr>
        <w:t>Н</w:t>
      </w:r>
      <w:r>
        <w:rPr>
          <w:rFonts w:ascii="PT Astra Serif" w:hAnsi="PT Astra Serif"/>
          <w:color w:val="000000"/>
          <w:sz w:val="28"/>
          <w:szCs w:val="28"/>
          <w:lang w:val="ru-RU"/>
        </w:rPr>
        <w:t>е предъявляются.</w:t>
      </w:r>
    </w:p>
    <w:p w:rsidR="00D46B3E" w:rsidRDefault="002C53CF">
      <w:pPr>
        <w:pStyle w:val="Standard"/>
        <w:spacing w:line="276" w:lineRule="auto"/>
        <w:ind w:firstLine="680"/>
        <w:jc w:val="both"/>
        <w:rPr>
          <w:rFonts w:ascii="PT Astra Serif" w:hAnsi="PT Astra Serif"/>
          <w:b/>
          <w:bCs/>
          <w:color w:val="000000"/>
          <w:spacing w:val="-6"/>
          <w:sz w:val="28"/>
          <w:szCs w:val="28"/>
        </w:rPr>
      </w:pPr>
      <w:r>
        <w:rPr>
          <w:rFonts w:ascii="PT Astra Serif" w:hAnsi="PT Astra Serif"/>
          <w:b/>
          <w:bCs/>
          <w:color w:val="000000"/>
          <w:spacing w:val="-6"/>
          <w:sz w:val="28"/>
          <w:szCs w:val="28"/>
        </w:rPr>
        <w:t>Реализация в информационной системе:</w:t>
      </w:r>
    </w:p>
    <w:tbl>
      <w:tblPr>
        <w:tblW w:w="963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7"/>
        <w:gridCol w:w="2466"/>
        <w:gridCol w:w="2466"/>
        <w:gridCol w:w="2183"/>
      </w:tblGrid>
      <w:tr w:rsidR="00D46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eastAsia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/>
                <w:color w:val="000000"/>
                <w:sz w:val="28"/>
                <w:szCs w:val="28"/>
              </w:rPr>
              <w:t>Мера защиты информации</w:t>
            </w:r>
          </w:p>
        </w:tc>
        <w:tc>
          <w:tcPr>
            <w:tcW w:w="7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eastAsia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/>
                <w:color w:val="000000"/>
                <w:sz w:val="28"/>
                <w:szCs w:val="28"/>
              </w:rPr>
              <w:t>Класс защищенности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C53CF">
            <w:pPr>
              <w:suppressAutoHyphens w:val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eastAsia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/>
                <w:color w:val="000000"/>
                <w:sz w:val="28"/>
                <w:szCs w:val="28"/>
              </w:rPr>
              <w:t>К3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eastAsia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/>
                <w:color w:val="000000"/>
                <w:sz w:val="28"/>
                <w:szCs w:val="28"/>
              </w:rPr>
              <w:t>К2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eastAsia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/>
                <w:color w:val="000000"/>
                <w:sz w:val="28"/>
                <w:szCs w:val="28"/>
              </w:rPr>
              <w:t>К1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eastAsia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/>
                <w:color w:val="000000"/>
                <w:sz w:val="28"/>
                <w:szCs w:val="28"/>
              </w:rPr>
              <w:t>ЗКС.2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eastAsia="PT Astra Serif" w:hAnsi="PT Astra Serif"/>
                <w:color w:val="000000"/>
                <w:sz w:val="28"/>
                <w:szCs w:val="28"/>
              </w:rPr>
              <w:t>+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eastAsia="PT Astra Serif" w:hAnsi="PT Astra Serif"/>
                <w:color w:val="000000"/>
                <w:sz w:val="28"/>
                <w:szCs w:val="28"/>
              </w:rPr>
              <w:t>+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eastAsia="PT Astra Serif" w:hAnsi="PT Astra Serif"/>
                <w:color w:val="000000"/>
                <w:sz w:val="28"/>
                <w:szCs w:val="28"/>
              </w:rPr>
              <w:t>+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eastAsia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/>
                <w:color w:val="000000"/>
                <w:sz w:val="28"/>
                <w:szCs w:val="28"/>
              </w:rPr>
              <w:t>Усиление ЗКС.2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eastAsia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eastAsia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eastAsia="PT Astra Serif" w:hAnsi="PT Astra Serif"/>
                <w:color w:val="000000"/>
                <w:sz w:val="28"/>
                <w:szCs w:val="28"/>
              </w:rPr>
            </w:pPr>
          </w:p>
        </w:tc>
      </w:tr>
    </w:tbl>
    <w:p w:rsidR="00D46B3E" w:rsidRDefault="00D46B3E">
      <w:pPr>
        <w:pStyle w:val="Standard"/>
        <w:spacing w:line="276" w:lineRule="auto"/>
        <w:ind w:firstLine="680"/>
      </w:pPr>
    </w:p>
    <w:p w:rsidR="00D46B3E" w:rsidRDefault="002C53CF">
      <w:pPr>
        <w:pStyle w:val="Standard"/>
        <w:spacing w:line="276" w:lineRule="auto"/>
        <w:jc w:val="center"/>
      </w:pPr>
      <w:r>
        <w:rPr>
          <w:rStyle w:val="aff"/>
          <w:rFonts w:ascii="PT Astra Serif" w:hAnsi="PT Astra Serif"/>
          <w:color w:val="000000"/>
          <w:sz w:val="28"/>
          <w:szCs w:val="28"/>
        </w:rPr>
        <w:t>ЗКС.3. Контроль доступа к внешним ресурсам</w:t>
      </w:r>
    </w:p>
    <w:p w:rsidR="00D46B3E" w:rsidRDefault="00D46B3E">
      <w:pPr>
        <w:pStyle w:val="Standard"/>
        <w:spacing w:line="276" w:lineRule="auto"/>
        <w:ind w:firstLine="680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Textbody"/>
        <w:spacing w:after="0" w:line="276" w:lineRule="auto"/>
        <w:ind w:firstLine="680"/>
        <w:jc w:val="both"/>
      </w:pPr>
      <w:r>
        <w:rPr>
          <w:rStyle w:val="aff"/>
          <w:rFonts w:ascii="PT Astra Serif" w:hAnsi="PT Astra Serif" w:cs="Times New Roman"/>
          <w:sz w:val="28"/>
          <w:szCs w:val="28"/>
          <w:lang w:val="ru-RU"/>
        </w:rPr>
        <w:t>Цель: </w:t>
      </w:r>
      <w:r>
        <w:rPr>
          <w:rStyle w:val="aff"/>
          <w:rFonts w:ascii="PT Astra Serif" w:hAnsi="PT Astra Serif" w:cs="Times New Roman"/>
          <w:b w:val="0"/>
          <w:sz w:val="28"/>
          <w:szCs w:val="28"/>
          <w:lang w:val="ru-RU"/>
        </w:rPr>
        <w:t>Исключение несанкционированного доступа внутренних пользователей к внешним информационным ресурсам (системам).</w:t>
      </w:r>
    </w:p>
    <w:p w:rsidR="00D46B3E" w:rsidRDefault="002C53CF">
      <w:pPr>
        <w:pStyle w:val="Textbody"/>
        <w:spacing w:after="0" w:line="276" w:lineRule="auto"/>
        <w:ind w:firstLine="680"/>
        <w:jc w:val="both"/>
      </w:pPr>
      <w:r>
        <w:rPr>
          <w:rStyle w:val="aff"/>
          <w:rFonts w:ascii="PT Astra Serif" w:hAnsi="PT Astra Serif"/>
          <w:color w:val="000000"/>
          <w:sz w:val="28"/>
          <w:szCs w:val="28"/>
          <w:lang w:val="ru-RU"/>
        </w:rPr>
        <w:t>Требования к реализации: </w:t>
      </w:r>
      <w:r>
        <w:rPr>
          <w:rFonts w:ascii="PT Astra Serif" w:hAnsi="PT Astra Serif"/>
          <w:color w:val="000000"/>
          <w:sz w:val="28"/>
          <w:szCs w:val="28"/>
          <w:lang w:val="ru-RU"/>
        </w:rPr>
        <w:t>В информационной системе должны быть:</w:t>
      </w:r>
    </w:p>
    <w:p w:rsidR="00D46B3E" w:rsidRDefault="002C53CF">
      <w:pPr>
        <w:pStyle w:val="Textbody"/>
        <w:spacing w:after="0" w:line="276" w:lineRule="auto"/>
        <w:ind w:firstLine="680"/>
        <w:jc w:val="both"/>
      </w:pPr>
      <w:r>
        <w:rPr>
          <w:rFonts w:ascii="PT Astra Serif" w:hAnsi="PT Astra Serif"/>
          <w:color w:val="000000"/>
          <w:sz w:val="28"/>
          <w:szCs w:val="28"/>
          <w:lang w:val="ru-RU"/>
        </w:rPr>
        <w:t>сформирован и поддерживаться в а</w:t>
      </w:r>
      <w:r>
        <w:rPr>
          <w:rFonts w:ascii="PT Astra Serif" w:hAnsi="PT Astra Serif"/>
          <w:color w:val="000000"/>
          <w:sz w:val="28"/>
          <w:szCs w:val="28"/>
          <w:lang w:val="ru-RU"/>
        </w:rPr>
        <w:t>ктуальном состоянии список внешних ресурсов, необходимых для выполнения функциональных задач (список разрешенных и (или) запрещенных ресурсов);</w:t>
      </w:r>
    </w:p>
    <w:p w:rsidR="00D46B3E" w:rsidRDefault="002C53CF">
      <w:pPr>
        <w:pStyle w:val="Textbody"/>
        <w:spacing w:after="0" w:line="276" w:lineRule="auto"/>
        <w:ind w:firstLine="680"/>
        <w:jc w:val="both"/>
      </w:pPr>
      <w:r>
        <w:rPr>
          <w:rFonts w:ascii="PT Astra Serif" w:hAnsi="PT Astra Serif"/>
          <w:color w:val="000000"/>
          <w:sz w:val="28"/>
          <w:szCs w:val="28"/>
          <w:lang w:val="ru-RU"/>
        </w:rPr>
        <w:t>реализован контроль доступа пользователей, приложений и сетевых сервисов информационной системы к ресурсам внешн</w:t>
      </w:r>
      <w:r>
        <w:rPr>
          <w:rFonts w:ascii="PT Astra Serif" w:hAnsi="PT Astra Serif"/>
          <w:color w:val="000000"/>
          <w:sz w:val="28"/>
          <w:szCs w:val="28"/>
          <w:lang w:val="ru-RU"/>
        </w:rPr>
        <w:t>их сетей, включая сеть «Интернет», в соответствии со списком разрешенных и (или) запрещенных ресурсов;</w:t>
      </w:r>
    </w:p>
    <w:p w:rsidR="00D46B3E" w:rsidRDefault="002C53CF">
      <w:pPr>
        <w:pStyle w:val="Textbody"/>
        <w:spacing w:after="0" w:line="276" w:lineRule="auto"/>
        <w:ind w:firstLine="680"/>
        <w:jc w:val="both"/>
      </w:pPr>
      <w:r>
        <w:rPr>
          <w:rFonts w:ascii="PT Astra Serif" w:hAnsi="PT Astra Serif"/>
          <w:color w:val="000000"/>
          <w:sz w:val="28"/>
          <w:szCs w:val="28"/>
          <w:lang w:val="ru-RU"/>
        </w:rPr>
        <w:t>заблокированы попытки доступа к неразрешенным ресурсам внешних сетей, включая сеть «Интернет»;</w:t>
      </w:r>
    </w:p>
    <w:p w:rsidR="00D46B3E" w:rsidRDefault="002C53CF">
      <w:pPr>
        <w:pStyle w:val="Textbody"/>
        <w:spacing w:after="0" w:line="276" w:lineRule="auto"/>
        <w:ind w:firstLine="680"/>
        <w:jc w:val="both"/>
      </w:pPr>
      <w:r>
        <w:rPr>
          <w:rFonts w:ascii="PT Astra Serif" w:hAnsi="PT Astra Serif"/>
          <w:color w:val="000000"/>
          <w:sz w:val="28"/>
          <w:szCs w:val="28"/>
          <w:lang w:val="ru-RU"/>
        </w:rPr>
        <w:t>определен список разрешенных в информационной системе испо</w:t>
      </w:r>
      <w:r>
        <w:rPr>
          <w:rFonts w:ascii="PT Astra Serif" w:hAnsi="PT Astra Serif"/>
          <w:color w:val="000000"/>
          <w:sz w:val="28"/>
          <w:szCs w:val="28"/>
          <w:lang w:val="ru-RU"/>
        </w:rPr>
        <w:t>льзуемых сетевых протоколов, сетевых приложений и сервисов.</w:t>
      </w:r>
    </w:p>
    <w:p w:rsidR="00D46B3E" w:rsidRDefault="002C53CF">
      <w:pPr>
        <w:pStyle w:val="Textbody"/>
        <w:spacing w:after="0" w:line="276" w:lineRule="auto"/>
        <w:ind w:firstLine="680"/>
        <w:jc w:val="both"/>
      </w:pPr>
      <w:r>
        <w:rPr>
          <w:rStyle w:val="aff"/>
          <w:rFonts w:ascii="PT Astra Serif" w:hAnsi="PT Astra Serif"/>
          <w:color w:val="000000"/>
          <w:sz w:val="28"/>
          <w:szCs w:val="28"/>
          <w:lang w:val="ru-RU"/>
        </w:rPr>
        <w:t>Требования к документированию: </w:t>
      </w:r>
      <w:r>
        <w:rPr>
          <w:rStyle w:val="aff"/>
          <w:rFonts w:ascii="PT Astra Serif" w:hAnsi="PT Astra Serif"/>
          <w:b w:val="0"/>
          <w:bCs w:val="0"/>
          <w:color w:val="000000"/>
          <w:sz w:val="28"/>
          <w:szCs w:val="28"/>
          <w:lang w:val="ru-RU"/>
        </w:rPr>
        <w:t xml:space="preserve">В эксплуатационной документации на систему защиты информации должен быть определен </w:t>
      </w:r>
      <w:r>
        <w:rPr>
          <w:rFonts w:ascii="PT Astra Serif" w:hAnsi="PT Astra Serif"/>
          <w:color w:val="000000"/>
          <w:sz w:val="28"/>
          <w:szCs w:val="28"/>
          <w:lang w:val="ru-RU"/>
        </w:rPr>
        <w:t xml:space="preserve">порядок </w:t>
      </w:r>
      <w:r>
        <w:rPr>
          <w:rStyle w:val="aff"/>
          <w:rFonts w:ascii="PT Astra Serif" w:hAnsi="PT Astra Serif"/>
          <w:b w:val="0"/>
          <w:bCs w:val="0"/>
          <w:color w:val="000000"/>
          <w:sz w:val="28"/>
          <w:szCs w:val="28"/>
          <w:lang w:val="ru-RU"/>
        </w:rPr>
        <w:t xml:space="preserve">ведения </w:t>
      </w:r>
      <w:r>
        <w:rPr>
          <w:rFonts w:ascii="PT Astra Serif" w:hAnsi="PT Astra Serif"/>
          <w:color w:val="000000"/>
          <w:sz w:val="28"/>
          <w:szCs w:val="28"/>
          <w:lang w:val="ru-RU"/>
        </w:rPr>
        <w:t>списка разрешенных и (или) запрещенных ресурсов.</w:t>
      </w:r>
    </w:p>
    <w:p w:rsidR="00D46B3E" w:rsidRDefault="002C53CF">
      <w:pPr>
        <w:pStyle w:val="Textbody"/>
        <w:spacing w:after="0" w:line="276" w:lineRule="auto"/>
        <w:ind w:firstLine="680"/>
        <w:jc w:val="both"/>
      </w:pPr>
      <w:r>
        <w:rPr>
          <w:rStyle w:val="aff"/>
          <w:rFonts w:ascii="PT Astra Serif" w:hAnsi="PT Astra Serif"/>
          <w:color w:val="000000"/>
          <w:sz w:val="28"/>
          <w:szCs w:val="28"/>
          <w:lang w:val="ru-RU"/>
        </w:rPr>
        <w:t>Требования к усил</w:t>
      </w:r>
      <w:r>
        <w:rPr>
          <w:rStyle w:val="aff"/>
          <w:rFonts w:ascii="PT Astra Serif" w:hAnsi="PT Astra Serif"/>
          <w:color w:val="000000"/>
          <w:sz w:val="28"/>
          <w:szCs w:val="28"/>
          <w:lang w:val="ru-RU"/>
        </w:rPr>
        <w:t>ению:</w:t>
      </w:r>
    </w:p>
    <w:p w:rsidR="00D46B3E" w:rsidRDefault="002C53CF">
      <w:pPr>
        <w:pStyle w:val="Textbody"/>
        <w:numPr>
          <w:ilvl w:val="0"/>
          <w:numId w:val="149"/>
        </w:numPr>
        <w:shd w:val="clear" w:color="auto" w:fill="FFFFFF"/>
        <w:spacing w:after="0" w:line="276" w:lineRule="auto"/>
        <w:ind w:firstLine="680"/>
        <w:jc w:val="both"/>
      </w:pPr>
      <w:r>
        <w:rPr>
          <w:rStyle w:val="aff"/>
          <w:rFonts w:ascii="PT Astra Serif" w:hAnsi="PT Astra Serif"/>
          <w:b w:val="0"/>
          <w:sz w:val="28"/>
          <w:szCs w:val="28"/>
          <w:lang w:val="ru-RU"/>
        </w:rPr>
        <w:t>должен проводиться морфологический анализ запрашиваемых веб-ресурсов перед их открытием;</w:t>
      </w:r>
    </w:p>
    <w:p w:rsidR="00D46B3E" w:rsidRDefault="002C53CF">
      <w:pPr>
        <w:pStyle w:val="Textbody"/>
        <w:numPr>
          <w:ilvl w:val="0"/>
          <w:numId w:val="90"/>
        </w:numPr>
        <w:shd w:val="clear" w:color="auto" w:fill="FFFFFF"/>
        <w:spacing w:after="0" w:line="276" w:lineRule="auto"/>
        <w:ind w:firstLine="680"/>
        <w:jc w:val="both"/>
      </w:pPr>
      <w:r>
        <w:rPr>
          <w:rStyle w:val="aff"/>
          <w:rFonts w:ascii="PT Astra Serif" w:hAnsi="PT Astra Serif"/>
          <w:b w:val="0"/>
          <w:sz w:val="28"/>
          <w:szCs w:val="28"/>
          <w:lang w:val="ru-RU"/>
        </w:rPr>
        <w:t>должна использоваться категоризация веб-ресурсов.</w:t>
      </w:r>
    </w:p>
    <w:p w:rsidR="00D46B3E" w:rsidRDefault="002C53CF">
      <w:pPr>
        <w:pStyle w:val="a6"/>
        <w:spacing w:after="0"/>
        <w:ind w:left="0" w:firstLine="680"/>
        <w:jc w:val="both"/>
        <w:rPr>
          <w:rFonts w:ascii="PT Astra Serif" w:hAnsi="PT Astra Serif"/>
          <w:b/>
          <w:bCs/>
          <w:color w:val="000000"/>
          <w:spacing w:val="-6"/>
          <w:sz w:val="28"/>
          <w:szCs w:val="28"/>
          <w:lang w:eastAsia="ru-RU"/>
        </w:rPr>
      </w:pPr>
      <w:r>
        <w:rPr>
          <w:rFonts w:ascii="PT Astra Serif" w:hAnsi="PT Astra Serif"/>
          <w:b/>
          <w:bCs/>
          <w:color w:val="000000"/>
          <w:spacing w:val="-6"/>
          <w:sz w:val="28"/>
          <w:szCs w:val="28"/>
          <w:lang w:eastAsia="ru-RU"/>
        </w:rPr>
        <w:t>Реализация в информационной системе:</w:t>
      </w:r>
    </w:p>
    <w:tbl>
      <w:tblPr>
        <w:tblW w:w="963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7"/>
        <w:gridCol w:w="2466"/>
        <w:gridCol w:w="2466"/>
        <w:gridCol w:w="2183"/>
      </w:tblGrid>
      <w:tr w:rsidR="00D46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eastAsia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/>
                <w:color w:val="000000"/>
                <w:sz w:val="28"/>
                <w:szCs w:val="28"/>
              </w:rPr>
              <w:t>Мера защиты информации</w:t>
            </w:r>
          </w:p>
        </w:tc>
        <w:tc>
          <w:tcPr>
            <w:tcW w:w="7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eastAsia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/>
                <w:color w:val="000000"/>
                <w:sz w:val="28"/>
                <w:szCs w:val="28"/>
              </w:rPr>
              <w:t>Класс защищенности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C53CF">
            <w:pPr>
              <w:suppressAutoHyphens w:val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eastAsia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/>
                <w:color w:val="000000"/>
                <w:sz w:val="28"/>
                <w:szCs w:val="28"/>
              </w:rPr>
              <w:t>К3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eastAsia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/>
                <w:color w:val="000000"/>
                <w:sz w:val="28"/>
                <w:szCs w:val="28"/>
              </w:rPr>
              <w:t>К2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eastAsia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/>
                <w:color w:val="000000"/>
                <w:sz w:val="28"/>
                <w:szCs w:val="28"/>
              </w:rPr>
              <w:t>К1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eastAsia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/>
                <w:color w:val="000000"/>
                <w:sz w:val="28"/>
                <w:szCs w:val="28"/>
              </w:rPr>
              <w:t>ЗКС.3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eastAsia="PT Astra Serif" w:hAnsi="PT Astra Serif"/>
                <w:color w:val="000000"/>
                <w:sz w:val="28"/>
                <w:szCs w:val="28"/>
              </w:rPr>
              <w:t>+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eastAsia="PT Astra Serif" w:hAnsi="PT Astra Serif"/>
                <w:color w:val="000000"/>
                <w:sz w:val="28"/>
                <w:szCs w:val="28"/>
              </w:rPr>
              <w:t>+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</w:pPr>
            <w:r>
              <w:rPr>
                <w:rFonts w:ascii="PT Astra Serif" w:eastAsia="PT Astra Serif" w:hAnsi="PT Astra Serif"/>
                <w:color w:val="000000"/>
                <w:sz w:val="28"/>
                <w:szCs w:val="28"/>
              </w:rPr>
              <w:t>+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eastAsia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/>
                <w:color w:val="000000"/>
                <w:sz w:val="28"/>
                <w:szCs w:val="28"/>
              </w:rPr>
              <w:t>Усиление ЗКС.3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eastAsia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eastAsia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Textbody"/>
        <w:spacing w:after="0" w:line="276" w:lineRule="auto"/>
        <w:jc w:val="center"/>
        <w:rPr>
          <w:rFonts w:ascii="PT Astra Serif" w:hAnsi="PT Astra Serif"/>
          <w:b/>
          <w:bCs/>
          <w:sz w:val="28"/>
          <w:szCs w:val="28"/>
          <w:lang w:val="ru-RU"/>
        </w:rPr>
      </w:pPr>
      <w:r>
        <w:rPr>
          <w:rFonts w:ascii="PT Astra Serif" w:hAnsi="PT Astra Serif"/>
          <w:b/>
          <w:bCs/>
          <w:sz w:val="28"/>
          <w:szCs w:val="28"/>
          <w:lang w:val="ru-RU"/>
        </w:rPr>
        <w:t>ЗКС.4. Контекстная проверка исходящего трафика</w:t>
      </w:r>
    </w:p>
    <w:p w:rsidR="00D46B3E" w:rsidRDefault="00D46B3E">
      <w:pPr>
        <w:pStyle w:val="Textbody"/>
        <w:spacing w:after="0" w:line="276" w:lineRule="auto"/>
        <w:ind w:firstLine="680"/>
        <w:jc w:val="center"/>
        <w:rPr>
          <w:rFonts w:ascii="PT Astra Serif" w:hAnsi="PT Astra Serif"/>
          <w:sz w:val="28"/>
          <w:szCs w:val="28"/>
          <w:lang w:val="ru-RU"/>
        </w:rPr>
      </w:pPr>
    </w:p>
    <w:p w:rsidR="00D46B3E" w:rsidRDefault="002C53CF">
      <w:pPr>
        <w:pStyle w:val="Textbody"/>
        <w:spacing w:after="0" w:line="276" w:lineRule="auto"/>
        <w:ind w:firstLine="680"/>
        <w:jc w:val="both"/>
      </w:pPr>
      <w:r>
        <w:rPr>
          <w:rStyle w:val="aff"/>
          <w:rFonts w:ascii="PT Astra Serif" w:hAnsi="PT Astra Serif"/>
          <w:color w:val="000000"/>
          <w:sz w:val="28"/>
          <w:szCs w:val="28"/>
          <w:lang w:val="ru-RU"/>
        </w:rPr>
        <w:t>Цель: </w:t>
      </w:r>
      <w:r>
        <w:rPr>
          <w:rStyle w:val="aff"/>
          <w:rFonts w:ascii="PT Astra Serif" w:hAnsi="PT Astra Serif"/>
          <w:b w:val="0"/>
          <w:bCs w:val="0"/>
          <w:color w:val="000000"/>
          <w:sz w:val="28"/>
          <w:szCs w:val="28"/>
          <w:lang w:val="ru-RU"/>
        </w:rPr>
        <w:t>П</w:t>
      </w:r>
      <w:r>
        <w:rPr>
          <w:rFonts w:ascii="PT Astra Serif" w:hAnsi="PT Astra Serif"/>
          <w:color w:val="000000"/>
          <w:sz w:val="28"/>
          <w:szCs w:val="28"/>
          <w:lang w:val="ru-RU"/>
        </w:rPr>
        <w:t>редотвращение утечки информации ограниченного доступа</w:t>
      </w:r>
      <w:r>
        <w:rPr>
          <w:rFonts w:ascii="PT Astra Serif" w:hAnsi="PT Astra Serif"/>
          <w:color w:val="000000"/>
          <w:sz w:val="28"/>
          <w:szCs w:val="28"/>
          <w:lang w:val="ru-RU"/>
        </w:rPr>
        <w:br/>
      </w:r>
      <w:r>
        <w:rPr>
          <w:rFonts w:ascii="PT Astra Serif" w:hAnsi="PT Astra Serif"/>
          <w:color w:val="000000"/>
          <w:sz w:val="28"/>
          <w:szCs w:val="28"/>
          <w:lang w:val="ru-RU"/>
        </w:rPr>
        <w:t>и выявление несанкционированного обмена данными путем анализа исходящего сетевого трафика.</w:t>
      </w:r>
    </w:p>
    <w:p w:rsidR="00D46B3E" w:rsidRDefault="002C53CF">
      <w:pPr>
        <w:pStyle w:val="Textbody"/>
        <w:spacing w:after="0" w:line="276" w:lineRule="auto"/>
        <w:ind w:firstLine="680"/>
        <w:jc w:val="both"/>
      </w:pPr>
      <w:r>
        <w:rPr>
          <w:rStyle w:val="aff"/>
          <w:rFonts w:ascii="PT Astra Serif" w:hAnsi="PT Astra Serif"/>
          <w:color w:val="000000"/>
          <w:sz w:val="28"/>
          <w:szCs w:val="28"/>
          <w:lang w:val="ru-RU"/>
        </w:rPr>
        <w:t>Требования к реализации: </w:t>
      </w:r>
      <w:r>
        <w:rPr>
          <w:rFonts w:ascii="PT Astra Serif" w:hAnsi="PT Astra Serif"/>
          <w:color w:val="000000"/>
          <w:sz w:val="28"/>
          <w:szCs w:val="28"/>
          <w:lang w:val="ru-RU"/>
        </w:rPr>
        <w:t xml:space="preserve">В </w:t>
      </w:r>
      <w:r>
        <w:rPr>
          <w:rFonts w:ascii="PT Astra Serif" w:hAnsi="PT Astra Serif"/>
          <w:color w:val="000000"/>
          <w:sz w:val="28"/>
          <w:szCs w:val="28"/>
          <w:lang w:val="ru-RU"/>
        </w:rPr>
        <w:t>информационной системе должна быть реализована контекстная проверка исходящего сетевого трафика, направляемого за пределы контролируемой зоны, включая сеть «Интернет».</w:t>
      </w:r>
    </w:p>
    <w:p w:rsidR="00D46B3E" w:rsidRDefault="002C53CF">
      <w:pPr>
        <w:pStyle w:val="Textbody"/>
        <w:spacing w:after="0" w:line="276" w:lineRule="auto"/>
        <w:ind w:firstLine="680"/>
        <w:jc w:val="both"/>
      </w:pPr>
      <w:r>
        <w:rPr>
          <w:rFonts w:ascii="PT Astra Serif" w:hAnsi="PT Astra Serif"/>
          <w:color w:val="000000"/>
          <w:sz w:val="28"/>
          <w:szCs w:val="28"/>
          <w:lang w:val="ru-RU"/>
        </w:rPr>
        <w:t>Проверка должна включать:</w:t>
      </w:r>
    </w:p>
    <w:p w:rsidR="00D46B3E" w:rsidRDefault="002C53CF">
      <w:pPr>
        <w:pStyle w:val="Textbody"/>
        <w:spacing w:after="0" w:line="276" w:lineRule="auto"/>
        <w:ind w:firstLine="680"/>
        <w:jc w:val="both"/>
      </w:pPr>
      <w:r>
        <w:rPr>
          <w:rFonts w:ascii="PT Astra Serif" w:hAnsi="PT Astra Serif"/>
          <w:color w:val="000000"/>
          <w:sz w:val="28"/>
          <w:szCs w:val="28"/>
          <w:lang w:val="ru-RU"/>
        </w:rPr>
        <w:t>анализ содержания, метаданных и поведенческих характеристик пе</w:t>
      </w:r>
      <w:r>
        <w:rPr>
          <w:rFonts w:ascii="PT Astra Serif" w:hAnsi="PT Astra Serif"/>
          <w:color w:val="000000"/>
          <w:sz w:val="28"/>
          <w:szCs w:val="28"/>
          <w:lang w:val="ru-RU"/>
        </w:rPr>
        <w:t>редаваемых данных;</w:t>
      </w:r>
    </w:p>
    <w:p w:rsidR="00D46B3E" w:rsidRDefault="002C53CF">
      <w:pPr>
        <w:pStyle w:val="Textbody"/>
        <w:spacing w:after="0" w:line="276" w:lineRule="auto"/>
        <w:ind w:firstLine="680"/>
        <w:jc w:val="both"/>
      </w:pPr>
      <w:r>
        <w:rPr>
          <w:rFonts w:ascii="PT Astra Serif" w:hAnsi="PT Astra Serif"/>
          <w:color w:val="000000"/>
          <w:sz w:val="28"/>
          <w:szCs w:val="28"/>
          <w:lang w:val="ru-RU"/>
        </w:rPr>
        <w:t>выявление аномальной активности в сетевом трафике.</w:t>
      </w:r>
    </w:p>
    <w:p w:rsidR="00D46B3E" w:rsidRDefault="002C53CF">
      <w:pPr>
        <w:pStyle w:val="Textbody"/>
        <w:spacing w:after="0" w:line="276" w:lineRule="auto"/>
        <w:ind w:firstLine="680"/>
        <w:jc w:val="both"/>
      </w:pPr>
      <w:r>
        <w:rPr>
          <w:rFonts w:ascii="PT Astra Serif" w:hAnsi="PT Astra Serif"/>
          <w:color w:val="000000"/>
          <w:sz w:val="28"/>
          <w:szCs w:val="28"/>
          <w:lang w:val="ru-RU"/>
        </w:rPr>
        <w:t>Должны быть определены и контролироваться сетевые порты, приложения и сервисы, используемые для передачи данных за пределы контролируемой зоны, включая сеть «Интернет».</w:t>
      </w:r>
    </w:p>
    <w:p w:rsidR="00D46B3E" w:rsidRDefault="002C53CF">
      <w:pPr>
        <w:pStyle w:val="Textbody"/>
        <w:spacing w:after="0" w:line="276" w:lineRule="auto"/>
        <w:ind w:firstLine="680"/>
        <w:jc w:val="both"/>
      </w:pPr>
      <w:r>
        <w:rPr>
          <w:rStyle w:val="aff"/>
          <w:rFonts w:ascii="PT Astra Serif" w:hAnsi="PT Astra Serif"/>
          <w:color w:val="000000"/>
          <w:sz w:val="28"/>
          <w:szCs w:val="28"/>
          <w:lang w:val="ru-RU"/>
        </w:rPr>
        <w:t>Требования к доку</w:t>
      </w:r>
      <w:r>
        <w:rPr>
          <w:rStyle w:val="aff"/>
          <w:rFonts w:ascii="PT Astra Serif" w:hAnsi="PT Astra Serif"/>
          <w:color w:val="000000"/>
          <w:sz w:val="28"/>
          <w:szCs w:val="28"/>
          <w:lang w:val="ru-RU"/>
        </w:rPr>
        <w:t>ментированию:</w:t>
      </w:r>
      <w:r>
        <w:rPr>
          <w:rFonts w:ascii="PT Astra Serif" w:hAnsi="PT Astra Serif"/>
          <w:color w:val="000000"/>
          <w:sz w:val="28"/>
          <w:szCs w:val="28"/>
          <w:lang w:val="ru-RU"/>
        </w:rPr>
        <w:t xml:space="preserve"> Не предъявляются.</w:t>
      </w:r>
    </w:p>
    <w:p w:rsidR="00D46B3E" w:rsidRDefault="002C53CF">
      <w:pPr>
        <w:pStyle w:val="Textbody"/>
        <w:spacing w:after="0" w:line="276" w:lineRule="auto"/>
        <w:ind w:firstLine="680"/>
        <w:jc w:val="both"/>
      </w:pPr>
      <w:r>
        <w:rPr>
          <w:rStyle w:val="aff"/>
          <w:rFonts w:ascii="PT Astra Serif" w:hAnsi="PT Astra Serif"/>
          <w:color w:val="000000"/>
          <w:sz w:val="28"/>
          <w:szCs w:val="28"/>
          <w:lang w:val="ru-RU"/>
        </w:rPr>
        <w:t>Требования к усилению:</w:t>
      </w:r>
    </w:p>
    <w:p w:rsidR="00D46B3E" w:rsidRDefault="002C53CF">
      <w:pPr>
        <w:pStyle w:val="Textbody"/>
        <w:numPr>
          <w:ilvl w:val="0"/>
          <w:numId w:val="150"/>
        </w:numPr>
        <w:spacing w:after="0" w:line="276" w:lineRule="auto"/>
        <w:ind w:firstLine="680"/>
        <w:jc w:val="both"/>
      </w:pPr>
      <w:r>
        <w:rPr>
          <w:rFonts w:ascii="PT Astra Serif" w:hAnsi="PT Astra Serif"/>
          <w:color w:val="000000"/>
          <w:sz w:val="28"/>
          <w:szCs w:val="28"/>
          <w:lang w:val="ru-RU"/>
        </w:rPr>
        <w:t>должны применяться системы глубокого анализа пакетов для выявления аномалий в сетевом трафике;</w:t>
      </w:r>
    </w:p>
    <w:p w:rsidR="00D46B3E" w:rsidRDefault="002C53CF">
      <w:pPr>
        <w:pStyle w:val="Textbody"/>
        <w:numPr>
          <w:ilvl w:val="0"/>
          <w:numId w:val="91"/>
        </w:numPr>
        <w:spacing w:after="0" w:line="276" w:lineRule="auto"/>
        <w:ind w:firstLine="680"/>
        <w:jc w:val="both"/>
      </w:pPr>
      <w:r>
        <w:rPr>
          <w:rFonts w:ascii="PT Astra Serif" w:hAnsi="PT Astra Serif"/>
          <w:color w:val="000000"/>
          <w:sz w:val="28"/>
          <w:szCs w:val="28"/>
          <w:lang w:val="ru-RU"/>
        </w:rPr>
        <w:t>должны использоваться механизмы поведенческого анализа активности пользователей;</w:t>
      </w:r>
    </w:p>
    <w:p w:rsidR="00D46B3E" w:rsidRDefault="002C53CF">
      <w:pPr>
        <w:pStyle w:val="Textbody"/>
        <w:numPr>
          <w:ilvl w:val="0"/>
          <w:numId w:val="91"/>
        </w:numPr>
        <w:spacing w:after="0" w:line="276" w:lineRule="auto"/>
        <w:ind w:firstLine="680"/>
        <w:jc w:val="both"/>
      </w:pPr>
      <w:r>
        <w:rPr>
          <w:rFonts w:ascii="PT Astra Serif" w:hAnsi="PT Astra Serif"/>
          <w:color w:val="000000"/>
          <w:sz w:val="28"/>
          <w:szCs w:val="28"/>
          <w:lang w:val="ru-RU"/>
        </w:rPr>
        <w:t xml:space="preserve">должны использоваться </w:t>
      </w:r>
      <w:r>
        <w:rPr>
          <w:rFonts w:ascii="PT Astra Serif" w:hAnsi="PT Astra Serif"/>
          <w:color w:val="000000"/>
          <w:sz w:val="28"/>
          <w:szCs w:val="28"/>
          <w:lang w:val="ru-RU"/>
        </w:rPr>
        <w:t>специализированные компоненты (агенты)</w:t>
      </w:r>
      <w:r>
        <w:rPr>
          <w:rFonts w:ascii="PT Astra Serif" w:hAnsi="PT Astra Serif"/>
          <w:color w:val="000000"/>
          <w:sz w:val="28"/>
          <w:szCs w:val="28"/>
          <w:lang w:val="ru-RU"/>
        </w:rPr>
        <w:br/>
      </w:r>
      <w:r>
        <w:rPr>
          <w:rFonts w:ascii="PT Astra Serif" w:hAnsi="PT Astra Serif"/>
          <w:color w:val="000000"/>
          <w:sz w:val="28"/>
          <w:szCs w:val="28"/>
          <w:lang w:val="ru-RU"/>
        </w:rPr>
        <w:t>на конечных устройствах пользователей с целью анализа исходящего трафика;</w:t>
      </w:r>
    </w:p>
    <w:p w:rsidR="00D46B3E" w:rsidRDefault="002C53CF">
      <w:pPr>
        <w:pStyle w:val="Textbody"/>
        <w:numPr>
          <w:ilvl w:val="0"/>
          <w:numId w:val="91"/>
        </w:numPr>
        <w:spacing w:after="0" w:line="276" w:lineRule="auto"/>
        <w:ind w:firstLine="680"/>
        <w:jc w:val="both"/>
      </w:pPr>
      <w:r>
        <w:rPr>
          <w:rFonts w:ascii="PT Astra Serif" w:hAnsi="PT Astra Serif"/>
          <w:color w:val="000000"/>
          <w:sz w:val="28"/>
          <w:szCs w:val="28"/>
          <w:lang w:val="ru-RU"/>
        </w:rPr>
        <w:t>должны реализовываться механизмы выявления и блокировки попыток маскировки данных;</w:t>
      </w:r>
    </w:p>
    <w:p w:rsidR="00D46B3E" w:rsidRDefault="002C53CF">
      <w:pPr>
        <w:pStyle w:val="Textbody"/>
        <w:numPr>
          <w:ilvl w:val="0"/>
          <w:numId w:val="91"/>
        </w:numPr>
        <w:spacing w:after="0" w:line="276" w:lineRule="auto"/>
        <w:ind w:firstLine="680"/>
        <w:jc w:val="both"/>
      </w:pPr>
      <w:r>
        <w:rPr>
          <w:rFonts w:ascii="PT Astra Serif" w:hAnsi="PT Astra Serif"/>
          <w:color w:val="000000"/>
          <w:sz w:val="28"/>
          <w:szCs w:val="28"/>
          <w:lang w:val="ru-RU"/>
        </w:rPr>
        <w:t>должны использоваться системы контроля использования облачны</w:t>
      </w:r>
      <w:r>
        <w:rPr>
          <w:rFonts w:ascii="PT Astra Serif" w:hAnsi="PT Astra Serif"/>
          <w:color w:val="000000"/>
          <w:sz w:val="28"/>
          <w:szCs w:val="28"/>
          <w:lang w:val="ru-RU"/>
        </w:rPr>
        <w:t>х сервисов;</w:t>
      </w:r>
    </w:p>
    <w:p w:rsidR="00D46B3E" w:rsidRDefault="002C53CF">
      <w:pPr>
        <w:pStyle w:val="Textbody"/>
        <w:numPr>
          <w:ilvl w:val="0"/>
          <w:numId w:val="91"/>
        </w:numPr>
        <w:spacing w:after="0" w:line="276" w:lineRule="auto"/>
        <w:ind w:firstLine="680"/>
        <w:jc w:val="both"/>
        <w:textAlignment w:val="auto"/>
      </w:pPr>
      <w:r>
        <w:rPr>
          <w:rFonts w:ascii="PT Astra Serif" w:hAnsi="PT Astra Serif"/>
          <w:color w:val="000000"/>
          <w:sz w:val="28"/>
          <w:szCs w:val="28"/>
          <w:lang w:val="ru-RU"/>
        </w:rPr>
        <w:t>должны внедряться механизмы классификации данных на основе анализа содержимого.</w:t>
      </w:r>
    </w:p>
    <w:p w:rsidR="00D46B3E" w:rsidRDefault="002C53CF">
      <w:pPr>
        <w:pStyle w:val="Textbody"/>
        <w:spacing w:after="0" w:line="276" w:lineRule="auto"/>
        <w:ind w:firstLine="680"/>
        <w:jc w:val="both"/>
        <w:rPr>
          <w:rFonts w:ascii="PT Astra Serif" w:hAnsi="PT Astra Serif" w:cs="Times New Roman"/>
          <w:b/>
          <w:bCs/>
          <w:color w:val="000000"/>
          <w:spacing w:val="-6"/>
          <w:sz w:val="28"/>
          <w:szCs w:val="28"/>
          <w:lang w:val="ru-RU"/>
        </w:rPr>
      </w:pPr>
      <w:r>
        <w:rPr>
          <w:rFonts w:ascii="PT Astra Serif" w:hAnsi="PT Astra Serif" w:cs="Times New Roman"/>
          <w:b/>
          <w:bCs/>
          <w:color w:val="000000"/>
          <w:spacing w:val="-6"/>
          <w:sz w:val="28"/>
          <w:szCs w:val="28"/>
          <w:lang w:val="ru-RU"/>
        </w:rPr>
        <w:t>Реализация в информационной системе:</w:t>
      </w:r>
    </w:p>
    <w:tbl>
      <w:tblPr>
        <w:tblW w:w="963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7"/>
        <w:gridCol w:w="2466"/>
        <w:gridCol w:w="2466"/>
        <w:gridCol w:w="2183"/>
      </w:tblGrid>
      <w:tr w:rsidR="00D46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17" w:type="dxa"/>
            <w:vMerge w:val="restart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eastAsia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/>
                <w:color w:val="000000"/>
                <w:sz w:val="28"/>
                <w:szCs w:val="28"/>
              </w:rPr>
              <w:t>Мера защиты информации</w:t>
            </w:r>
          </w:p>
        </w:tc>
        <w:tc>
          <w:tcPr>
            <w:tcW w:w="7115" w:type="dxa"/>
            <w:gridSpan w:val="3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eastAsia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/>
                <w:color w:val="000000"/>
                <w:sz w:val="28"/>
                <w:szCs w:val="28"/>
              </w:rPr>
              <w:t>Класс защищенности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17" w:type="dxa"/>
            <w:vMerge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000000" w:rsidRDefault="002C53CF">
            <w:pPr>
              <w:suppressAutoHyphens w:val="0"/>
            </w:pPr>
          </w:p>
        </w:tc>
        <w:tc>
          <w:tcPr>
            <w:tcW w:w="2466" w:type="dxa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eastAsia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/>
                <w:color w:val="000000"/>
                <w:sz w:val="28"/>
                <w:szCs w:val="28"/>
              </w:rPr>
              <w:t>К3</w:t>
            </w:r>
          </w:p>
        </w:tc>
        <w:tc>
          <w:tcPr>
            <w:tcW w:w="2466" w:type="dxa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eastAsia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/>
                <w:color w:val="000000"/>
                <w:sz w:val="28"/>
                <w:szCs w:val="28"/>
              </w:rPr>
              <w:t>К2</w:t>
            </w:r>
          </w:p>
        </w:tc>
        <w:tc>
          <w:tcPr>
            <w:tcW w:w="2183" w:type="dxa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eastAsia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/>
                <w:color w:val="000000"/>
                <w:sz w:val="28"/>
                <w:szCs w:val="28"/>
              </w:rPr>
              <w:t>К1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17" w:type="dxa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eastAsia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/>
                <w:color w:val="000000"/>
                <w:sz w:val="28"/>
                <w:szCs w:val="28"/>
              </w:rPr>
              <w:t>ЗКС.4</w:t>
            </w:r>
          </w:p>
        </w:tc>
        <w:tc>
          <w:tcPr>
            <w:tcW w:w="2466" w:type="dxa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eastAsia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2466" w:type="dxa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eastAsia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2183" w:type="dxa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  <w:lang w:val="en-US"/>
              </w:rPr>
            </w:pPr>
          </w:p>
        </w:tc>
      </w:tr>
      <w:tr w:rsidR="00D46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17" w:type="dxa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eastAsia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/>
                <w:color w:val="000000"/>
                <w:sz w:val="28"/>
                <w:szCs w:val="28"/>
              </w:rPr>
              <w:t>Усиление ЗКС.4</w:t>
            </w:r>
          </w:p>
        </w:tc>
        <w:tc>
          <w:tcPr>
            <w:tcW w:w="2466" w:type="dxa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eastAsia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2466" w:type="dxa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eastAsia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2183" w:type="dxa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D46B3E" w:rsidRDefault="00D46B3E">
            <w:pPr>
              <w:pStyle w:val="Standard"/>
              <w:spacing w:line="276" w:lineRule="auto"/>
              <w:jc w:val="center"/>
              <w:rPr>
                <w:rFonts w:ascii="PT Astra Serif" w:eastAsia="PT Astra Serif" w:hAnsi="PT Astra Serif"/>
                <w:color w:val="000000"/>
                <w:sz w:val="28"/>
                <w:szCs w:val="28"/>
              </w:rPr>
            </w:pPr>
          </w:p>
        </w:tc>
      </w:tr>
    </w:tbl>
    <w:p w:rsidR="00D46B3E" w:rsidRDefault="00D46B3E">
      <w:pPr>
        <w:pStyle w:val="Standard"/>
        <w:spacing w:line="276" w:lineRule="auto"/>
        <w:ind w:firstLine="680"/>
        <w:jc w:val="center"/>
        <w:rPr>
          <w:rFonts w:ascii="PT Astra Serif" w:hAnsi="PT Astra Serif"/>
          <w:b/>
          <w:bCs/>
          <w:caps/>
          <w:color w:val="000000"/>
          <w:sz w:val="28"/>
          <w:szCs w:val="28"/>
        </w:rPr>
      </w:pPr>
    </w:p>
    <w:p w:rsidR="00D46B3E" w:rsidRDefault="002C53CF">
      <w:pPr>
        <w:pStyle w:val="Textbodyindent"/>
        <w:pageBreakBefore/>
        <w:spacing w:line="276" w:lineRule="auto"/>
        <w:ind w:firstLine="680"/>
        <w:jc w:val="right"/>
      </w:pPr>
      <w:r>
        <w:rPr>
          <w:rFonts w:ascii="PT Astra Serif" w:hAnsi="PT Astra Serif"/>
          <w:sz w:val="24"/>
          <w:szCs w:val="24"/>
        </w:rPr>
        <w:t>Приложение № 1</w:t>
      </w:r>
    </w:p>
    <w:p w:rsidR="00D46B3E" w:rsidRDefault="002C53CF">
      <w:pPr>
        <w:pStyle w:val="Textbodyindent"/>
        <w:spacing w:line="276" w:lineRule="auto"/>
        <w:ind w:firstLine="680"/>
        <w:jc w:val="right"/>
      </w:pPr>
      <w:r>
        <w:rPr>
          <w:rFonts w:ascii="PT Astra Serif" w:hAnsi="PT Astra Serif"/>
          <w:sz w:val="24"/>
          <w:szCs w:val="24"/>
        </w:rPr>
        <w:t>к методическому документу</w:t>
      </w:r>
    </w:p>
    <w:p w:rsidR="00D46B3E" w:rsidRDefault="002C53CF">
      <w:pPr>
        <w:pStyle w:val="Textbodyindent"/>
        <w:spacing w:line="276" w:lineRule="auto"/>
        <w:ind w:firstLine="0"/>
        <w:jc w:val="center"/>
      </w:pPr>
      <w:r>
        <w:rPr>
          <w:rFonts w:ascii="PT Astra Serif" w:hAnsi="PT Astra Serif"/>
          <w:b/>
          <w:bCs/>
          <w:sz w:val="28"/>
          <w:szCs w:val="28"/>
        </w:rPr>
        <w:t>Термины и определения,</w:t>
      </w:r>
      <w:r>
        <w:rPr>
          <w:rFonts w:ascii="PT Astra Serif" w:hAnsi="PT Astra Serif"/>
          <w:b/>
          <w:bCs/>
          <w:sz w:val="28"/>
          <w:szCs w:val="28"/>
        </w:rPr>
        <w:br/>
      </w:r>
      <w:r>
        <w:rPr>
          <w:rFonts w:ascii="PT Astra Serif" w:hAnsi="PT Astra Serif"/>
          <w:b/>
          <w:bCs/>
          <w:sz w:val="28"/>
          <w:szCs w:val="28"/>
        </w:rPr>
        <w:t>применяемые для целей настоящего методического документа</w:t>
      </w:r>
    </w:p>
    <w:p w:rsidR="00D46B3E" w:rsidRDefault="00D46B3E">
      <w:pPr>
        <w:pStyle w:val="Textbodyindent"/>
        <w:spacing w:line="276" w:lineRule="auto"/>
        <w:ind w:firstLine="680"/>
        <w:jc w:val="center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b/>
          <w:sz w:val="28"/>
          <w:szCs w:val="28"/>
        </w:rPr>
        <w:t xml:space="preserve">Атрибутный метод управления доступом </w:t>
      </w:r>
      <w:r>
        <w:rPr>
          <w:rFonts w:ascii="PT Astra Serif" w:eastAsia="Times New Roman" w:hAnsi="PT Astra Serif"/>
          <w:sz w:val="28"/>
          <w:szCs w:val="28"/>
        </w:rPr>
        <w:t>—</w:t>
      </w:r>
      <w:r>
        <w:rPr>
          <w:rFonts w:ascii="PT Astra Serif" w:eastAsia="Times New Roman" w:hAnsi="PT Astra Serif"/>
          <w:b/>
          <w:sz w:val="28"/>
          <w:szCs w:val="28"/>
        </w:rPr>
        <w:t xml:space="preserve"> </w:t>
      </w:r>
      <w:r>
        <w:rPr>
          <w:rFonts w:ascii="PT Astra Serif" w:eastAsia="Times New Roman" w:hAnsi="PT Astra Serif"/>
          <w:sz w:val="28"/>
          <w:szCs w:val="28"/>
        </w:rPr>
        <w:t>метод,</w:t>
      </w:r>
      <w:r>
        <w:rPr>
          <w:rFonts w:ascii="PT Astra Serif" w:eastAsia="Times New Roman" w:hAnsi="PT Astra Serif"/>
          <w:b/>
          <w:sz w:val="28"/>
          <w:szCs w:val="28"/>
        </w:rPr>
        <w:t xml:space="preserve"> </w:t>
      </w:r>
      <w:r>
        <w:rPr>
          <w:rFonts w:ascii="PT Astra Serif" w:eastAsia="Times New Roman" w:hAnsi="PT Astra Serif"/>
          <w:sz w:val="28"/>
          <w:szCs w:val="28"/>
        </w:rPr>
        <w:t xml:space="preserve">предусматривающий управление доступом субъектов доступа к объектам доступа на основе совокупности атрибутов, присущих субъектам, </w:t>
      </w:r>
      <w:r>
        <w:rPr>
          <w:rFonts w:ascii="PT Astra Serif" w:eastAsia="Times New Roman" w:hAnsi="PT Astra Serif"/>
          <w:sz w:val="28"/>
          <w:szCs w:val="28"/>
        </w:rPr>
        <w:t>объектам и контексту доступа. Атрибутами субъекта могут являться должность, роль, подразделение, уровень доверия, статус аутентификации, используемое устройство, местоположение и иные характеристики; атрибутами</w:t>
      </w:r>
      <w:r>
        <w:rPr>
          <w:rFonts w:ascii="PT Astra Serif" w:eastAsia="Times New Roman" w:hAnsi="PT Astra Serif"/>
          <w:sz w:val="28"/>
          <w:szCs w:val="28"/>
        </w:rPr>
        <w:br/>
      </w:r>
      <w:r>
        <w:rPr>
          <w:rFonts w:ascii="PT Astra Serif" w:eastAsia="Times New Roman" w:hAnsi="PT Astra Serif"/>
          <w:sz w:val="28"/>
          <w:szCs w:val="28"/>
        </w:rPr>
        <w:t>объекта – метки безопасности, категория данны</w:t>
      </w:r>
      <w:r>
        <w:rPr>
          <w:rFonts w:ascii="PT Astra Serif" w:eastAsia="Times New Roman" w:hAnsi="PT Astra Serif"/>
          <w:sz w:val="28"/>
          <w:szCs w:val="28"/>
        </w:rPr>
        <w:t>х, тип информации, уровень критичности; атрибутами окружения (контекста) – время суток, канал/сеть доступа, географическое расположение, состояние информационной (автоматизированной) системы и иные параметры. Решение о предоставлении или отказе в доступе п</w:t>
      </w:r>
      <w:r>
        <w:rPr>
          <w:rFonts w:ascii="PT Astra Serif" w:eastAsia="Times New Roman" w:hAnsi="PT Astra Serif"/>
          <w:sz w:val="28"/>
          <w:szCs w:val="28"/>
        </w:rPr>
        <w:t>ринимается на основе политик сопоставления атрибутов субъектов, объектов и контекста, установленных оператором.</w:t>
      </w:r>
    </w:p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Style w:val="aff"/>
          <w:rFonts w:ascii="PT Astra Serif" w:eastAsia="Times New Roman" w:hAnsi="PT Astra Serif"/>
          <w:color w:val="000000"/>
          <w:sz w:val="28"/>
          <w:szCs w:val="28"/>
        </w:rPr>
        <w:t xml:space="preserve">Атрибуты безопасности </w:t>
      </w:r>
      <w:r>
        <w:rPr>
          <w:rFonts w:ascii="PT Astra Serif" w:eastAsia="Times New Roman" w:hAnsi="PT Astra Serif"/>
          <w:color w:val="000000"/>
          <w:sz w:val="28"/>
          <w:szCs w:val="28"/>
        </w:rPr>
        <w:t>—</w:t>
      </w:r>
      <w:r>
        <w:rPr>
          <w:rStyle w:val="aff"/>
          <w:rFonts w:ascii="PT Astra Serif" w:eastAsia="Times New Roman" w:hAnsi="PT Astra Serif"/>
          <w:color w:val="000000"/>
          <w:sz w:val="28"/>
          <w:szCs w:val="28"/>
        </w:rPr>
        <w:t xml:space="preserve"> </w:t>
      </w:r>
      <w:r>
        <w:rPr>
          <w:rStyle w:val="aff"/>
          <w:rFonts w:ascii="PT Astra Serif" w:eastAsia="Times New Roman" w:hAnsi="PT Astra Serif"/>
          <w:b w:val="0"/>
          <w:sz w:val="28"/>
          <w:szCs w:val="28"/>
        </w:rPr>
        <w:t xml:space="preserve">метаданные, присоединяемые к сетевым пакетам или ассоциированные с сессиями связи, которые содержат структурированную </w:t>
      </w:r>
      <w:r>
        <w:rPr>
          <w:rStyle w:val="aff"/>
          <w:rFonts w:ascii="PT Astra Serif" w:eastAsia="Times New Roman" w:hAnsi="PT Astra Serif"/>
          <w:b w:val="0"/>
          <w:sz w:val="28"/>
          <w:szCs w:val="28"/>
        </w:rPr>
        <w:t>информацию о субъектах доступа, объектах доступа (передаваемой информации) и контексте взаимодействия. Эти характеристики используются системами контроля доступа (включая межсетевые экраны</w:t>
      </w:r>
      <w:r>
        <w:rPr>
          <w:rStyle w:val="aff"/>
          <w:rFonts w:ascii="PT Astra Serif" w:eastAsia="Times New Roman" w:hAnsi="PT Astra Serif"/>
          <w:b w:val="0"/>
          <w:sz w:val="28"/>
          <w:szCs w:val="28"/>
        </w:rPr>
        <w:br/>
      </w:r>
      <w:r>
        <w:rPr>
          <w:rStyle w:val="aff"/>
          <w:rFonts w:ascii="PT Astra Serif" w:eastAsia="Times New Roman" w:hAnsi="PT Astra Serif"/>
          <w:b w:val="0"/>
          <w:sz w:val="28"/>
          <w:szCs w:val="28"/>
        </w:rPr>
        <w:t>и шлюзы безопасности) для принятия решений о разрешении или запрете</w:t>
      </w:r>
      <w:r>
        <w:rPr>
          <w:rStyle w:val="aff"/>
          <w:rFonts w:ascii="PT Astra Serif" w:eastAsia="Times New Roman" w:hAnsi="PT Astra Serif"/>
          <w:b w:val="0"/>
          <w:sz w:val="28"/>
          <w:szCs w:val="28"/>
        </w:rPr>
        <w:t xml:space="preserve"> сетевого обмена в рамках реализации политики безопасности.</w:t>
      </w:r>
    </w:p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b/>
          <w:spacing w:val="1"/>
          <w:sz w:val="28"/>
          <w:szCs w:val="28"/>
        </w:rPr>
        <w:t xml:space="preserve">База решающих правил </w:t>
      </w:r>
      <w:r>
        <w:rPr>
          <w:rFonts w:ascii="PT Astra Serif" w:eastAsia="Times New Roman" w:hAnsi="PT Astra Serif"/>
          <w:spacing w:val="1"/>
          <w:sz w:val="28"/>
          <w:szCs w:val="28"/>
        </w:rPr>
        <w:t>—</w:t>
      </w:r>
      <w:r>
        <w:rPr>
          <w:rFonts w:ascii="PT Astra Serif" w:eastAsia="Times New Roman" w:hAnsi="PT Astra Serif"/>
          <w:spacing w:val="1"/>
          <w:sz w:val="28"/>
          <w:szCs w:val="28"/>
        </w:rPr>
        <w:t xml:space="preserve"> составная часть системы обнаружения вторжений, содержащая информацию о вторжениях (сигнатурах), на основе которой система обнаружения вторжений принимает решение о наличии вторжения (атаки).</w:t>
      </w:r>
    </w:p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Style w:val="aff"/>
          <w:rFonts w:ascii="PT Astra Serif" w:eastAsia="Times New Roman" w:hAnsi="PT Astra Serif"/>
          <w:color w:val="000000"/>
          <w:sz w:val="28"/>
          <w:szCs w:val="28"/>
        </w:rPr>
        <w:t>Белый список</w:t>
      </w:r>
      <w:r>
        <w:rPr>
          <w:rFonts w:ascii="PT Astra Serif" w:eastAsia="Times New Roman" w:hAnsi="PT Astra Serif"/>
          <w:b/>
          <w:color w:val="000000"/>
          <w:spacing w:val="1"/>
          <w:sz w:val="28"/>
          <w:szCs w:val="28"/>
        </w:rPr>
        <w:t xml:space="preserve"> </w:t>
      </w:r>
      <w:r>
        <w:rPr>
          <w:rFonts w:ascii="PT Astra Serif" w:eastAsia="Times New Roman" w:hAnsi="PT Astra Serif"/>
          <w:color w:val="000000"/>
          <w:spacing w:val="1"/>
          <w:sz w:val="28"/>
          <w:szCs w:val="28"/>
        </w:rPr>
        <w:t>—</w:t>
      </w:r>
      <w:r>
        <w:rPr>
          <w:rFonts w:ascii="PT Astra Serif" w:eastAsia="Times New Roman" w:hAnsi="PT Astra Serif"/>
          <w:color w:val="000000"/>
          <w:spacing w:val="1"/>
          <w:sz w:val="28"/>
          <w:szCs w:val="28"/>
        </w:rPr>
        <w:t xml:space="preserve"> </w:t>
      </w:r>
      <w:r>
        <w:rPr>
          <w:rFonts w:ascii="PT Astra Serif" w:eastAsia="Times New Roman" w:hAnsi="PT Astra Serif"/>
          <w:color w:val="000000"/>
          <w:sz w:val="28"/>
          <w:szCs w:val="28"/>
        </w:rPr>
        <w:t>перечень ресурсов (IP-адресов, доменных имен, пр</w:t>
      </w:r>
      <w:r>
        <w:rPr>
          <w:rFonts w:ascii="PT Astra Serif" w:eastAsia="Times New Roman" w:hAnsi="PT Astra Serif"/>
          <w:color w:val="000000"/>
          <w:sz w:val="28"/>
          <w:szCs w:val="28"/>
        </w:rPr>
        <w:t>иложений), доступ к которым разрешен; весь остальной трафик блокируется.</w:t>
      </w:r>
    </w:p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b/>
          <w:color w:val="000000"/>
          <w:spacing w:val="1"/>
          <w:sz w:val="28"/>
          <w:szCs w:val="28"/>
        </w:rPr>
        <w:t xml:space="preserve">Беспроводная локальная вычислительная сеть </w:t>
      </w:r>
      <w:r>
        <w:rPr>
          <w:rFonts w:ascii="PT Astra Serif" w:eastAsia="Times New Roman" w:hAnsi="PT Astra Serif"/>
          <w:color w:val="000000"/>
          <w:spacing w:val="1"/>
          <w:sz w:val="28"/>
          <w:szCs w:val="28"/>
        </w:rPr>
        <w:t>—</w:t>
      </w:r>
      <w:r>
        <w:rPr>
          <w:rFonts w:ascii="PT Astra Serif" w:eastAsia="Times New Roman" w:hAnsi="PT Astra Serif"/>
          <w:b/>
          <w:color w:val="000000"/>
          <w:spacing w:val="1"/>
          <w:sz w:val="28"/>
          <w:szCs w:val="28"/>
        </w:rPr>
        <w:t xml:space="preserve"> </w:t>
      </w:r>
      <w:r>
        <w:rPr>
          <w:rFonts w:ascii="PT Astra Serif" w:eastAsia="Times New Roman" w:hAnsi="PT Astra Serif"/>
          <w:color w:val="000000"/>
          <w:spacing w:val="1"/>
          <w:sz w:val="28"/>
          <w:szCs w:val="28"/>
        </w:rPr>
        <w:t>группа узлов в пределах ограниченного пространства, для которых обеспечена возможность осуществлять взаимодействие и обмен данными с испо</w:t>
      </w:r>
      <w:r>
        <w:rPr>
          <w:rFonts w:ascii="PT Astra Serif" w:eastAsia="Times New Roman" w:hAnsi="PT Astra Serif"/>
          <w:color w:val="000000"/>
          <w:spacing w:val="1"/>
          <w:sz w:val="28"/>
          <w:szCs w:val="28"/>
        </w:rPr>
        <w:t>льзованием технологий радиосвязи.</w:t>
      </w:r>
    </w:p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b/>
          <w:color w:val="000000"/>
          <w:spacing w:val="1"/>
          <w:sz w:val="28"/>
          <w:szCs w:val="28"/>
        </w:rPr>
        <w:t xml:space="preserve">Беспроводный доступ </w:t>
      </w:r>
      <w:r>
        <w:rPr>
          <w:rFonts w:ascii="PT Astra Serif" w:eastAsia="Times New Roman" w:hAnsi="PT Astra Serif"/>
          <w:color w:val="000000"/>
          <w:spacing w:val="1"/>
          <w:sz w:val="28"/>
          <w:szCs w:val="28"/>
        </w:rPr>
        <w:t>—</w:t>
      </w:r>
      <w:r>
        <w:rPr>
          <w:rFonts w:ascii="PT Astra Serif" w:eastAsia="Times New Roman" w:hAnsi="PT Astra Serif"/>
          <w:b/>
          <w:color w:val="000000"/>
          <w:spacing w:val="1"/>
          <w:sz w:val="28"/>
          <w:szCs w:val="28"/>
        </w:rPr>
        <w:t xml:space="preserve"> </w:t>
      </w:r>
      <w:r>
        <w:rPr>
          <w:rFonts w:ascii="PT Astra Serif" w:eastAsia="Times New Roman" w:hAnsi="PT Astra Serif"/>
          <w:color w:val="000000"/>
          <w:spacing w:val="1"/>
          <w:sz w:val="28"/>
          <w:szCs w:val="28"/>
        </w:rPr>
        <w:t>технология, с помощью которой пользователи и устройства обмениваются данными по беспроводному каналу с помощью радиоволн или иных типов электромагнитного излучения.</w:t>
      </w:r>
    </w:p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b/>
          <w:spacing w:val="1"/>
          <w:sz w:val="28"/>
          <w:szCs w:val="28"/>
        </w:rPr>
        <w:t xml:space="preserve">Беспроводный канал передачи </w:t>
      </w:r>
      <w:r>
        <w:rPr>
          <w:rFonts w:ascii="PT Astra Serif" w:eastAsia="Times New Roman" w:hAnsi="PT Astra Serif"/>
          <w:b/>
          <w:spacing w:val="1"/>
          <w:sz w:val="28"/>
          <w:szCs w:val="28"/>
        </w:rPr>
        <w:t xml:space="preserve">данных </w:t>
      </w:r>
      <w:r>
        <w:rPr>
          <w:rFonts w:ascii="PT Astra Serif" w:eastAsia="Times New Roman" w:hAnsi="PT Astra Serif"/>
          <w:spacing w:val="1"/>
          <w:sz w:val="28"/>
          <w:szCs w:val="28"/>
        </w:rPr>
        <w:t>—</w:t>
      </w:r>
      <w:r>
        <w:rPr>
          <w:rFonts w:ascii="PT Astra Serif" w:eastAsia="Times New Roman" w:hAnsi="PT Astra Serif"/>
          <w:b/>
          <w:spacing w:val="1"/>
          <w:sz w:val="28"/>
          <w:szCs w:val="28"/>
        </w:rPr>
        <w:t xml:space="preserve"> </w:t>
      </w:r>
      <w:r>
        <w:rPr>
          <w:rFonts w:ascii="PT Astra Serif" w:eastAsia="Times New Roman" w:hAnsi="PT Astra Serif"/>
          <w:spacing w:val="1"/>
          <w:sz w:val="28"/>
          <w:szCs w:val="28"/>
        </w:rPr>
        <w:t>совокупность технических средств, среды передачи и способа передачи данных между узлами без использования физических кабелей на основе радиоволн или иных типов электромагнитного излучения.</w:t>
      </w:r>
    </w:p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b/>
          <w:bCs/>
          <w:sz w:val="28"/>
          <w:szCs w:val="28"/>
        </w:rPr>
        <w:t>Виртуальная инфраструктура</w:t>
      </w:r>
      <w:r>
        <w:rPr>
          <w:rFonts w:ascii="PT Astra Serif" w:eastAsia="Times New Roman" w:hAnsi="PT Astra Serif"/>
          <w:b/>
          <w:bCs/>
          <w:spacing w:val="1"/>
          <w:sz w:val="28"/>
          <w:szCs w:val="28"/>
        </w:rPr>
        <w:t xml:space="preserve"> </w:t>
      </w:r>
      <w:r>
        <w:rPr>
          <w:rFonts w:ascii="PT Astra Serif" w:eastAsia="Times New Roman" w:hAnsi="PT Astra Serif"/>
          <w:spacing w:val="1"/>
          <w:sz w:val="28"/>
          <w:szCs w:val="28"/>
        </w:rPr>
        <w:t>—</w:t>
      </w:r>
      <w:r>
        <w:rPr>
          <w:rFonts w:ascii="PT Astra Serif" w:eastAsia="Times New Roman" w:hAnsi="PT Astra Serif"/>
          <w:b/>
          <w:bCs/>
          <w:spacing w:val="1"/>
          <w:sz w:val="28"/>
          <w:szCs w:val="28"/>
        </w:rPr>
        <w:t xml:space="preserve"> </w:t>
      </w:r>
      <w:r>
        <w:rPr>
          <w:rFonts w:ascii="PT Astra Serif" w:eastAsia="Times New Roman" w:hAnsi="PT Astra Serif"/>
          <w:sz w:val="28"/>
          <w:szCs w:val="28"/>
        </w:rPr>
        <w:t>совокупность виртуальных маш</w:t>
      </w:r>
      <w:r>
        <w:rPr>
          <w:rFonts w:ascii="PT Astra Serif" w:eastAsia="Times New Roman" w:hAnsi="PT Astra Serif"/>
          <w:sz w:val="28"/>
          <w:szCs w:val="28"/>
        </w:rPr>
        <w:t>ин</w:t>
      </w:r>
      <w:r>
        <w:rPr>
          <w:rFonts w:ascii="PT Astra Serif" w:eastAsia="Times New Roman" w:hAnsi="PT Astra Serif"/>
          <w:sz w:val="28"/>
          <w:szCs w:val="28"/>
        </w:rPr>
        <w:br/>
      </w:r>
      <w:r>
        <w:rPr>
          <w:rFonts w:ascii="PT Astra Serif" w:eastAsia="Times New Roman" w:hAnsi="PT Astra Serif"/>
          <w:sz w:val="28"/>
          <w:szCs w:val="28"/>
        </w:rPr>
        <w:t>и виртуального оборудования, средств виртуализации, реализующих</w:t>
      </w:r>
      <w:r>
        <w:rPr>
          <w:rFonts w:ascii="PT Astra Serif" w:eastAsia="Times New Roman" w:hAnsi="PT Astra Serif"/>
          <w:sz w:val="28"/>
          <w:szCs w:val="28"/>
        </w:rPr>
        <w:br/>
      </w:r>
      <w:r>
        <w:rPr>
          <w:rFonts w:ascii="PT Astra Serif" w:eastAsia="Times New Roman" w:hAnsi="PT Astra Serif"/>
          <w:sz w:val="28"/>
          <w:szCs w:val="28"/>
        </w:rPr>
        <w:t>их эмуляцию, а также аппаратных средств вычислительной техники и хостовых операционных систем, составляющих среду функционирования этих средств виртуализации.</w:t>
      </w:r>
    </w:p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b/>
          <w:bCs/>
          <w:sz w:val="28"/>
          <w:szCs w:val="28"/>
          <w:shd w:val="clear" w:color="auto" w:fill="FFFFFF"/>
        </w:rPr>
        <w:t>Виртуальная машина</w:t>
      </w:r>
      <w:r>
        <w:rPr>
          <w:rFonts w:ascii="PT Astra Serif" w:eastAsia="Times New Roman" w:hAnsi="PT Astra Serif"/>
          <w:b/>
          <w:bCs/>
          <w:spacing w:val="1"/>
          <w:sz w:val="28"/>
          <w:szCs w:val="28"/>
          <w:shd w:val="clear" w:color="auto" w:fill="FFFFFF"/>
        </w:rPr>
        <w:t xml:space="preserve"> 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—</w:t>
      </w:r>
      <w:r>
        <w:rPr>
          <w:rFonts w:ascii="PT Astra Serif" w:eastAsia="Times New Roman" w:hAnsi="PT Astra Serif"/>
          <w:b/>
          <w:bCs/>
          <w:spacing w:val="1"/>
          <w:sz w:val="28"/>
          <w:szCs w:val="28"/>
          <w:shd w:val="clear" w:color="auto" w:fill="FFFFFF"/>
        </w:rPr>
        <w:t xml:space="preserve"> 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программ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ная эмуляция средства вычислительной техники, предназначенная для организации изолированных вычислений. Изоляция вычислений может использоваться для организации независимых вычислений на ресурсах одного аппаратного средства вычислительной техники, для форм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ирования среды функционирования, независимой от хостовой операционной системы, или для обеспечения переносимости вычислений между различными аппаратными средствами вычислительной техники.</w:t>
      </w:r>
    </w:p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b/>
          <w:bCs/>
          <w:sz w:val="28"/>
          <w:szCs w:val="28"/>
          <w:shd w:val="clear" w:color="auto" w:fill="FFFFFF"/>
        </w:rPr>
        <w:t>Виртуальное оборудование</w:t>
      </w:r>
      <w:r>
        <w:rPr>
          <w:rFonts w:ascii="PT Astra Serif" w:eastAsia="Times New Roman" w:hAnsi="PT Astra Serif"/>
          <w:b/>
          <w:bCs/>
          <w:spacing w:val="1"/>
          <w:sz w:val="28"/>
          <w:szCs w:val="28"/>
          <w:shd w:val="clear" w:color="auto" w:fill="FFFFFF"/>
        </w:rPr>
        <w:t xml:space="preserve"> 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—</w:t>
      </w:r>
      <w:r>
        <w:rPr>
          <w:rFonts w:ascii="PT Astra Serif" w:eastAsia="Times New Roman" w:hAnsi="PT Astra Serif"/>
          <w:b/>
          <w:bCs/>
          <w:spacing w:val="1"/>
          <w:sz w:val="28"/>
          <w:szCs w:val="28"/>
          <w:shd w:val="clear" w:color="auto" w:fill="FFFFFF"/>
        </w:rPr>
        <w:t xml:space="preserve"> 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оборудование, эмулируемое средством виртуализации, как составная часть виртуальной машины или механизмов взаимодействия виртуальных машин.</w:t>
      </w:r>
    </w:p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Standard"/>
        <w:widowControl/>
        <w:spacing w:line="276" w:lineRule="auto"/>
        <w:ind w:firstLine="680"/>
        <w:jc w:val="both"/>
      </w:pPr>
      <w:r>
        <w:rPr>
          <w:rFonts w:ascii="PT Astra Serif" w:eastAsia="Times New Roman" w:hAnsi="PT Astra Serif"/>
          <w:b/>
          <w:bCs/>
          <w:sz w:val="28"/>
          <w:szCs w:val="28"/>
          <w:shd w:val="clear" w:color="auto" w:fill="FFFFFF"/>
        </w:rPr>
        <w:t>Вредоносное программное обеспечение</w:t>
      </w:r>
      <w:r>
        <w:rPr>
          <w:rFonts w:ascii="PT Astra Serif" w:eastAsia="Times New Roman" w:hAnsi="PT Astra Serif"/>
          <w:b/>
          <w:bCs/>
          <w:spacing w:val="1"/>
          <w:sz w:val="28"/>
          <w:szCs w:val="28"/>
          <w:shd w:val="clear" w:color="auto" w:fill="FFFFFF"/>
        </w:rPr>
        <w:t xml:space="preserve"> 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—</w:t>
      </w:r>
      <w:r>
        <w:rPr>
          <w:rFonts w:ascii="PT Astra Serif" w:eastAsia="Times New Roman" w:hAnsi="PT Astra Serif"/>
          <w:b/>
          <w:bCs/>
          <w:spacing w:val="1"/>
          <w:sz w:val="28"/>
          <w:szCs w:val="28"/>
          <w:shd w:val="clear" w:color="auto" w:fill="FFFFFF"/>
        </w:rPr>
        <w:t xml:space="preserve"> 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программа, предназначенная для осуществления несанкционированного доступа к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 xml:space="preserve"> информации и (или) воздействия на информацию или ресурсы информационной системы</w:t>
      </w:r>
      <w:r>
        <w:rPr>
          <w:rFonts w:ascii="PT Astra Serif" w:eastAsia="Aptos" w:hAnsi="PT Astra Serif"/>
          <w:kern w:val="3"/>
          <w:sz w:val="28"/>
          <w:szCs w:val="28"/>
          <w:lang w:eastAsia="en-US"/>
        </w:rPr>
        <w:t>.</w:t>
      </w:r>
    </w:p>
    <w:p w:rsidR="00D46B3E" w:rsidRDefault="00D46B3E">
      <w:pPr>
        <w:pStyle w:val="Standard"/>
        <w:widowControl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Standard"/>
        <w:widowControl/>
        <w:spacing w:line="276" w:lineRule="auto"/>
        <w:ind w:firstLine="680"/>
        <w:jc w:val="both"/>
      </w:pPr>
      <w:r>
        <w:rPr>
          <w:rFonts w:ascii="PT Astra Serif" w:eastAsia="Times New Roman" w:hAnsi="PT Astra Serif"/>
          <w:b/>
          <w:spacing w:val="1"/>
          <w:kern w:val="3"/>
          <w:sz w:val="28"/>
          <w:szCs w:val="28"/>
          <w:lang w:eastAsia="en-US"/>
        </w:rPr>
        <w:t xml:space="preserve">Вторжение (атака) </w:t>
      </w:r>
      <w:r>
        <w:rPr>
          <w:rFonts w:ascii="PT Astra Serif" w:eastAsia="Times New Roman" w:hAnsi="PT Astra Serif"/>
          <w:spacing w:val="1"/>
          <w:kern w:val="3"/>
          <w:sz w:val="28"/>
          <w:szCs w:val="28"/>
          <w:lang w:eastAsia="en-US"/>
        </w:rPr>
        <w:t>—</w:t>
      </w:r>
      <w:r>
        <w:rPr>
          <w:rFonts w:ascii="PT Astra Serif" w:eastAsia="Times New Roman" w:hAnsi="PT Astra Serif"/>
          <w:b/>
          <w:spacing w:val="1"/>
          <w:kern w:val="3"/>
          <w:sz w:val="28"/>
          <w:szCs w:val="28"/>
          <w:lang w:eastAsia="en-US"/>
        </w:rPr>
        <w:t xml:space="preserve"> </w:t>
      </w:r>
      <w:r>
        <w:rPr>
          <w:rFonts w:ascii="PT Astra Serif" w:eastAsia="Times New Roman" w:hAnsi="PT Astra Serif"/>
          <w:spacing w:val="1"/>
          <w:kern w:val="3"/>
          <w:sz w:val="28"/>
          <w:szCs w:val="28"/>
          <w:lang w:eastAsia="en-US"/>
        </w:rPr>
        <w:t>действие, целью которого является осуществление несанкционированного доступа к информационным ресурсам.</w:t>
      </w:r>
    </w:p>
    <w:p w:rsidR="00D46B3E" w:rsidRDefault="00D46B3E">
      <w:pPr>
        <w:pStyle w:val="Standard"/>
        <w:widowControl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Standard"/>
        <w:widowControl/>
        <w:spacing w:line="276" w:lineRule="auto"/>
        <w:ind w:firstLine="680"/>
        <w:jc w:val="both"/>
      </w:pPr>
      <w:r>
        <w:rPr>
          <w:rStyle w:val="aff"/>
          <w:rFonts w:ascii="PT Astra Serif" w:eastAsia="Times New Roman" w:hAnsi="PT Astra Serif"/>
          <w:sz w:val="28"/>
          <w:szCs w:val="28"/>
          <w:shd w:val="clear" w:color="auto" w:fill="FFFFFF"/>
        </w:rPr>
        <w:t>Глубокий анализ пакетов</w:t>
      </w:r>
      <w:r>
        <w:rPr>
          <w:rFonts w:ascii="PT Astra Serif" w:eastAsia="Times New Roman" w:hAnsi="PT Astra Serif"/>
          <w:b/>
          <w:spacing w:val="1"/>
          <w:sz w:val="28"/>
          <w:szCs w:val="28"/>
          <w:shd w:val="clear" w:color="auto" w:fill="FFFFFF"/>
        </w:rPr>
        <w:t xml:space="preserve"> 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>—</w:t>
      </w:r>
      <w:r>
        <w:rPr>
          <w:rFonts w:ascii="PT Astra Serif" w:eastAsia="Times New Roman" w:hAnsi="PT Astra Serif"/>
          <w:spacing w:val="1"/>
          <w:sz w:val="28"/>
          <w:szCs w:val="28"/>
          <w:shd w:val="clear" w:color="auto" w:fill="FFFFFF"/>
        </w:rPr>
        <w:t xml:space="preserve"> 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технология анализа сетевого трафика, которая позволяет проверять не только заголовки пакетов, но и их содержимое (данные), что позволяет блокировать угрозы безопасности информации, контролировать использования сетевых ресурсов и выявлять нежелательные при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>ложения.</w:t>
      </w: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b/>
          <w:bCs/>
          <w:color w:val="000000"/>
          <w:sz w:val="28"/>
          <w:szCs w:val="28"/>
          <w:shd w:val="clear" w:color="auto" w:fill="FFFFFF"/>
        </w:rPr>
        <w:t>Гостевая операционная система</w:t>
      </w:r>
      <w:r>
        <w:rPr>
          <w:rFonts w:ascii="PT Astra Serif" w:eastAsia="Times New Roman" w:hAnsi="PT Astra Serif"/>
          <w:b/>
          <w:bCs/>
          <w:color w:val="000000"/>
          <w:spacing w:val="1"/>
          <w:sz w:val="28"/>
          <w:szCs w:val="28"/>
          <w:shd w:val="clear" w:color="auto" w:fill="FFFFFF"/>
        </w:rPr>
        <w:t xml:space="preserve"> </w:t>
      </w:r>
      <w:r>
        <w:rPr>
          <w:rFonts w:ascii="PT Astra Serif" w:eastAsia="Times New Roman" w:hAnsi="PT Astra Serif"/>
          <w:color w:val="000000"/>
          <w:spacing w:val="1"/>
          <w:sz w:val="28"/>
          <w:szCs w:val="28"/>
          <w:shd w:val="clear" w:color="auto" w:fill="FFFFFF"/>
        </w:rPr>
        <w:t>—</w:t>
      </w:r>
      <w:r>
        <w:rPr>
          <w:rFonts w:ascii="PT Astra Serif" w:eastAsia="Times New Roman" w:hAnsi="PT Astra Serif"/>
          <w:b/>
          <w:bCs/>
          <w:color w:val="000000"/>
          <w:spacing w:val="1"/>
          <w:sz w:val="28"/>
          <w:szCs w:val="28"/>
          <w:shd w:val="clear" w:color="auto" w:fill="FFFFFF"/>
        </w:rPr>
        <w:t xml:space="preserve"> </w:t>
      </w:r>
      <w:r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  <w:t>операционная система, управляющая виртуальной машиной.</w:t>
      </w:r>
    </w:p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Textbody"/>
        <w:spacing w:after="0" w:line="276" w:lineRule="auto"/>
        <w:ind w:firstLine="680"/>
        <w:jc w:val="both"/>
      </w:pPr>
      <w:r>
        <w:rPr>
          <w:rFonts w:ascii="PT Astra Serif" w:hAnsi="PT Astra Serif" w:cs="Times New Roman"/>
          <w:b/>
          <w:bCs/>
          <w:sz w:val="28"/>
          <w:szCs w:val="28"/>
          <w:shd w:val="clear" w:color="auto" w:fill="FFFFFF"/>
          <w:lang w:val="ru-RU"/>
        </w:rPr>
        <w:t>Демилитаризованная зона</w:t>
      </w:r>
      <w:r>
        <w:rPr>
          <w:rFonts w:ascii="PT Astra Serif" w:hAnsi="PT Astra Serif" w:cs="Times New Roman"/>
          <w:b/>
          <w:bCs/>
          <w:spacing w:val="1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PT Astra Serif" w:hAnsi="PT Astra Serif" w:cs="Times New Roman"/>
          <w:spacing w:val="1"/>
          <w:sz w:val="28"/>
          <w:szCs w:val="28"/>
          <w:shd w:val="clear" w:color="auto" w:fill="FFFFFF"/>
          <w:lang w:val="ru-RU"/>
        </w:rPr>
        <w:t>—</w:t>
      </w:r>
      <w:r>
        <w:rPr>
          <w:rFonts w:ascii="PT Astra Serif" w:hAnsi="PT Astra Serif" w:cs="Times New Roman"/>
          <w:b/>
          <w:bCs/>
          <w:spacing w:val="1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PT Astra Serif" w:hAnsi="PT Astra Serif" w:cs="Times New Roman"/>
          <w:sz w:val="28"/>
          <w:szCs w:val="28"/>
          <w:shd w:val="clear" w:color="auto" w:fill="FFFFFF"/>
          <w:lang w:val="ru-RU"/>
        </w:rPr>
        <w:t>обособленный сегмент информационной системы, расположенный между сетью связи общего пользования (внешними информационными системами) и внутренней инфраструктурой информационной системы.</w:t>
      </w:r>
    </w:p>
    <w:p w:rsidR="00D46B3E" w:rsidRDefault="00D46B3E">
      <w:pPr>
        <w:pStyle w:val="Textbody"/>
        <w:spacing w:after="0" w:line="276" w:lineRule="auto"/>
        <w:ind w:firstLine="680"/>
        <w:jc w:val="both"/>
        <w:rPr>
          <w:rFonts w:ascii="PT Astra Serif" w:hAnsi="PT Astra Serif"/>
          <w:sz w:val="28"/>
          <w:szCs w:val="28"/>
          <w:lang w:val="ru-RU"/>
        </w:rPr>
      </w:pP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b/>
          <w:sz w:val="28"/>
          <w:szCs w:val="28"/>
        </w:rPr>
        <w:t>Дискреционный метод управления доступом</w:t>
      </w:r>
      <w:r>
        <w:rPr>
          <w:rFonts w:ascii="PT Astra Serif" w:eastAsia="Times New Roman" w:hAnsi="PT Astra Serif"/>
          <w:b/>
          <w:spacing w:val="1"/>
          <w:sz w:val="28"/>
          <w:szCs w:val="28"/>
        </w:rPr>
        <w:t xml:space="preserve"> </w:t>
      </w:r>
      <w:r>
        <w:rPr>
          <w:rFonts w:ascii="PT Astra Serif" w:eastAsia="Times New Roman" w:hAnsi="PT Astra Serif"/>
          <w:spacing w:val="1"/>
          <w:sz w:val="28"/>
          <w:szCs w:val="28"/>
        </w:rPr>
        <w:t>—</w:t>
      </w:r>
      <w:r>
        <w:rPr>
          <w:rFonts w:ascii="PT Astra Serif" w:eastAsia="Times New Roman" w:hAnsi="PT Astra Serif"/>
          <w:b/>
          <w:spacing w:val="1"/>
          <w:sz w:val="28"/>
          <w:szCs w:val="28"/>
        </w:rPr>
        <w:t xml:space="preserve"> </w:t>
      </w:r>
      <w:r>
        <w:rPr>
          <w:rFonts w:ascii="PT Astra Serif" w:eastAsia="Times New Roman" w:hAnsi="PT Astra Serif"/>
          <w:sz w:val="28"/>
          <w:szCs w:val="28"/>
        </w:rPr>
        <w:t>метод,</w:t>
      </w:r>
      <w:r>
        <w:rPr>
          <w:rFonts w:ascii="PT Astra Serif" w:eastAsia="Times New Roman" w:hAnsi="PT Astra Serif"/>
          <w:b/>
          <w:sz w:val="28"/>
          <w:szCs w:val="28"/>
        </w:rPr>
        <w:t xml:space="preserve"> </w:t>
      </w:r>
      <w:r>
        <w:rPr>
          <w:rFonts w:ascii="PT Astra Serif" w:eastAsia="Times New Roman" w:hAnsi="PT Astra Serif"/>
          <w:sz w:val="28"/>
          <w:szCs w:val="28"/>
        </w:rPr>
        <w:t>предусматривающий управление доступом субъектов доступа к объектам доступа на основе идентификационной информации субъекта и для каждого объекта доступа – списка, содержащего набор субъектов доступа (групп субъектов) и ассоциированных с ними типо</w:t>
      </w:r>
      <w:r>
        <w:rPr>
          <w:rFonts w:ascii="PT Astra Serif" w:eastAsia="Times New Roman" w:hAnsi="PT Astra Serif"/>
          <w:sz w:val="28"/>
          <w:szCs w:val="28"/>
        </w:rPr>
        <w:t>в доступа.</w:t>
      </w:r>
    </w:p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b/>
          <w:spacing w:val="1"/>
          <w:sz w:val="28"/>
          <w:szCs w:val="28"/>
        </w:rPr>
        <w:t xml:space="preserve">Зона радиопокрытия </w:t>
      </w:r>
      <w:r>
        <w:rPr>
          <w:rFonts w:ascii="PT Astra Serif" w:eastAsia="Times New Roman" w:hAnsi="PT Astra Serif"/>
          <w:spacing w:val="1"/>
          <w:sz w:val="28"/>
          <w:szCs w:val="28"/>
        </w:rPr>
        <w:t>—</w:t>
      </w:r>
      <w:r>
        <w:rPr>
          <w:rFonts w:ascii="PT Astra Serif" w:eastAsia="Times New Roman" w:hAnsi="PT Astra Serif"/>
          <w:b/>
          <w:spacing w:val="1"/>
          <w:sz w:val="28"/>
          <w:szCs w:val="28"/>
        </w:rPr>
        <w:t xml:space="preserve"> </w:t>
      </w:r>
      <w:r>
        <w:rPr>
          <w:rFonts w:ascii="PT Astra Serif" w:eastAsia="Times New Roman" w:hAnsi="PT Astra Serif"/>
          <w:spacing w:val="1"/>
          <w:sz w:val="28"/>
          <w:szCs w:val="28"/>
        </w:rPr>
        <w:t>область пространства, в которой обеспечивается возможность подключения и использования услуг беспроводной локальной вычислительной сети.</w:t>
      </w:r>
    </w:p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b/>
          <w:spacing w:val="1"/>
          <w:sz w:val="28"/>
          <w:szCs w:val="28"/>
        </w:rPr>
        <w:t xml:space="preserve">Интернет вещей </w:t>
      </w:r>
      <w:r>
        <w:rPr>
          <w:rFonts w:ascii="PT Astra Serif" w:eastAsia="Times New Roman" w:hAnsi="PT Astra Serif"/>
          <w:spacing w:val="1"/>
          <w:sz w:val="28"/>
          <w:szCs w:val="28"/>
        </w:rPr>
        <w:t>—</w:t>
      </w:r>
      <w:r>
        <w:rPr>
          <w:rFonts w:ascii="PT Astra Serif" w:eastAsia="Times New Roman" w:hAnsi="PT Astra Serif"/>
          <w:b/>
          <w:spacing w:val="1"/>
          <w:sz w:val="28"/>
          <w:szCs w:val="28"/>
        </w:rPr>
        <w:t xml:space="preserve"> </w:t>
      </w:r>
      <w:r>
        <w:rPr>
          <w:rFonts w:ascii="PT Astra Serif" w:eastAsia="Times New Roman" w:hAnsi="PT Astra Serif"/>
          <w:spacing w:val="1"/>
          <w:sz w:val="28"/>
          <w:szCs w:val="28"/>
        </w:rPr>
        <w:t>концепция вычислительной сети, соединяющей вещи (физические предметы, устройства), оснащенные встроенными информационными технологиями для взаимодействия друг с другом или внешней средой.</w:t>
      </w:r>
    </w:p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b/>
          <w:spacing w:val="1"/>
          <w:sz w:val="28"/>
          <w:szCs w:val="28"/>
        </w:rPr>
        <w:t>Карта покрытия сигналами точек беспроводного доступа </w:t>
      </w:r>
      <w:r>
        <w:rPr>
          <w:rFonts w:ascii="PT Astra Serif" w:eastAsia="Times New Roman" w:hAnsi="PT Astra Serif"/>
          <w:spacing w:val="1"/>
          <w:sz w:val="28"/>
          <w:szCs w:val="28"/>
        </w:rPr>
        <w:t>—</w:t>
      </w:r>
      <w:r>
        <w:rPr>
          <w:rFonts w:ascii="PT Astra Serif" w:eastAsia="Times New Roman" w:hAnsi="PT Astra Serif"/>
          <w:b/>
          <w:spacing w:val="1"/>
          <w:sz w:val="28"/>
          <w:szCs w:val="28"/>
        </w:rPr>
        <w:t xml:space="preserve"> </w:t>
      </w:r>
      <w:r>
        <w:rPr>
          <w:rFonts w:ascii="PT Astra Serif" w:eastAsia="Times New Roman" w:hAnsi="PT Astra Serif"/>
          <w:spacing w:val="1"/>
          <w:sz w:val="28"/>
          <w:szCs w:val="28"/>
        </w:rPr>
        <w:t xml:space="preserve">визуальное </w:t>
      </w:r>
      <w:r>
        <w:rPr>
          <w:rFonts w:ascii="PT Astra Serif" w:eastAsia="Times New Roman" w:hAnsi="PT Astra Serif"/>
          <w:spacing w:val="1"/>
          <w:sz w:val="28"/>
          <w:szCs w:val="28"/>
        </w:rPr>
        <w:t>представление зоны радиопокрытия и уровня сигнала точек беспроводного доступа в пределах контролируемой зоны.</w:t>
      </w:r>
    </w:p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Style w:val="aff"/>
          <w:rFonts w:ascii="PT Astra Serif" w:eastAsia="Times New Roman" w:hAnsi="PT Astra Serif"/>
          <w:color w:val="000000"/>
          <w:spacing w:val="1"/>
          <w:sz w:val="28"/>
          <w:szCs w:val="28"/>
        </w:rPr>
        <w:t>Категоризация веб-ресурсов</w:t>
      </w:r>
      <w:r>
        <w:rPr>
          <w:rFonts w:ascii="PT Astra Serif" w:eastAsia="Times New Roman" w:hAnsi="PT Astra Serif"/>
          <w:b/>
          <w:color w:val="000000"/>
          <w:spacing w:val="1"/>
          <w:sz w:val="28"/>
          <w:szCs w:val="28"/>
        </w:rPr>
        <w:t xml:space="preserve"> </w:t>
      </w:r>
      <w:r>
        <w:rPr>
          <w:rFonts w:ascii="PT Astra Serif" w:eastAsia="Times New Roman" w:hAnsi="PT Astra Serif"/>
          <w:color w:val="000000"/>
          <w:spacing w:val="1"/>
          <w:sz w:val="28"/>
          <w:szCs w:val="28"/>
        </w:rPr>
        <w:t>—</w:t>
      </w:r>
      <w:r>
        <w:rPr>
          <w:rFonts w:ascii="PT Astra Serif" w:eastAsia="Times New Roman" w:hAnsi="PT Astra Serif"/>
          <w:color w:val="000000"/>
          <w:spacing w:val="1"/>
          <w:sz w:val="28"/>
          <w:szCs w:val="28"/>
        </w:rPr>
        <w:t xml:space="preserve"> процесс классификации веб-сайтов</w:t>
      </w:r>
      <w:r>
        <w:rPr>
          <w:rFonts w:ascii="PT Astra Serif" w:eastAsia="Times New Roman" w:hAnsi="PT Astra Serif"/>
          <w:color w:val="000000"/>
          <w:spacing w:val="1"/>
          <w:sz w:val="28"/>
          <w:szCs w:val="28"/>
        </w:rPr>
        <w:br/>
      </w:r>
      <w:r>
        <w:rPr>
          <w:rFonts w:ascii="PT Astra Serif" w:eastAsia="Times New Roman" w:hAnsi="PT Astra Serif"/>
          <w:color w:val="000000"/>
          <w:spacing w:val="1"/>
          <w:sz w:val="28"/>
          <w:szCs w:val="28"/>
        </w:rPr>
        <w:t>по тематическим категориям (например, социальные сети, развлечения, бизнес) и уровн</w:t>
      </w:r>
      <w:r>
        <w:rPr>
          <w:rFonts w:ascii="PT Astra Serif" w:eastAsia="Times New Roman" w:hAnsi="PT Astra Serif"/>
          <w:color w:val="000000"/>
          <w:spacing w:val="1"/>
          <w:sz w:val="28"/>
          <w:szCs w:val="28"/>
        </w:rPr>
        <w:t>ю риска для применения политик фильтрации.</w:t>
      </w:r>
    </w:p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b/>
          <w:bCs/>
          <w:color w:val="000000"/>
          <w:spacing w:val="1"/>
          <w:sz w:val="28"/>
          <w:szCs w:val="28"/>
        </w:rPr>
        <w:t xml:space="preserve">Компонент информационной системы </w:t>
      </w:r>
      <w:r>
        <w:rPr>
          <w:rFonts w:ascii="PT Astra Serif" w:eastAsia="Times New Roman" w:hAnsi="PT Astra Serif"/>
          <w:color w:val="000000"/>
          <w:spacing w:val="1"/>
          <w:sz w:val="28"/>
          <w:szCs w:val="28"/>
        </w:rPr>
        <w:t>—</w:t>
      </w:r>
      <w:r>
        <w:rPr>
          <w:rFonts w:ascii="PT Astra Serif" w:eastAsia="Times New Roman" w:hAnsi="PT Astra Serif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PT Astra Serif" w:eastAsia="Times New Roman" w:hAnsi="PT Astra Serif"/>
          <w:color w:val="000000"/>
          <w:spacing w:val="1"/>
          <w:sz w:val="28"/>
          <w:szCs w:val="28"/>
        </w:rPr>
        <w:t>программные, программно-аппаратные средства, обеспечивающие выполнение заданной задачи</w:t>
      </w:r>
      <w:r>
        <w:rPr>
          <w:rFonts w:ascii="PT Astra Serif" w:eastAsia="Times New Roman" w:hAnsi="PT Astra Serif"/>
          <w:color w:val="000000"/>
          <w:spacing w:val="1"/>
          <w:sz w:val="28"/>
          <w:szCs w:val="28"/>
        </w:rPr>
        <w:br/>
      </w:r>
      <w:r>
        <w:rPr>
          <w:rFonts w:ascii="PT Astra Serif" w:eastAsia="Times New Roman" w:hAnsi="PT Astra Serif"/>
          <w:color w:val="000000"/>
          <w:spacing w:val="1"/>
          <w:sz w:val="28"/>
          <w:szCs w:val="28"/>
        </w:rPr>
        <w:t xml:space="preserve">в информационной системе, взаимодействуя с другими элементами системы (например, почтовый </w:t>
      </w:r>
      <w:r>
        <w:rPr>
          <w:rFonts w:ascii="PT Astra Serif" w:eastAsia="Times New Roman" w:hAnsi="PT Astra Serif"/>
          <w:color w:val="000000"/>
          <w:spacing w:val="1"/>
          <w:sz w:val="28"/>
          <w:szCs w:val="28"/>
        </w:rPr>
        <w:t>сервис, веб-сайт, сетевой сервис).</w:t>
      </w:r>
    </w:p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Standard"/>
        <w:spacing w:line="276" w:lineRule="auto"/>
        <w:ind w:firstLine="680"/>
        <w:jc w:val="both"/>
      </w:pPr>
      <w:bookmarkStart w:id="45" w:name="_GoBack_Копия_7_Копия_1"/>
      <w:r>
        <w:rPr>
          <w:rFonts w:ascii="PT Astra Serif" w:eastAsia="Times New Roman" w:hAnsi="PT Astra Serif"/>
          <w:b/>
          <w:spacing w:val="1"/>
          <w:sz w:val="28"/>
          <w:szCs w:val="28"/>
        </w:rPr>
        <w:t>Конечное устройств</w:t>
      </w:r>
      <w:bookmarkEnd w:id="45"/>
      <w:r>
        <w:rPr>
          <w:rFonts w:ascii="PT Astra Serif" w:eastAsia="Times New Roman" w:hAnsi="PT Astra Serif"/>
          <w:b/>
          <w:spacing w:val="1"/>
          <w:sz w:val="28"/>
          <w:szCs w:val="28"/>
        </w:rPr>
        <w:t xml:space="preserve">о </w:t>
      </w:r>
      <w:r>
        <w:rPr>
          <w:rFonts w:ascii="PT Astra Serif" w:eastAsia="Times New Roman" w:hAnsi="PT Astra Serif"/>
          <w:spacing w:val="1"/>
          <w:sz w:val="28"/>
          <w:szCs w:val="28"/>
        </w:rPr>
        <w:t>—</w:t>
      </w:r>
      <w:r>
        <w:rPr>
          <w:rFonts w:ascii="PT Astra Serif" w:eastAsia="Times New Roman" w:hAnsi="PT Astra Serif"/>
          <w:b/>
          <w:spacing w:val="1"/>
          <w:sz w:val="28"/>
          <w:szCs w:val="28"/>
        </w:rPr>
        <w:t xml:space="preserve"> </w:t>
      </w:r>
      <w:r>
        <w:rPr>
          <w:rFonts w:ascii="PT Astra Serif" w:eastAsia="Times New Roman" w:hAnsi="PT Astra Serif"/>
          <w:spacing w:val="1"/>
          <w:sz w:val="28"/>
          <w:szCs w:val="28"/>
        </w:rPr>
        <w:t>физическое и виртуальное устройство информационной системы, в том числе имеющее доступ к ресурсам сети «Интернет».</w:t>
      </w:r>
    </w:p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Textbody"/>
        <w:spacing w:after="0" w:line="276" w:lineRule="auto"/>
        <w:ind w:firstLine="680"/>
        <w:jc w:val="both"/>
      </w:pPr>
      <w:r>
        <w:rPr>
          <w:rFonts w:ascii="PT Astra Serif" w:hAnsi="PT Astra Serif" w:cs="Times New Roman"/>
          <w:b/>
          <w:bCs/>
          <w:color w:val="000000"/>
          <w:sz w:val="28"/>
          <w:szCs w:val="28"/>
          <w:lang w:val="ru-RU"/>
        </w:rPr>
        <w:t>Контейнер</w:t>
      </w:r>
      <w:r>
        <w:rPr>
          <w:rFonts w:ascii="PT Astra Serif" w:hAnsi="PT Astra Serif" w:cs="Times New Roman"/>
          <w:b/>
          <w:bCs/>
          <w:color w:val="000000"/>
          <w:spacing w:val="1"/>
          <w:sz w:val="28"/>
          <w:szCs w:val="28"/>
          <w:lang w:val="ru-RU"/>
        </w:rPr>
        <w:t xml:space="preserve"> </w:t>
      </w:r>
      <w:r>
        <w:rPr>
          <w:rFonts w:ascii="PT Astra Serif" w:hAnsi="PT Astra Serif" w:cs="Times New Roman"/>
          <w:color w:val="000000"/>
          <w:spacing w:val="1"/>
          <w:sz w:val="28"/>
          <w:szCs w:val="28"/>
          <w:lang w:val="ru-RU"/>
        </w:rPr>
        <w:t>—</w:t>
      </w:r>
      <w:r>
        <w:rPr>
          <w:rFonts w:ascii="PT Astra Serif" w:hAnsi="PT Astra Serif" w:cs="Times New Roman"/>
          <w:b/>
          <w:bCs/>
          <w:color w:val="000000"/>
          <w:spacing w:val="1"/>
          <w:sz w:val="28"/>
          <w:szCs w:val="28"/>
          <w:lang w:val="ru-RU"/>
        </w:rPr>
        <w:t xml:space="preserve"> </w:t>
      </w:r>
      <w:r>
        <w:rPr>
          <w:rFonts w:ascii="PT Astra Serif" w:hAnsi="PT Astra Serif" w:cs="Times New Roman"/>
          <w:color w:val="000000"/>
          <w:sz w:val="28"/>
          <w:szCs w:val="28"/>
          <w:lang w:val="ru-RU"/>
        </w:rPr>
        <w:t>среда исполнения программного обеспечения, изолированная средством контейнеризации от других контейнеров и хостовой операционной системы.</w:t>
      </w:r>
    </w:p>
    <w:p w:rsidR="00D46B3E" w:rsidRDefault="00D46B3E">
      <w:pPr>
        <w:pStyle w:val="Textbody"/>
        <w:spacing w:after="0" w:line="276" w:lineRule="auto"/>
        <w:ind w:firstLine="680"/>
        <w:jc w:val="both"/>
        <w:rPr>
          <w:rFonts w:ascii="PT Astra Serif" w:hAnsi="PT Astra Serif"/>
          <w:sz w:val="28"/>
          <w:szCs w:val="28"/>
          <w:lang w:val="ru-RU"/>
        </w:rPr>
      </w:pP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b/>
          <w:bCs/>
          <w:sz w:val="28"/>
          <w:szCs w:val="28"/>
        </w:rPr>
        <w:t>Контейнерная среда</w:t>
      </w:r>
      <w:r>
        <w:rPr>
          <w:rFonts w:ascii="PT Astra Serif" w:eastAsia="Times New Roman" w:hAnsi="PT Astra Serif"/>
          <w:b/>
          <w:bCs/>
          <w:spacing w:val="1"/>
          <w:sz w:val="28"/>
          <w:szCs w:val="28"/>
        </w:rPr>
        <w:t xml:space="preserve"> </w:t>
      </w:r>
      <w:r>
        <w:rPr>
          <w:rFonts w:ascii="PT Astra Serif" w:eastAsia="Times New Roman" w:hAnsi="PT Astra Serif"/>
          <w:spacing w:val="1"/>
          <w:sz w:val="28"/>
          <w:szCs w:val="28"/>
        </w:rPr>
        <w:t>—</w:t>
      </w:r>
      <w:r>
        <w:rPr>
          <w:rFonts w:ascii="PT Astra Serif" w:eastAsia="Times New Roman" w:hAnsi="PT Astra Serif"/>
          <w:b/>
          <w:bCs/>
          <w:spacing w:val="1"/>
          <w:sz w:val="28"/>
          <w:szCs w:val="28"/>
        </w:rPr>
        <w:t xml:space="preserve"> </w:t>
      </w:r>
      <w:r>
        <w:rPr>
          <w:rFonts w:ascii="PT Astra Serif" w:eastAsia="Times New Roman" w:hAnsi="PT Astra Serif"/>
          <w:sz w:val="28"/>
          <w:szCs w:val="28"/>
        </w:rPr>
        <w:t>средства контейнеризации, контейнеры и их образы, применяемые в информационной системе.</w:t>
      </w:r>
    </w:p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Textbody"/>
        <w:spacing w:after="0" w:line="276" w:lineRule="auto"/>
        <w:ind w:firstLine="680"/>
        <w:jc w:val="both"/>
      </w:pPr>
      <w:r>
        <w:rPr>
          <w:rStyle w:val="aff"/>
          <w:rFonts w:ascii="PT Astra Serif" w:hAnsi="PT Astra Serif" w:cs="Times New Roman"/>
          <w:color w:val="000000"/>
          <w:sz w:val="28"/>
          <w:szCs w:val="28"/>
          <w:lang w:val="ru-RU"/>
        </w:rPr>
        <w:t>Контек</w:t>
      </w:r>
      <w:r>
        <w:rPr>
          <w:rStyle w:val="aff"/>
          <w:rFonts w:ascii="PT Astra Serif" w:hAnsi="PT Astra Serif" w:cs="Times New Roman"/>
          <w:color w:val="000000"/>
          <w:sz w:val="28"/>
          <w:szCs w:val="28"/>
          <w:lang w:val="ru-RU"/>
        </w:rPr>
        <w:t>стная проверка трафика</w:t>
      </w:r>
      <w:r>
        <w:rPr>
          <w:rFonts w:ascii="PT Astra Serif" w:hAnsi="PT Astra Serif" w:cs="Times New Roman"/>
          <w:b/>
          <w:color w:val="000000"/>
          <w:spacing w:val="1"/>
          <w:sz w:val="28"/>
          <w:szCs w:val="28"/>
          <w:lang w:val="ru-RU"/>
        </w:rPr>
        <w:t xml:space="preserve"> </w:t>
      </w:r>
      <w:r>
        <w:rPr>
          <w:rFonts w:ascii="PT Astra Serif" w:hAnsi="PT Astra Serif" w:cs="Times New Roman"/>
          <w:color w:val="000000"/>
          <w:spacing w:val="1"/>
          <w:sz w:val="28"/>
          <w:szCs w:val="28"/>
          <w:lang w:val="ru-RU"/>
        </w:rPr>
        <w:t>—</w:t>
      </w:r>
      <w:r>
        <w:rPr>
          <w:rFonts w:ascii="PT Astra Serif" w:hAnsi="PT Astra Serif" w:cs="Times New Roman"/>
          <w:color w:val="000000"/>
          <w:spacing w:val="1"/>
          <w:sz w:val="28"/>
          <w:szCs w:val="28"/>
          <w:lang w:val="ru-RU"/>
        </w:rPr>
        <w:t xml:space="preserve"> </w:t>
      </w:r>
      <w:r>
        <w:rPr>
          <w:rFonts w:ascii="PT Astra Serif" w:hAnsi="PT Astra Serif" w:cs="Times New Roman"/>
          <w:color w:val="000000"/>
          <w:sz w:val="28"/>
          <w:szCs w:val="28"/>
          <w:lang w:val="ru-RU"/>
        </w:rPr>
        <w:t>комплексный анализ сетевого трафика с учетом содержания данных, метаинформации, атрибутов безопасности и поведенческих характеристик.</w:t>
      </w:r>
    </w:p>
    <w:p w:rsidR="00D46B3E" w:rsidRDefault="00D46B3E">
      <w:pPr>
        <w:pStyle w:val="Textbody"/>
        <w:spacing w:after="0" w:line="276" w:lineRule="auto"/>
        <w:ind w:firstLine="680"/>
        <w:jc w:val="both"/>
        <w:rPr>
          <w:rFonts w:ascii="PT Astra Serif" w:hAnsi="PT Astra Serif"/>
          <w:sz w:val="28"/>
          <w:szCs w:val="28"/>
          <w:lang w:val="ru-RU"/>
        </w:rPr>
      </w:pPr>
    </w:p>
    <w:p w:rsidR="00D46B3E" w:rsidRDefault="002C53CF">
      <w:pPr>
        <w:pStyle w:val="Textbody"/>
        <w:shd w:val="clear" w:color="auto" w:fill="FFFFFF"/>
        <w:spacing w:after="0" w:line="276" w:lineRule="auto"/>
        <w:ind w:firstLine="680"/>
        <w:jc w:val="both"/>
      </w:pPr>
      <w:r>
        <w:rPr>
          <w:rFonts w:ascii="PT Astra Serif" w:hAnsi="PT Astra Serif"/>
          <w:b/>
          <w:bCs/>
          <w:sz w:val="28"/>
          <w:szCs w:val="28"/>
          <w:lang w:val="ru-RU"/>
        </w:rPr>
        <w:t>Контролируемая зона</w:t>
      </w:r>
      <w:r>
        <w:rPr>
          <w:rFonts w:ascii="PT Astra Serif" w:hAnsi="PT Astra Serif"/>
          <w:b/>
          <w:bCs/>
          <w:spacing w:val="1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pacing w:val="1"/>
          <w:sz w:val="28"/>
          <w:szCs w:val="28"/>
          <w:lang w:val="ru-RU"/>
        </w:rPr>
        <w:t>—</w:t>
      </w:r>
      <w:r>
        <w:rPr>
          <w:rFonts w:ascii="PT Astra Serif" w:hAnsi="PT Astra Serif"/>
          <w:b/>
          <w:bCs/>
          <w:spacing w:val="1"/>
          <w:sz w:val="28"/>
          <w:szCs w:val="28"/>
          <w:lang w:val="ru-RU"/>
        </w:rPr>
        <w:t xml:space="preserve"> </w:t>
      </w:r>
      <w:r>
        <w:rPr>
          <w:rFonts w:ascii="PT Astra Serif" w:hAnsi="PT Astra Serif" w:cs="Times New Roman"/>
          <w:color w:val="000000"/>
          <w:sz w:val="28"/>
          <w:szCs w:val="28"/>
          <w:lang w:val="ru-RU"/>
        </w:rPr>
        <w:t>пространство (территория, здание, часть здания, помещение), в котором исключено пребывание лиц, ко</w:t>
      </w:r>
      <w:r>
        <w:rPr>
          <w:rFonts w:ascii="PT Astra Serif" w:hAnsi="PT Astra Serif" w:cs="Times New Roman"/>
          <w:color w:val="000000"/>
          <w:sz w:val="28"/>
          <w:szCs w:val="28"/>
          <w:lang w:val="ru-RU"/>
        </w:rPr>
        <w:t>торым не предоставлен доступ к объектам защиты информационной системы и (или) информационно-телекоммуникационной инфраструктуры, на которой размещается информационная система.</w:t>
      </w:r>
    </w:p>
    <w:p w:rsidR="00D46B3E" w:rsidRDefault="00D46B3E">
      <w:pPr>
        <w:pStyle w:val="Textbody"/>
        <w:shd w:val="clear" w:color="auto" w:fill="FFFFFF"/>
        <w:spacing w:after="0" w:line="276" w:lineRule="auto"/>
        <w:ind w:firstLine="680"/>
        <w:jc w:val="both"/>
        <w:rPr>
          <w:rFonts w:ascii="PT Astra Serif" w:hAnsi="PT Astra Serif"/>
          <w:sz w:val="28"/>
          <w:szCs w:val="28"/>
          <w:lang w:val="ru-RU"/>
        </w:rPr>
      </w:pPr>
    </w:p>
    <w:p w:rsidR="00D46B3E" w:rsidRDefault="002C53CF">
      <w:pPr>
        <w:pStyle w:val="Textbody"/>
        <w:spacing w:after="0" w:line="276" w:lineRule="auto"/>
        <w:ind w:firstLine="680"/>
        <w:jc w:val="both"/>
      </w:pPr>
      <w:r>
        <w:rPr>
          <w:rStyle w:val="aff"/>
          <w:rFonts w:ascii="PT Astra Serif" w:hAnsi="PT Astra Serif" w:cs="Times New Roman"/>
          <w:color w:val="000000"/>
          <w:sz w:val="28"/>
          <w:szCs w:val="28"/>
          <w:lang w:val="ru-RU"/>
        </w:rPr>
        <w:t>Контроль доступа</w:t>
      </w:r>
      <w:r>
        <w:rPr>
          <w:rFonts w:ascii="PT Astra Serif" w:hAnsi="PT Astra Serif" w:cs="Times New Roman"/>
          <w:b/>
          <w:color w:val="000000"/>
          <w:spacing w:val="1"/>
          <w:sz w:val="28"/>
          <w:szCs w:val="28"/>
          <w:lang w:val="ru-RU"/>
        </w:rPr>
        <w:t xml:space="preserve"> </w:t>
      </w:r>
      <w:r>
        <w:rPr>
          <w:rFonts w:ascii="PT Astra Serif" w:hAnsi="PT Astra Serif" w:cs="Times New Roman"/>
          <w:color w:val="000000"/>
          <w:spacing w:val="1"/>
          <w:sz w:val="28"/>
          <w:szCs w:val="28"/>
          <w:lang w:val="ru-RU"/>
        </w:rPr>
        <w:t>—</w:t>
      </w:r>
      <w:r>
        <w:rPr>
          <w:rFonts w:ascii="PT Astra Serif" w:hAnsi="PT Astra Serif" w:cs="Times New Roman"/>
          <w:color w:val="000000"/>
          <w:spacing w:val="1"/>
          <w:sz w:val="28"/>
          <w:szCs w:val="28"/>
          <w:lang w:val="ru-RU"/>
        </w:rPr>
        <w:t xml:space="preserve"> </w:t>
      </w:r>
      <w:r>
        <w:rPr>
          <w:rFonts w:ascii="PT Astra Serif" w:hAnsi="PT Astra Serif" w:cs="Times New Roman"/>
          <w:color w:val="000000"/>
          <w:sz w:val="28"/>
          <w:szCs w:val="28"/>
          <w:lang w:val="ru-RU"/>
        </w:rPr>
        <w:t>совокупность мер и средств, предназначенных</w:t>
      </w:r>
      <w:r>
        <w:rPr>
          <w:rFonts w:ascii="PT Astra Serif" w:hAnsi="PT Astra Serif" w:cs="Times New Roman"/>
          <w:color w:val="000000"/>
          <w:sz w:val="28"/>
          <w:szCs w:val="28"/>
          <w:lang w:val="ru-RU"/>
        </w:rPr>
        <w:br/>
      </w:r>
      <w:r>
        <w:rPr>
          <w:rFonts w:ascii="PT Astra Serif" w:hAnsi="PT Astra Serif" w:cs="Times New Roman"/>
          <w:color w:val="000000"/>
          <w:sz w:val="28"/>
          <w:szCs w:val="28"/>
          <w:lang w:val="ru-RU"/>
        </w:rPr>
        <w:t>для регулировани</w:t>
      </w:r>
      <w:r>
        <w:rPr>
          <w:rFonts w:ascii="PT Astra Serif" w:hAnsi="PT Astra Serif" w:cs="Times New Roman"/>
          <w:color w:val="000000"/>
          <w:sz w:val="28"/>
          <w:szCs w:val="28"/>
          <w:lang w:val="ru-RU"/>
        </w:rPr>
        <w:t>я доступа субъектов к объектам информационной системы.</w:t>
      </w:r>
    </w:p>
    <w:p w:rsidR="00D46B3E" w:rsidRDefault="00D46B3E">
      <w:pPr>
        <w:pStyle w:val="Textbody"/>
        <w:spacing w:after="0" w:line="276" w:lineRule="auto"/>
        <w:ind w:firstLine="680"/>
        <w:jc w:val="both"/>
        <w:rPr>
          <w:rFonts w:ascii="PT Astra Serif" w:hAnsi="PT Astra Serif"/>
          <w:sz w:val="28"/>
          <w:szCs w:val="28"/>
          <w:lang w:val="ru-RU"/>
        </w:rPr>
      </w:pPr>
    </w:p>
    <w:p w:rsidR="00D46B3E" w:rsidRDefault="002C53CF">
      <w:pPr>
        <w:pStyle w:val="Textbody"/>
        <w:spacing w:after="0" w:line="276" w:lineRule="auto"/>
        <w:ind w:firstLine="680"/>
        <w:jc w:val="both"/>
      </w:pPr>
      <w:r>
        <w:rPr>
          <w:rStyle w:val="aff"/>
          <w:rFonts w:ascii="PT Astra Serif" w:hAnsi="PT Astra Serif" w:cs="Times New Roman"/>
          <w:color w:val="000000"/>
          <w:sz w:val="28"/>
          <w:szCs w:val="28"/>
          <w:lang w:val="ru-RU"/>
        </w:rPr>
        <w:t>Контроль доступа на основе атрибутов</w:t>
      </w:r>
      <w:r>
        <w:rPr>
          <w:rFonts w:ascii="PT Astra Serif" w:hAnsi="PT Astra Serif" w:cs="Times New Roman"/>
          <w:b/>
          <w:color w:val="000000"/>
          <w:spacing w:val="1"/>
          <w:sz w:val="28"/>
          <w:szCs w:val="28"/>
          <w:lang w:val="ru-RU"/>
        </w:rPr>
        <w:t xml:space="preserve"> </w:t>
      </w:r>
      <w:r>
        <w:rPr>
          <w:rFonts w:ascii="PT Astra Serif" w:hAnsi="PT Astra Serif" w:cs="Times New Roman"/>
          <w:color w:val="000000"/>
          <w:spacing w:val="1"/>
          <w:sz w:val="28"/>
          <w:szCs w:val="28"/>
          <w:lang w:val="ru-RU"/>
        </w:rPr>
        <w:t>—</w:t>
      </w:r>
      <w:r>
        <w:rPr>
          <w:rFonts w:ascii="PT Astra Serif" w:hAnsi="PT Astra Serif" w:cs="Times New Roman"/>
          <w:color w:val="000000"/>
          <w:spacing w:val="1"/>
          <w:sz w:val="28"/>
          <w:szCs w:val="28"/>
          <w:lang w:val="ru-RU"/>
        </w:rPr>
        <w:t xml:space="preserve"> </w:t>
      </w:r>
      <w:r>
        <w:rPr>
          <w:rFonts w:ascii="PT Astra Serif" w:hAnsi="PT Astra Serif" w:cs="Times New Roman"/>
          <w:color w:val="000000"/>
          <w:sz w:val="28"/>
          <w:szCs w:val="28"/>
          <w:lang w:val="ru-RU"/>
        </w:rPr>
        <w:t>модель контроля доступа, при которой решение о предоставлении доступа принимается на основе оценки атрибутов субъекта, объекта, действий и контекста.</w:t>
      </w:r>
    </w:p>
    <w:p w:rsidR="00D46B3E" w:rsidRDefault="00D46B3E">
      <w:pPr>
        <w:pStyle w:val="Textbody"/>
        <w:spacing w:after="0" w:line="276" w:lineRule="auto"/>
        <w:ind w:firstLine="680"/>
        <w:jc w:val="both"/>
        <w:rPr>
          <w:rFonts w:ascii="PT Astra Serif" w:hAnsi="PT Astra Serif"/>
          <w:sz w:val="28"/>
          <w:szCs w:val="28"/>
          <w:lang w:val="ru-RU"/>
        </w:rPr>
      </w:pP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b/>
          <w:bCs/>
          <w:sz w:val="28"/>
          <w:szCs w:val="28"/>
        </w:rPr>
        <w:t>Личное мобильное устройство</w:t>
      </w:r>
      <w:r>
        <w:rPr>
          <w:rFonts w:ascii="PT Astra Serif" w:eastAsia="Times New Roman" w:hAnsi="PT Astra Serif"/>
          <w:b/>
          <w:bCs/>
          <w:spacing w:val="1"/>
          <w:sz w:val="28"/>
          <w:szCs w:val="28"/>
        </w:rPr>
        <w:t xml:space="preserve"> </w:t>
      </w:r>
      <w:r>
        <w:rPr>
          <w:rFonts w:ascii="PT Astra Serif" w:eastAsia="Times New Roman" w:hAnsi="PT Astra Serif"/>
          <w:spacing w:val="1"/>
          <w:sz w:val="28"/>
          <w:szCs w:val="28"/>
        </w:rPr>
        <w:t>—</w:t>
      </w:r>
      <w:r>
        <w:rPr>
          <w:rFonts w:ascii="PT Astra Serif" w:eastAsia="Times New Roman" w:hAnsi="PT Astra Serif"/>
          <w:b/>
          <w:bCs/>
          <w:spacing w:val="1"/>
          <w:sz w:val="28"/>
          <w:szCs w:val="28"/>
        </w:rPr>
        <w:t xml:space="preserve"> </w:t>
      </w:r>
      <w:r>
        <w:rPr>
          <w:rFonts w:ascii="PT Astra Serif" w:eastAsia="Times New Roman" w:hAnsi="PT Astra Serif"/>
          <w:sz w:val="28"/>
          <w:szCs w:val="28"/>
        </w:rPr>
        <w:t>мобильное устройство, которое работник использует в личных целях, а также для доступа к информационной системе. Применение личных мобильных устройств допустимо</w:t>
      </w:r>
      <w:r>
        <w:rPr>
          <w:rFonts w:ascii="PT Astra Serif" w:eastAsia="Times New Roman" w:hAnsi="PT Astra Serif"/>
          <w:sz w:val="28"/>
          <w:szCs w:val="28"/>
        </w:rPr>
        <w:br/>
      </w:r>
      <w:r>
        <w:rPr>
          <w:rFonts w:ascii="PT Astra Serif" w:eastAsia="Times New Roman" w:hAnsi="PT Astra Serif"/>
          <w:sz w:val="28"/>
          <w:szCs w:val="28"/>
        </w:rPr>
        <w:t>в информационных системах, в которых не обрабатывается информация ограниченного доступа.</w:t>
      </w:r>
    </w:p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Style w:val="aff"/>
          <w:rFonts w:ascii="PT Astra Serif" w:eastAsia="Times New Roman" w:hAnsi="PT Astra Serif"/>
          <w:color w:val="000000"/>
          <w:sz w:val="28"/>
          <w:szCs w:val="28"/>
        </w:rPr>
        <w:t>Ложны</w:t>
      </w:r>
      <w:r>
        <w:rPr>
          <w:rStyle w:val="aff"/>
          <w:rFonts w:ascii="PT Astra Serif" w:eastAsia="Times New Roman" w:hAnsi="PT Astra Serif"/>
          <w:color w:val="000000"/>
          <w:sz w:val="28"/>
          <w:szCs w:val="28"/>
        </w:rPr>
        <w:t>е системы</w:t>
      </w:r>
      <w:r>
        <w:rPr>
          <w:rFonts w:ascii="PT Astra Serif" w:eastAsia="Times New Roman" w:hAnsi="PT Astra Serif"/>
          <w:b/>
          <w:color w:val="000000"/>
          <w:spacing w:val="1"/>
          <w:sz w:val="28"/>
          <w:szCs w:val="28"/>
        </w:rPr>
        <w:t xml:space="preserve"> </w:t>
      </w:r>
      <w:r>
        <w:rPr>
          <w:rFonts w:ascii="PT Astra Serif" w:eastAsia="Times New Roman" w:hAnsi="PT Astra Serif"/>
          <w:color w:val="000000"/>
          <w:spacing w:val="1"/>
          <w:sz w:val="28"/>
          <w:szCs w:val="28"/>
        </w:rPr>
        <w:t>—</w:t>
      </w:r>
      <w:r>
        <w:rPr>
          <w:rFonts w:ascii="PT Astra Serif" w:eastAsia="Times New Roman" w:hAnsi="PT Astra Serif"/>
          <w:color w:val="000000"/>
          <w:spacing w:val="1"/>
          <w:sz w:val="28"/>
          <w:szCs w:val="28"/>
        </w:rPr>
        <w:t xml:space="preserve"> </w:t>
      </w:r>
      <w:r>
        <w:rPr>
          <w:rFonts w:ascii="PT Astra Serif" w:eastAsia="Times New Roman" w:hAnsi="PT Astra Serif"/>
          <w:color w:val="000000"/>
          <w:sz w:val="28"/>
          <w:szCs w:val="28"/>
        </w:rPr>
        <w:t>специально созданные компоненты информационной системы, имитирующие реальные сервисы и ресурсы с целью обнаружения и изучения попыток несанкционированного доступа нарушителей безопасности информации.</w:t>
      </w:r>
    </w:p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b/>
          <w:sz w:val="28"/>
          <w:szCs w:val="28"/>
        </w:rPr>
        <w:t>Мандатный метод управления доступом</w:t>
      </w:r>
      <w:r>
        <w:rPr>
          <w:rFonts w:ascii="PT Astra Serif" w:eastAsia="Times New Roman" w:hAnsi="PT Astra Serif"/>
          <w:b/>
          <w:spacing w:val="1"/>
          <w:sz w:val="28"/>
          <w:szCs w:val="28"/>
        </w:rPr>
        <w:t xml:space="preserve"> </w:t>
      </w:r>
      <w:r>
        <w:rPr>
          <w:rFonts w:ascii="PT Astra Serif" w:eastAsia="Times New Roman" w:hAnsi="PT Astra Serif"/>
          <w:spacing w:val="1"/>
          <w:sz w:val="28"/>
          <w:szCs w:val="28"/>
        </w:rPr>
        <w:t>—</w:t>
      </w:r>
      <w:r>
        <w:rPr>
          <w:rFonts w:ascii="PT Astra Serif" w:eastAsia="Times New Roman" w:hAnsi="PT Astra Serif"/>
          <w:b/>
          <w:spacing w:val="1"/>
          <w:sz w:val="28"/>
          <w:szCs w:val="28"/>
        </w:rPr>
        <w:t xml:space="preserve"> </w:t>
      </w:r>
      <w:r>
        <w:rPr>
          <w:rFonts w:ascii="PT Astra Serif" w:eastAsia="Times New Roman" w:hAnsi="PT Astra Serif"/>
          <w:sz w:val="28"/>
          <w:szCs w:val="28"/>
        </w:rPr>
        <w:t>метод</w:t>
      </w:r>
      <w:r>
        <w:rPr>
          <w:rFonts w:ascii="PT Astra Serif" w:eastAsia="Times New Roman" w:hAnsi="PT Astra Serif"/>
          <w:sz w:val="28"/>
          <w:szCs w:val="28"/>
        </w:rPr>
        <w:t>,</w:t>
      </w:r>
      <w:r>
        <w:rPr>
          <w:rFonts w:ascii="PT Astra Serif" w:eastAsia="Times New Roman" w:hAnsi="PT Astra Serif"/>
          <w:sz w:val="28"/>
          <w:szCs w:val="28"/>
        </w:rPr>
        <w:br/>
      </w:r>
      <w:r>
        <w:rPr>
          <w:rFonts w:ascii="PT Astra Serif" w:eastAsia="Times New Roman" w:hAnsi="PT Astra Serif"/>
          <w:sz w:val="28"/>
          <w:szCs w:val="28"/>
        </w:rPr>
        <w:t>предусматривающий управление доступом субъектов доступа к объектам доступа на основе сопоставления классификационных меток</w:t>
      </w:r>
      <w:r>
        <w:rPr>
          <w:rFonts w:ascii="PT Astra Serif" w:eastAsia="Times New Roman" w:hAnsi="PT Astra Serif"/>
          <w:sz w:val="28"/>
          <w:szCs w:val="28"/>
        </w:rPr>
        <w:br/>
      </w:r>
      <w:r>
        <w:rPr>
          <w:rFonts w:ascii="PT Astra Serif" w:eastAsia="Times New Roman" w:hAnsi="PT Astra Serif"/>
          <w:sz w:val="28"/>
          <w:szCs w:val="28"/>
        </w:rPr>
        <w:t>каждого субъекта доступа и каждого объекта доступа,</w:t>
      </w:r>
      <w:r>
        <w:rPr>
          <w:rFonts w:ascii="PT Astra Serif" w:eastAsia="Times New Roman" w:hAnsi="PT Astra Serif"/>
          <w:sz w:val="28"/>
          <w:szCs w:val="28"/>
        </w:rPr>
        <w:br/>
      </w:r>
      <w:r>
        <w:rPr>
          <w:rFonts w:ascii="PT Astra Serif" w:eastAsia="Times New Roman" w:hAnsi="PT Astra Serif"/>
          <w:sz w:val="28"/>
          <w:szCs w:val="28"/>
        </w:rPr>
        <w:t>отражающих классификационные уровни субъектов доступа</w:t>
      </w:r>
      <w:r>
        <w:rPr>
          <w:rFonts w:ascii="PT Astra Serif" w:eastAsia="Times New Roman" w:hAnsi="PT Astra Serif"/>
          <w:sz w:val="28"/>
          <w:szCs w:val="28"/>
        </w:rPr>
        <w:br/>
      </w:r>
      <w:r>
        <w:rPr>
          <w:rFonts w:ascii="PT Astra Serif" w:eastAsia="Times New Roman" w:hAnsi="PT Astra Serif"/>
          <w:sz w:val="28"/>
          <w:szCs w:val="28"/>
        </w:rPr>
        <w:t>и объектов доступа, являю</w:t>
      </w:r>
      <w:r>
        <w:rPr>
          <w:rFonts w:ascii="PT Astra Serif" w:eastAsia="Times New Roman" w:hAnsi="PT Astra Serif"/>
          <w:sz w:val="28"/>
          <w:szCs w:val="28"/>
        </w:rPr>
        <w:t>щиеся комбинациями иерархических и неиерархических категорий.</w:t>
      </w:r>
    </w:p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Style w:val="aff"/>
          <w:rFonts w:ascii="PT Astra Serif" w:eastAsia="Times New Roman" w:hAnsi="PT Astra Serif"/>
          <w:color w:val="000000"/>
          <w:sz w:val="28"/>
          <w:szCs w:val="28"/>
        </w:rPr>
        <w:t>Маркировка информации</w:t>
      </w:r>
      <w:r>
        <w:rPr>
          <w:rFonts w:ascii="PT Astra Serif" w:eastAsia="Times New Roman" w:hAnsi="PT Astra Serif"/>
          <w:b/>
          <w:color w:val="000000"/>
          <w:spacing w:val="1"/>
          <w:sz w:val="28"/>
          <w:szCs w:val="28"/>
        </w:rPr>
        <w:t xml:space="preserve"> </w:t>
      </w:r>
      <w:r>
        <w:rPr>
          <w:rFonts w:ascii="PT Astra Serif" w:eastAsia="Times New Roman" w:hAnsi="PT Astra Serif"/>
          <w:color w:val="000000"/>
          <w:spacing w:val="1"/>
          <w:sz w:val="28"/>
          <w:szCs w:val="28"/>
        </w:rPr>
        <w:t>—</w:t>
      </w:r>
      <w:r>
        <w:rPr>
          <w:rFonts w:ascii="PT Astra Serif" w:eastAsia="Times New Roman" w:hAnsi="PT Astra Serif"/>
          <w:color w:val="000000"/>
          <w:spacing w:val="1"/>
          <w:sz w:val="28"/>
          <w:szCs w:val="28"/>
        </w:rPr>
        <w:t xml:space="preserve"> </w:t>
      </w:r>
      <w:r>
        <w:rPr>
          <w:rFonts w:ascii="PT Astra Serif" w:eastAsia="Times New Roman" w:hAnsi="PT Astra Serif"/>
          <w:color w:val="000000"/>
          <w:sz w:val="28"/>
          <w:szCs w:val="28"/>
        </w:rPr>
        <w:t>процесс присвоения информации меток (атрибутов), определяющих ее уровень конфиденциальности, целостности</w:t>
      </w:r>
      <w:r>
        <w:rPr>
          <w:rFonts w:ascii="PT Astra Serif" w:eastAsia="Times New Roman" w:hAnsi="PT Astra Serif"/>
          <w:color w:val="000000"/>
          <w:sz w:val="28"/>
          <w:szCs w:val="28"/>
        </w:rPr>
        <w:br/>
      </w:r>
      <w:r>
        <w:rPr>
          <w:rFonts w:ascii="PT Astra Serif" w:eastAsia="Times New Roman" w:hAnsi="PT Astra Serif"/>
          <w:color w:val="000000"/>
          <w:sz w:val="28"/>
          <w:szCs w:val="28"/>
        </w:rPr>
        <w:t>и другие свойства безопасности.</w:t>
      </w:r>
    </w:p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Textbody"/>
        <w:spacing w:after="0" w:line="276" w:lineRule="auto"/>
        <w:ind w:firstLine="680"/>
        <w:jc w:val="both"/>
      </w:pPr>
      <w:r>
        <w:rPr>
          <w:rStyle w:val="aff"/>
          <w:rFonts w:ascii="PT Astra Serif" w:hAnsi="PT Astra Serif"/>
          <w:color w:val="000000"/>
          <w:sz w:val="28"/>
          <w:szCs w:val="28"/>
          <w:lang w:val="ru-RU"/>
        </w:rPr>
        <w:t>Маскирование системы</w:t>
      </w:r>
      <w:r>
        <w:rPr>
          <w:rFonts w:ascii="PT Astra Serif" w:hAnsi="PT Astra Serif"/>
          <w:b/>
          <w:color w:val="000000"/>
          <w:spacing w:val="1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color w:val="000000"/>
          <w:spacing w:val="1"/>
          <w:sz w:val="28"/>
          <w:szCs w:val="28"/>
          <w:lang w:val="ru-RU"/>
        </w:rPr>
        <w:t>—</w:t>
      </w:r>
      <w:r>
        <w:rPr>
          <w:rFonts w:ascii="PT Astra Serif" w:hAnsi="PT Astra Serif"/>
          <w:color w:val="000000"/>
          <w:spacing w:val="1"/>
          <w:sz w:val="28"/>
          <w:szCs w:val="28"/>
          <w:lang w:val="ru-RU"/>
        </w:rPr>
        <w:t xml:space="preserve"> к</w:t>
      </w:r>
      <w:r>
        <w:rPr>
          <w:rFonts w:ascii="PT Astra Serif" w:hAnsi="PT Astra Serif"/>
          <w:color w:val="000000"/>
          <w:sz w:val="28"/>
          <w:szCs w:val="28"/>
          <w:lang w:val="ru-RU"/>
        </w:rPr>
        <w:t>омплекс мер по сокрытию реальных характеристик и конфигурации информационной системы для затр</w:t>
      </w:r>
      <w:r>
        <w:rPr>
          <w:rFonts w:ascii="PT Astra Serif" w:hAnsi="PT Astra Serif"/>
          <w:color w:val="000000"/>
          <w:sz w:val="28"/>
          <w:szCs w:val="28"/>
          <w:lang w:val="ru-RU"/>
        </w:rPr>
        <w:t>уднения проведения разведки потенциальным нарушителем безопасности информации.</w:t>
      </w:r>
    </w:p>
    <w:p w:rsidR="00D46B3E" w:rsidRDefault="00D46B3E">
      <w:pPr>
        <w:pStyle w:val="Textbody"/>
        <w:spacing w:after="0" w:line="276" w:lineRule="auto"/>
        <w:ind w:firstLine="680"/>
        <w:jc w:val="both"/>
        <w:rPr>
          <w:rFonts w:ascii="PT Astra Serif" w:hAnsi="PT Astra Serif"/>
          <w:sz w:val="28"/>
          <w:szCs w:val="28"/>
          <w:lang w:val="ru-RU"/>
        </w:rPr>
      </w:pPr>
    </w:p>
    <w:p w:rsidR="00D46B3E" w:rsidRDefault="002C53CF">
      <w:pPr>
        <w:pStyle w:val="Textbody"/>
        <w:spacing w:after="0" w:line="276" w:lineRule="auto"/>
        <w:ind w:firstLine="680"/>
        <w:jc w:val="both"/>
      </w:pPr>
      <w:r>
        <w:rPr>
          <w:rStyle w:val="aff"/>
          <w:rFonts w:ascii="PT Astra Serif" w:hAnsi="PT Astra Serif"/>
          <w:color w:val="000000"/>
          <w:sz w:val="28"/>
          <w:szCs w:val="28"/>
          <w:lang w:val="ru-RU"/>
        </w:rPr>
        <w:t>Межсетевой экран</w:t>
      </w:r>
      <w:r>
        <w:rPr>
          <w:rFonts w:ascii="PT Astra Serif" w:hAnsi="PT Astra Serif"/>
          <w:b/>
          <w:color w:val="000000"/>
          <w:spacing w:val="1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color w:val="000000"/>
          <w:spacing w:val="1"/>
          <w:sz w:val="28"/>
          <w:szCs w:val="28"/>
          <w:lang w:val="ru-RU"/>
        </w:rPr>
        <w:t>—</w:t>
      </w:r>
      <w:r>
        <w:rPr>
          <w:rFonts w:ascii="PT Astra Serif" w:hAnsi="PT Astra Serif"/>
          <w:color w:val="000000"/>
          <w:spacing w:val="1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  <w:lang w:val="ru-RU"/>
        </w:rPr>
        <w:t>средство защиты информации, осуществляющее контроль и фильтрацию сетевого трафика на основе заданных правил.</w:t>
      </w:r>
    </w:p>
    <w:p w:rsidR="00D46B3E" w:rsidRDefault="00D46B3E">
      <w:pPr>
        <w:pStyle w:val="Textbody"/>
        <w:spacing w:after="0" w:line="276" w:lineRule="auto"/>
        <w:ind w:firstLine="680"/>
        <w:jc w:val="both"/>
        <w:rPr>
          <w:rFonts w:ascii="PT Astra Serif" w:hAnsi="PT Astra Serif"/>
          <w:sz w:val="28"/>
          <w:szCs w:val="28"/>
          <w:lang w:val="ru-RU"/>
        </w:rPr>
      </w:pPr>
    </w:p>
    <w:p w:rsidR="00D46B3E" w:rsidRDefault="002C53CF">
      <w:pPr>
        <w:pStyle w:val="Textbody"/>
        <w:spacing w:after="0" w:line="276" w:lineRule="auto"/>
        <w:ind w:firstLine="680"/>
        <w:jc w:val="both"/>
      </w:pPr>
      <w:r>
        <w:rPr>
          <w:rStyle w:val="aff"/>
          <w:rFonts w:ascii="PT Astra Serif" w:hAnsi="PT Astra Serif" w:cs="Times New Roman"/>
          <w:color w:val="000000"/>
          <w:spacing w:val="1"/>
          <w:sz w:val="28"/>
          <w:szCs w:val="28"/>
          <w:lang w:val="ru-RU"/>
        </w:rPr>
        <w:t>Метки целостности данных</w:t>
      </w:r>
      <w:r>
        <w:rPr>
          <w:rFonts w:ascii="PT Astra Serif" w:hAnsi="PT Astra Serif" w:cs="Times New Roman"/>
          <w:b/>
          <w:color w:val="000000"/>
          <w:spacing w:val="1"/>
          <w:sz w:val="28"/>
          <w:szCs w:val="28"/>
          <w:lang w:val="ru-RU"/>
        </w:rPr>
        <w:t xml:space="preserve"> </w:t>
      </w:r>
      <w:r>
        <w:rPr>
          <w:rFonts w:ascii="PT Astra Serif" w:hAnsi="PT Astra Serif" w:cs="Times New Roman"/>
          <w:color w:val="000000"/>
          <w:spacing w:val="1"/>
          <w:sz w:val="28"/>
          <w:szCs w:val="28"/>
          <w:lang w:val="ru-RU"/>
        </w:rPr>
        <w:t>—</w:t>
      </w:r>
      <w:r>
        <w:rPr>
          <w:rFonts w:ascii="PT Astra Serif" w:hAnsi="PT Astra Serif" w:cs="Times New Roman"/>
          <w:color w:val="000000"/>
          <w:spacing w:val="1"/>
          <w:sz w:val="28"/>
          <w:szCs w:val="28"/>
          <w:lang w:val="ru-RU"/>
        </w:rPr>
        <w:t xml:space="preserve"> </w:t>
      </w:r>
      <w:r>
        <w:rPr>
          <w:rFonts w:ascii="PT Astra Serif" w:hAnsi="PT Astra Serif" w:cs="Times New Roman"/>
          <w:color w:val="000000"/>
          <w:spacing w:val="1"/>
          <w:sz w:val="28"/>
          <w:szCs w:val="28"/>
          <w:lang w:val="ru-RU"/>
        </w:rPr>
        <w:t>атрибуты, указывающие на требования</w:t>
      </w:r>
      <w:r>
        <w:rPr>
          <w:rFonts w:ascii="PT Astra Serif" w:hAnsi="PT Astra Serif" w:cs="Times New Roman"/>
          <w:color w:val="000000"/>
          <w:spacing w:val="1"/>
          <w:sz w:val="28"/>
          <w:szCs w:val="28"/>
          <w:lang w:val="ru-RU"/>
        </w:rPr>
        <w:br/>
      </w:r>
      <w:r>
        <w:rPr>
          <w:rFonts w:ascii="PT Astra Serif" w:hAnsi="PT Astra Serif" w:cs="Times New Roman"/>
          <w:color w:val="000000"/>
          <w:spacing w:val="1"/>
          <w:sz w:val="28"/>
          <w:szCs w:val="28"/>
          <w:lang w:val="ru-RU"/>
        </w:rPr>
        <w:t>к неизменности информации и позволяющие контролировать ее модификацию.</w:t>
      </w:r>
    </w:p>
    <w:p w:rsidR="00D46B3E" w:rsidRDefault="00D46B3E">
      <w:pPr>
        <w:pStyle w:val="Textbody"/>
        <w:spacing w:after="0" w:line="276" w:lineRule="auto"/>
        <w:ind w:firstLine="680"/>
        <w:jc w:val="both"/>
        <w:rPr>
          <w:rFonts w:ascii="PT Astra Serif" w:hAnsi="PT Astra Serif"/>
          <w:sz w:val="28"/>
          <w:szCs w:val="28"/>
          <w:lang w:val="ru-RU"/>
        </w:rPr>
      </w:pPr>
    </w:p>
    <w:p w:rsidR="00D46B3E" w:rsidRDefault="002C53CF">
      <w:pPr>
        <w:pStyle w:val="Textbody"/>
        <w:spacing w:after="0" w:line="276" w:lineRule="auto"/>
        <w:ind w:firstLine="680"/>
        <w:jc w:val="both"/>
      </w:pPr>
      <w:r>
        <w:rPr>
          <w:rFonts w:ascii="PT Astra Serif" w:hAnsi="PT Astra Serif" w:cs="Times New Roman"/>
          <w:b/>
          <w:bCs/>
          <w:color w:val="000000"/>
          <w:spacing w:val="1"/>
          <w:sz w:val="28"/>
          <w:szCs w:val="28"/>
          <w:lang w:val="ru-RU"/>
        </w:rPr>
        <w:t>Микросегментация</w:t>
      </w:r>
      <w:r>
        <w:rPr>
          <w:rFonts w:ascii="PT Astra Serif" w:hAnsi="PT Astra Serif" w:cs="Times New Roman"/>
          <w:b/>
          <w:bCs/>
          <w:color w:val="000000"/>
          <w:spacing w:val="1"/>
          <w:sz w:val="28"/>
          <w:szCs w:val="28"/>
          <w:lang w:val="ru-RU"/>
        </w:rPr>
        <w:t xml:space="preserve"> </w:t>
      </w:r>
      <w:r>
        <w:rPr>
          <w:rFonts w:ascii="PT Astra Serif" w:hAnsi="PT Astra Serif" w:cs="Times New Roman"/>
          <w:color w:val="000000"/>
          <w:spacing w:val="1"/>
          <w:sz w:val="28"/>
          <w:szCs w:val="28"/>
          <w:lang w:val="ru-RU"/>
        </w:rPr>
        <w:t>—</w:t>
      </w:r>
      <w:r>
        <w:rPr>
          <w:rFonts w:ascii="PT Astra Serif" w:hAnsi="PT Astra Serif" w:cs="Times New Roman"/>
          <w:b/>
          <w:bCs/>
          <w:color w:val="000000"/>
          <w:spacing w:val="1"/>
          <w:sz w:val="28"/>
          <w:szCs w:val="28"/>
          <w:lang w:val="ru-RU"/>
        </w:rPr>
        <w:t xml:space="preserve"> </w:t>
      </w:r>
      <w:r>
        <w:rPr>
          <w:rFonts w:ascii="PT Astra Serif" w:hAnsi="PT Astra Serif" w:cs="Times New Roman"/>
          <w:color w:val="000000"/>
          <w:spacing w:val="1"/>
          <w:sz w:val="28"/>
          <w:szCs w:val="28"/>
          <w:lang w:val="ru-RU"/>
        </w:rPr>
        <w:t>метод защиты информации, заключающийся</w:t>
      </w:r>
      <w:r>
        <w:rPr>
          <w:rFonts w:ascii="PT Astra Serif" w:hAnsi="PT Astra Serif" w:cs="Times New Roman"/>
          <w:color w:val="000000"/>
          <w:spacing w:val="1"/>
          <w:sz w:val="28"/>
          <w:szCs w:val="28"/>
          <w:lang w:val="ru-RU"/>
        </w:rPr>
        <w:br/>
      </w:r>
      <w:r>
        <w:rPr>
          <w:rFonts w:ascii="PT Astra Serif" w:hAnsi="PT Astra Serif" w:cs="Times New Roman"/>
          <w:color w:val="000000"/>
          <w:spacing w:val="1"/>
          <w:sz w:val="28"/>
          <w:szCs w:val="28"/>
          <w:lang w:val="ru-RU"/>
        </w:rPr>
        <w:t>в логическом разделении информационной системы на изолированные сегменты на уровне отдельных компонентов (рабочих нагрузок, приложений, сервисов).</w:t>
      </w:r>
    </w:p>
    <w:p w:rsidR="00D46B3E" w:rsidRDefault="00D46B3E">
      <w:pPr>
        <w:pStyle w:val="Textbody"/>
        <w:spacing w:after="0" w:line="276" w:lineRule="auto"/>
        <w:ind w:firstLine="680"/>
        <w:jc w:val="both"/>
        <w:rPr>
          <w:rFonts w:ascii="PT Astra Serif" w:hAnsi="PT Astra Serif"/>
          <w:sz w:val="28"/>
          <w:szCs w:val="28"/>
          <w:lang w:val="ru-RU"/>
        </w:rPr>
      </w:pPr>
    </w:p>
    <w:p w:rsidR="00D46B3E" w:rsidRDefault="002C53CF">
      <w:pPr>
        <w:pStyle w:val="Textbody"/>
        <w:spacing w:after="0" w:line="276" w:lineRule="auto"/>
        <w:ind w:firstLine="680"/>
        <w:jc w:val="both"/>
      </w:pPr>
      <w:r>
        <w:rPr>
          <w:rStyle w:val="aff"/>
          <w:rFonts w:ascii="PT Astra Serif" w:hAnsi="PT Astra Serif"/>
          <w:color w:val="000000"/>
          <w:sz w:val="28"/>
          <w:szCs w:val="28"/>
          <w:lang w:val="ru-RU"/>
        </w:rPr>
        <w:t>Многофункциональный межсетевой экран</w:t>
      </w:r>
      <w:r>
        <w:rPr>
          <w:rFonts w:ascii="PT Astra Serif" w:hAnsi="PT Astra Serif"/>
          <w:b/>
          <w:color w:val="000000"/>
          <w:spacing w:val="1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color w:val="000000"/>
          <w:spacing w:val="1"/>
          <w:sz w:val="28"/>
          <w:szCs w:val="28"/>
          <w:lang w:val="ru-RU"/>
        </w:rPr>
        <w:t>—</w:t>
      </w:r>
      <w:r>
        <w:rPr>
          <w:rFonts w:ascii="PT Astra Serif" w:hAnsi="PT Astra Serif"/>
          <w:color w:val="000000"/>
          <w:spacing w:val="1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  <w:lang w:val="ru-RU"/>
        </w:rPr>
        <w:t>средство за</w:t>
      </w:r>
      <w:r>
        <w:rPr>
          <w:rFonts w:ascii="PT Astra Serif" w:hAnsi="PT Astra Serif"/>
          <w:color w:val="000000"/>
          <w:sz w:val="28"/>
          <w:szCs w:val="28"/>
          <w:lang w:val="ru-RU"/>
        </w:rPr>
        <w:t>щиты информации, сочетающее функции межсетевого экранирования</w:t>
      </w:r>
      <w:r>
        <w:rPr>
          <w:rFonts w:ascii="PT Astra Serif" w:hAnsi="PT Astra Serif"/>
          <w:color w:val="000000"/>
          <w:sz w:val="28"/>
          <w:szCs w:val="28"/>
          <w:lang w:val="ru-RU"/>
        </w:rPr>
        <w:br/>
      </w:r>
      <w:r>
        <w:rPr>
          <w:rFonts w:ascii="PT Astra Serif" w:hAnsi="PT Astra Serif"/>
          <w:color w:val="000000"/>
          <w:sz w:val="28"/>
          <w:szCs w:val="28"/>
          <w:lang w:val="ru-RU"/>
        </w:rPr>
        <w:t>с дополнительными возможностями, такими как контроль приложений, предотвращение вторжений и фильтрация контента.</w:t>
      </w:r>
    </w:p>
    <w:p w:rsidR="00D46B3E" w:rsidRDefault="00D46B3E">
      <w:pPr>
        <w:pStyle w:val="Textbody"/>
        <w:spacing w:after="0" w:line="276" w:lineRule="auto"/>
        <w:ind w:firstLine="680"/>
        <w:jc w:val="both"/>
        <w:rPr>
          <w:rFonts w:ascii="PT Astra Serif" w:hAnsi="PT Astra Serif"/>
          <w:sz w:val="28"/>
          <w:szCs w:val="28"/>
          <w:lang w:val="ru-RU"/>
        </w:rPr>
      </w:pP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hAnsi="PT Astra Serif"/>
          <w:b/>
          <w:bCs/>
          <w:color w:val="000000"/>
          <w:sz w:val="28"/>
          <w:szCs w:val="28"/>
        </w:rPr>
        <w:t>Мобильное устройство</w:t>
      </w:r>
      <w:r>
        <w:rPr>
          <w:rFonts w:ascii="PT Astra Serif" w:eastAsia="Times New Roman" w:hAnsi="PT Astra Serif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PT Astra Serif" w:eastAsia="Times New Roman" w:hAnsi="PT Astra Serif"/>
          <w:color w:val="000000"/>
          <w:spacing w:val="1"/>
          <w:sz w:val="28"/>
          <w:szCs w:val="28"/>
        </w:rPr>
        <w:t>—</w:t>
      </w:r>
      <w:r>
        <w:rPr>
          <w:rFonts w:ascii="PT Astra Serif" w:eastAsia="Times New Roman" w:hAnsi="PT Astra Serif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</w:rPr>
        <w:t>смартфон и планшетный компьютер</w:t>
      </w:r>
      <w:r>
        <w:rPr>
          <w:rFonts w:ascii="PT Astra Serif" w:hAnsi="PT Astra Serif"/>
          <w:color w:val="000000"/>
          <w:sz w:val="28"/>
          <w:szCs w:val="28"/>
        </w:rPr>
        <w:br/>
      </w:r>
      <w:r>
        <w:rPr>
          <w:rFonts w:ascii="PT Astra Serif" w:hAnsi="PT Astra Serif"/>
          <w:color w:val="000000"/>
          <w:sz w:val="28"/>
          <w:szCs w:val="28"/>
        </w:rPr>
        <w:t>под управлением мобильной операционной системы, обеспечивающей управление его аппаратными ресурсами и исполнение программного обеспечения (приложений) в рамках специализированной мобильной модели управления приложениями, вк</w:t>
      </w:r>
      <w:r>
        <w:rPr>
          <w:rFonts w:ascii="PT Astra Serif" w:hAnsi="PT Astra Serif"/>
          <w:color w:val="000000"/>
          <w:sz w:val="28"/>
          <w:szCs w:val="28"/>
        </w:rPr>
        <w:t>лючая механизмы жизненного цикла приложений, изоляции и управления энергопотреблением. К мобильным операционным системам не относятся операционные системы общего назначения, адаптированные для использования на мобильных устройствах.</w:t>
      </w:r>
    </w:p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Textbody"/>
        <w:spacing w:after="0" w:line="276" w:lineRule="auto"/>
        <w:ind w:firstLine="680"/>
        <w:jc w:val="both"/>
      </w:pPr>
      <w:r>
        <w:rPr>
          <w:rStyle w:val="aff"/>
          <w:rFonts w:ascii="PT Astra Serif" w:hAnsi="PT Astra Serif"/>
          <w:color w:val="000000"/>
          <w:sz w:val="28"/>
          <w:szCs w:val="28"/>
          <w:lang w:val="ru-RU"/>
        </w:rPr>
        <w:t>Мониторинг аномалий</w:t>
      </w:r>
      <w:r>
        <w:rPr>
          <w:rFonts w:ascii="PT Astra Serif" w:hAnsi="PT Astra Serif"/>
          <w:b/>
          <w:color w:val="000000"/>
          <w:spacing w:val="1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color w:val="000000"/>
          <w:spacing w:val="1"/>
          <w:sz w:val="28"/>
          <w:szCs w:val="28"/>
          <w:lang w:val="ru-RU"/>
        </w:rPr>
        <w:t>—</w:t>
      </w:r>
      <w:r>
        <w:rPr>
          <w:rFonts w:ascii="PT Astra Serif" w:hAnsi="PT Astra Serif"/>
          <w:color w:val="000000"/>
          <w:spacing w:val="1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  <w:lang w:val="ru-RU"/>
        </w:rPr>
        <w:t>процесс непрерывного наблюдения за сетевым трафиком с целью выявления отклонений от нормальных паттернов поведения.</w:t>
      </w:r>
    </w:p>
    <w:p w:rsidR="00D46B3E" w:rsidRDefault="00D46B3E">
      <w:pPr>
        <w:pStyle w:val="Textbody"/>
        <w:spacing w:after="0" w:line="276" w:lineRule="auto"/>
        <w:ind w:firstLine="680"/>
        <w:jc w:val="both"/>
        <w:rPr>
          <w:rFonts w:ascii="PT Astra Serif" w:hAnsi="PT Astra Serif"/>
          <w:sz w:val="28"/>
          <w:szCs w:val="28"/>
          <w:lang w:val="ru-RU"/>
        </w:rPr>
      </w:pP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Style w:val="aff"/>
          <w:rFonts w:ascii="PT Astra Serif" w:eastAsia="Times New Roman" w:hAnsi="PT Astra Serif"/>
          <w:color w:val="000000"/>
          <w:sz w:val="28"/>
          <w:szCs w:val="28"/>
        </w:rPr>
        <w:t>Морфологический анализ</w:t>
      </w:r>
      <w:r>
        <w:rPr>
          <w:rFonts w:ascii="PT Astra Serif" w:eastAsia="Times New Roman" w:hAnsi="PT Astra Serif"/>
          <w:b/>
          <w:color w:val="000000"/>
          <w:spacing w:val="1"/>
          <w:sz w:val="28"/>
          <w:szCs w:val="28"/>
        </w:rPr>
        <w:t xml:space="preserve"> </w:t>
      </w:r>
      <w:r>
        <w:rPr>
          <w:rFonts w:ascii="PT Astra Serif" w:eastAsia="Times New Roman" w:hAnsi="PT Astra Serif"/>
          <w:color w:val="000000"/>
          <w:spacing w:val="1"/>
          <w:sz w:val="28"/>
          <w:szCs w:val="28"/>
        </w:rPr>
        <w:t>—</w:t>
      </w:r>
      <w:r>
        <w:rPr>
          <w:rFonts w:ascii="PT Astra Serif" w:eastAsia="Times New Roman" w:hAnsi="PT Astra Serif"/>
          <w:color w:val="000000"/>
          <w:spacing w:val="1"/>
          <w:sz w:val="28"/>
          <w:szCs w:val="28"/>
        </w:rPr>
        <w:t xml:space="preserve"> </w:t>
      </w:r>
      <w:r>
        <w:rPr>
          <w:rFonts w:ascii="PT Astra Serif" w:eastAsia="Times New Roman" w:hAnsi="PT Astra Serif"/>
          <w:color w:val="000000"/>
          <w:sz w:val="28"/>
          <w:szCs w:val="28"/>
        </w:rPr>
        <w:t>метод анализа структуры и содержания</w:t>
      </w:r>
      <w:r>
        <w:rPr>
          <w:rFonts w:ascii="PT Astra Serif" w:eastAsia="Times New Roman" w:hAnsi="PT Astra Serif"/>
          <w:color w:val="000000"/>
          <w:sz w:val="28"/>
          <w:szCs w:val="28"/>
        </w:rPr>
        <w:br/>
      </w:r>
      <w:r>
        <w:rPr>
          <w:rFonts w:ascii="PT Astra Serif" w:eastAsia="Times New Roman" w:hAnsi="PT Astra Serif"/>
          <w:color w:val="000000"/>
          <w:sz w:val="28"/>
          <w:szCs w:val="28"/>
        </w:rPr>
        <w:t>веб-ресурсов (URL, доменные имена) для выявления подозрительных</w:t>
      </w:r>
      <w:r>
        <w:rPr>
          <w:rFonts w:ascii="PT Astra Serif" w:eastAsia="Times New Roman" w:hAnsi="PT Astra Serif"/>
          <w:color w:val="000000"/>
          <w:sz w:val="28"/>
          <w:szCs w:val="28"/>
        </w:rPr>
        <w:br/>
      </w:r>
      <w:r>
        <w:rPr>
          <w:rFonts w:ascii="PT Astra Serif" w:eastAsia="Times New Roman" w:hAnsi="PT Astra Serif"/>
          <w:color w:val="000000"/>
          <w:sz w:val="28"/>
          <w:szCs w:val="28"/>
        </w:rPr>
        <w:t>или запрещенных паттернов.</w:t>
      </w:r>
    </w:p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b/>
          <w:spacing w:val="-1"/>
          <w:sz w:val="28"/>
          <w:szCs w:val="28"/>
        </w:rPr>
        <w:t>Непривилегированные пользователи</w:t>
      </w:r>
      <w:r>
        <w:rPr>
          <w:rFonts w:ascii="PT Astra Serif" w:eastAsia="Times New Roman" w:hAnsi="PT Astra Serif"/>
          <w:b/>
          <w:spacing w:val="1"/>
          <w:sz w:val="28"/>
          <w:szCs w:val="28"/>
        </w:rPr>
        <w:t xml:space="preserve"> </w:t>
      </w:r>
      <w:r>
        <w:rPr>
          <w:rFonts w:ascii="PT Astra Serif" w:eastAsia="Times New Roman" w:hAnsi="PT Astra Serif"/>
          <w:spacing w:val="1"/>
          <w:sz w:val="28"/>
          <w:szCs w:val="28"/>
        </w:rPr>
        <w:t>—</w:t>
      </w:r>
      <w:r>
        <w:rPr>
          <w:rFonts w:ascii="PT Astra Serif" w:eastAsia="Times New Roman" w:hAnsi="PT Astra Serif"/>
          <w:b/>
          <w:spacing w:val="1"/>
          <w:sz w:val="28"/>
          <w:szCs w:val="28"/>
        </w:rPr>
        <w:t xml:space="preserve"> </w:t>
      </w:r>
      <w:r>
        <w:rPr>
          <w:rFonts w:ascii="PT Astra Serif" w:eastAsia="Times New Roman" w:hAnsi="PT Astra Serif"/>
          <w:spacing w:val="-1"/>
          <w:sz w:val="28"/>
          <w:szCs w:val="28"/>
        </w:rPr>
        <w:t>пользователи информационной системы, выполняющие задачи по обработке информации в информационной системе, не являющиеся привилегированными пользователями.</w:t>
      </w:r>
    </w:p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b/>
          <w:bCs/>
          <w:spacing w:val="-1"/>
          <w:sz w:val="28"/>
          <w:szCs w:val="28"/>
        </w:rPr>
        <w:t>Образ контейнера</w:t>
      </w:r>
      <w:r>
        <w:rPr>
          <w:rFonts w:ascii="PT Astra Serif" w:eastAsia="Times New Roman" w:hAnsi="PT Astra Serif"/>
          <w:b/>
          <w:bCs/>
          <w:spacing w:val="1"/>
          <w:sz w:val="28"/>
          <w:szCs w:val="28"/>
        </w:rPr>
        <w:t xml:space="preserve"> </w:t>
      </w:r>
      <w:r>
        <w:rPr>
          <w:rFonts w:ascii="PT Astra Serif" w:eastAsia="Times New Roman" w:hAnsi="PT Astra Serif"/>
          <w:spacing w:val="1"/>
          <w:sz w:val="28"/>
          <w:szCs w:val="28"/>
        </w:rPr>
        <w:t>—</w:t>
      </w:r>
      <w:r>
        <w:rPr>
          <w:rFonts w:ascii="PT Astra Serif" w:eastAsia="Times New Roman" w:hAnsi="PT Astra Serif"/>
          <w:b/>
          <w:bCs/>
          <w:spacing w:val="1"/>
          <w:sz w:val="28"/>
          <w:szCs w:val="28"/>
        </w:rPr>
        <w:t xml:space="preserve"> </w:t>
      </w:r>
      <w:r>
        <w:rPr>
          <w:rFonts w:ascii="PT Astra Serif" w:eastAsia="Times New Roman" w:hAnsi="PT Astra Serif"/>
          <w:spacing w:val="-1"/>
          <w:sz w:val="28"/>
          <w:szCs w:val="28"/>
        </w:rPr>
        <w:t>пакет программного обеспечения, необходимого для развертывания контейнера. Как</w:t>
      </w:r>
      <w:r>
        <w:rPr>
          <w:rFonts w:ascii="PT Astra Serif" w:eastAsia="Times New Roman" w:hAnsi="PT Astra Serif"/>
          <w:spacing w:val="-1"/>
          <w:sz w:val="28"/>
          <w:szCs w:val="28"/>
        </w:rPr>
        <w:t xml:space="preserve"> правило, образ контейнера включает в себя все зависимости, необходимые для функционирования прикладного программного обеспечения, за исключением системных вызовов ядра хостовой операционной системы или средства контейнеризации.</w:t>
      </w:r>
    </w:p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b/>
          <w:bCs/>
          <w:spacing w:val="-1"/>
          <w:sz w:val="28"/>
          <w:szCs w:val="28"/>
        </w:rPr>
        <w:t>Операционная система</w:t>
      </w:r>
      <w:r>
        <w:rPr>
          <w:rFonts w:ascii="PT Astra Serif" w:eastAsia="Times New Roman" w:hAnsi="PT Astra Serif"/>
          <w:b/>
          <w:bCs/>
          <w:spacing w:val="1"/>
          <w:sz w:val="28"/>
          <w:szCs w:val="28"/>
        </w:rPr>
        <w:t xml:space="preserve"> </w:t>
      </w:r>
      <w:r>
        <w:rPr>
          <w:rFonts w:ascii="PT Astra Serif" w:eastAsia="Times New Roman" w:hAnsi="PT Astra Serif"/>
          <w:spacing w:val="1"/>
          <w:sz w:val="28"/>
          <w:szCs w:val="28"/>
        </w:rPr>
        <w:t>—</w:t>
      </w:r>
      <w:r>
        <w:rPr>
          <w:rFonts w:ascii="PT Astra Serif" w:eastAsia="Times New Roman" w:hAnsi="PT Astra Serif"/>
          <w:b/>
          <w:bCs/>
          <w:spacing w:val="1"/>
          <w:sz w:val="28"/>
          <w:szCs w:val="28"/>
        </w:rPr>
        <w:t xml:space="preserve"> </w:t>
      </w:r>
      <w:r>
        <w:rPr>
          <w:rFonts w:ascii="PT Astra Serif" w:eastAsia="Times New Roman" w:hAnsi="PT Astra Serif"/>
          <w:spacing w:val="-1"/>
          <w:sz w:val="28"/>
          <w:szCs w:val="28"/>
        </w:rPr>
        <w:t>программное обеспечение, предназначенное для управления аппаратными ресурсами средства вычислительной техники</w:t>
      </w:r>
      <w:r>
        <w:rPr>
          <w:rFonts w:ascii="PT Astra Serif" w:eastAsia="Times New Roman" w:hAnsi="PT Astra Serif"/>
          <w:spacing w:val="-1"/>
          <w:sz w:val="28"/>
          <w:szCs w:val="28"/>
        </w:rPr>
        <w:br/>
      </w:r>
      <w:r>
        <w:rPr>
          <w:rFonts w:ascii="PT Astra Serif" w:eastAsia="Times New Roman" w:hAnsi="PT Astra Serif"/>
          <w:spacing w:val="-1"/>
          <w:sz w:val="28"/>
          <w:szCs w:val="28"/>
        </w:rPr>
        <w:t>и формирования среды функционирования прикладных программ.</w:t>
      </w:r>
    </w:p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Style w:val="aff"/>
          <w:rFonts w:ascii="PT Astra Serif" w:eastAsia="Times New Roman" w:hAnsi="PT Astra Serif"/>
          <w:color w:val="000000"/>
          <w:spacing w:val="-1"/>
          <w:sz w:val="28"/>
          <w:szCs w:val="28"/>
        </w:rPr>
        <w:t>Поведенческий анализ</w:t>
      </w:r>
      <w:r>
        <w:rPr>
          <w:rFonts w:ascii="PT Astra Serif" w:eastAsia="Times New Roman" w:hAnsi="PT Astra Serif"/>
          <w:b/>
          <w:color w:val="000000"/>
          <w:spacing w:val="1"/>
          <w:sz w:val="28"/>
          <w:szCs w:val="28"/>
        </w:rPr>
        <w:t xml:space="preserve"> </w:t>
      </w:r>
      <w:r>
        <w:rPr>
          <w:rFonts w:ascii="PT Astra Serif" w:eastAsia="Times New Roman" w:hAnsi="PT Astra Serif"/>
          <w:color w:val="000000"/>
          <w:spacing w:val="1"/>
          <w:sz w:val="28"/>
          <w:szCs w:val="28"/>
        </w:rPr>
        <w:t>—</w:t>
      </w:r>
      <w:r>
        <w:rPr>
          <w:rFonts w:ascii="PT Astra Serif" w:eastAsia="Times New Roman" w:hAnsi="PT Astra Serif"/>
          <w:color w:val="000000"/>
          <w:spacing w:val="1"/>
          <w:sz w:val="28"/>
          <w:szCs w:val="28"/>
        </w:rPr>
        <w:t xml:space="preserve"> </w:t>
      </w:r>
      <w:r>
        <w:rPr>
          <w:rFonts w:ascii="PT Astra Serif" w:eastAsia="Times New Roman" w:hAnsi="PT Astra Serif"/>
          <w:color w:val="000000"/>
          <w:spacing w:val="-1"/>
          <w:sz w:val="28"/>
          <w:szCs w:val="28"/>
        </w:rPr>
        <w:t>метод оценки действий пользователей и систем для выявления о</w:t>
      </w:r>
      <w:r>
        <w:rPr>
          <w:rFonts w:ascii="PT Astra Serif" w:eastAsia="Times New Roman" w:hAnsi="PT Astra Serif"/>
          <w:color w:val="000000"/>
          <w:spacing w:val="-1"/>
          <w:sz w:val="28"/>
          <w:szCs w:val="28"/>
        </w:rPr>
        <w:t>тклонений от нормальных, санкционированных паттернов поведения.</w:t>
      </w:r>
    </w:p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Style w:val="aff"/>
          <w:rFonts w:ascii="PT Astra Serif" w:eastAsia="Times New Roman" w:hAnsi="PT Astra Serif"/>
          <w:color w:val="000000"/>
          <w:spacing w:val="-1"/>
          <w:sz w:val="28"/>
          <w:szCs w:val="28"/>
        </w:rPr>
        <w:t>Подлинность сетевых соединений</w:t>
      </w:r>
      <w:r>
        <w:rPr>
          <w:rFonts w:ascii="PT Astra Serif" w:eastAsia="Times New Roman" w:hAnsi="PT Astra Serif"/>
          <w:b/>
          <w:color w:val="000000"/>
          <w:spacing w:val="1"/>
          <w:sz w:val="28"/>
          <w:szCs w:val="28"/>
        </w:rPr>
        <w:t xml:space="preserve"> </w:t>
      </w:r>
      <w:r>
        <w:rPr>
          <w:rFonts w:ascii="PT Astra Serif" w:eastAsia="Times New Roman" w:hAnsi="PT Astra Serif"/>
          <w:color w:val="000000"/>
          <w:spacing w:val="1"/>
          <w:sz w:val="28"/>
          <w:szCs w:val="28"/>
        </w:rPr>
        <w:t>—</w:t>
      </w:r>
      <w:r>
        <w:rPr>
          <w:rFonts w:ascii="PT Astra Serif" w:eastAsia="Times New Roman" w:hAnsi="PT Astra Serif"/>
          <w:color w:val="000000"/>
          <w:spacing w:val="1"/>
          <w:sz w:val="28"/>
          <w:szCs w:val="28"/>
        </w:rPr>
        <w:t xml:space="preserve"> </w:t>
      </w:r>
      <w:r>
        <w:rPr>
          <w:rFonts w:ascii="PT Astra Serif" w:eastAsia="Times New Roman" w:hAnsi="PT Astra Serif"/>
          <w:color w:val="000000"/>
          <w:spacing w:val="-1"/>
          <w:sz w:val="28"/>
          <w:szCs w:val="28"/>
        </w:rPr>
        <w:t>свойство сетевого взаимодействия, гарантирующее, что соединение установлено с заявленным, доверенным узлом или сервисом.</w:t>
      </w:r>
    </w:p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b/>
          <w:spacing w:val="-1"/>
          <w:sz w:val="28"/>
          <w:szCs w:val="28"/>
        </w:rPr>
        <w:t>Привилегированные пользователи</w:t>
      </w:r>
      <w:r>
        <w:rPr>
          <w:rFonts w:ascii="PT Astra Serif" w:eastAsia="Times New Roman" w:hAnsi="PT Astra Serif"/>
          <w:b/>
          <w:spacing w:val="1"/>
          <w:sz w:val="28"/>
          <w:szCs w:val="28"/>
        </w:rPr>
        <w:t xml:space="preserve"> </w:t>
      </w:r>
      <w:r>
        <w:rPr>
          <w:rFonts w:ascii="PT Astra Serif" w:eastAsia="Times New Roman" w:hAnsi="PT Astra Serif"/>
          <w:spacing w:val="1"/>
          <w:sz w:val="28"/>
          <w:szCs w:val="28"/>
        </w:rPr>
        <w:t>—</w:t>
      </w:r>
      <w:r>
        <w:rPr>
          <w:rFonts w:ascii="PT Astra Serif" w:eastAsia="Times New Roman" w:hAnsi="PT Astra Serif"/>
          <w:b/>
          <w:spacing w:val="1"/>
          <w:sz w:val="28"/>
          <w:szCs w:val="28"/>
        </w:rPr>
        <w:t xml:space="preserve"> </w:t>
      </w:r>
      <w:r>
        <w:rPr>
          <w:rFonts w:ascii="PT Astra Serif" w:eastAsia="Times New Roman" w:hAnsi="PT Astra Serif"/>
          <w:spacing w:val="-1"/>
          <w:sz w:val="28"/>
          <w:szCs w:val="28"/>
        </w:rPr>
        <w:t>пользователи информационной системы, выполняющие задачи по администрированию, обеспечению функционирования, обеспечению безопасности информационной системы.</w:t>
      </w:r>
    </w:p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b/>
          <w:bCs/>
          <w:spacing w:val="-1"/>
          <w:sz w:val="28"/>
          <w:szCs w:val="28"/>
        </w:rPr>
        <w:t>Программный интерфейс взаимодействия приложений (API)</w:t>
      </w:r>
      <w:r>
        <w:rPr>
          <w:rFonts w:ascii="PT Astra Serif" w:eastAsia="Times New Roman" w:hAnsi="PT Astra Serif"/>
          <w:b/>
          <w:bCs/>
          <w:spacing w:val="1"/>
          <w:sz w:val="28"/>
          <w:szCs w:val="28"/>
        </w:rPr>
        <w:t xml:space="preserve"> </w:t>
      </w:r>
      <w:r>
        <w:rPr>
          <w:rFonts w:ascii="PT Astra Serif" w:eastAsia="Times New Roman" w:hAnsi="PT Astra Serif"/>
          <w:spacing w:val="1"/>
          <w:sz w:val="28"/>
          <w:szCs w:val="28"/>
        </w:rPr>
        <w:t>—</w:t>
      </w:r>
      <w:r>
        <w:rPr>
          <w:rFonts w:ascii="PT Astra Serif" w:eastAsia="Times New Roman" w:hAnsi="PT Astra Serif"/>
          <w:b/>
          <w:bCs/>
          <w:spacing w:val="1"/>
          <w:sz w:val="28"/>
          <w:szCs w:val="28"/>
        </w:rPr>
        <w:t xml:space="preserve"> </w:t>
      </w:r>
      <w:r>
        <w:rPr>
          <w:rFonts w:ascii="PT Astra Serif" w:eastAsia="Times New Roman" w:hAnsi="PT Astra Serif"/>
          <w:spacing w:val="-1"/>
          <w:sz w:val="28"/>
          <w:szCs w:val="28"/>
        </w:rPr>
        <w:t>прикладной программный интерфейс, описани</w:t>
      </w:r>
      <w:r>
        <w:rPr>
          <w:rFonts w:ascii="PT Astra Serif" w:eastAsia="Times New Roman" w:hAnsi="PT Astra Serif"/>
          <w:spacing w:val="-1"/>
          <w:sz w:val="28"/>
          <w:szCs w:val="28"/>
        </w:rPr>
        <w:t>е способов (набор классов, процедур, функций, структур или констант), которыми одна компьютерная программа может взаимодействовать с другими программами).</w:t>
      </w:r>
    </w:p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Style w:val="aff"/>
          <w:rFonts w:ascii="PT Astra Serif" w:eastAsia="Times New Roman" w:hAnsi="PT Astra Serif"/>
          <w:color w:val="000000"/>
          <w:spacing w:val="-1"/>
          <w:sz w:val="28"/>
          <w:szCs w:val="28"/>
        </w:rPr>
        <w:t>Ретроспективный анализ данных</w:t>
      </w:r>
      <w:r>
        <w:rPr>
          <w:rFonts w:ascii="PT Astra Serif" w:eastAsia="Times New Roman" w:hAnsi="PT Astra Serif"/>
          <w:b/>
          <w:color w:val="000000"/>
          <w:spacing w:val="1"/>
          <w:sz w:val="28"/>
          <w:szCs w:val="28"/>
        </w:rPr>
        <w:t xml:space="preserve"> </w:t>
      </w:r>
      <w:r>
        <w:rPr>
          <w:rFonts w:ascii="PT Astra Serif" w:eastAsia="Times New Roman" w:hAnsi="PT Astra Serif"/>
          <w:color w:val="000000"/>
          <w:spacing w:val="1"/>
          <w:sz w:val="28"/>
          <w:szCs w:val="28"/>
        </w:rPr>
        <w:t>—</w:t>
      </w:r>
      <w:r>
        <w:rPr>
          <w:rFonts w:ascii="PT Astra Serif" w:eastAsia="Times New Roman" w:hAnsi="PT Astra Serif"/>
          <w:color w:val="000000"/>
          <w:spacing w:val="1"/>
          <w:sz w:val="28"/>
          <w:szCs w:val="28"/>
        </w:rPr>
        <w:t xml:space="preserve"> </w:t>
      </w:r>
      <w:r>
        <w:rPr>
          <w:rFonts w:ascii="PT Astra Serif" w:eastAsia="Times New Roman" w:hAnsi="PT Astra Serif"/>
          <w:color w:val="000000"/>
          <w:spacing w:val="-1"/>
          <w:sz w:val="28"/>
          <w:szCs w:val="28"/>
        </w:rPr>
        <w:t>исследование исторических данных и событий безопасности для выявлени</w:t>
      </w:r>
      <w:r>
        <w:rPr>
          <w:rFonts w:ascii="PT Astra Serif" w:eastAsia="Times New Roman" w:hAnsi="PT Astra Serif"/>
          <w:color w:val="000000"/>
          <w:spacing w:val="-1"/>
          <w:sz w:val="28"/>
          <w:szCs w:val="28"/>
        </w:rPr>
        <w:t>я ранее не обнаруженных инцидентов и скрытых взаимосвязей.</w:t>
      </w:r>
    </w:p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D46B3E">
      <w:pPr>
        <w:pStyle w:val="Standard"/>
        <w:spacing w:line="276" w:lineRule="auto"/>
        <w:ind w:firstLine="680"/>
        <w:jc w:val="both"/>
      </w:pP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b/>
          <w:sz w:val="28"/>
          <w:szCs w:val="28"/>
        </w:rPr>
        <w:t>Ролевой метод управления доступом</w:t>
      </w:r>
      <w:r>
        <w:rPr>
          <w:rFonts w:ascii="PT Astra Serif" w:eastAsia="Times New Roman" w:hAnsi="PT Astra Serif"/>
          <w:b/>
          <w:spacing w:val="1"/>
          <w:sz w:val="28"/>
          <w:szCs w:val="28"/>
        </w:rPr>
        <w:t xml:space="preserve"> </w:t>
      </w:r>
      <w:r>
        <w:rPr>
          <w:rFonts w:ascii="PT Astra Serif" w:eastAsia="Times New Roman" w:hAnsi="PT Astra Serif"/>
          <w:spacing w:val="1"/>
          <w:sz w:val="28"/>
          <w:szCs w:val="28"/>
        </w:rPr>
        <w:t>—</w:t>
      </w:r>
      <w:r>
        <w:rPr>
          <w:rFonts w:ascii="PT Astra Serif" w:eastAsia="Times New Roman" w:hAnsi="PT Astra Serif"/>
          <w:b/>
          <w:spacing w:val="1"/>
          <w:sz w:val="28"/>
          <w:szCs w:val="28"/>
        </w:rPr>
        <w:t xml:space="preserve"> </w:t>
      </w:r>
      <w:r>
        <w:rPr>
          <w:rFonts w:ascii="PT Astra Serif" w:eastAsia="Times New Roman" w:hAnsi="PT Astra Serif"/>
          <w:sz w:val="28"/>
          <w:szCs w:val="28"/>
        </w:rPr>
        <w:t>метод,</w:t>
      </w:r>
      <w:r>
        <w:rPr>
          <w:rFonts w:ascii="PT Astra Serif" w:eastAsia="Times New Roman" w:hAnsi="PT Astra Serif"/>
          <w:b/>
          <w:sz w:val="28"/>
          <w:szCs w:val="28"/>
        </w:rPr>
        <w:t xml:space="preserve"> </w:t>
      </w:r>
      <w:r>
        <w:rPr>
          <w:rFonts w:ascii="PT Astra Serif" w:eastAsia="Times New Roman" w:hAnsi="PT Astra Serif"/>
          <w:sz w:val="28"/>
          <w:szCs w:val="28"/>
        </w:rPr>
        <w:t>предусматривающий управление доступом субъектов доступа к объектам доступа на основе ролей субъектов доступа (совокупность действий и обязанностей, связанных с определенным видом деятельности).</w:t>
      </w:r>
    </w:p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Textbody"/>
        <w:spacing w:after="0" w:line="276" w:lineRule="auto"/>
        <w:ind w:firstLine="680"/>
        <w:jc w:val="both"/>
      </w:pPr>
      <w:r>
        <w:rPr>
          <w:rFonts w:ascii="PT Astra Serif" w:hAnsi="PT Astra Serif" w:cs="Times New Roman"/>
          <w:b/>
          <w:bCs/>
          <w:color w:val="000000"/>
          <w:sz w:val="28"/>
          <w:szCs w:val="28"/>
          <w:lang w:val="ru-RU"/>
        </w:rPr>
        <w:t>Сегмент информационной системы</w:t>
      </w:r>
      <w:r>
        <w:rPr>
          <w:rFonts w:ascii="PT Astra Serif" w:hAnsi="PT Astra Serif" w:cs="Times New Roman"/>
          <w:b/>
          <w:bCs/>
          <w:color w:val="000000"/>
          <w:spacing w:val="1"/>
          <w:sz w:val="28"/>
          <w:szCs w:val="28"/>
          <w:lang w:val="ru-RU"/>
        </w:rPr>
        <w:t xml:space="preserve"> </w:t>
      </w:r>
      <w:r>
        <w:rPr>
          <w:rFonts w:ascii="PT Astra Serif" w:hAnsi="PT Astra Serif" w:cs="Times New Roman"/>
          <w:color w:val="000000"/>
          <w:spacing w:val="1"/>
          <w:sz w:val="28"/>
          <w:szCs w:val="28"/>
          <w:lang w:val="ru-RU"/>
        </w:rPr>
        <w:t>—</w:t>
      </w:r>
      <w:r>
        <w:rPr>
          <w:rFonts w:ascii="PT Astra Serif" w:hAnsi="PT Astra Serif" w:cs="Times New Roman"/>
          <w:b/>
          <w:bCs/>
          <w:color w:val="000000"/>
          <w:spacing w:val="1"/>
          <w:sz w:val="28"/>
          <w:szCs w:val="28"/>
          <w:lang w:val="ru-RU"/>
        </w:rPr>
        <w:t xml:space="preserve"> </w:t>
      </w:r>
      <w:r>
        <w:rPr>
          <w:rFonts w:ascii="PT Astra Serif" w:hAnsi="PT Astra Serif" w:cs="Times New Roman"/>
          <w:color w:val="000000"/>
          <w:sz w:val="28"/>
          <w:szCs w:val="28"/>
          <w:lang w:val="ru-RU"/>
        </w:rPr>
        <w:t>совокупность неско</w:t>
      </w:r>
      <w:r>
        <w:rPr>
          <w:rFonts w:ascii="PT Astra Serif" w:hAnsi="PT Astra Serif" w:cs="Times New Roman"/>
          <w:color w:val="000000"/>
          <w:sz w:val="28"/>
          <w:szCs w:val="28"/>
          <w:lang w:val="ru-RU"/>
        </w:rPr>
        <w:t>льких компонентов информационной системы, использующих общую (в том числе разделяемую) среду передачи и объединенных для единства решения функциональных задач.</w:t>
      </w:r>
    </w:p>
    <w:p w:rsidR="00D46B3E" w:rsidRDefault="00D46B3E">
      <w:pPr>
        <w:pStyle w:val="Textbody"/>
        <w:spacing w:after="0" w:line="276" w:lineRule="auto"/>
        <w:ind w:firstLine="680"/>
        <w:jc w:val="both"/>
        <w:rPr>
          <w:rFonts w:ascii="PT Astra Serif" w:hAnsi="PT Astra Serif"/>
          <w:sz w:val="28"/>
          <w:szCs w:val="28"/>
          <w:lang w:val="ru-RU"/>
        </w:rPr>
      </w:pP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b/>
          <w:bCs/>
          <w:spacing w:val="-1"/>
          <w:sz w:val="28"/>
          <w:szCs w:val="28"/>
        </w:rPr>
        <w:t>Сервер виртуализации</w:t>
      </w:r>
      <w:r>
        <w:rPr>
          <w:rFonts w:ascii="PT Astra Serif" w:eastAsia="Times New Roman" w:hAnsi="PT Astra Serif"/>
          <w:b/>
          <w:bCs/>
          <w:spacing w:val="1"/>
          <w:sz w:val="28"/>
          <w:szCs w:val="28"/>
        </w:rPr>
        <w:t xml:space="preserve"> </w:t>
      </w:r>
      <w:r>
        <w:rPr>
          <w:rFonts w:ascii="PT Astra Serif" w:eastAsia="Times New Roman" w:hAnsi="PT Astra Serif"/>
          <w:spacing w:val="1"/>
          <w:sz w:val="28"/>
          <w:szCs w:val="28"/>
        </w:rPr>
        <w:t>—</w:t>
      </w:r>
      <w:r>
        <w:rPr>
          <w:rFonts w:ascii="PT Astra Serif" w:eastAsia="Times New Roman" w:hAnsi="PT Astra Serif"/>
          <w:b/>
          <w:bCs/>
          <w:spacing w:val="1"/>
          <w:sz w:val="28"/>
          <w:szCs w:val="28"/>
        </w:rPr>
        <w:t xml:space="preserve"> </w:t>
      </w:r>
      <w:r>
        <w:rPr>
          <w:rFonts w:ascii="PT Astra Serif" w:eastAsia="Times New Roman" w:hAnsi="PT Astra Serif"/>
          <w:spacing w:val="-1"/>
          <w:sz w:val="28"/>
          <w:szCs w:val="28"/>
        </w:rPr>
        <w:t>средство вычислительной техники, на котором функционирует средство виртуализации.</w:t>
      </w:r>
    </w:p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b/>
          <w:spacing w:val="1"/>
          <w:sz w:val="28"/>
          <w:szCs w:val="28"/>
        </w:rPr>
        <w:t xml:space="preserve">Сигнатура </w:t>
      </w:r>
      <w:r>
        <w:rPr>
          <w:rFonts w:ascii="PT Astra Serif" w:eastAsia="Times New Roman" w:hAnsi="PT Astra Serif"/>
          <w:spacing w:val="1"/>
          <w:sz w:val="28"/>
          <w:szCs w:val="28"/>
        </w:rPr>
        <w:t>—</w:t>
      </w:r>
      <w:r>
        <w:rPr>
          <w:rFonts w:ascii="PT Astra Serif" w:eastAsia="Times New Roman" w:hAnsi="PT Astra Serif"/>
          <w:b/>
          <w:spacing w:val="1"/>
          <w:sz w:val="28"/>
          <w:szCs w:val="28"/>
        </w:rPr>
        <w:t xml:space="preserve"> </w:t>
      </w:r>
      <w:r>
        <w:rPr>
          <w:rFonts w:ascii="PT Astra Serif" w:eastAsia="Times New Roman" w:hAnsi="PT Astra Serif"/>
          <w:spacing w:val="1"/>
          <w:sz w:val="28"/>
          <w:szCs w:val="28"/>
        </w:rPr>
        <w:t>характерные признаки вторжения (атаки), используемые для его (её) обнаружения.</w:t>
      </w:r>
    </w:p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b/>
          <w:spacing w:val="1"/>
          <w:sz w:val="28"/>
          <w:szCs w:val="28"/>
        </w:rPr>
        <w:t xml:space="preserve">Система искусственного интеллекта </w:t>
      </w:r>
      <w:r>
        <w:rPr>
          <w:rFonts w:ascii="PT Astra Serif" w:eastAsia="Times New Roman" w:hAnsi="PT Astra Serif"/>
          <w:spacing w:val="1"/>
          <w:sz w:val="28"/>
          <w:szCs w:val="28"/>
        </w:rPr>
        <w:t>—</w:t>
      </w:r>
      <w:r>
        <w:rPr>
          <w:rFonts w:ascii="PT Astra Serif" w:eastAsia="Times New Roman" w:hAnsi="PT Astra Serif"/>
          <w:b/>
          <w:spacing w:val="1"/>
          <w:sz w:val="28"/>
          <w:szCs w:val="28"/>
        </w:rPr>
        <w:t xml:space="preserve"> </w:t>
      </w:r>
      <w:r>
        <w:rPr>
          <w:rFonts w:ascii="PT Astra Serif" w:eastAsia="Times New Roman" w:hAnsi="PT Astra Serif"/>
          <w:spacing w:val="1"/>
          <w:sz w:val="28"/>
          <w:szCs w:val="28"/>
        </w:rPr>
        <w:t>информационная система или совокупность инфо</w:t>
      </w:r>
      <w:r>
        <w:rPr>
          <w:rFonts w:ascii="PT Astra Serif" w:eastAsia="Times New Roman" w:hAnsi="PT Astra Serif"/>
          <w:spacing w:val="1"/>
          <w:sz w:val="28"/>
          <w:szCs w:val="28"/>
        </w:rPr>
        <w:t>рмационных систем и технических средств, использующая одну или несколько технологий искусственного интеллекта</w:t>
      </w:r>
      <w:r>
        <w:rPr>
          <w:rFonts w:ascii="PT Astra Serif" w:eastAsia="Times New Roman" w:hAnsi="PT Astra Serif"/>
          <w:b/>
          <w:spacing w:val="1"/>
          <w:sz w:val="28"/>
          <w:szCs w:val="28"/>
        </w:rPr>
        <w:t>.</w:t>
      </w:r>
    </w:p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b/>
          <w:spacing w:val="1"/>
          <w:sz w:val="28"/>
          <w:szCs w:val="28"/>
        </w:rPr>
        <w:t xml:space="preserve">Система обнаружения вторжений </w:t>
      </w:r>
      <w:r>
        <w:rPr>
          <w:rFonts w:ascii="PT Astra Serif" w:eastAsia="Times New Roman" w:hAnsi="PT Astra Serif"/>
          <w:spacing w:val="1"/>
          <w:sz w:val="28"/>
          <w:szCs w:val="28"/>
        </w:rPr>
        <w:t>—</w:t>
      </w:r>
      <w:r>
        <w:rPr>
          <w:rFonts w:ascii="PT Astra Serif" w:eastAsia="Times New Roman" w:hAnsi="PT Astra Serif"/>
          <w:b/>
          <w:spacing w:val="1"/>
          <w:sz w:val="28"/>
          <w:szCs w:val="28"/>
        </w:rPr>
        <w:t xml:space="preserve"> </w:t>
      </w:r>
      <w:r>
        <w:rPr>
          <w:rFonts w:ascii="PT Astra Serif" w:eastAsia="Times New Roman" w:hAnsi="PT Astra Serif"/>
          <w:spacing w:val="1"/>
          <w:sz w:val="28"/>
          <w:szCs w:val="28"/>
        </w:rPr>
        <w:t>программное или программно-техническое средство, реализующее функции автоматизированного обнаружения действий в информационной системе, направленных на преднамеренный доступ к информации, специальные воздействия на информацию (носители информации) в целях</w:t>
      </w:r>
      <w:r>
        <w:rPr>
          <w:rFonts w:ascii="PT Astra Serif" w:eastAsia="Times New Roman" w:hAnsi="PT Astra Serif"/>
          <w:spacing w:val="1"/>
          <w:sz w:val="28"/>
          <w:szCs w:val="28"/>
        </w:rPr>
        <w:t xml:space="preserve"> ее добывания, уничтожения, искажения и блокирования доступа к ней.</w:t>
      </w:r>
    </w:p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b/>
          <w:bCs/>
          <w:sz w:val="28"/>
          <w:szCs w:val="28"/>
        </w:rPr>
        <w:t>Система хранения данных</w:t>
      </w:r>
      <w:r>
        <w:rPr>
          <w:rFonts w:ascii="PT Astra Serif" w:eastAsia="Times New Roman" w:hAnsi="PT Astra Serif"/>
          <w:b/>
          <w:bCs/>
          <w:spacing w:val="1"/>
          <w:sz w:val="28"/>
          <w:szCs w:val="28"/>
        </w:rPr>
        <w:t xml:space="preserve"> </w:t>
      </w:r>
      <w:r>
        <w:rPr>
          <w:rFonts w:ascii="PT Astra Serif" w:eastAsia="Times New Roman" w:hAnsi="PT Astra Serif"/>
          <w:spacing w:val="1"/>
          <w:sz w:val="28"/>
          <w:szCs w:val="28"/>
        </w:rPr>
        <w:t>—</w:t>
      </w:r>
      <w:r>
        <w:rPr>
          <w:rFonts w:ascii="PT Astra Serif" w:eastAsia="Times New Roman" w:hAnsi="PT Astra Serif"/>
          <w:b/>
          <w:bCs/>
          <w:spacing w:val="1"/>
          <w:sz w:val="28"/>
          <w:szCs w:val="28"/>
        </w:rPr>
        <w:t xml:space="preserve"> </w:t>
      </w:r>
      <w:r>
        <w:rPr>
          <w:rFonts w:ascii="PT Astra Serif" w:eastAsia="Times New Roman" w:hAnsi="PT Astra Serif"/>
          <w:sz w:val="28"/>
          <w:szCs w:val="28"/>
        </w:rPr>
        <w:t>программный или программно-аппаратный комплекс, предоставляющий сервис хранения данных. Доступ к сервису предоставляется как правило при помощи блочного, файлово</w:t>
      </w:r>
      <w:r>
        <w:rPr>
          <w:rFonts w:ascii="PT Astra Serif" w:eastAsia="Times New Roman" w:hAnsi="PT Astra Serif"/>
          <w:sz w:val="28"/>
          <w:szCs w:val="28"/>
        </w:rPr>
        <w:t>го или объектного интерфейсов. Пользователи блочного интерфейса получают доступ</w:t>
      </w:r>
      <w:r>
        <w:rPr>
          <w:rFonts w:ascii="PT Astra Serif" w:eastAsia="Times New Roman" w:hAnsi="PT Astra Serif"/>
          <w:sz w:val="28"/>
          <w:szCs w:val="28"/>
        </w:rPr>
        <w:br/>
      </w:r>
      <w:r>
        <w:rPr>
          <w:rFonts w:ascii="PT Astra Serif" w:eastAsia="Times New Roman" w:hAnsi="PT Astra Serif"/>
          <w:sz w:val="28"/>
          <w:szCs w:val="28"/>
        </w:rPr>
        <w:t>к виртуальным дискам, которые рассматриваются операционной системой как обычные локальные диски. Для этого используются такие протоколы как iSCSI, Fibre Channel, SAS/SATA, FC</w:t>
      </w:r>
      <w:r>
        <w:rPr>
          <w:rFonts w:ascii="PT Astra Serif" w:eastAsia="Times New Roman" w:hAnsi="PT Astra Serif"/>
          <w:sz w:val="28"/>
          <w:szCs w:val="28"/>
        </w:rPr>
        <w:noBreakHyphen/>
        <w:t>N</w:t>
      </w:r>
      <w:r>
        <w:rPr>
          <w:rFonts w:ascii="PT Astra Serif" w:eastAsia="Times New Roman" w:hAnsi="PT Astra Serif"/>
          <w:sz w:val="28"/>
          <w:szCs w:val="28"/>
        </w:rPr>
        <w:t>VMe. Пользователи файлового интерфейса получают доступ к сетевым файловым системам таким как NFS или SMB/CIFS. Пользователи объектного интерфейса получают доступ к хранению отдельных элементов данных (объектов) при помощи таких протоколов как S3 или Swift.</w:t>
      </w:r>
    </w:p>
    <w:p w:rsidR="00D46B3E" w:rsidRDefault="00D46B3E">
      <w:pPr>
        <w:pStyle w:val="Standard"/>
        <w:spacing w:line="276" w:lineRule="auto"/>
        <w:ind w:firstLine="680"/>
        <w:jc w:val="both"/>
      </w:pP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b/>
          <w:sz w:val="28"/>
          <w:szCs w:val="28"/>
        </w:rPr>
        <w:t>Системы управления контентом (</w:t>
      </w:r>
      <w:r>
        <w:rPr>
          <w:rFonts w:ascii="PT Astra Serif" w:eastAsia="Times New Roman" w:hAnsi="PT Astra Serif"/>
          <w:b/>
          <w:sz w:val="28"/>
          <w:szCs w:val="28"/>
          <w:lang w:val="en-US"/>
        </w:rPr>
        <w:t>CMS</w:t>
      </w:r>
      <w:r>
        <w:rPr>
          <w:rFonts w:ascii="PT Astra Serif" w:eastAsia="Times New Roman" w:hAnsi="PT Astra Serif"/>
          <w:b/>
          <w:sz w:val="28"/>
          <w:szCs w:val="28"/>
        </w:rPr>
        <w:t>)</w:t>
      </w:r>
      <w:r>
        <w:rPr>
          <w:rFonts w:ascii="PT Astra Serif" w:eastAsia="Times New Roman" w:hAnsi="PT Astra Serif"/>
          <w:b/>
          <w:spacing w:val="1"/>
          <w:sz w:val="28"/>
          <w:szCs w:val="28"/>
        </w:rPr>
        <w:t xml:space="preserve"> </w:t>
      </w:r>
      <w:r>
        <w:rPr>
          <w:rFonts w:ascii="PT Astra Serif" w:eastAsia="Times New Roman" w:hAnsi="PT Astra Serif"/>
          <w:spacing w:val="1"/>
          <w:sz w:val="28"/>
          <w:szCs w:val="28"/>
        </w:rPr>
        <w:t>—</w:t>
      </w:r>
      <w:r>
        <w:rPr>
          <w:rFonts w:ascii="PT Astra Serif" w:eastAsia="Times New Roman" w:hAnsi="PT Astra Serif"/>
          <w:b/>
          <w:spacing w:val="1"/>
          <w:sz w:val="28"/>
          <w:szCs w:val="28"/>
        </w:rPr>
        <w:t xml:space="preserve"> </w:t>
      </w:r>
      <w:r>
        <w:rPr>
          <w:rFonts w:ascii="PT Astra Serif" w:eastAsia="Times New Roman" w:hAnsi="PT Astra Serif"/>
          <w:sz w:val="28"/>
          <w:szCs w:val="28"/>
        </w:rPr>
        <w:t>компьютерная программа, используемая для обеспечения и организации совместного процесса создания, редактирования и управления содержимым, иначе — контентом.</w:t>
      </w:r>
    </w:p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b/>
          <w:sz w:val="28"/>
          <w:szCs w:val="28"/>
        </w:rPr>
        <w:t>Служебные данные</w:t>
      </w:r>
      <w:r>
        <w:rPr>
          <w:rFonts w:ascii="PT Astra Serif" w:eastAsia="Times New Roman" w:hAnsi="PT Astra Serif"/>
          <w:b/>
          <w:spacing w:val="1"/>
          <w:sz w:val="28"/>
          <w:szCs w:val="28"/>
        </w:rPr>
        <w:t xml:space="preserve"> </w:t>
      </w:r>
      <w:r>
        <w:rPr>
          <w:rFonts w:ascii="PT Astra Serif" w:eastAsia="Times New Roman" w:hAnsi="PT Astra Serif"/>
          <w:spacing w:val="1"/>
          <w:sz w:val="28"/>
          <w:szCs w:val="28"/>
        </w:rPr>
        <w:t>—</w:t>
      </w:r>
      <w:r>
        <w:rPr>
          <w:rFonts w:ascii="PT Astra Serif" w:eastAsia="Times New Roman" w:hAnsi="PT Astra Serif"/>
          <w:b/>
          <w:spacing w:val="1"/>
          <w:sz w:val="28"/>
          <w:szCs w:val="28"/>
        </w:rPr>
        <w:t xml:space="preserve"> </w:t>
      </w:r>
      <w:r>
        <w:rPr>
          <w:rFonts w:ascii="PT Astra Serif" w:eastAsia="Times New Roman" w:hAnsi="PT Astra Serif"/>
          <w:sz w:val="28"/>
          <w:szCs w:val="28"/>
        </w:rPr>
        <w:t>данные, содержащиеся в запросах и ответах, предаваемых совместно с защищаемо</w:t>
      </w:r>
      <w:r>
        <w:rPr>
          <w:rFonts w:ascii="PT Astra Serif" w:eastAsia="Times New Roman" w:hAnsi="PT Astra Serif"/>
          <w:sz w:val="28"/>
          <w:szCs w:val="28"/>
        </w:rPr>
        <w:t>й информацией с использованием программного интерфейса взаимодействия приложений (API). К служебной информации относятся поля структур протоколов, разметка представления информации, технологическая информация приложений и другие данные.</w:t>
      </w:r>
    </w:p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b/>
          <w:sz w:val="28"/>
          <w:szCs w:val="28"/>
        </w:rPr>
        <w:t>Среда виртуализаци</w:t>
      </w:r>
      <w:r>
        <w:rPr>
          <w:rFonts w:ascii="PT Astra Serif" w:eastAsia="Times New Roman" w:hAnsi="PT Astra Serif"/>
          <w:b/>
          <w:sz w:val="28"/>
          <w:szCs w:val="28"/>
        </w:rPr>
        <w:t>и</w:t>
      </w:r>
      <w:r>
        <w:rPr>
          <w:rFonts w:ascii="PT Astra Serif" w:eastAsia="Times New Roman" w:hAnsi="PT Astra Serif"/>
          <w:b/>
          <w:spacing w:val="1"/>
          <w:sz w:val="28"/>
          <w:szCs w:val="28"/>
        </w:rPr>
        <w:t xml:space="preserve"> </w:t>
      </w:r>
      <w:r>
        <w:rPr>
          <w:rFonts w:ascii="PT Astra Serif" w:eastAsia="Times New Roman" w:hAnsi="PT Astra Serif"/>
          <w:spacing w:val="1"/>
          <w:sz w:val="28"/>
          <w:szCs w:val="28"/>
        </w:rPr>
        <w:t>—</w:t>
      </w:r>
      <w:r>
        <w:rPr>
          <w:rFonts w:ascii="PT Astra Serif" w:eastAsia="Times New Roman" w:hAnsi="PT Astra Serif"/>
          <w:b/>
          <w:spacing w:val="1"/>
          <w:sz w:val="28"/>
          <w:szCs w:val="28"/>
        </w:rPr>
        <w:t xml:space="preserve"> </w:t>
      </w:r>
      <w:r>
        <w:rPr>
          <w:rFonts w:ascii="PT Astra Serif" w:eastAsia="Times New Roman" w:hAnsi="PT Astra Serif"/>
          <w:sz w:val="28"/>
          <w:szCs w:val="28"/>
        </w:rPr>
        <w:t>изолированная программная среда, созданная с помощью технологии виртуализации.</w:t>
      </w:r>
    </w:p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b/>
          <w:bCs/>
          <w:sz w:val="28"/>
          <w:szCs w:val="28"/>
        </w:rPr>
        <w:t>Средство виртуализации</w:t>
      </w:r>
      <w:r>
        <w:rPr>
          <w:rFonts w:ascii="PT Astra Serif" w:eastAsia="Times New Roman" w:hAnsi="PT Astra Serif"/>
          <w:b/>
          <w:bCs/>
          <w:spacing w:val="1"/>
          <w:sz w:val="28"/>
          <w:szCs w:val="28"/>
        </w:rPr>
        <w:t xml:space="preserve"> </w:t>
      </w:r>
      <w:r>
        <w:rPr>
          <w:rFonts w:ascii="PT Astra Serif" w:eastAsia="Times New Roman" w:hAnsi="PT Astra Serif"/>
          <w:spacing w:val="1"/>
          <w:sz w:val="28"/>
          <w:szCs w:val="28"/>
        </w:rPr>
        <w:t>—</w:t>
      </w:r>
      <w:r>
        <w:rPr>
          <w:rFonts w:ascii="PT Astra Serif" w:eastAsia="Times New Roman" w:hAnsi="PT Astra Serif"/>
          <w:b/>
          <w:bCs/>
          <w:spacing w:val="1"/>
          <w:sz w:val="28"/>
          <w:szCs w:val="28"/>
        </w:rPr>
        <w:t xml:space="preserve"> </w:t>
      </w:r>
      <w:r>
        <w:rPr>
          <w:rFonts w:ascii="PT Astra Serif" w:eastAsia="Times New Roman" w:hAnsi="PT Astra Serif"/>
          <w:sz w:val="28"/>
          <w:szCs w:val="28"/>
        </w:rPr>
        <w:t>программное средство, обеспечивающие создание и функционирование виртуальных машин.</w:t>
      </w:r>
    </w:p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eastAsia="Times New Roman" w:hAnsi="PT Astra Serif"/>
          <w:sz w:val="28"/>
          <w:szCs w:val="28"/>
        </w:rPr>
      </w:pPr>
    </w:p>
    <w:p w:rsidR="00D46B3E" w:rsidRDefault="002C53CF">
      <w:pPr>
        <w:pStyle w:val="Standard"/>
        <w:spacing w:line="276" w:lineRule="auto"/>
        <w:ind w:firstLine="680"/>
        <w:jc w:val="both"/>
      </w:pPr>
      <w:r>
        <w:rPr>
          <w:rFonts w:ascii="PT Astra Serif" w:eastAsia="Times New Roman" w:hAnsi="PT Astra Serif"/>
          <w:b/>
          <w:bCs/>
          <w:sz w:val="28"/>
          <w:szCs w:val="28"/>
        </w:rPr>
        <w:t>Средство вычислительной техники (аппаратное)</w:t>
      </w:r>
      <w:r>
        <w:rPr>
          <w:rFonts w:ascii="PT Astra Serif" w:eastAsia="Times New Roman" w:hAnsi="PT Astra Serif"/>
          <w:b/>
          <w:bCs/>
          <w:spacing w:val="1"/>
          <w:sz w:val="28"/>
          <w:szCs w:val="28"/>
        </w:rPr>
        <w:t xml:space="preserve"> </w:t>
      </w:r>
      <w:r>
        <w:rPr>
          <w:rFonts w:ascii="PT Astra Serif" w:eastAsia="Times New Roman" w:hAnsi="PT Astra Serif"/>
          <w:spacing w:val="1"/>
          <w:sz w:val="28"/>
          <w:szCs w:val="28"/>
        </w:rPr>
        <w:t>—</w:t>
      </w:r>
      <w:r>
        <w:rPr>
          <w:rFonts w:ascii="PT Astra Serif" w:eastAsia="Times New Roman" w:hAnsi="PT Astra Serif"/>
          <w:b/>
          <w:bCs/>
          <w:spacing w:val="1"/>
          <w:sz w:val="28"/>
          <w:szCs w:val="28"/>
        </w:rPr>
        <w:t xml:space="preserve"> </w:t>
      </w:r>
      <w:r>
        <w:rPr>
          <w:rFonts w:ascii="PT Astra Serif" w:eastAsia="Times New Roman" w:hAnsi="PT Astra Serif"/>
          <w:sz w:val="28"/>
          <w:szCs w:val="28"/>
        </w:rPr>
        <w:t>аппаратный комп</w:t>
      </w:r>
      <w:r>
        <w:rPr>
          <w:rFonts w:ascii="PT Astra Serif" w:eastAsia="Times New Roman" w:hAnsi="PT Astra Serif"/>
          <w:sz w:val="28"/>
          <w:szCs w:val="28"/>
        </w:rPr>
        <w:t>лекс, предназначенный для выполнения вычислений, как правило, выполняющихся под управлением операционной системы.</w:t>
      </w:r>
    </w:p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Standarduser"/>
        <w:spacing w:after="0"/>
        <w:ind w:firstLine="680"/>
        <w:jc w:val="both"/>
      </w:pPr>
      <w:r>
        <w:rPr>
          <w:rFonts w:ascii="PT Astra Serif" w:eastAsia="Times New Roman" w:hAnsi="PT Astra Serif" w:cs="Times New Roman"/>
          <w:b/>
          <w:bCs/>
          <w:sz w:val="28"/>
          <w:szCs w:val="28"/>
        </w:rPr>
        <w:t>Средство контейнеризации</w:t>
      </w:r>
      <w:r>
        <w:rPr>
          <w:rFonts w:ascii="PT Astra Serif" w:eastAsia="Times New Roman" w:hAnsi="PT Astra Serif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PT Astra Serif" w:eastAsia="Times New Roman" w:hAnsi="PT Astra Serif" w:cs="Times New Roman"/>
          <w:spacing w:val="1"/>
          <w:sz w:val="28"/>
          <w:szCs w:val="28"/>
        </w:rPr>
        <w:t>—</w:t>
      </w:r>
      <w:r>
        <w:rPr>
          <w:rFonts w:ascii="PT Astra Serif" w:eastAsia="Times New Roman" w:hAnsi="PT Astra Serif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</w:rPr>
        <w:t>программное средство, обеспечивающее создание и функционирование контейнеров.</w:t>
      </w:r>
    </w:p>
    <w:p w:rsidR="00D46B3E" w:rsidRDefault="00D46B3E">
      <w:pPr>
        <w:pStyle w:val="Standarduser"/>
        <w:spacing w:after="0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Textbody"/>
        <w:spacing w:after="0" w:line="276" w:lineRule="auto"/>
        <w:ind w:firstLine="680"/>
        <w:jc w:val="both"/>
      </w:pPr>
      <w:r>
        <w:rPr>
          <w:rStyle w:val="aff"/>
          <w:rFonts w:ascii="PT Astra Serif" w:hAnsi="PT Astra Serif" w:cs="Times New Roman"/>
          <w:color w:val="000000"/>
          <w:sz w:val="28"/>
          <w:szCs w:val="28"/>
          <w:lang w:val="ru-RU"/>
        </w:rPr>
        <w:t>Субъект доступа</w:t>
      </w:r>
      <w:r>
        <w:rPr>
          <w:rFonts w:ascii="PT Astra Serif" w:hAnsi="PT Astra Serif" w:cs="Times New Roman"/>
          <w:b/>
          <w:color w:val="000000"/>
          <w:spacing w:val="1"/>
          <w:sz w:val="28"/>
          <w:szCs w:val="28"/>
          <w:lang w:val="ru-RU"/>
        </w:rPr>
        <w:t xml:space="preserve"> </w:t>
      </w:r>
      <w:r>
        <w:rPr>
          <w:rFonts w:ascii="PT Astra Serif" w:hAnsi="PT Astra Serif" w:cs="Times New Roman"/>
          <w:color w:val="000000"/>
          <w:spacing w:val="1"/>
          <w:sz w:val="28"/>
          <w:szCs w:val="28"/>
          <w:lang w:val="ru-RU"/>
        </w:rPr>
        <w:t>—</w:t>
      </w:r>
      <w:r>
        <w:rPr>
          <w:rFonts w:ascii="PT Astra Serif" w:hAnsi="PT Astra Serif" w:cs="Times New Roman"/>
          <w:color w:val="000000"/>
          <w:spacing w:val="1"/>
          <w:sz w:val="28"/>
          <w:szCs w:val="28"/>
          <w:lang w:val="ru-RU"/>
        </w:rPr>
        <w:t xml:space="preserve"> </w:t>
      </w:r>
      <w:r>
        <w:rPr>
          <w:rFonts w:ascii="PT Astra Serif" w:hAnsi="PT Astra Serif" w:cs="Times New Roman"/>
          <w:color w:val="000000"/>
          <w:sz w:val="28"/>
          <w:szCs w:val="28"/>
          <w:lang w:val="ru-RU"/>
        </w:rPr>
        <w:t>пользователь, процесс или устройство, запрашивающее доступ к информации или ресурсам информационной системы.</w:t>
      </w:r>
    </w:p>
    <w:p w:rsidR="00D46B3E" w:rsidRDefault="00D46B3E">
      <w:pPr>
        <w:pStyle w:val="Textbody"/>
        <w:spacing w:after="0" w:line="276" w:lineRule="auto"/>
        <w:ind w:firstLine="680"/>
        <w:jc w:val="both"/>
        <w:rPr>
          <w:rFonts w:ascii="PT Astra Serif" w:hAnsi="PT Astra Serif"/>
          <w:sz w:val="28"/>
          <w:szCs w:val="28"/>
          <w:lang w:val="ru-RU"/>
        </w:rPr>
      </w:pPr>
    </w:p>
    <w:p w:rsidR="00D46B3E" w:rsidRDefault="002C53CF">
      <w:pPr>
        <w:pStyle w:val="Textbody"/>
        <w:spacing w:after="0" w:line="276" w:lineRule="auto"/>
        <w:ind w:firstLine="680"/>
        <w:jc w:val="both"/>
      </w:pPr>
      <w:r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>Технологии искусственного интеллекта</w:t>
      </w:r>
      <w:r>
        <w:rPr>
          <w:rFonts w:ascii="PT Astra Serif" w:hAnsi="PT Astra Serif" w:cs="Times New Roman"/>
          <w:b/>
          <w:color w:val="000000"/>
          <w:spacing w:val="1"/>
          <w:sz w:val="28"/>
          <w:szCs w:val="28"/>
          <w:lang w:val="ru-RU"/>
        </w:rPr>
        <w:t xml:space="preserve"> </w:t>
      </w:r>
      <w:r>
        <w:rPr>
          <w:rFonts w:ascii="PT Astra Serif" w:hAnsi="PT Astra Serif" w:cs="Times New Roman"/>
          <w:color w:val="000000"/>
          <w:spacing w:val="1"/>
          <w:sz w:val="28"/>
          <w:szCs w:val="28"/>
          <w:lang w:val="ru-RU"/>
        </w:rPr>
        <w:t>—</w:t>
      </w:r>
      <w:r>
        <w:rPr>
          <w:rFonts w:ascii="PT Astra Serif" w:hAnsi="PT Astra Serif" w:cs="Times New Roman"/>
          <w:b/>
          <w:color w:val="000000"/>
          <w:spacing w:val="1"/>
          <w:sz w:val="28"/>
          <w:szCs w:val="28"/>
          <w:lang w:val="ru-RU"/>
        </w:rPr>
        <w:t xml:space="preserve"> </w:t>
      </w:r>
      <w:r>
        <w:rPr>
          <w:rFonts w:ascii="PT Astra Serif" w:hAnsi="PT Astra Serif" w:cs="Times New Roman"/>
          <w:color w:val="000000"/>
          <w:sz w:val="28"/>
          <w:szCs w:val="28"/>
          <w:lang w:val="ru-RU"/>
        </w:rPr>
        <w:t>технологии, основанные на использовании искусственного интеллекта, включающие в себя компьютерное зрение, обработку естественного языка, распознавание и синтез речи, интеллектуальную поддержку принятия решений и перспективные методы искусственного интеллек</w:t>
      </w:r>
      <w:r>
        <w:rPr>
          <w:rFonts w:ascii="PT Astra Serif" w:hAnsi="PT Astra Serif" w:cs="Times New Roman"/>
          <w:color w:val="000000"/>
          <w:sz w:val="28"/>
          <w:szCs w:val="28"/>
          <w:lang w:val="ru-RU"/>
        </w:rPr>
        <w:t>та.</w:t>
      </w:r>
    </w:p>
    <w:p w:rsidR="00D46B3E" w:rsidRDefault="00D46B3E">
      <w:pPr>
        <w:pStyle w:val="Textbody"/>
        <w:spacing w:after="0" w:line="276" w:lineRule="auto"/>
        <w:ind w:firstLine="680"/>
        <w:jc w:val="both"/>
        <w:rPr>
          <w:rFonts w:ascii="PT Astra Serif" w:hAnsi="PT Astra Serif"/>
          <w:sz w:val="28"/>
          <w:szCs w:val="28"/>
          <w:lang w:val="ru-RU"/>
        </w:rPr>
      </w:pPr>
    </w:p>
    <w:p w:rsidR="00D46B3E" w:rsidRDefault="002C53CF">
      <w:pPr>
        <w:pStyle w:val="Textbody"/>
        <w:spacing w:after="0" w:line="276" w:lineRule="auto"/>
        <w:ind w:firstLine="680"/>
        <w:jc w:val="both"/>
      </w:pPr>
      <w:r>
        <w:rPr>
          <w:rFonts w:ascii="PT Astra Serif" w:hAnsi="PT Astra Serif" w:cs="Times New Roman"/>
          <w:b/>
          <w:color w:val="000000"/>
          <w:spacing w:val="1"/>
          <w:sz w:val="28"/>
          <w:szCs w:val="28"/>
          <w:lang w:val="ru-RU"/>
        </w:rPr>
        <w:t>Точка беспроводного доступа</w:t>
      </w:r>
      <w:r>
        <w:rPr>
          <w:rFonts w:ascii="PT Astra Serif" w:hAnsi="PT Astra Serif" w:cs="Times New Roman"/>
          <w:b/>
          <w:color w:val="000000"/>
          <w:spacing w:val="1"/>
          <w:sz w:val="28"/>
          <w:szCs w:val="28"/>
          <w:lang w:val="ru-RU"/>
        </w:rPr>
        <w:t xml:space="preserve"> </w:t>
      </w:r>
      <w:r>
        <w:rPr>
          <w:rFonts w:ascii="PT Astra Serif" w:hAnsi="PT Astra Serif" w:cs="Times New Roman"/>
          <w:color w:val="000000"/>
          <w:spacing w:val="1"/>
          <w:sz w:val="28"/>
          <w:szCs w:val="28"/>
          <w:lang w:val="ru-RU"/>
        </w:rPr>
        <w:t>—</w:t>
      </w:r>
      <w:r>
        <w:rPr>
          <w:rFonts w:ascii="PT Astra Serif" w:hAnsi="PT Astra Serif" w:cs="Times New Roman"/>
          <w:b/>
          <w:color w:val="000000"/>
          <w:spacing w:val="1"/>
          <w:sz w:val="28"/>
          <w:szCs w:val="28"/>
          <w:lang w:val="ru-RU"/>
        </w:rPr>
        <w:t xml:space="preserve"> </w:t>
      </w:r>
      <w:r>
        <w:rPr>
          <w:rFonts w:ascii="PT Astra Serif" w:hAnsi="PT Astra Serif" w:cs="Times New Roman"/>
          <w:color w:val="000000"/>
          <w:spacing w:val="1"/>
          <w:sz w:val="28"/>
          <w:szCs w:val="28"/>
          <w:lang w:val="ru-RU"/>
        </w:rPr>
        <w:t>устройство или оборудование, позволяющие беспроводным устройствам подключаться к вычислительной сети.</w:t>
      </w:r>
    </w:p>
    <w:p w:rsidR="00D46B3E" w:rsidRDefault="00D46B3E">
      <w:pPr>
        <w:pStyle w:val="Textbody"/>
        <w:spacing w:after="0" w:line="276" w:lineRule="auto"/>
        <w:ind w:firstLine="680"/>
        <w:jc w:val="both"/>
        <w:rPr>
          <w:rFonts w:ascii="PT Astra Serif" w:hAnsi="PT Astra Serif"/>
          <w:sz w:val="28"/>
          <w:szCs w:val="28"/>
          <w:lang w:val="ru-RU"/>
        </w:rPr>
      </w:pPr>
    </w:p>
    <w:p w:rsidR="00D46B3E" w:rsidRDefault="002C53CF">
      <w:pPr>
        <w:pStyle w:val="Textbody"/>
        <w:spacing w:after="0" w:line="276" w:lineRule="auto"/>
        <w:ind w:firstLine="680"/>
        <w:jc w:val="both"/>
      </w:pPr>
      <w:r>
        <w:rPr>
          <w:rFonts w:ascii="PT Astra Serif" w:hAnsi="PT Astra Serif" w:cs="Times New Roman"/>
          <w:b/>
          <w:sz w:val="28"/>
          <w:szCs w:val="28"/>
          <w:lang w:val="ru-RU" w:bidi="ar-SA"/>
        </w:rPr>
        <w:t>Удаленный доступ</w:t>
      </w:r>
      <w:r>
        <w:rPr>
          <w:rFonts w:ascii="PT Astra Serif" w:hAnsi="PT Astra Serif" w:cs="Times New Roman"/>
          <w:b/>
          <w:spacing w:val="1"/>
          <w:sz w:val="28"/>
          <w:szCs w:val="28"/>
          <w:lang w:val="ru-RU" w:bidi="ar-SA"/>
        </w:rPr>
        <w:t xml:space="preserve"> </w:t>
      </w:r>
      <w:r>
        <w:rPr>
          <w:rFonts w:ascii="PT Astra Serif" w:hAnsi="PT Astra Serif" w:cs="Times New Roman"/>
          <w:spacing w:val="1"/>
          <w:sz w:val="28"/>
          <w:szCs w:val="28"/>
          <w:lang w:val="ru-RU" w:bidi="ar-SA"/>
        </w:rPr>
        <w:t>—</w:t>
      </w:r>
      <w:r>
        <w:rPr>
          <w:rFonts w:ascii="PT Astra Serif" w:hAnsi="PT Astra Serif" w:cs="Times New Roman"/>
          <w:b/>
          <w:spacing w:val="1"/>
          <w:sz w:val="28"/>
          <w:szCs w:val="28"/>
          <w:lang w:val="ru-RU" w:bidi="ar-SA"/>
        </w:rPr>
        <w:t xml:space="preserve"> </w:t>
      </w:r>
      <w:r>
        <w:rPr>
          <w:rFonts w:ascii="PT Astra Serif" w:hAnsi="PT Astra Serif" w:cs="Times New Roman"/>
          <w:sz w:val="28"/>
          <w:szCs w:val="28"/>
          <w:lang w:val="ru-RU" w:bidi="ar-SA"/>
        </w:rPr>
        <w:t>доступ пользователей к информационным системам и (или) содержащейся в них информации с использовани</w:t>
      </w:r>
      <w:r>
        <w:rPr>
          <w:rFonts w:ascii="PT Astra Serif" w:hAnsi="PT Astra Serif" w:cs="Times New Roman"/>
          <w:sz w:val="28"/>
          <w:szCs w:val="28"/>
          <w:lang w:val="ru-RU" w:bidi="ar-SA"/>
        </w:rPr>
        <w:t>ем сетей связи общего пользования, включая сеть «Интернет», и иных сетей связи, находящихся за пределами контролируемой зоны, включая доступ с применением технологий виртуальных частных сетей (VPN), туннелирования и иных средств удаленного подключения.</w:t>
      </w:r>
    </w:p>
    <w:p w:rsidR="00D46B3E" w:rsidRDefault="00D46B3E">
      <w:pPr>
        <w:pStyle w:val="Textbody"/>
        <w:spacing w:after="0" w:line="276" w:lineRule="auto"/>
        <w:ind w:firstLine="680"/>
        <w:jc w:val="both"/>
        <w:rPr>
          <w:rFonts w:ascii="PT Astra Serif" w:hAnsi="PT Astra Serif"/>
          <w:sz w:val="28"/>
          <w:szCs w:val="28"/>
          <w:lang w:val="ru-RU"/>
        </w:rPr>
      </w:pPr>
    </w:p>
    <w:p w:rsidR="00D46B3E" w:rsidRDefault="002C53CF">
      <w:pPr>
        <w:pStyle w:val="Textbody"/>
        <w:spacing w:after="0" w:line="276" w:lineRule="auto"/>
        <w:ind w:firstLine="680"/>
        <w:jc w:val="both"/>
      </w:pPr>
      <w:r>
        <w:rPr>
          <w:rFonts w:ascii="PT Astra Serif" w:hAnsi="PT Astra Serif" w:cs="Times New Roman"/>
          <w:b/>
          <w:spacing w:val="1"/>
          <w:sz w:val="28"/>
          <w:szCs w:val="28"/>
          <w:lang w:val="ru-RU" w:bidi="ar-SA"/>
        </w:rPr>
        <w:t>Уровень сигнала</w:t>
      </w:r>
      <w:r>
        <w:rPr>
          <w:rFonts w:ascii="PT Astra Serif" w:hAnsi="PT Astra Serif" w:cs="Times New Roman"/>
          <w:b/>
          <w:spacing w:val="1"/>
          <w:sz w:val="28"/>
          <w:szCs w:val="28"/>
          <w:lang w:val="ru-RU" w:bidi="ar-SA"/>
        </w:rPr>
        <w:t xml:space="preserve"> </w:t>
      </w:r>
      <w:r>
        <w:rPr>
          <w:rFonts w:ascii="PT Astra Serif" w:hAnsi="PT Astra Serif" w:cs="Times New Roman"/>
          <w:spacing w:val="1"/>
          <w:sz w:val="28"/>
          <w:szCs w:val="28"/>
          <w:lang w:val="ru-RU" w:bidi="ar-SA"/>
        </w:rPr>
        <w:t>—</w:t>
      </w:r>
      <w:r>
        <w:rPr>
          <w:rFonts w:ascii="PT Astra Serif" w:hAnsi="PT Astra Serif" w:cs="Times New Roman"/>
          <w:b/>
          <w:spacing w:val="1"/>
          <w:sz w:val="28"/>
          <w:szCs w:val="28"/>
          <w:lang w:val="ru-RU" w:bidi="ar-SA"/>
        </w:rPr>
        <w:t xml:space="preserve"> </w:t>
      </w:r>
      <w:r>
        <w:rPr>
          <w:rFonts w:ascii="PT Astra Serif" w:hAnsi="PT Astra Serif" w:cs="Times New Roman"/>
          <w:spacing w:val="1"/>
          <w:sz w:val="28"/>
          <w:szCs w:val="28"/>
          <w:lang w:val="ru-RU" w:bidi="ar-SA"/>
        </w:rPr>
        <w:t>количественная характеристика сигнала, рассматриваемая относительно выбранного опорного значения.</w:t>
      </w:r>
    </w:p>
    <w:p w:rsidR="00D46B3E" w:rsidRDefault="00D46B3E">
      <w:pPr>
        <w:pStyle w:val="Textbody"/>
        <w:spacing w:after="0" w:line="276" w:lineRule="auto"/>
        <w:ind w:firstLine="680"/>
        <w:jc w:val="both"/>
        <w:rPr>
          <w:rFonts w:ascii="PT Astra Serif" w:hAnsi="PT Astra Serif"/>
          <w:sz w:val="28"/>
          <w:szCs w:val="28"/>
          <w:lang w:val="ru-RU"/>
        </w:rPr>
      </w:pPr>
    </w:p>
    <w:p w:rsidR="00D46B3E" w:rsidRDefault="002C53CF">
      <w:pPr>
        <w:pStyle w:val="Textbody"/>
        <w:spacing w:after="0" w:line="276" w:lineRule="auto"/>
        <w:ind w:firstLine="680"/>
        <w:jc w:val="both"/>
      </w:pPr>
      <w:r>
        <w:rPr>
          <w:rFonts w:ascii="PT Astra Serif" w:hAnsi="PT Astra Serif" w:cs="Times New Roman"/>
          <w:b/>
          <w:spacing w:val="1"/>
          <w:sz w:val="28"/>
          <w:szCs w:val="28"/>
          <w:lang w:val="ru-RU" w:bidi="ar-SA"/>
        </w:rPr>
        <w:t>Устройство «интернета вещей»</w:t>
      </w:r>
      <w:r>
        <w:rPr>
          <w:rFonts w:ascii="PT Astra Serif" w:hAnsi="PT Astra Serif" w:cs="Times New Roman"/>
          <w:b/>
          <w:spacing w:val="1"/>
          <w:sz w:val="28"/>
          <w:szCs w:val="28"/>
          <w:lang w:val="ru-RU" w:bidi="ar-SA"/>
        </w:rPr>
        <w:t xml:space="preserve"> </w:t>
      </w:r>
      <w:r>
        <w:rPr>
          <w:rFonts w:ascii="PT Astra Serif" w:hAnsi="PT Astra Serif" w:cs="Times New Roman"/>
          <w:spacing w:val="1"/>
          <w:sz w:val="28"/>
          <w:szCs w:val="28"/>
          <w:lang w:val="ru-RU" w:bidi="ar-SA"/>
        </w:rPr>
        <w:t>—</w:t>
      </w:r>
      <w:r>
        <w:rPr>
          <w:rFonts w:ascii="PT Astra Serif" w:hAnsi="PT Astra Serif" w:cs="Times New Roman"/>
          <w:b/>
          <w:spacing w:val="1"/>
          <w:sz w:val="28"/>
          <w:szCs w:val="28"/>
          <w:lang w:val="ru-RU" w:bidi="ar-SA"/>
        </w:rPr>
        <w:t xml:space="preserve"> </w:t>
      </w:r>
      <w:r>
        <w:rPr>
          <w:rFonts w:ascii="PT Astra Serif" w:hAnsi="PT Astra Serif" w:cs="Times New Roman"/>
          <w:spacing w:val="1"/>
          <w:sz w:val="28"/>
          <w:szCs w:val="28"/>
          <w:lang w:val="ru-RU" w:bidi="ar-SA"/>
        </w:rPr>
        <w:t>устройство, производящее измерение свойств (характеристик) внешней среды и преобразующее их в цифровое представление, которое</w:t>
      </w:r>
      <w:r>
        <w:rPr>
          <w:rFonts w:ascii="PT Astra Serif" w:hAnsi="PT Astra Serif" w:cs="Times New Roman"/>
          <w:spacing w:val="1"/>
          <w:sz w:val="28"/>
          <w:szCs w:val="28"/>
          <w:lang w:val="ru-RU" w:bidi="ar-SA"/>
        </w:rPr>
        <w:t xml:space="preserve"> может передаваться по вычислительной сети через интерфейс взаимодействия датчика</w:t>
      </w:r>
      <w:r>
        <w:rPr>
          <w:rFonts w:ascii="PT Astra Serif" w:hAnsi="PT Astra Serif" w:cs="Times New Roman"/>
          <w:b/>
          <w:spacing w:val="1"/>
          <w:sz w:val="28"/>
          <w:szCs w:val="28"/>
          <w:lang w:val="ru-RU" w:bidi="ar-SA"/>
        </w:rPr>
        <w:t xml:space="preserve">, </w:t>
      </w:r>
      <w:r>
        <w:rPr>
          <w:rFonts w:ascii="PT Astra Serif" w:hAnsi="PT Astra Serif" w:cs="Times New Roman"/>
          <w:spacing w:val="1"/>
          <w:sz w:val="28"/>
          <w:szCs w:val="28"/>
          <w:lang w:val="ru-RU" w:bidi="ar-SA"/>
        </w:rPr>
        <w:t>а также</w:t>
      </w:r>
      <w:r>
        <w:rPr>
          <w:rFonts w:ascii="PT Astra Serif" w:hAnsi="PT Astra Serif" w:cs="Times New Roman"/>
          <w:b/>
          <w:spacing w:val="1"/>
          <w:sz w:val="28"/>
          <w:szCs w:val="28"/>
          <w:lang w:val="ru-RU" w:bidi="ar-SA"/>
        </w:rPr>
        <w:t xml:space="preserve"> </w:t>
      </w:r>
      <w:r>
        <w:rPr>
          <w:rFonts w:ascii="PT Astra Serif" w:hAnsi="PT Astra Serif" w:cs="Times New Roman"/>
          <w:spacing w:val="1"/>
          <w:sz w:val="28"/>
          <w:szCs w:val="28"/>
          <w:lang w:val="ru-RU" w:bidi="ar-SA"/>
        </w:rPr>
        <w:t>устройство «интернета вещей», функционирующее во внешней среде и преобразующее цифровые команды, поступающие по вычислительной сети через интерфейс взаимодействия ис</w:t>
      </w:r>
      <w:r>
        <w:rPr>
          <w:rFonts w:ascii="PT Astra Serif" w:hAnsi="PT Astra Serif" w:cs="Times New Roman"/>
          <w:spacing w:val="1"/>
          <w:sz w:val="28"/>
          <w:szCs w:val="28"/>
          <w:lang w:val="ru-RU" w:bidi="ar-SA"/>
        </w:rPr>
        <w:t>полнительного устройства, в действия во внешней среде.</w:t>
      </w:r>
    </w:p>
    <w:p w:rsidR="00D46B3E" w:rsidRDefault="00D46B3E">
      <w:pPr>
        <w:pStyle w:val="Textbody"/>
        <w:spacing w:after="0" w:line="276" w:lineRule="auto"/>
        <w:ind w:firstLine="680"/>
        <w:jc w:val="both"/>
        <w:rPr>
          <w:rFonts w:ascii="PT Astra Serif" w:hAnsi="PT Astra Serif"/>
          <w:sz w:val="28"/>
          <w:szCs w:val="28"/>
          <w:lang w:val="ru-RU"/>
        </w:rPr>
      </w:pPr>
    </w:p>
    <w:p w:rsidR="00D46B3E" w:rsidRDefault="002C53CF">
      <w:pPr>
        <w:pStyle w:val="Textbody"/>
        <w:spacing w:after="0" w:line="276" w:lineRule="auto"/>
        <w:ind w:firstLine="680"/>
        <w:jc w:val="both"/>
      </w:pPr>
      <w:r>
        <w:rPr>
          <w:rFonts w:ascii="PT Astra Serif" w:hAnsi="PT Astra Serif"/>
          <w:b/>
          <w:bCs/>
          <w:sz w:val="28"/>
          <w:szCs w:val="28"/>
          <w:lang w:val="ru-RU"/>
        </w:rPr>
        <w:t>Хостовая операционная система</w:t>
      </w:r>
      <w:r>
        <w:rPr>
          <w:rFonts w:ascii="PT Astra Serif" w:hAnsi="PT Astra Serif"/>
          <w:b/>
          <w:bCs/>
          <w:spacing w:val="1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pacing w:val="1"/>
          <w:sz w:val="28"/>
          <w:szCs w:val="28"/>
          <w:lang w:val="ru-RU"/>
        </w:rPr>
        <w:t>—</w:t>
      </w:r>
      <w:r>
        <w:rPr>
          <w:rFonts w:ascii="PT Astra Serif" w:hAnsi="PT Astra Serif"/>
          <w:b/>
          <w:bCs/>
          <w:spacing w:val="1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операционная система, составляющая среду функционирования средства контейнеризации.</w:t>
      </w:r>
    </w:p>
    <w:p w:rsidR="00D46B3E" w:rsidRDefault="00D46B3E">
      <w:pPr>
        <w:pStyle w:val="Standard"/>
        <w:spacing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Textbody"/>
        <w:spacing w:after="0" w:line="276" w:lineRule="auto"/>
        <w:ind w:firstLine="680"/>
        <w:jc w:val="both"/>
      </w:pPr>
      <w:r>
        <w:rPr>
          <w:rStyle w:val="aff"/>
          <w:rFonts w:ascii="PT Astra Serif" w:hAnsi="PT Astra Serif" w:cs="Times New Roman"/>
          <w:color w:val="000000"/>
          <w:sz w:val="28"/>
          <w:szCs w:val="28"/>
          <w:lang w:val="ru-RU"/>
        </w:rPr>
        <w:t>Централизованное управление</w:t>
      </w:r>
      <w:r>
        <w:rPr>
          <w:rFonts w:ascii="PT Astra Serif" w:hAnsi="PT Astra Serif" w:cs="Times New Roman"/>
          <w:b/>
          <w:color w:val="000000"/>
          <w:spacing w:val="1"/>
          <w:sz w:val="28"/>
          <w:szCs w:val="28"/>
          <w:lang w:val="ru-RU"/>
        </w:rPr>
        <w:t xml:space="preserve"> </w:t>
      </w:r>
      <w:r>
        <w:rPr>
          <w:rFonts w:ascii="PT Astra Serif" w:hAnsi="PT Astra Serif" w:cs="Times New Roman"/>
          <w:color w:val="000000"/>
          <w:spacing w:val="1"/>
          <w:sz w:val="28"/>
          <w:szCs w:val="28"/>
          <w:lang w:val="ru-RU"/>
        </w:rPr>
        <w:t>—</w:t>
      </w:r>
      <w:r>
        <w:rPr>
          <w:rFonts w:ascii="PT Astra Serif" w:hAnsi="PT Astra Serif" w:cs="Times New Roman"/>
          <w:color w:val="000000"/>
          <w:spacing w:val="1"/>
          <w:sz w:val="28"/>
          <w:szCs w:val="28"/>
          <w:lang w:val="ru-RU"/>
        </w:rPr>
        <w:t xml:space="preserve"> </w:t>
      </w:r>
      <w:r>
        <w:rPr>
          <w:rFonts w:ascii="PT Astra Serif" w:hAnsi="PT Astra Serif" w:cs="Times New Roman"/>
          <w:color w:val="000000"/>
          <w:sz w:val="28"/>
          <w:szCs w:val="28"/>
          <w:lang w:val="ru-RU"/>
        </w:rPr>
        <w:t>подход к администрированию,</w:t>
      </w:r>
      <w:r>
        <w:rPr>
          <w:rFonts w:ascii="PT Astra Serif" w:hAnsi="PT Astra Serif" w:cs="Times New Roman"/>
          <w:color w:val="000000"/>
          <w:sz w:val="28"/>
          <w:szCs w:val="28"/>
          <w:lang w:val="ru-RU"/>
        </w:rPr>
        <w:br/>
      </w:r>
      <w:r>
        <w:rPr>
          <w:rFonts w:ascii="PT Astra Serif" w:hAnsi="PT Astra Serif" w:cs="Times New Roman"/>
          <w:color w:val="000000"/>
          <w:sz w:val="28"/>
          <w:szCs w:val="28"/>
          <w:lang w:val="ru-RU"/>
        </w:rPr>
        <w:t>при котором настройки и политики для распределенных систем управляются</w:t>
      </w:r>
      <w:r>
        <w:rPr>
          <w:rFonts w:ascii="PT Astra Serif" w:hAnsi="PT Astra Serif" w:cs="Times New Roman"/>
          <w:color w:val="000000"/>
          <w:sz w:val="28"/>
          <w:szCs w:val="28"/>
          <w:lang w:val="ru-RU"/>
        </w:rPr>
        <w:br/>
      </w:r>
      <w:r>
        <w:rPr>
          <w:rFonts w:ascii="PT Astra Serif" w:hAnsi="PT Astra Serif" w:cs="Times New Roman"/>
          <w:color w:val="000000"/>
          <w:sz w:val="28"/>
          <w:szCs w:val="28"/>
          <w:lang w:val="ru-RU"/>
        </w:rPr>
        <w:t>из единой контрольной точки.</w:t>
      </w:r>
    </w:p>
    <w:p w:rsidR="00D46B3E" w:rsidRDefault="00D46B3E">
      <w:pPr>
        <w:pStyle w:val="Textbody"/>
        <w:spacing w:after="0" w:line="276" w:lineRule="auto"/>
        <w:ind w:firstLine="680"/>
        <w:jc w:val="both"/>
        <w:rPr>
          <w:rFonts w:ascii="PT Astra Serif" w:hAnsi="PT Astra Serif"/>
          <w:sz w:val="28"/>
          <w:szCs w:val="28"/>
          <w:lang w:val="ru-RU"/>
        </w:rPr>
      </w:pPr>
    </w:p>
    <w:p w:rsidR="00D46B3E" w:rsidRDefault="002C53CF">
      <w:pPr>
        <w:pStyle w:val="Textbody"/>
        <w:spacing w:after="0" w:line="276" w:lineRule="auto"/>
        <w:ind w:firstLine="680"/>
        <w:jc w:val="both"/>
      </w:pPr>
      <w:r>
        <w:rPr>
          <w:rStyle w:val="aff"/>
          <w:rFonts w:ascii="PT Astra Serif" w:hAnsi="PT Astra Serif" w:cs="Times New Roman"/>
          <w:color w:val="000000"/>
          <w:sz w:val="28"/>
          <w:szCs w:val="28"/>
          <w:lang w:val="ru-RU"/>
        </w:rPr>
        <w:t>Черный список</w:t>
      </w:r>
      <w:r>
        <w:rPr>
          <w:rFonts w:ascii="PT Astra Serif" w:hAnsi="PT Astra Serif" w:cs="Times New Roman"/>
          <w:b/>
          <w:color w:val="000000"/>
          <w:spacing w:val="1"/>
          <w:sz w:val="28"/>
          <w:szCs w:val="28"/>
          <w:lang w:val="ru-RU"/>
        </w:rPr>
        <w:t xml:space="preserve"> </w:t>
      </w:r>
      <w:r>
        <w:rPr>
          <w:rFonts w:ascii="PT Astra Serif" w:hAnsi="PT Astra Serif" w:cs="Times New Roman"/>
          <w:color w:val="000000"/>
          <w:spacing w:val="1"/>
          <w:sz w:val="28"/>
          <w:szCs w:val="28"/>
          <w:lang w:val="ru-RU"/>
        </w:rPr>
        <w:t>—</w:t>
      </w:r>
      <w:r>
        <w:rPr>
          <w:rFonts w:ascii="PT Astra Serif" w:hAnsi="PT Astra Serif" w:cs="Times New Roman"/>
          <w:color w:val="000000"/>
          <w:spacing w:val="1"/>
          <w:sz w:val="28"/>
          <w:szCs w:val="28"/>
          <w:lang w:val="ru-RU"/>
        </w:rPr>
        <w:t xml:space="preserve"> </w:t>
      </w:r>
      <w:r>
        <w:rPr>
          <w:rFonts w:ascii="PT Astra Serif" w:hAnsi="PT Astra Serif" w:cs="Times New Roman"/>
          <w:color w:val="000000"/>
          <w:sz w:val="28"/>
          <w:szCs w:val="28"/>
          <w:lang w:val="ru-RU"/>
        </w:rPr>
        <w:t>перечень ресурсов (IP-адресов, доменных имен, приложений), доступ к которым запрещен.</w:t>
      </w:r>
    </w:p>
    <w:p w:rsidR="00D46B3E" w:rsidRDefault="00D46B3E">
      <w:pPr>
        <w:pStyle w:val="Textbody"/>
        <w:spacing w:after="0" w:line="276" w:lineRule="auto"/>
        <w:ind w:firstLine="680"/>
        <w:jc w:val="both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Textbodyindent"/>
        <w:pageBreakBefore/>
        <w:spacing w:line="276" w:lineRule="auto"/>
        <w:ind w:firstLine="680"/>
        <w:jc w:val="right"/>
      </w:pPr>
      <w:r>
        <w:rPr>
          <w:rFonts w:ascii="PT Astra Serif" w:hAnsi="PT Astra Serif"/>
          <w:sz w:val="24"/>
          <w:szCs w:val="24"/>
        </w:rPr>
        <w:t>Приложение № 2</w:t>
      </w:r>
    </w:p>
    <w:p w:rsidR="00D46B3E" w:rsidRDefault="002C53CF">
      <w:pPr>
        <w:pStyle w:val="Textbodyindent"/>
        <w:spacing w:line="276" w:lineRule="auto"/>
        <w:ind w:firstLine="680"/>
        <w:jc w:val="right"/>
      </w:pPr>
      <w:r>
        <w:rPr>
          <w:rFonts w:ascii="PT Astra Serif" w:hAnsi="PT Astra Serif"/>
          <w:sz w:val="24"/>
          <w:szCs w:val="24"/>
        </w:rPr>
        <w:t>к методи</w:t>
      </w:r>
      <w:r>
        <w:rPr>
          <w:rFonts w:ascii="PT Astra Serif" w:hAnsi="PT Astra Serif"/>
          <w:sz w:val="24"/>
          <w:szCs w:val="24"/>
        </w:rPr>
        <w:t>ческому документу</w:t>
      </w:r>
    </w:p>
    <w:p w:rsidR="00D46B3E" w:rsidRDefault="00D46B3E">
      <w:pPr>
        <w:pStyle w:val="Textbodyindent"/>
        <w:spacing w:line="276" w:lineRule="auto"/>
        <w:ind w:firstLine="68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D46B3E" w:rsidRDefault="002C53CF">
      <w:pPr>
        <w:pStyle w:val="Textbodyindent"/>
        <w:spacing w:line="276" w:lineRule="auto"/>
        <w:ind w:firstLine="0"/>
        <w:jc w:val="center"/>
      </w:pPr>
      <w:r>
        <w:rPr>
          <w:rFonts w:ascii="PT Astra Serif" w:hAnsi="PT Astra Serif"/>
          <w:b/>
          <w:bCs/>
          <w:sz w:val="28"/>
          <w:szCs w:val="28"/>
        </w:rPr>
        <w:t>Содержание базовых мер защиты информации для соответствующего</w:t>
      </w:r>
      <w:r>
        <w:rPr>
          <w:rFonts w:ascii="PT Astra Serif" w:hAnsi="PT Astra Serif"/>
          <w:b/>
          <w:bCs/>
          <w:sz w:val="28"/>
          <w:szCs w:val="28"/>
        </w:rPr>
        <w:br/>
      </w:r>
      <w:r>
        <w:rPr>
          <w:rFonts w:ascii="PT Astra Serif" w:hAnsi="PT Astra Serif"/>
          <w:b/>
          <w:bCs/>
          <w:sz w:val="28"/>
          <w:szCs w:val="28"/>
        </w:rPr>
        <w:t>класса защищенности информационной системы</w:t>
      </w:r>
    </w:p>
    <w:p w:rsidR="00D46B3E" w:rsidRDefault="00D46B3E">
      <w:pPr>
        <w:pStyle w:val="Textbodyindent"/>
        <w:spacing w:line="276" w:lineRule="auto"/>
        <w:ind w:firstLine="0"/>
        <w:jc w:val="center"/>
        <w:rPr>
          <w:rFonts w:ascii="PT Astra Serif" w:hAnsi="PT Astra Serif"/>
          <w:sz w:val="28"/>
          <w:szCs w:val="28"/>
        </w:rPr>
      </w:pPr>
    </w:p>
    <w:p w:rsidR="00D46B3E" w:rsidRDefault="00D46B3E">
      <w:pPr>
        <w:pStyle w:val="Textbodyindent"/>
        <w:spacing w:line="276" w:lineRule="auto"/>
        <w:ind w:firstLine="0"/>
        <w:jc w:val="center"/>
        <w:rPr>
          <w:rFonts w:ascii="PT Astra Serif" w:hAnsi="PT Astra Serif"/>
          <w:sz w:val="28"/>
          <w:szCs w:val="28"/>
        </w:rPr>
      </w:pPr>
    </w:p>
    <w:p w:rsidR="00D46B3E" w:rsidRDefault="00D46B3E">
      <w:pPr>
        <w:pStyle w:val="Textbodyindent"/>
        <w:spacing w:line="276" w:lineRule="auto"/>
        <w:ind w:firstLine="0"/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1"/>
        <w:gridCol w:w="3398"/>
        <w:gridCol w:w="1559"/>
        <w:gridCol w:w="1555"/>
        <w:gridCol w:w="1555"/>
      </w:tblGrid>
      <w:tr w:rsidR="00D46B3E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1580" w:type="dxa"/>
            <w:vMerge w:val="restart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Условное обозначение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>
              <w:rPr>
                <w:rFonts w:ascii="PT Astra Serif" w:hAnsi="PT Astra Serif"/>
                <w:sz w:val="28"/>
                <w:szCs w:val="28"/>
              </w:rPr>
              <w:t>и номер</w:t>
            </w:r>
          </w:p>
          <w:p w:rsidR="00D46B3E" w:rsidRDefault="002C53CF">
            <w:pPr>
              <w:pStyle w:val="TableContents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меры</w:t>
            </w:r>
          </w:p>
        </w:tc>
        <w:tc>
          <w:tcPr>
            <w:tcW w:w="3395" w:type="dxa"/>
            <w:vMerge w:val="restart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Меры защиты информации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>
              <w:rPr>
                <w:rFonts w:ascii="PT Astra Serif" w:hAnsi="PT Astra Serif"/>
                <w:sz w:val="28"/>
                <w:szCs w:val="28"/>
              </w:rPr>
              <w:t>в информационных системах</w:t>
            </w:r>
          </w:p>
        </w:tc>
        <w:tc>
          <w:tcPr>
            <w:tcW w:w="4663" w:type="dxa"/>
            <w:gridSpan w:val="3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Классы защищенности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>
              <w:rPr>
                <w:rFonts w:ascii="PT Astra Serif" w:hAnsi="PT Astra Serif"/>
                <w:sz w:val="28"/>
                <w:szCs w:val="28"/>
              </w:rPr>
              <w:t>информационной системы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1580" w:type="dxa"/>
            <w:vMerge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00000" w:rsidRDefault="002C53CF">
            <w:pPr>
              <w:suppressAutoHyphens w:val="0"/>
            </w:pPr>
          </w:p>
        </w:tc>
        <w:tc>
          <w:tcPr>
            <w:tcW w:w="3395" w:type="dxa"/>
            <w:vMerge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000000" w:rsidRDefault="002C53CF">
            <w:pPr>
              <w:suppressAutoHyphens w:val="0"/>
            </w:pPr>
          </w:p>
        </w:tc>
        <w:tc>
          <w:tcPr>
            <w:tcW w:w="1557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1553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1553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638" w:type="dxa"/>
            <w:gridSpan w:val="5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1. Идентификация и аутентификация (ИАФ)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158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ИАФ.1</w:t>
            </w:r>
          </w:p>
        </w:tc>
        <w:tc>
          <w:tcPr>
            <w:tcW w:w="3395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Идентификация пользователей</w:t>
            </w:r>
          </w:p>
        </w:tc>
        <w:tc>
          <w:tcPr>
            <w:tcW w:w="1557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  <w:p w:rsidR="00D46B3E" w:rsidRDefault="00D46B3E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  <w:p w:rsidR="00D46B3E" w:rsidRDefault="002C53CF">
            <w:pPr>
              <w:pStyle w:val="TableContents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1553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  <w:p w:rsidR="00D46B3E" w:rsidRDefault="002C53CF">
            <w:pPr>
              <w:pStyle w:val="TableContents"/>
              <w:spacing w:line="276" w:lineRule="auto"/>
              <w:jc w:val="center"/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1580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ИАФ.2</w:t>
            </w:r>
          </w:p>
        </w:tc>
        <w:tc>
          <w:tcPr>
            <w:tcW w:w="3395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Идентификация устройств</w:t>
            </w:r>
          </w:p>
        </w:tc>
        <w:tc>
          <w:tcPr>
            <w:tcW w:w="1557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D46B3E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D46B3E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D46B3E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46B3E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1580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ИАФ.3</w:t>
            </w:r>
          </w:p>
        </w:tc>
        <w:tc>
          <w:tcPr>
            <w:tcW w:w="3395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Аутентификация пользователей</w:t>
            </w:r>
          </w:p>
        </w:tc>
        <w:tc>
          <w:tcPr>
            <w:tcW w:w="1557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1580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ИАФ.4</w:t>
            </w:r>
          </w:p>
        </w:tc>
        <w:tc>
          <w:tcPr>
            <w:tcW w:w="3395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Аутентификация устройств</w:t>
            </w:r>
          </w:p>
        </w:tc>
        <w:tc>
          <w:tcPr>
            <w:tcW w:w="1557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D46B3E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D46B3E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D46B3E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46B3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638" w:type="dxa"/>
            <w:gridSpan w:val="5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2. Управление доступом (УПД)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1580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УПД.1</w:t>
            </w:r>
          </w:p>
        </w:tc>
        <w:tc>
          <w:tcPr>
            <w:tcW w:w="3395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Реализация </w:t>
            </w:r>
            <w:r>
              <w:rPr>
                <w:rFonts w:ascii="PT Astra Serif" w:hAnsi="PT Astra Serif"/>
                <w:sz w:val="28"/>
                <w:szCs w:val="28"/>
              </w:rPr>
              <w:t>модели управления доступом</w:t>
            </w:r>
          </w:p>
        </w:tc>
        <w:tc>
          <w:tcPr>
            <w:tcW w:w="1557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1, 2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1, 2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1580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УПД.2</w:t>
            </w:r>
          </w:p>
        </w:tc>
        <w:tc>
          <w:tcPr>
            <w:tcW w:w="3395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Разграничение и контроль прав доступа</w:t>
            </w:r>
          </w:p>
        </w:tc>
        <w:tc>
          <w:tcPr>
            <w:tcW w:w="1557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1, 2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1580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УПД.3</w:t>
            </w:r>
          </w:p>
        </w:tc>
        <w:tc>
          <w:tcPr>
            <w:tcW w:w="3395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Управление учетными записями</w:t>
            </w:r>
          </w:p>
        </w:tc>
        <w:tc>
          <w:tcPr>
            <w:tcW w:w="1557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1, 2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1580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УПД.4</w:t>
            </w:r>
          </w:p>
        </w:tc>
        <w:tc>
          <w:tcPr>
            <w:tcW w:w="3395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Ограничение неуспешных и нерегламентированных попыток доступа в информационную систему</w:t>
            </w:r>
          </w:p>
        </w:tc>
        <w:tc>
          <w:tcPr>
            <w:tcW w:w="1557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1, 2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1, 2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1580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УПД.5</w:t>
            </w:r>
          </w:p>
        </w:tc>
        <w:tc>
          <w:tcPr>
            <w:tcW w:w="3395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Предупреждение пользователя при его доступе к информационной системе</w:t>
            </w:r>
          </w:p>
        </w:tc>
        <w:tc>
          <w:tcPr>
            <w:tcW w:w="1557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D46B3E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D46B3E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D46B3E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46B3E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1580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УПД.6</w:t>
            </w:r>
          </w:p>
        </w:tc>
        <w:tc>
          <w:tcPr>
            <w:tcW w:w="3395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Оповещение пользователя о предыдущем входе в информационную систему</w:t>
            </w:r>
          </w:p>
        </w:tc>
        <w:tc>
          <w:tcPr>
            <w:tcW w:w="1557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D46B3E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D46B3E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D46B3E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46B3E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1580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УПД.7</w:t>
            </w:r>
          </w:p>
        </w:tc>
        <w:tc>
          <w:tcPr>
            <w:tcW w:w="3395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Ограничение числа параллельных сеансов доступа</w:t>
            </w:r>
          </w:p>
        </w:tc>
        <w:tc>
          <w:tcPr>
            <w:tcW w:w="1557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D46B3E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1а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1580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УПД.8</w:t>
            </w:r>
          </w:p>
        </w:tc>
        <w:tc>
          <w:tcPr>
            <w:tcW w:w="3395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Блокирование сеанса </w:t>
            </w:r>
            <w:r>
              <w:rPr>
                <w:rFonts w:ascii="PT Astra Serif" w:hAnsi="PT Astra Serif"/>
                <w:sz w:val="28"/>
                <w:szCs w:val="28"/>
              </w:rPr>
              <w:t>доступа пользователя при неактивности</w:t>
            </w:r>
          </w:p>
        </w:tc>
        <w:tc>
          <w:tcPr>
            <w:tcW w:w="1557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1580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УПД.9</w:t>
            </w:r>
          </w:p>
        </w:tc>
        <w:tc>
          <w:tcPr>
            <w:tcW w:w="3395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Контроль действий субъектов доступа до идентификации и аутентификации</w:t>
            </w:r>
          </w:p>
        </w:tc>
        <w:tc>
          <w:tcPr>
            <w:tcW w:w="1557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638" w:type="dxa"/>
            <w:gridSpan w:val="5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3. Регистрация событий безопасности (РСБ)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1580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РСБ.1</w:t>
            </w:r>
          </w:p>
        </w:tc>
        <w:tc>
          <w:tcPr>
            <w:tcW w:w="3395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Определение событий безопасности и данных о них, подлежащих регистрации</w:t>
            </w:r>
          </w:p>
        </w:tc>
        <w:tc>
          <w:tcPr>
            <w:tcW w:w="1557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1, 2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1, 2, 3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1580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РСБ.2</w:t>
            </w:r>
          </w:p>
        </w:tc>
        <w:tc>
          <w:tcPr>
            <w:tcW w:w="3395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Анализ событий безопасности и реагирование на них</w:t>
            </w:r>
          </w:p>
        </w:tc>
        <w:tc>
          <w:tcPr>
            <w:tcW w:w="1557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1580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РСБ.3</w:t>
            </w:r>
          </w:p>
        </w:tc>
        <w:tc>
          <w:tcPr>
            <w:tcW w:w="3395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Генерация временных меток при регистрации событий безопасности</w:t>
            </w:r>
          </w:p>
        </w:tc>
        <w:tc>
          <w:tcPr>
            <w:tcW w:w="1557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1580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РСБ.4</w:t>
            </w:r>
          </w:p>
        </w:tc>
        <w:tc>
          <w:tcPr>
            <w:tcW w:w="3395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Требования к сбору, хранению и защите данных о событиях безопасности</w:t>
            </w:r>
          </w:p>
        </w:tc>
        <w:tc>
          <w:tcPr>
            <w:tcW w:w="1557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1580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РСБ.5</w:t>
            </w:r>
          </w:p>
        </w:tc>
        <w:tc>
          <w:tcPr>
            <w:tcW w:w="3395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Реагирование </w:t>
            </w:r>
            <w:r>
              <w:rPr>
                <w:rFonts w:ascii="PT Astra Serif" w:hAnsi="PT Astra Serif"/>
                <w:sz w:val="28"/>
                <w:szCs w:val="28"/>
              </w:rPr>
              <w:t>на сбои при регистрации событий безопасности</w:t>
            </w:r>
          </w:p>
        </w:tc>
        <w:tc>
          <w:tcPr>
            <w:tcW w:w="1557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638" w:type="dxa"/>
            <w:gridSpan w:val="5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4. Защита виртуализации и облачных вычислений (ЗСВ)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1580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ЗСВ.1</w:t>
            </w:r>
          </w:p>
        </w:tc>
        <w:tc>
          <w:tcPr>
            <w:tcW w:w="3395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Доверенная загрузка средства виртуализации и виртуальных машин</w:t>
            </w:r>
          </w:p>
        </w:tc>
        <w:tc>
          <w:tcPr>
            <w:tcW w:w="1557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1, 2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1580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ЗСВ.2</w:t>
            </w:r>
          </w:p>
        </w:tc>
        <w:tc>
          <w:tcPr>
            <w:tcW w:w="3395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Контроль целостности средств виртуализации и виртуальных машин</w:t>
            </w:r>
          </w:p>
        </w:tc>
        <w:tc>
          <w:tcPr>
            <w:tcW w:w="1557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1, 2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1, 2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1580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ЗСВ.3</w:t>
            </w:r>
          </w:p>
        </w:tc>
        <w:tc>
          <w:tcPr>
            <w:tcW w:w="3395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Регистрация событий безопасности в среде виртуализации</w:t>
            </w:r>
          </w:p>
        </w:tc>
        <w:tc>
          <w:tcPr>
            <w:tcW w:w="1557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58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46B3E" w:rsidRDefault="00D46B3E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9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46B3E" w:rsidRDefault="00D46B3E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57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46B3E" w:rsidRDefault="00D46B3E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5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46B3E" w:rsidRDefault="00D46B3E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5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46B3E" w:rsidRDefault="00D46B3E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46B3E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1580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ЗСВ.4</w:t>
            </w:r>
          </w:p>
        </w:tc>
        <w:tc>
          <w:tcPr>
            <w:tcW w:w="3395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Управление доступом в среде виртуализации</w:t>
            </w:r>
          </w:p>
        </w:tc>
        <w:tc>
          <w:tcPr>
            <w:tcW w:w="1557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1580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ЗСВ.5</w:t>
            </w:r>
          </w:p>
        </w:tc>
        <w:tc>
          <w:tcPr>
            <w:tcW w:w="3395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Резервное копирование в среде виртуализации</w:t>
            </w:r>
          </w:p>
        </w:tc>
        <w:tc>
          <w:tcPr>
            <w:tcW w:w="1557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1580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ЗСВ.6</w:t>
            </w:r>
          </w:p>
        </w:tc>
        <w:tc>
          <w:tcPr>
            <w:tcW w:w="3395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Ограничение программной среды в среде </w:t>
            </w:r>
            <w:r>
              <w:rPr>
                <w:rFonts w:ascii="PT Astra Serif" w:hAnsi="PT Astra Serif"/>
                <w:sz w:val="28"/>
                <w:szCs w:val="28"/>
              </w:rPr>
              <w:t>виртуализации</w:t>
            </w:r>
          </w:p>
        </w:tc>
        <w:tc>
          <w:tcPr>
            <w:tcW w:w="1557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1580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ЗСВ.7</w:t>
            </w:r>
          </w:p>
        </w:tc>
        <w:tc>
          <w:tcPr>
            <w:tcW w:w="3395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Защита памяти в среде виртуализации</w:t>
            </w:r>
          </w:p>
        </w:tc>
        <w:tc>
          <w:tcPr>
            <w:tcW w:w="1557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1580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ЗСВ.8</w:t>
            </w:r>
          </w:p>
        </w:tc>
        <w:tc>
          <w:tcPr>
            <w:tcW w:w="3395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Идентификация и аутентификация в среде виртуализации</w:t>
            </w:r>
          </w:p>
        </w:tc>
        <w:tc>
          <w:tcPr>
            <w:tcW w:w="1557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1580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ЗСВ.9</w:t>
            </w:r>
          </w:p>
        </w:tc>
        <w:tc>
          <w:tcPr>
            <w:tcW w:w="3395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Управление виртуальными машинами</w:t>
            </w:r>
          </w:p>
        </w:tc>
        <w:tc>
          <w:tcPr>
            <w:tcW w:w="1557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D46B3E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638" w:type="dxa"/>
            <w:gridSpan w:val="5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5. Защита технологий контейнерных сред и их оркестрации (ЗКО)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1580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ЗКО.1</w:t>
            </w:r>
          </w:p>
        </w:tc>
        <w:tc>
          <w:tcPr>
            <w:tcW w:w="3395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Контроль целостности в контейнерных средах</w:t>
            </w:r>
          </w:p>
        </w:tc>
        <w:tc>
          <w:tcPr>
            <w:tcW w:w="1557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1, 2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1,2,3,4,5,6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1580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ЗКО.2</w:t>
            </w:r>
          </w:p>
        </w:tc>
        <w:tc>
          <w:tcPr>
            <w:tcW w:w="3395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Регистрация событий безопасности в контейнерных средах</w:t>
            </w:r>
          </w:p>
        </w:tc>
        <w:tc>
          <w:tcPr>
            <w:tcW w:w="1557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1580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ЗКО.3</w:t>
            </w:r>
          </w:p>
        </w:tc>
        <w:tc>
          <w:tcPr>
            <w:tcW w:w="3395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Управление доступом в контейнерных средах</w:t>
            </w:r>
          </w:p>
        </w:tc>
        <w:tc>
          <w:tcPr>
            <w:tcW w:w="1557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1580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ЗКО.4</w:t>
            </w:r>
          </w:p>
        </w:tc>
        <w:tc>
          <w:tcPr>
            <w:tcW w:w="3395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Резервное копирование в контейнерных средах</w:t>
            </w:r>
          </w:p>
        </w:tc>
        <w:tc>
          <w:tcPr>
            <w:tcW w:w="1557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1580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ЗКО.5</w:t>
            </w:r>
          </w:p>
        </w:tc>
        <w:tc>
          <w:tcPr>
            <w:tcW w:w="3395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Изоляция контейнеров в контейнерной среде</w:t>
            </w:r>
          </w:p>
        </w:tc>
        <w:tc>
          <w:tcPr>
            <w:tcW w:w="1557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1580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ЗКО.6</w:t>
            </w:r>
          </w:p>
        </w:tc>
        <w:tc>
          <w:tcPr>
            <w:tcW w:w="3395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Идентификация и аутентификация в контейнерной среде</w:t>
            </w:r>
          </w:p>
        </w:tc>
        <w:tc>
          <w:tcPr>
            <w:tcW w:w="1557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1580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ЗКО.7</w:t>
            </w:r>
          </w:p>
        </w:tc>
        <w:tc>
          <w:tcPr>
            <w:tcW w:w="3395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Управление контейнерами и их образами (оркестрация)</w:t>
            </w:r>
          </w:p>
        </w:tc>
        <w:tc>
          <w:tcPr>
            <w:tcW w:w="1557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1580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ЗКО.8</w:t>
            </w:r>
          </w:p>
        </w:tc>
        <w:tc>
          <w:tcPr>
            <w:tcW w:w="3395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Выявление и устранение уязвимостей в контейнерной среде</w:t>
            </w:r>
          </w:p>
        </w:tc>
        <w:tc>
          <w:tcPr>
            <w:tcW w:w="1557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1, 2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1, 2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9638" w:type="dxa"/>
            <w:gridSpan w:val="5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46B3E" w:rsidRDefault="00D46B3E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D46B3E" w:rsidRDefault="00D46B3E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D46B3E" w:rsidRDefault="00D46B3E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D46B3E" w:rsidRDefault="00D46B3E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46B3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638" w:type="dxa"/>
            <w:gridSpan w:val="5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6. Защита сервисов электронной почты (ЗЭП)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1580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ЗЭП.1</w:t>
            </w:r>
          </w:p>
        </w:tc>
        <w:tc>
          <w:tcPr>
            <w:tcW w:w="3395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Защита ящиков и сообщений электронной почты</w:t>
            </w:r>
          </w:p>
        </w:tc>
        <w:tc>
          <w:tcPr>
            <w:tcW w:w="1557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1580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ЗЭП.2</w:t>
            </w:r>
          </w:p>
        </w:tc>
        <w:tc>
          <w:tcPr>
            <w:tcW w:w="3395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Управление доступом пользователей</w:t>
            </w:r>
          </w:p>
        </w:tc>
        <w:tc>
          <w:tcPr>
            <w:tcW w:w="1557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1580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ЗЭП.3</w:t>
            </w:r>
          </w:p>
        </w:tc>
        <w:tc>
          <w:tcPr>
            <w:tcW w:w="3395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Защита от вредоносных вложений</w:t>
            </w:r>
          </w:p>
        </w:tc>
        <w:tc>
          <w:tcPr>
            <w:tcW w:w="1557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1580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ЗЭП.4</w:t>
            </w:r>
          </w:p>
        </w:tc>
        <w:tc>
          <w:tcPr>
            <w:tcW w:w="3395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Защита от фишинга</w:t>
            </w:r>
          </w:p>
        </w:tc>
        <w:tc>
          <w:tcPr>
            <w:tcW w:w="1557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1580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ЗЭП.5</w:t>
            </w:r>
          </w:p>
        </w:tc>
        <w:tc>
          <w:tcPr>
            <w:tcW w:w="3395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Защита от </w:t>
            </w:r>
            <w:r>
              <w:rPr>
                <w:rFonts w:ascii="PT Astra Serif" w:hAnsi="PT Astra Serif"/>
                <w:sz w:val="28"/>
                <w:szCs w:val="28"/>
              </w:rPr>
              <w:t>спама</w:t>
            </w:r>
          </w:p>
        </w:tc>
        <w:tc>
          <w:tcPr>
            <w:tcW w:w="1557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1580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ЗЭП.6</w:t>
            </w:r>
          </w:p>
        </w:tc>
        <w:tc>
          <w:tcPr>
            <w:tcW w:w="3395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Защита метаданных и иной технической информации сервисов электронной почты</w:t>
            </w:r>
          </w:p>
        </w:tc>
        <w:tc>
          <w:tcPr>
            <w:tcW w:w="1557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9638" w:type="dxa"/>
            <w:gridSpan w:val="5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7. Защита веб-технологий (ЗВТ)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1580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ЗВТ.1</w:t>
            </w:r>
          </w:p>
        </w:tc>
        <w:tc>
          <w:tcPr>
            <w:tcW w:w="3395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Защита пользовательских данных</w:t>
            </w:r>
          </w:p>
        </w:tc>
        <w:tc>
          <w:tcPr>
            <w:tcW w:w="1557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1580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ЗВТ.2</w:t>
            </w:r>
          </w:p>
        </w:tc>
        <w:tc>
          <w:tcPr>
            <w:tcW w:w="3395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Управление доступом пользователей</w:t>
            </w:r>
          </w:p>
        </w:tc>
        <w:tc>
          <w:tcPr>
            <w:tcW w:w="1557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1580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ЗВТ.3</w:t>
            </w:r>
          </w:p>
        </w:tc>
        <w:tc>
          <w:tcPr>
            <w:tcW w:w="3395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Контроль и фильтрация </w:t>
            </w:r>
            <w:r>
              <w:rPr>
                <w:rFonts w:ascii="PT Astra Serif" w:hAnsi="PT Astra Serif"/>
                <w:sz w:val="28"/>
                <w:szCs w:val="28"/>
              </w:rPr>
              <w:t>трафика веб-приложений</w:t>
            </w:r>
          </w:p>
        </w:tc>
        <w:tc>
          <w:tcPr>
            <w:tcW w:w="1557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1580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ЗВТ.4</w:t>
            </w:r>
          </w:p>
        </w:tc>
        <w:tc>
          <w:tcPr>
            <w:tcW w:w="3395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Регистрация событий безопасности в веб-приложениях и реагирование на них</w:t>
            </w:r>
          </w:p>
        </w:tc>
        <w:tc>
          <w:tcPr>
            <w:tcW w:w="1557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1580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ЗВТ.5</w:t>
            </w:r>
          </w:p>
        </w:tc>
        <w:tc>
          <w:tcPr>
            <w:tcW w:w="3395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Проверка файлов, передаваемых веб-приложениями, на вредоносное программное обеспечение</w:t>
            </w:r>
          </w:p>
        </w:tc>
        <w:tc>
          <w:tcPr>
            <w:tcW w:w="1557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9638" w:type="dxa"/>
            <w:gridSpan w:val="5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8. Защита программных интерфейсов </w:t>
            </w:r>
            <w:r>
              <w:rPr>
                <w:rFonts w:ascii="PT Astra Serif" w:hAnsi="PT Astra Serif"/>
                <w:sz w:val="28"/>
                <w:szCs w:val="28"/>
              </w:rPr>
              <w:t>взаимодействия приложений (API) (ЗПИ)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1580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ЗПИ.1</w:t>
            </w:r>
          </w:p>
        </w:tc>
        <w:tc>
          <w:tcPr>
            <w:tcW w:w="3395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Защита данных API</w:t>
            </w:r>
          </w:p>
        </w:tc>
        <w:tc>
          <w:tcPr>
            <w:tcW w:w="1557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158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46B3E" w:rsidRDefault="00D46B3E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9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46B3E" w:rsidRDefault="00D46B3E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57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46B3E" w:rsidRDefault="00D46B3E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5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46B3E" w:rsidRDefault="00D46B3E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5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46B3E" w:rsidRDefault="00D46B3E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46B3E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1580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ЗПИ.2</w:t>
            </w:r>
          </w:p>
        </w:tc>
        <w:tc>
          <w:tcPr>
            <w:tcW w:w="3395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Управление доступом пользователей и приложений</w:t>
            </w:r>
          </w:p>
        </w:tc>
        <w:tc>
          <w:tcPr>
            <w:tcW w:w="1557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1580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ЗПИ.3</w:t>
            </w:r>
          </w:p>
        </w:tc>
        <w:tc>
          <w:tcPr>
            <w:tcW w:w="3395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Проверка на соответствие спецификации API</w:t>
            </w:r>
          </w:p>
        </w:tc>
        <w:tc>
          <w:tcPr>
            <w:tcW w:w="1557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9638" w:type="dxa"/>
            <w:gridSpan w:val="5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9. Защита конечных устройств (ЗКУ)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1580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ЗКУ.1</w:t>
            </w:r>
          </w:p>
        </w:tc>
        <w:tc>
          <w:tcPr>
            <w:tcW w:w="3395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Управление </w:t>
            </w:r>
            <w:r>
              <w:rPr>
                <w:rFonts w:ascii="PT Astra Serif" w:hAnsi="PT Astra Serif"/>
                <w:sz w:val="28"/>
                <w:szCs w:val="28"/>
              </w:rPr>
              <w:t>доступом к конечным устройствам</w:t>
            </w:r>
          </w:p>
        </w:tc>
        <w:tc>
          <w:tcPr>
            <w:tcW w:w="1557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1580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ЗКУ.2</w:t>
            </w:r>
          </w:p>
        </w:tc>
        <w:tc>
          <w:tcPr>
            <w:tcW w:w="3395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Обеспечение целостности программного обеспечения конечного устройства</w:t>
            </w:r>
          </w:p>
        </w:tc>
        <w:tc>
          <w:tcPr>
            <w:tcW w:w="1557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1, 2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1, 2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1580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ЗКУ.3</w:t>
            </w:r>
          </w:p>
        </w:tc>
        <w:tc>
          <w:tcPr>
            <w:tcW w:w="3395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Антивирусная защита и обнаружение и предотвращение вторжений на конечных устройствах</w:t>
            </w:r>
          </w:p>
        </w:tc>
        <w:tc>
          <w:tcPr>
            <w:tcW w:w="1557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1580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ЗКУ.4</w:t>
            </w:r>
          </w:p>
        </w:tc>
        <w:tc>
          <w:tcPr>
            <w:tcW w:w="3395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Мониторинг </w:t>
            </w:r>
            <w:r>
              <w:rPr>
                <w:rFonts w:ascii="PT Astra Serif" w:hAnsi="PT Astra Serif"/>
                <w:sz w:val="28"/>
                <w:szCs w:val="28"/>
              </w:rPr>
              <w:t>процессов и состояния устройства</w:t>
            </w:r>
          </w:p>
        </w:tc>
        <w:tc>
          <w:tcPr>
            <w:tcW w:w="1557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1580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ЗКУ.5</w:t>
            </w:r>
          </w:p>
        </w:tc>
        <w:tc>
          <w:tcPr>
            <w:tcW w:w="3395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Контроль и фильтрация трафика на конечном устройстве</w:t>
            </w:r>
          </w:p>
        </w:tc>
        <w:tc>
          <w:tcPr>
            <w:tcW w:w="1557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D46B3E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D46B3E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D46B3E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46B3E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1580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ЗКУ.6</w:t>
            </w:r>
          </w:p>
        </w:tc>
        <w:tc>
          <w:tcPr>
            <w:tcW w:w="3395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Анализ и реагирование на события безопасности</w:t>
            </w:r>
          </w:p>
        </w:tc>
        <w:tc>
          <w:tcPr>
            <w:tcW w:w="1557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9638" w:type="dxa"/>
            <w:gridSpan w:val="5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10. Защита мобильных устройств (ЗМУ)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1580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ЗМУ.1</w:t>
            </w:r>
          </w:p>
        </w:tc>
        <w:tc>
          <w:tcPr>
            <w:tcW w:w="3395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Идентификация и аутентификация пользователей</w:t>
            </w:r>
          </w:p>
        </w:tc>
        <w:tc>
          <w:tcPr>
            <w:tcW w:w="1557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1580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ЗМУ.2</w:t>
            </w:r>
          </w:p>
        </w:tc>
        <w:tc>
          <w:tcPr>
            <w:tcW w:w="3395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Управление доступом пользователей к мобильным устройствам</w:t>
            </w:r>
          </w:p>
        </w:tc>
        <w:tc>
          <w:tcPr>
            <w:tcW w:w="1557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1580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ЗМУ.3</w:t>
            </w:r>
          </w:p>
        </w:tc>
        <w:tc>
          <w:tcPr>
            <w:tcW w:w="3395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Обеспечение целостности</w:t>
            </w:r>
          </w:p>
        </w:tc>
        <w:tc>
          <w:tcPr>
            <w:tcW w:w="1557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1, 2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1580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ЗМУ.4</w:t>
            </w:r>
          </w:p>
        </w:tc>
        <w:tc>
          <w:tcPr>
            <w:tcW w:w="3395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Защита данных</w:t>
            </w:r>
          </w:p>
        </w:tc>
        <w:tc>
          <w:tcPr>
            <w:tcW w:w="1557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1580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ЗМУ.5</w:t>
            </w:r>
          </w:p>
        </w:tc>
        <w:tc>
          <w:tcPr>
            <w:tcW w:w="3395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Антивирусная защита</w:t>
            </w:r>
          </w:p>
        </w:tc>
        <w:tc>
          <w:tcPr>
            <w:tcW w:w="1557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1580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ЗМУ.6</w:t>
            </w:r>
          </w:p>
        </w:tc>
        <w:tc>
          <w:tcPr>
            <w:tcW w:w="3395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Контроль приложений</w:t>
            </w:r>
          </w:p>
        </w:tc>
        <w:tc>
          <w:tcPr>
            <w:tcW w:w="1557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1580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ЗМУ.7</w:t>
            </w:r>
          </w:p>
        </w:tc>
        <w:tc>
          <w:tcPr>
            <w:tcW w:w="3395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Ограничение и контроль </w:t>
            </w:r>
            <w:r>
              <w:rPr>
                <w:rFonts w:ascii="PT Astra Serif" w:hAnsi="PT Astra Serif"/>
                <w:sz w:val="28"/>
                <w:szCs w:val="28"/>
              </w:rPr>
              <w:t>функциональности</w:t>
            </w:r>
          </w:p>
        </w:tc>
        <w:tc>
          <w:tcPr>
            <w:tcW w:w="1557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1580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ЗМУ.8</w:t>
            </w:r>
          </w:p>
        </w:tc>
        <w:tc>
          <w:tcPr>
            <w:tcW w:w="3395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Определение и контроль геопозиции</w:t>
            </w:r>
          </w:p>
        </w:tc>
        <w:tc>
          <w:tcPr>
            <w:tcW w:w="1557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D46B3E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D46B3E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D46B3E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46B3E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1580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ЗМУ.9</w:t>
            </w:r>
          </w:p>
        </w:tc>
        <w:tc>
          <w:tcPr>
            <w:tcW w:w="3395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Регистрация, анализ и реагирование на события безопасности</w:t>
            </w:r>
          </w:p>
        </w:tc>
        <w:tc>
          <w:tcPr>
            <w:tcW w:w="1557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9638" w:type="dxa"/>
            <w:gridSpan w:val="5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11. Защита технологий «интернета вещей» (ЗИВ)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1580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ЗИВ.1</w:t>
            </w:r>
          </w:p>
        </w:tc>
        <w:tc>
          <w:tcPr>
            <w:tcW w:w="3395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Идентификация и аутентификация</w:t>
            </w:r>
          </w:p>
        </w:tc>
        <w:tc>
          <w:tcPr>
            <w:tcW w:w="1557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1580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ЗИВ.2</w:t>
            </w:r>
          </w:p>
        </w:tc>
        <w:tc>
          <w:tcPr>
            <w:tcW w:w="3395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Управление </w:t>
            </w:r>
            <w:r>
              <w:rPr>
                <w:rFonts w:ascii="PT Astra Serif" w:hAnsi="PT Astra Serif"/>
                <w:sz w:val="28"/>
                <w:szCs w:val="28"/>
              </w:rPr>
              <w:t>доступом</w:t>
            </w:r>
          </w:p>
        </w:tc>
        <w:tc>
          <w:tcPr>
            <w:tcW w:w="1557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1580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ЗИВ.3</w:t>
            </w:r>
          </w:p>
        </w:tc>
        <w:tc>
          <w:tcPr>
            <w:tcW w:w="3395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Защита данных</w:t>
            </w:r>
          </w:p>
        </w:tc>
        <w:tc>
          <w:tcPr>
            <w:tcW w:w="1557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1580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ЗИВ.4</w:t>
            </w:r>
          </w:p>
        </w:tc>
        <w:tc>
          <w:tcPr>
            <w:tcW w:w="3395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Контроль целостности</w:t>
            </w:r>
          </w:p>
        </w:tc>
        <w:tc>
          <w:tcPr>
            <w:tcW w:w="1557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1580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ЗИВ.5</w:t>
            </w:r>
          </w:p>
        </w:tc>
        <w:tc>
          <w:tcPr>
            <w:tcW w:w="3395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Регистрация, анализ и реагирование на события безопасности</w:t>
            </w:r>
          </w:p>
        </w:tc>
        <w:tc>
          <w:tcPr>
            <w:tcW w:w="1557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9638" w:type="dxa"/>
            <w:gridSpan w:val="5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12. Защита точек беспроводного доступа (ЗБД)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1580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ЗБД.1</w:t>
            </w:r>
          </w:p>
        </w:tc>
        <w:tc>
          <w:tcPr>
            <w:tcW w:w="3395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Идентификация и аутентификация</w:t>
            </w:r>
          </w:p>
        </w:tc>
        <w:tc>
          <w:tcPr>
            <w:tcW w:w="1557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1580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ЗБД.2</w:t>
            </w:r>
          </w:p>
        </w:tc>
        <w:tc>
          <w:tcPr>
            <w:tcW w:w="3395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Управление доступом</w:t>
            </w:r>
          </w:p>
        </w:tc>
        <w:tc>
          <w:tcPr>
            <w:tcW w:w="1557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1580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ЗБД.3</w:t>
            </w:r>
          </w:p>
        </w:tc>
        <w:tc>
          <w:tcPr>
            <w:tcW w:w="3395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Защита пользовательских данных</w:t>
            </w:r>
          </w:p>
        </w:tc>
        <w:tc>
          <w:tcPr>
            <w:tcW w:w="1557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1580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ЗБД.4</w:t>
            </w:r>
          </w:p>
        </w:tc>
        <w:tc>
          <w:tcPr>
            <w:tcW w:w="3395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Контроль целостности</w:t>
            </w:r>
          </w:p>
        </w:tc>
        <w:tc>
          <w:tcPr>
            <w:tcW w:w="1557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1580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ЗБД.5</w:t>
            </w:r>
          </w:p>
        </w:tc>
        <w:tc>
          <w:tcPr>
            <w:tcW w:w="3395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Ограничение уровней сигналов</w:t>
            </w:r>
          </w:p>
        </w:tc>
        <w:tc>
          <w:tcPr>
            <w:tcW w:w="1557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1580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ЗБД.6</w:t>
            </w:r>
          </w:p>
        </w:tc>
        <w:tc>
          <w:tcPr>
            <w:tcW w:w="3395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Регистрация, анализ и реагирование на события безопасности</w:t>
            </w:r>
          </w:p>
        </w:tc>
        <w:tc>
          <w:tcPr>
            <w:tcW w:w="1557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9638" w:type="dxa"/>
            <w:gridSpan w:val="5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13. Антивирусная защита (АВЗ)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1580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АВЗ.1</w:t>
            </w:r>
          </w:p>
        </w:tc>
        <w:tc>
          <w:tcPr>
            <w:tcW w:w="3395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Антивирусная защита устройств</w:t>
            </w:r>
          </w:p>
        </w:tc>
        <w:tc>
          <w:tcPr>
            <w:tcW w:w="1557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1580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АВЗ.2</w:t>
            </w:r>
          </w:p>
        </w:tc>
        <w:tc>
          <w:tcPr>
            <w:tcW w:w="3395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Антивирусная защита электронной почты</w:t>
            </w:r>
          </w:p>
        </w:tc>
        <w:tc>
          <w:tcPr>
            <w:tcW w:w="1557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1580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АВЗ.3</w:t>
            </w:r>
          </w:p>
        </w:tc>
        <w:tc>
          <w:tcPr>
            <w:tcW w:w="3395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Антивирусная проверка сетевого трафика</w:t>
            </w:r>
          </w:p>
        </w:tc>
        <w:tc>
          <w:tcPr>
            <w:tcW w:w="1557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158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46B3E" w:rsidRDefault="00D46B3E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9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46B3E" w:rsidRDefault="00D46B3E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57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46B3E" w:rsidRDefault="00D46B3E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5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46B3E" w:rsidRDefault="00D46B3E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5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46B3E" w:rsidRDefault="00D46B3E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46B3E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1580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АВЗ.4</w:t>
            </w:r>
          </w:p>
        </w:tc>
        <w:tc>
          <w:tcPr>
            <w:tcW w:w="3395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Применение замкнутой системы (среды) предварительного выполнения программ («песочницы»)</w:t>
            </w:r>
          </w:p>
        </w:tc>
        <w:tc>
          <w:tcPr>
            <w:tcW w:w="1557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D46B3E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D46B3E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D46B3E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46B3E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9638" w:type="dxa"/>
            <w:gridSpan w:val="5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14. </w:t>
            </w:r>
            <w:r>
              <w:rPr>
                <w:rFonts w:ascii="PT Astra Serif" w:hAnsi="PT Astra Serif"/>
                <w:sz w:val="28"/>
                <w:szCs w:val="28"/>
              </w:rPr>
              <w:t>Обнаружение и предотвращение вторжений на сетевом уровне (СОВ)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1580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СОВ.1</w:t>
            </w:r>
          </w:p>
        </w:tc>
        <w:tc>
          <w:tcPr>
            <w:tcW w:w="3395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Обнаружение и предотвращение вторжений на периметре</w:t>
            </w:r>
          </w:p>
        </w:tc>
        <w:tc>
          <w:tcPr>
            <w:tcW w:w="1557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1580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СОВ.2</w:t>
            </w:r>
          </w:p>
        </w:tc>
        <w:tc>
          <w:tcPr>
            <w:tcW w:w="3395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Обнаружение и предотвращение вторжений в сегментах информационной системы</w:t>
            </w:r>
          </w:p>
        </w:tc>
        <w:tc>
          <w:tcPr>
            <w:tcW w:w="1557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9638" w:type="dxa"/>
            <w:gridSpan w:val="5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15. Сегментация и межсетевое </w:t>
            </w:r>
            <w:r>
              <w:rPr>
                <w:rFonts w:ascii="PT Astra Serif" w:hAnsi="PT Astra Serif"/>
                <w:sz w:val="28"/>
                <w:szCs w:val="28"/>
              </w:rPr>
              <w:t>экранирование (МСЭ)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1580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МСЭ.1</w:t>
            </w:r>
          </w:p>
        </w:tc>
        <w:tc>
          <w:tcPr>
            <w:tcW w:w="3395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Сегментация сети</w:t>
            </w:r>
          </w:p>
        </w:tc>
        <w:tc>
          <w:tcPr>
            <w:tcW w:w="1557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1580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МСЭ.2</w:t>
            </w:r>
          </w:p>
        </w:tc>
        <w:tc>
          <w:tcPr>
            <w:tcW w:w="3395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Организация демилитаризованной зоны</w:t>
            </w:r>
          </w:p>
        </w:tc>
        <w:tc>
          <w:tcPr>
            <w:tcW w:w="1557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1580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МСЭ.3</w:t>
            </w:r>
          </w:p>
        </w:tc>
        <w:tc>
          <w:tcPr>
            <w:tcW w:w="3395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Контроль сетевого доступа и фильтрация трафика</w:t>
            </w:r>
          </w:p>
        </w:tc>
        <w:tc>
          <w:tcPr>
            <w:tcW w:w="1557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1580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МСЭ.4</w:t>
            </w:r>
          </w:p>
        </w:tc>
        <w:tc>
          <w:tcPr>
            <w:tcW w:w="3395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Маскирование системы</w:t>
            </w:r>
          </w:p>
        </w:tc>
        <w:tc>
          <w:tcPr>
            <w:tcW w:w="1557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D46B3E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D46B3E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D46B3E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46B3E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1580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МСЭ.5</w:t>
            </w:r>
          </w:p>
        </w:tc>
        <w:tc>
          <w:tcPr>
            <w:tcW w:w="3395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Создание ложных систем</w:t>
            </w:r>
          </w:p>
        </w:tc>
        <w:tc>
          <w:tcPr>
            <w:tcW w:w="1557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D46B3E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D46B3E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D46B3E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46B3E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9638" w:type="dxa"/>
            <w:gridSpan w:val="5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16. Защита от компьютерных </w:t>
            </w:r>
            <w:r>
              <w:rPr>
                <w:rFonts w:ascii="PT Astra Serif" w:hAnsi="PT Astra Serif"/>
                <w:sz w:val="28"/>
                <w:szCs w:val="28"/>
              </w:rPr>
              <w:t>атак, направленных на отказ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>
              <w:rPr>
                <w:rFonts w:ascii="PT Astra Serif" w:hAnsi="PT Astra Serif"/>
                <w:sz w:val="28"/>
                <w:szCs w:val="28"/>
              </w:rPr>
              <w:t>в обслуживании (ЗОО)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1580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ЗОО.1</w:t>
            </w:r>
          </w:p>
        </w:tc>
        <w:tc>
          <w:tcPr>
            <w:tcW w:w="3395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Standar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Защита от компьютерных атак, направленных на отказ в обслуживании, при доступе внешних пользователей к прикладным сервисам, предоставляемым информационной системой</w:t>
            </w:r>
          </w:p>
        </w:tc>
        <w:tc>
          <w:tcPr>
            <w:tcW w:w="1557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1580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ЗОО.2</w:t>
            </w:r>
          </w:p>
        </w:tc>
        <w:tc>
          <w:tcPr>
            <w:tcW w:w="3395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Контроль и фильтрация </w:t>
            </w:r>
            <w:r>
              <w:rPr>
                <w:rFonts w:ascii="PT Astra Serif" w:hAnsi="PT Astra Serif"/>
                <w:sz w:val="28"/>
                <w:szCs w:val="28"/>
              </w:rPr>
              <w:t>входящего трафика</w:t>
            </w:r>
          </w:p>
        </w:tc>
        <w:tc>
          <w:tcPr>
            <w:tcW w:w="1557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1580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ЗОО.3</w:t>
            </w:r>
          </w:p>
        </w:tc>
        <w:tc>
          <w:tcPr>
            <w:tcW w:w="3395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Мониторинг состояния сервисов и интерфейсов</w:t>
            </w:r>
          </w:p>
        </w:tc>
        <w:tc>
          <w:tcPr>
            <w:tcW w:w="1557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1580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ЗОО.4</w:t>
            </w:r>
          </w:p>
        </w:tc>
        <w:tc>
          <w:tcPr>
            <w:tcW w:w="3395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Балансировка нагрузки</w:t>
            </w:r>
          </w:p>
        </w:tc>
        <w:tc>
          <w:tcPr>
            <w:tcW w:w="1557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D46B3E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D46B3E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D46B3E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46B3E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1580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ЗОО.5</w:t>
            </w:r>
          </w:p>
        </w:tc>
        <w:tc>
          <w:tcPr>
            <w:tcW w:w="3395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Ограничение нагрузки</w:t>
            </w:r>
          </w:p>
        </w:tc>
        <w:tc>
          <w:tcPr>
            <w:tcW w:w="1557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1580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ЗОО.6</w:t>
            </w:r>
          </w:p>
        </w:tc>
        <w:tc>
          <w:tcPr>
            <w:tcW w:w="3395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Поддержка резерва достаточной пропускной способности и расширение ресурсов при сбоях</w:t>
            </w:r>
          </w:p>
        </w:tc>
        <w:tc>
          <w:tcPr>
            <w:tcW w:w="1557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9638" w:type="dxa"/>
            <w:gridSpan w:val="5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17. </w:t>
            </w:r>
            <w:r>
              <w:rPr>
                <w:rFonts w:ascii="PT Astra Serif" w:hAnsi="PT Astra Serif"/>
                <w:sz w:val="28"/>
                <w:szCs w:val="28"/>
              </w:rPr>
              <w:t>Защита каналов связи и сетевого взаимодействия (ЗКС)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1580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ЗКС.1</w:t>
            </w:r>
          </w:p>
        </w:tc>
        <w:tc>
          <w:tcPr>
            <w:tcW w:w="3395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Защита данных при передаче по каналам связи</w:t>
            </w:r>
          </w:p>
        </w:tc>
        <w:tc>
          <w:tcPr>
            <w:tcW w:w="1557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1580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ЗКС.2</w:t>
            </w:r>
          </w:p>
        </w:tc>
        <w:tc>
          <w:tcPr>
            <w:tcW w:w="3395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Контроль атрибутов безопасности при сетевом взаимодействии</w:t>
            </w:r>
          </w:p>
        </w:tc>
        <w:tc>
          <w:tcPr>
            <w:tcW w:w="1557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1580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ЗКС.3</w:t>
            </w:r>
          </w:p>
        </w:tc>
        <w:tc>
          <w:tcPr>
            <w:tcW w:w="3395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Контроль доступа к внешним ресурсам</w:t>
            </w:r>
          </w:p>
        </w:tc>
        <w:tc>
          <w:tcPr>
            <w:tcW w:w="1557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+</w:t>
            </w:r>
          </w:p>
        </w:tc>
      </w:tr>
      <w:tr w:rsidR="00D46B3E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1580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ЗКС.4</w:t>
            </w:r>
          </w:p>
        </w:tc>
        <w:tc>
          <w:tcPr>
            <w:tcW w:w="3395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2C53CF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Контекстная </w:t>
            </w:r>
            <w:r>
              <w:rPr>
                <w:rFonts w:ascii="PT Astra Serif" w:hAnsi="PT Astra Serif"/>
                <w:sz w:val="28"/>
                <w:szCs w:val="28"/>
              </w:rPr>
              <w:t>проверка исходящего трафика</w:t>
            </w:r>
          </w:p>
        </w:tc>
        <w:tc>
          <w:tcPr>
            <w:tcW w:w="1557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D46B3E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D46B3E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5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D46B3E" w:rsidRDefault="00D46B3E">
            <w:pPr>
              <w:pStyle w:val="TableContents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D46B3E" w:rsidRDefault="00D46B3E">
      <w:pPr>
        <w:pStyle w:val="Textbodyindent"/>
        <w:spacing w:line="276" w:lineRule="auto"/>
        <w:ind w:firstLine="680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Textbodyindent"/>
        <w:spacing w:line="276" w:lineRule="auto"/>
        <w:ind w:firstLine="680"/>
      </w:pPr>
      <w:r>
        <w:rPr>
          <w:rFonts w:ascii="PT Astra Serif" w:hAnsi="PT Astra Serif"/>
          <w:sz w:val="28"/>
          <w:szCs w:val="28"/>
        </w:rPr>
        <w:t>«+» - мера защиты информации включена в базовый набор мер</w:t>
      </w:r>
      <w:r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для соответствующего класса защищенности информационной системы и должны выполняться требования к реализации данной меры защиты информации.</w:t>
      </w:r>
    </w:p>
    <w:p w:rsidR="00D46B3E" w:rsidRDefault="002C53CF">
      <w:pPr>
        <w:pStyle w:val="Textbodyindent"/>
        <w:spacing w:line="276" w:lineRule="auto"/>
        <w:ind w:firstLine="680"/>
      </w:pPr>
      <w:r>
        <w:rPr>
          <w:rFonts w:ascii="PT Astra Serif" w:hAnsi="PT Astra Serif"/>
          <w:sz w:val="28"/>
          <w:szCs w:val="28"/>
        </w:rPr>
        <w:t xml:space="preserve">«цифра» или </w:t>
      </w:r>
      <w:r>
        <w:rPr>
          <w:rFonts w:ascii="PT Astra Serif" w:hAnsi="PT Astra Serif"/>
          <w:sz w:val="28"/>
          <w:szCs w:val="28"/>
        </w:rPr>
        <w:t>«цифра»«буква» - должны выполняться требования</w:t>
      </w:r>
      <w:r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к усилению данной меры защиты информации, указанные в подразделе «Требования к усилению». Цифры и буквы, не включенные в таблицу</w:t>
      </w:r>
      <w:r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и указанные под рубриками «требования к усилению» применяются при адаптации базо</w:t>
      </w:r>
      <w:r>
        <w:rPr>
          <w:rFonts w:ascii="PT Astra Serif" w:hAnsi="PT Astra Serif"/>
          <w:sz w:val="28"/>
          <w:szCs w:val="28"/>
        </w:rPr>
        <w:t>вого набора мер и уточнении адаптированного базового набора мер, а также при разработке компенсирующих мер защиты информации</w:t>
      </w:r>
      <w:r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в информационной системе соответствующего класса защищенности.</w:t>
      </w:r>
    </w:p>
    <w:p w:rsidR="00D46B3E" w:rsidRDefault="002C53CF">
      <w:pPr>
        <w:pStyle w:val="Textbodyindent"/>
        <w:spacing w:line="276" w:lineRule="auto"/>
        <w:ind w:firstLine="680"/>
      </w:pPr>
      <w:r>
        <w:rPr>
          <w:rFonts w:ascii="PT Astra Serif" w:hAnsi="PT Astra Serif"/>
          <w:sz w:val="28"/>
          <w:szCs w:val="28"/>
        </w:rPr>
        <w:t xml:space="preserve">Меры защиты информации, не обозначенные знаком «+», применяются при </w:t>
      </w:r>
      <w:r>
        <w:rPr>
          <w:rFonts w:ascii="PT Astra Serif" w:hAnsi="PT Astra Serif"/>
          <w:sz w:val="28"/>
          <w:szCs w:val="28"/>
        </w:rPr>
        <w:t>адаптации базового набора мер и уточнении адаптированного базового набора мер, а также при разработке компенсирующих мер защиты информации</w:t>
      </w:r>
      <w:r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в информационной системе соответствующего класса защищенности.</w:t>
      </w:r>
    </w:p>
    <w:p w:rsidR="00D46B3E" w:rsidRDefault="00D46B3E">
      <w:pPr>
        <w:pStyle w:val="Textbodyindent"/>
        <w:spacing w:line="276" w:lineRule="auto"/>
        <w:ind w:firstLine="680"/>
        <w:jc w:val="left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Textbodyindent"/>
        <w:pageBreakBefore/>
        <w:spacing w:line="276" w:lineRule="auto"/>
        <w:ind w:firstLine="680"/>
        <w:jc w:val="right"/>
      </w:pPr>
      <w:r>
        <w:rPr>
          <w:rFonts w:ascii="PT Astra Serif" w:hAnsi="PT Astra Serif"/>
          <w:sz w:val="24"/>
          <w:szCs w:val="24"/>
        </w:rPr>
        <w:t>Приложение № 3</w:t>
      </w:r>
    </w:p>
    <w:p w:rsidR="00D46B3E" w:rsidRDefault="002C53CF">
      <w:pPr>
        <w:pStyle w:val="Textbodyindent"/>
        <w:spacing w:line="276" w:lineRule="auto"/>
        <w:ind w:firstLine="68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к методическому документу</w:t>
      </w:r>
    </w:p>
    <w:p w:rsidR="00D46B3E" w:rsidRDefault="00D46B3E">
      <w:pPr>
        <w:pStyle w:val="Textbodyindent"/>
        <w:spacing w:line="276" w:lineRule="auto"/>
        <w:ind w:firstLine="680"/>
        <w:jc w:val="right"/>
        <w:rPr>
          <w:rFonts w:ascii="PT Astra Serif" w:hAnsi="PT Astra Serif"/>
          <w:sz w:val="28"/>
          <w:szCs w:val="28"/>
        </w:rPr>
      </w:pPr>
    </w:p>
    <w:p w:rsidR="00D46B3E" w:rsidRDefault="002C53CF">
      <w:pPr>
        <w:pStyle w:val="Textbodyindent"/>
        <w:shd w:val="clear" w:color="auto" w:fill="FFFFFF"/>
        <w:spacing w:line="276" w:lineRule="auto"/>
        <w:ind w:firstLine="0"/>
        <w:jc w:val="center"/>
        <w:rPr>
          <w:rFonts w:ascii="PT Astra Serif" w:eastAsia="Times New Roman" w:hAnsi="PT Astra Serif"/>
          <w:b/>
          <w:color w:val="000000"/>
          <w:sz w:val="28"/>
          <w:szCs w:val="28"/>
        </w:rPr>
      </w:pPr>
      <w:r>
        <w:rPr>
          <w:rFonts w:ascii="PT Astra Serif" w:eastAsia="Times New Roman" w:hAnsi="PT Astra Serif"/>
          <w:b/>
          <w:color w:val="000000"/>
          <w:sz w:val="28"/>
          <w:szCs w:val="28"/>
        </w:rPr>
        <w:t>Выбор мер з</w:t>
      </w:r>
      <w:r>
        <w:rPr>
          <w:rFonts w:ascii="PT Astra Serif" w:eastAsia="Times New Roman" w:hAnsi="PT Astra Serif"/>
          <w:b/>
          <w:color w:val="000000"/>
          <w:sz w:val="28"/>
          <w:szCs w:val="28"/>
        </w:rPr>
        <w:t>ащиты информации для реализации</w:t>
      </w:r>
    </w:p>
    <w:p w:rsidR="00D46B3E" w:rsidRDefault="002C53CF">
      <w:pPr>
        <w:pStyle w:val="Textbodyindent"/>
        <w:shd w:val="clear" w:color="auto" w:fill="FFFFFF"/>
        <w:spacing w:line="276" w:lineRule="auto"/>
        <w:ind w:firstLine="0"/>
        <w:jc w:val="center"/>
        <w:rPr>
          <w:rFonts w:ascii="PT Astra Serif" w:eastAsia="Times New Roman" w:hAnsi="PT Astra Serif"/>
          <w:b/>
          <w:color w:val="000000"/>
          <w:sz w:val="28"/>
          <w:szCs w:val="28"/>
        </w:rPr>
      </w:pPr>
      <w:r>
        <w:rPr>
          <w:rFonts w:ascii="PT Astra Serif" w:eastAsia="Times New Roman" w:hAnsi="PT Astra Serif"/>
          <w:b/>
          <w:color w:val="000000"/>
          <w:sz w:val="28"/>
          <w:szCs w:val="28"/>
        </w:rPr>
        <w:t>в информационной системе</w:t>
      </w:r>
    </w:p>
    <w:p w:rsidR="00D46B3E" w:rsidRDefault="00D46B3E">
      <w:pPr>
        <w:pStyle w:val="Textbodyindent"/>
        <w:spacing w:line="276" w:lineRule="auto"/>
        <w:ind w:firstLine="680"/>
        <w:jc w:val="center"/>
        <w:rPr>
          <w:rFonts w:ascii="PT Astra Serif" w:hAnsi="PT Astra Serif"/>
          <w:b/>
          <w:bCs/>
          <w:sz w:val="28"/>
          <w:szCs w:val="28"/>
          <w:shd w:val="clear" w:color="auto" w:fill="FFFF00"/>
        </w:rPr>
      </w:pPr>
    </w:p>
    <w:p w:rsidR="00D46B3E" w:rsidRDefault="002C53CF">
      <w:pPr>
        <w:pStyle w:val="Textbodyindent"/>
        <w:spacing w:line="276" w:lineRule="auto"/>
        <w:ind w:firstLine="68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Выбор мер защиты информации осуществляется исходя из класса защищенности информационной системы, определяющего требуемый уровень защищенности содержащейся в ней информации, и угроз безопасности инфо</w:t>
      </w:r>
      <w:r>
        <w:rPr>
          <w:rFonts w:ascii="PT Astra Serif" w:hAnsi="PT Astra Serif"/>
          <w:sz w:val="28"/>
          <w:szCs w:val="28"/>
        </w:rPr>
        <w:t>рмации, включенных в модель угроз безопасности информационной системы, а также с учетом структурно-функциональных характеристик информационной системы, к которым относятся архитектура, структура и состав информационной системы, физические, логические, функ</w:t>
      </w:r>
      <w:r>
        <w:rPr>
          <w:rFonts w:ascii="PT Astra Serif" w:hAnsi="PT Astra Serif"/>
          <w:sz w:val="28"/>
          <w:szCs w:val="28"/>
        </w:rPr>
        <w:t>циональные и технологические взаимосвязи между сегментами информационной системы, взаимосвязи с иными информационными системами и информационно-телекоммуникационными сетями, режимы обработки информации в информационной системе и в ее отдельных сегментах, а</w:t>
      </w:r>
      <w:r>
        <w:rPr>
          <w:rFonts w:ascii="PT Astra Serif" w:hAnsi="PT Astra Serif"/>
          <w:sz w:val="28"/>
          <w:szCs w:val="28"/>
        </w:rPr>
        <w:t xml:space="preserve"> также иные характеристики информационной системы, применяемые информационные технологии и особенности ее функционирования.</w:t>
      </w:r>
    </w:p>
    <w:p w:rsidR="00D46B3E" w:rsidRDefault="002C53CF">
      <w:pPr>
        <w:pStyle w:val="Textbodyindent"/>
        <w:spacing w:line="276" w:lineRule="auto"/>
        <w:ind w:firstLine="68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Определение класса защищенности информационной системы проводится в соответствии с приложением к Требованиям о защите информации, со</w:t>
      </w:r>
      <w:r>
        <w:rPr>
          <w:rFonts w:ascii="PT Astra Serif" w:hAnsi="PT Astra Serif"/>
          <w:sz w:val="28"/>
          <w:szCs w:val="28"/>
        </w:rPr>
        <w:t>держащейся в государственных информационных системах, иных информационных системах государственных органов, государственных унитарных предприятий, государственных учреждений, утвержденным приказом ФСТЭК России от 11 апреля 2025 г. № 117.</w:t>
      </w:r>
    </w:p>
    <w:p w:rsidR="00D46B3E" w:rsidRDefault="002C53CF">
      <w:pPr>
        <w:pStyle w:val="Textbodyindent"/>
        <w:spacing w:line="276" w:lineRule="auto"/>
        <w:ind w:firstLine="68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Устанавливаются тр</w:t>
      </w:r>
      <w:r>
        <w:rPr>
          <w:rFonts w:ascii="PT Astra Serif" w:hAnsi="PT Astra Serif"/>
          <w:sz w:val="28"/>
          <w:szCs w:val="28"/>
        </w:rPr>
        <w:t>и класса защищенности информационной системы (первый класс (К1), второй класс (К2), третий класс (К3), определяющие уровни защищенности содержащейся в ней информации. Самый низкий класс – третий, самый высокий – первый.</w:t>
      </w:r>
    </w:p>
    <w:p w:rsidR="00D46B3E" w:rsidRDefault="002C53CF">
      <w:pPr>
        <w:pStyle w:val="Textbodyindent"/>
        <w:spacing w:line="276" w:lineRule="auto"/>
        <w:ind w:firstLine="68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 обработке в информационной систе</w:t>
      </w:r>
      <w:r>
        <w:rPr>
          <w:rFonts w:ascii="PT Astra Serif" w:hAnsi="PT Astra Serif"/>
          <w:sz w:val="28"/>
          <w:szCs w:val="28"/>
        </w:rPr>
        <w:t>ме информации, содержащей персональные данные, реализуемые в соответствии с пунктом 63 Требований о защите информации, содержащейся в государственных информационных системах, иных информационных системах государственных органов, государственных унитарных п</w:t>
      </w:r>
      <w:r>
        <w:rPr>
          <w:rFonts w:ascii="PT Astra Serif" w:hAnsi="PT Astra Serif"/>
          <w:sz w:val="28"/>
          <w:szCs w:val="28"/>
        </w:rPr>
        <w:t>редприятий, государственных учреждений, утвержденных приказом ФСТЭК России от 11 апреля 2025 г. № 117, меры защиты информации:</w:t>
      </w:r>
    </w:p>
    <w:p w:rsidR="00D46B3E" w:rsidRDefault="002C53CF">
      <w:pPr>
        <w:pStyle w:val="Textbodyindent"/>
        <w:spacing w:line="276" w:lineRule="auto"/>
        <w:ind w:firstLine="680"/>
      </w:pPr>
      <w:r>
        <w:rPr>
          <w:rFonts w:ascii="PT Astra Serif" w:hAnsi="PT Astra Serif"/>
          <w:sz w:val="28"/>
          <w:szCs w:val="28"/>
        </w:rPr>
        <w:t>для информационной системы 1 класса защищенности обеспечивают 1, 2, 3 и 4 уровни защищенности персональных данных</w:t>
      </w:r>
      <w:r>
        <w:rPr>
          <w:rFonts w:ascii="PT Astra Serif" w:hAnsi="PT Astra Serif"/>
          <w:sz w:val="28"/>
          <w:szCs w:val="28"/>
        </w:rPr>
        <w:footnoteReference w:id="12"/>
      </w:r>
      <w:r>
        <w:rPr>
          <w:rFonts w:ascii="PT Astra Serif" w:hAnsi="PT Astra Serif"/>
          <w:sz w:val="28"/>
          <w:szCs w:val="28"/>
        </w:rPr>
        <w:t>;</w:t>
      </w:r>
    </w:p>
    <w:p w:rsidR="00D46B3E" w:rsidRDefault="002C53CF">
      <w:pPr>
        <w:pStyle w:val="Textbodyindent"/>
        <w:spacing w:line="276" w:lineRule="auto"/>
        <w:ind w:firstLine="68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для информационной системы 2 класса </w:t>
      </w:r>
      <w:r>
        <w:rPr>
          <w:rFonts w:ascii="PT Astra Serif" w:hAnsi="PT Astra Serif"/>
          <w:sz w:val="28"/>
          <w:szCs w:val="28"/>
        </w:rPr>
        <w:t>защищенности обеспечивают 2, 3 и 4 уровни защищенности персональных данных;</w:t>
      </w:r>
    </w:p>
    <w:p w:rsidR="00D46B3E" w:rsidRDefault="002C53CF">
      <w:pPr>
        <w:pStyle w:val="Textbodyindent"/>
        <w:spacing w:line="276" w:lineRule="auto"/>
        <w:ind w:firstLine="68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для информационной системы 3 класса защищенности обеспечивают 3 и 4 уровни защищенности персональных данных.</w:t>
      </w:r>
    </w:p>
    <w:p w:rsidR="00D46B3E" w:rsidRDefault="002C53CF">
      <w:pPr>
        <w:pStyle w:val="Textbodyindent"/>
        <w:spacing w:line="276" w:lineRule="auto"/>
        <w:ind w:firstLine="68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случае если информационная система является значимым объектом </w:t>
      </w:r>
      <w:r>
        <w:rPr>
          <w:rFonts w:ascii="PT Astra Serif" w:hAnsi="PT Astra Serif"/>
          <w:sz w:val="28"/>
          <w:szCs w:val="28"/>
        </w:rPr>
        <w:t>критической информационной инфраструктуры Российской Федерации, реализуемые в соответствии с пунктом 63 Требований о защите информации, содержащейся в государственных информационных системах, иных информационных системах государственных органов, государств</w:t>
      </w:r>
      <w:r>
        <w:rPr>
          <w:rFonts w:ascii="PT Astra Serif" w:hAnsi="PT Astra Serif"/>
          <w:sz w:val="28"/>
          <w:szCs w:val="28"/>
        </w:rPr>
        <w:t>енных унитарных предприятий, государственных учреждений, утвержденных приказом ФСТЭК России от 11 апреля 2025 г. № 117, меры защиты информации:</w:t>
      </w:r>
    </w:p>
    <w:p w:rsidR="00D46B3E" w:rsidRDefault="002C53CF">
      <w:pPr>
        <w:pStyle w:val="Textbodyindent"/>
        <w:spacing w:line="276" w:lineRule="auto"/>
        <w:ind w:firstLine="680"/>
      </w:pPr>
      <w:r>
        <w:rPr>
          <w:rFonts w:ascii="PT Astra Serif" w:hAnsi="PT Astra Serif"/>
          <w:sz w:val="28"/>
          <w:szCs w:val="28"/>
        </w:rPr>
        <w:t>для информационной системы 1 класса защищенности обеспечивают I, II и III категории значимости объектов критичес</w:t>
      </w:r>
      <w:r>
        <w:rPr>
          <w:rFonts w:ascii="PT Astra Serif" w:hAnsi="PT Astra Serif"/>
          <w:sz w:val="28"/>
          <w:szCs w:val="28"/>
        </w:rPr>
        <w:t>кой информационной инфраструктуры</w:t>
      </w:r>
      <w:r>
        <w:rPr>
          <w:rFonts w:ascii="PT Astra Serif" w:hAnsi="PT Astra Serif"/>
          <w:sz w:val="28"/>
          <w:szCs w:val="28"/>
        </w:rPr>
        <w:footnoteReference w:id="13"/>
      </w:r>
      <w:r>
        <w:rPr>
          <w:rFonts w:ascii="PT Astra Serif" w:hAnsi="PT Astra Serif"/>
          <w:sz w:val="28"/>
          <w:szCs w:val="28"/>
        </w:rPr>
        <w:t>;</w:t>
      </w:r>
    </w:p>
    <w:p w:rsidR="00D46B3E" w:rsidRDefault="002C53CF">
      <w:pPr>
        <w:pStyle w:val="Textbodyindent"/>
        <w:spacing w:line="276" w:lineRule="auto"/>
        <w:ind w:firstLine="68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для информационной системы 2 класса защищенности обеспечивают II и III категории значимости объектов критической информационной инфраструктуры;</w:t>
      </w:r>
    </w:p>
    <w:p w:rsidR="00D46B3E" w:rsidRDefault="002C53CF">
      <w:pPr>
        <w:pStyle w:val="Textbodyindent"/>
        <w:spacing w:line="276" w:lineRule="auto"/>
        <w:ind w:firstLine="68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для информационной системы 3 класса защищенности обеспечивают III категорию значимости объектов критическо</w:t>
      </w:r>
      <w:r>
        <w:rPr>
          <w:rFonts w:ascii="PT Astra Serif" w:hAnsi="PT Astra Serif"/>
          <w:sz w:val="28"/>
          <w:szCs w:val="28"/>
        </w:rPr>
        <w:t>й информационной инфраструктуры.</w:t>
      </w:r>
    </w:p>
    <w:p w:rsidR="00D46B3E" w:rsidRDefault="002C53CF">
      <w:pPr>
        <w:pStyle w:val="Textbodyindent"/>
        <w:spacing w:line="276" w:lineRule="auto"/>
        <w:ind w:firstLine="68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Выбор мер защиты информации для их реализации в информационной системе включает:</w:t>
      </w:r>
    </w:p>
    <w:p w:rsidR="00D46B3E" w:rsidRDefault="002C53CF">
      <w:pPr>
        <w:pStyle w:val="Textbodyindent"/>
        <w:spacing w:line="276" w:lineRule="auto"/>
        <w:ind w:firstLine="68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реализацию базовых мер защиты информационных систем и содержащейся в них информации соответствующих классов защищенности, устанавливаемых опер</w:t>
      </w:r>
      <w:r>
        <w:rPr>
          <w:rFonts w:ascii="PT Astra Serif" w:hAnsi="PT Astra Serif"/>
          <w:sz w:val="28"/>
          <w:szCs w:val="28"/>
        </w:rPr>
        <w:t>атором (обладателем информации);</w:t>
      </w:r>
    </w:p>
    <w:p w:rsidR="00D46B3E" w:rsidRDefault="002C53CF">
      <w:pPr>
        <w:pStyle w:val="Textbodyindent"/>
        <w:spacing w:line="276" w:lineRule="auto"/>
        <w:ind w:firstLine="68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адаптацию базовых мер защиты информационных систем и содержащейся в них информации применительно к архитектуре информационных систем, применяемым информационным технологиям, особенностям функционирования информационных сист</w:t>
      </w:r>
      <w:r>
        <w:rPr>
          <w:rFonts w:ascii="PT Astra Serif" w:hAnsi="PT Astra Serif"/>
          <w:sz w:val="28"/>
          <w:szCs w:val="28"/>
        </w:rPr>
        <w:t>ем;</w:t>
      </w:r>
    </w:p>
    <w:p w:rsidR="00D46B3E" w:rsidRDefault="002C53CF">
      <w:pPr>
        <w:pStyle w:val="Textbodyindent"/>
        <w:spacing w:line="276" w:lineRule="auto"/>
        <w:ind w:firstLine="68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верификацию адаптированных базовых мер защиты информационных систем и содержащейся в них информации в соответствии с актуальными угрозами и возможностями нарушителей, их дополнение и (или) усиление.</w:t>
      </w:r>
    </w:p>
    <w:p w:rsidR="00D46B3E" w:rsidRDefault="002C53CF">
      <w:pPr>
        <w:pStyle w:val="Textbodyindent"/>
        <w:spacing w:line="276" w:lineRule="auto"/>
        <w:ind w:firstLine="68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Определение базовых мер защиты информации для установ</w:t>
      </w:r>
      <w:r>
        <w:rPr>
          <w:rFonts w:ascii="PT Astra Serif" w:hAnsi="PT Astra Serif"/>
          <w:sz w:val="28"/>
          <w:szCs w:val="28"/>
        </w:rPr>
        <w:t>ленного класса защищенности информационной системы является первым шагом в выборе мер защиты информации, подлежащих реализации в информационной системе. Определение базового набора мер защиты информации основывается на классе защищенности информационной си</w:t>
      </w:r>
      <w:r>
        <w:rPr>
          <w:rFonts w:ascii="PT Astra Serif" w:hAnsi="PT Astra Serif"/>
          <w:sz w:val="28"/>
          <w:szCs w:val="28"/>
        </w:rPr>
        <w:t>стемы. В соответствии с настоящим методическим документом в качестве начального выбирается один из трех базовых наборов мер защиты информации, соответствующий установленному классу. Меры защиты информации, обозначенные знаком «+» в приложении № 2 к настоящ</w:t>
      </w:r>
      <w:r>
        <w:rPr>
          <w:rFonts w:ascii="PT Astra Serif" w:hAnsi="PT Astra Serif"/>
          <w:sz w:val="28"/>
          <w:szCs w:val="28"/>
        </w:rPr>
        <w:t>ему методическому документу включены в базовый набор мер защиты информации для соответствующего класса защищенности информационной системы. Меры защиты информации, не обозначенные знаком «+», к базовому набору мер не относятся, и могут применяться при посл</w:t>
      </w:r>
      <w:r>
        <w:rPr>
          <w:rFonts w:ascii="PT Astra Serif" w:hAnsi="PT Astra Serif"/>
          <w:sz w:val="28"/>
          <w:szCs w:val="28"/>
        </w:rPr>
        <w:t>едующих действиях по адаптации и верификации мер защиты информации, а также разработке компенсирующих мер защиты информации.</w:t>
      </w:r>
    </w:p>
    <w:p w:rsidR="00D46B3E" w:rsidRDefault="002C53CF">
      <w:pPr>
        <w:pStyle w:val="Textbodyindent"/>
        <w:spacing w:line="276" w:lineRule="auto"/>
        <w:ind w:firstLine="68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Базовые меры защиты информации, выбранные в соответствии с классом защищенности информационной системы, подлежат адаптации применит</w:t>
      </w:r>
      <w:r>
        <w:rPr>
          <w:rFonts w:ascii="PT Astra Serif" w:hAnsi="PT Astra Serif"/>
          <w:sz w:val="28"/>
          <w:szCs w:val="28"/>
        </w:rPr>
        <w:t>ельно к структурно-функциональным характеристикам и особенностям функционирования информационной системы, уточнению в зависимости от угроз безопасности информации и при необходимости дополнению мерами защиты информации, включенными в иные нормативные право</w:t>
      </w:r>
      <w:r>
        <w:rPr>
          <w:rFonts w:ascii="PT Astra Serif" w:hAnsi="PT Astra Serif"/>
          <w:sz w:val="28"/>
          <w:szCs w:val="28"/>
        </w:rPr>
        <w:t>вые акты, нормативные и методические документы по защите информации.</w:t>
      </w:r>
    </w:p>
    <w:p w:rsidR="00D46B3E" w:rsidRDefault="002C53CF">
      <w:pPr>
        <w:pStyle w:val="Textbodyindent"/>
        <w:spacing w:line="276" w:lineRule="auto"/>
        <w:ind w:firstLine="68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 адаптации базового набора мер защиты информации учитываются:</w:t>
      </w:r>
    </w:p>
    <w:p w:rsidR="00D46B3E" w:rsidRDefault="002C53CF">
      <w:pPr>
        <w:pStyle w:val="Textbodyindent"/>
        <w:spacing w:line="276" w:lineRule="auto"/>
        <w:ind w:firstLine="68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применяемые информационные технологии и структурно-функциональные характеристики информационной системы;</w:t>
      </w:r>
    </w:p>
    <w:p w:rsidR="00D46B3E" w:rsidRDefault="002C53CF">
      <w:pPr>
        <w:pStyle w:val="Textbodyindent"/>
        <w:spacing w:line="276" w:lineRule="auto"/>
        <w:ind w:firstLine="68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цели и задачи защ</w:t>
      </w:r>
      <w:r>
        <w:rPr>
          <w:rFonts w:ascii="PT Astra Serif" w:hAnsi="PT Astra Serif"/>
          <w:sz w:val="28"/>
          <w:szCs w:val="28"/>
        </w:rPr>
        <w:t>иты информации в информационной системе;</w:t>
      </w:r>
    </w:p>
    <w:p w:rsidR="00D46B3E" w:rsidRDefault="002C53CF">
      <w:pPr>
        <w:pStyle w:val="Textbodyindent"/>
        <w:spacing w:line="276" w:lineRule="auto"/>
        <w:ind w:firstLine="68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перечень проводимых оператором мероприятий по защите информации.</w:t>
      </w:r>
    </w:p>
    <w:p w:rsidR="00D46B3E" w:rsidRDefault="002C53CF">
      <w:pPr>
        <w:pStyle w:val="Textbodyindent"/>
        <w:spacing w:line="276" w:lineRule="auto"/>
        <w:ind w:firstLine="68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Адаптация базового набора мер защиты информации, как правило, предусматривает исключение мер, непосредственно связанных с информационными технологиями</w:t>
      </w:r>
      <w:r>
        <w:rPr>
          <w:rFonts w:ascii="PT Astra Serif" w:hAnsi="PT Astra Serif"/>
          <w:sz w:val="28"/>
          <w:szCs w:val="28"/>
        </w:rPr>
        <w:t>, не используемыми в информационной системе, или структурно-функциональными характеристиками, не свойственными информационной системе.</w:t>
      </w:r>
    </w:p>
    <w:p w:rsidR="00D46B3E" w:rsidRDefault="002C53CF">
      <w:pPr>
        <w:pStyle w:val="Textbodyindent"/>
        <w:spacing w:line="276" w:lineRule="auto"/>
        <w:ind w:firstLine="68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Верификация адаптированных базовых мер защиты информации проводится с учетом результатов оценки возможности адаптированно</w:t>
      </w:r>
      <w:r>
        <w:rPr>
          <w:rFonts w:ascii="PT Astra Serif" w:hAnsi="PT Astra Serif"/>
          <w:sz w:val="28"/>
          <w:szCs w:val="28"/>
        </w:rPr>
        <w:t>го базового набора мер защиты информации блокировать угрозы безопасности информации, включенные в модель угроз безопасности информации, или снизить вероятность их реализации исходя из условий функционирования информационной системы.</w:t>
      </w:r>
    </w:p>
    <w:p w:rsidR="00D46B3E" w:rsidRDefault="002C53CF">
      <w:pPr>
        <w:pStyle w:val="Textbodyindent"/>
        <w:spacing w:line="276" w:lineRule="auto"/>
        <w:ind w:firstLine="68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Исходными данными при у</w:t>
      </w:r>
      <w:r>
        <w:rPr>
          <w:rFonts w:ascii="PT Astra Serif" w:hAnsi="PT Astra Serif"/>
          <w:sz w:val="28"/>
          <w:szCs w:val="28"/>
        </w:rPr>
        <w:t>точнении адаптированного базового набора мер защиты информации являются перечень угроз безопасности информации и возможности нарушителей, включенные в модель угроз безопасности информации.</w:t>
      </w:r>
    </w:p>
    <w:p w:rsidR="00D46B3E" w:rsidRDefault="002C53CF">
      <w:pPr>
        <w:pStyle w:val="Textbodyindent"/>
        <w:spacing w:line="276" w:lineRule="auto"/>
        <w:ind w:firstLine="68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 верификации адаптированных мер защиты информации для каждой угр</w:t>
      </w:r>
      <w:r>
        <w:rPr>
          <w:rFonts w:ascii="PT Astra Serif" w:hAnsi="PT Astra Serif"/>
          <w:sz w:val="28"/>
          <w:szCs w:val="28"/>
        </w:rPr>
        <w:t>озы безопасности информации, включенной в модель угроз, сопоставляется мера защиты информации из адаптированного базового набора мер защиты информации, обеспечивающая блокирование этой угрозы безопасности или снижающая вероятность ее реализации исходя из у</w:t>
      </w:r>
      <w:r>
        <w:rPr>
          <w:rFonts w:ascii="PT Astra Serif" w:hAnsi="PT Astra Serif"/>
          <w:sz w:val="28"/>
          <w:szCs w:val="28"/>
        </w:rPr>
        <w:t>словий функционирования информационной системы. В случае если адаптированный базовый набор мер защиты информации не обеспечивает блокирование угроз безопасности информации, в него дополнительно включаются меры защиты информации, приведенные в разделе 4 нас</w:t>
      </w:r>
      <w:r>
        <w:rPr>
          <w:rFonts w:ascii="PT Astra Serif" w:hAnsi="PT Astra Serif"/>
          <w:sz w:val="28"/>
          <w:szCs w:val="28"/>
        </w:rPr>
        <w:t>тоящего методического документа.</w:t>
      </w:r>
    </w:p>
    <w:p w:rsidR="00D46B3E" w:rsidRDefault="002C53CF">
      <w:pPr>
        <w:pStyle w:val="Textbodyindent"/>
        <w:spacing w:line="276" w:lineRule="auto"/>
        <w:ind w:firstLine="68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подразделах «Требования к реализации» для каждой меры, приведенной в разделе 4 настоящего методического документа, указано требование к тому, каким образом и в каком объеме должна быть реализована каждая мера защиты инфор</w:t>
      </w:r>
      <w:r>
        <w:rPr>
          <w:rFonts w:ascii="PT Astra Serif" w:hAnsi="PT Astra Serif"/>
          <w:sz w:val="28"/>
          <w:szCs w:val="28"/>
        </w:rPr>
        <w:t>мации. Требования к реализации мер защиты информации являются минимальными требованиями, выполнение которых должно быть обеспечено в информационной системе соответствующего класса защищенности в случае, если эта мера выбрана для реализации в качестве вериф</w:t>
      </w:r>
      <w:r>
        <w:rPr>
          <w:rFonts w:ascii="PT Astra Serif" w:hAnsi="PT Astra Serif"/>
          <w:sz w:val="28"/>
          <w:szCs w:val="28"/>
        </w:rPr>
        <w:t>ицированной адаптированной базовой меры защиты информации.</w:t>
      </w:r>
    </w:p>
    <w:p w:rsidR="00D46B3E" w:rsidRDefault="002C53CF">
      <w:pPr>
        <w:pStyle w:val="Textbodyindent"/>
        <w:spacing w:line="276" w:lineRule="auto"/>
        <w:ind w:firstLine="68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зависимости от класса защищенности информационной системы минимальные требования к реализации верифицированной адаптированной базовой меры защиты информации подлежат усилению для повышения уровня</w:t>
      </w:r>
      <w:r>
        <w:rPr>
          <w:rFonts w:ascii="PT Astra Serif" w:hAnsi="PT Astra Serif"/>
          <w:sz w:val="28"/>
          <w:szCs w:val="28"/>
        </w:rPr>
        <w:t xml:space="preserve"> защищенности информации. Все возможные усиления мер защиты информации приведены в подразделах «Требования к усилению» раздела 4 настоящего методического документа для каждой меры защиты информации. Усиления мер защиты информации применяются дополнительно </w:t>
      </w:r>
      <w:r>
        <w:rPr>
          <w:rFonts w:ascii="PT Astra Serif" w:hAnsi="PT Astra Serif"/>
          <w:sz w:val="28"/>
          <w:szCs w:val="28"/>
        </w:rPr>
        <w:t>к требованиям по реализации мер защиты информации, приведенным в подразделах «Требования к реализации».</w:t>
      </w:r>
    </w:p>
    <w:p w:rsidR="00D46B3E" w:rsidRDefault="002C53CF">
      <w:pPr>
        <w:pStyle w:val="Textbodyindent"/>
        <w:spacing w:line="276" w:lineRule="auto"/>
        <w:ind w:firstLine="680"/>
      </w:pPr>
      <w:r>
        <w:rPr>
          <w:rFonts w:ascii="PT Astra Serif" w:hAnsi="PT Astra Serif"/>
          <w:sz w:val="28"/>
          <w:szCs w:val="28"/>
        </w:rPr>
        <w:t>Итоговое содержание каждой верифицированной адаптированной базовой меры защиты информации, которое, как минимум, должно быть реализовано в информационно</w:t>
      </w:r>
      <w:r>
        <w:rPr>
          <w:rFonts w:ascii="PT Astra Serif" w:hAnsi="PT Astra Serif"/>
          <w:sz w:val="28"/>
          <w:szCs w:val="28"/>
        </w:rPr>
        <w:t>й системе, приведено в таблице подраздела «Реализация в информационной системе».</w:t>
      </w:r>
    </w:p>
    <w:sectPr w:rsidR="00D46B3E">
      <w:headerReference w:type="default" r:id="rId8"/>
      <w:pgSz w:w="11906" w:h="16838"/>
      <w:pgMar w:top="720" w:right="1134" w:bottom="720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3CF" w:rsidRDefault="002C53CF">
      <w:r>
        <w:separator/>
      </w:r>
    </w:p>
  </w:endnote>
  <w:endnote w:type="continuationSeparator" w:id="0">
    <w:p w:rsidR="002C53CF" w:rsidRDefault="002C5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charset w:val="00"/>
    <w:family w:val="roman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0"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ptos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3CF" w:rsidRDefault="002C53CF">
      <w:r>
        <w:rPr>
          <w:color w:val="000000"/>
        </w:rPr>
        <w:separator/>
      </w:r>
    </w:p>
  </w:footnote>
  <w:footnote w:type="continuationSeparator" w:id="0">
    <w:p w:rsidR="002C53CF" w:rsidRDefault="002C53CF">
      <w:r>
        <w:continuationSeparator/>
      </w:r>
    </w:p>
  </w:footnote>
  <w:footnote w:id="1">
    <w:p w:rsidR="00D46B3E" w:rsidRDefault="002C53CF">
      <w:pPr>
        <w:pStyle w:val="Footnote"/>
        <w:ind w:firstLine="737"/>
        <w:jc w:val="both"/>
      </w:pPr>
      <w:r>
        <w:rPr>
          <w:rStyle w:val="aff0"/>
        </w:rPr>
        <w:footnoteRef/>
      </w:r>
      <w:r>
        <w:rPr>
          <w:sz w:val="22"/>
        </w:rPr>
        <w:t> </w:t>
      </w:r>
      <w:r>
        <w:rPr>
          <w:rFonts w:ascii="PT Astra Serif" w:hAnsi="PT Astra Serif"/>
          <w:sz w:val="24"/>
          <w:szCs w:val="24"/>
        </w:rPr>
        <w:t xml:space="preserve">Требования о защите </w:t>
      </w:r>
      <w:r>
        <w:rPr>
          <w:rFonts w:ascii="PT Astra Serif" w:hAnsi="PT Astra Serif"/>
          <w:sz w:val="24"/>
          <w:szCs w:val="24"/>
        </w:rPr>
        <w:t>информации, содержащейся в государственных информационных системах, иных информационных системах государственных органов, государственных унитарных предприятий, государственных учреждений, утвержденные приказом ФСТЭК России от 11 апреля 2025 г. № 117.</w:t>
      </w:r>
    </w:p>
    <w:p w:rsidR="00D46B3E" w:rsidRDefault="002C53CF">
      <w:pPr>
        <w:pStyle w:val="Standard"/>
        <w:ind w:firstLine="737"/>
        <w:jc w:val="both"/>
      </w:pPr>
      <w:r>
        <w:rPr>
          <w:rFonts w:ascii="PT Astra Serif" w:hAnsi="PT Astra Serif"/>
          <w:sz w:val="24"/>
          <w:szCs w:val="24"/>
        </w:rPr>
        <w:t>Треб</w:t>
      </w:r>
      <w:r>
        <w:rPr>
          <w:rFonts w:ascii="PT Astra Serif" w:hAnsi="PT Astra Serif"/>
          <w:sz w:val="24"/>
          <w:szCs w:val="24"/>
        </w:rPr>
        <w:t>ования к обеспечению защиты информации, содержащейся в информационных системах управления производством, используемых предприятиями оборонно-промышленного комплекса, утвержденные приказом ФСТЭК России от 28 февраля 2017 г.</w:t>
      </w:r>
      <w:r>
        <w:rPr>
          <w:rFonts w:ascii="PT Astra Serif" w:hAnsi="PT Astra Serif"/>
          <w:sz w:val="24"/>
          <w:szCs w:val="24"/>
        </w:rPr>
        <w:br/>
      </w:r>
      <w:r>
        <w:rPr>
          <w:rFonts w:ascii="PT Astra Serif" w:hAnsi="PT Astra Serif"/>
          <w:sz w:val="24"/>
          <w:szCs w:val="24"/>
        </w:rPr>
        <w:t>№ 31.</w:t>
      </w:r>
    </w:p>
    <w:p w:rsidR="00D46B3E" w:rsidRDefault="002C53CF">
      <w:pPr>
        <w:pStyle w:val="Standard"/>
        <w:ind w:firstLine="737"/>
        <w:jc w:val="both"/>
      </w:pPr>
      <w:r>
        <w:rPr>
          <w:rFonts w:ascii="PT Astra Serif" w:hAnsi="PT Astra Serif"/>
          <w:sz w:val="24"/>
          <w:szCs w:val="24"/>
        </w:rPr>
        <w:t>Требования по обеспечению б</w:t>
      </w:r>
      <w:r>
        <w:rPr>
          <w:rFonts w:ascii="PT Astra Serif" w:hAnsi="PT Astra Serif"/>
          <w:sz w:val="24"/>
          <w:szCs w:val="24"/>
        </w:rPr>
        <w:t>езопасности значимых объектов критической информационной инфраструктуры Российской Федерации, утвержденные приказом</w:t>
      </w:r>
      <w:r>
        <w:rPr>
          <w:rFonts w:ascii="PT Astra Serif" w:hAnsi="PT Astra Serif"/>
          <w:sz w:val="24"/>
          <w:szCs w:val="24"/>
        </w:rPr>
        <w:br/>
      </w:r>
      <w:r>
        <w:rPr>
          <w:rFonts w:ascii="PT Astra Serif" w:hAnsi="PT Astra Serif"/>
          <w:sz w:val="24"/>
          <w:szCs w:val="24"/>
        </w:rPr>
        <w:t>ФСТЭК России от 25 декабря 2017 г. № 239.</w:t>
      </w:r>
    </w:p>
    <w:p w:rsidR="00D46B3E" w:rsidRDefault="002C53CF">
      <w:pPr>
        <w:pStyle w:val="Standard"/>
        <w:ind w:firstLine="737"/>
        <w:jc w:val="both"/>
      </w:pPr>
      <w:r>
        <w:rPr>
          <w:rFonts w:ascii="PT Astra Serif" w:hAnsi="PT Astra Serif"/>
          <w:sz w:val="24"/>
          <w:szCs w:val="24"/>
        </w:rPr>
        <w:t>Требования к обеспечению защиты информации в автоматизированных системах управления производственн</w:t>
      </w:r>
      <w:r>
        <w:rPr>
          <w:rFonts w:ascii="PT Astra Serif" w:hAnsi="PT Astra Serif"/>
          <w:sz w:val="24"/>
          <w:szCs w:val="24"/>
        </w:rPr>
        <w:t>ыми процессами на критически важных объектах, потенциально опасных объектах, а также объектах, представляющих повышенную опасность для жизни и здоровья людей и для окружающей природной среды, утвержденные приказом</w:t>
      </w:r>
      <w:r>
        <w:rPr>
          <w:rFonts w:ascii="PT Astra Serif" w:hAnsi="PT Astra Serif"/>
          <w:sz w:val="24"/>
          <w:szCs w:val="24"/>
        </w:rPr>
        <w:br/>
      </w:r>
      <w:r>
        <w:rPr>
          <w:rFonts w:ascii="PT Astra Serif" w:hAnsi="PT Astra Serif"/>
          <w:sz w:val="24"/>
          <w:szCs w:val="24"/>
        </w:rPr>
        <w:t>ФСТЭК России от 14 марта 2013 г. № 31.</w:t>
      </w:r>
    </w:p>
    <w:p w:rsidR="00D46B3E" w:rsidRDefault="002C53CF">
      <w:pPr>
        <w:pStyle w:val="Standard"/>
        <w:ind w:firstLine="737"/>
        <w:jc w:val="both"/>
      </w:pPr>
      <w:r>
        <w:rPr>
          <w:rFonts w:ascii="PT Astra Serif" w:hAnsi="PT Astra Serif"/>
          <w:sz w:val="24"/>
          <w:szCs w:val="24"/>
        </w:rPr>
        <w:t>Сос</w:t>
      </w:r>
      <w:r>
        <w:rPr>
          <w:rFonts w:ascii="PT Astra Serif" w:hAnsi="PT Astra Serif"/>
          <w:sz w:val="24"/>
          <w:szCs w:val="24"/>
        </w:rPr>
        <w:t>тав и содержание организационных и технических мер по обеспечению безопасности персональных данных при их обработке в информационных системах персональных данных, утвержденные приказом ФСТЭК России от 18 февраля 2013 г. № 21.</w:t>
      </w:r>
    </w:p>
  </w:footnote>
  <w:footnote w:id="2">
    <w:p w:rsidR="00D46B3E" w:rsidRDefault="002C53CF">
      <w:pPr>
        <w:pStyle w:val="Standard"/>
        <w:ind w:firstLine="737"/>
        <w:jc w:val="both"/>
      </w:pPr>
      <w:r>
        <w:rPr>
          <w:rStyle w:val="aff0"/>
        </w:rPr>
        <w:footnoteRef/>
      </w:r>
      <w:r>
        <w:rPr>
          <w:rFonts w:ascii="PT Astra Serif" w:hAnsi="PT Astra Serif"/>
          <w:sz w:val="24"/>
          <w:szCs w:val="24"/>
        </w:rPr>
        <w:t xml:space="preserve"> Пункт 3 Положения об учете ИТ-активов, используемых для осуществления деятельности по цифровой трансформации сис</w:t>
      </w:r>
      <w:r>
        <w:rPr>
          <w:rFonts w:ascii="PT Astra Serif" w:hAnsi="PT Astra Serif"/>
          <w:sz w:val="24"/>
          <w:szCs w:val="24"/>
        </w:rPr>
        <w:t xml:space="preserve">темы государственного (муниципального) управления, утвержденного </w:t>
      </w:r>
      <w:bookmarkStart w:id="3" w:name="ext-gen1636_Копия_1"/>
      <w:bookmarkEnd w:id="3"/>
      <w:r>
        <w:rPr>
          <w:rFonts w:ascii="PT Astra Serif" w:hAnsi="PT Astra Serif"/>
          <w:sz w:val="24"/>
          <w:szCs w:val="24"/>
        </w:rPr>
        <w:t>постановлением Правительства Российской Федерации</w:t>
      </w:r>
      <w:r>
        <w:rPr>
          <w:rFonts w:ascii="PT Astra Serif" w:hAnsi="PT Astra Serif"/>
          <w:sz w:val="24"/>
          <w:szCs w:val="24"/>
        </w:rPr>
        <w:br/>
      </w:r>
      <w:r>
        <w:rPr>
          <w:rFonts w:ascii="PT Astra Serif" w:hAnsi="PT Astra Serif"/>
          <w:sz w:val="24"/>
          <w:szCs w:val="24"/>
        </w:rPr>
        <w:t>от 1 июля 2024 г. N 900.</w:t>
      </w:r>
    </w:p>
  </w:footnote>
  <w:footnote w:id="3">
    <w:p w:rsidR="00D46B3E" w:rsidRDefault="002C53CF">
      <w:pPr>
        <w:pStyle w:val="Footnoteuser"/>
        <w:spacing w:after="0" w:line="240" w:lineRule="auto"/>
        <w:ind w:firstLine="680"/>
        <w:jc w:val="both"/>
      </w:pPr>
      <w:r>
        <w:rPr>
          <w:rStyle w:val="aff0"/>
        </w:rPr>
        <w:footnoteRef/>
      </w:r>
      <w:r>
        <w:rPr>
          <w:szCs w:val="24"/>
        </w:rPr>
        <w:t> </w:t>
      </w:r>
      <w:r>
        <w:rPr>
          <w:szCs w:val="24"/>
        </w:rPr>
        <w:t>Подпункт 21 пункта 8 Положения о Федеральной службе по техническому и экспортному контролю, утвержденного Указом Президента Российской Федерации от 16 августа 2004</w:t>
      </w:r>
      <w:r>
        <w:rPr>
          <w:szCs w:val="24"/>
        </w:rPr>
        <w:t> г. № 1085.</w:t>
      </w:r>
    </w:p>
  </w:footnote>
  <w:footnote w:id="4">
    <w:p w:rsidR="00D46B3E" w:rsidRDefault="002C53CF">
      <w:pPr>
        <w:pStyle w:val="Footnote"/>
        <w:ind w:firstLine="680"/>
        <w:jc w:val="both"/>
      </w:pPr>
      <w:r>
        <w:rPr>
          <w:rStyle w:val="aff0"/>
        </w:rPr>
        <w:footnoteRef/>
      </w:r>
      <w:r>
        <w:rPr>
          <w:rFonts w:ascii="PT Astra Serif" w:hAnsi="PT Astra Serif"/>
          <w:sz w:val="24"/>
          <w:szCs w:val="24"/>
        </w:rPr>
        <w:t xml:space="preserve"> Усиления </w:t>
      </w:r>
      <w:r>
        <w:rPr>
          <w:rFonts w:ascii="PT Astra Serif" w:hAnsi="PT Astra Serif"/>
          <w:sz w:val="24"/>
          <w:szCs w:val="24"/>
        </w:rPr>
        <w:t>мероприятий (процессов) по защите информации, приведенные в подразделах «требования к усилению» раздела 3, применяются по решению оператора (обладателя информации) для повышения эффективности реализации мероприятий по защите информации и повышения уровня з</w:t>
      </w:r>
      <w:r>
        <w:rPr>
          <w:rFonts w:ascii="PT Astra Serif" w:hAnsi="PT Astra Serif"/>
          <w:sz w:val="24"/>
          <w:szCs w:val="24"/>
        </w:rPr>
        <w:t>ащищенности информационных систем и содержащейся в них информации, а также для снижения возможности нарушителей по реализации угроз безопасности информации.</w:t>
      </w:r>
    </w:p>
  </w:footnote>
  <w:footnote w:id="5">
    <w:p w:rsidR="00D46B3E" w:rsidRDefault="002C53CF">
      <w:pPr>
        <w:pStyle w:val="Footnoteuser"/>
        <w:ind w:firstLine="737"/>
        <w:jc w:val="both"/>
      </w:pPr>
      <w:r>
        <w:rPr>
          <w:rStyle w:val="aff0"/>
        </w:rPr>
        <w:footnoteRef/>
      </w:r>
      <w:r>
        <w:t> </w:t>
      </w:r>
      <w:r>
        <w:rPr>
          <w:szCs w:val="24"/>
        </w:rPr>
        <w:t>По</w:t>
      </w:r>
      <w:r>
        <w:rPr>
          <w:szCs w:val="24"/>
        </w:rPr>
        <w:t>дпункт «в» пункта 4 Положения о лицензировании деятельности по технической защите конфиденциальной информации, утвержденного постановлением Правительства Российской Федерации от 3 февраля 2012 г. №  79.</w:t>
      </w:r>
    </w:p>
  </w:footnote>
  <w:footnote w:id="6">
    <w:p w:rsidR="00D46B3E" w:rsidRDefault="002C53CF">
      <w:pPr>
        <w:pStyle w:val="Footnoteuser"/>
        <w:spacing w:after="0"/>
        <w:ind w:firstLine="737"/>
        <w:jc w:val="both"/>
      </w:pPr>
      <w:r>
        <w:rPr>
          <w:rStyle w:val="aff0"/>
        </w:rPr>
        <w:footnoteRef/>
      </w:r>
      <w:r>
        <w:rPr>
          <w:szCs w:val="24"/>
        </w:rPr>
        <w:t> </w:t>
      </w:r>
      <w:r>
        <w:rPr>
          <w:szCs w:val="24"/>
        </w:rPr>
        <w:t>Пу</w:t>
      </w:r>
      <w:r>
        <w:rPr>
          <w:szCs w:val="24"/>
        </w:rPr>
        <w:t>нкт 3.2 национального стандарта Российской Федерации ГОСТ Р 56939-2024</w:t>
      </w:r>
      <w:r>
        <w:rPr>
          <w:szCs w:val="24"/>
        </w:rPr>
        <w:br/>
      </w:r>
      <w:r>
        <w:rPr>
          <w:spacing w:val="4"/>
          <w:szCs w:val="24"/>
        </w:rPr>
        <w:t>(М., ФГБУ «РСТ», 2024) (далее — ГОСТ Р 56939-2024).</w:t>
      </w:r>
    </w:p>
  </w:footnote>
  <w:footnote w:id="7">
    <w:p w:rsidR="00D46B3E" w:rsidRDefault="002C53CF">
      <w:pPr>
        <w:pStyle w:val="Footnoteuser"/>
        <w:spacing w:after="0"/>
        <w:ind w:firstLine="737"/>
        <w:jc w:val="both"/>
      </w:pPr>
      <w:r>
        <w:rPr>
          <w:rStyle w:val="aff0"/>
        </w:rPr>
        <w:footnoteRef/>
      </w:r>
      <w:r>
        <w:rPr>
          <w:sz w:val="22"/>
        </w:rPr>
        <w:t xml:space="preserve"> </w:t>
      </w:r>
      <w:r>
        <w:rPr>
          <w:szCs w:val="24"/>
        </w:rPr>
        <w:t>Положения о Центре мониторинга и управления сетью связи общего пользования, утвержденного приказом Роскомнадзора от 31 июля 2019 г. № 225 (зарегистрирован Минюстом России 22 ноября 2019 г., регистрационный № 56583), с изменениями, внесенны</w:t>
      </w:r>
      <w:r>
        <w:rPr>
          <w:szCs w:val="24"/>
        </w:rPr>
        <w:t>ми приказом Роскомнадзора от 24 апреля 2024 г. № 73 (зарегистрирован Минюстом России 6 июня 2024 г., регистрационный № 78486).</w:t>
      </w:r>
    </w:p>
  </w:footnote>
  <w:footnote w:id="8">
    <w:p w:rsidR="00D46B3E" w:rsidRDefault="002C53CF">
      <w:pPr>
        <w:pStyle w:val="Footnoteuser"/>
        <w:spacing w:after="0"/>
        <w:ind w:firstLine="737"/>
        <w:jc w:val="both"/>
      </w:pPr>
      <w:r>
        <w:rPr>
          <w:rStyle w:val="aff0"/>
        </w:rPr>
        <w:footnoteRef/>
      </w:r>
      <w:r>
        <w:rPr>
          <w:szCs w:val="24"/>
        </w:rPr>
        <w:t> </w:t>
      </w:r>
      <w:r>
        <w:rPr>
          <w:szCs w:val="24"/>
        </w:rPr>
        <w:t xml:space="preserve">Пункт 5 Положения о Центре мониторинга и управления сетью связи общего </w:t>
      </w:r>
      <w:r>
        <w:rPr>
          <w:szCs w:val="24"/>
        </w:rPr>
        <w:t>пользования, утвержденного приказом Роскомнадзора от 31 июля 2019 г. № 225 (зарегистрирован Минюстом России 22 ноября 2019 г., регистрационный № 56583), с изменениями, внесенными приказом Роскомнадзора от 24 апреля 2024 г. № 73 (зарегистрирован Минюстом Ро</w:t>
      </w:r>
      <w:r>
        <w:rPr>
          <w:szCs w:val="24"/>
        </w:rPr>
        <w:t>ссии 6 июня 2024 г.,</w:t>
      </w:r>
      <w:r>
        <w:rPr>
          <w:sz w:val="22"/>
        </w:rPr>
        <w:t xml:space="preserve"> </w:t>
      </w:r>
      <w:r>
        <w:rPr>
          <w:szCs w:val="24"/>
        </w:rPr>
        <w:t>регистрационный № 78486).</w:t>
      </w:r>
    </w:p>
  </w:footnote>
  <w:footnote w:id="9">
    <w:p w:rsidR="00D46B3E" w:rsidRDefault="002C53CF">
      <w:pPr>
        <w:pStyle w:val="Footnoteuser"/>
        <w:spacing w:after="0"/>
        <w:ind w:firstLine="680"/>
        <w:jc w:val="both"/>
      </w:pPr>
      <w:r>
        <w:rPr>
          <w:rStyle w:val="aff0"/>
        </w:rPr>
        <w:footnoteRef/>
      </w:r>
      <w:r>
        <w:rPr>
          <w:szCs w:val="24"/>
        </w:rPr>
        <w:t> Подпункт «а» пункта 5 Национальной стратегии развития искусственного интеллекта.</w:t>
      </w:r>
    </w:p>
  </w:footnote>
  <w:footnote w:id="10">
    <w:p w:rsidR="00D46B3E" w:rsidRDefault="002C53CF">
      <w:pPr>
        <w:pStyle w:val="Standard"/>
        <w:ind w:firstLine="737"/>
        <w:jc w:val="both"/>
      </w:pPr>
      <w:r>
        <w:rPr>
          <w:rStyle w:val="aff0"/>
        </w:rPr>
        <w:footnoteRef/>
      </w:r>
      <w:r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Национальный стандарт Российской Федерации ГОСТ Р 51583-2014 «Защита информации. Порядок создания автоматизированных систем в защищенном исполнении. Общие положения».</w:t>
      </w:r>
    </w:p>
  </w:footnote>
  <w:footnote w:id="11">
    <w:p w:rsidR="00D46B3E" w:rsidRDefault="002C53CF">
      <w:pPr>
        <w:pStyle w:val="Footnote"/>
        <w:spacing w:after="200"/>
        <w:ind w:firstLine="680"/>
        <w:jc w:val="both"/>
      </w:pPr>
      <w:r>
        <w:rPr>
          <w:rStyle w:val="aff0"/>
        </w:rPr>
        <w:footnoteRef/>
      </w:r>
      <w:r>
        <w:rPr>
          <w:rFonts w:ascii="PT Astra Serif" w:hAnsi="PT Astra Serif"/>
          <w:sz w:val="24"/>
          <w:szCs w:val="24"/>
        </w:rPr>
        <w:t xml:space="preserve"> Национальный стандарт </w:t>
      </w:r>
      <w:r>
        <w:rPr>
          <w:rFonts w:ascii="PT Astra Serif" w:hAnsi="PT Astra Serif"/>
          <w:sz w:val="24"/>
          <w:szCs w:val="24"/>
        </w:rPr>
        <w:t>Российской Федерации ГОСТ Р 58833-2020 «Защита информации. Идентификация и аутентификация. Общие положения»</w:t>
      </w:r>
    </w:p>
  </w:footnote>
  <w:footnote w:id="12">
    <w:p w:rsidR="00D46B3E" w:rsidRDefault="002C53CF">
      <w:pPr>
        <w:pStyle w:val="af2"/>
        <w:ind w:firstLine="737"/>
        <w:jc w:val="both"/>
      </w:pPr>
      <w:r>
        <w:rPr>
          <w:rStyle w:val="aff0"/>
        </w:rPr>
        <w:footnoteRef/>
      </w:r>
      <w:r>
        <w:rPr>
          <w:rFonts w:ascii="PT Astra Serif" w:hAnsi="PT Astra Serif"/>
          <w:sz w:val="24"/>
          <w:szCs w:val="24"/>
        </w:rPr>
        <w:t xml:space="preserve"> Устанавливае</w:t>
      </w:r>
      <w:r>
        <w:rPr>
          <w:rFonts w:ascii="PT Astra Serif" w:hAnsi="PT Astra Serif"/>
          <w:sz w:val="24"/>
          <w:szCs w:val="24"/>
        </w:rPr>
        <w:t>тся в соответствии с Требованиями к защите персональных данных при их обработке в информационных системах персональных данных, утвержденными постановлением Правительства Российской Федерации от 1 ноября 2012 г. № 1119.</w:t>
      </w:r>
    </w:p>
  </w:footnote>
  <w:footnote w:id="13">
    <w:p w:rsidR="00D46B3E" w:rsidRDefault="002C53CF">
      <w:pPr>
        <w:pStyle w:val="af2"/>
        <w:ind w:firstLine="737"/>
        <w:jc w:val="both"/>
      </w:pPr>
      <w:r>
        <w:rPr>
          <w:rStyle w:val="aff0"/>
        </w:rPr>
        <w:footnoteRef/>
      </w:r>
      <w:r>
        <w:rPr>
          <w:rFonts w:ascii="PT Astra Serif" w:hAnsi="PT Astra Serif"/>
          <w:sz w:val="22"/>
          <w:szCs w:val="22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Устанавливается в соответствии с Правилами категорирования объектов критической информационной инфраструктуры Российской Федерации, утвержденными постановлением Правительства Российской Федерации от 8 февраля 2018 г. № </w:t>
      </w:r>
      <w:r>
        <w:rPr>
          <w:rFonts w:ascii="PT Astra Serif" w:hAnsi="PT Astra Serif"/>
          <w:sz w:val="24"/>
          <w:szCs w:val="24"/>
        </w:rPr>
        <w:t>127.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0D7" w:rsidRDefault="002C53CF">
    <w:pPr>
      <w:pStyle w:val="a7"/>
      <w:jc w:val="center"/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 PAGE </w:instrText>
    </w:r>
    <w:r>
      <w:rPr>
        <w:rFonts w:ascii="Times New Roman" w:hAnsi="Times New Roman"/>
        <w:sz w:val="24"/>
      </w:rPr>
      <w:fldChar w:fldCharType="separate"/>
    </w:r>
    <w:r w:rsidR="00D73B25">
      <w:rPr>
        <w:rFonts w:ascii="Times New Roman" w:hAnsi="Times New Roman"/>
        <w:noProof/>
        <w:sz w:val="24"/>
      </w:rPr>
      <w:t>40</w:t>
    </w:r>
    <w:r>
      <w:rPr>
        <w:rFonts w:ascii="Times New Roman" w:hAnsi="Times New Roman"/>
        <w:sz w:val="24"/>
      </w:rPr>
      <w:fldChar w:fldCharType="end"/>
    </w:r>
  </w:p>
  <w:p w:rsidR="001820D7" w:rsidRDefault="002C53CF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44941"/>
    <w:multiLevelType w:val="multilevel"/>
    <w:tmpl w:val="F3B625B6"/>
    <w:styleLink w:val="WWNum54"/>
    <w:lvl w:ilvl="0">
      <w:start w:val="1"/>
      <w:numFmt w:val="decimal"/>
      <w:lvlText w:val="%1)"/>
      <w:lvlJc w:val="left"/>
      <w:rPr>
        <w:rFonts w:ascii="PT Astra Serif" w:hAnsi="PT Astra Serif"/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0286042E"/>
    <w:multiLevelType w:val="multilevel"/>
    <w:tmpl w:val="1D5EE39E"/>
    <w:styleLink w:val="WWNum57"/>
    <w:lvl w:ilvl="0">
      <w:start w:val="1"/>
      <w:numFmt w:val="decimal"/>
      <w:lvlText w:val="%1)"/>
      <w:lvlJc w:val="left"/>
      <w:rPr>
        <w:rFonts w:ascii="PT Astra Serif" w:hAnsi="PT Astra Serif"/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>
    <w:nsid w:val="047F3BDC"/>
    <w:multiLevelType w:val="multilevel"/>
    <w:tmpl w:val="5DDE9F7E"/>
    <w:styleLink w:val="WWNum12"/>
    <w:lvl w:ilvl="0">
      <w:start w:val="1"/>
      <w:numFmt w:val="decimal"/>
      <w:lvlText w:val="%1)"/>
      <w:lvlJc w:val="left"/>
      <w:rPr>
        <w:rFonts w:ascii="PT Astra Serif" w:hAnsi="PT Astra Serif"/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>
    <w:nsid w:val="05985985"/>
    <w:multiLevelType w:val="multilevel"/>
    <w:tmpl w:val="F6920442"/>
    <w:styleLink w:val="WWNum23"/>
    <w:lvl w:ilvl="0">
      <w:start w:val="5"/>
      <w:numFmt w:val="decimal"/>
      <w:lvlText w:val="%1)"/>
      <w:lvlJc w:val="left"/>
      <w:rPr>
        <w:rFonts w:ascii="PT Astra Serif" w:hAnsi="PT Astra Serif"/>
        <w:sz w:val="28"/>
        <w:szCs w:val="28"/>
      </w:rPr>
    </w:lvl>
    <w:lvl w:ilvl="1">
      <w:start w:val="1"/>
      <w:numFmt w:val="decimal"/>
      <w:lvlText w:val="%2"/>
      <w:lvlJc w:val="left"/>
      <w:rPr>
        <w:rFonts w:ascii="PT Astra Serif" w:hAnsi="PT Astra Serif"/>
        <w:sz w:val="28"/>
        <w:szCs w:val="28"/>
      </w:rPr>
    </w:lvl>
    <w:lvl w:ilvl="2">
      <w:start w:val="1"/>
      <w:numFmt w:val="decimal"/>
      <w:lvlText w:val="%3)"/>
      <w:lvlJc w:val="left"/>
      <w:rPr>
        <w:rFonts w:ascii="PT Astra Serif" w:hAnsi="PT Astra Serif"/>
        <w:sz w:val="28"/>
        <w:szCs w:val="28"/>
      </w:rPr>
    </w:lvl>
    <w:lvl w:ilvl="3">
      <w:start w:val="1"/>
      <w:numFmt w:val="decimal"/>
      <w:lvlText w:val="%4)"/>
      <w:lvlJc w:val="left"/>
      <w:rPr>
        <w:rFonts w:ascii="PT Astra Serif" w:hAnsi="PT Astra Serif"/>
        <w:sz w:val="28"/>
        <w:szCs w:val="28"/>
      </w:rPr>
    </w:lvl>
    <w:lvl w:ilvl="4">
      <w:start w:val="1"/>
      <w:numFmt w:val="decimal"/>
      <w:lvlText w:val="%5)"/>
      <w:lvlJc w:val="left"/>
      <w:rPr>
        <w:rFonts w:ascii="PT Astra Serif" w:hAnsi="PT Astra Serif"/>
        <w:sz w:val="28"/>
        <w:szCs w:val="28"/>
      </w:rPr>
    </w:lvl>
    <w:lvl w:ilvl="5">
      <w:start w:val="1"/>
      <w:numFmt w:val="decimal"/>
      <w:lvlText w:val="%6)"/>
      <w:lvlJc w:val="left"/>
      <w:rPr>
        <w:rFonts w:ascii="PT Astra Serif" w:hAnsi="PT Astra Serif"/>
        <w:sz w:val="28"/>
        <w:szCs w:val="28"/>
      </w:rPr>
    </w:lvl>
    <w:lvl w:ilvl="6">
      <w:start w:val="1"/>
      <w:numFmt w:val="decimal"/>
      <w:lvlText w:val="%7)"/>
      <w:lvlJc w:val="left"/>
      <w:rPr>
        <w:rFonts w:ascii="PT Astra Serif" w:hAnsi="PT Astra Serif"/>
        <w:sz w:val="28"/>
        <w:szCs w:val="28"/>
      </w:rPr>
    </w:lvl>
    <w:lvl w:ilvl="7">
      <w:start w:val="1"/>
      <w:numFmt w:val="decimal"/>
      <w:lvlText w:val="%8)"/>
      <w:lvlJc w:val="left"/>
      <w:rPr>
        <w:rFonts w:ascii="PT Astra Serif" w:hAnsi="PT Astra Serif"/>
        <w:sz w:val="28"/>
        <w:szCs w:val="28"/>
      </w:rPr>
    </w:lvl>
    <w:lvl w:ilvl="8">
      <w:start w:val="1"/>
      <w:numFmt w:val="decimal"/>
      <w:lvlText w:val="%9)"/>
      <w:lvlJc w:val="left"/>
      <w:rPr>
        <w:rFonts w:ascii="PT Astra Serif" w:hAnsi="PT Astra Serif"/>
        <w:sz w:val="28"/>
        <w:szCs w:val="28"/>
      </w:rPr>
    </w:lvl>
  </w:abstractNum>
  <w:abstractNum w:abstractNumId="4">
    <w:nsid w:val="059E2F6E"/>
    <w:multiLevelType w:val="multilevel"/>
    <w:tmpl w:val="7D5A42BA"/>
    <w:styleLink w:val="WWNum30"/>
    <w:lvl w:ilvl="0">
      <w:start w:val="1"/>
      <w:numFmt w:val="decimal"/>
      <w:lvlText w:val="%1)"/>
      <w:lvlJc w:val="left"/>
      <w:rPr>
        <w:rFonts w:ascii="PT Astra Serif" w:hAnsi="PT Astra Serif"/>
        <w:sz w:val="28"/>
        <w:szCs w:val="28"/>
      </w:rPr>
    </w:lvl>
    <w:lvl w:ilvl="1">
      <w:start w:val="1"/>
      <w:numFmt w:val="decimal"/>
      <w:lvlText w:val="%2)"/>
      <w:lvlJc w:val="left"/>
      <w:rPr>
        <w:rFonts w:ascii="PT Astra Serif" w:hAnsi="PT Astra Serif"/>
        <w:sz w:val="28"/>
        <w:szCs w:val="28"/>
      </w:rPr>
    </w:lvl>
    <w:lvl w:ilvl="2">
      <w:start w:val="1"/>
      <w:numFmt w:val="decimal"/>
      <w:lvlText w:val="%3)"/>
      <w:lvlJc w:val="left"/>
      <w:rPr>
        <w:rFonts w:ascii="PT Astra Serif" w:hAnsi="PT Astra Serif"/>
        <w:sz w:val="28"/>
        <w:szCs w:val="28"/>
      </w:rPr>
    </w:lvl>
    <w:lvl w:ilvl="3">
      <w:start w:val="1"/>
      <w:numFmt w:val="decimal"/>
      <w:lvlText w:val="%4)"/>
      <w:lvlJc w:val="left"/>
      <w:rPr>
        <w:rFonts w:ascii="PT Astra Serif" w:hAnsi="PT Astra Serif"/>
        <w:sz w:val="28"/>
        <w:szCs w:val="28"/>
      </w:rPr>
    </w:lvl>
    <w:lvl w:ilvl="4">
      <w:start w:val="1"/>
      <w:numFmt w:val="decimal"/>
      <w:lvlText w:val="%5)"/>
      <w:lvlJc w:val="left"/>
      <w:rPr>
        <w:rFonts w:ascii="PT Astra Serif" w:hAnsi="PT Astra Serif"/>
        <w:sz w:val="28"/>
        <w:szCs w:val="28"/>
      </w:rPr>
    </w:lvl>
    <w:lvl w:ilvl="5">
      <w:start w:val="1"/>
      <w:numFmt w:val="decimal"/>
      <w:lvlText w:val="%6)"/>
      <w:lvlJc w:val="left"/>
      <w:rPr>
        <w:rFonts w:ascii="PT Astra Serif" w:hAnsi="PT Astra Serif"/>
        <w:sz w:val="28"/>
        <w:szCs w:val="28"/>
      </w:rPr>
    </w:lvl>
    <w:lvl w:ilvl="6">
      <w:start w:val="1"/>
      <w:numFmt w:val="decimal"/>
      <w:lvlText w:val="%7)"/>
      <w:lvlJc w:val="left"/>
      <w:rPr>
        <w:rFonts w:ascii="PT Astra Serif" w:hAnsi="PT Astra Serif"/>
        <w:sz w:val="28"/>
        <w:szCs w:val="28"/>
      </w:rPr>
    </w:lvl>
    <w:lvl w:ilvl="7">
      <w:start w:val="1"/>
      <w:numFmt w:val="decimal"/>
      <w:lvlText w:val="%8)"/>
      <w:lvlJc w:val="left"/>
      <w:rPr>
        <w:rFonts w:ascii="PT Astra Serif" w:hAnsi="PT Astra Serif"/>
        <w:sz w:val="28"/>
        <w:szCs w:val="28"/>
      </w:rPr>
    </w:lvl>
    <w:lvl w:ilvl="8">
      <w:start w:val="1"/>
      <w:numFmt w:val="decimal"/>
      <w:lvlText w:val="%9)"/>
      <w:lvlJc w:val="left"/>
      <w:rPr>
        <w:rFonts w:ascii="PT Astra Serif" w:hAnsi="PT Astra Serif"/>
        <w:sz w:val="28"/>
        <w:szCs w:val="28"/>
      </w:rPr>
    </w:lvl>
  </w:abstractNum>
  <w:abstractNum w:abstractNumId="5">
    <w:nsid w:val="07B0134D"/>
    <w:multiLevelType w:val="multilevel"/>
    <w:tmpl w:val="61E02202"/>
    <w:styleLink w:val="WWNum55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">
    <w:nsid w:val="09121F69"/>
    <w:multiLevelType w:val="multilevel"/>
    <w:tmpl w:val="4D122BC0"/>
    <w:styleLink w:val="WWNum80"/>
    <w:lvl w:ilvl="0">
      <w:start w:val="1"/>
      <w:numFmt w:val="decimal"/>
      <w:lvlText w:val="%1)"/>
      <w:lvlJc w:val="left"/>
      <w:rPr>
        <w:rFonts w:ascii="PT Astra Serif" w:eastAsia="PT Astra Serif" w:hAnsi="PT Astra Serif" w:cs="PT Astra Serif"/>
        <w:color w:val="000000"/>
        <w:sz w:val="28"/>
        <w:szCs w:val="2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>
    <w:nsid w:val="0C107844"/>
    <w:multiLevelType w:val="multilevel"/>
    <w:tmpl w:val="17128DBC"/>
    <w:styleLink w:val="1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8">
    <w:nsid w:val="0CEC76C6"/>
    <w:multiLevelType w:val="multilevel"/>
    <w:tmpl w:val="C6D0B2EE"/>
    <w:styleLink w:val="WWNum47"/>
    <w:lvl w:ilvl="0">
      <w:start w:val="1"/>
      <w:numFmt w:val="decimal"/>
      <w:lvlText w:val="%1)"/>
      <w:lvlJc w:val="left"/>
      <w:rPr>
        <w:rFonts w:ascii="PT Astra Serif" w:hAnsi="PT Astra Serif"/>
        <w:sz w:val="28"/>
        <w:szCs w:val="28"/>
      </w:rPr>
    </w:lvl>
    <w:lvl w:ilvl="1">
      <w:start w:val="1"/>
      <w:numFmt w:val="decimal"/>
      <w:lvlText w:val="%2)"/>
      <w:lvlJc w:val="left"/>
      <w:rPr>
        <w:rFonts w:ascii="PT Astra Serif" w:hAnsi="PT Astra Serif"/>
        <w:sz w:val="28"/>
        <w:szCs w:val="28"/>
      </w:rPr>
    </w:lvl>
    <w:lvl w:ilvl="2">
      <w:start w:val="1"/>
      <w:numFmt w:val="decimal"/>
      <w:lvlText w:val="%3)"/>
      <w:lvlJc w:val="left"/>
      <w:rPr>
        <w:rFonts w:ascii="PT Astra Serif" w:hAnsi="PT Astra Serif"/>
        <w:sz w:val="28"/>
        <w:szCs w:val="28"/>
      </w:rPr>
    </w:lvl>
    <w:lvl w:ilvl="3">
      <w:start w:val="1"/>
      <w:numFmt w:val="decimal"/>
      <w:lvlText w:val="%4)"/>
      <w:lvlJc w:val="left"/>
      <w:rPr>
        <w:rFonts w:ascii="PT Astra Serif" w:hAnsi="PT Astra Serif"/>
        <w:sz w:val="28"/>
        <w:szCs w:val="28"/>
      </w:rPr>
    </w:lvl>
    <w:lvl w:ilvl="4">
      <w:start w:val="1"/>
      <w:numFmt w:val="decimal"/>
      <w:lvlText w:val="%5)"/>
      <w:lvlJc w:val="left"/>
      <w:rPr>
        <w:rFonts w:ascii="PT Astra Serif" w:hAnsi="PT Astra Serif"/>
        <w:sz w:val="28"/>
        <w:szCs w:val="28"/>
      </w:rPr>
    </w:lvl>
    <w:lvl w:ilvl="5">
      <w:start w:val="1"/>
      <w:numFmt w:val="decimal"/>
      <w:lvlText w:val="%6)"/>
      <w:lvlJc w:val="left"/>
      <w:rPr>
        <w:rFonts w:ascii="PT Astra Serif" w:hAnsi="PT Astra Serif"/>
        <w:sz w:val="28"/>
        <w:szCs w:val="28"/>
      </w:rPr>
    </w:lvl>
    <w:lvl w:ilvl="6">
      <w:start w:val="1"/>
      <w:numFmt w:val="decimal"/>
      <w:lvlText w:val="%7)"/>
      <w:lvlJc w:val="left"/>
      <w:rPr>
        <w:rFonts w:ascii="PT Astra Serif" w:hAnsi="PT Astra Serif"/>
        <w:sz w:val="28"/>
        <w:szCs w:val="28"/>
      </w:rPr>
    </w:lvl>
    <w:lvl w:ilvl="7">
      <w:start w:val="1"/>
      <w:numFmt w:val="decimal"/>
      <w:lvlText w:val="%8)"/>
      <w:lvlJc w:val="left"/>
      <w:rPr>
        <w:rFonts w:ascii="PT Astra Serif" w:hAnsi="PT Astra Serif"/>
        <w:sz w:val="28"/>
        <w:szCs w:val="28"/>
      </w:rPr>
    </w:lvl>
    <w:lvl w:ilvl="8">
      <w:start w:val="1"/>
      <w:numFmt w:val="decimal"/>
      <w:lvlText w:val="%9)"/>
      <w:lvlJc w:val="left"/>
      <w:rPr>
        <w:rFonts w:ascii="PT Astra Serif" w:hAnsi="PT Astra Serif"/>
        <w:sz w:val="28"/>
        <w:szCs w:val="28"/>
      </w:rPr>
    </w:lvl>
  </w:abstractNum>
  <w:abstractNum w:abstractNumId="9">
    <w:nsid w:val="0D0C2495"/>
    <w:multiLevelType w:val="multilevel"/>
    <w:tmpl w:val="381600EE"/>
    <w:styleLink w:val="WWNum34"/>
    <w:lvl w:ilvl="0">
      <w:start w:val="1"/>
      <w:numFmt w:val="decimal"/>
      <w:lvlText w:val="%1)"/>
      <w:lvlJc w:val="left"/>
      <w:rPr>
        <w:rFonts w:ascii="PT Astra Serif" w:hAnsi="PT Astra Serif"/>
        <w:sz w:val="28"/>
        <w:szCs w:val="28"/>
      </w:rPr>
    </w:lvl>
    <w:lvl w:ilvl="1">
      <w:start w:val="1"/>
      <w:numFmt w:val="decimal"/>
      <w:lvlText w:val="%2)"/>
      <w:lvlJc w:val="left"/>
      <w:rPr>
        <w:rFonts w:ascii="PT Astra Serif" w:hAnsi="PT Astra Serif"/>
        <w:sz w:val="28"/>
        <w:szCs w:val="28"/>
      </w:rPr>
    </w:lvl>
    <w:lvl w:ilvl="2">
      <w:start w:val="1"/>
      <w:numFmt w:val="decimal"/>
      <w:lvlText w:val="%3)"/>
      <w:lvlJc w:val="left"/>
      <w:rPr>
        <w:rFonts w:ascii="PT Astra Serif" w:hAnsi="PT Astra Serif"/>
        <w:sz w:val="28"/>
        <w:szCs w:val="28"/>
      </w:rPr>
    </w:lvl>
    <w:lvl w:ilvl="3">
      <w:start w:val="1"/>
      <w:numFmt w:val="decimal"/>
      <w:lvlText w:val="%4)"/>
      <w:lvlJc w:val="left"/>
      <w:rPr>
        <w:rFonts w:ascii="PT Astra Serif" w:hAnsi="PT Astra Serif"/>
        <w:sz w:val="28"/>
        <w:szCs w:val="28"/>
      </w:rPr>
    </w:lvl>
    <w:lvl w:ilvl="4">
      <w:start w:val="1"/>
      <w:numFmt w:val="decimal"/>
      <w:lvlText w:val="%5)"/>
      <w:lvlJc w:val="left"/>
      <w:rPr>
        <w:rFonts w:ascii="PT Astra Serif" w:hAnsi="PT Astra Serif"/>
        <w:sz w:val="28"/>
        <w:szCs w:val="28"/>
      </w:rPr>
    </w:lvl>
    <w:lvl w:ilvl="5">
      <w:start w:val="1"/>
      <w:numFmt w:val="decimal"/>
      <w:lvlText w:val="%6)"/>
      <w:lvlJc w:val="left"/>
      <w:rPr>
        <w:rFonts w:ascii="PT Astra Serif" w:hAnsi="PT Astra Serif"/>
        <w:sz w:val="28"/>
        <w:szCs w:val="28"/>
      </w:rPr>
    </w:lvl>
    <w:lvl w:ilvl="6">
      <w:start w:val="1"/>
      <w:numFmt w:val="decimal"/>
      <w:lvlText w:val="%7)"/>
      <w:lvlJc w:val="left"/>
      <w:rPr>
        <w:rFonts w:ascii="PT Astra Serif" w:hAnsi="PT Astra Serif"/>
        <w:sz w:val="28"/>
        <w:szCs w:val="28"/>
      </w:rPr>
    </w:lvl>
    <w:lvl w:ilvl="7">
      <w:start w:val="1"/>
      <w:numFmt w:val="decimal"/>
      <w:lvlText w:val="%8)"/>
      <w:lvlJc w:val="left"/>
      <w:rPr>
        <w:rFonts w:ascii="PT Astra Serif" w:hAnsi="PT Astra Serif"/>
        <w:sz w:val="28"/>
        <w:szCs w:val="28"/>
      </w:rPr>
    </w:lvl>
    <w:lvl w:ilvl="8">
      <w:start w:val="1"/>
      <w:numFmt w:val="decimal"/>
      <w:lvlText w:val="%9)"/>
      <w:lvlJc w:val="left"/>
      <w:rPr>
        <w:rFonts w:ascii="PT Astra Serif" w:hAnsi="PT Astra Serif"/>
        <w:sz w:val="28"/>
        <w:szCs w:val="28"/>
      </w:rPr>
    </w:lvl>
  </w:abstractNum>
  <w:abstractNum w:abstractNumId="10">
    <w:nsid w:val="0F2360C4"/>
    <w:multiLevelType w:val="multilevel"/>
    <w:tmpl w:val="26D4FE70"/>
    <w:styleLink w:val="WWNum26"/>
    <w:lvl w:ilvl="0">
      <w:start w:val="1"/>
      <w:numFmt w:val="decimal"/>
      <w:lvlText w:val="%1)"/>
      <w:lvlJc w:val="left"/>
      <w:rPr>
        <w:rFonts w:ascii="PT Astra Serif" w:hAnsi="PT Astra Serif"/>
        <w:sz w:val="28"/>
        <w:szCs w:val="28"/>
      </w:rPr>
    </w:lvl>
    <w:lvl w:ilvl="1">
      <w:start w:val="1"/>
      <w:numFmt w:val="decimal"/>
      <w:lvlText w:val="%2)"/>
      <w:lvlJc w:val="left"/>
      <w:rPr>
        <w:rFonts w:ascii="PT Astra Serif" w:hAnsi="PT Astra Serif"/>
        <w:sz w:val="28"/>
        <w:szCs w:val="28"/>
      </w:rPr>
    </w:lvl>
    <w:lvl w:ilvl="2">
      <w:start w:val="1"/>
      <w:numFmt w:val="decimal"/>
      <w:lvlText w:val="%3)"/>
      <w:lvlJc w:val="left"/>
      <w:rPr>
        <w:rFonts w:ascii="PT Astra Serif" w:hAnsi="PT Astra Serif"/>
        <w:sz w:val="28"/>
        <w:szCs w:val="28"/>
      </w:rPr>
    </w:lvl>
    <w:lvl w:ilvl="3">
      <w:start w:val="1"/>
      <w:numFmt w:val="decimal"/>
      <w:lvlText w:val="%4)"/>
      <w:lvlJc w:val="left"/>
      <w:rPr>
        <w:rFonts w:ascii="PT Astra Serif" w:hAnsi="PT Astra Serif"/>
        <w:sz w:val="28"/>
        <w:szCs w:val="28"/>
      </w:rPr>
    </w:lvl>
    <w:lvl w:ilvl="4">
      <w:start w:val="1"/>
      <w:numFmt w:val="decimal"/>
      <w:lvlText w:val="%5)"/>
      <w:lvlJc w:val="left"/>
      <w:rPr>
        <w:rFonts w:ascii="PT Astra Serif" w:hAnsi="PT Astra Serif"/>
        <w:sz w:val="28"/>
        <w:szCs w:val="28"/>
      </w:rPr>
    </w:lvl>
    <w:lvl w:ilvl="5">
      <w:start w:val="1"/>
      <w:numFmt w:val="decimal"/>
      <w:lvlText w:val="%6)"/>
      <w:lvlJc w:val="left"/>
      <w:rPr>
        <w:rFonts w:ascii="PT Astra Serif" w:hAnsi="PT Astra Serif"/>
        <w:sz w:val="28"/>
        <w:szCs w:val="28"/>
      </w:rPr>
    </w:lvl>
    <w:lvl w:ilvl="6">
      <w:start w:val="1"/>
      <w:numFmt w:val="decimal"/>
      <w:lvlText w:val="%7)"/>
      <w:lvlJc w:val="left"/>
      <w:rPr>
        <w:rFonts w:ascii="PT Astra Serif" w:hAnsi="PT Astra Serif"/>
        <w:sz w:val="28"/>
        <w:szCs w:val="28"/>
      </w:rPr>
    </w:lvl>
    <w:lvl w:ilvl="7">
      <w:start w:val="1"/>
      <w:numFmt w:val="decimal"/>
      <w:lvlText w:val="%8)"/>
      <w:lvlJc w:val="left"/>
      <w:rPr>
        <w:rFonts w:ascii="PT Astra Serif" w:hAnsi="PT Astra Serif"/>
        <w:sz w:val="28"/>
        <w:szCs w:val="28"/>
      </w:rPr>
    </w:lvl>
    <w:lvl w:ilvl="8">
      <w:start w:val="1"/>
      <w:numFmt w:val="decimal"/>
      <w:lvlText w:val="%9)"/>
      <w:lvlJc w:val="left"/>
      <w:rPr>
        <w:rFonts w:ascii="PT Astra Serif" w:hAnsi="PT Astra Serif"/>
        <w:sz w:val="28"/>
        <w:szCs w:val="28"/>
      </w:rPr>
    </w:lvl>
  </w:abstractNum>
  <w:abstractNum w:abstractNumId="11">
    <w:nsid w:val="113C5A39"/>
    <w:multiLevelType w:val="multilevel"/>
    <w:tmpl w:val="0F6E57F8"/>
    <w:styleLink w:val="a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2">
    <w:nsid w:val="12AE5FBB"/>
    <w:multiLevelType w:val="multilevel"/>
    <w:tmpl w:val="BEBA8D90"/>
    <w:styleLink w:val="WWNum42"/>
    <w:lvl w:ilvl="0">
      <w:start w:val="1"/>
      <w:numFmt w:val="decimal"/>
      <w:lvlText w:val="%1)"/>
      <w:lvlJc w:val="left"/>
      <w:rPr>
        <w:rFonts w:ascii="PT Astra Serif" w:hAnsi="PT Astra Serif"/>
        <w:sz w:val="28"/>
        <w:szCs w:val="28"/>
      </w:rPr>
    </w:lvl>
    <w:lvl w:ilvl="1">
      <w:start w:val="1"/>
      <w:numFmt w:val="decimal"/>
      <w:lvlText w:val="%2)"/>
      <w:lvlJc w:val="left"/>
      <w:rPr>
        <w:rFonts w:ascii="PT Astra Serif" w:hAnsi="PT Astra Serif"/>
        <w:sz w:val="28"/>
        <w:szCs w:val="28"/>
      </w:rPr>
    </w:lvl>
    <w:lvl w:ilvl="2">
      <w:start w:val="1"/>
      <w:numFmt w:val="decimal"/>
      <w:lvlText w:val="%3)"/>
      <w:lvlJc w:val="left"/>
      <w:rPr>
        <w:rFonts w:ascii="PT Astra Serif" w:hAnsi="PT Astra Serif"/>
        <w:sz w:val="28"/>
        <w:szCs w:val="28"/>
      </w:rPr>
    </w:lvl>
    <w:lvl w:ilvl="3">
      <w:start w:val="1"/>
      <w:numFmt w:val="decimal"/>
      <w:lvlText w:val="%4)"/>
      <w:lvlJc w:val="left"/>
      <w:rPr>
        <w:rFonts w:ascii="PT Astra Serif" w:hAnsi="PT Astra Serif"/>
        <w:sz w:val="28"/>
        <w:szCs w:val="28"/>
      </w:rPr>
    </w:lvl>
    <w:lvl w:ilvl="4">
      <w:start w:val="1"/>
      <w:numFmt w:val="decimal"/>
      <w:lvlText w:val="%5)"/>
      <w:lvlJc w:val="left"/>
      <w:rPr>
        <w:rFonts w:ascii="PT Astra Serif" w:hAnsi="PT Astra Serif"/>
        <w:sz w:val="28"/>
        <w:szCs w:val="28"/>
      </w:rPr>
    </w:lvl>
    <w:lvl w:ilvl="5">
      <w:start w:val="1"/>
      <w:numFmt w:val="decimal"/>
      <w:lvlText w:val="%6)"/>
      <w:lvlJc w:val="left"/>
      <w:rPr>
        <w:rFonts w:ascii="PT Astra Serif" w:hAnsi="PT Astra Serif"/>
        <w:sz w:val="28"/>
        <w:szCs w:val="28"/>
      </w:rPr>
    </w:lvl>
    <w:lvl w:ilvl="6">
      <w:start w:val="1"/>
      <w:numFmt w:val="decimal"/>
      <w:lvlText w:val="%7)"/>
      <w:lvlJc w:val="left"/>
      <w:rPr>
        <w:rFonts w:ascii="PT Astra Serif" w:hAnsi="PT Astra Serif"/>
        <w:sz w:val="28"/>
        <w:szCs w:val="28"/>
      </w:rPr>
    </w:lvl>
    <w:lvl w:ilvl="7">
      <w:start w:val="1"/>
      <w:numFmt w:val="decimal"/>
      <w:lvlText w:val="%8)"/>
      <w:lvlJc w:val="left"/>
      <w:rPr>
        <w:rFonts w:ascii="PT Astra Serif" w:hAnsi="PT Astra Serif"/>
        <w:sz w:val="28"/>
        <w:szCs w:val="28"/>
      </w:rPr>
    </w:lvl>
    <w:lvl w:ilvl="8">
      <w:start w:val="1"/>
      <w:numFmt w:val="decimal"/>
      <w:lvlText w:val="%9)"/>
      <w:lvlJc w:val="left"/>
      <w:rPr>
        <w:rFonts w:ascii="PT Astra Serif" w:hAnsi="PT Astra Serif"/>
        <w:sz w:val="28"/>
        <w:szCs w:val="28"/>
      </w:rPr>
    </w:lvl>
  </w:abstractNum>
  <w:abstractNum w:abstractNumId="13">
    <w:nsid w:val="139F7562"/>
    <w:multiLevelType w:val="multilevel"/>
    <w:tmpl w:val="F4B08822"/>
    <w:styleLink w:val="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4">
    <w:nsid w:val="13EB5CDF"/>
    <w:multiLevelType w:val="multilevel"/>
    <w:tmpl w:val="3C46C088"/>
    <w:styleLink w:val="WWNum18"/>
    <w:lvl w:ilvl="0">
      <w:start w:val="1"/>
      <w:numFmt w:val="decimal"/>
      <w:lvlText w:val="%1)"/>
      <w:lvlJc w:val="left"/>
      <w:rPr>
        <w:rFonts w:ascii="PT Astra Serif" w:hAnsi="PT Astra Serif"/>
        <w:sz w:val="28"/>
        <w:szCs w:val="28"/>
      </w:rPr>
    </w:lvl>
    <w:lvl w:ilvl="1">
      <w:start w:val="1"/>
      <w:numFmt w:val="decimal"/>
      <w:lvlText w:val="%2)"/>
      <w:lvlJc w:val="left"/>
      <w:rPr>
        <w:rFonts w:ascii="PT Astra Serif" w:hAnsi="PT Astra Serif"/>
        <w:sz w:val="28"/>
        <w:szCs w:val="28"/>
      </w:rPr>
    </w:lvl>
    <w:lvl w:ilvl="2">
      <w:start w:val="1"/>
      <w:numFmt w:val="decimal"/>
      <w:lvlText w:val="%3)"/>
      <w:lvlJc w:val="left"/>
      <w:rPr>
        <w:rFonts w:ascii="PT Astra Serif" w:hAnsi="PT Astra Serif"/>
        <w:sz w:val="28"/>
        <w:szCs w:val="28"/>
      </w:rPr>
    </w:lvl>
    <w:lvl w:ilvl="3">
      <w:start w:val="1"/>
      <w:numFmt w:val="decimal"/>
      <w:lvlText w:val="%4)"/>
      <w:lvlJc w:val="left"/>
      <w:rPr>
        <w:rFonts w:ascii="PT Astra Serif" w:hAnsi="PT Astra Serif"/>
        <w:sz w:val="28"/>
        <w:szCs w:val="28"/>
      </w:rPr>
    </w:lvl>
    <w:lvl w:ilvl="4">
      <w:start w:val="1"/>
      <w:numFmt w:val="decimal"/>
      <w:lvlText w:val="%5)"/>
      <w:lvlJc w:val="left"/>
      <w:rPr>
        <w:rFonts w:ascii="PT Astra Serif" w:hAnsi="PT Astra Serif"/>
        <w:sz w:val="28"/>
        <w:szCs w:val="28"/>
      </w:rPr>
    </w:lvl>
    <w:lvl w:ilvl="5">
      <w:start w:val="1"/>
      <w:numFmt w:val="decimal"/>
      <w:lvlText w:val="%6)"/>
      <w:lvlJc w:val="left"/>
      <w:rPr>
        <w:rFonts w:ascii="PT Astra Serif" w:hAnsi="PT Astra Serif"/>
        <w:sz w:val="28"/>
        <w:szCs w:val="28"/>
      </w:rPr>
    </w:lvl>
    <w:lvl w:ilvl="6">
      <w:start w:val="1"/>
      <w:numFmt w:val="decimal"/>
      <w:lvlText w:val="%7)"/>
      <w:lvlJc w:val="left"/>
      <w:rPr>
        <w:rFonts w:ascii="PT Astra Serif" w:hAnsi="PT Astra Serif"/>
        <w:sz w:val="28"/>
        <w:szCs w:val="28"/>
      </w:rPr>
    </w:lvl>
    <w:lvl w:ilvl="7">
      <w:start w:val="1"/>
      <w:numFmt w:val="decimal"/>
      <w:lvlText w:val="%8)"/>
      <w:lvlJc w:val="left"/>
      <w:rPr>
        <w:rFonts w:ascii="PT Astra Serif" w:hAnsi="PT Astra Serif"/>
        <w:sz w:val="28"/>
        <w:szCs w:val="28"/>
      </w:rPr>
    </w:lvl>
    <w:lvl w:ilvl="8">
      <w:start w:val="1"/>
      <w:numFmt w:val="decimal"/>
      <w:lvlText w:val="%9)"/>
      <w:lvlJc w:val="left"/>
      <w:rPr>
        <w:rFonts w:ascii="PT Astra Serif" w:hAnsi="PT Astra Serif"/>
        <w:sz w:val="28"/>
        <w:szCs w:val="28"/>
      </w:rPr>
    </w:lvl>
  </w:abstractNum>
  <w:abstractNum w:abstractNumId="15">
    <w:nsid w:val="149311C0"/>
    <w:multiLevelType w:val="multilevel"/>
    <w:tmpl w:val="2A683226"/>
    <w:styleLink w:val="WWNum17"/>
    <w:lvl w:ilvl="0">
      <w:start w:val="1"/>
      <w:numFmt w:val="decimal"/>
      <w:lvlText w:val="%1)"/>
      <w:lvlJc w:val="left"/>
      <w:rPr>
        <w:rFonts w:ascii="PT Astra Serif" w:hAnsi="PT Astra Serif"/>
        <w:sz w:val="28"/>
        <w:szCs w:val="28"/>
      </w:rPr>
    </w:lvl>
    <w:lvl w:ilvl="1">
      <w:start w:val="1"/>
      <w:numFmt w:val="decimal"/>
      <w:lvlText w:val="%2)"/>
      <w:lvlJc w:val="left"/>
      <w:rPr>
        <w:rFonts w:ascii="PT Astra Serif" w:hAnsi="PT Astra Serif"/>
        <w:sz w:val="28"/>
        <w:szCs w:val="28"/>
      </w:rPr>
    </w:lvl>
    <w:lvl w:ilvl="2">
      <w:start w:val="1"/>
      <w:numFmt w:val="decimal"/>
      <w:lvlText w:val="%3)"/>
      <w:lvlJc w:val="left"/>
      <w:rPr>
        <w:rFonts w:ascii="PT Astra Serif" w:hAnsi="PT Astra Serif"/>
        <w:sz w:val="28"/>
        <w:szCs w:val="28"/>
      </w:rPr>
    </w:lvl>
    <w:lvl w:ilvl="3">
      <w:start w:val="1"/>
      <w:numFmt w:val="decimal"/>
      <w:lvlText w:val="%4)"/>
      <w:lvlJc w:val="left"/>
      <w:rPr>
        <w:rFonts w:ascii="PT Astra Serif" w:hAnsi="PT Astra Serif"/>
        <w:sz w:val="28"/>
        <w:szCs w:val="28"/>
      </w:rPr>
    </w:lvl>
    <w:lvl w:ilvl="4">
      <w:start w:val="1"/>
      <w:numFmt w:val="decimal"/>
      <w:lvlText w:val="%5)"/>
      <w:lvlJc w:val="left"/>
      <w:rPr>
        <w:rFonts w:ascii="PT Astra Serif" w:hAnsi="PT Astra Serif"/>
        <w:sz w:val="28"/>
        <w:szCs w:val="28"/>
      </w:rPr>
    </w:lvl>
    <w:lvl w:ilvl="5">
      <w:start w:val="1"/>
      <w:numFmt w:val="decimal"/>
      <w:lvlText w:val="%6)"/>
      <w:lvlJc w:val="left"/>
      <w:rPr>
        <w:rFonts w:ascii="PT Astra Serif" w:hAnsi="PT Astra Serif"/>
        <w:sz w:val="28"/>
        <w:szCs w:val="28"/>
      </w:rPr>
    </w:lvl>
    <w:lvl w:ilvl="6">
      <w:start w:val="1"/>
      <w:numFmt w:val="decimal"/>
      <w:lvlText w:val="%7)"/>
      <w:lvlJc w:val="left"/>
      <w:rPr>
        <w:rFonts w:ascii="PT Astra Serif" w:hAnsi="PT Astra Serif"/>
        <w:sz w:val="28"/>
        <w:szCs w:val="28"/>
      </w:rPr>
    </w:lvl>
    <w:lvl w:ilvl="7">
      <w:start w:val="1"/>
      <w:numFmt w:val="decimal"/>
      <w:lvlText w:val="%8)"/>
      <w:lvlJc w:val="left"/>
      <w:rPr>
        <w:rFonts w:ascii="PT Astra Serif" w:hAnsi="PT Astra Serif"/>
        <w:sz w:val="28"/>
        <w:szCs w:val="28"/>
      </w:rPr>
    </w:lvl>
    <w:lvl w:ilvl="8">
      <w:start w:val="1"/>
      <w:numFmt w:val="decimal"/>
      <w:lvlText w:val="%9)"/>
      <w:lvlJc w:val="left"/>
      <w:rPr>
        <w:rFonts w:ascii="PT Astra Serif" w:hAnsi="PT Astra Serif"/>
        <w:sz w:val="28"/>
        <w:szCs w:val="28"/>
      </w:rPr>
    </w:lvl>
  </w:abstractNum>
  <w:abstractNum w:abstractNumId="16">
    <w:nsid w:val="150C25E1"/>
    <w:multiLevelType w:val="multilevel"/>
    <w:tmpl w:val="E7A2B7FE"/>
    <w:styleLink w:val="WWNum53"/>
    <w:lvl w:ilvl="0">
      <w:start w:val="1"/>
      <w:numFmt w:val="decimal"/>
      <w:lvlText w:val="%1)"/>
      <w:lvlJc w:val="left"/>
      <w:rPr>
        <w:rFonts w:ascii="PT Astra Serif" w:hAnsi="PT Astra Serif"/>
        <w:sz w:val="28"/>
        <w:szCs w:val="28"/>
      </w:rPr>
    </w:lvl>
    <w:lvl w:ilvl="1">
      <w:start w:val="1"/>
      <w:numFmt w:val="decimal"/>
      <w:lvlText w:val="%2)"/>
      <w:lvlJc w:val="left"/>
      <w:rPr>
        <w:rFonts w:ascii="PT Astra Serif" w:hAnsi="PT Astra Serif"/>
        <w:sz w:val="28"/>
        <w:szCs w:val="28"/>
      </w:rPr>
    </w:lvl>
    <w:lvl w:ilvl="2">
      <w:start w:val="1"/>
      <w:numFmt w:val="decimal"/>
      <w:lvlText w:val="%3)"/>
      <w:lvlJc w:val="left"/>
      <w:rPr>
        <w:rFonts w:ascii="PT Astra Serif" w:hAnsi="PT Astra Serif"/>
        <w:sz w:val="28"/>
        <w:szCs w:val="28"/>
      </w:rPr>
    </w:lvl>
    <w:lvl w:ilvl="3">
      <w:start w:val="1"/>
      <w:numFmt w:val="decimal"/>
      <w:lvlText w:val="%4)"/>
      <w:lvlJc w:val="left"/>
      <w:rPr>
        <w:rFonts w:ascii="PT Astra Serif" w:hAnsi="PT Astra Serif"/>
        <w:sz w:val="28"/>
        <w:szCs w:val="28"/>
      </w:rPr>
    </w:lvl>
    <w:lvl w:ilvl="4">
      <w:start w:val="1"/>
      <w:numFmt w:val="decimal"/>
      <w:lvlText w:val="%5)"/>
      <w:lvlJc w:val="left"/>
      <w:rPr>
        <w:rFonts w:ascii="PT Astra Serif" w:hAnsi="PT Astra Serif"/>
        <w:sz w:val="28"/>
        <w:szCs w:val="28"/>
      </w:rPr>
    </w:lvl>
    <w:lvl w:ilvl="5">
      <w:start w:val="1"/>
      <w:numFmt w:val="decimal"/>
      <w:lvlText w:val="%6)"/>
      <w:lvlJc w:val="left"/>
      <w:rPr>
        <w:rFonts w:ascii="PT Astra Serif" w:hAnsi="PT Astra Serif"/>
        <w:sz w:val="28"/>
        <w:szCs w:val="28"/>
      </w:rPr>
    </w:lvl>
    <w:lvl w:ilvl="6">
      <w:start w:val="1"/>
      <w:numFmt w:val="decimal"/>
      <w:lvlText w:val="%7)"/>
      <w:lvlJc w:val="left"/>
      <w:rPr>
        <w:rFonts w:ascii="PT Astra Serif" w:hAnsi="PT Astra Serif"/>
        <w:sz w:val="28"/>
        <w:szCs w:val="28"/>
      </w:rPr>
    </w:lvl>
    <w:lvl w:ilvl="7">
      <w:start w:val="1"/>
      <w:numFmt w:val="decimal"/>
      <w:lvlText w:val="%8)"/>
      <w:lvlJc w:val="left"/>
      <w:rPr>
        <w:rFonts w:ascii="PT Astra Serif" w:hAnsi="PT Astra Serif"/>
        <w:sz w:val="28"/>
        <w:szCs w:val="28"/>
      </w:rPr>
    </w:lvl>
    <w:lvl w:ilvl="8">
      <w:start w:val="1"/>
      <w:numFmt w:val="decimal"/>
      <w:lvlText w:val="%9)"/>
      <w:lvlJc w:val="left"/>
      <w:rPr>
        <w:rFonts w:ascii="PT Astra Serif" w:hAnsi="PT Astra Serif"/>
        <w:sz w:val="28"/>
        <w:szCs w:val="28"/>
      </w:rPr>
    </w:lvl>
  </w:abstractNum>
  <w:abstractNum w:abstractNumId="17">
    <w:nsid w:val="151737B7"/>
    <w:multiLevelType w:val="multilevel"/>
    <w:tmpl w:val="57968B9E"/>
    <w:lvl w:ilvl="0">
      <w:start w:val="1"/>
      <w:numFmt w:val="decimal"/>
      <w:lvlText w:val="%1)"/>
      <w:lvlJc w:val="left"/>
      <w:rPr>
        <w:rFonts w:ascii="PT Astra Serif" w:eastAsia="PT Astra Serif" w:hAnsi="PT Astra Serif" w:cs="PT Astra Serif"/>
        <w:sz w:val="28"/>
        <w:szCs w:val="28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>
    <w:nsid w:val="15C6126B"/>
    <w:multiLevelType w:val="multilevel"/>
    <w:tmpl w:val="992EE148"/>
    <w:styleLink w:val="WWNum37"/>
    <w:lvl w:ilvl="0">
      <w:start w:val="1"/>
      <w:numFmt w:val="decimal"/>
      <w:lvlText w:val="%1)"/>
      <w:lvlJc w:val="left"/>
      <w:rPr>
        <w:rFonts w:ascii="PT Astra Serif" w:hAnsi="PT Astra Serif"/>
        <w:sz w:val="28"/>
        <w:szCs w:val="28"/>
      </w:rPr>
    </w:lvl>
    <w:lvl w:ilvl="1">
      <w:start w:val="1"/>
      <w:numFmt w:val="decimal"/>
      <w:lvlText w:val="%2)"/>
      <w:lvlJc w:val="left"/>
      <w:rPr>
        <w:rFonts w:ascii="PT Astra Serif" w:hAnsi="PT Astra Serif"/>
        <w:sz w:val="28"/>
        <w:szCs w:val="28"/>
      </w:rPr>
    </w:lvl>
    <w:lvl w:ilvl="2">
      <w:start w:val="1"/>
      <w:numFmt w:val="decimal"/>
      <w:lvlText w:val="%3)"/>
      <w:lvlJc w:val="left"/>
      <w:rPr>
        <w:rFonts w:ascii="PT Astra Serif" w:hAnsi="PT Astra Serif"/>
        <w:sz w:val="28"/>
        <w:szCs w:val="28"/>
      </w:rPr>
    </w:lvl>
    <w:lvl w:ilvl="3">
      <w:start w:val="1"/>
      <w:numFmt w:val="decimal"/>
      <w:lvlText w:val="%4)"/>
      <w:lvlJc w:val="left"/>
      <w:rPr>
        <w:rFonts w:ascii="PT Astra Serif" w:hAnsi="PT Astra Serif"/>
        <w:sz w:val="28"/>
        <w:szCs w:val="28"/>
      </w:rPr>
    </w:lvl>
    <w:lvl w:ilvl="4">
      <w:start w:val="1"/>
      <w:numFmt w:val="decimal"/>
      <w:lvlText w:val="%5)"/>
      <w:lvlJc w:val="left"/>
      <w:rPr>
        <w:rFonts w:ascii="PT Astra Serif" w:hAnsi="PT Astra Serif"/>
        <w:sz w:val="28"/>
        <w:szCs w:val="28"/>
      </w:rPr>
    </w:lvl>
    <w:lvl w:ilvl="5">
      <w:start w:val="1"/>
      <w:numFmt w:val="decimal"/>
      <w:lvlText w:val="%6)"/>
      <w:lvlJc w:val="left"/>
      <w:rPr>
        <w:rFonts w:ascii="PT Astra Serif" w:hAnsi="PT Astra Serif"/>
        <w:sz w:val="28"/>
        <w:szCs w:val="28"/>
      </w:rPr>
    </w:lvl>
    <w:lvl w:ilvl="6">
      <w:start w:val="1"/>
      <w:numFmt w:val="decimal"/>
      <w:lvlText w:val="%7)"/>
      <w:lvlJc w:val="left"/>
      <w:rPr>
        <w:rFonts w:ascii="PT Astra Serif" w:hAnsi="PT Astra Serif"/>
        <w:sz w:val="28"/>
        <w:szCs w:val="28"/>
      </w:rPr>
    </w:lvl>
    <w:lvl w:ilvl="7">
      <w:start w:val="1"/>
      <w:numFmt w:val="decimal"/>
      <w:lvlText w:val="%8)"/>
      <w:lvlJc w:val="left"/>
      <w:rPr>
        <w:rFonts w:ascii="PT Astra Serif" w:hAnsi="PT Astra Serif"/>
        <w:sz w:val="28"/>
        <w:szCs w:val="28"/>
      </w:rPr>
    </w:lvl>
    <w:lvl w:ilvl="8">
      <w:start w:val="1"/>
      <w:numFmt w:val="decimal"/>
      <w:lvlText w:val="%9)"/>
      <w:lvlJc w:val="left"/>
      <w:rPr>
        <w:rFonts w:ascii="PT Astra Serif" w:hAnsi="PT Astra Serif"/>
        <w:sz w:val="28"/>
        <w:szCs w:val="28"/>
      </w:rPr>
    </w:lvl>
  </w:abstractNum>
  <w:abstractNum w:abstractNumId="19">
    <w:nsid w:val="166978B7"/>
    <w:multiLevelType w:val="multilevel"/>
    <w:tmpl w:val="8F8213C6"/>
    <w:styleLink w:val="WWNum56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0">
    <w:nsid w:val="16A97E43"/>
    <w:multiLevelType w:val="multilevel"/>
    <w:tmpl w:val="543013FA"/>
    <w:styleLink w:val="WWNum38"/>
    <w:lvl w:ilvl="0">
      <w:start w:val="1"/>
      <w:numFmt w:val="decimal"/>
      <w:lvlText w:val="%1)"/>
      <w:lvlJc w:val="left"/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1">
    <w:nsid w:val="18936B99"/>
    <w:multiLevelType w:val="multilevel"/>
    <w:tmpl w:val="1A7C78C6"/>
    <w:styleLink w:val="WWNum49"/>
    <w:lvl w:ilvl="0">
      <w:start w:val="1"/>
      <w:numFmt w:val="decimal"/>
      <w:lvlText w:val="%1)"/>
      <w:lvlJc w:val="left"/>
      <w:rPr>
        <w:rFonts w:ascii="PT Astra Serif" w:hAnsi="PT Astra Serif"/>
        <w:sz w:val="28"/>
        <w:szCs w:val="28"/>
      </w:rPr>
    </w:lvl>
    <w:lvl w:ilvl="1">
      <w:start w:val="1"/>
      <w:numFmt w:val="decimal"/>
      <w:lvlText w:val="%2)"/>
      <w:lvlJc w:val="left"/>
      <w:rPr>
        <w:rFonts w:ascii="PT Astra Serif" w:hAnsi="PT Astra Serif"/>
        <w:sz w:val="28"/>
        <w:szCs w:val="28"/>
      </w:rPr>
    </w:lvl>
    <w:lvl w:ilvl="2">
      <w:start w:val="1"/>
      <w:numFmt w:val="decimal"/>
      <w:lvlText w:val="%3)"/>
      <w:lvlJc w:val="left"/>
      <w:rPr>
        <w:rFonts w:ascii="PT Astra Serif" w:hAnsi="PT Astra Serif"/>
        <w:sz w:val="28"/>
        <w:szCs w:val="28"/>
      </w:rPr>
    </w:lvl>
    <w:lvl w:ilvl="3">
      <w:start w:val="1"/>
      <w:numFmt w:val="decimal"/>
      <w:lvlText w:val="%4)"/>
      <w:lvlJc w:val="left"/>
      <w:rPr>
        <w:rFonts w:ascii="PT Astra Serif" w:hAnsi="PT Astra Serif"/>
        <w:sz w:val="28"/>
        <w:szCs w:val="28"/>
      </w:rPr>
    </w:lvl>
    <w:lvl w:ilvl="4">
      <w:start w:val="1"/>
      <w:numFmt w:val="decimal"/>
      <w:lvlText w:val="%5)"/>
      <w:lvlJc w:val="left"/>
      <w:rPr>
        <w:rFonts w:ascii="PT Astra Serif" w:hAnsi="PT Astra Serif"/>
        <w:sz w:val="28"/>
        <w:szCs w:val="28"/>
      </w:rPr>
    </w:lvl>
    <w:lvl w:ilvl="5">
      <w:start w:val="1"/>
      <w:numFmt w:val="decimal"/>
      <w:lvlText w:val="%6)"/>
      <w:lvlJc w:val="left"/>
      <w:rPr>
        <w:rFonts w:ascii="PT Astra Serif" w:hAnsi="PT Astra Serif"/>
        <w:sz w:val="28"/>
        <w:szCs w:val="28"/>
      </w:rPr>
    </w:lvl>
    <w:lvl w:ilvl="6">
      <w:start w:val="1"/>
      <w:numFmt w:val="decimal"/>
      <w:lvlText w:val="%7)"/>
      <w:lvlJc w:val="left"/>
      <w:rPr>
        <w:rFonts w:ascii="PT Astra Serif" w:hAnsi="PT Astra Serif"/>
        <w:sz w:val="28"/>
        <w:szCs w:val="28"/>
      </w:rPr>
    </w:lvl>
    <w:lvl w:ilvl="7">
      <w:start w:val="1"/>
      <w:numFmt w:val="decimal"/>
      <w:lvlText w:val="%8)"/>
      <w:lvlJc w:val="left"/>
      <w:rPr>
        <w:rFonts w:ascii="PT Astra Serif" w:hAnsi="PT Astra Serif"/>
        <w:sz w:val="28"/>
        <w:szCs w:val="28"/>
      </w:rPr>
    </w:lvl>
    <w:lvl w:ilvl="8">
      <w:start w:val="1"/>
      <w:numFmt w:val="decimal"/>
      <w:lvlText w:val="%9)"/>
      <w:lvlJc w:val="left"/>
      <w:rPr>
        <w:rFonts w:ascii="PT Astra Serif" w:hAnsi="PT Astra Serif"/>
        <w:sz w:val="28"/>
        <w:szCs w:val="28"/>
      </w:rPr>
    </w:lvl>
  </w:abstractNum>
  <w:abstractNum w:abstractNumId="22">
    <w:nsid w:val="18C26D6E"/>
    <w:multiLevelType w:val="multilevel"/>
    <w:tmpl w:val="DD361BAC"/>
    <w:styleLink w:val="WWNum33"/>
    <w:lvl w:ilvl="0">
      <w:start w:val="1"/>
      <w:numFmt w:val="decimal"/>
      <w:lvlText w:val="%1)"/>
      <w:lvlJc w:val="left"/>
      <w:rPr>
        <w:rFonts w:ascii="PT Astra Serif" w:hAnsi="PT Astra Serif"/>
        <w:sz w:val="28"/>
        <w:szCs w:val="28"/>
      </w:rPr>
    </w:lvl>
    <w:lvl w:ilvl="1">
      <w:start w:val="1"/>
      <w:numFmt w:val="decimal"/>
      <w:lvlText w:val="%2)"/>
      <w:lvlJc w:val="left"/>
      <w:rPr>
        <w:rFonts w:ascii="PT Astra Serif" w:hAnsi="PT Astra Serif"/>
        <w:sz w:val="28"/>
        <w:szCs w:val="28"/>
      </w:rPr>
    </w:lvl>
    <w:lvl w:ilvl="2">
      <w:start w:val="1"/>
      <w:numFmt w:val="decimal"/>
      <w:lvlText w:val="%3)"/>
      <w:lvlJc w:val="left"/>
      <w:rPr>
        <w:rFonts w:ascii="PT Astra Serif" w:hAnsi="PT Astra Serif"/>
        <w:sz w:val="28"/>
        <w:szCs w:val="28"/>
      </w:rPr>
    </w:lvl>
    <w:lvl w:ilvl="3">
      <w:start w:val="1"/>
      <w:numFmt w:val="decimal"/>
      <w:lvlText w:val="%4)"/>
      <w:lvlJc w:val="left"/>
      <w:rPr>
        <w:rFonts w:ascii="PT Astra Serif" w:hAnsi="PT Astra Serif"/>
        <w:sz w:val="28"/>
        <w:szCs w:val="28"/>
      </w:rPr>
    </w:lvl>
    <w:lvl w:ilvl="4">
      <w:start w:val="1"/>
      <w:numFmt w:val="decimal"/>
      <w:lvlText w:val="%5)"/>
      <w:lvlJc w:val="left"/>
      <w:rPr>
        <w:rFonts w:ascii="PT Astra Serif" w:hAnsi="PT Astra Serif"/>
        <w:sz w:val="28"/>
        <w:szCs w:val="28"/>
      </w:rPr>
    </w:lvl>
    <w:lvl w:ilvl="5">
      <w:start w:val="1"/>
      <w:numFmt w:val="decimal"/>
      <w:lvlText w:val="%6)"/>
      <w:lvlJc w:val="left"/>
      <w:rPr>
        <w:rFonts w:ascii="PT Astra Serif" w:hAnsi="PT Astra Serif"/>
        <w:sz w:val="28"/>
        <w:szCs w:val="28"/>
      </w:rPr>
    </w:lvl>
    <w:lvl w:ilvl="6">
      <w:start w:val="1"/>
      <w:numFmt w:val="decimal"/>
      <w:lvlText w:val="%7)"/>
      <w:lvlJc w:val="left"/>
      <w:rPr>
        <w:rFonts w:ascii="PT Astra Serif" w:hAnsi="PT Astra Serif"/>
        <w:sz w:val="28"/>
        <w:szCs w:val="28"/>
      </w:rPr>
    </w:lvl>
    <w:lvl w:ilvl="7">
      <w:start w:val="1"/>
      <w:numFmt w:val="decimal"/>
      <w:lvlText w:val="%8)"/>
      <w:lvlJc w:val="left"/>
      <w:rPr>
        <w:rFonts w:ascii="PT Astra Serif" w:hAnsi="PT Astra Serif"/>
        <w:sz w:val="28"/>
        <w:szCs w:val="28"/>
      </w:rPr>
    </w:lvl>
    <w:lvl w:ilvl="8">
      <w:start w:val="1"/>
      <w:numFmt w:val="decimal"/>
      <w:lvlText w:val="%9)"/>
      <w:lvlJc w:val="left"/>
      <w:rPr>
        <w:rFonts w:ascii="PT Astra Serif" w:hAnsi="PT Astra Serif"/>
        <w:sz w:val="28"/>
        <w:szCs w:val="28"/>
      </w:rPr>
    </w:lvl>
  </w:abstractNum>
  <w:abstractNum w:abstractNumId="23">
    <w:nsid w:val="19E46B7C"/>
    <w:multiLevelType w:val="multilevel"/>
    <w:tmpl w:val="83E8F0CA"/>
    <w:styleLink w:val="WWNum68"/>
    <w:lvl w:ilvl="0">
      <w:start w:val="1"/>
      <w:numFmt w:val="decimal"/>
      <w:lvlText w:val="%1)"/>
      <w:lvlJc w:val="left"/>
      <w:rPr>
        <w:rFonts w:ascii="PT Astra Serif" w:hAnsi="PT Astra Serif"/>
        <w:sz w:val="28"/>
        <w:szCs w:val="28"/>
      </w:rPr>
    </w:lvl>
    <w:lvl w:ilvl="1">
      <w:start w:val="1"/>
      <w:numFmt w:val="decimal"/>
      <w:lvlText w:val="%2)"/>
      <w:lvlJc w:val="left"/>
      <w:rPr>
        <w:rFonts w:ascii="PT Astra Serif" w:hAnsi="PT Astra Serif"/>
        <w:sz w:val="28"/>
        <w:szCs w:val="28"/>
      </w:rPr>
    </w:lvl>
    <w:lvl w:ilvl="2">
      <w:start w:val="1"/>
      <w:numFmt w:val="decimal"/>
      <w:lvlText w:val="%3)"/>
      <w:lvlJc w:val="left"/>
      <w:rPr>
        <w:rFonts w:ascii="PT Astra Serif" w:hAnsi="PT Astra Serif"/>
        <w:sz w:val="28"/>
        <w:szCs w:val="28"/>
      </w:rPr>
    </w:lvl>
    <w:lvl w:ilvl="3">
      <w:start w:val="1"/>
      <w:numFmt w:val="decimal"/>
      <w:lvlText w:val="%4)"/>
      <w:lvlJc w:val="left"/>
      <w:rPr>
        <w:rFonts w:ascii="PT Astra Serif" w:hAnsi="PT Astra Serif"/>
        <w:sz w:val="28"/>
        <w:szCs w:val="28"/>
      </w:rPr>
    </w:lvl>
    <w:lvl w:ilvl="4">
      <w:start w:val="1"/>
      <w:numFmt w:val="decimal"/>
      <w:lvlText w:val="%5)"/>
      <w:lvlJc w:val="left"/>
      <w:rPr>
        <w:rFonts w:ascii="PT Astra Serif" w:hAnsi="PT Astra Serif"/>
        <w:sz w:val="28"/>
        <w:szCs w:val="28"/>
      </w:rPr>
    </w:lvl>
    <w:lvl w:ilvl="5">
      <w:start w:val="1"/>
      <w:numFmt w:val="decimal"/>
      <w:lvlText w:val="%6)"/>
      <w:lvlJc w:val="left"/>
      <w:rPr>
        <w:rFonts w:ascii="PT Astra Serif" w:hAnsi="PT Astra Serif"/>
        <w:sz w:val="28"/>
        <w:szCs w:val="28"/>
      </w:rPr>
    </w:lvl>
    <w:lvl w:ilvl="6">
      <w:start w:val="1"/>
      <w:numFmt w:val="decimal"/>
      <w:lvlText w:val="%7)"/>
      <w:lvlJc w:val="left"/>
      <w:rPr>
        <w:rFonts w:ascii="PT Astra Serif" w:hAnsi="PT Astra Serif"/>
        <w:sz w:val="28"/>
        <w:szCs w:val="28"/>
      </w:rPr>
    </w:lvl>
    <w:lvl w:ilvl="7">
      <w:start w:val="1"/>
      <w:numFmt w:val="decimal"/>
      <w:lvlText w:val="%8)"/>
      <w:lvlJc w:val="left"/>
      <w:rPr>
        <w:rFonts w:ascii="PT Astra Serif" w:hAnsi="PT Astra Serif"/>
        <w:sz w:val="28"/>
        <w:szCs w:val="28"/>
      </w:rPr>
    </w:lvl>
    <w:lvl w:ilvl="8">
      <w:start w:val="1"/>
      <w:numFmt w:val="decimal"/>
      <w:lvlText w:val="%9)"/>
      <w:lvlJc w:val="left"/>
      <w:rPr>
        <w:rFonts w:ascii="PT Astra Serif" w:hAnsi="PT Astra Serif"/>
        <w:sz w:val="28"/>
        <w:szCs w:val="28"/>
      </w:rPr>
    </w:lvl>
  </w:abstractNum>
  <w:abstractNum w:abstractNumId="24">
    <w:nsid w:val="1BE319B1"/>
    <w:multiLevelType w:val="multilevel"/>
    <w:tmpl w:val="86FE4864"/>
    <w:styleLink w:val="WWNum72"/>
    <w:lvl w:ilvl="0">
      <w:start w:val="1"/>
      <w:numFmt w:val="decimal"/>
      <w:lvlText w:val="%1)"/>
      <w:lvlJc w:val="left"/>
      <w:rPr>
        <w:rFonts w:ascii="PT Astra Serif" w:hAnsi="PT Astra Serif"/>
        <w:sz w:val="28"/>
        <w:szCs w:val="28"/>
      </w:rPr>
    </w:lvl>
    <w:lvl w:ilvl="1">
      <w:start w:val="1"/>
      <w:numFmt w:val="decimal"/>
      <w:lvlText w:val="%2)"/>
      <w:lvlJc w:val="left"/>
      <w:rPr>
        <w:rFonts w:ascii="PT Astra Serif" w:hAnsi="PT Astra Serif"/>
        <w:sz w:val="28"/>
        <w:szCs w:val="28"/>
      </w:rPr>
    </w:lvl>
    <w:lvl w:ilvl="2">
      <w:start w:val="1"/>
      <w:numFmt w:val="decimal"/>
      <w:lvlText w:val="%3)"/>
      <w:lvlJc w:val="left"/>
      <w:rPr>
        <w:rFonts w:ascii="PT Astra Serif" w:hAnsi="PT Astra Serif"/>
        <w:sz w:val="28"/>
        <w:szCs w:val="28"/>
      </w:rPr>
    </w:lvl>
    <w:lvl w:ilvl="3">
      <w:start w:val="1"/>
      <w:numFmt w:val="decimal"/>
      <w:lvlText w:val="%4)"/>
      <w:lvlJc w:val="left"/>
      <w:rPr>
        <w:rFonts w:ascii="PT Astra Serif" w:hAnsi="PT Astra Serif"/>
        <w:sz w:val="28"/>
        <w:szCs w:val="28"/>
      </w:rPr>
    </w:lvl>
    <w:lvl w:ilvl="4">
      <w:start w:val="1"/>
      <w:numFmt w:val="decimal"/>
      <w:lvlText w:val="%5)"/>
      <w:lvlJc w:val="left"/>
      <w:rPr>
        <w:rFonts w:ascii="PT Astra Serif" w:hAnsi="PT Astra Serif"/>
        <w:sz w:val="28"/>
        <w:szCs w:val="28"/>
      </w:rPr>
    </w:lvl>
    <w:lvl w:ilvl="5">
      <w:start w:val="1"/>
      <w:numFmt w:val="decimal"/>
      <w:lvlText w:val="%6)"/>
      <w:lvlJc w:val="left"/>
      <w:rPr>
        <w:rFonts w:ascii="PT Astra Serif" w:hAnsi="PT Astra Serif"/>
        <w:sz w:val="28"/>
        <w:szCs w:val="28"/>
      </w:rPr>
    </w:lvl>
    <w:lvl w:ilvl="6">
      <w:start w:val="1"/>
      <w:numFmt w:val="decimal"/>
      <w:lvlText w:val="%7)"/>
      <w:lvlJc w:val="left"/>
      <w:rPr>
        <w:rFonts w:ascii="PT Astra Serif" w:hAnsi="PT Astra Serif"/>
        <w:sz w:val="28"/>
        <w:szCs w:val="28"/>
      </w:rPr>
    </w:lvl>
    <w:lvl w:ilvl="7">
      <w:start w:val="1"/>
      <w:numFmt w:val="decimal"/>
      <w:lvlText w:val="%8)"/>
      <w:lvlJc w:val="left"/>
      <w:rPr>
        <w:rFonts w:ascii="PT Astra Serif" w:hAnsi="PT Astra Serif"/>
        <w:sz w:val="28"/>
        <w:szCs w:val="28"/>
      </w:rPr>
    </w:lvl>
    <w:lvl w:ilvl="8">
      <w:start w:val="1"/>
      <w:numFmt w:val="decimal"/>
      <w:lvlText w:val="%9)"/>
      <w:lvlJc w:val="left"/>
      <w:rPr>
        <w:rFonts w:ascii="PT Astra Serif" w:hAnsi="PT Astra Serif"/>
        <w:sz w:val="28"/>
        <w:szCs w:val="28"/>
      </w:rPr>
    </w:lvl>
  </w:abstractNum>
  <w:abstractNum w:abstractNumId="25">
    <w:nsid w:val="1C274B41"/>
    <w:multiLevelType w:val="multilevel"/>
    <w:tmpl w:val="82128AB0"/>
    <w:styleLink w:val="WWNum13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6">
    <w:nsid w:val="1CCB4859"/>
    <w:multiLevelType w:val="multilevel"/>
    <w:tmpl w:val="9448F282"/>
    <w:styleLink w:val="11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27">
    <w:nsid w:val="1D0E608F"/>
    <w:multiLevelType w:val="multilevel"/>
    <w:tmpl w:val="535C7D00"/>
    <w:styleLink w:val="WWNum66"/>
    <w:lvl w:ilvl="0">
      <w:start w:val="1"/>
      <w:numFmt w:val="decimal"/>
      <w:lvlText w:val="%1)"/>
      <w:lvlJc w:val="left"/>
      <w:rPr>
        <w:rFonts w:ascii="PT Astra Serif" w:hAnsi="PT Astra Serif"/>
        <w:sz w:val="28"/>
        <w:szCs w:val="28"/>
      </w:rPr>
    </w:lvl>
    <w:lvl w:ilvl="1">
      <w:start w:val="1"/>
      <w:numFmt w:val="decimal"/>
      <w:lvlText w:val="%2)"/>
      <w:lvlJc w:val="left"/>
      <w:rPr>
        <w:rFonts w:ascii="PT Astra Serif" w:hAnsi="PT Astra Serif"/>
        <w:sz w:val="28"/>
        <w:szCs w:val="28"/>
      </w:rPr>
    </w:lvl>
    <w:lvl w:ilvl="2">
      <w:start w:val="1"/>
      <w:numFmt w:val="decimal"/>
      <w:lvlText w:val="%3)"/>
      <w:lvlJc w:val="left"/>
      <w:rPr>
        <w:rFonts w:ascii="PT Astra Serif" w:hAnsi="PT Astra Serif"/>
        <w:sz w:val="28"/>
        <w:szCs w:val="28"/>
      </w:rPr>
    </w:lvl>
    <w:lvl w:ilvl="3">
      <w:start w:val="1"/>
      <w:numFmt w:val="decimal"/>
      <w:lvlText w:val="%4)"/>
      <w:lvlJc w:val="left"/>
      <w:rPr>
        <w:rFonts w:ascii="PT Astra Serif" w:hAnsi="PT Astra Serif"/>
        <w:sz w:val="28"/>
        <w:szCs w:val="28"/>
      </w:rPr>
    </w:lvl>
    <w:lvl w:ilvl="4">
      <w:start w:val="1"/>
      <w:numFmt w:val="decimal"/>
      <w:lvlText w:val="%5)"/>
      <w:lvlJc w:val="left"/>
      <w:rPr>
        <w:rFonts w:ascii="PT Astra Serif" w:hAnsi="PT Astra Serif"/>
        <w:sz w:val="28"/>
        <w:szCs w:val="28"/>
      </w:rPr>
    </w:lvl>
    <w:lvl w:ilvl="5">
      <w:start w:val="1"/>
      <w:numFmt w:val="decimal"/>
      <w:lvlText w:val="%6)"/>
      <w:lvlJc w:val="left"/>
      <w:rPr>
        <w:rFonts w:ascii="PT Astra Serif" w:hAnsi="PT Astra Serif"/>
        <w:sz w:val="28"/>
        <w:szCs w:val="28"/>
      </w:rPr>
    </w:lvl>
    <w:lvl w:ilvl="6">
      <w:start w:val="1"/>
      <w:numFmt w:val="decimal"/>
      <w:lvlText w:val="%7)"/>
      <w:lvlJc w:val="left"/>
      <w:rPr>
        <w:rFonts w:ascii="PT Astra Serif" w:hAnsi="PT Astra Serif"/>
        <w:sz w:val="28"/>
        <w:szCs w:val="28"/>
      </w:rPr>
    </w:lvl>
    <w:lvl w:ilvl="7">
      <w:start w:val="1"/>
      <w:numFmt w:val="decimal"/>
      <w:lvlText w:val="%8)"/>
      <w:lvlJc w:val="left"/>
      <w:rPr>
        <w:rFonts w:ascii="PT Astra Serif" w:hAnsi="PT Astra Serif"/>
        <w:sz w:val="28"/>
        <w:szCs w:val="28"/>
      </w:rPr>
    </w:lvl>
    <w:lvl w:ilvl="8">
      <w:start w:val="1"/>
      <w:numFmt w:val="decimal"/>
      <w:lvlText w:val="%9)"/>
      <w:lvlJc w:val="left"/>
      <w:rPr>
        <w:rFonts w:ascii="PT Astra Serif" w:hAnsi="PT Astra Serif"/>
        <w:sz w:val="28"/>
        <w:szCs w:val="28"/>
      </w:rPr>
    </w:lvl>
  </w:abstractNum>
  <w:abstractNum w:abstractNumId="28">
    <w:nsid w:val="203E31B6"/>
    <w:multiLevelType w:val="multilevel"/>
    <w:tmpl w:val="8250A5BC"/>
    <w:styleLink w:val="NoList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>
    <w:nsid w:val="21334B64"/>
    <w:multiLevelType w:val="multilevel"/>
    <w:tmpl w:val="141A9DFA"/>
    <w:styleLink w:val="WWNum43"/>
    <w:lvl w:ilvl="0">
      <w:start w:val="1"/>
      <w:numFmt w:val="decimal"/>
      <w:lvlText w:val="%1)"/>
      <w:lvlJc w:val="left"/>
      <w:rPr>
        <w:rFonts w:ascii="PT Astra Serif" w:hAnsi="PT Astra Serif"/>
        <w:sz w:val="28"/>
        <w:szCs w:val="28"/>
      </w:rPr>
    </w:lvl>
    <w:lvl w:ilvl="1">
      <w:start w:val="1"/>
      <w:numFmt w:val="decimal"/>
      <w:lvlText w:val="%2)"/>
      <w:lvlJc w:val="left"/>
      <w:rPr>
        <w:rFonts w:ascii="PT Astra Serif" w:hAnsi="PT Astra Serif"/>
        <w:sz w:val="28"/>
        <w:szCs w:val="28"/>
      </w:rPr>
    </w:lvl>
    <w:lvl w:ilvl="2">
      <w:start w:val="1"/>
      <w:numFmt w:val="decimal"/>
      <w:lvlText w:val="%3)"/>
      <w:lvlJc w:val="left"/>
      <w:rPr>
        <w:rFonts w:ascii="PT Astra Serif" w:hAnsi="PT Astra Serif"/>
        <w:sz w:val="28"/>
        <w:szCs w:val="28"/>
      </w:rPr>
    </w:lvl>
    <w:lvl w:ilvl="3">
      <w:start w:val="1"/>
      <w:numFmt w:val="decimal"/>
      <w:lvlText w:val="%4)"/>
      <w:lvlJc w:val="left"/>
      <w:rPr>
        <w:rFonts w:ascii="PT Astra Serif" w:hAnsi="PT Astra Serif"/>
        <w:sz w:val="28"/>
        <w:szCs w:val="28"/>
      </w:rPr>
    </w:lvl>
    <w:lvl w:ilvl="4">
      <w:start w:val="1"/>
      <w:numFmt w:val="decimal"/>
      <w:lvlText w:val="%5)"/>
      <w:lvlJc w:val="left"/>
      <w:rPr>
        <w:rFonts w:ascii="PT Astra Serif" w:hAnsi="PT Astra Serif"/>
        <w:sz w:val="28"/>
        <w:szCs w:val="28"/>
      </w:rPr>
    </w:lvl>
    <w:lvl w:ilvl="5">
      <w:start w:val="1"/>
      <w:numFmt w:val="decimal"/>
      <w:lvlText w:val="%6)"/>
      <w:lvlJc w:val="left"/>
      <w:rPr>
        <w:rFonts w:ascii="PT Astra Serif" w:hAnsi="PT Astra Serif"/>
        <w:sz w:val="28"/>
        <w:szCs w:val="28"/>
      </w:rPr>
    </w:lvl>
    <w:lvl w:ilvl="6">
      <w:start w:val="1"/>
      <w:numFmt w:val="decimal"/>
      <w:lvlText w:val="%7)"/>
      <w:lvlJc w:val="left"/>
      <w:rPr>
        <w:rFonts w:ascii="PT Astra Serif" w:hAnsi="PT Astra Serif"/>
        <w:sz w:val="28"/>
        <w:szCs w:val="28"/>
      </w:rPr>
    </w:lvl>
    <w:lvl w:ilvl="7">
      <w:start w:val="1"/>
      <w:numFmt w:val="decimal"/>
      <w:lvlText w:val="%8)"/>
      <w:lvlJc w:val="left"/>
      <w:rPr>
        <w:rFonts w:ascii="PT Astra Serif" w:hAnsi="PT Astra Serif"/>
        <w:sz w:val="28"/>
        <w:szCs w:val="28"/>
      </w:rPr>
    </w:lvl>
    <w:lvl w:ilvl="8">
      <w:start w:val="1"/>
      <w:numFmt w:val="decimal"/>
      <w:lvlText w:val="%9)"/>
      <w:lvlJc w:val="left"/>
      <w:rPr>
        <w:rFonts w:ascii="PT Astra Serif" w:hAnsi="PT Astra Serif"/>
        <w:sz w:val="28"/>
        <w:szCs w:val="28"/>
      </w:rPr>
    </w:lvl>
  </w:abstractNum>
  <w:abstractNum w:abstractNumId="30">
    <w:nsid w:val="254E53AB"/>
    <w:multiLevelType w:val="multilevel"/>
    <w:tmpl w:val="05DC2BAA"/>
    <w:styleLink w:val="WWNum28"/>
    <w:lvl w:ilvl="0">
      <w:start w:val="1"/>
      <w:numFmt w:val="decimal"/>
      <w:lvlText w:val="%1)"/>
      <w:lvlJc w:val="left"/>
      <w:rPr>
        <w:rFonts w:ascii="PT Astra Serif" w:hAnsi="PT Astra Serif"/>
        <w:sz w:val="28"/>
        <w:szCs w:val="28"/>
      </w:rPr>
    </w:lvl>
    <w:lvl w:ilvl="1">
      <w:start w:val="1"/>
      <w:numFmt w:val="decimal"/>
      <w:lvlText w:val="%2)"/>
      <w:lvlJc w:val="left"/>
      <w:rPr>
        <w:rFonts w:ascii="PT Astra Serif" w:hAnsi="PT Astra Serif"/>
        <w:sz w:val="28"/>
        <w:szCs w:val="28"/>
      </w:rPr>
    </w:lvl>
    <w:lvl w:ilvl="2">
      <w:start w:val="1"/>
      <w:numFmt w:val="decimal"/>
      <w:lvlText w:val="%3)"/>
      <w:lvlJc w:val="left"/>
      <w:rPr>
        <w:rFonts w:ascii="PT Astra Serif" w:hAnsi="PT Astra Serif"/>
        <w:sz w:val="28"/>
        <w:szCs w:val="28"/>
      </w:rPr>
    </w:lvl>
    <w:lvl w:ilvl="3">
      <w:start w:val="1"/>
      <w:numFmt w:val="decimal"/>
      <w:lvlText w:val="%4)"/>
      <w:lvlJc w:val="left"/>
      <w:rPr>
        <w:rFonts w:ascii="PT Astra Serif" w:hAnsi="PT Astra Serif"/>
        <w:sz w:val="28"/>
        <w:szCs w:val="28"/>
      </w:rPr>
    </w:lvl>
    <w:lvl w:ilvl="4">
      <w:start w:val="1"/>
      <w:numFmt w:val="decimal"/>
      <w:lvlText w:val="%5)"/>
      <w:lvlJc w:val="left"/>
      <w:rPr>
        <w:rFonts w:ascii="PT Astra Serif" w:hAnsi="PT Astra Serif"/>
        <w:sz w:val="28"/>
        <w:szCs w:val="28"/>
      </w:rPr>
    </w:lvl>
    <w:lvl w:ilvl="5">
      <w:start w:val="1"/>
      <w:numFmt w:val="decimal"/>
      <w:lvlText w:val="%6)"/>
      <w:lvlJc w:val="left"/>
      <w:rPr>
        <w:rFonts w:ascii="PT Astra Serif" w:hAnsi="PT Astra Serif"/>
        <w:sz w:val="28"/>
        <w:szCs w:val="28"/>
      </w:rPr>
    </w:lvl>
    <w:lvl w:ilvl="6">
      <w:start w:val="1"/>
      <w:numFmt w:val="decimal"/>
      <w:lvlText w:val="%7)"/>
      <w:lvlJc w:val="left"/>
      <w:rPr>
        <w:rFonts w:ascii="PT Astra Serif" w:hAnsi="PT Astra Serif"/>
        <w:sz w:val="28"/>
        <w:szCs w:val="28"/>
      </w:rPr>
    </w:lvl>
    <w:lvl w:ilvl="7">
      <w:start w:val="1"/>
      <w:numFmt w:val="decimal"/>
      <w:lvlText w:val="%8)"/>
      <w:lvlJc w:val="left"/>
      <w:rPr>
        <w:rFonts w:ascii="PT Astra Serif" w:hAnsi="PT Astra Serif"/>
        <w:sz w:val="28"/>
        <w:szCs w:val="28"/>
      </w:rPr>
    </w:lvl>
    <w:lvl w:ilvl="8">
      <w:start w:val="1"/>
      <w:numFmt w:val="decimal"/>
      <w:lvlText w:val="%9)"/>
      <w:lvlJc w:val="left"/>
      <w:rPr>
        <w:rFonts w:ascii="PT Astra Serif" w:hAnsi="PT Astra Serif"/>
        <w:sz w:val="28"/>
        <w:szCs w:val="28"/>
      </w:rPr>
    </w:lvl>
  </w:abstractNum>
  <w:abstractNum w:abstractNumId="31">
    <w:nsid w:val="25CD69AC"/>
    <w:multiLevelType w:val="multilevel"/>
    <w:tmpl w:val="76609F84"/>
    <w:styleLink w:val="2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32">
    <w:nsid w:val="28517711"/>
    <w:multiLevelType w:val="multilevel"/>
    <w:tmpl w:val="1CBA65D4"/>
    <w:styleLink w:val="WWNum31"/>
    <w:lvl w:ilvl="0">
      <w:start w:val="1"/>
      <w:numFmt w:val="decimal"/>
      <w:lvlText w:val="%1)"/>
      <w:lvlJc w:val="left"/>
      <w:rPr>
        <w:rFonts w:ascii="PT Astra Serif" w:hAnsi="PT Astra Serif"/>
        <w:sz w:val="28"/>
        <w:szCs w:val="28"/>
      </w:rPr>
    </w:lvl>
    <w:lvl w:ilvl="1">
      <w:start w:val="1"/>
      <w:numFmt w:val="decimal"/>
      <w:lvlText w:val="%2)"/>
      <w:lvlJc w:val="left"/>
      <w:rPr>
        <w:rFonts w:ascii="PT Astra Serif" w:hAnsi="PT Astra Serif"/>
        <w:sz w:val="28"/>
        <w:szCs w:val="28"/>
      </w:rPr>
    </w:lvl>
    <w:lvl w:ilvl="2">
      <w:start w:val="1"/>
      <w:numFmt w:val="decimal"/>
      <w:lvlText w:val="%3)"/>
      <w:lvlJc w:val="left"/>
      <w:rPr>
        <w:rFonts w:ascii="PT Astra Serif" w:hAnsi="PT Astra Serif"/>
        <w:sz w:val="28"/>
        <w:szCs w:val="28"/>
      </w:rPr>
    </w:lvl>
    <w:lvl w:ilvl="3">
      <w:start w:val="1"/>
      <w:numFmt w:val="decimal"/>
      <w:lvlText w:val="%4)"/>
      <w:lvlJc w:val="left"/>
      <w:rPr>
        <w:rFonts w:ascii="PT Astra Serif" w:hAnsi="PT Astra Serif"/>
        <w:sz w:val="28"/>
        <w:szCs w:val="28"/>
      </w:rPr>
    </w:lvl>
    <w:lvl w:ilvl="4">
      <w:start w:val="1"/>
      <w:numFmt w:val="decimal"/>
      <w:lvlText w:val="%5)"/>
      <w:lvlJc w:val="left"/>
      <w:rPr>
        <w:rFonts w:ascii="PT Astra Serif" w:hAnsi="PT Astra Serif"/>
        <w:sz w:val="28"/>
        <w:szCs w:val="28"/>
      </w:rPr>
    </w:lvl>
    <w:lvl w:ilvl="5">
      <w:start w:val="1"/>
      <w:numFmt w:val="decimal"/>
      <w:lvlText w:val="%6)"/>
      <w:lvlJc w:val="left"/>
      <w:rPr>
        <w:rFonts w:ascii="PT Astra Serif" w:hAnsi="PT Astra Serif"/>
        <w:sz w:val="28"/>
        <w:szCs w:val="28"/>
      </w:rPr>
    </w:lvl>
    <w:lvl w:ilvl="6">
      <w:start w:val="1"/>
      <w:numFmt w:val="decimal"/>
      <w:lvlText w:val="%7)"/>
      <w:lvlJc w:val="left"/>
      <w:rPr>
        <w:rFonts w:ascii="PT Astra Serif" w:hAnsi="PT Astra Serif"/>
        <w:sz w:val="28"/>
        <w:szCs w:val="28"/>
      </w:rPr>
    </w:lvl>
    <w:lvl w:ilvl="7">
      <w:start w:val="1"/>
      <w:numFmt w:val="decimal"/>
      <w:lvlText w:val="%8)"/>
      <w:lvlJc w:val="left"/>
      <w:rPr>
        <w:rFonts w:ascii="PT Astra Serif" w:hAnsi="PT Astra Serif"/>
        <w:sz w:val="28"/>
        <w:szCs w:val="28"/>
      </w:rPr>
    </w:lvl>
    <w:lvl w:ilvl="8">
      <w:start w:val="1"/>
      <w:numFmt w:val="decimal"/>
      <w:lvlText w:val="%9)"/>
      <w:lvlJc w:val="left"/>
      <w:rPr>
        <w:rFonts w:ascii="PT Astra Serif" w:hAnsi="PT Astra Serif"/>
        <w:sz w:val="28"/>
        <w:szCs w:val="28"/>
      </w:rPr>
    </w:lvl>
  </w:abstractNum>
  <w:abstractNum w:abstractNumId="33">
    <w:nsid w:val="2B7C61B5"/>
    <w:multiLevelType w:val="multilevel"/>
    <w:tmpl w:val="5F2441A2"/>
    <w:styleLink w:val="WWNum9"/>
    <w:lvl w:ilvl="0">
      <w:start w:val="1"/>
      <w:numFmt w:val="decimal"/>
      <w:lvlText w:val="%1)"/>
      <w:lvlJc w:val="left"/>
      <w:rPr>
        <w:rFonts w:ascii="PT Astra Serif" w:hAnsi="PT Astra Serif"/>
        <w:sz w:val="28"/>
        <w:szCs w:val="28"/>
      </w:rPr>
    </w:lvl>
    <w:lvl w:ilvl="1">
      <w:start w:val="1"/>
      <w:numFmt w:val="decimal"/>
      <w:lvlText w:val="%2)"/>
      <w:lvlJc w:val="left"/>
      <w:rPr>
        <w:rFonts w:ascii="PT Astra Serif" w:hAnsi="PT Astra Serif"/>
        <w:sz w:val="28"/>
        <w:szCs w:val="28"/>
      </w:rPr>
    </w:lvl>
    <w:lvl w:ilvl="2">
      <w:start w:val="1"/>
      <w:numFmt w:val="decimal"/>
      <w:lvlText w:val="%3)"/>
      <w:lvlJc w:val="right"/>
      <w:rPr>
        <w:rFonts w:ascii="PT Astra Serif" w:hAnsi="PT Astra Serif"/>
        <w:sz w:val="28"/>
        <w:szCs w:val="28"/>
      </w:rPr>
    </w:lvl>
    <w:lvl w:ilvl="3">
      <w:start w:val="1"/>
      <w:numFmt w:val="decimal"/>
      <w:lvlText w:val="%4)"/>
      <w:lvlJc w:val="left"/>
      <w:rPr>
        <w:rFonts w:ascii="PT Astra Serif" w:hAnsi="PT Astra Serif"/>
        <w:sz w:val="28"/>
        <w:szCs w:val="28"/>
      </w:rPr>
    </w:lvl>
    <w:lvl w:ilvl="4">
      <w:start w:val="1"/>
      <w:numFmt w:val="decimal"/>
      <w:lvlText w:val="%5)"/>
      <w:lvlJc w:val="left"/>
      <w:rPr>
        <w:rFonts w:ascii="PT Astra Serif" w:hAnsi="PT Astra Serif"/>
        <w:sz w:val="28"/>
        <w:szCs w:val="28"/>
      </w:rPr>
    </w:lvl>
    <w:lvl w:ilvl="5">
      <w:start w:val="1"/>
      <w:numFmt w:val="decimal"/>
      <w:lvlText w:val="%6)"/>
      <w:lvlJc w:val="right"/>
      <w:rPr>
        <w:rFonts w:ascii="PT Astra Serif" w:hAnsi="PT Astra Serif"/>
        <w:sz w:val="28"/>
        <w:szCs w:val="28"/>
      </w:rPr>
    </w:lvl>
    <w:lvl w:ilvl="6">
      <w:start w:val="1"/>
      <w:numFmt w:val="decimal"/>
      <w:lvlText w:val="%7)"/>
      <w:lvlJc w:val="left"/>
      <w:rPr>
        <w:rFonts w:ascii="PT Astra Serif" w:hAnsi="PT Astra Serif"/>
        <w:sz w:val="28"/>
        <w:szCs w:val="28"/>
      </w:rPr>
    </w:lvl>
    <w:lvl w:ilvl="7">
      <w:start w:val="1"/>
      <w:numFmt w:val="decimal"/>
      <w:lvlText w:val="%8)"/>
      <w:lvlJc w:val="left"/>
      <w:rPr>
        <w:rFonts w:ascii="PT Astra Serif" w:hAnsi="PT Astra Serif"/>
        <w:sz w:val="28"/>
        <w:szCs w:val="28"/>
      </w:rPr>
    </w:lvl>
    <w:lvl w:ilvl="8">
      <w:start w:val="1"/>
      <w:numFmt w:val="decimal"/>
      <w:lvlText w:val="%9)"/>
      <w:lvlJc w:val="right"/>
      <w:rPr>
        <w:rFonts w:ascii="PT Astra Serif" w:hAnsi="PT Astra Serif"/>
        <w:sz w:val="28"/>
        <w:szCs w:val="28"/>
      </w:rPr>
    </w:lvl>
  </w:abstractNum>
  <w:abstractNum w:abstractNumId="34">
    <w:nsid w:val="2F173644"/>
    <w:multiLevelType w:val="multilevel"/>
    <w:tmpl w:val="0FE413F6"/>
    <w:styleLink w:val="WWNum65"/>
    <w:lvl w:ilvl="0">
      <w:start w:val="1"/>
      <w:numFmt w:val="decimal"/>
      <w:lvlText w:val="%1)"/>
      <w:lvlJc w:val="left"/>
      <w:rPr>
        <w:rFonts w:ascii="PT Astra Serif" w:eastAsia="PT Astra Serif" w:hAnsi="PT Astra Serif" w:cs="PT Astra Serif"/>
        <w:sz w:val="28"/>
        <w:szCs w:val="28"/>
      </w:rPr>
    </w:lvl>
    <w:lvl w:ilvl="1">
      <w:start w:val="1"/>
      <w:numFmt w:val="decimal"/>
      <w:lvlText w:val="%2)"/>
      <w:lvlJc w:val="left"/>
      <w:rPr>
        <w:rFonts w:ascii="PT Astra Serif" w:eastAsia="PT Astra Serif" w:hAnsi="PT Astra Serif" w:cs="PT Astra Serif"/>
        <w:sz w:val="28"/>
        <w:szCs w:val="28"/>
      </w:rPr>
    </w:lvl>
    <w:lvl w:ilvl="2">
      <w:start w:val="1"/>
      <w:numFmt w:val="decimal"/>
      <w:lvlText w:val="%3)"/>
      <w:lvlJc w:val="left"/>
      <w:rPr>
        <w:rFonts w:ascii="PT Astra Serif" w:eastAsia="PT Astra Serif" w:hAnsi="PT Astra Serif" w:cs="PT Astra Serif"/>
        <w:sz w:val="28"/>
        <w:szCs w:val="28"/>
      </w:rPr>
    </w:lvl>
    <w:lvl w:ilvl="3">
      <w:start w:val="1"/>
      <w:numFmt w:val="decimal"/>
      <w:lvlText w:val="%4)"/>
      <w:lvlJc w:val="left"/>
      <w:rPr>
        <w:rFonts w:ascii="PT Astra Serif" w:eastAsia="PT Astra Serif" w:hAnsi="PT Astra Serif" w:cs="PT Astra Serif"/>
        <w:sz w:val="28"/>
        <w:szCs w:val="28"/>
      </w:rPr>
    </w:lvl>
    <w:lvl w:ilvl="4">
      <w:start w:val="1"/>
      <w:numFmt w:val="decimal"/>
      <w:lvlText w:val="%5)"/>
      <w:lvlJc w:val="left"/>
      <w:rPr>
        <w:rFonts w:ascii="PT Astra Serif" w:eastAsia="PT Astra Serif" w:hAnsi="PT Astra Serif" w:cs="PT Astra Serif"/>
        <w:sz w:val="28"/>
        <w:szCs w:val="28"/>
      </w:rPr>
    </w:lvl>
    <w:lvl w:ilvl="5">
      <w:start w:val="1"/>
      <w:numFmt w:val="decimal"/>
      <w:lvlText w:val="%6)"/>
      <w:lvlJc w:val="left"/>
      <w:rPr>
        <w:rFonts w:ascii="PT Astra Serif" w:eastAsia="PT Astra Serif" w:hAnsi="PT Astra Serif" w:cs="PT Astra Serif"/>
        <w:sz w:val="28"/>
        <w:szCs w:val="28"/>
      </w:rPr>
    </w:lvl>
    <w:lvl w:ilvl="6">
      <w:start w:val="1"/>
      <w:numFmt w:val="decimal"/>
      <w:lvlText w:val="%7)"/>
      <w:lvlJc w:val="left"/>
      <w:rPr>
        <w:rFonts w:ascii="PT Astra Serif" w:eastAsia="PT Astra Serif" w:hAnsi="PT Astra Serif" w:cs="PT Astra Serif"/>
        <w:sz w:val="28"/>
        <w:szCs w:val="28"/>
      </w:rPr>
    </w:lvl>
    <w:lvl w:ilvl="7">
      <w:start w:val="1"/>
      <w:numFmt w:val="decimal"/>
      <w:lvlText w:val="%8)"/>
      <w:lvlJc w:val="left"/>
      <w:rPr>
        <w:rFonts w:ascii="PT Astra Serif" w:eastAsia="PT Astra Serif" w:hAnsi="PT Astra Serif" w:cs="PT Astra Serif"/>
        <w:sz w:val="28"/>
        <w:szCs w:val="28"/>
      </w:rPr>
    </w:lvl>
    <w:lvl w:ilvl="8">
      <w:start w:val="1"/>
      <w:numFmt w:val="decimal"/>
      <w:lvlText w:val="%9)"/>
      <w:lvlJc w:val="left"/>
      <w:rPr>
        <w:rFonts w:ascii="PT Astra Serif" w:eastAsia="PT Astra Serif" w:hAnsi="PT Astra Serif" w:cs="PT Astra Serif"/>
        <w:sz w:val="28"/>
        <w:szCs w:val="28"/>
      </w:rPr>
    </w:lvl>
  </w:abstractNum>
  <w:abstractNum w:abstractNumId="35">
    <w:nsid w:val="34E73D86"/>
    <w:multiLevelType w:val="multilevel"/>
    <w:tmpl w:val="DE82B97A"/>
    <w:styleLink w:val="WWNum36"/>
    <w:lvl w:ilvl="0">
      <w:start w:val="1"/>
      <w:numFmt w:val="decimal"/>
      <w:lvlText w:val="%1)"/>
      <w:lvlJc w:val="left"/>
      <w:rPr>
        <w:rFonts w:ascii="PT Astra Serif" w:hAnsi="PT Astra Serif"/>
        <w:sz w:val="28"/>
        <w:szCs w:val="28"/>
      </w:rPr>
    </w:lvl>
    <w:lvl w:ilvl="1">
      <w:start w:val="1"/>
      <w:numFmt w:val="decimal"/>
      <w:lvlText w:val="%2)"/>
      <w:lvlJc w:val="left"/>
      <w:rPr>
        <w:rFonts w:ascii="PT Astra Serif" w:hAnsi="PT Astra Serif"/>
        <w:sz w:val="28"/>
        <w:szCs w:val="28"/>
      </w:rPr>
    </w:lvl>
    <w:lvl w:ilvl="2">
      <w:start w:val="1"/>
      <w:numFmt w:val="decimal"/>
      <w:lvlText w:val="%3)"/>
      <w:lvlJc w:val="left"/>
      <w:rPr>
        <w:rFonts w:ascii="PT Astra Serif" w:hAnsi="PT Astra Serif"/>
        <w:sz w:val="28"/>
        <w:szCs w:val="28"/>
      </w:rPr>
    </w:lvl>
    <w:lvl w:ilvl="3">
      <w:start w:val="1"/>
      <w:numFmt w:val="decimal"/>
      <w:lvlText w:val="%4)"/>
      <w:lvlJc w:val="left"/>
      <w:rPr>
        <w:rFonts w:ascii="PT Astra Serif" w:hAnsi="PT Astra Serif"/>
        <w:sz w:val="28"/>
        <w:szCs w:val="28"/>
      </w:rPr>
    </w:lvl>
    <w:lvl w:ilvl="4">
      <w:start w:val="1"/>
      <w:numFmt w:val="decimal"/>
      <w:lvlText w:val="%5)"/>
      <w:lvlJc w:val="left"/>
      <w:rPr>
        <w:rFonts w:ascii="PT Astra Serif" w:hAnsi="PT Astra Serif"/>
        <w:sz w:val="28"/>
        <w:szCs w:val="28"/>
      </w:rPr>
    </w:lvl>
    <w:lvl w:ilvl="5">
      <w:start w:val="1"/>
      <w:numFmt w:val="decimal"/>
      <w:lvlText w:val="%6)"/>
      <w:lvlJc w:val="left"/>
      <w:rPr>
        <w:rFonts w:ascii="PT Astra Serif" w:hAnsi="PT Astra Serif"/>
        <w:sz w:val="28"/>
        <w:szCs w:val="28"/>
      </w:rPr>
    </w:lvl>
    <w:lvl w:ilvl="6">
      <w:start w:val="1"/>
      <w:numFmt w:val="decimal"/>
      <w:lvlText w:val="%7)"/>
      <w:lvlJc w:val="left"/>
      <w:rPr>
        <w:rFonts w:ascii="PT Astra Serif" w:hAnsi="PT Astra Serif"/>
        <w:sz w:val="28"/>
        <w:szCs w:val="28"/>
      </w:rPr>
    </w:lvl>
    <w:lvl w:ilvl="7">
      <w:start w:val="1"/>
      <w:numFmt w:val="decimal"/>
      <w:lvlText w:val="%8)"/>
      <w:lvlJc w:val="left"/>
      <w:rPr>
        <w:rFonts w:ascii="PT Astra Serif" w:hAnsi="PT Astra Serif"/>
        <w:sz w:val="28"/>
        <w:szCs w:val="28"/>
      </w:rPr>
    </w:lvl>
    <w:lvl w:ilvl="8">
      <w:start w:val="1"/>
      <w:numFmt w:val="decimal"/>
      <w:lvlText w:val="%9)"/>
      <w:lvlJc w:val="left"/>
      <w:rPr>
        <w:rFonts w:ascii="PT Astra Serif" w:hAnsi="PT Astra Serif"/>
        <w:sz w:val="28"/>
        <w:szCs w:val="28"/>
      </w:rPr>
    </w:lvl>
  </w:abstractNum>
  <w:abstractNum w:abstractNumId="36">
    <w:nsid w:val="36396CE3"/>
    <w:multiLevelType w:val="multilevel"/>
    <w:tmpl w:val="3A6A5316"/>
    <w:styleLink w:val="WWNum7"/>
    <w:lvl w:ilvl="0">
      <w:start w:val="1"/>
      <w:numFmt w:val="decimal"/>
      <w:lvlText w:val="%1)"/>
      <w:lvlJc w:val="left"/>
      <w:rPr>
        <w:rFonts w:ascii="PT Astra Serif" w:eastAsia="PT Astra Serif" w:hAnsi="PT Astra Serif" w:cs="PT Astra Serif"/>
        <w:sz w:val="28"/>
        <w:szCs w:val="28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7">
    <w:nsid w:val="37A90705"/>
    <w:multiLevelType w:val="multilevel"/>
    <w:tmpl w:val="FDC4F92E"/>
    <w:styleLink w:val="WWNum3"/>
    <w:lvl w:ilvl="0">
      <w:start w:val="1"/>
      <w:numFmt w:val="decimal"/>
      <w:lvlText w:val="%1)"/>
      <w:lvlJc w:val="left"/>
      <w:rPr>
        <w:rFonts w:ascii="PT Astra Serif" w:hAnsi="PT Astra Serif"/>
        <w:b w:val="0"/>
        <w:bCs w:val="0"/>
        <w:sz w:val="28"/>
        <w:szCs w:val="28"/>
      </w:rPr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38">
    <w:nsid w:val="37AC0EE2"/>
    <w:multiLevelType w:val="multilevel"/>
    <w:tmpl w:val="68F62E4E"/>
    <w:styleLink w:val="WWNum20"/>
    <w:lvl w:ilvl="0">
      <w:start w:val="1"/>
      <w:numFmt w:val="decimal"/>
      <w:lvlText w:val="%1)"/>
      <w:lvlJc w:val="left"/>
      <w:rPr>
        <w:rFonts w:ascii="PT Astra Serif" w:hAnsi="PT Astra Serif"/>
        <w:sz w:val="28"/>
        <w:szCs w:val="28"/>
      </w:rPr>
    </w:lvl>
    <w:lvl w:ilvl="1">
      <w:start w:val="1"/>
      <w:numFmt w:val="decimal"/>
      <w:lvlText w:val="%2)"/>
      <w:lvlJc w:val="left"/>
      <w:rPr>
        <w:rFonts w:ascii="PT Astra Serif" w:hAnsi="PT Astra Serif"/>
        <w:sz w:val="28"/>
        <w:szCs w:val="28"/>
      </w:rPr>
    </w:lvl>
    <w:lvl w:ilvl="2">
      <w:start w:val="1"/>
      <w:numFmt w:val="decimal"/>
      <w:lvlText w:val="%3)"/>
      <w:lvlJc w:val="left"/>
      <w:rPr>
        <w:rFonts w:ascii="PT Astra Serif" w:hAnsi="PT Astra Serif"/>
        <w:sz w:val="28"/>
        <w:szCs w:val="28"/>
      </w:rPr>
    </w:lvl>
    <w:lvl w:ilvl="3">
      <w:start w:val="1"/>
      <w:numFmt w:val="decimal"/>
      <w:lvlText w:val="%4)"/>
      <w:lvlJc w:val="left"/>
      <w:rPr>
        <w:rFonts w:ascii="PT Astra Serif" w:hAnsi="PT Astra Serif"/>
        <w:sz w:val="28"/>
        <w:szCs w:val="28"/>
      </w:rPr>
    </w:lvl>
    <w:lvl w:ilvl="4">
      <w:start w:val="1"/>
      <w:numFmt w:val="decimal"/>
      <w:lvlText w:val="%5)"/>
      <w:lvlJc w:val="left"/>
      <w:rPr>
        <w:rFonts w:ascii="PT Astra Serif" w:hAnsi="PT Astra Serif"/>
        <w:sz w:val="28"/>
        <w:szCs w:val="28"/>
      </w:rPr>
    </w:lvl>
    <w:lvl w:ilvl="5">
      <w:start w:val="1"/>
      <w:numFmt w:val="decimal"/>
      <w:lvlText w:val="%6)"/>
      <w:lvlJc w:val="left"/>
      <w:rPr>
        <w:rFonts w:ascii="PT Astra Serif" w:hAnsi="PT Astra Serif"/>
        <w:sz w:val="28"/>
        <w:szCs w:val="28"/>
      </w:rPr>
    </w:lvl>
    <w:lvl w:ilvl="6">
      <w:start w:val="1"/>
      <w:numFmt w:val="decimal"/>
      <w:lvlText w:val="%7)"/>
      <w:lvlJc w:val="left"/>
      <w:rPr>
        <w:rFonts w:ascii="PT Astra Serif" w:hAnsi="PT Astra Serif"/>
        <w:sz w:val="28"/>
        <w:szCs w:val="28"/>
      </w:rPr>
    </w:lvl>
    <w:lvl w:ilvl="7">
      <w:start w:val="1"/>
      <w:numFmt w:val="decimal"/>
      <w:lvlText w:val="%8)"/>
      <w:lvlJc w:val="left"/>
      <w:rPr>
        <w:rFonts w:ascii="PT Astra Serif" w:hAnsi="PT Astra Serif"/>
        <w:sz w:val="28"/>
        <w:szCs w:val="28"/>
      </w:rPr>
    </w:lvl>
    <w:lvl w:ilvl="8">
      <w:start w:val="1"/>
      <w:numFmt w:val="decimal"/>
      <w:lvlText w:val="%9)"/>
      <w:lvlJc w:val="left"/>
      <w:rPr>
        <w:rFonts w:ascii="PT Astra Serif" w:hAnsi="PT Astra Serif"/>
        <w:sz w:val="28"/>
        <w:szCs w:val="28"/>
      </w:rPr>
    </w:lvl>
  </w:abstractNum>
  <w:abstractNum w:abstractNumId="39">
    <w:nsid w:val="38223AF6"/>
    <w:multiLevelType w:val="multilevel"/>
    <w:tmpl w:val="41921328"/>
    <w:styleLink w:val="WWNum16"/>
    <w:lvl w:ilvl="0">
      <w:start w:val="1"/>
      <w:numFmt w:val="decimal"/>
      <w:lvlText w:val="%1)"/>
      <w:lvlJc w:val="left"/>
      <w:rPr>
        <w:rFonts w:ascii="PT Astra Serif" w:hAnsi="PT Astra Serif"/>
        <w:sz w:val="28"/>
        <w:szCs w:val="28"/>
      </w:rPr>
    </w:lvl>
    <w:lvl w:ilvl="1">
      <w:start w:val="1"/>
      <w:numFmt w:val="decimal"/>
      <w:lvlText w:val="%2)"/>
      <w:lvlJc w:val="left"/>
      <w:rPr>
        <w:rFonts w:ascii="PT Astra Serif" w:hAnsi="PT Astra Serif"/>
        <w:sz w:val="28"/>
        <w:szCs w:val="28"/>
      </w:rPr>
    </w:lvl>
    <w:lvl w:ilvl="2">
      <w:start w:val="1"/>
      <w:numFmt w:val="decimal"/>
      <w:lvlText w:val="%3)"/>
      <w:lvlJc w:val="left"/>
      <w:rPr>
        <w:rFonts w:ascii="PT Astra Serif" w:hAnsi="PT Astra Serif"/>
        <w:sz w:val="28"/>
        <w:szCs w:val="28"/>
      </w:rPr>
    </w:lvl>
    <w:lvl w:ilvl="3">
      <w:start w:val="1"/>
      <w:numFmt w:val="decimal"/>
      <w:lvlText w:val="%4)"/>
      <w:lvlJc w:val="left"/>
      <w:rPr>
        <w:rFonts w:ascii="PT Astra Serif" w:hAnsi="PT Astra Serif"/>
        <w:sz w:val="28"/>
        <w:szCs w:val="28"/>
      </w:rPr>
    </w:lvl>
    <w:lvl w:ilvl="4">
      <w:start w:val="1"/>
      <w:numFmt w:val="decimal"/>
      <w:lvlText w:val="%5)"/>
      <w:lvlJc w:val="left"/>
      <w:rPr>
        <w:rFonts w:ascii="PT Astra Serif" w:hAnsi="PT Astra Serif"/>
        <w:sz w:val="28"/>
        <w:szCs w:val="28"/>
      </w:rPr>
    </w:lvl>
    <w:lvl w:ilvl="5">
      <w:start w:val="1"/>
      <w:numFmt w:val="decimal"/>
      <w:lvlText w:val="%6)"/>
      <w:lvlJc w:val="left"/>
      <w:rPr>
        <w:rFonts w:ascii="PT Astra Serif" w:hAnsi="PT Astra Serif"/>
        <w:sz w:val="28"/>
        <w:szCs w:val="28"/>
      </w:rPr>
    </w:lvl>
    <w:lvl w:ilvl="6">
      <w:start w:val="1"/>
      <w:numFmt w:val="decimal"/>
      <w:lvlText w:val="%7)"/>
      <w:lvlJc w:val="left"/>
      <w:rPr>
        <w:rFonts w:ascii="PT Astra Serif" w:hAnsi="PT Astra Serif"/>
        <w:sz w:val="28"/>
        <w:szCs w:val="28"/>
      </w:rPr>
    </w:lvl>
    <w:lvl w:ilvl="7">
      <w:start w:val="1"/>
      <w:numFmt w:val="decimal"/>
      <w:lvlText w:val="%8)"/>
      <w:lvlJc w:val="left"/>
      <w:rPr>
        <w:rFonts w:ascii="PT Astra Serif" w:hAnsi="PT Astra Serif"/>
        <w:sz w:val="28"/>
        <w:szCs w:val="28"/>
      </w:rPr>
    </w:lvl>
    <w:lvl w:ilvl="8">
      <w:start w:val="1"/>
      <w:numFmt w:val="decimal"/>
      <w:lvlText w:val="%9)"/>
      <w:lvlJc w:val="left"/>
      <w:rPr>
        <w:rFonts w:ascii="PT Astra Serif" w:hAnsi="PT Astra Serif"/>
        <w:sz w:val="28"/>
        <w:szCs w:val="28"/>
      </w:rPr>
    </w:lvl>
  </w:abstractNum>
  <w:abstractNum w:abstractNumId="40">
    <w:nsid w:val="385D0336"/>
    <w:multiLevelType w:val="multilevel"/>
    <w:tmpl w:val="D8781D6A"/>
    <w:styleLink w:val="WWNum10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1">
    <w:nsid w:val="3D4F4233"/>
    <w:multiLevelType w:val="multilevel"/>
    <w:tmpl w:val="A2AE9D72"/>
    <w:styleLink w:val="WWNum5"/>
    <w:lvl w:ilvl="0">
      <w:start w:val="1"/>
      <w:numFmt w:val="decimal"/>
      <w:lvlText w:val="%1)"/>
      <w:lvlJc w:val="left"/>
      <w:rPr>
        <w:rFonts w:ascii="PT Astra Serif" w:hAnsi="PT Astra Serif"/>
        <w:sz w:val="28"/>
        <w:szCs w:val="28"/>
      </w:rPr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42">
    <w:nsid w:val="4051170A"/>
    <w:multiLevelType w:val="multilevel"/>
    <w:tmpl w:val="05CA662C"/>
    <w:styleLink w:val="12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43">
    <w:nsid w:val="42A60E82"/>
    <w:multiLevelType w:val="multilevel"/>
    <w:tmpl w:val="617C5CC6"/>
    <w:styleLink w:val="WWNum6"/>
    <w:lvl w:ilvl="0">
      <w:start w:val="1"/>
      <w:numFmt w:val="decimal"/>
      <w:lvlText w:val="%1)"/>
      <w:lvlJc w:val="left"/>
      <w:rPr>
        <w:rFonts w:ascii="PT Astra Serif" w:hAnsi="PT Astra Serif"/>
        <w:sz w:val="28"/>
        <w:szCs w:val="28"/>
      </w:rPr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44">
    <w:nsid w:val="432E75A3"/>
    <w:multiLevelType w:val="multilevel"/>
    <w:tmpl w:val="83DAD22C"/>
    <w:styleLink w:val="WWNum63"/>
    <w:lvl w:ilvl="0">
      <w:start w:val="1"/>
      <w:numFmt w:val="decimal"/>
      <w:lvlText w:val="%1)"/>
      <w:lvlJc w:val="left"/>
      <w:rPr>
        <w:rFonts w:ascii="PT Astra Serif" w:hAnsi="PT Astra Serif"/>
        <w:sz w:val="28"/>
        <w:szCs w:val="28"/>
      </w:rPr>
    </w:lvl>
    <w:lvl w:ilvl="1">
      <w:start w:val="1"/>
      <w:numFmt w:val="decimal"/>
      <w:lvlText w:val="%2)"/>
      <w:lvlJc w:val="left"/>
      <w:rPr>
        <w:rFonts w:ascii="PT Astra Serif" w:hAnsi="PT Astra Serif"/>
        <w:sz w:val="28"/>
        <w:szCs w:val="28"/>
      </w:rPr>
    </w:lvl>
    <w:lvl w:ilvl="2">
      <w:start w:val="1"/>
      <w:numFmt w:val="decimal"/>
      <w:lvlText w:val="%3)"/>
      <w:lvlJc w:val="left"/>
      <w:rPr>
        <w:rFonts w:ascii="PT Astra Serif" w:hAnsi="PT Astra Serif"/>
        <w:sz w:val="28"/>
        <w:szCs w:val="28"/>
      </w:rPr>
    </w:lvl>
    <w:lvl w:ilvl="3">
      <w:start w:val="1"/>
      <w:numFmt w:val="decimal"/>
      <w:lvlText w:val="%4)"/>
      <w:lvlJc w:val="left"/>
      <w:rPr>
        <w:rFonts w:ascii="PT Astra Serif" w:hAnsi="PT Astra Serif"/>
        <w:sz w:val="28"/>
        <w:szCs w:val="28"/>
      </w:rPr>
    </w:lvl>
    <w:lvl w:ilvl="4">
      <w:start w:val="1"/>
      <w:numFmt w:val="decimal"/>
      <w:lvlText w:val="%5)"/>
      <w:lvlJc w:val="left"/>
      <w:rPr>
        <w:rFonts w:ascii="PT Astra Serif" w:hAnsi="PT Astra Serif"/>
        <w:sz w:val="28"/>
        <w:szCs w:val="28"/>
      </w:rPr>
    </w:lvl>
    <w:lvl w:ilvl="5">
      <w:start w:val="1"/>
      <w:numFmt w:val="decimal"/>
      <w:lvlText w:val="%6)"/>
      <w:lvlJc w:val="left"/>
      <w:rPr>
        <w:rFonts w:ascii="PT Astra Serif" w:hAnsi="PT Astra Serif"/>
        <w:sz w:val="28"/>
        <w:szCs w:val="28"/>
      </w:rPr>
    </w:lvl>
    <w:lvl w:ilvl="6">
      <w:start w:val="1"/>
      <w:numFmt w:val="decimal"/>
      <w:lvlText w:val="%7)"/>
      <w:lvlJc w:val="left"/>
      <w:rPr>
        <w:rFonts w:ascii="PT Astra Serif" w:hAnsi="PT Astra Serif"/>
        <w:sz w:val="28"/>
        <w:szCs w:val="28"/>
      </w:rPr>
    </w:lvl>
    <w:lvl w:ilvl="7">
      <w:start w:val="1"/>
      <w:numFmt w:val="decimal"/>
      <w:lvlText w:val="%8)"/>
      <w:lvlJc w:val="left"/>
      <w:rPr>
        <w:rFonts w:ascii="PT Astra Serif" w:hAnsi="PT Astra Serif"/>
        <w:sz w:val="28"/>
        <w:szCs w:val="28"/>
      </w:rPr>
    </w:lvl>
    <w:lvl w:ilvl="8">
      <w:start w:val="1"/>
      <w:numFmt w:val="decimal"/>
      <w:lvlText w:val="%9)"/>
      <w:lvlJc w:val="left"/>
      <w:rPr>
        <w:rFonts w:ascii="PT Astra Serif" w:hAnsi="PT Astra Serif"/>
        <w:sz w:val="28"/>
        <w:szCs w:val="28"/>
      </w:rPr>
    </w:lvl>
  </w:abstractNum>
  <w:abstractNum w:abstractNumId="45">
    <w:nsid w:val="43B37ED2"/>
    <w:multiLevelType w:val="multilevel"/>
    <w:tmpl w:val="21B0BF5E"/>
    <w:styleLink w:val="WWNum22"/>
    <w:lvl w:ilvl="0">
      <w:start w:val="1"/>
      <w:numFmt w:val="decimal"/>
      <w:lvlText w:val="%1)"/>
      <w:lvlJc w:val="left"/>
      <w:rPr>
        <w:rFonts w:ascii="PT Astra Serif" w:hAnsi="PT Astra Serif"/>
        <w:sz w:val="28"/>
        <w:szCs w:val="28"/>
      </w:rPr>
    </w:lvl>
    <w:lvl w:ilvl="1">
      <w:start w:val="1"/>
      <w:numFmt w:val="decimal"/>
      <w:lvlText w:val="%2)"/>
      <w:lvlJc w:val="left"/>
      <w:rPr>
        <w:rFonts w:ascii="PT Astra Serif" w:hAnsi="PT Astra Serif"/>
        <w:sz w:val="28"/>
        <w:szCs w:val="28"/>
      </w:rPr>
    </w:lvl>
    <w:lvl w:ilvl="2">
      <w:start w:val="1"/>
      <w:numFmt w:val="decimal"/>
      <w:lvlText w:val="%3)"/>
      <w:lvlJc w:val="left"/>
      <w:rPr>
        <w:rFonts w:ascii="PT Astra Serif" w:hAnsi="PT Astra Serif"/>
        <w:sz w:val="28"/>
        <w:szCs w:val="28"/>
      </w:rPr>
    </w:lvl>
    <w:lvl w:ilvl="3">
      <w:start w:val="1"/>
      <w:numFmt w:val="decimal"/>
      <w:lvlText w:val="%4)"/>
      <w:lvlJc w:val="left"/>
      <w:rPr>
        <w:rFonts w:ascii="PT Astra Serif" w:hAnsi="PT Astra Serif"/>
        <w:sz w:val="28"/>
        <w:szCs w:val="28"/>
      </w:rPr>
    </w:lvl>
    <w:lvl w:ilvl="4">
      <w:start w:val="1"/>
      <w:numFmt w:val="decimal"/>
      <w:lvlText w:val="%5)"/>
      <w:lvlJc w:val="left"/>
      <w:rPr>
        <w:rFonts w:ascii="PT Astra Serif" w:hAnsi="PT Astra Serif"/>
        <w:sz w:val="28"/>
        <w:szCs w:val="28"/>
      </w:rPr>
    </w:lvl>
    <w:lvl w:ilvl="5">
      <w:start w:val="1"/>
      <w:numFmt w:val="decimal"/>
      <w:lvlText w:val="%6)"/>
      <w:lvlJc w:val="left"/>
      <w:rPr>
        <w:rFonts w:ascii="PT Astra Serif" w:hAnsi="PT Astra Serif"/>
        <w:sz w:val="28"/>
        <w:szCs w:val="28"/>
      </w:rPr>
    </w:lvl>
    <w:lvl w:ilvl="6">
      <w:start w:val="1"/>
      <w:numFmt w:val="decimal"/>
      <w:lvlText w:val="%7)"/>
      <w:lvlJc w:val="left"/>
      <w:rPr>
        <w:rFonts w:ascii="PT Astra Serif" w:hAnsi="PT Astra Serif"/>
        <w:sz w:val="28"/>
        <w:szCs w:val="28"/>
      </w:rPr>
    </w:lvl>
    <w:lvl w:ilvl="7">
      <w:start w:val="1"/>
      <w:numFmt w:val="decimal"/>
      <w:lvlText w:val="%8)"/>
      <w:lvlJc w:val="left"/>
      <w:rPr>
        <w:rFonts w:ascii="PT Astra Serif" w:hAnsi="PT Astra Serif"/>
        <w:sz w:val="28"/>
        <w:szCs w:val="28"/>
      </w:rPr>
    </w:lvl>
    <w:lvl w:ilvl="8">
      <w:start w:val="1"/>
      <w:numFmt w:val="decimal"/>
      <w:lvlText w:val="%9)"/>
      <w:lvlJc w:val="left"/>
      <w:rPr>
        <w:rFonts w:ascii="PT Astra Serif" w:hAnsi="PT Astra Serif"/>
        <w:sz w:val="28"/>
        <w:szCs w:val="28"/>
      </w:rPr>
    </w:lvl>
  </w:abstractNum>
  <w:abstractNum w:abstractNumId="46">
    <w:nsid w:val="44B819E4"/>
    <w:multiLevelType w:val="multilevel"/>
    <w:tmpl w:val="EB80411A"/>
    <w:styleLink w:val="WWNum79"/>
    <w:lvl w:ilvl="0">
      <w:start w:val="1"/>
      <w:numFmt w:val="decimal"/>
      <w:lvlText w:val="%1)"/>
      <w:lvlJc w:val="left"/>
      <w:rPr>
        <w:rFonts w:ascii="PT Astra Serif" w:hAnsi="PT Astra Serif"/>
        <w:sz w:val="28"/>
        <w:szCs w:val="28"/>
      </w:rPr>
    </w:lvl>
    <w:lvl w:ilvl="1">
      <w:start w:val="1"/>
      <w:numFmt w:val="decimal"/>
      <w:lvlText w:val="%2)"/>
      <w:lvlJc w:val="left"/>
      <w:rPr>
        <w:rFonts w:ascii="PT Astra Serif" w:hAnsi="PT Astra Serif"/>
        <w:sz w:val="28"/>
        <w:szCs w:val="28"/>
      </w:rPr>
    </w:lvl>
    <w:lvl w:ilvl="2">
      <w:start w:val="1"/>
      <w:numFmt w:val="decimal"/>
      <w:lvlText w:val="%3)"/>
      <w:lvlJc w:val="left"/>
      <w:rPr>
        <w:rFonts w:ascii="PT Astra Serif" w:hAnsi="PT Astra Serif"/>
        <w:sz w:val="28"/>
        <w:szCs w:val="28"/>
      </w:rPr>
    </w:lvl>
    <w:lvl w:ilvl="3">
      <w:start w:val="1"/>
      <w:numFmt w:val="decimal"/>
      <w:lvlText w:val="%4)"/>
      <w:lvlJc w:val="left"/>
      <w:rPr>
        <w:rFonts w:ascii="PT Astra Serif" w:hAnsi="PT Astra Serif"/>
        <w:sz w:val="28"/>
        <w:szCs w:val="28"/>
      </w:rPr>
    </w:lvl>
    <w:lvl w:ilvl="4">
      <w:start w:val="1"/>
      <w:numFmt w:val="decimal"/>
      <w:lvlText w:val="%5)"/>
      <w:lvlJc w:val="left"/>
      <w:rPr>
        <w:rFonts w:ascii="PT Astra Serif" w:hAnsi="PT Astra Serif"/>
        <w:sz w:val="28"/>
        <w:szCs w:val="28"/>
      </w:rPr>
    </w:lvl>
    <w:lvl w:ilvl="5">
      <w:start w:val="1"/>
      <w:numFmt w:val="decimal"/>
      <w:lvlText w:val="%6)"/>
      <w:lvlJc w:val="left"/>
      <w:rPr>
        <w:rFonts w:ascii="PT Astra Serif" w:hAnsi="PT Astra Serif"/>
        <w:sz w:val="28"/>
        <w:szCs w:val="28"/>
      </w:rPr>
    </w:lvl>
    <w:lvl w:ilvl="6">
      <w:start w:val="1"/>
      <w:numFmt w:val="decimal"/>
      <w:lvlText w:val="%7)"/>
      <w:lvlJc w:val="left"/>
      <w:rPr>
        <w:rFonts w:ascii="PT Astra Serif" w:hAnsi="PT Astra Serif"/>
        <w:sz w:val="28"/>
        <w:szCs w:val="28"/>
      </w:rPr>
    </w:lvl>
    <w:lvl w:ilvl="7">
      <w:start w:val="1"/>
      <w:numFmt w:val="decimal"/>
      <w:lvlText w:val="%8)"/>
      <w:lvlJc w:val="left"/>
      <w:rPr>
        <w:rFonts w:ascii="PT Astra Serif" w:hAnsi="PT Astra Serif"/>
        <w:sz w:val="28"/>
        <w:szCs w:val="28"/>
      </w:rPr>
    </w:lvl>
    <w:lvl w:ilvl="8">
      <w:start w:val="1"/>
      <w:numFmt w:val="decimal"/>
      <w:lvlText w:val="%9)"/>
      <w:lvlJc w:val="left"/>
      <w:rPr>
        <w:rFonts w:ascii="PT Astra Serif" w:hAnsi="PT Astra Serif"/>
        <w:sz w:val="28"/>
        <w:szCs w:val="28"/>
      </w:rPr>
    </w:lvl>
  </w:abstractNum>
  <w:abstractNum w:abstractNumId="47">
    <w:nsid w:val="45980DA2"/>
    <w:multiLevelType w:val="multilevel"/>
    <w:tmpl w:val="612EB936"/>
    <w:styleLink w:val="WWNum6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8">
    <w:nsid w:val="46B3072E"/>
    <w:multiLevelType w:val="multilevel"/>
    <w:tmpl w:val="4F4A210E"/>
    <w:styleLink w:val="WWNum64"/>
    <w:lvl w:ilvl="0">
      <w:start w:val="1"/>
      <w:numFmt w:val="decimal"/>
      <w:lvlText w:val="%1)"/>
      <w:lvlJc w:val="left"/>
      <w:rPr>
        <w:rFonts w:ascii="PT Astra Serif" w:hAnsi="PT Astra Serif"/>
        <w:sz w:val="28"/>
        <w:szCs w:val="28"/>
      </w:rPr>
    </w:lvl>
    <w:lvl w:ilvl="1">
      <w:start w:val="1"/>
      <w:numFmt w:val="decimal"/>
      <w:lvlText w:val="%2)"/>
      <w:lvlJc w:val="left"/>
      <w:rPr>
        <w:rFonts w:ascii="PT Astra Serif" w:hAnsi="PT Astra Serif"/>
        <w:sz w:val="28"/>
        <w:szCs w:val="28"/>
      </w:rPr>
    </w:lvl>
    <w:lvl w:ilvl="2">
      <w:start w:val="1"/>
      <w:numFmt w:val="decimal"/>
      <w:lvlText w:val="%3)"/>
      <w:lvlJc w:val="left"/>
      <w:rPr>
        <w:rFonts w:ascii="PT Astra Serif" w:hAnsi="PT Astra Serif"/>
        <w:sz w:val="28"/>
        <w:szCs w:val="28"/>
      </w:rPr>
    </w:lvl>
    <w:lvl w:ilvl="3">
      <w:start w:val="1"/>
      <w:numFmt w:val="decimal"/>
      <w:lvlText w:val="%4)"/>
      <w:lvlJc w:val="left"/>
      <w:rPr>
        <w:rFonts w:ascii="PT Astra Serif" w:hAnsi="PT Astra Serif"/>
        <w:sz w:val="28"/>
        <w:szCs w:val="28"/>
      </w:rPr>
    </w:lvl>
    <w:lvl w:ilvl="4">
      <w:start w:val="1"/>
      <w:numFmt w:val="decimal"/>
      <w:lvlText w:val="%5)"/>
      <w:lvlJc w:val="left"/>
      <w:rPr>
        <w:rFonts w:ascii="PT Astra Serif" w:hAnsi="PT Astra Serif"/>
        <w:sz w:val="28"/>
        <w:szCs w:val="28"/>
      </w:rPr>
    </w:lvl>
    <w:lvl w:ilvl="5">
      <w:start w:val="1"/>
      <w:numFmt w:val="decimal"/>
      <w:lvlText w:val="%6)"/>
      <w:lvlJc w:val="left"/>
      <w:rPr>
        <w:rFonts w:ascii="PT Astra Serif" w:hAnsi="PT Astra Serif"/>
        <w:sz w:val="28"/>
        <w:szCs w:val="28"/>
      </w:rPr>
    </w:lvl>
    <w:lvl w:ilvl="6">
      <w:start w:val="1"/>
      <w:numFmt w:val="decimal"/>
      <w:lvlText w:val="%7)"/>
      <w:lvlJc w:val="left"/>
      <w:rPr>
        <w:rFonts w:ascii="PT Astra Serif" w:hAnsi="PT Astra Serif"/>
        <w:sz w:val="28"/>
        <w:szCs w:val="28"/>
      </w:rPr>
    </w:lvl>
    <w:lvl w:ilvl="7">
      <w:start w:val="1"/>
      <w:numFmt w:val="decimal"/>
      <w:lvlText w:val="%8)"/>
      <w:lvlJc w:val="left"/>
      <w:rPr>
        <w:rFonts w:ascii="PT Astra Serif" w:hAnsi="PT Astra Serif"/>
        <w:sz w:val="28"/>
        <w:szCs w:val="28"/>
      </w:rPr>
    </w:lvl>
    <w:lvl w:ilvl="8">
      <w:start w:val="1"/>
      <w:numFmt w:val="decimal"/>
      <w:lvlText w:val="%9)"/>
      <w:lvlJc w:val="left"/>
      <w:rPr>
        <w:rFonts w:ascii="PT Astra Serif" w:hAnsi="PT Astra Serif"/>
        <w:sz w:val="28"/>
        <w:szCs w:val="28"/>
      </w:rPr>
    </w:lvl>
  </w:abstractNum>
  <w:abstractNum w:abstractNumId="49">
    <w:nsid w:val="46F14663"/>
    <w:multiLevelType w:val="multilevel"/>
    <w:tmpl w:val="21089306"/>
    <w:styleLink w:val="WWNum45"/>
    <w:lvl w:ilvl="0">
      <w:start w:val="1"/>
      <w:numFmt w:val="decimal"/>
      <w:lvlText w:val="%1)"/>
      <w:lvlJc w:val="left"/>
      <w:rPr>
        <w:rFonts w:ascii="PT Astra Serif" w:hAnsi="PT Astra Serif"/>
        <w:sz w:val="28"/>
        <w:szCs w:val="28"/>
      </w:rPr>
    </w:lvl>
    <w:lvl w:ilvl="1">
      <w:start w:val="1"/>
      <w:numFmt w:val="decimal"/>
      <w:lvlText w:val="%2)"/>
      <w:lvlJc w:val="left"/>
      <w:rPr>
        <w:rFonts w:ascii="PT Astra Serif" w:hAnsi="PT Astra Serif"/>
        <w:sz w:val="28"/>
        <w:szCs w:val="28"/>
      </w:rPr>
    </w:lvl>
    <w:lvl w:ilvl="2">
      <w:start w:val="1"/>
      <w:numFmt w:val="decimal"/>
      <w:lvlText w:val="%3)"/>
      <w:lvlJc w:val="left"/>
      <w:rPr>
        <w:rFonts w:ascii="PT Astra Serif" w:hAnsi="PT Astra Serif"/>
        <w:sz w:val="28"/>
        <w:szCs w:val="28"/>
      </w:rPr>
    </w:lvl>
    <w:lvl w:ilvl="3">
      <w:start w:val="1"/>
      <w:numFmt w:val="decimal"/>
      <w:lvlText w:val="%4)"/>
      <w:lvlJc w:val="left"/>
      <w:rPr>
        <w:rFonts w:ascii="PT Astra Serif" w:hAnsi="PT Astra Serif"/>
        <w:sz w:val="28"/>
        <w:szCs w:val="28"/>
      </w:rPr>
    </w:lvl>
    <w:lvl w:ilvl="4">
      <w:start w:val="1"/>
      <w:numFmt w:val="decimal"/>
      <w:lvlText w:val="%5)"/>
      <w:lvlJc w:val="left"/>
      <w:rPr>
        <w:rFonts w:ascii="PT Astra Serif" w:hAnsi="PT Astra Serif"/>
        <w:sz w:val="28"/>
        <w:szCs w:val="28"/>
      </w:rPr>
    </w:lvl>
    <w:lvl w:ilvl="5">
      <w:start w:val="1"/>
      <w:numFmt w:val="decimal"/>
      <w:lvlText w:val="%6)"/>
      <w:lvlJc w:val="left"/>
      <w:rPr>
        <w:rFonts w:ascii="PT Astra Serif" w:hAnsi="PT Astra Serif"/>
        <w:sz w:val="28"/>
        <w:szCs w:val="28"/>
      </w:rPr>
    </w:lvl>
    <w:lvl w:ilvl="6">
      <w:start w:val="1"/>
      <w:numFmt w:val="decimal"/>
      <w:lvlText w:val="%7)"/>
      <w:lvlJc w:val="left"/>
      <w:rPr>
        <w:rFonts w:ascii="PT Astra Serif" w:hAnsi="PT Astra Serif"/>
        <w:sz w:val="28"/>
        <w:szCs w:val="28"/>
      </w:rPr>
    </w:lvl>
    <w:lvl w:ilvl="7">
      <w:start w:val="1"/>
      <w:numFmt w:val="decimal"/>
      <w:lvlText w:val="%8)"/>
      <w:lvlJc w:val="left"/>
      <w:rPr>
        <w:rFonts w:ascii="PT Astra Serif" w:hAnsi="PT Astra Serif"/>
        <w:sz w:val="28"/>
        <w:szCs w:val="28"/>
      </w:rPr>
    </w:lvl>
    <w:lvl w:ilvl="8">
      <w:start w:val="1"/>
      <w:numFmt w:val="decimal"/>
      <w:lvlText w:val="%9)"/>
      <w:lvlJc w:val="left"/>
      <w:rPr>
        <w:rFonts w:ascii="PT Astra Serif" w:hAnsi="PT Astra Serif"/>
        <w:sz w:val="28"/>
        <w:szCs w:val="28"/>
      </w:rPr>
    </w:lvl>
  </w:abstractNum>
  <w:abstractNum w:abstractNumId="50">
    <w:nsid w:val="4A68328D"/>
    <w:multiLevelType w:val="multilevel"/>
    <w:tmpl w:val="16784BEC"/>
    <w:styleLink w:val="WWNum29"/>
    <w:lvl w:ilvl="0">
      <w:start w:val="1"/>
      <w:numFmt w:val="decimal"/>
      <w:lvlText w:val="%1)"/>
      <w:lvlJc w:val="left"/>
      <w:rPr>
        <w:rFonts w:ascii="PT Astra Serif" w:hAnsi="PT Astra Serif"/>
        <w:sz w:val="28"/>
        <w:szCs w:val="28"/>
      </w:rPr>
    </w:lvl>
    <w:lvl w:ilvl="1">
      <w:start w:val="1"/>
      <w:numFmt w:val="decimal"/>
      <w:lvlText w:val="%2)"/>
      <w:lvlJc w:val="left"/>
      <w:rPr>
        <w:rFonts w:ascii="PT Astra Serif" w:hAnsi="PT Astra Serif"/>
        <w:sz w:val="28"/>
        <w:szCs w:val="28"/>
      </w:rPr>
    </w:lvl>
    <w:lvl w:ilvl="2">
      <w:start w:val="1"/>
      <w:numFmt w:val="decimal"/>
      <w:lvlText w:val="%3)"/>
      <w:lvlJc w:val="left"/>
      <w:rPr>
        <w:rFonts w:ascii="PT Astra Serif" w:hAnsi="PT Astra Serif"/>
        <w:sz w:val="28"/>
        <w:szCs w:val="28"/>
      </w:rPr>
    </w:lvl>
    <w:lvl w:ilvl="3">
      <w:start w:val="1"/>
      <w:numFmt w:val="decimal"/>
      <w:lvlText w:val="%4)"/>
      <w:lvlJc w:val="left"/>
      <w:rPr>
        <w:rFonts w:ascii="PT Astra Serif" w:hAnsi="PT Astra Serif"/>
        <w:sz w:val="28"/>
        <w:szCs w:val="28"/>
      </w:rPr>
    </w:lvl>
    <w:lvl w:ilvl="4">
      <w:start w:val="1"/>
      <w:numFmt w:val="decimal"/>
      <w:lvlText w:val="%5)"/>
      <w:lvlJc w:val="left"/>
      <w:rPr>
        <w:rFonts w:ascii="PT Astra Serif" w:hAnsi="PT Astra Serif"/>
        <w:sz w:val="28"/>
        <w:szCs w:val="28"/>
      </w:rPr>
    </w:lvl>
    <w:lvl w:ilvl="5">
      <w:start w:val="1"/>
      <w:numFmt w:val="decimal"/>
      <w:lvlText w:val="%6)"/>
      <w:lvlJc w:val="left"/>
      <w:rPr>
        <w:rFonts w:ascii="PT Astra Serif" w:hAnsi="PT Astra Serif"/>
        <w:sz w:val="28"/>
        <w:szCs w:val="28"/>
      </w:rPr>
    </w:lvl>
    <w:lvl w:ilvl="6">
      <w:start w:val="1"/>
      <w:numFmt w:val="decimal"/>
      <w:lvlText w:val="%7)"/>
      <w:lvlJc w:val="left"/>
      <w:rPr>
        <w:rFonts w:ascii="PT Astra Serif" w:hAnsi="PT Astra Serif"/>
        <w:sz w:val="28"/>
        <w:szCs w:val="28"/>
      </w:rPr>
    </w:lvl>
    <w:lvl w:ilvl="7">
      <w:start w:val="1"/>
      <w:numFmt w:val="decimal"/>
      <w:lvlText w:val="%8)"/>
      <w:lvlJc w:val="left"/>
      <w:rPr>
        <w:rFonts w:ascii="PT Astra Serif" w:hAnsi="PT Astra Serif"/>
        <w:sz w:val="28"/>
        <w:szCs w:val="28"/>
      </w:rPr>
    </w:lvl>
    <w:lvl w:ilvl="8">
      <w:start w:val="1"/>
      <w:numFmt w:val="decimal"/>
      <w:lvlText w:val="%9)"/>
      <w:lvlJc w:val="left"/>
      <w:rPr>
        <w:rFonts w:ascii="PT Astra Serif" w:hAnsi="PT Astra Serif"/>
        <w:sz w:val="28"/>
        <w:szCs w:val="28"/>
      </w:rPr>
    </w:lvl>
  </w:abstractNum>
  <w:abstractNum w:abstractNumId="51">
    <w:nsid w:val="4B1E7570"/>
    <w:multiLevelType w:val="multilevel"/>
    <w:tmpl w:val="2CAC2482"/>
    <w:styleLink w:val="111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52">
    <w:nsid w:val="4C4C3C30"/>
    <w:multiLevelType w:val="multilevel"/>
    <w:tmpl w:val="97AE9DE0"/>
    <w:styleLink w:val="10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53">
    <w:nsid w:val="4CFC19CD"/>
    <w:multiLevelType w:val="multilevel"/>
    <w:tmpl w:val="F8F2EF32"/>
    <w:styleLink w:val="WWNum59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4">
    <w:nsid w:val="4EB950AD"/>
    <w:multiLevelType w:val="multilevel"/>
    <w:tmpl w:val="89AAE258"/>
    <w:styleLink w:val="WWNum73"/>
    <w:lvl w:ilvl="0">
      <w:start w:val="2"/>
      <w:numFmt w:val="decimal"/>
      <w:lvlText w:val="%1)"/>
      <w:lvlJc w:val="left"/>
      <w:rPr>
        <w:rFonts w:ascii="PT Astra Serif" w:hAnsi="PT Astra Serif"/>
        <w:sz w:val="28"/>
        <w:szCs w:val="28"/>
      </w:rPr>
    </w:lvl>
    <w:lvl w:ilvl="1">
      <w:start w:val="1"/>
      <w:numFmt w:val="decimal"/>
      <w:lvlText w:val="%2)"/>
      <w:lvlJc w:val="left"/>
      <w:rPr>
        <w:rFonts w:ascii="PT Astra Serif" w:hAnsi="PT Astra Serif"/>
        <w:sz w:val="28"/>
        <w:szCs w:val="28"/>
      </w:rPr>
    </w:lvl>
    <w:lvl w:ilvl="2">
      <w:start w:val="1"/>
      <w:numFmt w:val="decimal"/>
      <w:lvlText w:val="%3)"/>
      <w:lvlJc w:val="left"/>
      <w:rPr>
        <w:rFonts w:ascii="PT Astra Serif" w:hAnsi="PT Astra Serif"/>
        <w:sz w:val="28"/>
        <w:szCs w:val="28"/>
      </w:rPr>
    </w:lvl>
    <w:lvl w:ilvl="3">
      <w:start w:val="1"/>
      <w:numFmt w:val="decimal"/>
      <w:lvlText w:val="%4)"/>
      <w:lvlJc w:val="left"/>
      <w:rPr>
        <w:rFonts w:ascii="PT Astra Serif" w:hAnsi="PT Astra Serif"/>
        <w:sz w:val="28"/>
        <w:szCs w:val="28"/>
      </w:rPr>
    </w:lvl>
    <w:lvl w:ilvl="4">
      <w:start w:val="1"/>
      <w:numFmt w:val="decimal"/>
      <w:lvlText w:val="%5)"/>
      <w:lvlJc w:val="left"/>
      <w:rPr>
        <w:rFonts w:ascii="PT Astra Serif" w:hAnsi="PT Astra Serif"/>
        <w:sz w:val="28"/>
        <w:szCs w:val="28"/>
      </w:rPr>
    </w:lvl>
    <w:lvl w:ilvl="5">
      <w:start w:val="1"/>
      <w:numFmt w:val="decimal"/>
      <w:lvlText w:val="%6)"/>
      <w:lvlJc w:val="left"/>
      <w:rPr>
        <w:rFonts w:ascii="PT Astra Serif" w:hAnsi="PT Astra Serif"/>
        <w:sz w:val="28"/>
        <w:szCs w:val="28"/>
      </w:rPr>
    </w:lvl>
    <w:lvl w:ilvl="6">
      <w:start w:val="1"/>
      <w:numFmt w:val="decimal"/>
      <w:lvlText w:val="%7)"/>
      <w:lvlJc w:val="left"/>
      <w:rPr>
        <w:rFonts w:ascii="PT Astra Serif" w:hAnsi="PT Astra Serif"/>
        <w:sz w:val="28"/>
        <w:szCs w:val="28"/>
      </w:rPr>
    </w:lvl>
    <w:lvl w:ilvl="7">
      <w:start w:val="1"/>
      <w:numFmt w:val="decimal"/>
      <w:lvlText w:val="%8)"/>
      <w:lvlJc w:val="left"/>
      <w:rPr>
        <w:rFonts w:ascii="PT Astra Serif" w:hAnsi="PT Astra Serif"/>
        <w:sz w:val="28"/>
        <w:szCs w:val="28"/>
      </w:rPr>
    </w:lvl>
    <w:lvl w:ilvl="8">
      <w:start w:val="1"/>
      <w:numFmt w:val="decimal"/>
      <w:lvlText w:val="%9)"/>
      <w:lvlJc w:val="left"/>
      <w:rPr>
        <w:rFonts w:ascii="PT Astra Serif" w:hAnsi="PT Astra Serif"/>
        <w:sz w:val="28"/>
        <w:szCs w:val="28"/>
      </w:rPr>
    </w:lvl>
  </w:abstractNum>
  <w:abstractNum w:abstractNumId="55">
    <w:nsid w:val="517C5286"/>
    <w:multiLevelType w:val="multilevel"/>
    <w:tmpl w:val="31ECAF10"/>
    <w:styleLink w:val="WWNum58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6">
    <w:nsid w:val="54370199"/>
    <w:multiLevelType w:val="multilevel"/>
    <w:tmpl w:val="04BA9F00"/>
    <w:styleLink w:val="WWNum27"/>
    <w:lvl w:ilvl="0">
      <w:start w:val="1"/>
      <w:numFmt w:val="decimal"/>
      <w:lvlText w:val="%1)"/>
      <w:lvlJc w:val="left"/>
      <w:rPr>
        <w:rFonts w:ascii="PT Astra Serif" w:hAnsi="PT Astra Serif"/>
        <w:sz w:val="28"/>
        <w:szCs w:val="28"/>
      </w:rPr>
    </w:lvl>
    <w:lvl w:ilvl="1">
      <w:start w:val="1"/>
      <w:numFmt w:val="decimal"/>
      <w:lvlText w:val="%2)"/>
      <w:lvlJc w:val="left"/>
      <w:rPr>
        <w:rFonts w:ascii="PT Astra Serif" w:hAnsi="PT Astra Serif"/>
        <w:sz w:val="28"/>
        <w:szCs w:val="28"/>
      </w:rPr>
    </w:lvl>
    <w:lvl w:ilvl="2">
      <w:start w:val="1"/>
      <w:numFmt w:val="decimal"/>
      <w:lvlText w:val="%3)"/>
      <w:lvlJc w:val="left"/>
      <w:rPr>
        <w:rFonts w:ascii="PT Astra Serif" w:hAnsi="PT Astra Serif"/>
        <w:sz w:val="28"/>
        <w:szCs w:val="28"/>
      </w:rPr>
    </w:lvl>
    <w:lvl w:ilvl="3">
      <w:start w:val="1"/>
      <w:numFmt w:val="decimal"/>
      <w:lvlText w:val="%4)"/>
      <w:lvlJc w:val="left"/>
      <w:rPr>
        <w:rFonts w:ascii="PT Astra Serif" w:hAnsi="PT Astra Serif"/>
        <w:sz w:val="28"/>
        <w:szCs w:val="28"/>
      </w:rPr>
    </w:lvl>
    <w:lvl w:ilvl="4">
      <w:start w:val="1"/>
      <w:numFmt w:val="decimal"/>
      <w:lvlText w:val="%5)"/>
      <w:lvlJc w:val="left"/>
      <w:rPr>
        <w:rFonts w:ascii="PT Astra Serif" w:hAnsi="PT Astra Serif"/>
        <w:sz w:val="28"/>
        <w:szCs w:val="28"/>
      </w:rPr>
    </w:lvl>
    <w:lvl w:ilvl="5">
      <w:start w:val="1"/>
      <w:numFmt w:val="decimal"/>
      <w:lvlText w:val="%6)"/>
      <w:lvlJc w:val="left"/>
      <w:rPr>
        <w:rFonts w:ascii="PT Astra Serif" w:hAnsi="PT Astra Serif"/>
        <w:sz w:val="28"/>
        <w:szCs w:val="28"/>
      </w:rPr>
    </w:lvl>
    <w:lvl w:ilvl="6">
      <w:start w:val="1"/>
      <w:numFmt w:val="decimal"/>
      <w:lvlText w:val="%7)"/>
      <w:lvlJc w:val="left"/>
      <w:rPr>
        <w:rFonts w:ascii="PT Astra Serif" w:hAnsi="PT Astra Serif"/>
        <w:sz w:val="28"/>
        <w:szCs w:val="28"/>
      </w:rPr>
    </w:lvl>
    <w:lvl w:ilvl="7">
      <w:start w:val="1"/>
      <w:numFmt w:val="decimal"/>
      <w:lvlText w:val="%8)"/>
      <w:lvlJc w:val="left"/>
      <w:rPr>
        <w:rFonts w:ascii="PT Astra Serif" w:hAnsi="PT Astra Serif"/>
        <w:sz w:val="28"/>
        <w:szCs w:val="28"/>
      </w:rPr>
    </w:lvl>
    <w:lvl w:ilvl="8">
      <w:start w:val="1"/>
      <w:numFmt w:val="decimal"/>
      <w:lvlText w:val="%9)"/>
      <w:lvlJc w:val="left"/>
      <w:rPr>
        <w:rFonts w:ascii="PT Astra Serif" w:hAnsi="PT Astra Serif"/>
        <w:sz w:val="28"/>
        <w:szCs w:val="28"/>
      </w:rPr>
    </w:lvl>
  </w:abstractNum>
  <w:abstractNum w:abstractNumId="57">
    <w:nsid w:val="5808618A"/>
    <w:multiLevelType w:val="multilevel"/>
    <w:tmpl w:val="49525A54"/>
    <w:styleLink w:val="WWNum92"/>
    <w:lvl w:ilvl="0">
      <w:start w:val="1"/>
      <w:numFmt w:val="decimal"/>
      <w:lvlText w:val="%1)"/>
      <w:lvlJc w:val="left"/>
      <w:rPr>
        <w:rFonts w:ascii="PT Astra Serif" w:hAnsi="PT Astra Serif"/>
        <w:sz w:val="28"/>
        <w:szCs w:val="28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8">
    <w:nsid w:val="584F2A36"/>
    <w:multiLevelType w:val="multilevel"/>
    <w:tmpl w:val="038EC66A"/>
    <w:styleLink w:val="WWNum21"/>
    <w:lvl w:ilvl="0">
      <w:start w:val="1"/>
      <w:numFmt w:val="decimal"/>
      <w:lvlText w:val="%1)"/>
      <w:lvlJc w:val="left"/>
      <w:rPr>
        <w:rFonts w:ascii="PT Astra Serif" w:hAnsi="PT Astra Serif"/>
        <w:sz w:val="28"/>
        <w:szCs w:val="28"/>
      </w:rPr>
    </w:lvl>
    <w:lvl w:ilvl="1">
      <w:start w:val="1"/>
      <w:numFmt w:val="decimal"/>
      <w:lvlText w:val="%2)"/>
      <w:lvlJc w:val="left"/>
      <w:rPr>
        <w:rFonts w:ascii="PT Astra Serif" w:hAnsi="PT Astra Serif"/>
        <w:sz w:val="28"/>
        <w:szCs w:val="28"/>
      </w:rPr>
    </w:lvl>
    <w:lvl w:ilvl="2">
      <w:start w:val="1"/>
      <w:numFmt w:val="decimal"/>
      <w:lvlText w:val="%3)"/>
      <w:lvlJc w:val="left"/>
      <w:rPr>
        <w:rFonts w:ascii="PT Astra Serif" w:hAnsi="PT Astra Serif"/>
        <w:sz w:val="28"/>
        <w:szCs w:val="28"/>
      </w:rPr>
    </w:lvl>
    <w:lvl w:ilvl="3">
      <w:start w:val="1"/>
      <w:numFmt w:val="decimal"/>
      <w:lvlText w:val="%4)"/>
      <w:lvlJc w:val="left"/>
      <w:rPr>
        <w:rFonts w:ascii="PT Astra Serif" w:hAnsi="PT Astra Serif"/>
        <w:sz w:val="28"/>
        <w:szCs w:val="28"/>
      </w:rPr>
    </w:lvl>
    <w:lvl w:ilvl="4">
      <w:start w:val="1"/>
      <w:numFmt w:val="decimal"/>
      <w:lvlText w:val="%5)"/>
      <w:lvlJc w:val="left"/>
      <w:rPr>
        <w:rFonts w:ascii="PT Astra Serif" w:hAnsi="PT Astra Serif"/>
        <w:sz w:val="28"/>
        <w:szCs w:val="28"/>
      </w:rPr>
    </w:lvl>
    <w:lvl w:ilvl="5">
      <w:start w:val="1"/>
      <w:numFmt w:val="decimal"/>
      <w:lvlText w:val="%6)"/>
      <w:lvlJc w:val="left"/>
      <w:rPr>
        <w:rFonts w:ascii="PT Astra Serif" w:hAnsi="PT Astra Serif"/>
        <w:sz w:val="28"/>
        <w:szCs w:val="28"/>
      </w:rPr>
    </w:lvl>
    <w:lvl w:ilvl="6">
      <w:start w:val="1"/>
      <w:numFmt w:val="decimal"/>
      <w:lvlText w:val="%7)"/>
      <w:lvlJc w:val="left"/>
      <w:rPr>
        <w:rFonts w:ascii="PT Astra Serif" w:hAnsi="PT Astra Serif"/>
        <w:sz w:val="28"/>
        <w:szCs w:val="28"/>
      </w:rPr>
    </w:lvl>
    <w:lvl w:ilvl="7">
      <w:start w:val="1"/>
      <w:numFmt w:val="decimal"/>
      <w:lvlText w:val="%8)"/>
      <w:lvlJc w:val="left"/>
      <w:rPr>
        <w:rFonts w:ascii="PT Astra Serif" w:hAnsi="PT Astra Serif"/>
        <w:sz w:val="28"/>
        <w:szCs w:val="28"/>
      </w:rPr>
    </w:lvl>
    <w:lvl w:ilvl="8">
      <w:start w:val="1"/>
      <w:numFmt w:val="decimal"/>
      <w:lvlText w:val="%9)"/>
      <w:lvlJc w:val="left"/>
      <w:rPr>
        <w:rFonts w:ascii="PT Astra Serif" w:hAnsi="PT Astra Serif"/>
        <w:sz w:val="28"/>
        <w:szCs w:val="28"/>
      </w:rPr>
    </w:lvl>
  </w:abstractNum>
  <w:abstractNum w:abstractNumId="59">
    <w:nsid w:val="5898768E"/>
    <w:multiLevelType w:val="multilevel"/>
    <w:tmpl w:val="E68E80DA"/>
    <w:styleLink w:val="WWNum40"/>
    <w:lvl w:ilvl="0">
      <w:start w:val="1"/>
      <w:numFmt w:val="decimal"/>
      <w:lvlText w:val="%1)"/>
      <w:lvlJc w:val="left"/>
      <w:rPr>
        <w:rFonts w:ascii="PT Astra Serif" w:hAnsi="PT Astra Serif"/>
        <w:sz w:val="28"/>
        <w:szCs w:val="28"/>
      </w:rPr>
    </w:lvl>
    <w:lvl w:ilvl="1">
      <w:start w:val="1"/>
      <w:numFmt w:val="decimal"/>
      <w:lvlText w:val="%2)"/>
      <w:lvlJc w:val="left"/>
      <w:rPr>
        <w:rFonts w:ascii="PT Astra Serif" w:hAnsi="PT Astra Serif"/>
        <w:sz w:val="28"/>
        <w:szCs w:val="28"/>
      </w:rPr>
    </w:lvl>
    <w:lvl w:ilvl="2">
      <w:start w:val="1"/>
      <w:numFmt w:val="decimal"/>
      <w:lvlText w:val="%3)"/>
      <w:lvlJc w:val="left"/>
      <w:rPr>
        <w:rFonts w:ascii="PT Astra Serif" w:hAnsi="PT Astra Serif"/>
        <w:sz w:val="28"/>
        <w:szCs w:val="28"/>
      </w:rPr>
    </w:lvl>
    <w:lvl w:ilvl="3">
      <w:start w:val="1"/>
      <w:numFmt w:val="decimal"/>
      <w:lvlText w:val="%4)"/>
      <w:lvlJc w:val="left"/>
      <w:rPr>
        <w:rFonts w:ascii="PT Astra Serif" w:hAnsi="PT Astra Serif"/>
        <w:sz w:val="28"/>
        <w:szCs w:val="28"/>
      </w:rPr>
    </w:lvl>
    <w:lvl w:ilvl="4">
      <w:start w:val="1"/>
      <w:numFmt w:val="decimal"/>
      <w:lvlText w:val="%5)"/>
      <w:lvlJc w:val="left"/>
      <w:rPr>
        <w:rFonts w:ascii="PT Astra Serif" w:hAnsi="PT Astra Serif"/>
        <w:sz w:val="28"/>
        <w:szCs w:val="28"/>
      </w:rPr>
    </w:lvl>
    <w:lvl w:ilvl="5">
      <w:start w:val="1"/>
      <w:numFmt w:val="decimal"/>
      <w:lvlText w:val="%6)"/>
      <w:lvlJc w:val="left"/>
      <w:rPr>
        <w:rFonts w:ascii="PT Astra Serif" w:hAnsi="PT Astra Serif"/>
        <w:sz w:val="28"/>
        <w:szCs w:val="28"/>
      </w:rPr>
    </w:lvl>
    <w:lvl w:ilvl="6">
      <w:start w:val="1"/>
      <w:numFmt w:val="decimal"/>
      <w:lvlText w:val="%7)"/>
      <w:lvlJc w:val="left"/>
      <w:rPr>
        <w:rFonts w:ascii="PT Astra Serif" w:hAnsi="PT Astra Serif"/>
        <w:sz w:val="28"/>
        <w:szCs w:val="28"/>
      </w:rPr>
    </w:lvl>
    <w:lvl w:ilvl="7">
      <w:start w:val="1"/>
      <w:numFmt w:val="decimal"/>
      <w:lvlText w:val="%8)"/>
      <w:lvlJc w:val="left"/>
      <w:rPr>
        <w:rFonts w:ascii="PT Astra Serif" w:hAnsi="PT Astra Serif"/>
        <w:sz w:val="28"/>
        <w:szCs w:val="28"/>
      </w:rPr>
    </w:lvl>
    <w:lvl w:ilvl="8">
      <w:start w:val="1"/>
      <w:numFmt w:val="decimal"/>
      <w:lvlText w:val="%9)"/>
      <w:lvlJc w:val="left"/>
      <w:rPr>
        <w:rFonts w:ascii="PT Astra Serif" w:hAnsi="PT Astra Serif"/>
        <w:sz w:val="28"/>
        <w:szCs w:val="28"/>
      </w:rPr>
    </w:lvl>
  </w:abstractNum>
  <w:abstractNum w:abstractNumId="60">
    <w:nsid w:val="59E14602"/>
    <w:multiLevelType w:val="multilevel"/>
    <w:tmpl w:val="F0A6D6EA"/>
    <w:lvl w:ilvl="0">
      <w:start w:val="1"/>
      <w:numFmt w:val="decimal"/>
      <w:lvlText w:val="%1)"/>
      <w:lvlJc w:val="left"/>
      <w:rPr>
        <w:rFonts w:ascii="PT Astra Serif" w:eastAsia="PT Astra Serif" w:hAnsi="PT Astra Serif" w:cs="PT Astra Serif"/>
        <w:sz w:val="28"/>
        <w:szCs w:val="28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1">
    <w:nsid w:val="5C6A0A49"/>
    <w:multiLevelType w:val="multilevel"/>
    <w:tmpl w:val="61882762"/>
    <w:styleLink w:val="WWNum71"/>
    <w:lvl w:ilvl="0">
      <w:start w:val="1"/>
      <w:numFmt w:val="decimal"/>
      <w:lvlText w:val="%1)"/>
      <w:lvlJc w:val="left"/>
      <w:rPr>
        <w:rFonts w:ascii="PT Astra Serif" w:hAnsi="PT Astra Serif"/>
        <w:sz w:val="28"/>
        <w:szCs w:val="28"/>
      </w:rPr>
    </w:lvl>
    <w:lvl w:ilvl="1">
      <w:start w:val="1"/>
      <w:numFmt w:val="decimal"/>
      <w:lvlText w:val="%2)"/>
      <w:lvlJc w:val="left"/>
      <w:rPr>
        <w:rFonts w:ascii="PT Astra Serif" w:hAnsi="PT Astra Serif"/>
        <w:sz w:val="28"/>
        <w:szCs w:val="28"/>
      </w:rPr>
    </w:lvl>
    <w:lvl w:ilvl="2">
      <w:start w:val="1"/>
      <w:numFmt w:val="decimal"/>
      <w:lvlText w:val="%3)"/>
      <w:lvlJc w:val="left"/>
      <w:rPr>
        <w:rFonts w:ascii="PT Astra Serif" w:hAnsi="PT Astra Serif"/>
        <w:sz w:val="28"/>
        <w:szCs w:val="28"/>
      </w:rPr>
    </w:lvl>
    <w:lvl w:ilvl="3">
      <w:start w:val="1"/>
      <w:numFmt w:val="decimal"/>
      <w:lvlText w:val="%4)"/>
      <w:lvlJc w:val="left"/>
      <w:rPr>
        <w:rFonts w:ascii="PT Astra Serif" w:hAnsi="PT Astra Serif"/>
        <w:sz w:val="28"/>
        <w:szCs w:val="28"/>
      </w:rPr>
    </w:lvl>
    <w:lvl w:ilvl="4">
      <w:start w:val="1"/>
      <w:numFmt w:val="decimal"/>
      <w:lvlText w:val="%5)"/>
      <w:lvlJc w:val="left"/>
      <w:rPr>
        <w:rFonts w:ascii="PT Astra Serif" w:hAnsi="PT Astra Serif"/>
        <w:sz w:val="28"/>
        <w:szCs w:val="28"/>
      </w:rPr>
    </w:lvl>
    <w:lvl w:ilvl="5">
      <w:start w:val="1"/>
      <w:numFmt w:val="decimal"/>
      <w:lvlText w:val="%6)"/>
      <w:lvlJc w:val="left"/>
      <w:rPr>
        <w:rFonts w:ascii="PT Astra Serif" w:hAnsi="PT Astra Serif"/>
        <w:sz w:val="28"/>
        <w:szCs w:val="28"/>
      </w:rPr>
    </w:lvl>
    <w:lvl w:ilvl="6">
      <w:start w:val="1"/>
      <w:numFmt w:val="decimal"/>
      <w:lvlText w:val="%7)"/>
      <w:lvlJc w:val="left"/>
      <w:rPr>
        <w:rFonts w:ascii="PT Astra Serif" w:hAnsi="PT Astra Serif"/>
        <w:sz w:val="28"/>
        <w:szCs w:val="28"/>
      </w:rPr>
    </w:lvl>
    <w:lvl w:ilvl="7">
      <w:start w:val="1"/>
      <w:numFmt w:val="decimal"/>
      <w:lvlText w:val="%8)"/>
      <w:lvlJc w:val="left"/>
      <w:rPr>
        <w:rFonts w:ascii="PT Astra Serif" w:hAnsi="PT Astra Serif"/>
        <w:sz w:val="28"/>
        <w:szCs w:val="28"/>
      </w:rPr>
    </w:lvl>
    <w:lvl w:ilvl="8">
      <w:start w:val="1"/>
      <w:numFmt w:val="decimal"/>
      <w:lvlText w:val="%9)"/>
      <w:lvlJc w:val="left"/>
      <w:rPr>
        <w:rFonts w:ascii="PT Astra Serif" w:hAnsi="PT Astra Serif"/>
        <w:sz w:val="28"/>
        <w:szCs w:val="28"/>
      </w:rPr>
    </w:lvl>
  </w:abstractNum>
  <w:abstractNum w:abstractNumId="62">
    <w:nsid w:val="5DD45222"/>
    <w:multiLevelType w:val="multilevel"/>
    <w:tmpl w:val="3770322E"/>
    <w:styleLink w:val="WWNum78"/>
    <w:lvl w:ilvl="0">
      <w:start w:val="1"/>
      <w:numFmt w:val="decimal"/>
      <w:lvlText w:val="%1)"/>
      <w:lvlJc w:val="left"/>
      <w:rPr>
        <w:rFonts w:ascii="PT Astra Serif" w:hAnsi="PT Astra Serif"/>
        <w:sz w:val="28"/>
        <w:szCs w:val="28"/>
      </w:rPr>
    </w:lvl>
    <w:lvl w:ilvl="1">
      <w:start w:val="1"/>
      <w:numFmt w:val="decimal"/>
      <w:lvlText w:val="%2)"/>
      <w:lvlJc w:val="left"/>
      <w:rPr>
        <w:rFonts w:ascii="PT Astra Serif" w:hAnsi="PT Astra Serif"/>
        <w:sz w:val="28"/>
        <w:szCs w:val="28"/>
      </w:rPr>
    </w:lvl>
    <w:lvl w:ilvl="2">
      <w:start w:val="1"/>
      <w:numFmt w:val="decimal"/>
      <w:lvlText w:val="%3)"/>
      <w:lvlJc w:val="left"/>
      <w:rPr>
        <w:rFonts w:ascii="PT Astra Serif" w:hAnsi="PT Astra Serif"/>
        <w:sz w:val="28"/>
        <w:szCs w:val="28"/>
      </w:rPr>
    </w:lvl>
    <w:lvl w:ilvl="3">
      <w:start w:val="1"/>
      <w:numFmt w:val="decimal"/>
      <w:lvlText w:val="%4)"/>
      <w:lvlJc w:val="left"/>
      <w:rPr>
        <w:rFonts w:ascii="PT Astra Serif" w:hAnsi="PT Astra Serif"/>
        <w:sz w:val="28"/>
        <w:szCs w:val="28"/>
      </w:rPr>
    </w:lvl>
    <w:lvl w:ilvl="4">
      <w:start w:val="1"/>
      <w:numFmt w:val="decimal"/>
      <w:lvlText w:val="%5)"/>
      <w:lvlJc w:val="left"/>
      <w:rPr>
        <w:rFonts w:ascii="PT Astra Serif" w:hAnsi="PT Astra Serif"/>
        <w:sz w:val="28"/>
        <w:szCs w:val="28"/>
      </w:rPr>
    </w:lvl>
    <w:lvl w:ilvl="5">
      <w:start w:val="1"/>
      <w:numFmt w:val="decimal"/>
      <w:lvlText w:val="%6)"/>
      <w:lvlJc w:val="left"/>
      <w:rPr>
        <w:rFonts w:ascii="PT Astra Serif" w:hAnsi="PT Astra Serif"/>
        <w:sz w:val="28"/>
        <w:szCs w:val="28"/>
      </w:rPr>
    </w:lvl>
    <w:lvl w:ilvl="6">
      <w:start w:val="1"/>
      <w:numFmt w:val="decimal"/>
      <w:lvlText w:val="%7)"/>
      <w:lvlJc w:val="left"/>
      <w:rPr>
        <w:rFonts w:ascii="PT Astra Serif" w:hAnsi="PT Astra Serif"/>
        <w:sz w:val="28"/>
        <w:szCs w:val="28"/>
      </w:rPr>
    </w:lvl>
    <w:lvl w:ilvl="7">
      <w:start w:val="1"/>
      <w:numFmt w:val="decimal"/>
      <w:lvlText w:val="%8)"/>
      <w:lvlJc w:val="left"/>
      <w:rPr>
        <w:rFonts w:ascii="PT Astra Serif" w:hAnsi="PT Astra Serif"/>
        <w:sz w:val="28"/>
        <w:szCs w:val="28"/>
      </w:rPr>
    </w:lvl>
    <w:lvl w:ilvl="8">
      <w:start w:val="1"/>
      <w:numFmt w:val="decimal"/>
      <w:lvlText w:val="%9)"/>
      <w:lvlJc w:val="left"/>
      <w:rPr>
        <w:rFonts w:ascii="PT Astra Serif" w:hAnsi="PT Astra Serif"/>
        <w:sz w:val="28"/>
        <w:szCs w:val="28"/>
      </w:rPr>
    </w:lvl>
  </w:abstractNum>
  <w:abstractNum w:abstractNumId="63">
    <w:nsid w:val="62022161"/>
    <w:multiLevelType w:val="multilevel"/>
    <w:tmpl w:val="8384C312"/>
    <w:styleLink w:val="WWNum48"/>
    <w:lvl w:ilvl="0">
      <w:start w:val="1"/>
      <w:numFmt w:val="decimal"/>
      <w:lvlText w:val="%1)"/>
      <w:lvlJc w:val="left"/>
      <w:rPr>
        <w:rFonts w:ascii="PT Astra Serif" w:hAnsi="PT Astra Serif"/>
        <w:sz w:val="28"/>
        <w:szCs w:val="28"/>
      </w:rPr>
    </w:lvl>
    <w:lvl w:ilvl="1">
      <w:start w:val="1"/>
      <w:numFmt w:val="decimal"/>
      <w:lvlText w:val="%2)"/>
      <w:lvlJc w:val="left"/>
      <w:rPr>
        <w:rFonts w:ascii="PT Astra Serif" w:hAnsi="PT Astra Serif"/>
        <w:sz w:val="28"/>
        <w:szCs w:val="28"/>
      </w:rPr>
    </w:lvl>
    <w:lvl w:ilvl="2">
      <w:start w:val="1"/>
      <w:numFmt w:val="decimal"/>
      <w:lvlText w:val="%3)"/>
      <w:lvlJc w:val="left"/>
      <w:rPr>
        <w:rFonts w:ascii="PT Astra Serif" w:hAnsi="PT Astra Serif"/>
        <w:sz w:val="28"/>
        <w:szCs w:val="28"/>
      </w:rPr>
    </w:lvl>
    <w:lvl w:ilvl="3">
      <w:start w:val="1"/>
      <w:numFmt w:val="decimal"/>
      <w:lvlText w:val="%4)"/>
      <w:lvlJc w:val="left"/>
      <w:rPr>
        <w:rFonts w:ascii="PT Astra Serif" w:hAnsi="PT Astra Serif"/>
        <w:sz w:val="28"/>
        <w:szCs w:val="28"/>
      </w:rPr>
    </w:lvl>
    <w:lvl w:ilvl="4">
      <w:start w:val="1"/>
      <w:numFmt w:val="decimal"/>
      <w:lvlText w:val="%5)"/>
      <w:lvlJc w:val="left"/>
      <w:rPr>
        <w:rFonts w:ascii="PT Astra Serif" w:hAnsi="PT Astra Serif"/>
        <w:sz w:val="28"/>
        <w:szCs w:val="28"/>
      </w:rPr>
    </w:lvl>
    <w:lvl w:ilvl="5">
      <w:start w:val="1"/>
      <w:numFmt w:val="decimal"/>
      <w:lvlText w:val="%6)"/>
      <w:lvlJc w:val="left"/>
      <w:rPr>
        <w:rFonts w:ascii="PT Astra Serif" w:hAnsi="PT Astra Serif"/>
        <w:sz w:val="28"/>
        <w:szCs w:val="28"/>
      </w:rPr>
    </w:lvl>
    <w:lvl w:ilvl="6">
      <w:start w:val="1"/>
      <w:numFmt w:val="decimal"/>
      <w:lvlText w:val="%7)"/>
      <w:lvlJc w:val="left"/>
      <w:rPr>
        <w:rFonts w:ascii="PT Astra Serif" w:hAnsi="PT Astra Serif"/>
        <w:sz w:val="28"/>
        <w:szCs w:val="28"/>
      </w:rPr>
    </w:lvl>
    <w:lvl w:ilvl="7">
      <w:start w:val="1"/>
      <w:numFmt w:val="decimal"/>
      <w:lvlText w:val="%8)"/>
      <w:lvlJc w:val="left"/>
      <w:rPr>
        <w:rFonts w:ascii="PT Astra Serif" w:hAnsi="PT Astra Serif"/>
        <w:sz w:val="28"/>
        <w:szCs w:val="28"/>
      </w:rPr>
    </w:lvl>
    <w:lvl w:ilvl="8">
      <w:start w:val="1"/>
      <w:numFmt w:val="decimal"/>
      <w:lvlText w:val="%9)"/>
      <w:lvlJc w:val="left"/>
      <w:rPr>
        <w:rFonts w:ascii="PT Astra Serif" w:hAnsi="PT Astra Serif"/>
        <w:sz w:val="28"/>
        <w:szCs w:val="28"/>
      </w:rPr>
    </w:lvl>
  </w:abstractNum>
  <w:abstractNum w:abstractNumId="64">
    <w:nsid w:val="62F76831"/>
    <w:multiLevelType w:val="multilevel"/>
    <w:tmpl w:val="E9703208"/>
    <w:styleLink w:val="WWNum39"/>
    <w:lvl w:ilvl="0">
      <w:start w:val="1"/>
      <w:numFmt w:val="decimal"/>
      <w:lvlText w:val="%1)"/>
      <w:lvlJc w:val="left"/>
      <w:rPr>
        <w:rFonts w:ascii="PT Astra Serif" w:hAnsi="PT Astra Serif"/>
        <w:sz w:val="28"/>
        <w:szCs w:val="28"/>
      </w:rPr>
    </w:lvl>
    <w:lvl w:ilvl="1">
      <w:start w:val="1"/>
      <w:numFmt w:val="decimal"/>
      <w:lvlText w:val="%2)"/>
      <w:lvlJc w:val="left"/>
      <w:rPr>
        <w:rFonts w:ascii="PT Astra Serif" w:hAnsi="PT Astra Serif"/>
        <w:sz w:val="28"/>
        <w:szCs w:val="28"/>
      </w:rPr>
    </w:lvl>
    <w:lvl w:ilvl="2">
      <w:start w:val="1"/>
      <w:numFmt w:val="decimal"/>
      <w:lvlText w:val="%3)"/>
      <w:lvlJc w:val="left"/>
      <w:rPr>
        <w:rFonts w:ascii="PT Astra Serif" w:hAnsi="PT Astra Serif"/>
        <w:sz w:val="28"/>
        <w:szCs w:val="28"/>
      </w:rPr>
    </w:lvl>
    <w:lvl w:ilvl="3">
      <w:start w:val="1"/>
      <w:numFmt w:val="decimal"/>
      <w:lvlText w:val="%4)"/>
      <w:lvlJc w:val="left"/>
      <w:rPr>
        <w:rFonts w:ascii="PT Astra Serif" w:hAnsi="PT Astra Serif"/>
        <w:sz w:val="28"/>
        <w:szCs w:val="28"/>
      </w:rPr>
    </w:lvl>
    <w:lvl w:ilvl="4">
      <w:start w:val="1"/>
      <w:numFmt w:val="decimal"/>
      <w:lvlText w:val="%5)"/>
      <w:lvlJc w:val="left"/>
      <w:rPr>
        <w:rFonts w:ascii="PT Astra Serif" w:hAnsi="PT Astra Serif"/>
        <w:sz w:val="28"/>
        <w:szCs w:val="28"/>
      </w:rPr>
    </w:lvl>
    <w:lvl w:ilvl="5">
      <w:start w:val="1"/>
      <w:numFmt w:val="decimal"/>
      <w:lvlText w:val="%6)"/>
      <w:lvlJc w:val="left"/>
      <w:rPr>
        <w:rFonts w:ascii="PT Astra Serif" w:hAnsi="PT Astra Serif"/>
        <w:sz w:val="28"/>
        <w:szCs w:val="28"/>
      </w:rPr>
    </w:lvl>
    <w:lvl w:ilvl="6">
      <w:start w:val="1"/>
      <w:numFmt w:val="decimal"/>
      <w:lvlText w:val="%7)"/>
      <w:lvlJc w:val="left"/>
      <w:rPr>
        <w:rFonts w:ascii="PT Astra Serif" w:hAnsi="PT Astra Serif"/>
        <w:sz w:val="28"/>
        <w:szCs w:val="28"/>
      </w:rPr>
    </w:lvl>
    <w:lvl w:ilvl="7">
      <w:start w:val="1"/>
      <w:numFmt w:val="decimal"/>
      <w:lvlText w:val="%8)"/>
      <w:lvlJc w:val="left"/>
      <w:rPr>
        <w:rFonts w:ascii="PT Astra Serif" w:hAnsi="PT Astra Serif"/>
        <w:sz w:val="28"/>
        <w:szCs w:val="28"/>
      </w:rPr>
    </w:lvl>
    <w:lvl w:ilvl="8">
      <w:start w:val="1"/>
      <w:numFmt w:val="decimal"/>
      <w:lvlText w:val="%9)"/>
      <w:lvlJc w:val="left"/>
      <w:rPr>
        <w:rFonts w:ascii="PT Astra Serif" w:hAnsi="PT Astra Serif"/>
        <w:sz w:val="28"/>
        <w:szCs w:val="28"/>
      </w:rPr>
    </w:lvl>
  </w:abstractNum>
  <w:abstractNum w:abstractNumId="65">
    <w:nsid w:val="63EE65CD"/>
    <w:multiLevelType w:val="multilevel"/>
    <w:tmpl w:val="735AB928"/>
    <w:styleLink w:val="WWNum77"/>
    <w:lvl w:ilvl="0">
      <w:start w:val="1"/>
      <w:numFmt w:val="decimal"/>
      <w:lvlText w:val="%1)"/>
      <w:lvlJc w:val="left"/>
      <w:rPr>
        <w:rFonts w:ascii="PT Astra Serif" w:hAnsi="PT Astra Serif"/>
        <w:sz w:val="28"/>
        <w:szCs w:val="28"/>
      </w:rPr>
    </w:lvl>
    <w:lvl w:ilvl="1">
      <w:start w:val="1"/>
      <w:numFmt w:val="decimal"/>
      <w:lvlText w:val="%2)"/>
      <w:lvlJc w:val="left"/>
      <w:rPr>
        <w:rFonts w:ascii="PT Astra Serif" w:hAnsi="PT Astra Serif"/>
        <w:sz w:val="28"/>
        <w:szCs w:val="28"/>
      </w:rPr>
    </w:lvl>
    <w:lvl w:ilvl="2">
      <w:start w:val="1"/>
      <w:numFmt w:val="decimal"/>
      <w:lvlText w:val="%3)"/>
      <w:lvlJc w:val="left"/>
      <w:rPr>
        <w:rFonts w:ascii="PT Astra Serif" w:hAnsi="PT Astra Serif"/>
        <w:sz w:val="28"/>
        <w:szCs w:val="28"/>
      </w:rPr>
    </w:lvl>
    <w:lvl w:ilvl="3">
      <w:start w:val="1"/>
      <w:numFmt w:val="decimal"/>
      <w:lvlText w:val="%4)"/>
      <w:lvlJc w:val="left"/>
      <w:rPr>
        <w:rFonts w:ascii="PT Astra Serif" w:hAnsi="PT Astra Serif"/>
        <w:sz w:val="28"/>
        <w:szCs w:val="28"/>
      </w:rPr>
    </w:lvl>
    <w:lvl w:ilvl="4">
      <w:start w:val="1"/>
      <w:numFmt w:val="decimal"/>
      <w:lvlText w:val="%5)"/>
      <w:lvlJc w:val="left"/>
      <w:rPr>
        <w:rFonts w:ascii="PT Astra Serif" w:hAnsi="PT Astra Serif"/>
        <w:sz w:val="28"/>
        <w:szCs w:val="28"/>
      </w:rPr>
    </w:lvl>
    <w:lvl w:ilvl="5">
      <w:start w:val="1"/>
      <w:numFmt w:val="decimal"/>
      <w:lvlText w:val="%6)"/>
      <w:lvlJc w:val="left"/>
      <w:rPr>
        <w:rFonts w:ascii="PT Astra Serif" w:hAnsi="PT Astra Serif"/>
        <w:sz w:val="28"/>
        <w:szCs w:val="28"/>
      </w:rPr>
    </w:lvl>
    <w:lvl w:ilvl="6">
      <w:start w:val="1"/>
      <w:numFmt w:val="decimal"/>
      <w:lvlText w:val="%7)"/>
      <w:lvlJc w:val="left"/>
      <w:rPr>
        <w:rFonts w:ascii="PT Astra Serif" w:hAnsi="PT Astra Serif"/>
        <w:sz w:val="28"/>
        <w:szCs w:val="28"/>
      </w:rPr>
    </w:lvl>
    <w:lvl w:ilvl="7">
      <w:start w:val="1"/>
      <w:numFmt w:val="decimal"/>
      <w:lvlText w:val="%8)"/>
      <w:lvlJc w:val="left"/>
      <w:rPr>
        <w:rFonts w:ascii="PT Astra Serif" w:hAnsi="PT Astra Serif"/>
        <w:sz w:val="28"/>
        <w:szCs w:val="28"/>
      </w:rPr>
    </w:lvl>
    <w:lvl w:ilvl="8">
      <w:start w:val="1"/>
      <w:numFmt w:val="decimal"/>
      <w:lvlText w:val="%9)"/>
      <w:lvlJc w:val="left"/>
      <w:rPr>
        <w:rFonts w:ascii="PT Astra Serif" w:hAnsi="PT Astra Serif"/>
        <w:sz w:val="28"/>
        <w:szCs w:val="28"/>
      </w:rPr>
    </w:lvl>
  </w:abstractNum>
  <w:abstractNum w:abstractNumId="66">
    <w:nsid w:val="64E26E6B"/>
    <w:multiLevelType w:val="multilevel"/>
    <w:tmpl w:val="9314EA90"/>
    <w:styleLink w:val="WWNum52"/>
    <w:lvl w:ilvl="0">
      <w:start w:val="1"/>
      <w:numFmt w:val="decimal"/>
      <w:lvlText w:val="%1)"/>
      <w:lvlJc w:val="left"/>
      <w:rPr>
        <w:rFonts w:ascii="PT Astra Serif" w:hAnsi="PT Astra Serif"/>
        <w:sz w:val="28"/>
        <w:szCs w:val="28"/>
      </w:rPr>
    </w:lvl>
    <w:lvl w:ilvl="1">
      <w:start w:val="1"/>
      <w:numFmt w:val="decimal"/>
      <w:lvlText w:val="%2)"/>
      <w:lvlJc w:val="left"/>
      <w:rPr>
        <w:rFonts w:ascii="PT Astra Serif" w:hAnsi="PT Astra Serif"/>
        <w:sz w:val="28"/>
        <w:szCs w:val="28"/>
      </w:rPr>
    </w:lvl>
    <w:lvl w:ilvl="2">
      <w:start w:val="1"/>
      <w:numFmt w:val="decimal"/>
      <w:lvlText w:val="%3)"/>
      <w:lvlJc w:val="left"/>
      <w:rPr>
        <w:rFonts w:ascii="PT Astra Serif" w:hAnsi="PT Astra Serif"/>
        <w:sz w:val="28"/>
        <w:szCs w:val="28"/>
      </w:rPr>
    </w:lvl>
    <w:lvl w:ilvl="3">
      <w:start w:val="1"/>
      <w:numFmt w:val="decimal"/>
      <w:lvlText w:val="%4)"/>
      <w:lvlJc w:val="left"/>
      <w:rPr>
        <w:rFonts w:ascii="PT Astra Serif" w:hAnsi="PT Astra Serif"/>
        <w:sz w:val="28"/>
        <w:szCs w:val="28"/>
      </w:rPr>
    </w:lvl>
    <w:lvl w:ilvl="4">
      <w:start w:val="1"/>
      <w:numFmt w:val="decimal"/>
      <w:lvlText w:val="%5)"/>
      <w:lvlJc w:val="left"/>
      <w:rPr>
        <w:rFonts w:ascii="PT Astra Serif" w:hAnsi="PT Astra Serif"/>
        <w:sz w:val="28"/>
        <w:szCs w:val="28"/>
      </w:rPr>
    </w:lvl>
    <w:lvl w:ilvl="5">
      <w:start w:val="1"/>
      <w:numFmt w:val="decimal"/>
      <w:lvlText w:val="%6)"/>
      <w:lvlJc w:val="left"/>
      <w:rPr>
        <w:rFonts w:ascii="PT Astra Serif" w:hAnsi="PT Astra Serif"/>
        <w:sz w:val="28"/>
        <w:szCs w:val="28"/>
      </w:rPr>
    </w:lvl>
    <w:lvl w:ilvl="6">
      <w:start w:val="1"/>
      <w:numFmt w:val="decimal"/>
      <w:lvlText w:val="%7)"/>
      <w:lvlJc w:val="left"/>
      <w:rPr>
        <w:rFonts w:ascii="PT Astra Serif" w:hAnsi="PT Astra Serif"/>
        <w:sz w:val="28"/>
        <w:szCs w:val="28"/>
      </w:rPr>
    </w:lvl>
    <w:lvl w:ilvl="7">
      <w:start w:val="1"/>
      <w:numFmt w:val="decimal"/>
      <w:lvlText w:val="%8)"/>
      <w:lvlJc w:val="left"/>
      <w:rPr>
        <w:rFonts w:ascii="PT Astra Serif" w:hAnsi="PT Astra Serif"/>
        <w:sz w:val="28"/>
        <w:szCs w:val="28"/>
      </w:rPr>
    </w:lvl>
    <w:lvl w:ilvl="8">
      <w:start w:val="1"/>
      <w:numFmt w:val="decimal"/>
      <w:lvlText w:val="%9)"/>
      <w:lvlJc w:val="left"/>
      <w:rPr>
        <w:rFonts w:ascii="PT Astra Serif" w:hAnsi="PT Astra Serif"/>
        <w:sz w:val="28"/>
        <w:szCs w:val="28"/>
      </w:rPr>
    </w:lvl>
  </w:abstractNum>
  <w:abstractNum w:abstractNumId="67">
    <w:nsid w:val="651D4FC8"/>
    <w:multiLevelType w:val="multilevel"/>
    <w:tmpl w:val="BF98D770"/>
    <w:styleLink w:val="WWNum19"/>
    <w:lvl w:ilvl="0">
      <w:start w:val="1"/>
      <w:numFmt w:val="decimal"/>
      <w:lvlText w:val="%1)"/>
      <w:lvlJc w:val="left"/>
      <w:rPr>
        <w:rFonts w:ascii="PT Astra Serif" w:hAnsi="PT Astra Serif"/>
        <w:sz w:val="28"/>
        <w:szCs w:val="28"/>
      </w:rPr>
    </w:lvl>
    <w:lvl w:ilvl="1">
      <w:start w:val="1"/>
      <w:numFmt w:val="decimal"/>
      <w:lvlText w:val="%2)"/>
      <w:lvlJc w:val="left"/>
      <w:rPr>
        <w:rFonts w:ascii="PT Astra Serif" w:hAnsi="PT Astra Serif"/>
        <w:sz w:val="28"/>
        <w:szCs w:val="28"/>
      </w:rPr>
    </w:lvl>
    <w:lvl w:ilvl="2">
      <w:start w:val="1"/>
      <w:numFmt w:val="decimal"/>
      <w:lvlText w:val="%3)"/>
      <w:lvlJc w:val="left"/>
      <w:rPr>
        <w:rFonts w:ascii="PT Astra Serif" w:hAnsi="PT Astra Serif"/>
        <w:sz w:val="28"/>
        <w:szCs w:val="28"/>
      </w:rPr>
    </w:lvl>
    <w:lvl w:ilvl="3">
      <w:start w:val="1"/>
      <w:numFmt w:val="decimal"/>
      <w:lvlText w:val="%4)"/>
      <w:lvlJc w:val="left"/>
      <w:rPr>
        <w:rFonts w:ascii="PT Astra Serif" w:hAnsi="PT Astra Serif"/>
        <w:sz w:val="28"/>
        <w:szCs w:val="28"/>
      </w:rPr>
    </w:lvl>
    <w:lvl w:ilvl="4">
      <w:start w:val="1"/>
      <w:numFmt w:val="decimal"/>
      <w:lvlText w:val="%5)"/>
      <w:lvlJc w:val="left"/>
      <w:rPr>
        <w:rFonts w:ascii="PT Astra Serif" w:hAnsi="PT Astra Serif"/>
        <w:sz w:val="28"/>
        <w:szCs w:val="28"/>
      </w:rPr>
    </w:lvl>
    <w:lvl w:ilvl="5">
      <w:start w:val="1"/>
      <w:numFmt w:val="decimal"/>
      <w:lvlText w:val="%6)"/>
      <w:lvlJc w:val="left"/>
      <w:rPr>
        <w:rFonts w:ascii="PT Astra Serif" w:hAnsi="PT Astra Serif"/>
        <w:sz w:val="28"/>
        <w:szCs w:val="28"/>
      </w:rPr>
    </w:lvl>
    <w:lvl w:ilvl="6">
      <w:start w:val="1"/>
      <w:numFmt w:val="decimal"/>
      <w:lvlText w:val="%7)"/>
      <w:lvlJc w:val="left"/>
      <w:rPr>
        <w:rFonts w:ascii="PT Astra Serif" w:hAnsi="PT Astra Serif"/>
        <w:sz w:val="28"/>
        <w:szCs w:val="28"/>
      </w:rPr>
    </w:lvl>
    <w:lvl w:ilvl="7">
      <w:start w:val="1"/>
      <w:numFmt w:val="decimal"/>
      <w:lvlText w:val="%8)"/>
      <w:lvlJc w:val="left"/>
      <w:rPr>
        <w:rFonts w:ascii="PT Astra Serif" w:hAnsi="PT Astra Serif"/>
        <w:sz w:val="28"/>
        <w:szCs w:val="28"/>
      </w:rPr>
    </w:lvl>
    <w:lvl w:ilvl="8">
      <w:start w:val="1"/>
      <w:numFmt w:val="decimal"/>
      <w:lvlText w:val="%9)"/>
      <w:lvlJc w:val="left"/>
      <w:rPr>
        <w:rFonts w:ascii="PT Astra Serif" w:hAnsi="PT Astra Serif"/>
        <w:sz w:val="28"/>
        <w:szCs w:val="28"/>
      </w:rPr>
    </w:lvl>
  </w:abstractNum>
  <w:abstractNum w:abstractNumId="68">
    <w:nsid w:val="67462FBC"/>
    <w:multiLevelType w:val="multilevel"/>
    <w:tmpl w:val="DF22D656"/>
    <w:styleLink w:val="WWNum41"/>
    <w:lvl w:ilvl="0">
      <w:start w:val="1"/>
      <w:numFmt w:val="decimal"/>
      <w:lvlText w:val="%1)"/>
      <w:lvlJc w:val="left"/>
      <w:rPr>
        <w:rFonts w:ascii="PT Astra Serif" w:hAnsi="PT Astra Serif"/>
        <w:sz w:val="28"/>
        <w:szCs w:val="28"/>
      </w:rPr>
    </w:lvl>
    <w:lvl w:ilvl="1">
      <w:start w:val="1"/>
      <w:numFmt w:val="decimal"/>
      <w:lvlText w:val="%2)"/>
      <w:lvlJc w:val="left"/>
      <w:rPr>
        <w:rFonts w:ascii="PT Astra Serif" w:hAnsi="PT Astra Serif"/>
        <w:sz w:val="28"/>
        <w:szCs w:val="28"/>
      </w:rPr>
    </w:lvl>
    <w:lvl w:ilvl="2">
      <w:start w:val="1"/>
      <w:numFmt w:val="decimal"/>
      <w:lvlText w:val="%3)"/>
      <w:lvlJc w:val="left"/>
      <w:rPr>
        <w:rFonts w:ascii="PT Astra Serif" w:hAnsi="PT Astra Serif"/>
        <w:sz w:val="28"/>
        <w:szCs w:val="28"/>
      </w:rPr>
    </w:lvl>
    <w:lvl w:ilvl="3">
      <w:start w:val="1"/>
      <w:numFmt w:val="decimal"/>
      <w:lvlText w:val="%4)"/>
      <w:lvlJc w:val="left"/>
      <w:rPr>
        <w:rFonts w:ascii="PT Astra Serif" w:hAnsi="PT Astra Serif"/>
        <w:sz w:val="28"/>
        <w:szCs w:val="28"/>
      </w:rPr>
    </w:lvl>
    <w:lvl w:ilvl="4">
      <w:start w:val="1"/>
      <w:numFmt w:val="decimal"/>
      <w:lvlText w:val="%5)"/>
      <w:lvlJc w:val="left"/>
      <w:rPr>
        <w:rFonts w:ascii="PT Astra Serif" w:hAnsi="PT Astra Serif"/>
        <w:sz w:val="28"/>
        <w:szCs w:val="28"/>
      </w:rPr>
    </w:lvl>
    <w:lvl w:ilvl="5">
      <w:start w:val="1"/>
      <w:numFmt w:val="decimal"/>
      <w:lvlText w:val="%6)"/>
      <w:lvlJc w:val="left"/>
      <w:rPr>
        <w:rFonts w:ascii="PT Astra Serif" w:hAnsi="PT Astra Serif"/>
        <w:sz w:val="28"/>
        <w:szCs w:val="28"/>
      </w:rPr>
    </w:lvl>
    <w:lvl w:ilvl="6">
      <w:start w:val="1"/>
      <w:numFmt w:val="decimal"/>
      <w:lvlText w:val="%7)"/>
      <w:lvlJc w:val="left"/>
      <w:rPr>
        <w:rFonts w:ascii="PT Astra Serif" w:hAnsi="PT Astra Serif"/>
        <w:sz w:val="28"/>
        <w:szCs w:val="28"/>
      </w:rPr>
    </w:lvl>
    <w:lvl w:ilvl="7">
      <w:start w:val="1"/>
      <w:numFmt w:val="decimal"/>
      <w:lvlText w:val="%8)"/>
      <w:lvlJc w:val="left"/>
      <w:rPr>
        <w:rFonts w:ascii="PT Astra Serif" w:hAnsi="PT Astra Serif"/>
        <w:sz w:val="28"/>
        <w:szCs w:val="28"/>
      </w:rPr>
    </w:lvl>
    <w:lvl w:ilvl="8">
      <w:start w:val="1"/>
      <w:numFmt w:val="decimal"/>
      <w:lvlText w:val="%9)"/>
      <w:lvlJc w:val="left"/>
      <w:rPr>
        <w:rFonts w:ascii="PT Astra Serif" w:hAnsi="PT Astra Serif"/>
        <w:sz w:val="28"/>
        <w:szCs w:val="28"/>
      </w:rPr>
    </w:lvl>
  </w:abstractNum>
  <w:abstractNum w:abstractNumId="69">
    <w:nsid w:val="6A382E6C"/>
    <w:multiLevelType w:val="multilevel"/>
    <w:tmpl w:val="66FA087E"/>
    <w:styleLink w:val="WWNum25"/>
    <w:lvl w:ilvl="0">
      <w:start w:val="1"/>
      <w:numFmt w:val="decimal"/>
      <w:lvlText w:val="%1)"/>
      <w:lvlJc w:val="left"/>
      <w:rPr>
        <w:rFonts w:ascii="PT Astra Serif" w:hAnsi="PT Astra Serif"/>
        <w:sz w:val="28"/>
        <w:szCs w:val="28"/>
      </w:rPr>
    </w:lvl>
    <w:lvl w:ilvl="1">
      <w:start w:val="1"/>
      <w:numFmt w:val="decimal"/>
      <w:lvlText w:val="%2)"/>
      <w:lvlJc w:val="left"/>
      <w:rPr>
        <w:rFonts w:ascii="PT Astra Serif" w:hAnsi="PT Astra Serif"/>
        <w:sz w:val="28"/>
        <w:szCs w:val="28"/>
      </w:rPr>
    </w:lvl>
    <w:lvl w:ilvl="2">
      <w:start w:val="1"/>
      <w:numFmt w:val="decimal"/>
      <w:lvlText w:val="%3)"/>
      <w:lvlJc w:val="left"/>
      <w:rPr>
        <w:rFonts w:ascii="PT Astra Serif" w:hAnsi="PT Astra Serif"/>
        <w:sz w:val="28"/>
        <w:szCs w:val="28"/>
      </w:rPr>
    </w:lvl>
    <w:lvl w:ilvl="3">
      <w:start w:val="1"/>
      <w:numFmt w:val="decimal"/>
      <w:lvlText w:val="%4)"/>
      <w:lvlJc w:val="left"/>
      <w:rPr>
        <w:rFonts w:ascii="PT Astra Serif" w:hAnsi="PT Astra Serif"/>
        <w:sz w:val="28"/>
        <w:szCs w:val="28"/>
      </w:rPr>
    </w:lvl>
    <w:lvl w:ilvl="4">
      <w:start w:val="1"/>
      <w:numFmt w:val="decimal"/>
      <w:lvlText w:val="%5)"/>
      <w:lvlJc w:val="left"/>
      <w:rPr>
        <w:rFonts w:ascii="PT Astra Serif" w:hAnsi="PT Astra Serif"/>
        <w:sz w:val="28"/>
        <w:szCs w:val="28"/>
      </w:rPr>
    </w:lvl>
    <w:lvl w:ilvl="5">
      <w:start w:val="1"/>
      <w:numFmt w:val="decimal"/>
      <w:lvlText w:val="%6)"/>
      <w:lvlJc w:val="left"/>
      <w:rPr>
        <w:rFonts w:ascii="PT Astra Serif" w:hAnsi="PT Astra Serif"/>
        <w:sz w:val="28"/>
        <w:szCs w:val="28"/>
      </w:rPr>
    </w:lvl>
    <w:lvl w:ilvl="6">
      <w:start w:val="1"/>
      <w:numFmt w:val="decimal"/>
      <w:lvlText w:val="%7)"/>
      <w:lvlJc w:val="left"/>
      <w:rPr>
        <w:rFonts w:ascii="PT Astra Serif" w:hAnsi="PT Astra Serif"/>
        <w:sz w:val="28"/>
        <w:szCs w:val="28"/>
      </w:rPr>
    </w:lvl>
    <w:lvl w:ilvl="7">
      <w:start w:val="1"/>
      <w:numFmt w:val="decimal"/>
      <w:lvlText w:val="%8)"/>
      <w:lvlJc w:val="left"/>
      <w:rPr>
        <w:rFonts w:ascii="PT Astra Serif" w:hAnsi="PT Astra Serif"/>
        <w:sz w:val="28"/>
        <w:szCs w:val="28"/>
      </w:rPr>
    </w:lvl>
    <w:lvl w:ilvl="8">
      <w:start w:val="1"/>
      <w:numFmt w:val="decimal"/>
      <w:lvlText w:val="%9)"/>
      <w:lvlJc w:val="left"/>
      <w:rPr>
        <w:rFonts w:ascii="PT Astra Serif" w:hAnsi="PT Astra Serif"/>
        <w:sz w:val="28"/>
        <w:szCs w:val="28"/>
      </w:rPr>
    </w:lvl>
  </w:abstractNum>
  <w:abstractNum w:abstractNumId="70">
    <w:nsid w:val="6BE206CF"/>
    <w:multiLevelType w:val="multilevel"/>
    <w:tmpl w:val="DB1A173C"/>
    <w:styleLink w:val="WWNum51"/>
    <w:lvl w:ilvl="0">
      <w:start w:val="1"/>
      <w:numFmt w:val="decimal"/>
      <w:lvlText w:val="%1)"/>
      <w:lvlJc w:val="left"/>
      <w:rPr>
        <w:rFonts w:ascii="PT Astra Serif" w:hAnsi="PT Astra Serif"/>
        <w:sz w:val="28"/>
        <w:szCs w:val="28"/>
      </w:rPr>
    </w:lvl>
    <w:lvl w:ilvl="1">
      <w:start w:val="1"/>
      <w:numFmt w:val="decimal"/>
      <w:lvlText w:val="%2)"/>
      <w:lvlJc w:val="left"/>
      <w:rPr>
        <w:rFonts w:ascii="PT Astra Serif" w:hAnsi="PT Astra Serif"/>
        <w:sz w:val="28"/>
        <w:szCs w:val="28"/>
      </w:rPr>
    </w:lvl>
    <w:lvl w:ilvl="2">
      <w:start w:val="1"/>
      <w:numFmt w:val="decimal"/>
      <w:lvlText w:val="%3)"/>
      <w:lvlJc w:val="left"/>
      <w:rPr>
        <w:rFonts w:ascii="PT Astra Serif" w:hAnsi="PT Astra Serif"/>
        <w:sz w:val="28"/>
        <w:szCs w:val="28"/>
      </w:rPr>
    </w:lvl>
    <w:lvl w:ilvl="3">
      <w:start w:val="1"/>
      <w:numFmt w:val="decimal"/>
      <w:lvlText w:val="%4)"/>
      <w:lvlJc w:val="left"/>
      <w:rPr>
        <w:rFonts w:ascii="PT Astra Serif" w:hAnsi="PT Astra Serif"/>
        <w:sz w:val="28"/>
        <w:szCs w:val="28"/>
      </w:rPr>
    </w:lvl>
    <w:lvl w:ilvl="4">
      <w:start w:val="1"/>
      <w:numFmt w:val="decimal"/>
      <w:lvlText w:val="%5)"/>
      <w:lvlJc w:val="left"/>
      <w:rPr>
        <w:rFonts w:ascii="PT Astra Serif" w:hAnsi="PT Astra Serif"/>
        <w:sz w:val="28"/>
        <w:szCs w:val="28"/>
      </w:rPr>
    </w:lvl>
    <w:lvl w:ilvl="5">
      <w:start w:val="1"/>
      <w:numFmt w:val="decimal"/>
      <w:lvlText w:val="%6)"/>
      <w:lvlJc w:val="left"/>
      <w:rPr>
        <w:rFonts w:ascii="PT Astra Serif" w:hAnsi="PT Astra Serif"/>
        <w:sz w:val="28"/>
        <w:szCs w:val="28"/>
      </w:rPr>
    </w:lvl>
    <w:lvl w:ilvl="6">
      <w:start w:val="1"/>
      <w:numFmt w:val="decimal"/>
      <w:lvlText w:val="%7)"/>
      <w:lvlJc w:val="left"/>
      <w:rPr>
        <w:rFonts w:ascii="PT Astra Serif" w:hAnsi="PT Astra Serif"/>
        <w:sz w:val="28"/>
        <w:szCs w:val="28"/>
      </w:rPr>
    </w:lvl>
    <w:lvl w:ilvl="7">
      <w:start w:val="1"/>
      <w:numFmt w:val="decimal"/>
      <w:lvlText w:val="%8)"/>
      <w:lvlJc w:val="left"/>
      <w:rPr>
        <w:rFonts w:ascii="PT Astra Serif" w:hAnsi="PT Astra Serif"/>
        <w:sz w:val="28"/>
        <w:szCs w:val="28"/>
      </w:rPr>
    </w:lvl>
    <w:lvl w:ilvl="8">
      <w:start w:val="1"/>
      <w:numFmt w:val="decimal"/>
      <w:lvlText w:val="%9)"/>
      <w:lvlJc w:val="left"/>
      <w:rPr>
        <w:rFonts w:ascii="PT Astra Serif" w:hAnsi="PT Astra Serif"/>
        <w:sz w:val="28"/>
        <w:szCs w:val="28"/>
      </w:rPr>
    </w:lvl>
  </w:abstractNum>
  <w:abstractNum w:abstractNumId="71">
    <w:nsid w:val="6C6F3987"/>
    <w:multiLevelType w:val="multilevel"/>
    <w:tmpl w:val="3E56F7D8"/>
    <w:styleLink w:val="WWNum24"/>
    <w:lvl w:ilvl="0">
      <w:start w:val="1"/>
      <w:numFmt w:val="decimal"/>
      <w:lvlText w:val="%1)"/>
      <w:lvlJc w:val="left"/>
      <w:rPr>
        <w:rFonts w:ascii="PT Astra Serif" w:hAnsi="PT Astra Serif"/>
        <w:sz w:val="28"/>
        <w:szCs w:val="2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2">
    <w:nsid w:val="6D117EAA"/>
    <w:multiLevelType w:val="multilevel"/>
    <w:tmpl w:val="440251BE"/>
    <w:styleLink w:val="WWNum8"/>
    <w:lvl w:ilvl="0">
      <w:start w:val="1"/>
      <w:numFmt w:val="decimal"/>
      <w:lvlText w:val="%1)"/>
      <w:lvlJc w:val="left"/>
      <w:rPr>
        <w:rFonts w:ascii="PT Astra Serif" w:hAnsi="PT Astra Serif"/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73">
    <w:nsid w:val="6D7B617D"/>
    <w:multiLevelType w:val="multilevel"/>
    <w:tmpl w:val="72EADA72"/>
    <w:styleLink w:val="WWNum50"/>
    <w:lvl w:ilvl="0">
      <w:start w:val="1"/>
      <w:numFmt w:val="decimal"/>
      <w:lvlText w:val="%1)"/>
      <w:lvlJc w:val="left"/>
      <w:rPr>
        <w:rFonts w:ascii="PT Astra Serif" w:hAnsi="PT Astra Serif"/>
        <w:sz w:val="28"/>
        <w:szCs w:val="28"/>
      </w:rPr>
    </w:lvl>
    <w:lvl w:ilvl="1">
      <w:start w:val="1"/>
      <w:numFmt w:val="decimal"/>
      <w:lvlText w:val="%2)"/>
      <w:lvlJc w:val="left"/>
      <w:rPr>
        <w:rFonts w:ascii="PT Astra Serif" w:hAnsi="PT Astra Serif"/>
        <w:sz w:val="28"/>
        <w:szCs w:val="28"/>
      </w:rPr>
    </w:lvl>
    <w:lvl w:ilvl="2">
      <w:start w:val="1"/>
      <w:numFmt w:val="decimal"/>
      <w:lvlText w:val="%3)"/>
      <w:lvlJc w:val="left"/>
      <w:rPr>
        <w:rFonts w:ascii="PT Astra Serif" w:hAnsi="PT Astra Serif"/>
        <w:sz w:val="28"/>
        <w:szCs w:val="28"/>
      </w:rPr>
    </w:lvl>
    <w:lvl w:ilvl="3">
      <w:start w:val="1"/>
      <w:numFmt w:val="decimal"/>
      <w:lvlText w:val="%4)"/>
      <w:lvlJc w:val="left"/>
      <w:rPr>
        <w:rFonts w:ascii="PT Astra Serif" w:hAnsi="PT Astra Serif"/>
        <w:sz w:val="28"/>
        <w:szCs w:val="28"/>
      </w:rPr>
    </w:lvl>
    <w:lvl w:ilvl="4">
      <w:start w:val="1"/>
      <w:numFmt w:val="decimal"/>
      <w:lvlText w:val="%5)"/>
      <w:lvlJc w:val="left"/>
      <w:rPr>
        <w:rFonts w:ascii="PT Astra Serif" w:hAnsi="PT Astra Serif"/>
        <w:sz w:val="28"/>
        <w:szCs w:val="28"/>
      </w:rPr>
    </w:lvl>
    <w:lvl w:ilvl="5">
      <w:start w:val="1"/>
      <w:numFmt w:val="decimal"/>
      <w:lvlText w:val="%6)"/>
      <w:lvlJc w:val="left"/>
      <w:rPr>
        <w:rFonts w:ascii="PT Astra Serif" w:hAnsi="PT Astra Serif"/>
        <w:sz w:val="28"/>
        <w:szCs w:val="28"/>
      </w:rPr>
    </w:lvl>
    <w:lvl w:ilvl="6">
      <w:start w:val="1"/>
      <w:numFmt w:val="decimal"/>
      <w:lvlText w:val="%7)"/>
      <w:lvlJc w:val="left"/>
      <w:rPr>
        <w:rFonts w:ascii="PT Astra Serif" w:hAnsi="PT Astra Serif"/>
        <w:sz w:val="28"/>
        <w:szCs w:val="28"/>
      </w:rPr>
    </w:lvl>
    <w:lvl w:ilvl="7">
      <w:start w:val="1"/>
      <w:numFmt w:val="decimal"/>
      <w:lvlText w:val="%8)"/>
      <w:lvlJc w:val="left"/>
      <w:rPr>
        <w:rFonts w:ascii="PT Astra Serif" w:hAnsi="PT Astra Serif"/>
        <w:sz w:val="28"/>
        <w:szCs w:val="28"/>
      </w:rPr>
    </w:lvl>
    <w:lvl w:ilvl="8">
      <w:start w:val="1"/>
      <w:numFmt w:val="decimal"/>
      <w:lvlText w:val="%9)"/>
      <w:lvlJc w:val="left"/>
      <w:rPr>
        <w:rFonts w:ascii="PT Astra Serif" w:hAnsi="PT Astra Serif"/>
        <w:sz w:val="28"/>
        <w:szCs w:val="28"/>
      </w:rPr>
    </w:lvl>
  </w:abstractNum>
  <w:abstractNum w:abstractNumId="74">
    <w:nsid w:val="6DBF0E65"/>
    <w:multiLevelType w:val="multilevel"/>
    <w:tmpl w:val="D792854E"/>
    <w:styleLink w:val="WWNum15"/>
    <w:lvl w:ilvl="0">
      <w:start w:val="1"/>
      <w:numFmt w:val="decimal"/>
      <w:lvlText w:val="%1)"/>
      <w:lvlJc w:val="left"/>
      <w:rPr>
        <w:rFonts w:ascii="PT Astra Serif" w:eastAsia="PT Astra Serif" w:hAnsi="PT Astra Serif" w:cs="PT Astra Serif"/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5">
    <w:nsid w:val="6DE52F45"/>
    <w:multiLevelType w:val="multilevel"/>
    <w:tmpl w:val="3E7A30E2"/>
    <w:styleLink w:val="WWNum76"/>
    <w:lvl w:ilvl="0">
      <w:start w:val="1"/>
      <w:numFmt w:val="decimal"/>
      <w:lvlText w:val="%1)"/>
      <w:lvlJc w:val="left"/>
      <w:rPr>
        <w:rFonts w:ascii="PT Astra Serif" w:hAnsi="PT Astra Serif"/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6">
    <w:nsid w:val="6F39399C"/>
    <w:multiLevelType w:val="multilevel"/>
    <w:tmpl w:val="B0C609F6"/>
    <w:styleLink w:val="WWNum62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7">
    <w:nsid w:val="6F927A46"/>
    <w:multiLevelType w:val="multilevel"/>
    <w:tmpl w:val="3362A52C"/>
    <w:styleLink w:val="WWNum1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8">
    <w:nsid w:val="721F52BA"/>
    <w:multiLevelType w:val="multilevel"/>
    <w:tmpl w:val="F2D0B282"/>
    <w:styleLink w:val="WWNum75"/>
    <w:lvl w:ilvl="0">
      <w:start w:val="1"/>
      <w:numFmt w:val="decimal"/>
      <w:lvlText w:val="%1)"/>
      <w:lvlJc w:val="left"/>
      <w:rPr>
        <w:rFonts w:ascii="PT Astra Serif" w:hAnsi="PT Astra Serif"/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9">
    <w:nsid w:val="72F31726"/>
    <w:multiLevelType w:val="multilevel"/>
    <w:tmpl w:val="902C6094"/>
    <w:styleLink w:val="WWNum60"/>
    <w:lvl w:ilvl="0">
      <w:start w:val="1"/>
      <w:numFmt w:val="decimal"/>
      <w:lvlText w:val="%1)"/>
      <w:lvlJc w:val="left"/>
      <w:rPr>
        <w:rFonts w:ascii="PT Astra Serif" w:hAnsi="PT Astra Serif"/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0">
    <w:nsid w:val="74372BC6"/>
    <w:multiLevelType w:val="multilevel"/>
    <w:tmpl w:val="0ADCDE76"/>
    <w:styleLink w:val="WWNum14"/>
    <w:lvl w:ilvl="0">
      <w:start w:val="1"/>
      <w:numFmt w:val="decimal"/>
      <w:lvlText w:val="%1)"/>
      <w:lvlJc w:val="left"/>
      <w:rPr>
        <w:rFonts w:ascii="PT Astra Serif" w:eastAsia="PT Astra Serif" w:hAnsi="PT Astra Serif" w:cs="PT Astra Serif"/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1">
    <w:nsid w:val="74871D99"/>
    <w:multiLevelType w:val="multilevel"/>
    <w:tmpl w:val="5C545606"/>
    <w:styleLink w:val="2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82">
    <w:nsid w:val="74FA6B4F"/>
    <w:multiLevelType w:val="multilevel"/>
    <w:tmpl w:val="EA22D5C6"/>
    <w:styleLink w:val="WWNum70"/>
    <w:lvl w:ilvl="0">
      <w:start w:val="1"/>
      <w:numFmt w:val="decimal"/>
      <w:lvlText w:val="%1)"/>
      <w:lvlJc w:val="left"/>
      <w:rPr>
        <w:rFonts w:ascii="PT Astra Serif" w:hAnsi="PT Astra Serif"/>
        <w:sz w:val="28"/>
        <w:szCs w:val="28"/>
      </w:rPr>
    </w:lvl>
    <w:lvl w:ilvl="1">
      <w:start w:val="1"/>
      <w:numFmt w:val="decimal"/>
      <w:lvlText w:val="%2)"/>
      <w:lvlJc w:val="left"/>
      <w:rPr>
        <w:rFonts w:ascii="PT Astra Serif" w:hAnsi="PT Astra Serif"/>
        <w:sz w:val="28"/>
        <w:szCs w:val="28"/>
      </w:rPr>
    </w:lvl>
    <w:lvl w:ilvl="2">
      <w:start w:val="1"/>
      <w:numFmt w:val="decimal"/>
      <w:lvlText w:val="%3)"/>
      <w:lvlJc w:val="left"/>
      <w:rPr>
        <w:rFonts w:ascii="PT Astra Serif" w:hAnsi="PT Astra Serif"/>
        <w:sz w:val="28"/>
        <w:szCs w:val="28"/>
      </w:rPr>
    </w:lvl>
    <w:lvl w:ilvl="3">
      <w:start w:val="1"/>
      <w:numFmt w:val="decimal"/>
      <w:lvlText w:val="%4)"/>
      <w:lvlJc w:val="left"/>
      <w:rPr>
        <w:rFonts w:ascii="PT Astra Serif" w:hAnsi="PT Astra Serif"/>
        <w:sz w:val="28"/>
        <w:szCs w:val="28"/>
      </w:rPr>
    </w:lvl>
    <w:lvl w:ilvl="4">
      <w:start w:val="1"/>
      <w:numFmt w:val="decimal"/>
      <w:lvlText w:val="%5)"/>
      <w:lvlJc w:val="left"/>
      <w:rPr>
        <w:rFonts w:ascii="PT Astra Serif" w:hAnsi="PT Astra Serif"/>
        <w:sz w:val="28"/>
        <w:szCs w:val="28"/>
      </w:rPr>
    </w:lvl>
    <w:lvl w:ilvl="5">
      <w:start w:val="1"/>
      <w:numFmt w:val="decimal"/>
      <w:lvlText w:val="%6)"/>
      <w:lvlJc w:val="left"/>
      <w:rPr>
        <w:rFonts w:ascii="PT Astra Serif" w:hAnsi="PT Astra Serif"/>
        <w:sz w:val="28"/>
        <w:szCs w:val="28"/>
      </w:rPr>
    </w:lvl>
    <w:lvl w:ilvl="6">
      <w:start w:val="1"/>
      <w:numFmt w:val="decimal"/>
      <w:lvlText w:val="%7)"/>
      <w:lvlJc w:val="left"/>
      <w:rPr>
        <w:rFonts w:ascii="PT Astra Serif" w:hAnsi="PT Astra Serif"/>
        <w:sz w:val="28"/>
        <w:szCs w:val="28"/>
      </w:rPr>
    </w:lvl>
    <w:lvl w:ilvl="7">
      <w:start w:val="1"/>
      <w:numFmt w:val="decimal"/>
      <w:lvlText w:val="%8)"/>
      <w:lvlJc w:val="left"/>
      <w:rPr>
        <w:rFonts w:ascii="PT Astra Serif" w:hAnsi="PT Astra Serif"/>
        <w:sz w:val="28"/>
        <w:szCs w:val="28"/>
      </w:rPr>
    </w:lvl>
    <w:lvl w:ilvl="8">
      <w:start w:val="1"/>
      <w:numFmt w:val="decimal"/>
      <w:lvlText w:val="%9)"/>
      <w:lvlJc w:val="left"/>
      <w:rPr>
        <w:rFonts w:ascii="PT Astra Serif" w:hAnsi="PT Astra Serif"/>
        <w:sz w:val="28"/>
        <w:szCs w:val="28"/>
      </w:rPr>
    </w:lvl>
  </w:abstractNum>
  <w:abstractNum w:abstractNumId="83">
    <w:nsid w:val="75697E09"/>
    <w:multiLevelType w:val="multilevel"/>
    <w:tmpl w:val="ECD8BF38"/>
    <w:styleLink w:val="3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84">
    <w:nsid w:val="765E41FE"/>
    <w:multiLevelType w:val="multilevel"/>
    <w:tmpl w:val="EF8C7F90"/>
    <w:styleLink w:val="WWNum67"/>
    <w:lvl w:ilvl="0">
      <w:start w:val="1"/>
      <w:numFmt w:val="decimal"/>
      <w:lvlText w:val="%1)"/>
      <w:lvlJc w:val="left"/>
      <w:rPr>
        <w:rFonts w:ascii="PT Astra Serif" w:hAnsi="PT Astra Serif"/>
        <w:sz w:val="28"/>
        <w:szCs w:val="28"/>
      </w:rPr>
    </w:lvl>
    <w:lvl w:ilvl="1">
      <w:start w:val="1"/>
      <w:numFmt w:val="decimal"/>
      <w:lvlText w:val="%2)"/>
      <w:lvlJc w:val="left"/>
      <w:rPr>
        <w:rFonts w:ascii="PT Astra Serif" w:hAnsi="PT Astra Serif"/>
        <w:sz w:val="28"/>
        <w:szCs w:val="28"/>
      </w:rPr>
    </w:lvl>
    <w:lvl w:ilvl="2">
      <w:start w:val="1"/>
      <w:numFmt w:val="decimal"/>
      <w:lvlText w:val="%3)"/>
      <w:lvlJc w:val="left"/>
      <w:rPr>
        <w:rFonts w:ascii="PT Astra Serif" w:hAnsi="PT Astra Serif"/>
        <w:sz w:val="28"/>
        <w:szCs w:val="28"/>
      </w:rPr>
    </w:lvl>
    <w:lvl w:ilvl="3">
      <w:start w:val="1"/>
      <w:numFmt w:val="decimal"/>
      <w:lvlText w:val="%4)"/>
      <w:lvlJc w:val="left"/>
      <w:rPr>
        <w:rFonts w:ascii="PT Astra Serif" w:hAnsi="PT Astra Serif"/>
        <w:sz w:val="28"/>
        <w:szCs w:val="28"/>
      </w:rPr>
    </w:lvl>
    <w:lvl w:ilvl="4">
      <w:start w:val="1"/>
      <w:numFmt w:val="decimal"/>
      <w:lvlText w:val="%5)"/>
      <w:lvlJc w:val="left"/>
      <w:rPr>
        <w:rFonts w:ascii="PT Astra Serif" w:hAnsi="PT Astra Serif"/>
        <w:sz w:val="28"/>
        <w:szCs w:val="28"/>
      </w:rPr>
    </w:lvl>
    <w:lvl w:ilvl="5">
      <w:start w:val="1"/>
      <w:numFmt w:val="decimal"/>
      <w:lvlText w:val="%6)"/>
      <w:lvlJc w:val="left"/>
      <w:rPr>
        <w:rFonts w:ascii="PT Astra Serif" w:hAnsi="PT Astra Serif"/>
        <w:sz w:val="28"/>
        <w:szCs w:val="28"/>
      </w:rPr>
    </w:lvl>
    <w:lvl w:ilvl="6">
      <w:start w:val="1"/>
      <w:numFmt w:val="decimal"/>
      <w:lvlText w:val="%7)"/>
      <w:lvlJc w:val="left"/>
      <w:rPr>
        <w:rFonts w:ascii="PT Astra Serif" w:hAnsi="PT Astra Serif"/>
        <w:sz w:val="28"/>
        <w:szCs w:val="28"/>
      </w:rPr>
    </w:lvl>
    <w:lvl w:ilvl="7">
      <w:start w:val="1"/>
      <w:numFmt w:val="decimal"/>
      <w:lvlText w:val="%8)"/>
      <w:lvlJc w:val="left"/>
      <w:rPr>
        <w:rFonts w:ascii="PT Astra Serif" w:hAnsi="PT Astra Serif"/>
        <w:sz w:val="28"/>
        <w:szCs w:val="28"/>
      </w:rPr>
    </w:lvl>
    <w:lvl w:ilvl="8">
      <w:start w:val="1"/>
      <w:numFmt w:val="decimal"/>
      <w:lvlText w:val="%9)"/>
      <w:lvlJc w:val="left"/>
      <w:rPr>
        <w:rFonts w:ascii="PT Astra Serif" w:hAnsi="PT Astra Serif"/>
        <w:sz w:val="28"/>
        <w:szCs w:val="28"/>
      </w:rPr>
    </w:lvl>
  </w:abstractNum>
  <w:abstractNum w:abstractNumId="85">
    <w:nsid w:val="78BB64F6"/>
    <w:multiLevelType w:val="multilevel"/>
    <w:tmpl w:val="FE76B6B8"/>
    <w:styleLink w:val="WWNum32"/>
    <w:lvl w:ilvl="0">
      <w:start w:val="1"/>
      <w:numFmt w:val="decimal"/>
      <w:lvlText w:val="%1)"/>
      <w:lvlJc w:val="left"/>
      <w:rPr>
        <w:rFonts w:ascii="PT Astra Serif" w:hAnsi="PT Astra Serif"/>
        <w:sz w:val="28"/>
        <w:szCs w:val="28"/>
      </w:rPr>
    </w:lvl>
    <w:lvl w:ilvl="1">
      <w:start w:val="1"/>
      <w:numFmt w:val="decimal"/>
      <w:lvlText w:val="%2)"/>
      <w:lvlJc w:val="left"/>
      <w:rPr>
        <w:rFonts w:ascii="PT Astra Serif" w:hAnsi="PT Astra Serif"/>
        <w:sz w:val="28"/>
        <w:szCs w:val="28"/>
      </w:rPr>
    </w:lvl>
    <w:lvl w:ilvl="2">
      <w:start w:val="1"/>
      <w:numFmt w:val="decimal"/>
      <w:lvlText w:val="%3)"/>
      <w:lvlJc w:val="left"/>
      <w:rPr>
        <w:rFonts w:ascii="PT Astra Serif" w:hAnsi="PT Astra Serif"/>
        <w:sz w:val="28"/>
        <w:szCs w:val="28"/>
      </w:rPr>
    </w:lvl>
    <w:lvl w:ilvl="3">
      <w:start w:val="1"/>
      <w:numFmt w:val="decimal"/>
      <w:lvlText w:val="%4)"/>
      <w:lvlJc w:val="left"/>
      <w:rPr>
        <w:rFonts w:ascii="PT Astra Serif" w:hAnsi="PT Astra Serif"/>
        <w:sz w:val="28"/>
        <w:szCs w:val="28"/>
      </w:rPr>
    </w:lvl>
    <w:lvl w:ilvl="4">
      <w:start w:val="1"/>
      <w:numFmt w:val="decimal"/>
      <w:lvlText w:val="%5)"/>
      <w:lvlJc w:val="left"/>
      <w:rPr>
        <w:rFonts w:ascii="PT Astra Serif" w:hAnsi="PT Astra Serif"/>
        <w:sz w:val="28"/>
        <w:szCs w:val="28"/>
      </w:rPr>
    </w:lvl>
    <w:lvl w:ilvl="5">
      <w:start w:val="1"/>
      <w:numFmt w:val="decimal"/>
      <w:lvlText w:val="%6)"/>
      <w:lvlJc w:val="left"/>
      <w:rPr>
        <w:rFonts w:ascii="PT Astra Serif" w:hAnsi="PT Astra Serif"/>
        <w:sz w:val="28"/>
        <w:szCs w:val="28"/>
      </w:rPr>
    </w:lvl>
    <w:lvl w:ilvl="6">
      <w:start w:val="1"/>
      <w:numFmt w:val="decimal"/>
      <w:lvlText w:val="%7)"/>
      <w:lvlJc w:val="left"/>
      <w:rPr>
        <w:rFonts w:ascii="PT Astra Serif" w:hAnsi="PT Astra Serif"/>
        <w:sz w:val="28"/>
        <w:szCs w:val="28"/>
      </w:rPr>
    </w:lvl>
    <w:lvl w:ilvl="7">
      <w:start w:val="1"/>
      <w:numFmt w:val="decimal"/>
      <w:lvlText w:val="%8)"/>
      <w:lvlJc w:val="left"/>
      <w:rPr>
        <w:rFonts w:ascii="PT Astra Serif" w:hAnsi="PT Astra Serif"/>
        <w:sz w:val="28"/>
        <w:szCs w:val="28"/>
      </w:rPr>
    </w:lvl>
    <w:lvl w:ilvl="8">
      <w:start w:val="1"/>
      <w:numFmt w:val="decimal"/>
      <w:lvlText w:val="%9)"/>
      <w:lvlJc w:val="left"/>
      <w:rPr>
        <w:rFonts w:ascii="PT Astra Serif" w:hAnsi="PT Astra Serif"/>
        <w:sz w:val="28"/>
        <w:szCs w:val="28"/>
      </w:rPr>
    </w:lvl>
  </w:abstractNum>
  <w:abstractNum w:abstractNumId="86">
    <w:nsid w:val="7AB70962"/>
    <w:multiLevelType w:val="multilevel"/>
    <w:tmpl w:val="675A47F8"/>
    <w:styleLink w:val="WWNum4"/>
    <w:lvl w:ilvl="0">
      <w:start w:val="1"/>
      <w:numFmt w:val="decimal"/>
      <w:lvlText w:val="%1)"/>
      <w:lvlJc w:val="left"/>
      <w:rPr>
        <w:rFonts w:ascii="PT Astra Serif" w:hAnsi="PT Astra Serif"/>
        <w:sz w:val="28"/>
        <w:szCs w:val="28"/>
      </w:rPr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87">
    <w:nsid w:val="7AFB3D64"/>
    <w:multiLevelType w:val="multilevel"/>
    <w:tmpl w:val="D214D15C"/>
    <w:styleLink w:val="WWNum35"/>
    <w:lvl w:ilvl="0">
      <w:start w:val="1"/>
      <w:numFmt w:val="decimal"/>
      <w:lvlText w:val="%1)"/>
      <w:lvlJc w:val="left"/>
      <w:rPr>
        <w:rFonts w:ascii="PT Astra Serif" w:hAnsi="PT Astra Serif"/>
        <w:sz w:val="28"/>
        <w:szCs w:val="28"/>
      </w:rPr>
    </w:lvl>
    <w:lvl w:ilvl="1">
      <w:start w:val="1"/>
      <w:numFmt w:val="decimal"/>
      <w:lvlText w:val="%2)"/>
      <w:lvlJc w:val="left"/>
      <w:rPr>
        <w:rFonts w:ascii="PT Astra Serif" w:hAnsi="PT Astra Serif"/>
        <w:sz w:val="28"/>
        <w:szCs w:val="28"/>
      </w:rPr>
    </w:lvl>
    <w:lvl w:ilvl="2">
      <w:start w:val="1"/>
      <w:numFmt w:val="decimal"/>
      <w:lvlText w:val="%3)"/>
      <w:lvlJc w:val="left"/>
      <w:rPr>
        <w:rFonts w:ascii="PT Astra Serif" w:hAnsi="PT Astra Serif"/>
        <w:sz w:val="28"/>
        <w:szCs w:val="28"/>
      </w:rPr>
    </w:lvl>
    <w:lvl w:ilvl="3">
      <w:start w:val="1"/>
      <w:numFmt w:val="decimal"/>
      <w:lvlText w:val="%4)"/>
      <w:lvlJc w:val="left"/>
      <w:rPr>
        <w:rFonts w:ascii="PT Astra Serif" w:hAnsi="PT Astra Serif"/>
        <w:sz w:val="28"/>
        <w:szCs w:val="28"/>
      </w:rPr>
    </w:lvl>
    <w:lvl w:ilvl="4">
      <w:start w:val="1"/>
      <w:numFmt w:val="decimal"/>
      <w:lvlText w:val="%5)"/>
      <w:lvlJc w:val="left"/>
      <w:rPr>
        <w:rFonts w:ascii="PT Astra Serif" w:hAnsi="PT Astra Serif"/>
        <w:sz w:val="28"/>
        <w:szCs w:val="28"/>
      </w:rPr>
    </w:lvl>
    <w:lvl w:ilvl="5">
      <w:start w:val="1"/>
      <w:numFmt w:val="decimal"/>
      <w:lvlText w:val="%6)"/>
      <w:lvlJc w:val="left"/>
      <w:rPr>
        <w:rFonts w:ascii="PT Astra Serif" w:hAnsi="PT Astra Serif"/>
        <w:sz w:val="28"/>
        <w:szCs w:val="28"/>
      </w:rPr>
    </w:lvl>
    <w:lvl w:ilvl="6">
      <w:start w:val="1"/>
      <w:numFmt w:val="decimal"/>
      <w:lvlText w:val="%7)"/>
      <w:lvlJc w:val="left"/>
      <w:rPr>
        <w:rFonts w:ascii="PT Astra Serif" w:hAnsi="PT Astra Serif"/>
        <w:sz w:val="28"/>
        <w:szCs w:val="28"/>
      </w:rPr>
    </w:lvl>
    <w:lvl w:ilvl="7">
      <w:start w:val="1"/>
      <w:numFmt w:val="decimal"/>
      <w:lvlText w:val="%8)"/>
      <w:lvlJc w:val="left"/>
      <w:rPr>
        <w:rFonts w:ascii="PT Astra Serif" w:hAnsi="PT Astra Serif"/>
        <w:sz w:val="28"/>
        <w:szCs w:val="28"/>
      </w:rPr>
    </w:lvl>
    <w:lvl w:ilvl="8">
      <w:start w:val="1"/>
      <w:numFmt w:val="decimal"/>
      <w:lvlText w:val="%9)"/>
      <w:lvlJc w:val="left"/>
      <w:rPr>
        <w:rFonts w:ascii="PT Astra Serif" w:hAnsi="PT Astra Serif"/>
        <w:sz w:val="28"/>
        <w:szCs w:val="28"/>
      </w:rPr>
    </w:lvl>
  </w:abstractNum>
  <w:abstractNum w:abstractNumId="88">
    <w:nsid w:val="7B7A57CF"/>
    <w:multiLevelType w:val="multilevel"/>
    <w:tmpl w:val="AFF4CEF4"/>
    <w:styleLink w:val="WWNum69"/>
    <w:lvl w:ilvl="0">
      <w:start w:val="1"/>
      <w:numFmt w:val="decimal"/>
      <w:lvlText w:val="%1)"/>
      <w:lvlJc w:val="left"/>
      <w:rPr>
        <w:rFonts w:ascii="PT Astra Serif" w:hAnsi="PT Astra Serif"/>
        <w:sz w:val="28"/>
        <w:szCs w:val="28"/>
      </w:rPr>
    </w:lvl>
    <w:lvl w:ilvl="1">
      <w:start w:val="1"/>
      <w:numFmt w:val="decimal"/>
      <w:lvlText w:val="%2)"/>
      <w:lvlJc w:val="left"/>
      <w:rPr>
        <w:rFonts w:ascii="PT Astra Serif" w:hAnsi="PT Astra Serif"/>
        <w:sz w:val="28"/>
        <w:szCs w:val="28"/>
      </w:rPr>
    </w:lvl>
    <w:lvl w:ilvl="2">
      <w:start w:val="1"/>
      <w:numFmt w:val="decimal"/>
      <w:lvlText w:val="%3)"/>
      <w:lvlJc w:val="left"/>
      <w:rPr>
        <w:rFonts w:ascii="PT Astra Serif" w:hAnsi="PT Astra Serif"/>
        <w:sz w:val="28"/>
        <w:szCs w:val="28"/>
      </w:rPr>
    </w:lvl>
    <w:lvl w:ilvl="3">
      <w:start w:val="1"/>
      <w:numFmt w:val="decimal"/>
      <w:lvlText w:val="%4)"/>
      <w:lvlJc w:val="left"/>
      <w:rPr>
        <w:rFonts w:ascii="PT Astra Serif" w:hAnsi="PT Astra Serif"/>
        <w:sz w:val="28"/>
        <w:szCs w:val="28"/>
      </w:rPr>
    </w:lvl>
    <w:lvl w:ilvl="4">
      <w:start w:val="1"/>
      <w:numFmt w:val="decimal"/>
      <w:lvlText w:val="%5)"/>
      <w:lvlJc w:val="left"/>
      <w:rPr>
        <w:rFonts w:ascii="PT Astra Serif" w:hAnsi="PT Astra Serif"/>
        <w:sz w:val="28"/>
        <w:szCs w:val="28"/>
      </w:rPr>
    </w:lvl>
    <w:lvl w:ilvl="5">
      <w:start w:val="1"/>
      <w:numFmt w:val="decimal"/>
      <w:lvlText w:val="%6)"/>
      <w:lvlJc w:val="left"/>
      <w:rPr>
        <w:rFonts w:ascii="PT Astra Serif" w:hAnsi="PT Astra Serif"/>
        <w:sz w:val="28"/>
        <w:szCs w:val="28"/>
      </w:rPr>
    </w:lvl>
    <w:lvl w:ilvl="6">
      <w:start w:val="1"/>
      <w:numFmt w:val="decimal"/>
      <w:lvlText w:val="%7)"/>
      <w:lvlJc w:val="left"/>
      <w:rPr>
        <w:rFonts w:ascii="PT Astra Serif" w:hAnsi="PT Astra Serif"/>
        <w:sz w:val="28"/>
        <w:szCs w:val="28"/>
      </w:rPr>
    </w:lvl>
    <w:lvl w:ilvl="7">
      <w:start w:val="1"/>
      <w:numFmt w:val="decimal"/>
      <w:lvlText w:val="%8)"/>
      <w:lvlJc w:val="left"/>
      <w:rPr>
        <w:rFonts w:ascii="PT Astra Serif" w:hAnsi="PT Astra Serif"/>
        <w:sz w:val="28"/>
        <w:szCs w:val="28"/>
      </w:rPr>
    </w:lvl>
    <w:lvl w:ilvl="8">
      <w:start w:val="1"/>
      <w:numFmt w:val="decimal"/>
      <w:lvlText w:val="%9)"/>
      <w:lvlJc w:val="left"/>
      <w:rPr>
        <w:rFonts w:ascii="PT Astra Serif" w:hAnsi="PT Astra Serif"/>
        <w:sz w:val="28"/>
        <w:szCs w:val="28"/>
      </w:rPr>
    </w:lvl>
  </w:abstractNum>
  <w:abstractNum w:abstractNumId="89">
    <w:nsid w:val="7C133692"/>
    <w:multiLevelType w:val="multilevel"/>
    <w:tmpl w:val="686C6C58"/>
    <w:styleLink w:val="WW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0">
    <w:nsid w:val="7C3A2271"/>
    <w:multiLevelType w:val="multilevel"/>
    <w:tmpl w:val="F3C469F0"/>
    <w:styleLink w:val="WWNum44"/>
    <w:lvl w:ilvl="0">
      <w:start w:val="1"/>
      <w:numFmt w:val="decimal"/>
      <w:lvlText w:val="%1)"/>
      <w:lvlJc w:val="left"/>
      <w:rPr>
        <w:rFonts w:ascii="PT Astra Serif" w:hAnsi="PT Astra Serif"/>
        <w:sz w:val="28"/>
        <w:szCs w:val="28"/>
      </w:rPr>
    </w:lvl>
    <w:lvl w:ilvl="1">
      <w:start w:val="1"/>
      <w:numFmt w:val="decimal"/>
      <w:lvlText w:val="%2)"/>
      <w:lvlJc w:val="left"/>
      <w:rPr>
        <w:rFonts w:ascii="PT Astra Serif" w:hAnsi="PT Astra Serif"/>
        <w:sz w:val="28"/>
        <w:szCs w:val="28"/>
      </w:rPr>
    </w:lvl>
    <w:lvl w:ilvl="2">
      <w:start w:val="1"/>
      <w:numFmt w:val="decimal"/>
      <w:lvlText w:val="%3)"/>
      <w:lvlJc w:val="left"/>
      <w:rPr>
        <w:rFonts w:ascii="PT Astra Serif" w:hAnsi="PT Astra Serif"/>
        <w:sz w:val="28"/>
        <w:szCs w:val="28"/>
      </w:rPr>
    </w:lvl>
    <w:lvl w:ilvl="3">
      <w:start w:val="1"/>
      <w:numFmt w:val="decimal"/>
      <w:lvlText w:val="%4)"/>
      <w:lvlJc w:val="left"/>
      <w:rPr>
        <w:rFonts w:ascii="PT Astra Serif" w:hAnsi="PT Astra Serif"/>
        <w:sz w:val="28"/>
        <w:szCs w:val="28"/>
      </w:rPr>
    </w:lvl>
    <w:lvl w:ilvl="4">
      <w:start w:val="1"/>
      <w:numFmt w:val="decimal"/>
      <w:lvlText w:val="%5)"/>
      <w:lvlJc w:val="left"/>
      <w:rPr>
        <w:rFonts w:ascii="PT Astra Serif" w:hAnsi="PT Astra Serif"/>
        <w:sz w:val="28"/>
        <w:szCs w:val="28"/>
      </w:rPr>
    </w:lvl>
    <w:lvl w:ilvl="5">
      <w:start w:val="1"/>
      <w:numFmt w:val="decimal"/>
      <w:lvlText w:val="%6)"/>
      <w:lvlJc w:val="left"/>
      <w:rPr>
        <w:rFonts w:ascii="PT Astra Serif" w:hAnsi="PT Astra Serif"/>
        <w:sz w:val="28"/>
        <w:szCs w:val="28"/>
      </w:rPr>
    </w:lvl>
    <w:lvl w:ilvl="6">
      <w:start w:val="1"/>
      <w:numFmt w:val="decimal"/>
      <w:lvlText w:val="%7)"/>
      <w:lvlJc w:val="left"/>
      <w:rPr>
        <w:rFonts w:ascii="PT Astra Serif" w:hAnsi="PT Astra Serif"/>
        <w:sz w:val="28"/>
        <w:szCs w:val="28"/>
      </w:rPr>
    </w:lvl>
    <w:lvl w:ilvl="7">
      <w:start w:val="1"/>
      <w:numFmt w:val="decimal"/>
      <w:lvlText w:val="%8)"/>
      <w:lvlJc w:val="left"/>
      <w:rPr>
        <w:rFonts w:ascii="PT Astra Serif" w:hAnsi="PT Astra Serif"/>
        <w:sz w:val="28"/>
        <w:szCs w:val="28"/>
      </w:rPr>
    </w:lvl>
    <w:lvl w:ilvl="8">
      <w:start w:val="1"/>
      <w:numFmt w:val="decimal"/>
      <w:lvlText w:val="%9)"/>
      <w:lvlJc w:val="left"/>
      <w:rPr>
        <w:rFonts w:ascii="PT Astra Serif" w:hAnsi="PT Astra Serif"/>
        <w:sz w:val="28"/>
        <w:szCs w:val="28"/>
      </w:rPr>
    </w:lvl>
  </w:abstractNum>
  <w:abstractNum w:abstractNumId="91">
    <w:nsid w:val="7C9D5A2E"/>
    <w:multiLevelType w:val="multilevel"/>
    <w:tmpl w:val="9F2E463E"/>
    <w:styleLink w:val="WWNum46"/>
    <w:lvl w:ilvl="0">
      <w:start w:val="1"/>
      <w:numFmt w:val="decimal"/>
      <w:lvlText w:val="%1)"/>
      <w:lvlJc w:val="left"/>
      <w:rPr>
        <w:rFonts w:ascii="PT Astra Serif" w:hAnsi="PT Astra Serif"/>
        <w:sz w:val="28"/>
        <w:szCs w:val="28"/>
      </w:rPr>
    </w:lvl>
    <w:lvl w:ilvl="1">
      <w:start w:val="1"/>
      <w:numFmt w:val="decimal"/>
      <w:lvlText w:val="%2)"/>
      <w:lvlJc w:val="left"/>
      <w:rPr>
        <w:rFonts w:ascii="PT Astra Serif" w:hAnsi="PT Astra Serif"/>
        <w:sz w:val="28"/>
        <w:szCs w:val="28"/>
      </w:rPr>
    </w:lvl>
    <w:lvl w:ilvl="2">
      <w:start w:val="1"/>
      <w:numFmt w:val="decimal"/>
      <w:lvlText w:val="%3)"/>
      <w:lvlJc w:val="left"/>
      <w:rPr>
        <w:rFonts w:ascii="PT Astra Serif" w:hAnsi="PT Astra Serif"/>
        <w:sz w:val="28"/>
        <w:szCs w:val="28"/>
      </w:rPr>
    </w:lvl>
    <w:lvl w:ilvl="3">
      <w:start w:val="1"/>
      <w:numFmt w:val="decimal"/>
      <w:lvlText w:val="%4)"/>
      <w:lvlJc w:val="left"/>
      <w:rPr>
        <w:rFonts w:ascii="PT Astra Serif" w:hAnsi="PT Astra Serif"/>
        <w:sz w:val="28"/>
        <w:szCs w:val="28"/>
      </w:rPr>
    </w:lvl>
    <w:lvl w:ilvl="4">
      <w:start w:val="1"/>
      <w:numFmt w:val="decimal"/>
      <w:lvlText w:val="%5)"/>
      <w:lvlJc w:val="left"/>
      <w:rPr>
        <w:rFonts w:ascii="PT Astra Serif" w:hAnsi="PT Astra Serif"/>
        <w:sz w:val="28"/>
        <w:szCs w:val="28"/>
      </w:rPr>
    </w:lvl>
    <w:lvl w:ilvl="5">
      <w:start w:val="1"/>
      <w:numFmt w:val="decimal"/>
      <w:lvlText w:val="%6)"/>
      <w:lvlJc w:val="left"/>
      <w:rPr>
        <w:rFonts w:ascii="PT Astra Serif" w:hAnsi="PT Astra Serif"/>
        <w:sz w:val="28"/>
        <w:szCs w:val="28"/>
      </w:rPr>
    </w:lvl>
    <w:lvl w:ilvl="6">
      <w:start w:val="1"/>
      <w:numFmt w:val="decimal"/>
      <w:lvlText w:val="%7)"/>
      <w:lvlJc w:val="left"/>
      <w:rPr>
        <w:rFonts w:ascii="PT Astra Serif" w:hAnsi="PT Astra Serif"/>
        <w:sz w:val="28"/>
        <w:szCs w:val="28"/>
      </w:rPr>
    </w:lvl>
    <w:lvl w:ilvl="7">
      <w:start w:val="1"/>
      <w:numFmt w:val="decimal"/>
      <w:lvlText w:val="%8)"/>
      <w:lvlJc w:val="left"/>
      <w:rPr>
        <w:rFonts w:ascii="PT Astra Serif" w:hAnsi="PT Astra Serif"/>
        <w:sz w:val="28"/>
        <w:szCs w:val="28"/>
      </w:rPr>
    </w:lvl>
    <w:lvl w:ilvl="8">
      <w:start w:val="1"/>
      <w:numFmt w:val="decimal"/>
      <w:lvlText w:val="%9)"/>
      <w:lvlJc w:val="left"/>
      <w:rPr>
        <w:rFonts w:ascii="PT Astra Serif" w:hAnsi="PT Astra Serif"/>
        <w:sz w:val="28"/>
        <w:szCs w:val="28"/>
      </w:rPr>
    </w:lvl>
  </w:abstractNum>
  <w:abstractNum w:abstractNumId="92">
    <w:nsid w:val="7F5A710D"/>
    <w:multiLevelType w:val="multilevel"/>
    <w:tmpl w:val="798EAFC6"/>
    <w:styleLink w:val="WWNum74"/>
    <w:lvl w:ilvl="0">
      <w:start w:val="1"/>
      <w:numFmt w:val="decimal"/>
      <w:lvlText w:val="%1)"/>
      <w:lvlJc w:val="left"/>
      <w:rPr>
        <w:rFonts w:ascii="PT Astra Serif" w:hAnsi="PT Astra Serif"/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3">
    <w:nsid w:val="7FA07AE5"/>
    <w:multiLevelType w:val="multilevel"/>
    <w:tmpl w:val="D5D87A26"/>
    <w:styleLink w:val="WWNum2"/>
    <w:lvl w:ilvl="0">
      <w:start w:val="1"/>
      <w:numFmt w:val="decimal"/>
      <w:lvlText w:val="%1)"/>
      <w:lvlJc w:val="left"/>
      <w:rPr>
        <w:rFonts w:ascii="PT Astra Serif" w:hAnsi="PT Astra Serif"/>
        <w:sz w:val="28"/>
        <w:szCs w:val="28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num w:numId="1">
    <w:abstractNumId w:val="28"/>
  </w:num>
  <w:num w:numId="2">
    <w:abstractNumId w:val="52"/>
  </w:num>
  <w:num w:numId="3">
    <w:abstractNumId w:val="11"/>
  </w:num>
  <w:num w:numId="4">
    <w:abstractNumId w:val="31"/>
  </w:num>
  <w:num w:numId="5">
    <w:abstractNumId w:val="7"/>
  </w:num>
  <w:num w:numId="6">
    <w:abstractNumId w:val="83"/>
  </w:num>
  <w:num w:numId="7">
    <w:abstractNumId w:val="42"/>
  </w:num>
  <w:num w:numId="8">
    <w:abstractNumId w:val="26"/>
  </w:num>
  <w:num w:numId="9">
    <w:abstractNumId w:val="13"/>
  </w:num>
  <w:num w:numId="10">
    <w:abstractNumId w:val="81"/>
  </w:num>
  <w:num w:numId="11">
    <w:abstractNumId w:val="51"/>
  </w:num>
  <w:num w:numId="12">
    <w:abstractNumId w:val="89"/>
  </w:num>
  <w:num w:numId="13">
    <w:abstractNumId w:val="93"/>
  </w:num>
  <w:num w:numId="14">
    <w:abstractNumId w:val="37"/>
  </w:num>
  <w:num w:numId="15">
    <w:abstractNumId w:val="86"/>
  </w:num>
  <w:num w:numId="16">
    <w:abstractNumId w:val="41"/>
  </w:num>
  <w:num w:numId="17">
    <w:abstractNumId w:val="43"/>
  </w:num>
  <w:num w:numId="18">
    <w:abstractNumId w:val="36"/>
  </w:num>
  <w:num w:numId="19">
    <w:abstractNumId w:val="72"/>
  </w:num>
  <w:num w:numId="20">
    <w:abstractNumId w:val="33"/>
  </w:num>
  <w:num w:numId="21">
    <w:abstractNumId w:val="40"/>
  </w:num>
  <w:num w:numId="22">
    <w:abstractNumId w:val="77"/>
  </w:num>
  <w:num w:numId="23">
    <w:abstractNumId w:val="2"/>
  </w:num>
  <w:num w:numId="24">
    <w:abstractNumId w:val="25"/>
  </w:num>
  <w:num w:numId="25">
    <w:abstractNumId w:val="80"/>
  </w:num>
  <w:num w:numId="26">
    <w:abstractNumId w:val="74"/>
  </w:num>
  <w:num w:numId="27">
    <w:abstractNumId w:val="39"/>
  </w:num>
  <w:num w:numId="28">
    <w:abstractNumId w:val="15"/>
  </w:num>
  <w:num w:numId="29">
    <w:abstractNumId w:val="14"/>
  </w:num>
  <w:num w:numId="30">
    <w:abstractNumId w:val="67"/>
  </w:num>
  <w:num w:numId="31">
    <w:abstractNumId w:val="38"/>
  </w:num>
  <w:num w:numId="32">
    <w:abstractNumId w:val="58"/>
  </w:num>
  <w:num w:numId="33">
    <w:abstractNumId w:val="45"/>
  </w:num>
  <w:num w:numId="34">
    <w:abstractNumId w:val="3"/>
  </w:num>
  <w:num w:numId="35">
    <w:abstractNumId w:val="71"/>
  </w:num>
  <w:num w:numId="36">
    <w:abstractNumId w:val="69"/>
  </w:num>
  <w:num w:numId="37">
    <w:abstractNumId w:val="10"/>
  </w:num>
  <w:num w:numId="38">
    <w:abstractNumId w:val="56"/>
  </w:num>
  <w:num w:numId="39">
    <w:abstractNumId w:val="30"/>
  </w:num>
  <w:num w:numId="40">
    <w:abstractNumId w:val="50"/>
  </w:num>
  <w:num w:numId="41">
    <w:abstractNumId w:val="4"/>
  </w:num>
  <w:num w:numId="42">
    <w:abstractNumId w:val="32"/>
  </w:num>
  <w:num w:numId="43">
    <w:abstractNumId w:val="85"/>
  </w:num>
  <w:num w:numId="44">
    <w:abstractNumId w:val="22"/>
  </w:num>
  <w:num w:numId="45">
    <w:abstractNumId w:val="9"/>
  </w:num>
  <w:num w:numId="46">
    <w:abstractNumId w:val="87"/>
  </w:num>
  <w:num w:numId="47">
    <w:abstractNumId w:val="35"/>
  </w:num>
  <w:num w:numId="48">
    <w:abstractNumId w:val="18"/>
  </w:num>
  <w:num w:numId="49">
    <w:abstractNumId w:val="20"/>
  </w:num>
  <w:num w:numId="50">
    <w:abstractNumId w:val="64"/>
  </w:num>
  <w:num w:numId="51">
    <w:abstractNumId w:val="59"/>
  </w:num>
  <w:num w:numId="52">
    <w:abstractNumId w:val="68"/>
  </w:num>
  <w:num w:numId="53">
    <w:abstractNumId w:val="12"/>
  </w:num>
  <w:num w:numId="54">
    <w:abstractNumId w:val="29"/>
  </w:num>
  <w:num w:numId="55">
    <w:abstractNumId w:val="90"/>
  </w:num>
  <w:num w:numId="56">
    <w:abstractNumId w:val="49"/>
  </w:num>
  <w:num w:numId="57">
    <w:abstractNumId w:val="91"/>
  </w:num>
  <w:num w:numId="58">
    <w:abstractNumId w:val="8"/>
  </w:num>
  <w:num w:numId="59">
    <w:abstractNumId w:val="63"/>
  </w:num>
  <w:num w:numId="60">
    <w:abstractNumId w:val="21"/>
  </w:num>
  <w:num w:numId="61">
    <w:abstractNumId w:val="73"/>
  </w:num>
  <w:num w:numId="62">
    <w:abstractNumId w:val="70"/>
  </w:num>
  <w:num w:numId="63">
    <w:abstractNumId w:val="66"/>
  </w:num>
  <w:num w:numId="64">
    <w:abstractNumId w:val="16"/>
  </w:num>
  <w:num w:numId="65">
    <w:abstractNumId w:val="0"/>
  </w:num>
  <w:num w:numId="66">
    <w:abstractNumId w:val="5"/>
  </w:num>
  <w:num w:numId="67">
    <w:abstractNumId w:val="19"/>
  </w:num>
  <w:num w:numId="68">
    <w:abstractNumId w:val="1"/>
  </w:num>
  <w:num w:numId="69">
    <w:abstractNumId w:val="55"/>
  </w:num>
  <w:num w:numId="70">
    <w:abstractNumId w:val="53"/>
  </w:num>
  <w:num w:numId="71">
    <w:abstractNumId w:val="79"/>
  </w:num>
  <w:num w:numId="72">
    <w:abstractNumId w:val="47"/>
  </w:num>
  <w:num w:numId="73">
    <w:abstractNumId w:val="76"/>
  </w:num>
  <w:num w:numId="74">
    <w:abstractNumId w:val="44"/>
  </w:num>
  <w:num w:numId="75">
    <w:abstractNumId w:val="48"/>
  </w:num>
  <w:num w:numId="76">
    <w:abstractNumId w:val="34"/>
  </w:num>
  <w:num w:numId="77">
    <w:abstractNumId w:val="27"/>
  </w:num>
  <w:num w:numId="78">
    <w:abstractNumId w:val="84"/>
  </w:num>
  <w:num w:numId="79">
    <w:abstractNumId w:val="23"/>
  </w:num>
  <w:num w:numId="80">
    <w:abstractNumId w:val="88"/>
  </w:num>
  <w:num w:numId="81">
    <w:abstractNumId w:val="82"/>
  </w:num>
  <w:num w:numId="82">
    <w:abstractNumId w:val="61"/>
  </w:num>
  <w:num w:numId="83">
    <w:abstractNumId w:val="24"/>
  </w:num>
  <w:num w:numId="84">
    <w:abstractNumId w:val="54"/>
  </w:num>
  <w:num w:numId="85">
    <w:abstractNumId w:val="92"/>
  </w:num>
  <w:num w:numId="86">
    <w:abstractNumId w:val="78"/>
  </w:num>
  <w:num w:numId="87">
    <w:abstractNumId w:val="75"/>
  </w:num>
  <w:num w:numId="88">
    <w:abstractNumId w:val="65"/>
  </w:num>
  <w:num w:numId="89">
    <w:abstractNumId w:val="62"/>
  </w:num>
  <w:num w:numId="90">
    <w:abstractNumId w:val="46"/>
  </w:num>
  <w:num w:numId="91">
    <w:abstractNumId w:val="6"/>
  </w:num>
  <w:num w:numId="92">
    <w:abstractNumId w:val="57"/>
  </w:num>
  <w:num w:numId="93">
    <w:abstractNumId w:val="39"/>
    <w:lvlOverride w:ilvl="0">
      <w:startOverride w:val="1"/>
    </w:lvlOverride>
  </w:num>
  <w:num w:numId="94">
    <w:abstractNumId w:val="15"/>
    <w:lvlOverride w:ilvl="0">
      <w:startOverride w:val="1"/>
    </w:lvlOverride>
  </w:num>
  <w:num w:numId="95">
    <w:abstractNumId w:val="14"/>
    <w:lvlOverride w:ilvl="0">
      <w:startOverride w:val="1"/>
    </w:lvlOverride>
  </w:num>
  <w:num w:numId="96">
    <w:abstractNumId w:val="67"/>
    <w:lvlOverride w:ilvl="0">
      <w:startOverride w:val="1"/>
    </w:lvlOverride>
  </w:num>
  <w:num w:numId="97">
    <w:abstractNumId w:val="38"/>
    <w:lvlOverride w:ilvl="0">
      <w:startOverride w:val="1"/>
    </w:lvlOverride>
  </w:num>
  <w:num w:numId="98">
    <w:abstractNumId w:val="60"/>
  </w:num>
  <w:num w:numId="99">
    <w:abstractNumId w:val="60"/>
    <w:lvlOverride w:ilvl="0">
      <w:startOverride w:val="1"/>
    </w:lvlOverride>
  </w:num>
  <w:num w:numId="100">
    <w:abstractNumId w:val="10"/>
    <w:lvlOverride w:ilvl="0">
      <w:startOverride w:val="1"/>
    </w:lvlOverride>
  </w:num>
  <w:num w:numId="101">
    <w:abstractNumId w:val="50"/>
    <w:lvlOverride w:ilvl="0">
      <w:startOverride w:val="1"/>
    </w:lvlOverride>
  </w:num>
  <w:num w:numId="102">
    <w:abstractNumId w:val="4"/>
    <w:lvlOverride w:ilvl="0">
      <w:startOverride w:val="1"/>
    </w:lvlOverride>
  </w:num>
  <w:num w:numId="103">
    <w:abstractNumId w:val="32"/>
    <w:lvlOverride w:ilvl="0">
      <w:startOverride w:val="1"/>
    </w:lvlOverride>
  </w:num>
  <w:num w:numId="104">
    <w:abstractNumId w:val="85"/>
    <w:lvlOverride w:ilvl="0">
      <w:startOverride w:val="1"/>
    </w:lvlOverride>
  </w:num>
  <w:num w:numId="105">
    <w:abstractNumId w:val="22"/>
    <w:lvlOverride w:ilvl="0">
      <w:startOverride w:val="1"/>
    </w:lvlOverride>
  </w:num>
  <w:num w:numId="106">
    <w:abstractNumId w:val="9"/>
    <w:lvlOverride w:ilvl="0">
      <w:startOverride w:val="1"/>
    </w:lvlOverride>
  </w:num>
  <w:num w:numId="107">
    <w:abstractNumId w:val="87"/>
    <w:lvlOverride w:ilvl="0">
      <w:startOverride w:val="1"/>
    </w:lvlOverride>
  </w:num>
  <w:num w:numId="108">
    <w:abstractNumId w:val="35"/>
    <w:lvlOverride w:ilvl="0">
      <w:startOverride w:val="1"/>
    </w:lvlOverride>
  </w:num>
  <w:num w:numId="109">
    <w:abstractNumId w:val="18"/>
    <w:lvlOverride w:ilvl="0">
      <w:startOverride w:val="1"/>
    </w:lvlOverride>
  </w:num>
  <w:num w:numId="110">
    <w:abstractNumId w:val="64"/>
    <w:lvlOverride w:ilvl="0">
      <w:startOverride w:val="1"/>
    </w:lvlOverride>
  </w:num>
  <w:num w:numId="111">
    <w:abstractNumId w:val="59"/>
    <w:lvlOverride w:ilvl="0">
      <w:startOverride w:val="1"/>
    </w:lvlOverride>
  </w:num>
  <w:num w:numId="112">
    <w:abstractNumId w:val="68"/>
    <w:lvlOverride w:ilvl="0">
      <w:startOverride w:val="1"/>
    </w:lvlOverride>
  </w:num>
  <w:num w:numId="113">
    <w:abstractNumId w:val="12"/>
    <w:lvlOverride w:ilvl="0">
      <w:startOverride w:val="1"/>
    </w:lvlOverride>
  </w:num>
  <w:num w:numId="114">
    <w:abstractNumId w:val="29"/>
    <w:lvlOverride w:ilvl="0">
      <w:startOverride w:val="1"/>
    </w:lvlOverride>
  </w:num>
  <w:num w:numId="115">
    <w:abstractNumId w:val="90"/>
    <w:lvlOverride w:ilvl="0">
      <w:startOverride w:val="1"/>
    </w:lvlOverride>
  </w:num>
  <w:num w:numId="116">
    <w:abstractNumId w:val="49"/>
    <w:lvlOverride w:ilvl="0">
      <w:startOverride w:val="1"/>
    </w:lvlOverride>
  </w:num>
  <w:num w:numId="117">
    <w:abstractNumId w:val="91"/>
    <w:lvlOverride w:ilvl="0">
      <w:startOverride w:val="1"/>
    </w:lvlOverride>
  </w:num>
  <w:num w:numId="118">
    <w:abstractNumId w:val="8"/>
    <w:lvlOverride w:ilvl="0">
      <w:startOverride w:val="1"/>
    </w:lvlOverride>
  </w:num>
  <w:num w:numId="119">
    <w:abstractNumId w:val="63"/>
    <w:lvlOverride w:ilvl="0">
      <w:startOverride w:val="1"/>
    </w:lvlOverride>
  </w:num>
  <w:num w:numId="120">
    <w:abstractNumId w:val="21"/>
    <w:lvlOverride w:ilvl="0">
      <w:startOverride w:val="1"/>
    </w:lvlOverride>
  </w:num>
  <w:num w:numId="121">
    <w:abstractNumId w:val="73"/>
    <w:lvlOverride w:ilvl="0">
      <w:startOverride w:val="1"/>
    </w:lvlOverride>
  </w:num>
  <w:num w:numId="122">
    <w:abstractNumId w:val="66"/>
    <w:lvlOverride w:ilvl="0">
      <w:startOverride w:val="1"/>
    </w:lvlOverride>
  </w:num>
  <w:num w:numId="123">
    <w:abstractNumId w:val="93"/>
    <w:lvlOverride w:ilvl="0">
      <w:startOverride w:val="1"/>
    </w:lvlOverride>
  </w:num>
  <w:num w:numId="124">
    <w:abstractNumId w:val="37"/>
    <w:lvlOverride w:ilvl="0">
      <w:startOverride w:val="1"/>
    </w:lvlOverride>
  </w:num>
  <w:num w:numId="125">
    <w:abstractNumId w:val="86"/>
    <w:lvlOverride w:ilvl="0">
      <w:startOverride w:val="1"/>
    </w:lvlOverride>
  </w:num>
  <w:num w:numId="126">
    <w:abstractNumId w:val="41"/>
    <w:lvlOverride w:ilvl="0">
      <w:startOverride w:val="1"/>
    </w:lvlOverride>
  </w:num>
  <w:num w:numId="127">
    <w:abstractNumId w:val="43"/>
    <w:lvlOverride w:ilvl="0">
      <w:startOverride w:val="1"/>
    </w:lvlOverride>
  </w:num>
  <w:num w:numId="128">
    <w:abstractNumId w:val="36"/>
    <w:lvlOverride w:ilvl="0">
      <w:startOverride w:val="1"/>
    </w:lvlOverride>
  </w:num>
  <w:num w:numId="129">
    <w:abstractNumId w:val="33"/>
    <w:lvlOverride w:ilvl="0">
      <w:startOverride w:val="1"/>
    </w:lvlOverride>
  </w:num>
  <w:num w:numId="130">
    <w:abstractNumId w:val="2"/>
    <w:lvlOverride w:ilvl="0">
      <w:startOverride w:val="1"/>
    </w:lvlOverride>
  </w:num>
  <w:num w:numId="131">
    <w:abstractNumId w:val="17"/>
  </w:num>
  <w:num w:numId="132">
    <w:abstractNumId w:val="0"/>
    <w:lvlOverride w:ilvl="0">
      <w:startOverride w:val="1"/>
    </w:lvlOverride>
  </w:num>
  <w:num w:numId="133">
    <w:abstractNumId w:val="1"/>
    <w:lvlOverride w:ilvl="0">
      <w:startOverride w:val="1"/>
    </w:lvlOverride>
  </w:num>
  <w:num w:numId="134">
    <w:abstractNumId w:val="79"/>
    <w:lvlOverride w:ilvl="0">
      <w:startOverride w:val="1"/>
    </w:lvlOverride>
  </w:num>
  <w:num w:numId="135">
    <w:abstractNumId w:val="44"/>
    <w:lvlOverride w:ilvl="0">
      <w:startOverride w:val="1"/>
    </w:lvlOverride>
  </w:num>
  <w:num w:numId="136">
    <w:abstractNumId w:val="48"/>
    <w:lvlOverride w:ilvl="0">
      <w:startOverride w:val="1"/>
    </w:lvlOverride>
  </w:num>
  <w:num w:numId="137">
    <w:abstractNumId w:val="34"/>
    <w:lvlOverride w:ilvl="0">
      <w:startOverride w:val="1"/>
    </w:lvlOverride>
  </w:num>
  <w:num w:numId="138">
    <w:abstractNumId w:val="27"/>
    <w:lvlOverride w:ilvl="0">
      <w:startOverride w:val="1"/>
    </w:lvlOverride>
  </w:num>
  <w:num w:numId="139">
    <w:abstractNumId w:val="84"/>
    <w:lvlOverride w:ilvl="0">
      <w:startOverride w:val="1"/>
    </w:lvlOverride>
  </w:num>
  <w:num w:numId="140">
    <w:abstractNumId w:val="23"/>
    <w:lvlOverride w:ilvl="0">
      <w:startOverride w:val="1"/>
    </w:lvlOverride>
  </w:num>
  <w:num w:numId="141">
    <w:abstractNumId w:val="88"/>
    <w:lvlOverride w:ilvl="0">
      <w:startOverride w:val="1"/>
    </w:lvlOverride>
  </w:num>
  <w:num w:numId="142">
    <w:abstractNumId w:val="82"/>
    <w:lvlOverride w:ilvl="0">
      <w:startOverride w:val="1"/>
    </w:lvlOverride>
  </w:num>
  <w:num w:numId="143">
    <w:abstractNumId w:val="61"/>
    <w:lvlOverride w:ilvl="0">
      <w:startOverride w:val="1"/>
    </w:lvlOverride>
  </w:num>
  <w:num w:numId="144">
    <w:abstractNumId w:val="24"/>
    <w:lvlOverride w:ilvl="0">
      <w:startOverride w:val="1"/>
    </w:lvlOverride>
  </w:num>
  <w:num w:numId="145">
    <w:abstractNumId w:val="54"/>
    <w:lvlOverride w:ilvl="0">
      <w:startOverride w:val="2"/>
    </w:lvlOverride>
  </w:num>
  <w:num w:numId="146">
    <w:abstractNumId w:val="92"/>
    <w:lvlOverride w:ilvl="0">
      <w:startOverride w:val="1"/>
    </w:lvlOverride>
  </w:num>
  <w:num w:numId="147">
    <w:abstractNumId w:val="78"/>
    <w:lvlOverride w:ilvl="0">
      <w:startOverride w:val="1"/>
    </w:lvlOverride>
  </w:num>
  <w:num w:numId="148">
    <w:abstractNumId w:val="75"/>
    <w:lvlOverride w:ilvl="0">
      <w:startOverride w:val="1"/>
    </w:lvlOverride>
  </w:num>
  <w:num w:numId="149">
    <w:abstractNumId w:val="46"/>
    <w:lvlOverride w:ilvl="0">
      <w:startOverride w:val="1"/>
    </w:lvlOverride>
  </w:num>
  <w:num w:numId="150">
    <w:abstractNumId w:val="6"/>
    <w:lvlOverride w:ilvl="0">
      <w:startOverride w:val="1"/>
    </w:lvlOverride>
  </w:num>
  <w:numIdMacAtCleanup w:val="1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46B3E"/>
    <w:rsid w:val="002C53CF"/>
    <w:rsid w:val="00D46B3E"/>
    <w:rsid w:val="00D7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pPr>
      <w:suppressAutoHyphens/>
    </w:pPr>
  </w:style>
  <w:style w:type="paragraph" w:styleId="13">
    <w:name w:val="heading 1"/>
    <w:basedOn w:val="Standard"/>
    <w:next w:val="Standard"/>
    <w:pPr>
      <w:keepNext/>
      <w:keepLines/>
      <w:spacing w:before="240"/>
      <w:outlineLvl w:val="0"/>
    </w:pPr>
    <w:rPr>
      <w:rFonts w:ascii="Times New Roman" w:eastAsia="Times New Roman" w:hAnsi="Times New Roman"/>
      <w:b/>
      <w:sz w:val="28"/>
      <w:szCs w:val="32"/>
    </w:rPr>
  </w:style>
  <w:style w:type="paragraph" w:styleId="20">
    <w:name w:val="heading 2"/>
    <w:basedOn w:val="Standard"/>
    <w:next w:val="Standard"/>
    <w:pPr>
      <w:keepNext/>
      <w:keepLines/>
      <w:spacing w:before="40"/>
      <w:outlineLvl w:val="1"/>
    </w:pPr>
    <w:rPr>
      <w:rFonts w:ascii="Times New Roman" w:eastAsia="Times New Roman" w:hAnsi="Times New Roman"/>
      <w:b/>
      <w:sz w:val="28"/>
      <w:szCs w:val="26"/>
    </w:rPr>
  </w:style>
  <w:style w:type="paragraph" w:styleId="30">
    <w:name w:val="heading 3"/>
    <w:basedOn w:val="Standarduser"/>
    <w:next w:val="Standard"/>
    <w:pPr>
      <w:jc w:val="both"/>
      <w:outlineLvl w:val="2"/>
    </w:pPr>
    <w:rPr>
      <w:rFonts w:ascii="Arial" w:eastAsia="Arial" w:hAnsi="Arial" w:cs="Arial"/>
      <w:b/>
      <w:bCs/>
      <w:spacing w:val="-6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20"/>
    </w:pPr>
    <w:rPr>
      <w:rFonts w:ascii="Times New Roman" w:eastAsia="Times New Roman" w:hAnsi="Times New Roman" w:cs="Calibri"/>
      <w:sz w:val="24"/>
      <w:szCs w:val="24"/>
      <w:lang w:val="en-US" w:bidi="en-US"/>
    </w:rPr>
  </w:style>
  <w:style w:type="paragraph" w:styleId="a4">
    <w:name w:val="List"/>
    <w:basedOn w:val="Textbody"/>
    <w:rPr>
      <w:rFonts w:ascii="PT Astra Serif" w:eastAsia="PT Astra Serif" w:hAnsi="PT Astra Serif" w:cs="Noto Sans Devanagari"/>
    </w:rPr>
  </w:style>
  <w:style w:type="paragraph" w:styleId="a5">
    <w:name w:val="caption"/>
    <w:basedOn w:val="Standard"/>
    <w:pPr>
      <w:spacing w:before="120" w:after="120"/>
    </w:pPr>
    <w:rPr>
      <w:i/>
      <w:iCs/>
    </w:rPr>
  </w:style>
  <w:style w:type="paragraph" w:customStyle="1" w:styleId="Index">
    <w:name w:val="Index"/>
    <w:basedOn w:val="Heading"/>
    <w:pPr>
      <w:suppressLineNumbers/>
    </w:pPr>
    <w:rPr>
      <w:b/>
      <w:bCs/>
      <w:sz w:val="32"/>
      <w:szCs w:val="32"/>
    </w:rPr>
  </w:style>
  <w:style w:type="paragraph" w:styleId="a6">
    <w:name w:val="List Paragraph"/>
    <w:basedOn w:val="Standarduser"/>
    <w:pPr>
      <w:spacing w:after="160"/>
      <w:ind w:left="720"/>
      <w:textAlignment w:val="auto"/>
    </w:pPr>
    <w:rPr>
      <w:lang w:eastAsia="en-US"/>
    </w:rPr>
  </w:style>
  <w:style w:type="paragraph" w:customStyle="1" w:styleId="HeaderandFooter">
    <w:name w:val="Header and Footer"/>
    <w:basedOn w:val="Standard"/>
  </w:style>
  <w:style w:type="paragraph" w:styleId="a7">
    <w:name w:val="header"/>
    <w:basedOn w:val="Standard"/>
    <w:pPr>
      <w:tabs>
        <w:tab w:val="center" w:pos="4677"/>
        <w:tab w:val="right" w:pos="9355"/>
      </w:tabs>
    </w:pPr>
  </w:style>
  <w:style w:type="paragraph" w:styleId="a8">
    <w:name w:val="footer"/>
    <w:basedOn w:val="Standard"/>
    <w:pPr>
      <w:tabs>
        <w:tab w:val="center" w:pos="4677"/>
        <w:tab w:val="right" w:pos="9355"/>
      </w:tabs>
    </w:pPr>
  </w:style>
  <w:style w:type="paragraph" w:styleId="a9">
    <w:name w:val="index heading"/>
    <w:basedOn w:val="Heading"/>
    <w:pPr>
      <w:suppressLineNumbers/>
    </w:pPr>
    <w:rPr>
      <w:b/>
      <w:bCs/>
      <w:sz w:val="32"/>
      <w:szCs w:val="32"/>
    </w:rPr>
  </w:style>
  <w:style w:type="paragraph" w:customStyle="1" w:styleId="ContentsHeading">
    <w:name w:val="Contents Heading"/>
    <w:basedOn w:val="13"/>
    <w:next w:val="Standard"/>
  </w:style>
  <w:style w:type="paragraph" w:customStyle="1" w:styleId="Contents1">
    <w:name w:val="Contents 1"/>
    <w:basedOn w:val="Standard"/>
    <w:next w:val="Standard"/>
    <w:autoRedefine/>
    <w:pPr>
      <w:spacing w:after="100"/>
    </w:pPr>
  </w:style>
  <w:style w:type="paragraph" w:customStyle="1" w:styleId="Contents2">
    <w:name w:val="Contents 2"/>
    <w:basedOn w:val="Standard"/>
    <w:next w:val="Standard"/>
    <w:autoRedefine/>
    <w:pPr>
      <w:spacing w:after="100"/>
      <w:ind w:left="220"/>
    </w:pPr>
  </w:style>
  <w:style w:type="paragraph" w:styleId="aa">
    <w:name w:val="annotation text"/>
    <w:pPr>
      <w:suppressAutoHyphens/>
    </w:pPr>
    <w:rPr>
      <w:rFonts w:cs="Mangal"/>
      <w:sz w:val="20"/>
      <w:szCs w:val="18"/>
    </w:rPr>
  </w:style>
  <w:style w:type="paragraph" w:styleId="ab">
    <w:name w:val="Balloon Text"/>
    <w:pPr>
      <w:suppressAutoHyphens/>
    </w:pPr>
    <w:rPr>
      <w:rFonts w:ascii="Segoe UI" w:eastAsia="Segoe UI" w:hAnsi="Segoe UI" w:cs="Mangal"/>
      <w:sz w:val="18"/>
      <w:szCs w:val="16"/>
    </w:rPr>
  </w:style>
  <w:style w:type="paragraph" w:customStyle="1" w:styleId="31">
    <w:name w:val="Основной текст3"/>
    <w:basedOn w:val="Standard"/>
    <w:pPr>
      <w:shd w:val="clear" w:color="auto" w:fill="FFFFFF"/>
      <w:spacing w:line="322" w:lineRule="exact"/>
      <w:jc w:val="center"/>
    </w:pPr>
    <w:rPr>
      <w:rFonts w:ascii="Times New Roman" w:eastAsia="Times New Roman" w:hAnsi="Times New Roman"/>
      <w:sz w:val="28"/>
      <w:szCs w:val="28"/>
    </w:rPr>
  </w:style>
  <w:style w:type="paragraph" w:customStyle="1" w:styleId="22">
    <w:name w:val="Основной текст (2)"/>
    <w:basedOn w:val="Standard"/>
    <w:pPr>
      <w:shd w:val="clear" w:color="auto" w:fill="FFFFFF"/>
      <w:spacing w:before="720" w:after="5400" w:line="480" w:lineRule="exact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23">
    <w:name w:val="Подпись к таблице (2)"/>
    <w:basedOn w:val="Standard"/>
    <w:pPr>
      <w:shd w:val="clear" w:color="auto" w:fill="FFFFFF"/>
      <w:spacing w:line="322" w:lineRule="exact"/>
      <w:ind w:firstLine="720"/>
      <w:jc w:val="both"/>
    </w:pPr>
    <w:rPr>
      <w:rFonts w:ascii="Times New Roman" w:eastAsia="Times New Roman" w:hAnsi="Times New Roman"/>
      <w:sz w:val="28"/>
      <w:szCs w:val="28"/>
    </w:rPr>
  </w:style>
  <w:style w:type="paragraph" w:styleId="ac">
    <w:name w:val="annotation subject"/>
    <w:pPr>
      <w:suppressAutoHyphens/>
    </w:pPr>
    <w:rPr>
      <w:rFonts w:cs="Mangal"/>
      <w:b/>
      <w:bCs/>
      <w:sz w:val="20"/>
      <w:szCs w:val="18"/>
    </w:rPr>
  </w:style>
  <w:style w:type="paragraph" w:customStyle="1" w:styleId="Default">
    <w:name w:val="Default"/>
    <w:pPr>
      <w:widowControl/>
      <w:suppressAutoHyphens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4">
    <w:name w:val="Обычный 1"/>
    <w:basedOn w:val="Standard"/>
    <w:rPr>
      <w:rFonts w:ascii="Arial" w:eastAsia="Times New Roman" w:hAnsi="Arial" w:cs="Arial"/>
      <w:sz w:val="24"/>
    </w:rPr>
  </w:style>
  <w:style w:type="paragraph" w:customStyle="1" w:styleId="Textbodyindent">
    <w:name w:val="Text body indent"/>
    <w:basedOn w:val="Standard"/>
    <w:pPr>
      <w:ind w:firstLine="709"/>
      <w:jc w:val="both"/>
    </w:pPr>
    <w:rPr>
      <w:sz w:val="21"/>
    </w:rPr>
  </w:style>
  <w:style w:type="paragraph" w:styleId="ad">
    <w:name w:val="Revision"/>
    <w:pPr>
      <w:widowControl/>
      <w:suppressAutoHyphens/>
      <w:textAlignment w:val="auto"/>
    </w:pPr>
    <w:rPr>
      <w:rFonts w:ascii="Times New Roman" w:eastAsia="0" w:hAnsi="Times New Roman" w:cs="Mangal"/>
      <w:kern w:val="3"/>
      <w:sz w:val="24"/>
      <w:szCs w:val="21"/>
      <w:lang w:eastAsia="zh-CN" w:bidi="hi-IN"/>
    </w:rPr>
  </w:style>
  <w:style w:type="paragraph" w:customStyle="1" w:styleId="15">
    <w:name w:val="Стиль1отст"/>
    <w:basedOn w:val="Standard"/>
    <w:pPr>
      <w:spacing w:after="120" w:line="288" w:lineRule="auto"/>
      <w:ind w:firstLine="720"/>
      <w:jc w:val="both"/>
    </w:pPr>
    <w:rPr>
      <w:rFonts w:ascii="Arial" w:eastAsia="Times New Roman" w:hAnsi="Arial" w:cs="Arial"/>
      <w:sz w:val="24"/>
    </w:rPr>
  </w:style>
  <w:style w:type="paragraph" w:customStyle="1" w:styleId="ConsPlusNormal">
    <w:name w:val="ConsPlusNormal"/>
    <w:pPr>
      <w:suppressAutoHyphens/>
    </w:pPr>
    <w:rPr>
      <w:rFonts w:eastAsia="Times New Roman" w:cs="Calibri"/>
    </w:rPr>
  </w:style>
  <w:style w:type="paragraph" w:customStyle="1" w:styleId="ae">
    <w:name w:val="Перечисление"/>
    <w:basedOn w:val="Standard"/>
    <w:pPr>
      <w:keepLines/>
      <w:tabs>
        <w:tab w:val="left" w:pos="2552"/>
      </w:tabs>
      <w:ind w:left="709" w:hanging="340"/>
      <w:jc w:val="both"/>
    </w:pPr>
    <w:rPr>
      <w:rFonts w:ascii="Times New Roman" w:eastAsia="Times New Roman" w:hAnsi="Times New Roman"/>
      <w:sz w:val="24"/>
    </w:rPr>
  </w:style>
  <w:style w:type="paragraph" w:customStyle="1" w:styleId="24">
    <w:name w:val="заг2"/>
    <w:basedOn w:val="Standard"/>
    <w:next w:val="Standard"/>
    <w:autoRedefine/>
    <w:pPr>
      <w:keepNext/>
      <w:tabs>
        <w:tab w:val="left" w:pos="2553"/>
      </w:tabs>
      <w:spacing w:before="120" w:after="60"/>
      <w:ind w:left="851" w:hanging="851"/>
      <w:outlineLvl w:val="1"/>
    </w:pPr>
    <w:rPr>
      <w:rFonts w:ascii="Arial" w:eastAsia="Times New Roman" w:hAnsi="Arial" w:cs="Arial"/>
      <w:b/>
      <w:sz w:val="28"/>
    </w:rPr>
  </w:style>
  <w:style w:type="paragraph" w:customStyle="1" w:styleId="32">
    <w:name w:val="заг 3"/>
    <w:basedOn w:val="Standard"/>
    <w:next w:val="Standard"/>
    <w:autoRedefine/>
    <w:pPr>
      <w:keepNext/>
      <w:keepLines/>
      <w:tabs>
        <w:tab w:val="left" w:pos="851"/>
      </w:tabs>
      <w:spacing w:before="60" w:after="120"/>
    </w:pPr>
    <w:rPr>
      <w:rFonts w:ascii="Arial" w:eastAsia="Times New Roman" w:hAnsi="Arial" w:cs="Arial"/>
      <w:b/>
      <w:sz w:val="24"/>
    </w:rPr>
  </w:style>
  <w:style w:type="paragraph" w:customStyle="1" w:styleId="8">
    <w:name w:val="Основной текст8"/>
    <w:basedOn w:val="Standard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/>
      <w:sz w:val="25"/>
      <w:szCs w:val="25"/>
    </w:rPr>
  </w:style>
  <w:style w:type="paragraph" w:customStyle="1" w:styleId="Heading1">
    <w:name w:val="Heading #1"/>
    <w:basedOn w:val="Standard"/>
    <w:pPr>
      <w:shd w:val="clear" w:color="auto" w:fill="FFFFFF"/>
      <w:spacing w:after="420" w:line="0" w:lineRule="atLeast"/>
      <w:ind w:firstLine="720"/>
      <w:jc w:val="both"/>
      <w:outlineLvl w:val="0"/>
    </w:pPr>
    <w:rPr>
      <w:rFonts w:ascii="Times New Roman" w:eastAsia="Times New Roman" w:hAnsi="Times New Roman"/>
      <w:b/>
      <w:bCs/>
      <w:sz w:val="25"/>
      <w:szCs w:val="25"/>
    </w:rPr>
  </w:style>
  <w:style w:type="paragraph" w:customStyle="1" w:styleId="Tablecaption">
    <w:name w:val="Table caption"/>
    <w:basedOn w:val="Standard"/>
    <w:pPr>
      <w:shd w:val="clear" w:color="auto" w:fill="FFFFFF"/>
      <w:spacing w:line="0" w:lineRule="atLeast"/>
    </w:pPr>
    <w:rPr>
      <w:rFonts w:ascii="Times New Roman" w:eastAsia="Times New Roman" w:hAnsi="Times New Roman"/>
      <w:b/>
      <w:bCs/>
      <w:sz w:val="25"/>
      <w:szCs w:val="25"/>
    </w:rPr>
  </w:style>
  <w:style w:type="paragraph" w:customStyle="1" w:styleId="Bodytext7">
    <w:name w:val="Body text (7)"/>
    <w:basedOn w:val="Standard"/>
    <w:pPr>
      <w:shd w:val="clear" w:color="auto" w:fill="FFFFFF"/>
      <w:spacing w:before="360" w:line="324" w:lineRule="exact"/>
      <w:jc w:val="center"/>
    </w:pPr>
    <w:rPr>
      <w:rFonts w:ascii="Times New Roman" w:eastAsia="Times New Roman" w:hAnsi="Times New Roman"/>
      <w:b/>
      <w:bCs/>
      <w:sz w:val="25"/>
      <w:szCs w:val="25"/>
    </w:rPr>
  </w:style>
  <w:style w:type="paragraph" w:customStyle="1" w:styleId="4">
    <w:name w:val="Стиль4"/>
    <w:basedOn w:val="Standard"/>
    <w:pPr>
      <w:spacing w:after="120"/>
      <w:ind w:left="1418" w:hanging="1418"/>
      <w:jc w:val="both"/>
    </w:pPr>
    <w:rPr>
      <w:rFonts w:ascii="Times New Roman" w:eastAsia="Times New Roman" w:hAnsi="Times New Roman"/>
      <w:b/>
      <w:sz w:val="24"/>
    </w:rPr>
  </w:style>
  <w:style w:type="paragraph" w:customStyle="1" w:styleId="16">
    <w:name w:val="Маркированный 1"/>
    <w:basedOn w:val="Standard"/>
    <w:pPr>
      <w:spacing w:line="36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styleId="40">
    <w:name w:val="List Bullet 4"/>
    <w:basedOn w:val="Standard"/>
    <w:pPr>
      <w:spacing w:line="36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FORMATTEXT">
    <w:name w:val=".FORMATTEXT"/>
    <w:pPr>
      <w:suppressAutoHyphens/>
    </w:pPr>
    <w:rPr>
      <w:rFonts w:ascii="Arial" w:eastAsia="Arial" w:hAnsi="Arial" w:cs="Arial"/>
      <w:sz w:val="20"/>
    </w:rPr>
  </w:style>
  <w:style w:type="paragraph" w:customStyle="1" w:styleId="Standarduser">
    <w:name w:val="Standard (user)"/>
    <w:pPr>
      <w:widowControl/>
      <w:suppressAutoHyphens/>
      <w:spacing w:after="200" w:line="276" w:lineRule="auto"/>
    </w:pPr>
    <w:rPr>
      <w:rFonts w:eastAsia="Tahoma" w:cs="Tahoma"/>
      <w:szCs w:val="22"/>
    </w:rPr>
  </w:style>
  <w:style w:type="paragraph" w:customStyle="1" w:styleId="Contents3">
    <w:name w:val="Contents 3"/>
    <w:basedOn w:val="Standard"/>
    <w:next w:val="Standard"/>
    <w:autoRedefine/>
    <w:pPr>
      <w:spacing w:line="276" w:lineRule="auto"/>
      <w:ind w:left="440"/>
    </w:pPr>
    <w:rPr>
      <w:i/>
      <w:iCs/>
      <w:sz w:val="20"/>
      <w:lang w:val="en-US"/>
    </w:rPr>
  </w:style>
  <w:style w:type="paragraph" w:customStyle="1" w:styleId="Contents4">
    <w:name w:val="Contents 4"/>
    <w:basedOn w:val="Standard"/>
    <w:next w:val="Standard"/>
    <w:autoRedefine/>
    <w:pPr>
      <w:spacing w:line="276" w:lineRule="auto"/>
      <w:ind w:left="660"/>
    </w:pPr>
    <w:rPr>
      <w:sz w:val="18"/>
      <w:szCs w:val="18"/>
      <w:lang w:val="en-US"/>
    </w:rPr>
  </w:style>
  <w:style w:type="paragraph" w:customStyle="1" w:styleId="Contents5">
    <w:name w:val="Contents 5"/>
    <w:basedOn w:val="Standard"/>
    <w:next w:val="Standard"/>
    <w:autoRedefine/>
    <w:pPr>
      <w:spacing w:line="276" w:lineRule="auto"/>
      <w:ind w:left="880"/>
    </w:pPr>
    <w:rPr>
      <w:sz w:val="18"/>
      <w:szCs w:val="18"/>
      <w:lang w:val="en-US"/>
    </w:rPr>
  </w:style>
  <w:style w:type="paragraph" w:customStyle="1" w:styleId="Contents6">
    <w:name w:val="Contents 6"/>
    <w:basedOn w:val="Standard"/>
    <w:next w:val="Standard"/>
    <w:autoRedefine/>
    <w:pPr>
      <w:spacing w:line="276" w:lineRule="auto"/>
      <w:ind w:left="1100"/>
    </w:pPr>
    <w:rPr>
      <w:sz w:val="18"/>
      <w:szCs w:val="18"/>
      <w:lang w:val="en-US"/>
    </w:rPr>
  </w:style>
  <w:style w:type="paragraph" w:customStyle="1" w:styleId="Contents7">
    <w:name w:val="Contents 7"/>
    <w:basedOn w:val="Standard"/>
    <w:next w:val="Standard"/>
    <w:autoRedefine/>
    <w:pPr>
      <w:spacing w:line="276" w:lineRule="auto"/>
      <w:ind w:left="1320"/>
    </w:pPr>
    <w:rPr>
      <w:sz w:val="18"/>
      <w:szCs w:val="18"/>
      <w:lang w:val="en-US"/>
    </w:rPr>
  </w:style>
  <w:style w:type="paragraph" w:customStyle="1" w:styleId="Contents8">
    <w:name w:val="Contents 8"/>
    <w:basedOn w:val="Standard"/>
    <w:next w:val="Standard"/>
    <w:autoRedefine/>
    <w:pPr>
      <w:spacing w:line="276" w:lineRule="auto"/>
      <w:ind w:left="1540"/>
    </w:pPr>
    <w:rPr>
      <w:sz w:val="18"/>
      <w:szCs w:val="18"/>
      <w:lang w:val="en-US"/>
    </w:rPr>
  </w:style>
  <w:style w:type="paragraph" w:customStyle="1" w:styleId="Contents9">
    <w:name w:val="Contents 9"/>
    <w:basedOn w:val="Standard"/>
    <w:next w:val="Standard"/>
    <w:autoRedefine/>
    <w:pPr>
      <w:spacing w:line="276" w:lineRule="auto"/>
      <w:ind w:left="1760"/>
    </w:pPr>
    <w:rPr>
      <w:sz w:val="18"/>
      <w:szCs w:val="18"/>
      <w:lang w:val="en-US"/>
    </w:rPr>
  </w:style>
  <w:style w:type="paragraph" w:customStyle="1" w:styleId="Footnote">
    <w:name w:val="Footnote"/>
    <w:basedOn w:val="Standard"/>
    <w:rPr>
      <w:sz w:val="20"/>
    </w:rPr>
  </w:style>
  <w:style w:type="paragraph" w:customStyle="1" w:styleId="Footnoteuser">
    <w:name w:val="Footnote (user)"/>
    <w:basedOn w:val="Standarduser"/>
    <w:rPr>
      <w:rFonts w:ascii="PT Astra Serif" w:eastAsia="Times New Roman" w:hAnsi="PT Astra Serif" w:cs="Times New Roman"/>
      <w:sz w:val="24"/>
    </w:rPr>
  </w:style>
  <w:style w:type="paragraph" w:customStyle="1" w:styleId="Textbodyuser">
    <w:name w:val="Text body (user)"/>
    <w:basedOn w:val="Standard"/>
    <w:pPr>
      <w:spacing w:after="120" w:line="276" w:lineRule="auto"/>
    </w:pPr>
    <w:rPr>
      <w:rFonts w:eastAsia="Tahoma" w:cs="Tahoma"/>
    </w:rPr>
  </w:style>
  <w:style w:type="paragraph" w:customStyle="1" w:styleId="formattext0">
    <w:name w:val="formattext"/>
    <w:basedOn w:val="Standard"/>
    <w:pPr>
      <w:spacing w:before="280" w:after="280"/>
    </w:pPr>
    <w:rPr>
      <w:rFonts w:ascii="Times New Roman" w:eastAsia="Times New Roman" w:hAnsi="Times New Roman"/>
      <w:sz w:val="24"/>
      <w:szCs w:val="24"/>
    </w:rPr>
  </w:style>
  <w:style w:type="paragraph" w:customStyle="1" w:styleId="headertext">
    <w:name w:val="headertext"/>
    <w:basedOn w:val="Standard"/>
    <w:pPr>
      <w:spacing w:before="280" w:after="280"/>
    </w:pPr>
    <w:rPr>
      <w:rFonts w:ascii="Times New Roman" w:eastAsia="Times New Roman" w:hAnsi="Times New Roman"/>
      <w:sz w:val="24"/>
      <w:szCs w:val="24"/>
    </w:rPr>
  </w:style>
  <w:style w:type="paragraph" w:customStyle="1" w:styleId="af">
    <w:name w:val="Содержание"/>
    <w:basedOn w:val="Standard"/>
    <w:autoRedefine/>
    <w:pPr>
      <w:tabs>
        <w:tab w:val="right" w:leader="dot" w:pos="11199"/>
      </w:tabs>
      <w:ind w:left="709" w:right="709" w:hanging="709"/>
      <w:jc w:val="both"/>
    </w:pPr>
    <w:rPr>
      <w:rFonts w:ascii="Times New Roman" w:eastAsia="Times New Roman" w:hAnsi="Times New Roman"/>
      <w:sz w:val="28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af0">
    <w:name w:val="No Spacing"/>
    <w:pPr>
      <w:suppressAutoHyphens/>
    </w:pPr>
    <w:rPr>
      <w:rFonts w:cs="Mangal"/>
      <w:szCs w:val="21"/>
    </w:rPr>
  </w:style>
  <w:style w:type="paragraph" w:customStyle="1" w:styleId="af1">
    <w:name w:val="Мой Основной текст"/>
    <w:basedOn w:val="Standard"/>
    <w:pPr>
      <w:spacing w:line="360" w:lineRule="auto"/>
      <w:ind w:firstLine="709"/>
      <w:jc w:val="both"/>
    </w:pPr>
    <w:rPr>
      <w:rFonts w:ascii="Arial" w:eastAsia="Times New Roman" w:hAnsi="Arial" w:cs="Arial"/>
      <w:sz w:val="24"/>
      <w:szCs w:val="28"/>
    </w:rPr>
  </w:style>
  <w:style w:type="paragraph" w:customStyle="1" w:styleId="Standard1">
    <w:name w:val="Standard1"/>
    <w:pPr>
      <w:widowControl/>
      <w:suppressAutoHyphens/>
      <w:spacing w:after="200" w:line="276" w:lineRule="auto"/>
    </w:pPr>
    <w:rPr>
      <w:rFonts w:eastAsia="Tahoma" w:cs="Tahoma"/>
      <w:szCs w:val="22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ndnote">
    <w:name w:val="Endnote"/>
    <w:basedOn w:val="Standard"/>
    <w:pPr>
      <w:suppressLineNumbers/>
      <w:ind w:left="340" w:hanging="340"/>
    </w:pPr>
    <w:rPr>
      <w:sz w:val="20"/>
    </w:rPr>
  </w:style>
  <w:style w:type="paragraph" w:customStyle="1" w:styleId="Comment">
    <w:name w:val="Comment"/>
    <w:basedOn w:val="Standard"/>
    <w:rPr>
      <w:sz w:val="20"/>
    </w:rPr>
  </w:style>
  <w:style w:type="paragraph" w:styleId="af2">
    <w:name w:val="footnote text"/>
    <w:basedOn w:val="a0"/>
    <w:rPr>
      <w:sz w:val="20"/>
    </w:rPr>
  </w:style>
  <w:style w:type="character" w:customStyle="1" w:styleId="17">
    <w:name w:val="Заголовок 1 Знак"/>
    <w:rPr>
      <w:rFonts w:ascii="Times New Roman" w:eastAsia="Times New Roman" w:hAnsi="Times New Roman" w:cs="Times New Roman"/>
      <w:b/>
      <w:sz w:val="28"/>
      <w:szCs w:val="32"/>
      <w:lang w:eastAsia="en-US"/>
    </w:rPr>
  </w:style>
  <w:style w:type="character" w:customStyle="1" w:styleId="af3">
    <w:name w:val="Верхний колонтитул Знак"/>
    <w:basedOn w:val="a1"/>
  </w:style>
  <w:style w:type="character" w:customStyle="1" w:styleId="af4">
    <w:name w:val="Нижний колонтитул Знак"/>
    <w:basedOn w:val="a1"/>
  </w:style>
  <w:style w:type="character" w:customStyle="1" w:styleId="25">
    <w:name w:val="Заголовок 2 Знак"/>
    <w:rPr>
      <w:rFonts w:ascii="Times New Roman" w:eastAsia="Times New Roman" w:hAnsi="Times New Roman" w:cs="Times New Roman"/>
      <w:b/>
      <w:sz w:val="28"/>
      <w:szCs w:val="26"/>
      <w:lang w:eastAsia="en-US"/>
    </w:rPr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af5">
    <w:name w:val="Текст примечания Знак"/>
    <w:rPr>
      <w:sz w:val="20"/>
      <w:szCs w:val="20"/>
    </w:rPr>
  </w:style>
  <w:style w:type="character" w:styleId="af6">
    <w:name w:val="annotation reference"/>
    <w:rPr>
      <w:rFonts w:eastAsia="Times New Roman" w:cs="Times New Roman"/>
      <w:color w:val="000000"/>
      <w:sz w:val="16"/>
      <w:szCs w:val="16"/>
    </w:rPr>
  </w:style>
  <w:style w:type="character" w:customStyle="1" w:styleId="af7">
    <w:name w:val="Текст выноски Знак"/>
    <w:rPr>
      <w:rFonts w:ascii="Segoe UI" w:eastAsia="Segoe UI" w:hAnsi="Segoe UI" w:cs="Segoe UI"/>
      <w:sz w:val="18"/>
      <w:szCs w:val="18"/>
    </w:rPr>
  </w:style>
  <w:style w:type="character" w:customStyle="1" w:styleId="af8">
    <w:name w:val="Основной текст_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6">
    <w:name w:val="Основной текст (2)_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7">
    <w:name w:val="Подпись к таблице (2)_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8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single"/>
      <w:lang w:val="ru-RU"/>
    </w:rPr>
  </w:style>
  <w:style w:type="character" w:customStyle="1" w:styleId="af9">
    <w:name w:val="Тема примечания Знак"/>
    <w:rPr>
      <w:b/>
      <w:bCs/>
      <w:sz w:val="20"/>
      <w:szCs w:val="20"/>
    </w:rPr>
  </w:style>
  <w:style w:type="character" w:customStyle="1" w:styleId="afa">
    <w:name w:val="Основной текст с отступом Знак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Основной текст Знак"/>
    <w:rPr>
      <w:rFonts w:ascii="Times New Roman" w:eastAsia="Times New Roman" w:hAnsi="Times New Roman" w:cs="Calibri"/>
      <w:sz w:val="24"/>
      <w:szCs w:val="24"/>
      <w:lang w:val="en-US" w:eastAsia="en-US" w:bidi="en-US"/>
    </w:rPr>
  </w:style>
  <w:style w:type="character" w:customStyle="1" w:styleId="7">
    <w:name w:val="Основной текст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5"/>
      <w:szCs w:val="25"/>
      <w:u w:val="none"/>
      <w:lang w:val="ru-RU"/>
    </w:rPr>
  </w:style>
  <w:style w:type="character" w:customStyle="1" w:styleId="18">
    <w:name w:val="Стиль1отст Знак"/>
    <w:rPr>
      <w:rFonts w:ascii="Arial" w:eastAsia="Times New Roman" w:hAnsi="Arial" w:cs="Arial"/>
      <w:sz w:val="24"/>
    </w:rPr>
  </w:style>
  <w:style w:type="character" w:customStyle="1" w:styleId="Bodytext">
    <w:name w:val="Body text_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5">
    <w:name w:val="Основной текст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5"/>
      <w:szCs w:val="25"/>
      <w:u w:val="none"/>
      <w:lang w:val="ru-RU"/>
    </w:rPr>
  </w:style>
  <w:style w:type="character" w:customStyle="1" w:styleId="Heading10">
    <w:name w:val="Heading #1_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Tablecaption0">
    <w:name w:val="Table caption_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Heading1Spacing0pt">
    <w:name w:val="Heading #1 + Spacing 0 pt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10"/>
      <w:w w:val="100"/>
      <w:sz w:val="25"/>
      <w:szCs w:val="25"/>
      <w:u w:val="none"/>
      <w:lang w:val="ru-RU"/>
    </w:rPr>
  </w:style>
  <w:style w:type="character" w:customStyle="1" w:styleId="TablecaptionSpacing0pt">
    <w:name w:val="Table caption + Spacing 0 pt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10"/>
      <w:w w:val="100"/>
      <w:sz w:val="25"/>
      <w:szCs w:val="25"/>
      <w:u w:val="none"/>
      <w:lang w:val="ru-RU"/>
    </w:rPr>
  </w:style>
  <w:style w:type="character" w:customStyle="1" w:styleId="Bodytext70">
    <w:name w:val="Body text (7)_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Bodytext7NotBold">
    <w:name w:val="Body text (7) + Not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5"/>
      <w:szCs w:val="25"/>
      <w:u w:val="none"/>
      <w:lang w:val="ru-RU"/>
    </w:rPr>
  </w:style>
  <w:style w:type="character" w:customStyle="1" w:styleId="285pt">
    <w:name w:val="Основной текст (2) + 8;5 pt"/>
    <w:rPr>
      <w:rFonts w:ascii="Arial" w:eastAsia="Arial" w:hAnsi="Arial" w:cs="Arial"/>
      <w:b w:val="0"/>
      <w:bCs w:val="0"/>
      <w:color w:val="000000"/>
      <w:spacing w:val="0"/>
      <w:w w:val="100"/>
      <w:sz w:val="17"/>
      <w:szCs w:val="17"/>
      <w:shd w:val="clear" w:color="auto" w:fill="FFFFFF"/>
      <w:lang w:val="ru-RU" w:eastAsia="ru-RU" w:bidi="ru-RU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Characters">
    <w:name w:val="Footnote Characters"/>
    <w:rPr>
      <w:position w:val="0"/>
      <w:vertAlign w:val="superscript"/>
    </w:rPr>
  </w:style>
  <w:style w:type="character" w:customStyle="1" w:styleId="afc">
    <w:name w:val="Текст сноски Знак"/>
    <w:basedOn w:val="a1"/>
    <w:rPr>
      <w:rFonts w:ascii="PT Astra Serif" w:eastAsia="Times New Roman" w:hAnsi="PT Astra Serif" w:cs="PT Astra Serif"/>
      <w:szCs w:val="22"/>
    </w:rPr>
  </w:style>
  <w:style w:type="character" w:customStyle="1" w:styleId="match">
    <w:name w:val="match"/>
    <w:basedOn w:val="a1"/>
  </w:style>
  <w:style w:type="character" w:customStyle="1" w:styleId="afd">
    <w:name w:val="Содержание Знак"/>
    <w:basedOn w:val="a1"/>
    <w:rPr>
      <w:rFonts w:ascii="Times New Roman" w:eastAsia="Times New Roman" w:hAnsi="Times New Roman" w:cs="Times New Roman"/>
      <w:sz w:val="28"/>
      <w:szCs w:val="22"/>
      <w:lang w:eastAsia="en-US"/>
    </w:rPr>
  </w:style>
  <w:style w:type="character" w:customStyle="1" w:styleId="EndnoteSymbol">
    <w:name w:val="Endnote Symbol"/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EndnoteCharacters">
    <w:name w:val="Endnote Characters"/>
    <w:rPr>
      <w:position w:val="0"/>
      <w:vertAlign w:val="superscript"/>
    </w:rPr>
  </w:style>
  <w:style w:type="character" w:styleId="afe">
    <w:name w:val="Emphasis"/>
    <w:rPr>
      <w:i/>
      <w:iCs/>
    </w:rPr>
  </w:style>
  <w:style w:type="character" w:customStyle="1" w:styleId="pt-a0">
    <w:name w:val="pt-a0"/>
    <w:rPr>
      <w:rFonts w:cs="Times New Roman"/>
    </w:rPr>
  </w:style>
  <w:style w:type="character" w:customStyle="1" w:styleId="19">
    <w:name w:val="Обычный1"/>
    <w:rPr>
      <w:rFonts w:ascii="PT Astra Serif" w:eastAsia="PT Astra Serif" w:hAnsi="PT Astra Serif" w:cs="PT Astra Serif"/>
      <w:sz w:val="28"/>
    </w:rPr>
  </w:style>
  <w:style w:type="character" w:styleId="aff">
    <w:name w:val="Strong"/>
    <w:rPr>
      <w:b/>
      <w:bCs/>
    </w:rPr>
  </w:style>
  <w:style w:type="character" w:customStyle="1" w:styleId="NumberingSymbols">
    <w:name w:val="Numbering Symbols"/>
    <w:rPr>
      <w:rFonts w:ascii="PT Astra Serif" w:eastAsia="PT Astra Serif" w:hAnsi="PT Astra Serif" w:cs="PT Astra Serif"/>
      <w:sz w:val="28"/>
      <w:szCs w:val="28"/>
    </w:rPr>
  </w:style>
  <w:style w:type="character" w:customStyle="1" w:styleId="1a">
    <w:name w:val="Основной шрифт абзаца1"/>
  </w:style>
  <w:style w:type="character" w:customStyle="1" w:styleId="1b">
    <w:name w:val="Текст сноски Знак1"/>
    <w:basedOn w:val="a1"/>
    <w:rPr>
      <w:sz w:val="20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7">
    <w:name w:val="ListLabel 47"/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ListLabel55">
    <w:name w:val="ListLabel 55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56">
    <w:name w:val="ListLabel 56"/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</w:style>
  <w:style w:type="character" w:customStyle="1" w:styleId="ListLabel64">
    <w:name w:val="ListLabel 64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5">
    <w:name w:val="ListLabel 65"/>
  </w:style>
  <w:style w:type="character" w:customStyle="1" w:styleId="ListLabel66">
    <w:name w:val="ListLabel 66"/>
  </w:style>
  <w:style w:type="character" w:customStyle="1" w:styleId="ListLabel67">
    <w:name w:val="ListLabel 67"/>
  </w:style>
  <w:style w:type="character" w:customStyle="1" w:styleId="ListLabel68">
    <w:name w:val="ListLabel 68"/>
  </w:style>
  <w:style w:type="character" w:customStyle="1" w:styleId="ListLabel69">
    <w:name w:val="ListLabel 69"/>
  </w:style>
  <w:style w:type="character" w:customStyle="1" w:styleId="ListLabel70">
    <w:name w:val="ListLabel 70"/>
  </w:style>
  <w:style w:type="character" w:customStyle="1" w:styleId="ListLabel71">
    <w:name w:val="ListLabel 71"/>
  </w:style>
  <w:style w:type="character" w:customStyle="1" w:styleId="ListLabel72">
    <w:name w:val="ListLabel 72"/>
  </w:style>
  <w:style w:type="character" w:customStyle="1" w:styleId="ListLabel73">
    <w:name w:val="ListLabel 73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74">
    <w:name w:val="ListLabel 74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75">
    <w:name w:val="ListLabel 75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76">
    <w:name w:val="ListLabel 76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77">
    <w:name w:val="ListLabel 77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78">
    <w:name w:val="ListLabel 78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79">
    <w:name w:val="ListLabel 79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80">
    <w:name w:val="ListLabel 80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81">
    <w:name w:val="ListLabel 81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82">
    <w:name w:val="ListLabel 82"/>
  </w:style>
  <w:style w:type="character" w:customStyle="1" w:styleId="ListLabel83">
    <w:name w:val="ListLabel 83"/>
  </w:style>
  <w:style w:type="character" w:customStyle="1" w:styleId="ListLabel84">
    <w:name w:val="ListLabel 84"/>
  </w:style>
  <w:style w:type="character" w:customStyle="1" w:styleId="ListLabel85">
    <w:name w:val="ListLabel 85"/>
  </w:style>
  <w:style w:type="character" w:customStyle="1" w:styleId="ListLabel86">
    <w:name w:val="ListLabel 86"/>
  </w:style>
  <w:style w:type="character" w:customStyle="1" w:styleId="ListLabel87">
    <w:name w:val="ListLabel 87"/>
  </w:style>
  <w:style w:type="character" w:customStyle="1" w:styleId="ListLabel88">
    <w:name w:val="ListLabel 88"/>
  </w:style>
  <w:style w:type="character" w:customStyle="1" w:styleId="ListLabel89">
    <w:name w:val="ListLabel 89"/>
  </w:style>
  <w:style w:type="character" w:customStyle="1" w:styleId="ListLabel90">
    <w:name w:val="ListLabel 90"/>
  </w:style>
  <w:style w:type="character" w:customStyle="1" w:styleId="ListLabel91">
    <w:name w:val="ListLabel 91"/>
  </w:style>
  <w:style w:type="character" w:customStyle="1" w:styleId="ListLabel92">
    <w:name w:val="ListLabel 92"/>
  </w:style>
  <w:style w:type="character" w:customStyle="1" w:styleId="ListLabel93">
    <w:name w:val="ListLabel 93"/>
  </w:style>
  <w:style w:type="character" w:customStyle="1" w:styleId="ListLabel94">
    <w:name w:val="ListLabel 94"/>
  </w:style>
  <w:style w:type="character" w:customStyle="1" w:styleId="ListLabel95">
    <w:name w:val="ListLabel 95"/>
  </w:style>
  <w:style w:type="character" w:customStyle="1" w:styleId="ListLabel96">
    <w:name w:val="ListLabel 96"/>
  </w:style>
  <w:style w:type="character" w:customStyle="1" w:styleId="ListLabel97">
    <w:name w:val="ListLabel 97"/>
  </w:style>
  <w:style w:type="character" w:customStyle="1" w:styleId="ListLabel98">
    <w:name w:val="ListLabel 98"/>
  </w:style>
  <w:style w:type="character" w:customStyle="1" w:styleId="ListLabel99">
    <w:name w:val="ListLabel 99"/>
  </w:style>
  <w:style w:type="character" w:customStyle="1" w:styleId="ListLabel100">
    <w:name w:val="ListLabel 100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01">
    <w:name w:val="ListLabel 101"/>
  </w:style>
  <w:style w:type="character" w:customStyle="1" w:styleId="ListLabel102">
    <w:name w:val="ListLabel 102"/>
  </w:style>
  <w:style w:type="character" w:customStyle="1" w:styleId="ListLabel103">
    <w:name w:val="ListLabel 103"/>
  </w:style>
  <w:style w:type="character" w:customStyle="1" w:styleId="ListLabel104">
    <w:name w:val="ListLabel 104"/>
  </w:style>
  <w:style w:type="character" w:customStyle="1" w:styleId="ListLabel105">
    <w:name w:val="ListLabel 105"/>
  </w:style>
  <w:style w:type="character" w:customStyle="1" w:styleId="ListLabel106">
    <w:name w:val="ListLabel 106"/>
  </w:style>
  <w:style w:type="character" w:customStyle="1" w:styleId="ListLabel107">
    <w:name w:val="ListLabel 107"/>
  </w:style>
  <w:style w:type="character" w:customStyle="1" w:styleId="ListLabel108">
    <w:name w:val="ListLabel 108"/>
  </w:style>
  <w:style w:type="character" w:customStyle="1" w:styleId="ListLabel109">
    <w:name w:val="ListLabel 109"/>
  </w:style>
  <w:style w:type="character" w:customStyle="1" w:styleId="ListLabel110">
    <w:name w:val="ListLabel 110"/>
  </w:style>
  <w:style w:type="character" w:customStyle="1" w:styleId="ListLabel111">
    <w:name w:val="ListLabel 111"/>
  </w:style>
  <w:style w:type="character" w:customStyle="1" w:styleId="ListLabel112">
    <w:name w:val="ListLabel 112"/>
  </w:style>
  <w:style w:type="character" w:customStyle="1" w:styleId="ListLabel113">
    <w:name w:val="ListLabel 113"/>
  </w:style>
  <w:style w:type="character" w:customStyle="1" w:styleId="ListLabel114">
    <w:name w:val="ListLabel 114"/>
  </w:style>
  <w:style w:type="character" w:customStyle="1" w:styleId="ListLabel115">
    <w:name w:val="ListLabel 115"/>
  </w:style>
  <w:style w:type="character" w:customStyle="1" w:styleId="ListLabel116">
    <w:name w:val="ListLabel 116"/>
  </w:style>
  <w:style w:type="character" w:customStyle="1" w:styleId="ListLabel117">
    <w:name w:val="ListLabel 117"/>
  </w:style>
  <w:style w:type="character" w:customStyle="1" w:styleId="ListLabel118">
    <w:name w:val="ListLabel 118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19">
    <w:name w:val="ListLabel 119"/>
  </w:style>
  <w:style w:type="character" w:customStyle="1" w:styleId="ListLabel120">
    <w:name w:val="ListLabel 120"/>
  </w:style>
  <w:style w:type="character" w:customStyle="1" w:styleId="ListLabel121">
    <w:name w:val="ListLabel 121"/>
  </w:style>
  <w:style w:type="character" w:customStyle="1" w:styleId="ListLabel122">
    <w:name w:val="ListLabel 122"/>
  </w:style>
  <w:style w:type="character" w:customStyle="1" w:styleId="ListLabel123">
    <w:name w:val="ListLabel 123"/>
  </w:style>
  <w:style w:type="character" w:customStyle="1" w:styleId="ListLabel124">
    <w:name w:val="ListLabel 124"/>
  </w:style>
  <w:style w:type="character" w:customStyle="1" w:styleId="ListLabel125">
    <w:name w:val="ListLabel 125"/>
  </w:style>
  <w:style w:type="character" w:customStyle="1" w:styleId="ListLabel126">
    <w:name w:val="ListLabel 126"/>
  </w:style>
  <w:style w:type="character" w:customStyle="1" w:styleId="ListLabel127">
    <w:name w:val="ListLabel 127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28">
    <w:name w:val="ListLabel 128"/>
  </w:style>
  <w:style w:type="character" w:customStyle="1" w:styleId="ListLabel129">
    <w:name w:val="ListLabel 129"/>
  </w:style>
  <w:style w:type="character" w:customStyle="1" w:styleId="ListLabel130">
    <w:name w:val="ListLabel 130"/>
  </w:style>
  <w:style w:type="character" w:customStyle="1" w:styleId="ListLabel131">
    <w:name w:val="ListLabel 131"/>
  </w:style>
  <w:style w:type="character" w:customStyle="1" w:styleId="ListLabel132">
    <w:name w:val="ListLabel 132"/>
  </w:style>
  <w:style w:type="character" w:customStyle="1" w:styleId="ListLabel133">
    <w:name w:val="ListLabel 133"/>
  </w:style>
  <w:style w:type="character" w:customStyle="1" w:styleId="ListLabel134">
    <w:name w:val="ListLabel 134"/>
  </w:style>
  <w:style w:type="character" w:customStyle="1" w:styleId="ListLabel135">
    <w:name w:val="ListLabel 135"/>
  </w:style>
  <w:style w:type="character" w:customStyle="1" w:styleId="ListLabel136">
    <w:name w:val="ListLabel 136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37">
    <w:name w:val="ListLabel 137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38">
    <w:name w:val="ListLabel 138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39">
    <w:name w:val="ListLabel 139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40">
    <w:name w:val="ListLabel 140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41">
    <w:name w:val="ListLabel 141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42">
    <w:name w:val="ListLabel 142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43">
    <w:name w:val="ListLabel 143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44">
    <w:name w:val="ListLabel 144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45">
    <w:name w:val="ListLabel 145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46">
    <w:name w:val="ListLabel 146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47">
    <w:name w:val="ListLabel 147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48">
    <w:name w:val="ListLabel 148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49">
    <w:name w:val="ListLabel 149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50">
    <w:name w:val="ListLabel 150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51">
    <w:name w:val="ListLabel 151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52">
    <w:name w:val="ListLabel 152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53">
    <w:name w:val="ListLabel 153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54">
    <w:name w:val="ListLabel 154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55">
    <w:name w:val="ListLabel 155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56">
    <w:name w:val="ListLabel 156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57">
    <w:name w:val="ListLabel 157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58">
    <w:name w:val="ListLabel 158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59">
    <w:name w:val="ListLabel 159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60">
    <w:name w:val="ListLabel 160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61">
    <w:name w:val="ListLabel 161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62">
    <w:name w:val="ListLabel 162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63">
    <w:name w:val="ListLabel 163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64">
    <w:name w:val="ListLabel 164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65">
    <w:name w:val="ListLabel 165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66">
    <w:name w:val="ListLabel 166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67">
    <w:name w:val="ListLabel 167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68">
    <w:name w:val="ListLabel 168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69">
    <w:name w:val="ListLabel 169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70">
    <w:name w:val="ListLabel 170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71">
    <w:name w:val="ListLabel 171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72">
    <w:name w:val="ListLabel 172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73">
    <w:name w:val="ListLabel 173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74">
    <w:name w:val="ListLabel 174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75">
    <w:name w:val="ListLabel 175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76">
    <w:name w:val="ListLabel 176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77">
    <w:name w:val="ListLabel 177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78">
    <w:name w:val="ListLabel 178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79">
    <w:name w:val="ListLabel 179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80">
    <w:name w:val="ListLabel 180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81">
    <w:name w:val="ListLabel 181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82">
    <w:name w:val="ListLabel 182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83">
    <w:name w:val="ListLabel 183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84">
    <w:name w:val="ListLabel 184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85">
    <w:name w:val="ListLabel 185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86">
    <w:name w:val="ListLabel 186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87">
    <w:name w:val="ListLabel 187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88">
    <w:name w:val="ListLabel 188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89">
    <w:name w:val="ListLabel 189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90">
    <w:name w:val="ListLabel 190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91">
    <w:name w:val="ListLabel 191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92">
    <w:name w:val="ListLabel 192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93">
    <w:name w:val="ListLabel 193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94">
    <w:name w:val="ListLabel 194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95">
    <w:name w:val="ListLabel 195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96">
    <w:name w:val="ListLabel 196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97">
    <w:name w:val="ListLabel 197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98">
    <w:name w:val="ListLabel 198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99">
    <w:name w:val="ListLabel 199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00">
    <w:name w:val="ListLabel 200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01">
    <w:name w:val="ListLabel 201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02">
    <w:name w:val="ListLabel 202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03">
    <w:name w:val="ListLabel 203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04">
    <w:name w:val="ListLabel 204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05">
    <w:name w:val="ListLabel 205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06">
    <w:name w:val="ListLabel 206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07">
    <w:name w:val="ListLabel 207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08">
    <w:name w:val="ListLabel 208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09">
    <w:name w:val="ListLabel 209"/>
  </w:style>
  <w:style w:type="character" w:customStyle="1" w:styleId="ListLabel210">
    <w:name w:val="ListLabel 210"/>
  </w:style>
  <w:style w:type="character" w:customStyle="1" w:styleId="ListLabel211">
    <w:name w:val="ListLabel 211"/>
  </w:style>
  <w:style w:type="character" w:customStyle="1" w:styleId="ListLabel212">
    <w:name w:val="ListLabel 212"/>
  </w:style>
  <w:style w:type="character" w:customStyle="1" w:styleId="ListLabel213">
    <w:name w:val="ListLabel 213"/>
  </w:style>
  <w:style w:type="character" w:customStyle="1" w:styleId="ListLabel214">
    <w:name w:val="ListLabel 214"/>
  </w:style>
  <w:style w:type="character" w:customStyle="1" w:styleId="ListLabel215">
    <w:name w:val="ListLabel 215"/>
  </w:style>
  <w:style w:type="character" w:customStyle="1" w:styleId="ListLabel216">
    <w:name w:val="ListLabel 216"/>
  </w:style>
  <w:style w:type="character" w:customStyle="1" w:styleId="ListLabel217">
    <w:name w:val="ListLabel 217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18">
    <w:name w:val="ListLabel 218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19">
    <w:name w:val="ListLabel 219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20">
    <w:name w:val="ListLabel 220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21">
    <w:name w:val="ListLabel 221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22">
    <w:name w:val="ListLabel 222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23">
    <w:name w:val="ListLabel 223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24">
    <w:name w:val="ListLabel 224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25">
    <w:name w:val="ListLabel 225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26">
    <w:name w:val="ListLabel 226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27">
    <w:name w:val="ListLabel 227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28">
    <w:name w:val="ListLabel 228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29">
    <w:name w:val="ListLabel 229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30">
    <w:name w:val="ListLabel 230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31">
    <w:name w:val="ListLabel 231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32">
    <w:name w:val="ListLabel 232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33">
    <w:name w:val="ListLabel 233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34">
    <w:name w:val="ListLabel 234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35">
    <w:name w:val="ListLabel 235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36">
    <w:name w:val="ListLabel 236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37">
    <w:name w:val="ListLabel 237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38">
    <w:name w:val="ListLabel 238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39">
    <w:name w:val="ListLabel 239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40">
    <w:name w:val="ListLabel 240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41">
    <w:name w:val="ListLabel 241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42">
    <w:name w:val="ListLabel 242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43">
    <w:name w:val="ListLabel 243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44">
    <w:name w:val="ListLabel 244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45">
    <w:name w:val="ListLabel 245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46">
    <w:name w:val="ListLabel 246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47">
    <w:name w:val="ListLabel 247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48">
    <w:name w:val="ListLabel 248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49">
    <w:name w:val="ListLabel 249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50">
    <w:name w:val="ListLabel 250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51">
    <w:name w:val="ListLabel 251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52">
    <w:name w:val="ListLabel 252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53">
    <w:name w:val="ListLabel 253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54">
    <w:name w:val="ListLabel 254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55">
    <w:name w:val="ListLabel 255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56">
    <w:name w:val="ListLabel 256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57">
    <w:name w:val="ListLabel 257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58">
    <w:name w:val="ListLabel 258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59">
    <w:name w:val="ListLabel 259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60">
    <w:name w:val="ListLabel 260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61">
    <w:name w:val="ListLabel 261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62">
    <w:name w:val="ListLabel 262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63">
    <w:name w:val="ListLabel 263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64">
    <w:name w:val="ListLabel 264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65">
    <w:name w:val="ListLabel 265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66">
    <w:name w:val="ListLabel 266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67">
    <w:name w:val="ListLabel 267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68">
    <w:name w:val="ListLabel 268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69">
    <w:name w:val="ListLabel 269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70">
    <w:name w:val="ListLabel 270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71">
    <w:name w:val="ListLabel 271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72">
    <w:name w:val="ListLabel 272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73">
    <w:name w:val="ListLabel 273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74">
    <w:name w:val="ListLabel 274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75">
    <w:name w:val="ListLabel 275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76">
    <w:name w:val="ListLabel 276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77">
    <w:name w:val="ListLabel 277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78">
    <w:name w:val="ListLabel 278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79">
    <w:name w:val="ListLabel 279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80">
    <w:name w:val="ListLabel 280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81">
    <w:name w:val="ListLabel 281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82">
    <w:name w:val="ListLabel 282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83">
    <w:name w:val="ListLabel 283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84">
    <w:name w:val="ListLabel 284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85">
    <w:name w:val="ListLabel 285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86">
    <w:name w:val="ListLabel 286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87">
    <w:name w:val="ListLabel 287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88">
    <w:name w:val="ListLabel 288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89">
    <w:name w:val="ListLabel 289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90">
    <w:name w:val="ListLabel 290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91">
    <w:name w:val="ListLabel 291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92">
    <w:name w:val="ListLabel 292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93">
    <w:name w:val="ListLabel 293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94">
    <w:name w:val="ListLabel 294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95">
    <w:name w:val="ListLabel 295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96">
    <w:name w:val="ListLabel 296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97">
    <w:name w:val="ListLabel 297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98">
    <w:name w:val="ListLabel 298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99">
    <w:name w:val="ListLabel 299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00">
    <w:name w:val="ListLabel 300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01">
    <w:name w:val="ListLabel 301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02">
    <w:name w:val="ListLabel 302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03">
    <w:name w:val="ListLabel 303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04">
    <w:name w:val="ListLabel 304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05">
    <w:name w:val="ListLabel 305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06">
    <w:name w:val="ListLabel 306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07">
    <w:name w:val="ListLabel 307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08">
    <w:name w:val="ListLabel 308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09">
    <w:name w:val="ListLabel 309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10">
    <w:name w:val="ListLabel 310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11">
    <w:name w:val="ListLabel 311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12">
    <w:name w:val="ListLabel 312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13">
    <w:name w:val="ListLabel 313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14">
    <w:name w:val="ListLabel 314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15">
    <w:name w:val="ListLabel 315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16">
    <w:name w:val="ListLabel 316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17">
    <w:name w:val="ListLabel 317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18">
    <w:name w:val="ListLabel 318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19">
    <w:name w:val="ListLabel 319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20">
    <w:name w:val="ListLabel 320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21">
    <w:name w:val="ListLabel 321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22">
    <w:name w:val="ListLabel 322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23">
    <w:name w:val="ListLabel 323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24">
    <w:name w:val="ListLabel 324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25">
    <w:name w:val="ListLabel 325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26">
    <w:name w:val="ListLabel 326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27">
    <w:name w:val="ListLabel 327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28">
    <w:name w:val="ListLabel 328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29">
    <w:name w:val="ListLabel 329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30">
    <w:name w:val="ListLabel 330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31">
    <w:name w:val="ListLabel 331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32">
    <w:name w:val="ListLabel 332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33">
    <w:name w:val="ListLabel 333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34">
    <w:name w:val="ListLabel 334"/>
    <w:rPr>
      <w:rFonts w:ascii="Times New Roman" w:eastAsia="Times New Roman" w:hAnsi="Times New Roman" w:cs="Times New Roman"/>
      <w:sz w:val="24"/>
    </w:rPr>
  </w:style>
  <w:style w:type="character" w:customStyle="1" w:styleId="ListLabel335">
    <w:name w:val="ListLabel 335"/>
  </w:style>
  <w:style w:type="character" w:customStyle="1" w:styleId="ListLabel336">
    <w:name w:val="ListLabel 336"/>
  </w:style>
  <w:style w:type="character" w:customStyle="1" w:styleId="ListLabel337">
    <w:name w:val="ListLabel 337"/>
  </w:style>
  <w:style w:type="character" w:customStyle="1" w:styleId="ListLabel338">
    <w:name w:val="ListLabel 338"/>
  </w:style>
  <w:style w:type="character" w:customStyle="1" w:styleId="ListLabel339">
    <w:name w:val="ListLabel 339"/>
  </w:style>
  <w:style w:type="character" w:customStyle="1" w:styleId="ListLabel340">
    <w:name w:val="ListLabel 340"/>
  </w:style>
  <w:style w:type="character" w:customStyle="1" w:styleId="ListLabel341">
    <w:name w:val="ListLabel 341"/>
  </w:style>
  <w:style w:type="character" w:customStyle="1" w:styleId="ListLabel342">
    <w:name w:val="ListLabel 342"/>
  </w:style>
  <w:style w:type="character" w:customStyle="1" w:styleId="ListLabel343">
    <w:name w:val="ListLabel 343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44">
    <w:name w:val="ListLabel 344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45">
    <w:name w:val="ListLabel 345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46">
    <w:name w:val="ListLabel 346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47">
    <w:name w:val="ListLabel 347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48">
    <w:name w:val="ListLabel 348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49">
    <w:name w:val="ListLabel 349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50">
    <w:name w:val="ListLabel 350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51">
    <w:name w:val="ListLabel 351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52">
    <w:name w:val="ListLabel 352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53">
    <w:name w:val="ListLabel 353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54">
    <w:name w:val="ListLabel 354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55">
    <w:name w:val="ListLabel 355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56">
    <w:name w:val="ListLabel 356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57">
    <w:name w:val="ListLabel 357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58">
    <w:name w:val="ListLabel 358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59">
    <w:name w:val="ListLabel 359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60">
    <w:name w:val="ListLabel 360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61">
    <w:name w:val="ListLabel 361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62">
    <w:name w:val="ListLabel 362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63">
    <w:name w:val="ListLabel 363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64">
    <w:name w:val="ListLabel 364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65">
    <w:name w:val="ListLabel 365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66">
    <w:name w:val="ListLabel 366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67">
    <w:name w:val="ListLabel 367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68">
    <w:name w:val="ListLabel 368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69">
    <w:name w:val="ListLabel 369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70">
    <w:name w:val="ListLabel 370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71">
    <w:name w:val="ListLabel 371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72">
    <w:name w:val="ListLabel 372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73">
    <w:name w:val="ListLabel 373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74">
    <w:name w:val="ListLabel 374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75">
    <w:name w:val="ListLabel 375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76">
    <w:name w:val="ListLabel 376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77">
    <w:name w:val="ListLabel 377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78">
    <w:name w:val="ListLabel 378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79">
    <w:name w:val="ListLabel 379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80">
    <w:name w:val="ListLabel 380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81">
    <w:name w:val="ListLabel 381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82">
    <w:name w:val="ListLabel 382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83">
    <w:name w:val="ListLabel 383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84">
    <w:name w:val="ListLabel 384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85">
    <w:name w:val="ListLabel 385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86">
    <w:name w:val="ListLabel 386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87">
    <w:name w:val="ListLabel 387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88">
    <w:name w:val="ListLabel 388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89">
    <w:name w:val="ListLabel 389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90">
    <w:name w:val="ListLabel 390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91">
    <w:name w:val="ListLabel 391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92">
    <w:name w:val="ListLabel 392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93">
    <w:name w:val="ListLabel 393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94">
    <w:name w:val="ListLabel 394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95">
    <w:name w:val="ListLabel 395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96">
    <w:name w:val="ListLabel 396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97">
    <w:name w:val="ListLabel 397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98">
    <w:name w:val="ListLabel 398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99">
    <w:name w:val="ListLabel 399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00">
    <w:name w:val="ListLabel 400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01">
    <w:name w:val="ListLabel 401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02">
    <w:name w:val="ListLabel 402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03">
    <w:name w:val="ListLabel 403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04">
    <w:name w:val="ListLabel 404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05">
    <w:name w:val="ListLabel 405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06">
    <w:name w:val="ListLabel 406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07">
    <w:name w:val="ListLabel 407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08">
    <w:name w:val="ListLabel 408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09">
    <w:name w:val="ListLabel 409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10">
    <w:name w:val="ListLabel 410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11">
    <w:name w:val="ListLabel 411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12">
    <w:name w:val="ListLabel 412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13">
    <w:name w:val="ListLabel 413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14">
    <w:name w:val="ListLabel 414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15">
    <w:name w:val="ListLabel 415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16">
    <w:name w:val="ListLabel 416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17">
    <w:name w:val="ListLabel 417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18">
    <w:name w:val="ListLabel 418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19">
    <w:name w:val="ListLabel 419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20">
    <w:name w:val="ListLabel 420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21">
    <w:name w:val="ListLabel 421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22">
    <w:name w:val="ListLabel 422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23">
    <w:name w:val="ListLabel 423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24">
    <w:name w:val="ListLabel 424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25">
    <w:name w:val="ListLabel 425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26">
    <w:name w:val="ListLabel 426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27">
    <w:name w:val="ListLabel 427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28">
    <w:name w:val="ListLabel 428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29">
    <w:name w:val="ListLabel 429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30">
    <w:name w:val="ListLabel 430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31">
    <w:name w:val="ListLabel 431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32">
    <w:name w:val="ListLabel 432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33">
    <w:name w:val="ListLabel 433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34">
    <w:name w:val="ListLabel 434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35">
    <w:name w:val="ListLabel 435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36">
    <w:name w:val="ListLabel 436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37">
    <w:name w:val="ListLabel 437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38">
    <w:name w:val="ListLabel 438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39">
    <w:name w:val="ListLabel 439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40">
    <w:name w:val="ListLabel 440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41">
    <w:name w:val="ListLabel 441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42">
    <w:name w:val="ListLabel 442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43">
    <w:name w:val="ListLabel 443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44">
    <w:name w:val="ListLabel 444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45">
    <w:name w:val="ListLabel 445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46">
    <w:name w:val="ListLabel 446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47">
    <w:name w:val="ListLabel 447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48">
    <w:name w:val="ListLabel 448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49">
    <w:name w:val="ListLabel 449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50">
    <w:name w:val="ListLabel 450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51">
    <w:name w:val="ListLabel 451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52">
    <w:name w:val="ListLabel 452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53">
    <w:name w:val="ListLabel 453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54">
    <w:name w:val="ListLabel 454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55">
    <w:name w:val="ListLabel 455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56">
    <w:name w:val="ListLabel 456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57">
    <w:name w:val="ListLabel 457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58">
    <w:name w:val="ListLabel 458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59">
    <w:name w:val="ListLabel 459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60">
    <w:name w:val="ListLabel 460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61">
    <w:name w:val="ListLabel 461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62">
    <w:name w:val="ListLabel 462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63">
    <w:name w:val="ListLabel 463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64">
    <w:name w:val="ListLabel 464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65">
    <w:name w:val="ListLabel 465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66">
    <w:name w:val="ListLabel 466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67">
    <w:name w:val="ListLabel 467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68">
    <w:name w:val="ListLabel 468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69">
    <w:name w:val="ListLabel 469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70">
    <w:name w:val="ListLabel 470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71">
    <w:name w:val="ListLabel 471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72">
    <w:name w:val="ListLabel 472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73">
    <w:name w:val="ListLabel 473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74">
    <w:name w:val="ListLabel 474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75">
    <w:name w:val="ListLabel 475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76">
    <w:name w:val="ListLabel 476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77">
    <w:name w:val="ListLabel 477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78">
    <w:name w:val="ListLabel 478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79">
    <w:name w:val="ListLabel 479"/>
  </w:style>
  <w:style w:type="character" w:customStyle="1" w:styleId="ListLabel480">
    <w:name w:val="ListLabel 480"/>
  </w:style>
  <w:style w:type="character" w:customStyle="1" w:styleId="ListLabel481">
    <w:name w:val="ListLabel 481"/>
  </w:style>
  <w:style w:type="character" w:customStyle="1" w:styleId="ListLabel482">
    <w:name w:val="ListLabel 482"/>
  </w:style>
  <w:style w:type="character" w:customStyle="1" w:styleId="ListLabel483">
    <w:name w:val="ListLabel 483"/>
  </w:style>
  <w:style w:type="character" w:customStyle="1" w:styleId="ListLabel484">
    <w:name w:val="ListLabel 484"/>
  </w:style>
  <w:style w:type="character" w:customStyle="1" w:styleId="ListLabel485">
    <w:name w:val="ListLabel 485"/>
  </w:style>
  <w:style w:type="character" w:customStyle="1" w:styleId="ListLabel486">
    <w:name w:val="ListLabel 486"/>
  </w:style>
  <w:style w:type="character" w:customStyle="1" w:styleId="ListLabel487">
    <w:name w:val="ListLabel 487"/>
  </w:style>
  <w:style w:type="character" w:customStyle="1" w:styleId="ListLabel488">
    <w:name w:val="ListLabel 488"/>
  </w:style>
  <w:style w:type="character" w:customStyle="1" w:styleId="ListLabel489">
    <w:name w:val="ListLabel 489"/>
  </w:style>
  <w:style w:type="character" w:customStyle="1" w:styleId="ListLabel490">
    <w:name w:val="ListLabel 490"/>
  </w:style>
  <w:style w:type="character" w:customStyle="1" w:styleId="ListLabel491">
    <w:name w:val="ListLabel 491"/>
  </w:style>
  <w:style w:type="character" w:customStyle="1" w:styleId="ListLabel492">
    <w:name w:val="ListLabel 492"/>
  </w:style>
  <w:style w:type="character" w:customStyle="1" w:styleId="ListLabel493">
    <w:name w:val="ListLabel 493"/>
  </w:style>
  <w:style w:type="character" w:customStyle="1" w:styleId="ListLabel494">
    <w:name w:val="ListLabel 494"/>
  </w:style>
  <w:style w:type="character" w:customStyle="1" w:styleId="ListLabel495">
    <w:name w:val="ListLabel 495"/>
  </w:style>
  <w:style w:type="character" w:customStyle="1" w:styleId="ListLabel496">
    <w:name w:val="ListLabel 496"/>
  </w:style>
  <w:style w:type="character" w:customStyle="1" w:styleId="ListLabel497">
    <w:name w:val="ListLabel 497"/>
  </w:style>
  <w:style w:type="character" w:customStyle="1" w:styleId="ListLabel498">
    <w:name w:val="ListLabel 498"/>
  </w:style>
  <w:style w:type="character" w:customStyle="1" w:styleId="ListLabel499">
    <w:name w:val="ListLabel 499"/>
  </w:style>
  <w:style w:type="character" w:customStyle="1" w:styleId="ListLabel500">
    <w:name w:val="ListLabel 500"/>
  </w:style>
  <w:style w:type="character" w:customStyle="1" w:styleId="ListLabel501">
    <w:name w:val="ListLabel 501"/>
  </w:style>
  <w:style w:type="character" w:customStyle="1" w:styleId="ListLabel502">
    <w:name w:val="ListLabel 502"/>
  </w:style>
  <w:style w:type="character" w:customStyle="1" w:styleId="ListLabel503">
    <w:name w:val="ListLabel 503"/>
  </w:style>
  <w:style w:type="character" w:customStyle="1" w:styleId="ListLabel504">
    <w:name w:val="ListLabel 504"/>
  </w:style>
  <w:style w:type="character" w:customStyle="1" w:styleId="ListLabel505">
    <w:name w:val="ListLabel 505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506">
    <w:name w:val="ListLabel 506"/>
  </w:style>
  <w:style w:type="character" w:customStyle="1" w:styleId="ListLabel507">
    <w:name w:val="ListLabel 507"/>
  </w:style>
  <w:style w:type="character" w:customStyle="1" w:styleId="ListLabel508">
    <w:name w:val="ListLabel 508"/>
  </w:style>
  <w:style w:type="character" w:customStyle="1" w:styleId="ListLabel509">
    <w:name w:val="ListLabel 509"/>
  </w:style>
  <w:style w:type="character" w:customStyle="1" w:styleId="ListLabel510">
    <w:name w:val="ListLabel 510"/>
  </w:style>
  <w:style w:type="character" w:customStyle="1" w:styleId="ListLabel511">
    <w:name w:val="ListLabel 511"/>
  </w:style>
  <w:style w:type="character" w:customStyle="1" w:styleId="ListLabel512">
    <w:name w:val="ListLabel 512"/>
  </w:style>
  <w:style w:type="character" w:customStyle="1" w:styleId="ListLabel513">
    <w:name w:val="ListLabel 513"/>
  </w:style>
  <w:style w:type="character" w:customStyle="1" w:styleId="ListLabel514">
    <w:name w:val="ListLabel 514"/>
  </w:style>
  <w:style w:type="character" w:customStyle="1" w:styleId="ListLabel515">
    <w:name w:val="ListLabel 515"/>
  </w:style>
  <w:style w:type="character" w:customStyle="1" w:styleId="ListLabel516">
    <w:name w:val="ListLabel 516"/>
  </w:style>
  <w:style w:type="character" w:customStyle="1" w:styleId="ListLabel517">
    <w:name w:val="ListLabel 517"/>
  </w:style>
  <w:style w:type="character" w:customStyle="1" w:styleId="ListLabel518">
    <w:name w:val="ListLabel 518"/>
  </w:style>
  <w:style w:type="character" w:customStyle="1" w:styleId="ListLabel519">
    <w:name w:val="ListLabel 519"/>
  </w:style>
  <w:style w:type="character" w:customStyle="1" w:styleId="ListLabel520">
    <w:name w:val="ListLabel 520"/>
  </w:style>
  <w:style w:type="character" w:customStyle="1" w:styleId="ListLabel521">
    <w:name w:val="ListLabel 521"/>
  </w:style>
  <w:style w:type="character" w:customStyle="1" w:styleId="ListLabel522">
    <w:name w:val="ListLabel 522"/>
  </w:style>
  <w:style w:type="character" w:customStyle="1" w:styleId="ListLabel523">
    <w:name w:val="ListLabel 523"/>
  </w:style>
  <w:style w:type="character" w:customStyle="1" w:styleId="ListLabel524">
    <w:name w:val="ListLabel 524"/>
  </w:style>
  <w:style w:type="character" w:customStyle="1" w:styleId="ListLabel525">
    <w:name w:val="ListLabel 525"/>
  </w:style>
  <w:style w:type="character" w:customStyle="1" w:styleId="ListLabel526">
    <w:name w:val="ListLabel 526"/>
  </w:style>
  <w:style w:type="character" w:customStyle="1" w:styleId="ListLabel527">
    <w:name w:val="ListLabel 527"/>
  </w:style>
  <w:style w:type="character" w:customStyle="1" w:styleId="ListLabel528">
    <w:name w:val="ListLabel 528"/>
  </w:style>
  <w:style w:type="character" w:customStyle="1" w:styleId="ListLabel529">
    <w:name w:val="ListLabel 529"/>
  </w:style>
  <w:style w:type="character" w:customStyle="1" w:styleId="ListLabel530">
    <w:name w:val="ListLabel 530"/>
  </w:style>
  <w:style w:type="character" w:customStyle="1" w:styleId="ListLabel531">
    <w:name w:val="ListLabel 531"/>
  </w:style>
  <w:style w:type="character" w:customStyle="1" w:styleId="ListLabel532">
    <w:name w:val="ListLabel 532"/>
    <w:rPr>
      <w:sz w:val="28"/>
      <w:szCs w:val="28"/>
    </w:rPr>
  </w:style>
  <w:style w:type="character" w:customStyle="1" w:styleId="ListLabel533">
    <w:name w:val="ListLabel 533"/>
  </w:style>
  <w:style w:type="character" w:customStyle="1" w:styleId="ListLabel534">
    <w:name w:val="ListLabel 534"/>
  </w:style>
  <w:style w:type="character" w:customStyle="1" w:styleId="ListLabel535">
    <w:name w:val="ListLabel 535"/>
  </w:style>
  <w:style w:type="character" w:customStyle="1" w:styleId="ListLabel536">
    <w:name w:val="ListLabel 536"/>
  </w:style>
  <w:style w:type="character" w:customStyle="1" w:styleId="ListLabel537">
    <w:name w:val="ListLabel 537"/>
  </w:style>
  <w:style w:type="character" w:customStyle="1" w:styleId="ListLabel538">
    <w:name w:val="ListLabel 538"/>
  </w:style>
  <w:style w:type="character" w:customStyle="1" w:styleId="ListLabel539">
    <w:name w:val="ListLabel 539"/>
  </w:style>
  <w:style w:type="character" w:customStyle="1" w:styleId="ListLabel540">
    <w:name w:val="ListLabel 540"/>
  </w:style>
  <w:style w:type="character" w:customStyle="1" w:styleId="ListLabel541">
    <w:name w:val="ListLabel 541"/>
  </w:style>
  <w:style w:type="character" w:customStyle="1" w:styleId="ListLabel542">
    <w:name w:val="ListLabel 542"/>
  </w:style>
  <w:style w:type="character" w:customStyle="1" w:styleId="ListLabel543">
    <w:name w:val="ListLabel 543"/>
  </w:style>
  <w:style w:type="character" w:customStyle="1" w:styleId="ListLabel544">
    <w:name w:val="ListLabel 544"/>
  </w:style>
  <w:style w:type="character" w:customStyle="1" w:styleId="ListLabel545">
    <w:name w:val="ListLabel 545"/>
  </w:style>
  <w:style w:type="character" w:customStyle="1" w:styleId="ListLabel546">
    <w:name w:val="ListLabel 546"/>
  </w:style>
  <w:style w:type="character" w:customStyle="1" w:styleId="ListLabel547">
    <w:name w:val="ListLabel 547"/>
  </w:style>
  <w:style w:type="character" w:customStyle="1" w:styleId="ListLabel548">
    <w:name w:val="ListLabel 548"/>
  </w:style>
  <w:style w:type="character" w:customStyle="1" w:styleId="ListLabel549">
    <w:name w:val="ListLabel 549"/>
  </w:style>
  <w:style w:type="character" w:customStyle="1" w:styleId="ListLabel550">
    <w:name w:val="ListLabel 550"/>
  </w:style>
  <w:style w:type="character" w:customStyle="1" w:styleId="ListLabel551">
    <w:name w:val="ListLabel 551"/>
  </w:style>
  <w:style w:type="character" w:customStyle="1" w:styleId="ListLabel552">
    <w:name w:val="ListLabel 552"/>
  </w:style>
  <w:style w:type="character" w:customStyle="1" w:styleId="ListLabel553">
    <w:name w:val="ListLabel 553"/>
  </w:style>
  <w:style w:type="character" w:customStyle="1" w:styleId="ListLabel554">
    <w:name w:val="ListLabel 554"/>
  </w:style>
  <w:style w:type="character" w:customStyle="1" w:styleId="ListLabel555">
    <w:name w:val="ListLabel 555"/>
  </w:style>
  <w:style w:type="character" w:customStyle="1" w:styleId="ListLabel556">
    <w:name w:val="ListLabel 556"/>
  </w:style>
  <w:style w:type="character" w:customStyle="1" w:styleId="ListLabel557">
    <w:name w:val="ListLabel 557"/>
  </w:style>
  <w:style w:type="character" w:customStyle="1" w:styleId="ListLabel558">
    <w:name w:val="ListLabel 558"/>
  </w:style>
  <w:style w:type="character" w:customStyle="1" w:styleId="ListLabel559">
    <w:name w:val="ListLabel 559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560">
    <w:name w:val="ListLabel 560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561">
    <w:name w:val="ListLabel 561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562">
    <w:name w:val="ListLabel 562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563">
    <w:name w:val="ListLabel 563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564">
    <w:name w:val="ListLabel 564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565">
    <w:name w:val="ListLabel 565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566">
    <w:name w:val="ListLabel 566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567">
    <w:name w:val="ListLabel 567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568">
    <w:name w:val="ListLabel 568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569">
    <w:name w:val="ListLabel 569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570">
    <w:name w:val="ListLabel 570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571">
    <w:name w:val="ListLabel 571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572">
    <w:name w:val="ListLabel 572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573">
    <w:name w:val="ListLabel 573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574">
    <w:name w:val="ListLabel 574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575">
    <w:name w:val="ListLabel 575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576">
    <w:name w:val="ListLabel 576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577">
    <w:name w:val="ListLabel 577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578">
    <w:name w:val="ListLabel 578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579">
    <w:name w:val="ListLabel 579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580">
    <w:name w:val="ListLabel 580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581">
    <w:name w:val="ListLabel 581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582">
    <w:name w:val="ListLabel 582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583">
    <w:name w:val="ListLabel 583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584">
    <w:name w:val="ListLabel 584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585">
    <w:name w:val="ListLabel 585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586">
    <w:name w:val="ListLabel 586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587">
    <w:name w:val="ListLabel 587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588">
    <w:name w:val="ListLabel 588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589">
    <w:name w:val="ListLabel 589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590">
    <w:name w:val="ListLabel 590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591">
    <w:name w:val="ListLabel 591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592">
    <w:name w:val="ListLabel 592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593">
    <w:name w:val="ListLabel 593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594">
    <w:name w:val="ListLabel 594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595">
    <w:name w:val="ListLabel 595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596">
    <w:name w:val="ListLabel 596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597">
    <w:name w:val="ListLabel 597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598">
    <w:name w:val="ListLabel 598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599">
    <w:name w:val="ListLabel 599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00">
    <w:name w:val="ListLabel 600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01">
    <w:name w:val="ListLabel 601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02">
    <w:name w:val="ListLabel 602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03">
    <w:name w:val="ListLabel 603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04">
    <w:name w:val="ListLabel 604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05">
    <w:name w:val="ListLabel 605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06">
    <w:name w:val="ListLabel 606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07">
    <w:name w:val="ListLabel 607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08">
    <w:name w:val="ListLabel 608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09">
    <w:name w:val="ListLabel 609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10">
    <w:name w:val="ListLabel 610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11">
    <w:name w:val="ListLabel 611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12">
    <w:name w:val="ListLabel 612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13">
    <w:name w:val="ListLabel 613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14">
    <w:name w:val="ListLabel 614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15">
    <w:name w:val="ListLabel 615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16">
    <w:name w:val="ListLabel 616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17">
    <w:name w:val="ListLabel 617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18">
    <w:name w:val="ListLabel 618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19">
    <w:name w:val="ListLabel 619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20">
    <w:name w:val="ListLabel 620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21">
    <w:name w:val="ListLabel 621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22">
    <w:name w:val="ListLabel 622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23">
    <w:name w:val="ListLabel 623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24">
    <w:name w:val="ListLabel 624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25">
    <w:name w:val="ListLabel 625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26">
    <w:name w:val="ListLabel 626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27">
    <w:name w:val="ListLabel 627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28">
    <w:name w:val="ListLabel 628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29">
    <w:name w:val="ListLabel 629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30">
    <w:name w:val="ListLabel 630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31">
    <w:name w:val="ListLabel 631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32">
    <w:name w:val="ListLabel 632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33">
    <w:name w:val="ListLabel 633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34">
    <w:name w:val="ListLabel 634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35">
    <w:name w:val="ListLabel 635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36">
    <w:name w:val="ListLabel 636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37">
    <w:name w:val="ListLabel 637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38">
    <w:name w:val="ListLabel 638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39">
    <w:name w:val="ListLabel 639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40">
    <w:name w:val="ListLabel 640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41">
    <w:name w:val="ListLabel 641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42">
    <w:name w:val="ListLabel 642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43">
    <w:name w:val="ListLabel 643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44">
    <w:name w:val="ListLabel 644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45">
    <w:name w:val="ListLabel 645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46">
    <w:name w:val="ListLabel 646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47">
    <w:name w:val="ListLabel 647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48">
    <w:name w:val="ListLabel 648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49">
    <w:name w:val="ListLabel 649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50">
    <w:name w:val="ListLabel 650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51">
    <w:name w:val="ListLabel 651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52">
    <w:name w:val="ListLabel 652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53">
    <w:name w:val="ListLabel 653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54">
    <w:name w:val="ListLabel 654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55">
    <w:name w:val="ListLabel 655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56">
    <w:name w:val="ListLabel 656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57">
    <w:name w:val="ListLabel 657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58">
    <w:name w:val="ListLabel 658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59">
    <w:name w:val="ListLabel 659"/>
  </w:style>
  <w:style w:type="character" w:customStyle="1" w:styleId="ListLabel660">
    <w:name w:val="ListLabel 660"/>
  </w:style>
  <w:style w:type="character" w:customStyle="1" w:styleId="ListLabel661">
    <w:name w:val="ListLabel 661"/>
  </w:style>
  <w:style w:type="character" w:customStyle="1" w:styleId="ListLabel662">
    <w:name w:val="ListLabel 662"/>
  </w:style>
  <w:style w:type="character" w:customStyle="1" w:styleId="ListLabel663">
    <w:name w:val="ListLabel 663"/>
  </w:style>
  <w:style w:type="character" w:customStyle="1" w:styleId="ListLabel664">
    <w:name w:val="ListLabel 664"/>
  </w:style>
  <w:style w:type="character" w:customStyle="1" w:styleId="ListLabel665">
    <w:name w:val="ListLabel 665"/>
  </w:style>
  <w:style w:type="character" w:customStyle="1" w:styleId="ListLabel666">
    <w:name w:val="ListLabel 666"/>
  </w:style>
  <w:style w:type="character" w:customStyle="1" w:styleId="ListLabel667">
    <w:name w:val="ListLabel 667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68">
    <w:name w:val="ListLabel 668"/>
  </w:style>
  <w:style w:type="character" w:customStyle="1" w:styleId="ListLabel669">
    <w:name w:val="ListLabel 669"/>
  </w:style>
  <w:style w:type="character" w:customStyle="1" w:styleId="ListLabel670">
    <w:name w:val="ListLabel 670"/>
  </w:style>
  <w:style w:type="character" w:customStyle="1" w:styleId="ListLabel671">
    <w:name w:val="ListLabel 671"/>
  </w:style>
  <w:style w:type="character" w:customStyle="1" w:styleId="ListLabel672">
    <w:name w:val="ListLabel 672"/>
  </w:style>
  <w:style w:type="character" w:customStyle="1" w:styleId="ListLabel673">
    <w:name w:val="ListLabel 673"/>
  </w:style>
  <w:style w:type="character" w:customStyle="1" w:styleId="ListLabel674">
    <w:name w:val="ListLabel 674"/>
  </w:style>
  <w:style w:type="character" w:customStyle="1" w:styleId="ListLabel675">
    <w:name w:val="ListLabel 675"/>
  </w:style>
  <w:style w:type="character" w:customStyle="1" w:styleId="ListLabel676">
    <w:name w:val="ListLabel 676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77">
    <w:name w:val="ListLabel 677"/>
  </w:style>
  <w:style w:type="character" w:customStyle="1" w:styleId="ListLabel678">
    <w:name w:val="ListLabel 678"/>
  </w:style>
  <w:style w:type="character" w:customStyle="1" w:styleId="ListLabel679">
    <w:name w:val="ListLabel 679"/>
  </w:style>
  <w:style w:type="character" w:customStyle="1" w:styleId="ListLabel680">
    <w:name w:val="ListLabel 680"/>
  </w:style>
  <w:style w:type="character" w:customStyle="1" w:styleId="ListLabel681">
    <w:name w:val="ListLabel 681"/>
  </w:style>
  <w:style w:type="character" w:customStyle="1" w:styleId="ListLabel682">
    <w:name w:val="ListLabel 682"/>
  </w:style>
  <w:style w:type="character" w:customStyle="1" w:styleId="ListLabel683">
    <w:name w:val="ListLabel 683"/>
  </w:style>
  <w:style w:type="character" w:customStyle="1" w:styleId="ListLabel684">
    <w:name w:val="ListLabel 684"/>
  </w:style>
  <w:style w:type="character" w:customStyle="1" w:styleId="ListLabel685">
    <w:name w:val="ListLabel 685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86">
    <w:name w:val="ListLabel 686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87">
    <w:name w:val="ListLabel 687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88">
    <w:name w:val="ListLabel 688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89">
    <w:name w:val="ListLabel 689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90">
    <w:name w:val="ListLabel 690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91">
    <w:name w:val="ListLabel 691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92">
    <w:name w:val="ListLabel 692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93">
    <w:name w:val="ListLabel 693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94">
    <w:name w:val="ListLabel 694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95">
    <w:name w:val="ListLabel 695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96">
    <w:name w:val="ListLabel 696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97">
    <w:name w:val="ListLabel 697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98">
    <w:name w:val="ListLabel 698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99">
    <w:name w:val="ListLabel 699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700">
    <w:name w:val="ListLabel 700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701">
    <w:name w:val="ListLabel 701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702">
    <w:name w:val="ListLabel 702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703">
    <w:name w:val="ListLabel 703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704">
    <w:name w:val="ListLabel 704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705">
    <w:name w:val="ListLabel 705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706">
    <w:name w:val="ListLabel 706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707">
    <w:name w:val="ListLabel 707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708">
    <w:name w:val="ListLabel 708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709">
    <w:name w:val="ListLabel 709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710">
    <w:name w:val="ListLabel 710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711">
    <w:name w:val="ListLabel 711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712">
    <w:name w:val="ListLabel 712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713">
    <w:name w:val="ListLabel 713"/>
  </w:style>
  <w:style w:type="character" w:customStyle="1" w:styleId="ListLabel714">
    <w:name w:val="ListLabel 714"/>
  </w:style>
  <w:style w:type="character" w:customStyle="1" w:styleId="ListLabel715">
    <w:name w:val="ListLabel 715"/>
  </w:style>
  <w:style w:type="character" w:customStyle="1" w:styleId="ListLabel716">
    <w:name w:val="ListLabel 716"/>
  </w:style>
  <w:style w:type="character" w:customStyle="1" w:styleId="ListLabel717">
    <w:name w:val="ListLabel 717"/>
  </w:style>
  <w:style w:type="character" w:customStyle="1" w:styleId="ListLabel718">
    <w:name w:val="ListLabel 718"/>
  </w:style>
  <w:style w:type="character" w:customStyle="1" w:styleId="ListLabel719">
    <w:name w:val="ListLabel 719"/>
  </w:style>
  <w:style w:type="character" w:customStyle="1" w:styleId="ListLabel720">
    <w:name w:val="ListLabel 720"/>
  </w:style>
  <w:style w:type="character" w:styleId="aff0">
    <w:name w:val="footnote reference"/>
    <w:basedOn w:val="a1"/>
    <w:rPr>
      <w:position w:val="0"/>
      <w:vertAlign w:val="superscript"/>
    </w:rPr>
  </w:style>
  <w:style w:type="character" w:customStyle="1" w:styleId="ListLabel1540">
    <w:name w:val="ListLabel 1540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541">
    <w:name w:val="ListLabel 1541"/>
  </w:style>
  <w:style w:type="character" w:customStyle="1" w:styleId="ListLabel1542">
    <w:name w:val="ListLabel 1542"/>
  </w:style>
  <w:style w:type="character" w:customStyle="1" w:styleId="ListLabel1543">
    <w:name w:val="ListLabel 1543"/>
  </w:style>
  <w:style w:type="character" w:customStyle="1" w:styleId="ListLabel1544">
    <w:name w:val="ListLabel 1544"/>
  </w:style>
  <w:style w:type="character" w:customStyle="1" w:styleId="ListLabel1545">
    <w:name w:val="ListLabel 1545"/>
  </w:style>
  <w:style w:type="character" w:customStyle="1" w:styleId="ListLabel1546">
    <w:name w:val="ListLabel 1546"/>
  </w:style>
  <w:style w:type="character" w:customStyle="1" w:styleId="ListLabel1547">
    <w:name w:val="ListLabel 1547"/>
  </w:style>
  <w:style w:type="character" w:customStyle="1" w:styleId="ListLabel1548">
    <w:name w:val="ListLabel 1548"/>
  </w:style>
  <w:style w:type="character" w:customStyle="1" w:styleId="Linenumbering">
    <w:name w:val="Line numbering"/>
  </w:style>
  <w:style w:type="numbering" w:customStyle="1" w:styleId="NoList">
    <w:name w:val="No List"/>
    <w:basedOn w:val="a3"/>
    <w:pPr>
      <w:numPr>
        <w:numId w:val="1"/>
      </w:numPr>
    </w:pPr>
  </w:style>
  <w:style w:type="numbering" w:customStyle="1" w:styleId="10">
    <w:name w:val="Нет списка1"/>
    <w:basedOn w:val="a3"/>
    <w:pPr>
      <w:numPr>
        <w:numId w:val="2"/>
      </w:numPr>
    </w:pPr>
  </w:style>
  <w:style w:type="numbering" w:customStyle="1" w:styleId="a">
    <w:name w:val="Номера и маркеры"/>
    <w:basedOn w:val="a3"/>
    <w:pPr>
      <w:numPr>
        <w:numId w:val="3"/>
      </w:numPr>
    </w:pPr>
  </w:style>
  <w:style w:type="numbering" w:customStyle="1" w:styleId="2">
    <w:name w:val="Нет списка2"/>
    <w:basedOn w:val="a3"/>
    <w:pPr>
      <w:numPr>
        <w:numId w:val="4"/>
      </w:numPr>
    </w:pPr>
  </w:style>
  <w:style w:type="numbering" w:customStyle="1" w:styleId="11">
    <w:name w:val="Нет списка11"/>
    <w:basedOn w:val="a3"/>
    <w:pPr>
      <w:numPr>
        <w:numId w:val="5"/>
      </w:numPr>
    </w:pPr>
  </w:style>
  <w:style w:type="numbering" w:customStyle="1" w:styleId="3">
    <w:name w:val="Нет списка3"/>
    <w:basedOn w:val="a3"/>
    <w:pPr>
      <w:numPr>
        <w:numId w:val="6"/>
      </w:numPr>
    </w:pPr>
  </w:style>
  <w:style w:type="numbering" w:customStyle="1" w:styleId="12">
    <w:name w:val="Нет списка12"/>
    <w:basedOn w:val="a3"/>
    <w:pPr>
      <w:numPr>
        <w:numId w:val="7"/>
      </w:numPr>
    </w:pPr>
  </w:style>
  <w:style w:type="numbering" w:customStyle="1" w:styleId="111">
    <w:name w:val="Нет списка111"/>
    <w:basedOn w:val="a3"/>
    <w:pPr>
      <w:numPr>
        <w:numId w:val="8"/>
      </w:numPr>
    </w:pPr>
  </w:style>
  <w:style w:type="numbering" w:customStyle="1" w:styleId="1">
    <w:name w:val="Номера и маркеры1"/>
    <w:basedOn w:val="a3"/>
    <w:pPr>
      <w:numPr>
        <w:numId w:val="9"/>
      </w:numPr>
    </w:pPr>
  </w:style>
  <w:style w:type="numbering" w:customStyle="1" w:styleId="21">
    <w:name w:val="Нет списка21"/>
    <w:basedOn w:val="a3"/>
    <w:pPr>
      <w:numPr>
        <w:numId w:val="10"/>
      </w:numPr>
    </w:pPr>
  </w:style>
  <w:style w:type="numbering" w:customStyle="1" w:styleId="1111">
    <w:name w:val="Нет списка1111"/>
    <w:basedOn w:val="a3"/>
    <w:pPr>
      <w:numPr>
        <w:numId w:val="11"/>
      </w:numPr>
    </w:pPr>
  </w:style>
  <w:style w:type="numbering" w:customStyle="1" w:styleId="WWNum1">
    <w:name w:val="WWNum1"/>
    <w:basedOn w:val="a3"/>
    <w:pPr>
      <w:numPr>
        <w:numId w:val="12"/>
      </w:numPr>
    </w:pPr>
  </w:style>
  <w:style w:type="numbering" w:customStyle="1" w:styleId="WWNum2">
    <w:name w:val="WWNum2"/>
    <w:basedOn w:val="a3"/>
    <w:pPr>
      <w:numPr>
        <w:numId w:val="13"/>
      </w:numPr>
    </w:pPr>
  </w:style>
  <w:style w:type="numbering" w:customStyle="1" w:styleId="WWNum3">
    <w:name w:val="WWNum3"/>
    <w:basedOn w:val="a3"/>
    <w:pPr>
      <w:numPr>
        <w:numId w:val="14"/>
      </w:numPr>
    </w:pPr>
  </w:style>
  <w:style w:type="numbering" w:customStyle="1" w:styleId="WWNum4">
    <w:name w:val="WWNum4"/>
    <w:basedOn w:val="a3"/>
    <w:pPr>
      <w:numPr>
        <w:numId w:val="15"/>
      </w:numPr>
    </w:pPr>
  </w:style>
  <w:style w:type="numbering" w:customStyle="1" w:styleId="WWNum5">
    <w:name w:val="WWNum5"/>
    <w:basedOn w:val="a3"/>
    <w:pPr>
      <w:numPr>
        <w:numId w:val="16"/>
      </w:numPr>
    </w:pPr>
  </w:style>
  <w:style w:type="numbering" w:customStyle="1" w:styleId="WWNum6">
    <w:name w:val="WWNum6"/>
    <w:basedOn w:val="a3"/>
    <w:pPr>
      <w:numPr>
        <w:numId w:val="17"/>
      </w:numPr>
    </w:pPr>
  </w:style>
  <w:style w:type="numbering" w:customStyle="1" w:styleId="WWNum7">
    <w:name w:val="WWNum7"/>
    <w:basedOn w:val="a3"/>
    <w:pPr>
      <w:numPr>
        <w:numId w:val="18"/>
      </w:numPr>
    </w:pPr>
  </w:style>
  <w:style w:type="numbering" w:customStyle="1" w:styleId="WWNum8">
    <w:name w:val="WWNum8"/>
    <w:basedOn w:val="a3"/>
    <w:pPr>
      <w:numPr>
        <w:numId w:val="19"/>
      </w:numPr>
    </w:pPr>
  </w:style>
  <w:style w:type="numbering" w:customStyle="1" w:styleId="WWNum9">
    <w:name w:val="WWNum9"/>
    <w:basedOn w:val="a3"/>
    <w:pPr>
      <w:numPr>
        <w:numId w:val="20"/>
      </w:numPr>
    </w:pPr>
  </w:style>
  <w:style w:type="numbering" w:customStyle="1" w:styleId="WWNum10">
    <w:name w:val="WWNum10"/>
    <w:basedOn w:val="a3"/>
    <w:pPr>
      <w:numPr>
        <w:numId w:val="21"/>
      </w:numPr>
    </w:pPr>
  </w:style>
  <w:style w:type="numbering" w:customStyle="1" w:styleId="WWNum11">
    <w:name w:val="WWNum11"/>
    <w:basedOn w:val="a3"/>
    <w:pPr>
      <w:numPr>
        <w:numId w:val="22"/>
      </w:numPr>
    </w:pPr>
  </w:style>
  <w:style w:type="numbering" w:customStyle="1" w:styleId="WWNum12">
    <w:name w:val="WWNum12"/>
    <w:basedOn w:val="a3"/>
    <w:pPr>
      <w:numPr>
        <w:numId w:val="23"/>
      </w:numPr>
    </w:pPr>
  </w:style>
  <w:style w:type="numbering" w:customStyle="1" w:styleId="WWNum13">
    <w:name w:val="WWNum13"/>
    <w:basedOn w:val="a3"/>
    <w:pPr>
      <w:numPr>
        <w:numId w:val="24"/>
      </w:numPr>
    </w:pPr>
  </w:style>
  <w:style w:type="numbering" w:customStyle="1" w:styleId="WWNum14">
    <w:name w:val="WWNum14"/>
    <w:basedOn w:val="a3"/>
    <w:pPr>
      <w:numPr>
        <w:numId w:val="25"/>
      </w:numPr>
    </w:pPr>
  </w:style>
  <w:style w:type="numbering" w:customStyle="1" w:styleId="WWNum15">
    <w:name w:val="WWNum15"/>
    <w:basedOn w:val="a3"/>
    <w:pPr>
      <w:numPr>
        <w:numId w:val="26"/>
      </w:numPr>
    </w:pPr>
  </w:style>
  <w:style w:type="numbering" w:customStyle="1" w:styleId="WWNum16">
    <w:name w:val="WWNum16"/>
    <w:basedOn w:val="a3"/>
    <w:pPr>
      <w:numPr>
        <w:numId w:val="27"/>
      </w:numPr>
    </w:pPr>
  </w:style>
  <w:style w:type="numbering" w:customStyle="1" w:styleId="WWNum17">
    <w:name w:val="WWNum17"/>
    <w:basedOn w:val="a3"/>
    <w:pPr>
      <w:numPr>
        <w:numId w:val="28"/>
      </w:numPr>
    </w:pPr>
  </w:style>
  <w:style w:type="numbering" w:customStyle="1" w:styleId="WWNum18">
    <w:name w:val="WWNum18"/>
    <w:basedOn w:val="a3"/>
    <w:pPr>
      <w:numPr>
        <w:numId w:val="29"/>
      </w:numPr>
    </w:pPr>
  </w:style>
  <w:style w:type="numbering" w:customStyle="1" w:styleId="WWNum19">
    <w:name w:val="WWNum19"/>
    <w:basedOn w:val="a3"/>
    <w:pPr>
      <w:numPr>
        <w:numId w:val="30"/>
      </w:numPr>
    </w:pPr>
  </w:style>
  <w:style w:type="numbering" w:customStyle="1" w:styleId="WWNum20">
    <w:name w:val="WWNum20"/>
    <w:basedOn w:val="a3"/>
    <w:pPr>
      <w:numPr>
        <w:numId w:val="31"/>
      </w:numPr>
    </w:pPr>
  </w:style>
  <w:style w:type="numbering" w:customStyle="1" w:styleId="WWNum21">
    <w:name w:val="WWNum21"/>
    <w:basedOn w:val="a3"/>
    <w:pPr>
      <w:numPr>
        <w:numId w:val="32"/>
      </w:numPr>
    </w:pPr>
  </w:style>
  <w:style w:type="numbering" w:customStyle="1" w:styleId="WWNum22">
    <w:name w:val="WWNum22"/>
    <w:basedOn w:val="a3"/>
    <w:pPr>
      <w:numPr>
        <w:numId w:val="33"/>
      </w:numPr>
    </w:pPr>
  </w:style>
  <w:style w:type="numbering" w:customStyle="1" w:styleId="WWNum23">
    <w:name w:val="WWNum23"/>
    <w:basedOn w:val="a3"/>
    <w:pPr>
      <w:numPr>
        <w:numId w:val="34"/>
      </w:numPr>
    </w:pPr>
  </w:style>
  <w:style w:type="numbering" w:customStyle="1" w:styleId="WWNum24">
    <w:name w:val="WWNum24"/>
    <w:basedOn w:val="a3"/>
    <w:pPr>
      <w:numPr>
        <w:numId w:val="35"/>
      </w:numPr>
    </w:pPr>
  </w:style>
  <w:style w:type="numbering" w:customStyle="1" w:styleId="WWNum25">
    <w:name w:val="WWNum25"/>
    <w:basedOn w:val="a3"/>
    <w:pPr>
      <w:numPr>
        <w:numId w:val="36"/>
      </w:numPr>
    </w:pPr>
  </w:style>
  <w:style w:type="numbering" w:customStyle="1" w:styleId="WWNum26">
    <w:name w:val="WWNum26"/>
    <w:basedOn w:val="a3"/>
    <w:pPr>
      <w:numPr>
        <w:numId w:val="37"/>
      </w:numPr>
    </w:pPr>
  </w:style>
  <w:style w:type="numbering" w:customStyle="1" w:styleId="WWNum27">
    <w:name w:val="WWNum27"/>
    <w:basedOn w:val="a3"/>
    <w:pPr>
      <w:numPr>
        <w:numId w:val="38"/>
      </w:numPr>
    </w:pPr>
  </w:style>
  <w:style w:type="numbering" w:customStyle="1" w:styleId="WWNum28">
    <w:name w:val="WWNum28"/>
    <w:basedOn w:val="a3"/>
    <w:pPr>
      <w:numPr>
        <w:numId w:val="39"/>
      </w:numPr>
    </w:pPr>
  </w:style>
  <w:style w:type="numbering" w:customStyle="1" w:styleId="WWNum29">
    <w:name w:val="WWNum29"/>
    <w:basedOn w:val="a3"/>
    <w:pPr>
      <w:numPr>
        <w:numId w:val="40"/>
      </w:numPr>
    </w:pPr>
  </w:style>
  <w:style w:type="numbering" w:customStyle="1" w:styleId="WWNum30">
    <w:name w:val="WWNum30"/>
    <w:basedOn w:val="a3"/>
    <w:pPr>
      <w:numPr>
        <w:numId w:val="41"/>
      </w:numPr>
    </w:pPr>
  </w:style>
  <w:style w:type="numbering" w:customStyle="1" w:styleId="WWNum31">
    <w:name w:val="WWNum31"/>
    <w:basedOn w:val="a3"/>
    <w:pPr>
      <w:numPr>
        <w:numId w:val="42"/>
      </w:numPr>
    </w:pPr>
  </w:style>
  <w:style w:type="numbering" w:customStyle="1" w:styleId="WWNum32">
    <w:name w:val="WWNum32"/>
    <w:basedOn w:val="a3"/>
    <w:pPr>
      <w:numPr>
        <w:numId w:val="43"/>
      </w:numPr>
    </w:pPr>
  </w:style>
  <w:style w:type="numbering" w:customStyle="1" w:styleId="WWNum33">
    <w:name w:val="WWNum33"/>
    <w:basedOn w:val="a3"/>
    <w:pPr>
      <w:numPr>
        <w:numId w:val="44"/>
      </w:numPr>
    </w:pPr>
  </w:style>
  <w:style w:type="numbering" w:customStyle="1" w:styleId="WWNum34">
    <w:name w:val="WWNum34"/>
    <w:basedOn w:val="a3"/>
    <w:pPr>
      <w:numPr>
        <w:numId w:val="45"/>
      </w:numPr>
    </w:pPr>
  </w:style>
  <w:style w:type="numbering" w:customStyle="1" w:styleId="WWNum35">
    <w:name w:val="WWNum35"/>
    <w:basedOn w:val="a3"/>
    <w:pPr>
      <w:numPr>
        <w:numId w:val="46"/>
      </w:numPr>
    </w:pPr>
  </w:style>
  <w:style w:type="numbering" w:customStyle="1" w:styleId="WWNum36">
    <w:name w:val="WWNum36"/>
    <w:basedOn w:val="a3"/>
    <w:pPr>
      <w:numPr>
        <w:numId w:val="47"/>
      </w:numPr>
    </w:pPr>
  </w:style>
  <w:style w:type="numbering" w:customStyle="1" w:styleId="WWNum37">
    <w:name w:val="WWNum37"/>
    <w:basedOn w:val="a3"/>
    <w:pPr>
      <w:numPr>
        <w:numId w:val="48"/>
      </w:numPr>
    </w:pPr>
  </w:style>
  <w:style w:type="numbering" w:customStyle="1" w:styleId="WWNum38">
    <w:name w:val="WWNum38"/>
    <w:basedOn w:val="a3"/>
    <w:pPr>
      <w:numPr>
        <w:numId w:val="49"/>
      </w:numPr>
    </w:pPr>
  </w:style>
  <w:style w:type="numbering" w:customStyle="1" w:styleId="WWNum39">
    <w:name w:val="WWNum39"/>
    <w:basedOn w:val="a3"/>
    <w:pPr>
      <w:numPr>
        <w:numId w:val="50"/>
      </w:numPr>
    </w:pPr>
  </w:style>
  <w:style w:type="numbering" w:customStyle="1" w:styleId="WWNum40">
    <w:name w:val="WWNum40"/>
    <w:basedOn w:val="a3"/>
    <w:pPr>
      <w:numPr>
        <w:numId w:val="51"/>
      </w:numPr>
    </w:pPr>
  </w:style>
  <w:style w:type="numbering" w:customStyle="1" w:styleId="WWNum41">
    <w:name w:val="WWNum41"/>
    <w:basedOn w:val="a3"/>
    <w:pPr>
      <w:numPr>
        <w:numId w:val="52"/>
      </w:numPr>
    </w:pPr>
  </w:style>
  <w:style w:type="numbering" w:customStyle="1" w:styleId="WWNum42">
    <w:name w:val="WWNum42"/>
    <w:basedOn w:val="a3"/>
    <w:pPr>
      <w:numPr>
        <w:numId w:val="53"/>
      </w:numPr>
    </w:pPr>
  </w:style>
  <w:style w:type="numbering" w:customStyle="1" w:styleId="WWNum43">
    <w:name w:val="WWNum43"/>
    <w:basedOn w:val="a3"/>
    <w:pPr>
      <w:numPr>
        <w:numId w:val="54"/>
      </w:numPr>
    </w:pPr>
  </w:style>
  <w:style w:type="numbering" w:customStyle="1" w:styleId="WWNum44">
    <w:name w:val="WWNum44"/>
    <w:basedOn w:val="a3"/>
    <w:pPr>
      <w:numPr>
        <w:numId w:val="55"/>
      </w:numPr>
    </w:pPr>
  </w:style>
  <w:style w:type="numbering" w:customStyle="1" w:styleId="WWNum45">
    <w:name w:val="WWNum45"/>
    <w:basedOn w:val="a3"/>
    <w:pPr>
      <w:numPr>
        <w:numId w:val="56"/>
      </w:numPr>
    </w:pPr>
  </w:style>
  <w:style w:type="numbering" w:customStyle="1" w:styleId="WWNum46">
    <w:name w:val="WWNum46"/>
    <w:basedOn w:val="a3"/>
    <w:pPr>
      <w:numPr>
        <w:numId w:val="57"/>
      </w:numPr>
    </w:pPr>
  </w:style>
  <w:style w:type="numbering" w:customStyle="1" w:styleId="WWNum47">
    <w:name w:val="WWNum47"/>
    <w:basedOn w:val="a3"/>
    <w:pPr>
      <w:numPr>
        <w:numId w:val="58"/>
      </w:numPr>
    </w:pPr>
  </w:style>
  <w:style w:type="numbering" w:customStyle="1" w:styleId="WWNum48">
    <w:name w:val="WWNum48"/>
    <w:basedOn w:val="a3"/>
    <w:pPr>
      <w:numPr>
        <w:numId w:val="59"/>
      </w:numPr>
    </w:pPr>
  </w:style>
  <w:style w:type="numbering" w:customStyle="1" w:styleId="WWNum49">
    <w:name w:val="WWNum49"/>
    <w:basedOn w:val="a3"/>
    <w:pPr>
      <w:numPr>
        <w:numId w:val="60"/>
      </w:numPr>
    </w:pPr>
  </w:style>
  <w:style w:type="numbering" w:customStyle="1" w:styleId="WWNum50">
    <w:name w:val="WWNum50"/>
    <w:basedOn w:val="a3"/>
    <w:pPr>
      <w:numPr>
        <w:numId w:val="61"/>
      </w:numPr>
    </w:pPr>
  </w:style>
  <w:style w:type="numbering" w:customStyle="1" w:styleId="WWNum51">
    <w:name w:val="WWNum51"/>
    <w:basedOn w:val="a3"/>
    <w:pPr>
      <w:numPr>
        <w:numId w:val="62"/>
      </w:numPr>
    </w:pPr>
  </w:style>
  <w:style w:type="numbering" w:customStyle="1" w:styleId="WWNum52">
    <w:name w:val="WWNum52"/>
    <w:basedOn w:val="a3"/>
    <w:pPr>
      <w:numPr>
        <w:numId w:val="63"/>
      </w:numPr>
    </w:pPr>
  </w:style>
  <w:style w:type="numbering" w:customStyle="1" w:styleId="WWNum53">
    <w:name w:val="WWNum53"/>
    <w:basedOn w:val="a3"/>
    <w:pPr>
      <w:numPr>
        <w:numId w:val="64"/>
      </w:numPr>
    </w:pPr>
  </w:style>
  <w:style w:type="numbering" w:customStyle="1" w:styleId="WWNum54">
    <w:name w:val="WWNum54"/>
    <w:basedOn w:val="a3"/>
    <w:pPr>
      <w:numPr>
        <w:numId w:val="65"/>
      </w:numPr>
    </w:pPr>
  </w:style>
  <w:style w:type="numbering" w:customStyle="1" w:styleId="WWNum55">
    <w:name w:val="WWNum55"/>
    <w:basedOn w:val="a3"/>
    <w:pPr>
      <w:numPr>
        <w:numId w:val="66"/>
      </w:numPr>
    </w:pPr>
  </w:style>
  <w:style w:type="numbering" w:customStyle="1" w:styleId="WWNum56">
    <w:name w:val="WWNum56"/>
    <w:basedOn w:val="a3"/>
    <w:pPr>
      <w:numPr>
        <w:numId w:val="67"/>
      </w:numPr>
    </w:pPr>
  </w:style>
  <w:style w:type="numbering" w:customStyle="1" w:styleId="WWNum57">
    <w:name w:val="WWNum57"/>
    <w:basedOn w:val="a3"/>
    <w:pPr>
      <w:numPr>
        <w:numId w:val="68"/>
      </w:numPr>
    </w:pPr>
  </w:style>
  <w:style w:type="numbering" w:customStyle="1" w:styleId="WWNum58">
    <w:name w:val="WWNum58"/>
    <w:basedOn w:val="a3"/>
    <w:pPr>
      <w:numPr>
        <w:numId w:val="69"/>
      </w:numPr>
    </w:pPr>
  </w:style>
  <w:style w:type="numbering" w:customStyle="1" w:styleId="WWNum59">
    <w:name w:val="WWNum59"/>
    <w:basedOn w:val="a3"/>
    <w:pPr>
      <w:numPr>
        <w:numId w:val="70"/>
      </w:numPr>
    </w:pPr>
  </w:style>
  <w:style w:type="numbering" w:customStyle="1" w:styleId="WWNum60">
    <w:name w:val="WWNum60"/>
    <w:basedOn w:val="a3"/>
    <w:pPr>
      <w:numPr>
        <w:numId w:val="71"/>
      </w:numPr>
    </w:pPr>
  </w:style>
  <w:style w:type="numbering" w:customStyle="1" w:styleId="WWNum61">
    <w:name w:val="WWNum61"/>
    <w:basedOn w:val="a3"/>
    <w:pPr>
      <w:numPr>
        <w:numId w:val="72"/>
      </w:numPr>
    </w:pPr>
  </w:style>
  <w:style w:type="numbering" w:customStyle="1" w:styleId="WWNum62">
    <w:name w:val="WWNum62"/>
    <w:basedOn w:val="a3"/>
    <w:pPr>
      <w:numPr>
        <w:numId w:val="73"/>
      </w:numPr>
    </w:pPr>
  </w:style>
  <w:style w:type="numbering" w:customStyle="1" w:styleId="WWNum63">
    <w:name w:val="WWNum63"/>
    <w:basedOn w:val="a3"/>
    <w:pPr>
      <w:numPr>
        <w:numId w:val="74"/>
      </w:numPr>
    </w:pPr>
  </w:style>
  <w:style w:type="numbering" w:customStyle="1" w:styleId="WWNum64">
    <w:name w:val="WWNum64"/>
    <w:basedOn w:val="a3"/>
    <w:pPr>
      <w:numPr>
        <w:numId w:val="75"/>
      </w:numPr>
    </w:pPr>
  </w:style>
  <w:style w:type="numbering" w:customStyle="1" w:styleId="WWNum65">
    <w:name w:val="WWNum65"/>
    <w:basedOn w:val="a3"/>
    <w:pPr>
      <w:numPr>
        <w:numId w:val="76"/>
      </w:numPr>
    </w:pPr>
  </w:style>
  <w:style w:type="numbering" w:customStyle="1" w:styleId="WWNum66">
    <w:name w:val="WWNum66"/>
    <w:basedOn w:val="a3"/>
    <w:pPr>
      <w:numPr>
        <w:numId w:val="77"/>
      </w:numPr>
    </w:pPr>
  </w:style>
  <w:style w:type="numbering" w:customStyle="1" w:styleId="WWNum67">
    <w:name w:val="WWNum67"/>
    <w:basedOn w:val="a3"/>
    <w:pPr>
      <w:numPr>
        <w:numId w:val="78"/>
      </w:numPr>
    </w:pPr>
  </w:style>
  <w:style w:type="numbering" w:customStyle="1" w:styleId="WWNum68">
    <w:name w:val="WWNum68"/>
    <w:basedOn w:val="a3"/>
    <w:pPr>
      <w:numPr>
        <w:numId w:val="79"/>
      </w:numPr>
    </w:pPr>
  </w:style>
  <w:style w:type="numbering" w:customStyle="1" w:styleId="WWNum69">
    <w:name w:val="WWNum69"/>
    <w:basedOn w:val="a3"/>
    <w:pPr>
      <w:numPr>
        <w:numId w:val="80"/>
      </w:numPr>
    </w:pPr>
  </w:style>
  <w:style w:type="numbering" w:customStyle="1" w:styleId="WWNum70">
    <w:name w:val="WWNum70"/>
    <w:basedOn w:val="a3"/>
    <w:pPr>
      <w:numPr>
        <w:numId w:val="81"/>
      </w:numPr>
    </w:pPr>
  </w:style>
  <w:style w:type="numbering" w:customStyle="1" w:styleId="WWNum71">
    <w:name w:val="WWNum71"/>
    <w:basedOn w:val="a3"/>
    <w:pPr>
      <w:numPr>
        <w:numId w:val="82"/>
      </w:numPr>
    </w:pPr>
  </w:style>
  <w:style w:type="numbering" w:customStyle="1" w:styleId="WWNum72">
    <w:name w:val="WWNum72"/>
    <w:basedOn w:val="a3"/>
    <w:pPr>
      <w:numPr>
        <w:numId w:val="83"/>
      </w:numPr>
    </w:pPr>
  </w:style>
  <w:style w:type="numbering" w:customStyle="1" w:styleId="WWNum73">
    <w:name w:val="WWNum73"/>
    <w:basedOn w:val="a3"/>
    <w:pPr>
      <w:numPr>
        <w:numId w:val="84"/>
      </w:numPr>
    </w:pPr>
  </w:style>
  <w:style w:type="numbering" w:customStyle="1" w:styleId="WWNum74">
    <w:name w:val="WWNum74"/>
    <w:basedOn w:val="a3"/>
    <w:pPr>
      <w:numPr>
        <w:numId w:val="85"/>
      </w:numPr>
    </w:pPr>
  </w:style>
  <w:style w:type="numbering" w:customStyle="1" w:styleId="WWNum75">
    <w:name w:val="WWNum75"/>
    <w:basedOn w:val="a3"/>
    <w:pPr>
      <w:numPr>
        <w:numId w:val="86"/>
      </w:numPr>
    </w:pPr>
  </w:style>
  <w:style w:type="numbering" w:customStyle="1" w:styleId="WWNum76">
    <w:name w:val="WWNum76"/>
    <w:basedOn w:val="a3"/>
    <w:pPr>
      <w:numPr>
        <w:numId w:val="87"/>
      </w:numPr>
    </w:pPr>
  </w:style>
  <w:style w:type="numbering" w:customStyle="1" w:styleId="WWNum77">
    <w:name w:val="WWNum77"/>
    <w:basedOn w:val="a3"/>
    <w:pPr>
      <w:numPr>
        <w:numId w:val="88"/>
      </w:numPr>
    </w:pPr>
  </w:style>
  <w:style w:type="numbering" w:customStyle="1" w:styleId="WWNum78">
    <w:name w:val="WWNum78"/>
    <w:basedOn w:val="a3"/>
    <w:pPr>
      <w:numPr>
        <w:numId w:val="89"/>
      </w:numPr>
    </w:pPr>
  </w:style>
  <w:style w:type="numbering" w:customStyle="1" w:styleId="WWNum79">
    <w:name w:val="WWNum79"/>
    <w:basedOn w:val="a3"/>
    <w:pPr>
      <w:numPr>
        <w:numId w:val="90"/>
      </w:numPr>
    </w:pPr>
  </w:style>
  <w:style w:type="numbering" w:customStyle="1" w:styleId="WWNum80">
    <w:name w:val="WWNum80"/>
    <w:basedOn w:val="a3"/>
    <w:pPr>
      <w:numPr>
        <w:numId w:val="91"/>
      </w:numPr>
    </w:pPr>
  </w:style>
  <w:style w:type="numbering" w:customStyle="1" w:styleId="WWNum92">
    <w:name w:val="WWNum92"/>
    <w:basedOn w:val="a3"/>
    <w:pPr>
      <w:numPr>
        <w:numId w:val="9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pPr>
      <w:suppressAutoHyphens/>
    </w:pPr>
  </w:style>
  <w:style w:type="paragraph" w:styleId="13">
    <w:name w:val="heading 1"/>
    <w:basedOn w:val="Standard"/>
    <w:next w:val="Standard"/>
    <w:pPr>
      <w:keepNext/>
      <w:keepLines/>
      <w:spacing w:before="240"/>
      <w:outlineLvl w:val="0"/>
    </w:pPr>
    <w:rPr>
      <w:rFonts w:ascii="Times New Roman" w:eastAsia="Times New Roman" w:hAnsi="Times New Roman"/>
      <w:b/>
      <w:sz w:val="28"/>
      <w:szCs w:val="32"/>
    </w:rPr>
  </w:style>
  <w:style w:type="paragraph" w:styleId="20">
    <w:name w:val="heading 2"/>
    <w:basedOn w:val="Standard"/>
    <w:next w:val="Standard"/>
    <w:pPr>
      <w:keepNext/>
      <w:keepLines/>
      <w:spacing w:before="40"/>
      <w:outlineLvl w:val="1"/>
    </w:pPr>
    <w:rPr>
      <w:rFonts w:ascii="Times New Roman" w:eastAsia="Times New Roman" w:hAnsi="Times New Roman"/>
      <w:b/>
      <w:sz w:val="28"/>
      <w:szCs w:val="26"/>
    </w:rPr>
  </w:style>
  <w:style w:type="paragraph" w:styleId="30">
    <w:name w:val="heading 3"/>
    <w:basedOn w:val="Standarduser"/>
    <w:next w:val="Standard"/>
    <w:pPr>
      <w:jc w:val="both"/>
      <w:outlineLvl w:val="2"/>
    </w:pPr>
    <w:rPr>
      <w:rFonts w:ascii="Arial" w:eastAsia="Arial" w:hAnsi="Arial" w:cs="Arial"/>
      <w:b/>
      <w:bCs/>
      <w:spacing w:val="-6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20"/>
    </w:pPr>
    <w:rPr>
      <w:rFonts w:ascii="Times New Roman" w:eastAsia="Times New Roman" w:hAnsi="Times New Roman" w:cs="Calibri"/>
      <w:sz w:val="24"/>
      <w:szCs w:val="24"/>
      <w:lang w:val="en-US" w:bidi="en-US"/>
    </w:rPr>
  </w:style>
  <w:style w:type="paragraph" w:styleId="a4">
    <w:name w:val="List"/>
    <w:basedOn w:val="Textbody"/>
    <w:rPr>
      <w:rFonts w:ascii="PT Astra Serif" w:eastAsia="PT Astra Serif" w:hAnsi="PT Astra Serif" w:cs="Noto Sans Devanagari"/>
    </w:rPr>
  </w:style>
  <w:style w:type="paragraph" w:styleId="a5">
    <w:name w:val="caption"/>
    <w:basedOn w:val="Standard"/>
    <w:pPr>
      <w:spacing w:before="120" w:after="120"/>
    </w:pPr>
    <w:rPr>
      <w:i/>
      <w:iCs/>
    </w:rPr>
  </w:style>
  <w:style w:type="paragraph" w:customStyle="1" w:styleId="Index">
    <w:name w:val="Index"/>
    <w:basedOn w:val="Heading"/>
    <w:pPr>
      <w:suppressLineNumbers/>
    </w:pPr>
    <w:rPr>
      <w:b/>
      <w:bCs/>
      <w:sz w:val="32"/>
      <w:szCs w:val="32"/>
    </w:rPr>
  </w:style>
  <w:style w:type="paragraph" w:styleId="a6">
    <w:name w:val="List Paragraph"/>
    <w:basedOn w:val="Standarduser"/>
    <w:pPr>
      <w:spacing w:after="160"/>
      <w:ind w:left="720"/>
      <w:textAlignment w:val="auto"/>
    </w:pPr>
    <w:rPr>
      <w:lang w:eastAsia="en-US"/>
    </w:rPr>
  </w:style>
  <w:style w:type="paragraph" w:customStyle="1" w:styleId="HeaderandFooter">
    <w:name w:val="Header and Footer"/>
    <w:basedOn w:val="Standard"/>
  </w:style>
  <w:style w:type="paragraph" w:styleId="a7">
    <w:name w:val="header"/>
    <w:basedOn w:val="Standard"/>
    <w:pPr>
      <w:tabs>
        <w:tab w:val="center" w:pos="4677"/>
        <w:tab w:val="right" w:pos="9355"/>
      </w:tabs>
    </w:pPr>
  </w:style>
  <w:style w:type="paragraph" w:styleId="a8">
    <w:name w:val="footer"/>
    <w:basedOn w:val="Standard"/>
    <w:pPr>
      <w:tabs>
        <w:tab w:val="center" w:pos="4677"/>
        <w:tab w:val="right" w:pos="9355"/>
      </w:tabs>
    </w:pPr>
  </w:style>
  <w:style w:type="paragraph" w:styleId="a9">
    <w:name w:val="index heading"/>
    <w:basedOn w:val="Heading"/>
    <w:pPr>
      <w:suppressLineNumbers/>
    </w:pPr>
    <w:rPr>
      <w:b/>
      <w:bCs/>
      <w:sz w:val="32"/>
      <w:szCs w:val="32"/>
    </w:rPr>
  </w:style>
  <w:style w:type="paragraph" w:customStyle="1" w:styleId="ContentsHeading">
    <w:name w:val="Contents Heading"/>
    <w:basedOn w:val="13"/>
    <w:next w:val="Standard"/>
  </w:style>
  <w:style w:type="paragraph" w:customStyle="1" w:styleId="Contents1">
    <w:name w:val="Contents 1"/>
    <w:basedOn w:val="Standard"/>
    <w:next w:val="Standard"/>
    <w:autoRedefine/>
    <w:pPr>
      <w:spacing w:after="100"/>
    </w:pPr>
  </w:style>
  <w:style w:type="paragraph" w:customStyle="1" w:styleId="Contents2">
    <w:name w:val="Contents 2"/>
    <w:basedOn w:val="Standard"/>
    <w:next w:val="Standard"/>
    <w:autoRedefine/>
    <w:pPr>
      <w:spacing w:after="100"/>
      <w:ind w:left="220"/>
    </w:pPr>
  </w:style>
  <w:style w:type="paragraph" w:styleId="aa">
    <w:name w:val="annotation text"/>
    <w:pPr>
      <w:suppressAutoHyphens/>
    </w:pPr>
    <w:rPr>
      <w:rFonts w:cs="Mangal"/>
      <w:sz w:val="20"/>
      <w:szCs w:val="18"/>
    </w:rPr>
  </w:style>
  <w:style w:type="paragraph" w:styleId="ab">
    <w:name w:val="Balloon Text"/>
    <w:pPr>
      <w:suppressAutoHyphens/>
    </w:pPr>
    <w:rPr>
      <w:rFonts w:ascii="Segoe UI" w:eastAsia="Segoe UI" w:hAnsi="Segoe UI" w:cs="Mangal"/>
      <w:sz w:val="18"/>
      <w:szCs w:val="16"/>
    </w:rPr>
  </w:style>
  <w:style w:type="paragraph" w:customStyle="1" w:styleId="31">
    <w:name w:val="Основной текст3"/>
    <w:basedOn w:val="Standard"/>
    <w:pPr>
      <w:shd w:val="clear" w:color="auto" w:fill="FFFFFF"/>
      <w:spacing w:line="322" w:lineRule="exact"/>
      <w:jc w:val="center"/>
    </w:pPr>
    <w:rPr>
      <w:rFonts w:ascii="Times New Roman" w:eastAsia="Times New Roman" w:hAnsi="Times New Roman"/>
      <w:sz w:val="28"/>
      <w:szCs w:val="28"/>
    </w:rPr>
  </w:style>
  <w:style w:type="paragraph" w:customStyle="1" w:styleId="22">
    <w:name w:val="Основной текст (2)"/>
    <w:basedOn w:val="Standard"/>
    <w:pPr>
      <w:shd w:val="clear" w:color="auto" w:fill="FFFFFF"/>
      <w:spacing w:before="720" w:after="5400" w:line="480" w:lineRule="exact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23">
    <w:name w:val="Подпись к таблице (2)"/>
    <w:basedOn w:val="Standard"/>
    <w:pPr>
      <w:shd w:val="clear" w:color="auto" w:fill="FFFFFF"/>
      <w:spacing w:line="322" w:lineRule="exact"/>
      <w:ind w:firstLine="720"/>
      <w:jc w:val="both"/>
    </w:pPr>
    <w:rPr>
      <w:rFonts w:ascii="Times New Roman" w:eastAsia="Times New Roman" w:hAnsi="Times New Roman"/>
      <w:sz w:val="28"/>
      <w:szCs w:val="28"/>
    </w:rPr>
  </w:style>
  <w:style w:type="paragraph" w:styleId="ac">
    <w:name w:val="annotation subject"/>
    <w:pPr>
      <w:suppressAutoHyphens/>
    </w:pPr>
    <w:rPr>
      <w:rFonts w:cs="Mangal"/>
      <w:b/>
      <w:bCs/>
      <w:sz w:val="20"/>
      <w:szCs w:val="18"/>
    </w:rPr>
  </w:style>
  <w:style w:type="paragraph" w:customStyle="1" w:styleId="Default">
    <w:name w:val="Default"/>
    <w:pPr>
      <w:widowControl/>
      <w:suppressAutoHyphens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4">
    <w:name w:val="Обычный 1"/>
    <w:basedOn w:val="Standard"/>
    <w:rPr>
      <w:rFonts w:ascii="Arial" w:eastAsia="Times New Roman" w:hAnsi="Arial" w:cs="Arial"/>
      <w:sz w:val="24"/>
    </w:rPr>
  </w:style>
  <w:style w:type="paragraph" w:customStyle="1" w:styleId="Textbodyindent">
    <w:name w:val="Text body indent"/>
    <w:basedOn w:val="Standard"/>
    <w:pPr>
      <w:ind w:firstLine="709"/>
      <w:jc w:val="both"/>
    </w:pPr>
    <w:rPr>
      <w:sz w:val="21"/>
    </w:rPr>
  </w:style>
  <w:style w:type="paragraph" w:styleId="ad">
    <w:name w:val="Revision"/>
    <w:pPr>
      <w:widowControl/>
      <w:suppressAutoHyphens/>
      <w:textAlignment w:val="auto"/>
    </w:pPr>
    <w:rPr>
      <w:rFonts w:ascii="Times New Roman" w:eastAsia="0" w:hAnsi="Times New Roman" w:cs="Mangal"/>
      <w:kern w:val="3"/>
      <w:sz w:val="24"/>
      <w:szCs w:val="21"/>
      <w:lang w:eastAsia="zh-CN" w:bidi="hi-IN"/>
    </w:rPr>
  </w:style>
  <w:style w:type="paragraph" w:customStyle="1" w:styleId="15">
    <w:name w:val="Стиль1отст"/>
    <w:basedOn w:val="Standard"/>
    <w:pPr>
      <w:spacing w:after="120" w:line="288" w:lineRule="auto"/>
      <w:ind w:firstLine="720"/>
      <w:jc w:val="both"/>
    </w:pPr>
    <w:rPr>
      <w:rFonts w:ascii="Arial" w:eastAsia="Times New Roman" w:hAnsi="Arial" w:cs="Arial"/>
      <w:sz w:val="24"/>
    </w:rPr>
  </w:style>
  <w:style w:type="paragraph" w:customStyle="1" w:styleId="ConsPlusNormal">
    <w:name w:val="ConsPlusNormal"/>
    <w:pPr>
      <w:suppressAutoHyphens/>
    </w:pPr>
    <w:rPr>
      <w:rFonts w:eastAsia="Times New Roman" w:cs="Calibri"/>
    </w:rPr>
  </w:style>
  <w:style w:type="paragraph" w:customStyle="1" w:styleId="ae">
    <w:name w:val="Перечисление"/>
    <w:basedOn w:val="Standard"/>
    <w:pPr>
      <w:keepLines/>
      <w:tabs>
        <w:tab w:val="left" w:pos="2552"/>
      </w:tabs>
      <w:ind w:left="709" w:hanging="340"/>
      <w:jc w:val="both"/>
    </w:pPr>
    <w:rPr>
      <w:rFonts w:ascii="Times New Roman" w:eastAsia="Times New Roman" w:hAnsi="Times New Roman"/>
      <w:sz w:val="24"/>
    </w:rPr>
  </w:style>
  <w:style w:type="paragraph" w:customStyle="1" w:styleId="24">
    <w:name w:val="заг2"/>
    <w:basedOn w:val="Standard"/>
    <w:next w:val="Standard"/>
    <w:autoRedefine/>
    <w:pPr>
      <w:keepNext/>
      <w:tabs>
        <w:tab w:val="left" w:pos="2553"/>
      </w:tabs>
      <w:spacing w:before="120" w:after="60"/>
      <w:ind w:left="851" w:hanging="851"/>
      <w:outlineLvl w:val="1"/>
    </w:pPr>
    <w:rPr>
      <w:rFonts w:ascii="Arial" w:eastAsia="Times New Roman" w:hAnsi="Arial" w:cs="Arial"/>
      <w:b/>
      <w:sz w:val="28"/>
    </w:rPr>
  </w:style>
  <w:style w:type="paragraph" w:customStyle="1" w:styleId="32">
    <w:name w:val="заг 3"/>
    <w:basedOn w:val="Standard"/>
    <w:next w:val="Standard"/>
    <w:autoRedefine/>
    <w:pPr>
      <w:keepNext/>
      <w:keepLines/>
      <w:tabs>
        <w:tab w:val="left" w:pos="851"/>
      </w:tabs>
      <w:spacing w:before="60" w:after="120"/>
    </w:pPr>
    <w:rPr>
      <w:rFonts w:ascii="Arial" w:eastAsia="Times New Roman" w:hAnsi="Arial" w:cs="Arial"/>
      <w:b/>
      <w:sz w:val="24"/>
    </w:rPr>
  </w:style>
  <w:style w:type="paragraph" w:customStyle="1" w:styleId="8">
    <w:name w:val="Основной текст8"/>
    <w:basedOn w:val="Standard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/>
      <w:sz w:val="25"/>
      <w:szCs w:val="25"/>
    </w:rPr>
  </w:style>
  <w:style w:type="paragraph" w:customStyle="1" w:styleId="Heading1">
    <w:name w:val="Heading #1"/>
    <w:basedOn w:val="Standard"/>
    <w:pPr>
      <w:shd w:val="clear" w:color="auto" w:fill="FFFFFF"/>
      <w:spacing w:after="420" w:line="0" w:lineRule="atLeast"/>
      <w:ind w:firstLine="720"/>
      <w:jc w:val="both"/>
      <w:outlineLvl w:val="0"/>
    </w:pPr>
    <w:rPr>
      <w:rFonts w:ascii="Times New Roman" w:eastAsia="Times New Roman" w:hAnsi="Times New Roman"/>
      <w:b/>
      <w:bCs/>
      <w:sz w:val="25"/>
      <w:szCs w:val="25"/>
    </w:rPr>
  </w:style>
  <w:style w:type="paragraph" w:customStyle="1" w:styleId="Tablecaption">
    <w:name w:val="Table caption"/>
    <w:basedOn w:val="Standard"/>
    <w:pPr>
      <w:shd w:val="clear" w:color="auto" w:fill="FFFFFF"/>
      <w:spacing w:line="0" w:lineRule="atLeast"/>
    </w:pPr>
    <w:rPr>
      <w:rFonts w:ascii="Times New Roman" w:eastAsia="Times New Roman" w:hAnsi="Times New Roman"/>
      <w:b/>
      <w:bCs/>
      <w:sz w:val="25"/>
      <w:szCs w:val="25"/>
    </w:rPr>
  </w:style>
  <w:style w:type="paragraph" w:customStyle="1" w:styleId="Bodytext7">
    <w:name w:val="Body text (7)"/>
    <w:basedOn w:val="Standard"/>
    <w:pPr>
      <w:shd w:val="clear" w:color="auto" w:fill="FFFFFF"/>
      <w:spacing w:before="360" w:line="324" w:lineRule="exact"/>
      <w:jc w:val="center"/>
    </w:pPr>
    <w:rPr>
      <w:rFonts w:ascii="Times New Roman" w:eastAsia="Times New Roman" w:hAnsi="Times New Roman"/>
      <w:b/>
      <w:bCs/>
      <w:sz w:val="25"/>
      <w:szCs w:val="25"/>
    </w:rPr>
  </w:style>
  <w:style w:type="paragraph" w:customStyle="1" w:styleId="4">
    <w:name w:val="Стиль4"/>
    <w:basedOn w:val="Standard"/>
    <w:pPr>
      <w:spacing w:after="120"/>
      <w:ind w:left="1418" w:hanging="1418"/>
      <w:jc w:val="both"/>
    </w:pPr>
    <w:rPr>
      <w:rFonts w:ascii="Times New Roman" w:eastAsia="Times New Roman" w:hAnsi="Times New Roman"/>
      <w:b/>
      <w:sz w:val="24"/>
    </w:rPr>
  </w:style>
  <w:style w:type="paragraph" w:customStyle="1" w:styleId="16">
    <w:name w:val="Маркированный 1"/>
    <w:basedOn w:val="Standard"/>
    <w:pPr>
      <w:spacing w:line="36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styleId="40">
    <w:name w:val="List Bullet 4"/>
    <w:basedOn w:val="Standard"/>
    <w:pPr>
      <w:spacing w:line="36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FORMATTEXT">
    <w:name w:val=".FORMATTEXT"/>
    <w:pPr>
      <w:suppressAutoHyphens/>
    </w:pPr>
    <w:rPr>
      <w:rFonts w:ascii="Arial" w:eastAsia="Arial" w:hAnsi="Arial" w:cs="Arial"/>
      <w:sz w:val="20"/>
    </w:rPr>
  </w:style>
  <w:style w:type="paragraph" w:customStyle="1" w:styleId="Standarduser">
    <w:name w:val="Standard (user)"/>
    <w:pPr>
      <w:widowControl/>
      <w:suppressAutoHyphens/>
      <w:spacing w:after="200" w:line="276" w:lineRule="auto"/>
    </w:pPr>
    <w:rPr>
      <w:rFonts w:eastAsia="Tahoma" w:cs="Tahoma"/>
      <w:szCs w:val="22"/>
    </w:rPr>
  </w:style>
  <w:style w:type="paragraph" w:customStyle="1" w:styleId="Contents3">
    <w:name w:val="Contents 3"/>
    <w:basedOn w:val="Standard"/>
    <w:next w:val="Standard"/>
    <w:autoRedefine/>
    <w:pPr>
      <w:spacing w:line="276" w:lineRule="auto"/>
      <w:ind w:left="440"/>
    </w:pPr>
    <w:rPr>
      <w:i/>
      <w:iCs/>
      <w:sz w:val="20"/>
      <w:lang w:val="en-US"/>
    </w:rPr>
  </w:style>
  <w:style w:type="paragraph" w:customStyle="1" w:styleId="Contents4">
    <w:name w:val="Contents 4"/>
    <w:basedOn w:val="Standard"/>
    <w:next w:val="Standard"/>
    <w:autoRedefine/>
    <w:pPr>
      <w:spacing w:line="276" w:lineRule="auto"/>
      <w:ind w:left="660"/>
    </w:pPr>
    <w:rPr>
      <w:sz w:val="18"/>
      <w:szCs w:val="18"/>
      <w:lang w:val="en-US"/>
    </w:rPr>
  </w:style>
  <w:style w:type="paragraph" w:customStyle="1" w:styleId="Contents5">
    <w:name w:val="Contents 5"/>
    <w:basedOn w:val="Standard"/>
    <w:next w:val="Standard"/>
    <w:autoRedefine/>
    <w:pPr>
      <w:spacing w:line="276" w:lineRule="auto"/>
      <w:ind w:left="880"/>
    </w:pPr>
    <w:rPr>
      <w:sz w:val="18"/>
      <w:szCs w:val="18"/>
      <w:lang w:val="en-US"/>
    </w:rPr>
  </w:style>
  <w:style w:type="paragraph" w:customStyle="1" w:styleId="Contents6">
    <w:name w:val="Contents 6"/>
    <w:basedOn w:val="Standard"/>
    <w:next w:val="Standard"/>
    <w:autoRedefine/>
    <w:pPr>
      <w:spacing w:line="276" w:lineRule="auto"/>
      <w:ind w:left="1100"/>
    </w:pPr>
    <w:rPr>
      <w:sz w:val="18"/>
      <w:szCs w:val="18"/>
      <w:lang w:val="en-US"/>
    </w:rPr>
  </w:style>
  <w:style w:type="paragraph" w:customStyle="1" w:styleId="Contents7">
    <w:name w:val="Contents 7"/>
    <w:basedOn w:val="Standard"/>
    <w:next w:val="Standard"/>
    <w:autoRedefine/>
    <w:pPr>
      <w:spacing w:line="276" w:lineRule="auto"/>
      <w:ind w:left="1320"/>
    </w:pPr>
    <w:rPr>
      <w:sz w:val="18"/>
      <w:szCs w:val="18"/>
      <w:lang w:val="en-US"/>
    </w:rPr>
  </w:style>
  <w:style w:type="paragraph" w:customStyle="1" w:styleId="Contents8">
    <w:name w:val="Contents 8"/>
    <w:basedOn w:val="Standard"/>
    <w:next w:val="Standard"/>
    <w:autoRedefine/>
    <w:pPr>
      <w:spacing w:line="276" w:lineRule="auto"/>
      <w:ind w:left="1540"/>
    </w:pPr>
    <w:rPr>
      <w:sz w:val="18"/>
      <w:szCs w:val="18"/>
      <w:lang w:val="en-US"/>
    </w:rPr>
  </w:style>
  <w:style w:type="paragraph" w:customStyle="1" w:styleId="Contents9">
    <w:name w:val="Contents 9"/>
    <w:basedOn w:val="Standard"/>
    <w:next w:val="Standard"/>
    <w:autoRedefine/>
    <w:pPr>
      <w:spacing w:line="276" w:lineRule="auto"/>
      <w:ind w:left="1760"/>
    </w:pPr>
    <w:rPr>
      <w:sz w:val="18"/>
      <w:szCs w:val="18"/>
      <w:lang w:val="en-US"/>
    </w:rPr>
  </w:style>
  <w:style w:type="paragraph" w:customStyle="1" w:styleId="Footnote">
    <w:name w:val="Footnote"/>
    <w:basedOn w:val="Standard"/>
    <w:rPr>
      <w:sz w:val="20"/>
    </w:rPr>
  </w:style>
  <w:style w:type="paragraph" w:customStyle="1" w:styleId="Footnoteuser">
    <w:name w:val="Footnote (user)"/>
    <w:basedOn w:val="Standarduser"/>
    <w:rPr>
      <w:rFonts w:ascii="PT Astra Serif" w:eastAsia="Times New Roman" w:hAnsi="PT Astra Serif" w:cs="Times New Roman"/>
      <w:sz w:val="24"/>
    </w:rPr>
  </w:style>
  <w:style w:type="paragraph" w:customStyle="1" w:styleId="Textbodyuser">
    <w:name w:val="Text body (user)"/>
    <w:basedOn w:val="Standard"/>
    <w:pPr>
      <w:spacing w:after="120" w:line="276" w:lineRule="auto"/>
    </w:pPr>
    <w:rPr>
      <w:rFonts w:eastAsia="Tahoma" w:cs="Tahoma"/>
    </w:rPr>
  </w:style>
  <w:style w:type="paragraph" w:customStyle="1" w:styleId="formattext0">
    <w:name w:val="formattext"/>
    <w:basedOn w:val="Standard"/>
    <w:pPr>
      <w:spacing w:before="280" w:after="280"/>
    </w:pPr>
    <w:rPr>
      <w:rFonts w:ascii="Times New Roman" w:eastAsia="Times New Roman" w:hAnsi="Times New Roman"/>
      <w:sz w:val="24"/>
      <w:szCs w:val="24"/>
    </w:rPr>
  </w:style>
  <w:style w:type="paragraph" w:customStyle="1" w:styleId="headertext">
    <w:name w:val="headertext"/>
    <w:basedOn w:val="Standard"/>
    <w:pPr>
      <w:spacing w:before="280" w:after="280"/>
    </w:pPr>
    <w:rPr>
      <w:rFonts w:ascii="Times New Roman" w:eastAsia="Times New Roman" w:hAnsi="Times New Roman"/>
      <w:sz w:val="24"/>
      <w:szCs w:val="24"/>
    </w:rPr>
  </w:style>
  <w:style w:type="paragraph" w:customStyle="1" w:styleId="af">
    <w:name w:val="Содержание"/>
    <w:basedOn w:val="Standard"/>
    <w:autoRedefine/>
    <w:pPr>
      <w:tabs>
        <w:tab w:val="right" w:leader="dot" w:pos="11199"/>
      </w:tabs>
      <w:ind w:left="709" w:right="709" w:hanging="709"/>
      <w:jc w:val="both"/>
    </w:pPr>
    <w:rPr>
      <w:rFonts w:ascii="Times New Roman" w:eastAsia="Times New Roman" w:hAnsi="Times New Roman"/>
      <w:sz w:val="28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af0">
    <w:name w:val="No Spacing"/>
    <w:pPr>
      <w:suppressAutoHyphens/>
    </w:pPr>
    <w:rPr>
      <w:rFonts w:cs="Mangal"/>
      <w:szCs w:val="21"/>
    </w:rPr>
  </w:style>
  <w:style w:type="paragraph" w:customStyle="1" w:styleId="af1">
    <w:name w:val="Мой Основной текст"/>
    <w:basedOn w:val="Standard"/>
    <w:pPr>
      <w:spacing w:line="360" w:lineRule="auto"/>
      <w:ind w:firstLine="709"/>
      <w:jc w:val="both"/>
    </w:pPr>
    <w:rPr>
      <w:rFonts w:ascii="Arial" w:eastAsia="Times New Roman" w:hAnsi="Arial" w:cs="Arial"/>
      <w:sz w:val="24"/>
      <w:szCs w:val="28"/>
    </w:rPr>
  </w:style>
  <w:style w:type="paragraph" w:customStyle="1" w:styleId="Standard1">
    <w:name w:val="Standard1"/>
    <w:pPr>
      <w:widowControl/>
      <w:suppressAutoHyphens/>
      <w:spacing w:after="200" w:line="276" w:lineRule="auto"/>
    </w:pPr>
    <w:rPr>
      <w:rFonts w:eastAsia="Tahoma" w:cs="Tahoma"/>
      <w:szCs w:val="22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ndnote">
    <w:name w:val="Endnote"/>
    <w:basedOn w:val="Standard"/>
    <w:pPr>
      <w:suppressLineNumbers/>
      <w:ind w:left="340" w:hanging="340"/>
    </w:pPr>
    <w:rPr>
      <w:sz w:val="20"/>
    </w:rPr>
  </w:style>
  <w:style w:type="paragraph" w:customStyle="1" w:styleId="Comment">
    <w:name w:val="Comment"/>
    <w:basedOn w:val="Standard"/>
    <w:rPr>
      <w:sz w:val="20"/>
    </w:rPr>
  </w:style>
  <w:style w:type="paragraph" w:styleId="af2">
    <w:name w:val="footnote text"/>
    <w:basedOn w:val="a0"/>
    <w:rPr>
      <w:sz w:val="20"/>
    </w:rPr>
  </w:style>
  <w:style w:type="character" w:customStyle="1" w:styleId="17">
    <w:name w:val="Заголовок 1 Знак"/>
    <w:rPr>
      <w:rFonts w:ascii="Times New Roman" w:eastAsia="Times New Roman" w:hAnsi="Times New Roman" w:cs="Times New Roman"/>
      <w:b/>
      <w:sz w:val="28"/>
      <w:szCs w:val="32"/>
      <w:lang w:eastAsia="en-US"/>
    </w:rPr>
  </w:style>
  <w:style w:type="character" w:customStyle="1" w:styleId="af3">
    <w:name w:val="Верхний колонтитул Знак"/>
    <w:basedOn w:val="a1"/>
  </w:style>
  <w:style w:type="character" w:customStyle="1" w:styleId="af4">
    <w:name w:val="Нижний колонтитул Знак"/>
    <w:basedOn w:val="a1"/>
  </w:style>
  <w:style w:type="character" w:customStyle="1" w:styleId="25">
    <w:name w:val="Заголовок 2 Знак"/>
    <w:rPr>
      <w:rFonts w:ascii="Times New Roman" w:eastAsia="Times New Roman" w:hAnsi="Times New Roman" w:cs="Times New Roman"/>
      <w:b/>
      <w:sz w:val="28"/>
      <w:szCs w:val="26"/>
      <w:lang w:eastAsia="en-US"/>
    </w:rPr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af5">
    <w:name w:val="Текст примечания Знак"/>
    <w:rPr>
      <w:sz w:val="20"/>
      <w:szCs w:val="20"/>
    </w:rPr>
  </w:style>
  <w:style w:type="character" w:styleId="af6">
    <w:name w:val="annotation reference"/>
    <w:rPr>
      <w:rFonts w:eastAsia="Times New Roman" w:cs="Times New Roman"/>
      <w:color w:val="000000"/>
      <w:sz w:val="16"/>
      <w:szCs w:val="16"/>
    </w:rPr>
  </w:style>
  <w:style w:type="character" w:customStyle="1" w:styleId="af7">
    <w:name w:val="Текст выноски Знак"/>
    <w:rPr>
      <w:rFonts w:ascii="Segoe UI" w:eastAsia="Segoe UI" w:hAnsi="Segoe UI" w:cs="Segoe UI"/>
      <w:sz w:val="18"/>
      <w:szCs w:val="18"/>
    </w:rPr>
  </w:style>
  <w:style w:type="character" w:customStyle="1" w:styleId="af8">
    <w:name w:val="Основной текст_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6">
    <w:name w:val="Основной текст (2)_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7">
    <w:name w:val="Подпись к таблице (2)_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8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single"/>
      <w:lang w:val="ru-RU"/>
    </w:rPr>
  </w:style>
  <w:style w:type="character" w:customStyle="1" w:styleId="af9">
    <w:name w:val="Тема примечания Знак"/>
    <w:rPr>
      <w:b/>
      <w:bCs/>
      <w:sz w:val="20"/>
      <w:szCs w:val="20"/>
    </w:rPr>
  </w:style>
  <w:style w:type="character" w:customStyle="1" w:styleId="afa">
    <w:name w:val="Основной текст с отступом Знак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Основной текст Знак"/>
    <w:rPr>
      <w:rFonts w:ascii="Times New Roman" w:eastAsia="Times New Roman" w:hAnsi="Times New Roman" w:cs="Calibri"/>
      <w:sz w:val="24"/>
      <w:szCs w:val="24"/>
      <w:lang w:val="en-US" w:eastAsia="en-US" w:bidi="en-US"/>
    </w:rPr>
  </w:style>
  <w:style w:type="character" w:customStyle="1" w:styleId="7">
    <w:name w:val="Основной текст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5"/>
      <w:szCs w:val="25"/>
      <w:u w:val="none"/>
      <w:lang w:val="ru-RU"/>
    </w:rPr>
  </w:style>
  <w:style w:type="character" w:customStyle="1" w:styleId="18">
    <w:name w:val="Стиль1отст Знак"/>
    <w:rPr>
      <w:rFonts w:ascii="Arial" w:eastAsia="Times New Roman" w:hAnsi="Arial" w:cs="Arial"/>
      <w:sz w:val="24"/>
    </w:rPr>
  </w:style>
  <w:style w:type="character" w:customStyle="1" w:styleId="Bodytext">
    <w:name w:val="Body text_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5">
    <w:name w:val="Основной текст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5"/>
      <w:szCs w:val="25"/>
      <w:u w:val="none"/>
      <w:lang w:val="ru-RU"/>
    </w:rPr>
  </w:style>
  <w:style w:type="character" w:customStyle="1" w:styleId="Heading10">
    <w:name w:val="Heading #1_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Tablecaption0">
    <w:name w:val="Table caption_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Heading1Spacing0pt">
    <w:name w:val="Heading #1 + Spacing 0 pt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10"/>
      <w:w w:val="100"/>
      <w:sz w:val="25"/>
      <w:szCs w:val="25"/>
      <w:u w:val="none"/>
      <w:lang w:val="ru-RU"/>
    </w:rPr>
  </w:style>
  <w:style w:type="character" w:customStyle="1" w:styleId="TablecaptionSpacing0pt">
    <w:name w:val="Table caption + Spacing 0 pt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10"/>
      <w:w w:val="100"/>
      <w:sz w:val="25"/>
      <w:szCs w:val="25"/>
      <w:u w:val="none"/>
      <w:lang w:val="ru-RU"/>
    </w:rPr>
  </w:style>
  <w:style w:type="character" w:customStyle="1" w:styleId="Bodytext70">
    <w:name w:val="Body text (7)_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Bodytext7NotBold">
    <w:name w:val="Body text (7) + Not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5"/>
      <w:szCs w:val="25"/>
      <w:u w:val="none"/>
      <w:lang w:val="ru-RU"/>
    </w:rPr>
  </w:style>
  <w:style w:type="character" w:customStyle="1" w:styleId="285pt">
    <w:name w:val="Основной текст (2) + 8;5 pt"/>
    <w:rPr>
      <w:rFonts w:ascii="Arial" w:eastAsia="Arial" w:hAnsi="Arial" w:cs="Arial"/>
      <w:b w:val="0"/>
      <w:bCs w:val="0"/>
      <w:color w:val="000000"/>
      <w:spacing w:val="0"/>
      <w:w w:val="100"/>
      <w:sz w:val="17"/>
      <w:szCs w:val="17"/>
      <w:shd w:val="clear" w:color="auto" w:fill="FFFFFF"/>
      <w:lang w:val="ru-RU" w:eastAsia="ru-RU" w:bidi="ru-RU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Characters">
    <w:name w:val="Footnote Characters"/>
    <w:rPr>
      <w:position w:val="0"/>
      <w:vertAlign w:val="superscript"/>
    </w:rPr>
  </w:style>
  <w:style w:type="character" w:customStyle="1" w:styleId="afc">
    <w:name w:val="Текст сноски Знак"/>
    <w:basedOn w:val="a1"/>
    <w:rPr>
      <w:rFonts w:ascii="PT Astra Serif" w:eastAsia="Times New Roman" w:hAnsi="PT Astra Serif" w:cs="PT Astra Serif"/>
      <w:szCs w:val="22"/>
    </w:rPr>
  </w:style>
  <w:style w:type="character" w:customStyle="1" w:styleId="match">
    <w:name w:val="match"/>
    <w:basedOn w:val="a1"/>
  </w:style>
  <w:style w:type="character" w:customStyle="1" w:styleId="afd">
    <w:name w:val="Содержание Знак"/>
    <w:basedOn w:val="a1"/>
    <w:rPr>
      <w:rFonts w:ascii="Times New Roman" w:eastAsia="Times New Roman" w:hAnsi="Times New Roman" w:cs="Times New Roman"/>
      <w:sz w:val="28"/>
      <w:szCs w:val="22"/>
      <w:lang w:eastAsia="en-US"/>
    </w:rPr>
  </w:style>
  <w:style w:type="character" w:customStyle="1" w:styleId="EndnoteSymbol">
    <w:name w:val="Endnote Symbol"/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EndnoteCharacters">
    <w:name w:val="Endnote Characters"/>
    <w:rPr>
      <w:position w:val="0"/>
      <w:vertAlign w:val="superscript"/>
    </w:rPr>
  </w:style>
  <w:style w:type="character" w:styleId="afe">
    <w:name w:val="Emphasis"/>
    <w:rPr>
      <w:i/>
      <w:iCs/>
    </w:rPr>
  </w:style>
  <w:style w:type="character" w:customStyle="1" w:styleId="pt-a0">
    <w:name w:val="pt-a0"/>
    <w:rPr>
      <w:rFonts w:cs="Times New Roman"/>
    </w:rPr>
  </w:style>
  <w:style w:type="character" w:customStyle="1" w:styleId="19">
    <w:name w:val="Обычный1"/>
    <w:rPr>
      <w:rFonts w:ascii="PT Astra Serif" w:eastAsia="PT Astra Serif" w:hAnsi="PT Astra Serif" w:cs="PT Astra Serif"/>
      <w:sz w:val="28"/>
    </w:rPr>
  </w:style>
  <w:style w:type="character" w:styleId="aff">
    <w:name w:val="Strong"/>
    <w:rPr>
      <w:b/>
      <w:bCs/>
    </w:rPr>
  </w:style>
  <w:style w:type="character" w:customStyle="1" w:styleId="NumberingSymbols">
    <w:name w:val="Numbering Symbols"/>
    <w:rPr>
      <w:rFonts w:ascii="PT Astra Serif" w:eastAsia="PT Astra Serif" w:hAnsi="PT Astra Serif" w:cs="PT Astra Serif"/>
      <w:sz w:val="28"/>
      <w:szCs w:val="28"/>
    </w:rPr>
  </w:style>
  <w:style w:type="character" w:customStyle="1" w:styleId="1a">
    <w:name w:val="Основной шрифт абзаца1"/>
  </w:style>
  <w:style w:type="character" w:customStyle="1" w:styleId="1b">
    <w:name w:val="Текст сноски Знак1"/>
    <w:basedOn w:val="a1"/>
    <w:rPr>
      <w:sz w:val="20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7">
    <w:name w:val="ListLabel 47"/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ListLabel55">
    <w:name w:val="ListLabel 55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56">
    <w:name w:val="ListLabel 56"/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</w:style>
  <w:style w:type="character" w:customStyle="1" w:styleId="ListLabel64">
    <w:name w:val="ListLabel 64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5">
    <w:name w:val="ListLabel 65"/>
  </w:style>
  <w:style w:type="character" w:customStyle="1" w:styleId="ListLabel66">
    <w:name w:val="ListLabel 66"/>
  </w:style>
  <w:style w:type="character" w:customStyle="1" w:styleId="ListLabel67">
    <w:name w:val="ListLabel 67"/>
  </w:style>
  <w:style w:type="character" w:customStyle="1" w:styleId="ListLabel68">
    <w:name w:val="ListLabel 68"/>
  </w:style>
  <w:style w:type="character" w:customStyle="1" w:styleId="ListLabel69">
    <w:name w:val="ListLabel 69"/>
  </w:style>
  <w:style w:type="character" w:customStyle="1" w:styleId="ListLabel70">
    <w:name w:val="ListLabel 70"/>
  </w:style>
  <w:style w:type="character" w:customStyle="1" w:styleId="ListLabel71">
    <w:name w:val="ListLabel 71"/>
  </w:style>
  <w:style w:type="character" w:customStyle="1" w:styleId="ListLabel72">
    <w:name w:val="ListLabel 72"/>
  </w:style>
  <w:style w:type="character" w:customStyle="1" w:styleId="ListLabel73">
    <w:name w:val="ListLabel 73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74">
    <w:name w:val="ListLabel 74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75">
    <w:name w:val="ListLabel 75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76">
    <w:name w:val="ListLabel 76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77">
    <w:name w:val="ListLabel 77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78">
    <w:name w:val="ListLabel 78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79">
    <w:name w:val="ListLabel 79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80">
    <w:name w:val="ListLabel 80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81">
    <w:name w:val="ListLabel 81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82">
    <w:name w:val="ListLabel 82"/>
  </w:style>
  <w:style w:type="character" w:customStyle="1" w:styleId="ListLabel83">
    <w:name w:val="ListLabel 83"/>
  </w:style>
  <w:style w:type="character" w:customStyle="1" w:styleId="ListLabel84">
    <w:name w:val="ListLabel 84"/>
  </w:style>
  <w:style w:type="character" w:customStyle="1" w:styleId="ListLabel85">
    <w:name w:val="ListLabel 85"/>
  </w:style>
  <w:style w:type="character" w:customStyle="1" w:styleId="ListLabel86">
    <w:name w:val="ListLabel 86"/>
  </w:style>
  <w:style w:type="character" w:customStyle="1" w:styleId="ListLabel87">
    <w:name w:val="ListLabel 87"/>
  </w:style>
  <w:style w:type="character" w:customStyle="1" w:styleId="ListLabel88">
    <w:name w:val="ListLabel 88"/>
  </w:style>
  <w:style w:type="character" w:customStyle="1" w:styleId="ListLabel89">
    <w:name w:val="ListLabel 89"/>
  </w:style>
  <w:style w:type="character" w:customStyle="1" w:styleId="ListLabel90">
    <w:name w:val="ListLabel 90"/>
  </w:style>
  <w:style w:type="character" w:customStyle="1" w:styleId="ListLabel91">
    <w:name w:val="ListLabel 91"/>
  </w:style>
  <w:style w:type="character" w:customStyle="1" w:styleId="ListLabel92">
    <w:name w:val="ListLabel 92"/>
  </w:style>
  <w:style w:type="character" w:customStyle="1" w:styleId="ListLabel93">
    <w:name w:val="ListLabel 93"/>
  </w:style>
  <w:style w:type="character" w:customStyle="1" w:styleId="ListLabel94">
    <w:name w:val="ListLabel 94"/>
  </w:style>
  <w:style w:type="character" w:customStyle="1" w:styleId="ListLabel95">
    <w:name w:val="ListLabel 95"/>
  </w:style>
  <w:style w:type="character" w:customStyle="1" w:styleId="ListLabel96">
    <w:name w:val="ListLabel 96"/>
  </w:style>
  <w:style w:type="character" w:customStyle="1" w:styleId="ListLabel97">
    <w:name w:val="ListLabel 97"/>
  </w:style>
  <w:style w:type="character" w:customStyle="1" w:styleId="ListLabel98">
    <w:name w:val="ListLabel 98"/>
  </w:style>
  <w:style w:type="character" w:customStyle="1" w:styleId="ListLabel99">
    <w:name w:val="ListLabel 99"/>
  </w:style>
  <w:style w:type="character" w:customStyle="1" w:styleId="ListLabel100">
    <w:name w:val="ListLabel 100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01">
    <w:name w:val="ListLabel 101"/>
  </w:style>
  <w:style w:type="character" w:customStyle="1" w:styleId="ListLabel102">
    <w:name w:val="ListLabel 102"/>
  </w:style>
  <w:style w:type="character" w:customStyle="1" w:styleId="ListLabel103">
    <w:name w:val="ListLabel 103"/>
  </w:style>
  <w:style w:type="character" w:customStyle="1" w:styleId="ListLabel104">
    <w:name w:val="ListLabel 104"/>
  </w:style>
  <w:style w:type="character" w:customStyle="1" w:styleId="ListLabel105">
    <w:name w:val="ListLabel 105"/>
  </w:style>
  <w:style w:type="character" w:customStyle="1" w:styleId="ListLabel106">
    <w:name w:val="ListLabel 106"/>
  </w:style>
  <w:style w:type="character" w:customStyle="1" w:styleId="ListLabel107">
    <w:name w:val="ListLabel 107"/>
  </w:style>
  <w:style w:type="character" w:customStyle="1" w:styleId="ListLabel108">
    <w:name w:val="ListLabel 108"/>
  </w:style>
  <w:style w:type="character" w:customStyle="1" w:styleId="ListLabel109">
    <w:name w:val="ListLabel 109"/>
  </w:style>
  <w:style w:type="character" w:customStyle="1" w:styleId="ListLabel110">
    <w:name w:val="ListLabel 110"/>
  </w:style>
  <w:style w:type="character" w:customStyle="1" w:styleId="ListLabel111">
    <w:name w:val="ListLabel 111"/>
  </w:style>
  <w:style w:type="character" w:customStyle="1" w:styleId="ListLabel112">
    <w:name w:val="ListLabel 112"/>
  </w:style>
  <w:style w:type="character" w:customStyle="1" w:styleId="ListLabel113">
    <w:name w:val="ListLabel 113"/>
  </w:style>
  <w:style w:type="character" w:customStyle="1" w:styleId="ListLabel114">
    <w:name w:val="ListLabel 114"/>
  </w:style>
  <w:style w:type="character" w:customStyle="1" w:styleId="ListLabel115">
    <w:name w:val="ListLabel 115"/>
  </w:style>
  <w:style w:type="character" w:customStyle="1" w:styleId="ListLabel116">
    <w:name w:val="ListLabel 116"/>
  </w:style>
  <w:style w:type="character" w:customStyle="1" w:styleId="ListLabel117">
    <w:name w:val="ListLabel 117"/>
  </w:style>
  <w:style w:type="character" w:customStyle="1" w:styleId="ListLabel118">
    <w:name w:val="ListLabel 118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19">
    <w:name w:val="ListLabel 119"/>
  </w:style>
  <w:style w:type="character" w:customStyle="1" w:styleId="ListLabel120">
    <w:name w:val="ListLabel 120"/>
  </w:style>
  <w:style w:type="character" w:customStyle="1" w:styleId="ListLabel121">
    <w:name w:val="ListLabel 121"/>
  </w:style>
  <w:style w:type="character" w:customStyle="1" w:styleId="ListLabel122">
    <w:name w:val="ListLabel 122"/>
  </w:style>
  <w:style w:type="character" w:customStyle="1" w:styleId="ListLabel123">
    <w:name w:val="ListLabel 123"/>
  </w:style>
  <w:style w:type="character" w:customStyle="1" w:styleId="ListLabel124">
    <w:name w:val="ListLabel 124"/>
  </w:style>
  <w:style w:type="character" w:customStyle="1" w:styleId="ListLabel125">
    <w:name w:val="ListLabel 125"/>
  </w:style>
  <w:style w:type="character" w:customStyle="1" w:styleId="ListLabel126">
    <w:name w:val="ListLabel 126"/>
  </w:style>
  <w:style w:type="character" w:customStyle="1" w:styleId="ListLabel127">
    <w:name w:val="ListLabel 127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28">
    <w:name w:val="ListLabel 128"/>
  </w:style>
  <w:style w:type="character" w:customStyle="1" w:styleId="ListLabel129">
    <w:name w:val="ListLabel 129"/>
  </w:style>
  <w:style w:type="character" w:customStyle="1" w:styleId="ListLabel130">
    <w:name w:val="ListLabel 130"/>
  </w:style>
  <w:style w:type="character" w:customStyle="1" w:styleId="ListLabel131">
    <w:name w:val="ListLabel 131"/>
  </w:style>
  <w:style w:type="character" w:customStyle="1" w:styleId="ListLabel132">
    <w:name w:val="ListLabel 132"/>
  </w:style>
  <w:style w:type="character" w:customStyle="1" w:styleId="ListLabel133">
    <w:name w:val="ListLabel 133"/>
  </w:style>
  <w:style w:type="character" w:customStyle="1" w:styleId="ListLabel134">
    <w:name w:val="ListLabel 134"/>
  </w:style>
  <w:style w:type="character" w:customStyle="1" w:styleId="ListLabel135">
    <w:name w:val="ListLabel 135"/>
  </w:style>
  <w:style w:type="character" w:customStyle="1" w:styleId="ListLabel136">
    <w:name w:val="ListLabel 136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37">
    <w:name w:val="ListLabel 137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38">
    <w:name w:val="ListLabel 138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39">
    <w:name w:val="ListLabel 139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40">
    <w:name w:val="ListLabel 140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41">
    <w:name w:val="ListLabel 141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42">
    <w:name w:val="ListLabel 142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43">
    <w:name w:val="ListLabel 143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44">
    <w:name w:val="ListLabel 144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45">
    <w:name w:val="ListLabel 145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46">
    <w:name w:val="ListLabel 146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47">
    <w:name w:val="ListLabel 147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48">
    <w:name w:val="ListLabel 148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49">
    <w:name w:val="ListLabel 149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50">
    <w:name w:val="ListLabel 150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51">
    <w:name w:val="ListLabel 151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52">
    <w:name w:val="ListLabel 152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53">
    <w:name w:val="ListLabel 153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54">
    <w:name w:val="ListLabel 154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55">
    <w:name w:val="ListLabel 155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56">
    <w:name w:val="ListLabel 156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57">
    <w:name w:val="ListLabel 157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58">
    <w:name w:val="ListLabel 158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59">
    <w:name w:val="ListLabel 159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60">
    <w:name w:val="ListLabel 160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61">
    <w:name w:val="ListLabel 161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62">
    <w:name w:val="ListLabel 162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63">
    <w:name w:val="ListLabel 163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64">
    <w:name w:val="ListLabel 164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65">
    <w:name w:val="ListLabel 165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66">
    <w:name w:val="ListLabel 166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67">
    <w:name w:val="ListLabel 167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68">
    <w:name w:val="ListLabel 168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69">
    <w:name w:val="ListLabel 169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70">
    <w:name w:val="ListLabel 170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71">
    <w:name w:val="ListLabel 171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72">
    <w:name w:val="ListLabel 172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73">
    <w:name w:val="ListLabel 173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74">
    <w:name w:val="ListLabel 174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75">
    <w:name w:val="ListLabel 175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76">
    <w:name w:val="ListLabel 176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77">
    <w:name w:val="ListLabel 177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78">
    <w:name w:val="ListLabel 178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79">
    <w:name w:val="ListLabel 179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80">
    <w:name w:val="ListLabel 180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81">
    <w:name w:val="ListLabel 181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82">
    <w:name w:val="ListLabel 182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83">
    <w:name w:val="ListLabel 183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84">
    <w:name w:val="ListLabel 184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85">
    <w:name w:val="ListLabel 185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86">
    <w:name w:val="ListLabel 186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87">
    <w:name w:val="ListLabel 187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88">
    <w:name w:val="ListLabel 188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89">
    <w:name w:val="ListLabel 189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90">
    <w:name w:val="ListLabel 190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91">
    <w:name w:val="ListLabel 191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92">
    <w:name w:val="ListLabel 192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93">
    <w:name w:val="ListLabel 193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94">
    <w:name w:val="ListLabel 194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95">
    <w:name w:val="ListLabel 195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96">
    <w:name w:val="ListLabel 196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97">
    <w:name w:val="ListLabel 197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98">
    <w:name w:val="ListLabel 198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99">
    <w:name w:val="ListLabel 199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00">
    <w:name w:val="ListLabel 200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01">
    <w:name w:val="ListLabel 201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02">
    <w:name w:val="ListLabel 202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03">
    <w:name w:val="ListLabel 203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04">
    <w:name w:val="ListLabel 204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05">
    <w:name w:val="ListLabel 205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06">
    <w:name w:val="ListLabel 206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07">
    <w:name w:val="ListLabel 207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08">
    <w:name w:val="ListLabel 208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09">
    <w:name w:val="ListLabel 209"/>
  </w:style>
  <w:style w:type="character" w:customStyle="1" w:styleId="ListLabel210">
    <w:name w:val="ListLabel 210"/>
  </w:style>
  <w:style w:type="character" w:customStyle="1" w:styleId="ListLabel211">
    <w:name w:val="ListLabel 211"/>
  </w:style>
  <w:style w:type="character" w:customStyle="1" w:styleId="ListLabel212">
    <w:name w:val="ListLabel 212"/>
  </w:style>
  <w:style w:type="character" w:customStyle="1" w:styleId="ListLabel213">
    <w:name w:val="ListLabel 213"/>
  </w:style>
  <w:style w:type="character" w:customStyle="1" w:styleId="ListLabel214">
    <w:name w:val="ListLabel 214"/>
  </w:style>
  <w:style w:type="character" w:customStyle="1" w:styleId="ListLabel215">
    <w:name w:val="ListLabel 215"/>
  </w:style>
  <w:style w:type="character" w:customStyle="1" w:styleId="ListLabel216">
    <w:name w:val="ListLabel 216"/>
  </w:style>
  <w:style w:type="character" w:customStyle="1" w:styleId="ListLabel217">
    <w:name w:val="ListLabel 217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18">
    <w:name w:val="ListLabel 218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19">
    <w:name w:val="ListLabel 219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20">
    <w:name w:val="ListLabel 220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21">
    <w:name w:val="ListLabel 221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22">
    <w:name w:val="ListLabel 222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23">
    <w:name w:val="ListLabel 223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24">
    <w:name w:val="ListLabel 224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25">
    <w:name w:val="ListLabel 225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26">
    <w:name w:val="ListLabel 226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27">
    <w:name w:val="ListLabel 227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28">
    <w:name w:val="ListLabel 228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29">
    <w:name w:val="ListLabel 229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30">
    <w:name w:val="ListLabel 230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31">
    <w:name w:val="ListLabel 231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32">
    <w:name w:val="ListLabel 232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33">
    <w:name w:val="ListLabel 233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34">
    <w:name w:val="ListLabel 234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35">
    <w:name w:val="ListLabel 235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36">
    <w:name w:val="ListLabel 236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37">
    <w:name w:val="ListLabel 237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38">
    <w:name w:val="ListLabel 238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39">
    <w:name w:val="ListLabel 239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40">
    <w:name w:val="ListLabel 240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41">
    <w:name w:val="ListLabel 241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42">
    <w:name w:val="ListLabel 242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43">
    <w:name w:val="ListLabel 243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44">
    <w:name w:val="ListLabel 244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45">
    <w:name w:val="ListLabel 245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46">
    <w:name w:val="ListLabel 246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47">
    <w:name w:val="ListLabel 247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48">
    <w:name w:val="ListLabel 248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49">
    <w:name w:val="ListLabel 249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50">
    <w:name w:val="ListLabel 250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51">
    <w:name w:val="ListLabel 251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52">
    <w:name w:val="ListLabel 252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53">
    <w:name w:val="ListLabel 253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54">
    <w:name w:val="ListLabel 254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55">
    <w:name w:val="ListLabel 255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56">
    <w:name w:val="ListLabel 256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57">
    <w:name w:val="ListLabel 257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58">
    <w:name w:val="ListLabel 258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59">
    <w:name w:val="ListLabel 259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60">
    <w:name w:val="ListLabel 260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61">
    <w:name w:val="ListLabel 261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62">
    <w:name w:val="ListLabel 262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63">
    <w:name w:val="ListLabel 263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64">
    <w:name w:val="ListLabel 264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65">
    <w:name w:val="ListLabel 265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66">
    <w:name w:val="ListLabel 266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67">
    <w:name w:val="ListLabel 267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68">
    <w:name w:val="ListLabel 268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69">
    <w:name w:val="ListLabel 269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70">
    <w:name w:val="ListLabel 270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71">
    <w:name w:val="ListLabel 271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72">
    <w:name w:val="ListLabel 272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73">
    <w:name w:val="ListLabel 273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74">
    <w:name w:val="ListLabel 274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75">
    <w:name w:val="ListLabel 275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76">
    <w:name w:val="ListLabel 276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77">
    <w:name w:val="ListLabel 277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78">
    <w:name w:val="ListLabel 278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79">
    <w:name w:val="ListLabel 279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80">
    <w:name w:val="ListLabel 280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81">
    <w:name w:val="ListLabel 281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82">
    <w:name w:val="ListLabel 282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83">
    <w:name w:val="ListLabel 283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84">
    <w:name w:val="ListLabel 284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85">
    <w:name w:val="ListLabel 285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86">
    <w:name w:val="ListLabel 286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87">
    <w:name w:val="ListLabel 287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88">
    <w:name w:val="ListLabel 288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89">
    <w:name w:val="ListLabel 289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90">
    <w:name w:val="ListLabel 290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91">
    <w:name w:val="ListLabel 291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92">
    <w:name w:val="ListLabel 292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93">
    <w:name w:val="ListLabel 293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94">
    <w:name w:val="ListLabel 294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95">
    <w:name w:val="ListLabel 295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96">
    <w:name w:val="ListLabel 296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97">
    <w:name w:val="ListLabel 297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98">
    <w:name w:val="ListLabel 298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299">
    <w:name w:val="ListLabel 299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00">
    <w:name w:val="ListLabel 300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01">
    <w:name w:val="ListLabel 301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02">
    <w:name w:val="ListLabel 302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03">
    <w:name w:val="ListLabel 303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04">
    <w:name w:val="ListLabel 304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05">
    <w:name w:val="ListLabel 305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06">
    <w:name w:val="ListLabel 306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07">
    <w:name w:val="ListLabel 307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08">
    <w:name w:val="ListLabel 308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09">
    <w:name w:val="ListLabel 309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10">
    <w:name w:val="ListLabel 310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11">
    <w:name w:val="ListLabel 311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12">
    <w:name w:val="ListLabel 312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13">
    <w:name w:val="ListLabel 313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14">
    <w:name w:val="ListLabel 314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15">
    <w:name w:val="ListLabel 315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16">
    <w:name w:val="ListLabel 316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17">
    <w:name w:val="ListLabel 317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18">
    <w:name w:val="ListLabel 318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19">
    <w:name w:val="ListLabel 319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20">
    <w:name w:val="ListLabel 320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21">
    <w:name w:val="ListLabel 321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22">
    <w:name w:val="ListLabel 322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23">
    <w:name w:val="ListLabel 323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24">
    <w:name w:val="ListLabel 324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25">
    <w:name w:val="ListLabel 325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26">
    <w:name w:val="ListLabel 326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27">
    <w:name w:val="ListLabel 327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28">
    <w:name w:val="ListLabel 328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29">
    <w:name w:val="ListLabel 329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30">
    <w:name w:val="ListLabel 330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31">
    <w:name w:val="ListLabel 331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32">
    <w:name w:val="ListLabel 332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33">
    <w:name w:val="ListLabel 333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34">
    <w:name w:val="ListLabel 334"/>
    <w:rPr>
      <w:rFonts w:ascii="Times New Roman" w:eastAsia="Times New Roman" w:hAnsi="Times New Roman" w:cs="Times New Roman"/>
      <w:sz w:val="24"/>
    </w:rPr>
  </w:style>
  <w:style w:type="character" w:customStyle="1" w:styleId="ListLabel335">
    <w:name w:val="ListLabel 335"/>
  </w:style>
  <w:style w:type="character" w:customStyle="1" w:styleId="ListLabel336">
    <w:name w:val="ListLabel 336"/>
  </w:style>
  <w:style w:type="character" w:customStyle="1" w:styleId="ListLabel337">
    <w:name w:val="ListLabel 337"/>
  </w:style>
  <w:style w:type="character" w:customStyle="1" w:styleId="ListLabel338">
    <w:name w:val="ListLabel 338"/>
  </w:style>
  <w:style w:type="character" w:customStyle="1" w:styleId="ListLabel339">
    <w:name w:val="ListLabel 339"/>
  </w:style>
  <w:style w:type="character" w:customStyle="1" w:styleId="ListLabel340">
    <w:name w:val="ListLabel 340"/>
  </w:style>
  <w:style w:type="character" w:customStyle="1" w:styleId="ListLabel341">
    <w:name w:val="ListLabel 341"/>
  </w:style>
  <w:style w:type="character" w:customStyle="1" w:styleId="ListLabel342">
    <w:name w:val="ListLabel 342"/>
  </w:style>
  <w:style w:type="character" w:customStyle="1" w:styleId="ListLabel343">
    <w:name w:val="ListLabel 343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44">
    <w:name w:val="ListLabel 344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45">
    <w:name w:val="ListLabel 345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46">
    <w:name w:val="ListLabel 346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47">
    <w:name w:val="ListLabel 347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48">
    <w:name w:val="ListLabel 348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49">
    <w:name w:val="ListLabel 349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50">
    <w:name w:val="ListLabel 350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51">
    <w:name w:val="ListLabel 351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52">
    <w:name w:val="ListLabel 352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53">
    <w:name w:val="ListLabel 353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54">
    <w:name w:val="ListLabel 354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55">
    <w:name w:val="ListLabel 355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56">
    <w:name w:val="ListLabel 356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57">
    <w:name w:val="ListLabel 357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58">
    <w:name w:val="ListLabel 358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59">
    <w:name w:val="ListLabel 359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60">
    <w:name w:val="ListLabel 360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61">
    <w:name w:val="ListLabel 361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62">
    <w:name w:val="ListLabel 362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63">
    <w:name w:val="ListLabel 363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64">
    <w:name w:val="ListLabel 364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65">
    <w:name w:val="ListLabel 365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66">
    <w:name w:val="ListLabel 366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67">
    <w:name w:val="ListLabel 367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68">
    <w:name w:val="ListLabel 368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69">
    <w:name w:val="ListLabel 369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70">
    <w:name w:val="ListLabel 370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71">
    <w:name w:val="ListLabel 371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72">
    <w:name w:val="ListLabel 372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73">
    <w:name w:val="ListLabel 373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74">
    <w:name w:val="ListLabel 374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75">
    <w:name w:val="ListLabel 375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76">
    <w:name w:val="ListLabel 376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77">
    <w:name w:val="ListLabel 377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78">
    <w:name w:val="ListLabel 378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79">
    <w:name w:val="ListLabel 379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80">
    <w:name w:val="ListLabel 380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81">
    <w:name w:val="ListLabel 381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82">
    <w:name w:val="ListLabel 382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83">
    <w:name w:val="ListLabel 383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84">
    <w:name w:val="ListLabel 384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85">
    <w:name w:val="ListLabel 385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86">
    <w:name w:val="ListLabel 386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87">
    <w:name w:val="ListLabel 387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88">
    <w:name w:val="ListLabel 388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89">
    <w:name w:val="ListLabel 389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90">
    <w:name w:val="ListLabel 390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91">
    <w:name w:val="ListLabel 391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92">
    <w:name w:val="ListLabel 392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93">
    <w:name w:val="ListLabel 393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94">
    <w:name w:val="ListLabel 394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95">
    <w:name w:val="ListLabel 395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96">
    <w:name w:val="ListLabel 396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97">
    <w:name w:val="ListLabel 397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98">
    <w:name w:val="ListLabel 398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399">
    <w:name w:val="ListLabel 399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00">
    <w:name w:val="ListLabel 400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01">
    <w:name w:val="ListLabel 401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02">
    <w:name w:val="ListLabel 402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03">
    <w:name w:val="ListLabel 403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04">
    <w:name w:val="ListLabel 404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05">
    <w:name w:val="ListLabel 405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06">
    <w:name w:val="ListLabel 406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07">
    <w:name w:val="ListLabel 407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08">
    <w:name w:val="ListLabel 408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09">
    <w:name w:val="ListLabel 409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10">
    <w:name w:val="ListLabel 410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11">
    <w:name w:val="ListLabel 411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12">
    <w:name w:val="ListLabel 412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13">
    <w:name w:val="ListLabel 413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14">
    <w:name w:val="ListLabel 414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15">
    <w:name w:val="ListLabel 415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16">
    <w:name w:val="ListLabel 416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17">
    <w:name w:val="ListLabel 417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18">
    <w:name w:val="ListLabel 418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19">
    <w:name w:val="ListLabel 419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20">
    <w:name w:val="ListLabel 420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21">
    <w:name w:val="ListLabel 421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22">
    <w:name w:val="ListLabel 422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23">
    <w:name w:val="ListLabel 423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24">
    <w:name w:val="ListLabel 424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25">
    <w:name w:val="ListLabel 425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26">
    <w:name w:val="ListLabel 426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27">
    <w:name w:val="ListLabel 427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28">
    <w:name w:val="ListLabel 428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29">
    <w:name w:val="ListLabel 429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30">
    <w:name w:val="ListLabel 430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31">
    <w:name w:val="ListLabel 431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32">
    <w:name w:val="ListLabel 432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33">
    <w:name w:val="ListLabel 433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34">
    <w:name w:val="ListLabel 434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35">
    <w:name w:val="ListLabel 435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36">
    <w:name w:val="ListLabel 436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37">
    <w:name w:val="ListLabel 437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38">
    <w:name w:val="ListLabel 438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39">
    <w:name w:val="ListLabel 439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40">
    <w:name w:val="ListLabel 440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41">
    <w:name w:val="ListLabel 441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42">
    <w:name w:val="ListLabel 442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43">
    <w:name w:val="ListLabel 443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44">
    <w:name w:val="ListLabel 444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45">
    <w:name w:val="ListLabel 445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46">
    <w:name w:val="ListLabel 446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47">
    <w:name w:val="ListLabel 447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48">
    <w:name w:val="ListLabel 448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49">
    <w:name w:val="ListLabel 449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50">
    <w:name w:val="ListLabel 450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51">
    <w:name w:val="ListLabel 451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52">
    <w:name w:val="ListLabel 452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53">
    <w:name w:val="ListLabel 453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54">
    <w:name w:val="ListLabel 454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55">
    <w:name w:val="ListLabel 455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56">
    <w:name w:val="ListLabel 456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57">
    <w:name w:val="ListLabel 457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58">
    <w:name w:val="ListLabel 458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59">
    <w:name w:val="ListLabel 459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60">
    <w:name w:val="ListLabel 460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61">
    <w:name w:val="ListLabel 461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62">
    <w:name w:val="ListLabel 462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63">
    <w:name w:val="ListLabel 463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64">
    <w:name w:val="ListLabel 464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65">
    <w:name w:val="ListLabel 465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66">
    <w:name w:val="ListLabel 466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67">
    <w:name w:val="ListLabel 467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68">
    <w:name w:val="ListLabel 468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69">
    <w:name w:val="ListLabel 469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70">
    <w:name w:val="ListLabel 470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71">
    <w:name w:val="ListLabel 471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72">
    <w:name w:val="ListLabel 472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73">
    <w:name w:val="ListLabel 473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74">
    <w:name w:val="ListLabel 474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75">
    <w:name w:val="ListLabel 475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76">
    <w:name w:val="ListLabel 476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77">
    <w:name w:val="ListLabel 477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78">
    <w:name w:val="ListLabel 478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479">
    <w:name w:val="ListLabel 479"/>
  </w:style>
  <w:style w:type="character" w:customStyle="1" w:styleId="ListLabel480">
    <w:name w:val="ListLabel 480"/>
  </w:style>
  <w:style w:type="character" w:customStyle="1" w:styleId="ListLabel481">
    <w:name w:val="ListLabel 481"/>
  </w:style>
  <w:style w:type="character" w:customStyle="1" w:styleId="ListLabel482">
    <w:name w:val="ListLabel 482"/>
  </w:style>
  <w:style w:type="character" w:customStyle="1" w:styleId="ListLabel483">
    <w:name w:val="ListLabel 483"/>
  </w:style>
  <w:style w:type="character" w:customStyle="1" w:styleId="ListLabel484">
    <w:name w:val="ListLabel 484"/>
  </w:style>
  <w:style w:type="character" w:customStyle="1" w:styleId="ListLabel485">
    <w:name w:val="ListLabel 485"/>
  </w:style>
  <w:style w:type="character" w:customStyle="1" w:styleId="ListLabel486">
    <w:name w:val="ListLabel 486"/>
  </w:style>
  <w:style w:type="character" w:customStyle="1" w:styleId="ListLabel487">
    <w:name w:val="ListLabel 487"/>
  </w:style>
  <w:style w:type="character" w:customStyle="1" w:styleId="ListLabel488">
    <w:name w:val="ListLabel 488"/>
  </w:style>
  <w:style w:type="character" w:customStyle="1" w:styleId="ListLabel489">
    <w:name w:val="ListLabel 489"/>
  </w:style>
  <w:style w:type="character" w:customStyle="1" w:styleId="ListLabel490">
    <w:name w:val="ListLabel 490"/>
  </w:style>
  <w:style w:type="character" w:customStyle="1" w:styleId="ListLabel491">
    <w:name w:val="ListLabel 491"/>
  </w:style>
  <w:style w:type="character" w:customStyle="1" w:styleId="ListLabel492">
    <w:name w:val="ListLabel 492"/>
  </w:style>
  <w:style w:type="character" w:customStyle="1" w:styleId="ListLabel493">
    <w:name w:val="ListLabel 493"/>
  </w:style>
  <w:style w:type="character" w:customStyle="1" w:styleId="ListLabel494">
    <w:name w:val="ListLabel 494"/>
  </w:style>
  <w:style w:type="character" w:customStyle="1" w:styleId="ListLabel495">
    <w:name w:val="ListLabel 495"/>
  </w:style>
  <w:style w:type="character" w:customStyle="1" w:styleId="ListLabel496">
    <w:name w:val="ListLabel 496"/>
  </w:style>
  <w:style w:type="character" w:customStyle="1" w:styleId="ListLabel497">
    <w:name w:val="ListLabel 497"/>
  </w:style>
  <w:style w:type="character" w:customStyle="1" w:styleId="ListLabel498">
    <w:name w:val="ListLabel 498"/>
  </w:style>
  <w:style w:type="character" w:customStyle="1" w:styleId="ListLabel499">
    <w:name w:val="ListLabel 499"/>
  </w:style>
  <w:style w:type="character" w:customStyle="1" w:styleId="ListLabel500">
    <w:name w:val="ListLabel 500"/>
  </w:style>
  <w:style w:type="character" w:customStyle="1" w:styleId="ListLabel501">
    <w:name w:val="ListLabel 501"/>
  </w:style>
  <w:style w:type="character" w:customStyle="1" w:styleId="ListLabel502">
    <w:name w:val="ListLabel 502"/>
  </w:style>
  <w:style w:type="character" w:customStyle="1" w:styleId="ListLabel503">
    <w:name w:val="ListLabel 503"/>
  </w:style>
  <w:style w:type="character" w:customStyle="1" w:styleId="ListLabel504">
    <w:name w:val="ListLabel 504"/>
  </w:style>
  <w:style w:type="character" w:customStyle="1" w:styleId="ListLabel505">
    <w:name w:val="ListLabel 505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506">
    <w:name w:val="ListLabel 506"/>
  </w:style>
  <w:style w:type="character" w:customStyle="1" w:styleId="ListLabel507">
    <w:name w:val="ListLabel 507"/>
  </w:style>
  <w:style w:type="character" w:customStyle="1" w:styleId="ListLabel508">
    <w:name w:val="ListLabel 508"/>
  </w:style>
  <w:style w:type="character" w:customStyle="1" w:styleId="ListLabel509">
    <w:name w:val="ListLabel 509"/>
  </w:style>
  <w:style w:type="character" w:customStyle="1" w:styleId="ListLabel510">
    <w:name w:val="ListLabel 510"/>
  </w:style>
  <w:style w:type="character" w:customStyle="1" w:styleId="ListLabel511">
    <w:name w:val="ListLabel 511"/>
  </w:style>
  <w:style w:type="character" w:customStyle="1" w:styleId="ListLabel512">
    <w:name w:val="ListLabel 512"/>
  </w:style>
  <w:style w:type="character" w:customStyle="1" w:styleId="ListLabel513">
    <w:name w:val="ListLabel 513"/>
  </w:style>
  <w:style w:type="character" w:customStyle="1" w:styleId="ListLabel514">
    <w:name w:val="ListLabel 514"/>
  </w:style>
  <w:style w:type="character" w:customStyle="1" w:styleId="ListLabel515">
    <w:name w:val="ListLabel 515"/>
  </w:style>
  <w:style w:type="character" w:customStyle="1" w:styleId="ListLabel516">
    <w:name w:val="ListLabel 516"/>
  </w:style>
  <w:style w:type="character" w:customStyle="1" w:styleId="ListLabel517">
    <w:name w:val="ListLabel 517"/>
  </w:style>
  <w:style w:type="character" w:customStyle="1" w:styleId="ListLabel518">
    <w:name w:val="ListLabel 518"/>
  </w:style>
  <w:style w:type="character" w:customStyle="1" w:styleId="ListLabel519">
    <w:name w:val="ListLabel 519"/>
  </w:style>
  <w:style w:type="character" w:customStyle="1" w:styleId="ListLabel520">
    <w:name w:val="ListLabel 520"/>
  </w:style>
  <w:style w:type="character" w:customStyle="1" w:styleId="ListLabel521">
    <w:name w:val="ListLabel 521"/>
  </w:style>
  <w:style w:type="character" w:customStyle="1" w:styleId="ListLabel522">
    <w:name w:val="ListLabel 522"/>
  </w:style>
  <w:style w:type="character" w:customStyle="1" w:styleId="ListLabel523">
    <w:name w:val="ListLabel 523"/>
  </w:style>
  <w:style w:type="character" w:customStyle="1" w:styleId="ListLabel524">
    <w:name w:val="ListLabel 524"/>
  </w:style>
  <w:style w:type="character" w:customStyle="1" w:styleId="ListLabel525">
    <w:name w:val="ListLabel 525"/>
  </w:style>
  <w:style w:type="character" w:customStyle="1" w:styleId="ListLabel526">
    <w:name w:val="ListLabel 526"/>
  </w:style>
  <w:style w:type="character" w:customStyle="1" w:styleId="ListLabel527">
    <w:name w:val="ListLabel 527"/>
  </w:style>
  <w:style w:type="character" w:customStyle="1" w:styleId="ListLabel528">
    <w:name w:val="ListLabel 528"/>
  </w:style>
  <w:style w:type="character" w:customStyle="1" w:styleId="ListLabel529">
    <w:name w:val="ListLabel 529"/>
  </w:style>
  <w:style w:type="character" w:customStyle="1" w:styleId="ListLabel530">
    <w:name w:val="ListLabel 530"/>
  </w:style>
  <w:style w:type="character" w:customStyle="1" w:styleId="ListLabel531">
    <w:name w:val="ListLabel 531"/>
  </w:style>
  <w:style w:type="character" w:customStyle="1" w:styleId="ListLabel532">
    <w:name w:val="ListLabel 532"/>
    <w:rPr>
      <w:sz w:val="28"/>
      <w:szCs w:val="28"/>
    </w:rPr>
  </w:style>
  <w:style w:type="character" w:customStyle="1" w:styleId="ListLabel533">
    <w:name w:val="ListLabel 533"/>
  </w:style>
  <w:style w:type="character" w:customStyle="1" w:styleId="ListLabel534">
    <w:name w:val="ListLabel 534"/>
  </w:style>
  <w:style w:type="character" w:customStyle="1" w:styleId="ListLabel535">
    <w:name w:val="ListLabel 535"/>
  </w:style>
  <w:style w:type="character" w:customStyle="1" w:styleId="ListLabel536">
    <w:name w:val="ListLabel 536"/>
  </w:style>
  <w:style w:type="character" w:customStyle="1" w:styleId="ListLabel537">
    <w:name w:val="ListLabel 537"/>
  </w:style>
  <w:style w:type="character" w:customStyle="1" w:styleId="ListLabel538">
    <w:name w:val="ListLabel 538"/>
  </w:style>
  <w:style w:type="character" w:customStyle="1" w:styleId="ListLabel539">
    <w:name w:val="ListLabel 539"/>
  </w:style>
  <w:style w:type="character" w:customStyle="1" w:styleId="ListLabel540">
    <w:name w:val="ListLabel 540"/>
  </w:style>
  <w:style w:type="character" w:customStyle="1" w:styleId="ListLabel541">
    <w:name w:val="ListLabel 541"/>
  </w:style>
  <w:style w:type="character" w:customStyle="1" w:styleId="ListLabel542">
    <w:name w:val="ListLabel 542"/>
  </w:style>
  <w:style w:type="character" w:customStyle="1" w:styleId="ListLabel543">
    <w:name w:val="ListLabel 543"/>
  </w:style>
  <w:style w:type="character" w:customStyle="1" w:styleId="ListLabel544">
    <w:name w:val="ListLabel 544"/>
  </w:style>
  <w:style w:type="character" w:customStyle="1" w:styleId="ListLabel545">
    <w:name w:val="ListLabel 545"/>
  </w:style>
  <w:style w:type="character" w:customStyle="1" w:styleId="ListLabel546">
    <w:name w:val="ListLabel 546"/>
  </w:style>
  <w:style w:type="character" w:customStyle="1" w:styleId="ListLabel547">
    <w:name w:val="ListLabel 547"/>
  </w:style>
  <w:style w:type="character" w:customStyle="1" w:styleId="ListLabel548">
    <w:name w:val="ListLabel 548"/>
  </w:style>
  <w:style w:type="character" w:customStyle="1" w:styleId="ListLabel549">
    <w:name w:val="ListLabel 549"/>
  </w:style>
  <w:style w:type="character" w:customStyle="1" w:styleId="ListLabel550">
    <w:name w:val="ListLabel 550"/>
  </w:style>
  <w:style w:type="character" w:customStyle="1" w:styleId="ListLabel551">
    <w:name w:val="ListLabel 551"/>
  </w:style>
  <w:style w:type="character" w:customStyle="1" w:styleId="ListLabel552">
    <w:name w:val="ListLabel 552"/>
  </w:style>
  <w:style w:type="character" w:customStyle="1" w:styleId="ListLabel553">
    <w:name w:val="ListLabel 553"/>
  </w:style>
  <w:style w:type="character" w:customStyle="1" w:styleId="ListLabel554">
    <w:name w:val="ListLabel 554"/>
  </w:style>
  <w:style w:type="character" w:customStyle="1" w:styleId="ListLabel555">
    <w:name w:val="ListLabel 555"/>
  </w:style>
  <w:style w:type="character" w:customStyle="1" w:styleId="ListLabel556">
    <w:name w:val="ListLabel 556"/>
  </w:style>
  <w:style w:type="character" w:customStyle="1" w:styleId="ListLabel557">
    <w:name w:val="ListLabel 557"/>
  </w:style>
  <w:style w:type="character" w:customStyle="1" w:styleId="ListLabel558">
    <w:name w:val="ListLabel 558"/>
  </w:style>
  <w:style w:type="character" w:customStyle="1" w:styleId="ListLabel559">
    <w:name w:val="ListLabel 559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560">
    <w:name w:val="ListLabel 560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561">
    <w:name w:val="ListLabel 561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562">
    <w:name w:val="ListLabel 562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563">
    <w:name w:val="ListLabel 563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564">
    <w:name w:val="ListLabel 564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565">
    <w:name w:val="ListLabel 565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566">
    <w:name w:val="ListLabel 566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567">
    <w:name w:val="ListLabel 567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568">
    <w:name w:val="ListLabel 568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569">
    <w:name w:val="ListLabel 569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570">
    <w:name w:val="ListLabel 570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571">
    <w:name w:val="ListLabel 571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572">
    <w:name w:val="ListLabel 572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573">
    <w:name w:val="ListLabel 573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574">
    <w:name w:val="ListLabel 574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575">
    <w:name w:val="ListLabel 575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576">
    <w:name w:val="ListLabel 576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577">
    <w:name w:val="ListLabel 577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578">
    <w:name w:val="ListLabel 578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579">
    <w:name w:val="ListLabel 579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580">
    <w:name w:val="ListLabel 580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581">
    <w:name w:val="ListLabel 581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582">
    <w:name w:val="ListLabel 582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583">
    <w:name w:val="ListLabel 583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584">
    <w:name w:val="ListLabel 584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585">
    <w:name w:val="ListLabel 585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586">
    <w:name w:val="ListLabel 586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587">
    <w:name w:val="ListLabel 587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588">
    <w:name w:val="ListLabel 588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589">
    <w:name w:val="ListLabel 589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590">
    <w:name w:val="ListLabel 590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591">
    <w:name w:val="ListLabel 591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592">
    <w:name w:val="ListLabel 592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593">
    <w:name w:val="ListLabel 593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594">
    <w:name w:val="ListLabel 594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595">
    <w:name w:val="ListLabel 595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596">
    <w:name w:val="ListLabel 596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597">
    <w:name w:val="ListLabel 597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598">
    <w:name w:val="ListLabel 598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599">
    <w:name w:val="ListLabel 599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00">
    <w:name w:val="ListLabel 600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01">
    <w:name w:val="ListLabel 601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02">
    <w:name w:val="ListLabel 602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03">
    <w:name w:val="ListLabel 603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04">
    <w:name w:val="ListLabel 604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05">
    <w:name w:val="ListLabel 605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06">
    <w:name w:val="ListLabel 606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07">
    <w:name w:val="ListLabel 607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08">
    <w:name w:val="ListLabel 608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09">
    <w:name w:val="ListLabel 609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10">
    <w:name w:val="ListLabel 610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11">
    <w:name w:val="ListLabel 611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12">
    <w:name w:val="ListLabel 612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13">
    <w:name w:val="ListLabel 613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14">
    <w:name w:val="ListLabel 614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15">
    <w:name w:val="ListLabel 615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16">
    <w:name w:val="ListLabel 616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17">
    <w:name w:val="ListLabel 617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18">
    <w:name w:val="ListLabel 618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19">
    <w:name w:val="ListLabel 619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20">
    <w:name w:val="ListLabel 620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21">
    <w:name w:val="ListLabel 621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22">
    <w:name w:val="ListLabel 622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23">
    <w:name w:val="ListLabel 623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24">
    <w:name w:val="ListLabel 624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25">
    <w:name w:val="ListLabel 625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26">
    <w:name w:val="ListLabel 626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27">
    <w:name w:val="ListLabel 627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28">
    <w:name w:val="ListLabel 628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29">
    <w:name w:val="ListLabel 629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30">
    <w:name w:val="ListLabel 630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31">
    <w:name w:val="ListLabel 631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32">
    <w:name w:val="ListLabel 632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33">
    <w:name w:val="ListLabel 633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34">
    <w:name w:val="ListLabel 634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35">
    <w:name w:val="ListLabel 635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36">
    <w:name w:val="ListLabel 636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37">
    <w:name w:val="ListLabel 637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38">
    <w:name w:val="ListLabel 638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39">
    <w:name w:val="ListLabel 639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40">
    <w:name w:val="ListLabel 640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41">
    <w:name w:val="ListLabel 641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42">
    <w:name w:val="ListLabel 642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43">
    <w:name w:val="ListLabel 643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44">
    <w:name w:val="ListLabel 644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45">
    <w:name w:val="ListLabel 645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46">
    <w:name w:val="ListLabel 646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47">
    <w:name w:val="ListLabel 647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48">
    <w:name w:val="ListLabel 648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49">
    <w:name w:val="ListLabel 649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50">
    <w:name w:val="ListLabel 650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51">
    <w:name w:val="ListLabel 651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52">
    <w:name w:val="ListLabel 652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53">
    <w:name w:val="ListLabel 653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54">
    <w:name w:val="ListLabel 654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55">
    <w:name w:val="ListLabel 655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56">
    <w:name w:val="ListLabel 656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57">
    <w:name w:val="ListLabel 657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58">
    <w:name w:val="ListLabel 658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59">
    <w:name w:val="ListLabel 659"/>
  </w:style>
  <w:style w:type="character" w:customStyle="1" w:styleId="ListLabel660">
    <w:name w:val="ListLabel 660"/>
  </w:style>
  <w:style w:type="character" w:customStyle="1" w:styleId="ListLabel661">
    <w:name w:val="ListLabel 661"/>
  </w:style>
  <w:style w:type="character" w:customStyle="1" w:styleId="ListLabel662">
    <w:name w:val="ListLabel 662"/>
  </w:style>
  <w:style w:type="character" w:customStyle="1" w:styleId="ListLabel663">
    <w:name w:val="ListLabel 663"/>
  </w:style>
  <w:style w:type="character" w:customStyle="1" w:styleId="ListLabel664">
    <w:name w:val="ListLabel 664"/>
  </w:style>
  <w:style w:type="character" w:customStyle="1" w:styleId="ListLabel665">
    <w:name w:val="ListLabel 665"/>
  </w:style>
  <w:style w:type="character" w:customStyle="1" w:styleId="ListLabel666">
    <w:name w:val="ListLabel 666"/>
  </w:style>
  <w:style w:type="character" w:customStyle="1" w:styleId="ListLabel667">
    <w:name w:val="ListLabel 667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68">
    <w:name w:val="ListLabel 668"/>
  </w:style>
  <w:style w:type="character" w:customStyle="1" w:styleId="ListLabel669">
    <w:name w:val="ListLabel 669"/>
  </w:style>
  <w:style w:type="character" w:customStyle="1" w:styleId="ListLabel670">
    <w:name w:val="ListLabel 670"/>
  </w:style>
  <w:style w:type="character" w:customStyle="1" w:styleId="ListLabel671">
    <w:name w:val="ListLabel 671"/>
  </w:style>
  <w:style w:type="character" w:customStyle="1" w:styleId="ListLabel672">
    <w:name w:val="ListLabel 672"/>
  </w:style>
  <w:style w:type="character" w:customStyle="1" w:styleId="ListLabel673">
    <w:name w:val="ListLabel 673"/>
  </w:style>
  <w:style w:type="character" w:customStyle="1" w:styleId="ListLabel674">
    <w:name w:val="ListLabel 674"/>
  </w:style>
  <w:style w:type="character" w:customStyle="1" w:styleId="ListLabel675">
    <w:name w:val="ListLabel 675"/>
  </w:style>
  <w:style w:type="character" w:customStyle="1" w:styleId="ListLabel676">
    <w:name w:val="ListLabel 676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77">
    <w:name w:val="ListLabel 677"/>
  </w:style>
  <w:style w:type="character" w:customStyle="1" w:styleId="ListLabel678">
    <w:name w:val="ListLabel 678"/>
  </w:style>
  <w:style w:type="character" w:customStyle="1" w:styleId="ListLabel679">
    <w:name w:val="ListLabel 679"/>
  </w:style>
  <w:style w:type="character" w:customStyle="1" w:styleId="ListLabel680">
    <w:name w:val="ListLabel 680"/>
  </w:style>
  <w:style w:type="character" w:customStyle="1" w:styleId="ListLabel681">
    <w:name w:val="ListLabel 681"/>
  </w:style>
  <w:style w:type="character" w:customStyle="1" w:styleId="ListLabel682">
    <w:name w:val="ListLabel 682"/>
  </w:style>
  <w:style w:type="character" w:customStyle="1" w:styleId="ListLabel683">
    <w:name w:val="ListLabel 683"/>
  </w:style>
  <w:style w:type="character" w:customStyle="1" w:styleId="ListLabel684">
    <w:name w:val="ListLabel 684"/>
  </w:style>
  <w:style w:type="character" w:customStyle="1" w:styleId="ListLabel685">
    <w:name w:val="ListLabel 685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86">
    <w:name w:val="ListLabel 686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87">
    <w:name w:val="ListLabel 687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88">
    <w:name w:val="ListLabel 688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89">
    <w:name w:val="ListLabel 689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90">
    <w:name w:val="ListLabel 690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91">
    <w:name w:val="ListLabel 691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92">
    <w:name w:val="ListLabel 692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93">
    <w:name w:val="ListLabel 693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94">
    <w:name w:val="ListLabel 694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95">
    <w:name w:val="ListLabel 695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96">
    <w:name w:val="ListLabel 696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97">
    <w:name w:val="ListLabel 697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98">
    <w:name w:val="ListLabel 698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699">
    <w:name w:val="ListLabel 699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700">
    <w:name w:val="ListLabel 700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701">
    <w:name w:val="ListLabel 701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702">
    <w:name w:val="ListLabel 702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703">
    <w:name w:val="ListLabel 703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704">
    <w:name w:val="ListLabel 704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705">
    <w:name w:val="ListLabel 705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706">
    <w:name w:val="ListLabel 706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707">
    <w:name w:val="ListLabel 707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708">
    <w:name w:val="ListLabel 708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709">
    <w:name w:val="ListLabel 709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710">
    <w:name w:val="ListLabel 710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711">
    <w:name w:val="ListLabel 711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712">
    <w:name w:val="ListLabel 712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713">
    <w:name w:val="ListLabel 713"/>
  </w:style>
  <w:style w:type="character" w:customStyle="1" w:styleId="ListLabel714">
    <w:name w:val="ListLabel 714"/>
  </w:style>
  <w:style w:type="character" w:customStyle="1" w:styleId="ListLabel715">
    <w:name w:val="ListLabel 715"/>
  </w:style>
  <w:style w:type="character" w:customStyle="1" w:styleId="ListLabel716">
    <w:name w:val="ListLabel 716"/>
  </w:style>
  <w:style w:type="character" w:customStyle="1" w:styleId="ListLabel717">
    <w:name w:val="ListLabel 717"/>
  </w:style>
  <w:style w:type="character" w:customStyle="1" w:styleId="ListLabel718">
    <w:name w:val="ListLabel 718"/>
  </w:style>
  <w:style w:type="character" w:customStyle="1" w:styleId="ListLabel719">
    <w:name w:val="ListLabel 719"/>
  </w:style>
  <w:style w:type="character" w:customStyle="1" w:styleId="ListLabel720">
    <w:name w:val="ListLabel 720"/>
  </w:style>
  <w:style w:type="character" w:styleId="aff0">
    <w:name w:val="footnote reference"/>
    <w:basedOn w:val="a1"/>
    <w:rPr>
      <w:position w:val="0"/>
      <w:vertAlign w:val="superscript"/>
    </w:rPr>
  </w:style>
  <w:style w:type="character" w:customStyle="1" w:styleId="ListLabel1540">
    <w:name w:val="ListLabel 1540"/>
    <w:rPr>
      <w:rFonts w:ascii="PT Astra Serif" w:eastAsia="PT Astra Serif" w:hAnsi="PT Astra Serif" w:cs="PT Astra Serif"/>
      <w:sz w:val="28"/>
      <w:szCs w:val="28"/>
    </w:rPr>
  </w:style>
  <w:style w:type="character" w:customStyle="1" w:styleId="ListLabel1541">
    <w:name w:val="ListLabel 1541"/>
  </w:style>
  <w:style w:type="character" w:customStyle="1" w:styleId="ListLabel1542">
    <w:name w:val="ListLabel 1542"/>
  </w:style>
  <w:style w:type="character" w:customStyle="1" w:styleId="ListLabel1543">
    <w:name w:val="ListLabel 1543"/>
  </w:style>
  <w:style w:type="character" w:customStyle="1" w:styleId="ListLabel1544">
    <w:name w:val="ListLabel 1544"/>
  </w:style>
  <w:style w:type="character" w:customStyle="1" w:styleId="ListLabel1545">
    <w:name w:val="ListLabel 1545"/>
  </w:style>
  <w:style w:type="character" w:customStyle="1" w:styleId="ListLabel1546">
    <w:name w:val="ListLabel 1546"/>
  </w:style>
  <w:style w:type="character" w:customStyle="1" w:styleId="ListLabel1547">
    <w:name w:val="ListLabel 1547"/>
  </w:style>
  <w:style w:type="character" w:customStyle="1" w:styleId="ListLabel1548">
    <w:name w:val="ListLabel 1548"/>
  </w:style>
  <w:style w:type="character" w:customStyle="1" w:styleId="Linenumbering">
    <w:name w:val="Line numbering"/>
  </w:style>
  <w:style w:type="numbering" w:customStyle="1" w:styleId="NoList">
    <w:name w:val="No List"/>
    <w:basedOn w:val="a3"/>
    <w:pPr>
      <w:numPr>
        <w:numId w:val="1"/>
      </w:numPr>
    </w:pPr>
  </w:style>
  <w:style w:type="numbering" w:customStyle="1" w:styleId="10">
    <w:name w:val="Нет списка1"/>
    <w:basedOn w:val="a3"/>
    <w:pPr>
      <w:numPr>
        <w:numId w:val="2"/>
      </w:numPr>
    </w:pPr>
  </w:style>
  <w:style w:type="numbering" w:customStyle="1" w:styleId="a">
    <w:name w:val="Номера и маркеры"/>
    <w:basedOn w:val="a3"/>
    <w:pPr>
      <w:numPr>
        <w:numId w:val="3"/>
      </w:numPr>
    </w:pPr>
  </w:style>
  <w:style w:type="numbering" w:customStyle="1" w:styleId="2">
    <w:name w:val="Нет списка2"/>
    <w:basedOn w:val="a3"/>
    <w:pPr>
      <w:numPr>
        <w:numId w:val="4"/>
      </w:numPr>
    </w:pPr>
  </w:style>
  <w:style w:type="numbering" w:customStyle="1" w:styleId="11">
    <w:name w:val="Нет списка11"/>
    <w:basedOn w:val="a3"/>
    <w:pPr>
      <w:numPr>
        <w:numId w:val="5"/>
      </w:numPr>
    </w:pPr>
  </w:style>
  <w:style w:type="numbering" w:customStyle="1" w:styleId="3">
    <w:name w:val="Нет списка3"/>
    <w:basedOn w:val="a3"/>
    <w:pPr>
      <w:numPr>
        <w:numId w:val="6"/>
      </w:numPr>
    </w:pPr>
  </w:style>
  <w:style w:type="numbering" w:customStyle="1" w:styleId="12">
    <w:name w:val="Нет списка12"/>
    <w:basedOn w:val="a3"/>
    <w:pPr>
      <w:numPr>
        <w:numId w:val="7"/>
      </w:numPr>
    </w:pPr>
  </w:style>
  <w:style w:type="numbering" w:customStyle="1" w:styleId="111">
    <w:name w:val="Нет списка111"/>
    <w:basedOn w:val="a3"/>
    <w:pPr>
      <w:numPr>
        <w:numId w:val="8"/>
      </w:numPr>
    </w:pPr>
  </w:style>
  <w:style w:type="numbering" w:customStyle="1" w:styleId="1">
    <w:name w:val="Номера и маркеры1"/>
    <w:basedOn w:val="a3"/>
    <w:pPr>
      <w:numPr>
        <w:numId w:val="9"/>
      </w:numPr>
    </w:pPr>
  </w:style>
  <w:style w:type="numbering" w:customStyle="1" w:styleId="21">
    <w:name w:val="Нет списка21"/>
    <w:basedOn w:val="a3"/>
    <w:pPr>
      <w:numPr>
        <w:numId w:val="10"/>
      </w:numPr>
    </w:pPr>
  </w:style>
  <w:style w:type="numbering" w:customStyle="1" w:styleId="1111">
    <w:name w:val="Нет списка1111"/>
    <w:basedOn w:val="a3"/>
    <w:pPr>
      <w:numPr>
        <w:numId w:val="11"/>
      </w:numPr>
    </w:pPr>
  </w:style>
  <w:style w:type="numbering" w:customStyle="1" w:styleId="WWNum1">
    <w:name w:val="WWNum1"/>
    <w:basedOn w:val="a3"/>
    <w:pPr>
      <w:numPr>
        <w:numId w:val="12"/>
      </w:numPr>
    </w:pPr>
  </w:style>
  <w:style w:type="numbering" w:customStyle="1" w:styleId="WWNum2">
    <w:name w:val="WWNum2"/>
    <w:basedOn w:val="a3"/>
    <w:pPr>
      <w:numPr>
        <w:numId w:val="13"/>
      </w:numPr>
    </w:pPr>
  </w:style>
  <w:style w:type="numbering" w:customStyle="1" w:styleId="WWNum3">
    <w:name w:val="WWNum3"/>
    <w:basedOn w:val="a3"/>
    <w:pPr>
      <w:numPr>
        <w:numId w:val="14"/>
      </w:numPr>
    </w:pPr>
  </w:style>
  <w:style w:type="numbering" w:customStyle="1" w:styleId="WWNum4">
    <w:name w:val="WWNum4"/>
    <w:basedOn w:val="a3"/>
    <w:pPr>
      <w:numPr>
        <w:numId w:val="15"/>
      </w:numPr>
    </w:pPr>
  </w:style>
  <w:style w:type="numbering" w:customStyle="1" w:styleId="WWNum5">
    <w:name w:val="WWNum5"/>
    <w:basedOn w:val="a3"/>
    <w:pPr>
      <w:numPr>
        <w:numId w:val="16"/>
      </w:numPr>
    </w:pPr>
  </w:style>
  <w:style w:type="numbering" w:customStyle="1" w:styleId="WWNum6">
    <w:name w:val="WWNum6"/>
    <w:basedOn w:val="a3"/>
    <w:pPr>
      <w:numPr>
        <w:numId w:val="17"/>
      </w:numPr>
    </w:pPr>
  </w:style>
  <w:style w:type="numbering" w:customStyle="1" w:styleId="WWNum7">
    <w:name w:val="WWNum7"/>
    <w:basedOn w:val="a3"/>
    <w:pPr>
      <w:numPr>
        <w:numId w:val="18"/>
      </w:numPr>
    </w:pPr>
  </w:style>
  <w:style w:type="numbering" w:customStyle="1" w:styleId="WWNum8">
    <w:name w:val="WWNum8"/>
    <w:basedOn w:val="a3"/>
    <w:pPr>
      <w:numPr>
        <w:numId w:val="19"/>
      </w:numPr>
    </w:pPr>
  </w:style>
  <w:style w:type="numbering" w:customStyle="1" w:styleId="WWNum9">
    <w:name w:val="WWNum9"/>
    <w:basedOn w:val="a3"/>
    <w:pPr>
      <w:numPr>
        <w:numId w:val="20"/>
      </w:numPr>
    </w:pPr>
  </w:style>
  <w:style w:type="numbering" w:customStyle="1" w:styleId="WWNum10">
    <w:name w:val="WWNum10"/>
    <w:basedOn w:val="a3"/>
    <w:pPr>
      <w:numPr>
        <w:numId w:val="21"/>
      </w:numPr>
    </w:pPr>
  </w:style>
  <w:style w:type="numbering" w:customStyle="1" w:styleId="WWNum11">
    <w:name w:val="WWNum11"/>
    <w:basedOn w:val="a3"/>
    <w:pPr>
      <w:numPr>
        <w:numId w:val="22"/>
      </w:numPr>
    </w:pPr>
  </w:style>
  <w:style w:type="numbering" w:customStyle="1" w:styleId="WWNum12">
    <w:name w:val="WWNum12"/>
    <w:basedOn w:val="a3"/>
    <w:pPr>
      <w:numPr>
        <w:numId w:val="23"/>
      </w:numPr>
    </w:pPr>
  </w:style>
  <w:style w:type="numbering" w:customStyle="1" w:styleId="WWNum13">
    <w:name w:val="WWNum13"/>
    <w:basedOn w:val="a3"/>
    <w:pPr>
      <w:numPr>
        <w:numId w:val="24"/>
      </w:numPr>
    </w:pPr>
  </w:style>
  <w:style w:type="numbering" w:customStyle="1" w:styleId="WWNum14">
    <w:name w:val="WWNum14"/>
    <w:basedOn w:val="a3"/>
    <w:pPr>
      <w:numPr>
        <w:numId w:val="25"/>
      </w:numPr>
    </w:pPr>
  </w:style>
  <w:style w:type="numbering" w:customStyle="1" w:styleId="WWNum15">
    <w:name w:val="WWNum15"/>
    <w:basedOn w:val="a3"/>
    <w:pPr>
      <w:numPr>
        <w:numId w:val="26"/>
      </w:numPr>
    </w:pPr>
  </w:style>
  <w:style w:type="numbering" w:customStyle="1" w:styleId="WWNum16">
    <w:name w:val="WWNum16"/>
    <w:basedOn w:val="a3"/>
    <w:pPr>
      <w:numPr>
        <w:numId w:val="27"/>
      </w:numPr>
    </w:pPr>
  </w:style>
  <w:style w:type="numbering" w:customStyle="1" w:styleId="WWNum17">
    <w:name w:val="WWNum17"/>
    <w:basedOn w:val="a3"/>
    <w:pPr>
      <w:numPr>
        <w:numId w:val="28"/>
      </w:numPr>
    </w:pPr>
  </w:style>
  <w:style w:type="numbering" w:customStyle="1" w:styleId="WWNum18">
    <w:name w:val="WWNum18"/>
    <w:basedOn w:val="a3"/>
    <w:pPr>
      <w:numPr>
        <w:numId w:val="29"/>
      </w:numPr>
    </w:pPr>
  </w:style>
  <w:style w:type="numbering" w:customStyle="1" w:styleId="WWNum19">
    <w:name w:val="WWNum19"/>
    <w:basedOn w:val="a3"/>
    <w:pPr>
      <w:numPr>
        <w:numId w:val="30"/>
      </w:numPr>
    </w:pPr>
  </w:style>
  <w:style w:type="numbering" w:customStyle="1" w:styleId="WWNum20">
    <w:name w:val="WWNum20"/>
    <w:basedOn w:val="a3"/>
    <w:pPr>
      <w:numPr>
        <w:numId w:val="31"/>
      </w:numPr>
    </w:pPr>
  </w:style>
  <w:style w:type="numbering" w:customStyle="1" w:styleId="WWNum21">
    <w:name w:val="WWNum21"/>
    <w:basedOn w:val="a3"/>
    <w:pPr>
      <w:numPr>
        <w:numId w:val="32"/>
      </w:numPr>
    </w:pPr>
  </w:style>
  <w:style w:type="numbering" w:customStyle="1" w:styleId="WWNum22">
    <w:name w:val="WWNum22"/>
    <w:basedOn w:val="a3"/>
    <w:pPr>
      <w:numPr>
        <w:numId w:val="33"/>
      </w:numPr>
    </w:pPr>
  </w:style>
  <w:style w:type="numbering" w:customStyle="1" w:styleId="WWNum23">
    <w:name w:val="WWNum23"/>
    <w:basedOn w:val="a3"/>
    <w:pPr>
      <w:numPr>
        <w:numId w:val="34"/>
      </w:numPr>
    </w:pPr>
  </w:style>
  <w:style w:type="numbering" w:customStyle="1" w:styleId="WWNum24">
    <w:name w:val="WWNum24"/>
    <w:basedOn w:val="a3"/>
    <w:pPr>
      <w:numPr>
        <w:numId w:val="35"/>
      </w:numPr>
    </w:pPr>
  </w:style>
  <w:style w:type="numbering" w:customStyle="1" w:styleId="WWNum25">
    <w:name w:val="WWNum25"/>
    <w:basedOn w:val="a3"/>
    <w:pPr>
      <w:numPr>
        <w:numId w:val="36"/>
      </w:numPr>
    </w:pPr>
  </w:style>
  <w:style w:type="numbering" w:customStyle="1" w:styleId="WWNum26">
    <w:name w:val="WWNum26"/>
    <w:basedOn w:val="a3"/>
    <w:pPr>
      <w:numPr>
        <w:numId w:val="37"/>
      </w:numPr>
    </w:pPr>
  </w:style>
  <w:style w:type="numbering" w:customStyle="1" w:styleId="WWNum27">
    <w:name w:val="WWNum27"/>
    <w:basedOn w:val="a3"/>
    <w:pPr>
      <w:numPr>
        <w:numId w:val="38"/>
      </w:numPr>
    </w:pPr>
  </w:style>
  <w:style w:type="numbering" w:customStyle="1" w:styleId="WWNum28">
    <w:name w:val="WWNum28"/>
    <w:basedOn w:val="a3"/>
    <w:pPr>
      <w:numPr>
        <w:numId w:val="39"/>
      </w:numPr>
    </w:pPr>
  </w:style>
  <w:style w:type="numbering" w:customStyle="1" w:styleId="WWNum29">
    <w:name w:val="WWNum29"/>
    <w:basedOn w:val="a3"/>
    <w:pPr>
      <w:numPr>
        <w:numId w:val="40"/>
      </w:numPr>
    </w:pPr>
  </w:style>
  <w:style w:type="numbering" w:customStyle="1" w:styleId="WWNum30">
    <w:name w:val="WWNum30"/>
    <w:basedOn w:val="a3"/>
    <w:pPr>
      <w:numPr>
        <w:numId w:val="41"/>
      </w:numPr>
    </w:pPr>
  </w:style>
  <w:style w:type="numbering" w:customStyle="1" w:styleId="WWNum31">
    <w:name w:val="WWNum31"/>
    <w:basedOn w:val="a3"/>
    <w:pPr>
      <w:numPr>
        <w:numId w:val="42"/>
      </w:numPr>
    </w:pPr>
  </w:style>
  <w:style w:type="numbering" w:customStyle="1" w:styleId="WWNum32">
    <w:name w:val="WWNum32"/>
    <w:basedOn w:val="a3"/>
    <w:pPr>
      <w:numPr>
        <w:numId w:val="43"/>
      </w:numPr>
    </w:pPr>
  </w:style>
  <w:style w:type="numbering" w:customStyle="1" w:styleId="WWNum33">
    <w:name w:val="WWNum33"/>
    <w:basedOn w:val="a3"/>
    <w:pPr>
      <w:numPr>
        <w:numId w:val="44"/>
      </w:numPr>
    </w:pPr>
  </w:style>
  <w:style w:type="numbering" w:customStyle="1" w:styleId="WWNum34">
    <w:name w:val="WWNum34"/>
    <w:basedOn w:val="a3"/>
    <w:pPr>
      <w:numPr>
        <w:numId w:val="45"/>
      </w:numPr>
    </w:pPr>
  </w:style>
  <w:style w:type="numbering" w:customStyle="1" w:styleId="WWNum35">
    <w:name w:val="WWNum35"/>
    <w:basedOn w:val="a3"/>
    <w:pPr>
      <w:numPr>
        <w:numId w:val="46"/>
      </w:numPr>
    </w:pPr>
  </w:style>
  <w:style w:type="numbering" w:customStyle="1" w:styleId="WWNum36">
    <w:name w:val="WWNum36"/>
    <w:basedOn w:val="a3"/>
    <w:pPr>
      <w:numPr>
        <w:numId w:val="47"/>
      </w:numPr>
    </w:pPr>
  </w:style>
  <w:style w:type="numbering" w:customStyle="1" w:styleId="WWNum37">
    <w:name w:val="WWNum37"/>
    <w:basedOn w:val="a3"/>
    <w:pPr>
      <w:numPr>
        <w:numId w:val="48"/>
      </w:numPr>
    </w:pPr>
  </w:style>
  <w:style w:type="numbering" w:customStyle="1" w:styleId="WWNum38">
    <w:name w:val="WWNum38"/>
    <w:basedOn w:val="a3"/>
    <w:pPr>
      <w:numPr>
        <w:numId w:val="49"/>
      </w:numPr>
    </w:pPr>
  </w:style>
  <w:style w:type="numbering" w:customStyle="1" w:styleId="WWNum39">
    <w:name w:val="WWNum39"/>
    <w:basedOn w:val="a3"/>
    <w:pPr>
      <w:numPr>
        <w:numId w:val="50"/>
      </w:numPr>
    </w:pPr>
  </w:style>
  <w:style w:type="numbering" w:customStyle="1" w:styleId="WWNum40">
    <w:name w:val="WWNum40"/>
    <w:basedOn w:val="a3"/>
    <w:pPr>
      <w:numPr>
        <w:numId w:val="51"/>
      </w:numPr>
    </w:pPr>
  </w:style>
  <w:style w:type="numbering" w:customStyle="1" w:styleId="WWNum41">
    <w:name w:val="WWNum41"/>
    <w:basedOn w:val="a3"/>
    <w:pPr>
      <w:numPr>
        <w:numId w:val="52"/>
      </w:numPr>
    </w:pPr>
  </w:style>
  <w:style w:type="numbering" w:customStyle="1" w:styleId="WWNum42">
    <w:name w:val="WWNum42"/>
    <w:basedOn w:val="a3"/>
    <w:pPr>
      <w:numPr>
        <w:numId w:val="53"/>
      </w:numPr>
    </w:pPr>
  </w:style>
  <w:style w:type="numbering" w:customStyle="1" w:styleId="WWNum43">
    <w:name w:val="WWNum43"/>
    <w:basedOn w:val="a3"/>
    <w:pPr>
      <w:numPr>
        <w:numId w:val="54"/>
      </w:numPr>
    </w:pPr>
  </w:style>
  <w:style w:type="numbering" w:customStyle="1" w:styleId="WWNum44">
    <w:name w:val="WWNum44"/>
    <w:basedOn w:val="a3"/>
    <w:pPr>
      <w:numPr>
        <w:numId w:val="55"/>
      </w:numPr>
    </w:pPr>
  </w:style>
  <w:style w:type="numbering" w:customStyle="1" w:styleId="WWNum45">
    <w:name w:val="WWNum45"/>
    <w:basedOn w:val="a3"/>
    <w:pPr>
      <w:numPr>
        <w:numId w:val="56"/>
      </w:numPr>
    </w:pPr>
  </w:style>
  <w:style w:type="numbering" w:customStyle="1" w:styleId="WWNum46">
    <w:name w:val="WWNum46"/>
    <w:basedOn w:val="a3"/>
    <w:pPr>
      <w:numPr>
        <w:numId w:val="57"/>
      </w:numPr>
    </w:pPr>
  </w:style>
  <w:style w:type="numbering" w:customStyle="1" w:styleId="WWNum47">
    <w:name w:val="WWNum47"/>
    <w:basedOn w:val="a3"/>
    <w:pPr>
      <w:numPr>
        <w:numId w:val="58"/>
      </w:numPr>
    </w:pPr>
  </w:style>
  <w:style w:type="numbering" w:customStyle="1" w:styleId="WWNum48">
    <w:name w:val="WWNum48"/>
    <w:basedOn w:val="a3"/>
    <w:pPr>
      <w:numPr>
        <w:numId w:val="59"/>
      </w:numPr>
    </w:pPr>
  </w:style>
  <w:style w:type="numbering" w:customStyle="1" w:styleId="WWNum49">
    <w:name w:val="WWNum49"/>
    <w:basedOn w:val="a3"/>
    <w:pPr>
      <w:numPr>
        <w:numId w:val="60"/>
      </w:numPr>
    </w:pPr>
  </w:style>
  <w:style w:type="numbering" w:customStyle="1" w:styleId="WWNum50">
    <w:name w:val="WWNum50"/>
    <w:basedOn w:val="a3"/>
    <w:pPr>
      <w:numPr>
        <w:numId w:val="61"/>
      </w:numPr>
    </w:pPr>
  </w:style>
  <w:style w:type="numbering" w:customStyle="1" w:styleId="WWNum51">
    <w:name w:val="WWNum51"/>
    <w:basedOn w:val="a3"/>
    <w:pPr>
      <w:numPr>
        <w:numId w:val="62"/>
      </w:numPr>
    </w:pPr>
  </w:style>
  <w:style w:type="numbering" w:customStyle="1" w:styleId="WWNum52">
    <w:name w:val="WWNum52"/>
    <w:basedOn w:val="a3"/>
    <w:pPr>
      <w:numPr>
        <w:numId w:val="63"/>
      </w:numPr>
    </w:pPr>
  </w:style>
  <w:style w:type="numbering" w:customStyle="1" w:styleId="WWNum53">
    <w:name w:val="WWNum53"/>
    <w:basedOn w:val="a3"/>
    <w:pPr>
      <w:numPr>
        <w:numId w:val="64"/>
      </w:numPr>
    </w:pPr>
  </w:style>
  <w:style w:type="numbering" w:customStyle="1" w:styleId="WWNum54">
    <w:name w:val="WWNum54"/>
    <w:basedOn w:val="a3"/>
    <w:pPr>
      <w:numPr>
        <w:numId w:val="65"/>
      </w:numPr>
    </w:pPr>
  </w:style>
  <w:style w:type="numbering" w:customStyle="1" w:styleId="WWNum55">
    <w:name w:val="WWNum55"/>
    <w:basedOn w:val="a3"/>
    <w:pPr>
      <w:numPr>
        <w:numId w:val="66"/>
      </w:numPr>
    </w:pPr>
  </w:style>
  <w:style w:type="numbering" w:customStyle="1" w:styleId="WWNum56">
    <w:name w:val="WWNum56"/>
    <w:basedOn w:val="a3"/>
    <w:pPr>
      <w:numPr>
        <w:numId w:val="67"/>
      </w:numPr>
    </w:pPr>
  </w:style>
  <w:style w:type="numbering" w:customStyle="1" w:styleId="WWNum57">
    <w:name w:val="WWNum57"/>
    <w:basedOn w:val="a3"/>
    <w:pPr>
      <w:numPr>
        <w:numId w:val="68"/>
      </w:numPr>
    </w:pPr>
  </w:style>
  <w:style w:type="numbering" w:customStyle="1" w:styleId="WWNum58">
    <w:name w:val="WWNum58"/>
    <w:basedOn w:val="a3"/>
    <w:pPr>
      <w:numPr>
        <w:numId w:val="69"/>
      </w:numPr>
    </w:pPr>
  </w:style>
  <w:style w:type="numbering" w:customStyle="1" w:styleId="WWNum59">
    <w:name w:val="WWNum59"/>
    <w:basedOn w:val="a3"/>
    <w:pPr>
      <w:numPr>
        <w:numId w:val="70"/>
      </w:numPr>
    </w:pPr>
  </w:style>
  <w:style w:type="numbering" w:customStyle="1" w:styleId="WWNum60">
    <w:name w:val="WWNum60"/>
    <w:basedOn w:val="a3"/>
    <w:pPr>
      <w:numPr>
        <w:numId w:val="71"/>
      </w:numPr>
    </w:pPr>
  </w:style>
  <w:style w:type="numbering" w:customStyle="1" w:styleId="WWNum61">
    <w:name w:val="WWNum61"/>
    <w:basedOn w:val="a3"/>
    <w:pPr>
      <w:numPr>
        <w:numId w:val="72"/>
      </w:numPr>
    </w:pPr>
  </w:style>
  <w:style w:type="numbering" w:customStyle="1" w:styleId="WWNum62">
    <w:name w:val="WWNum62"/>
    <w:basedOn w:val="a3"/>
    <w:pPr>
      <w:numPr>
        <w:numId w:val="73"/>
      </w:numPr>
    </w:pPr>
  </w:style>
  <w:style w:type="numbering" w:customStyle="1" w:styleId="WWNum63">
    <w:name w:val="WWNum63"/>
    <w:basedOn w:val="a3"/>
    <w:pPr>
      <w:numPr>
        <w:numId w:val="74"/>
      </w:numPr>
    </w:pPr>
  </w:style>
  <w:style w:type="numbering" w:customStyle="1" w:styleId="WWNum64">
    <w:name w:val="WWNum64"/>
    <w:basedOn w:val="a3"/>
    <w:pPr>
      <w:numPr>
        <w:numId w:val="75"/>
      </w:numPr>
    </w:pPr>
  </w:style>
  <w:style w:type="numbering" w:customStyle="1" w:styleId="WWNum65">
    <w:name w:val="WWNum65"/>
    <w:basedOn w:val="a3"/>
    <w:pPr>
      <w:numPr>
        <w:numId w:val="76"/>
      </w:numPr>
    </w:pPr>
  </w:style>
  <w:style w:type="numbering" w:customStyle="1" w:styleId="WWNum66">
    <w:name w:val="WWNum66"/>
    <w:basedOn w:val="a3"/>
    <w:pPr>
      <w:numPr>
        <w:numId w:val="77"/>
      </w:numPr>
    </w:pPr>
  </w:style>
  <w:style w:type="numbering" w:customStyle="1" w:styleId="WWNum67">
    <w:name w:val="WWNum67"/>
    <w:basedOn w:val="a3"/>
    <w:pPr>
      <w:numPr>
        <w:numId w:val="78"/>
      </w:numPr>
    </w:pPr>
  </w:style>
  <w:style w:type="numbering" w:customStyle="1" w:styleId="WWNum68">
    <w:name w:val="WWNum68"/>
    <w:basedOn w:val="a3"/>
    <w:pPr>
      <w:numPr>
        <w:numId w:val="79"/>
      </w:numPr>
    </w:pPr>
  </w:style>
  <w:style w:type="numbering" w:customStyle="1" w:styleId="WWNum69">
    <w:name w:val="WWNum69"/>
    <w:basedOn w:val="a3"/>
    <w:pPr>
      <w:numPr>
        <w:numId w:val="80"/>
      </w:numPr>
    </w:pPr>
  </w:style>
  <w:style w:type="numbering" w:customStyle="1" w:styleId="WWNum70">
    <w:name w:val="WWNum70"/>
    <w:basedOn w:val="a3"/>
    <w:pPr>
      <w:numPr>
        <w:numId w:val="81"/>
      </w:numPr>
    </w:pPr>
  </w:style>
  <w:style w:type="numbering" w:customStyle="1" w:styleId="WWNum71">
    <w:name w:val="WWNum71"/>
    <w:basedOn w:val="a3"/>
    <w:pPr>
      <w:numPr>
        <w:numId w:val="82"/>
      </w:numPr>
    </w:pPr>
  </w:style>
  <w:style w:type="numbering" w:customStyle="1" w:styleId="WWNum72">
    <w:name w:val="WWNum72"/>
    <w:basedOn w:val="a3"/>
    <w:pPr>
      <w:numPr>
        <w:numId w:val="83"/>
      </w:numPr>
    </w:pPr>
  </w:style>
  <w:style w:type="numbering" w:customStyle="1" w:styleId="WWNum73">
    <w:name w:val="WWNum73"/>
    <w:basedOn w:val="a3"/>
    <w:pPr>
      <w:numPr>
        <w:numId w:val="84"/>
      </w:numPr>
    </w:pPr>
  </w:style>
  <w:style w:type="numbering" w:customStyle="1" w:styleId="WWNum74">
    <w:name w:val="WWNum74"/>
    <w:basedOn w:val="a3"/>
    <w:pPr>
      <w:numPr>
        <w:numId w:val="85"/>
      </w:numPr>
    </w:pPr>
  </w:style>
  <w:style w:type="numbering" w:customStyle="1" w:styleId="WWNum75">
    <w:name w:val="WWNum75"/>
    <w:basedOn w:val="a3"/>
    <w:pPr>
      <w:numPr>
        <w:numId w:val="86"/>
      </w:numPr>
    </w:pPr>
  </w:style>
  <w:style w:type="numbering" w:customStyle="1" w:styleId="WWNum76">
    <w:name w:val="WWNum76"/>
    <w:basedOn w:val="a3"/>
    <w:pPr>
      <w:numPr>
        <w:numId w:val="87"/>
      </w:numPr>
    </w:pPr>
  </w:style>
  <w:style w:type="numbering" w:customStyle="1" w:styleId="WWNum77">
    <w:name w:val="WWNum77"/>
    <w:basedOn w:val="a3"/>
    <w:pPr>
      <w:numPr>
        <w:numId w:val="88"/>
      </w:numPr>
    </w:pPr>
  </w:style>
  <w:style w:type="numbering" w:customStyle="1" w:styleId="WWNum78">
    <w:name w:val="WWNum78"/>
    <w:basedOn w:val="a3"/>
    <w:pPr>
      <w:numPr>
        <w:numId w:val="89"/>
      </w:numPr>
    </w:pPr>
  </w:style>
  <w:style w:type="numbering" w:customStyle="1" w:styleId="WWNum79">
    <w:name w:val="WWNum79"/>
    <w:basedOn w:val="a3"/>
    <w:pPr>
      <w:numPr>
        <w:numId w:val="90"/>
      </w:numPr>
    </w:pPr>
  </w:style>
  <w:style w:type="numbering" w:customStyle="1" w:styleId="WWNum80">
    <w:name w:val="WWNum80"/>
    <w:basedOn w:val="a3"/>
    <w:pPr>
      <w:numPr>
        <w:numId w:val="91"/>
      </w:numPr>
    </w:pPr>
  </w:style>
  <w:style w:type="numbering" w:customStyle="1" w:styleId="WWNum92">
    <w:name w:val="WWNum92"/>
    <w:basedOn w:val="a3"/>
    <w:pPr>
      <w:numPr>
        <w:numId w:val="9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&#1052;&#1077;&#1088;&#1099;%20&#1043;&#1048;&#1057;%2008.04.2026.odt/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2868</TotalTime>
  <Pages>41</Pages>
  <Words>53475</Words>
  <Characters>304808</Characters>
  <Application>Microsoft Office Word</Application>
  <DocSecurity>0</DocSecurity>
  <Lines>2540</Lines>
  <Paragraphs>715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ASDF</cp:lastModifiedBy>
  <cp:revision>1</cp:revision>
  <cp:lastPrinted>2026-04-13T08:03:00Z</cp:lastPrinted>
  <dcterms:created xsi:type="dcterms:W3CDTF">2026-03-18T08:45:00Z</dcterms:created>
  <dcterms:modified xsi:type="dcterms:W3CDTF">2026-04-17T12:25:00Z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